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EB714" w14:textId="77777777" w:rsidR="00337094" w:rsidRDefault="00E15786" w:rsidP="00337094">
      <w:r>
        <w:rPr>
          <w:noProof/>
        </w:rPr>
        <w:object w:dxaOrig="1440" w:dyaOrig="1440" w14:anchorId="3348F398">
          <v:group id="_x0000_s1026" style="position:absolute;margin-left:0;margin-top:9pt;width:567.2pt;height:813.25pt;z-index:251659264" coordorigin="11035,10501" coordsize="720,1032">
            <v:rect id="_x0000_s1027" style="position:absolute;left:11035;top:11354;width:720;height:180;mso-wrap-distance-left:2.88pt;mso-wrap-distance-top:2.88pt;mso-wrap-distance-right:2.88pt;mso-wrap-distance-bottom:2.88pt" fillcolor="#073854" stroked="f" strokecolor="#212120" strokeweight="0" insetpen="t">
              <v:fill color2="#fffffe"/>
              <v:stroke color2="#fffffe">
                <o:left v:ext="view" color="#212120" color2="#fffffe"/>
                <o:top v:ext="view" color="#212120" color2="#fffffe"/>
                <o:right v:ext="view" color="#212120" color2="#fffffe"/>
                <o:bottom v:ext="view" color="#212120" color2="#fffffe"/>
                <o:column v:ext="view" color="#212120" color2="#fffffe"/>
              </v:stroke>
              <v:shadow color="#00a3d9"/>
              <v:textbox inset="2.88pt,2.88pt,2.88pt,2.88pt"/>
            </v:rect>
            <v:rect id="_x0000_s1028" style="position:absolute;left:11053;top:11424;width:134;height:74;mso-wrap-distance-left:2.88pt;mso-wrap-distance-top:2.88pt;mso-wrap-distance-right:2.88pt;mso-wrap-distance-bottom:2.88pt" filled="f" fillcolor="#212120" stroked="f" strokecolor="#212120" strokeweight="0" insetpen="t" o:cliptowrap="t">
              <v:fill color2="#fffffe"/>
              <v:stroke color2="#fffffe">
                <o:left v:ext="view" color="#212120" color2="#fffffe"/>
                <o:top v:ext="view" color="#212120" color2="#fffffe"/>
                <o:right v:ext="view" color="#212120" color2="#fffffe"/>
                <o:bottom v:ext="view" color="#212120" color2="#fffffe"/>
                <o:column v:ext="view" color="#212120" color2="#fffffe"/>
              </v:stroke>
              <v:imagedata r:id="rId11" o:title="11mm_neg"/>
              <v:shadow color="#00a3d9"/>
            </v:rect>
            <v:rect id="_x0000_s1029" style="position:absolute;left:11036;top:10501;width:720;height:854;mso-wrap-edited:t" o:preferrelative="t" wrapcoords="-58 -30 -58 21618 21629 21618 21629 -30 -58 -30" filled="f" fillcolor="#fffffe [rgb(255,255,254) cmyk(0,0,0,0)]" stroked="f" strokecolor="#212120 [rgb(33,33,32) cmyk(0,0,0,100)]" insetpen="t" o:clip="t" o:cliptowrap="t">
              <o:clippath o:v="m-58,-30r,21648l21629,21618r,-21648l-58,-30xe"/>
              <v:fill color2="#fffffe [rgb(255,255,254) cmyk(0,0,0,0)]"/>
              <v:stroke color2="#fffffe [rgb(255,255,254) cmyk(0,0,0,0)]">
                <o:left v:ext="view" color="#212120 [rgb(33,33,32) cmyk(0,0,0,100)]" color2="#fffffe [rgb(255,255,254) cmyk(0,0,0,0)]" joinstyle="miter" insetpen="t"/>
                <o:top v:ext="view" color="#212120 [rgb(33,33,32) cmyk(0,0,0,100)]" color2="#fffffe [rgb(255,255,254) cmyk(0,0,0,0)]" joinstyle="miter" insetpen="t"/>
                <o:right v:ext="view" color="#212120 [rgb(33,33,32) cmyk(0,0,0,100)]" color2="#fffffe [rgb(255,255,254) cmyk(0,0,0,0)]" joinstyle="miter" insetpen="t"/>
                <o:bottom v:ext="view" color="#212120 [rgb(33,33,32) cmyk(0,0,0,100)]" color2="#fffffe [rgb(255,255,254) cmyk(0,0,0,0)]" joinstyle="miter" insetpen="t"/>
                <o:column v:ext="view" color="#212120 [rgb(33,33,32) cmyk(0,0,0,100)]" color2="#fffffe [rgb(255,255,254) cmyk(0,0,0,0)]"/>
              </v:stroke>
              <v:imagedata r:id="rId12" o:title=""/>
              <v:shadow color="#8c8682 [rgb(140,134,130) cmyk(24.7,20.8,19.6,36.1)]" color2="#dbd5d3 [rgb(219,213,211) cmyk(12.5,9.8,8.63,3.14)]"/>
              <o:lock v:ext="edit" aspectratio="t"/>
            </v:rect>
          </v:group>
          <o:OLEObject Type="Embed" ProgID="PBrush" ShapeID="_x0000_s1029" DrawAspect="Content" ObjectID="_1647163739" r:id="rId13"/>
        </w:object>
      </w:r>
      <w:proofErr w:type="spellStart"/>
      <w:r w:rsidR="00D04196">
        <w:t>neakers</w:t>
      </w:r>
      <w:proofErr w:type="spellEnd"/>
    </w:p>
    <w:p w14:paraId="2BC24AD1" w14:textId="77777777" w:rsidR="00337094" w:rsidRDefault="00337094" w:rsidP="00337094">
      <w:pPr>
        <w:sectPr w:rsidR="00337094" w:rsidSect="00454776">
          <w:headerReference w:type="default" r:id="rId14"/>
          <w:footerReference w:type="even" r:id="rId15"/>
          <w:footerReference w:type="default" r:id="rId16"/>
          <w:footerReference w:type="first" r:id="rId17"/>
          <w:pgSz w:w="11906" w:h="16838" w:code="9"/>
          <w:pgMar w:top="312" w:right="312" w:bottom="318" w:left="312" w:header="567" w:footer="709" w:gutter="0"/>
          <w:cols w:space="708"/>
          <w:titlePg/>
          <w:docGrid w:linePitch="360"/>
        </w:sectPr>
      </w:pPr>
      <w:bookmarkStart w:id="0" w:name="_Toc207423648"/>
      <w:bookmarkStart w:id="1" w:name="_Toc210617562"/>
      <w:bookmarkStart w:id="2" w:name="_Toc210635866"/>
      <w:bookmarkStart w:id="3" w:name="_Toc473515778"/>
      <w:bookmarkStart w:id="4" w:name="_Toc126117501"/>
      <w:bookmarkStart w:id="5" w:name="_Toc196800035"/>
      <w:r>
        <w:rPr>
          <w:noProof/>
        </w:rPr>
        <mc:AlternateContent>
          <mc:Choice Requires="wps">
            <w:drawing>
              <wp:anchor distT="0" distB="0" distL="114300" distR="114300" simplePos="0" relativeHeight="251660288" behindDoc="0" locked="0" layoutInCell="1" allowOverlap="1" wp14:anchorId="10B5CBCB" wp14:editId="2957F1EE">
                <wp:simplePos x="0" y="0"/>
                <wp:positionH relativeFrom="column">
                  <wp:posOffset>636270</wp:posOffset>
                </wp:positionH>
                <wp:positionV relativeFrom="paragraph">
                  <wp:posOffset>1453515</wp:posOffset>
                </wp:positionV>
                <wp:extent cx="4050030" cy="685800"/>
                <wp:effectExtent l="0" t="0" r="1905" b="1905"/>
                <wp:wrapNone/>
                <wp:docPr id="11" name="Tekstbok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03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A0B3B" w14:textId="77777777" w:rsidR="00EE2854" w:rsidRPr="00684386" w:rsidRDefault="00EE2854" w:rsidP="00337094">
                            <w:pPr>
                              <w:rPr>
                                <w:rFonts w:ascii="Agency FB" w:hAnsi="Agency FB"/>
                                <w:color w:val="FFFFFF"/>
                                <w:sz w:val="72"/>
                                <w:szCs w:val="72"/>
                              </w:rPr>
                            </w:pPr>
                            <w:r>
                              <w:rPr>
                                <w:rFonts w:ascii="Agency FB" w:hAnsi="Agency FB"/>
                                <w:color w:val="FFFFFF"/>
                                <w:sz w:val="72"/>
                                <w:szCs w:val="72"/>
                              </w:rPr>
                              <w:t>Miljøgodkendelse</w:t>
                            </w:r>
                            <w:r w:rsidRPr="00684386">
                              <w:rPr>
                                <w:rFonts w:ascii="Agency FB" w:hAnsi="Agency FB"/>
                                <w:color w:val="FFFFFF"/>
                                <w:sz w:val="72"/>
                                <w:szCs w:val="72"/>
                              </w:rPr>
                              <w:t xml:space="preserve"> til</w:t>
                            </w:r>
                            <w:r>
                              <w:rPr>
                                <w:rFonts w:ascii="Agency FB" w:hAnsi="Agency FB"/>
                                <w:color w:val="FFFFFF"/>
                                <w:sz w:val="72"/>
                                <w:szCs w:val="72"/>
                              </w:rPr>
                              <w:tab/>
                            </w:r>
                            <w:r>
                              <w:rPr>
                                <w:rFonts w:ascii="Agency FB" w:hAnsi="Agency FB"/>
                                <w:color w:val="FFFFFF"/>
                                <w:sz w:val="72"/>
                                <w:szCs w:val="7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5CBCB" id="_x0000_t202" coordsize="21600,21600" o:spt="202" path="m,l,21600r21600,l21600,xe">
                <v:stroke joinstyle="miter"/>
                <v:path gradientshapeok="t" o:connecttype="rect"/>
              </v:shapetype>
              <v:shape id="Tekstboks 11" o:spid="_x0000_s1026" type="#_x0000_t202" style="position:absolute;margin-left:50.1pt;margin-top:114.45pt;width:318.9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" filled="f" stroked="f">
                <v:textbox>
                  <w:txbxContent>
                    <w:p w14:paraId="28DA0B3B" w14:textId="77777777" w:rsidR="00EE2854" w:rsidRPr="00684386" w:rsidRDefault="00EE2854" w:rsidP="00337094">
                      <w:pPr>
                        <w:rPr>
                          <w:rFonts w:ascii="Agency FB" w:hAnsi="Agency FB"/>
                          <w:color w:val="FFFFFF"/>
                          <w:sz w:val="72"/>
                          <w:szCs w:val="72"/>
                        </w:rPr>
                      </w:pPr>
                      <w:r>
                        <w:rPr>
                          <w:rFonts w:ascii="Agency FB" w:hAnsi="Agency FB"/>
                          <w:color w:val="FFFFFF"/>
                          <w:sz w:val="72"/>
                          <w:szCs w:val="72"/>
                        </w:rPr>
                        <w:t>Miljøgodkendelse</w:t>
                      </w:r>
                      <w:r w:rsidRPr="00684386">
                        <w:rPr>
                          <w:rFonts w:ascii="Agency FB" w:hAnsi="Agency FB"/>
                          <w:color w:val="FFFFFF"/>
                          <w:sz w:val="72"/>
                          <w:szCs w:val="72"/>
                        </w:rPr>
                        <w:t xml:space="preserve"> til</w:t>
                      </w:r>
                      <w:r>
                        <w:rPr>
                          <w:rFonts w:ascii="Agency FB" w:hAnsi="Agency FB"/>
                          <w:color w:val="FFFFFF"/>
                          <w:sz w:val="72"/>
                          <w:szCs w:val="72"/>
                        </w:rPr>
                        <w:tab/>
                      </w:r>
                      <w:r>
                        <w:rPr>
                          <w:rFonts w:ascii="Agency FB" w:hAnsi="Agency FB"/>
                          <w:color w:val="FFFFFF"/>
                          <w:sz w:val="72"/>
                          <w:szCs w:val="72"/>
                        </w:rPr>
                        <w:tab/>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2DE9005E" wp14:editId="5EBFE5DF">
                <wp:simplePos x="0" y="0"/>
                <wp:positionH relativeFrom="column">
                  <wp:posOffset>4751070</wp:posOffset>
                </wp:positionH>
                <wp:positionV relativeFrom="paragraph">
                  <wp:posOffset>7854315</wp:posOffset>
                </wp:positionV>
                <wp:extent cx="2171700" cy="571500"/>
                <wp:effectExtent l="0" t="0" r="3810" b="1905"/>
                <wp:wrapNone/>
                <wp:docPr id="10" name="Tekstbok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1635E" w14:textId="77777777" w:rsidR="00EE2854" w:rsidRPr="00684386" w:rsidRDefault="00EE2854" w:rsidP="00337094">
                            <w:pPr>
                              <w:jc w:val="right"/>
                              <w:rPr>
                                <w:rFonts w:ascii="Agency FB" w:hAnsi="Agency FB"/>
                                <w:color w:val="FFFFFF"/>
                                <w:sz w:val="52"/>
                                <w:szCs w:val="52"/>
                              </w:rPr>
                            </w:pPr>
                            <w:r>
                              <w:rPr>
                                <w:rFonts w:ascii="Agency FB" w:hAnsi="Agency FB"/>
                                <w:color w:val="FFFFFF"/>
                                <w:sz w:val="52"/>
                                <w:szCs w:val="52"/>
                              </w:rPr>
                              <w:t>0</w:t>
                            </w:r>
                            <w:r w:rsidR="00887737">
                              <w:rPr>
                                <w:rFonts w:ascii="Agency FB" w:hAnsi="Agency FB"/>
                                <w:color w:val="FFFFFF"/>
                                <w:sz w:val="52"/>
                                <w:szCs w:val="52"/>
                              </w:rPr>
                              <w:t>7</w:t>
                            </w:r>
                            <w:r>
                              <w:rPr>
                                <w:rFonts w:ascii="Agency FB" w:hAnsi="Agency FB"/>
                                <w:color w:val="FFFFFF"/>
                                <w:sz w:val="52"/>
                                <w:szCs w:val="52"/>
                              </w:rPr>
                              <w:t>.0</w:t>
                            </w:r>
                            <w:r w:rsidR="00887737">
                              <w:rPr>
                                <w:rFonts w:ascii="Agency FB" w:hAnsi="Agency FB"/>
                                <w:color w:val="FFFFFF"/>
                                <w:sz w:val="52"/>
                                <w:szCs w:val="52"/>
                              </w:rPr>
                              <w:t>4</w:t>
                            </w:r>
                            <w:r>
                              <w:rPr>
                                <w:rFonts w:ascii="Agency FB" w:hAnsi="Agency FB"/>
                                <w:color w:val="FFFFFF"/>
                                <w:sz w:val="52"/>
                                <w:szCs w:val="52"/>
                              </w:rPr>
                              <w:t>.2014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9005E" id="Tekstboks 10" o:spid="_x0000_s1027" type="#_x0000_t202" style="position:absolute;margin-left:374.1pt;margin-top:618.45pt;width:171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" filled="f" stroked="f">
                <v:textbox>
                  <w:txbxContent>
                    <w:p w14:paraId="6C31635E" w14:textId="77777777" w:rsidR="00EE2854" w:rsidRPr="00684386" w:rsidRDefault="00EE2854" w:rsidP="00337094">
                      <w:pPr>
                        <w:jc w:val="right"/>
                        <w:rPr>
                          <w:rFonts w:ascii="Agency FB" w:hAnsi="Agency FB"/>
                          <w:color w:val="FFFFFF"/>
                          <w:sz w:val="52"/>
                          <w:szCs w:val="52"/>
                        </w:rPr>
                      </w:pPr>
                      <w:r>
                        <w:rPr>
                          <w:rFonts w:ascii="Agency FB" w:hAnsi="Agency FB"/>
                          <w:color w:val="FFFFFF"/>
                          <w:sz w:val="52"/>
                          <w:szCs w:val="52"/>
                        </w:rPr>
                        <w:t>0</w:t>
                      </w:r>
                      <w:r w:rsidR="00887737">
                        <w:rPr>
                          <w:rFonts w:ascii="Agency FB" w:hAnsi="Agency FB"/>
                          <w:color w:val="FFFFFF"/>
                          <w:sz w:val="52"/>
                          <w:szCs w:val="52"/>
                        </w:rPr>
                        <w:t>7</w:t>
                      </w:r>
                      <w:r>
                        <w:rPr>
                          <w:rFonts w:ascii="Agency FB" w:hAnsi="Agency FB"/>
                          <w:color w:val="FFFFFF"/>
                          <w:sz w:val="52"/>
                          <w:szCs w:val="52"/>
                        </w:rPr>
                        <w:t>.0</w:t>
                      </w:r>
                      <w:r w:rsidR="00887737">
                        <w:rPr>
                          <w:rFonts w:ascii="Agency FB" w:hAnsi="Agency FB"/>
                          <w:color w:val="FFFFFF"/>
                          <w:sz w:val="52"/>
                          <w:szCs w:val="52"/>
                        </w:rPr>
                        <w:t>4</w:t>
                      </w:r>
                      <w:r>
                        <w:rPr>
                          <w:rFonts w:ascii="Agency FB" w:hAnsi="Agency FB"/>
                          <w:color w:val="FFFFFF"/>
                          <w:sz w:val="52"/>
                          <w:szCs w:val="52"/>
                        </w:rPr>
                        <w:t>.2014</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2E2800C" wp14:editId="4656EC47">
                <wp:simplePos x="0" y="0"/>
                <wp:positionH relativeFrom="column">
                  <wp:posOffset>1322070</wp:posOffset>
                </wp:positionH>
                <wp:positionV relativeFrom="paragraph">
                  <wp:posOffset>2253615</wp:posOffset>
                </wp:positionV>
                <wp:extent cx="3771900" cy="685800"/>
                <wp:effectExtent l="0" t="0" r="3810" b="1905"/>
                <wp:wrapNone/>
                <wp:docPr id="9" name="Tekstbok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40647" w14:textId="77777777" w:rsidR="00EE2854" w:rsidRPr="00684386" w:rsidRDefault="00EE2854" w:rsidP="00337094">
                            <w:pPr>
                              <w:rPr>
                                <w:rFonts w:ascii="Agency FB" w:hAnsi="Agency FB"/>
                                <w:color w:val="FFFFFF"/>
                                <w:sz w:val="72"/>
                                <w:szCs w:val="72"/>
                              </w:rPr>
                            </w:pPr>
                            <w:r>
                              <w:rPr>
                                <w:rFonts w:ascii="Agency FB" w:hAnsi="Agency FB"/>
                                <w:color w:val="FFFFFF"/>
                                <w:sz w:val="72"/>
                                <w:szCs w:val="72"/>
                              </w:rPr>
                              <w:t>Grundfos 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2800C" id="Tekstboks 9" o:spid="_x0000_s1028" type="#_x0000_t202" style="position:absolute;margin-left:104.1pt;margin-top:177.45pt;width:297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" filled="f" stroked="f">
                <v:textbox>
                  <w:txbxContent>
                    <w:p w14:paraId="3C640647" w14:textId="77777777" w:rsidR="00EE2854" w:rsidRPr="00684386" w:rsidRDefault="00EE2854" w:rsidP="00337094">
                      <w:pPr>
                        <w:rPr>
                          <w:rFonts w:ascii="Agency FB" w:hAnsi="Agency FB"/>
                          <w:color w:val="FFFFFF"/>
                          <w:sz w:val="72"/>
                          <w:szCs w:val="72"/>
                        </w:rPr>
                      </w:pPr>
                      <w:r>
                        <w:rPr>
                          <w:rFonts w:ascii="Agency FB" w:hAnsi="Agency FB"/>
                          <w:color w:val="FFFFFF"/>
                          <w:sz w:val="72"/>
                          <w:szCs w:val="72"/>
                        </w:rPr>
                        <w:t>Grundfos A/S</w:t>
                      </w:r>
                    </w:p>
                  </w:txbxContent>
                </v:textbox>
              </v:shape>
            </w:pict>
          </mc:Fallback>
        </mc:AlternateContent>
      </w:r>
      <w:bookmarkEnd w:id="0"/>
      <w:bookmarkEnd w:id="1"/>
      <w:bookmarkEnd w:id="2"/>
    </w:p>
    <w:p w14:paraId="57BCF184" w14:textId="77777777" w:rsidR="00337094" w:rsidRPr="00841D11" w:rsidRDefault="00337094" w:rsidP="00337094">
      <w:pPr>
        <w:rPr>
          <w:b/>
          <w:sz w:val="28"/>
          <w:szCs w:val="28"/>
        </w:rPr>
      </w:pPr>
      <w:bookmarkStart w:id="6" w:name="_Toc210635867"/>
      <w:r w:rsidRPr="00841D11">
        <w:rPr>
          <w:b/>
          <w:sz w:val="28"/>
          <w:szCs w:val="28"/>
        </w:rPr>
        <w:lastRenderedPageBreak/>
        <w:t>Stamoplysninger</w:t>
      </w:r>
      <w:bookmarkEnd w:id="3"/>
      <w:bookmarkEnd w:id="4"/>
      <w:bookmarkEnd w:id="5"/>
      <w:bookmarkEnd w:id="6"/>
    </w:p>
    <w:p w14:paraId="068A3AA2" w14:textId="77777777" w:rsidR="00337094" w:rsidRPr="007A2B64" w:rsidRDefault="00337094" w:rsidP="00337094"/>
    <w:tbl>
      <w:tblPr>
        <w:tblW w:w="9192" w:type="dxa"/>
        <w:tblInd w:w="58" w:type="dxa"/>
        <w:shd w:val="clear" w:color="auto" w:fill="003C5E"/>
        <w:tblCellMar>
          <w:left w:w="70" w:type="dxa"/>
          <w:right w:w="70" w:type="dxa"/>
        </w:tblCellMar>
        <w:tblLook w:val="0000" w:firstRow="0" w:lastRow="0" w:firstColumn="0" w:lastColumn="0" w:noHBand="0" w:noVBand="0"/>
      </w:tblPr>
      <w:tblGrid>
        <w:gridCol w:w="3072"/>
        <w:gridCol w:w="6120"/>
      </w:tblGrid>
      <w:tr w:rsidR="00337094" w:rsidRPr="00D04BD5" w14:paraId="09D93DAE" w14:textId="77777777" w:rsidTr="00454776">
        <w:trPr>
          <w:trHeight w:val="276"/>
        </w:trPr>
        <w:tc>
          <w:tcPr>
            <w:tcW w:w="3072" w:type="dxa"/>
            <w:vMerge w:val="restart"/>
            <w:shd w:val="clear" w:color="auto" w:fill="003E5E"/>
            <w:noWrap/>
            <w:vAlign w:val="bottom"/>
          </w:tcPr>
          <w:p w14:paraId="7FF81EFB" w14:textId="77777777" w:rsidR="00337094" w:rsidRPr="00D04BD5" w:rsidRDefault="00337094" w:rsidP="00454776">
            <w:pPr>
              <w:rPr>
                <w:b/>
                <w:bCs/>
                <w:color w:val="FFFFFF"/>
              </w:rPr>
            </w:pPr>
            <w:bookmarkStart w:id="7" w:name="_Toc473515777"/>
            <w:bookmarkStart w:id="8" w:name="_Toc484929826"/>
            <w:bookmarkStart w:id="9" w:name="_Toc126117500"/>
            <w:r w:rsidRPr="00D04BD5">
              <w:rPr>
                <w:b/>
                <w:bCs/>
                <w:color w:val="FFFFFF"/>
              </w:rPr>
              <w:t>Virksomhedens navn</w:t>
            </w:r>
          </w:p>
        </w:tc>
        <w:tc>
          <w:tcPr>
            <w:tcW w:w="6120" w:type="dxa"/>
            <w:vMerge w:val="restart"/>
            <w:shd w:val="clear" w:color="auto" w:fill="auto"/>
            <w:noWrap/>
            <w:vAlign w:val="bottom"/>
          </w:tcPr>
          <w:p w14:paraId="6CC983FC" w14:textId="77777777" w:rsidR="00337094" w:rsidRPr="00D04BD5" w:rsidRDefault="007151DB" w:rsidP="007C2168">
            <w:r>
              <w:t>Gr</w:t>
            </w:r>
            <w:r w:rsidR="001F1EFF">
              <w:t xml:space="preserve">undfos A/S </w:t>
            </w:r>
          </w:p>
        </w:tc>
      </w:tr>
      <w:tr w:rsidR="00337094" w:rsidRPr="00D04BD5" w14:paraId="112EDCB8" w14:textId="77777777" w:rsidTr="00454776">
        <w:trPr>
          <w:trHeight w:val="276"/>
        </w:trPr>
        <w:tc>
          <w:tcPr>
            <w:tcW w:w="3072" w:type="dxa"/>
            <w:vMerge/>
            <w:shd w:val="clear" w:color="auto" w:fill="003E5E"/>
            <w:vAlign w:val="center"/>
          </w:tcPr>
          <w:p w14:paraId="6E1FFBAC" w14:textId="77777777" w:rsidR="00337094" w:rsidRPr="00D04BD5" w:rsidRDefault="00337094" w:rsidP="00454776">
            <w:pPr>
              <w:rPr>
                <w:b/>
                <w:bCs/>
                <w:color w:val="FFFFFF"/>
              </w:rPr>
            </w:pPr>
          </w:p>
        </w:tc>
        <w:tc>
          <w:tcPr>
            <w:tcW w:w="6120" w:type="dxa"/>
            <w:vMerge/>
            <w:shd w:val="clear" w:color="auto" w:fill="auto"/>
            <w:vAlign w:val="center"/>
          </w:tcPr>
          <w:p w14:paraId="5C06EFEA" w14:textId="77777777" w:rsidR="00337094" w:rsidRPr="00D04BD5" w:rsidRDefault="00337094" w:rsidP="00454776"/>
        </w:tc>
      </w:tr>
      <w:tr w:rsidR="00337094" w:rsidRPr="00D04BD5" w14:paraId="25148C61" w14:textId="77777777" w:rsidTr="00454776">
        <w:trPr>
          <w:trHeight w:val="276"/>
        </w:trPr>
        <w:tc>
          <w:tcPr>
            <w:tcW w:w="3072" w:type="dxa"/>
            <w:vMerge w:val="restart"/>
            <w:shd w:val="clear" w:color="auto" w:fill="003E5E"/>
            <w:noWrap/>
            <w:vAlign w:val="bottom"/>
          </w:tcPr>
          <w:p w14:paraId="4DD64A39" w14:textId="77777777" w:rsidR="00337094" w:rsidRPr="00D04BD5" w:rsidRDefault="00337094" w:rsidP="00454776">
            <w:pPr>
              <w:rPr>
                <w:b/>
                <w:bCs/>
                <w:color w:val="FFFFFF"/>
              </w:rPr>
            </w:pPr>
            <w:r w:rsidRPr="00D04BD5">
              <w:rPr>
                <w:b/>
                <w:bCs/>
                <w:color w:val="FFFFFF"/>
              </w:rPr>
              <w:t>Virksomhedens adresse</w:t>
            </w:r>
          </w:p>
        </w:tc>
        <w:tc>
          <w:tcPr>
            <w:tcW w:w="6120" w:type="dxa"/>
            <w:vMerge w:val="restart"/>
            <w:shd w:val="clear" w:color="auto" w:fill="auto"/>
            <w:noWrap/>
            <w:vAlign w:val="bottom"/>
          </w:tcPr>
          <w:p w14:paraId="30EA3C35" w14:textId="77777777" w:rsidR="00337094" w:rsidRPr="00D04BD5" w:rsidRDefault="001F1EFF" w:rsidP="001F1EFF">
            <w:r>
              <w:t>M.P. Allerups Vej 45</w:t>
            </w:r>
            <w:r w:rsidR="007E2063">
              <w:t>D</w:t>
            </w:r>
            <w:r>
              <w:t xml:space="preserve">, </w:t>
            </w:r>
            <w:r w:rsidR="00337094">
              <w:t>52</w:t>
            </w:r>
            <w:r>
              <w:t>2</w:t>
            </w:r>
            <w:r w:rsidR="00337094">
              <w:t>0 Odense S</w:t>
            </w:r>
            <w:r>
              <w:t>Ø</w:t>
            </w:r>
          </w:p>
        </w:tc>
      </w:tr>
      <w:tr w:rsidR="00337094" w:rsidRPr="00D04BD5" w14:paraId="76C62212" w14:textId="77777777" w:rsidTr="00454776">
        <w:trPr>
          <w:trHeight w:val="276"/>
        </w:trPr>
        <w:tc>
          <w:tcPr>
            <w:tcW w:w="3072" w:type="dxa"/>
            <w:vMerge/>
            <w:shd w:val="clear" w:color="auto" w:fill="003E5E"/>
            <w:vAlign w:val="center"/>
          </w:tcPr>
          <w:p w14:paraId="205A37E3" w14:textId="77777777" w:rsidR="00337094" w:rsidRPr="00D04BD5" w:rsidRDefault="00337094" w:rsidP="00454776">
            <w:pPr>
              <w:rPr>
                <w:b/>
                <w:bCs/>
                <w:color w:val="FFFFFF"/>
              </w:rPr>
            </w:pPr>
          </w:p>
        </w:tc>
        <w:tc>
          <w:tcPr>
            <w:tcW w:w="6120" w:type="dxa"/>
            <w:vMerge/>
            <w:shd w:val="clear" w:color="auto" w:fill="auto"/>
            <w:vAlign w:val="center"/>
          </w:tcPr>
          <w:p w14:paraId="401EC05A" w14:textId="77777777" w:rsidR="00337094" w:rsidRPr="00D04BD5" w:rsidRDefault="00337094" w:rsidP="00454776"/>
        </w:tc>
      </w:tr>
      <w:tr w:rsidR="00337094" w:rsidRPr="008C0E76" w14:paraId="6479F380" w14:textId="77777777" w:rsidTr="00454776">
        <w:trPr>
          <w:trHeight w:val="276"/>
        </w:trPr>
        <w:tc>
          <w:tcPr>
            <w:tcW w:w="3072" w:type="dxa"/>
            <w:vMerge w:val="restart"/>
            <w:shd w:val="clear" w:color="auto" w:fill="003E5E"/>
            <w:noWrap/>
            <w:vAlign w:val="bottom"/>
          </w:tcPr>
          <w:p w14:paraId="2A160387" w14:textId="77777777" w:rsidR="00337094" w:rsidRPr="00D04BD5" w:rsidRDefault="00337094" w:rsidP="00454776">
            <w:pPr>
              <w:rPr>
                <w:b/>
                <w:bCs/>
                <w:color w:val="FFFFFF"/>
              </w:rPr>
            </w:pPr>
            <w:r w:rsidRPr="00D04BD5">
              <w:rPr>
                <w:b/>
                <w:bCs/>
                <w:color w:val="FFFFFF"/>
              </w:rPr>
              <w:t>Virksomhedens ejer</w:t>
            </w:r>
          </w:p>
        </w:tc>
        <w:tc>
          <w:tcPr>
            <w:tcW w:w="6120" w:type="dxa"/>
            <w:vMerge w:val="restart"/>
            <w:shd w:val="clear" w:color="auto" w:fill="auto"/>
            <w:noWrap/>
            <w:vAlign w:val="bottom"/>
          </w:tcPr>
          <w:p w14:paraId="2992169B" w14:textId="77777777" w:rsidR="00337094" w:rsidRPr="008C0E76" w:rsidRDefault="005271EE" w:rsidP="00524BCD">
            <w:pPr>
              <w:rPr>
                <w:lang w:val="nb-NO"/>
              </w:rPr>
            </w:pPr>
            <w:r>
              <w:rPr>
                <w:lang w:val="nb-NO"/>
              </w:rPr>
              <w:t>Grundfos A/S</w:t>
            </w:r>
          </w:p>
        </w:tc>
      </w:tr>
      <w:tr w:rsidR="00337094" w:rsidRPr="008C0E76" w14:paraId="2323236A" w14:textId="77777777" w:rsidTr="00454776">
        <w:trPr>
          <w:trHeight w:val="276"/>
        </w:trPr>
        <w:tc>
          <w:tcPr>
            <w:tcW w:w="3072" w:type="dxa"/>
            <w:vMerge/>
            <w:shd w:val="clear" w:color="auto" w:fill="003E5E"/>
            <w:vAlign w:val="center"/>
          </w:tcPr>
          <w:p w14:paraId="357F625F" w14:textId="77777777" w:rsidR="00337094" w:rsidRPr="008C0E76" w:rsidRDefault="00337094" w:rsidP="00454776">
            <w:pPr>
              <w:rPr>
                <w:b/>
                <w:bCs/>
                <w:color w:val="FFFFFF"/>
                <w:lang w:val="nb-NO"/>
              </w:rPr>
            </w:pPr>
          </w:p>
        </w:tc>
        <w:tc>
          <w:tcPr>
            <w:tcW w:w="6120" w:type="dxa"/>
            <w:vMerge/>
            <w:shd w:val="clear" w:color="auto" w:fill="auto"/>
            <w:vAlign w:val="center"/>
          </w:tcPr>
          <w:p w14:paraId="72EDAD6D" w14:textId="77777777" w:rsidR="00337094" w:rsidRPr="008C0E76" w:rsidRDefault="00337094" w:rsidP="00454776">
            <w:pPr>
              <w:rPr>
                <w:lang w:val="nb-NO"/>
              </w:rPr>
            </w:pPr>
          </w:p>
        </w:tc>
      </w:tr>
      <w:tr w:rsidR="00337094" w:rsidRPr="00D04BD5" w14:paraId="03CE6F2E" w14:textId="77777777" w:rsidTr="00454776">
        <w:trPr>
          <w:trHeight w:val="276"/>
        </w:trPr>
        <w:tc>
          <w:tcPr>
            <w:tcW w:w="3072" w:type="dxa"/>
            <w:vMerge w:val="restart"/>
            <w:shd w:val="clear" w:color="auto" w:fill="003E5E"/>
            <w:noWrap/>
            <w:vAlign w:val="bottom"/>
          </w:tcPr>
          <w:p w14:paraId="161253E1" w14:textId="77777777" w:rsidR="00337094" w:rsidRPr="00D04BD5" w:rsidRDefault="00337094" w:rsidP="00454776">
            <w:pPr>
              <w:rPr>
                <w:b/>
                <w:bCs/>
                <w:color w:val="FFFFFF"/>
              </w:rPr>
            </w:pPr>
            <w:r w:rsidRPr="00D04BD5">
              <w:rPr>
                <w:b/>
                <w:bCs/>
                <w:color w:val="FFFFFF"/>
              </w:rPr>
              <w:t>CVR nr</w:t>
            </w:r>
            <w:r>
              <w:rPr>
                <w:b/>
                <w:bCs/>
                <w:color w:val="FFFFFF"/>
              </w:rPr>
              <w:t>.</w:t>
            </w:r>
          </w:p>
        </w:tc>
        <w:tc>
          <w:tcPr>
            <w:tcW w:w="6120" w:type="dxa"/>
            <w:vMerge w:val="restart"/>
            <w:shd w:val="clear" w:color="auto" w:fill="auto"/>
            <w:noWrap/>
            <w:vAlign w:val="bottom"/>
          </w:tcPr>
          <w:p w14:paraId="5828A552" w14:textId="77777777" w:rsidR="00482FE2" w:rsidRDefault="00127DBC" w:rsidP="00482FE2">
            <w:pPr>
              <w:pStyle w:val="standard"/>
            </w:pPr>
            <w:r>
              <w:t>37 499 919</w:t>
            </w:r>
          </w:p>
          <w:p w14:paraId="2A5B18AD" w14:textId="77777777" w:rsidR="00337094" w:rsidRPr="00E3620A" w:rsidRDefault="00337094" w:rsidP="00454776"/>
        </w:tc>
      </w:tr>
      <w:tr w:rsidR="00337094" w:rsidRPr="00D04BD5" w14:paraId="3C8A5B11" w14:textId="77777777" w:rsidTr="00454776">
        <w:trPr>
          <w:trHeight w:val="276"/>
        </w:trPr>
        <w:tc>
          <w:tcPr>
            <w:tcW w:w="3072" w:type="dxa"/>
            <w:vMerge/>
            <w:shd w:val="clear" w:color="auto" w:fill="003E5E"/>
            <w:vAlign w:val="center"/>
          </w:tcPr>
          <w:p w14:paraId="218BF262" w14:textId="77777777" w:rsidR="00337094" w:rsidRPr="00D04BD5" w:rsidRDefault="00337094" w:rsidP="00454776">
            <w:pPr>
              <w:rPr>
                <w:b/>
                <w:bCs/>
                <w:color w:val="FFFFFF"/>
              </w:rPr>
            </w:pPr>
          </w:p>
        </w:tc>
        <w:tc>
          <w:tcPr>
            <w:tcW w:w="6120" w:type="dxa"/>
            <w:vMerge/>
            <w:shd w:val="clear" w:color="auto" w:fill="auto"/>
            <w:vAlign w:val="center"/>
          </w:tcPr>
          <w:p w14:paraId="10DE55B2" w14:textId="77777777" w:rsidR="00337094" w:rsidRPr="00D04BD5" w:rsidRDefault="00337094" w:rsidP="00454776"/>
        </w:tc>
      </w:tr>
      <w:tr w:rsidR="00337094" w:rsidRPr="00D04BD5" w14:paraId="5D950775" w14:textId="77777777" w:rsidTr="00454776">
        <w:trPr>
          <w:trHeight w:val="276"/>
        </w:trPr>
        <w:tc>
          <w:tcPr>
            <w:tcW w:w="3072" w:type="dxa"/>
            <w:vMerge w:val="restart"/>
            <w:shd w:val="clear" w:color="auto" w:fill="003E5E"/>
            <w:noWrap/>
            <w:vAlign w:val="bottom"/>
          </w:tcPr>
          <w:p w14:paraId="22D46701" w14:textId="77777777" w:rsidR="00337094" w:rsidRPr="00D04BD5" w:rsidRDefault="00337094" w:rsidP="00454776">
            <w:pPr>
              <w:rPr>
                <w:b/>
                <w:bCs/>
                <w:color w:val="FFFFFF"/>
              </w:rPr>
            </w:pPr>
            <w:r w:rsidRPr="00D04BD5">
              <w:rPr>
                <w:b/>
                <w:bCs/>
                <w:color w:val="FFFFFF"/>
              </w:rPr>
              <w:t>P-nr.</w:t>
            </w:r>
          </w:p>
        </w:tc>
        <w:tc>
          <w:tcPr>
            <w:tcW w:w="6120" w:type="dxa"/>
            <w:vMerge w:val="restart"/>
            <w:shd w:val="clear" w:color="auto" w:fill="auto"/>
            <w:noWrap/>
            <w:vAlign w:val="bottom"/>
          </w:tcPr>
          <w:p w14:paraId="4980644F" w14:textId="77777777" w:rsidR="00337094" w:rsidRPr="00D04BD5" w:rsidRDefault="00482FE2" w:rsidP="00454776">
            <w:r w:rsidRPr="000563C7">
              <w:rPr>
                <w:rFonts w:ascii="Calibri" w:eastAsiaTheme="minorHAnsi" w:hAnsi="Calibri" w:cs="Calibri"/>
                <w:lang w:eastAsia="en-US"/>
              </w:rPr>
              <w:t>1019185059</w:t>
            </w:r>
          </w:p>
        </w:tc>
      </w:tr>
      <w:tr w:rsidR="00337094" w:rsidRPr="00D04BD5" w14:paraId="4C005A34" w14:textId="77777777" w:rsidTr="00454776">
        <w:trPr>
          <w:trHeight w:val="276"/>
        </w:trPr>
        <w:tc>
          <w:tcPr>
            <w:tcW w:w="3072" w:type="dxa"/>
            <w:vMerge/>
            <w:shd w:val="clear" w:color="auto" w:fill="003E5E"/>
            <w:vAlign w:val="center"/>
          </w:tcPr>
          <w:p w14:paraId="394C0EC3" w14:textId="77777777" w:rsidR="00337094" w:rsidRPr="00D04BD5" w:rsidRDefault="00337094" w:rsidP="00454776">
            <w:pPr>
              <w:rPr>
                <w:b/>
                <w:bCs/>
                <w:color w:val="FFFFFF"/>
              </w:rPr>
            </w:pPr>
          </w:p>
        </w:tc>
        <w:tc>
          <w:tcPr>
            <w:tcW w:w="6120" w:type="dxa"/>
            <w:vMerge/>
            <w:shd w:val="clear" w:color="auto" w:fill="auto"/>
            <w:vAlign w:val="center"/>
          </w:tcPr>
          <w:p w14:paraId="35DF20F6" w14:textId="77777777" w:rsidR="00337094" w:rsidRPr="00D04BD5" w:rsidRDefault="00337094" w:rsidP="00454776"/>
        </w:tc>
      </w:tr>
      <w:tr w:rsidR="00337094" w:rsidRPr="00D04BD5" w14:paraId="76EBDFBE" w14:textId="77777777" w:rsidTr="00454776">
        <w:trPr>
          <w:trHeight w:val="276"/>
        </w:trPr>
        <w:tc>
          <w:tcPr>
            <w:tcW w:w="3072" w:type="dxa"/>
            <w:vMerge w:val="restart"/>
            <w:shd w:val="clear" w:color="auto" w:fill="003E5E"/>
            <w:noWrap/>
            <w:vAlign w:val="bottom"/>
          </w:tcPr>
          <w:p w14:paraId="449158C1" w14:textId="77777777" w:rsidR="00337094" w:rsidRPr="00D04BD5" w:rsidRDefault="00337094" w:rsidP="00454776">
            <w:pPr>
              <w:rPr>
                <w:b/>
                <w:bCs/>
                <w:color w:val="FFFFFF"/>
              </w:rPr>
            </w:pPr>
            <w:r>
              <w:rPr>
                <w:b/>
                <w:bCs/>
                <w:color w:val="FFFFFF"/>
              </w:rPr>
              <w:t>Telefonnummer</w:t>
            </w:r>
          </w:p>
        </w:tc>
        <w:tc>
          <w:tcPr>
            <w:tcW w:w="6120" w:type="dxa"/>
            <w:vMerge w:val="restart"/>
            <w:shd w:val="clear" w:color="auto" w:fill="auto"/>
            <w:noWrap/>
            <w:vAlign w:val="bottom"/>
          </w:tcPr>
          <w:p w14:paraId="1706B21E" w14:textId="77777777" w:rsidR="00337094" w:rsidRPr="00D04BD5" w:rsidRDefault="00482FE2" w:rsidP="00454776">
            <w:r>
              <w:t>87 50 14 00</w:t>
            </w:r>
          </w:p>
        </w:tc>
      </w:tr>
      <w:tr w:rsidR="00337094" w:rsidRPr="00D04BD5" w14:paraId="24808279" w14:textId="77777777" w:rsidTr="00454776">
        <w:trPr>
          <w:trHeight w:val="276"/>
        </w:trPr>
        <w:tc>
          <w:tcPr>
            <w:tcW w:w="3072" w:type="dxa"/>
            <w:vMerge/>
            <w:shd w:val="clear" w:color="auto" w:fill="003E5E"/>
            <w:vAlign w:val="center"/>
          </w:tcPr>
          <w:p w14:paraId="51F37ABA" w14:textId="77777777" w:rsidR="00337094" w:rsidRPr="00D04BD5" w:rsidRDefault="00337094" w:rsidP="00454776">
            <w:pPr>
              <w:rPr>
                <w:b/>
                <w:bCs/>
                <w:color w:val="FFFFFF"/>
              </w:rPr>
            </w:pPr>
          </w:p>
        </w:tc>
        <w:tc>
          <w:tcPr>
            <w:tcW w:w="6120" w:type="dxa"/>
            <w:vMerge/>
            <w:shd w:val="clear" w:color="auto" w:fill="auto"/>
            <w:vAlign w:val="center"/>
          </w:tcPr>
          <w:p w14:paraId="04B81168" w14:textId="77777777" w:rsidR="00337094" w:rsidRPr="00D04BD5" w:rsidRDefault="00337094" w:rsidP="00454776"/>
        </w:tc>
      </w:tr>
      <w:tr w:rsidR="00337094" w:rsidRPr="00D04BD5" w14:paraId="3B1A81DB" w14:textId="77777777" w:rsidTr="00454776">
        <w:trPr>
          <w:trHeight w:val="276"/>
        </w:trPr>
        <w:tc>
          <w:tcPr>
            <w:tcW w:w="3072" w:type="dxa"/>
            <w:vMerge w:val="restart"/>
            <w:shd w:val="clear" w:color="auto" w:fill="003E5E"/>
            <w:noWrap/>
            <w:vAlign w:val="bottom"/>
          </w:tcPr>
          <w:p w14:paraId="711A1E91" w14:textId="77777777" w:rsidR="00337094" w:rsidRPr="00D04BD5" w:rsidRDefault="00337094" w:rsidP="00454776">
            <w:pPr>
              <w:rPr>
                <w:b/>
                <w:bCs/>
                <w:color w:val="FFFFFF"/>
              </w:rPr>
            </w:pPr>
            <w:r w:rsidRPr="00D04BD5">
              <w:rPr>
                <w:b/>
                <w:bCs/>
                <w:color w:val="FFFFFF"/>
              </w:rPr>
              <w:t>Hovedaktivitet</w:t>
            </w:r>
          </w:p>
        </w:tc>
        <w:tc>
          <w:tcPr>
            <w:tcW w:w="6120" w:type="dxa"/>
            <w:vMerge w:val="restart"/>
            <w:shd w:val="clear" w:color="auto" w:fill="auto"/>
            <w:noWrap/>
            <w:vAlign w:val="bottom"/>
          </w:tcPr>
          <w:p w14:paraId="12138CE0" w14:textId="77777777" w:rsidR="00C1147E" w:rsidRDefault="00C1147E" w:rsidP="00454776"/>
          <w:p w14:paraId="13102BF1" w14:textId="77777777" w:rsidR="00E645A1" w:rsidRDefault="00E645A1" w:rsidP="00454776"/>
          <w:p w14:paraId="6E7289B9" w14:textId="77777777" w:rsidR="00337094" w:rsidRPr="00D04BD5" w:rsidRDefault="00337094" w:rsidP="00454776">
            <w:r w:rsidRPr="002F2232">
              <w:t>Listepunkt A 205: ”Virksomheder i øvrigt, der foretager forarbejdning af jern, stål eller metaller med et hertil indrettet produktionsareal på 1000 m</w:t>
            </w:r>
            <w:r w:rsidRPr="002F2232">
              <w:rPr>
                <w:vertAlign w:val="superscript"/>
              </w:rPr>
              <w:t xml:space="preserve">2 </w:t>
            </w:r>
            <w:r w:rsidRPr="002F2232">
              <w:t>eller derover”.</w:t>
            </w:r>
          </w:p>
        </w:tc>
      </w:tr>
      <w:tr w:rsidR="00337094" w:rsidRPr="00D04BD5" w14:paraId="52FB8EDF" w14:textId="77777777" w:rsidTr="00454776">
        <w:trPr>
          <w:trHeight w:val="276"/>
        </w:trPr>
        <w:tc>
          <w:tcPr>
            <w:tcW w:w="3072" w:type="dxa"/>
            <w:vMerge/>
            <w:shd w:val="clear" w:color="auto" w:fill="003E5E"/>
            <w:vAlign w:val="center"/>
          </w:tcPr>
          <w:p w14:paraId="02F48DF2" w14:textId="77777777" w:rsidR="00337094" w:rsidRPr="00D04BD5" w:rsidRDefault="00337094" w:rsidP="00454776">
            <w:pPr>
              <w:rPr>
                <w:b/>
                <w:bCs/>
                <w:color w:val="FFFFFF"/>
              </w:rPr>
            </w:pPr>
          </w:p>
        </w:tc>
        <w:tc>
          <w:tcPr>
            <w:tcW w:w="6120" w:type="dxa"/>
            <w:vMerge/>
            <w:shd w:val="clear" w:color="auto" w:fill="auto"/>
            <w:vAlign w:val="center"/>
          </w:tcPr>
          <w:p w14:paraId="7AF63927" w14:textId="77777777" w:rsidR="00337094" w:rsidRPr="00D04BD5" w:rsidRDefault="00337094" w:rsidP="00454776"/>
        </w:tc>
      </w:tr>
      <w:tr w:rsidR="00337094" w:rsidRPr="00D04BD5" w14:paraId="3FE305A2" w14:textId="77777777" w:rsidTr="00454776">
        <w:trPr>
          <w:trHeight w:val="276"/>
        </w:trPr>
        <w:tc>
          <w:tcPr>
            <w:tcW w:w="3072" w:type="dxa"/>
            <w:vMerge w:val="restart"/>
            <w:shd w:val="clear" w:color="auto" w:fill="003E5E"/>
            <w:noWrap/>
            <w:vAlign w:val="bottom"/>
          </w:tcPr>
          <w:p w14:paraId="17A4DB9A" w14:textId="77777777" w:rsidR="00337094" w:rsidRPr="00D04BD5" w:rsidRDefault="00337094" w:rsidP="00454776">
            <w:pPr>
              <w:rPr>
                <w:b/>
                <w:bCs/>
                <w:color w:val="FFFFFF"/>
              </w:rPr>
            </w:pPr>
            <w:r w:rsidRPr="00D04BD5">
              <w:rPr>
                <w:b/>
                <w:bCs/>
                <w:color w:val="FFFFFF"/>
              </w:rPr>
              <w:t>Væsentlige biaktiviteter</w:t>
            </w:r>
          </w:p>
        </w:tc>
        <w:tc>
          <w:tcPr>
            <w:tcW w:w="6120" w:type="dxa"/>
            <w:vMerge w:val="restart"/>
            <w:shd w:val="clear" w:color="auto" w:fill="auto"/>
            <w:noWrap/>
            <w:vAlign w:val="bottom"/>
          </w:tcPr>
          <w:p w14:paraId="2A896D93" w14:textId="77777777" w:rsidR="00337094" w:rsidRDefault="00337094" w:rsidP="00454776"/>
          <w:p w14:paraId="753D76F1" w14:textId="77777777" w:rsidR="00C1147E" w:rsidRDefault="00C1147E" w:rsidP="00454776"/>
          <w:p w14:paraId="5208F3E3" w14:textId="77777777" w:rsidR="00C1147E" w:rsidRDefault="00C1147E" w:rsidP="00454776"/>
          <w:p w14:paraId="3C811A84" w14:textId="77777777" w:rsidR="00C1147E" w:rsidRPr="00D04BD5" w:rsidRDefault="005B0284" w:rsidP="00454776">
            <w:r>
              <w:t>Ingen</w:t>
            </w:r>
          </w:p>
        </w:tc>
      </w:tr>
      <w:tr w:rsidR="00337094" w:rsidRPr="00D04BD5" w14:paraId="620D003E" w14:textId="77777777" w:rsidTr="00454776">
        <w:trPr>
          <w:trHeight w:val="276"/>
        </w:trPr>
        <w:tc>
          <w:tcPr>
            <w:tcW w:w="3072" w:type="dxa"/>
            <w:vMerge/>
            <w:shd w:val="clear" w:color="auto" w:fill="003E5E"/>
            <w:vAlign w:val="center"/>
          </w:tcPr>
          <w:p w14:paraId="035BDCDD" w14:textId="77777777" w:rsidR="00337094" w:rsidRPr="00D04BD5" w:rsidRDefault="00337094" w:rsidP="00454776">
            <w:pPr>
              <w:rPr>
                <w:b/>
                <w:bCs/>
                <w:color w:val="FFFFFF"/>
              </w:rPr>
            </w:pPr>
          </w:p>
        </w:tc>
        <w:tc>
          <w:tcPr>
            <w:tcW w:w="6120" w:type="dxa"/>
            <w:vMerge/>
            <w:shd w:val="clear" w:color="auto" w:fill="auto"/>
            <w:vAlign w:val="center"/>
          </w:tcPr>
          <w:p w14:paraId="7634C8EC" w14:textId="77777777" w:rsidR="00337094" w:rsidRPr="00D04BD5" w:rsidRDefault="00337094" w:rsidP="00454776"/>
        </w:tc>
      </w:tr>
      <w:tr w:rsidR="00337094" w:rsidRPr="00D04BD5" w14:paraId="67D8D3D9" w14:textId="77777777" w:rsidTr="00454776">
        <w:trPr>
          <w:trHeight w:val="276"/>
        </w:trPr>
        <w:tc>
          <w:tcPr>
            <w:tcW w:w="3072" w:type="dxa"/>
            <w:vMerge w:val="restart"/>
            <w:shd w:val="clear" w:color="auto" w:fill="003E5E"/>
            <w:noWrap/>
            <w:vAlign w:val="bottom"/>
          </w:tcPr>
          <w:p w14:paraId="27CF23C4" w14:textId="77777777" w:rsidR="00337094" w:rsidRPr="00D04BD5" w:rsidRDefault="00337094" w:rsidP="00454776">
            <w:pPr>
              <w:rPr>
                <w:b/>
                <w:bCs/>
                <w:color w:val="FFFFFF"/>
              </w:rPr>
            </w:pPr>
            <w:r w:rsidRPr="00D04BD5">
              <w:rPr>
                <w:b/>
                <w:bCs/>
                <w:color w:val="FFFFFF"/>
              </w:rPr>
              <w:t>Branchebetegnelse</w:t>
            </w:r>
          </w:p>
        </w:tc>
        <w:tc>
          <w:tcPr>
            <w:tcW w:w="6120" w:type="dxa"/>
            <w:vMerge w:val="restart"/>
            <w:shd w:val="clear" w:color="auto" w:fill="auto"/>
            <w:noWrap/>
            <w:vAlign w:val="bottom"/>
          </w:tcPr>
          <w:p w14:paraId="509BD67E" w14:textId="77777777" w:rsidR="00C1147E" w:rsidRDefault="00C1147E" w:rsidP="00454776">
            <w:pPr>
              <w:rPr>
                <w:color w:val="FF0000"/>
              </w:rPr>
            </w:pPr>
          </w:p>
          <w:p w14:paraId="058073C6" w14:textId="77777777" w:rsidR="00C1147E" w:rsidRDefault="00C1147E" w:rsidP="00454776">
            <w:pPr>
              <w:rPr>
                <w:color w:val="FF0000"/>
              </w:rPr>
            </w:pPr>
          </w:p>
          <w:p w14:paraId="2BE617CC" w14:textId="77777777" w:rsidR="00337094" w:rsidRDefault="00337094" w:rsidP="00454776"/>
          <w:p w14:paraId="352BAEAC" w14:textId="77777777" w:rsidR="00360A57" w:rsidRPr="00D04BD5" w:rsidRDefault="00360A57" w:rsidP="00454776"/>
        </w:tc>
      </w:tr>
      <w:tr w:rsidR="00337094" w:rsidRPr="00D04BD5" w14:paraId="626CEC87" w14:textId="77777777" w:rsidTr="00454776">
        <w:trPr>
          <w:trHeight w:val="276"/>
        </w:trPr>
        <w:tc>
          <w:tcPr>
            <w:tcW w:w="3072" w:type="dxa"/>
            <w:vMerge/>
            <w:shd w:val="clear" w:color="auto" w:fill="003E5E"/>
            <w:vAlign w:val="center"/>
          </w:tcPr>
          <w:p w14:paraId="04442419" w14:textId="77777777" w:rsidR="00337094" w:rsidRPr="00D04BD5" w:rsidRDefault="00337094" w:rsidP="00454776">
            <w:pPr>
              <w:rPr>
                <w:b/>
                <w:bCs/>
                <w:color w:val="FFFFFF"/>
              </w:rPr>
            </w:pPr>
          </w:p>
        </w:tc>
        <w:tc>
          <w:tcPr>
            <w:tcW w:w="6120" w:type="dxa"/>
            <w:vMerge/>
            <w:shd w:val="clear" w:color="auto" w:fill="auto"/>
            <w:vAlign w:val="center"/>
          </w:tcPr>
          <w:p w14:paraId="452974A6" w14:textId="77777777" w:rsidR="00337094" w:rsidRPr="00D04BD5" w:rsidRDefault="00337094" w:rsidP="00454776"/>
        </w:tc>
      </w:tr>
      <w:tr w:rsidR="00337094" w:rsidRPr="00D04BD5" w14:paraId="1D95A142" w14:textId="77777777" w:rsidTr="00454776">
        <w:trPr>
          <w:trHeight w:val="276"/>
        </w:trPr>
        <w:tc>
          <w:tcPr>
            <w:tcW w:w="3072" w:type="dxa"/>
            <w:vMerge w:val="restart"/>
            <w:shd w:val="clear" w:color="auto" w:fill="003E5E"/>
            <w:noWrap/>
            <w:vAlign w:val="bottom"/>
          </w:tcPr>
          <w:p w14:paraId="07BAEA49" w14:textId="77777777" w:rsidR="00337094" w:rsidRPr="009D1013" w:rsidRDefault="00337094" w:rsidP="00454776">
            <w:pPr>
              <w:rPr>
                <w:b/>
                <w:bCs/>
              </w:rPr>
            </w:pPr>
            <w:r w:rsidRPr="009D1013">
              <w:rPr>
                <w:b/>
                <w:bCs/>
              </w:rPr>
              <w:t>Godkendelsesdato</w:t>
            </w:r>
          </w:p>
        </w:tc>
        <w:tc>
          <w:tcPr>
            <w:tcW w:w="6120" w:type="dxa"/>
            <w:vMerge w:val="restart"/>
            <w:shd w:val="clear" w:color="auto" w:fill="auto"/>
            <w:noWrap/>
            <w:vAlign w:val="bottom"/>
          </w:tcPr>
          <w:p w14:paraId="28BAB3EF" w14:textId="77777777" w:rsidR="00337094" w:rsidRPr="009D1013" w:rsidRDefault="00887737" w:rsidP="00402ADE">
            <w:r>
              <w:t>07.04.2014</w:t>
            </w:r>
          </w:p>
        </w:tc>
      </w:tr>
      <w:tr w:rsidR="00337094" w:rsidRPr="00D04BD5" w14:paraId="71BBE783" w14:textId="77777777" w:rsidTr="00454776">
        <w:trPr>
          <w:trHeight w:val="276"/>
        </w:trPr>
        <w:tc>
          <w:tcPr>
            <w:tcW w:w="3072" w:type="dxa"/>
            <w:vMerge/>
            <w:shd w:val="clear" w:color="auto" w:fill="003E5E"/>
            <w:vAlign w:val="center"/>
          </w:tcPr>
          <w:p w14:paraId="105814C1" w14:textId="77777777" w:rsidR="00337094" w:rsidRPr="00D04BD5" w:rsidRDefault="00337094" w:rsidP="00454776">
            <w:pPr>
              <w:rPr>
                <w:b/>
                <w:bCs/>
                <w:color w:val="FFFFFF"/>
              </w:rPr>
            </w:pPr>
          </w:p>
        </w:tc>
        <w:tc>
          <w:tcPr>
            <w:tcW w:w="6120" w:type="dxa"/>
            <w:vMerge/>
            <w:shd w:val="clear" w:color="auto" w:fill="auto"/>
            <w:vAlign w:val="center"/>
          </w:tcPr>
          <w:p w14:paraId="1E20F74C" w14:textId="77777777" w:rsidR="00337094" w:rsidRPr="00D04BD5" w:rsidRDefault="00337094" w:rsidP="00454776"/>
        </w:tc>
      </w:tr>
      <w:tr w:rsidR="00337094" w:rsidRPr="00D04BD5" w14:paraId="2A5D2006" w14:textId="77777777" w:rsidTr="00454776">
        <w:trPr>
          <w:trHeight w:val="276"/>
        </w:trPr>
        <w:tc>
          <w:tcPr>
            <w:tcW w:w="3072" w:type="dxa"/>
            <w:vMerge w:val="restart"/>
            <w:shd w:val="clear" w:color="auto" w:fill="003E5E"/>
            <w:noWrap/>
            <w:vAlign w:val="bottom"/>
          </w:tcPr>
          <w:p w14:paraId="50AD82AD" w14:textId="77777777" w:rsidR="00337094" w:rsidRPr="00D04BD5" w:rsidRDefault="00337094" w:rsidP="00454776">
            <w:pPr>
              <w:rPr>
                <w:b/>
                <w:bCs/>
                <w:color w:val="FFFFFF"/>
              </w:rPr>
            </w:pPr>
            <w:r w:rsidRPr="00D04BD5">
              <w:rPr>
                <w:b/>
                <w:bCs/>
                <w:color w:val="FFFFFF"/>
              </w:rPr>
              <w:t>Journal-nr.</w:t>
            </w:r>
          </w:p>
        </w:tc>
        <w:tc>
          <w:tcPr>
            <w:tcW w:w="6120" w:type="dxa"/>
            <w:vMerge w:val="restart"/>
            <w:shd w:val="clear" w:color="auto" w:fill="auto"/>
            <w:noWrap/>
            <w:vAlign w:val="bottom"/>
          </w:tcPr>
          <w:p w14:paraId="2B7B0AE1" w14:textId="77777777" w:rsidR="00337094" w:rsidRPr="00D04BD5" w:rsidRDefault="00482FE2" w:rsidP="00454776">
            <w:r>
              <w:t>2014/006044</w:t>
            </w:r>
          </w:p>
        </w:tc>
      </w:tr>
      <w:tr w:rsidR="00337094" w:rsidRPr="00D04BD5" w14:paraId="10791892" w14:textId="77777777" w:rsidTr="00454776">
        <w:trPr>
          <w:trHeight w:val="276"/>
        </w:trPr>
        <w:tc>
          <w:tcPr>
            <w:tcW w:w="3072" w:type="dxa"/>
            <w:vMerge/>
            <w:shd w:val="clear" w:color="auto" w:fill="003E5E"/>
            <w:vAlign w:val="center"/>
          </w:tcPr>
          <w:p w14:paraId="51A24831" w14:textId="77777777" w:rsidR="00337094" w:rsidRPr="00D04BD5" w:rsidRDefault="00337094" w:rsidP="00454776">
            <w:pPr>
              <w:rPr>
                <w:b/>
                <w:bCs/>
                <w:color w:val="FFFFFF"/>
              </w:rPr>
            </w:pPr>
          </w:p>
        </w:tc>
        <w:tc>
          <w:tcPr>
            <w:tcW w:w="6120" w:type="dxa"/>
            <w:vMerge/>
            <w:shd w:val="clear" w:color="auto" w:fill="auto"/>
            <w:vAlign w:val="center"/>
          </w:tcPr>
          <w:p w14:paraId="59B85A9D" w14:textId="77777777" w:rsidR="00337094" w:rsidRPr="00D04BD5" w:rsidRDefault="00337094" w:rsidP="00454776"/>
        </w:tc>
      </w:tr>
      <w:tr w:rsidR="00337094" w:rsidRPr="00D04BD5" w14:paraId="48916963" w14:textId="77777777" w:rsidTr="00454776">
        <w:trPr>
          <w:trHeight w:val="276"/>
        </w:trPr>
        <w:tc>
          <w:tcPr>
            <w:tcW w:w="3072" w:type="dxa"/>
            <w:vMerge w:val="restart"/>
            <w:shd w:val="clear" w:color="auto" w:fill="003E5E"/>
            <w:noWrap/>
            <w:vAlign w:val="bottom"/>
          </w:tcPr>
          <w:p w14:paraId="10B06339" w14:textId="77777777" w:rsidR="00337094" w:rsidRPr="00D04BD5" w:rsidRDefault="00337094" w:rsidP="00454776">
            <w:pPr>
              <w:rPr>
                <w:b/>
                <w:bCs/>
                <w:color w:val="FFFFFF"/>
              </w:rPr>
            </w:pPr>
            <w:r>
              <w:rPr>
                <w:b/>
                <w:bCs/>
                <w:color w:val="FFFFFF"/>
              </w:rPr>
              <w:t>Sagsbehandler</w:t>
            </w:r>
          </w:p>
        </w:tc>
        <w:tc>
          <w:tcPr>
            <w:tcW w:w="6120" w:type="dxa"/>
            <w:vMerge w:val="restart"/>
            <w:shd w:val="clear" w:color="auto" w:fill="auto"/>
            <w:noWrap/>
            <w:vAlign w:val="bottom"/>
          </w:tcPr>
          <w:p w14:paraId="59DB2E70" w14:textId="77777777" w:rsidR="00337094" w:rsidRPr="00D04BD5" w:rsidRDefault="00454776" w:rsidP="00454776">
            <w:r>
              <w:t>Marianne Weng Østergaard</w:t>
            </w:r>
          </w:p>
        </w:tc>
      </w:tr>
      <w:tr w:rsidR="00337094" w:rsidRPr="00D04BD5" w14:paraId="7F84EBDB" w14:textId="77777777" w:rsidTr="00454776">
        <w:trPr>
          <w:trHeight w:val="276"/>
        </w:trPr>
        <w:tc>
          <w:tcPr>
            <w:tcW w:w="3072" w:type="dxa"/>
            <w:vMerge/>
            <w:shd w:val="clear" w:color="auto" w:fill="003E5E"/>
            <w:vAlign w:val="center"/>
          </w:tcPr>
          <w:p w14:paraId="0D84C79F" w14:textId="77777777" w:rsidR="00337094" w:rsidRPr="00D04BD5" w:rsidRDefault="00337094" w:rsidP="00454776">
            <w:pPr>
              <w:rPr>
                <w:b/>
                <w:bCs/>
                <w:color w:val="FFFFFF"/>
              </w:rPr>
            </w:pPr>
          </w:p>
        </w:tc>
        <w:tc>
          <w:tcPr>
            <w:tcW w:w="6120" w:type="dxa"/>
            <w:vMerge/>
            <w:shd w:val="clear" w:color="auto" w:fill="auto"/>
            <w:vAlign w:val="center"/>
          </w:tcPr>
          <w:p w14:paraId="39EACB45" w14:textId="77777777" w:rsidR="00337094" w:rsidRPr="00D04BD5" w:rsidRDefault="00337094" w:rsidP="00454776"/>
        </w:tc>
      </w:tr>
      <w:tr w:rsidR="00337094" w:rsidRPr="00D04BD5" w14:paraId="1952402F" w14:textId="77777777" w:rsidTr="00454776">
        <w:trPr>
          <w:trHeight w:val="276"/>
        </w:trPr>
        <w:tc>
          <w:tcPr>
            <w:tcW w:w="3072" w:type="dxa"/>
            <w:vMerge w:val="restart"/>
            <w:shd w:val="clear" w:color="auto" w:fill="003E5E"/>
            <w:noWrap/>
            <w:vAlign w:val="center"/>
          </w:tcPr>
          <w:p w14:paraId="29592FF0" w14:textId="77777777" w:rsidR="00337094" w:rsidRPr="00D04BD5" w:rsidRDefault="00337094" w:rsidP="00454776">
            <w:pPr>
              <w:rPr>
                <w:b/>
                <w:bCs/>
                <w:color w:val="FFFFFF"/>
              </w:rPr>
            </w:pPr>
          </w:p>
        </w:tc>
        <w:tc>
          <w:tcPr>
            <w:tcW w:w="6120" w:type="dxa"/>
            <w:vMerge w:val="restart"/>
            <w:shd w:val="clear" w:color="auto" w:fill="auto"/>
            <w:noWrap/>
            <w:vAlign w:val="center"/>
          </w:tcPr>
          <w:p w14:paraId="5D90DBEF" w14:textId="77777777" w:rsidR="00337094" w:rsidRPr="006D050B" w:rsidRDefault="00337094" w:rsidP="00454776"/>
        </w:tc>
      </w:tr>
      <w:tr w:rsidR="00337094" w:rsidRPr="00D04BD5" w14:paraId="2FE26D90" w14:textId="77777777" w:rsidTr="00454776">
        <w:trPr>
          <w:trHeight w:val="276"/>
        </w:trPr>
        <w:tc>
          <w:tcPr>
            <w:tcW w:w="3072" w:type="dxa"/>
            <w:vMerge/>
            <w:shd w:val="clear" w:color="auto" w:fill="003E5E"/>
            <w:vAlign w:val="center"/>
          </w:tcPr>
          <w:p w14:paraId="0375152F" w14:textId="77777777" w:rsidR="00337094" w:rsidRPr="00D04BD5" w:rsidRDefault="00337094" w:rsidP="00454776">
            <w:pPr>
              <w:rPr>
                <w:b/>
                <w:bCs/>
                <w:color w:val="FFFFFF"/>
              </w:rPr>
            </w:pPr>
          </w:p>
        </w:tc>
        <w:tc>
          <w:tcPr>
            <w:tcW w:w="6120" w:type="dxa"/>
            <w:vMerge/>
            <w:shd w:val="clear" w:color="auto" w:fill="auto"/>
            <w:vAlign w:val="center"/>
          </w:tcPr>
          <w:p w14:paraId="3DBA51D7" w14:textId="77777777" w:rsidR="00337094" w:rsidRPr="006D050B" w:rsidRDefault="00337094" w:rsidP="00454776">
            <w:pPr>
              <w:rPr>
                <w:color w:val="0000FF"/>
                <w:u w:val="single"/>
              </w:rPr>
            </w:pPr>
          </w:p>
        </w:tc>
      </w:tr>
      <w:tr w:rsidR="00337094" w:rsidRPr="00D04BD5" w14:paraId="35141749" w14:textId="77777777" w:rsidTr="00454776">
        <w:trPr>
          <w:trHeight w:val="276"/>
        </w:trPr>
        <w:tc>
          <w:tcPr>
            <w:tcW w:w="3072" w:type="dxa"/>
            <w:vMerge/>
            <w:shd w:val="clear" w:color="auto" w:fill="003E5E"/>
            <w:vAlign w:val="center"/>
          </w:tcPr>
          <w:p w14:paraId="1C91F998" w14:textId="77777777" w:rsidR="00337094" w:rsidRPr="00D04BD5" w:rsidRDefault="00337094" w:rsidP="00454776">
            <w:pPr>
              <w:rPr>
                <w:b/>
                <w:bCs/>
                <w:color w:val="FFFFFF"/>
              </w:rPr>
            </w:pPr>
          </w:p>
        </w:tc>
        <w:tc>
          <w:tcPr>
            <w:tcW w:w="6120" w:type="dxa"/>
            <w:vMerge w:val="restart"/>
            <w:shd w:val="clear" w:color="auto" w:fill="auto"/>
            <w:noWrap/>
            <w:vAlign w:val="center"/>
          </w:tcPr>
          <w:p w14:paraId="2720EC40" w14:textId="77777777" w:rsidR="00337094" w:rsidRPr="006D050B" w:rsidRDefault="00337094" w:rsidP="00454776"/>
        </w:tc>
      </w:tr>
      <w:tr w:rsidR="00337094" w:rsidRPr="00D04BD5" w14:paraId="2101EA0C" w14:textId="77777777" w:rsidTr="00454776">
        <w:trPr>
          <w:trHeight w:val="276"/>
        </w:trPr>
        <w:tc>
          <w:tcPr>
            <w:tcW w:w="3072" w:type="dxa"/>
            <w:vMerge/>
            <w:shd w:val="clear" w:color="auto" w:fill="003E5E"/>
            <w:vAlign w:val="center"/>
          </w:tcPr>
          <w:p w14:paraId="5ECE22A9" w14:textId="77777777" w:rsidR="00337094" w:rsidRPr="00D04BD5" w:rsidRDefault="00337094" w:rsidP="00454776">
            <w:pPr>
              <w:rPr>
                <w:b/>
                <w:bCs/>
                <w:color w:val="FFFFFF"/>
              </w:rPr>
            </w:pPr>
          </w:p>
        </w:tc>
        <w:tc>
          <w:tcPr>
            <w:tcW w:w="6120" w:type="dxa"/>
            <w:vMerge/>
            <w:shd w:val="clear" w:color="auto" w:fill="auto"/>
            <w:vAlign w:val="center"/>
          </w:tcPr>
          <w:p w14:paraId="251490C0" w14:textId="77777777" w:rsidR="00337094" w:rsidRPr="006D050B" w:rsidRDefault="00337094" w:rsidP="00454776">
            <w:pPr>
              <w:rPr>
                <w:color w:val="0000FF"/>
                <w:u w:val="single"/>
              </w:rPr>
            </w:pPr>
          </w:p>
        </w:tc>
      </w:tr>
      <w:tr w:rsidR="00337094" w:rsidRPr="00D04BD5" w14:paraId="17CAB28C" w14:textId="77777777" w:rsidTr="00454776">
        <w:trPr>
          <w:trHeight w:val="276"/>
        </w:trPr>
        <w:tc>
          <w:tcPr>
            <w:tcW w:w="3072" w:type="dxa"/>
            <w:vMerge/>
            <w:shd w:val="clear" w:color="auto" w:fill="003E5E"/>
            <w:vAlign w:val="center"/>
          </w:tcPr>
          <w:p w14:paraId="617C8F19" w14:textId="77777777" w:rsidR="00337094" w:rsidRPr="00D04BD5" w:rsidRDefault="00337094" w:rsidP="00454776">
            <w:pPr>
              <w:rPr>
                <w:b/>
                <w:bCs/>
                <w:color w:val="FFFFFF"/>
              </w:rPr>
            </w:pPr>
          </w:p>
        </w:tc>
        <w:tc>
          <w:tcPr>
            <w:tcW w:w="6120" w:type="dxa"/>
            <w:vMerge w:val="restart"/>
            <w:shd w:val="clear" w:color="auto" w:fill="auto"/>
            <w:noWrap/>
            <w:vAlign w:val="center"/>
          </w:tcPr>
          <w:p w14:paraId="028A8987" w14:textId="77777777" w:rsidR="00337094" w:rsidRPr="006D050B" w:rsidRDefault="00337094" w:rsidP="00454776">
            <w:pPr>
              <w:rPr>
                <w:color w:val="0000FF"/>
                <w:u w:val="single"/>
              </w:rPr>
            </w:pPr>
          </w:p>
        </w:tc>
      </w:tr>
      <w:tr w:rsidR="00337094" w:rsidRPr="00D04BD5" w14:paraId="34940ADC" w14:textId="77777777" w:rsidTr="00454776">
        <w:trPr>
          <w:trHeight w:val="276"/>
        </w:trPr>
        <w:tc>
          <w:tcPr>
            <w:tcW w:w="3072" w:type="dxa"/>
            <w:vMerge/>
            <w:shd w:val="clear" w:color="auto" w:fill="003E5E"/>
            <w:vAlign w:val="center"/>
          </w:tcPr>
          <w:p w14:paraId="563068AC" w14:textId="77777777" w:rsidR="00337094" w:rsidRPr="00D04BD5" w:rsidRDefault="00337094" w:rsidP="00454776">
            <w:pPr>
              <w:rPr>
                <w:b/>
                <w:bCs/>
                <w:color w:val="FFFFFF"/>
              </w:rPr>
            </w:pPr>
          </w:p>
        </w:tc>
        <w:tc>
          <w:tcPr>
            <w:tcW w:w="6120" w:type="dxa"/>
            <w:vMerge/>
            <w:shd w:val="clear" w:color="auto" w:fill="auto"/>
            <w:vAlign w:val="center"/>
          </w:tcPr>
          <w:p w14:paraId="1A2C67BA" w14:textId="77777777" w:rsidR="00337094" w:rsidRPr="00D04BD5" w:rsidRDefault="00337094" w:rsidP="00454776">
            <w:pPr>
              <w:rPr>
                <w:rFonts w:ascii="Arial" w:hAnsi="Arial" w:cs="Arial"/>
                <w:color w:val="0000FF"/>
                <w:sz w:val="20"/>
                <w:u w:val="single"/>
              </w:rPr>
            </w:pPr>
          </w:p>
        </w:tc>
      </w:tr>
    </w:tbl>
    <w:p w14:paraId="2E716DEB" w14:textId="77777777" w:rsidR="00337094" w:rsidRPr="00841D11" w:rsidRDefault="00337094" w:rsidP="00337094">
      <w:pPr>
        <w:rPr>
          <w:b/>
          <w:sz w:val="28"/>
          <w:szCs w:val="28"/>
        </w:rPr>
      </w:pPr>
      <w:r w:rsidRPr="007A2B64">
        <w:rPr>
          <w:szCs w:val="22"/>
        </w:rPr>
        <w:br w:type="page"/>
      </w:r>
      <w:bookmarkStart w:id="10" w:name="_Toc196800036"/>
      <w:bookmarkStart w:id="11" w:name="_Toc210635868"/>
      <w:r w:rsidRPr="00841D11">
        <w:rPr>
          <w:b/>
          <w:sz w:val="28"/>
          <w:szCs w:val="28"/>
        </w:rPr>
        <w:lastRenderedPageBreak/>
        <w:t>Læsevejledning</w:t>
      </w:r>
      <w:bookmarkEnd w:id="7"/>
      <w:bookmarkEnd w:id="8"/>
      <w:bookmarkEnd w:id="9"/>
      <w:bookmarkEnd w:id="10"/>
      <w:bookmarkEnd w:id="11"/>
    </w:p>
    <w:p w14:paraId="50929B99" w14:textId="77777777" w:rsidR="00337094" w:rsidRPr="008768E3" w:rsidRDefault="00337094" w:rsidP="00337094"/>
    <w:p w14:paraId="23682482" w14:textId="77777777" w:rsidR="00337094" w:rsidRDefault="00337094" w:rsidP="00337094">
      <w:pPr>
        <w:rPr>
          <w:spacing w:val="-3"/>
        </w:rPr>
      </w:pPr>
      <w:r>
        <w:rPr>
          <w:spacing w:val="-3"/>
        </w:rPr>
        <w:t>Miljøgodken</w:t>
      </w:r>
      <w:r w:rsidRPr="007A2B64">
        <w:rPr>
          <w:spacing w:val="-3"/>
        </w:rPr>
        <w:t xml:space="preserve">delsen er opbygget i </w:t>
      </w:r>
      <w:r>
        <w:rPr>
          <w:spacing w:val="-3"/>
        </w:rPr>
        <w:t>to</w:t>
      </w:r>
      <w:r w:rsidRPr="007A2B64">
        <w:rPr>
          <w:spacing w:val="-3"/>
        </w:rPr>
        <w:t xml:space="preserve"> dele. </w:t>
      </w:r>
    </w:p>
    <w:p w14:paraId="6D4D6697" w14:textId="77777777" w:rsidR="00337094" w:rsidRDefault="00337094" w:rsidP="00337094">
      <w:pPr>
        <w:rPr>
          <w:spacing w:val="-3"/>
        </w:rPr>
      </w:pPr>
    </w:p>
    <w:p w14:paraId="4D65A71D" w14:textId="77777777" w:rsidR="00337094" w:rsidRPr="007A2B64" w:rsidRDefault="00337094" w:rsidP="00337094">
      <w:pPr>
        <w:rPr>
          <w:spacing w:val="-3"/>
        </w:rPr>
      </w:pPr>
      <w:r w:rsidRPr="001E3B2E">
        <w:rPr>
          <w:spacing w:val="-3"/>
        </w:rPr>
        <w:t>1. del</w:t>
      </w:r>
      <w:r>
        <w:rPr>
          <w:spacing w:val="-3"/>
        </w:rPr>
        <w:t xml:space="preserve"> indeholder </w:t>
      </w:r>
      <w:r w:rsidRPr="007A2B64">
        <w:rPr>
          <w:spacing w:val="-3"/>
        </w:rPr>
        <w:t xml:space="preserve">vilkår, samt oplysninger </w:t>
      </w:r>
      <w:r>
        <w:rPr>
          <w:spacing w:val="-3"/>
        </w:rPr>
        <w:t xml:space="preserve">om </w:t>
      </w:r>
      <w:r w:rsidRPr="007A2B64">
        <w:rPr>
          <w:spacing w:val="-3"/>
        </w:rPr>
        <w:t xml:space="preserve">retsbeskyttelse m.m. </w:t>
      </w:r>
    </w:p>
    <w:p w14:paraId="4FC8F1E7" w14:textId="77777777" w:rsidR="00337094" w:rsidRPr="007A2B64" w:rsidRDefault="00337094" w:rsidP="00337094">
      <w:pPr>
        <w:rPr>
          <w:spacing w:val="-3"/>
        </w:rPr>
      </w:pPr>
    </w:p>
    <w:p w14:paraId="6AF51A1C" w14:textId="77777777" w:rsidR="00337094" w:rsidRDefault="00337094" w:rsidP="00337094">
      <w:pPr>
        <w:rPr>
          <w:spacing w:val="-3"/>
        </w:rPr>
      </w:pPr>
      <w:r w:rsidRPr="00D80A25">
        <w:rPr>
          <w:spacing w:val="-3"/>
        </w:rPr>
        <w:t>2. del</w:t>
      </w:r>
      <w:r>
        <w:rPr>
          <w:spacing w:val="-3"/>
        </w:rPr>
        <w:t xml:space="preserve"> indeholder den miljø</w:t>
      </w:r>
      <w:r w:rsidRPr="007A2B64">
        <w:rPr>
          <w:spacing w:val="-3"/>
        </w:rPr>
        <w:t xml:space="preserve">tekniske </w:t>
      </w:r>
      <w:r>
        <w:rPr>
          <w:spacing w:val="-3"/>
        </w:rPr>
        <w:t>redegørelse</w:t>
      </w:r>
      <w:r w:rsidRPr="007A2B64">
        <w:rPr>
          <w:spacing w:val="-3"/>
        </w:rPr>
        <w:t xml:space="preserve">, der </w:t>
      </w:r>
      <w:r>
        <w:rPr>
          <w:spacing w:val="-3"/>
        </w:rPr>
        <w:t>beskriver</w:t>
      </w:r>
      <w:r w:rsidRPr="007A2B64">
        <w:rPr>
          <w:spacing w:val="-3"/>
        </w:rPr>
        <w:t xml:space="preserve"> d</w:t>
      </w:r>
      <w:r>
        <w:rPr>
          <w:spacing w:val="-3"/>
        </w:rPr>
        <w:t>et grundlag, hvorpå miljøgodkendelsen</w:t>
      </w:r>
      <w:r w:rsidRPr="007A2B64">
        <w:rPr>
          <w:spacing w:val="-3"/>
        </w:rPr>
        <w:t xml:space="preserve"> gives. De</w:t>
      </w:r>
      <w:r>
        <w:rPr>
          <w:spacing w:val="-3"/>
        </w:rPr>
        <w:t>r</w:t>
      </w:r>
      <w:r w:rsidRPr="007A2B64">
        <w:rPr>
          <w:spacing w:val="-3"/>
        </w:rPr>
        <w:t xml:space="preserve"> redegør</w:t>
      </w:r>
      <w:r>
        <w:rPr>
          <w:spacing w:val="-3"/>
        </w:rPr>
        <w:t>es</w:t>
      </w:r>
      <w:r w:rsidRPr="007A2B64">
        <w:rPr>
          <w:spacing w:val="-3"/>
        </w:rPr>
        <w:t xml:space="preserve"> for virksomhedens indretning og drift, og for den miljøbelastning virksomheden giver anledning til. </w:t>
      </w:r>
      <w:r>
        <w:rPr>
          <w:spacing w:val="-3"/>
        </w:rPr>
        <w:t>Det er også i dette afsnit at begrundelsen for de fastsatte vilkår fremgår.</w:t>
      </w:r>
    </w:p>
    <w:p w14:paraId="57F7934A" w14:textId="77777777" w:rsidR="00337094" w:rsidRPr="007A2B64" w:rsidRDefault="00337094" w:rsidP="00337094">
      <w:pPr>
        <w:rPr>
          <w:spacing w:val="-3"/>
        </w:rPr>
      </w:pPr>
    </w:p>
    <w:p w14:paraId="4FDA661C" w14:textId="77777777" w:rsidR="00996153" w:rsidRPr="006110B2" w:rsidRDefault="00337094" w:rsidP="00010FF8">
      <w:pPr>
        <w:pStyle w:val="Overskrift7"/>
        <w:tabs>
          <w:tab w:val="left" w:pos="284"/>
          <w:tab w:val="left" w:pos="2127"/>
        </w:tabs>
      </w:pPr>
      <w:r>
        <w:rPr>
          <w:b/>
        </w:rPr>
        <w:br w:type="page"/>
      </w:r>
    </w:p>
    <w:sdt>
      <w:sdtPr>
        <w:rPr>
          <w:rFonts w:ascii="Times New Roman" w:eastAsia="Times New Roman" w:hAnsi="Times New Roman" w:cs="Times New Roman"/>
          <w:b w:val="0"/>
          <w:bCs w:val="0"/>
          <w:color w:val="auto"/>
          <w:sz w:val="24"/>
          <w:szCs w:val="24"/>
        </w:rPr>
        <w:id w:val="-1571802043"/>
        <w:docPartObj>
          <w:docPartGallery w:val="Table of Contents"/>
          <w:docPartUnique/>
        </w:docPartObj>
      </w:sdtPr>
      <w:sdtEndPr/>
      <w:sdtContent>
        <w:p w14:paraId="088C0D0D" w14:textId="77777777" w:rsidR="00996153" w:rsidRDefault="00996153">
          <w:pPr>
            <w:pStyle w:val="Overskrift"/>
          </w:pPr>
          <w:r>
            <w:t>Indhold</w:t>
          </w:r>
        </w:p>
        <w:p w14:paraId="7FDD6D22" w14:textId="77777777" w:rsidR="00887737" w:rsidRDefault="00996153">
          <w:pPr>
            <w:pStyle w:val="Indholdsfortegnelse1"/>
            <w:tabs>
              <w:tab w:val="right" w:leader="dot" w:pos="9629"/>
            </w:tabs>
            <w:rPr>
              <w:rFonts w:eastAsiaTheme="minorEastAsia" w:cstheme="minorBidi"/>
              <w:b w:val="0"/>
              <w:bCs w:val="0"/>
              <w:caps w:val="0"/>
              <w:noProof/>
              <w:sz w:val="22"/>
              <w:szCs w:val="22"/>
            </w:rPr>
          </w:pPr>
          <w:r>
            <w:fldChar w:fldCharType="begin"/>
          </w:r>
          <w:r>
            <w:instrText xml:space="preserve"> TOC \o "1-3" \h \z \u </w:instrText>
          </w:r>
          <w:r>
            <w:fldChar w:fldCharType="separate"/>
          </w:r>
          <w:hyperlink w:anchor="_Toc384122371" w:history="1">
            <w:r w:rsidR="00887737" w:rsidRPr="004B19ED">
              <w:rPr>
                <w:rStyle w:val="Hyperlink"/>
                <w:noProof/>
              </w:rPr>
              <w:t>1. Vilkår</w:t>
            </w:r>
            <w:r w:rsidR="00887737">
              <w:rPr>
                <w:noProof/>
                <w:webHidden/>
              </w:rPr>
              <w:tab/>
            </w:r>
            <w:r w:rsidR="00887737">
              <w:rPr>
                <w:noProof/>
                <w:webHidden/>
              </w:rPr>
              <w:fldChar w:fldCharType="begin"/>
            </w:r>
            <w:r w:rsidR="00887737">
              <w:rPr>
                <w:noProof/>
                <w:webHidden/>
              </w:rPr>
              <w:instrText xml:space="preserve"> PAGEREF _Toc384122371 \h </w:instrText>
            </w:r>
            <w:r w:rsidR="00887737">
              <w:rPr>
                <w:noProof/>
                <w:webHidden/>
              </w:rPr>
            </w:r>
            <w:r w:rsidR="00887737">
              <w:rPr>
                <w:noProof/>
                <w:webHidden/>
              </w:rPr>
              <w:fldChar w:fldCharType="separate"/>
            </w:r>
            <w:r w:rsidR="00887737">
              <w:rPr>
                <w:noProof/>
                <w:webHidden/>
              </w:rPr>
              <w:t>5</w:t>
            </w:r>
            <w:r w:rsidR="00887737">
              <w:rPr>
                <w:noProof/>
                <w:webHidden/>
              </w:rPr>
              <w:fldChar w:fldCharType="end"/>
            </w:r>
          </w:hyperlink>
        </w:p>
        <w:p w14:paraId="6CB0A124" w14:textId="77777777" w:rsidR="00887737" w:rsidRDefault="00E15786">
          <w:pPr>
            <w:pStyle w:val="Indholdsfortegnelse1"/>
            <w:tabs>
              <w:tab w:val="right" w:leader="dot" w:pos="9629"/>
            </w:tabs>
            <w:rPr>
              <w:rFonts w:eastAsiaTheme="minorEastAsia" w:cstheme="minorBidi"/>
              <w:b w:val="0"/>
              <w:bCs w:val="0"/>
              <w:caps w:val="0"/>
              <w:noProof/>
              <w:sz w:val="22"/>
              <w:szCs w:val="22"/>
            </w:rPr>
          </w:pPr>
          <w:hyperlink w:anchor="_Toc384122372" w:history="1">
            <w:r w:rsidR="00887737" w:rsidRPr="004B19ED">
              <w:rPr>
                <w:rStyle w:val="Hyperlink"/>
                <w:noProof/>
              </w:rPr>
              <w:t>2. Miljøteknisk Redegørelse</w:t>
            </w:r>
            <w:r w:rsidR="00887737">
              <w:rPr>
                <w:noProof/>
                <w:webHidden/>
              </w:rPr>
              <w:tab/>
            </w:r>
            <w:r w:rsidR="00887737">
              <w:rPr>
                <w:noProof/>
                <w:webHidden/>
              </w:rPr>
              <w:fldChar w:fldCharType="begin"/>
            </w:r>
            <w:r w:rsidR="00887737">
              <w:rPr>
                <w:noProof/>
                <w:webHidden/>
              </w:rPr>
              <w:instrText xml:space="preserve"> PAGEREF _Toc384122372 \h </w:instrText>
            </w:r>
            <w:r w:rsidR="00887737">
              <w:rPr>
                <w:noProof/>
                <w:webHidden/>
              </w:rPr>
            </w:r>
            <w:r w:rsidR="00887737">
              <w:rPr>
                <w:noProof/>
                <w:webHidden/>
              </w:rPr>
              <w:fldChar w:fldCharType="separate"/>
            </w:r>
            <w:r w:rsidR="00887737">
              <w:rPr>
                <w:noProof/>
                <w:webHidden/>
              </w:rPr>
              <w:t>12</w:t>
            </w:r>
            <w:r w:rsidR="00887737">
              <w:rPr>
                <w:noProof/>
                <w:webHidden/>
              </w:rPr>
              <w:fldChar w:fldCharType="end"/>
            </w:r>
          </w:hyperlink>
        </w:p>
        <w:p w14:paraId="4F22E294" w14:textId="77777777" w:rsidR="00887737" w:rsidRDefault="00E15786">
          <w:pPr>
            <w:pStyle w:val="Indholdsfortegnelse2"/>
            <w:rPr>
              <w:rFonts w:asciiTheme="minorHAnsi" w:eastAsiaTheme="minorEastAsia" w:hAnsiTheme="minorHAnsi" w:cstheme="minorBidi"/>
              <w:smallCaps w:val="0"/>
              <w:sz w:val="22"/>
              <w:szCs w:val="22"/>
            </w:rPr>
          </w:pPr>
          <w:hyperlink w:anchor="_Toc384122373" w:history="1">
            <w:r w:rsidR="00887737" w:rsidRPr="004B19ED">
              <w:rPr>
                <w:rStyle w:val="Hyperlink"/>
              </w:rPr>
              <w:t>2.1 Ansøger</w:t>
            </w:r>
            <w:r w:rsidR="00887737">
              <w:rPr>
                <w:webHidden/>
              </w:rPr>
              <w:tab/>
            </w:r>
            <w:r w:rsidR="00887737">
              <w:rPr>
                <w:webHidden/>
              </w:rPr>
              <w:fldChar w:fldCharType="begin"/>
            </w:r>
            <w:r w:rsidR="00887737">
              <w:rPr>
                <w:webHidden/>
              </w:rPr>
              <w:instrText xml:space="preserve"> PAGEREF _Toc384122373 \h </w:instrText>
            </w:r>
            <w:r w:rsidR="00887737">
              <w:rPr>
                <w:webHidden/>
              </w:rPr>
            </w:r>
            <w:r w:rsidR="00887737">
              <w:rPr>
                <w:webHidden/>
              </w:rPr>
              <w:fldChar w:fldCharType="separate"/>
            </w:r>
            <w:r w:rsidR="00887737">
              <w:rPr>
                <w:webHidden/>
              </w:rPr>
              <w:t>12</w:t>
            </w:r>
            <w:r w:rsidR="00887737">
              <w:rPr>
                <w:webHidden/>
              </w:rPr>
              <w:fldChar w:fldCharType="end"/>
            </w:r>
          </w:hyperlink>
        </w:p>
        <w:p w14:paraId="085B3564" w14:textId="77777777" w:rsidR="00887737" w:rsidRDefault="00E15786">
          <w:pPr>
            <w:pStyle w:val="Indholdsfortegnelse2"/>
            <w:rPr>
              <w:rFonts w:asciiTheme="minorHAnsi" w:eastAsiaTheme="minorEastAsia" w:hAnsiTheme="minorHAnsi" w:cstheme="minorBidi"/>
              <w:smallCaps w:val="0"/>
              <w:sz w:val="22"/>
              <w:szCs w:val="22"/>
            </w:rPr>
          </w:pPr>
          <w:hyperlink w:anchor="_Toc384122374" w:history="1">
            <w:r w:rsidR="00887737" w:rsidRPr="004B19ED">
              <w:rPr>
                <w:rStyle w:val="Hyperlink"/>
              </w:rPr>
              <w:t>2.2 Lovgrundlag</w:t>
            </w:r>
            <w:r w:rsidR="00887737">
              <w:rPr>
                <w:webHidden/>
              </w:rPr>
              <w:tab/>
            </w:r>
            <w:r w:rsidR="00887737">
              <w:rPr>
                <w:webHidden/>
              </w:rPr>
              <w:fldChar w:fldCharType="begin"/>
            </w:r>
            <w:r w:rsidR="00887737">
              <w:rPr>
                <w:webHidden/>
              </w:rPr>
              <w:instrText xml:space="preserve"> PAGEREF _Toc384122374 \h </w:instrText>
            </w:r>
            <w:r w:rsidR="00887737">
              <w:rPr>
                <w:webHidden/>
              </w:rPr>
            </w:r>
            <w:r w:rsidR="00887737">
              <w:rPr>
                <w:webHidden/>
              </w:rPr>
              <w:fldChar w:fldCharType="separate"/>
            </w:r>
            <w:r w:rsidR="00887737">
              <w:rPr>
                <w:webHidden/>
              </w:rPr>
              <w:t>12</w:t>
            </w:r>
            <w:r w:rsidR="00887737">
              <w:rPr>
                <w:webHidden/>
              </w:rPr>
              <w:fldChar w:fldCharType="end"/>
            </w:r>
          </w:hyperlink>
        </w:p>
        <w:p w14:paraId="2E1BE6D7" w14:textId="77777777" w:rsidR="00887737" w:rsidRDefault="00E15786">
          <w:pPr>
            <w:pStyle w:val="Indholdsfortegnelse2"/>
            <w:rPr>
              <w:rFonts w:asciiTheme="minorHAnsi" w:eastAsiaTheme="minorEastAsia" w:hAnsiTheme="minorHAnsi" w:cstheme="minorBidi"/>
              <w:smallCaps w:val="0"/>
              <w:sz w:val="22"/>
              <w:szCs w:val="22"/>
            </w:rPr>
          </w:pPr>
          <w:hyperlink w:anchor="_Toc384122375" w:history="1">
            <w:r w:rsidR="00887737" w:rsidRPr="004B19ED">
              <w:rPr>
                <w:rStyle w:val="Hyperlink"/>
              </w:rPr>
              <w:t>2.3 Sagsakter</w:t>
            </w:r>
            <w:r w:rsidR="00887737">
              <w:rPr>
                <w:webHidden/>
              </w:rPr>
              <w:tab/>
            </w:r>
            <w:r w:rsidR="00887737">
              <w:rPr>
                <w:webHidden/>
              </w:rPr>
              <w:fldChar w:fldCharType="begin"/>
            </w:r>
            <w:r w:rsidR="00887737">
              <w:rPr>
                <w:webHidden/>
              </w:rPr>
              <w:instrText xml:space="preserve"> PAGEREF _Toc384122375 \h </w:instrText>
            </w:r>
            <w:r w:rsidR="00887737">
              <w:rPr>
                <w:webHidden/>
              </w:rPr>
            </w:r>
            <w:r w:rsidR="00887737">
              <w:rPr>
                <w:webHidden/>
              </w:rPr>
              <w:fldChar w:fldCharType="separate"/>
            </w:r>
            <w:r w:rsidR="00887737">
              <w:rPr>
                <w:webHidden/>
              </w:rPr>
              <w:t>13</w:t>
            </w:r>
            <w:r w:rsidR="00887737">
              <w:rPr>
                <w:webHidden/>
              </w:rPr>
              <w:fldChar w:fldCharType="end"/>
            </w:r>
          </w:hyperlink>
        </w:p>
        <w:p w14:paraId="7F7391B4" w14:textId="77777777" w:rsidR="00887737" w:rsidRDefault="00E15786">
          <w:pPr>
            <w:pStyle w:val="Indholdsfortegnelse2"/>
            <w:rPr>
              <w:rFonts w:asciiTheme="minorHAnsi" w:eastAsiaTheme="minorEastAsia" w:hAnsiTheme="minorHAnsi" w:cstheme="minorBidi"/>
              <w:smallCaps w:val="0"/>
              <w:sz w:val="22"/>
              <w:szCs w:val="22"/>
            </w:rPr>
          </w:pPr>
          <w:hyperlink w:anchor="_Toc384122376" w:history="1">
            <w:r w:rsidR="00887737" w:rsidRPr="004B19ED">
              <w:rPr>
                <w:rStyle w:val="Hyperlink"/>
              </w:rPr>
              <w:t>2.4 Beliggenhed</w:t>
            </w:r>
            <w:r w:rsidR="00887737">
              <w:rPr>
                <w:webHidden/>
              </w:rPr>
              <w:tab/>
            </w:r>
            <w:r w:rsidR="00887737">
              <w:rPr>
                <w:webHidden/>
              </w:rPr>
              <w:fldChar w:fldCharType="begin"/>
            </w:r>
            <w:r w:rsidR="00887737">
              <w:rPr>
                <w:webHidden/>
              </w:rPr>
              <w:instrText xml:space="preserve"> PAGEREF _Toc384122376 \h </w:instrText>
            </w:r>
            <w:r w:rsidR="00887737">
              <w:rPr>
                <w:webHidden/>
              </w:rPr>
            </w:r>
            <w:r w:rsidR="00887737">
              <w:rPr>
                <w:webHidden/>
              </w:rPr>
              <w:fldChar w:fldCharType="separate"/>
            </w:r>
            <w:r w:rsidR="00887737">
              <w:rPr>
                <w:webHidden/>
              </w:rPr>
              <w:t>14</w:t>
            </w:r>
            <w:r w:rsidR="00887737">
              <w:rPr>
                <w:webHidden/>
              </w:rPr>
              <w:fldChar w:fldCharType="end"/>
            </w:r>
          </w:hyperlink>
        </w:p>
        <w:p w14:paraId="0FA9B129" w14:textId="77777777" w:rsidR="00887737" w:rsidRDefault="00E15786">
          <w:pPr>
            <w:pStyle w:val="Indholdsfortegnelse2"/>
            <w:rPr>
              <w:rFonts w:asciiTheme="minorHAnsi" w:eastAsiaTheme="minorEastAsia" w:hAnsiTheme="minorHAnsi" w:cstheme="minorBidi"/>
              <w:smallCaps w:val="0"/>
              <w:sz w:val="22"/>
              <w:szCs w:val="22"/>
            </w:rPr>
          </w:pPr>
          <w:hyperlink w:anchor="_Toc384122377" w:history="1">
            <w:r w:rsidR="00887737" w:rsidRPr="004B19ED">
              <w:rPr>
                <w:rStyle w:val="Hyperlink"/>
              </w:rPr>
              <w:t>2.5 Indretning og drift</w:t>
            </w:r>
            <w:r w:rsidR="00887737">
              <w:rPr>
                <w:webHidden/>
              </w:rPr>
              <w:tab/>
            </w:r>
            <w:r w:rsidR="00887737">
              <w:rPr>
                <w:webHidden/>
              </w:rPr>
              <w:fldChar w:fldCharType="begin"/>
            </w:r>
            <w:r w:rsidR="00887737">
              <w:rPr>
                <w:webHidden/>
              </w:rPr>
              <w:instrText xml:space="preserve"> PAGEREF _Toc384122377 \h </w:instrText>
            </w:r>
            <w:r w:rsidR="00887737">
              <w:rPr>
                <w:webHidden/>
              </w:rPr>
            </w:r>
            <w:r w:rsidR="00887737">
              <w:rPr>
                <w:webHidden/>
              </w:rPr>
              <w:fldChar w:fldCharType="separate"/>
            </w:r>
            <w:r w:rsidR="00887737">
              <w:rPr>
                <w:webHidden/>
              </w:rPr>
              <w:t>15</w:t>
            </w:r>
            <w:r w:rsidR="00887737">
              <w:rPr>
                <w:webHidden/>
              </w:rPr>
              <w:fldChar w:fldCharType="end"/>
            </w:r>
          </w:hyperlink>
        </w:p>
        <w:p w14:paraId="7BFE34A7" w14:textId="77777777" w:rsidR="00887737" w:rsidRDefault="00E15786">
          <w:pPr>
            <w:pStyle w:val="Indholdsfortegnelse3"/>
            <w:tabs>
              <w:tab w:val="right" w:leader="dot" w:pos="9629"/>
            </w:tabs>
            <w:rPr>
              <w:rFonts w:eastAsiaTheme="minorEastAsia" w:cstheme="minorBidi"/>
              <w:i w:val="0"/>
              <w:iCs w:val="0"/>
              <w:noProof/>
              <w:sz w:val="22"/>
              <w:szCs w:val="22"/>
            </w:rPr>
          </w:pPr>
          <w:hyperlink w:anchor="_Toc384122378" w:history="1">
            <w:r w:rsidR="00887737" w:rsidRPr="004B19ED">
              <w:rPr>
                <w:rStyle w:val="Hyperlink"/>
                <w:noProof/>
              </w:rPr>
              <w:t>2.5.1 Produkt</w:t>
            </w:r>
            <w:r w:rsidR="00887737">
              <w:rPr>
                <w:noProof/>
                <w:webHidden/>
              </w:rPr>
              <w:tab/>
            </w:r>
            <w:r w:rsidR="00887737">
              <w:rPr>
                <w:noProof/>
                <w:webHidden/>
              </w:rPr>
              <w:fldChar w:fldCharType="begin"/>
            </w:r>
            <w:r w:rsidR="00887737">
              <w:rPr>
                <w:noProof/>
                <w:webHidden/>
              </w:rPr>
              <w:instrText xml:space="preserve"> PAGEREF _Toc384122378 \h </w:instrText>
            </w:r>
            <w:r w:rsidR="00887737">
              <w:rPr>
                <w:noProof/>
                <w:webHidden/>
              </w:rPr>
            </w:r>
            <w:r w:rsidR="00887737">
              <w:rPr>
                <w:noProof/>
                <w:webHidden/>
              </w:rPr>
              <w:fldChar w:fldCharType="separate"/>
            </w:r>
            <w:r w:rsidR="00887737">
              <w:rPr>
                <w:noProof/>
                <w:webHidden/>
              </w:rPr>
              <w:t>15</w:t>
            </w:r>
            <w:r w:rsidR="00887737">
              <w:rPr>
                <w:noProof/>
                <w:webHidden/>
              </w:rPr>
              <w:fldChar w:fldCharType="end"/>
            </w:r>
          </w:hyperlink>
        </w:p>
        <w:p w14:paraId="6236E4CD" w14:textId="77777777" w:rsidR="00887737" w:rsidRDefault="00E15786">
          <w:pPr>
            <w:pStyle w:val="Indholdsfortegnelse3"/>
            <w:tabs>
              <w:tab w:val="right" w:leader="dot" w:pos="9629"/>
            </w:tabs>
            <w:rPr>
              <w:rFonts w:eastAsiaTheme="minorEastAsia" w:cstheme="minorBidi"/>
              <w:i w:val="0"/>
              <w:iCs w:val="0"/>
              <w:noProof/>
              <w:sz w:val="22"/>
              <w:szCs w:val="22"/>
            </w:rPr>
          </w:pPr>
          <w:hyperlink w:anchor="_Toc384122379" w:history="1">
            <w:r w:rsidR="00887737" w:rsidRPr="004B19ED">
              <w:rPr>
                <w:rStyle w:val="Hyperlink"/>
                <w:noProof/>
              </w:rPr>
              <w:t>2.5.2 Produktion</w:t>
            </w:r>
            <w:r w:rsidR="00887737">
              <w:rPr>
                <w:noProof/>
                <w:webHidden/>
              </w:rPr>
              <w:tab/>
            </w:r>
            <w:r w:rsidR="00887737">
              <w:rPr>
                <w:noProof/>
                <w:webHidden/>
              </w:rPr>
              <w:fldChar w:fldCharType="begin"/>
            </w:r>
            <w:r w:rsidR="00887737">
              <w:rPr>
                <w:noProof/>
                <w:webHidden/>
              </w:rPr>
              <w:instrText xml:space="preserve"> PAGEREF _Toc384122379 \h </w:instrText>
            </w:r>
            <w:r w:rsidR="00887737">
              <w:rPr>
                <w:noProof/>
                <w:webHidden/>
              </w:rPr>
            </w:r>
            <w:r w:rsidR="00887737">
              <w:rPr>
                <w:noProof/>
                <w:webHidden/>
              </w:rPr>
              <w:fldChar w:fldCharType="separate"/>
            </w:r>
            <w:r w:rsidR="00887737">
              <w:rPr>
                <w:noProof/>
                <w:webHidden/>
              </w:rPr>
              <w:t>15</w:t>
            </w:r>
            <w:r w:rsidR="00887737">
              <w:rPr>
                <w:noProof/>
                <w:webHidden/>
              </w:rPr>
              <w:fldChar w:fldCharType="end"/>
            </w:r>
          </w:hyperlink>
        </w:p>
        <w:p w14:paraId="6EF4694E" w14:textId="77777777" w:rsidR="00887737" w:rsidRDefault="00E15786">
          <w:pPr>
            <w:pStyle w:val="Indholdsfortegnelse3"/>
            <w:tabs>
              <w:tab w:val="right" w:leader="dot" w:pos="9629"/>
            </w:tabs>
            <w:rPr>
              <w:rFonts w:eastAsiaTheme="minorEastAsia" w:cstheme="minorBidi"/>
              <w:i w:val="0"/>
              <w:iCs w:val="0"/>
              <w:noProof/>
              <w:sz w:val="22"/>
              <w:szCs w:val="22"/>
            </w:rPr>
          </w:pPr>
          <w:hyperlink w:anchor="_Toc384122380" w:history="1">
            <w:r w:rsidR="00887737" w:rsidRPr="004B19ED">
              <w:rPr>
                <w:rStyle w:val="Hyperlink"/>
                <w:noProof/>
              </w:rPr>
              <w:t>2.5.3 Driftstid/ansatte</w:t>
            </w:r>
            <w:r w:rsidR="00887737">
              <w:rPr>
                <w:noProof/>
                <w:webHidden/>
              </w:rPr>
              <w:tab/>
            </w:r>
            <w:r w:rsidR="00887737">
              <w:rPr>
                <w:noProof/>
                <w:webHidden/>
              </w:rPr>
              <w:fldChar w:fldCharType="begin"/>
            </w:r>
            <w:r w:rsidR="00887737">
              <w:rPr>
                <w:noProof/>
                <w:webHidden/>
              </w:rPr>
              <w:instrText xml:space="preserve"> PAGEREF _Toc384122380 \h </w:instrText>
            </w:r>
            <w:r w:rsidR="00887737">
              <w:rPr>
                <w:noProof/>
                <w:webHidden/>
              </w:rPr>
            </w:r>
            <w:r w:rsidR="00887737">
              <w:rPr>
                <w:noProof/>
                <w:webHidden/>
              </w:rPr>
              <w:fldChar w:fldCharType="separate"/>
            </w:r>
            <w:r w:rsidR="00887737">
              <w:rPr>
                <w:noProof/>
                <w:webHidden/>
              </w:rPr>
              <w:t>17</w:t>
            </w:r>
            <w:r w:rsidR="00887737">
              <w:rPr>
                <w:noProof/>
                <w:webHidden/>
              </w:rPr>
              <w:fldChar w:fldCharType="end"/>
            </w:r>
          </w:hyperlink>
        </w:p>
        <w:p w14:paraId="3178D790" w14:textId="77777777" w:rsidR="00887737" w:rsidRDefault="00E15786">
          <w:pPr>
            <w:pStyle w:val="Indholdsfortegnelse3"/>
            <w:tabs>
              <w:tab w:val="right" w:leader="dot" w:pos="9629"/>
            </w:tabs>
            <w:rPr>
              <w:rFonts w:eastAsiaTheme="minorEastAsia" w:cstheme="minorBidi"/>
              <w:i w:val="0"/>
              <w:iCs w:val="0"/>
              <w:noProof/>
              <w:sz w:val="22"/>
              <w:szCs w:val="22"/>
            </w:rPr>
          </w:pPr>
          <w:hyperlink w:anchor="_Toc384122381" w:history="1">
            <w:r w:rsidR="00887737" w:rsidRPr="004B19ED">
              <w:rPr>
                <w:rStyle w:val="Hyperlink"/>
                <w:noProof/>
              </w:rPr>
              <w:t>2.5.4 Bygninger</w:t>
            </w:r>
            <w:r w:rsidR="00887737">
              <w:rPr>
                <w:noProof/>
                <w:webHidden/>
              </w:rPr>
              <w:tab/>
            </w:r>
            <w:r w:rsidR="00887737">
              <w:rPr>
                <w:noProof/>
                <w:webHidden/>
              </w:rPr>
              <w:fldChar w:fldCharType="begin"/>
            </w:r>
            <w:r w:rsidR="00887737">
              <w:rPr>
                <w:noProof/>
                <w:webHidden/>
              </w:rPr>
              <w:instrText xml:space="preserve"> PAGEREF _Toc384122381 \h </w:instrText>
            </w:r>
            <w:r w:rsidR="00887737">
              <w:rPr>
                <w:noProof/>
                <w:webHidden/>
              </w:rPr>
            </w:r>
            <w:r w:rsidR="00887737">
              <w:rPr>
                <w:noProof/>
                <w:webHidden/>
              </w:rPr>
              <w:fldChar w:fldCharType="separate"/>
            </w:r>
            <w:r w:rsidR="00887737">
              <w:rPr>
                <w:noProof/>
                <w:webHidden/>
              </w:rPr>
              <w:t>17</w:t>
            </w:r>
            <w:r w:rsidR="00887737">
              <w:rPr>
                <w:noProof/>
                <w:webHidden/>
              </w:rPr>
              <w:fldChar w:fldCharType="end"/>
            </w:r>
          </w:hyperlink>
        </w:p>
        <w:p w14:paraId="03F27D77" w14:textId="77777777" w:rsidR="00887737" w:rsidRDefault="00E15786">
          <w:pPr>
            <w:pStyle w:val="Indholdsfortegnelse3"/>
            <w:tabs>
              <w:tab w:val="right" w:leader="dot" w:pos="9629"/>
            </w:tabs>
            <w:rPr>
              <w:rFonts w:eastAsiaTheme="minorEastAsia" w:cstheme="minorBidi"/>
              <w:i w:val="0"/>
              <w:iCs w:val="0"/>
              <w:noProof/>
              <w:sz w:val="22"/>
              <w:szCs w:val="22"/>
            </w:rPr>
          </w:pPr>
          <w:hyperlink w:anchor="_Toc384122382" w:history="1">
            <w:r w:rsidR="00887737" w:rsidRPr="004B19ED">
              <w:rPr>
                <w:rStyle w:val="Hyperlink"/>
                <w:noProof/>
              </w:rPr>
              <w:t>2.5.5 Maskiner/anlæg</w:t>
            </w:r>
            <w:r w:rsidR="00887737">
              <w:rPr>
                <w:noProof/>
                <w:webHidden/>
              </w:rPr>
              <w:tab/>
            </w:r>
            <w:r w:rsidR="00887737">
              <w:rPr>
                <w:noProof/>
                <w:webHidden/>
              </w:rPr>
              <w:fldChar w:fldCharType="begin"/>
            </w:r>
            <w:r w:rsidR="00887737">
              <w:rPr>
                <w:noProof/>
                <w:webHidden/>
              </w:rPr>
              <w:instrText xml:space="preserve"> PAGEREF _Toc384122382 \h </w:instrText>
            </w:r>
            <w:r w:rsidR="00887737">
              <w:rPr>
                <w:noProof/>
                <w:webHidden/>
              </w:rPr>
            </w:r>
            <w:r w:rsidR="00887737">
              <w:rPr>
                <w:noProof/>
                <w:webHidden/>
              </w:rPr>
              <w:fldChar w:fldCharType="separate"/>
            </w:r>
            <w:r w:rsidR="00887737">
              <w:rPr>
                <w:noProof/>
                <w:webHidden/>
              </w:rPr>
              <w:t>17</w:t>
            </w:r>
            <w:r w:rsidR="00887737">
              <w:rPr>
                <w:noProof/>
                <w:webHidden/>
              </w:rPr>
              <w:fldChar w:fldCharType="end"/>
            </w:r>
          </w:hyperlink>
        </w:p>
        <w:p w14:paraId="08C40305" w14:textId="77777777" w:rsidR="00887737" w:rsidRDefault="00E15786">
          <w:pPr>
            <w:pStyle w:val="Indholdsfortegnelse3"/>
            <w:tabs>
              <w:tab w:val="right" w:leader="dot" w:pos="9629"/>
            </w:tabs>
            <w:rPr>
              <w:rFonts w:eastAsiaTheme="minorEastAsia" w:cstheme="minorBidi"/>
              <w:i w:val="0"/>
              <w:iCs w:val="0"/>
              <w:noProof/>
              <w:sz w:val="22"/>
              <w:szCs w:val="22"/>
            </w:rPr>
          </w:pPr>
          <w:hyperlink w:anchor="_Toc384122383" w:history="1">
            <w:r w:rsidR="00887737" w:rsidRPr="004B19ED">
              <w:rPr>
                <w:rStyle w:val="Hyperlink"/>
                <w:noProof/>
              </w:rPr>
              <w:t>2.5.6 Råvarer og hjælpestoffer</w:t>
            </w:r>
            <w:r w:rsidR="00887737">
              <w:rPr>
                <w:noProof/>
                <w:webHidden/>
              </w:rPr>
              <w:tab/>
            </w:r>
            <w:r w:rsidR="00887737">
              <w:rPr>
                <w:noProof/>
                <w:webHidden/>
              </w:rPr>
              <w:fldChar w:fldCharType="begin"/>
            </w:r>
            <w:r w:rsidR="00887737">
              <w:rPr>
                <w:noProof/>
                <w:webHidden/>
              </w:rPr>
              <w:instrText xml:space="preserve"> PAGEREF _Toc384122383 \h </w:instrText>
            </w:r>
            <w:r w:rsidR="00887737">
              <w:rPr>
                <w:noProof/>
                <w:webHidden/>
              </w:rPr>
            </w:r>
            <w:r w:rsidR="00887737">
              <w:rPr>
                <w:noProof/>
                <w:webHidden/>
              </w:rPr>
              <w:fldChar w:fldCharType="separate"/>
            </w:r>
            <w:r w:rsidR="00887737">
              <w:rPr>
                <w:noProof/>
                <w:webHidden/>
              </w:rPr>
              <w:t>18</w:t>
            </w:r>
            <w:r w:rsidR="00887737">
              <w:rPr>
                <w:noProof/>
                <w:webHidden/>
              </w:rPr>
              <w:fldChar w:fldCharType="end"/>
            </w:r>
          </w:hyperlink>
        </w:p>
        <w:p w14:paraId="62B4808D" w14:textId="77777777" w:rsidR="00887737" w:rsidRDefault="00E15786">
          <w:pPr>
            <w:pStyle w:val="Indholdsfortegnelse3"/>
            <w:tabs>
              <w:tab w:val="right" w:leader="dot" w:pos="9629"/>
            </w:tabs>
            <w:rPr>
              <w:rFonts w:eastAsiaTheme="minorEastAsia" w:cstheme="minorBidi"/>
              <w:i w:val="0"/>
              <w:iCs w:val="0"/>
              <w:noProof/>
              <w:sz w:val="22"/>
              <w:szCs w:val="22"/>
            </w:rPr>
          </w:pPr>
          <w:hyperlink w:anchor="_Toc384122384" w:history="1">
            <w:r w:rsidR="00887737" w:rsidRPr="004B19ED">
              <w:rPr>
                <w:rStyle w:val="Hyperlink"/>
                <w:noProof/>
              </w:rPr>
              <w:t>2.5.7 Energi- og vandforbrug</w:t>
            </w:r>
            <w:r w:rsidR="00887737">
              <w:rPr>
                <w:noProof/>
                <w:webHidden/>
              </w:rPr>
              <w:tab/>
            </w:r>
            <w:r w:rsidR="00887737">
              <w:rPr>
                <w:noProof/>
                <w:webHidden/>
              </w:rPr>
              <w:fldChar w:fldCharType="begin"/>
            </w:r>
            <w:r w:rsidR="00887737">
              <w:rPr>
                <w:noProof/>
                <w:webHidden/>
              </w:rPr>
              <w:instrText xml:space="preserve"> PAGEREF _Toc384122384 \h </w:instrText>
            </w:r>
            <w:r w:rsidR="00887737">
              <w:rPr>
                <w:noProof/>
                <w:webHidden/>
              </w:rPr>
            </w:r>
            <w:r w:rsidR="00887737">
              <w:rPr>
                <w:noProof/>
                <w:webHidden/>
              </w:rPr>
              <w:fldChar w:fldCharType="separate"/>
            </w:r>
            <w:r w:rsidR="00887737">
              <w:rPr>
                <w:noProof/>
                <w:webHidden/>
              </w:rPr>
              <w:t>18</w:t>
            </w:r>
            <w:r w:rsidR="00887737">
              <w:rPr>
                <w:noProof/>
                <w:webHidden/>
              </w:rPr>
              <w:fldChar w:fldCharType="end"/>
            </w:r>
          </w:hyperlink>
        </w:p>
        <w:p w14:paraId="41B481BB" w14:textId="77777777" w:rsidR="00887737" w:rsidRDefault="00E15786">
          <w:pPr>
            <w:pStyle w:val="Indholdsfortegnelse2"/>
            <w:rPr>
              <w:rFonts w:asciiTheme="minorHAnsi" w:eastAsiaTheme="minorEastAsia" w:hAnsiTheme="minorHAnsi" w:cstheme="minorBidi"/>
              <w:smallCaps w:val="0"/>
              <w:sz w:val="22"/>
              <w:szCs w:val="22"/>
            </w:rPr>
          </w:pPr>
          <w:hyperlink w:anchor="_Toc384122385" w:history="1">
            <w:r w:rsidR="00887737" w:rsidRPr="004B19ED">
              <w:rPr>
                <w:rStyle w:val="Hyperlink"/>
              </w:rPr>
              <w:t>2.6 Miljøteknisk vurdering</w:t>
            </w:r>
            <w:r w:rsidR="00887737">
              <w:rPr>
                <w:webHidden/>
              </w:rPr>
              <w:tab/>
            </w:r>
            <w:r w:rsidR="00887737">
              <w:rPr>
                <w:webHidden/>
              </w:rPr>
              <w:fldChar w:fldCharType="begin"/>
            </w:r>
            <w:r w:rsidR="00887737">
              <w:rPr>
                <w:webHidden/>
              </w:rPr>
              <w:instrText xml:space="preserve"> PAGEREF _Toc384122385 \h </w:instrText>
            </w:r>
            <w:r w:rsidR="00887737">
              <w:rPr>
                <w:webHidden/>
              </w:rPr>
            </w:r>
            <w:r w:rsidR="00887737">
              <w:rPr>
                <w:webHidden/>
              </w:rPr>
              <w:fldChar w:fldCharType="separate"/>
            </w:r>
            <w:r w:rsidR="00887737">
              <w:rPr>
                <w:webHidden/>
              </w:rPr>
              <w:t>18</w:t>
            </w:r>
            <w:r w:rsidR="00887737">
              <w:rPr>
                <w:webHidden/>
              </w:rPr>
              <w:fldChar w:fldCharType="end"/>
            </w:r>
          </w:hyperlink>
        </w:p>
        <w:p w14:paraId="44E1BAF9" w14:textId="77777777" w:rsidR="00887737" w:rsidRDefault="00E15786">
          <w:pPr>
            <w:pStyle w:val="Indholdsfortegnelse3"/>
            <w:tabs>
              <w:tab w:val="right" w:leader="dot" w:pos="9629"/>
            </w:tabs>
            <w:rPr>
              <w:rFonts w:eastAsiaTheme="minorEastAsia" w:cstheme="minorBidi"/>
              <w:i w:val="0"/>
              <w:iCs w:val="0"/>
              <w:noProof/>
              <w:sz w:val="22"/>
              <w:szCs w:val="22"/>
            </w:rPr>
          </w:pPr>
          <w:hyperlink w:anchor="_Toc384122386" w:history="1">
            <w:r w:rsidR="00887737" w:rsidRPr="004B19ED">
              <w:rPr>
                <w:rStyle w:val="Hyperlink"/>
                <w:noProof/>
              </w:rPr>
              <w:t>2.6.1 Støj/vibrationer</w:t>
            </w:r>
            <w:r w:rsidR="00887737">
              <w:rPr>
                <w:noProof/>
                <w:webHidden/>
              </w:rPr>
              <w:tab/>
            </w:r>
            <w:r w:rsidR="00887737">
              <w:rPr>
                <w:noProof/>
                <w:webHidden/>
              </w:rPr>
              <w:fldChar w:fldCharType="begin"/>
            </w:r>
            <w:r w:rsidR="00887737">
              <w:rPr>
                <w:noProof/>
                <w:webHidden/>
              </w:rPr>
              <w:instrText xml:space="preserve"> PAGEREF _Toc384122386 \h </w:instrText>
            </w:r>
            <w:r w:rsidR="00887737">
              <w:rPr>
                <w:noProof/>
                <w:webHidden/>
              </w:rPr>
            </w:r>
            <w:r w:rsidR="00887737">
              <w:rPr>
                <w:noProof/>
                <w:webHidden/>
              </w:rPr>
              <w:fldChar w:fldCharType="separate"/>
            </w:r>
            <w:r w:rsidR="00887737">
              <w:rPr>
                <w:noProof/>
                <w:webHidden/>
              </w:rPr>
              <w:t>18</w:t>
            </w:r>
            <w:r w:rsidR="00887737">
              <w:rPr>
                <w:noProof/>
                <w:webHidden/>
              </w:rPr>
              <w:fldChar w:fldCharType="end"/>
            </w:r>
          </w:hyperlink>
        </w:p>
        <w:p w14:paraId="22CECCB5" w14:textId="77777777" w:rsidR="00887737" w:rsidRDefault="00E15786">
          <w:pPr>
            <w:pStyle w:val="Indholdsfortegnelse3"/>
            <w:tabs>
              <w:tab w:val="right" w:leader="dot" w:pos="9629"/>
            </w:tabs>
            <w:rPr>
              <w:rFonts w:eastAsiaTheme="minorEastAsia" w:cstheme="minorBidi"/>
              <w:i w:val="0"/>
              <w:iCs w:val="0"/>
              <w:noProof/>
              <w:sz w:val="22"/>
              <w:szCs w:val="22"/>
            </w:rPr>
          </w:pPr>
          <w:hyperlink w:anchor="_Toc384122387" w:history="1">
            <w:r w:rsidR="00887737" w:rsidRPr="004B19ED">
              <w:rPr>
                <w:rStyle w:val="Hyperlink"/>
                <w:noProof/>
              </w:rPr>
              <w:t>2.6.2 Luft/lugt</w:t>
            </w:r>
            <w:r w:rsidR="00887737">
              <w:rPr>
                <w:noProof/>
                <w:webHidden/>
              </w:rPr>
              <w:tab/>
            </w:r>
            <w:r w:rsidR="00887737">
              <w:rPr>
                <w:noProof/>
                <w:webHidden/>
              </w:rPr>
              <w:fldChar w:fldCharType="begin"/>
            </w:r>
            <w:r w:rsidR="00887737">
              <w:rPr>
                <w:noProof/>
                <w:webHidden/>
              </w:rPr>
              <w:instrText xml:space="preserve"> PAGEREF _Toc384122387 \h </w:instrText>
            </w:r>
            <w:r w:rsidR="00887737">
              <w:rPr>
                <w:noProof/>
                <w:webHidden/>
              </w:rPr>
            </w:r>
            <w:r w:rsidR="00887737">
              <w:rPr>
                <w:noProof/>
                <w:webHidden/>
              </w:rPr>
              <w:fldChar w:fldCharType="separate"/>
            </w:r>
            <w:r w:rsidR="00887737">
              <w:rPr>
                <w:noProof/>
                <w:webHidden/>
              </w:rPr>
              <w:t>22</w:t>
            </w:r>
            <w:r w:rsidR="00887737">
              <w:rPr>
                <w:noProof/>
                <w:webHidden/>
              </w:rPr>
              <w:fldChar w:fldCharType="end"/>
            </w:r>
          </w:hyperlink>
        </w:p>
        <w:p w14:paraId="729004F5" w14:textId="77777777" w:rsidR="00887737" w:rsidRDefault="00E15786">
          <w:pPr>
            <w:pStyle w:val="Indholdsfortegnelse3"/>
            <w:tabs>
              <w:tab w:val="right" w:leader="dot" w:pos="9629"/>
            </w:tabs>
            <w:rPr>
              <w:rFonts w:eastAsiaTheme="minorEastAsia" w:cstheme="minorBidi"/>
              <w:i w:val="0"/>
              <w:iCs w:val="0"/>
              <w:noProof/>
              <w:sz w:val="22"/>
              <w:szCs w:val="22"/>
            </w:rPr>
          </w:pPr>
          <w:hyperlink w:anchor="_Toc384122388" w:history="1">
            <w:r w:rsidR="00887737" w:rsidRPr="004B19ED">
              <w:rPr>
                <w:rStyle w:val="Hyperlink"/>
                <w:noProof/>
              </w:rPr>
              <w:t>2.6.3 Affald</w:t>
            </w:r>
            <w:r w:rsidR="00887737">
              <w:rPr>
                <w:noProof/>
                <w:webHidden/>
              </w:rPr>
              <w:tab/>
            </w:r>
            <w:r w:rsidR="00887737">
              <w:rPr>
                <w:noProof/>
                <w:webHidden/>
              </w:rPr>
              <w:fldChar w:fldCharType="begin"/>
            </w:r>
            <w:r w:rsidR="00887737">
              <w:rPr>
                <w:noProof/>
                <w:webHidden/>
              </w:rPr>
              <w:instrText xml:space="preserve"> PAGEREF _Toc384122388 \h </w:instrText>
            </w:r>
            <w:r w:rsidR="00887737">
              <w:rPr>
                <w:noProof/>
                <w:webHidden/>
              </w:rPr>
            </w:r>
            <w:r w:rsidR="00887737">
              <w:rPr>
                <w:noProof/>
                <w:webHidden/>
              </w:rPr>
              <w:fldChar w:fldCharType="separate"/>
            </w:r>
            <w:r w:rsidR="00887737">
              <w:rPr>
                <w:noProof/>
                <w:webHidden/>
              </w:rPr>
              <w:t>26</w:t>
            </w:r>
            <w:r w:rsidR="00887737">
              <w:rPr>
                <w:noProof/>
                <w:webHidden/>
              </w:rPr>
              <w:fldChar w:fldCharType="end"/>
            </w:r>
          </w:hyperlink>
        </w:p>
        <w:p w14:paraId="1A1B169B" w14:textId="77777777" w:rsidR="00887737" w:rsidRDefault="00E15786">
          <w:pPr>
            <w:pStyle w:val="Indholdsfortegnelse3"/>
            <w:tabs>
              <w:tab w:val="right" w:leader="dot" w:pos="9629"/>
            </w:tabs>
            <w:rPr>
              <w:rFonts w:eastAsiaTheme="minorEastAsia" w:cstheme="minorBidi"/>
              <w:i w:val="0"/>
              <w:iCs w:val="0"/>
              <w:noProof/>
              <w:sz w:val="22"/>
              <w:szCs w:val="22"/>
            </w:rPr>
          </w:pPr>
          <w:hyperlink w:anchor="_Toc384122389" w:history="1">
            <w:r w:rsidR="00887737" w:rsidRPr="004B19ED">
              <w:rPr>
                <w:rStyle w:val="Hyperlink"/>
                <w:noProof/>
              </w:rPr>
              <w:t>2.6.4 Jordforurening</w:t>
            </w:r>
            <w:r w:rsidR="00887737">
              <w:rPr>
                <w:noProof/>
                <w:webHidden/>
              </w:rPr>
              <w:tab/>
            </w:r>
            <w:r w:rsidR="00887737">
              <w:rPr>
                <w:noProof/>
                <w:webHidden/>
              </w:rPr>
              <w:fldChar w:fldCharType="begin"/>
            </w:r>
            <w:r w:rsidR="00887737">
              <w:rPr>
                <w:noProof/>
                <w:webHidden/>
              </w:rPr>
              <w:instrText xml:space="preserve"> PAGEREF _Toc384122389 \h </w:instrText>
            </w:r>
            <w:r w:rsidR="00887737">
              <w:rPr>
                <w:noProof/>
                <w:webHidden/>
              </w:rPr>
            </w:r>
            <w:r w:rsidR="00887737">
              <w:rPr>
                <w:noProof/>
                <w:webHidden/>
              </w:rPr>
              <w:fldChar w:fldCharType="separate"/>
            </w:r>
            <w:r w:rsidR="00887737">
              <w:rPr>
                <w:noProof/>
                <w:webHidden/>
              </w:rPr>
              <w:t>27</w:t>
            </w:r>
            <w:r w:rsidR="00887737">
              <w:rPr>
                <w:noProof/>
                <w:webHidden/>
              </w:rPr>
              <w:fldChar w:fldCharType="end"/>
            </w:r>
          </w:hyperlink>
        </w:p>
        <w:p w14:paraId="1C3EE57E" w14:textId="77777777" w:rsidR="00887737" w:rsidRDefault="00E15786">
          <w:pPr>
            <w:pStyle w:val="Indholdsfortegnelse3"/>
            <w:tabs>
              <w:tab w:val="right" w:leader="dot" w:pos="9629"/>
            </w:tabs>
            <w:rPr>
              <w:rFonts w:eastAsiaTheme="minorEastAsia" w:cstheme="minorBidi"/>
              <w:i w:val="0"/>
              <w:iCs w:val="0"/>
              <w:noProof/>
              <w:sz w:val="22"/>
              <w:szCs w:val="22"/>
            </w:rPr>
          </w:pPr>
          <w:hyperlink w:anchor="_Toc384122390" w:history="1">
            <w:r w:rsidR="00887737" w:rsidRPr="004B19ED">
              <w:rPr>
                <w:rStyle w:val="Hyperlink"/>
                <w:noProof/>
              </w:rPr>
              <w:t>2.6.5 Tanke og tankanlæg</w:t>
            </w:r>
            <w:r w:rsidR="00887737">
              <w:rPr>
                <w:noProof/>
                <w:webHidden/>
              </w:rPr>
              <w:tab/>
            </w:r>
            <w:r w:rsidR="00887737">
              <w:rPr>
                <w:noProof/>
                <w:webHidden/>
              </w:rPr>
              <w:fldChar w:fldCharType="begin"/>
            </w:r>
            <w:r w:rsidR="00887737">
              <w:rPr>
                <w:noProof/>
                <w:webHidden/>
              </w:rPr>
              <w:instrText xml:space="preserve"> PAGEREF _Toc384122390 \h </w:instrText>
            </w:r>
            <w:r w:rsidR="00887737">
              <w:rPr>
                <w:noProof/>
                <w:webHidden/>
              </w:rPr>
            </w:r>
            <w:r w:rsidR="00887737">
              <w:rPr>
                <w:noProof/>
                <w:webHidden/>
              </w:rPr>
              <w:fldChar w:fldCharType="separate"/>
            </w:r>
            <w:r w:rsidR="00887737">
              <w:rPr>
                <w:noProof/>
                <w:webHidden/>
              </w:rPr>
              <w:t>27</w:t>
            </w:r>
            <w:r w:rsidR="00887737">
              <w:rPr>
                <w:noProof/>
                <w:webHidden/>
              </w:rPr>
              <w:fldChar w:fldCharType="end"/>
            </w:r>
          </w:hyperlink>
        </w:p>
        <w:p w14:paraId="33F6DA8E" w14:textId="77777777" w:rsidR="00887737" w:rsidRDefault="00E15786">
          <w:pPr>
            <w:pStyle w:val="Indholdsfortegnelse3"/>
            <w:tabs>
              <w:tab w:val="right" w:leader="dot" w:pos="9629"/>
            </w:tabs>
            <w:rPr>
              <w:rFonts w:eastAsiaTheme="minorEastAsia" w:cstheme="minorBidi"/>
              <w:i w:val="0"/>
              <w:iCs w:val="0"/>
              <w:noProof/>
              <w:sz w:val="22"/>
              <w:szCs w:val="22"/>
            </w:rPr>
          </w:pPr>
          <w:hyperlink w:anchor="_Toc384122391" w:history="1">
            <w:r w:rsidR="00887737" w:rsidRPr="004B19ED">
              <w:rPr>
                <w:rStyle w:val="Hyperlink"/>
                <w:noProof/>
              </w:rPr>
              <w:t>2.6.6 Spildevand</w:t>
            </w:r>
            <w:r w:rsidR="00887737">
              <w:rPr>
                <w:noProof/>
                <w:webHidden/>
              </w:rPr>
              <w:tab/>
            </w:r>
            <w:r w:rsidR="00887737">
              <w:rPr>
                <w:noProof/>
                <w:webHidden/>
              </w:rPr>
              <w:fldChar w:fldCharType="begin"/>
            </w:r>
            <w:r w:rsidR="00887737">
              <w:rPr>
                <w:noProof/>
                <w:webHidden/>
              </w:rPr>
              <w:instrText xml:space="preserve"> PAGEREF _Toc384122391 \h </w:instrText>
            </w:r>
            <w:r w:rsidR="00887737">
              <w:rPr>
                <w:noProof/>
                <w:webHidden/>
              </w:rPr>
            </w:r>
            <w:r w:rsidR="00887737">
              <w:rPr>
                <w:noProof/>
                <w:webHidden/>
              </w:rPr>
              <w:fldChar w:fldCharType="separate"/>
            </w:r>
            <w:r w:rsidR="00887737">
              <w:rPr>
                <w:noProof/>
                <w:webHidden/>
              </w:rPr>
              <w:t>27</w:t>
            </w:r>
            <w:r w:rsidR="00887737">
              <w:rPr>
                <w:noProof/>
                <w:webHidden/>
              </w:rPr>
              <w:fldChar w:fldCharType="end"/>
            </w:r>
          </w:hyperlink>
        </w:p>
        <w:p w14:paraId="202B53E0" w14:textId="77777777" w:rsidR="00887737" w:rsidRDefault="00E15786">
          <w:pPr>
            <w:pStyle w:val="Indholdsfortegnelse3"/>
            <w:tabs>
              <w:tab w:val="right" w:leader="dot" w:pos="9629"/>
            </w:tabs>
            <w:rPr>
              <w:rFonts w:eastAsiaTheme="minorEastAsia" w:cstheme="minorBidi"/>
              <w:i w:val="0"/>
              <w:iCs w:val="0"/>
              <w:noProof/>
              <w:sz w:val="22"/>
              <w:szCs w:val="22"/>
            </w:rPr>
          </w:pPr>
          <w:hyperlink w:anchor="_Toc384122392" w:history="1">
            <w:r w:rsidR="00887737" w:rsidRPr="004B19ED">
              <w:rPr>
                <w:rStyle w:val="Hyperlink"/>
                <w:noProof/>
              </w:rPr>
              <w:t>2.6.8 Renere teknologi</w:t>
            </w:r>
            <w:r w:rsidR="00887737">
              <w:rPr>
                <w:noProof/>
                <w:webHidden/>
              </w:rPr>
              <w:tab/>
            </w:r>
            <w:r w:rsidR="00887737">
              <w:rPr>
                <w:noProof/>
                <w:webHidden/>
              </w:rPr>
              <w:fldChar w:fldCharType="begin"/>
            </w:r>
            <w:r w:rsidR="00887737">
              <w:rPr>
                <w:noProof/>
                <w:webHidden/>
              </w:rPr>
              <w:instrText xml:space="preserve"> PAGEREF _Toc384122392 \h </w:instrText>
            </w:r>
            <w:r w:rsidR="00887737">
              <w:rPr>
                <w:noProof/>
                <w:webHidden/>
              </w:rPr>
            </w:r>
            <w:r w:rsidR="00887737">
              <w:rPr>
                <w:noProof/>
                <w:webHidden/>
              </w:rPr>
              <w:fldChar w:fldCharType="separate"/>
            </w:r>
            <w:r w:rsidR="00887737">
              <w:rPr>
                <w:noProof/>
                <w:webHidden/>
              </w:rPr>
              <w:t>28</w:t>
            </w:r>
            <w:r w:rsidR="00887737">
              <w:rPr>
                <w:noProof/>
                <w:webHidden/>
              </w:rPr>
              <w:fldChar w:fldCharType="end"/>
            </w:r>
          </w:hyperlink>
        </w:p>
        <w:p w14:paraId="393D8D7F" w14:textId="77777777" w:rsidR="00887737" w:rsidRDefault="00E15786">
          <w:pPr>
            <w:pStyle w:val="Indholdsfortegnelse3"/>
            <w:tabs>
              <w:tab w:val="right" w:leader="dot" w:pos="9629"/>
            </w:tabs>
            <w:rPr>
              <w:rFonts w:eastAsiaTheme="minorEastAsia" w:cstheme="minorBidi"/>
              <w:i w:val="0"/>
              <w:iCs w:val="0"/>
              <w:noProof/>
              <w:sz w:val="22"/>
              <w:szCs w:val="22"/>
            </w:rPr>
          </w:pPr>
          <w:hyperlink w:anchor="_Toc384122393" w:history="1">
            <w:r w:rsidR="00887737" w:rsidRPr="004B19ED">
              <w:rPr>
                <w:rStyle w:val="Hyperlink"/>
                <w:noProof/>
              </w:rPr>
              <w:t>2.6.9 Tilsyn, kontrol og egenkontrol</w:t>
            </w:r>
            <w:r w:rsidR="00887737">
              <w:rPr>
                <w:noProof/>
                <w:webHidden/>
              </w:rPr>
              <w:tab/>
            </w:r>
            <w:r w:rsidR="00887737">
              <w:rPr>
                <w:noProof/>
                <w:webHidden/>
              </w:rPr>
              <w:fldChar w:fldCharType="begin"/>
            </w:r>
            <w:r w:rsidR="00887737">
              <w:rPr>
                <w:noProof/>
                <w:webHidden/>
              </w:rPr>
              <w:instrText xml:space="preserve"> PAGEREF _Toc384122393 \h </w:instrText>
            </w:r>
            <w:r w:rsidR="00887737">
              <w:rPr>
                <w:noProof/>
                <w:webHidden/>
              </w:rPr>
            </w:r>
            <w:r w:rsidR="00887737">
              <w:rPr>
                <w:noProof/>
                <w:webHidden/>
              </w:rPr>
              <w:fldChar w:fldCharType="separate"/>
            </w:r>
            <w:r w:rsidR="00887737">
              <w:rPr>
                <w:noProof/>
                <w:webHidden/>
              </w:rPr>
              <w:t>28</w:t>
            </w:r>
            <w:r w:rsidR="00887737">
              <w:rPr>
                <w:noProof/>
                <w:webHidden/>
              </w:rPr>
              <w:fldChar w:fldCharType="end"/>
            </w:r>
          </w:hyperlink>
        </w:p>
        <w:p w14:paraId="096A01CE" w14:textId="77777777" w:rsidR="00996153" w:rsidRDefault="00996153">
          <w:r>
            <w:rPr>
              <w:b/>
              <w:bCs/>
            </w:rPr>
            <w:fldChar w:fldCharType="end"/>
          </w:r>
        </w:p>
      </w:sdtContent>
    </w:sdt>
    <w:p w14:paraId="42D3E5F2" w14:textId="77777777" w:rsidR="00337094" w:rsidRPr="006110B2" w:rsidRDefault="00337094" w:rsidP="00010FF8">
      <w:pPr>
        <w:pStyle w:val="Overskrift7"/>
        <w:tabs>
          <w:tab w:val="left" w:pos="284"/>
          <w:tab w:val="left" w:pos="2127"/>
        </w:tabs>
      </w:pPr>
    </w:p>
    <w:p w14:paraId="562951E6" w14:textId="77777777" w:rsidR="00337094" w:rsidRPr="006110B2" w:rsidRDefault="00337094" w:rsidP="00BB4ED5">
      <w:pPr>
        <w:pStyle w:val="Overskrift3"/>
      </w:pPr>
    </w:p>
    <w:p w14:paraId="0A37CE5B" w14:textId="77777777" w:rsidR="00337094" w:rsidRPr="00454776" w:rsidRDefault="00337094" w:rsidP="00337094">
      <w:pPr>
        <w:rPr>
          <w:color w:val="FF0000"/>
        </w:rPr>
      </w:pPr>
    </w:p>
    <w:p w14:paraId="19F43ED2" w14:textId="77777777" w:rsidR="00337094" w:rsidRPr="00454776" w:rsidRDefault="00337094" w:rsidP="00337094">
      <w:pPr>
        <w:rPr>
          <w:color w:val="FF0000"/>
        </w:rPr>
      </w:pPr>
    </w:p>
    <w:p w14:paraId="4A1AB5E3" w14:textId="77777777" w:rsidR="00337094" w:rsidRPr="00454776" w:rsidRDefault="00337094" w:rsidP="00337094">
      <w:pPr>
        <w:rPr>
          <w:color w:val="FF0000"/>
        </w:rPr>
      </w:pPr>
    </w:p>
    <w:p w14:paraId="7DC096C2" w14:textId="77777777" w:rsidR="00337094" w:rsidRDefault="00337094" w:rsidP="00337094">
      <w:pPr>
        <w:rPr>
          <w:color w:val="FF0000"/>
        </w:rPr>
      </w:pPr>
    </w:p>
    <w:p w14:paraId="606493C0" w14:textId="77777777" w:rsidR="009D1013" w:rsidRDefault="009D1013" w:rsidP="00337094">
      <w:pPr>
        <w:rPr>
          <w:color w:val="FF0000"/>
        </w:rPr>
      </w:pPr>
    </w:p>
    <w:p w14:paraId="0D850F95" w14:textId="77777777" w:rsidR="009D1013" w:rsidRDefault="009D1013" w:rsidP="00337094">
      <w:pPr>
        <w:rPr>
          <w:color w:val="FF0000"/>
        </w:rPr>
      </w:pPr>
    </w:p>
    <w:p w14:paraId="44B39102" w14:textId="77777777" w:rsidR="009D1013" w:rsidRDefault="009D1013" w:rsidP="00337094">
      <w:pPr>
        <w:rPr>
          <w:color w:val="FF0000"/>
        </w:rPr>
      </w:pPr>
    </w:p>
    <w:p w14:paraId="37CED750" w14:textId="77777777" w:rsidR="009D1013" w:rsidRDefault="009D1013" w:rsidP="00337094">
      <w:pPr>
        <w:rPr>
          <w:color w:val="FF0000"/>
        </w:rPr>
      </w:pPr>
    </w:p>
    <w:p w14:paraId="1526ECE2" w14:textId="77777777" w:rsidR="009D1013" w:rsidRDefault="009D1013" w:rsidP="00337094">
      <w:pPr>
        <w:rPr>
          <w:color w:val="FF0000"/>
        </w:rPr>
      </w:pPr>
    </w:p>
    <w:p w14:paraId="115A6542" w14:textId="77777777" w:rsidR="009D1013" w:rsidRDefault="009D1013" w:rsidP="00337094">
      <w:pPr>
        <w:rPr>
          <w:color w:val="FF0000"/>
        </w:rPr>
      </w:pPr>
    </w:p>
    <w:p w14:paraId="53EB4F92" w14:textId="77777777" w:rsidR="009D1013" w:rsidRDefault="009D1013" w:rsidP="00337094">
      <w:pPr>
        <w:rPr>
          <w:color w:val="FF0000"/>
        </w:rPr>
      </w:pPr>
    </w:p>
    <w:p w14:paraId="05586F88" w14:textId="77777777" w:rsidR="009D1013" w:rsidRDefault="009D1013" w:rsidP="00337094">
      <w:pPr>
        <w:rPr>
          <w:color w:val="FF0000"/>
        </w:rPr>
      </w:pPr>
    </w:p>
    <w:p w14:paraId="2CBB5F91" w14:textId="77777777" w:rsidR="009D1013" w:rsidRDefault="009D1013" w:rsidP="00337094">
      <w:pPr>
        <w:rPr>
          <w:color w:val="FF0000"/>
        </w:rPr>
      </w:pPr>
    </w:p>
    <w:p w14:paraId="2B4E0921" w14:textId="77777777" w:rsidR="009D1013" w:rsidRDefault="009D1013" w:rsidP="00337094">
      <w:pPr>
        <w:rPr>
          <w:color w:val="FF0000"/>
        </w:rPr>
      </w:pPr>
    </w:p>
    <w:p w14:paraId="6BC10D74" w14:textId="77777777" w:rsidR="009D1013" w:rsidRDefault="009D1013" w:rsidP="00337094">
      <w:pPr>
        <w:rPr>
          <w:color w:val="FF0000"/>
        </w:rPr>
      </w:pPr>
    </w:p>
    <w:p w14:paraId="682E0C81" w14:textId="77777777" w:rsidR="009D1013" w:rsidRDefault="009D1013" w:rsidP="00337094">
      <w:pPr>
        <w:rPr>
          <w:color w:val="FF0000"/>
        </w:rPr>
      </w:pPr>
    </w:p>
    <w:p w14:paraId="49A2AA52" w14:textId="77777777" w:rsidR="009D1013" w:rsidRDefault="009D1013" w:rsidP="00337094">
      <w:pPr>
        <w:rPr>
          <w:color w:val="FF0000"/>
        </w:rPr>
      </w:pPr>
    </w:p>
    <w:p w14:paraId="006CF67E" w14:textId="77777777" w:rsidR="009D1013" w:rsidRDefault="009D1013" w:rsidP="00337094">
      <w:pPr>
        <w:rPr>
          <w:color w:val="FF0000"/>
        </w:rPr>
      </w:pPr>
    </w:p>
    <w:p w14:paraId="6F38E60F" w14:textId="77777777" w:rsidR="009D1013" w:rsidRPr="00454776" w:rsidRDefault="009D1013" w:rsidP="00337094">
      <w:pPr>
        <w:rPr>
          <w:color w:val="FF0000"/>
        </w:rPr>
      </w:pPr>
    </w:p>
    <w:p w14:paraId="74DEC6AE" w14:textId="77777777" w:rsidR="00337094" w:rsidRPr="00AB4306" w:rsidRDefault="00337094" w:rsidP="00337094">
      <w:pPr>
        <w:pStyle w:val="Overskrift7"/>
        <w:tabs>
          <w:tab w:val="left" w:pos="284"/>
          <w:tab w:val="left" w:pos="2127"/>
        </w:tabs>
        <w:rPr>
          <w:b/>
          <w:sz w:val="28"/>
          <w:szCs w:val="28"/>
        </w:rPr>
      </w:pPr>
      <w:r>
        <w:rPr>
          <w:sz w:val="22"/>
          <w:szCs w:val="22"/>
        </w:rPr>
        <w:br w:type="page"/>
      </w:r>
      <w:bookmarkStart w:id="12" w:name="_Toc473515780"/>
      <w:bookmarkStart w:id="13" w:name="_Toc196800038"/>
      <w:bookmarkStart w:id="14" w:name="_Toc210635869"/>
      <w:r w:rsidRPr="00AB4306">
        <w:rPr>
          <w:b/>
          <w:sz w:val="28"/>
          <w:szCs w:val="28"/>
        </w:rPr>
        <w:lastRenderedPageBreak/>
        <w:t>Miljøgodkendelse</w:t>
      </w:r>
      <w:bookmarkEnd w:id="12"/>
      <w:bookmarkEnd w:id="13"/>
      <w:bookmarkEnd w:id="14"/>
    </w:p>
    <w:p w14:paraId="217908E9" w14:textId="77777777" w:rsidR="00337094" w:rsidRDefault="00337094" w:rsidP="00337094">
      <w:pPr>
        <w:pStyle w:val="standard"/>
        <w:rPr>
          <w:bCs/>
          <w:szCs w:val="24"/>
        </w:rPr>
      </w:pPr>
    </w:p>
    <w:p w14:paraId="3B578453" w14:textId="77777777" w:rsidR="00337094" w:rsidRDefault="00337094" w:rsidP="00337094">
      <w:pPr>
        <w:pStyle w:val="standard"/>
        <w:rPr>
          <w:bCs/>
          <w:szCs w:val="24"/>
        </w:rPr>
      </w:pPr>
      <w:r w:rsidRPr="00885142">
        <w:rPr>
          <w:bCs/>
          <w:szCs w:val="24"/>
        </w:rPr>
        <w:t xml:space="preserve">Godkendelsen bygger på oplysningerne i </w:t>
      </w:r>
      <w:r>
        <w:rPr>
          <w:bCs/>
          <w:szCs w:val="24"/>
        </w:rPr>
        <w:t xml:space="preserve">ansøgning om </w:t>
      </w:r>
      <w:r w:rsidRPr="00885142">
        <w:rPr>
          <w:bCs/>
          <w:szCs w:val="24"/>
        </w:rPr>
        <w:t>miljø</w:t>
      </w:r>
      <w:r>
        <w:rPr>
          <w:bCs/>
          <w:szCs w:val="24"/>
        </w:rPr>
        <w:t>godkendelse</w:t>
      </w:r>
      <w:r w:rsidRPr="00885142">
        <w:rPr>
          <w:bCs/>
          <w:szCs w:val="24"/>
        </w:rPr>
        <w:t xml:space="preserve"> samt på de forudsætninger der er anført i afsnit 2: miljøtekniske redegørelse</w:t>
      </w:r>
      <w:r>
        <w:rPr>
          <w:bCs/>
          <w:szCs w:val="24"/>
        </w:rPr>
        <w:t>.</w:t>
      </w:r>
    </w:p>
    <w:p w14:paraId="277C280A" w14:textId="77777777" w:rsidR="00337094" w:rsidRDefault="00337094" w:rsidP="00337094">
      <w:pPr>
        <w:pStyle w:val="standard"/>
        <w:rPr>
          <w:szCs w:val="24"/>
        </w:rPr>
      </w:pPr>
    </w:p>
    <w:p w14:paraId="6118D0D6" w14:textId="77777777" w:rsidR="00337094" w:rsidRDefault="00337094" w:rsidP="00337094">
      <w:pPr>
        <w:pStyle w:val="standard"/>
        <w:rPr>
          <w:szCs w:val="24"/>
        </w:rPr>
      </w:pPr>
      <w:r w:rsidRPr="002A73D7">
        <w:rPr>
          <w:color w:val="auto"/>
          <w:szCs w:val="24"/>
        </w:rPr>
        <w:t>Vilkårene er fastsat i henhold til miljøbeskyttelsesloven</w:t>
      </w:r>
      <w:r w:rsidRPr="002A73D7">
        <w:rPr>
          <w:rStyle w:val="Fodnotehenvisning"/>
          <w:color w:val="auto"/>
          <w:szCs w:val="24"/>
        </w:rPr>
        <w:footnoteReference w:id="1"/>
      </w:r>
      <w:r w:rsidRPr="002A73D7">
        <w:rPr>
          <w:color w:val="auto"/>
          <w:szCs w:val="24"/>
        </w:rPr>
        <w:t xml:space="preserve"> § 33 og godkendelsesbekend</w:t>
      </w:r>
      <w:r>
        <w:rPr>
          <w:color w:val="auto"/>
          <w:szCs w:val="24"/>
        </w:rPr>
        <w:t>tgørel</w:t>
      </w:r>
      <w:r w:rsidRPr="002A73D7">
        <w:rPr>
          <w:color w:val="auto"/>
          <w:szCs w:val="24"/>
        </w:rPr>
        <w:t>sen</w:t>
      </w:r>
      <w:r w:rsidRPr="005F5A55">
        <w:rPr>
          <w:rStyle w:val="Fodnotehenvisning"/>
          <w:color w:val="auto"/>
          <w:szCs w:val="24"/>
        </w:rPr>
        <w:footnoteReference w:id="2"/>
      </w:r>
      <w:r w:rsidRPr="005F5A55">
        <w:rPr>
          <w:color w:val="auto"/>
          <w:szCs w:val="24"/>
        </w:rPr>
        <w:t>.</w:t>
      </w:r>
      <w:r>
        <w:rPr>
          <w:szCs w:val="24"/>
        </w:rPr>
        <w:t xml:space="preserve"> Der er udarbejdet standardvilkår for branchen jf. godkendelsesbekendtgørelsens bilag 5.</w:t>
      </w:r>
    </w:p>
    <w:p w14:paraId="10108D58" w14:textId="77777777" w:rsidR="00337094" w:rsidRDefault="00337094" w:rsidP="00337094">
      <w:pPr>
        <w:pStyle w:val="standard"/>
        <w:rPr>
          <w:szCs w:val="24"/>
        </w:rPr>
      </w:pPr>
    </w:p>
    <w:p w14:paraId="660B1626" w14:textId="77777777" w:rsidR="00337094" w:rsidRDefault="00337094" w:rsidP="00337094">
      <w:pPr>
        <w:pStyle w:val="standard"/>
        <w:rPr>
          <w:color w:val="auto"/>
          <w:szCs w:val="24"/>
          <w:lang w:eastAsia="da-DK"/>
        </w:rPr>
      </w:pPr>
      <w:r>
        <w:rPr>
          <w:color w:val="auto"/>
          <w:szCs w:val="24"/>
          <w:lang w:eastAsia="da-DK"/>
        </w:rPr>
        <w:t>Godkendelsen</w:t>
      </w:r>
      <w:r w:rsidR="007E7ACA">
        <w:rPr>
          <w:color w:val="auto"/>
          <w:szCs w:val="24"/>
          <w:lang w:eastAsia="da-DK"/>
        </w:rPr>
        <w:t>/spildevandstilladelsen</w:t>
      </w:r>
      <w:r>
        <w:rPr>
          <w:color w:val="auto"/>
          <w:szCs w:val="24"/>
          <w:lang w:eastAsia="da-DK"/>
        </w:rPr>
        <w:t xml:space="preserve"> bortfalder, </w:t>
      </w:r>
      <w:r w:rsidRPr="007A2B64">
        <w:rPr>
          <w:bCs/>
          <w:szCs w:val="24"/>
        </w:rPr>
        <w:t>såfr</w:t>
      </w:r>
      <w:r>
        <w:rPr>
          <w:bCs/>
          <w:szCs w:val="24"/>
        </w:rPr>
        <w:t>emt den ikke er udnyttet inden 2</w:t>
      </w:r>
      <w:r w:rsidRPr="007A2B64">
        <w:rPr>
          <w:bCs/>
          <w:szCs w:val="24"/>
        </w:rPr>
        <w:t xml:space="preserve"> år fra </w:t>
      </w:r>
      <w:r>
        <w:rPr>
          <w:bCs/>
          <w:szCs w:val="24"/>
        </w:rPr>
        <w:t>godkendelsens</w:t>
      </w:r>
      <w:r w:rsidRPr="007A2B64">
        <w:rPr>
          <w:bCs/>
          <w:szCs w:val="24"/>
        </w:rPr>
        <w:t xml:space="preserve"> dato</w:t>
      </w:r>
      <w:r>
        <w:rPr>
          <w:color w:val="auto"/>
          <w:szCs w:val="24"/>
          <w:lang w:eastAsia="da-DK"/>
        </w:rPr>
        <w:t>. Godkendelsen bortfalder, også hvis den ikke har været udnyttet i 3 på hinanden følgende år.</w:t>
      </w:r>
    </w:p>
    <w:p w14:paraId="525D9DF3" w14:textId="77777777" w:rsidR="00337094" w:rsidRDefault="00337094" w:rsidP="00337094">
      <w:pPr>
        <w:pStyle w:val="standard"/>
        <w:rPr>
          <w:bCs/>
          <w:szCs w:val="24"/>
        </w:rPr>
      </w:pPr>
    </w:p>
    <w:p w14:paraId="6C814D90" w14:textId="77777777" w:rsidR="00337094" w:rsidRPr="00885142" w:rsidRDefault="00337094" w:rsidP="00337094">
      <w:pPr>
        <w:pStyle w:val="standard"/>
        <w:rPr>
          <w:bCs/>
          <w:szCs w:val="24"/>
        </w:rPr>
      </w:pPr>
      <w:r>
        <w:rPr>
          <w:bCs/>
          <w:color w:val="auto"/>
          <w:szCs w:val="24"/>
        </w:rPr>
        <w:t>Godkendelsen</w:t>
      </w:r>
      <w:r w:rsidRPr="00885142">
        <w:rPr>
          <w:bCs/>
          <w:szCs w:val="24"/>
        </w:rPr>
        <w:t xml:space="preserve"> meddeles på følgende særlige vilkår:</w:t>
      </w:r>
    </w:p>
    <w:p w14:paraId="378988CC" w14:textId="77777777" w:rsidR="00337094" w:rsidRDefault="00337094" w:rsidP="00337094">
      <w:pPr>
        <w:pStyle w:val="standard"/>
        <w:rPr>
          <w:szCs w:val="24"/>
        </w:rPr>
      </w:pPr>
    </w:p>
    <w:p w14:paraId="3251BAC6" w14:textId="77777777" w:rsidR="00A63F12" w:rsidRDefault="00A63F12" w:rsidP="00337094">
      <w:pPr>
        <w:pStyle w:val="standard"/>
        <w:rPr>
          <w:szCs w:val="24"/>
        </w:rPr>
      </w:pPr>
    </w:p>
    <w:p w14:paraId="04770E68" w14:textId="77777777" w:rsidR="00A63F12" w:rsidRPr="00510A47" w:rsidRDefault="00A63F12" w:rsidP="00337094">
      <w:pPr>
        <w:pStyle w:val="standard"/>
        <w:rPr>
          <w:szCs w:val="24"/>
        </w:rPr>
      </w:pPr>
    </w:p>
    <w:p w14:paraId="66706267" w14:textId="77777777" w:rsidR="00A63F12" w:rsidRDefault="00A63F12" w:rsidP="00337094">
      <w:pPr>
        <w:pStyle w:val="Overskrift1"/>
      </w:pPr>
      <w:bookmarkStart w:id="15" w:name="_Toc298399644"/>
      <w:bookmarkStart w:id="16" w:name="_Toc298400135"/>
    </w:p>
    <w:p w14:paraId="007BF339" w14:textId="77777777" w:rsidR="00337094" w:rsidRPr="00AC7EC4" w:rsidRDefault="00337094" w:rsidP="00337094">
      <w:pPr>
        <w:pStyle w:val="Overskrift1"/>
      </w:pPr>
      <w:bookmarkStart w:id="17" w:name="_Toc359583234"/>
      <w:bookmarkStart w:id="18" w:name="_Toc384122371"/>
      <w:r w:rsidRPr="00AC7EC4">
        <w:t>1. Vilkår</w:t>
      </w:r>
      <w:bookmarkEnd w:id="15"/>
      <w:bookmarkEnd w:id="16"/>
      <w:bookmarkEnd w:id="17"/>
      <w:bookmarkEnd w:id="18"/>
    </w:p>
    <w:p w14:paraId="2E2E711A" w14:textId="77777777" w:rsidR="00337094" w:rsidRPr="00510A47" w:rsidRDefault="00337094" w:rsidP="00337094">
      <w:pPr>
        <w:pStyle w:val="standard"/>
        <w:rPr>
          <w:szCs w:val="24"/>
        </w:rPr>
      </w:pPr>
    </w:p>
    <w:p w14:paraId="46B5D068" w14:textId="77777777" w:rsidR="00337094" w:rsidRPr="00510A47" w:rsidRDefault="00337094" w:rsidP="00337094">
      <w:pPr>
        <w:pStyle w:val="standard"/>
        <w:rPr>
          <w:b/>
          <w:szCs w:val="24"/>
        </w:rPr>
      </w:pPr>
      <w:r w:rsidRPr="00510A47">
        <w:rPr>
          <w:b/>
          <w:szCs w:val="24"/>
        </w:rPr>
        <w:t>Indretning og drift</w:t>
      </w:r>
    </w:p>
    <w:p w14:paraId="48090294" w14:textId="77777777" w:rsidR="00337094" w:rsidRPr="00510A47" w:rsidRDefault="00337094" w:rsidP="00337094"/>
    <w:p w14:paraId="1CB4D35D" w14:textId="77777777" w:rsidR="00337094" w:rsidRPr="00524C18" w:rsidRDefault="00337094" w:rsidP="000A158F">
      <w:pPr>
        <w:numPr>
          <w:ilvl w:val="0"/>
          <w:numId w:val="2"/>
        </w:numPr>
        <w:rPr>
          <w:bCs/>
        </w:rPr>
      </w:pPr>
      <w:r w:rsidRPr="00510A47">
        <w:rPr>
          <w:bCs/>
        </w:rPr>
        <w:t xml:space="preserve">Indretning og drift skal være </w:t>
      </w:r>
      <w:r w:rsidRPr="00510A47">
        <w:t>i overensstemmelse med det, der er beskrevet i ansøgningen med mindre andet fremgår af den miljøtekniske redegørelse eller af vilkårene.</w:t>
      </w:r>
    </w:p>
    <w:p w14:paraId="601D6A54" w14:textId="77777777" w:rsidR="00524C18" w:rsidRPr="00524C18" w:rsidRDefault="00524C18" w:rsidP="00524C18">
      <w:pPr>
        <w:ind w:left="454"/>
        <w:rPr>
          <w:bCs/>
        </w:rPr>
      </w:pPr>
    </w:p>
    <w:p w14:paraId="638506A9" w14:textId="77777777" w:rsidR="00524C18" w:rsidRDefault="00524C18" w:rsidP="000A158F">
      <w:pPr>
        <w:numPr>
          <w:ilvl w:val="0"/>
          <w:numId w:val="2"/>
        </w:numPr>
        <w:rPr>
          <w:bCs/>
        </w:rPr>
      </w:pPr>
      <w:r>
        <w:rPr>
          <w:bCs/>
        </w:rPr>
        <w:t>Filtre</w:t>
      </w:r>
      <w:r w:rsidR="00445989">
        <w:rPr>
          <w:bCs/>
        </w:rPr>
        <w:t xml:space="preserve"> skal drives, serviceres og vedligeholdes eller udskiftes efter filterleverandørens anvisninger, så normal renseeffektivitet er opretholdt løbende. Driftsinstruks for filtre sk</w:t>
      </w:r>
      <w:r w:rsidR="00771BF1">
        <w:rPr>
          <w:bCs/>
        </w:rPr>
        <w:t>a</w:t>
      </w:r>
      <w:r w:rsidR="00445989">
        <w:rPr>
          <w:bCs/>
        </w:rPr>
        <w:t>l være tilgæng</w:t>
      </w:r>
      <w:bookmarkStart w:id="19" w:name="_GoBack"/>
      <w:bookmarkEnd w:id="19"/>
      <w:r w:rsidR="00445989">
        <w:rPr>
          <w:bCs/>
        </w:rPr>
        <w:t>elig i umiddelbar nærhed af filtrene.</w:t>
      </w:r>
    </w:p>
    <w:p w14:paraId="015D5BB0" w14:textId="77777777" w:rsidR="00445989" w:rsidRDefault="00445989" w:rsidP="00445989">
      <w:pPr>
        <w:pStyle w:val="Listeafsnit"/>
        <w:rPr>
          <w:bCs/>
        </w:rPr>
      </w:pPr>
    </w:p>
    <w:p w14:paraId="75931DB1" w14:textId="77777777" w:rsidR="00445989" w:rsidRDefault="00445989" w:rsidP="000A158F">
      <w:pPr>
        <w:numPr>
          <w:ilvl w:val="0"/>
          <w:numId w:val="2"/>
        </w:numPr>
        <w:rPr>
          <w:bCs/>
        </w:rPr>
      </w:pPr>
      <w:proofErr w:type="spellStart"/>
      <w:r>
        <w:rPr>
          <w:bCs/>
        </w:rPr>
        <w:t>Renluftsiden</w:t>
      </w:r>
      <w:proofErr w:type="spellEnd"/>
      <w:r>
        <w:rPr>
          <w:bCs/>
        </w:rPr>
        <w:t xml:space="preserve"> af pose-, lamel- og lignende filtre skal efterses visuelt mindst 1 gang om måneden for kontrol af utætheder.</w:t>
      </w:r>
    </w:p>
    <w:p w14:paraId="27E6F655" w14:textId="77777777" w:rsidR="00445989" w:rsidRDefault="00445989" w:rsidP="00445989">
      <w:pPr>
        <w:pStyle w:val="Listeafsnit"/>
        <w:rPr>
          <w:bCs/>
        </w:rPr>
      </w:pPr>
    </w:p>
    <w:p w14:paraId="6284D09A" w14:textId="77777777" w:rsidR="00524C18" w:rsidRPr="00524C18" w:rsidRDefault="00524C18" w:rsidP="00524C18">
      <w:pPr>
        <w:rPr>
          <w:bCs/>
        </w:rPr>
      </w:pPr>
    </w:p>
    <w:p w14:paraId="1C4386DA" w14:textId="77777777" w:rsidR="00524C18" w:rsidRPr="00A4737C" w:rsidRDefault="00524C18" w:rsidP="00524C18">
      <w:pPr>
        <w:rPr>
          <w:bCs/>
        </w:rPr>
      </w:pPr>
    </w:p>
    <w:p w14:paraId="65992A0A" w14:textId="77777777" w:rsidR="00A4737C" w:rsidRPr="00A4737C" w:rsidRDefault="00A4737C" w:rsidP="00A4737C">
      <w:pPr>
        <w:rPr>
          <w:bCs/>
        </w:rPr>
      </w:pPr>
    </w:p>
    <w:p w14:paraId="3FEEC176" w14:textId="77777777" w:rsidR="00337094" w:rsidRDefault="00337094" w:rsidP="00337094">
      <w:pPr>
        <w:ind w:left="454" w:hanging="454"/>
        <w:rPr>
          <w:bCs/>
        </w:rPr>
      </w:pPr>
    </w:p>
    <w:p w14:paraId="4580A110" w14:textId="77777777" w:rsidR="00A63F12" w:rsidRDefault="00A63F12" w:rsidP="00337094">
      <w:pPr>
        <w:ind w:left="454" w:hanging="454"/>
        <w:rPr>
          <w:bCs/>
        </w:rPr>
      </w:pPr>
    </w:p>
    <w:p w14:paraId="72AFAA71" w14:textId="77777777" w:rsidR="00A63F12" w:rsidRDefault="00A63F12" w:rsidP="00337094">
      <w:pPr>
        <w:ind w:left="454" w:hanging="454"/>
        <w:rPr>
          <w:bCs/>
        </w:rPr>
      </w:pPr>
    </w:p>
    <w:p w14:paraId="582AA3C4" w14:textId="77777777" w:rsidR="00FE167F" w:rsidRDefault="00FE167F" w:rsidP="00337094">
      <w:pPr>
        <w:ind w:left="454" w:hanging="454"/>
        <w:rPr>
          <w:bCs/>
        </w:rPr>
      </w:pPr>
    </w:p>
    <w:p w14:paraId="76D973A3" w14:textId="77777777" w:rsidR="00FE167F" w:rsidRDefault="00FE167F" w:rsidP="00337094">
      <w:pPr>
        <w:ind w:left="454" w:hanging="454"/>
        <w:rPr>
          <w:bCs/>
        </w:rPr>
      </w:pPr>
    </w:p>
    <w:p w14:paraId="0F362177" w14:textId="77777777" w:rsidR="00EF0986" w:rsidRPr="00EF0986" w:rsidRDefault="00EF0986" w:rsidP="00EF0986">
      <w:pPr>
        <w:pStyle w:val="Brdtekst3"/>
      </w:pPr>
    </w:p>
    <w:p w14:paraId="2AAE7F6A" w14:textId="77777777" w:rsidR="00FE167F" w:rsidRDefault="00FE167F" w:rsidP="00337094">
      <w:pPr>
        <w:ind w:left="454" w:hanging="454"/>
        <w:rPr>
          <w:bCs/>
        </w:rPr>
      </w:pPr>
    </w:p>
    <w:p w14:paraId="035ACD4B" w14:textId="77777777" w:rsidR="00FE167F" w:rsidRDefault="00FE167F" w:rsidP="00337094">
      <w:pPr>
        <w:ind w:left="454" w:hanging="454"/>
        <w:rPr>
          <w:bCs/>
        </w:rPr>
      </w:pPr>
    </w:p>
    <w:p w14:paraId="4D826A2C" w14:textId="77777777" w:rsidR="00A63F12" w:rsidRPr="00510A47" w:rsidRDefault="00A63F12" w:rsidP="00337094">
      <w:pPr>
        <w:ind w:left="454" w:hanging="454"/>
        <w:rPr>
          <w:bCs/>
        </w:rPr>
      </w:pPr>
    </w:p>
    <w:p w14:paraId="1F2FEF1B" w14:textId="77777777" w:rsidR="00337094" w:rsidRPr="00E56C11" w:rsidRDefault="00337094" w:rsidP="00337094">
      <w:pPr>
        <w:pStyle w:val="standard"/>
        <w:ind w:left="454" w:hanging="454"/>
        <w:rPr>
          <w:b/>
          <w:szCs w:val="24"/>
        </w:rPr>
      </w:pPr>
      <w:r w:rsidRPr="00E56C11">
        <w:rPr>
          <w:b/>
          <w:szCs w:val="24"/>
        </w:rPr>
        <w:lastRenderedPageBreak/>
        <w:t>Støj</w:t>
      </w:r>
    </w:p>
    <w:p w14:paraId="0CF49F7A" w14:textId="77777777" w:rsidR="00337094" w:rsidRPr="00E56C11" w:rsidRDefault="00337094" w:rsidP="00337094">
      <w:pPr>
        <w:pStyle w:val="standard"/>
        <w:ind w:left="454" w:hanging="454"/>
        <w:rPr>
          <w:sz w:val="20"/>
        </w:rPr>
      </w:pPr>
    </w:p>
    <w:p w14:paraId="1F96B56F" w14:textId="77777777" w:rsidR="00337094" w:rsidRDefault="00337094" w:rsidP="000A158F">
      <w:pPr>
        <w:numPr>
          <w:ilvl w:val="0"/>
          <w:numId w:val="2"/>
        </w:numPr>
        <w:rPr>
          <w:bCs/>
        </w:rPr>
      </w:pPr>
      <w:r w:rsidRPr="00E56C11">
        <w:t>Virksomhedens bidrag til støjniveauet uden for eget areal må ikke overstige følgende værdier:</w:t>
      </w:r>
    </w:p>
    <w:p w14:paraId="73BB19F2" w14:textId="77777777" w:rsidR="00337094" w:rsidRPr="00C60BC9" w:rsidRDefault="00337094" w:rsidP="00337094"/>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0"/>
        <w:gridCol w:w="1273"/>
        <w:gridCol w:w="1274"/>
        <w:gridCol w:w="1273"/>
        <w:gridCol w:w="1274"/>
        <w:gridCol w:w="18"/>
      </w:tblGrid>
      <w:tr w:rsidR="00337094" w:rsidRPr="00C60BC9" w14:paraId="13C621C2" w14:textId="77777777" w:rsidTr="00454776">
        <w:trPr>
          <w:gridAfter w:val="1"/>
          <w:wAfter w:w="18" w:type="dxa"/>
        </w:trPr>
        <w:tc>
          <w:tcPr>
            <w:tcW w:w="3420" w:type="dxa"/>
            <w:shd w:val="clear" w:color="auto" w:fill="CCECFF"/>
          </w:tcPr>
          <w:p w14:paraId="6BDF42B6" w14:textId="77777777" w:rsidR="00337094" w:rsidRPr="00C60BC9" w:rsidRDefault="00337094" w:rsidP="00454776">
            <w:pPr>
              <w:rPr>
                <w:bCs/>
                <w:sz w:val="20"/>
              </w:rPr>
            </w:pPr>
            <w:r w:rsidRPr="00C60BC9">
              <w:rPr>
                <w:bCs/>
                <w:sz w:val="20"/>
              </w:rPr>
              <w:t>Område</w:t>
            </w:r>
          </w:p>
        </w:tc>
        <w:tc>
          <w:tcPr>
            <w:tcW w:w="1273" w:type="dxa"/>
            <w:shd w:val="clear" w:color="auto" w:fill="CCECFF"/>
          </w:tcPr>
          <w:p w14:paraId="6F0F2C3C" w14:textId="77777777" w:rsidR="00337094" w:rsidRPr="00C60BC9" w:rsidRDefault="00337094" w:rsidP="00454776">
            <w:pPr>
              <w:rPr>
                <w:bCs/>
                <w:sz w:val="20"/>
              </w:rPr>
            </w:pPr>
            <w:r w:rsidRPr="00C60BC9">
              <w:rPr>
                <w:bCs/>
                <w:sz w:val="20"/>
              </w:rPr>
              <w:t xml:space="preserve">Mandag – fredag </w:t>
            </w:r>
          </w:p>
          <w:p w14:paraId="3420FE32" w14:textId="77777777" w:rsidR="00337094" w:rsidRPr="00C60BC9" w:rsidRDefault="00337094" w:rsidP="00454776">
            <w:pPr>
              <w:rPr>
                <w:bCs/>
                <w:sz w:val="20"/>
              </w:rPr>
            </w:pPr>
            <w:r w:rsidRPr="00C60BC9">
              <w:rPr>
                <w:bCs/>
                <w:sz w:val="20"/>
              </w:rPr>
              <w:t xml:space="preserve">kl. 7 – 18 </w:t>
            </w:r>
          </w:p>
          <w:p w14:paraId="70C49C80" w14:textId="77777777" w:rsidR="00337094" w:rsidRPr="00C60BC9" w:rsidRDefault="00337094" w:rsidP="00454776">
            <w:pPr>
              <w:rPr>
                <w:bCs/>
                <w:sz w:val="20"/>
              </w:rPr>
            </w:pPr>
            <w:r w:rsidRPr="00C60BC9">
              <w:rPr>
                <w:bCs/>
                <w:sz w:val="20"/>
              </w:rPr>
              <w:t>(8 timer)</w:t>
            </w:r>
          </w:p>
          <w:p w14:paraId="41B4E09F" w14:textId="77777777" w:rsidR="00337094" w:rsidRPr="00C60BC9" w:rsidRDefault="00337094" w:rsidP="00454776">
            <w:pPr>
              <w:rPr>
                <w:bCs/>
                <w:sz w:val="20"/>
              </w:rPr>
            </w:pPr>
          </w:p>
          <w:p w14:paraId="531A12FF" w14:textId="77777777" w:rsidR="00337094" w:rsidRPr="00C60BC9" w:rsidRDefault="00337094" w:rsidP="00454776">
            <w:pPr>
              <w:rPr>
                <w:bCs/>
                <w:sz w:val="20"/>
              </w:rPr>
            </w:pPr>
            <w:r w:rsidRPr="00C60BC9">
              <w:rPr>
                <w:bCs/>
                <w:sz w:val="20"/>
              </w:rPr>
              <w:t xml:space="preserve">Lørdag </w:t>
            </w:r>
          </w:p>
          <w:p w14:paraId="2A57954F" w14:textId="77777777" w:rsidR="00337094" w:rsidRPr="00C60BC9" w:rsidRDefault="00337094" w:rsidP="00454776">
            <w:pPr>
              <w:rPr>
                <w:bCs/>
                <w:sz w:val="20"/>
              </w:rPr>
            </w:pPr>
            <w:r w:rsidRPr="00C60BC9">
              <w:rPr>
                <w:bCs/>
                <w:sz w:val="20"/>
              </w:rPr>
              <w:t xml:space="preserve">kl. 7 – 14 </w:t>
            </w:r>
          </w:p>
          <w:p w14:paraId="7D07B4EA" w14:textId="77777777" w:rsidR="00337094" w:rsidRPr="00C60BC9" w:rsidRDefault="00337094" w:rsidP="00454776">
            <w:pPr>
              <w:rPr>
                <w:bCs/>
                <w:sz w:val="20"/>
              </w:rPr>
            </w:pPr>
            <w:r w:rsidRPr="00C60BC9">
              <w:rPr>
                <w:bCs/>
                <w:sz w:val="20"/>
              </w:rPr>
              <w:t>(7 timer)</w:t>
            </w:r>
          </w:p>
        </w:tc>
        <w:tc>
          <w:tcPr>
            <w:tcW w:w="1274" w:type="dxa"/>
            <w:shd w:val="clear" w:color="auto" w:fill="CCECFF"/>
          </w:tcPr>
          <w:p w14:paraId="2BB45E35" w14:textId="77777777" w:rsidR="00337094" w:rsidRPr="00C60BC9" w:rsidRDefault="00337094" w:rsidP="00454776">
            <w:pPr>
              <w:rPr>
                <w:bCs/>
                <w:sz w:val="20"/>
              </w:rPr>
            </w:pPr>
            <w:r w:rsidRPr="00C60BC9">
              <w:rPr>
                <w:bCs/>
                <w:sz w:val="20"/>
              </w:rPr>
              <w:t>Alle dage kl. 18 – 22 (1 time)</w:t>
            </w:r>
          </w:p>
          <w:p w14:paraId="418EF1FE" w14:textId="77777777" w:rsidR="00337094" w:rsidRPr="00C60BC9" w:rsidRDefault="00337094" w:rsidP="00454776">
            <w:pPr>
              <w:rPr>
                <w:bCs/>
                <w:sz w:val="20"/>
              </w:rPr>
            </w:pPr>
          </w:p>
          <w:p w14:paraId="23E675D7" w14:textId="77777777" w:rsidR="00337094" w:rsidRPr="00C60BC9" w:rsidRDefault="00337094" w:rsidP="00454776">
            <w:pPr>
              <w:rPr>
                <w:bCs/>
                <w:sz w:val="20"/>
              </w:rPr>
            </w:pPr>
            <w:r w:rsidRPr="00C60BC9">
              <w:rPr>
                <w:bCs/>
                <w:sz w:val="20"/>
              </w:rPr>
              <w:t xml:space="preserve">Lørdag kl. 14 – 18 </w:t>
            </w:r>
          </w:p>
          <w:p w14:paraId="5B438767" w14:textId="77777777" w:rsidR="00337094" w:rsidRPr="00C60BC9" w:rsidRDefault="00337094" w:rsidP="00454776">
            <w:pPr>
              <w:rPr>
                <w:bCs/>
                <w:sz w:val="20"/>
              </w:rPr>
            </w:pPr>
            <w:r w:rsidRPr="00C60BC9">
              <w:rPr>
                <w:bCs/>
                <w:sz w:val="20"/>
              </w:rPr>
              <w:t>(4 timer)</w:t>
            </w:r>
          </w:p>
          <w:p w14:paraId="48AE7380" w14:textId="77777777" w:rsidR="00337094" w:rsidRPr="00C60BC9" w:rsidRDefault="00337094" w:rsidP="00454776">
            <w:pPr>
              <w:rPr>
                <w:bCs/>
                <w:sz w:val="20"/>
              </w:rPr>
            </w:pPr>
          </w:p>
          <w:p w14:paraId="6791E3B8" w14:textId="77777777" w:rsidR="00337094" w:rsidRPr="00C60BC9" w:rsidRDefault="00337094" w:rsidP="00454776">
            <w:pPr>
              <w:rPr>
                <w:bCs/>
                <w:sz w:val="20"/>
              </w:rPr>
            </w:pPr>
            <w:r w:rsidRPr="00C60BC9">
              <w:rPr>
                <w:bCs/>
                <w:sz w:val="20"/>
              </w:rPr>
              <w:t>Søn- og helligdag kl. 7 – 18 (8 timer)</w:t>
            </w:r>
          </w:p>
        </w:tc>
        <w:tc>
          <w:tcPr>
            <w:tcW w:w="1273" w:type="dxa"/>
            <w:shd w:val="clear" w:color="auto" w:fill="CCECFF"/>
          </w:tcPr>
          <w:p w14:paraId="62D9EB19" w14:textId="77777777" w:rsidR="00337094" w:rsidRPr="00C60BC9" w:rsidRDefault="00337094" w:rsidP="00454776">
            <w:pPr>
              <w:rPr>
                <w:bCs/>
                <w:sz w:val="20"/>
              </w:rPr>
            </w:pPr>
            <w:r w:rsidRPr="00C60BC9">
              <w:rPr>
                <w:bCs/>
                <w:sz w:val="20"/>
              </w:rPr>
              <w:t xml:space="preserve">Alle dage kl. 22 – 7 </w:t>
            </w:r>
          </w:p>
          <w:p w14:paraId="5D1D1571" w14:textId="77777777" w:rsidR="00337094" w:rsidRPr="00C60BC9" w:rsidRDefault="00337094" w:rsidP="00454776">
            <w:pPr>
              <w:rPr>
                <w:bCs/>
                <w:sz w:val="20"/>
              </w:rPr>
            </w:pPr>
            <w:r w:rsidRPr="00C60BC9">
              <w:rPr>
                <w:bCs/>
                <w:sz w:val="20"/>
              </w:rPr>
              <w:t>(½ time)</w:t>
            </w:r>
          </w:p>
        </w:tc>
        <w:tc>
          <w:tcPr>
            <w:tcW w:w="1274" w:type="dxa"/>
            <w:shd w:val="clear" w:color="auto" w:fill="CCECFF"/>
          </w:tcPr>
          <w:p w14:paraId="3FCC7774" w14:textId="77777777" w:rsidR="00337094" w:rsidRPr="00C60BC9" w:rsidRDefault="00337094" w:rsidP="00454776">
            <w:pPr>
              <w:rPr>
                <w:bCs/>
                <w:sz w:val="20"/>
              </w:rPr>
            </w:pPr>
            <w:r w:rsidRPr="00C60BC9">
              <w:rPr>
                <w:bCs/>
                <w:sz w:val="20"/>
              </w:rPr>
              <w:t>Alle dage</w:t>
            </w:r>
          </w:p>
          <w:p w14:paraId="220F6A18" w14:textId="77777777" w:rsidR="00337094" w:rsidRPr="00C60BC9" w:rsidRDefault="00337094" w:rsidP="00454776">
            <w:pPr>
              <w:rPr>
                <w:bCs/>
                <w:sz w:val="20"/>
              </w:rPr>
            </w:pPr>
            <w:r w:rsidRPr="00C60BC9">
              <w:rPr>
                <w:bCs/>
                <w:sz w:val="20"/>
              </w:rPr>
              <w:t>kl. 22 -7</w:t>
            </w:r>
          </w:p>
          <w:p w14:paraId="4465E319" w14:textId="77777777" w:rsidR="00337094" w:rsidRPr="00C60BC9" w:rsidRDefault="00337094" w:rsidP="00454776">
            <w:pPr>
              <w:rPr>
                <w:bCs/>
                <w:sz w:val="20"/>
              </w:rPr>
            </w:pPr>
            <w:r w:rsidRPr="00C60BC9">
              <w:rPr>
                <w:bCs/>
                <w:sz w:val="20"/>
              </w:rPr>
              <w:t>Makismalværdi</w:t>
            </w:r>
          </w:p>
        </w:tc>
      </w:tr>
      <w:tr w:rsidR="00337094" w:rsidRPr="00C60BC9" w14:paraId="1D5FFE0C" w14:textId="77777777" w:rsidTr="00077F54">
        <w:trPr>
          <w:gridAfter w:val="1"/>
          <w:wAfter w:w="18" w:type="dxa"/>
          <w:trHeight w:val="920"/>
        </w:trPr>
        <w:tc>
          <w:tcPr>
            <w:tcW w:w="3420" w:type="dxa"/>
            <w:shd w:val="clear" w:color="auto" w:fill="CCFFCC"/>
          </w:tcPr>
          <w:p w14:paraId="3309C3A1" w14:textId="77777777" w:rsidR="00337094" w:rsidRDefault="004327A6" w:rsidP="00454776">
            <w:pPr>
              <w:rPr>
                <w:bCs/>
                <w:sz w:val="20"/>
              </w:rPr>
            </w:pPr>
            <w:r>
              <w:rPr>
                <w:bCs/>
                <w:sz w:val="20"/>
              </w:rPr>
              <w:t>I</w:t>
            </w:r>
            <w:r w:rsidR="00337094" w:rsidRPr="00717413">
              <w:rPr>
                <w:bCs/>
                <w:sz w:val="20"/>
              </w:rPr>
              <w:t xml:space="preserve">ndustri </w:t>
            </w:r>
            <w:r w:rsidR="00337094">
              <w:rPr>
                <w:bCs/>
                <w:sz w:val="20"/>
              </w:rPr>
              <w:t>(</w:t>
            </w:r>
            <w:r>
              <w:rPr>
                <w:bCs/>
                <w:sz w:val="20"/>
              </w:rPr>
              <w:t>Lokalplan 4-475 område EA)</w:t>
            </w:r>
          </w:p>
          <w:p w14:paraId="18A2BB27" w14:textId="77777777" w:rsidR="00337094" w:rsidRPr="00C60BC9" w:rsidRDefault="00337094" w:rsidP="00454776">
            <w:pPr>
              <w:rPr>
                <w:bCs/>
                <w:sz w:val="20"/>
              </w:rPr>
            </w:pPr>
          </w:p>
        </w:tc>
        <w:tc>
          <w:tcPr>
            <w:tcW w:w="1273" w:type="dxa"/>
            <w:shd w:val="clear" w:color="auto" w:fill="CCFFCC"/>
          </w:tcPr>
          <w:p w14:paraId="35F27B78" w14:textId="77777777" w:rsidR="00337094" w:rsidRPr="00C60BC9" w:rsidRDefault="00337094" w:rsidP="00454776">
            <w:pPr>
              <w:rPr>
                <w:bCs/>
                <w:sz w:val="20"/>
              </w:rPr>
            </w:pPr>
          </w:p>
          <w:p w14:paraId="32777C31" w14:textId="77777777" w:rsidR="00337094" w:rsidRPr="00C60BC9" w:rsidRDefault="004327A6" w:rsidP="00454776">
            <w:pPr>
              <w:rPr>
                <w:bCs/>
                <w:sz w:val="20"/>
              </w:rPr>
            </w:pPr>
            <w:r>
              <w:rPr>
                <w:bCs/>
                <w:sz w:val="20"/>
              </w:rPr>
              <w:t>7</w:t>
            </w:r>
            <w:r w:rsidR="00337094" w:rsidRPr="00C60BC9">
              <w:rPr>
                <w:bCs/>
                <w:sz w:val="20"/>
              </w:rPr>
              <w:t>0 dB(A)</w:t>
            </w:r>
          </w:p>
        </w:tc>
        <w:tc>
          <w:tcPr>
            <w:tcW w:w="1274" w:type="dxa"/>
            <w:shd w:val="clear" w:color="auto" w:fill="CCFFCC"/>
          </w:tcPr>
          <w:p w14:paraId="2CE43639" w14:textId="77777777" w:rsidR="00337094" w:rsidRPr="00C60BC9" w:rsidRDefault="00337094" w:rsidP="00454776">
            <w:pPr>
              <w:rPr>
                <w:bCs/>
                <w:sz w:val="20"/>
              </w:rPr>
            </w:pPr>
          </w:p>
          <w:p w14:paraId="4A00FB0E" w14:textId="77777777" w:rsidR="00337094" w:rsidRPr="00C60BC9" w:rsidRDefault="004327A6" w:rsidP="00454776">
            <w:pPr>
              <w:rPr>
                <w:bCs/>
                <w:sz w:val="20"/>
              </w:rPr>
            </w:pPr>
            <w:r>
              <w:rPr>
                <w:bCs/>
                <w:sz w:val="20"/>
              </w:rPr>
              <w:t>7</w:t>
            </w:r>
            <w:r w:rsidR="00337094" w:rsidRPr="00C60BC9">
              <w:rPr>
                <w:bCs/>
                <w:sz w:val="20"/>
              </w:rPr>
              <w:t>0 dB(A)</w:t>
            </w:r>
          </w:p>
        </w:tc>
        <w:tc>
          <w:tcPr>
            <w:tcW w:w="1273" w:type="dxa"/>
            <w:shd w:val="clear" w:color="auto" w:fill="CCFFCC"/>
          </w:tcPr>
          <w:p w14:paraId="22AC1377" w14:textId="77777777" w:rsidR="00337094" w:rsidRPr="00C60BC9" w:rsidRDefault="00337094" w:rsidP="00454776">
            <w:pPr>
              <w:rPr>
                <w:bCs/>
                <w:sz w:val="20"/>
              </w:rPr>
            </w:pPr>
          </w:p>
          <w:p w14:paraId="3E738BBB" w14:textId="77777777" w:rsidR="00337094" w:rsidRPr="00C60BC9" w:rsidRDefault="004327A6" w:rsidP="00454776">
            <w:pPr>
              <w:rPr>
                <w:bCs/>
                <w:sz w:val="20"/>
              </w:rPr>
            </w:pPr>
            <w:r>
              <w:rPr>
                <w:bCs/>
                <w:sz w:val="20"/>
              </w:rPr>
              <w:t>7</w:t>
            </w:r>
            <w:r w:rsidR="00337094" w:rsidRPr="00C60BC9">
              <w:rPr>
                <w:bCs/>
                <w:sz w:val="20"/>
              </w:rPr>
              <w:t>0 dB(A)</w:t>
            </w:r>
          </w:p>
        </w:tc>
        <w:tc>
          <w:tcPr>
            <w:tcW w:w="1274" w:type="dxa"/>
            <w:shd w:val="clear" w:color="auto" w:fill="CCFFCC"/>
          </w:tcPr>
          <w:p w14:paraId="71C4540E" w14:textId="77777777" w:rsidR="00337094" w:rsidRPr="00C60BC9" w:rsidRDefault="00337094" w:rsidP="00454776">
            <w:pPr>
              <w:rPr>
                <w:bCs/>
                <w:sz w:val="20"/>
              </w:rPr>
            </w:pPr>
          </w:p>
          <w:p w14:paraId="13D99619" w14:textId="77777777" w:rsidR="00337094" w:rsidRPr="00C60BC9" w:rsidRDefault="00337094" w:rsidP="00454776">
            <w:pPr>
              <w:rPr>
                <w:bCs/>
                <w:sz w:val="20"/>
              </w:rPr>
            </w:pPr>
            <w:r w:rsidRPr="00C60BC9">
              <w:rPr>
                <w:bCs/>
                <w:sz w:val="20"/>
              </w:rPr>
              <w:t>-</w:t>
            </w:r>
          </w:p>
        </w:tc>
      </w:tr>
      <w:tr w:rsidR="00337094" w:rsidRPr="00C60BC9" w14:paraId="00F39934" w14:textId="77777777" w:rsidTr="00077F54">
        <w:trPr>
          <w:gridAfter w:val="1"/>
          <w:wAfter w:w="18" w:type="dxa"/>
          <w:trHeight w:val="920"/>
        </w:trPr>
        <w:tc>
          <w:tcPr>
            <w:tcW w:w="3420" w:type="dxa"/>
            <w:shd w:val="clear" w:color="auto" w:fill="CCFFCC"/>
          </w:tcPr>
          <w:p w14:paraId="06A1D859" w14:textId="77777777" w:rsidR="00337094" w:rsidRDefault="00337094" w:rsidP="00454776">
            <w:pPr>
              <w:rPr>
                <w:sz w:val="20"/>
              </w:rPr>
            </w:pPr>
          </w:p>
          <w:p w14:paraId="09F57479" w14:textId="77777777" w:rsidR="00AB1F66" w:rsidRDefault="00337094" w:rsidP="00AB1F66">
            <w:pPr>
              <w:rPr>
                <w:bCs/>
                <w:sz w:val="20"/>
              </w:rPr>
            </w:pPr>
            <w:r>
              <w:rPr>
                <w:sz w:val="20"/>
              </w:rPr>
              <w:t xml:space="preserve">Ved boliger </w:t>
            </w:r>
            <w:r w:rsidRPr="00C60BC9">
              <w:rPr>
                <w:bCs/>
                <w:sz w:val="20"/>
              </w:rPr>
              <w:t>i</w:t>
            </w:r>
            <w:r>
              <w:rPr>
                <w:bCs/>
                <w:sz w:val="20"/>
              </w:rPr>
              <w:t xml:space="preserve"> industri</w:t>
            </w:r>
            <w:r w:rsidR="00BE0A7B">
              <w:rPr>
                <w:bCs/>
                <w:sz w:val="20"/>
              </w:rPr>
              <w:t>området EA</w:t>
            </w:r>
            <w:r w:rsidRPr="00C60BC9">
              <w:rPr>
                <w:bCs/>
                <w:sz w:val="20"/>
              </w:rPr>
              <w:t xml:space="preserve"> </w:t>
            </w:r>
            <w:r w:rsidR="00AB1F66">
              <w:rPr>
                <w:bCs/>
                <w:sz w:val="20"/>
              </w:rPr>
              <w:t>samt kontor- og servicevirksomheder i område EC</w:t>
            </w:r>
          </w:p>
          <w:p w14:paraId="28820AE5" w14:textId="77777777" w:rsidR="00337094" w:rsidRDefault="00337094" w:rsidP="00454776">
            <w:pPr>
              <w:rPr>
                <w:bCs/>
                <w:sz w:val="20"/>
              </w:rPr>
            </w:pPr>
          </w:p>
          <w:p w14:paraId="1FE8AADE" w14:textId="77777777" w:rsidR="00337094" w:rsidRPr="00C60BC9" w:rsidRDefault="00337094" w:rsidP="00454776">
            <w:pPr>
              <w:rPr>
                <w:bCs/>
                <w:sz w:val="20"/>
              </w:rPr>
            </w:pPr>
          </w:p>
        </w:tc>
        <w:tc>
          <w:tcPr>
            <w:tcW w:w="1273" w:type="dxa"/>
            <w:shd w:val="clear" w:color="auto" w:fill="CCFFCC"/>
          </w:tcPr>
          <w:p w14:paraId="3BEFB88D" w14:textId="77777777" w:rsidR="00337094" w:rsidRDefault="00337094" w:rsidP="00454776">
            <w:pPr>
              <w:rPr>
                <w:bCs/>
                <w:sz w:val="20"/>
              </w:rPr>
            </w:pPr>
          </w:p>
          <w:p w14:paraId="7687D202" w14:textId="77777777" w:rsidR="00337094" w:rsidRPr="00C60BC9" w:rsidRDefault="00337094" w:rsidP="00454776">
            <w:pPr>
              <w:rPr>
                <w:bCs/>
                <w:sz w:val="20"/>
              </w:rPr>
            </w:pPr>
            <w:r w:rsidRPr="00C60BC9">
              <w:rPr>
                <w:bCs/>
                <w:sz w:val="20"/>
              </w:rPr>
              <w:t>5</w:t>
            </w:r>
            <w:r>
              <w:rPr>
                <w:bCs/>
                <w:sz w:val="20"/>
              </w:rPr>
              <w:t>5</w:t>
            </w:r>
            <w:r w:rsidRPr="00C60BC9">
              <w:rPr>
                <w:bCs/>
                <w:sz w:val="20"/>
              </w:rPr>
              <w:t xml:space="preserve"> dB(A)</w:t>
            </w:r>
          </w:p>
        </w:tc>
        <w:tc>
          <w:tcPr>
            <w:tcW w:w="1274" w:type="dxa"/>
            <w:shd w:val="clear" w:color="auto" w:fill="CCFFCC"/>
          </w:tcPr>
          <w:p w14:paraId="5390A04B" w14:textId="77777777" w:rsidR="00337094" w:rsidRDefault="00337094" w:rsidP="00454776">
            <w:pPr>
              <w:rPr>
                <w:bCs/>
                <w:sz w:val="20"/>
              </w:rPr>
            </w:pPr>
          </w:p>
          <w:p w14:paraId="6E6249F7" w14:textId="77777777" w:rsidR="00337094" w:rsidRPr="00C60BC9" w:rsidRDefault="00337094" w:rsidP="00454776">
            <w:pPr>
              <w:rPr>
                <w:bCs/>
                <w:sz w:val="20"/>
              </w:rPr>
            </w:pPr>
            <w:r w:rsidRPr="00C60BC9">
              <w:rPr>
                <w:bCs/>
                <w:sz w:val="20"/>
              </w:rPr>
              <w:t>45 dB(A)</w:t>
            </w:r>
          </w:p>
        </w:tc>
        <w:tc>
          <w:tcPr>
            <w:tcW w:w="1273" w:type="dxa"/>
            <w:shd w:val="clear" w:color="auto" w:fill="CCFFCC"/>
          </w:tcPr>
          <w:p w14:paraId="4BBC7813" w14:textId="77777777" w:rsidR="00337094" w:rsidRDefault="00337094" w:rsidP="00454776">
            <w:pPr>
              <w:rPr>
                <w:bCs/>
                <w:sz w:val="20"/>
              </w:rPr>
            </w:pPr>
          </w:p>
          <w:p w14:paraId="185747BF" w14:textId="77777777" w:rsidR="00337094" w:rsidRPr="00C60BC9" w:rsidRDefault="00337094" w:rsidP="00454776">
            <w:pPr>
              <w:rPr>
                <w:bCs/>
                <w:sz w:val="20"/>
              </w:rPr>
            </w:pPr>
            <w:r w:rsidRPr="00C60BC9">
              <w:rPr>
                <w:bCs/>
                <w:sz w:val="20"/>
              </w:rPr>
              <w:t>40 dB(A)</w:t>
            </w:r>
          </w:p>
        </w:tc>
        <w:tc>
          <w:tcPr>
            <w:tcW w:w="1274" w:type="dxa"/>
            <w:shd w:val="clear" w:color="auto" w:fill="CCFFCC"/>
          </w:tcPr>
          <w:p w14:paraId="676831DE" w14:textId="77777777" w:rsidR="00337094" w:rsidRDefault="00337094" w:rsidP="00454776">
            <w:pPr>
              <w:rPr>
                <w:bCs/>
                <w:sz w:val="20"/>
              </w:rPr>
            </w:pPr>
          </w:p>
          <w:p w14:paraId="234DF66E" w14:textId="77777777" w:rsidR="00337094" w:rsidRPr="00C60BC9" w:rsidRDefault="00337094" w:rsidP="00454776">
            <w:pPr>
              <w:rPr>
                <w:bCs/>
                <w:sz w:val="20"/>
              </w:rPr>
            </w:pPr>
            <w:r w:rsidRPr="00C60BC9">
              <w:rPr>
                <w:bCs/>
                <w:sz w:val="20"/>
              </w:rPr>
              <w:t>55 dB(A)</w:t>
            </w:r>
          </w:p>
        </w:tc>
      </w:tr>
      <w:tr w:rsidR="00337094" w:rsidRPr="00C60BC9" w14:paraId="0437DA85" w14:textId="77777777" w:rsidTr="00077F54">
        <w:trPr>
          <w:gridAfter w:val="1"/>
          <w:wAfter w:w="18" w:type="dxa"/>
          <w:trHeight w:val="920"/>
        </w:trPr>
        <w:tc>
          <w:tcPr>
            <w:tcW w:w="3420" w:type="dxa"/>
            <w:shd w:val="clear" w:color="auto" w:fill="CCFFCC"/>
          </w:tcPr>
          <w:p w14:paraId="1C491F0F" w14:textId="77777777" w:rsidR="00337094" w:rsidRPr="00C60BC9" w:rsidRDefault="00BE0A7B" w:rsidP="00BE0A7B">
            <w:pPr>
              <w:rPr>
                <w:bCs/>
                <w:sz w:val="20"/>
              </w:rPr>
            </w:pPr>
            <w:r>
              <w:rPr>
                <w:bCs/>
                <w:sz w:val="20"/>
              </w:rPr>
              <w:t>Lettere industri område EB samt ca. 100 m bredt randområde mod nord</w:t>
            </w:r>
          </w:p>
        </w:tc>
        <w:tc>
          <w:tcPr>
            <w:tcW w:w="1273" w:type="dxa"/>
            <w:shd w:val="clear" w:color="auto" w:fill="CCFFCC"/>
          </w:tcPr>
          <w:p w14:paraId="3C393AA6" w14:textId="77777777" w:rsidR="00337094" w:rsidRDefault="00337094" w:rsidP="00454776">
            <w:pPr>
              <w:rPr>
                <w:bCs/>
                <w:sz w:val="20"/>
              </w:rPr>
            </w:pPr>
          </w:p>
          <w:p w14:paraId="7A8BBA1F" w14:textId="77777777" w:rsidR="00337094" w:rsidRPr="00C60BC9" w:rsidRDefault="00BE0A7B" w:rsidP="00454776">
            <w:pPr>
              <w:rPr>
                <w:bCs/>
                <w:sz w:val="20"/>
              </w:rPr>
            </w:pPr>
            <w:r>
              <w:rPr>
                <w:bCs/>
                <w:sz w:val="20"/>
              </w:rPr>
              <w:t>60</w:t>
            </w:r>
            <w:r w:rsidR="00337094" w:rsidRPr="00C60BC9">
              <w:rPr>
                <w:bCs/>
                <w:sz w:val="20"/>
              </w:rPr>
              <w:t xml:space="preserve"> dB(A)</w:t>
            </w:r>
          </w:p>
        </w:tc>
        <w:tc>
          <w:tcPr>
            <w:tcW w:w="1274" w:type="dxa"/>
            <w:shd w:val="clear" w:color="auto" w:fill="CCFFCC"/>
          </w:tcPr>
          <w:p w14:paraId="5D702841" w14:textId="77777777" w:rsidR="00337094" w:rsidRDefault="00337094" w:rsidP="00454776">
            <w:pPr>
              <w:rPr>
                <w:bCs/>
                <w:sz w:val="20"/>
              </w:rPr>
            </w:pPr>
          </w:p>
          <w:p w14:paraId="32C51C28" w14:textId="77777777" w:rsidR="00337094" w:rsidRPr="00C60BC9" w:rsidRDefault="00BE0A7B" w:rsidP="00454776">
            <w:pPr>
              <w:rPr>
                <w:bCs/>
                <w:sz w:val="20"/>
              </w:rPr>
            </w:pPr>
            <w:r>
              <w:rPr>
                <w:bCs/>
                <w:sz w:val="20"/>
              </w:rPr>
              <w:t>6</w:t>
            </w:r>
            <w:r w:rsidR="00337094" w:rsidRPr="00C60BC9">
              <w:rPr>
                <w:bCs/>
                <w:sz w:val="20"/>
              </w:rPr>
              <w:t>0 dB(A)</w:t>
            </w:r>
          </w:p>
        </w:tc>
        <w:tc>
          <w:tcPr>
            <w:tcW w:w="1273" w:type="dxa"/>
            <w:shd w:val="clear" w:color="auto" w:fill="CCFFCC"/>
          </w:tcPr>
          <w:p w14:paraId="4ED5FC81" w14:textId="77777777" w:rsidR="00337094" w:rsidRDefault="00337094" w:rsidP="00454776">
            <w:pPr>
              <w:rPr>
                <w:bCs/>
                <w:sz w:val="20"/>
              </w:rPr>
            </w:pPr>
          </w:p>
          <w:p w14:paraId="0244AFC4" w14:textId="77777777" w:rsidR="00337094" w:rsidRPr="00C60BC9" w:rsidRDefault="00BE0A7B" w:rsidP="00BE0A7B">
            <w:pPr>
              <w:rPr>
                <w:bCs/>
                <w:sz w:val="20"/>
              </w:rPr>
            </w:pPr>
            <w:r>
              <w:rPr>
                <w:bCs/>
                <w:sz w:val="20"/>
              </w:rPr>
              <w:t>60</w:t>
            </w:r>
            <w:r w:rsidR="00337094" w:rsidRPr="00C60BC9">
              <w:rPr>
                <w:bCs/>
                <w:sz w:val="20"/>
              </w:rPr>
              <w:t>dB(A)</w:t>
            </w:r>
          </w:p>
        </w:tc>
        <w:tc>
          <w:tcPr>
            <w:tcW w:w="1274" w:type="dxa"/>
            <w:shd w:val="clear" w:color="auto" w:fill="CCFFCC"/>
          </w:tcPr>
          <w:p w14:paraId="2017AFF2" w14:textId="77777777" w:rsidR="00337094" w:rsidRDefault="00337094" w:rsidP="00454776">
            <w:pPr>
              <w:rPr>
                <w:bCs/>
                <w:sz w:val="20"/>
              </w:rPr>
            </w:pPr>
          </w:p>
          <w:p w14:paraId="47C5A42B" w14:textId="77777777" w:rsidR="00337094" w:rsidRPr="00C60BC9" w:rsidRDefault="00BE0A7B" w:rsidP="00BE0A7B">
            <w:pPr>
              <w:rPr>
                <w:bCs/>
                <w:sz w:val="20"/>
              </w:rPr>
            </w:pPr>
            <w:r>
              <w:rPr>
                <w:bCs/>
                <w:sz w:val="20"/>
              </w:rPr>
              <w:t>-</w:t>
            </w:r>
          </w:p>
        </w:tc>
      </w:tr>
      <w:tr w:rsidR="00077F54" w:rsidRPr="00C60BC9" w14:paraId="149A5D7E" w14:textId="77777777" w:rsidTr="00077F54">
        <w:trPr>
          <w:trHeight w:val="920"/>
        </w:trPr>
        <w:tc>
          <w:tcPr>
            <w:tcW w:w="3420" w:type="dxa"/>
            <w:shd w:val="clear" w:color="auto" w:fill="CCFFCC"/>
          </w:tcPr>
          <w:p w14:paraId="6DC6CC12" w14:textId="77777777" w:rsidR="00077F54" w:rsidRDefault="00077F54" w:rsidP="00D04196">
            <w:pPr>
              <w:rPr>
                <w:bCs/>
                <w:sz w:val="20"/>
              </w:rPr>
            </w:pPr>
            <w:r>
              <w:rPr>
                <w:bCs/>
                <w:sz w:val="20"/>
              </w:rPr>
              <w:t xml:space="preserve">Boliger ca. 300 m NØ for </w:t>
            </w:r>
          </w:p>
          <w:p w14:paraId="7E8FD1BC" w14:textId="77777777" w:rsidR="00077F54" w:rsidRDefault="00077F54" w:rsidP="00D04196">
            <w:pPr>
              <w:rPr>
                <w:bCs/>
                <w:sz w:val="20"/>
              </w:rPr>
            </w:pPr>
            <w:r>
              <w:rPr>
                <w:bCs/>
                <w:sz w:val="20"/>
              </w:rPr>
              <w:t>virksomheden</w:t>
            </w:r>
          </w:p>
        </w:tc>
        <w:tc>
          <w:tcPr>
            <w:tcW w:w="1273" w:type="dxa"/>
            <w:shd w:val="clear" w:color="auto" w:fill="CCFFCC"/>
          </w:tcPr>
          <w:p w14:paraId="6E6E1B98" w14:textId="77777777" w:rsidR="00077F54" w:rsidRDefault="00077F54" w:rsidP="00D04196">
            <w:pPr>
              <w:rPr>
                <w:bCs/>
                <w:sz w:val="20"/>
              </w:rPr>
            </w:pPr>
          </w:p>
          <w:p w14:paraId="112591A1" w14:textId="77777777" w:rsidR="00077F54" w:rsidRDefault="00077F54" w:rsidP="00D04196">
            <w:pPr>
              <w:rPr>
                <w:bCs/>
                <w:sz w:val="20"/>
              </w:rPr>
            </w:pPr>
            <w:r>
              <w:rPr>
                <w:bCs/>
                <w:sz w:val="20"/>
              </w:rPr>
              <w:t xml:space="preserve">45 </w:t>
            </w:r>
            <w:r w:rsidRPr="00C60BC9">
              <w:rPr>
                <w:bCs/>
                <w:sz w:val="20"/>
              </w:rPr>
              <w:t>dB(A)</w:t>
            </w:r>
          </w:p>
        </w:tc>
        <w:tc>
          <w:tcPr>
            <w:tcW w:w="1274" w:type="dxa"/>
            <w:shd w:val="clear" w:color="auto" w:fill="CCFFCC"/>
          </w:tcPr>
          <w:p w14:paraId="69508741" w14:textId="77777777" w:rsidR="00077F54" w:rsidRDefault="00077F54" w:rsidP="00D04196">
            <w:pPr>
              <w:rPr>
                <w:bCs/>
                <w:sz w:val="20"/>
              </w:rPr>
            </w:pPr>
          </w:p>
          <w:p w14:paraId="5161CA8A" w14:textId="77777777" w:rsidR="00077F54" w:rsidRDefault="00077F54" w:rsidP="00D04196">
            <w:pPr>
              <w:rPr>
                <w:bCs/>
                <w:sz w:val="20"/>
              </w:rPr>
            </w:pPr>
            <w:r>
              <w:rPr>
                <w:bCs/>
                <w:sz w:val="20"/>
              </w:rPr>
              <w:t xml:space="preserve">40 </w:t>
            </w:r>
            <w:r w:rsidRPr="00C60BC9">
              <w:rPr>
                <w:bCs/>
                <w:sz w:val="20"/>
              </w:rPr>
              <w:t>dB(A)</w:t>
            </w:r>
          </w:p>
        </w:tc>
        <w:tc>
          <w:tcPr>
            <w:tcW w:w="1273" w:type="dxa"/>
            <w:shd w:val="clear" w:color="auto" w:fill="CCFFCC"/>
          </w:tcPr>
          <w:p w14:paraId="2FA3E8A0" w14:textId="77777777" w:rsidR="00077F54" w:rsidRDefault="00077F54" w:rsidP="00D04196">
            <w:pPr>
              <w:rPr>
                <w:bCs/>
                <w:sz w:val="20"/>
              </w:rPr>
            </w:pPr>
          </w:p>
          <w:p w14:paraId="3E200975" w14:textId="77777777" w:rsidR="00077F54" w:rsidRDefault="00077F54" w:rsidP="00D04196">
            <w:pPr>
              <w:rPr>
                <w:bCs/>
                <w:sz w:val="20"/>
              </w:rPr>
            </w:pPr>
            <w:r>
              <w:rPr>
                <w:bCs/>
                <w:sz w:val="20"/>
              </w:rPr>
              <w:t xml:space="preserve">35 </w:t>
            </w:r>
            <w:r w:rsidRPr="00C60BC9">
              <w:rPr>
                <w:bCs/>
                <w:sz w:val="20"/>
              </w:rPr>
              <w:t>dB(A)</w:t>
            </w:r>
          </w:p>
        </w:tc>
        <w:tc>
          <w:tcPr>
            <w:tcW w:w="1292" w:type="dxa"/>
            <w:gridSpan w:val="2"/>
            <w:shd w:val="clear" w:color="auto" w:fill="CCFFCC"/>
          </w:tcPr>
          <w:p w14:paraId="6E17A458" w14:textId="77777777" w:rsidR="00077F54" w:rsidRDefault="00077F54" w:rsidP="00D04196">
            <w:pPr>
              <w:rPr>
                <w:bCs/>
                <w:sz w:val="20"/>
              </w:rPr>
            </w:pPr>
          </w:p>
          <w:p w14:paraId="1C08B1D1" w14:textId="77777777" w:rsidR="00077F54" w:rsidRDefault="00077F54" w:rsidP="00D04196">
            <w:pPr>
              <w:rPr>
                <w:bCs/>
                <w:sz w:val="20"/>
              </w:rPr>
            </w:pPr>
            <w:r>
              <w:rPr>
                <w:bCs/>
                <w:sz w:val="20"/>
              </w:rPr>
              <w:t xml:space="preserve">50 </w:t>
            </w:r>
            <w:r w:rsidRPr="00C60BC9">
              <w:rPr>
                <w:bCs/>
                <w:sz w:val="20"/>
              </w:rPr>
              <w:t>dB(A)</w:t>
            </w:r>
          </w:p>
        </w:tc>
      </w:tr>
    </w:tbl>
    <w:p w14:paraId="010177F4" w14:textId="77777777" w:rsidR="00337094" w:rsidRPr="00C60BC9" w:rsidRDefault="00337094" w:rsidP="00337094">
      <w:pPr>
        <w:pStyle w:val="standard"/>
        <w:ind w:left="540"/>
        <w:rPr>
          <w:color w:val="auto"/>
          <w:sz w:val="20"/>
        </w:rPr>
      </w:pPr>
      <w:r w:rsidRPr="00C60BC9">
        <w:rPr>
          <w:color w:val="auto"/>
          <w:sz w:val="20"/>
        </w:rPr>
        <w:t xml:space="preserve">Støjbidraget </w:t>
      </w:r>
      <w:r w:rsidRPr="00E56C11">
        <w:rPr>
          <w:sz w:val="20"/>
        </w:rPr>
        <w:t>(bortset fra maksimalværdien)</w:t>
      </w:r>
      <w:r>
        <w:rPr>
          <w:sz w:val="20"/>
        </w:rPr>
        <w:t xml:space="preserve"> </w:t>
      </w:r>
      <w:r w:rsidRPr="00C60BC9">
        <w:rPr>
          <w:color w:val="auto"/>
          <w:sz w:val="20"/>
        </w:rPr>
        <w:t xml:space="preserve">måles som det ækvivalente, konstante, korrigerede støjniveau i dB(A) (re. 20 </w:t>
      </w:r>
      <w:r w:rsidRPr="00C60BC9">
        <w:rPr>
          <w:color w:val="auto"/>
          <w:sz w:val="20"/>
        </w:rPr>
        <w:sym w:font="Symbol" w:char="F06D"/>
      </w:r>
      <w:r w:rsidRPr="00C60BC9">
        <w:rPr>
          <w:color w:val="auto"/>
          <w:sz w:val="20"/>
        </w:rPr>
        <w:t xml:space="preserve">Pa). Tallene i parenteserne angiver </w:t>
      </w:r>
      <w:proofErr w:type="spellStart"/>
      <w:r w:rsidRPr="00C60BC9">
        <w:rPr>
          <w:color w:val="auto"/>
          <w:sz w:val="20"/>
        </w:rPr>
        <w:t>midlingstiden</w:t>
      </w:r>
      <w:proofErr w:type="spellEnd"/>
      <w:r w:rsidRPr="00C60BC9">
        <w:rPr>
          <w:color w:val="auto"/>
          <w:sz w:val="20"/>
        </w:rPr>
        <w:t xml:space="preserve"> inden for den pågældende periode.</w:t>
      </w:r>
    </w:p>
    <w:p w14:paraId="30638290" w14:textId="77777777" w:rsidR="00337094" w:rsidRDefault="00337094" w:rsidP="00337094">
      <w:pPr>
        <w:pStyle w:val="standard"/>
        <w:ind w:left="454" w:hanging="454"/>
        <w:rPr>
          <w:szCs w:val="24"/>
        </w:rPr>
      </w:pPr>
    </w:p>
    <w:p w14:paraId="7494AD9F" w14:textId="77777777" w:rsidR="00A63F12" w:rsidRDefault="00A63F12" w:rsidP="00337094">
      <w:pPr>
        <w:pStyle w:val="standard"/>
        <w:ind w:left="454" w:hanging="454"/>
        <w:rPr>
          <w:szCs w:val="24"/>
        </w:rPr>
      </w:pPr>
    </w:p>
    <w:p w14:paraId="06D593E8" w14:textId="77777777" w:rsidR="00050255" w:rsidRDefault="00050255" w:rsidP="00337094">
      <w:pPr>
        <w:pStyle w:val="standard"/>
        <w:ind w:left="454" w:hanging="454"/>
        <w:rPr>
          <w:szCs w:val="24"/>
        </w:rPr>
      </w:pPr>
    </w:p>
    <w:p w14:paraId="4A97CCC6" w14:textId="77777777" w:rsidR="00050255" w:rsidRDefault="00050255" w:rsidP="00337094">
      <w:pPr>
        <w:pStyle w:val="standard"/>
        <w:ind w:left="454" w:hanging="454"/>
        <w:rPr>
          <w:szCs w:val="24"/>
        </w:rPr>
      </w:pPr>
    </w:p>
    <w:p w14:paraId="3C97A930" w14:textId="77777777" w:rsidR="00050255" w:rsidRDefault="00050255" w:rsidP="00337094">
      <w:pPr>
        <w:pStyle w:val="standard"/>
        <w:ind w:left="454" w:hanging="454"/>
        <w:rPr>
          <w:szCs w:val="24"/>
        </w:rPr>
      </w:pPr>
    </w:p>
    <w:p w14:paraId="21426770" w14:textId="77777777" w:rsidR="00050255" w:rsidRDefault="00050255" w:rsidP="00337094">
      <w:pPr>
        <w:pStyle w:val="standard"/>
        <w:ind w:left="454" w:hanging="454"/>
        <w:rPr>
          <w:szCs w:val="24"/>
        </w:rPr>
      </w:pPr>
    </w:p>
    <w:p w14:paraId="0B86F4BB" w14:textId="77777777" w:rsidR="00050255" w:rsidRDefault="00050255" w:rsidP="00337094">
      <w:pPr>
        <w:pStyle w:val="standard"/>
        <w:ind w:left="454" w:hanging="454"/>
        <w:rPr>
          <w:szCs w:val="24"/>
        </w:rPr>
      </w:pPr>
    </w:p>
    <w:p w14:paraId="53675085" w14:textId="77777777" w:rsidR="00050255" w:rsidRDefault="00050255" w:rsidP="00337094">
      <w:pPr>
        <w:pStyle w:val="standard"/>
        <w:ind w:left="454" w:hanging="454"/>
        <w:rPr>
          <w:szCs w:val="24"/>
        </w:rPr>
      </w:pPr>
    </w:p>
    <w:p w14:paraId="3D88ED10" w14:textId="77777777" w:rsidR="00050255" w:rsidRDefault="00050255" w:rsidP="00337094">
      <w:pPr>
        <w:pStyle w:val="standard"/>
        <w:ind w:left="454" w:hanging="454"/>
        <w:rPr>
          <w:szCs w:val="24"/>
        </w:rPr>
      </w:pPr>
    </w:p>
    <w:p w14:paraId="48FB441F" w14:textId="77777777" w:rsidR="00050255" w:rsidRDefault="00050255" w:rsidP="00337094">
      <w:pPr>
        <w:pStyle w:val="standard"/>
        <w:ind w:left="454" w:hanging="454"/>
        <w:rPr>
          <w:szCs w:val="24"/>
        </w:rPr>
      </w:pPr>
    </w:p>
    <w:p w14:paraId="6A7133C6" w14:textId="77777777" w:rsidR="00050255" w:rsidRDefault="00050255" w:rsidP="00337094">
      <w:pPr>
        <w:pStyle w:val="standard"/>
        <w:ind w:left="454" w:hanging="454"/>
        <w:rPr>
          <w:szCs w:val="24"/>
        </w:rPr>
      </w:pPr>
    </w:p>
    <w:p w14:paraId="13DC1CF5" w14:textId="77777777" w:rsidR="00050255" w:rsidRDefault="00050255" w:rsidP="00337094">
      <w:pPr>
        <w:pStyle w:val="standard"/>
        <w:ind w:left="454" w:hanging="454"/>
        <w:rPr>
          <w:szCs w:val="24"/>
        </w:rPr>
      </w:pPr>
    </w:p>
    <w:p w14:paraId="7E4F974D" w14:textId="77777777" w:rsidR="00050255" w:rsidRDefault="00050255" w:rsidP="00337094">
      <w:pPr>
        <w:pStyle w:val="standard"/>
        <w:ind w:left="454" w:hanging="454"/>
        <w:rPr>
          <w:szCs w:val="24"/>
        </w:rPr>
      </w:pPr>
    </w:p>
    <w:p w14:paraId="4E6C5CEF" w14:textId="77777777" w:rsidR="00050255" w:rsidRDefault="00050255" w:rsidP="00337094">
      <w:pPr>
        <w:pStyle w:val="standard"/>
        <w:ind w:left="454" w:hanging="454"/>
        <w:rPr>
          <w:szCs w:val="24"/>
        </w:rPr>
      </w:pPr>
    </w:p>
    <w:p w14:paraId="2E360F52" w14:textId="77777777" w:rsidR="00EF0986" w:rsidRDefault="00EF0986" w:rsidP="00337094">
      <w:pPr>
        <w:pStyle w:val="standard"/>
        <w:ind w:left="454" w:hanging="454"/>
        <w:rPr>
          <w:szCs w:val="24"/>
        </w:rPr>
      </w:pPr>
    </w:p>
    <w:p w14:paraId="6AF6961A" w14:textId="77777777" w:rsidR="00A63F12" w:rsidRDefault="00A63F12" w:rsidP="00337094">
      <w:pPr>
        <w:pStyle w:val="standard"/>
        <w:ind w:left="454" w:hanging="454"/>
        <w:rPr>
          <w:szCs w:val="24"/>
        </w:rPr>
      </w:pPr>
    </w:p>
    <w:p w14:paraId="10E95112" w14:textId="77777777" w:rsidR="00A63F12" w:rsidRPr="00885142" w:rsidRDefault="00A63F12" w:rsidP="00337094">
      <w:pPr>
        <w:pStyle w:val="standard"/>
        <w:ind w:left="454" w:hanging="454"/>
        <w:rPr>
          <w:szCs w:val="24"/>
        </w:rPr>
      </w:pPr>
    </w:p>
    <w:p w14:paraId="61D7C91F" w14:textId="77777777" w:rsidR="00337094" w:rsidRDefault="00337094" w:rsidP="00337094">
      <w:pPr>
        <w:pStyle w:val="standard"/>
        <w:rPr>
          <w:b/>
          <w:szCs w:val="24"/>
        </w:rPr>
      </w:pPr>
      <w:r w:rsidRPr="00EC2DA1">
        <w:rPr>
          <w:b/>
          <w:szCs w:val="24"/>
        </w:rPr>
        <w:lastRenderedPageBreak/>
        <w:t>Lavfrekvent støj</w:t>
      </w:r>
    </w:p>
    <w:p w14:paraId="2E4BA333" w14:textId="77777777" w:rsidR="00337094" w:rsidRPr="00EC2DA1" w:rsidRDefault="00337094" w:rsidP="00337094">
      <w:pPr>
        <w:pStyle w:val="standard"/>
        <w:rPr>
          <w:b/>
          <w:szCs w:val="24"/>
        </w:rPr>
      </w:pPr>
    </w:p>
    <w:p w14:paraId="26C09573" w14:textId="77777777" w:rsidR="00337094" w:rsidRDefault="00337094" w:rsidP="000A158F">
      <w:pPr>
        <w:pStyle w:val="standard"/>
        <w:numPr>
          <w:ilvl w:val="0"/>
          <w:numId w:val="2"/>
        </w:numPr>
        <w:rPr>
          <w:szCs w:val="24"/>
        </w:rPr>
      </w:pPr>
      <w:r w:rsidRPr="00885142">
        <w:rPr>
          <w:szCs w:val="24"/>
        </w:rPr>
        <w:t xml:space="preserve">Virksomhedens bidrag til lavfrekvent støj og infralyd målt indendørs i bygninger uden </w:t>
      </w:r>
      <w:r>
        <w:rPr>
          <w:szCs w:val="24"/>
        </w:rPr>
        <w:t>f</w:t>
      </w:r>
      <w:r w:rsidRPr="00885142">
        <w:rPr>
          <w:szCs w:val="24"/>
        </w:rPr>
        <w:t>or eget areal må ikke overskride følgende værdier</w:t>
      </w:r>
      <w:r>
        <w:rPr>
          <w:szCs w:val="24"/>
        </w:rPr>
        <w:t>:</w:t>
      </w:r>
    </w:p>
    <w:p w14:paraId="45321FEA" w14:textId="77777777" w:rsidR="00337094" w:rsidRDefault="00337094" w:rsidP="00337094">
      <w:pPr>
        <w:pStyle w:val="standard"/>
        <w:rPr>
          <w:szCs w:val="24"/>
        </w:rPr>
      </w:pPr>
    </w:p>
    <w:p w14:paraId="2EFF2442" w14:textId="77777777" w:rsidR="00337094" w:rsidRPr="005B1AD2" w:rsidRDefault="00337094" w:rsidP="00337094">
      <w:pPr>
        <w:pStyle w:val="standard"/>
        <w:rPr>
          <w:color w:val="auto"/>
          <w:szCs w:val="24"/>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6"/>
        <w:gridCol w:w="1789"/>
        <w:gridCol w:w="1789"/>
        <w:gridCol w:w="1789"/>
      </w:tblGrid>
      <w:tr w:rsidR="00337094" w:rsidRPr="005B1AD2" w14:paraId="2B141642" w14:textId="77777777" w:rsidTr="00454776">
        <w:trPr>
          <w:cantSplit/>
        </w:trPr>
        <w:tc>
          <w:tcPr>
            <w:tcW w:w="4455" w:type="dxa"/>
            <w:gridSpan w:val="2"/>
            <w:shd w:val="clear" w:color="auto" w:fill="CCECFF"/>
          </w:tcPr>
          <w:p w14:paraId="0D1EC010" w14:textId="77777777" w:rsidR="00337094" w:rsidRPr="005B1AD2" w:rsidRDefault="00337094" w:rsidP="00454776">
            <w:pPr>
              <w:pStyle w:val="standard"/>
              <w:rPr>
                <w:b/>
                <w:bCs/>
                <w:color w:val="auto"/>
                <w:sz w:val="20"/>
              </w:rPr>
            </w:pPr>
          </w:p>
          <w:p w14:paraId="6FBACF3F" w14:textId="77777777" w:rsidR="00337094" w:rsidRPr="005B1AD2" w:rsidRDefault="00337094" w:rsidP="00454776">
            <w:pPr>
              <w:pStyle w:val="standard"/>
              <w:rPr>
                <w:color w:val="auto"/>
                <w:sz w:val="20"/>
              </w:rPr>
            </w:pPr>
            <w:r w:rsidRPr="005B1AD2">
              <w:rPr>
                <w:b/>
                <w:bCs/>
                <w:color w:val="auto"/>
                <w:sz w:val="20"/>
              </w:rPr>
              <w:t>Anvendelse</w:t>
            </w:r>
          </w:p>
        </w:tc>
        <w:tc>
          <w:tcPr>
            <w:tcW w:w="1789" w:type="dxa"/>
            <w:shd w:val="clear" w:color="auto" w:fill="CCECFF"/>
          </w:tcPr>
          <w:p w14:paraId="6CAD8EE2" w14:textId="77777777" w:rsidR="00337094" w:rsidRPr="005B1AD2" w:rsidRDefault="00337094" w:rsidP="00454776">
            <w:pPr>
              <w:pStyle w:val="standard"/>
              <w:rPr>
                <w:b/>
                <w:bCs/>
                <w:color w:val="auto"/>
                <w:sz w:val="20"/>
              </w:rPr>
            </w:pPr>
          </w:p>
          <w:p w14:paraId="594F5CA0" w14:textId="77777777" w:rsidR="00337094" w:rsidRPr="005B1AD2" w:rsidRDefault="00337094" w:rsidP="00454776">
            <w:pPr>
              <w:pStyle w:val="standard"/>
              <w:rPr>
                <w:b/>
                <w:bCs/>
                <w:color w:val="auto"/>
                <w:sz w:val="20"/>
              </w:rPr>
            </w:pPr>
            <w:r w:rsidRPr="005B1AD2">
              <w:rPr>
                <w:b/>
                <w:bCs/>
                <w:color w:val="auto"/>
                <w:sz w:val="20"/>
              </w:rPr>
              <w:t>A-vægtet</w:t>
            </w:r>
          </w:p>
          <w:p w14:paraId="54A14EF3" w14:textId="77777777" w:rsidR="00337094" w:rsidRPr="005B1AD2" w:rsidRDefault="00337094" w:rsidP="00454776">
            <w:pPr>
              <w:pStyle w:val="standard"/>
              <w:rPr>
                <w:b/>
                <w:bCs/>
                <w:color w:val="auto"/>
                <w:sz w:val="20"/>
              </w:rPr>
            </w:pPr>
            <w:proofErr w:type="spellStart"/>
            <w:r w:rsidRPr="005B1AD2">
              <w:rPr>
                <w:b/>
                <w:bCs/>
                <w:color w:val="auto"/>
                <w:sz w:val="20"/>
              </w:rPr>
              <w:t>lydstryksniveau</w:t>
            </w:r>
            <w:proofErr w:type="spellEnd"/>
          </w:p>
          <w:p w14:paraId="4B5E9E89" w14:textId="77777777" w:rsidR="00337094" w:rsidRPr="005B1AD2" w:rsidRDefault="00337094" w:rsidP="00454776">
            <w:pPr>
              <w:pStyle w:val="standard"/>
              <w:rPr>
                <w:b/>
                <w:bCs/>
                <w:color w:val="auto"/>
                <w:sz w:val="20"/>
              </w:rPr>
            </w:pPr>
            <w:r w:rsidRPr="005B1AD2">
              <w:rPr>
                <w:b/>
                <w:bCs/>
                <w:color w:val="auto"/>
                <w:sz w:val="20"/>
              </w:rPr>
              <w:t>(10-160 Hz), dB</w:t>
            </w:r>
          </w:p>
        </w:tc>
        <w:tc>
          <w:tcPr>
            <w:tcW w:w="1789" w:type="dxa"/>
            <w:shd w:val="clear" w:color="auto" w:fill="CCECFF"/>
          </w:tcPr>
          <w:p w14:paraId="07F4DAF2" w14:textId="77777777" w:rsidR="00337094" w:rsidRPr="005B1AD2" w:rsidRDefault="00337094" w:rsidP="00454776">
            <w:pPr>
              <w:pStyle w:val="standard"/>
              <w:rPr>
                <w:b/>
                <w:bCs/>
                <w:color w:val="auto"/>
                <w:sz w:val="20"/>
              </w:rPr>
            </w:pPr>
          </w:p>
          <w:p w14:paraId="57801BFA" w14:textId="77777777" w:rsidR="00337094" w:rsidRPr="005B1AD2" w:rsidRDefault="00337094" w:rsidP="00454776">
            <w:pPr>
              <w:pStyle w:val="standard"/>
              <w:rPr>
                <w:b/>
                <w:bCs/>
                <w:color w:val="auto"/>
                <w:sz w:val="20"/>
              </w:rPr>
            </w:pPr>
            <w:r w:rsidRPr="005B1AD2">
              <w:rPr>
                <w:b/>
                <w:bCs/>
                <w:color w:val="auto"/>
                <w:sz w:val="20"/>
              </w:rPr>
              <w:t>G-vægtet</w:t>
            </w:r>
          </w:p>
          <w:p w14:paraId="68BE2A26" w14:textId="77777777" w:rsidR="00337094" w:rsidRPr="005B1AD2" w:rsidRDefault="00337094" w:rsidP="00454776">
            <w:pPr>
              <w:pStyle w:val="standard"/>
              <w:rPr>
                <w:color w:val="auto"/>
                <w:sz w:val="20"/>
              </w:rPr>
            </w:pPr>
            <w:r w:rsidRPr="005B1AD2">
              <w:rPr>
                <w:b/>
                <w:bCs/>
                <w:color w:val="auto"/>
                <w:sz w:val="20"/>
              </w:rPr>
              <w:t>infralydniveau</w:t>
            </w:r>
          </w:p>
          <w:p w14:paraId="6263D5F5" w14:textId="77777777" w:rsidR="00337094" w:rsidRPr="005B1AD2" w:rsidRDefault="00337094" w:rsidP="00454776">
            <w:pPr>
              <w:pStyle w:val="standard"/>
              <w:rPr>
                <w:b/>
                <w:bCs/>
                <w:color w:val="auto"/>
                <w:sz w:val="20"/>
              </w:rPr>
            </w:pPr>
            <w:r w:rsidRPr="005B1AD2">
              <w:rPr>
                <w:b/>
                <w:bCs/>
                <w:color w:val="auto"/>
                <w:sz w:val="20"/>
              </w:rPr>
              <w:t>dB</w:t>
            </w:r>
          </w:p>
        </w:tc>
      </w:tr>
      <w:tr w:rsidR="00337094" w:rsidRPr="005B1AD2" w14:paraId="0F607E95" w14:textId="77777777" w:rsidTr="00B06BC8">
        <w:trPr>
          <w:cantSplit/>
          <w:trHeight w:val="482"/>
        </w:trPr>
        <w:tc>
          <w:tcPr>
            <w:tcW w:w="2666" w:type="dxa"/>
            <w:vMerge w:val="restart"/>
            <w:shd w:val="clear" w:color="auto" w:fill="CCFFCC"/>
          </w:tcPr>
          <w:p w14:paraId="3CA6BE4A" w14:textId="77777777" w:rsidR="00337094" w:rsidRPr="005B1AD2" w:rsidRDefault="00337094" w:rsidP="00454776">
            <w:pPr>
              <w:pStyle w:val="standard"/>
              <w:rPr>
                <w:color w:val="auto"/>
                <w:sz w:val="20"/>
              </w:rPr>
            </w:pPr>
            <w:r w:rsidRPr="005B1AD2">
              <w:rPr>
                <w:color w:val="auto"/>
                <w:sz w:val="20"/>
              </w:rPr>
              <w:t xml:space="preserve">Beboelsesrum, herunder børneinstitutioner </w:t>
            </w:r>
            <w:proofErr w:type="spellStart"/>
            <w:r w:rsidRPr="005B1AD2">
              <w:rPr>
                <w:color w:val="auto"/>
                <w:sz w:val="20"/>
              </w:rPr>
              <w:t>o.lign</w:t>
            </w:r>
            <w:proofErr w:type="spellEnd"/>
            <w:r w:rsidRPr="005B1AD2">
              <w:rPr>
                <w:color w:val="auto"/>
                <w:sz w:val="20"/>
              </w:rPr>
              <w:t>.</w:t>
            </w:r>
          </w:p>
        </w:tc>
        <w:tc>
          <w:tcPr>
            <w:tcW w:w="1789" w:type="dxa"/>
            <w:shd w:val="clear" w:color="auto" w:fill="CCFFCC"/>
            <w:vAlign w:val="center"/>
          </w:tcPr>
          <w:p w14:paraId="63DEEE54" w14:textId="77777777" w:rsidR="00337094" w:rsidRPr="005B1AD2" w:rsidRDefault="00337094" w:rsidP="00454776">
            <w:pPr>
              <w:pStyle w:val="standard"/>
              <w:rPr>
                <w:color w:val="auto"/>
                <w:sz w:val="20"/>
              </w:rPr>
            </w:pPr>
            <w:r w:rsidRPr="005B1AD2">
              <w:rPr>
                <w:color w:val="auto"/>
                <w:sz w:val="20"/>
              </w:rPr>
              <w:t>Aften/nat: Kl. 18-7</w:t>
            </w:r>
          </w:p>
        </w:tc>
        <w:tc>
          <w:tcPr>
            <w:tcW w:w="1789" w:type="dxa"/>
            <w:shd w:val="clear" w:color="auto" w:fill="CCFFCC"/>
            <w:vAlign w:val="center"/>
          </w:tcPr>
          <w:p w14:paraId="7A69F75C" w14:textId="77777777" w:rsidR="00337094" w:rsidRPr="005B1AD2" w:rsidRDefault="00337094" w:rsidP="00454776">
            <w:pPr>
              <w:pStyle w:val="standard"/>
              <w:jc w:val="center"/>
              <w:rPr>
                <w:color w:val="auto"/>
                <w:sz w:val="20"/>
              </w:rPr>
            </w:pPr>
            <w:r w:rsidRPr="005B1AD2">
              <w:rPr>
                <w:color w:val="auto"/>
                <w:sz w:val="20"/>
              </w:rPr>
              <w:t>20</w:t>
            </w:r>
          </w:p>
        </w:tc>
        <w:tc>
          <w:tcPr>
            <w:tcW w:w="1789" w:type="dxa"/>
            <w:shd w:val="clear" w:color="auto" w:fill="CCFFCC"/>
            <w:vAlign w:val="center"/>
          </w:tcPr>
          <w:p w14:paraId="4E43855F" w14:textId="77777777" w:rsidR="00337094" w:rsidRPr="005B1AD2" w:rsidRDefault="00337094" w:rsidP="00454776">
            <w:pPr>
              <w:pStyle w:val="standard"/>
              <w:jc w:val="center"/>
              <w:rPr>
                <w:color w:val="auto"/>
                <w:sz w:val="20"/>
              </w:rPr>
            </w:pPr>
            <w:r w:rsidRPr="005B1AD2">
              <w:rPr>
                <w:color w:val="auto"/>
                <w:sz w:val="20"/>
              </w:rPr>
              <w:t>85</w:t>
            </w:r>
          </w:p>
        </w:tc>
      </w:tr>
      <w:tr w:rsidR="00337094" w:rsidRPr="005B1AD2" w14:paraId="2A888011" w14:textId="77777777" w:rsidTr="00B06BC8">
        <w:trPr>
          <w:cantSplit/>
          <w:trHeight w:val="482"/>
        </w:trPr>
        <w:tc>
          <w:tcPr>
            <w:tcW w:w="2666" w:type="dxa"/>
            <w:vMerge/>
            <w:shd w:val="clear" w:color="auto" w:fill="CCFFCC"/>
          </w:tcPr>
          <w:p w14:paraId="03E4D148" w14:textId="77777777" w:rsidR="00337094" w:rsidRPr="005B1AD2" w:rsidRDefault="00337094" w:rsidP="00454776">
            <w:pPr>
              <w:pStyle w:val="standard"/>
              <w:rPr>
                <w:color w:val="auto"/>
                <w:sz w:val="20"/>
              </w:rPr>
            </w:pPr>
          </w:p>
        </w:tc>
        <w:tc>
          <w:tcPr>
            <w:tcW w:w="1789" w:type="dxa"/>
            <w:shd w:val="clear" w:color="auto" w:fill="CCFFCC"/>
            <w:vAlign w:val="center"/>
          </w:tcPr>
          <w:p w14:paraId="7C3D5EA4" w14:textId="77777777" w:rsidR="00337094" w:rsidRPr="005B1AD2" w:rsidRDefault="00337094" w:rsidP="00454776">
            <w:pPr>
              <w:pStyle w:val="standard"/>
              <w:rPr>
                <w:color w:val="auto"/>
                <w:sz w:val="20"/>
              </w:rPr>
            </w:pPr>
            <w:r w:rsidRPr="005B1AD2">
              <w:rPr>
                <w:color w:val="auto"/>
                <w:sz w:val="20"/>
              </w:rPr>
              <w:t>Dag: Kl. 7-18</w:t>
            </w:r>
          </w:p>
        </w:tc>
        <w:tc>
          <w:tcPr>
            <w:tcW w:w="1789" w:type="dxa"/>
            <w:shd w:val="clear" w:color="auto" w:fill="CCFFCC"/>
            <w:vAlign w:val="center"/>
          </w:tcPr>
          <w:p w14:paraId="5964AF37" w14:textId="77777777" w:rsidR="00337094" w:rsidRPr="005B1AD2" w:rsidRDefault="00337094" w:rsidP="00454776">
            <w:pPr>
              <w:pStyle w:val="standard"/>
              <w:jc w:val="center"/>
              <w:rPr>
                <w:color w:val="auto"/>
                <w:sz w:val="20"/>
              </w:rPr>
            </w:pPr>
            <w:r w:rsidRPr="005B1AD2">
              <w:rPr>
                <w:color w:val="auto"/>
                <w:sz w:val="20"/>
              </w:rPr>
              <w:t>25</w:t>
            </w:r>
          </w:p>
        </w:tc>
        <w:tc>
          <w:tcPr>
            <w:tcW w:w="1789" w:type="dxa"/>
            <w:shd w:val="clear" w:color="auto" w:fill="CCFFCC"/>
            <w:vAlign w:val="center"/>
          </w:tcPr>
          <w:p w14:paraId="06A2B1B7" w14:textId="77777777" w:rsidR="00337094" w:rsidRPr="005B1AD2" w:rsidRDefault="00337094" w:rsidP="00454776">
            <w:pPr>
              <w:pStyle w:val="standard"/>
              <w:jc w:val="center"/>
              <w:rPr>
                <w:color w:val="auto"/>
                <w:sz w:val="20"/>
              </w:rPr>
            </w:pPr>
            <w:r w:rsidRPr="005B1AD2">
              <w:rPr>
                <w:color w:val="auto"/>
                <w:sz w:val="20"/>
              </w:rPr>
              <w:t>85</w:t>
            </w:r>
          </w:p>
        </w:tc>
      </w:tr>
      <w:tr w:rsidR="00337094" w:rsidRPr="005B1AD2" w14:paraId="68E25CCF" w14:textId="77777777" w:rsidTr="00B06BC8">
        <w:trPr>
          <w:cantSplit/>
          <w:trHeight w:val="567"/>
        </w:trPr>
        <w:tc>
          <w:tcPr>
            <w:tcW w:w="4455" w:type="dxa"/>
            <w:gridSpan w:val="2"/>
            <w:shd w:val="clear" w:color="auto" w:fill="CCFFCC"/>
            <w:vAlign w:val="center"/>
          </w:tcPr>
          <w:p w14:paraId="51A5C3B2" w14:textId="77777777" w:rsidR="00337094" w:rsidRPr="005B1AD2" w:rsidRDefault="00337094" w:rsidP="00454776">
            <w:pPr>
              <w:pStyle w:val="standard"/>
              <w:rPr>
                <w:color w:val="auto"/>
                <w:sz w:val="20"/>
              </w:rPr>
            </w:pPr>
            <w:r w:rsidRPr="005B1AD2">
              <w:rPr>
                <w:color w:val="auto"/>
                <w:sz w:val="20"/>
              </w:rPr>
              <w:t>Kontorer, undervisningslokaler o. lign., støjfølsomme rum</w:t>
            </w:r>
          </w:p>
        </w:tc>
        <w:tc>
          <w:tcPr>
            <w:tcW w:w="1789" w:type="dxa"/>
            <w:shd w:val="clear" w:color="auto" w:fill="CCFFCC"/>
            <w:vAlign w:val="center"/>
          </w:tcPr>
          <w:p w14:paraId="5F51745B" w14:textId="77777777" w:rsidR="00337094" w:rsidRPr="005B1AD2" w:rsidRDefault="00337094" w:rsidP="00454776">
            <w:pPr>
              <w:pStyle w:val="standard"/>
              <w:jc w:val="center"/>
              <w:rPr>
                <w:color w:val="auto"/>
                <w:sz w:val="20"/>
              </w:rPr>
            </w:pPr>
            <w:r w:rsidRPr="005B1AD2">
              <w:rPr>
                <w:color w:val="auto"/>
                <w:sz w:val="20"/>
              </w:rPr>
              <w:t>30</w:t>
            </w:r>
          </w:p>
        </w:tc>
        <w:tc>
          <w:tcPr>
            <w:tcW w:w="1789" w:type="dxa"/>
            <w:shd w:val="clear" w:color="auto" w:fill="CCFFCC"/>
            <w:vAlign w:val="center"/>
          </w:tcPr>
          <w:p w14:paraId="52E9A817" w14:textId="77777777" w:rsidR="00337094" w:rsidRPr="005B1AD2" w:rsidRDefault="00337094" w:rsidP="00454776">
            <w:pPr>
              <w:pStyle w:val="standard"/>
              <w:jc w:val="center"/>
              <w:rPr>
                <w:color w:val="auto"/>
                <w:sz w:val="20"/>
              </w:rPr>
            </w:pPr>
            <w:r w:rsidRPr="005B1AD2">
              <w:rPr>
                <w:color w:val="auto"/>
                <w:sz w:val="20"/>
              </w:rPr>
              <w:t>85</w:t>
            </w:r>
          </w:p>
        </w:tc>
      </w:tr>
      <w:tr w:rsidR="00337094" w:rsidRPr="005B1AD2" w14:paraId="1A7BE8F5" w14:textId="77777777" w:rsidTr="00B06BC8">
        <w:trPr>
          <w:cantSplit/>
          <w:trHeight w:val="482"/>
        </w:trPr>
        <w:tc>
          <w:tcPr>
            <w:tcW w:w="4455" w:type="dxa"/>
            <w:gridSpan w:val="2"/>
            <w:shd w:val="clear" w:color="auto" w:fill="CCFFCC"/>
            <w:vAlign w:val="center"/>
          </w:tcPr>
          <w:p w14:paraId="4F0F64F6" w14:textId="77777777" w:rsidR="00337094" w:rsidRPr="005B1AD2" w:rsidRDefault="00337094" w:rsidP="00454776">
            <w:pPr>
              <w:pStyle w:val="standard"/>
              <w:rPr>
                <w:color w:val="auto"/>
                <w:sz w:val="20"/>
              </w:rPr>
            </w:pPr>
            <w:r w:rsidRPr="005B1AD2">
              <w:rPr>
                <w:color w:val="auto"/>
                <w:sz w:val="20"/>
              </w:rPr>
              <w:t>Øvrige rum i virksomheder</w:t>
            </w:r>
          </w:p>
        </w:tc>
        <w:tc>
          <w:tcPr>
            <w:tcW w:w="1789" w:type="dxa"/>
            <w:shd w:val="clear" w:color="auto" w:fill="CCFFCC"/>
            <w:vAlign w:val="center"/>
          </w:tcPr>
          <w:p w14:paraId="1CA1238F" w14:textId="77777777" w:rsidR="00337094" w:rsidRPr="005B1AD2" w:rsidRDefault="00337094" w:rsidP="00454776">
            <w:pPr>
              <w:pStyle w:val="standard"/>
              <w:jc w:val="center"/>
              <w:rPr>
                <w:color w:val="auto"/>
                <w:sz w:val="20"/>
              </w:rPr>
            </w:pPr>
            <w:r w:rsidRPr="005B1AD2">
              <w:rPr>
                <w:color w:val="auto"/>
                <w:sz w:val="20"/>
              </w:rPr>
              <w:t>35</w:t>
            </w:r>
          </w:p>
        </w:tc>
        <w:tc>
          <w:tcPr>
            <w:tcW w:w="1789" w:type="dxa"/>
            <w:shd w:val="clear" w:color="auto" w:fill="CCFFCC"/>
            <w:vAlign w:val="center"/>
          </w:tcPr>
          <w:p w14:paraId="6CDDF7E4" w14:textId="77777777" w:rsidR="00337094" w:rsidRPr="005B1AD2" w:rsidRDefault="00337094" w:rsidP="00454776">
            <w:pPr>
              <w:pStyle w:val="standard"/>
              <w:jc w:val="center"/>
              <w:rPr>
                <w:color w:val="auto"/>
                <w:sz w:val="20"/>
              </w:rPr>
            </w:pPr>
            <w:r w:rsidRPr="005B1AD2">
              <w:rPr>
                <w:color w:val="auto"/>
                <w:sz w:val="20"/>
              </w:rPr>
              <w:t>90</w:t>
            </w:r>
          </w:p>
        </w:tc>
      </w:tr>
    </w:tbl>
    <w:p w14:paraId="1EA4ADB0" w14:textId="77777777" w:rsidR="00337094" w:rsidRPr="005B1AD2" w:rsidRDefault="00337094" w:rsidP="00337094">
      <w:pPr>
        <w:pStyle w:val="standard"/>
        <w:ind w:left="540"/>
        <w:rPr>
          <w:color w:val="auto"/>
          <w:sz w:val="18"/>
        </w:rPr>
      </w:pPr>
      <w:r w:rsidRPr="005B1AD2">
        <w:rPr>
          <w:color w:val="auto"/>
          <w:sz w:val="18"/>
        </w:rPr>
        <w:t xml:space="preserve">Grænseværdierne er angivet i dB (re. 20 </w:t>
      </w:r>
      <w:r w:rsidRPr="005B1AD2">
        <w:rPr>
          <w:color w:val="auto"/>
          <w:sz w:val="18"/>
        </w:rPr>
        <w:sym w:font="Symbol" w:char="F06D"/>
      </w:r>
      <w:r w:rsidRPr="005B1AD2">
        <w:rPr>
          <w:color w:val="auto"/>
          <w:sz w:val="18"/>
        </w:rPr>
        <w:t>Pa). Støjgrænserne gælder for det ækvivalente, konstante niveau over et måletidsrum på 10 minutter, hvor støjen er kraftigst.</w:t>
      </w:r>
    </w:p>
    <w:p w14:paraId="2EA7F2A2" w14:textId="77777777" w:rsidR="00445989" w:rsidRDefault="00445989" w:rsidP="00337094">
      <w:pPr>
        <w:pStyle w:val="standard"/>
        <w:rPr>
          <w:b/>
          <w:szCs w:val="24"/>
        </w:rPr>
      </w:pPr>
    </w:p>
    <w:p w14:paraId="7C140571" w14:textId="77777777" w:rsidR="002B2B3C" w:rsidRDefault="002B2B3C" w:rsidP="00337094">
      <w:pPr>
        <w:pStyle w:val="standard"/>
        <w:rPr>
          <w:b/>
          <w:szCs w:val="24"/>
        </w:rPr>
      </w:pPr>
    </w:p>
    <w:p w14:paraId="2721C307" w14:textId="77777777" w:rsidR="002B2B3C" w:rsidRDefault="002B2B3C" w:rsidP="00337094">
      <w:pPr>
        <w:pStyle w:val="standard"/>
        <w:rPr>
          <w:b/>
          <w:szCs w:val="24"/>
        </w:rPr>
      </w:pPr>
    </w:p>
    <w:p w14:paraId="5543AA80" w14:textId="77777777" w:rsidR="00337094" w:rsidRDefault="00337094" w:rsidP="00337094">
      <w:pPr>
        <w:pStyle w:val="standard"/>
        <w:rPr>
          <w:b/>
          <w:szCs w:val="24"/>
        </w:rPr>
      </w:pPr>
      <w:r w:rsidRPr="00EC2DA1">
        <w:rPr>
          <w:b/>
          <w:szCs w:val="24"/>
        </w:rPr>
        <w:t>Vibrationer</w:t>
      </w:r>
    </w:p>
    <w:p w14:paraId="1FF0CADE" w14:textId="77777777" w:rsidR="00337094" w:rsidRPr="00EC2DA1" w:rsidRDefault="00337094" w:rsidP="00337094">
      <w:pPr>
        <w:pStyle w:val="standard"/>
        <w:rPr>
          <w:b/>
          <w:szCs w:val="24"/>
        </w:rPr>
      </w:pPr>
    </w:p>
    <w:p w14:paraId="73A35C5F" w14:textId="77777777" w:rsidR="00337094" w:rsidRDefault="00337094" w:rsidP="000A158F">
      <w:pPr>
        <w:pStyle w:val="standard"/>
        <w:numPr>
          <w:ilvl w:val="0"/>
          <w:numId w:val="2"/>
        </w:numPr>
        <w:ind w:left="540" w:hanging="540"/>
        <w:rPr>
          <w:szCs w:val="24"/>
        </w:rPr>
      </w:pPr>
      <w:r w:rsidRPr="00885142">
        <w:rPr>
          <w:szCs w:val="24"/>
        </w:rPr>
        <w:t>Virksomhedens vibrationsbidrag i bygninger uden for virksomhedens eget areal må ikke overstige følgende værdier:</w:t>
      </w:r>
    </w:p>
    <w:p w14:paraId="5D1B8B6A" w14:textId="77777777" w:rsidR="00337094" w:rsidRDefault="00337094" w:rsidP="00337094">
      <w:pPr>
        <w:pStyle w:val="standard"/>
        <w:ind w:left="-180"/>
        <w:rPr>
          <w:szCs w:val="24"/>
        </w:rPr>
      </w:pPr>
    </w:p>
    <w:p w14:paraId="04C058B9" w14:textId="77777777" w:rsidR="00337094" w:rsidRPr="005B1AD2" w:rsidRDefault="00337094" w:rsidP="00337094">
      <w:pPr>
        <w:pStyle w:val="standard"/>
        <w:rPr>
          <w:color w:val="auto"/>
          <w:szCs w:val="24"/>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48"/>
        <w:gridCol w:w="2057"/>
        <w:gridCol w:w="2028"/>
      </w:tblGrid>
      <w:tr w:rsidR="00337094" w:rsidRPr="005B1AD2" w14:paraId="133518D8" w14:textId="77777777" w:rsidTr="00454776">
        <w:tc>
          <w:tcPr>
            <w:tcW w:w="3948" w:type="dxa"/>
            <w:shd w:val="clear" w:color="auto" w:fill="CCECFF"/>
          </w:tcPr>
          <w:p w14:paraId="6218644E" w14:textId="77777777" w:rsidR="00337094" w:rsidRPr="005B1AD2" w:rsidRDefault="00337094" w:rsidP="00454776">
            <w:pPr>
              <w:pStyle w:val="standard"/>
              <w:rPr>
                <w:b/>
                <w:bCs/>
                <w:color w:val="auto"/>
                <w:sz w:val="20"/>
              </w:rPr>
            </w:pPr>
          </w:p>
          <w:p w14:paraId="5CCCFFE4" w14:textId="77777777" w:rsidR="00337094" w:rsidRPr="005B1AD2" w:rsidRDefault="00337094" w:rsidP="00454776">
            <w:pPr>
              <w:pStyle w:val="standard"/>
              <w:rPr>
                <w:i/>
                <w:iCs/>
                <w:color w:val="auto"/>
                <w:sz w:val="20"/>
              </w:rPr>
            </w:pPr>
            <w:r w:rsidRPr="00E73039">
              <w:rPr>
                <w:b/>
                <w:bCs/>
                <w:color w:val="auto"/>
                <w:sz w:val="20"/>
              </w:rPr>
              <w:t>Anvendelse</w:t>
            </w:r>
            <w:r w:rsidRPr="005B1AD2">
              <w:rPr>
                <w:b/>
                <w:bCs/>
                <w:color w:val="auto"/>
                <w:sz w:val="20"/>
              </w:rPr>
              <w:t xml:space="preserve"> </w:t>
            </w:r>
          </w:p>
        </w:tc>
        <w:tc>
          <w:tcPr>
            <w:tcW w:w="2057" w:type="dxa"/>
            <w:shd w:val="clear" w:color="auto" w:fill="CCECFF"/>
          </w:tcPr>
          <w:p w14:paraId="3F81BBD3" w14:textId="77777777" w:rsidR="00337094" w:rsidRPr="005B1AD2" w:rsidRDefault="00337094" w:rsidP="00454776">
            <w:pPr>
              <w:pStyle w:val="standard"/>
              <w:rPr>
                <w:b/>
                <w:bCs/>
                <w:color w:val="auto"/>
                <w:sz w:val="20"/>
              </w:rPr>
            </w:pPr>
          </w:p>
          <w:p w14:paraId="6F0F5A00" w14:textId="77777777" w:rsidR="00337094" w:rsidRDefault="00337094" w:rsidP="00454776">
            <w:pPr>
              <w:pStyle w:val="standard"/>
              <w:jc w:val="center"/>
              <w:rPr>
                <w:b/>
                <w:bCs/>
                <w:color w:val="auto"/>
                <w:sz w:val="20"/>
              </w:rPr>
            </w:pPr>
            <w:r>
              <w:rPr>
                <w:b/>
                <w:bCs/>
                <w:color w:val="auto"/>
                <w:sz w:val="20"/>
              </w:rPr>
              <w:t>Vægtet accelerationsniveau</w:t>
            </w:r>
          </w:p>
          <w:p w14:paraId="3AFCB5B9" w14:textId="77777777" w:rsidR="00337094" w:rsidRDefault="00337094" w:rsidP="00454776">
            <w:pPr>
              <w:pStyle w:val="standard"/>
              <w:jc w:val="center"/>
              <w:rPr>
                <w:b/>
                <w:bCs/>
                <w:color w:val="auto"/>
                <w:sz w:val="20"/>
              </w:rPr>
            </w:pPr>
            <w:r>
              <w:rPr>
                <w:b/>
                <w:bCs/>
                <w:color w:val="auto"/>
                <w:sz w:val="20"/>
              </w:rPr>
              <w:t>kl. 7-18</w:t>
            </w:r>
          </w:p>
          <w:p w14:paraId="0BD460A3" w14:textId="77777777" w:rsidR="00337094" w:rsidRPr="005B1AD2" w:rsidRDefault="00337094" w:rsidP="00454776">
            <w:pPr>
              <w:pStyle w:val="standard"/>
              <w:rPr>
                <w:b/>
                <w:bCs/>
                <w:color w:val="auto"/>
                <w:sz w:val="20"/>
              </w:rPr>
            </w:pPr>
          </w:p>
          <w:p w14:paraId="6D8C0C4D" w14:textId="77777777" w:rsidR="00337094" w:rsidRPr="005B1AD2" w:rsidRDefault="00337094" w:rsidP="00454776">
            <w:pPr>
              <w:pStyle w:val="standard"/>
              <w:jc w:val="center"/>
              <w:rPr>
                <w:b/>
                <w:bCs/>
                <w:color w:val="auto"/>
                <w:sz w:val="20"/>
              </w:rPr>
            </w:pPr>
            <w:r w:rsidRPr="005B1AD2">
              <w:rPr>
                <w:b/>
                <w:bCs/>
                <w:color w:val="auto"/>
                <w:sz w:val="20"/>
              </w:rPr>
              <w:t>dB</w:t>
            </w:r>
          </w:p>
        </w:tc>
        <w:tc>
          <w:tcPr>
            <w:tcW w:w="2028" w:type="dxa"/>
            <w:shd w:val="clear" w:color="auto" w:fill="CCECFF"/>
          </w:tcPr>
          <w:p w14:paraId="30C0E3EE" w14:textId="77777777" w:rsidR="00337094" w:rsidRPr="005B1AD2" w:rsidRDefault="00337094" w:rsidP="00454776">
            <w:pPr>
              <w:pStyle w:val="standard"/>
              <w:rPr>
                <w:b/>
                <w:bCs/>
                <w:color w:val="auto"/>
                <w:sz w:val="20"/>
              </w:rPr>
            </w:pPr>
          </w:p>
          <w:p w14:paraId="72F4E1F9" w14:textId="77777777" w:rsidR="00337094" w:rsidRDefault="00337094" w:rsidP="00454776">
            <w:pPr>
              <w:pStyle w:val="standard"/>
              <w:jc w:val="center"/>
              <w:rPr>
                <w:b/>
                <w:bCs/>
                <w:color w:val="auto"/>
                <w:sz w:val="20"/>
              </w:rPr>
            </w:pPr>
            <w:r>
              <w:rPr>
                <w:b/>
                <w:bCs/>
                <w:color w:val="auto"/>
                <w:sz w:val="20"/>
              </w:rPr>
              <w:t>Vægtet accelerationsniveau</w:t>
            </w:r>
          </w:p>
          <w:p w14:paraId="378DF65C" w14:textId="77777777" w:rsidR="00337094" w:rsidRPr="005B1AD2" w:rsidRDefault="00337094" w:rsidP="00454776">
            <w:pPr>
              <w:pStyle w:val="standard"/>
              <w:jc w:val="center"/>
              <w:rPr>
                <w:b/>
                <w:bCs/>
                <w:color w:val="auto"/>
                <w:sz w:val="20"/>
              </w:rPr>
            </w:pPr>
            <w:r>
              <w:rPr>
                <w:b/>
                <w:bCs/>
                <w:color w:val="auto"/>
                <w:sz w:val="20"/>
              </w:rPr>
              <w:t>kl. 18-7</w:t>
            </w:r>
          </w:p>
          <w:p w14:paraId="5C30E649" w14:textId="77777777" w:rsidR="00337094" w:rsidRPr="005B1AD2" w:rsidRDefault="00337094" w:rsidP="00454776">
            <w:pPr>
              <w:pStyle w:val="standard"/>
              <w:rPr>
                <w:b/>
                <w:bCs/>
                <w:color w:val="auto"/>
                <w:sz w:val="20"/>
              </w:rPr>
            </w:pPr>
          </w:p>
          <w:p w14:paraId="5AFF6791" w14:textId="77777777" w:rsidR="00337094" w:rsidRPr="005B1AD2" w:rsidRDefault="00337094" w:rsidP="00454776">
            <w:pPr>
              <w:pStyle w:val="standard"/>
              <w:jc w:val="center"/>
              <w:rPr>
                <w:b/>
                <w:bCs/>
                <w:color w:val="auto"/>
                <w:sz w:val="20"/>
              </w:rPr>
            </w:pPr>
            <w:r w:rsidRPr="005B1AD2">
              <w:rPr>
                <w:b/>
                <w:bCs/>
                <w:color w:val="auto"/>
                <w:sz w:val="20"/>
              </w:rPr>
              <w:t>dB</w:t>
            </w:r>
          </w:p>
        </w:tc>
      </w:tr>
      <w:tr w:rsidR="00337094" w:rsidRPr="005B1AD2" w14:paraId="4614327A" w14:textId="77777777" w:rsidTr="00B06BC8">
        <w:trPr>
          <w:trHeight w:val="482"/>
        </w:trPr>
        <w:tc>
          <w:tcPr>
            <w:tcW w:w="3948" w:type="dxa"/>
            <w:shd w:val="clear" w:color="auto" w:fill="CCFFCC"/>
            <w:vAlign w:val="center"/>
          </w:tcPr>
          <w:p w14:paraId="7706D0E9" w14:textId="77777777" w:rsidR="00337094" w:rsidRDefault="00337094" w:rsidP="00454776">
            <w:pPr>
              <w:pStyle w:val="standard"/>
              <w:rPr>
                <w:color w:val="auto"/>
                <w:sz w:val="20"/>
              </w:rPr>
            </w:pPr>
            <w:r>
              <w:rPr>
                <w:color w:val="auto"/>
                <w:sz w:val="20"/>
              </w:rPr>
              <w:t xml:space="preserve">Boliger i boligområder </w:t>
            </w:r>
          </w:p>
          <w:p w14:paraId="5B896E8F" w14:textId="77777777" w:rsidR="00337094" w:rsidRDefault="00337094" w:rsidP="00454776">
            <w:pPr>
              <w:pStyle w:val="standard"/>
              <w:rPr>
                <w:color w:val="auto"/>
                <w:sz w:val="20"/>
              </w:rPr>
            </w:pPr>
            <w:r>
              <w:rPr>
                <w:color w:val="auto"/>
                <w:sz w:val="20"/>
              </w:rPr>
              <w:t>Børneinstitutioner og lignende</w:t>
            </w:r>
          </w:p>
        </w:tc>
        <w:tc>
          <w:tcPr>
            <w:tcW w:w="2057" w:type="dxa"/>
            <w:shd w:val="clear" w:color="auto" w:fill="CCFFCC"/>
            <w:vAlign w:val="center"/>
          </w:tcPr>
          <w:p w14:paraId="42633DCA" w14:textId="77777777" w:rsidR="00337094" w:rsidRDefault="00337094" w:rsidP="00454776">
            <w:pPr>
              <w:pStyle w:val="standard"/>
              <w:jc w:val="center"/>
              <w:rPr>
                <w:color w:val="auto"/>
                <w:sz w:val="20"/>
              </w:rPr>
            </w:pPr>
            <w:r>
              <w:rPr>
                <w:color w:val="auto"/>
                <w:sz w:val="20"/>
              </w:rPr>
              <w:t>75</w:t>
            </w:r>
          </w:p>
        </w:tc>
        <w:tc>
          <w:tcPr>
            <w:tcW w:w="2028" w:type="dxa"/>
            <w:shd w:val="clear" w:color="auto" w:fill="CCFFCC"/>
            <w:vAlign w:val="center"/>
          </w:tcPr>
          <w:p w14:paraId="7446400D" w14:textId="77777777" w:rsidR="00337094" w:rsidRDefault="00337094" w:rsidP="00454776">
            <w:pPr>
              <w:pStyle w:val="standard"/>
              <w:jc w:val="center"/>
              <w:rPr>
                <w:color w:val="auto"/>
                <w:sz w:val="20"/>
              </w:rPr>
            </w:pPr>
            <w:r>
              <w:rPr>
                <w:color w:val="auto"/>
                <w:sz w:val="20"/>
              </w:rPr>
              <w:t>75</w:t>
            </w:r>
          </w:p>
        </w:tc>
      </w:tr>
      <w:tr w:rsidR="00337094" w:rsidRPr="005B1AD2" w14:paraId="5EF6812C" w14:textId="77777777" w:rsidTr="00B06BC8">
        <w:trPr>
          <w:trHeight w:val="482"/>
        </w:trPr>
        <w:tc>
          <w:tcPr>
            <w:tcW w:w="3948" w:type="dxa"/>
            <w:shd w:val="clear" w:color="auto" w:fill="CCFFCC"/>
            <w:vAlign w:val="center"/>
          </w:tcPr>
          <w:p w14:paraId="0FE140A0" w14:textId="77777777" w:rsidR="00337094" w:rsidRDefault="00337094" w:rsidP="00454776">
            <w:pPr>
              <w:pStyle w:val="standard"/>
              <w:rPr>
                <w:color w:val="auto"/>
                <w:sz w:val="20"/>
              </w:rPr>
            </w:pPr>
            <w:r>
              <w:rPr>
                <w:color w:val="auto"/>
                <w:sz w:val="20"/>
              </w:rPr>
              <w:t>Boliger i blandet bolig/erhvervsområde</w:t>
            </w:r>
          </w:p>
        </w:tc>
        <w:tc>
          <w:tcPr>
            <w:tcW w:w="2057" w:type="dxa"/>
            <w:shd w:val="clear" w:color="auto" w:fill="CCFFCC"/>
            <w:vAlign w:val="center"/>
          </w:tcPr>
          <w:p w14:paraId="4F78E67B" w14:textId="77777777" w:rsidR="00337094" w:rsidRDefault="00337094" w:rsidP="00454776">
            <w:pPr>
              <w:pStyle w:val="standard"/>
              <w:jc w:val="center"/>
              <w:rPr>
                <w:color w:val="auto"/>
                <w:sz w:val="20"/>
              </w:rPr>
            </w:pPr>
            <w:r>
              <w:rPr>
                <w:color w:val="auto"/>
                <w:sz w:val="20"/>
              </w:rPr>
              <w:t>80</w:t>
            </w:r>
          </w:p>
        </w:tc>
        <w:tc>
          <w:tcPr>
            <w:tcW w:w="2028" w:type="dxa"/>
            <w:shd w:val="clear" w:color="auto" w:fill="CCFFCC"/>
            <w:vAlign w:val="center"/>
          </w:tcPr>
          <w:p w14:paraId="6C2EEAE7" w14:textId="77777777" w:rsidR="00337094" w:rsidRDefault="00337094" w:rsidP="00454776">
            <w:pPr>
              <w:pStyle w:val="standard"/>
              <w:jc w:val="center"/>
              <w:rPr>
                <w:color w:val="auto"/>
                <w:sz w:val="20"/>
              </w:rPr>
            </w:pPr>
            <w:r>
              <w:rPr>
                <w:color w:val="auto"/>
                <w:sz w:val="20"/>
              </w:rPr>
              <w:t>75</w:t>
            </w:r>
          </w:p>
        </w:tc>
      </w:tr>
      <w:tr w:rsidR="00337094" w:rsidRPr="005B1AD2" w14:paraId="3296AE05" w14:textId="77777777" w:rsidTr="00B06BC8">
        <w:trPr>
          <w:trHeight w:val="482"/>
        </w:trPr>
        <w:tc>
          <w:tcPr>
            <w:tcW w:w="3948" w:type="dxa"/>
            <w:shd w:val="clear" w:color="auto" w:fill="CCFFCC"/>
            <w:vAlign w:val="center"/>
          </w:tcPr>
          <w:p w14:paraId="31C66C7F" w14:textId="77777777" w:rsidR="00337094" w:rsidRDefault="00337094" w:rsidP="00454776">
            <w:pPr>
              <w:pStyle w:val="standard"/>
              <w:rPr>
                <w:color w:val="auto"/>
                <w:sz w:val="20"/>
              </w:rPr>
            </w:pPr>
            <w:r>
              <w:rPr>
                <w:color w:val="auto"/>
                <w:sz w:val="20"/>
              </w:rPr>
              <w:t>Kontorer, undervisningslokaler o.l.</w:t>
            </w:r>
          </w:p>
        </w:tc>
        <w:tc>
          <w:tcPr>
            <w:tcW w:w="2057" w:type="dxa"/>
            <w:shd w:val="clear" w:color="auto" w:fill="CCFFCC"/>
            <w:vAlign w:val="center"/>
          </w:tcPr>
          <w:p w14:paraId="243D131D" w14:textId="77777777" w:rsidR="00337094" w:rsidRDefault="00337094" w:rsidP="00454776">
            <w:pPr>
              <w:pStyle w:val="standard"/>
              <w:jc w:val="center"/>
              <w:rPr>
                <w:color w:val="auto"/>
                <w:sz w:val="20"/>
              </w:rPr>
            </w:pPr>
            <w:r>
              <w:rPr>
                <w:color w:val="auto"/>
                <w:sz w:val="20"/>
              </w:rPr>
              <w:t>80</w:t>
            </w:r>
          </w:p>
        </w:tc>
        <w:tc>
          <w:tcPr>
            <w:tcW w:w="2028" w:type="dxa"/>
            <w:shd w:val="clear" w:color="auto" w:fill="CCFFCC"/>
            <w:vAlign w:val="center"/>
          </w:tcPr>
          <w:p w14:paraId="5613043E" w14:textId="77777777" w:rsidR="00337094" w:rsidRDefault="00337094" w:rsidP="00454776">
            <w:pPr>
              <w:pStyle w:val="standard"/>
              <w:jc w:val="center"/>
              <w:rPr>
                <w:color w:val="auto"/>
                <w:sz w:val="20"/>
              </w:rPr>
            </w:pPr>
            <w:r>
              <w:rPr>
                <w:color w:val="auto"/>
                <w:sz w:val="20"/>
              </w:rPr>
              <w:t>80</w:t>
            </w:r>
          </w:p>
        </w:tc>
      </w:tr>
      <w:tr w:rsidR="00337094" w:rsidRPr="005B1AD2" w14:paraId="72473F43" w14:textId="77777777" w:rsidTr="00B06BC8">
        <w:trPr>
          <w:trHeight w:val="482"/>
        </w:trPr>
        <w:tc>
          <w:tcPr>
            <w:tcW w:w="3948" w:type="dxa"/>
            <w:shd w:val="clear" w:color="auto" w:fill="CCFFCC"/>
            <w:vAlign w:val="center"/>
          </w:tcPr>
          <w:p w14:paraId="599EB415" w14:textId="77777777" w:rsidR="00337094" w:rsidRDefault="00337094" w:rsidP="00454776">
            <w:pPr>
              <w:pStyle w:val="standard"/>
              <w:rPr>
                <w:color w:val="auto"/>
                <w:sz w:val="20"/>
              </w:rPr>
            </w:pPr>
            <w:r>
              <w:rPr>
                <w:color w:val="auto"/>
                <w:sz w:val="20"/>
              </w:rPr>
              <w:t>Erhvervsbebyggelse (bortset fra kontorer)</w:t>
            </w:r>
          </w:p>
        </w:tc>
        <w:tc>
          <w:tcPr>
            <w:tcW w:w="2057" w:type="dxa"/>
            <w:shd w:val="clear" w:color="auto" w:fill="CCFFCC"/>
            <w:vAlign w:val="center"/>
          </w:tcPr>
          <w:p w14:paraId="386F614C" w14:textId="77777777" w:rsidR="00337094" w:rsidRDefault="00337094" w:rsidP="00454776">
            <w:pPr>
              <w:pStyle w:val="standard"/>
              <w:jc w:val="center"/>
              <w:rPr>
                <w:color w:val="auto"/>
                <w:sz w:val="20"/>
              </w:rPr>
            </w:pPr>
            <w:r>
              <w:rPr>
                <w:color w:val="auto"/>
                <w:sz w:val="20"/>
              </w:rPr>
              <w:t>85</w:t>
            </w:r>
          </w:p>
        </w:tc>
        <w:tc>
          <w:tcPr>
            <w:tcW w:w="2028" w:type="dxa"/>
            <w:shd w:val="clear" w:color="auto" w:fill="CCFFCC"/>
            <w:vAlign w:val="center"/>
          </w:tcPr>
          <w:p w14:paraId="23F46805" w14:textId="77777777" w:rsidR="00337094" w:rsidRDefault="00337094" w:rsidP="00454776">
            <w:pPr>
              <w:pStyle w:val="standard"/>
              <w:jc w:val="center"/>
              <w:rPr>
                <w:color w:val="auto"/>
                <w:sz w:val="20"/>
              </w:rPr>
            </w:pPr>
            <w:r>
              <w:rPr>
                <w:color w:val="auto"/>
                <w:sz w:val="20"/>
              </w:rPr>
              <w:t>85</w:t>
            </w:r>
          </w:p>
        </w:tc>
      </w:tr>
    </w:tbl>
    <w:p w14:paraId="3252D711" w14:textId="77777777" w:rsidR="00337094" w:rsidRPr="005B1AD2" w:rsidRDefault="00337094" w:rsidP="00337094">
      <w:pPr>
        <w:pStyle w:val="standard"/>
        <w:ind w:left="540" w:firstLine="1"/>
        <w:rPr>
          <w:color w:val="auto"/>
          <w:sz w:val="20"/>
        </w:rPr>
      </w:pPr>
      <w:r w:rsidRPr="005B1AD2">
        <w:rPr>
          <w:color w:val="auto"/>
          <w:sz w:val="20"/>
        </w:rPr>
        <w:t>Bidraget måles som det maksimale KB-vægtede accelerationsniveau i dB re. 10</w:t>
      </w:r>
      <w:r w:rsidRPr="005B1AD2">
        <w:rPr>
          <w:color w:val="auto"/>
          <w:sz w:val="20"/>
          <w:vertAlign w:val="superscript"/>
        </w:rPr>
        <w:t>-6</w:t>
      </w:r>
      <w:r w:rsidRPr="005B1AD2">
        <w:rPr>
          <w:color w:val="auto"/>
          <w:sz w:val="20"/>
        </w:rPr>
        <w:t xml:space="preserve"> m/s</w:t>
      </w:r>
      <w:r w:rsidRPr="005B1AD2">
        <w:rPr>
          <w:color w:val="auto"/>
          <w:sz w:val="20"/>
          <w:vertAlign w:val="superscript"/>
        </w:rPr>
        <w:t>2</w:t>
      </w:r>
      <w:r w:rsidRPr="005B1AD2">
        <w:rPr>
          <w:color w:val="auto"/>
          <w:sz w:val="20"/>
        </w:rPr>
        <w:t xml:space="preserve"> med integrationstid på 2 sek. Vibrationsbidraget måles i det mest belastede punkt i bygningen. Grænseværdierne anses for overholdt, hvis bidraget målt i terræn eller bygningsfundament er 15 dB lavere end tabellens værdier.</w:t>
      </w:r>
    </w:p>
    <w:p w14:paraId="2F11660B" w14:textId="77777777" w:rsidR="00337094" w:rsidRDefault="00337094" w:rsidP="00337094">
      <w:pPr>
        <w:pStyle w:val="standard"/>
        <w:rPr>
          <w:szCs w:val="24"/>
        </w:rPr>
      </w:pPr>
    </w:p>
    <w:p w14:paraId="498476AF" w14:textId="77777777" w:rsidR="00050255" w:rsidRDefault="00050255" w:rsidP="00337094">
      <w:pPr>
        <w:pStyle w:val="standard"/>
        <w:rPr>
          <w:szCs w:val="24"/>
        </w:rPr>
      </w:pPr>
    </w:p>
    <w:p w14:paraId="79C9E45F" w14:textId="77777777" w:rsidR="00050255" w:rsidRDefault="00050255" w:rsidP="00337094">
      <w:pPr>
        <w:pStyle w:val="standard"/>
        <w:rPr>
          <w:szCs w:val="24"/>
        </w:rPr>
      </w:pPr>
    </w:p>
    <w:p w14:paraId="514B17AE" w14:textId="77777777" w:rsidR="00050255" w:rsidRDefault="00050255" w:rsidP="00337094">
      <w:pPr>
        <w:pStyle w:val="standard"/>
        <w:rPr>
          <w:szCs w:val="24"/>
        </w:rPr>
      </w:pPr>
    </w:p>
    <w:p w14:paraId="48D86220" w14:textId="77777777" w:rsidR="00050255" w:rsidRDefault="00050255" w:rsidP="00337094">
      <w:pPr>
        <w:pStyle w:val="standard"/>
        <w:rPr>
          <w:szCs w:val="24"/>
        </w:rPr>
      </w:pPr>
    </w:p>
    <w:p w14:paraId="30393F64" w14:textId="77777777" w:rsidR="00337094" w:rsidRDefault="00337094" w:rsidP="00337094">
      <w:pPr>
        <w:pStyle w:val="standard"/>
        <w:rPr>
          <w:szCs w:val="24"/>
        </w:rPr>
      </w:pPr>
    </w:p>
    <w:p w14:paraId="1F41AA09" w14:textId="77777777" w:rsidR="00337094" w:rsidRDefault="00337094" w:rsidP="00337094">
      <w:pPr>
        <w:pStyle w:val="standard"/>
        <w:rPr>
          <w:b/>
          <w:szCs w:val="24"/>
        </w:rPr>
      </w:pPr>
      <w:r>
        <w:rPr>
          <w:b/>
          <w:szCs w:val="24"/>
        </w:rPr>
        <w:lastRenderedPageBreak/>
        <w:t xml:space="preserve">Luft </w:t>
      </w:r>
    </w:p>
    <w:p w14:paraId="3524D26B" w14:textId="77777777" w:rsidR="00337094" w:rsidRPr="00FE6B99" w:rsidRDefault="00337094" w:rsidP="00337094">
      <w:pPr>
        <w:pStyle w:val="standard"/>
        <w:rPr>
          <w:sz w:val="18"/>
          <w:szCs w:val="18"/>
        </w:rPr>
      </w:pPr>
    </w:p>
    <w:p w14:paraId="60A920B8" w14:textId="77777777" w:rsidR="00337094" w:rsidRDefault="00337094" w:rsidP="000A158F">
      <w:pPr>
        <w:pStyle w:val="standard"/>
        <w:numPr>
          <w:ilvl w:val="0"/>
          <w:numId w:val="2"/>
        </w:numPr>
        <w:tabs>
          <w:tab w:val="num" w:pos="180"/>
        </w:tabs>
        <w:ind w:left="540" w:hanging="540"/>
        <w:rPr>
          <w:color w:val="auto"/>
          <w:szCs w:val="24"/>
        </w:rPr>
      </w:pPr>
      <w:r>
        <w:rPr>
          <w:color w:val="auto"/>
          <w:szCs w:val="24"/>
        </w:rPr>
        <w:t>Procesventilationen skal være effektiv, dvs. være i stand til at fjerne den udviklede forurening.</w:t>
      </w:r>
    </w:p>
    <w:p w14:paraId="5359287B" w14:textId="77777777" w:rsidR="00337094" w:rsidRPr="00FE6B99" w:rsidRDefault="00337094" w:rsidP="00337094">
      <w:pPr>
        <w:pStyle w:val="standard"/>
        <w:rPr>
          <w:color w:val="auto"/>
          <w:sz w:val="20"/>
        </w:rPr>
      </w:pPr>
    </w:p>
    <w:p w14:paraId="1E72D745" w14:textId="77777777" w:rsidR="00337094" w:rsidRPr="00FE6B99" w:rsidRDefault="00337094" w:rsidP="00337094">
      <w:pPr>
        <w:pStyle w:val="standard"/>
        <w:rPr>
          <w:color w:val="auto"/>
          <w:sz w:val="20"/>
        </w:rPr>
      </w:pPr>
    </w:p>
    <w:p w14:paraId="36B92AB7" w14:textId="77777777" w:rsidR="00337094" w:rsidRDefault="00337094" w:rsidP="000A158F">
      <w:pPr>
        <w:pStyle w:val="standard"/>
        <w:numPr>
          <w:ilvl w:val="0"/>
          <w:numId w:val="2"/>
        </w:numPr>
        <w:ind w:left="540" w:hanging="540"/>
        <w:rPr>
          <w:color w:val="auto"/>
          <w:szCs w:val="24"/>
        </w:rPr>
      </w:pPr>
      <w:r w:rsidRPr="002C055C">
        <w:rPr>
          <w:color w:val="auto"/>
          <w:szCs w:val="24"/>
        </w:rPr>
        <w:t>Virksomheden skal overholde følgende emissionsgrænseværdier og dens samlede bidrag til koncentrationen af følgende stoffer i omgivels</w:t>
      </w:r>
      <w:r w:rsidR="00CA63CE">
        <w:rPr>
          <w:color w:val="auto"/>
          <w:szCs w:val="24"/>
        </w:rPr>
        <w:t>erne må ikke overstige følgende:</w:t>
      </w:r>
    </w:p>
    <w:p w14:paraId="78A86E3E" w14:textId="77777777" w:rsidR="00AB1F66" w:rsidRDefault="00AB1F66" w:rsidP="00AB1F66">
      <w:pPr>
        <w:pStyle w:val="standard"/>
        <w:rPr>
          <w:color w:val="auto"/>
          <w:szCs w:val="24"/>
        </w:rPr>
      </w:pPr>
    </w:p>
    <w:p w14:paraId="709A3077" w14:textId="77777777" w:rsidR="00337094" w:rsidRPr="009D2529" w:rsidRDefault="00337094" w:rsidP="00337094">
      <w:pPr>
        <w:pStyle w:val="standard"/>
        <w:rPr>
          <w:sz w:val="16"/>
          <w:szCs w:val="16"/>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2127"/>
        <w:gridCol w:w="1275"/>
        <w:gridCol w:w="1985"/>
        <w:gridCol w:w="1559"/>
      </w:tblGrid>
      <w:tr w:rsidR="00EE2854" w:rsidRPr="003C1343" w14:paraId="3389AC44" w14:textId="77777777" w:rsidTr="004522AB">
        <w:trPr>
          <w:trHeight w:val="718"/>
        </w:trPr>
        <w:tc>
          <w:tcPr>
            <w:tcW w:w="1161" w:type="dxa"/>
            <w:shd w:val="clear" w:color="auto" w:fill="CCECFF"/>
            <w:vAlign w:val="center"/>
          </w:tcPr>
          <w:p w14:paraId="66422D74" w14:textId="77777777" w:rsidR="00EE2854" w:rsidRPr="00DB25DB" w:rsidRDefault="00EE2854" w:rsidP="004522AB">
            <w:pPr>
              <w:pStyle w:val="standard"/>
              <w:jc w:val="center"/>
              <w:rPr>
                <w:b/>
                <w:bCs/>
                <w:sz w:val="20"/>
              </w:rPr>
            </w:pPr>
          </w:p>
          <w:p w14:paraId="13D6AE75" w14:textId="77777777" w:rsidR="00EE2854" w:rsidRPr="00DB25DB" w:rsidRDefault="00EE2854" w:rsidP="004522AB">
            <w:pPr>
              <w:pStyle w:val="standard"/>
              <w:jc w:val="center"/>
              <w:rPr>
                <w:b/>
                <w:bCs/>
                <w:sz w:val="20"/>
              </w:rPr>
            </w:pPr>
            <w:r w:rsidRPr="00DB25DB">
              <w:rPr>
                <w:b/>
                <w:bCs/>
                <w:sz w:val="20"/>
              </w:rPr>
              <w:t>Stof</w:t>
            </w:r>
          </w:p>
        </w:tc>
        <w:tc>
          <w:tcPr>
            <w:tcW w:w="2127" w:type="dxa"/>
            <w:shd w:val="clear" w:color="auto" w:fill="CCECFF"/>
            <w:vAlign w:val="center"/>
          </w:tcPr>
          <w:p w14:paraId="2DEF86E3" w14:textId="77777777" w:rsidR="00EE2854" w:rsidRPr="00DB25DB" w:rsidRDefault="00EE2854" w:rsidP="004522AB">
            <w:pPr>
              <w:pStyle w:val="standard"/>
              <w:jc w:val="center"/>
              <w:rPr>
                <w:b/>
                <w:bCs/>
                <w:sz w:val="20"/>
              </w:rPr>
            </w:pPr>
          </w:p>
          <w:p w14:paraId="591677C6" w14:textId="77777777" w:rsidR="00EE2854" w:rsidRPr="00DB25DB" w:rsidRDefault="00EE2854" w:rsidP="004522AB">
            <w:pPr>
              <w:pStyle w:val="standard"/>
              <w:jc w:val="center"/>
              <w:rPr>
                <w:b/>
                <w:bCs/>
                <w:sz w:val="20"/>
              </w:rPr>
            </w:pPr>
            <w:r w:rsidRPr="00DB25DB">
              <w:rPr>
                <w:b/>
                <w:bCs/>
                <w:sz w:val="20"/>
              </w:rPr>
              <w:t>Aktivitet/anlæg</w:t>
            </w:r>
          </w:p>
        </w:tc>
        <w:tc>
          <w:tcPr>
            <w:tcW w:w="1275" w:type="dxa"/>
            <w:shd w:val="clear" w:color="auto" w:fill="CCECFF"/>
            <w:vAlign w:val="center"/>
          </w:tcPr>
          <w:p w14:paraId="4DFDC171" w14:textId="77777777" w:rsidR="00EE2854" w:rsidRPr="00425C47" w:rsidRDefault="00EE2854" w:rsidP="004522AB">
            <w:pPr>
              <w:pStyle w:val="standard"/>
              <w:jc w:val="center"/>
              <w:rPr>
                <w:b/>
                <w:bCs/>
                <w:sz w:val="20"/>
              </w:rPr>
            </w:pPr>
          </w:p>
          <w:p w14:paraId="1AF2F614" w14:textId="77777777" w:rsidR="00EE2854" w:rsidRDefault="00EE2854" w:rsidP="004522AB">
            <w:pPr>
              <w:pStyle w:val="standard"/>
              <w:jc w:val="center"/>
              <w:rPr>
                <w:b/>
                <w:color w:val="auto"/>
                <w:sz w:val="20"/>
              </w:rPr>
            </w:pPr>
            <w:r w:rsidRPr="00425C47">
              <w:rPr>
                <w:b/>
                <w:color w:val="auto"/>
                <w:sz w:val="20"/>
              </w:rPr>
              <w:t>Emissions</w:t>
            </w:r>
            <w:r>
              <w:rPr>
                <w:b/>
                <w:color w:val="auto"/>
                <w:sz w:val="20"/>
              </w:rPr>
              <w:t>-</w:t>
            </w:r>
            <w:r w:rsidRPr="00425C47">
              <w:rPr>
                <w:b/>
                <w:color w:val="auto"/>
                <w:sz w:val="20"/>
              </w:rPr>
              <w:t>grænseværdi</w:t>
            </w:r>
          </w:p>
          <w:p w14:paraId="75D71190" w14:textId="77777777" w:rsidR="00EE2854" w:rsidRPr="00425C47" w:rsidRDefault="00EE2854" w:rsidP="004522AB">
            <w:pPr>
              <w:pStyle w:val="standard"/>
              <w:jc w:val="center"/>
              <w:rPr>
                <w:b/>
                <w:bCs/>
                <w:sz w:val="20"/>
              </w:rPr>
            </w:pPr>
            <w:r w:rsidRPr="00425C47">
              <w:rPr>
                <w:b/>
                <w:bCs/>
                <w:sz w:val="20"/>
              </w:rPr>
              <w:t>mg/m</w:t>
            </w:r>
            <w:r w:rsidRPr="00425C47">
              <w:rPr>
                <w:b/>
                <w:bCs/>
                <w:sz w:val="20"/>
                <w:vertAlign w:val="superscript"/>
              </w:rPr>
              <w:t>3</w:t>
            </w:r>
          </w:p>
        </w:tc>
        <w:tc>
          <w:tcPr>
            <w:tcW w:w="1985" w:type="dxa"/>
            <w:shd w:val="clear" w:color="auto" w:fill="CCECFF"/>
            <w:vAlign w:val="center"/>
          </w:tcPr>
          <w:p w14:paraId="56C9B946" w14:textId="77777777" w:rsidR="00EE2854" w:rsidRPr="00DB25DB" w:rsidRDefault="00EE2854" w:rsidP="004522AB">
            <w:pPr>
              <w:pStyle w:val="standard"/>
              <w:jc w:val="center"/>
              <w:rPr>
                <w:b/>
                <w:bCs/>
                <w:sz w:val="20"/>
              </w:rPr>
            </w:pPr>
          </w:p>
          <w:p w14:paraId="13D584EE" w14:textId="77777777" w:rsidR="00EE2854" w:rsidRDefault="00EE2854" w:rsidP="004522AB">
            <w:pPr>
              <w:pStyle w:val="standard"/>
              <w:jc w:val="center"/>
              <w:rPr>
                <w:b/>
                <w:bCs/>
                <w:sz w:val="20"/>
              </w:rPr>
            </w:pPr>
            <w:r w:rsidRPr="00DB25DB">
              <w:rPr>
                <w:b/>
                <w:bCs/>
                <w:sz w:val="20"/>
              </w:rPr>
              <w:t>B-værdi (immissionsgrænse)</w:t>
            </w:r>
          </w:p>
          <w:p w14:paraId="0159516B" w14:textId="77777777" w:rsidR="00EE2854" w:rsidRPr="00DB25DB" w:rsidRDefault="00EE2854" w:rsidP="004522AB">
            <w:pPr>
              <w:pStyle w:val="standard"/>
              <w:jc w:val="center"/>
              <w:rPr>
                <w:b/>
                <w:bCs/>
                <w:sz w:val="20"/>
                <w:vertAlign w:val="superscript"/>
              </w:rPr>
            </w:pPr>
            <w:r w:rsidRPr="00DB25DB">
              <w:rPr>
                <w:b/>
                <w:bCs/>
                <w:sz w:val="20"/>
              </w:rPr>
              <w:t>mg/m</w:t>
            </w:r>
            <w:r w:rsidRPr="00DB25DB">
              <w:rPr>
                <w:b/>
                <w:bCs/>
                <w:sz w:val="20"/>
                <w:vertAlign w:val="superscript"/>
              </w:rPr>
              <w:t>3</w:t>
            </w:r>
          </w:p>
        </w:tc>
        <w:tc>
          <w:tcPr>
            <w:tcW w:w="1559" w:type="dxa"/>
            <w:shd w:val="clear" w:color="auto" w:fill="CCECFF"/>
            <w:vAlign w:val="center"/>
          </w:tcPr>
          <w:p w14:paraId="5A9516C3" w14:textId="77777777" w:rsidR="00EE2854" w:rsidRDefault="00EE2854" w:rsidP="004522AB">
            <w:pPr>
              <w:pStyle w:val="standard"/>
              <w:jc w:val="center"/>
              <w:rPr>
                <w:b/>
                <w:bCs/>
                <w:sz w:val="20"/>
              </w:rPr>
            </w:pPr>
          </w:p>
          <w:p w14:paraId="24972D14" w14:textId="77777777" w:rsidR="00EE2854" w:rsidRDefault="00EE2854" w:rsidP="004522AB">
            <w:pPr>
              <w:pStyle w:val="standard"/>
              <w:jc w:val="center"/>
              <w:rPr>
                <w:b/>
                <w:bCs/>
                <w:sz w:val="20"/>
              </w:rPr>
            </w:pPr>
          </w:p>
          <w:p w14:paraId="56A92F55" w14:textId="77777777" w:rsidR="00EE2854" w:rsidRDefault="00EE2854" w:rsidP="004522AB">
            <w:pPr>
              <w:pStyle w:val="standard"/>
              <w:jc w:val="center"/>
              <w:rPr>
                <w:b/>
                <w:bCs/>
                <w:sz w:val="20"/>
              </w:rPr>
            </w:pPr>
            <w:r>
              <w:rPr>
                <w:b/>
                <w:bCs/>
                <w:sz w:val="20"/>
              </w:rPr>
              <w:t>Afkast over tag m</w:t>
            </w:r>
          </w:p>
        </w:tc>
      </w:tr>
      <w:tr w:rsidR="00EE2854" w:rsidRPr="003C1343" w14:paraId="3383A078" w14:textId="77777777" w:rsidTr="004522AB">
        <w:trPr>
          <w:trHeight w:val="482"/>
        </w:trPr>
        <w:tc>
          <w:tcPr>
            <w:tcW w:w="1161" w:type="dxa"/>
            <w:shd w:val="clear" w:color="auto" w:fill="CCFFCC"/>
            <w:vAlign w:val="center"/>
          </w:tcPr>
          <w:p w14:paraId="43A2851E" w14:textId="77777777" w:rsidR="00EE2854" w:rsidRPr="00C356A3" w:rsidRDefault="00EE2854" w:rsidP="00454776">
            <w:pPr>
              <w:pStyle w:val="standard"/>
              <w:rPr>
                <w:sz w:val="20"/>
              </w:rPr>
            </w:pPr>
            <w:r w:rsidRPr="00C356A3">
              <w:rPr>
                <w:sz w:val="20"/>
              </w:rPr>
              <w:t>Olietåge</w:t>
            </w:r>
          </w:p>
        </w:tc>
        <w:tc>
          <w:tcPr>
            <w:tcW w:w="2127" w:type="dxa"/>
            <w:shd w:val="clear" w:color="auto" w:fill="CCFFCC"/>
            <w:vAlign w:val="center"/>
          </w:tcPr>
          <w:p w14:paraId="4CD9B6A0" w14:textId="77777777" w:rsidR="00EE2854" w:rsidRPr="00C356A3" w:rsidRDefault="00EE2854" w:rsidP="009C3AF2">
            <w:pPr>
              <w:pStyle w:val="standard"/>
              <w:rPr>
                <w:color w:val="auto"/>
                <w:sz w:val="20"/>
              </w:rPr>
            </w:pPr>
            <w:proofErr w:type="spellStart"/>
            <w:r w:rsidRPr="00C356A3">
              <w:rPr>
                <w:color w:val="auto"/>
                <w:sz w:val="20"/>
              </w:rPr>
              <w:t>Rørsav</w:t>
            </w:r>
            <w:proofErr w:type="spellEnd"/>
            <w:r w:rsidRPr="00C356A3">
              <w:rPr>
                <w:color w:val="auto"/>
                <w:sz w:val="20"/>
              </w:rPr>
              <w:t>/gevindskæring</w:t>
            </w:r>
          </w:p>
        </w:tc>
        <w:tc>
          <w:tcPr>
            <w:tcW w:w="1275" w:type="dxa"/>
            <w:shd w:val="clear" w:color="auto" w:fill="CCFFCC"/>
            <w:vAlign w:val="center"/>
          </w:tcPr>
          <w:p w14:paraId="573FF316" w14:textId="77777777" w:rsidR="00EE2854" w:rsidRPr="00C356A3" w:rsidRDefault="00EE2854" w:rsidP="00454776">
            <w:pPr>
              <w:pStyle w:val="standard"/>
              <w:jc w:val="center"/>
              <w:rPr>
                <w:sz w:val="20"/>
                <w:vertAlign w:val="superscript"/>
              </w:rPr>
            </w:pPr>
            <w:r w:rsidRPr="00C356A3">
              <w:rPr>
                <w:sz w:val="20"/>
              </w:rPr>
              <w:t>5</w:t>
            </w:r>
          </w:p>
        </w:tc>
        <w:tc>
          <w:tcPr>
            <w:tcW w:w="1985" w:type="dxa"/>
            <w:shd w:val="clear" w:color="auto" w:fill="CCFFCC"/>
            <w:vAlign w:val="center"/>
          </w:tcPr>
          <w:p w14:paraId="4B5D8076" w14:textId="77777777" w:rsidR="00EE2854" w:rsidRPr="00C356A3" w:rsidRDefault="00EE2854" w:rsidP="00087371">
            <w:pPr>
              <w:pStyle w:val="standard"/>
              <w:jc w:val="center"/>
              <w:rPr>
                <w:sz w:val="20"/>
              </w:rPr>
            </w:pPr>
            <w:r w:rsidRPr="00C356A3">
              <w:rPr>
                <w:sz w:val="20"/>
              </w:rPr>
              <w:t>0,01</w:t>
            </w:r>
          </w:p>
        </w:tc>
        <w:tc>
          <w:tcPr>
            <w:tcW w:w="1559" w:type="dxa"/>
            <w:shd w:val="clear" w:color="auto" w:fill="CCFFCC"/>
            <w:vAlign w:val="center"/>
          </w:tcPr>
          <w:p w14:paraId="5D16172A" w14:textId="77777777" w:rsidR="00EE2854" w:rsidRDefault="00EE2854" w:rsidP="00EE2854">
            <w:pPr>
              <w:pStyle w:val="standard"/>
              <w:jc w:val="center"/>
              <w:rPr>
                <w:sz w:val="20"/>
              </w:rPr>
            </w:pPr>
            <w:r>
              <w:rPr>
                <w:sz w:val="20"/>
              </w:rPr>
              <w:t xml:space="preserve"> 1 </w:t>
            </w:r>
          </w:p>
        </w:tc>
      </w:tr>
      <w:tr w:rsidR="00EE2854" w:rsidRPr="003C1343" w14:paraId="6035353C" w14:textId="77777777" w:rsidTr="004522AB">
        <w:trPr>
          <w:trHeight w:val="482"/>
        </w:trPr>
        <w:tc>
          <w:tcPr>
            <w:tcW w:w="1161" w:type="dxa"/>
            <w:shd w:val="clear" w:color="auto" w:fill="CCFFCC"/>
            <w:vAlign w:val="center"/>
          </w:tcPr>
          <w:p w14:paraId="5BAFD8E2" w14:textId="77777777" w:rsidR="00EE2854" w:rsidRPr="00C356A3" w:rsidRDefault="00EE2854" w:rsidP="00087371">
            <w:pPr>
              <w:pStyle w:val="standard"/>
              <w:rPr>
                <w:sz w:val="20"/>
              </w:rPr>
            </w:pPr>
            <w:r w:rsidRPr="00C356A3">
              <w:rPr>
                <w:sz w:val="20"/>
              </w:rPr>
              <w:t xml:space="preserve">Støv </w:t>
            </w:r>
            <w:r>
              <w:rPr>
                <w:sz w:val="20"/>
              </w:rPr>
              <w:t>(metal)</w:t>
            </w:r>
          </w:p>
        </w:tc>
        <w:tc>
          <w:tcPr>
            <w:tcW w:w="2127" w:type="dxa"/>
            <w:shd w:val="clear" w:color="auto" w:fill="CCFFCC"/>
            <w:vAlign w:val="center"/>
          </w:tcPr>
          <w:p w14:paraId="04204646" w14:textId="77777777" w:rsidR="00EE2854" w:rsidRPr="00D862F6" w:rsidRDefault="00EE2854" w:rsidP="00D862F6">
            <w:pPr>
              <w:pStyle w:val="standard"/>
              <w:rPr>
                <w:color w:val="auto"/>
                <w:sz w:val="20"/>
              </w:rPr>
            </w:pPr>
            <w:r w:rsidRPr="00D862F6">
              <w:rPr>
                <w:color w:val="auto"/>
                <w:sz w:val="20"/>
              </w:rPr>
              <w:t>Støv fra spåntagende arbejde</w:t>
            </w:r>
            <w:r>
              <w:rPr>
                <w:color w:val="auto"/>
                <w:sz w:val="20"/>
              </w:rPr>
              <w:t xml:space="preserve"> i </w:t>
            </w:r>
            <w:r w:rsidRPr="00D862F6">
              <w:rPr>
                <w:color w:val="auto"/>
                <w:sz w:val="20"/>
              </w:rPr>
              <w:t>metal</w:t>
            </w:r>
            <w:r>
              <w:rPr>
                <w:color w:val="auto"/>
                <w:sz w:val="20"/>
              </w:rPr>
              <w:t>, bl.a. Rustfrit stål.</w:t>
            </w:r>
          </w:p>
          <w:p w14:paraId="65349BAE" w14:textId="77777777" w:rsidR="00EE2854" w:rsidRPr="00BE0A7B" w:rsidRDefault="00EE2854" w:rsidP="002C055C">
            <w:pPr>
              <w:pStyle w:val="standard"/>
              <w:rPr>
                <w:i/>
                <w:sz w:val="20"/>
              </w:rPr>
            </w:pPr>
          </w:p>
        </w:tc>
        <w:tc>
          <w:tcPr>
            <w:tcW w:w="1275" w:type="dxa"/>
            <w:shd w:val="clear" w:color="auto" w:fill="CCFFCC"/>
            <w:vAlign w:val="center"/>
          </w:tcPr>
          <w:p w14:paraId="2E456184" w14:textId="77777777" w:rsidR="00EE2854" w:rsidRPr="00C356A3" w:rsidRDefault="00EE2854" w:rsidP="00454776">
            <w:pPr>
              <w:pStyle w:val="standard"/>
              <w:jc w:val="center"/>
              <w:rPr>
                <w:sz w:val="20"/>
              </w:rPr>
            </w:pPr>
            <w:r w:rsidRPr="00C356A3">
              <w:rPr>
                <w:sz w:val="20"/>
              </w:rPr>
              <w:t>5</w:t>
            </w:r>
          </w:p>
        </w:tc>
        <w:tc>
          <w:tcPr>
            <w:tcW w:w="1985" w:type="dxa"/>
            <w:shd w:val="clear" w:color="auto" w:fill="CCFFCC"/>
            <w:vAlign w:val="center"/>
          </w:tcPr>
          <w:p w14:paraId="36BACFBC" w14:textId="77777777" w:rsidR="00EE2854" w:rsidRPr="00C356A3" w:rsidRDefault="00EE2854" w:rsidP="00087371">
            <w:pPr>
              <w:pStyle w:val="standard"/>
              <w:jc w:val="center"/>
              <w:rPr>
                <w:sz w:val="20"/>
              </w:rPr>
            </w:pPr>
            <w:r w:rsidRPr="00C356A3">
              <w:rPr>
                <w:sz w:val="20"/>
              </w:rPr>
              <w:t>0,0</w:t>
            </w:r>
            <w:r>
              <w:rPr>
                <w:sz w:val="20"/>
              </w:rPr>
              <w:t>0</w:t>
            </w:r>
            <w:r w:rsidRPr="00C356A3">
              <w:rPr>
                <w:sz w:val="20"/>
              </w:rPr>
              <w:t>1</w:t>
            </w:r>
          </w:p>
        </w:tc>
        <w:tc>
          <w:tcPr>
            <w:tcW w:w="1559" w:type="dxa"/>
            <w:shd w:val="clear" w:color="auto" w:fill="CCFFCC"/>
            <w:vAlign w:val="center"/>
          </w:tcPr>
          <w:p w14:paraId="37C01D6A" w14:textId="77777777" w:rsidR="00EE2854" w:rsidRDefault="00EE2854" w:rsidP="004522AB">
            <w:pPr>
              <w:pStyle w:val="standard"/>
              <w:jc w:val="center"/>
              <w:rPr>
                <w:color w:val="auto"/>
                <w:sz w:val="20"/>
              </w:rPr>
            </w:pPr>
            <w:r>
              <w:rPr>
                <w:color w:val="auto"/>
                <w:sz w:val="20"/>
              </w:rPr>
              <w:t>1</w:t>
            </w:r>
          </w:p>
        </w:tc>
      </w:tr>
      <w:tr w:rsidR="00EE2854" w:rsidRPr="003C1343" w14:paraId="74C75D22" w14:textId="77777777" w:rsidTr="004522AB">
        <w:trPr>
          <w:trHeight w:val="482"/>
        </w:trPr>
        <w:tc>
          <w:tcPr>
            <w:tcW w:w="1161" w:type="dxa"/>
            <w:shd w:val="clear" w:color="auto" w:fill="CCFFCC"/>
            <w:vAlign w:val="center"/>
          </w:tcPr>
          <w:p w14:paraId="744834CE" w14:textId="77777777" w:rsidR="00EE2854" w:rsidRPr="00C356A3" w:rsidRDefault="00EE2854" w:rsidP="00087371">
            <w:pPr>
              <w:pStyle w:val="standard"/>
              <w:rPr>
                <w:sz w:val="20"/>
              </w:rPr>
            </w:pPr>
            <w:r>
              <w:rPr>
                <w:sz w:val="20"/>
              </w:rPr>
              <w:t>Støv (plast)</w:t>
            </w:r>
          </w:p>
        </w:tc>
        <w:tc>
          <w:tcPr>
            <w:tcW w:w="2127" w:type="dxa"/>
            <w:shd w:val="clear" w:color="auto" w:fill="CCFFCC"/>
            <w:vAlign w:val="center"/>
          </w:tcPr>
          <w:p w14:paraId="111EC643" w14:textId="77777777" w:rsidR="00EE2854" w:rsidRPr="00D862F6" w:rsidRDefault="00EE2854" w:rsidP="00AB1F66">
            <w:pPr>
              <w:pStyle w:val="standard"/>
              <w:rPr>
                <w:color w:val="auto"/>
                <w:sz w:val="20"/>
              </w:rPr>
            </w:pPr>
            <w:r w:rsidRPr="00D862F6">
              <w:rPr>
                <w:color w:val="auto"/>
                <w:sz w:val="20"/>
              </w:rPr>
              <w:t>Støv fra spåntagende arbejde</w:t>
            </w:r>
            <w:r>
              <w:rPr>
                <w:color w:val="auto"/>
                <w:sz w:val="20"/>
              </w:rPr>
              <w:t xml:space="preserve"> i</w:t>
            </w:r>
            <w:r w:rsidRPr="00D862F6">
              <w:rPr>
                <w:color w:val="auto"/>
                <w:sz w:val="20"/>
              </w:rPr>
              <w:t xml:space="preserve"> plast</w:t>
            </w:r>
          </w:p>
        </w:tc>
        <w:tc>
          <w:tcPr>
            <w:tcW w:w="1275" w:type="dxa"/>
            <w:shd w:val="clear" w:color="auto" w:fill="CCFFCC"/>
            <w:vAlign w:val="center"/>
          </w:tcPr>
          <w:p w14:paraId="64A8C2E4" w14:textId="77777777" w:rsidR="00EE2854" w:rsidRPr="00C356A3" w:rsidRDefault="00EE2854" w:rsidP="00454776">
            <w:pPr>
              <w:pStyle w:val="standard"/>
              <w:jc w:val="center"/>
              <w:rPr>
                <w:sz w:val="20"/>
              </w:rPr>
            </w:pPr>
            <w:r>
              <w:rPr>
                <w:sz w:val="20"/>
              </w:rPr>
              <w:t>5</w:t>
            </w:r>
          </w:p>
        </w:tc>
        <w:tc>
          <w:tcPr>
            <w:tcW w:w="1985" w:type="dxa"/>
            <w:shd w:val="clear" w:color="auto" w:fill="CCFFCC"/>
            <w:vAlign w:val="center"/>
          </w:tcPr>
          <w:p w14:paraId="39499AC4" w14:textId="77777777" w:rsidR="00EE2854" w:rsidRPr="00C356A3" w:rsidRDefault="00EE2854" w:rsidP="00087371">
            <w:pPr>
              <w:pStyle w:val="standard"/>
              <w:jc w:val="center"/>
              <w:rPr>
                <w:sz w:val="20"/>
              </w:rPr>
            </w:pPr>
            <w:r>
              <w:rPr>
                <w:sz w:val="20"/>
              </w:rPr>
              <w:t>0,08</w:t>
            </w:r>
          </w:p>
        </w:tc>
        <w:tc>
          <w:tcPr>
            <w:tcW w:w="1559" w:type="dxa"/>
            <w:shd w:val="clear" w:color="auto" w:fill="CCFFCC"/>
            <w:vAlign w:val="center"/>
          </w:tcPr>
          <w:p w14:paraId="57C3274B" w14:textId="77777777" w:rsidR="00EE2854" w:rsidRPr="00375533" w:rsidRDefault="00EE2854" w:rsidP="004522AB">
            <w:pPr>
              <w:pStyle w:val="standard"/>
              <w:jc w:val="center"/>
              <w:rPr>
                <w:color w:val="auto"/>
                <w:sz w:val="20"/>
              </w:rPr>
            </w:pPr>
            <w:r>
              <w:rPr>
                <w:color w:val="auto"/>
                <w:sz w:val="20"/>
              </w:rPr>
              <w:t>1</w:t>
            </w:r>
          </w:p>
        </w:tc>
      </w:tr>
    </w:tbl>
    <w:p w14:paraId="1F4CC8FB" w14:textId="77777777" w:rsidR="002E482C" w:rsidRDefault="00337094" w:rsidP="00663F5C">
      <w:pPr>
        <w:pStyle w:val="standard"/>
        <w:ind w:left="540" w:firstLine="1"/>
        <w:rPr>
          <w:sz w:val="20"/>
        </w:rPr>
      </w:pPr>
      <w:r w:rsidRPr="00DB25DB">
        <w:rPr>
          <w:sz w:val="20"/>
        </w:rPr>
        <w:t>Immissionen regnes som timemiddelværdi og m</w:t>
      </w:r>
      <w:r>
        <w:rPr>
          <w:sz w:val="20"/>
        </w:rPr>
        <w:t xml:space="preserve">å ikke overskrides i mere end 1 </w:t>
      </w:r>
      <w:r w:rsidRPr="00DB25DB">
        <w:rPr>
          <w:sz w:val="20"/>
        </w:rPr>
        <w:t xml:space="preserve">% af tiden. B-værdierne for støv gælder kun for partikler </w:t>
      </w:r>
      <w:r w:rsidRPr="00DB25DB">
        <w:rPr>
          <w:sz w:val="20"/>
        </w:rPr>
        <w:sym w:font="Symbol" w:char="F03C"/>
      </w:r>
      <w:r w:rsidRPr="00DB25DB">
        <w:rPr>
          <w:sz w:val="20"/>
        </w:rPr>
        <w:t xml:space="preserve"> 10 </w:t>
      </w:r>
      <w:r w:rsidRPr="00DB25DB">
        <w:rPr>
          <w:sz w:val="20"/>
        </w:rPr>
        <w:sym w:font="Symbol" w:char="F06D"/>
      </w:r>
      <w:r w:rsidRPr="00DB25DB">
        <w:rPr>
          <w:sz w:val="20"/>
        </w:rPr>
        <w:t>m.</w:t>
      </w:r>
      <w:r w:rsidR="00663F5C">
        <w:rPr>
          <w:sz w:val="20"/>
        </w:rPr>
        <w:t xml:space="preserve"> </w:t>
      </w:r>
    </w:p>
    <w:p w14:paraId="5FC700C0" w14:textId="77777777" w:rsidR="00663F5C" w:rsidRDefault="00663F5C" w:rsidP="00663F5C">
      <w:pPr>
        <w:pStyle w:val="standard"/>
        <w:ind w:left="540" w:firstLine="1"/>
        <w:rPr>
          <w:sz w:val="20"/>
        </w:rPr>
      </w:pPr>
    </w:p>
    <w:p w14:paraId="7074AF19" w14:textId="77777777" w:rsidR="00F02F93" w:rsidRDefault="00F02F93" w:rsidP="00663F5C">
      <w:pPr>
        <w:pStyle w:val="standard"/>
        <w:rPr>
          <w:b/>
        </w:rPr>
      </w:pPr>
    </w:p>
    <w:p w14:paraId="476E3AC2" w14:textId="77777777" w:rsidR="00663F5C" w:rsidRPr="00C872D5" w:rsidRDefault="00663F5C" w:rsidP="00663F5C">
      <w:pPr>
        <w:pStyle w:val="standard"/>
        <w:rPr>
          <w:b/>
        </w:rPr>
      </w:pPr>
      <w:r w:rsidRPr="00C872D5">
        <w:rPr>
          <w:b/>
        </w:rPr>
        <w:t>Beskyttelse af jord, grundvand og overfladevand</w:t>
      </w:r>
    </w:p>
    <w:p w14:paraId="6AD0F4DF" w14:textId="77777777" w:rsidR="00663F5C" w:rsidRDefault="00663F5C" w:rsidP="00663F5C">
      <w:pPr>
        <w:pStyle w:val="standard"/>
      </w:pPr>
    </w:p>
    <w:p w14:paraId="6D4F0B64" w14:textId="77777777" w:rsidR="00337094" w:rsidRDefault="00337094" w:rsidP="000A158F">
      <w:pPr>
        <w:pStyle w:val="standard"/>
        <w:numPr>
          <w:ilvl w:val="0"/>
          <w:numId w:val="2"/>
        </w:numPr>
        <w:ind w:left="540" w:hanging="540"/>
      </w:pPr>
      <w:r w:rsidRPr="00C872D5">
        <w:t>Produktion på maskiner, hvorfra der kan ske spild af køle-smøremiddel, skal foregå på en impermeabel belægning med mulighed for opsamling af spild</w:t>
      </w:r>
      <w:r w:rsidRPr="004627FE">
        <w:t xml:space="preserve">. </w:t>
      </w:r>
    </w:p>
    <w:p w14:paraId="0C74E940" w14:textId="77777777" w:rsidR="00337094" w:rsidRDefault="00337094" w:rsidP="00337094">
      <w:pPr>
        <w:pStyle w:val="standard"/>
      </w:pPr>
    </w:p>
    <w:p w14:paraId="7C2501B5" w14:textId="77777777" w:rsidR="00337094" w:rsidRDefault="00337094" w:rsidP="000A158F">
      <w:pPr>
        <w:pStyle w:val="standard"/>
        <w:numPr>
          <w:ilvl w:val="0"/>
          <w:numId w:val="2"/>
        </w:numPr>
        <w:ind w:left="540" w:hanging="540"/>
      </w:pPr>
      <w:r w:rsidRPr="004522AB">
        <w:rPr>
          <w:color w:val="auto"/>
        </w:rPr>
        <w:t>Ved udendørs opbevaring af affald fra bearbejdning hvor materialerne, indeholder rustbeskyttende olie og/eller køle-smøremidler</w:t>
      </w:r>
      <w:r>
        <w:t>, skal affaldet opbevares i lukket, regntæt container eller på tilsvarende måde være beskyttet mod påvirkning af regn. Afdryppet olie eller køle-smøremiddel skal kunne opsamles i egnet spildbakke eller lignende.</w:t>
      </w:r>
    </w:p>
    <w:p w14:paraId="32BF6535" w14:textId="77777777" w:rsidR="00337094" w:rsidRDefault="00337094" w:rsidP="00337094">
      <w:pPr>
        <w:pStyle w:val="standard"/>
      </w:pPr>
    </w:p>
    <w:p w14:paraId="739A5DD2" w14:textId="77777777" w:rsidR="00337094" w:rsidRDefault="00337094" w:rsidP="000A158F">
      <w:pPr>
        <w:pStyle w:val="standard"/>
        <w:numPr>
          <w:ilvl w:val="0"/>
          <w:numId w:val="2"/>
        </w:numPr>
        <w:ind w:left="540" w:hanging="540"/>
      </w:pPr>
      <w:r>
        <w:t xml:space="preserve">Alle kemikalier og olieprodukter (både nye og brugte) skal opbevares i tætte, lukkede beholdere, der skal stå under tag på en oplagsplads med impermeabel belægning med </w:t>
      </w:r>
      <w:proofErr w:type="spellStart"/>
      <w:r>
        <w:t>opkant</w:t>
      </w:r>
      <w:proofErr w:type="spellEnd"/>
      <w:r>
        <w:t xml:space="preserve"> eller på en oplagsplads indrettet med en egnet spildbakke. Oplagspladsen skal være indrettet således, at spild svarende til volumenet af den største beholder kan opsamles.</w:t>
      </w:r>
    </w:p>
    <w:p w14:paraId="040E2AA4" w14:textId="77777777" w:rsidR="00337094" w:rsidRDefault="00337094" w:rsidP="00337094">
      <w:pPr>
        <w:pStyle w:val="standard"/>
      </w:pPr>
    </w:p>
    <w:p w14:paraId="2E86980A" w14:textId="77777777" w:rsidR="00337094" w:rsidRDefault="00337094" w:rsidP="000A158F">
      <w:pPr>
        <w:pStyle w:val="standard"/>
        <w:numPr>
          <w:ilvl w:val="0"/>
          <w:numId w:val="2"/>
        </w:numPr>
        <w:ind w:left="540" w:hanging="540"/>
        <w:rPr>
          <w:szCs w:val="24"/>
        </w:rPr>
      </w:pPr>
      <w:r>
        <w:rPr>
          <w:szCs w:val="24"/>
        </w:rPr>
        <w:t>Mindre spild af olie eller kemikalier skal straks opsamles sammen med eventuelt forurenet jord og opbevares og bortskaffes som farligt affald.</w:t>
      </w:r>
      <w:r w:rsidR="00425901">
        <w:rPr>
          <w:szCs w:val="24"/>
        </w:rPr>
        <w:t xml:space="preserve"> Ved spild af olie eller kemikalier, som virksomheden ikke kan håndtere, skal der gives alarm på telefonnummer 112.</w:t>
      </w:r>
    </w:p>
    <w:p w14:paraId="7C8395E4" w14:textId="77777777" w:rsidR="00425901" w:rsidRDefault="00425901" w:rsidP="00425901">
      <w:pPr>
        <w:pStyle w:val="Listeafsnit"/>
      </w:pPr>
    </w:p>
    <w:p w14:paraId="5F1A38FF" w14:textId="77777777" w:rsidR="00425901" w:rsidRDefault="00425901" w:rsidP="00AB5D86">
      <w:pPr>
        <w:pStyle w:val="standard"/>
        <w:ind w:left="540"/>
      </w:pPr>
      <w:r>
        <w:rPr>
          <w:szCs w:val="24"/>
        </w:rPr>
        <w:t xml:space="preserve">Kommunen </w:t>
      </w:r>
      <w:r w:rsidRPr="00885142">
        <w:rPr>
          <w:szCs w:val="24"/>
        </w:rPr>
        <w:t>skal altid underrettes hurtigst</w:t>
      </w:r>
      <w:r>
        <w:rPr>
          <w:szCs w:val="24"/>
        </w:rPr>
        <w:t xml:space="preserve"> muligt ved spild af olie eller </w:t>
      </w:r>
      <w:r w:rsidRPr="00885142">
        <w:rPr>
          <w:szCs w:val="24"/>
        </w:rPr>
        <w:t>kemikalier</w:t>
      </w:r>
    </w:p>
    <w:p w14:paraId="0C098181" w14:textId="77777777" w:rsidR="00425901" w:rsidRDefault="00425901" w:rsidP="00425901">
      <w:pPr>
        <w:pStyle w:val="standard"/>
        <w:ind w:left="540"/>
        <w:rPr>
          <w:szCs w:val="24"/>
        </w:rPr>
      </w:pPr>
    </w:p>
    <w:p w14:paraId="63B9F6CC" w14:textId="77777777" w:rsidR="00050255" w:rsidRDefault="00050255" w:rsidP="00425901">
      <w:pPr>
        <w:pStyle w:val="standard"/>
        <w:ind w:left="540"/>
        <w:rPr>
          <w:szCs w:val="24"/>
        </w:rPr>
      </w:pPr>
    </w:p>
    <w:p w14:paraId="703DCE24" w14:textId="77777777" w:rsidR="00F624A3" w:rsidRDefault="00F624A3" w:rsidP="00425901">
      <w:pPr>
        <w:pStyle w:val="standard"/>
        <w:ind w:left="540"/>
        <w:rPr>
          <w:szCs w:val="24"/>
        </w:rPr>
      </w:pPr>
    </w:p>
    <w:p w14:paraId="0E1A39B6" w14:textId="77777777" w:rsidR="00F624A3" w:rsidRDefault="00F624A3" w:rsidP="00425901">
      <w:pPr>
        <w:pStyle w:val="standard"/>
        <w:ind w:left="540"/>
        <w:rPr>
          <w:szCs w:val="24"/>
        </w:rPr>
      </w:pPr>
    </w:p>
    <w:p w14:paraId="1F24ADB2" w14:textId="77777777" w:rsidR="002B2B3C" w:rsidRDefault="002B2B3C" w:rsidP="00425901">
      <w:pPr>
        <w:pStyle w:val="standard"/>
        <w:ind w:left="540"/>
        <w:rPr>
          <w:szCs w:val="24"/>
        </w:rPr>
      </w:pPr>
    </w:p>
    <w:p w14:paraId="5D285071" w14:textId="77777777" w:rsidR="00337094" w:rsidRPr="00885142" w:rsidRDefault="00337094" w:rsidP="00337094">
      <w:pPr>
        <w:pStyle w:val="standard"/>
        <w:rPr>
          <w:b/>
          <w:bCs/>
          <w:szCs w:val="24"/>
        </w:rPr>
      </w:pPr>
      <w:r>
        <w:rPr>
          <w:b/>
          <w:bCs/>
          <w:szCs w:val="24"/>
        </w:rPr>
        <w:lastRenderedPageBreak/>
        <w:t xml:space="preserve">Affald </w:t>
      </w:r>
    </w:p>
    <w:p w14:paraId="6EA2E387" w14:textId="77777777" w:rsidR="00337094" w:rsidRDefault="00337094" w:rsidP="00337094">
      <w:pPr>
        <w:pStyle w:val="standard"/>
        <w:rPr>
          <w:szCs w:val="24"/>
        </w:rPr>
      </w:pPr>
    </w:p>
    <w:p w14:paraId="79FFA222" w14:textId="77777777" w:rsidR="00337094" w:rsidRPr="00D862F6" w:rsidRDefault="00337094" w:rsidP="000A158F">
      <w:pPr>
        <w:pStyle w:val="standard"/>
        <w:numPr>
          <w:ilvl w:val="0"/>
          <w:numId w:val="2"/>
        </w:numPr>
        <w:ind w:left="540" w:hanging="540"/>
        <w:rPr>
          <w:color w:val="FF0000"/>
          <w:szCs w:val="24"/>
        </w:rPr>
      </w:pPr>
      <w:r w:rsidRPr="00F02F93">
        <w:rPr>
          <w:color w:val="auto"/>
        </w:rPr>
        <w:t>Spildolie, forurenet absorptionsmateriale, brugte køle-smøremidler og andet farligt affald, skal opbevares i egnede lukkede beholdere, der er tætte og markeret, så det tydeligt fremgår, hvad de indeholder</w:t>
      </w:r>
      <w:r w:rsidRPr="00F02F93">
        <w:rPr>
          <w:color w:val="auto"/>
          <w:szCs w:val="24"/>
        </w:rPr>
        <w:t>. Opbevaringen skal f</w:t>
      </w:r>
      <w:r w:rsidR="002E482C" w:rsidRPr="00F02F93">
        <w:rPr>
          <w:color w:val="auto"/>
          <w:szCs w:val="24"/>
        </w:rPr>
        <w:t xml:space="preserve">oregå som beskrevet i </w:t>
      </w:r>
      <w:r w:rsidR="002E482C" w:rsidRPr="00216975">
        <w:rPr>
          <w:color w:val="auto"/>
          <w:szCs w:val="24"/>
        </w:rPr>
        <w:t>vilkår M1</w:t>
      </w:r>
      <w:r w:rsidR="00216975" w:rsidRPr="00216975">
        <w:rPr>
          <w:color w:val="auto"/>
          <w:szCs w:val="24"/>
        </w:rPr>
        <w:t>1</w:t>
      </w:r>
      <w:r w:rsidRPr="00216975">
        <w:rPr>
          <w:color w:val="auto"/>
          <w:szCs w:val="24"/>
        </w:rPr>
        <w:t xml:space="preserve"> og M1</w:t>
      </w:r>
      <w:r w:rsidR="00216975" w:rsidRPr="00216975">
        <w:rPr>
          <w:color w:val="auto"/>
          <w:szCs w:val="24"/>
        </w:rPr>
        <w:t>2</w:t>
      </w:r>
      <w:r w:rsidRPr="00216975">
        <w:rPr>
          <w:color w:val="auto"/>
          <w:szCs w:val="24"/>
        </w:rPr>
        <w:t>.</w:t>
      </w:r>
    </w:p>
    <w:p w14:paraId="5EFBE85D" w14:textId="77777777" w:rsidR="00337094" w:rsidRDefault="00337094" w:rsidP="00337094">
      <w:pPr>
        <w:pStyle w:val="standard"/>
        <w:rPr>
          <w:szCs w:val="24"/>
        </w:rPr>
      </w:pPr>
    </w:p>
    <w:p w14:paraId="010E14ED" w14:textId="77777777" w:rsidR="00337094" w:rsidRPr="00F02F93" w:rsidRDefault="00337094" w:rsidP="000A158F">
      <w:pPr>
        <w:pStyle w:val="standard"/>
        <w:numPr>
          <w:ilvl w:val="0"/>
          <w:numId w:val="2"/>
        </w:numPr>
        <w:ind w:left="540" w:hanging="540"/>
        <w:rPr>
          <w:color w:val="auto"/>
          <w:szCs w:val="24"/>
        </w:rPr>
      </w:pPr>
      <w:r w:rsidRPr="00F02F93">
        <w:rPr>
          <w:color w:val="auto"/>
        </w:rPr>
        <w:t>Filterstøv skal opsamles og opbevares i egnede lukkede beholdere, containere, bigbags eller lignende, som er tætte</w:t>
      </w:r>
      <w:r w:rsidRPr="00F02F93">
        <w:rPr>
          <w:color w:val="auto"/>
          <w:szCs w:val="24"/>
        </w:rPr>
        <w:t>.</w:t>
      </w:r>
    </w:p>
    <w:p w14:paraId="1445731C" w14:textId="77777777" w:rsidR="00AB5D86" w:rsidRDefault="00AB5D86" w:rsidP="00AB5D86">
      <w:pPr>
        <w:pStyle w:val="Listeafsnit"/>
      </w:pPr>
    </w:p>
    <w:p w14:paraId="475DB6B0" w14:textId="77777777" w:rsidR="00337094" w:rsidRPr="005560D2" w:rsidRDefault="00337094" w:rsidP="000A158F">
      <w:pPr>
        <w:pStyle w:val="standard"/>
        <w:numPr>
          <w:ilvl w:val="0"/>
          <w:numId w:val="2"/>
        </w:numPr>
        <w:ind w:left="540" w:hanging="540"/>
        <w:rPr>
          <w:color w:val="auto"/>
          <w:szCs w:val="24"/>
        </w:rPr>
      </w:pPr>
      <w:r w:rsidRPr="005560D2">
        <w:rPr>
          <w:color w:val="auto"/>
          <w:szCs w:val="24"/>
        </w:rPr>
        <w:t>Aff</w:t>
      </w:r>
      <w:r w:rsidR="001A0411" w:rsidRPr="005560D2">
        <w:rPr>
          <w:color w:val="auto"/>
          <w:szCs w:val="24"/>
        </w:rPr>
        <w:t>aldet skal bortskaffes løbende, således</w:t>
      </w:r>
      <w:r w:rsidR="00CA63CE">
        <w:rPr>
          <w:color w:val="auto"/>
          <w:szCs w:val="24"/>
        </w:rPr>
        <w:t>,</w:t>
      </w:r>
      <w:r w:rsidR="001A0411" w:rsidRPr="005560D2">
        <w:rPr>
          <w:color w:val="auto"/>
          <w:szCs w:val="24"/>
        </w:rPr>
        <w:t xml:space="preserve"> at der ikke sker ophobning af affald på virksomheden.</w:t>
      </w:r>
    </w:p>
    <w:p w14:paraId="71366825" w14:textId="77777777" w:rsidR="00337094" w:rsidRDefault="00337094" w:rsidP="00337094">
      <w:pPr>
        <w:pStyle w:val="standard"/>
        <w:rPr>
          <w:szCs w:val="24"/>
        </w:rPr>
      </w:pPr>
    </w:p>
    <w:p w14:paraId="4F4652AB" w14:textId="77777777" w:rsidR="00337094" w:rsidRPr="00885142" w:rsidRDefault="00337094" w:rsidP="00337094">
      <w:pPr>
        <w:pStyle w:val="standard"/>
        <w:rPr>
          <w:szCs w:val="24"/>
        </w:rPr>
      </w:pPr>
    </w:p>
    <w:p w14:paraId="57DE5471" w14:textId="77777777" w:rsidR="00337094" w:rsidRPr="001B7615" w:rsidRDefault="00337094" w:rsidP="00337094">
      <w:pPr>
        <w:pStyle w:val="standard"/>
        <w:rPr>
          <w:b/>
          <w:color w:val="auto"/>
          <w:szCs w:val="24"/>
        </w:rPr>
      </w:pPr>
      <w:r w:rsidRPr="001B7615">
        <w:rPr>
          <w:b/>
          <w:color w:val="auto"/>
          <w:szCs w:val="24"/>
        </w:rPr>
        <w:t>Tilsyn og kontrol</w:t>
      </w:r>
    </w:p>
    <w:p w14:paraId="075A6997" w14:textId="77777777" w:rsidR="00337094" w:rsidRPr="001B7615" w:rsidRDefault="00337094" w:rsidP="00337094">
      <w:pPr>
        <w:pStyle w:val="standard"/>
        <w:rPr>
          <w:b/>
          <w:color w:val="auto"/>
          <w:szCs w:val="24"/>
        </w:rPr>
      </w:pPr>
    </w:p>
    <w:p w14:paraId="329186F8" w14:textId="77777777" w:rsidR="00337094" w:rsidRDefault="00337094" w:rsidP="000A158F">
      <w:pPr>
        <w:pStyle w:val="standard"/>
        <w:numPr>
          <w:ilvl w:val="0"/>
          <w:numId w:val="2"/>
        </w:numPr>
        <w:ind w:left="540" w:hanging="540"/>
        <w:rPr>
          <w:color w:val="auto"/>
          <w:szCs w:val="24"/>
        </w:rPr>
      </w:pPr>
      <w:r>
        <w:rPr>
          <w:color w:val="auto"/>
          <w:szCs w:val="24"/>
        </w:rPr>
        <w:t>Før nye filtre på afkast tages i brug, skal virksomheden fremskaffe nedenstående oplysninger fra leverandøren:</w:t>
      </w:r>
    </w:p>
    <w:p w14:paraId="13F3AC04" w14:textId="77777777" w:rsidR="0023097B" w:rsidRDefault="0023097B" w:rsidP="008B2F41">
      <w:pPr>
        <w:pStyle w:val="standard"/>
        <w:ind w:left="1418"/>
        <w:rPr>
          <w:color w:val="auto"/>
          <w:szCs w:val="24"/>
        </w:rPr>
      </w:pPr>
      <w:r>
        <w:rPr>
          <w:color w:val="auto"/>
          <w:szCs w:val="24"/>
        </w:rPr>
        <w:t xml:space="preserve">- Dokumentation fra producenten af filtermaterialet om at filtret er velegnet til den </w:t>
      </w:r>
      <w:r w:rsidR="00A04513">
        <w:rPr>
          <w:color w:val="auto"/>
          <w:szCs w:val="24"/>
        </w:rPr>
        <w:t xml:space="preserve">     </w:t>
      </w:r>
      <w:r>
        <w:rPr>
          <w:color w:val="auto"/>
          <w:szCs w:val="24"/>
        </w:rPr>
        <w:t>konkrete proces</w:t>
      </w:r>
      <w:r w:rsidR="008B2F41">
        <w:rPr>
          <w:color w:val="auto"/>
          <w:szCs w:val="24"/>
        </w:rPr>
        <w:t xml:space="preserve"> og kan overholde k</w:t>
      </w:r>
      <w:r w:rsidR="00771BF1">
        <w:rPr>
          <w:color w:val="auto"/>
          <w:szCs w:val="24"/>
        </w:rPr>
        <w:t>ravene i vilkår M8</w:t>
      </w:r>
      <w:r w:rsidR="008B2F41">
        <w:rPr>
          <w:color w:val="auto"/>
          <w:szCs w:val="24"/>
        </w:rPr>
        <w:t>.</w:t>
      </w:r>
      <w:r>
        <w:rPr>
          <w:color w:val="auto"/>
          <w:szCs w:val="24"/>
        </w:rPr>
        <w:br/>
        <w:t>- Leverandørens anvisninger om kontrol og vedligeholdelse af filtre.</w:t>
      </w:r>
    </w:p>
    <w:p w14:paraId="061AD9B7" w14:textId="77777777" w:rsidR="00FE167F" w:rsidRDefault="00FE167F" w:rsidP="008B2F41">
      <w:pPr>
        <w:pStyle w:val="standard"/>
        <w:ind w:left="1418"/>
        <w:rPr>
          <w:color w:val="auto"/>
          <w:szCs w:val="24"/>
        </w:rPr>
      </w:pPr>
    </w:p>
    <w:p w14:paraId="4F1F072A" w14:textId="77777777" w:rsidR="006454D8" w:rsidRDefault="006454D8" w:rsidP="000A158F">
      <w:pPr>
        <w:pStyle w:val="standard"/>
        <w:numPr>
          <w:ilvl w:val="0"/>
          <w:numId w:val="2"/>
        </w:numPr>
        <w:ind w:left="540" w:hanging="540"/>
        <w:rPr>
          <w:color w:val="auto"/>
          <w:szCs w:val="24"/>
        </w:rPr>
      </w:pPr>
      <w:r>
        <w:rPr>
          <w:color w:val="auto"/>
          <w:szCs w:val="24"/>
        </w:rPr>
        <w:t>Som dokumentation for at godkendelsens vilkår overholdes, kan virksomheden højest 1 gang om året blive pålagt at udføre følgende:</w:t>
      </w:r>
    </w:p>
    <w:p w14:paraId="7462AD3F" w14:textId="77777777" w:rsidR="006454D8" w:rsidRDefault="006454D8" w:rsidP="006454D8">
      <w:pPr>
        <w:pStyle w:val="Listeafsnit"/>
      </w:pPr>
    </w:p>
    <w:p w14:paraId="089D45AC" w14:textId="77777777" w:rsidR="006454D8" w:rsidRPr="00F02F93" w:rsidRDefault="006454D8" w:rsidP="000A158F">
      <w:pPr>
        <w:pStyle w:val="standard"/>
        <w:numPr>
          <w:ilvl w:val="0"/>
          <w:numId w:val="15"/>
        </w:numPr>
        <w:rPr>
          <w:color w:val="auto"/>
          <w:szCs w:val="24"/>
        </w:rPr>
      </w:pPr>
      <w:r>
        <w:rPr>
          <w:color w:val="auto"/>
          <w:szCs w:val="24"/>
        </w:rPr>
        <w:t>Målinger eller beregninger a</w:t>
      </w:r>
      <w:r w:rsidR="00771BF1">
        <w:rPr>
          <w:color w:val="auto"/>
          <w:szCs w:val="24"/>
        </w:rPr>
        <w:t>f støj og vibrationer</w:t>
      </w:r>
      <w:r w:rsidR="00771BF1" w:rsidRPr="00F02F93">
        <w:rPr>
          <w:color w:val="auto"/>
          <w:szCs w:val="24"/>
        </w:rPr>
        <w:t>, vilkår M4</w:t>
      </w:r>
      <w:r w:rsidRPr="00F02F93">
        <w:rPr>
          <w:color w:val="auto"/>
          <w:szCs w:val="24"/>
        </w:rPr>
        <w:t>, M</w:t>
      </w:r>
      <w:r w:rsidR="00771BF1" w:rsidRPr="00F02F93">
        <w:rPr>
          <w:color w:val="auto"/>
          <w:szCs w:val="24"/>
        </w:rPr>
        <w:t>5 og M6</w:t>
      </w:r>
      <w:r w:rsidRPr="00F02F93">
        <w:rPr>
          <w:color w:val="auto"/>
          <w:szCs w:val="24"/>
        </w:rPr>
        <w:t>.</w:t>
      </w:r>
    </w:p>
    <w:p w14:paraId="14868DA9" w14:textId="77777777" w:rsidR="006454D8" w:rsidRPr="00F02F93" w:rsidRDefault="006454D8" w:rsidP="000A158F">
      <w:pPr>
        <w:pStyle w:val="standard"/>
        <w:numPr>
          <w:ilvl w:val="0"/>
          <w:numId w:val="15"/>
        </w:numPr>
        <w:rPr>
          <w:color w:val="auto"/>
          <w:szCs w:val="24"/>
        </w:rPr>
      </w:pPr>
      <w:r w:rsidRPr="00F02F93">
        <w:rPr>
          <w:color w:val="auto"/>
          <w:szCs w:val="24"/>
        </w:rPr>
        <w:t>Bestemmelse af stofudledning til luften i vilkår M</w:t>
      </w:r>
      <w:r w:rsidR="00771BF1" w:rsidRPr="00F02F93">
        <w:rPr>
          <w:color w:val="auto"/>
          <w:szCs w:val="24"/>
        </w:rPr>
        <w:t>8</w:t>
      </w:r>
      <w:r w:rsidRPr="00F02F93">
        <w:rPr>
          <w:color w:val="auto"/>
          <w:szCs w:val="24"/>
        </w:rPr>
        <w:t>.</w:t>
      </w:r>
    </w:p>
    <w:p w14:paraId="08F54C63" w14:textId="77777777" w:rsidR="0023097B" w:rsidRDefault="0023097B" w:rsidP="0023097B">
      <w:pPr>
        <w:pStyle w:val="standard"/>
        <w:rPr>
          <w:color w:val="auto"/>
          <w:szCs w:val="24"/>
        </w:rPr>
      </w:pPr>
    </w:p>
    <w:p w14:paraId="45802A16" w14:textId="77777777" w:rsidR="00337094" w:rsidRPr="000F34F8" w:rsidRDefault="00337094" w:rsidP="000A158F">
      <w:pPr>
        <w:pStyle w:val="standard"/>
        <w:numPr>
          <w:ilvl w:val="0"/>
          <w:numId w:val="2"/>
        </w:numPr>
        <w:ind w:left="540" w:hanging="540"/>
        <w:rPr>
          <w:color w:val="auto"/>
          <w:szCs w:val="24"/>
        </w:rPr>
      </w:pPr>
      <w:r w:rsidRPr="003F7676">
        <w:rPr>
          <w:color w:val="auto"/>
          <w:szCs w:val="24"/>
        </w:rPr>
        <w:t>Målingerne skal foretages under repræsentative driftsforhold (maksimal normaldrift) og skal udføres af et firma/laboratorium, der er akkrediteret hertil af Den Danske Akkrediterings- og Metrologifond eller af et tilsvarende akkrediteringsorgan, som er medunderskriver af EA's multilaterale aftale om gensidig anerkendelse</w:t>
      </w:r>
      <w:r w:rsidRPr="000F34F8">
        <w:rPr>
          <w:color w:val="auto"/>
          <w:szCs w:val="24"/>
        </w:rPr>
        <w:t xml:space="preserve">. Målinger eller beregninger af støj og skal udføres af en person eller et firma, der er godkendt til det af Miljøstyrelsen. Rapport over målingerne eller beregninger skal indsendes til tilsynsmyndigheden senest 2 måneder efter, at disse er foretaget. </w:t>
      </w:r>
    </w:p>
    <w:p w14:paraId="60DB69B4" w14:textId="77777777" w:rsidR="00337094" w:rsidRPr="000F34F8" w:rsidRDefault="00337094" w:rsidP="00337094">
      <w:pPr>
        <w:pStyle w:val="standard"/>
        <w:ind w:left="540"/>
        <w:rPr>
          <w:color w:val="auto"/>
          <w:szCs w:val="24"/>
        </w:rPr>
      </w:pPr>
    </w:p>
    <w:p w14:paraId="5C7304D1" w14:textId="77777777" w:rsidR="00337094" w:rsidRPr="000F34F8" w:rsidRDefault="00337094" w:rsidP="00337094">
      <w:pPr>
        <w:pStyle w:val="standard"/>
        <w:ind w:left="540"/>
        <w:rPr>
          <w:color w:val="auto"/>
          <w:szCs w:val="24"/>
        </w:rPr>
      </w:pPr>
      <w:r w:rsidRPr="000F34F8">
        <w:rPr>
          <w:color w:val="auto"/>
          <w:szCs w:val="24"/>
        </w:rPr>
        <w:t>Med mindre andet aftales med kommunen, skal målinger og beregninger udføres efter retningslin</w:t>
      </w:r>
      <w:r w:rsidR="000D5EFD">
        <w:rPr>
          <w:color w:val="auto"/>
          <w:szCs w:val="24"/>
        </w:rPr>
        <w:t>j</w:t>
      </w:r>
      <w:r w:rsidRPr="000F34F8">
        <w:rPr>
          <w:color w:val="auto"/>
          <w:szCs w:val="24"/>
        </w:rPr>
        <w:t>erne i Miljøstyrelsens vejledninger og metodebeskrivelser.</w:t>
      </w:r>
    </w:p>
    <w:p w14:paraId="438CAB61" w14:textId="77777777" w:rsidR="00337094" w:rsidRDefault="00337094" w:rsidP="00337094">
      <w:pPr>
        <w:pStyle w:val="standard"/>
        <w:ind w:left="540"/>
        <w:rPr>
          <w:color w:val="auto"/>
          <w:szCs w:val="24"/>
        </w:rPr>
      </w:pPr>
    </w:p>
    <w:p w14:paraId="06977FD5" w14:textId="77777777" w:rsidR="00337094" w:rsidRPr="000F34F8" w:rsidRDefault="00337094" w:rsidP="00337094">
      <w:pPr>
        <w:pStyle w:val="standard"/>
        <w:ind w:left="540"/>
        <w:rPr>
          <w:color w:val="auto"/>
        </w:rPr>
      </w:pPr>
      <w:r w:rsidRPr="000F34F8">
        <w:rPr>
          <w:color w:val="auto"/>
        </w:rPr>
        <w:t>Prøvetagning og analyse skal ske efter de i tabellen herunder nævnte metoder eller efter internationale standarder af mindst samme analysepræcision og usikkerhedsniveau.</w:t>
      </w:r>
    </w:p>
    <w:p w14:paraId="7D0FCED0" w14:textId="77777777" w:rsidR="00337094" w:rsidRPr="00F45275" w:rsidRDefault="00337094" w:rsidP="00337094">
      <w:pPr>
        <w:pStyle w:val="standard"/>
        <w:ind w:left="540"/>
        <w:rPr>
          <w:color w:val="auto"/>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2880"/>
        <w:gridCol w:w="1620"/>
      </w:tblGrid>
      <w:tr w:rsidR="00337094" w:rsidRPr="00F45275" w14:paraId="0590C7C6" w14:textId="77777777" w:rsidTr="00454776">
        <w:tc>
          <w:tcPr>
            <w:tcW w:w="4068" w:type="dxa"/>
            <w:shd w:val="clear" w:color="auto" w:fill="CCECFF"/>
          </w:tcPr>
          <w:p w14:paraId="627E09DB" w14:textId="77777777" w:rsidR="00337094" w:rsidRPr="00F45275" w:rsidRDefault="00337094" w:rsidP="001A0411">
            <w:pPr>
              <w:pStyle w:val="standard"/>
              <w:rPr>
                <w:b/>
                <w:color w:val="auto"/>
                <w:sz w:val="20"/>
              </w:rPr>
            </w:pPr>
            <w:r w:rsidRPr="00F45275">
              <w:rPr>
                <w:b/>
                <w:color w:val="auto"/>
                <w:sz w:val="20"/>
              </w:rPr>
              <w:t>Navn</w:t>
            </w:r>
            <w:r w:rsidR="00C34F54">
              <w:rPr>
                <w:b/>
                <w:color w:val="auto"/>
                <w:sz w:val="20"/>
              </w:rPr>
              <w:t xml:space="preserve"> </w:t>
            </w:r>
          </w:p>
        </w:tc>
        <w:tc>
          <w:tcPr>
            <w:tcW w:w="2880" w:type="dxa"/>
            <w:shd w:val="clear" w:color="auto" w:fill="CCECFF"/>
          </w:tcPr>
          <w:p w14:paraId="184CFFFC" w14:textId="77777777" w:rsidR="00337094" w:rsidRPr="00F45275" w:rsidRDefault="00337094" w:rsidP="00454776">
            <w:pPr>
              <w:pStyle w:val="standard"/>
              <w:rPr>
                <w:b/>
                <w:color w:val="auto"/>
                <w:sz w:val="20"/>
              </w:rPr>
            </w:pPr>
            <w:r w:rsidRPr="00F45275">
              <w:rPr>
                <w:b/>
                <w:color w:val="auto"/>
                <w:sz w:val="20"/>
              </w:rPr>
              <w:t>Parameter</w:t>
            </w:r>
          </w:p>
        </w:tc>
        <w:tc>
          <w:tcPr>
            <w:tcW w:w="1620" w:type="dxa"/>
            <w:shd w:val="clear" w:color="auto" w:fill="CCECFF"/>
          </w:tcPr>
          <w:p w14:paraId="5D052FD3" w14:textId="77777777" w:rsidR="00337094" w:rsidRDefault="00337094" w:rsidP="00454776">
            <w:pPr>
              <w:pStyle w:val="standard"/>
              <w:rPr>
                <w:b/>
                <w:color w:val="auto"/>
                <w:sz w:val="20"/>
              </w:rPr>
            </w:pPr>
            <w:r w:rsidRPr="00F45275">
              <w:rPr>
                <w:b/>
                <w:color w:val="auto"/>
                <w:sz w:val="20"/>
              </w:rPr>
              <w:t xml:space="preserve">Metodeblad </w:t>
            </w:r>
          </w:p>
          <w:p w14:paraId="2B08A438" w14:textId="77777777" w:rsidR="00337094" w:rsidRPr="00F45275" w:rsidRDefault="00337094" w:rsidP="00454776">
            <w:pPr>
              <w:pStyle w:val="standard"/>
              <w:rPr>
                <w:b/>
                <w:color w:val="auto"/>
                <w:sz w:val="20"/>
              </w:rPr>
            </w:pPr>
            <w:r w:rsidRPr="00F45275">
              <w:rPr>
                <w:b/>
                <w:color w:val="auto"/>
                <w:sz w:val="20"/>
              </w:rPr>
              <w:t>nr.</w:t>
            </w:r>
            <w:r>
              <w:rPr>
                <w:b/>
                <w:color w:val="auto"/>
                <w:sz w:val="20"/>
              </w:rPr>
              <w:t xml:space="preserve"> a)</w:t>
            </w:r>
          </w:p>
        </w:tc>
      </w:tr>
      <w:tr w:rsidR="00337094" w:rsidRPr="00F45275" w14:paraId="5A379A64" w14:textId="77777777" w:rsidTr="00B06BC8">
        <w:tc>
          <w:tcPr>
            <w:tcW w:w="4068" w:type="dxa"/>
            <w:shd w:val="clear" w:color="auto" w:fill="CCFFCC"/>
          </w:tcPr>
          <w:p w14:paraId="1E4C98BA" w14:textId="77777777" w:rsidR="00337094" w:rsidRPr="00F02F93" w:rsidRDefault="00337094" w:rsidP="00454776">
            <w:pPr>
              <w:pStyle w:val="standard"/>
              <w:rPr>
                <w:color w:val="auto"/>
                <w:sz w:val="20"/>
              </w:rPr>
            </w:pPr>
            <w:r w:rsidRPr="00F02F93">
              <w:rPr>
                <w:color w:val="auto"/>
                <w:sz w:val="20"/>
              </w:rPr>
              <w:t>Bestemmelse af koncentrationen af mineralsk olie (olietåge og oliedampe) i strømmende gas</w:t>
            </w:r>
          </w:p>
        </w:tc>
        <w:tc>
          <w:tcPr>
            <w:tcW w:w="2880" w:type="dxa"/>
            <w:shd w:val="clear" w:color="auto" w:fill="CCFFCC"/>
          </w:tcPr>
          <w:p w14:paraId="7B8BC7F8" w14:textId="77777777" w:rsidR="00337094" w:rsidRPr="00F02F93" w:rsidRDefault="00337094" w:rsidP="00454776">
            <w:pPr>
              <w:pStyle w:val="standard"/>
              <w:rPr>
                <w:color w:val="auto"/>
                <w:sz w:val="20"/>
                <w:lang w:val="nb-NO"/>
              </w:rPr>
            </w:pPr>
            <w:r w:rsidRPr="00F02F93">
              <w:rPr>
                <w:color w:val="auto"/>
                <w:sz w:val="20"/>
                <w:lang w:val="nb-NO"/>
              </w:rPr>
              <w:t>Mineralsk - og vegetabilsk b) olietågeaerosol</w:t>
            </w:r>
          </w:p>
        </w:tc>
        <w:tc>
          <w:tcPr>
            <w:tcW w:w="1620" w:type="dxa"/>
            <w:shd w:val="clear" w:color="auto" w:fill="CCFFCC"/>
          </w:tcPr>
          <w:p w14:paraId="3C838256" w14:textId="77777777" w:rsidR="00337094" w:rsidRPr="00F02F93" w:rsidRDefault="00337094" w:rsidP="00454776">
            <w:pPr>
              <w:pStyle w:val="standard"/>
              <w:rPr>
                <w:color w:val="auto"/>
                <w:sz w:val="20"/>
              </w:rPr>
            </w:pPr>
          </w:p>
          <w:p w14:paraId="1C2BDFDB" w14:textId="77777777" w:rsidR="00337094" w:rsidRPr="00F02F93" w:rsidRDefault="00337094" w:rsidP="00454776">
            <w:pPr>
              <w:pStyle w:val="standard"/>
              <w:rPr>
                <w:color w:val="auto"/>
                <w:sz w:val="20"/>
              </w:rPr>
            </w:pPr>
            <w:r w:rsidRPr="00F02F93">
              <w:rPr>
                <w:color w:val="auto"/>
                <w:sz w:val="20"/>
              </w:rPr>
              <w:t>MEL-14</w:t>
            </w:r>
          </w:p>
        </w:tc>
      </w:tr>
      <w:tr w:rsidR="00F02F93" w:rsidRPr="00F45275" w14:paraId="54F41A73" w14:textId="77777777" w:rsidTr="00B06BC8">
        <w:tc>
          <w:tcPr>
            <w:tcW w:w="4068" w:type="dxa"/>
            <w:shd w:val="clear" w:color="auto" w:fill="CCFFCC"/>
          </w:tcPr>
          <w:p w14:paraId="222AD342" w14:textId="77777777" w:rsidR="00F02F93" w:rsidRPr="00F02F93" w:rsidRDefault="00F02F93" w:rsidP="00454776">
            <w:pPr>
              <w:pStyle w:val="standard"/>
              <w:rPr>
                <w:color w:val="auto"/>
                <w:sz w:val="20"/>
              </w:rPr>
            </w:pPr>
            <w:r w:rsidRPr="00F02F93">
              <w:rPr>
                <w:color w:val="auto"/>
                <w:sz w:val="20"/>
              </w:rPr>
              <w:t>Bestemmelse af koncentrationen af totalt partikulært materiale i strømmende gas</w:t>
            </w:r>
          </w:p>
        </w:tc>
        <w:tc>
          <w:tcPr>
            <w:tcW w:w="2880" w:type="dxa"/>
            <w:shd w:val="clear" w:color="auto" w:fill="CCFFCC"/>
          </w:tcPr>
          <w:p w14:paraId="5FF75827" w14:textId="77777777" w:rsidR="00F02F93" w:rsidRPr="00F02F93" w:rsidRDefault="00F02F93" w:rsidP="00454776">
            <w:pPr>
              <w:pStyle w:val="standard"/>
              <w:rPr>
                <w:color w:val="auto"/>
                <w:sz w:val="20"/>
              </w:rPr>
            </w:pPr>
            <w:r w:rsidRPr="00F02F93">
              <w:rPr>
                <w:color w:val="auto"/>
                <w:sz w:val="20"/>
              </w:rPr>
              <w:t>Total støv, slibestøv-rustfrit stål og slibestøv i øvrigt.</w:t>
            </w:r>
          </w:p>
        </w:tc>
        <w:tc>
          <w:tcPr>
            <w:tcW w:w="1620" w:type="dxa"/>
            <w:shd w:val="clear" w:color="auto" w:fill="CCFFCC"/>
          </w:tcPr>
          <w:p w14:paraId="2EFDAD74" w14:textId="77777777" w:rsidR="00F02F93" w:rsidRPr="00F02F93" w:rsidRDefault="00F02F93" w:rsidP="00454776">
            <w:pPr>
              <w:pStyle w:val="standard"/>
              <w:rPr>
                <w:color w:val="auto"/>
                <w:sz w:val="20"/>
              </w:rPr>
            </w:pPr>
            <w:r w:rsidRPr="00F02F93">
              <w:rPr>
                <w:color w:val="auto"/>
                <w:sz w:val="20"/>
              </w:rPr>
              <w:t>MEL-02</w:t>
            </w:r>
          </w:p>
        </w:tc>
      </w:tr>
    </w:tbl>
    <w:p w14:paraId="33A7896A" w14:textId="77777777" w:rsidR="00337094" w:rsidRPr="00F45275" w:rsidRDefault="00337094" w:rsidP="00337094">
      <w:pPr>
        <w:pStyle w:val="standard"/>
        <w:ind w:left="540"/>
        <w:rPr>
          <w:color w:val="auto"/>
          <w:sz w:val="20"/>
        </w:rPr>
      </w:pPr>
      <w:r>
        <w:rPr>
          <w:sz w:val="20"/>
        </w:rPr>
        <w:t xml:space="preserve">a) </w:t>
      </w:r>
      <w:r w:rsidRPr="00F45275">
        <w:rPr>
          <w:sz w:val="20"/>
        </w:rPr>
        <w:t>Se hjemmesiden for Miljøstyrelsens Referencelaboratorium for måling af emissioner til luften: www.ref-lab.dk</w:t>
      </w:r>
    </w:p>
    <w:p w14:paraId="3D4F86F8" w14:textId="77777777" w:rsidR="00337094" w:rsidRDefault="00337094" w:rsidP="00337094">
      <w:pPr>
        <w:pStyle w:val="standard"/>
        <w:ind w:left="540"/>
        <w:rPr>
          <w:sz w:val="20"/>
        </w:rPr>
      </w:pPr>
      <w:r>
        <w:rPr>
          <w:sz w:val="20"/>
        </w:rPr>
        <w:t xml:space="preserve">b) </w:t>
      </w:r>
      <w:r w:rsidRPr="00F45275">
        <w:rPr>
          <w:sz w:val="20"/>
        </w:rPr>
        <w:t>For vegetabilsk olietåge anvendes principperne for måling i MEL-14.</w:t>
      </w:r>
    </w:p>
    <w:p w14:paraId="2EF99B4E" w14:textId="77777777" w:rsidR="00F02F93" w:rsidRPr="00F45275" w:rsidRDefault="00F02F93" w:rsidP="00337094">
      <w:pPr>
        <w:pStyle w:val="standard"/>
        <w:ind w:left="540"/>
        <w:rPr>
          <w:color w:val="auto"/>
          <w:sz w:val="20"/>
        </w:rPr>
      </w:pPr>
    </w:p>
    <w:p w14:paraId="38C7D68E" w14:textId="77777777" w:rsidR="00F02F93" w:rsidRPr="00F45275" w:rsidRDefault="00D862F6" w:rsidP="00337094">
      <w:pPr>
        <w:pStyle w:val="standard"/>
        <w:rPr>
          <w:color w:val="auto"/>
          <w:szCs w:val="24"/>
        </w:rPr>
      </w:pPr>
      <w:r>
        <w:rPr>
          <w:color w:val="auto"/>
          <w:szCs w:val="24"/>
        </w:rPr>
        <w:tab/>
      </w:r>
    </w:p>
    <w:p w14:paraId="657EC98B" w14:textId="77777777" w:rsidR="00337094" w:rsidRPr="00F45275" w:rsidRDefault="00337094" w:rsidP="000A158F">
      <w:pPr>
        <w:pStyle w:val="standard"/>
        <w:numPr>
          <w:ilvl w:val="0"/>
          <w:numId w:val="2"/>
        </w:numPr>
        <w:ind w:left="540" w:hanging="540"/>
        <w:rPr>
          <w:color w:val="auto"/>
          <w:szCs w:val="24"/>
        </w:rPr>
      </w:pPr>
      <w:r w:rsidRPr="00F45275">
        <w:rPr>
          <w:color w:val="auto"/>
          <w:szCs w:val="24"/>
        </w:rPr>
        <w:t>Hvis målinger eller beregninger sandsynliggør, at godkendelsens vilkår overskrides, skal virksomheden indsende projekt og tidsplan for gennemførelse af afhjælpende foranstaltninger til kommunens godkendelse.</w:t>
      </w:r>
    </w:p>
    <w:p w14:paraId="4C06D008" w14:textId="77777777" w:rsidR="00337094" w:rsidRDefault="00337094" w:rsidP="00337094">
      <w:pPr>
        <w:pStyle w:val="standard"/>
        <w:rPr>
          <w:b/>
          <w:color w:val="auto"/>
          <w:szCs w:val="24"/>
        </w:rPr>
      </w:pPr>
    </w:p>
    <w:p w14:paraId="3C67AA62" w14:textId="77777777" w:rsidR="00337094" w:rsidRPr="00B629F4" w:rsidRDefault="00050255" w:rsidP="00337094">
      <w:pPr>
        <w:pStyle w:val="standard"/>
        <w:rPr>
          <w:b/>
          <w:color w:val="auto"/>
          <w:szCs w:val="24"/>
        </w:rPr>
      </w:pPr>
      <w:r>
        <w:rPr>
          <w:b/>
          <w:color w:val="auto"/>
          <w:szCs w:val="24"/>
        </w:rPr>
        <w:t>E</w:t>
      </w:r>
      <w:r w:rsidR="00337094" w:rsidRPr="00B629F4">
        <w:rPr>
          <w:b/>
          <w:color w:val="auto"/>
          <w:szCs w:val="24"/>
        </w:rPr>
        <w:t>genkontrol</w:t>
      </w:r>
    </w:p>
    <w:p w14:paraId="70004585" w14:textId="77777777" w:rsidR="00337094" w:rsidRPr="00B629F4" w:rsidRDefault="00337094" w:rsidP="00337094">
      <w:pPr>
        <w:pStyle w:val="standard"/>
        <w:rPr>
          <w:b/>
          <w:color w:val="auto"/>
          <w:szCs w:val="24"/>
        </w:rPr>
      </w:pPr>
    </w:p>
    <w:p w14:paraId="5577E9F0" w14:textId="77777777" w:rsidR="00337094" w:rsidRPr="00B629F4" w:rsidRDefault="00337094" w:rsidP="000A158F">
      <w:pPr>
        <w:pStyle w:val="standard"/>
        <w:numPr>
          <w:ilvl w:val="0"/>
          <w:numId w:val="2"/>
        </w:numPr>
        <w:ind w:left="540" w:hanging="540"/>
        <w:rPr>
          <w:color w:val="auto"/>
          <w:szCs w:val="24"/>
        </w:rPr>
      </w:pPr>
      <w:r w:rsidRPr="00B629F4">
        <w:rPr>
          <w:color w:val="auto"/>
          <w:szCs w:val="24"/>
        </w:rPr>
        <w:t xml:space="preserve">Virksomheden skal føre journal </w:t>
      </w:r>
      <w:r>
        <w:rPr>
          <w:color w:val="auto"/>
          <w:szCs w:val="24"/>
        </w:rPr>
        <w:t xml:space="preserve">med </w:t>
      </w:r>
      <w:r w:rsidRPr="00B629F4">
        <w:rPr>
          <w:color w:val="auto"/>
        </w:rPr>
        <w:t>angivelse af:</w:t>
      </w:r>
    </w:p>
    <w:p w14:paraId="7456884E" w14:textId="77777777" w:rsidR="00337094" w:rsidRDefault="00337094" w:rsidP="00337094">
      <w:pPr>
        <w:pStyle w:val="standard"/>
        <w:ind w:left="540"/>
      </w:pPr>
    </w:p>
    <w:p w14:paraId="36B81CA9" w14:textId="77777777" w:rsidR="00337094" w:rsidRDefault="00771BF1" w:rsidP="000A158F">
      <w:pPr>
        <w:pStyle w:val="standard"/>
        <w:numPr>
          <w:ilvl w:val="0"/>
          <w:numId w:val="12"/>
        </w:numPr>
      </w:pPr>
      <w:r>
        <w:t>T</w:t>
      </w:r>
      <w:r w:rsidR="00337094" w:rsidRPr="00B629F4">
        <w:t>idspunkt for henholdsvis vedligeholdelse af filter, herunder udskiftning af filtermateriale, og for opdagelse af fejl i filtre med angivelse af korrigerende handling</w:t>
      </w:r>
      <w:r>
        <w:t>.</w:t>
      </w:r>
      <w:r w:rsidR="00337094" w:rsidRPr="00B629F4">
        <w:t xml:space="preserve"> </w:t>
      </w:r>
    </w:p>
    <w:p w14:paraId="503050D7" w14:textId="77777777" w:rsidR="00337094" w:rsidRDefault="00337094" w:rsidP="00337094">
      <w:pPr>
        <w:pStyle w:val="standard"/>
        <w:ind w:left="540"/>
      </w:pPr>
    </w:p>
    <w:p w14:paraId="689A32F3" w14:textId="77777777" w:rsidR="00337094" w:rsidRDefault="00771BF1" w:rsidP="000A158F">
      <w:pPr>
        <w:pStyle w:val="standard"/>
        <w:numPr>
          <w:ilvl w:val="0"/>
          <w:numId w:val="12"/>
        </w:numPr>
      </w:pPr>
      <w:r>
        <w:t>Å</w:t>
      </w:r>
      <w:r w:rsidR="00337094" w:rsidRPr="00B629F4">
        <w:t>rlig opgørelse af bortskaffede mængder af spildolie, forurenet absorptionsmateriale, brugte køle-smøremidler og andet farligt affald, f.eks. i form af filterstøv og brugt filtermateriale</w:t>
      </w:r>
      <w:r w:rsidR="00337094">
        <w:t>,</w:t>
      </w:r>
    </w:p>
    <w:p w14:paraId="7EA1953A" w14:textId="77777777" w:rsidR="00337094" w:rsidRPr="00395F79" w:rsidRDefault="00337094" w:rsidP="00337094">
      <w:pPr>
        <w:pStyle w:val="standard"/>
        <w:ind w:left="540"/>
        <w:rPr>
          <w:color w:val="auto"/>
        </w:rPr>
      </w:pPr>
    </w:p>
    <w:p w14:paraId="17E6C311" w14:textId="77777777" w:rsidR="00337094" w:rsidRPr="00395F79" w:rsidRDefault="00337094" w:rsidP="000A158F">
      <w:pPr>
        <w:pStyle w:val="standard"/>
        <w:numPr>
          <w:ilvl w:val="0"/>
          <w:numId w:val="12"/>
        </w:numPr>
        <w:rPr>
          <w:color w:val="auto"/>
          <w:szCs w:val="24"/>
        </w:rPr>
      </w:pPr>
      <w:r w:rsidRPr="00395F79">
        <w:rPr>
          <w:color w:val="auto"/>
          <w:szCs w:val="24"/>
        </w:rPr>
        <w:t>uheld og driftsforstyrrelser samt over reparationsarbejder og væsentlige aktiviteter, som kan have betydning for det omgivende miljø</w:t>
      </w:r>
      <w:r>
        <w:rPr>
          <w:color w:val="auto"/>
          <w:szCs w:val="24"/>
        </w:rPr>
        <w:t>.</w:t>
      </w:r>
    </w:p>
    <w:p w14:paraId="0AD6135C" w14:textId="77777777" w:rsidR="00337094" w:rsidRPr="00395F79" w:rsidRDefault="00337094" w:rsidP="00337094">
      <w:pPr>
        <w:pStyle w:val="standard"/>
        <w:ind w:left="540"/>
        <w:rPr>
          <w:color w:val="auto"/>
        </w:rPr>
      </w:pPr>
    </w:p>
    <w:p w14:paraId="51B15C08" w14:textId="77777777" w:rsidR="00337094" w:rsidRPr="00395F79" w:rsidRDefault="00337094" w:rsidP="00337094">
      <w:pPr>
        <w:pStyle w:val="standard"/>
        <w:ind w:left="540"/>
        <w:rPr>
          <w:color w:val="auto"/>
          <w:szCs w:val="24"/>
        </w:rPr>
      </w:pPr>
      <w:r w:rsidRPr="00395F79">
        <w:rPr>
          <w:color w:val="auto"/>
          <w:szCs w:val="24"/>
        </w:rPr>
        <w:t>Driftsjournalen skal opbevares på virksomheden i mindst 5 år og skal være tilgængelig for tilsynsmyndigheden.</w:t>
      </w:r>
    </w:p>
    <w:p w14:paraId="1C246DCF" w14:textId="77777777" w:rsidR="00337094" w:rsidRPr="00395F79" w:rsidRDefault="00337094" w:rsidP="00337094">
      <w:pPr>
        <w:pStyle w:val="standard"/>
        <w:ind w:left="540"/>
        <w:rPr>
          <w:color w:val="auto"/>
          <w:szCs w:val="24"/>
        </w:rPr>
      </w:pPr>
    </w:p>
    <w:p w14:paraId="3C955BF1" w14:textId="77777777" w:rsidR="002B2B3C" w:rsidRDefault="002B2B3C" w:rsidP="00337094">
      <w:pPr>
        <w:pStyle w:val="standard"/>
        <w:rPr>
          <w:b/>
          <w:color w:val="auto"/>
          <w:szCs w:val="24"/>
        </w:rPr>
      </w:pPr>
    </w:p>
    <w:p w14:paraId="48F4F9CD" w14:textId="77777777" w:rsidR="002B2B3C" w:rsidRDefault="002B2B3C" w:rsidP="00337094">
      <w:pPr>
        <w:pStyle w:val="standard"/>
        <w:rPr>
          <w:b/>
          <w:color w:val="auto"/>
          <w:szCs w:val="24"/>
        </w:rPr>
      </w:pPr>
    </w:p>
    <w:p w14:paraId="792011B9" w14:textId="77777777" w:rsidR="00337094" w:rsidRPr="00395F79" w:rsidRDefault="00337094" w:rsidP="00337094">
      <w:pPr>
        <w:pStyle w:val="standard"/>
        <w:rPr>
          <w:b/>
          <w:color w:val="auto"/>
          <w:szCs w:val="24"/>
        </w:rPr>
      </w:pPr>
      <w:r w:rsidRPr="00395F79">
        <w:rPr>
          <w:b/>
          <w:color w:val="auto"/>
          <w:szCs w:val="24"/>
        </w:rPr>
        <w:t>Virksomhedens ophør</w:t>
      </w:r>
    </w:p>
    <w:p w14:paraId="5E54E7C2" w14:textId="77777777" w:rsidR="00337094" w:rsidRPr="00395F79" w:rsidRDefault="00337094" w:rsidP="00337094">
      <w:pPr>
        <w:pStyle w:val="standard"/>
        <w:rPr>
          <w:b/>
          <w:color w:val="auto"/>
          <w:szCs w:val="24"/>
        </w:rPr>
      </w:pPr>
    </w:p>
    <w:p w14:paraId="7A4BD98F" w14:textId="77777777" w:rsidR="00337094" w:rsidRPr="00395F79" w:rsidRDefault="00337094" w:rsidP="000A158F">
      <w:pPr>
        <w:pStyle w:val="standard"/>
        <w:numPr>
          <w:ilvl w:val="0"/>
          <w:numId w:val="2"/>
        </w:numPr>
        <w:ind w:left="540" w:hanging="540"/>
        <w:rPr>
          <w:color w:val="auto"/>
          <w:szCs w:val="24"/>
        </w:rPr>
      </w:pPr>
      <w:r w:rsidRPr="00395F79">
        <w:rPr>
          <w:color w:val="auto"/>
          <w:szCs w:val="24"/>
        </w:rPr>
        <w:t>Virksomheden skal i forbindelse med eventuelt ophør træffe de nødvendige foranstaltninger for at undgå forureningsfare og for at bringe stedet tilbage i en tilfredsstillende tilstand.</w:t>
      </w:r>
    </w:p>
    <w:p w14:paraId="4AE64C38" w14:textId="77777777" w:rsidR="00337094" w:rsidRPr="00395F79" w:rsidRDefault="00337094" w:rsidP="00337094">
      <w:pPr>
        <w:pStyle w:val="standard"/>
        <w:ind w:left="540"/>
        <w:rPr>
          <w:color w:val="auto"/>
          <w:szCs w:val="24"/>
        </w:rPr>
      </w:pPr>
      <w:r w:rsidRPr="00BC77CC">
        <w:rPr>
          <w:color w:val="auto"/>
          <w:szCs w:val="24"/>
        </w:rPr>
        <w:t>Senest tre måneder efter</w:t>
      </w:r>
      <w:r w:rsidRPr="00395F79">
        <w:rPr>
          <w:color w:val="auto"/>
          <w:szCs w:val="24"/>
        </w:rPr>
        <w:t>, at der er truffet beslutning om virksomhedens ophør, skal tilsynsmyndigheden modtage en tidsplan for nedlukning og afvikling af anlæg samt rydning af arealet.</w:t>
      </w:r>
    </w:p>
    <w:p w14:paraId="0006D132" w14:textId="77777777" w:rsidR="00337094" w:rsidRDefault="00337094" w:rsidP="00337094">
      <w:pPr>
        <w:pStyle w:val="standard"/>
        <w:ind w:left="540"/>
        <w:rPr>
          <w:color w:val="auto"/>
          <w:szCs w:val="24"/>
        </w:rPr>
      </w:pPr>
    </w:p>
    <w:p w14:paraId="20941E44" w14:textId="77777777" w:rsidR="00A63F12" w:rsidRDefault="00A63F12" w:rsidP="00337094">
      <w:pPr>
        <w:pStyle w:val="standard"/>
        <w:ind w:left="540"/>
        <w:rPr>
          <w:color w:val="auto"/>
          <w:szCs w:val="24"/>
        </w:rPr>
      </w:pPr>
    </w:p>
    <w:p w14:paraId="6D59EBE5" w14:textId="77777777" w:rsidR="00337094" w:rsidRPr="00395F79" w:rsidRDefault="00337094" w:rsidP="00337094">
      <w:pPr>
        <w:pStyle w:val="standard"/>
        <w:ind w:left="540"/>
        <w:rPr>
          <w:b/>
          <w:color w:val="auto"/>
          <w:szCs w:val="24"/>
        </w:rPr>
      </w:pPr>
      <w:r w:rsidRPr="00395F79">
        <w:rPr>
          <w:b/>
          <w:color w:val="auto"/>
          <w:szCs w:val="24"/>
        </w:rPr>
        <w:t>Planen skal redegøre for:</w:t>
      </w:r>
      <w:r w:rsidRPr="00395F79">
        <w:rPr>
          <w:b/>
          <w:color w:val="auto"/>
          <w:szCs w:val="24"/>
        </w:rPr>
        <w:tab/>
      </w:r>
    </w:p>
    <w:p w14:paraId="2DBBABD3" w14:textId="77777777" w:rsidR="00337094" w:rsidRPr="00395F79" w:rsidRDefault="00337094" w:rsidP="00337094">
      <w:pPr>
        <w:pStyle w:val="standard"/>
        <w:ind w:left="540" w:firstLine="224"/>
        <w:rPr>
          <w:color w:val="auto"/>
          <w:szCs w:val="24"/>
        </w:rPr>
      </w:pPr>
    </w:p>
    <w:p w14:paraId="13BB8C68" w14:textId="77777777" w:rsidR="00337094" w:rsidRPr="00395F79" w:rsidRDefault="00337094" w:rsidP="000A158F">
      <w:pPr>
        <w:pStyle w:val="standard"/>
        <w:numPr>
          <w:ilvl w:val="0"/>
          <w:numId w:val="4"/>
        </w:numPr>
        <w:tabs>
          <w:tab w:val="clear" w:pos="1080"/>
          <w:tab w:val="num" w:pos="900"/>
        </w:tabs>
        <w:ind w:left="900"/>
        <w:rPr>
          <w:color w:val="auto"/>
          <w:szCs w:val="24"/>
        </w:rPr>
      </w:pPr>
      <w:r w:rsidRPr="00395F79">
        <w:rPr>
          <w:color w:val="auto"/>
          <w:szCs w:val="24"/>
        </w:rPr>
        <w:t>Tømning og rengøring af tankanlæg, rørføringer og procesanlæg, som aktuelt eller på sigt vil indebære fare for forurening af jord, grundvand, overfladevand eller spildevandssystemet.</w:t>
      </w:r>
    </w:p>
    <w:p w14:paraId="1D062197" w14:textId="77777777" w:rsidR="00337094" w:rsidRPr="00395F79" w:rsidRDefault="00337094" w:rsidP="00337094">
      <w:pPr>
        <w:pStyle w:val="standard"/>
        <w:tabs>
          <w:tab w:val="num" w:pos="900"/>
        </w:tabs>
        <w:ind w:left="900"/>
        <w:rPr>
          <w:color w:val="auto"/>
          <w:szCs w:val="24"/>
        </w:rPr>
      </w:pPr>
    </w:p>
    <w:p w14:paraId="0F434CFD" w14:textId="77777777" w:rsidR="00337094" w:rsidRPr="00395F79" w:rsidRDefault="00337094" w:rsidP="000A158F">
      <w:pPr>
        <w:pStyle w:val="standard"/>
        <w:numPr>
          <w:ilvl w:val="0"/>
          <w:numId w:val="3"/>
        </w:numPr>
        <w:tabs>
          <w:tab w:val="num" w:pos="900"/>
        </w:tabs>
        <w:ind w:left="900"/>
        <w:rPr>
          <w:color w:val="auto"/>
          <w:szCs w:val="24"/>
        </w:rPr>
      </w:pPr>
      <w:r w:rsidRPr="00395F79">
        <w:rPr>
          <w:color w:val="auto"/>
          <w:szCs w:val="24"/>
        </w:rPr>
        <w:t xml:space="preserve">Sikring af tankanlæg, rørføringer og procesanlæg mod utilsigtet brug. </w:t>
      </w:r>
      <w:r w:rsidRPr="00395F79">
        <w:rPr>
          <w:color w:val="auto"/>
          <w:szCs w:val="24"/>
        </w:rPr>
        <w:br/>
      </w:r>
    </w:p>
    <w:p w14:paraId="23ED430E" w14:textId="77777777" w:rsidR="00337094" w:rsidRPr="00395F79" w:rsidRDefault="00337094" w:rsidP="000A158F">
      <w:pPr>
        <w:pStyle w:val="standard"/>
        <w:numPr>
          <w:ilvl w:val="0"/>
          <w:numId w:val="3"/>
        </w:numPr>
        <w:tabs>
          <w:tab w:val="clear" w:pos="5040"/>
          <w:tab w:val="num" w:pos="900"/>
        </w:tabs>
        <w:ind w:left="900"/>
        <w:rPr>
          <w:color w:val="auto"/>
          <w:szCs w:val="24"/>
        </w:rPr>
      </w:pPr>
      <w:r w:rsidRPr="00395F79">
        <w:rPr>
          <w:color w:val="auto"/>
          <w:szCs w:val="24"/>
        </w:rPr>
        <w:t>Rydning af udendørsarealer samt aflevering af virksomhedens affald.</w:t>
      </w:r>
    </w:p>
    <w:p w14:paraId="60322BF4" w14:textId="77777777" w:rsidR="00337094" w:rsidRPr="00395F79" w:rsidRDefault="00337094" w:rsidP="00337094">
      <w:pPr>
        <w:pStyle w:val="standard"/>
        <w:ind w:left="540"/>
        <w:rPr>
          <w:color w:val="auto"/>
          <w:szCs w:val="24"/>
        </w:rPr>
      </w:pPr>
    </w:p>
    <w:p w14:paraId="7FCD0E7F" w14:textId="77777777" w:rsidR="00337094" w:rsidRPr="00395F79" w:rsidRDefault="00337094" w:rsidP="00337094">
      <w:pPr>
        <w:pStyle w:val="standard"/>
        <w:ind w:left="540"/>
        <w:rPr>
          <w:color w:val="auto"/>
          <w:szCs w:val="24"/>
        </w:rPr>
      </w:pPr>
      <w:r w:rsidRPr="00395F79">
        <w:rPr>
          <w:color w:val="auto"/>
          <w:szCs w:val="24"/>
        </w:rPr>
        <w:t>Hvis ikke andet aftales med tilsynsmyndigheden, skal nedlukning, afvikling af anlæg samt aflevering af affald være afsluttet senest 3 måneder efter virksomhedens ophør.</w:t>
      </w:r>
    </w:p>
    <w:p w14:paraId="78B21CB0" w14:textId="77777777" w:rsidR="00337094" w:rsidRDefault="00337094" w:rsidP="00337094">
      <w:pPr>
        <w:pStyle w:val="L-brevekst"/>
        <w:widowControl/>
        <w:tabs>
          <w:tab w:val="clear" w:pos="-720"/>
          <w:tab w:val="right" w:pos="7371"/>
        </w:tabs>
        <w:suppressAutoHyphens w:val="0"/>
        <w:jc w:val="left"/>
        <w:rPr>
          <w:rFonts w:ascii="Times New Roman" w:hAnsi="Times New Roman"/>
          <w:szCs w:val="24"/>
          <w:lang w:val="da-DK"/>
        </w:rPr>
      </w:pPr>
    </w:p>
    <w:p w14:paraId="64038432" w14:textId="77777777" w:rsidR="00EF0986" w:rsidRDefault="00EF0986" w:rsidP="00337094">
      <w:pPr>
        <w:pStyle w:val="standard"/>
        <w:rPr>
          <w:b/>
          <w:color w:val="auto"/>
          <w:szCs w:val="24"/>
        </w:rPr>
      </w:pPr>
    </w:p>
    <w:p w14:paraId="75F36088" w14:textId="77777777" w:rsidR="00337094" w:rsidRPr="00395F79" w:rsidRDefault="00337094" w:rsidP="00337094">
      <w:pPr>
        <w:pStyle w:val="standard"/>
        <w:rPr>
          <w:b/>
          <w:color w:val="auto"/>
          <w:szCs w:val="24"/>
        </w:rPr>
      </w:pPr>
      <w:r w:rsidRPr="00395F79">
        <w:rPr>
          <w:b/>
          <w:color w:val="auto"/>
          <w:szCs w:val="24"/>
        </w:rPr>
        <w:lastRenderedPageBreak/>
        <w:t>Andre miljøregler</w:t>
      </w:r>
    </w:p>
    <w:p w14:paraId="14CB309A" w14:textId="77777777" w:rsidR="00FE167F" w:rsidRDefault="00AF6CF5" w:rsidP="00AF6CF5">
      <w:pPr>
        <w:pStyle w:val="standard"/>
        <w:rPr>
          <w:szCs w:val="24"/>
        </w:rPr>
      </w:pPr>
      <w:r w:rsidRPr="00885142">
        <w:rPr>
          <w:szCs w:val="24"/>
        </w:rPr>
        <w:t xml:space="preserve">I øvrigt henvises til, at der findes en række andre miljøregler, som virksomheden er omfattet af. </w:t>
      </w:r>
    </w:p>
    <w:p w14:paraId="52144CB3" w14:textId="77777777" w:rsidR="00AF6CF5" w:rsidRPr="00172454" w:rsidRDefault="00AF6CF5" w:rsidP="00AF6CF5">
      <w:pPr>
        <w:pStyle w:val="standard"/>
        <w:rPr>
          <w:szCs w:val="24"/>
        </w:rPr>
      </w:pPr>
    </w:p>
    <w:p w14:paraId="6FCF572D" w14:textId="77777777" w:rsidR="00AF6CF5" w:rsidRPr="00885142" w:rsidRDefault="00AF6CF5" w:rsidP="00AF6CF5">
      <w:pPr>
        <w:pStyle w:val="standard"/>
        <w:rPr>
          <w:szCs w:val="24"/>
        </w:rPr>
      </w:pPr>
      <w:r>
        <w:rPr>
          <w:szCs w:val="24"/>
        </w:rPr>
        <w:t>Kommunens regulativ for erhvervsf</w:t>
      </w:r>
      <w:r w:rsidRPr="00885142">
        <w:rPr>
          <w:szCs w:val="24"/>
        </w:rPr>
        <w:t>arligt affald, herunder krav om, at farligt affald til enhver tid transporteres/bortskaffes og håndteres i overensstemmelse med retningslinerne beskrevet i det gældende regulativ.</w:t>
      </w:r>
    </w:p>
    <w:p w14:paraId="005045A0" w14:textId="77777777" w:rsidR="00AF6CF5" w:rsidRPr="00885142" w:rsidRDefault="00AF6CF5" w:rsidP="00AF6CF5">
      <w:pPr>
        <w:pStyle w:val="standard"/>
        <w:rPr>
          <w:szCs w:val="24"/>
        </w:rPr>
      </w:pPr>
    </w:p>
    <w:p w14:paraId="228BAA5F" w14:textId="77777777" w:rsidR="00AF6CF5" w:rsidRPr="00885142" w:rsidRDefault="00AF6CF5" w:rsidP="00AF6CF5">
      <w:pPr>
        <w:pStyle w:val="standard"/>
        <w:rPr>
          <w:szCs w:val="24"/>
        </w:rPr>
      </w:pPr>
      <w:r w:rsidRPr="00885142">
        <w:rPr>
          <w:szCs w:val="24"/>
        </w:rPr>
        <w:t>Miljøbeskyttelseslovens bestemmelser, herunder f.eks. pligten til at afværge og forebygge følger af uheld eller driftsforstyrrelser, der medfører væsentlig forurening samt pligten til at informere kommunen herom.</w:t>
      </w:r>
    </w:p>
    <w:p w14:paraId="6313CE89" w14:textId="77777777" w:rsidR="00FE167F" w:rsidRPr="00885142" w:rsidRDefault="00FE167F" w:rsidP="00AF6CF5">
      <w:pPr>
        <w:pStyle w:val="standard"/>
        <w:rPr>
          <w:szCs w:val="24"/>
        </w:rPr>
      </w:pPr>
    </w:p>
    <w:p w14:paraId="09E745B3" w14:textId="77777777" w:rsidR="00337094" w:rsidRPr="00395F79" w:rsidRDefault="00337094" w:rsidP="00337094">
      <w:pPr>
        <w:pStyle w:val="standard"/>
        <w:rPr>
          <w:b/>
          <w:color w:val="auto"/>
          <w:szCs w:val="24"/>
        </w:rPr>
      </w:pPr>
      <w:r w:rsidRPr="00395F79">
        <w:rPr>
          <w:b/>
          <w:color w:val="auto"/>
          <w:szCs w:val="24"/>
        </w:rPr>
        <w:t>Ændringer på virksomheden</w:t>
      </w:r>
    </w:p>
    <w:p w14:paraId="08699509" w14:textId="77777777" w:rsidR="00337094" w:rsidRPr="00395F79" w:rsidRDefault="00337094" w:rsidP="00337094">
      <w:pPr>
        <w:pStyle w:val="standard"/>
        <w:rPr>
          <w:color w:val="auto"/>
          <w:szCs w:val="24"/>
        </w:rPr>
      </w:pPr>
      <w:r w:rsidRPr="00395F79">
        <w:rPr>
          <w:color w:val="auto"/>
          <w:szCs w:val="24"/>
        </w:rPr>
        <w:t>Enhver drifts- eller bygningsmæssig ændring skal anmeldes til kommunen inden gennemførelsen. Kommunen vurderer om de aktuelle planer for ændring/udvidelse kan ske inden for rammerne af denne godkendelse.</w:t>
      </w:r>
    </w:p>
    <w:p w14:paraId="558725CD" w14:textId="77777777" w:rsidR="00337094" w:rsidRPr="00395F79" w:rsidRDefault="00337094" w:rsidP="00337094">
      <w:pPr>
        <w:pStyle w:val="standard"/>
        <w:rPr>
          <w:color w:val="auto"/>
          <w:szCs w:val="24"/>
        </w:rPr>
      </w:pPr>
    </w:p>
    <w:p w14:paraId="3CC217C5" w14:textId="77777777" w:rsidR="00337094" w:rsidRPr="00395F79" w:rsidRDefault="00337094" w:rsidP="00337094">
      <w:pPr>
        <w:pStyle w:val="standard"/>
        <w:rPr>
          <w:color w:val="auto"/>
          <w:szCs w:val="24"/>
        </w:rPr>
      </w:pPr>
      <w:r w:rsidRPr="00395F79">
        <w:rPr>
          <w:color w:val="auto"/>
          <w:szCs w:val="24"/>
        </w:rPr>
        <w:t>Ændringer i virksomhedens ledelse skal også anmeldes til kommunen.</w:t>
      </w:r>
    </w:p>
    <w:p w14:paraId="7D16A26D" w14:textId="77777777" w:rsidR="00FE167F" w:rsidRPr="00395F79" w:rsidRDefault="00FE167F" w:rsidP="00337094">
      <w:pPr>
        <w:pStyle w:val="standard"/>
        <w:rPr>
          <w:color w:val="auto"/>
          <w:szCs w:val="24"/>
        </w:rPr>
      </w:pPr>
    </w:p>
    <w:p w14:paraId="686222D6" w14:textId="77777777" w:rsidR="002B2B3C" w:rsidRDefault="002B2B3C" w:rsidP="00337094">
      <w:pPr>
        <w:pStyle w:val="standard"/>
        <w:rPr>
          <w:b/>
          <w:bCs/>
          <w:color w:val="auto"/>
          <w:szCs w:val="24"/>
        </w:rPr>
      </w:pPr>
    </w:p>
    <w:p w14:paraId="17DF53AC" w14:textId="77777777" w:rsidR="002B2B3C" w:rsidRDefault="002B2B3C" w:rsidP="00337094">
      <w:pPr>
        <w:pStyle w:val="standard"/>
        <w:rPr>
          <w:b/>
          <w:bCs/>
          <w:color w:val="auto"/>
          <w:szCs w:val="24"/>
        </w:rPr>
      </w:pPr>
    </w:p>
    <w:p w14:paraId="6D999E7C" w14:textId="77777777" w:rsidR="002B2B3C" w:rsidRDefault="002B2B3C" w:rsidP="00337094">
      <w:pPr>
        <w:pStyle w:val="standard"/>
        <w:rPr>
          <w:b/>
          <w:bCs/>
          <w:color w:val="auto"/>
          <w:szCs w:val="24"/>
        </w:rPr>
      </w:pPr>
    </w:p>
    <w:p w14:paraId="3961F34F" w14:textId="77777777" w:rsidR="002B2B3C" w:rsidRDefault="002B2B3C" w:rsidP="00337094">
      <w:pPr>
        <w:pStyle w:val="standard"/>
        <w:rPr>
          <w:b/>
          <w:bCs/>
          <w:color w:val="auto"/>
          <w:szCs w:val="24"/>
        </w:rPr>
      </w:pPr>
    </w:p>
    <w:p w14:paraId="7DBFE5B4" w14:textId="77777777" w:rsidR="00337094" w:rsidRPr="00395F79" w:rsidRDefault="00337094" w:rsidP="00337094">
      <w:pPr>
        <w:pStyle w:val="standard"/>
        <w:rPr>
          <w:color w:val="auto"/>
          <w:szCs w:val="24"/>
        </w:rPr>
      </w:pPr>
      <w:r w:rsidRPr="00395F79">
        <w:rPr>
          <w:b/>
          <w:bCs/>
          <w:color w:val="auto"/>
          <w:szCs w:val="24"/>
        </w:rPr>
        <w:t>Retsbeskyttelse</w:t>
      </w:r>
    </w:p>
    <w:p w14:paraId="45DC1996" w14:textId="77777777" w:rsidR="00337094" w:rsidRPr="00395F79" w:rsidRDefault="00337094" w:rsidP="00337094">
      <w:pPr>
        <w:pStyle w:val="standard"/>
        <w:rPr>
          <w:color w:val="auto"/>
          <w:szCs w:val="24"/>
        </w:rPr>
      </w:pPr>
      <w:r w:rsidRPr="00395F79">
        <w:rPr>
          <w:color w:val="auto"/>
          <w:szCs w:val="24"/>
        </w:rPr>
        <w:t>Miljøgodkendelsen er omfattet af en retsbeskyttelsesperiode på 8 år fra modtagelsen eller ved påklage 8 år fra endelig afgørelse</w:t>
      </w:r>
      <w:r w:rsidRPr="00395F79">
        <w:rPr>
          <w:rStyle w:val="Fodnotehenvisning"/>
          <w:color w:val="auto"/>
          <w:szCs w:val="24"/>
        </w:rPr>
        <w:footnoteReference w:id="3"/>
      </w:r>
      <w:r w:rsidRPr="00395F79">
        <w:rPr>
          <w:color w:val="auto"/>
          <w:szCs w:val="24"/>
        </w:rPr>
        <w:t xml:space="preserve">. Efter de 8 år er godkendelsen fortsat gældende, men herefter kan kommunen tage de enkelte vilkår op til revurdering. </w:t>
      </w:r>
    </w:p>
    <w:p w14:paraId="27CE5840" w14:textId="77777777" w:rsidR="00FC4F13" w:rsidRPr="00395F79" w:rsidRDefault="00FC4F13" w:rsidP="00337094">
      <w:pPr>
        <w:pStyle w:val="standard"/>
        <w:rPr>
          <w:color w:val="auto"/>
          <w:szCs w:val="24"/>
        </w:rPr>
      </w:pPr>
    </w:p>
    <w:p w14:paraId="321C510A" w14:textId="77777777" w:rsidR="00337094" w:rsidRPr="00395F79" w:rsidRDefault="00337094" w:rsidP="00337094">
      <w:pPr>
        <w:pStyle w:val="standard"/>
        <w:rPr>
          <w:color w:val="auto"/>
          <w:szCs w:val="24"/>
        </w:rPr>
      </w:pPr>
      <w:r w:rsidRPr="00395F79">
        <w:rPr>
          <w:color w:val="auto"/>
          <w:szCs w:val="24"/>
        </w:rPr>
        <w:t>I særlige tilfælde kan godkendelsens vilkår tages op til revurdering tidligere</w:t>
      </w:r>
      <w:r w:rsidRPr="00395F79">
        <w:rPr>
          <w:rStyle w:val="Fodnotehenvisning"/>
          <w:color w:val="auto"/>
          <w:szCs w:val="24"/>
        </w:rPr>
        <w:footnoteReference w:id="4"/>
      </w:r>
      <w:r w:rsidRPr="00395F79">
        <w:rPr>
          <w:color w:val="auto"/>
          <w:szCs w:val="24"/>
        </w:rPr>
        <w:t xml:space="preserve">. </w:t>
      </w:r>
    </w:p>
    <w:p w14:paraId="035DB28C" w14:textId="77777777" w:rsidR="00337094" w:rsidRPr="00395F79" w:rsidRDefault="00337094" w:rsidP="00337094">
      <w:pPr>
        <w:pStyle w:val="standard"/>
        <w:rPr>
          <w:color w:val="auto"/>
          <w:szCs w:val="24"/>
        </w:rPr>
      </w:pPr>
    </w:p>
    <w:p w14:paraId="3C974408" w14:textId="77777777" w:rsidR="00337094" w:rsidRPr="00395F79" w:rsidRDefault="00337094" w:rsidP="00337094">
      <w:pPr>
        <w:pStyle w:val="standard"/>
        <w:rPr>
          <w:b/>
          <w:bCs/>
          <w:color w:val="auto"/>
          <w:szCs w:val="24"/>
        </w:rPr>
      </w:pPr>
      <w:r w:rsidRPr="00395F79">
        <w:rPr>
          <w:b/>
          <w:bCs/>
          <w:color w:val="auto"/>
          <w:szCs w:val="24"/>
        </w:rPr>
        <w:t>Lov om forurenet jord</w:t>
      </w:r>
    </w:p>
    <w:p w14:paraId="1219AFF7" w14:textId="77777777" w:rsidR="00337094" w:rsidRPr="00C275DD" w:rsidRDefault="00337094" w:rsidP="00337094">
      <w:pPr>
        <w:pStyle w:val="standard"/>
        <w:rPr>
          <w:color w:val="auto"/>
          <w:szCs w:val="24"/>
        </w:rPr>
      </w:pPr>
      <w:r w:rsidRPr="00C275DD">
        <w:rPr>
          <w:color w:val="auto"/>
          <w:szCs w:val="24"/>
        </w:rPr>
        <w:t>Virksomheden er omfattet af lov om forurenet jord</w:t>
      </w:r>
      <w:r w:rsidRPr="00C275DD">
        <w:rPr>
          <w:color w:val="auto"/>
          <w:szCs w:val="24"/>
          <w:vertAlign w:val="superscript"/>
        </w:rPr>
        <w:footnoteReference w:id="5"/>
      </w:r>
      <w:r w:rsidRPr="00C275DD">
        <w:rPr>
          <w:color w:val="auto"/>
          <w:szCs w:val="24"/>
        </w:rPr>
        <w:t>. Alle forurenin</w:t>
      </w:r>
      <w:r w:rsidRPr="00C275DD">
        <w:rPr>
          <w:color w:val="auto"/>
          <w:szCs w:val="24"/>
        </w:rPr>
        <w:softHyphen/>
        <w:t xml:space="preserve">ger af jord, der er sket på virksomheden efter 1. januar 2001, skal betales af forureneren. </w:t>
      </w:r>
    </w:p>
    <w:p w14:paraId="7E804E06" w14:textId="77777777" w:rsidR="00337094" w:rsidRPr="00C275DD" w:rsidRDefault="00337094" w:rsidP="00337094">
      <w:pPr>
        <w:pStyle w:val="standard"/>
        <w:rPr>
          <w:color w:val="auto"/>
          <w:szCs w:val="24"/>
        </w:rPr>
      </w:pPr>
    </w:p>
    <w:p w14:paraId="1B3E3E55" w14:textId="77777777" w:rsidR="00337094" w:rsidRPr="00C275DD" w:rsidRDefault="00337094" w:rsidP="00337094">
      <w:pPr>
        <w:pStyle w:val="standard"/>
        <w:rPr>
          <w:color w:val="auto"/>
          <w:szCs w:val="24"/>
        </w:rPr>
      </w:pPr>
      <w:r w:rsidRPr="00C275DD">
        <w:rPr>
          <w:color w:val="auto"/>
          <w:szCs w:val="24"/>
        </w:rPr>
        <w:t>Forureneren er "Den, der i erhvervsmæssigt eller offentligt øjemed, driver eller drev den virksomhed eller anvender eller anvendte det anlæg, hvorfra forure</w:t>
      </w:r>
      <w:r w:rsidRPr="00C275DD">
        <w:rPr>
          <w:color w:val="auto"/>
          <w:szCs w:val="24"/>
        </w:rPr>
        <w:softHyphen/>
        <w:t>ningen hidrører. Forureningen eller en del heraf skal være sket i den pågældende driftsperiode" (§ 41, stk. 3 i Lov om forurenet jord).</w:t>
      </w:r>
    </w:p>
    <w:p w14:paraId="3DEA09FC" w14:textId="77777777" w:rsidR="00337094" w:rsidRPr="00C275DD" w:rsidRDefault="00337094" w:rsidP="00337094">
      <w:pPr>
        <w:pStyle w:val="standard"/>
        <w:rPr>
          <w:color w:val="auto"/>
          <w:szCs w:val="24"/>
        </w:rPr>
      </w:pPr>
    </w:p>
    <w:p w14:paraId="568DF0D9" w14:textId="77777777" w:rsidR="00337094" w:rsidRPr="00C275DD" w:rsidRDefault="00337094" w:rsidP="00337094">
      <w:pPr>
        <w:pStyle w:val="standard"/>
        <w:rPr>
          <w:color w:val="auto"/>
        </w:rPr>
      </w:pPr>
      <w:r w:rsidRPr="00C275DD">
        <w:rPr>
          <w:color w:val="auto"/>
        </w:rPr>
        <w:t>Dette betyder, at alle nye jordforureninger på virksomheden er omfattet af et objektivt ansvar og at tilsynsmyndigheden derfor kan meddele selskabet påbud om at fjerne forureningen, uanset hvordan forureningen er sket.</w:t>
      </w:r>
    </w:p>
    <w:p w14:paraId="1E5D88AE" w14:textId="77777777" w:rsidR="00337094" w:rsidRPr="004D1BB0" w:rsidRDefault="00337094" w:rsidP="00337094">
      <w:pPr>
        <w:pStyle w:val="Overskrift1"/>
        <w:rPr>
          <w:rFonts w:eastAsia="Arial Unicode MS"/>
        </w:rPr>
      </w:pPr>
      <w:r>
        <w:br w:type="page"/>
      </w:r>
      <w:bookmarkStart w:id="20" w:name="_Toc298399645"/>
      <w:bookmarkStart w:id="21" w:name="_Toc298400136"/>
      <w:bookmarkStart w:id="22" w:name="_Toc359583235"/>
      <w:bookmarkStart w:id="23" w:name="_Toc384122372"/>
      <w:r w:rsidRPr="004D1BB0">
        <w:lastRenderedPageBreak/>
        <w:t>2. Miljøteknisk Redegørelse</w:t>
      </w:r>
      <w:bookmarkEnd w:id="20"/>
      <w:bookmarkEnd w:id="21"/>
      <w:bookmarkEnd w:id="22"/>
      <w:bookmarkEnd w:id="23"/>
    </w:p>
    <w:p w14:paraId="05513882" w14:textId="77777777" w:rsidR="00337094" w:rsidRDefault="00337094" w:rsidP="00337094">
      <w:pPr>
        <w:pStyle w:val="standard"/>
        <w:rPr>
          <w:szCs w:val="24"/>
        </w:rPr>
      </w:pPr>
    </w:p>
    <w:p w14:paraId="17F176AC" w14:textId="77777777" w:rsidR="00337094" w:rsidRPr="0070506B" w:rsidRDefault="00337094" w:rsidP="00E4252B">
      <w:pPr>
        <w:pStyle w:val="Overskrift2"/>
      </w:pPr>
      <w:bookmarkStart w:id="24" w:name="_Toc298399646"/>
      <w:bookmarkStart w:id="25" w:name="_Toc298400137"/>
      <w:bookmarkStart w:id="26" w:name="_Toc359583236"/>
      <w:bookmarkStart w:id="27" w:name="_Toc384122373"/>
      <w:r w:rsidRPr="0070506B">
        <w:t>2.1 Ansøger</w:t>
      </w:r>
      <w:bookmarkEnd w:id="24"/>
      <w:bookmarkEnd w:id="25"/>
      <w:bookmarkEnd w:id="26"/>
      <w:bookmarkEnd w:id="27"/>
    </w:p>
    <w:p w14:paraId="256254BD" w14:textId="77777777" w:rsidR="00337094" w:rsidRDefault="00337094" w:rsidP="00337094">
      <w:pPr>
        <w:pStyle w:val="standard"/>
      </w:pPr>
    </w:p>
    <w:p w14:paraId="4859AF9A" w14:textId="77777777" w:rsidR="00337094" w:rsidRPr="00AA418A" w:rsidRDefault="00337094" w:rsidP="00337094">
      <w:pPr>
        <w:pStyle w:val="standard"/>
      </w:pPr>
      <w:r w:rsidRPr="00AA418A">
        <w:t xml:space="preserve">Navn </w:t>
      </w:r>
      <w:r w:rsidRPr="00AA418A">
        <w:tab/>
        <w:t>:</w:t>
      </w:r>
      <w:r w:rsidRPr="00AA418A">
        <w:tab/>
      </w:r>
      <w:r w:rsidR="00154910">
        <w:t>Grundfos A/S</w:t>
      </w:r>
    </w:p>
    <w:p w14:paraId="33B271BA" w14:textId="77777777" w:rsidR="00337094" w:rsidRPr="00AA418A" w:rsidRDefault="00454776" w:rsidP="00337094">
      <w:pPr>
        <w:pStyle w:val="standard"/>
      </w:pPr>
      <w:r w:rsidRPr="00AA418A">
        <w:t>Adresse</w:t>
      </w:r>
      <w:r w:rsidRPr="00AA418A">
        <w:tab/>
        <w:t xml:space="preserve">: </w:t>
      </w:r>
      <w:r w:rsidRPr="00AA418A">
        <w:tab/>
      </w:r>
      <w:r w:rsidR="00154910">
        <w:t>M. P. Allerupsvej 45</w:t>
      </w:r>
      <w:r w:rsidR="007E2063">
        <w:t>D</w:t>
      </w:r>
      <w:r w:rsidR="00154910">
        <w:t>, 522</w:t>
      </w:r>
      <w:r w:rsidR="00337094" w:rsidRPr="00AA418A">
        <w:t>0 Odense S</w:t>
      </w:r>
      <w:r w:rsidR="00154910">
        <w:t>Ø</w:t>
      </w:r>
    </w:p>
    <w:p w14:paraId="5FC1AAAF" w14:textId="77777777" w:rsidR="00337094" w:rsidRPr="00B54B9F" w:rsidRDefault="00337094" w:rsidP="00337094">
      <w:pPr>
        <w:pStyle w:val="standard"/>
        <w:rPr>
          <w:color w:val="auto"/>
          <w:lang w:val="en-US"/>
        </w:rPr>
      </w:pPr>
      <w:proofErr w:type="spellStart"/>
      <w:r w:rsidRPr="00B54B9F">
        <w:rPr>
          <w:color w:val="auto"/>
          <w:lang w:val="en-US"/>
        </w:rPr>
        <w:t>Matrikel</w:t>
      </w:r>
      <w:proofErr w:type="spellEnd"/>
      <w:r w:rsidRPr="00B54B9F">
        <w:rPr>
          <w:color w:val="auto"/>
          <w:lang w:val="en-US"/>
        </w:rPr>
        <w:t xml:space="preserve"> nr.</w:t>
      </w:r>
      <w:r w:rsidRPr="00B54B9F">
        <w:rPr>
          <w:color w:val="auto"/>
          <w:lang w:val="en-US"/>
        </w:rPr>
        <w:tab/>
        <w:t>:</w:t>
      </w:r>
      <w:r w:rsidRPr="00B54B9F">
        <w:rPr>
          <w:color w:val="auto"/>
          <w:lang w:val="en-US"/>
        </w:rPr>
        <w:tab/>
      </w:r>
      <w:r w:rsidR="00B54B9F" w:rsidRPr="00B54B9F">
        <w:rPr>
          <w:color w:val="auto"/>
          <w:lang w:val="en-US"/>
        </w:rPr>
        <w:t xml:space="preserve">20a, </w:t>
      </w:r>
      <w:proofErr w:type="spellStart"/>
      <w:r w:rsidR="00B54B9F" w:rsidRPr="00B54B9F">
        <w:rPr>
          <w:color w:val="auto"/>
          <w:lang w:val="en-US"/>
        </w:rPr>
        <w:t>Fraugde</w:t>
      </w:r>
      <w:proofErr w:type="spellEnd"/>
      <w:r w:rsidR="00B54B9F" w:rsidRPr="00B54B9F">
        <w:rPr>
          <w:color w:val="auto"/>
          <w:lang w:val="en-US"/>
        </w:rPr>
        <w:t xml:space="preserve"> </w:t>
      </w:r>
      <w:proofErr w:type="gramStart"/>
      <w:r w:rsidR="00B54B9F" w:rsidRPr="00B54B9F">
        <w:rPr>
          <w:color w:val="auto"/>
          <w:lang w:val="en-US"/>
        </w:rPr>
        <w:t>By ,</w:t>
      </w:r>
      <w:proofErr w:type="gramEnd"/>
      <w:r w:rsidR="00B54B9F" w:rsidRPr="00B54B9F">
        <w:rPr>
          <w:color w:val="auto"/>
          <w:lang w:val="en-US"/>
        </w:rPr>
        <w:t xml:space="preserve"> </w:t>
      </w:r>
      <w:proofErr w:type="spellStart"/>
      <w:r w:rsidR="00B54B9F" w:rsidRPr="00B54B9F">
        <w:rPr>
          <w:color w:val="auto"/>
          <w:lang w:val="en-US"/>
        </w:rPr>
        <w:t>Fraugde</w:t>
      </w:r>
      <w:proofErr w:type="spellEnd"/>
    </w:p>
    <w:p w14:paraId="23BDEBAB" w14:textId="77777777" w:rsidR="00337094" w:rsidRPr="007A3499" w:rsidRDefault="00337094" w:rsidP="00337094">
      <w:pPr>
        <w:pStyle w:val="standard"/>
      </w:pPr>
      <w:r w:rsidRPr="007A3499">
        <w:t xml:space="preserve">Telefon </w:t>
      </w:r>
      <w:r w:rsidRPr="007A3499">
        <w:tab/>
        <w:t xml:space="preserve">: </w:t>
      </w:r>
      <w:r w:rsidRPr="007A3499">
        <w:tab/>
      </w:r>
      <w:r w:rsidR="00B54B9F">
        <w:t>87501400</w:t>
      </w:r>
    </w:p>
    <w:p w14:paraId="4806CEC5" w14:textId="77777777" w:rsidR="000563C7" w:rsidRDefault="00337094" w:rsidP="00337094">
      <w:pPr>
        <w:pStyle w:val="standard"/>
      </w:pPr>
      <w:r w:rsidRPr="007A3499">
        <w:t xml:space="preserve">CVR-nr. </w:t>
      </w:r>
      <w:r w:rsidRPr="007A3499">
        <w:tab/>
        <w:t xml:space="preserve">: </w:t>
      </w:r>
      <w:r w:rsidRPr="007A3499">
        <w:tab/>
      </w:r>
      <w:r w:rsidR="000563C7">
        <w:t>37499919</w:t>
      </w:r>
    </w:p>
    <w:p w14:paraId="483738A1" w14:textId="77777777" w:rsidR="000563C7" w:rsidRPr="000563C7" w:rsidRDefault="000563C7" w:rsidP="00337094">
      <w:pPr>
        <w:pStyle w:val="standard"/>
        <w:rPr>
          <w:color w:val="auto"/>
        </w:rPr>
      </w:pPr>
      <w:r w:rsidRPr="000563C7">
        <w:rPr>
          <w:color w:val="auto"/>
        </w:rPr>
        <w:t>P-nr.</w:t>
      </w:r>
      <w:r w:rsidRPr="000563C7">
        <w:rPr>
          <w:color w:val="auto"/>
        </w:rPr>
        <w:tab/>
        <w:t>:</w:t>
      </w:r>
      <w:r>
        <w:rPr>
          <w:color w:val="auto"/>
        </w:rPr>
        <w:tab/>
      </w:r>
      <w:r w:rsidRPr="000563C7">
        <w:rPr>
          <w:rFonts w:ascii="Calibri" w:eastAsiaTheme="minorHAnsi" w:hAnsi="Calibri" w:cs="Calibri"/>
          <w:color w:val="auto"/>
        </w:rPr>
        <w:t>1019185059</w:t>
      </w:r>
    </w:p>
    <w:p w14:paraId="098442E5" w14:textId="77777777" w:rsidR="00337094" w:rsidRPr="00381CC9" w:rsidRDefault="00337094" w:rsidP="00337094">
      <w:pPr>
        <w:pStyle w:val="standard"/>
        <w:rPr>
          <w:color w:val="auto"/>
        </w:rPr>
      </w:pPr>
      <w:r w:rsidRPr="00381CC9">
        <w:rPr>
          <w:iCs/>
          <w:color w:val="auto"/>
        </w:rPr>
        <w:t xml:space="preserve">Virksomhedens ledelse  </w:t>
      </w:r>
    </w:p>
    <w:p w14:paraId="32070CD4" w14:textId="77777777" w:rsidR="00337094" w:rsidRPr="00381CC9" w:rsidRDefault="00337094" w:rsidP="00337094">
      <w:pPr>
        <w:pStyle w:val="standard"/>
        <w:rPr>
          <w:color w:val="auto"/>
          <w:lang w:val="nb-NO"/>
        </w:rPr>
      </w:pPr>
      <w:r w:rsidRPr="00381CC9">
        <w:rPr>
          <w:color w:val="auto"/>
          <w:lang w:val="nb-NO"/>
        </w:rPr>
        <w:t>Administrerende direktør:</w:t>
      </w:r>
      <w:r w:rsidRPr="00381CC9">
        <w:rPr>
          <w:color w:val="auto"/>
          <w:lang w:val="nb-NO"/>
        </w:rPr>
        <w:tab/>
      </w:r>
      <w:r w:rsidR="00EE2854" w:rsidRPr="00381CC9">
        <w:rPr>
          <w:color w:val="auto"/>
          <w:lang w:val="nb-NO"/>
        </w:rPr>
        <w:t>Niels Møller Jensen</w:t>
      </w:r>
    </w:p>
    <w:p w14:paraId="5383FF59" w14:textId="77777777" w:rsidR="00337094" w:rsidRPr="00381CC9" w:rsidRDefault="00524BCD" w:rsidP="00337094">
      <w:pPr>
        <w:pStyle w:val="standard"/>
        <w:rPr>
          <w:color w:val="auto"/>
          <w:lang w:val="nb-NO"/>
        </w:rPr>
      </w:pPr>
      <w:r w:rsidRPr="00381CC9">
        <w:rPr>
          <w:color w:val="auto"/>
          <w:lang w:val="nb-NO"/>
        </w:rPr>
        <w:t>Daglig ledelse:</w:t>
      </w:r>
      <w:r w:rsidRPr="00381CC9">
        <w:rPr>
          <w:color w:val="auto"/>
          <w:lang w:val="nb-NO"/>
        </w:rPr>
        <w:tab/>
      </w:r>
      <w:r w:rsidR="00EE2854" w:rsidRPr="00381CC9">
        <w:rPr>
          <w:color w:val="auto"/>
          <w:lang w:val="nb-NO"/>
        </w:rPr>
        <w:t>Claus Trudsøe Larsen</w:t>
      </w:r>
    </w:p>
    <w:p w14:paraId="09E7ED79" w14:textId="77777777" w:rsidR="00337094" w:rsidRPr="000563C7" w:rsidRDefault="00337094" w:rsidP="00337094">
      <w:pPr>
        <w:pStyle w:val="standard"/>
        <w:rPr>
          <w:color w:val="FF0000"/>
        </w:rPr>
      </w:pPr>
    </w:p>
    <w:p w14:paraId="218E0344" w14:textId="77777777" w:rsidR="00337094" w:rsidRPr="002F2232" w:rsidRDefault="00337094" w:rsidP="00337094">
      <w:pPr>
        <w:rPr>
          <w:u w:val="single"/>
        </w:rPr>
      </w:pPr>
      <w:r w:rsidRPr="002F2232">
        <w:rPr>
          <w:u w:val="single"/>
        </w:rPr>
        <w:t>Virksomhedens relationer til miljøbeskyttelseslovens §§ 34 og 40a</w:t>
      </w:r>
    </w:p>
    <w:p w14:paraId="6020060B" w14:textId="77777777" w:rsidR="00337094" w:rsidRDefault="00337094" w:rsidP="00337094">
      <w:pPr>
        <w:pStyle w:val="standard"/>
      </w:pPr>
    </w:p>
    <w:p w14:paraId="4794B2A1" w14:textId="77777777" w:rsidR="00337094" w:rsidRDefault="00337094" w:rsidP="00337094">
      <w:pPr>
        <w:pStyle w:val="standard"/>
      </w:pPr>
      <w:r>
        <w:t xml:space="preserve">Af miljøbeskyttelseslovens § 34, stk. 3 fremgår det indirekte, at der i forbindelse med miljøgodkendelsen af en virksomhed skal foreligge oplysninger om virksomhedens ejerforhold, bestyrelse og daglige ledelse, så miljømyndighederne kan vurdere, om nogle af disse personer er omfattet af lovens § 40a, der omhandler kriterier for tilbagekaldelse af meddelt godkendelse, nægtelse af godkendelse og fastsættelse af særlige vilkår om sikkerhedsstillelse. </w:t>
      </w:r>
    </w:p>
    <w:p w14:paraId="2E95B423" w14:textId="77777777" w:rsidR="00337094" w:rsidRDefault="00337094" w:rsidP="00337094">
      <w:pPr>
        <w:pStyle w:val="standard"/>
      </w:pPr>
    </w:p>
    <w:p w14:paraId="402C80E6" w14:textId="77777777" w:rsidR="00337094" w:rsidRDefault="00337094" w:rsidP="00337094">
      <w:pPr>
        <w:pStyle w:val="standard"/>
      </w:pPr>
      <w:r>
        <w:t>Det er i lovens § 40 b stk. 1 anført, at Miljøministeren opretter et miljøansvarlighedsregister over de personer og selskaber m.v., der er omfattet af § 40a.</w:t>
      </w:r>
    </w:p>
    <w:p w14:paraId="0659DDC3" w14:textId="77777777" w:rsidR="00337094" w:rsidRDefault="00337094" w:rsidP="00337094">
      <w:pPr>
        <w:pStyle w:val="standard"/>
      </w:pPr>
    </w:p>
    <w:p w14:paraId="409D2C06" w14:textId="77777777" w:rsidR="00337094" w:rsidRDefault="00337094" w:rsidP="00337094">
      <w:pPr>
        <w:pStyle w:val="standard"/>
      </w:pPr>
      <w:r>
        <w:t>Da ingen i virksomhedens ledelse er anført i dette register kan der meddeles godkendelse uden særlige vilkår om sikkerhedsstillelse.</w:t>
      </w:r>
    </w:p>
    <w:p w14:paraId="68AEC622" w14:textId="77777777" w:rsidR="00337094" w:rsidRDefault="00337094" w:rsidP="00337094">
      <w:pPr>
        <w:pStyle w:val="standard"/>
      </w:pPr>
    </w:p>
    <w:p w14:paraId="13F3EC08" w14:textId="77777777" w:rsidR="00337094" w:rsidRDefault="00337094" w:rsidP="00E4252B">
      <w:pPr>
        <w:pStyle w:val="Overskrift2"/>
      </w:pPr>
      <w:bookmarkStart w:id="28" w:name="_Toc298399647"/>
      <w:bookmarkStart w:id="29" w:name="_Toc298400138"/>
      <w:bookmarkStart w:id="30" w:name="_Toc359583237"/>
      <w:bookmarkStart w:id="31" w:name="_Toc384122374"/>
      <w:r>
        <w:t>2.2 Lovgrundlag</w:t>
      </w:r>
      <w:bookmarkEnd w:id="28"/>
      <w:bookmarkEnd w:id="29"/>
      <w:bookmarkEnd w:id="30"/>
      <w:bookmarkEnd w:id="31"/>
    </w:p>
    <w:p w14:paraId="0FB2B50B" w14:textId="77777777" w:rsidR="00337094" w:rsidRDefault="00337094" w:rsidP="00337094">
      <w:pPr>
        <w:pStyle w:val="standard"/>
      </w:pPr>
    </w:p>
    <w:p w14:paraId="55D81B12" w14:textId="77777777" w:rsidR="00337094" w:rsidRDefault="00154910" w:rsidP="00337094">
      <w:pPr>
        <w:pStyle w:val="standard"/>
      </w:pPr>
      <w:r>
        <w:t>Grundfos A/S</w:t>
      </w:r>
      <w:r w:rsidR="00337094">
        <w:t xml:space="preserve"> ønsker at </w:t>
      </w:r>
      <w:r>
        <w:t>etablere sig på M.P. Allerups Vej 45</w:t>
      </w:r>
      <w:r w:rsidR="007E2063">
        <w:t>D</w:t>
      </w:r>
      <w:r>
        <w:t xml:space="preserve">, 5220 Odense SØ. </w:t>
      </w:r>
      <w:r w:rsidR="0033431B">
        <w:t>Fabrikkens</w:t>
      </w:r>
      <w:r>
        <w:t xml:space="preserve"> </w:t>
      </w:r>
      <w:proofErr w:type="gramStart"/>
      <w:r>
        <w:t xml:space="preserve">produktionsareal </w:t>
      </w:r>
      <w:r w:rsidR="005B0284">
        <w:t xml:space="preserve"> </w:t>
      </w:r>
      <w:r>
        <w:t>bliver</w:t>
      </w:r>
      <w:proofErr w:type="gramEnd"/>
      <w:r>
        <w:t xml:space="preserve"> </w:t>
      </w:r>
      <w:r w:rsidR="00155B3E">
        <w:t>1350</w:t>
      </w:r>
      <w:r w:rsidR="005B0284">
        <w:t xml:space="preserve"> m</w:t>
      </w:r>
      <w:r w:rsidR="005B0284" w:rsidRPr="005B0284">
        <w:rPr>
          <w:vertAlign w:val="superscript"/>
        </w:rPr>
        <w:t>2</w:t>
      </w:r>
      <w:r>
        <w:t xml:space="preserve">, hvilket betyder at </w:t>
      </w:r>
      <w:r w:rsidR="005B0284">
        <w:t xml:space="preserve">virksomheden </w:t>
      </w:r>
      <w:r>
        <w:t xml:space="preserve">bliver </w:t>
      </w:r>
      <w:r w:rsidR="005B0284">
        <w:t>godkendelsespligtig efter miljøbeskyttelseslovens § 33 og § 35.</w:t>
      </w:r>
      <w:r w:rsidR="00337094">
        <w:t xml:space="preserve"> Der meddeles </w:t>
      </w:r>
      <w:r>
        <w:t xml:space="preserve">hermed </w:t>
      </w:r>
      <w:r w:rsidR="00337094">
        <w:t xml:space="preserve">miljøgodkendelse til </w:t>
      </w:r>
      <w:r>
        <w:t>etableringen på M.P. Allerups Vej 45, 5220 Odense SØ</w:t>
      </w:r>
      <w:r w:rsidR="005B0284">
        <w:t>.</w:t>
      </w:r>
      <w:r w:rsidR="00337094">
        <w:t xml:space="preserve"> </w:t>
      </w:r>
    </w:p>
    <w:p w14:paraId="5E936498" w14:textId="77777777" w:rsidR="00337094" w:rsidRDefault="00337094" w:rsidP="00337094">
      <w:pPr>
        <w:pStyle w:val="standard"/>
      </w:pPr>
    </w:p>
    <w:p w14:paraId="5786FA00" w14:textId="77777777" w:rsidR="00337094" w:rsidRDefault="00337094" w:rsidP="00337094">
      <w:pPr>
        <w:pStyle w:val="standard"/>
        <w:rPr>
          <w:color w:val="auto"/>
        </w:rPr>
      </w:pPr>
      <w:r>
        <w:rPr>
          <w:color w:val="auto"/>
        </w:rPr>
        <w:t xml:space="preserve">Godkendelsen meddeles i henhold til kapitel 5, § 33 i miljøbeskyttelsesloven og i henhold til godkendelsesbekendtgørelsen. </w:t>
      </w:r>
    </w:p>
    <w:p w14:paraId="7031C995" w14:textId="77777777" w:rsidR="00337094" w:rsidRDefault="00337094" w:rsidP="00337094">
      <w:pPr>
        <w:pStyle w:val="standard"/>
      </w:pPr>
    </w:p>
    <w:p w14:paraId="410F556F" w14:textId="77777777" w:rsidR="00337094" w:rsidRDefault="00154910" w:rsidP="00337094">
      <w:pPr>
        <w:pStyle w:val="standard"/>
      </w:pPr>
      <w:r>
        <w:t>Grundfos A/S</w:t>
      </w:r>
      <w:r w:rsidR="00337094">
        <w:t xml:space="preserve"> er jf. bilag 2 til godkendelsesbe</w:t>
      </w:r>
      <w:r w:rsidR="00454776">
        <w:t xml:space="preserve">kendtgørelsen omfattet af </w:t>
      </w:r>
      <w:proofErr w:type="gramStart"/>
      <w:r w:rsidR="00454776">
        <w:t xml:space="preserve">punkt </w:t>
      </w:r>
      <w:r w:rsidR="00337094">
        <w:t xml:space="preserve"> A</w:t>
      </w:r>
      <w:proofErr w:type="gramEnd"/>
      <w:r w:rsidR="00337094">
        <w:t xml:space="preserve"> 205: ”Virksomheder i øvrigt, der foretager forarbejdning af jern, stål eller metaller med et dertil indrettet produktionsareal på 1.000 m</w:t>
      </w:r>
      <w:r w:rsidR="00337094">
        <w:rPr>
          <w:vertAlign w:val="superscript"/>
        </w:rPr>
        <w:t>2</w:t>
      </w:r>
      <w:r w:rsidR="00337094">
        <w:t xml:space="preserve"> eller derover”. </w:t>
      </w:r>
    </w:p>
    <w:p w14:paraId="044D6A5B" w14:textId="77777777" w:rsidR="00337094" w:rsidRDefault="00337094" w:rsidP="00337094">
      <w:pPr>
        <w:pStyle w:val="standard"/>
      </w:pPr>
    </w:p>
    <w:p w14:paraId="28F5CF2C" w14:textId="77777777" w:rsidR="00337094" w:rsidRDefault="00337094" w:rsidP="00337094">
      <w:pPr>
        <w:pStyle w:val="standard"/>
      </w:pPr>
      <w:r>
        <w:t xml:space="preserve">Odense Kommune er godkendende og tilsynsførende myndighed. </w:t>
      </w:r>
    </w:p>
    <w:p w14:paraId="7919819B" w14:textId="77777777" w:rsidR="00337094" w:rsidRDefault="00337094" w:rsidP="00337094">
      <w:pPr>
        <w:pStyle w:val="standard"/>
      </w:pPr>
    </w:p>
    <w:p w14:paraId="628E011B" w14:textId="77777777" w:rsidR="00337094" w:rsidRDefault="00337094" w:rsidP="00337094">
      <w:pPr>
        <w:pStyle w:val="standard"/>
      </w:pPr>
      <w:r>
        <w:lastRenderedPageBreak/>
        <w:t>Der er standardvilkår</w:t>
      </w:r>
      <w:r>
        <w:rPr>
          <w:rStyle w:val="Fodnotehenvisning"/>
        </w:rPr>
        <w:footnoteReference w:id="6"/>
      </w:r>
      <w:r>
        <w:t xml:space="preserve"> for virksomheder omfattet af A 205, ved fastsættelse af vilkår er der taget udgangspunkt i disse.</w:t>
      </w:r>
    </w:p>
    <w:p w14:paraId="7CCD54ED" w14:textId="77777777" w:rsidR="00337094" w:rsidRPr="007A5581" w:rsidRDefault="00337094" w:rsidP="00337094">
      <w:pPr>
        <w:pStyle w:val="standard"/>
        <w:rPr>
          <w:color w:val="auto"/>
        </w:rPr>
      </w:pPr>
    </w:p>
    <w:p w14:paraId="6C400C6B" w14:textId="77777777" w:rsidR="00337094" w:rsidRDefault="0033431B" w:rsidP="00337094">
      <w:pPr>
        <w:pStyle w:val="standard"/>
        <w:rPr>
          <w:color w:val="auto"/>
        </w:rPr>
      </w:pPr>
      <w:r>
        <w:rPr>
          <w:color w:val="auto"/>
        </w:rPr>
        <w:t>Fabrikken</w:t>
      </w:r>
      <w:r w:rsidR="00337094">
        <w:rPr>
          <w:color w:val="auto"/>
        </w:rPr>
        <w:t xml:space="preserve"> er omfattet af bekendtgørelse om brugerbetaling</w:t>
      </w:r>
      <w:r w:rsidR="00337094">
        <w:rPr>
          <w:rStyle w:val="Fodnotehenvisning"/>
          <w:color w:val="auto"/>
          <w:szCs w:val="24"/>
        </w:rPr>
        <w:footnoteReference w:id="7"/>
      </w:r>
      <w:r w:rsidR="00337094">
        <w:rPr>
          <w:color w:val="auto"/>
        </w:rPr>
        <w:t>. Dette medfører, at virksomheden skal betale brugerbetaling til kommunen pr. forbrugt time til tilsyn og godkendelse. I 201</w:t>
      </w:r>
      <w:r w:rsidR="00154910">
        <w:rPr>
          <w:color w:val="auto"/>
        </w:rPr>
        <w:t>4</w:t>
      </w:r>
      <w:r w:rsidR="00454776">
        <w:rPr>
          <w:color w:val="auto"/>
        </w:rPr>
        <w:t xml:space="preserve"> udgør brugerbetalingen </w:t>
      </w:r>
      <w:r w:rsidR="00154910">
        <w:rPr>
          <w:bCs/>
        </w:rPr>
        <w:t>302</w:t>
      </w:r>
      <w:r w:rsidR="0032540A">
        <w:rPr>
          <w:bCs/>
        </w:rPr>
        <w:t>,</w:t>
      </w:r>
      <w:r w:rsidR="00154910">
        <w:rPr>
          <w:bCs/>
        </w:rPr>
        <w:t>9</w:t>
      </w:r>
      <w:r w:rsidR="0032540A">
        <w:rPr>
          <w:bCs/>
        </w:rPr>
        <w:t xml:space="preserve">5 </w:t>
      </w:r>
      <w:r w:rsidR="00337094">
        <w:rPr>
          <w:color w:val="auto"/>
        </w:rPr>
        <w:t>kr. pr. time. Taksten reguleres årligt.</w:t>
      </w:r>
    </w:p>
    <w:p w14:paraId="70295CAE" w14:textId="77777777" w:rsidR="00337094" w:rsidRDefault="00337094" w:rsidP="00337094">
      <w:pPr>
        <w:pStyle w:val="standard"/>
        <w:rPr>
          <w:color w:val="auto"/>
          <w:szCs w:val="24"/>
        </w:rPr>
      </w:pPr>
    </w:p>
    <w:p w14:paraId="7DD56A21" w14:textId="77777777" w:rsidR="00337094" w:rsidRDefault="00337094" w:rsidP="00E4252B">
      <w:pPr>
        <w:pStyle w:val="Overskrift2"/>
      </w:pPr>
      <w:bookmarkStart w:id="32" w:name="_Toc298399648"/>
      <w:bookmarkStart w:id="33" w:name="_Toc298400139"/>
      <w:bookmarkStart w:id="34" w:name="_Toc359583238"/>
      <w:bookmarkStart w:id="35" w:name="_Toc384122375"/>
      <w:r w:rsidRPr="004D1BB0">
        <w:t>2.3 Sagsakter</w:t>
      </w:r>
      <w:bookmarkEnd w:id="32"/>
      <w:bookmarkEnd w:id="33"/>
      <w:bookmarkEnd w:id="34"/>
      <w:bookmarkEnd w:id="35"/>
    </w:p>
    <w:p w14:paraId="7F557BFB" w14:textId="77777777" w:rsidR="0032540A" w:rsidRDefault="0032540A" w:rsidP="0032540A">
      <w:pPr>
        <w:rPr>
          <w:lang w:eastAsia="en-US"/>
        </w:rPr>
      </w:pPr>
    </w:p>
    <w:p w14:paraId="0D82401A" w14:textId="77777777" w:rsidR="00337094" w:rsidRPr="0032540A" w:rsidRDefault="00154910" w:rsidP="00454776">
      <w:pPr>
        <w:pStyle w:val="Listeafsnit"/>
        <w:numPr>
          <w:ilvl w:val="0"/>
          <w:numId w:val="24"/>
        </w:numPr>
      </w:pPr>
      <w:r>
        <w:rPr>
          <w:lang w:eastAsia="en-US"/>
        </w:rPr>
        <w:t>09</w:t>
      </w:r>
      <w:r w:rsidR="0018779C">
        <w:rPr>
          <w:lang w:eastAsia="en-US"/>
        </w:rPr>
        <w:t>.0</w:t>
      </w:r>
      <w:r>
        <w:rPr>
          <w:lang w:eastAsia="en-US"/>
        </w:rPr>
        <w:t>1</w:t>
      </w:r>
      <w:r w:rsidR="0018779C">
        <w:rPr>
          <w:lang w:eastAsia="en-US"/>
        </w:rPr>
        <w:t>.201</w:t>
      </w:r>
      <w:r>
        <w:rPr>
          <w:lang w:eastAsia="en-US"/>
        </w:rPr>
        <w:t>4</w:t>
      </w:r>
      <w:r w:rsidR="0018779C">
        <w:rPr>
          <w:lang w:eastAsia="en-US"/>
        </w:rPr>
        <w:t xml:space="preserve"> </w:t>
      </w:r>
      <w:r w:rsidR="00155B3E">
        <w:rPr>
          <w:lang w:eastAsia="en-US"/>
        </w:rPr>
        <w:t>-</w:t>
      </w:r>
      <w:r w:rsidR="0018779C">
        <w:rPr>
          <w:lang w:eastAsia="en-US"/>
        </w:rPr>
        <w:t xml:space="preserve"> </w:t>
      </w:r>
      <w:r>
        <w:rPr>
          <w:lang w:eastAsia="en-US"/>
        </w:rPr>
        <w:t>Møde hos Grundfos A/S i Årslev</w:t>
      </w:r>
      <w:r w:rsidR="007E2063">
        <w:rPr>
          <w:lang w:eastAsia="en-US"/>
        </w:rPr>
        <w:t>.</w:t>
      </w:r>
    </w:p>
    <w:p w14:paraId="58E1D8EB" w14:textId="77777777" w:rsidR="00337094" w:rsidRDefault="00155B3E" w:rsidP="000A158F">
      <w:pPr>
        <w:pStyle w:val="standard"/>
        <w:numPr>
          <w:ilvl w:val="0"/>
          <w:numId w:val="5"/>
        </w:numPr>
        <w:textAlignment w:val="auto"/>
      </w:pPr>
      <w:r w:rsidRPr="00155B3E">
        <w:t>05.03.2014</w:t>
      </w:r>
      <w:r>
        <w:t xml:space="preserve"> – Modtager ansøgning til miljøgodkendelse</w:t>
      </w:r>
      <w:r w:rsidR="007E2063">
        <w:t>.</w:t>
      </w:r>
    </w:p>
    <w:p w14:paraId="6B4BA767" w14:textId="77777777" w:rsidR="007E2063" w:rsidRDefault="007E2063" w:rsidP="000A158F">
      <w:pPr>
        <w:pStyle w:val="standard"/>
        <w:numPr>
          <w:ilvl w:val="0"/>
          <w:numId w:val="5"/>
        </w:numPr>
        <w:textAlignment w:val="auto"/>
      </w:pPr>
      <w:r>
        <w:t>21.03.2014</w:t>
      </w:r>
      <w:r w:rsidR="00EE2854">
        <w:t xml:space="preserve"> – S</w:t>
      </w:r>
      <w:r>
        <w:t>upplerende oplysninger modtaget.</w:t>
      </w:r>
    </w:p>
    <w:p w14:paraId="50621A2C" w14:textId="77777777" w:rsidR="00EE2854" w:rsidRDefault="00EE2854" w:rsidP="000A158F">
      <w:pPr>
        <w:pStyle w:val="standard"/>
        <w:numPr>
          <w:ilvl w:val="0"/>
          <w:numId w:val="5"/>
        </w:numPr>
        <w:textAlignment w:val="auto"/>
      </w:pPr>
      <w:r>
        <w:t>31.03.2014 – Miljøgodkendelse sendt i udkast</w:t>
      </w:r>
    </w:p>
    <w:p w14:paraId="5E92D848" w14:textId="77777777" w:rsidR="00EE2854" w:rsidRPr="00155B3E" w:rsidRDefault="00EE2854" w:rsidP="000A158F">
      <w:pPr>
        <w:pStyle w:val="standard"/>
        <w:numPr>
          <w:ilvl w:val="0"/>
          <w:numId w:val="5"/>
        </w:numPr>
        <w:textAlignment w:val="auto"/>
      </w:pPr>
      <w:r>
        <w:t>01.04.2014 – Modtaget dokumentation for rensning olietåger</w:t>
      </w:r>
    </w:p>
    <w:p w14:paraId="42803B3E" w14:textId="77777777" w:rsidR="00A63F12" w:rsidRPr="00154910" w:rsidRDefault="00A63F12" w:rsidP="00337094">
      <w:pPr>
        <w:pStyle w:val="standard"/>
        <w:rPr>
          <w:i/>
        </w:rPr>
      </w:pPr>
    </w:p>
    <w:p w14:paraId="4C6D8161" w14:textId="77777777" w:rsidR="0032540A" w:rsidRDefault="0032540A" w:rsidP="00337094">
      <w:pPr>
        <w:pStyle w:val="standard"/>
      </w:pPr>
    </w:p>
    <w:p w14:paraId="2009477F" w14:textId="77777777" w:rsidR="00A63F12" w:rsidRPr="00402ADE" w:rsidRDefault="00337094" w:rsidP="00A63F12">
      <w:pPr>
        <w:pStyle w:val="standard"/>
        <w:rPr>
          <w:color w:val="auto"/>
        </w:rPr>
      </w:pPr>
      <w:r w:rsidRPr="00402ADE">
        <w:rPr>
          <w:color w:val="auto"/>
        </w:rPr>
        <w:t>Et udkast til miljøgodkendelse er sendt til vir</w:t>
      </w:r>
      <w:bookmarkStart w:id="36" w:name="Tekst21"/>
      <w:r w:rsidRPr="00402ADE">
        <w:rPr>
          <w:color w:val="auto"/>
        </w:rPr>
        <w:t xml:space="preserve">ksomheden til kommentering den </w:t>
      </w:r>
      <w:bookmarkStart w:id="37" w:name="_Toc298399649"/>
      <w:bookmarkStart w:id="38" w:name="_Toc298400140"/>
      <w:bookmarkEnd w:id="36"/>
      <w:r w:rsidR="00EE2854">
        <w:rPr>
          <w:color w:val="auto"/>
        </w:rPr>
        <w:t>31.03.</w:t>
      </w:r>
      <w:r w:rsidR="00CA63CE" w:rsidRPr="00402ADE">
        <w:rPr>
          <w:color w:val="auto"/>
        </w:rPr>
        <w:t>201</w:t>
      </w:r>
      <w:r w:rsidR="00154910">
        <w:rPr>
          <w:color w:val="auto"/>
        </w:rPr>
        <w:t>4</w:t>
      </w:r>
      <w:r w:rsidR="00CA63CE" w:rsidRPr="00402ADE">
        <w:rPr>
          <w:color w:val="auto"/>
        </w:rPr>
        <w:t>.</w:t>
      </w:r>
      <w:r w:rsidR="00402ADE" w:rsidRPr="00402ADE">
        <w:rPr>
          <w:color w:val="auto"/>
        </w:rPr>
        <w:t xml:space="preserve"> </w:t>
      </w:r>
      <w:r w:rsidR="00EE2854">
        <w:rPr>
          <w:color w:val="auto"/>
        </w:rPr>
        <w:t xml:space="preserve">Modtog dokumentation for overholdelse af emissionen for olietåger – dette er indarbejdet i den endelige miljøgodkendelse. </w:t>
      </w:r>
    </w:p>
    <w:p w14:paraId="1F08A423" w14:textId="77777777" w:rsidR="0050311C" w:rsidRDefault="0050311C" w:rsidP="00E4252B">
      <w:pPr>
        <w:pStyle w:val="Overskrift2"/>
      </w:pPr>
      <w:bookmarkStart w:id="39" w:name="_Toc359583239"/>
    </w:p>
    <w:p w14:paraId="298D93C1" w14:textId="77777777" w:rsidR="00050255" w:rsidRDefault="00050255" w:rsidP="00050255">
      <w:pPr>
        <w:rPr>
          <w:lang w:eastAsia="en-US"/>
        </w:rPr>
      </w:pPr>
    </w:p>
    <w:p w14:paraId="376A2011" w14:textId="77777777" w:rsidR="00050255" w:rsidRDefault="00050255" w:rsidP="00050255">
      <w:pPr>
        <w:pStyle w:val="Brdtekst3"/>
        <w:rPr>
          <w:lang w:eastAsia="en-US"/>
        </w:rPr>
      </w:pPr>
    </w:p>
    <w:p w14:paraId="7D5CF48E" w14:textId="77777777" w:rsidR="00050255" w:rsidRDefault="00050255" w:rsidP="00050255">
      <w:pPr>
        <w:pStyle w:val="Brdtekst3"/>
        <w:rPr>
          <w:lang w:eastAsia="en-US"/>
        </w:rPr>
      </w:pPr>
    </w:p>
    <w:p w14:paraId="721ED741" w14:textId="77777777" w:rsidR="00050255" w:rsidRDefault="00050255" w:rsidP="00050255">
      <w:pPr>
        <w:pStyle w:val="Brdtekst3"/>
        <w:rPr>
          <w:lang w:eastAsia="en-US"/>
        </w:rPr>
      </w:pPr>
    </w:p>
    <w:p w14:paraId="2434D991" w14:textId="77777777" w:rsidR="00050255" w:rsidRDefault="00050255" w:rsidP="00050255">
      <w:pPr>
        <w:pStyle w:val="Brdtekst3"/>
        <w:rPr>
          <w:lang w:eastAsia="en-US"/>
        </w:rPr>
      </w:pPr>
    </w:p>
    <w:p w14:paraId="1A8B5A62" w14:textId="77777777" w:rsidR="00050255" w:rsidRDefault="00050255" w:rsidP="00050255">
      <w:pPr>
        <w:pStyle w:val="Brdtekst3"/>
        <w:rPr>
          <w:lang w:eastAsia="en-US"/>
        </w:rPr>
      </w:pPr>
    </w:p>
    <w:p w14:paraId="6F1718BF" w14:textId="77777777" w:rsidR="00050255" w:rsidRDefault="00050255" w:rsidP="00050255">
      <w:pPr>
        <w:pStyle w:val="Brdtekst3"/>
        <w:rPr>
          <w:lang w:eastAsia="en-US"/>
        </w:rPr>
      </w:pPr>
    </w:p>
    <w:p w14:paraId="641D4B99" w14:textId="77777777" w:rsidR="00050255" w:rsidRDefault="00050255" w:rsidP="00050255">
      <w:pPr>
        <w:pStyle w:val="Brdtekst3"/>
        <w:rPr>
          <w:lang w:eastAsia="en-US"/>
        </w:rPr>
      </w:pPr>
    </w:p>
    <w:p w14:paraId="52EA224B" w14:textId="77777777" w:rsidR="00050255" w:rsidRDefault="00050255" w:rsidP="00050255">
      <w:pPr>
        <w:pStyle w:val="Brdtekst3"/>
        <w:rPr>
          <w:lang w:eastAsia="en-US"/>
        </w:rPr>
      </w:pPr>
    </w:p>
    <w:p w14:paraId="7B327ECB" w14:textId="77777777" w:rsidR="00050255" w:rsidRDefault="00050255" w:rsidP="00050255">
      <w:pPr>
        <w:pStyle w:val="Brdtekst3"/>
        <w:rPr>
          <w:lang w:eastAsia="en-US"/>
        </w:rPr>
      </w:pPr>
    </w:p>
    <w:p w14:paraId="5B3732FF" w14:textId="77777777" w:rsidR="00050255" w:rsidRDefault="00050255" w:rsidP="00050255">
      <w:pPr>
        <w:pStyle w:val="Brdtekst3"/>
        <w:rPr>
          <w:lang w:eastAsia="en-US"/>
        </w:rPr>
      </w:pPr>
    </w:p>
    <w:p w14:paraId="6FAC4736" w14:textId="77777777" w:rsidR="00050255" w:rsidRDefault="00050255" w:rsidP="00050255">
      <w:pPr>
        <w:pStyle w:val="Brdtekst3"/>
        <w:rPr>
          <w:lang w:eastAsia="en-US"/>
        </w:rPr>
      </w:pPr>
    </w:p>
    <w:p w14:paraId="3F34D602" w14:textId="77777777" w:rsidR="00050255" w:rsidRDefault="00050255" w:rsidP="00050255">
      <w:pPr>
        <w:pStyle w:val="Brdtekst3"/>
        <w:rPr>
          <w:lang w:eastAsia="en-US"/>
        </w:rPr>
      </w:pPr>
    </w:p>
    <w:p w14:paraId="6902DA13" w14:textId="77777777" w:rsidR="00050255" w:rsidRDefault="00050255" w:rsidP="00050255">
      <w:pPr>
        <w:pStyle w:val="Brdtekst3"/>
        <w:rPr>
          <w:lang w:eastAsia="en-US"/>
        </w:rPr>
      </w:pPr>
    </w:p>
    <w:p w14:paraId="2D74F274" w14:textId="77777777" w:rsidR="00050255" w:rsidRDefault="00050255" w:rsidP="00050255">
      <w:pPr>
        <w:pStyle w:val="Brdtekst3"/>
        <w:rPr>
          <w:lang w:eastAsia="en-US"/>
        </w:rPr>
      </w:pPr>
    </w:p>
    <w:p w14:paraId="7A862707" w14:textId="77777777" w:rsidR="00050255" w:rsidRDefault="00050255" w:rsidP="00050255">
      <w:pPr>
        <w:pStyle w:val="Brdtekst3"/>
        <w:rPr>
          <w:lang w:eastAsia="en-US"/>
        </w:rPr>
      </w:pPr>
    </w:p>
    <w:p w14:paraId="07941E0C" w14:textId="77777777" w:rsidR="00050255" w:rsidRDefault="00050255" w:rsidP="00050255">
      <w:pPr>
        <w:pStyle w:val="Brdtekst3"/>
        <w:rPr>
          <w:lang w:eastAsia="en-US"/>
        </w:rPr>
      </w:pPr>
    </w:p>
    <w:p w14:paraId="5851786B" w14:textId="77777777" w:rsidR="00050255" w:rsidRDefault="00050255" w:rsidP="00050255">
      <w:pPr>
        <w:pStyle w:val="Brdtekst3"/>
        <w:rPr>
          <w:lang w:eastAsia="en-US"/>
        </w:rPr>
      </w:pPr>
    </w:p>
    <w:p w14:paraId="48857457" w14:textId="77777777" w:rsidR="00050255" w:rsidRDefault="00050255" w:rsidP="00050255">
      <w:pPr>
        <w:pStyle w:val="Brdtekst3"/>
        <w:rPr>
          <w:lang w:eastAsia="en-US"/>
        </w:rPr>
      </w:pPr>
    </w:p>
    <w:p w14:paraId="42CD14C8" w14:textId="77777777" w:rsidR="00050255" w:rsidRDefault="00050255" w:rsidP="00050255">
      <w:pPr>
        <w:pStyle w:val="Brdtekst3"/>
        <w:rPr>
          <w:lang w:eastAsia="en-US"/>
        </w:rPr>
      </w:pPr>
    </w:p>
    <w:p w14:paraId="50A31B11" w14:textId="77777777" w:rsidR="00050255" w:rsidRDefault="00050255" w:rsidP="00050255">
      <w:pPr>
        <w:pStyle w:val="Brdtekst3"/>
        <w:rPr>
          <w:lang w:eastAsia="en-US"/>
        </w:rPr>
      </w:pPr>
    </w:p>
    <w:p w14:paraId="1C522FEC" w14:textId="77777777" w:rsidR="00050255" w:rsidRDefault="00050255" w:rsidP="00050255">
      <w:pPr>
        <w:pStyle w:val="Brdtekst3"/>
        <w:rPr>
          <w:lang w:eastAsia="en-US"/>
        </w:rPr>
      </w:pPr>
    </w:p>
    <w:p w14:paraId="180534EC" w14:textId="77777777" w:rsidR="00050255" w:rsidRPr="00050255" w:rsidRDefault="00050255" w:rsidP="00050255">
      <w:pPr>
        <w:pStyle w:val="Brdtekst3"/>
        <w:rPr>
          <w:lang w:eastAsia="en-US"/>
        </w:rPr>
      </w:pPr>
    </w:p>
    <w:p w14:paraId="1ACC0074" w14:textId="77777777" w:rsidR="00337094" w:rsidRPr="00352F1F" w:rsidRDefault="00337094" w:rsidP="00E4252B">
      <w:pPr>
        <w:pStyle w:val="Overskrift2"/>
      </w:pPr>
      <w:bookmarkStart w:id="40" w:name="_Toc384122376"/>
      <w:r>
        <w:lastRenderedPageBreak/>
        <w:t xml:space="preserve">2.4 </w:t>
      </w:r>
      <w:r w:rsidRPr="00352F1F">
        <w:t>Beliggenhed</w:t>
      </w:r>
      <w:bookmarkEnd w:id="37"/>
      <w:bookmarkEnd w:id="38"/>
      <w:bookmarkEnd w:id="39"/>
      <w:bookmarkEnd w:id="40"/>
    </w:p>
    <w:p w14:paraId="1F3A16E4" w14:textId="77777777" w:rsidR="00337094" w:rsidRDefault="00337094" w:rsidP="00337094">
      <w:pPr>
        <w:pStyle w:val="standard"/>
      </w:pPr>
    </w:p>
    <w:p w14:paraId="128CFDE0" w14:textId="77777777" w:rsidR="004D0302" w:rsidRDefault="00337094" w:rsidP="00337094">
      <w:pPr>
        <w:pStyle w:val="standard"/>
      </w:pPr>
      <w:r>
        <w:t xml:space="preserve">Jævnfør </w:t>
      </w:r>
      <w:r w:rsidR="000563C7">
        <w:t>Lokalplan nr. 4</w:t>
      </w:r>
      <w:r w:rsidR="004D0302">
        <w:t>-4</w:t>
      </w:r>
      <w:r w:rsidR="00B769EA">
        <w:t>75</w:t>
      </w:r>
      <w:r w:rsidR="004D0302">
        <w:t xml:space="preserve"> er </w:t>
      </w:r>
      <w:r w:rsidRPr="00DB6E47">
        <w:t>virksomheden</w:t>
      </w:r>
      <w:r>
        <w:t xml:space="preserve"> </w:t>
      </w:r>
      <w:r w:rsidR="004D0302">
        <w:t>beliggende i et erhvervsomr</w:t>
      </w:r>
      <w:r w:rsidR="00415A68">
        <w:t xml:space="preserve">åde, </w:t>
      </w:r>
      <w:r w:rsidR="00B769EA">
        <w:t>EA</w:t>
      </w:r>
      <w:r w:rsidR="00305608">
        <w:t>.</w:t>
      </w:r>
    </w:p>
    <w:p w14:paraId="45F43412" w14:textId="77777777" w:rsidR="004D0302" w:rsidRDefault="004D0302" w:rsidP="00337094">
      <w:pPr>
        <w:pStyle w:val="standard"/>
      </w:pPr>
    </w:p>
    <w:p w14:paraId="447E6B22" w14:textId="77777777" w:rsidR="00337094" w:rsidRDefault="00E755C8" w:rsidP="00337094">
      <w:pPr>
        <w:pStyle w:val="standard"/>
      </w:pPr>
      <w:r w:rsidRPr="00E755C8">
        <w:rPr>
          <w:noProof/>
        </w:rPr>
        <w:t xml:space="preserve"> </w:t>
      </w:r>
      <w:r>
        <w:rPr>
          <w:noProof/>
          <w:lang w:eastAsia="da-DK"/>
        </w:rPr>
        <w:drawing>
          <wp:inline distT="0" distB="0" distL="0" distR="0" wp14:anchorId="0FB3482C" wp14:editId="6BE48B6F">
            <wp:extent cx="6120765" cy="3409632"/>
            <wp:effectExtent l="0" t="0" r="0" b="63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120765" cy="3409632"/>
                    </a:xfrm>
                    <a:prstGeom prst="rect">
                      <a:avLst/>
                    </a:prstGeom>
                  </pic:spPr>
                </pic:pic>
              </a:graphicData>
            </a:graphic>
          </wp:inline>
        </w:drawing>
      </w:r>
    </w:p>
    <w:p w14:paraId="40E0D3F7" w14:textId="77777777" w:rsidR="00337094" w:rsidRDefault="00337094" w:rsidP="00337094">
      <w:pPr>
        <w:pStyle w:val="standard"/>
      </w:pPr>
    </w:p>
    <w:p w14:paraId="0C3071B1" w14:textId="77777777" w:rsidR="00415A68" w:rsidRDefault="00415A68" w:rsidP="00337094">
      <w:pPr>
        <w:pStyle w:val="standard"/>
      </w:pPr>
      <w:r>
        <w:t xml:space="preserve">Erhvervsområdet skal anvendes til </w:t>
      </w:r>
      <w:r w:rsidR="00B769EA">
        <w:t>industrivirksomheder</w:t>
      </w:r>
      <w:r>
        <w:t xml:space="preserve">. </w:t>
      </w:r>
      <w:r w:rsidR="00B769EA">
        <w:t>I o</w:t>
      </w:r>
      <w:r>
        <w:t xml:space="preserve">mrådet kan </w:t>
      </w:r>
      <w:r w:rsidR="00B769EA">
        <w:t xml:space="preserve">der placeres virksomheder, som kan belaste omgivelserne. </w:t>
      </w:r>
    </w:p>
    <w:p w14:paraId="3986474D" w14:textId="77777777" w:rsidR="00415A68" w:rsidRDefault="00415A68" w:rsidP="00337094">
      <w:pPr>
        <w:pStyle w:val="standard"/>
      </w:pPr>
    </w:p>
    <w:p w14:paraId="6F6A310F" w14:textId="77777777" w:rsidR="00B769EA" w:rsidRDefault="00B769EA" w:rsidP="00337094">
      <w:pPr>
        <w:pStyle w:val="standard"/>
      </w:pPr>
    </w:p>
    <w:p w14:paraId="57E8EF5A" w14:textId="77777777" w:rsidR="00B769EA" w:rsidRDefault="00B769EA" w:rsidP="00337094">
      <w:pPr>
        <w:pStyle w:val="standard"/>
      </w:pPr>
      <w:r>
        <w:t xml:space="preserve">Nærmeste bolig er placeret 400 </w:t>
      </w:r>
      <w:r w:rsidR="00A12FF9">
        <w:t>m vest og 300 m nordøst for virksomheden.</w:t>
      </w:r>
    </w:p>
    <w:p w14:paraId="1E3346E9" w14:textId="77777777" w:rsidR="00B769EA" w:rsidRDefault="00B769EA" w:rsidP="00337094">
      <w:pPr>
        <w:pStyle w:val="standard"/>
      </w:pPr>
    </w:p>
    <w:p w14:paraId="30340BBF" w14:textId="77777777" w:rsidR="00B769EA" w:rsidRDefault="00B769EA" w:rsidP="00337094">
      <w:pPr>
        <w:pStyle w:val="standard"/>
      </w:pPr>
      <w:r>
        <w:rPr>
          <w:noProof/>
          <w:lang w:eastAsia="da-DK"/>
        </w:rPr>
        <w:drawing>
          <wp:inline distT="0" distB="0" distL="0" distR="0" wp14:anchorId="39C61E28" wp14:editId="007FAFB0">
            <wp:extent cx="5838825" cy="2619375"/>
            <wp:effectExtent l="0" t="0" r="9525" b="952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838825" cy="2619375"/>
                    </a:xfrm>
                    <a:prstGeom prst="rect">
                      <a:avLst/>
                    </a:prstGeom>
                  </pic:spPr>
                </pic:pic>
              </a:graphicData>
            </a:graphic>
          </wp:inline>
        </w:drawing>
      </w:r>
    </w:p>
    <w:p w14:paraId="57B37394" w14:textId="77777777" w:rsidR="00B4155C" w:rsidRDefault="00415A68" w:rsidP="00337094">
      <w:pPr>
        <w:pStyle w:val="standard"/>
      </w:pPr>
      <w:r>
        <w:t xml:space="preserve">. </w:t>
      </w:r>
    </w:p>
    <w:p w14:paraId="1A65E2C3" w14:textId="77777777" w:rsidR="00305608" w:rsidRDefault="00305608" w:rsidP="00337094">
      <w:pPr>
        <w:pStyle w:val="standard"/>
      </w:pPr>
    </w:p>
    <w:p w14:paraId="51B91F31" w14:textId="77777777" w:rsidR="00337094" w:rsidRDefault="0033431B" w:rsidP="00337094">
      <w:pPr>
        <w:pStyle w:val="standard"/>
      </w:pPr>
      <w:r>
        <w:lastRenderedPageBreak/>
        <w:t>Fabrikken</w:t>
      </w:r>
      <w:r w:rsidR="00337094">
        <w:t xml:space="preserve"> er beliggende i et område med drikkevandsinteresser</w:t>
      </w:r>
      <w:r w:rsidR="00AE4103">
        <w:t>.</w:t>
      </w:r>
    </w:p>
    <w:p w14:paraId="45EE7829" w14:textId="77777777" w:rsidR="00337094" w:rsidRDefault="00337094" w:rsidP="00337094">
      <w:pPr>
        <w:pStyle w:val="standard"/>
      </w:pPr>
    </w:p>
    <w:p w14:paraId="6884A32B" w14:textId="77777777" w:rsidR="00337094" w:rsidRDefault="0033431B" w:rsidP="00337094">
      <w:pPr>
        <w:pStyle w:val="standard"/>
        <w:rPr>
          <w:color w:val="auto"/>
        </w:rPr>
      </w:pPr>
      <w:r>
        <w:rPr>
          <w:color w:val="auto"/>
        </w:rPr>
        <w:t>Fabrikken</w:t>
      </w:r>
      <w:r w:rsidR="00A12FF9">
        <w:rPr>
          <w:color w:val="auto"/>
        </w:rPr>
        <w:t xml:space="preserve"> er placeret i </w:t>
      </w:r>
      <w:r w:rsidR="00337094" w:rsidRPr="00920963">
        <w:rPr>
          <w:color w:val="auto"/>
        </w:rPr>
        <w:t>overensstemmelse med plangrundlaget.</w:t>
      </w:r>
    </w:p>
    <w:p w14:paraId="4374A680" w14:textId="77777777" w:rsidR="00337094" w:rsidRPr="00920963" w:rsidRDefault="00337094" w:rsidP="00337094">
      <w:pPr>
        <w:pStyle w:val="standard"/>
        <w:rPr>
          <w:color w:val="auto"/>
        </w:rPr>
      </w:pPr>
    </w:p>
    <w:p w14:paraId="6D245C55" w14:textId="77777777" w:rsidR="00337094" w:rsidRDefault="00337094" w:rsidP="00E4252B">
      <w:pPr>
        <w:pStyle w:val="Overskrift2"/>
      </w:pPr>
      <w:bookmarkStart w:id="41" w:name="_Toc298399650"/>
      <w:bookmarkStart w:id="42" w:name="_Toc298400141"/>
      <w:bookmarkStart w:id="43" w:name="_Toc359583240"/>
      <w:bookmarkStart w:id="44" w:name="_Toc384122377"/>
      <w:r>
        <w:t>2.5 Indretning og drift</w:t>
      </w:r>
      <w:bookmarkEnd w:id="41"/>
      <w:bookmarkEnd w:id="42"/>
      <w:bookmarkEnd w:id="43"/>
      <w:bookmarkEnd w:id="44"/>
    </w:p>
    <w:p w14:paraId="26F70EEF" w14:textId="77777777" w:rsidR="00337094" w:rsidRDefault="00337094" w:rsidP="00337094">
      <w:pPr>
        <w:pStyle w:val="standard"/>
      </w:pPr>
      <w:r>
        <w:t xml:space="preserve">Dette afsnit indeholder en kortfattet beskrivelse af </w:t>
      </w:r>
      <w:r w:rsidR="00681665">
        <w:t>fabrikkens</w:t>
      </w:r>
      <w:r>
        <w:t xml:space="preserve"> indretning og drift, for mere detaljerede oplysninger henvises til</w:t>
      </w:r>
      <w:r w:rsidR="00CA63CE">
        <w:t xml:space="preserve"> </w:t>
      </w:r>
      <w:proofErr w:type="gramStart"/>
      <w:r w:rsidR="00CA63CE">
        <w:t>det endelige</w:t>
      </w:r>
      <w:r>
        <w:t xml:space="preserve"> ansøgningsmaterialet</w:t>
      </w:r>
      <w:proofErr w:type="gramEnd"/>
      <w:r>
        <w:t xml:space="preserve"> af </w:t>
      </w:r>
      <w:r w:rsidR="00155B3E">
        <w:t>4.</w:t>
      </w:r>
      <w:r w:rsidR="00D10F87">
        <w:t xml:space="preserve"> marts</w:t>
      </w:r>
      <w:r w:rsidR="00155B3E">
        <w:t>.</w:t>
      </w:r>
      <w:r>
        <w:t xml:space="preserve"> 201</w:t>
      </w:r>
      <w:r w:rsidR="000168EB">
        <w:t>4</w:t>
      </w:r>
      <w:r>
        <w:t xml:space="preserve">. </w:t>
      </w:r>
    </w:p>
    <w:p w14:paraId="6F04A995" w14:textId="77777777" w:rsidR="00681665" w:rsidRDefault="00681665" w:rsidP="00337094">
      <w:pPr>
        <w:pStyle w:val="standard"/>
      </w:pPr>
    </w:p>
    <w:p w14:paraId="20EAB344" w14:textId="77777777" w:rsidR="00681665" w:rsidRDefault="00681665" w:rsidP="00337094">
      <w:pPr>
        <w:pStyle w:val="standard"/>
      </w:pPr>
      <w:r>
        <w:t>Virksomheden Grundfos A/S er ISO 14001 certificeret, hvilket bl.a. betyder løbende forbedringer via målsætning og løbende opfølgning på forbrug.</w:t>
      </w:r>
    </w:p>
    <w:p w14:paraId="66EBEE2D" w14:textId="77777777" w:rsidR="00681665" w:rsidRDefault="00681665" w:rsidP="00337094">
      <w:pPr>
        <w:pStyle w:val="standard"/>
      </w:pPr>
    </w:p>
    <w:p w14:paraId="041D1037" w14:textId="77777777" w:rsidR="00337094" w:rsidRDefault="00337094" w:rsidP="00337094">
      <w:pPr>
        <w:pStyle w:val="standard"/>
      </w:pPr>
    </w:p>
    <w:p w14:paraId="6A03B59E" w14:textId="77777777" w:rsidR="00337094" w:rsidRPr="002C25F6" w:rsidRDefault="00337094" w:rsidP="00BB4ED5">
      <w:pPr>
        <w:pStyle w:val="Overskrift3"/>
      </w:pPr>
      <w:bookmarkStart w:id="45" w:name="_Toc359583241"/>
      <w:bookmarkStart w:id="46" w:name="_Toc384122378"/>
      <w:r w:rsidRPr="002C25F6">
        <w:t>2.5.1 Produkt</w:t>
      </w:r>
      <w:bookmarkEnd w:id="45"/>
      <w:bookmarkEnd w:id="46"/>
    </w:p>
    <w:p w14:paraId="2B5B4B9C" w14:textId="77777777" w:rsidR="00337094" w:rsidRDefault="000168EB" w:rsidP="00337094">
      <w:pPr>
        <w:pStyle w:val="standard"/>
      </w:pPr>
      <w:r>
        <w:t>Grundfos A/S</w:t>
      </w:r>
      <w:r w:rsidR="00AE4103">
        <w:t xml:space="preserve"> er en ordreproducerende virksomhed, som </w:t>
      </w:r>
      <w:r>
        <w:t>samler spildevandsbrønde i plast samtidig med</w:t>
      </w:r>
      <w:r w:rsidR="000563C7">
        <w:t>,</w:t>
      </w:r>
      <w:r>
        <w:t xml:space="preserve"> at der monteres rør og pumper.</w:t>
      </w:r>
    </w:p>
    <w:p w14:paraId="68707803" w14:textId="77777777" w:rsidR="0033431B" w:rsidRDefault="0033431B" w:rsidP="00337094">
      <w:pPr>
        <w:pStyle w:val="standard"/>
      </w:pPr>
    </w:p>
    <w:p w14:paraId="3DB8EAD9" w14:textId="77777777" w:rsidR="0033431B" w:rsidRDefault="0033431B" w:rsidP="0033431B">
      <w:r>
        <w:t>Der opereres med to separate produktserier:</w:t>
      </w:r>
    </w:p>
    <w:p w14:paraId="7A1665EA" w14:textId="77777777" w:rsidR="0033431B" w:rsidRDefault="0033431B" w:rsidP="0033431B">
      <w:pPr>
        <w:pStyle w:val="Listeafsnit"/>
        <w:numPr>
          <w:ilvl w:val="0"/>
          <w:numId w:val="27"/>
        </w:numPr>
        <w:tabs>
          <w:tab w:val="left" w:pos="992"/>
          <w:tab w:val="left" w:pos="1247"/>
        </w:tabs>
      </w:pPr>
      <w:r>
        <w:t>PUST - præfabrikerede fuldstøbte PE-plastbeholdere (indkøbes) indeholdende rørføringer og pumpe.</w:t>
      </w:r>
    </w:p>
    <w:p w14:paraId="4850AF1A" w14:textId="77777777" w:rsidR="0033431B" w:rsidRDefault="0033431B" w:rsidP="0033431B">
      <w:pPr>
        <w:pStyle w:val="Listeafsnit"/>
        <w:numPr>
          <w:ilvl w:val="0"/>
          <w:numId w:val="27"/>
        </w:numPr>
        <w:tabs>
          <w:tab w:val="left" w:pos="992"/>
          <w:tab w:val="left" w:pos="1247"/>
        </w:tabs>
      </w:pPr>
      <w:r>
        <w:t xml:space="preserve">PE-FLEX – Plastbeholdere (PP og PE-plast), der samles på fabrikken indeholdende rørføringer og pumpe. </w:t>
      </w:r>
    </w:p>
    <w:p w14:paraId="5A5A6444" w14:textId="77777777" w:rsidR="0033431B" w:rsidRDefault="0033431B" w:rsidP="0033431B">
      <w:r>
        <w:t xml:space="preserve"> </w:t>
      </w:r>
    </w:p>
    <w:p w14:paraId="58C56D27" w14:textId="77777777" w:rsidR="0033431B" w:rsidRDefault="0033431B" w:rsidP="0033431B">
      <w:r>
        <w:t>Der arbejdes med rørføringer i såvel galv</w:t>
      </w:r>
      <w:r w:rsidR="00D10F87">
        <w:t>aniseret</w:t>
      </w:r>
      <w:r>
        <w:t xml:space="preserve"> jern, rustfrit stål som PE-Plast.</w:t>
      </w:r>
    </w:p>
    <w:p w14:paraId="28F952F3" w14:textId="77777777" w:rsidR="0033431B" w:rsidRDefault="0033431B" w:rsidP="0033431B"/>
    <w:p w14:paraId="7FF00FB0" w14:textId="77777777" w:rsidR="0033431B" w:rsidRPr="00AE4103" w:rsidRDefault="0033431B" w:rsidP="00337094">
      <w:pPr>
        <w:pStyle w:val="standard"/>
        <w:rPr>
          <w:color w:val="FF0000"/>
        </w:rPr>
      </w:pPr>
    </w:p>
    <w:p w14:paraId="3796C3DB" w14:textId="77777777" w:rsidR="000F36E2" w:rsidRDefault="000F36E2" w:rsidP="00337094">
      <w:pPr>
        <w:pStyle w:val="standard"/>
      </w:pPr>
    </w:p>
    <w:p w14:paraId="2DE47835" w14:textId="77777777" w:rsidR="001A68CF" w:rsidRPr="00BB4ED5" w:rsidRDefault="00337094" w:rsidP="00BB4ED5">
      <w:pPr>
        <w:pStyle w:val="Overskrift3"/>
      </w:pPr>
      <w:bookmarkStart w:id="47" w:name="_Toc359583242"/>
      <w:bookmarkStart w:id="48" w:name="_Toc384122379"/>
      <w:r w:rsidRPr="00BB4ED5">
        <w:t>2.5.2 Produktion</w:t>
      </w:r>
      <w:bookmarkEnd w:id="47"/>
      <w:bookmarkEnd w:id="48"/>
    </w:p>
    <w:p w14:paraId="30E46651" w14:textId="77777777" w:rsidR="0033431B" w:rsidRDefault="0033431B" w:rsidP="0033431B">
      <w:r>
        <w:t>Fabrikken er opbygget med følgende arbejdsområder/afdelinger.</w:t>
      </w:r>
    </w:p>
    <w:p w14:paraId="4535FBD4" w14:textId="77777777" w:rsidR="00851F18" w:rsidRDefault="00851F18" w:rsidP="00851F18">
      <w:pPr>
        <w:pStyle w:val="Brdtekst3"/>
      </w:pPr>
    </w:p>
    <w:p w14:paraId="430ADC04" w14:textId="77777777" w:rsidR="0033431B" w:rsidRDefault="00210A7F" w:rsidP="0033431B">
      <w:pPr>
        <w:pStyle w:val="Brdtekst3"/>
      </w:pPr>
      <w:r>
        <w:rPr>
          <w:noProof/>
        </w:rPr>
        <w:drawing>
          <wp:inline distT="0" distB="0" distL="0" distR="0" wp14:anchorId="3D83AD88" wp14:editId="7FA515E4">
            <wp:extent cx="6600825" cy="2400300"/>
            <wp:effectExtent l="0" t="0" r="9525"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606994" cy="2402543"/>
                    </a:xfrm>
                    <a:prstGeom prst="rect">
                      <a:avLst/>
                    </a:prstGeom>
                  </pic:spPr>
                </pic:pic>
              </a:graphicData>
            </a:graphic>
          </wp:inline>
        </w:drawing>
      </w:r>
    </w:p>
    <w:p w14:paraId="12A763CA" w14:textId="77777777" w:rsidR="00851F18" w:rsidRDefault="00851F18" w:rsidP="0033431B">
      <w:pPr>
        <w:rPr>
          <w:b/>
        </w:rPr>
      </w:pPr>
    </w:p>
    <w:p w14:paraId="3AAC0A29" w14:textId="77777777" w:rsidR="00050255" w:rsidRPr="00050255" w:rsidRDefault="00050255" w:rsidP="00050255">
      <w:pPr>
        <w:pStyle w:val="Brdtekst3"/>
      </w:pPr>
    </w:p>
    <w:p w14:paraId="750E8F33" w14:textId="77777777" w:rsidR="0033431B" w:rsidRPr="006F4CE2" w:rsidRDefault="0033431B" w:rsidP="0033431B">
      <w:pPr>
        <w:rPr>
          <w:b/>
        </w:rPr>
      </w:pPr>
      <w:r w:rsidRPr="006F4CE2">
        <w:rPr>
          <w:b/>
        </w:rPr>
        <w:lastRenderedPageBreak/>
        <w:t>Vareindlevering/Lager (ca. 2.350 m2).</w:t>
      </w:r>
    </w:p>
    <w:p w14:paraId="4A987C3B" w14:textId="77777777" w:rsidR="0033431B" w:rsidRDefault="0033431B" w:rsidP="0033431B">
      <w:pPr>
        <w:pStyle w:val="Listeafsnit"/>
        <w:numPr>
          <w:ilvl w:val="0"/>
          <w:numId w:val="28"/>
        </w:numPr>
        <w:tabs>
          <w:tab w:val="left" w:pos="992"/>
          <w:tab w:val="left" w:pos="1247"/>
        </w:tabs>
      </w:pPr>
      <w:r>
        <w:t>Virksomhedens vareindlev</w:t>
      </w:r>
      <w:r w:rsidR="00D000EB">
        <w:t>ering er placeret i fabrikkens n</w:t>
      </w:r>
      <w:r>
        <w:t>ordende, og lageret</w:t>
      </w:r>
      <w:r w:rsidR="00D000EB">
        <w:t xml:space="preserve"> er</w:t>
      </w:r>
      <w:r>
        <w:t xml:space="preserve"> primært placeret i den nordlige Hal-1. Komponenter/færdigvarer transporteres primært rundt i fabrikken med eldrevne kørertøjer (trucks og løftestablere). Der er i området indrettet opladeområde til køretøjer. </w:t>
      </w:r>
    </w:p>
    <w:p w14:paraId="56E2C211" w14:textId="77777777" w:rsidR="0033431B" w:rsidRDefault="0033431B" w:rsidP="0033431B"/>
    <w:p w14:paraId="543BEFD3" w14:textId="77777777" w:rsidR="0033431B" w:rsidRPr="006F4CE2" w:rsidRDefault="0033431B" w:rsidP="0033431B">
      <w:pPr>
        <w:rPr>
          <w:b/>
          <w:lang w:val="en-US"/>
        </w:rPr>
      </w:pPr>
      <w:r w:rsidRPr="006F4CE2">
        <w:rPr>
          <w:b/>
          <w:lang w:val="en-US"/>
        </w:rPr>
        <w:t>PE-FLEX-Small (ca. 180 m2)</w:t>
      </w:r>
    </w:p>
    <w:p w14:paraId="1A6C4FD7" w14:textId="77777777" w:rsidR="0033431B" w:rsidRDefault="0033431B" w:rsidP="0033431B">
      <w:pPr>
        <w:pStyle w:val="Listeafsnit"/>
        <w:numPr>
          <w:ilvl w:val="0"/>
          <w:numId w:val="28"/>
        </w:numPr>
        <w:tabs>
          <w:tab w:val="left" w:pos="992"/>
          <w:tab w:val="left" w:pos="1247"/>
        </w:tabs>
      </w:pPr>
      <w:r>
        <w:t xml:space="preserve">Dette område i Hal-1 benyttes til </w:t>
      </w:r>
      <w:proofErr w:type="spellStart"/>
      <w:r>
        <w:t>opsvejsning</w:t>
      </w:r>
      <w:proofErr w:type="spellEnd"/>
      <w:r>
        <w:t xml:space="preserve"> af PP- og PE-beholdere til PE-FLEX-Small. Der foretages kun bearbejdning/svejsning i PE- og PP-plastmaterialer i områder. Dels ved savning, skæring og plastsvejsning.  </w:t>
      </w:r>
    </w:p>
    <w:p w14:paraId="483FAAF2" w14:textId="77777777" w:rsidR="0033431B" w:rsidRDefault="0033431B" w:rsidP="0033431B"/>
    <w:p w14:paraId="4D8DD676" w14:textId="77777777" w:rsidR="0033431B" w:rsidRPr="001F0E61" w:rsidRDefault="0033431B" w:rsidP="0033431B">
      <w:pPr>
        <w:rPr>
          <w:b/>
          <w:lang w:val="en-US"/>
        </w:rPr>
      </w:pPr>
      <w:r w:rsidRPr="001F0E61">
        <w:rPr>
          <w:b/>
          <w:lang w:val="en-US"/>
        </w:rPr>
        <w:t xml:space="preserve">PE-FLEX-Small Montage (ca. 75 m2). </w:t>
      </w:r>
    </w:p>
    <w:p w14:paraId="556950D2" w14:textId="77777777" w:rsidR="0033431B" w:rsidRDefault="0033431B" w:rsidP="0033431B">
      <w:pPr>
        <w:pStyle w:val="Listeafsnit"/>
        <w:numPr>
          <w:ilvl w:val="0"/>
          <w:numId w:val="28"/>
        </w:numPr>
        <w:tabs>
          <w:tab w:val="left" w:pos="992"/>
          <w:tab w:val="left" w:pos="1247"/>
        </w:tabs>
      </w:pPr>
      <w:r>
        <w:t xml:space="preserve">Dette område i Hal-2 benyttes til </w:t>
      </w:r>
      <w:proofErr w:type="spellStart"/>
      <w:r>
        <w:t>opmontering</w:t>
      </w:r>
      <w:proofErr w:type="spellEnd"/>
      <w:r>
        <w:t xml:space="preserve"> af rørsystemer (produceres i hhv. Plast- og Metalværksted), dæksler og pumper i de egenproducerede PP- og PE-beholdere. Montage foregår med alm. håndværktøj.</w:t>
      </w:r>
    </w:p>
    <w:p w14:paraId="444E6DF8" w14:textId="77777777" w:rsidR="0033431B" w:rsidRDefault="0033431B" w:rsidP="0033431B"/>
    <w:p w14:paraId="0FDD893B" w14:textId="77777777" w:rsidR="0033431B" w:rsidRPr="006F4CE2" w:rsidRDefault="0033431B" w:rsidP="0033431B">
      <w:pPr>
        <w:rPr>
          <w:b/>
        </w:rPr>
      </w:pPr>
      <w:r>
        <w:rPr>
          <w:b/>
        </w:rPr>
        <w:t>Plastv</w:t>
      </w:r>
      <w:r w:rsidRPr="006F4CE2">
        <w:rPr>
          <w:b/>
        </w:rPr>
        <w:t>ærksted (ca. 165 m2)</w:t>
      </w:r>
    </w:p>
    <w:p w14:paraId="40E65082" w14:textId="77777777" w:rsidR="0033431B" w:rsidRDefault="0033431B" w:rsidP="0033431B">
      <w:pPr>
        <w:pStyle w:val="Listeafsnit"/>
        <w:numPr>
          <w:ilvl w:val="0"/>
          <w:numId w:val="28"/>
        </w:numPr>
        <w:tabs>
          <w:tab w:val="left" w:pos="992"/>
          <w:tab w:val="left" w:pos="1247"/>
        </w:tabs>
      </w:pPr>
      <w:r>
        <w:t>Området i Hal-1 benævnt Plastværksted bruges dels til samling af plast-rørsystemer og dels til egenproduktion af div. plastkomponenter/emner til brug i egne brønde.  Der benyttes kun PP og PP-plastmaterialer i området.</w:t>
      </w:r>
    </w:p>
    <w:p w14:paraId="5EAB6E48" w14:textId="77777777" w:rsidR="0033431B" w:rsidRDefault="0033431B" w:rsidP="0033431B">
      <w:pPr>
        <w:pStyle w:val="Listeafsnit"/>
        <w:numPr>
          <w:ilvl w:val="1"/>
          <w:numId w:val="28"/>
        </w:numPr>
        <w:tabs>
          <w:tab w:val="left" w:pos="992"/>
        </w:tabs>
      </w:pPr>
      <w:r>
        <w:t xml:space="preserve">Samling af rørsystemer foregår dels ved sammenskruning af indkøbte komponenter og dels ved stuksvejsning af præfabrikerede komponenter. </w:t>
      </w:r>
    </w:p>
    <w:p w14:paraId="71B29EF0" w14:textId="77777777" w:rsidR="0033431B" w:rsidRDefault="0033431B" w:rsidP="0033431B">
      <w:pPr>
        <w:pStyle w:val="Listeafsnit"/>
        <w:numPr>
          <w:ilvl w:val="1"/>
          <w:numId w:val="28"/>
        </w:numPr>
        <w:tabs>
          <w:tab w:val="left" w:pos="992"/>
        </w:tabs>
      </w:pPr>
      <w:r>
        <w:t xml:space="preserve">Produktion af plastkomponenter foregår ved brug af div. save og andre traditionelle forarbejdningsmaskiner. </w:t>
      </w:r>
    </w:p>
    <w:p w14:paraId="6C8854C5" w14:textId="77777777" w:rsidR="0033431B" w:rsidRDefault="0033431B" w:rsidP="0033431B">
      <w:pPr>
        <w:ind w:left="709"/>
      </w:pPr>
      <w:r>
        <w:t xml:space="preserve">Der er i området etableret spånsug med cyklon og filter til tag på de fast opstillede save. </w:t>
      </w:r>
    </w:p>
    <w:p w14:paraId="452905DF" w14:textId="77777777" w:rsidR="0033431B" w:rsidRDefault="0033431B" w:rsidP="0033431B">
      <w:pPr>
        <w:ind w:left="709"/>
      </w:pPr>
    </w:p>
    <w:p w14:paraId="51D3230A" w14:textId="77777777" w:rsidR="0033431B" w:rsidRPr="006F4CE2" w:rsidRDefault="0033431B" w:rsidP="0033431B">
      <w:pPr>
        <w:rPr>
          <w:b/>
        </w:rPr>
      </w:pPr>
      <w:r w:rsidRPr="006F4CE2">
        <w:rPr>
          <w:b/>
        </w:rPr>
        <w:t>Metal</w:t>
      </w:r>
      <w:r>
        <w:rPr>
          <w:b/>
        </w:rPr>
        <w:t>v</w:t>
      </w:r>
      <w:r w:rsidRPr="006F4CE2">
        <w:rPr>
          <w:b/>
        </w:rPr>
        <w:t>ærksted (ca. 175 m2)</w:t>
      </w:r>
    </w:p>
    <w:p w14:paraId="2BF4071B" w14:textId="77777777" w:rsidR="0033431B" w:rsidRDefault="005271EE" w:rsidP="0033431B">
      <w:pPr>
        <w:pStyle w:val="Listeafsnit"/>
        <w:numPr>
          <w:ilvl w:val="0"/>
          <w:numId w:val="28"/>
        </w:numPr>
        <w:tabs>
          <w:tab w:val="left" w:pos="992"/>
          <w:tab w:val="left" w:pos="1247"/>
        </w:tabs>
      </w:pPr>
      <w:r>
        <w:t>Området i Hal-2 benævnt M</w:t>
      </w:r>
      <w:r w:rsidR="0033431B">
        <w:t xml:space="preserve">etalværksted bruges dels til samling af metal-rørsystemer og dels til egenproduktion af div. emner til brug i egne brønde.  Der benyttes i området komponenter i </w:t>
      </w:r>
      <w:proofErr w:type="spellStart"/>
      <w:r w:rsidR="0033431B">
        <w:t>galv</w:t>
      </w:r>
      <w:proofErr w:type="spellEnd"/>
      <w:r w:rsidR="0033431B">
        <w:t xml:space="preserve">. stål, rustfrit stål, messing og aluminium. </w:t>
      </w:r>
    </w:p>
    <w:p w14:paraId="4BC173CB" w14:textId="77777777" w:rsidR="0033431B" w:rsidRDefault="0033431B" w:rsidP="0033431B">
      <w:pPr>
        <w:pStyle w:val="Listeafsnit"/>
        <w:numPr>
          <w:ilvl w:val="1"/>
          <w:numId w:val="28"/>
        </w:numPr>
        <w:tabs>
          <w:tab w:val="left" w:pos="992"/>
        </w:tabs>
      </w:pPr>
      <w:r>
        <w:t xml:space="preserve">Samling af rørsystemer foregår ved sammenskruning af indkøbte og egenproducerede emner (typisk metalrør afsavet på længde og forarbejdet med gevind). </w:t>
      </w:r>
    </w:p>
    <w:p w14:paraId="57841C8B" w14:textId="77777777" w:rsidR="0033431B" w:rsidRDefault="0033431B" w:rsidP="0033431B">
      <w:pPr>
        <w:pStyle w:val="Listeafsnit"/>
        <w:numPr>
          <w:ilvl w:val="1"/>
          <w:numId w:val="28"/>
        </w:numPr>
        <w:tabs>
          <w:tab w:val="left" w:pos="992"/>
        </w:tabs>
      </w:pPr>
      <w:r>
        <w:t xml:space="preserve">Egenproduktion af metalkomponenter er primært afkortning af stålrør på længde og skæring af gevind disse. </w:t>
      </w:r>
    </w:p>
    <w:p w14:paraId="0247EC9F" w14:textId="77777777" w:rsidR="0033431B" w:rsidRDefault="0033431B" w:rsidP="0033431B">
      <w:pPr>
        <w:pStyle w:val="Listeafsnit"/>
        <w:numPr>
          <w:ilvl w:val="0"/>
          <w:numId w:val="28"/>
        </w:numPr>
        <w:tabs>
          <w:tab w:val="left" w:pos="992"/>
        </w:tabs>
      </w:pPr>
      <w:r>
        <w:t xml:space="preserve">I området er der etableret procesudsug til tag fra div. skæremaskiner via cyklonolieopsamler. </w:t>
      </w:r>
    </w:p>
    <w:p w14:paraId="1C4D475C" w14:textId="77777777" w:rsidR="0033431B" w:rsidRDefault="0033431B" w:rsidP="0033431B">
      <w:pPr>
        <w:pStyle w:val="Listeafsnit"/>
        <w:numPr>
          <w:ilvl w:val="0"/>
          <w:numId w:val="28"/>
        </w:numPr>
        <w:tabs>
          <w:tab w:val="left" w:pos="992"/>
        </w:tabs>
      </w:pPr>
      <w:r>
        <w:t xml:space="preserve">Der er i området etableret et støjhus til metalbearbejdende processer (slibning, boring etc.).  Herfra er der etableret </w:t>
      </w:r>
      <w:proofErr w:type="spellStart"/>
      <w:r>
        <w:t>procesafsug</w:t>
      </w:r>
      <w:proofErr w:type="spellEnd"/>
      <w:r>
        <w:t xml:space="preserve"> via filter til tag.  </w:t>
      </w:r>
    </w:p>
    <w:p w14:paraId="5BB765B8" w14:textId="77777777" w:rsidR="0033431B" w:rsidRDefault="0033431B" w:rsidP="0033431B"/>
    <w:p w14:paraId="25C637C2" w14:textId="77777777" w:rsidR="0033431B" w:rsidRPr="0033431B" w:rsidRDefault="0033431B" w:rsidP="0033431B">
      <w:pPr>
        <w:rPr>
          <w:b/>
          <w:lang w:val="en-US"/>
        </w:rPr>
      </w:pPr>
      <w:r w:rsidRPr="0033431B">
        <w:rPr>
          <w:b/>
          <w:lang w:val="en-US"/>
        </w:rPr>
        <w:t xml:space="preserve">PE-FLEX-Large Montage (ca. 540 m2). </w:t>
      </w:r>
    </w:p>
    <w:p w14:paraId="4055E73E" w14:textId="77777777" w:rsidR="0033431B" w:rsidRDefault="0033431B" w:rsidP="0033431B">
      <w:pPr>
        <w:pStyle w:val="Listeafsnit"/>
        <w:numPr>
          <w:ilvl w:val="0"/>
          <w:numId w:val="28"/>
        </w:numPr>
        <w:tabs>
          <w:tab w:val="left" w:pos="992"/>
          <w:tab w:val="left" w:pos="1247"/>
        </w:tabs>
      </w:pPr>
      <w:r>
        <w:t>I dette område opbygges og slutmonteres PE-Plast-Brønde med brønddiameter på 1 – 3m og længder på 1 – 10 m.</w:t>
      </w:r>
    </w:p>
    <w:p w14:paraId="3A95003A" w14:textId="77777777" w:rsidR="0033431B" w:rsidRDefault="0033431B" w:rsidP="0033431B">
      <w:pPr>
        <w:pStyle w:val="Listeafsnit"/>
        <w:numPr>
          <w:ilvl w:val="1"/>
          <w:numId w:val="28"/>
        </w:numPr>
        <w:tabs>
          <w:tab w:val="left" w:pos="992"/>
          <w:tab w:val="left" w:pos="1247"/>
        </w:tabs>
        <w:ind w:left="1418" w:hanging="284"/>
      </w:pPr>
      <w:r>
        <w:t>Der bygges brøndbeholdere af indkøbte PE-plast komponenter. Processen foregår ved sammensvejsning af div.  tilpassede PE-plastdele.</w:t>
      </w:r>
    </w:p>
    <w:p w14:paraId="01368E96" w14:textId="77777777" w:rsidR="0033431B" w:rsidRDefault="0033431B" w:rsidP="0033431B">
      <w:pPr>
        <w:pStyle w:val="Listeafsnit"/>
        <w:numPr>
          <w:ilvl w:val="1"/>
          <w:numId w:val="28"/>
        </w:numPr>
        <w:tabs>
          <w:tab w:val="left" w:pos="992"/>
          <w:tab w:val="left" w:pos="1247"/>
        </w:tabs>
        <w:ind w:left="1418" w:hanging="284"/>
      </w:pPr>
      <w:r>
        <w:t xml:space="preserve">De producerede beholdere </w:t>
      </w:r>
      <w:proofErr w:type="spellStart"/>
      <w:r>
        <w:t>opmonteres</w:t>
      </w:r>
      <w:proofErr w:type="spellEnd"/>
      <w:r>
        <w:t xml:space="preserve"> efterfølgende i området efter kundespecifikke ønsker med rør, ventiler, ind-/udløb etc.  </w:t>
      </w:r>
    </w:p>
    <w:p w14:paraId="2508B7FB" w14:textId="77777777" w:rsidR="0033431B" w:rsidRDefault="0033431B" w:rsidP="0033431B">
      <w:pPr>
        <w:pStyle w:val="Listeafsnit"/>
      </w:pPr>
      <w:r>
        <w:t xml:space="preserve">Montage foregår med alm. håndværktøj og plastsvejsemaskiner. </w:t>
      </w:r>
    </w:p>
    <w:p w14:paraId="5A86E775" w14:textId="77777777" w:rsidR="0033431B" w:rsidRDefault="0033431B" w:rsidP="0033431B"/>
    <w:p w14:paraId="046A5F98" w14:textId="77777777" w:rsidR="0033431B" w:rsidRDefault="0033431B" w:rsidP="0033431B">
      <w:pPr>
        <w:ind w:left="709"/>
      </w:pPr>
    </w:p>
    <w:p w14:paraId="7FE1EB2F" w14:textId="77777777" w:rsidR="0033431B" w:rsidRDefault="0033431B" w:rsidP="0033431B"/>
    <w:p w14:paraId="19086748" w14:textId="77777777" w:rsidR="0033431B" w:rsidRPr="002C1CA8" w:rsidRDefault="0033431B" w:rsidP="0033431B">
      <w:pPr>
        <w:rPr>
          <w:b/>
        </w:rPr>
      </w:pPr>
      <w:r w:rsidRPr="002C1CA8">
        <w:rPr>
          <w:b/>
        </w:rPr>
        <w:t xml:space="preserve">PUST-Montage (ca. 135 m2) </w:t>
      </w:r>
    </w:p>
    <w:p w14:paraId="726EFCB6" w14:textId="77777777" w:rsidR="0033431B" w:rsidRDefault="0033431B" w:rsidP="0033431B">
      <w:pPr>
        <w:pStyle w:val="Listeafsnit"/>
        <w:numPr>
          <w:ilvl w:val="0"/>
          <w:numId w:val="28"/>
        </w:numPr>
        <w:tabs>
          <w:tab w:val="left" w:pos="992"/>
          <w:tab w:val="left" w:pos="1247"/>
        </w:tabs>
      </w:pPr>
      <w:r>
        <w:t xml:space="preserve">Dette område i Hal-2 benyttes til </w:t>
      </w:r>
      <w:proofErr w:type="spellStart"/>
      <w:r>
        <w:t>opmontering</w:t>
      </w:r>
      <w:proofErr w:type="spellEnd"/>
      <w:r>
        <w:t xml:space="preserve"> af rørsystemer (produceres i hhv. Plast- og Metalværksted</w:t>
      </w:r>
      <w:proofErr w:type="gramStart"/>
      <w:r>
        <w:t>) ,</w:t>
      </w:r>
      <w:proofErr w:type="gramEnd"/>
      <w:r>
        <w:t xml:space="preserve"> dæksler og pumper i indkøbte præstøbte PP- og PE-beholdere. Montage foregår med alm. håndværktøj.</w:t>
      </w:r>
    </w:p>
    <w:p w14:paraId="26E1BDDE" w14:textId="77777777" w:rsidR="0033431B" w:rsidRDefault="0033431B" w:rsidP="0033431B"/>
    <w:p w14:paraId="3D3DA8EB" w14:textId="77777777" w:rsidR="0033431B" w:rsidRDefault="0033431B" w:rsidP="0033431B"/>
    <w:p w14:paraId="01860CDA" w14:textId="77777777" w:rsidR="0033431B" w:rsidRPr="00A20899" w:rsidRDefault="0033431B" w:rsidP="0033431B">
      <w:pPr>
        <w:rPr>
          <w:b/>
        </w:rPr>
      </w:pPr>
      <w:r w:rsidRPr="00A20899">
        <w:rPr>
          <w:b/>
        </w:rPr>
        <w:t>Varepakn</w:t>
      </w:r>
      <w:r>
        <w:rPr>
          <w:b/>
        </w:rPr>
        <w:t>i</w:t>
      </w:r>
      <w:r w:rsidRPr="00A20899">
        <w:rPr>
          <w:b/>
        </w:rPr>
        <w:t>ng (ca. 45 m2)</w:t>
      </w:r>
    </w:p>
    <w:p w14:paraId="0EA7B3A2" w14:textId="77777777" w:rsidR="0033431B" w:rsidRDefault="0033431B" w:rsidP="0033431B">
      <w:pPr>
        <w:pStyle w:val="Listeafsnit"/>
        <w:numPr>
          <w:ilvl w:val="0"/>
          <w:numId w:val="28"/>
        </w:numPr>
        <w:tabs>
          <w:tab w:val="left" w:pos="992"/>
          <w:tab w:val="left" w:pos="1247"/>
        </w:tabs>
      </w:pPr>
      <w:r>
        <w:t xml:space="preserve">I dette område samles og pakkes div. tilbehør, som sendes fra fabrikken. F.eks. pumper, ventilationssæt og øvrige accessoires. </w:t>
      </w:r>
    </w:p>
    <w:p w14:paraId="52A2F650" w14:textId="77777777" w:rsidR="0033431B" w:rsidRDefault="0033431B" w:rsidP="0033431B"/>
    <w:p w14:paraId="50D043B3" w14:textId="77777777" w:rsidR="0033431B" w:rsidRDefault="0033431B" w:rsidP="0033431B">
      <w:pPr>
        <w:rPr>
          <w:b/>
        </w:rPr>
      </w:pPr>
      <w:r w:rsidRPr="00A20899">
        <w:rPr>
          <w:b/>
        </w:rPr>
        <w:t>Vareudlevering</w:t>
      </w:r>
      <w:r>
        <w:rPr>
          <w:b/>
        </w:rPr>
        <w:t xml:space="preserve"> (ca. 250 m2)</w:t>
      </w:r>
    </w:p>
    <w:p w14:paraId="60C20A15" w14:textId="77777777" w:rsidR="0033431B" w:rsidRPr="002C1CA8" w:rsidRDefault="0033431B" w:rsidP="0033431B">
      <w:pPr>
        <w:pStyle w:val="Listeafsnit"/>
        <w:numPr>
          <w:ilvl w:val="0"/>
          <w:numId w:val="28"/>
        </w:numPr>
        <w:tabs>
          <w:tab w:val="left" w:pos="992"/>
          <w:tab w:val="left" w:pos="1247"/>
        </w:tabs>
        <w:rPr>
          <w:b/>
        </w:rPr>
      </w:pPr>
      <w:r>
        <w:t xml:space="preserve">Området omkring vareudleveringen benyttes dels til oplagring af færdigvarer og til klargøring af ditto til forsendelse. </w:t>
      </w:r>
    </w:p>
    <w:p w14:paraId="0F09C297" w14:textId="77777777" w:rsidR="0033431B" w:rsidRDefault="0033431B" w:rsidP="0033431B"/>
    <w:p w14:paraId="047AD11C" w14:textId="77777777" w:rsidR="0033431B" w:rsidRDefault="0033431B" w:rsidP="0033431B">
      <w:pPr>
        <w:rPr>
          <w:b/>
        </w:rPr>
      </w:pPr>
      <w:r w:rsidRPr="00A20899">
        <w:rPr>
          <w:b/>
        </w:rPr>
        <w:t>Udendørs lagerområde (ca. 380 m2).</w:t>
      </w:r>
    </w:p>
    <w:p w14:paraId="76B4BFC3" w14:textId="77777777" w:rsidR="0033431B" w:rsidRPr="000035FD" w:rsidRDefault="0033431B" w:rsidP="0033431B">
      <w:pPr>
        <w:pStyle w:val="Listeafsnit"/>
        <w:numPr>
          <w:ilvl w:val="0"/>
          <w:numId w:val="28"/>
        </w:numPr>
        <w:tabs>
          <w:tab w:val="left" w:pos="992"/>
          <w:tab w:val="left" w:pos="1247"/>
        </w:tabs>
      </w:pPr>
      <w:r w:rsidRPr="000035FD">
        <w:t xml:space="preserve">Området bruges </w:t>
      </w:r>
      <w:r>
        <w:t xml:space="preserve">primært til oplagring af store brøndrør til brug for PE-FLEX-Large produktion. </w:t>
      </w:r>
    </w:p>
    <w:p w14:paraId="0F2D9C92" w14:textId="77777777" w:rsidR="0033431B" w:rsidRDefault="0033431B" w:rsidP="0033431B"/>
    <w:p w14:paraId="63DC42E9" w14:textId="77777777" w:rsidR="0073105A" w:rsidRDefault="0073105A" w:rsidP="00FE167F">
      <w:pPr>
        <w:rPr>
          <w:b/>
        </w:rPr>
      </w:pPr>
    </w:p>
    <w:p w14:paraId="13FFD57D" w14:textId="77777777" w:rsidR="001A68CF" w:rsidRPr="001A68CF" w:rsidRDefault="001A68CF" w:rsidP="00BB4ED5">
      <w:pPr>
        <w:pStyle w:val="Overskrift3"/>
      </w:pPr>
      <w:bookmarkStart w:id="49" w:name="_Toc359583243"/>
      <w:bookmarkStart w:id="50" w:name="_Toc384122380"/>
      <w:r w:rsidRPr="001A68CF">
        <w:t>2.5.3 Driftstid/ansatte</w:t>
      </w:r>
      <w:bookmarkEnd w:id="49"/>
      <w:bookmarkEnd w:id="50"/>
    </w:p>
    <w:p w14:paraId="58ADE504" w14:textId="77777777" w:rsidR="00337094" w:rsidRDefault="00155B3E" w:rsidP="00155B3E">
      <w:r>
        <w:t xml:space="preserve">Der arbejdes normal 5 dages uge med dagskift på fabrikken - ca. 10 timer dagligt </w:t>
      </w:r>
      <w:proofErr w:type="spellStart"/>
      <w:r>
        <w:t>incl</w:t>
      </w:r>
      <w:proofErr w:type="spellEnd"/>
      <w:r>
        <w:t xml:space="preserve">. flextid – ca. 220 dage om året. </w:t>
      </w:r>
      <w:r w:rsidR="00210A7F">
        <w:t xml:space="preserve"> Der kan forekomme arbejde aften og weekend. </w:t>
      </w:r>
      <w:r w:rsidR="004F5956">
        <w:t>Der vil v</w:t>
      </w:r>
      <w:r w:rsidR="00337094">
        <w:t xml:space="preserve">ære ca. </w:t>
      </w:r>
      <w:r w:rsidR="0050311C">
        <w:t>17</w:t>
      </w:r>
      <w:r w:rsidR="00AA185F">
        <w:t xml:space="preserve"> personer ansat hos </w:t>
      </w:r>
      <w:r w:rsidR="000168EB">
        <w:t>Grundfos A/S</w:t>
      </w:r>
      <w:r w:rsidR="00AA185F">
        <w:t>.</w:t>
      </w:r>
    </w:p>
    <w:p w14:paraId="2237A4AB" w14:textId="77777777" w:rsidR="00337094" w:rsidRPr="002C25F6" w:rsidRDefault="00337094" w:rsidP="00BB4ED5">
      <w:pPr>
        <w:pStyle w:val="Overskrift3"/>
      </w:pPr>
      <w:bookmarkStart w:id="51" w:name="_Toc359583244"/>
      <w:bookmarkStart w:id="52" w:name="_Toc384122381"/>
      <w:r w:rsidRPr="002C25F6">
        <w:t>2.5.4 Bygninger</w:t>
      </w:r>
      <w:bookmarkEnd w:id="51"/>
      <w:bookmarkEnd w:id="52"/>
    </w:p>
    <w:p w14:paraId="4BB50245" w14:textId="77777777" w:rsidR="00155B3E" w:rsidRDefault="00155B3E" w:rsidP="00155B3E">
      <w:r>
        <w:t>Fabrikken strækker sig over et areal på ca. 4.400 m</w:t>
      </w:r>
      <w:r w:rsidRPr="00077F54">
        <w:rPr>
          <w:vertAlign w:val="superscript"/>
        </w:rPr>
        <w:t>2</w:t>
      </w:r>
      <w:r>
        <w:t>, opdelt med ca. 1.350 m</w:t>
      </w:r>
      <w:r w:rsidRPr="00077F54">
        <w:rPr>
          <w:vertAlign w:val="superscript"/>
        </w:rPr>
        <w:t>2</w:t>
      </w:r>
      <w:r>
        <w:t xml:space="preserve"> produktionsareal, ca. 2.020 m</w:t>
      </w:r>
      <w:r w:rsidRPr="00077F54">
        <w:rPr>
          <w:vertAlign w:val="superscript"/>
        </w:rPr>
        <w:t>2</w:t>
      </w:r>
      <w:r>
        <w:t xml:space="preserve"> lager og ca. 1030 m</w:t>
      </w:r>
      <w:r w:rsidRPr="00077F54">
        <w:rPr>
          <w:vertAlign w:val="superscript"/>
        </w:rPr>
        <w:t>2</w:t>
      </w:r>
      <w:r>
        <w:t xml:space="preserve"> færdsels- og øvrigt areal. </w:t>
      </w:r>
    </w:p>
    <w:p w14:paraId="7A24FC36" w14:textId="77777777" w:rsidR="00210A7F" w:rsidRDefault="00210A7F" w:rsidP="00210A7F">
      <w:pPr>
        <w:pStyle w:val="Brdtekst3"/>
      </w:pPr>
    </w:p>
    <w:p w14:paraId="77EC9A13" w14:textId="77777777" w:rsidR="00210A7F" w:rsidRPr="00210A7F" w:rsidRDefault="00210A7F" w:rsidP="00210A7F">
      <w:pPr>
        <w:pStyle w:val="Brdtekst3"/>
      </w:pPr>
    </w:p>
    <w:p w14:paraId="4ADFD1D9" w14:textId="77777777" w:rsidR="00FE167F" w:rsidRDefault="00FE167F" w:rsidP="00BB4ED5">
      <w:pPr>
        <w:pStyle w:val="Overskrift3"/>
      </w:pPr>
    </w:p>
    <w:p w14:paraId="078250EB" w14:textId="77777777" w:rsidR="00337094" w:rsidRPr="004F5956" w:rsidRDefault="00337094" w:rsidP="00BB4ED5">
      <w:pPr>
        <w:pStyle w:val="Overskrift3"/>
        <w:rPr>
          <w:color w:val="FF0000"/>
        </w:rPr>
      </w:pPr>
      <w:bookmarkStart w:id="53" w:name="_Toc359583245"/>
      <w:bookmarkStart w:id="54" w:name="_Toc384122382"/>
      <w:r w:rsidRPr="0018779C">
        <w:t>2.5.5 Maskiner/anlæg</w:t>
      </w:r>
      <w:bookmarkEnd w:id="53"/>
      <w:bookmarkEnd w:id="54"/>
    </w:p>
    <w:p w14:paraId="2D670E1B" w14:textId="77777777" w:rsidR="00337094" w:rsidRDefault="00337094" w:rsidP="00337094">
      <w:pPr>
        <w:pStyle w:val="standard"/>
        <w:rPr>
          <w:color w:val="auto"/>
        </w:rPr>
      </w:pPr>
      <w:r w:rsidRPr="0018779C">
        <w:rPr>
          <w:color w:val="auto"/>
        </w:rPr>
        <w:t>Maskinerne anvendt i produktionen består af:</w:t>
      </w:r>
    </w:p>
    <w:p w14:paraId="6594E744" w14:textId="77777777" w:rsidR="00E9647C" w:rsidRDefault="00E9647C" w:rsidP="00337094">
      <w:pPr>
        <w:pStyle w:val="standard"/>
        <w:rPr>
          <w:color w:val="auto"/>
        </w:rPr>
      </w:pPr>
    </w:p>
    <w:p w14:paraId="1C790428" w14:textId="77777777" w:rsidR="00E9647C" w:rsidRDefault="00E9647C" w:rsidP="00337094">
      <w:pPr>
        <w:pStyle w:val="standard"/>
        <w:rPr>
          <w:color w:val="auto"/>
        </w:rPr>
      </w:pPr>
      <w:r>
        <w:rPr>
          <w:color w:val="auto"/>
        </w:rPr>
        <w:t>Rundsav</w:t>
      </w:r>
      <w:r>
        <w:rPr>
          <w:color w:val="auto"/>
        </w:rPr>
        <w:tab/>
      </w:r>
      <w:r>
        <w:rPr>
          <w:color w:val="auto"/>
        </w:rPr>
        <w:tab/>
        <w:t>1 stk.</w:t>
      </w:r>
    </w:p>
    <w:p w14:paraId="69A12DF2" w14:textId="77777777" w:rsidR="00E9647C" w:rsidRDefault="00E9647C" w:rsidP="00337094">
      <w:pPr>
        <w:pStyle w:val="standard"/>
        <w:rPr>
          <w:color w:val="auto"/>
        </w:rPr>
      </w:pPr>
      <w:r>
        <w:rPr>
          <w:color w:val="auto"/>
        </w:rPr>
        <w:t>Båndsav</w:t>
      </w:r>
      <w:r>
        <w:rPr>
          <w:color w:val="auto"/>
        </w:rPr>
        <w:tab/>
      </w:r>
      <w:r>
        <w:rPr>
          <w:color w:val="auto"/>
        </w:rPr>
        <w:tab/>
        <w:t>2 stk.</w:t>
      </w:r>
    </w:p>
    <w:p w14:paraId="676C9EB0" w14:textId="77777777" w:rsidR="00E9647C" w:rsidRDefault="00E9647C" w:rsidP="00337094">
      <w:pPr>
        <w:pStyle w:val="standard"/>
        <w:rPr>
          <w:color w:val="auto"/>
        </w:rPr>
      </w:pPr>
      <w:r>
        <w:rPr>
          <w:color w:val="auto"/>
        </w:rPr>
        <w:t>Bænksliber</w:t>
      </w:r>
      <w:r>
        <w:rPr>
          <w:color w:val="auto"/>
        </w:rPr>
        <w:tab/>
      </w:r>
      <w:r>
        <w:rPr>
          <w:color w:val="auto"/>
        </w:rPr>
        <w:tab/>
        <w:t>2 stk.</w:t>
      </w:r>
    </w:p>
    <w:p w14:paraId="4D10B6DB" w14:textId="77777777" w:rsidR="00E9647C" w:rsidRDefault="00E9647C" w:rsidP="00337094">
      <w:pPr>
        <w:pStyle w:val="standard"/>
        <w:rPr>
          <w:color w:val="auto"/>
        </w:rPr>
      </w:pPr>
      <w:r>
        <w:rPr>
          <w:color w:val="auto"/>
        </w:rPr>
        <w:t>Båndpudser</w:t>
      </w:r>
      <w:r>
        <w:rPr>
          <w:color w:val="auto"/>
        </w:rPr>
        <w:tab/>
      </w:r>
      <w:r>
        <w:rPr>
          <w:color w:val="auto"/>
        </w:rPr>
        <w:tab/>
        <w:t>1 stk.</w:t>
      </w:r>
    </w:p>
    <w:p w14:paraId="1543BF23" w14:textId="77777777" w:rsidR="00E9647C" w:rsidRDefault="00E9647C" w:rsidP="00337094">
      <w:pPr>
        <w:pStyle w:val="standard"/>
        <w:rPr>
          <w:color w:val="auto"/>
        </w:rPr>
      </w:pPr>
      <w:r>
        <w:rPr>
          <w:color w:val="auto"/>
        </w:rPr>
        <w:t>Gevindskærer</w:t>
      </w:r>
      <w:r>
        <w:rPr>
          <w:color w:val="auto"/>
        </w:rPr>
        <w:tab/>
        <w:t>1 stk.</w:t>
      </w:r>
    </w:p>
    <w:p w14:paraId="63085171" w14:textId="77777777" w:rsidR="00E9647C" w:rsidRPr="0018779C" w:rsidRDefault="00E9647C" w:rsidP="00337094">
      <w:pPr>
        <w:pStyle w:val="standard"/>
        <w:rPr>
          <w:color w:val="auto"/>
        </w:rPr>
      </w:pPr>
      <w:proofErr w:type="spellStart"/>
      <w:r>
        <w:rPr>
          <w:color w:val="auto"/>
        </w:rPr>
        <w:t>Rørsav</w:t>
      </w:r>
      <w:proofErr w:type="spellEnd"/>
      <w:r>
        <w:rPr>
          <w:color w:val="auto"/>
        </w:rPr>
        <w:t xml:space="preserve"> </w:t>
      </w:r>
      <w:r>
        <w:rPr>
          <w:color w:val="auto"/>
        </w:rPr>
        <w:tab/>
      </w:r>
      <w:r>
        <w:rPr>
          <w:color w:val="auto"/>
        </w:rPr>
        <w:tab/>
        <w:t>1 stk.</w:t>
      </w:r>
    </w:p>
    <w:p w14:paraId="512950F0" w14:textId="77777777" w:rsidR="00337094" w:rsidRPr="00215323" w:rsidRDefault="00337094" w:rsidP="00337094">
      <w:pPr>
        <w:pStyle w:val="standard"/>
        <w:rPr>
          <w:color w:val="FF0000"/>
        </w:rPr>
      </w:pPr>
    </w:p>
    <w:p w14:paraId="3912EED0" w14:textId="77777777" w:rsidR="00337094" w:rsidRPr="006110B2" w:rsidRDefault="00337094" w:rsidP="00BB4ED5">
      <w:pPr>
        <w:pStyle w:val="Overskrift3"/>
      </w:pPr>
      <w:bookmarkStart w:id="55" w:name="_Toc359583246"/>
      <w:bookmarkStart w:id="56" w:name="_Toc384122383"/>
      <w:r w:rsidRPr="006110B2">
        <w:lastRenderedPageBreak/>
        <w:t>2.5.6 Råvarer og hjælpestoffer</w:t>
      </w:r>
      <w:bookmarkEnd w:id="55"/>
      <w:bookmarkEnd w:id="56"/>
    </w:p>
    <w:p w14:paraId="2660836C" w14:textId="77777777" w:rsidR="00CE09F3" w:rsidRDefault="00CE09F3" w:rsidP="00CE09F3">
      <w:pPr>
        <w:tabs>
          <w:tab w:val="left" w:pos="992"/>
          <w:tab w:val="left" w:pos="1247"/>
        </w:tabs>
      </w:pPr>
      <w:bookmarkStart w:id="57" w:name="Tekst34"/>
      <w:r>
        <w:t>Der benyttes</w:t>
      </w:r>
      <w:r w:rsidR="00141E7C">
        <w:t xml:space="preserve"> </w:t>
      </w:r>
      <w:r>
        <w:t xml:space="preserve">komponenter i galvaniseret stål, rustfrit stål, messing og aluminium. </w:t>
      </w:r>
      <w:r w:rsidR="00141E7C">
        <w:t xml:space="preserve">Derudover anvendes der ca. </w:t>
      </w:r>
      <w:r w:rsidR="005271EE">
        <w:t>60</w:t>
      </w:r>
      <w:r>
        <w:t xml:space="preserve"> liter </w:t>
      </w:r>
      <w:proofErr w:type="spellStart"/>
      <w:r>
        <w:t>Syntilo</w:t>
      </w:r>
      <w:proofErr w:type="spellEnd"/>
      <w:r>
        <w:t xml:space="preserve"> 2000 (køle/smøremiddel) pr. år.</w:t>
      </w:r>
    </w:p>
    <w:p w14:paraId="5F9E8240" w14:textId="77777777" w:rsidR="00CE09F3" w:rsidRPr="00CE09F3" w:rsidRDefault="00CE09F3" w:rsidP="00CE09F3">
      <w:pPr>
        <w:pStyle w:val="Brdtekst3"/>
      </w:pPr>
    </w:p>
    <w:p w14:paraId="5EF7BE0B" w14:textId="77777777" w:rsidR="00337094" w:rsidRDefault="00337094" w:rsidP="00337094">
      <w:pPr>
        <w:pStyle w:val="standard"/>
        <w:rPr>
          <w:color w:val="auto"/>
        </w:rPr>
      </w:pPr>
      <w:r w:rsidRPr="00E30B83">
        <w:rPr>
          <w:color w:val="auto"/>
        </w:rPr>
        <w:t xml:space="preserve">De nævnte hjælpestoffer er de stoffer, der bruges mest af. </w:t>
      </w:r>
    </w:p>
    <w:p w14:paraId="6142A24E" w14:textId="77777777" w:rsidR="00C44BA1" w:rsidRDefault="00337094" w:rsidP="00BB4ED5">
      <w:pPr>
        <w:pStyle w:val="Overskrift3"/>
      </w:pPr>
      <w:bookmarkStart w:id="58" w:name="_Toc359583247"/>
      <w:bookmarkStart w:id="59" w:name="_Toc384122384"/>
      <w:bookmarkEnd w:id="57"/>
      <w:r w:rsidRPr="006110B2">
        <w:t>2.5.7 Energi- og vandforbrug</w:t>
      </w:r>
      <w:bookmarkEnd w:id="58"/>
      <w:bookmarkEnd w:id="59"/>
    </w:p>
    <w:p w14:paraId="54598345" w14:textId="77777777" w:rsidR="00DD6F24" w:rsidRPr="00E4252B" w:rsidRDefault="000168EB" w:rsidP="000168EB">
      <w:pPr>
        <w:pStyle w:val="standard"/>
      </w:pPr>
      <w:r>
        <w:rPr>
          <w:color w:val="auto"/>
        </w:rPr>
        <w:t>Grundfos A/S</w:t>
      </w:r>
      <w:r w:rsidR="00337094" w:rsidRPr="00984D56">
        <w:t xml:space="preserve"> bruger ikke store mængder vand i sin drift. </w:t>
      </w:r>
      <w:r w:rsidR="00C21534">
        <w:t>Der</w:t>
      </w:r>
      <w:r w:rsidR="00592CB4">
        <w:t xml:space="preserve"> </w:t>
      </w:r>
      <w:r w:rsidR="00A52D81">
        <w:t>er derfor næsten kun sanitært</w:t>
      </w:r>
      <w:r w:rsidR="00C21534">
        <w:t xml:space="preserve"> spildevand. </w:t>
      </w:r>
      <w:r w:rsidR="00BA218D" w:rsidRPr="00E4252B">
        <w:t>Opvarmning foregår med f</w:t>
      </w:r>
      <w:r>
        <w:t>jernvarme</w:t>
      </w:r>
    </w:p>
    <w:p w14:paraId="090DCE5A" w14:textId="77777777" w:rsidR="00141E7C" w:rsidRDefault="00141E7C" w:rsidP="00E4252B">
      <w:pPr>
        <w:pStyle w:val="Overskrift2"/>
      </w:pPr>
      <w:bookmarkStart w:id="60" w:name="_Toc298399651"/>
      <w:bookmarkStart w:id="61" w:name="_Toc298400142"/>
      <w:bookmarkStart w:id="62" w:name="_Toc359583248"/>
    </w:p>
    <w:p w14:paraId="71B215D4" w14:textId="77777777" w:rsidR="00337094" w:rsidRPr="00E4252B" w:rsidRDefault="00337094" w:rsidP="00E4252B">
      <w:pPr>
        <w:pStyle w:val="Overskrift2"/>
      </w:pPr>
      <w:bookmarkStart w:id="63" w:name="_Toc384122385"/>
      <w:r w:rsidRPr="00E4252B">
        <w:t>2.6 Miljøteknisk vurdering</w:t>
      </w:r>
      <w:bookmarkEnd w:id="60"/>
      <w:bookmarkEnd w:id="61"/>
      <w:bookmarkEnd w:id="62"/>
      <w:bookmarkEnd w:id="63"/>
    </w:p>
    <w:p w14:paraId="57FC5CA0" w14:textId="77777777" w:rsidR="00337094" w:rsidRDefault="00337094" w:rsidP="00996153">
      <w:pPr>
        <w:pStyle w:val="Overskrift3"/>
      </w:pPr>
      <w:bookmarkStart w:id="64" w:name="_Toc359583249"/>
      <w:bookmarkStart w:id="65" w:name="_Toc384122386"/>
      <w:r w:rsidRPr="006110B2">
        <w:t>2.6.1 Støj/vibrationer</w:t>
      </w:r>
      <w:bookmarkEnd w:id="64"/>
      <w:bookmarkEnd w:id="65"/>
    </w:p>
    <w:p w14:paraId="077A54A6" w14:textId="77777777" w:rsidR="00996153" w:rsidRPr="00996153" w:rsidRDefault="00996153" w:rsidP="00996153">
      <w:pPr>
        <w:rPr>
          <w:lang w:eastAsia="en-US"/>
        </w:rPr>
      </w:pPr>
    </w:p>
    <w:p w14:paraId="7B0E14B5" w14:textId="77777777" w:rsidR="00337094" w:rsidRPr="00AF30E7" w:rsidRDefault="00337094" w:rsidP="00337094">
      <w:pPr>
        <w:pStyle w:val="standard"/>
        <w:rPr>
          <w:i/>
        </w:rPr>
      </w:pPr>
      <w:r w:rsidRPr="00AF30E7">
        <w:rPr>
          <w:i/>
        </w:rPr>
        <w:t xml:space="preserve">Virksomhedens oplysninger </w:t>
      </w:r>
    </w:p>
    <w:p w14:paraId="663D4AA1" w14:textId="77777777" w:rsidR="00337094" w:rsidRDefault="00A52D81" w:rsidP="00337094">
      <w:pPr>
        <w:pStyle w:val="standard"/>
      </w:pPr>
      <w:r>
        <w:t>V</w:t>
      </w:r>
      <w:r w:rsidR="00337094">
        <w:t>irksomhedens pro</w:t>
      </w:r>
      <w:r>
        <w:t>duktion</w:t>
      </w:r>
      <w:r w:rsidR="00337094">
        <w:t xml:space="preserve"> foregår indendørs</w:t>
      </w:r>
      <w:r>
        <w:t>.</w:t>
      </w:r>
      <w:r w:rsidR="00210A7F">
        <w:t xml:space="preserve"> I dagtimerne vil </w:t>
      </w:r>
      <w:r w:rsidR="00F70DE7">
        <w:t>der foregå</w:t>
      </w:r>
      <w:r w:rsidR="00210A7F">
        <w:t xml:space="preserve"> transport af halvfabrikata og færdigvarer til og fra virksomheden med lastbil.</w:t>
      </w:r>
    </w:p>
    <w:p w14:paraId="5864EB76" w14:textId="77777777" w:rsidR="00183EC3" w:rsidRDefault="00183EC3" w:rsidP="00337094">
      <w:pPr>
        <w:pStyle w:val="standard"/>
      </w:pPr>
    </w:p>
    <w:p w14:paraId="32A9FA11" w14:textId="77777777" w:rsidR="00183EC3" w:rsidRDefault="00183EC3" w:rsidP="00183EC3">
      <w:r>
        <w:t xml:space="preserve">Der arbejdes normal 5 dages uge med dagskift på fabrikken - ca. 10 timer dagligt </w:t>
      </w:r>
      <w:proofErr w:type="spellStart"/>
      <w:r>
        <w:t>incl</w:t>
      </w:r>
      <w:proofErr w:type="spellEnd"/>
      <w:r>
        <w:t>. flextid – ca. 220 dage om året.  Der kan forekomme arbejde aften og weekend</w:t>
      </w:r>
    </w:p>
    <w:p w14:paraId="3DEB1CBE" w14:textId="77777777" w:rsidR="00183EC3" w:rsidRDefault="00183EC3" w:rsidP="00337094">
      <w:pPr>
        <w:pStyle w:val="standard"/>
      </w:pPr>
    </w:p>
    <w:p w14:paraId="7FBA7232" w14:textId="77777777" w:rsidR="00183EC3" w:rsidRDefault="00183EC3" w:rsidP="00337094">
      <w:pPr>
        <w:pStyle w:val="standard"/>
      </w:pPr>
    </w:p>
    <w:p w14:paraId="2EBBEBD1" w14:textId="77777777" w:rsidR="00141E7C" w:rsidRDefault="00183EC3" w:rsidP="00141E7C">
      <w:pPr>
        <w:pStyle w:val="standard"/>
      </w:pPr>
      <w:r>
        <w:t>På det udendørs lagerområde vil der primært være opbevaring af store brøndrør til brug for PE-FLEX-Large produktionen</w:t>
      </w:r>
      <w:r w:rsidR="00141E7C">
        <w:t>.</w:t>
      </w:r>
      <w:r>
        <w:t xml:space="preserve"> </w:t>
      </w:r>
      <w:r w:rsidR="00141E7C" w:rsidRPr="00141E7C">
        <w:t xml:space="preserve"> </w:t>
      </w:r>
      <w:r w:rsidR="00141E7C">
        <w:t>Der vil forgå skæring i plastmateriale med håndrundsav udendørs i dagtimerne. Aktiviteten vil forekomme ca. 15 min ca. 2 gange pr. dag.</w:t>
      </w:r>
    </w:p>
    <w:p w14:paraId="7A5269F1" w14:textId="77777777" w:rsidR="00183EC3" w:rsidRDefault="00183EC3" w:rsidP="00337094">
      <w:pPr>
        <w:pStyle w:val="standard"/>
      </w:pPr>
    </w:p>
    <w:p w14:paraId="46B74B85" w14:textId="77777777" w:rsidR="00183EC3" w:rsidRDefault="00183EC3" w:rsidP="00337094">
      <w:pPr>
        <w:pStyle w:val="standard"/>
      </w:pPr>
    </w:p>
    <w:p w14:paraId="00D908A8" w14:textId="77777777" w:rsidR="00183EC3" w:rsidRDefault="00183EC3" w:rsidP="00337094">
      <w:pPr>
        <w:pStyle w:val="standard"/>
      </w:pPr>
      <w:r>
        <w:rPr>
          <w:noProof/>
          <w:lang w:eastAsia="da-DK"/>
        </w:rPr>
        <w:lastRenderedPageBreak/>
        <w:drawing>
          <wp:inline distT="0" distB="0" distL="0" distR="0" wp14:anchorId="7B45CF2D" wp14:editId="4029DB39">
            <wp:extent cx="6120765" cy="3813175"/>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120765" cy="3813175"/>
                    </a:xfrm>
                    <a:prstGeom prst="rect">
                      <a:avLst/>
                    </a:prstGeom>
                  </pic:spPr>
                </pic:pic>
              </a:graphicData>
            </a:graphic>
          </wp:inline>
        </w:drawing>
      </w:r>
    </w:p>
    <w:p w14:paraId="212DD89E" w14:textId="77777777" w:rsidR="00B4155C" w:rsidRDefault="00B4155C" w:rsidP="00337094">
      <w:pPr>
        <w:pStyle w:val="standard"/>
      </w:pPr>
    </w:p>
    <w:p w14:paraId="76DBF917" w14:textId="77777777" w:rsidR="00337094" w:rsidRDefault="00337094" w:rsidP="00337094">
      <w:pPr>
        <w:pStyle w:val="standard"/>
      </w:pPr>
    </w:p>
    <w:p w14:paraId="6FEFEEF0" w14:textId="77777777" w:rsidR="00337094" w:rsidRDefault="00337094" w:rsidP="00337094">
      <w:pPr>
        <w:pStyle w:val="standard"/>
      </w:pPr>
    </w:p>
    <w:p w14:paraId="62AE4DEB" w14:textId="77777777" w:rsidR="00337094" w:rsidRPr="00AF30E7" w:rsidRDefault="00337094" w:rsidP="00337094">
      <w:pPr>
        <w:pStyle w:val="standard"/>
        <w:rPr>
          <w:i/>
        </w:rPr>
      </w:pPr>
      <w:r w:rsidRPr="00AF30E7">
        <w:rPr>
          <w:i/>
        </w:rPr>
        <w:t>Odense Kommunes vurdering</w:t>
      </w:r>
    </w:p>
    <w:p w14:paraId="53F01D64" w14:textId="77777777" w:rsidR="00337094" w:rsidRDefault="00337094" w:rsidP="00337094">
      <w:pPr>
        <w:pStyle w:val="standard"/>
        <w:rPr>
          <w:color w:val="auto"/>
        </w:rPr>
      </w:pPr>
      <w:r>
        <w:rPr>
          <w:color w:val="auto"/>
        </w:rPr>
        <w:t xml:space="preserve">Vilkår for støj fastsættes ud fra Miljøstyrelsens </w:t>
      </w:r>
      <w:r w:rsidRPr="00DA18BF">
        <w:rPr>
          <w:color w:val="auto"/>
        </w:rPr>
        <w:t>vejledning om Ekstern støj fra virksomheder</w:t>
      </w:r>
      <w:r w:rsidRPr="00DA18BF">
        <w:rPr>
          <w:rStyle w:val="Fodnotehenvisning"/>
          <w:color w:val="auto"/>
        </w:rPr>
        <w:footnoteReference w:id="8"/>
      </w:r>
      <w:r>
        <w:rPr>
          <w:color w:val="auto"/>
        </w:rPr>
        <w:t>og de omkringliggende områders status, i henhold til Odense</w:t>
      </w:r>
      <w:r w:rsidR="00317215">
        <w:rPr>
          <w:color w:val="auto"/>
        </w:rPr>
        <w:t xml:space="preserve"> Kommunes Kommuneplan 2009-2021:</w:t>
      </w:r>
    </w:p>
    <w:p w14:paraId="3DA46A2F" w14:textId="77777777" w:rsidR="00317215" w:rsidRDefault="00317215" w:rsidP="00337094">
      <w:pPr>
        <w:pStyle w:val="standard"/>
        <w:rPr>
          <w:color w:val="auto"/>
        </w:rPr>
      </w:pPr>
    </w:p>
    <w:p w14:paraId="678A5348" w14:textId="77777777" w:rsidR="00317215" w:rsidRDefault="00317215" w:rsidP="00337094">
      <w:pPr>
        <w:pStyle w:val="standard"/>
        <w:rPr>
          <w:color w:val="auto"/>
        </w:rPr>
      </w:pPr>
      <w:r>
        <w:rPr>
          <w:noProof/>
          <w:lang w:eastAsia="da-DK"/>
        </w:rPr>
        <w:lastRenderedPageBreak/>
        <mc:AlternateContent>
          <mc:Choice Requires="wps">
            <w:drawing>
              <wp:anchor distT="0" distB="0" distL="114300" distR="114300" simplePos="0" relativeHeight="251672576" behindDoc="0" locked="0" layoutInCell="1" allowOverlap="1" wp14:anchorId="20CBE683" wp14:editId="4956EA09">
                <wp:simplePos x="0" y="0"/>
                <wp:positionH relativeFrom="column">
                  <wp:posOffset>2834143</wp:posOffset>
                </wp:positionH>
                <wp:positionV relativeFrom="paragraph">
                  <wp:posOffset>1114424</wp:posOffset>
                </wp:positionV>
                <wp:extent cx="612250" cy="325617"/>
                <wp:effectExtent l="0" t="0" r="16510" b="17780"/>
                <wp:wrapNone/>
                <wp:docPr id="24" name="Rektangel 24"/>
                <wp:cNvGraphicFramePr/>
                <a:graphic xmlns:a="http://schemas.openxmlformats.org/drawingml/2006/main">
                  <a:graphicData uri="http://schemas.microsoft.com/office/word/2010/wordprocessingShape">
                    <wps:wsp>
                      <wps:cNvSpPr/>
                      <wps:spPr>
                        <a:xfrm>
                          <a:off x="0" y="0"/>
                          <a:ext cx="612250" cy="32561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E4085C" id="Rektangel 24" o:spid="_x0000_s1026" style="position:absolute;margin-left:223.15pt;margin-top:87.75pt;width:48.2pt;height:25.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" filled="f" strokecolor="red" strokeweight="2pt"/>
            </w:pict>
          </mc:Fallback>
        </mc:AlternateContent>
      </w:r>
      <w:r>
        <w:rPr>
          <w:noProof/>
          <w:lang w:eastAsia="da-DK"/>
        </w:rPr>
        <w:drawing>
          <wp:inline distT="0" distB="0" distL="0" distR="0" wp14:anchorId="265D28D2" wp14:editId="5EF3DA0D">
            <wp:extent cx="6120765" cy="4942892"/>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120765" cy="4942892"/>
                    </a:xfrm>
                    <a:prstGeom prst="rect">
                      <a:avLst/>
                    </a:prstGeom>
                  </pic:spPr>
                </pic:pic>
              </a:graphicData>
            </a:graphic>
          </wp:inline>
        </w:drawing>
      </w:r>
    </w:p>
    <w:p w14:paraId="40A9D290" w14:textId="77777777" w:rsidR="00337094" w:rsidRDefault="00337094" w:rsidP="00337094">
      <w:pPr>
        <w:pStyle w:val="standard"/>
      </w:pPr>
    </w:p>
    <w:p w14:paraId="4DFFBD3F" w14:textId="77777777" w:rsidR="00F6614A" w:rsidRDefault="00F6614A" w:rsidP="00337094">
      <w:pPr>
        <w:pStyle w:val="standard"/>
      </w:pPr>
      <w:r>
        <w:t>Ifølge Lokalplan 4-475 er fabrikken</w:t>
      </w:r>
      <w:r w:rsidR="00337094">
        <w:t xml:space="preserve"> placer</w:t>
      </w:r>
      <w:r>
        <w:t>et</w:t>
      </w:r>
      <w:r w:rsidR="00337094">
        <w:t xml:space="preserve"> i industri</w:t>
      </w:r>
      <w:r w:rsidR="00141E7C">
        <w:t>området</w:t>
      </w:r>
      <w:r w:rsidR="00317215">
        <w:t xml:space="preserve"> (4</w:t>
      </w:r>
      <w:r w:rsidR="00337094">
        <w:t>.E</w:t>
      </w:r>
      <w:r w:rsidR="00317215">
        <w:t>A</w:t>
      </w:r>
      <w:r w:rsidR="00337094">
        <w:t>)</w:t>
      </w:r>
      <w:r w:rsidR="001D2749">
        <w:t xml:space="preserve">, hvor der </w:t>
      </w:r>
      <w:r w:rsidR="00337094">
        <w:t>tillade</w:t>
      </w:r>
      <w:r w:rsidR="001D2749">
        <w:t>s</w:t>
      </w:r>
      <w:r w:rsidR="00337094">
        <w:t xml:space="preserve"> et støjniveau på </w:t>
      </w:r>
      <w:r>
        <w:rPr>
          <w:color w:val="auto"/>
        </w:rPr>
        <w:t>7</w:t>
      </w:r>
      <w:r w:rsidR="00337094" w:rsidRPr="00DA18BF">
        <w:rPr>
          <w:color w:val="auto"/>
        </w:rPr>
        <w:t>0 dB(A)</w:t>
      </w:r>
      <w:r w:rsidR="00337094">
        <w:rPr>
          <w:color w:val="auto"/>
        </w:rPr>
        <w:t xml:space="preserve">. Ved boliger i området for industri skal støjgrænsen for område for blandet bolig- og erhvervsbebyggelse overholdes. Nærmeste bolig </w:t>
      </w:r>
      <w:r>
        <w:rPr>
          <w:color w:val="auto"/>
        </w:rPr>
        <w:t>400 m mod vest i område EA samt boligområdet 300 m nordøst fra fabrikken.</w:t>
      </w:r>
      <w:r w:rsidR="001678D0">
        <w:t xml:space="preserve"> </w:t>
      </w:r>
    </w:p>
    <w:p w14:paraId="670BF90B" w14:textId="77777777" w:rsidR="00F6614A" w:rsidRDefault="00F6614A" w:rsidP="00337094">
      <w:pPr>
        <w:pStyle w:val="standard"/>
      </w:pPr>
    </w:p>
    <w:p w14:paraId="515E0F0F" w14:textId="77777777" w:rsidR="00F6614A" w:rsidRDefault="00F6614A" w:rsidP="00337094">
      <w:pPr>
        <w:pStyle w:val="standard"/>
      </w:pPr>
    </w:p>
    <w:p w14:paraId="20749A27" w14:textId="77777777" w:rsidR="00F6614A" w:rsidRDefault="00F6614A" w:rsidP="00337094">
      <w:pPr>
        <w:pStyle w:val="standard"/>
      </w:pPr>
    </w:p>
    <w:p w14:paraId="344A8CA1" w14:textId="77777777" w:rsidR="00F6614A" w:rsidRDefault="00F6614A" w:rsidP="00337094">
      <w:pPr>
        <w:pStyle w:val="standard"/>
      </w:pPr>
    </w:p>
    <w:p w14:paraId="2B01DAC0" w14:textId="77777777" w:rsidR="00F6614A" w:rsidRDefault="00F6614A" w:rsidP="00337094">
      <w:pPr>
        <w:pStyle w:val="standard"/>
      </w:pPr>
    </w:p>
    <w:p w14:paraId="0131BE90" w14:textId="77777777" w:rsidR="00F6614A" w:rsidRDefault="00F6614A" w:rsidP="00337094">
      <w:pPr>
        <w:pStyle w:val="standard"/>
      </w:pPr>
    </w:p>
    <w:p w14:paraId="6C684060" w14:textId="77777777" w:rsidR="00050255" w:rsidRDefault="00050255" w:rsidP="00337094">
      <w:pPr>
        <w:pStyle w:val="standard"/>
      </w:pPr>
    </w:p>
    <w:p w14:paraId="767A8734" w14:textId="77777777" w:rsidR="00050255" w:rsidRDefault="00050255" w:rsidP="00337094">
      <w:pPr>
        <w:pStyle w:val="standard"/>
      </w:pPr>
    </w:p>
    <w:p w14:paraId="55A1C3A9" w14:textId="77777777" w:rsidR="00050255" w:rsidRDefault="00050255" w:rsidP="00337094">
      <w:pPr>
        <w:pStyle w:val="standard"/>
      </w:pPr>
    </w:p>
    <w:p w14:paraId="39DC0848" w14:textId="77777777" w:rsidR="00050255" w:rsidRDefault="00050255" w:rsidP="00337094">
      <w:pPr>
        <w:pStyle w:val="standard"/>
      </w:pPr>
    </w:p>
    <w:p w14:paraId="49367C7C" w14:textId="77777777" w:rsidR="00050255" w:rsidRDefault="00050255" w:rsidP="00337094">
      <w:pPr>
        <w:pStyle w:val="standard"/>
      </w:pPr>
    </w:p>
    <w:p w14:paraId="4A528214" w14:textId="77777777" w:rsidR="00050255" w:rsidRDefault="00050255" w:rsidP="00337094">
      <w:pPr>
        <w:pStyle w:val="standard"/>
      </w:pPr>
    </w:p>
    <w:p w14:paraId="5A551BB8" w14:textId="77777777" w:rsidR="00050255" w:rsidRDefault="00050255" w:rsidP="00337094">
      <w:pPr>
        <w:pStyle w:val="standard"/>
      </w:pPr>
    </w:p>
    <w:p w14:paraId="0E15559D" w14:textId="77777777" w:rsidR="00337094" w:rsidRDefault="00337094" w:rsidP="00337094">
      <w:pPr>
        <w:pStyle w:val="standard"/>
      </w:pPr>
      <w:r>
        <w:t xml:space="preserve"> </w:t>
      </w:r>
    </w:p>
    <w:p w14:paraId="63820D7F" w14:textId="77777777" w:rsidR="002B2B3C" w:rsidRDefault="002B2B3C" w:rsidP="00337094">
      <w:pPr>
        <w:pStyle w:val="standard"/>
      </w:pPr>
    </w:p>
    <w:p w14:paraId="0F4CBA73" w14:textId="77777777" w:rsidR="00337094" w:rsidRDefault="00337094" w:rsidP="00337094">
      <w:pPr>
        <w:pStyle w:val="standard"/>
        <w:rPr>
          <w:color w:val="auto"/>
        </w:rPr>
      </w:pPr>
      <w:r w:rsidRPr="00920963">
        <w:rPr>
          <w:color w:val="auto"/>
        </w:rPr>
        <w:lastRenderedPageBreak/>
        <w:t>Oversigt over støjgrænser:</w:t>
      </w:r>
    </w:p>
    <w:p w14:paraId="0D99842E" w14:textId="77777777" w:rsidR="00077F54" w:rsidRDefault="00077F54" w:rsidP="00337094">
      <w:pPr>
        <w:pStyle w:val="standard"/>
        <w:rPr>
          <w:color w:val="auto"/>
        </w:rPr>
      </w:pPr>
    </w:p>
    <w:p w14:paraId="5570873E" w14:textId="77777777" w:rsidR="00077F54" w:rsidRDefault="00077F54" w:rsidP="00337094">
      <w:pPr>
        <w:pStyle w:val="standard"/>
        <w:rPr>
          <w:color w:val="auto"/>
        </w:rPr>
      </w:pPr>
    </w:p>
    <w:p w14:paraId="590127A5" w14:textId="77777777" w:rsidR="00077F54" w:rsidRPr="00920963" w:rsidRDefault="00077F54" w:rsidP="00337094">
      <w:pPr>
        <w:pStyle w:val="standard"/>
        <w:rPr>
          <w:color w:val="auto"/>
        </w:rPr>
      </w:pPr>
    </w:p>
    <w:p w14:paraId="1C5AC1C8" w14:textId="77777777" w:rsidR="00337094" w:rsidRPr="00C60BC9" w:rsidRDefault="00337094" w:rsidP="00337094"/>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0"/>
        <w:gridCol w:w="1273"/>
        <w:gridCol w:w="1274"/>
        <w:gridCol w:w="1273"/>
        <w:gridCol w:w="1576"/>
      </w:tblGrid>
      <w:tr w:rsidR="00337094" w:rsidRPr="00C60BC9" w14:paraId="756A4889" w14:textId="77777777" w:rsidTr="001678D0">
        <w:tc>
          <w:tcPr>
            <w:tcW w:w="3420" w:type="dxa"/>
            <w:shd w:val="clear" w:color="auto" w:fill="CCECFF"/>
          </w:tcPr>
          <w:p w14:paraId="60C8CB27" w14:textId="77777777" w:rsidR="00337094" w:rsidRPr="00C60BC9" w:rsidRDefault="00337094" w:rsidP="00454776">
            <w:pPr>
              <w:rPr>
                <w:bCs/>
                <w:sz w:val="20"/>
              </w:rPr>
            </w:pPr>
            <w:r w:rsidRPr="00C60BC9">
              <w:rPr>
                <w:bCs/>
                <w:sz w:val="20"/>
              </w:rPr>
              <w:t>Område</w:t>
            </w:r>
          </w:p>
        </w:tc>
        <w:tc>
          <w:tcPr>
            <w:tcW w:w="1273" w:type="dxa"/>
            <w:shd w:val="clear" w:color="auto" w:fill="CCECFF"/>
          </w:tcPr>
          <w:p w14:paraId="12268B89" w14:textId="77777777" w:rsidR="00337094" w:rsidRPr="00C60BC9" w:rsidRDefault="00337094" w:rsidP="00454776">
            <w:pPr>
              <w:rPr>
                <w:bCs/>
                <w:sz w:val="20"/>
              </w:rPr>
            </w:pPr>
            <w:r w:rsidRPr="00C60BC9">
              <w:rPr>
                <w:bCs/>
                <w:sz w:val="20"/>
              </w:rPr>
              <w:t xml:space="preserve">Mandag – fredag </w:t>
            </w:r>
          </w:p>
          <w:p w14:paraId="6BC3BD9D" w14:textId="77777777" w:rsidR="00337094" w:rsidRPr="00C60BC9" w:rsidRDefault="00337094" w:rsidP="00454776">
            <w:pPr>
              <w:rPr>
                <w:bCs/>
                <w:sz w:val="20"/>
              </w:rPr>
            </w:pPr>
            <w:r w:rsidRPr="00C60BC9">
              <w:rPr>
                <w:bCs/>
                <w:sz w:val="20"/>
              </w:rPr>
              <w:t xml:space="preserve">kl. 7 – 18 </w:t>
            </w:r>
          </w:p>
          <w:p w14:paraId="4F4E2EBD" w14:textId="77777777" w:rsidR="00337094" w:rsidRPr="00C60BC9" w:rsidRDefault="00337094" w:rsidP="00454776">
            <w:pPr>
              <w:rPr>
                <w:bCs/>
                <w:sz w:val="20"/>
              </w:rPr>
            </w:pPr>
            <w:r w:rsidRPr="00C60BC9">
              <w:rPr>
                <w:bCs/>
                <w:sz w:val="20"/>
              </w:rPr>
              <w:t>(8 timer)</w:t>
            </w:r>
          </w:p>
          <w:p w14:paraId="0563E87F" w14:textId="77777777" w:rsidR="00337094" w:rsidRPr="00C60BC9" w:rsidRDefault="00337094" w:rsidP="00454776">
            <w:pPr>
              <w:rPr>
                <w:bCs/>
                <w:sz w:val="20"/>
              </w:rPr>
            </w:pPr>
          </w:p>
          <w:p w14:paraId="64DB0FD3" w14:textId="77777777" w:rsidR="00337094" w:rsidRPr="00C60BC9" w:rsidRDefault="00337094" w:rsidP="00454776">
            <w:pPr>
              <w:rPr>
                <w:bCs/>
                <w:sz w:val="20"/>
              </w:rPr>
            </w:pPr>
            <w:r w:rsidRPr="00C60BC9">
              <w:rPr>
                <w:bCs/>
                <w:sz w:val="20"/>
              </w:rPr>
              <w:t xml:space="preserve">Lørdag </w:t>
            </w:r>
          </w:p>
          <w:p w14:paraId="42FAFAA1" w14:textId="77777777" w:rsidR="00337094" w:rsidRPr="00C60BC9" w:rsidRDefault="00337094" w:rsidP="00454776">
            <w:pPr>
              <w:rPr>
                <w:bCs/>
                <w:sz w:val="20"/>
              </w:rPr>
            </w:pPr>
            <w:r w:rsidRPr="00C60BC9">
              <w:rPr>
                <w:bCs/>
                <w:sz w:val="20"/>
              </w:rPr>
              <w:t xml:space="preserve">kl. 7 – 14 </w:t>
            </w:r>
          </w:p>
          <w:p w14:paraId="316DB853" w14:textId="77777777" w:rsidR="00337094" w:rsidRPr="00C60BC9" w:rsidRDefault="00337094" w:rsidP="00454776">
            <w:pPr>
              <w:rPr>
                <w:bCs/>
                <w:sz w:val="20"/>
              </w:rPr>
            </w:pPr>
            <w:r w:rsidRPr="00C60BC9">
              <w:rPr>
                <w:bCs/>
                <w:sz w:val="20"/>
              </w:rPr>
              <w:t>(7 timer)</w:t>
            </w:r>
          </w:p>
        </w:tc>
        <w:tc>
          <w:tcPr>
            <w:tcW w:w="1274" w:type="dxa"/>
            <w:shd w:val="clear" w:color="auto" w:fill="CCECFF"/>
          </w:tcPr>
          <w:p w14:paraId="594506B7" w14:textId="77777777" w:rsidR="00337094" w:rsidRPr="00C60BC9" w:rsidRDefault="00337094" w:rsidP="00454776">
            <w:pPr>
              <w:rPr>
                <w:bCs/>
                <w:sz w:val="20"/>
              </w:rPr>
            </w:pPr>
            <w:r w:rsidRPr="00C60BC9">
              <w:rPr>
                <w:bCs/>
                <w:sz w:val="20"/>
              </w:rPr>
              <w:t>Alle dage kl. 18 – 22 (1 time)</w:t>
            </w:r>
          </w:p>
          <w:p w14:paraId="481F8E05" w14:textId="77777777" w:rsidR="00337094" w:rsidRPr="00C60BC9" w:rsidRDefault="00337094" w:rsidP="00454776">
            <w:pPr>
              <w:rPr>
                <w:bCs/>
                <w:sz w:val="20"/>
              </w:rPr>
            </w:pPr>
          </w:p>
          <w:p w14:paraId="7D983319" w14:textId="77777777" w:rsidR="00337094" w:rsidRPr="00C60BC9" w:rsidRDefault="00337094" w:rsidP="00454776">
            <w:pPr>
              <w:rPr>
                <w:bCs/>
                <w:sz w:val="20"/>
              </w:rPr>
            </w:pPr>
            <w:r w:rsidRPr="00C60BC9">
              <w:rPr>
                <w:bCs/>
                <w:sz w:val="20"/>
              </w:rPr>
              <w:t xml:space="preserve">Lørdag kl. 14 – 18 </w:t>
            </w:r>
          </w:p>
          <w:p w14:paraId="52ED4BC1" w14:textId="77777777" w:rsidR="00337094" w:rsidRPr="00C60BC9" w:rsidRDefault="00337094" w:rsidP="00454776">
            <w:pPr>
              <w:rPr>
                <w:bCs/>
                <w:sz w:val="20"/>
              </w:rPr>
            </w:pPr>
            <w:r w:rsidRPr="00C60BC9">
              <w:rPr>
                <w:bCs/>
                <w:sz w:val="20"/>
              </w:rPr>
              <w:t>(4 timer)</w:t>
            </w:r>
          </w:p>
          <w:p w14:paraId="748006BF" w14:textId="77777777" w:rsidR="00337094" w:rsidRPr="00C60BC9" w:rsidRDefault="00337094" w:rsidP="00454776">
            <w:pPr>
              <w:rPr>
                <w:bCs/>
                <w:sz w:val="20"/>
              </w:rPr>
            </w:pPr>
          </w:p>
          <w:p w14:paraId="6E8FD335" w14:textId="77777777" w:rsidR="00337094" w:rsidRPr="00C60BC9" w:rsidRDefault="00337094" w:rsidP="00454776">
            <w:pPr>
              <w:rPr>
                <w:bCs/>
                <w:sz w:val="20"/>
              </w:rPr>
            </w:pPr>
            <w:r w:rsidRPr="00C60BC9">
              <w:rPr>
                <w:bCs/>
                <w:sz w:val="20"/>
              </w:rPr>
              <w:t>Søn- og helligdag kl. 7 – 18 (8 timer)</w:t>
            </w:r>
          </w:p>
        </w:tc>
        <w:tc>
          <w:tcPr>
            <w:tcW w:w="1273" w:type="dxa"/>
            <w:shd w:val="clear" w:color="auto" w:fill="CCECFF"/>
          </w:tcPr>
          <w:p w14:paraId="1EA681FB" w14:textId="77777777" w:rsidR="00337094" w:rsidRPr="00C60BC9" w:rsidRDefault="00337094" w:rsidP="00454776">
            <w:pPr>
              <w:rPr>
                <w:bCs/>
                <w:sz w:val="20"/>
              </w:rPr>
            </w:pPr>
            <w:r w:rsidRPr="00C60BC9">
              <w:rPr>
                <w:bCs/>
                <w:sz w:val="20"/>
              </w:rPr>
              <w:t xml:space="preserve">Alle dage kl. 22 – 7 </w:t>
            </w:r>
          </w:p>
          <w:p w14:paraId="74D5390C" w14:textId="77777777" w:rsidR="00337094" w:rsidRPr="00C60BC9" w:rsidRDefault="00337094" w:rsidP="00454776">
            <w:pPr>
              <w:rPr>
                <w:bCs/>
                <w:sz w:val="20"/>
              </w:rPr>
            </w:pPr>
            <w:r w:rsidRPr="00C60BC9">
              <w:rPr>
                <w:bCs/>
                <w:sz w:val="20"/>
              </w:rPr>
              <w:t>(½ time)</w:t>
            </w:r>
          </w:p>
        </w:tc>
        <w:tc>
          <w:tcPr>
            <w:tcW w:w="1576" w:type="dxa"/>
            <w:shd w:val="clear" w:color="auto" w:fill="CCECFF"/>
          </w:tcPr>
          <w:p w14:paraId="32FA6A69" w14:textId="77777777" w:rsidR="00337094" w:rsidRPr="00C60BC9" w:rsidRDefault="00337094" w:rsidP="00454776">
            <w:pPr>
              <w:rPr>
                <w:bCs/>
                <w:sz w:val="20"/>
              </w:rPr>
            </w:pPr>
            <w:r w:rsidRPr="00C60BC9">
              <w:rPr>
                <w:bCs/>
                <w:sz w:val="20"/>
              </w:rPr>
              <w:t>Alle dage</w:t>
            </w:r>
          </w:p>
          <w:p w14:paraId="4BD10B18" w14:textId="77777777" w:rsidR="00337094" w:rsidRPr="00C60BC9" w:rsidRDefault="00337094" w:rsidP="00454776">
            <w:pPr>
              <w:rPr>
                <w:bCs/>
                <w:sz w:val="20"/>
              </w:rPr>
            </w:pPr>
            <w:r w:rsidRPr="00C60BC9">
              <w:rPr>
                <w:bCs/>
                <w:sz w:val="20"/>
              </w:rPr>
              <w:t>kl. 22 -7</w:t>
            </w:r>
          </w:p>
          <w:p w14:paraId="2DA38677" w14:textId="77777777" w:rsidR="00337094" w:rsidRPr="00C60BC9" w:rsidRDefault="00337094" w:rsidP="00454776">
            <w:pPr>
              <w:rPr>
                <w:bCs/>
                <w:sz w:val="20"/>
              </w:rPr>
            </w:pPr>
            <w:r w:rsidRPr="00C60BC9">
              <w:rPr>
                <w:bCs/>
                <w:sz w:val="20"/>
              </w:rPr>
              <w:t>Makismalværdi</w:t>
            </w:r>
          </w:p>
        </w:tc>
      </w:tr>
      <w:tr w:rsidR="00337094" w:rsidRPr="00C60BC9" w14:paraId="344FF406" w14:textId="77777777" w:rsidTr="00077F54">
        <w:trPr>
          <w:trHeight w:val="690"/>
        </w:trPr>
        <w:tc>
          <w:tcPr>
            <w:tcW w:w="3420" w:type="dxa"/>
            <w:shd w:val="clear" w:color="auto" w:fill="CCFFCC"/>
          </w:tcPr>
          <w:p w14:paraId="096DB0A6" w14:textId="77777777" w:rsidR="000168EB" w:rsidRDefault="000168EB" w:rsidP="000168EB">
            <w:pPr>
              <w:rPr>
                <w:bCs/>
                <w:sz w:val="20"/>
              </w:rPr>
            </w:pPr>
            <w:r>
              <w:rPr>
                <w:bCs/>
                <w:sz w:val="20"/>
              </w:rPr>
              <w:t>I</w:t>
            </w:r>
            <w:r w:rsidRPr="00717413">
              <w:rPr>
                <w:bCs/>
                <w:sz w:val="20"/>
              </w:rPr>
              <w:t xml:space="preserve">ndustri </w:t>
            </w:r>
            <w:r>
              <w:rPr>
                <w:bCs/>
                <w:sz w:val="20"/>
              </w:rPr>
              <w:t>(Lokalplan 4-475 område EA)</w:t>
            </w:r>
          </w:p>
          <w:p w14:paraId="501E93F7" w14:textId="77777777" w:rsidR="00337094" w:rsidRPr="00C60BC9" w:rsidRDefault="00337094" w:rsidP="000F78C5">
            <w:pPr>
              <w:tabs>
                <w:tab w:val="left" w:pos="2408"/>
              </w:tabs>
              <w:rPr>
                <w:bCs/>
                <w:sz w:val="20"/>
              </w:rPr>
            </w:pPr>
          </w:p>
        </w:tc>
        <w:tc>
          <w:tcPr>
            <w:tcW w:w="1273" w:type="dxa"/>
            <w:shd w:val="clear" w:color="auto" w:fill="CCFFCC"/>
          </w:tcPr>
          <w:p w14:paraId="401F4565" w14:textId="77777777" w:rsidR="00337094" w:rsidRPr="00C60BC9" w:rsidRDefault="00337094" w:rsidP="00454776">
            <w:pPr>
              <w:rPr>
                <w:bCs/>
                <w:sz w:val="20"/>
              </w:rPr>
            </w:pPr>
          </w:p>
          <w:p w14:paraId="0AB6054B" w14:textId="77777777" w:rsidR="00337094" w:rsidRPr="00C60BC9" w:rsidRDefault="000168EB" w:rsidP="00454776">
            <w:pPr>
              <w:rPr>
                <w:bCs/>
                <w:sz w:val="20"/>
              </w:rPr>
            </w:pPr>
            <w:r>
              <w:rPr>
                <w:bCs/>
                <w:sz w:val="20"/>
              </w:rPr>
              <w:t>7</w:t>
            </w:r>
            <w:r w:rsidR="00337094" w:rsidRPr="00C60BC9">
              <w:rPr>
                <w:bCs/>
                <w:sz w:val="20"/>
              </w:rPr>
              <w:t>0 dB(A)</w:t>
            </w:r>
          </w:p>
        </w:tc>
        <w:tc>
          <w:tcPr>
            <w:tcW w:w="1274" w:type="dxa"/>
            <w:shd w:val="clear" w:color="auto" w:fill="CCFFCC"/>
          </w:tcPr>
          <w:p w14:paraId="03F5BA4F" w14:textId="77777777" w:rsidR="00337094" w:rsidRPr="00C60BC9" w:rsidRDefault="00337094" w:rsidP="00454776">
            <w:pPr>
              <w:rPr>
                <w:bCs/>
                <w:sz w:val="20"/>
              </w:rPr>
            </w:pPr>
          </w:p>
          <w:p w14:paraId="04F914B0" w14:textId="77777777" w:rsidR="00337094" w:rsidRPr="00C60BC9" w:rsidRDefault="000168EB" w:rsidP="00454776">
            <w:pPr>
              <w:rPr>
                <w:bCs/>
                <w:sz w:val="20"/>
              </w:rPr>
            </w:pPr>
            <w:r>
              <w:rPr>
                <w:bCs/>
                <w:sz w:val="20"/>
              </w:rPr>
              <w:t>7</w:t>
            </w:r>
            <w:r w:rsidR="00337094" w:rsidRPr="00C60BC9">
              <w:rPr>
                <w:bCs/>
                <w:sz w:val="20"/>
              </w:rPr>
              <w:t>0 dB(A)</w:t>
            </w:r>
          </w:p>
        </w:tc>
        <w:tc>
          <w:tcPr>
            <w:tcW w:w="1273" w:type="dxa"/>
            <w:shd w:val="clear" w:color="auto" w:fill="CCFFCC"/>
          </w:tcPr>
          <w:p w14:paraId="629B48F3" w14:textId="77777777" w:rsidR="00337094" w:rsidRPr="00C60BC9" w:rsidRDefault="00337094" w:rsidP="00454776">
            <w:pPr>
              <w:rPr>
                <w:bCs/>
                <w:sz w:val="20"/>
              </w:rPr>
            </w:pPr>
          </w:p>
          <w:p w14:paraId="7A4A8823" w14:textId="77777777" w:rsidR="00337094" w:rsidRPr="00C60BC9" w:rsidRDefault="000168EB" w:rsidP="00454776">
            <w:pPr>
              <w:rPr>
                <w:bCs/>
                <w:sz w:val="20"/>
              </w:rPr>
            </w:pPr>
            <w:r>
              <w:rPr>
                <w:bCs/>
                <w:sz w:val="20"/>
              </w:rPr>
              <w:t>7</w:t>
            </w:r>
            <w:r w:rsidR="00337094" w:rsidRPr="00C60BC9">
              <w:rPr>
                <w:bCs/>
                <w:sz w:val="20"/>
              </w:rPr>
              <w:t>0 dB(A)</w:t>
            </w:r>
          </w:p>
        </w:tc>
        <w:tc>
          <w:tcPr>
            <w:tcW w:w="1576" w:type="dxa"/>
            <w:shd w:val="clear" w:color="auto" w:fill="CCFFCC"/>
          </w:tcPr>
          <w:p w14:paraId="18559C35" w14:textId="77777777" w:rsidR="00337094" w:rsidRPr="00C60BC9" w:rsidRDefault="00337094" w:rsidP="00454776">
            <w:pPr>
              <w:rPr>
                <w:bCs/>
                <w:sz w:val="20"/>
              </w:rPr>
            </w:pPr>
          </w:p>
          <w:p w14:paraId="2756498A" w14:textId="77777777" w:rsidR="00337094" w:rsidRPr="00C60BC9" w:rsidRDefault="00337094" w:rsidP="00454776">
            <w:pPr>
              <w:rPr>
                <w:bCs/>
                <w:sz w:val="20"/>
              </w:rPr>
            </w:pPr>
            <w:r w:rsidRPr="00C60BC9">
              <w:rPr>
                <w:bCs/>
                <w:sz w:val="20"/>
              </w:rPr>
              <w:t>-</w:t>
            </w:r>
          </w:p>
        </w:tc>
      </w:tr>
      <w:tr w:rsidR="00337094" w:rsidRPr="00C60BC9" w14:paraId="4E179A84" w14:textId="77777777" w:rsidTr="00077F54">
        <w:trPr>
          <w:trHeight w:val="690"/>
        </w:trPr>
        <w:tc>
          <w:tcPr>
            <w:tcW w:w="3420" w:type="dxa"/>
            <w:shd w:val="clear" w:color="auto" w:fill="CCFFCC"/>
          </w:tcPr>
          <w:p w14:paraId="7A514931" w14:textId="77777777" w:rsidR="00C84924" w:rsidRDefault="00C84924" w:rsidP="00C84924">
            <w:pPr>
              <w:rPr>
                <w:bCs/>
                <w:sz w:val="20"/>
              </w:rPr>
            </w:pPr>
            <w:r>
              <w:rPr>
                <w:sz w:val="20"/>
              </w:rPr>
              <w:t xml:space="preserve">Ved boliger </w:t>
            </w:r>
            <w:r w:rsidRPr="00C60BC9">
              <w:rPr>
                <w:bCs/>
                <w:sz w:val="20"/>
              </w:rPr>
              <w:t>i</w:t>
            </w:r>
            <w:r>
              <w:rPr>
                <w:bCs/>
                <w:sz w:val="20"/>
              </w:rPr>
              <w:t xml:space="preserve"> industriområdet </w:t>
            </w:r>
            <w:proofErr w:type="gramStart"/>
            <w:r>
              <w:rPr>
                <w:bCs/>
                <w:sz w:val="20"/>
              </w:rPr>
              <w:t>EA</w:t>
            </w:r>
            <w:r w:rsidRPr="00C60BC9">
              <w:rPr>
                <w:bCs/>
                <w:sz w:val="20"/>
              </w:rPr>
              <w:t xml:space="preserve"> </w:t>
            </w:r>
            <w:r w:rsidR="00AB1F66">
              <w:rPr>
                <w:bCs/>
                <w:sz w:val="20"/>
              </w:rPr>
              <w:t xml:space="preserve"> samt</w:t>
            </w:r>
            <w:proofErr w:type="gramEnd"/>
            <w:r w:rsidR="00AB1F66">
              <w:rPr>
                <w:bCs/>
                <w:sz w:val="20"/>
              </w:rPr>
              <w:t xml:space="preserve"> kontor- og servicevirksomheder i område EC</w:t>
            </w:r>
          </w:p>
          <w:p w14:paraId="1B71D3CA" w14:textId="77777777" w:rsidR="00337094" w:rsidRPr="00C60BC9" w:rsidRDefault="00337094" w:rsidP="00454776">
            <w:pPr>
              <w:rPr>
                <w:bCs/>
                <w:sz w:val="20"/>
              </w:rPr>
            </w:pPr>
          </w:p>
        </w:tc>
        <w:tc>
          <w:tcPr>
            <w:tcW w:w="1273" w:type="dxa"/>
            <w:shd w:val="clear" w:color="auto" w:fill="CCFFCC"/>
          </w:tcPr>
          <w:p w14:paraId="78D6B0F0" w14:textId="77777777" w:rsidR="00337094" w:rsidRDefault="00337094" w:rsidP="00454776">
            <w:pPr>
              <w:rPr>
                <w:bCs/>
                <w:sz w:val="20"/>
              </w:rPr>
            </w:pPr>
          </w:p>
          <w:p w14:paraId="5F4EEF1B" w14:textId="77777777" w:rsidR="00337094" w:rsidRPr="00C60BC9" w:rsidRDefault="00337094" w:rsidP="00454776">
            <w:pPr>
              <w:rPr>
                <w:bCs/>
                <w:sz w:val="20"/>
              </w:rPr>
            </w:pPr>
            <w:r w:rsidRPr="00C60BC9">
              <w:rPr>
                <w:bCs/>
                <w:sz w:val="20"/>
              </w:rPr>
              <w:t>5</w:t>
            </w:r>
            <w:r>
              <w:rPr>
                <w:bCs/>
                <w:sz w:val="20"/>
              </w:rPr>
              <w:t>5</w:t>
            </w:r>
            <w:r w:rsidRPr="00C60BC9">
              <w:rPr>
                <w:bCs/>
                <w:sz w:val="20"/>
              </w:rPr>
              <w:t xml:space="preserve"> dB(A)</w:t>
            </w:r>
          </w:p>
        </w:tc>
        <w:tc>
          <w:tcPr>
            <w:tcW w:w="1274" w:type="dxa"/>
            <w:shd w:val="clear" w:color="auto" w:fill="CCFFCC"/>
          </w:tcPr>
          <w:p w14:paraId="7237CBD4" w14:textId="77777777" w:rsidR="00337094" w:rsidRDefault="00337094" w:rsidP="00454776">
            <w:pPr>
              <w:rPr>
                <w:bCs/>
                <w:sz w:val="20"/>
              </w:rPr>
            </w:pPr>
          </w:p>
          <w:p w14:paraId="619368DE" w14:textId="77777777" w:rsidR="00337094" w:rsidRPr="00C60BC9" w:rsidRDefault="00337094" w:rsidP="00454776">
            <w:pPr>
              <w:rPr>
                <w:bCs/>
                <w:sz w:val="20"/>
              </w:rPr>
            </w:pPr>
            <w:r w:rsidRPr="00C60BC9">
              <w:rPr>
                <w:bCs/>
                <w:sz w:val="20"/>
              </w:rPr>
              <w:t>45 dB(A)</w:t>
            </w:r>
          </w:p>
        </w:tc>
        <w:tc>
          <w:tcPr>
            <w:tcW w:w="1273" w:type="dxa"/>
            <w:shd w:val="clear" w:color="auto" w:fill="CCFFCC"/>
          </w:tcPr>
          <w:p w14:paraId="6F2AF95E" w14:textId="77777777" w:rsidR="00337094" w:rsidRDefault="00337094" w:rsidP="00454776">
            <w:pPr>
              <w:rPr>
                <w:bCs/>
                <w:sz w:val="20"/>
              </w:rPr>
            </w:pPr>
          </w:p>
          <w:p w14:paraId="5EAD7A7E" w14:textId="77777777" w:rsidR="00337094" w:rsidRPr="00C60BC9" w:rsidRDefault="00337094" w:rsidP="00454776">
            <w:pPr>
              <w:rPr>
                <w:bCs/>
                <w:sz w:val="20"/>
              </w:rPr>
            </w:pPr>
            <w:r w:rsidRPr="00C60BC9">
              <w:rPr>
                <w:bCs/>
                <w:sz w:val="20"/>
              </w:rPr>
              <w:t>40 dB(A)</w:t>
            </w:r>
          </w:p>
        </w:tc>
        <w:tc>
          <w:tcPr>
            <w:tcW w:w="1576" w:type="dxa"/>
            <w:shd w:val="clear" w:color="auto" w:fill="CCFFCC"/>
          </w:tcPr>
          <w:p w14:paraId="40410A9E" w14:textId="77777777" w:rsidR="00337094" w:rsidRDefault="00337094" w:rsidP="00454776">
            <w:pPr>
              <w:rPr>
                <w:bCs/>
                <w:sz w:val="20"/>
              </w:rPr>
            </w:pPr>
          </w:p>
          <w:p w14:paraId="1A4116E2" w14:textId="77777777" w:rsidR="00337094" w:rsidRPr="00C60BC9" w:rsidRDefault="00337094" w:rsidP="00454776">
            <w:pPr>
              <w:rPr>
                <w:bCs/>
                <w:sz w:val="20"/>
              </w:rPr>
            </w:pPr>
            <w:r w:rsidRPr="00C60BC9">
              <w:rPr>
                <w:bCs/>
                <w:sz w:val="20"/>
              </w:rPr>
              <w:t>55 dB(A)</w:t>
            </w:r>
          </w:p>
        </w:tc>
      </w:tr>
      <w:tr w:rsidR="000168EB" w:rsidRPr="00C60BC9" w14:paraId="374A1D7F" w14:textId="77777777" w:rsidTr="00077F54">
        <w:trPr>
          <w:trHeight w:val="690"/>
        </w:trPr>
        <w:tc>
          <w:tcPr>
            <w:tcW w:w="3420" w:type="dxa"/>
            <w:shd w:val="clear" w:color="auto" w:fill="CCFFCC"/>
          </w:tcPr>
          <w:p w14:paraId="7A8F9F8D" w14:textId="77777777" w:rsidR="000168EB" w:rsidRPr="00C60BC9" w:rsidRDefault="000168EB" w:rsidP="00155B3E">
            <w:pPr>
              <w:rPr>
                <w:bCs/>
                <w:sz w:val="20"/>
              </w:rPr>
            </w:pPr>
            <w:r>
              <w:rPr>
                <w:bCs/>
                <w:sz w:val="20"/>
              </w:rPr>
              <w:t>Lettere industri område EB samt ca. 100 m bredt randområde mod nord</w:t>
            </w:r>
          </w:p>
        </w:tc>
        <w:tc>
          <w:tcPr>
            <w:tcW w:w="1273" w:type="dxa"/>
            <w:shd w:val="clear" w:color="auto" w:fill="CCFFCC"/>
          </w:tcPr>
          <w:p w14:paraId="72E8F01C" w14:textId="77777777" w:rsidR="000168EB" w:rsidRDefault="000168EB" w:rsidP="00454776">
            <w:pPr>
              <w:rPr>
                <w:bCs/>
                <w:sz w:val="20"/>
              </w:rPr>
            </w:pPr>
          </w:p>
          <w:p w14:paraId="6D50672B" w14:textId="77777777" w:rsidR="000168EB" w:rsidRPr="00C60BC9" w:rsidRDefault="000168EB" w:rsidP="00454776">
            <w:pPr>
              <w:rPr>
                <w:bCs/>
                <w:sz w:val="20"/>
              </w:rPr>
            </w:pPr>
            <w:r>
              <w:rPr>
                <w:bCs/>
                <w:sz w:val="20"/>
              </w:rPr>
              <w:t>60</w:t>
            </w:r>
            <w:r w:rsidRPr="00C60BC9">
              <w:rPr>
                <w:bCs/>
                <w:sz w:val="20"/>
              </w:rPr>
              <w:t xml:space="preserve"> dB(A)</w:t>
            </w:r>
          </w:p>
        </w:tc>
        <w:tc>
          <w:tcPr>
            <w:tcW w:w="1274" w:type="dxa"/>
            <w:shd w:val="clear" w:color="auto" w:fill="CCFFCC"/>
          </w:tcPr>
          <w:p w14:paraId="4092C658" w14:textId="77777777" w:rsidR="000168EB" w:rsidRDefault="000168EB" w:rsidP="00454776">
            <w:pPr>
              <w:rPr>
                <w:bCs/>
                <w:sz w:val="20"/>
              </w:rPr>
            </w:pPr>
          </w:p>
          <w:p w14:paraId="59D00332" w14:textId="77777777" w:rsidR="000168EB" w:rsidRPr="00C60BC9" w:rsidRDefault="000168EB" w:rsidP="00454776">
            <w:pPr>
              <w:rPr>
                <w:bCs/>
                <w:sz w:val="20"/>
              </w:rPr>
            </w:pPr>
            <w:r>
              <w:rPr>
                <w:bCs/>
                <w:sz w:val="20"/>
              </w:rPr>
              <w:t>6</w:t>
            </w:r>
            <w:r w:rsidRPr="00C60BC9">
              <w:rPr>
                <w:bCs/>
                <w:sz w:val="20"/>
              </w:rPr>
              <w:t>0 dB(A)</w:t>
            </w:r>
          </w:p>
        </w:tc>
        <w:tc>
          <w:tcPr>
            <w:tcW w:w="1273" w:type="dxa"/>
            <w:shd w:val="clear" w:color="auto" w:fill="CCFFCC"/>
          </w:tcPr>
          <w:p w14:paraId="1C177E37" w14:textId="77777777" w:rsidR="000168EB" w:rsidRDefault="000168EB" w:rsidP="00454776">
            <w:pPr>
              <w:rPr>
                <w:bCs/>
                <w:sz w:val="20"/>
              </w:rPr>
            </w:pPr>
          </w:p>
          <w:p w14:paraId="4C51D0C8" w14:textId="77777777" w:rsidR="000168EB" w:rsidRPr="00C60BC9" w:rsidRDefault="000168EB" w:rsidP="00454776">
            <w:pPr>
              <w:rPr>
                <w:bCs/>
                <w:sz w:val="20"/>
              </w:rPr>
            </w:pPr>
            <w:r>
              <w:rPr>
                <w:bCs/>
                <w:sz w:val="20"/>
              </w:rPr>
              <w:t>60</w:t>
            </w:r>
            <w:r w:rsidRPr="00C60BC9">
              <w:rPr>
                <w:bCs/>
                <w:sz w:val="20"/>
              </w:rPr>
              <w:t>dB(A)</w:t>
            </w:r>
          </w:p>
        </w:tc>
        <w:tc>
          <w:tcPr>
            <w:tcW w:w="1576" w:type="dxa"/>
            <w:shd w:val="clear" w:color="auto" w:fill="CCFFCC"/>
          </w:tcPr>
          <w:p w14:paraId="79C36976" w14:textId="77777777" w:rsidR="000168EB" w:rsidRDefault="000168EB" w:rsidP="00454776">
            <w:pPr>
              <w:rPr>
                <w:bCs/>
                <w:sz w:val="20"/>
              </w:rPr>
            </w:pPr>
          </w:p>
          <w:p w14:paraId="58B1C7C8" w14:textId="77777777" w:rsidR="000168EB" w:rsidRPr="00C60BC9" w:rsidRDefault="000168EB" w:rsidP="00454776">
            <w:pPr>
              <w:rPr>
                <w:bCs/>
                <w:sz w:val="20"/>
              </w:rPr>
            </w:pPr>
            <w:r>
              <w:rPr>
                <w:bCs/>
                <w:sz w:val="20"/>
              </w:rPr>
              <w:t>-</w:t>
            </w:r>
          </w:p>
        </w:tc>
      </w:tr>
      <w:tr w:rsidR="00077F54" w:rsidRPr="00C60BC9" w14:paraId="08A41986" w14:textId="77777777" w:rsidTr="00077F54">
        <w:trPr>
          <w:trHeight w:val="690"/>
        </w:trPr>
        <w:tc>
          <w:tcPr>
            <w:tcW w:w="3420" w:type="dxa"/>
            <w:shd w:val="clear" w:color="auto" w:fill="CCFFCC"/>
          </w:tcPr>
          <w:p w14:paraId="315A62CF" w14:textId="77777777" w:rsidR="00077F54" w:rsidRDefault="00077F54" w:rsidP="00077F54">
            <w:pPr>
              <w:rPr>
                <w:bCs/>
                <w:sz w:val="20"/>
              </w:rPr>
            </w:pPr>
            <w:r>
              <w:rPr>
                <w:bCs/>
                <w:sz w:val="20"/>
              </w:rPr>
              <w:t xml:space="preserve">Boliger ca. 300 m NØ for </w:t>
            </w:r>
          </w:p>
          <w:p w14:paraId="738D7896" w14:textId="77777777" w:rsidR="00077F54" w:rsidRDefault="00077F54" w:rsidP="00077F54">
            <w:pPr>
              <w:rPr>
                <w:bCs/>
                <w:sz w:val="20"/>
              </w:rPr>
            </w:pPr>
            <w:r>
              <w:rPr>
                <w:bCs/>
                <w:sz w:val="20"/>
              </w:rPr>
              <w:t>virksomheden</w:t>
            </w:r>
          </w:p>
        </w:tc>
        <w:tc>
          <w:tcPr>
            <w:tcW w:w="1273" w:type="dxa"/>
            <w:shd w:val="clear" w:color="auto" w:fill="CCFFCC"/>
          </w:tcPr>
          <w:p w14:paraId="15580715" w14:textId="77777777" w:rsidR="00077F54" w:rsidRDefault="00077F54" w:rsidP="00077F54">
            <w:pPr>
              <w:rPr>
                <w:bCs/>
                <w:sz w:val="20"/>
              </w:rPr>
            </w:pPr>
          </w:p>
          <w:p w14:paraId="6D147C61" w14:textId="77777777" w:rsidR="00077F54" w:rsidRDefault="00077F54" w:rsidP="00077F54">
            <w:pPr>
              <w:rPr>
                <w:bCs/>
                <w:sz w:val="20"/>
              </w:rPr>
            </w:pPr>
            <w:r>
              <w:rPr>
                <w:bCs/>
                <w:sz w:val="20"/>
              </w:rPr>
              <w:t xml:space="preserve">45 </w:t>
            </w:r>
            <w:r w:rsidRPr="00C60BC9">
              <w:rPr>
                <w:bCs/>
                <w:sz w:val="20"/>
              </w:rPr>
              <w:t>dB(A)</w:t>
            </w:r>
          </w:p>
        </w:tc>
        <w:tc>
          <w:tcPr>
            <w:tcW w:w="1274" w:type="dxa"/>
            <w:shd w:val="clear" w:color="auto" w:fill="CCFFCC"/>
          </w:tcPr>
          <w:p w14:paraId="45F48794" w14:textId="77777777" w:rsidR="00077F54" w:rsidRDefault="00077F54" w:rsidP="00077F54">
            <w:pPr>
              <w:rPr>
                <w:bCs/>
                <w:sz w:val="20"/>
              </w:rPr>
            </w:pPr>
          </w:p>
          <w:p w14:paraId="510219CC" w14:textId="77777777" w:rsidR="00077F54" w:rsidRDefault="00077F54" w:rsidP="00077F54">
            <w:pPr>
              <w:rPr>
                <w:bCs/>
                <w:sz w:val="20"/>
              </w:rPr>
            </w:pPr>
            <w:r>
              <w:rPr>
                <w:bCs/>
                <w:sz w:val="20"/>
              </w:rPr>
              <w:t xml:space="preserve">40 </w:t>
            </w:r>
            <w:r w:rsidRPr="00C60BC9">
              <w:rPr>
                <w:bCs/>
                <w:sz w:val="20"/>
              </w:rPr>
              <w:t>dB(A)</w:t>
            </w:r>
          </w:p>
        </w:tc>
        <w:tc>
          <w:tcPr>
            <w:tcW w:w="1273" w:type="dxa"/>
            <w:shd w:val="clear" w:color="auto" w:fill="CCFFCC"/>
          </w:tcPr>
          <w:p w14:paraId="58A48990" w14:textId="77777777" w:rsidR="00077F54" w:rsidRDefault="00077F54" w:rsidP="00077F54">
            <w:pPr>
              <w:rPr>
                <w:bCs/>
                <w:sz w:val="20"/>
              </w:rPr>
            </w:pPr>
          </w:p>
          <w:p w14:paraId="3B3E4D14" w14:textId="77777777" w:rsidR="00077F54" w:rsidRDefault="00077F54" w:rsidP="00077F54">
            <w:pPr>
              <w:rPr>
                <w:bCs/>
                <w:sz w:val="20"/>
              </w:rPr>
            </w:pPr>
            <w:r>
              <w:rPr>
                <w:bCs/>
                <w:sz w:val="20"/>
              </w:rPr>
              <w:t xml:space="preserve">35 </w:t>
            </w:r>
            <w:r w:rsidRPr="00C60BC9">
              <w:rPr>
                <w:bCs/>
                <w:sz w:val="20"/>
              </w:rPr>
              <w:t>dB(A)</w:t>
            </w:r>
          </w:p>
        </w:tc>
        <w:tc>
          <w:tcPr>
            <w:tcW w:w="1576" w:type="dxa"/>
            <w:shd w:val="clear" w:color="auto" w:fill="CCFFCC"/>
          </w:tcPr>
          <w:p w14:paraId="601FC417" w14:textId="77777777" w:rsidR="00077F54" w:rsidRDefault="00077F54" w:rsidP="00077F54">
            <w:pPr>
              <w:rPr>
                <w:bCs/>
                <w:sz w:val="20"/>
              </w:rPr>
            </w:pPr>
          </w:p>
          <w:p w14:paraId="3DB29FAA" w14:textId="77777777" w:rsidR="00077F54" w:rsidRDefault="00077F54" w:rsidP="00077F54">
            <w:pPr>
              <w:rPr>
                <w:bCs/>
                <w:sz w:val="20"/>
              </w:rPr>
            </w:pPr>
            <w:r>
              <w:rPr>
                <w:bCs/>
                <w:sz w:val="20"/>
              </w:rPr>
              <w:t xml:space="preserve">50 </w:t>
            </w:r>
            <w:r w:rsidRPr="00C60BC9">
              <w:rPr>
                <w:bCs/>
                <w:sz w:val="20"/>
              </w:rPr>
              <w:t>dB(A)</w:t>
            </w:r>
          </w:p>
        </w:tc>
      </w:tr>
    </w:tbl>
    <w:p w14:paraId="1A73D836" w14:textId="77777777" w:rsidR="00AB4BF2" w:rsidRDefault="00337094" w:rsidP="00337094">
      <w:pPr>
        <w:pStyle w:val="standard"/>
        <w:ind w:left="540"/>
        <w:rPr>
          <w:color w:val="auto"/>
          <w:sz w:val="20"/>
        </w:rPr>
      </w:pPr>
      <w:r w:rsidRPr="00C60BC9">
        <w:rPr>
          <w:color w:val="auto"/>
          <w:sz w:val="20"/>
        </w:rPr>
        <w:t xml:space="preserve">Støjbidraget </w:t>
      </w:r>
      <w:r w:rsidRPr="00E56C11">
        <w:rPr>
          <w:sz w:val="20"/>
        </w:rPr>
        <w:t>(bortset fra maksimalværdien)</w:t>
      </w:r>
      <w:r>
        <w:rPr>
          <w:sz w:val="20"/>
        </w:rPr>
        <w:t xml:space="preserve"> </w:t>
      </w:r>
      <w:r w:rsidRPr="00C60BC9">
        <w:rPr>
          <w:color w:val="auto"/>
          <w:sz w:val="20"/>
        </w:rPr>
        <w:t xml:space="preserve">måles som det ækvivalente, konstante, korrigerede støjniveau i dB(A) (re. 20 </w:t>
      </w:r>
      <w:r w:rsidRPr="00C60BC9">
        <w:rPr>
          <w:color w:val="auto"/>
          <w:sz w:val="20"/>
        </w:rPr>
        <w:sym w:font="Symbol" w:char="F06D"/>
      </w:r>
      <w:r w:rsidRPr="00C60BC9">
        <w:rPr>
          <w:color w:val="auto"/>
          <w:sz w:val="20"/>
        </w:rPr>
        <w:t>Pa).</w:t>
      </w:r>
    </w:p>
    <w:p w14:paraId="693A61BD" w14:textId="77777777" w:rsidR="00337094" w:rsidRPr="00C60BC9" w:rsidRDefault="00337094" w:rsidP="00337094">
      <w:pPr>
        <w:pStyle w:val="standard"/>
        <w:ind w:left="540"/>
        <w:rPr>
          <w:color w:val="auto"/>
          <w:sz w:val="20"/>
        </w:rPr>
      </w:pPr>
      <w:r w:rsidRPr="00C60BC9">
        <w:rPr>
          <w:color w:val="auto"/>
          <w:sz w:val="20"/>
        </w:rPr>
        <w:t xml:space="preserve">Tallene i parenteserne angiver </w:t>
      </w:r>
      <w:proofErr w:type="spellStart"/>
      <w:r w:rsidRPr="00C60BC9">
        <w:rPr>
          <w:color w:val="auto"/>
          <w:sz w:val="20"/>
        </w:rPr>
        <w:t>midlingstiden</w:t>
      </w:r>
      <w:proofErr w:type="spellEnd"/>
      <w:r w:rsidRPr="00C60BC9">
        <w:rPr>
          <w:color w:val="auto"/>
          <w:sz w:val="20"/>
        </w:rPr>
        <w:t xml:space="preserve"> inden for den pågældende periode.</w:t>
      </w:r>
    </w:p>
    <w:p w14:paraId="7FC46C7E" w14:textId="77777777" w:rsidR="00337094" w:rsidRDefault="00337094" w:rsidP="00337094">
      <w:pPr>
        <w:pStyle w:val="standard"/>
      </w:pPr>
    </w:p>
    <w:p w14:paraId="2D832000" w14:textId="77777777" w:rsidR="00337094" w:rsidRDefault="00337094" w:rsidP="00337094">
      <w:pPr>
        <w:pStyle w:val="standard"/>
        <w:rPr>
          <w:color w:val="auto"/>
        </w:rPr>
      </w:pPr>
      <w:r w:rsidRPr="00952262">
        <w:rPr>
          <w:color w:val="auto"/>
        </w:rPr>
        <w:t>Odense Kommune vurderer at virksomhedens væsentligste bidrag til den eksterne støj omfatter:</w:t>
      </w:r>
    </w:p>
    <w:p w14:paraId="1A6F6E27" w14:textId="77777777" w:rsidR="00337094" w:rsidRPr="00952262" w:rsidRDefault="00337094" w:rsidP="00337094">
      <w:pPr>
        <w:pStyle w:val="standard"/>
        <w:rPr>
          <w:color w:val="auto"/>
        </w:rPr>
      </w:pPr>
    </w:p>
    <w:p w14:paraId="3FE192F4" w14:textId="77777777" w:rsidR="00337094" w:rsidRPr="00952262" w:rsidRDefault="00337094" w:rsidP="000A158F">
      <w:pPr>
        <w:pStyle w:val="standard"/>
        <w:numPr>
          <w:ilvl w:val="0"/>
          <w:numId w:val="8"/>
        </w:numPr>
        <w:rPr>
          <w:color w:val="auto"/>
        </w:rPr>
      </w:pPr>
      <w:r w:rsidRPr="00952262">
        <w:rPr>
          <w:color w:val="auto"/>
        </w:rPr>
        <w:t xml:space="preserve">til- og frakørsel med lastbiler </w:t>
      </w:r>
    </w:p>
    <w:p w14:paraId="4BCF6ABD" w14:textId="77777777" w:rsidR="00337094" w:rsidRPr="00194B1C" w:rsidRDefault="00337094" w:rsidP="000A158F">
      <w:pPr>
        <w:pStyle w:val="standard"/>
        <w:numPr>
          <w:ilvl w:val="0"/>
          <w:numId w:val="8"/>
        </w:numPr>
        <w:rPr>
          <w:color w:val="auto"/>
        </w:rPr>
      </w:pPr>
      <w:r w:rsidRPr="00194B1C">
        <w:rPr>
          <w:color w:val="auto"/>
        </w:rPr>
        <w:t>af- og pålæsning af lastbiler</w:t>
      </w:r>
    </w:p>
    <w:p w14:paraId="6F3EB52A" w14:textId="77777777" w:rsidR="00337094" w:rsidRPr="00194B1C" w:rsidRDefault="00C84924" w:rsidP="000A158F">
      <w:pPr>
        <w:pStyle w:val="standard"/>
        <w:numPr>
          <w:ilvl w:val="0"/>
          <w:numId w:val="8"/>
        </w:numPr>
        <w:rPr>
          <w:color w:val="auto"/>
        </w:rPr>
      </w:pPr>
      <w:r>
        <w:rPr>
          <w:color w:val="auto"/>
        </w:rPr>
        <w:t>Skæring af rør udendørs</w:t>
      </w:r>
    </w:p>
    <w:p w14:paraId="53B90AA9" w14:textId="77777777" w:rsidR="00337094" w:rsidRDefault="00337094" w:rsidP="000A158F">
      <w:pPr>
        <w:pStyle w:val="standard"/>
        <w:numPr>
          <w:ilvl w:val="0"/>
          <w:numId w:val="8"/>
        </w:numPr>
        <w:rPr>
          <w:color w:val="auto"/>
        </w:rPr>
      </w:pPr>
      <w:r w:rsidRPr="00952262">
        <w:rPr>
          <w:color w:val="auto"/>
        </w:rPr>
        <w:t>ventilation</w:t>
      </w:r>
    </w:p>
    <w:p w14:paraId="7CDADFB7" w14:textId="77777777" w:rsidR="00A52D81" w:rsidRDefault="00A52D81" w:rsidP="009F604A"/>
    <w:p w14:paraId="73C56604" w14:textId="77777777" w:rsidR="00337094" w:rsidRDefault="00337094" w:rsidP="009F604A">
      <w:r w:rsidRPr="000B79D9">
        <w:t>Der er ikke foretaget beregning af det samlede støjniveau.</w:t>
      </w:r>
      <w:r>
        <w:t xml:space="preserve"> </w:t>
      </w:r>
      <w:r w:rsidRPr="000B79D9">
        <w:t>Odense Kommune vurderer</w:t>
      </w:r>
      <w:r>
        <w:t xml:space="preserve"> på baggrund </w:t>
      </w:r>
      <w:r w:rsidRPr="00952262">
        <w:t>af beskrivelsen af aktiviteterne</w:t>
      </w:r>
      <w:r>
        <w:t>,</w:t>
      </w:r>
      <w:r w:rsidRPr="00952262">
        <w:t xml:space="preserve"> at virksomheden vil kunne overholde de vejledende støjgrænser som nævnt ovenfor. </w:t>
      </w:r>
    </w:p>
    <w:p w14:paraId="76E78F13" w14:textId="77777777" w:rsidR="009F604A" w:rsidRPr="004F6E2B" w:rsidRDefault="009F604A" w:rsidP="009F604A"/>
    <w:p w14:paraId="2C68D433" w14:textId="77777777" w:rsidR="00337094" w:rsidRPr="004F6E2B" w:rsidRDefault="00337094" w:rsidP="00337094">
      <w:pPr>
        <w:pStyle w:val="standard"/>
        <w:rPr>
          <w:color w:val="auto"/>
        </w:rPr>
      </w:pPr>
      <w:r w:rsidRPr="004F6E2B">
        <w:rPr>
          <w:color w:val="auto"/>
        </w:rPr>
        <w:t>Det vurderes ikke umiddelbart</w:t>
      </w:r>
      <w:r>
        <w:rPr>
          <w:color w:val="auto"/>
        </w:rPr>
        <w:t>,</w:t>
      </w:r>
      <w:r w:rsidRPr="004F6E2B">
        <w:rPr>
          <w:color w:val="auto"/>
        </w:rPr>
        <w:t xml:space="preserve"> at virksomhedens aktiviteter vil medføre generende vibrationer eller lavfrekvent støj i omgivelserne. Det er dog Odense Kommunes vurdering, at der for god ordens skyld, bør stilles vilkår til overholdelse af Miljøstyrelsens vejledende emissionsgrænser for vibrationer og lavfrekvent støj fra virksomheden.</w:t>
      </w:r>
    </w:p>
    <w:p w14:paraId="4CA16B96" w14:textId="77777777" w:rsidR="002B2B3C" w:rsidRDefault="002B2B3C" w:rsidP="00BB4ED5">
      <w:pPr>
        <w:pStyle w:val="Overskrift3"/>
      </w:pPr>
      <w:bookmarkStart w:id="66" w:name="_Toc359583250"/>
    </w:p>
    <w:p w14:paraId="67A94922" w14:textId="77777777" w:rsidR="00337094" w:rsidRPr="006110B2" w:rsidRDefault="00CF74D5" w:rsidP="00BB4ED5">
      <w:pPr>
        <w:pStyle w:val="Overskrift3"/>
      </w:pPr>
      <w:bookmarkStart w:id="67" w:name="_Toc384122387"/>
      <w:r>
        <w:t>2</w:t>
      </w:r>
      <w:r w:rsidR="00337094" w:rsidRPr="006110B2">
        <w:t>.6.2 Luft/lugt</w:t>
      </w:r>
      <w:bookmarkEnd w:id="66"/>
      <w:bookmarkEnd w:id="67"/>
    </w:p>
    <w:p w14:paraId="64678FEA" w14:textId="77777777" w:rsidR="00337094" w:rsidRDefault="00337094" w:rsidP="00337094">
      <w:pPr>
        <w:pStyle w:val="standard"/>
      </w:pPr>
    </w:p>
    <w:p w14:paraId="7408F9CB" w14:textId="77777777" w:rsidR="00337094" w:rsidRDefault="00337094" w:rsidP="00337094">
      <w:pPr>
        <w:pStyle w:val="standard"/>
        <w:rPr>
          <w:i/>
        </w:rPr>
      </w:pPr>
      <w:r w:rsidRPr="00783C39">
        <w:rPr>
          <w:i/>
        </w:rPr>
        <w:t>Virksomhedens oplysninger</w:t>
      </w:r>
    </w:p>
    <w:p w14:paraId="1763CF45" w14:textId="77777777" w:rsidR="00F6614A" w:rsidRDefault="00F6614A" w:rsidP="00337094">
      <w:pPr>
        <w:pStyle w:val="standard"/>
      </w:pPr>
      <w:r>
        <w:t xml:space="preserve">Der foretages </w:t>
      </w:r>
      <w:r w:rsidR="00EF0986">
        <w:t>bearbejdning</w:t>
      </w:r>
      <w:r>
        <w:t xml:space="preserve"> i PP- og P</w:t>
      </w:r>
      <w:r w:rsidR="00CA08FB">
        <w:t>E</w:t>
      </w:r>
      <w:r w:rsidR="00317215">
        <w:t>-</w:t>
      </w:r>
      <w:r>
        <w:t>plastmaterialer i form af savning, skæring og plastsvejsning.</w:t>
      </w:r>
      <w:r w:rsidR="00834C8D">
        <w:t xml:space="preserve"> Der er etableret spånsug med cyklon og filter på de fastopstillede save. I metalværkstedet foretages der afkortning af stålrør samt skæring af gevind. Der foregår desuden slibning og boring i metalværkstedet. Der er opsat et cyklonfilter til olietåger samt filter til opsamling af metalstøv.</w:t>
      </w:r>
    </w:p>
    <w:p w14:paraId="6B133A8B" w14:textId="77777777" w:rsidR="00F6614A" w:rsidRDefault="00F6614A" w:rsidP="00337094">
      <w:pPr>
        <w:pStyle w:val="standard"/>
      </w:pPr>
    </w:p>
    <w:p w14:paraId="5BB9D457" w14:textId="77777777" w:rsidR="00F6614A" w:rsidRDefault="00F6614A" w:rsidP="00337094">
      <w:pPr>
        <w:pStyle w:val="standard"/>
      </w:pPr>
      <w:r>
        <w:t>Derudover forekommer der montage med almindeligt håndværktøj, som ikke kræver udsugning.</w:t>
      </w:r>
    </w:p>
    <w:p w14:paraId="0313F28A" w14:textId="77777777" w:rsidR="00F6614A" w:rsidRDefault="00F6614A" w:rsidP="00337094">
      <w:pPr>
        <w:pStyle w:val="standard"/>
      </w:pPr>
    </w:p>
    <w:p w14:paraId="2F4C3EF2" w14:textId="77777777" w:rsidR="00FE167F" w:rsidRPr="00550E34" w:rsidRDefault="009271D9" w:rsidP="00337094">
      <w:pPr>
        <w:pStyle w:val="standard"/>
      </w:pPr>
      <w:r>
        <w:t>Afkastbeskrivelse (for placering se tegning afsnit 2.5.2)</w:t>
      </w:r>
    </w:p>
    <w:p w14:paraId="1B17A734" w14:textId="77777777" w:rsidR="00337094" w:rsidRDefault="00337094" w:rsidP="00337094">
      <w:pPr>
        <w:pStyle w:val="standard"/>
      </w:pPr>
    </w:p>
    <w:tbl>
      <w:tblPr>
        <w:tblStyle w:val="Tabel-Gitter"/>
        <w:tblW w:w="0" w:type="auto"/>
        <w:tblLayout w:type="fixed"/>
        <w:tblLook w:val="01E0" w:firstRow="1" w:lastRow="1" w:firstColumn="1" w:lastColumn="1" w:noHBand="0" w:noVBand="0"/>
      </w:tblPr>
      <w:tblGrid>
        <w:gridCol w:w="817"/>
        <w:gridCol w:w="1418"/>
        <w:gridCol w:w="1275"/>
        <w:gridCol w:w="1560"/>
        <w:gridCol w:w="1701"/>
        <w:gridCol w:w="1275"/>
        <w:gridCol w:w="1418"/>
      </w:tblGrid>
      <w:tr w:rsidR="00AE4806" w:rsidRPr="00550E34" w14:paraId="2C76C8B6" w14:textId="77777777" w:rsidTr="00990018">
        <w:tc>
          <w:tcPr>
            <w:tcW w:w="817" w:type="dxa"/>
            <w:shd w:val="clear" w:color="auto" w:fill="CCECFF"/>
          </w:tcPr>
          <w:p w14:paraId="757645D6" w14:textId="77777777" w:rsidR="00AE4806" w:rsidRPr="00550E34" w:rsidRDefault="00AE4806" w:rsidP="00454776">
            <w:pPr>
              <w:pStyle w:val="standard"/>
              <w:rPr>
                <w:sz w:val="20"/>
              </w:rPr>
            </w:pPr>
            <w:r>
              <w:rPr>
                <w:sz w:val="20"/>
              </w:rPr>
              <w:t>Afkast nr.</w:t>
            </w:r>
          </w:p>
        </w:tc>
        <w:tc>
          <w:tcPr>
            <w:tcW w:w="1418" w:type="dxa"/>
            <w:shd w:val="clear" w:color="auto" w:fill="CCECFF"/>
          </w:tcPr>
          <w:p w14:paraId="55621BAD" w14:textId="77777777" w:rsidR="00AE4806" w:rsidRPr="00550E34" w:rsidRDefault="00AE4806" w:rsidP="004E0521">
            <w:pPr>
              <w:pStyle w:val="standard"/>
              <w:jc w:val="center"/>
              <w:rPr>
                <w:b/>
                <w:sz w:val="20"/>
              </w:rPr>
            </w:pPr>
            <w:r>
              <w:rPr>
                <w:b/>
                <w:sz w:val="20"/>
              </w:rPr>
              <w:t>Proces</w:t>
            </w:r>
          </w:p>
        </w:tc>
        <w:tc>
          <w:tcPr>
            <w:tcW w:w="1275" w:type="dxa"/>
            <w:shd w:val="clear" w:color="auto" w:fill="CCECFF"/>
          </w:tcPr>
          <w:p w14:paraId="2FCC9C48" w14:textId="77777777" w:rsidR="00AE4806" w:rsidRPr="00550E34" w:rsidRDefault="00AE4806" w:rsidP="00990018">
            <w:pPr>
              <w:pStyle w:val="standard"/>
              <w:jc w:val="center"/>
              <w:rPr>
                <w:sz w:val="20"/>
              </w:rPr>
            </w:pPr>
            <w:proofErr w:type="spellStart"/>
            <w:r w:rsidRPr="00550E34">
              <w:rPr>
                <w:b/>
                <w:sz w:val="20"/>
              </w:rPr>
              <w:t>Luftmgd</w:t>
            </w:r>
            <w:proofErr w:type="spellEnd"/>
            <w:r w:rsidRPr="00550E34">
              <w:rPr>
                <w:b/>
                <w:sz w:val="20"/>
              </w:rPr>
              <w:t xml:space="preserve"> [m</w:t>
            </w:r>
            <w:r w:rsidRPr="00550E34">
              <w:rPr>
                <w:b/>
                <w:sz w:val="20"/>
                <w:vertAlign w:val="superscript"/>
              </w:rPr>
              <w:t>3</w:t>
            </w:r>
            <w:r w:rsidRPr="00550E34">
              <w:rPr>
                <w:b/>
                <w:sz w:val="20"/>
              </w:rPr>
              <w:t>/h]</w:t>
            </w:r>
          </w:p>
        </w:tc>
        <w:tc>
          <w:tcPr>
            <w:tcW w:w="1560" w:type="dxa"/>
            <w:shd w:val="clear" w:color="auto" w:fill="CCECFF"/>
          </w:tcPr>
          <w:p w14:paraId="5794473A" w14:textId="77777777" w:rsidR="00AE4806" w:rsidRPr="00550E34" w:rsidRDefault="00AE4806" w:rsidP="004E0521">
            <w:pPr>
              <w:pStyle w:val="standard"/>
              <w:jc w:val="center"/>
              <w:rPr>
                <w:sz w:val="20"/>
              </w:rPr>
            </w:pPr>
            <w:proofErr w:type="spellStart"/>
            <w:r>
              <w:rPr>
                <w:b/>
                <w:sz w:val="20"/>
              </w:rPr>
              <w:t>Indv</w:t>
            </w:r>
            <w:proofErr w:type="spellEnd"/>
            <w:r>
              <w:rPr>
                <w:b/>
                <w:sz w:val="20"/>
              </w:rPr>
              <w:t>. diameter [</w:t>
            </w:r>
            <w:r w:rsidRPr="00550E34">
              <w:rPr>
                <w:b/>
                <w:sz w:val="20"/>
              </w:rPr>
              <w:t>m</w:t>
            </w:r>
            <w:r>
              <w:rPr>
                <w:b/>
                <w:sz w:val="20"/>
              </w:rPr>
              <w:t>m</w:t>
            </w:r>
            <w:r w:rsidRPr="00550E34">
              <w:rPr>
                <w:b/>
                <w:sz w:val="20"/>
              </w:rPr>
              <w:t>]</w:t>
            </w:r>
          </w:p>
        </w:tc>
        <w:tc>
          <w:tcPr>
            <w:tcW w:w="1701" w:type="dxa"/>
            <w:shd w:val="clear" w:color="auto" w:fill="CCECFF"/>
          </w:tcPr>
          <w:p w14:paraId="6E7D6A70" w14:textId="77777777" w:rsidR="00AE4806" w:rsidRPr="00550E34" w:rsidRDefault="00AE4806" w:rsidP="004E0521">
            <w:pPr>
              <w:pStyle w:val="standard"/>
              <w:jc w:val="center"/>
              <w:rPr>
                <w:sz w:val="20"/>
              </w:rPr>
            </w:pPr>
            <w:r w:rsidRPr="00550E34">
              <w:rPr>
                <w:b/>
                <w:sz w:val="20"/>
              </w:rPr>
              <w:t>Filter</w:t>
            </w:r>
            <w:r>
              <w:rPr>
                <w:b/>
                <w:sz w:val="20"/>
              </w:rPr>
              <w:t>-</w:t>
            </w:r>
            <w:r w:rsidRPr="00550E34">
              <w:rPr>
                <w:b/>
                <w:sz w:val="20"/>
              </w:rPr>
              <w:t>effektivitet</w:t>
            </w:r>
          </w:p>
        </w:tc>
        <w:tc>
          <w:tcPr>
            <w:tcW w:w="1275" w:type="dxa"/>
            <w:shd w:val="clear" w:color="auto" w:fill="CCECFF"/>
          </w:tcPr>
          <w:p w14:paraId="5C6939E1" w14:textId="77777777" w:rsidR="00AE4806" w:rsidRPr="00550E34" w:rsidRDefault="00AE4806" w:rsidP="004E0521">
            <w:pPr>
              <w:pStyle w:val="standard"/>
              <w:jc w:val="center"/>
              <w:rPr>
                <w:sz w:val="20"/>
              </w:rPr>
            </w:pPr>
            <w:r w:rsidRPr="00550E34">
              <w:rPr>
                <w:b/>
                <w:sz w:val="20"/>
              </w:rPr>
              <w:t>Afkasthøjde [m]</w:t>
            </w:r>
          </w:p>
        </w:tc>
        <w:tc>
          <w:tcPr>
            <w:tcW w:w="1418" w:type="dxa"/>
            <w:shd w:val="clear" w:color="auto" w:fill="CCECFF"/>
          </w:tcPr>
          <w:p w14:paraId="4BDE5BDB" w14:textId="77777777" w:rsidR="00AE4806" w:rsidRPr="00550E34" w:rsidRDefault="00AE4806" w:rsidP="004E0521">
            <w:pPr>
              <w:pStyle w:val="standard"/>
              <w:jc w:val="center"/>
              <w:rPr>
                <w:b/>
                <w:sz w:val="20"/>
              </w:rPr>
            </w:pPr>
            <w:r>
              <w:rPr>
                <w:b/>
                <w:sz w:val="20"/>
              </w:rPr>
              <w:t>Maskiner</w:t>
            </w:r>
          </w:p>
        </w:tc>
      </w:tr>
      <w:tr w:rsidR="00AE4806" w:rsidRPr="001E4CFE" w14:paraId="28A65728" w14:textId="77777777" w:rsidTr="00990018">
        <w:tc>
          <w:tcPr>
            <w:tcW w:w="817" w:type="dxa"/>
            <w:shd w:val="clear" w:color="auto" w:fill="CCFFCC"/>
            <w:vAlign w:val="center"/>
          </w:tcPr>
          <w:p w14:paraId="63FEB406" w14:textId="77777777" w:rsidR="00AE4806" w:rsidRPr="0011341F" w:rsidRDefault="00AE4806" w:rsidP="009271D9">
            <w:pPr>
              <w:pStyle w:val="Table"/>
              <w:jc w:val="center"/>
              <w:rPr>
                <w:rFonts w:ascii="Times New Roman" w:hAnsi="Times New Roman"/>
                <w:b/>
                <w:sz w:val="16"/>
                <w:szCs w:val="16"/>
              </w:rPr>
            </w:pPr>
            <w:r>
              <w:rPr>
                <w:rFonts w:ascii="Times New Roman" w:hAnsi="Times New Roman"/>
                <w:b/>
                <w:sz w:val="16"/>
                <w:szCs w:val="16"/>
              </w:rPr>
              <w:t>A</w:t>
            </w:r>
          </w:p>
        </w:tc>
        <w:tc>
          <w:tcPr>
            <w:tcW w:w="1418" w:type="dxa"/>
            <w:shd w:val="clear" w:color="auto" w:fill="CCFFCC"/>
            <w:vAlign w:val="center"/>
          </w:tcPr>
          <w:p w14:paraId="3D4D3614" w14:textId="77777777" w:rsidR="00AE4806" w:rsidRDefault="00AE4806" w:rsidP="004E0521">
            <w:pPr>
              <w:pStyle w:val="Table"/>
              <w:jc w:val="center"/>
              <w:rPr>
                <w:rFonts w:ascii="Times New Roman" w:hAnsi="Times New Roman"/>
                <w:sz w:val="20"/>
              </w:rPr>
            </w:pPr>
            <w:r>
              <w:rPr>
                <w:rFonts w:ascii="Times New Roman" w:hAnsi="Times New Roman"/>
                <w:sz w:val="20"/>
              </w:rPr>
              <w:t>Spåntagende bearbejdning, PP/PE</w:t>
            </w:r>
          </w:p>
        </w:tc>
        <w:tc>
          <w:tcPr>
            <w:tcW w:w="1275" w:type="dxa"/>
            <w:shd w:val="clear" w:color="auto" w:fill="CCFFCC"/>
            <w:vAlign w:val="center"/>
          </w:tcPr>
          <w:p w14:paraId="56206652" w14:textId="77777777" w:rsidR="00AE4806" w:rsidRPr="001E4CFE" w:rsidRDefault="000D74E5" w:rsidP="00454776">
            <w:pPr>
              <w:pStyle w:val="Table"/>
              <w:jc w:val="center"/>
              <w:rPr>
                <w:rFonts w:ascii="Times New Roman" w:hAnsi="Times New Roman"/>
                <w:sz w:val="20"/>
              </w:rPr>
            </w:pPr>
            <w:r>
              <w:rPr>
                <w:rFonts w:ascii="Times New Roman" w:hAnsi="Times New Roman"/>
                <w:sz w:val="20"/>
              </w:rPr>
              <w:t>-</w:t>
            </w:r>
          </w:p>
        </w:tc>
        <w:tc>
          <w:tcPr>
            <w:tcW w:w="1560" w:type="dxa"/>
            <w:shd w:val="clear" w:color="auto" w:fill="CCFFCC"/>
            <w:vAlign w:val="center"/>
          </w:tcPr>
          <w:p w14:paraId="34023573" w14:textId="77777777" w:rsidR="00AE4806" w:rsidRPr="001E4CFE" w:rsidRDefault="00AE4806" w:rsidP="00454776">
            <w:pPr>
              <w:pStyle w:val="Table"/>
              <w:jc w:val="center"/>
              <w:rPr>
                <w:rFonts w:ascii="Times New Roman" w:hAnsi="Times New Roman"/>
                <w:sz w:val="20"/>
              </w:rPr>
            </w:pPr>
            <w:r>
              <w:rPr>
                <w:rFonts w:ascii="Times New Roman" w:hAnsi="Times New Roman"/>
                <w:sz w:val="20"/>
              </w:rPr>
              <w:t>250</w:t>
            </w:r>
          </w:p>
        </w:tc>
        <w:tc>
          <w:tcPr>
            <w:tcW w:w="1701" w:type="dxa"/>
            <w:shd w:val="clear" w:color="auto" w:fill="CCFFCC"/>
            <w:vAlign w:val="center"/>
          </w:tcPr>
          <w:p w14:paraId="53C95890" w14:textId="77777777" w:rsidR="00AE4806" w:rsidRDefault="00AE4806" w:rsidP="004E0521">
            <w:pPr>
              <w:pStyle w:val="Table"/>
              <w:jc w:val="center"/>
              <w:rPr>
                <w:rFonts w:ascii="Times New Roman" w:hAnsi="Times New Roman"/>
                <w:sz w:val="20"/>
              </w:rPr>
            </w:pPr>
            <w:proofErr w:type="spellStart"/>
            <w:r>
              <w:rPr>
                <w:rFonts w:ascii="Times New Roman" w:hAnsi="Times New Roman"/>
                <w:sz w:val="20"/>
              </w:rPr>
              <w:t>Cyclonfilter</w:t>
            </w:r>
            <w:proofErr w:type="spellEnd"/>
          </w:p>
          <w:p w14:paraId="6E5779B5" w14:textId="77777777" w:rsidR="00AE4806" w:rsidRPr="001E4CFE" w:rsidRDefault="00AE4806" w:rsidP="004E0521">
            <w:pPr>
              <w:pStyle w:val="Table"/>
              <w:jc w:val="center"/>
              <w:rPr>
                <w:rFonts w:ascii="Times New Roman" w:hAnsi="Times New Roman"/>
                <w:sz w:val="20"/>
              </w:rPr>
            </w:pPr>
            <w:r>
              <w:rPr>
                <w:rFonts w:ascii="Times New Roman" w:hAnsi="Times New Roman"/>
                <w:sz w:val="20"/>
              </w:rPr>
              <w:t>99,9 %</w:t>
            </w:r>
          </w:p>
        </w:tc>
        <w:tc>
          <w:tcPr>
            <w:tcW w:w="1275" w:type="dxa"/>
            <w:shd w:val="clear" w:color="auto" w:fill="CCFFCC"/>
            <w:vAlign w:val="center"/>
          </w:tcPr>
          <w:p w14:paraId="2CE4F616" w14:textId="77777777" w:rsidR="00AE4806" w:rsidRPr="001E4CFE" w:rsidRDefault="00AE4806" w:rsidP="004E0521">
            <w:pPr>
              <w:pStyle w:val="Table"/>
              <w:jc w:val="center"/>
              <w:rPr>
                <w:rFonts w:ascii="Times New Roman" w:hAnsi="Times New Roman"/>
                <w:sz w:val="20"/>
              </w:rPr>
            </w:pPr>
            <w:r>
              <w:rPr>
                <w:rFonts w:ascii="Times New Roman" w:hAnsi="Times New Roman"/>
                <w:sz w:val="20"/>
              </w:rPr>
              <w:t>1</w:t>
            </w:r>
          </w:p>
        </w:tc>
        <w:tc>
          <w:tcPr>
            <w:tcW w:w="1418" w:type="dxa"/>
            <w:shd w:val="clear" w:color="auto" w:fill="CCFFCC"/>
          </w:tcPr>
          <w:p w14:paraId="66C18208" w14:textId="77777777" w:rsidR="00AE4806" w:rsidRDefault="00AE4806" w:rsidP="004E0521">
            <w:pPr>
              <w:pStyle w:val="Table"/>
              <w:jc w:val="center"/>
              <w:rPr>
                <w:rFonts w:ascii="Times New Roman" w:hAnsi="Times New Roman"/>
                <w:sz w:val="20"/>
              </w:rPr>
            </w:pPr>
            <w:r>
              <w:rPr>
                <w:rFonts w:ascii="Times New Roman" w:hAnsi="Times New Roman"/>
                <w:sz w:val="20"/>
              </w:rPr>
              <w:t>Rundsav + 1-2 båndsave</w:t>
            </w:r>
          </w:p>
        </w:tc>
      </w:tr>
      <w:tr w:rsidR="00AE4806" w:rsidRPr="00F00CFF" w14:paraId="2E0A0214" w14:textId="77777777" w:rsidTr="00990018">
        <w:tc>
          <w:tcPr>
            <w:tcW w:w="817" w:type="dxa"/>
            <w:shd w:val="clear" w:color="auto" w:fill="CCFFCC"/>
            <w:vAlign w:val="center"/>
          </w:tcPr>
          <w:p w14:paraId="106A62BD" w14:textId="77777777" w:rsidR="00AE4806" w:rsidRPr="0011341F" w:rsidRDefault="00AE4806" w:rsidP="00454776">
            <w:pPr>
              <w:pStyle w:val="Table"/>
              <w:jc w:val="center"/>
              <w:rPr>
                <w:rFonts w:ascii="Times New Roman" w:hAnsi="Times New Roman"/>
                <w:b/>
                <w:sz w:val="16"/>
                <w:szCs w:val="16"/>
              </w:rPr>
            </w:pPr>
            <w:r>
              <w:rPr>
                <w:rFonts w:ascii="Times New Roman" w:hAnsi="Times New Roman"/>
                <w:b/>
                <w:sz w:val="16"/>
                <w:szCs w:val="16"/>
              </w:rPr>
              <w:t>B</w:t>
            </w:r>
          </w:p>
        </w:tc>
        <w:tc>
          <w:tcPr>
            <w:tcW w:w="1418" w:type="dxa"/>
            <w:shd w:val="clear" w:color="auto" w:fill="CCFFCC"/>
            <w:vAlign w:val="center"/>
          </w:tcPr>
          <w:p w14:paraId="5C5AB1E4" w14:textId="77777777" w:rsidR="00AE4806" w:rsidRPr="00F00CFF" w:rsidRDefault="00AE4806" w:rsidP="004E0521">
            <w:pPr>
              <w:pStyle w:val="Table"/>
              <w:jc w:val="center"/>
              <w:rPr>
                <w:rFonts w:ascii="Times New Roman" w:hAnsi="Times New Roman"/>
                <w:sz w:val="20"/>
              </w:rPr>
            </w:pPr>
            <w:r>
              <w:rPr>
                <w:rFonts w:ascii="Times New Roman" w:hAnsi="Times New Roman"/>
                <w:sz w:val="20"/>
              </w:rPr>
              <w:t>Slibning, metal</w:t>
            </w:r>
          </w:p>
        </w:tc>
        <w:tc>
          <w:tcPr>
            <w:tcW w:w="1275" w:type="dxa"/>
            <w:shd w:val="clear" w:color="auto" w:fill="CCFFCC"/>
            <w:vAlign w:val="center"/>
          </w:tcPr>
          <w:p w14:paraId="1E6771BD" w14:textId="77777777" w:rsidR="00AE4806" w:rsidRPr="00F00CFF" w:rsidRDefault="000D74E5" w:rsidP="00454776">
            <w:pPr>
              <w:pStyle w:val="Table"/>
              <w:jc w:val="center"/>
              <w:rPr>
                <w:rFonts w:ascii="Times New Roman" w:hAnsi="Times New Roman"/>
                <w:sz w:val="20"/>
              </w:rPr>
            </w:pPr>
            <w:r>
              <w:rPr>
                <w:rFonts w:ascii="Times New Roman" w:hAnsi="Times New Roman"/>
                <w:sz w:val="20"/>
              </w:rPr>
              <w:t>-</w:t>
            </w:r>
          </w:p>
        </w:tc>
        <w:tc>
          <w:tcPr>
            <w:tcW w:w="1560" w:type="dxa"/>
            <w:shd w:val="clear" w:color="auto" w:fill="CCFFCC"/>
            <w:vAlign w:val="center"/>
          </w:tcPr>
          <w:p w14:paraId="01832772" w14:textId="77777777" w:rsidR="00AE4806" w:rsidRPr="00F00CFF" w:rsidRDefault="00AE4806" w:rsidP="00454776">
            <w:pPr>
              <w:pStyle w:val="Table"/>
              <w:jc w:val="center"/>
              <w:rPr>
                <w:rFonts w:ascii="Times New Roman" w:hAnsi="Times New Roman"/>
                <w:sz w:val="20"/>
              </w:rPr>
            </w:pPr>
            <w:r>
              <w:rPr>
                <w:rFonts w:ascii="Times New Roman" w:hAnsi="Times New Roman"/>
                <w:sz w:val="20"/>
              </w:rPr>
              <w:t>250</w:t>
            </w:r>
          </w:p>
        </w:tc>
        <w:tc>
          <w:tcPr>
            <w:tcW w:w="1701" w:type="dxa"/>
            <w:shd w:val="clear" w:color="auto" w:fill="CCFFCC"/>
            <w:vAlign w:val="center"/>
          </w:tcPr>
          <w:p w14:paraId="1F8CF457" w14:textId="77777777" w:rsidR="00AE4806" w:rsidRDefault="00AE4806" w:rsidP="004E0521">
            <w:pPr>
              <w:pStyle w:val="Table"/>
              <w:jc w:val="center"/>
              <w:rPr>
                <w:rFonts w:ascii="Times New Roman" w:hAnsi="Times New Roman"/>
                <w:sz w:val="20"/>
              </w:rPr>
            </w:pPr>
            <w:r>
              <w:rPr>
                <w:rFonts w:ascii="Times New Roman" w:hAnsi="Times New Roman"/>
                <w:sz w:val="20"/>
              </w:rPr>
              <w:t>Gravitations</w:t>
            </w:r>
          </w:p>
          <w:p w14:paraId="7D8682B9" w14:textId="77777777" w:rsidR="00AE4806" w:rsidRPr="00F00CFF" w:rsidRDefault="00AE4806" w:rsidP="004E0521">
            <w:pPr>
              <w:pStyle w:val="Table"/>
              <w:jc w:val="center"/>
              <w:rPr>
                <w:rFonts w:ascii="Times New Roman" w:hAnsi="Times New Roman"/>
                <w:sz w:val="20"/>
              </w:rPr>
            </w:pPr>
            <w:r>
              <w:rPr>
                <w:rFonts w:ascii="Times New Roman" w:hAnsi="Times New Roman"/>
                <w:sz w:val="20"/>
              </w:rPr>
              <w:t>filter</w:t>
            </w:r>
          </w:p>
        </w:tc>
        <w:tc>
          <w:tcPr>
            <w:tcW w:w="1275" w:type="dxa"/>
            <w:shd w:val="clear" w:color="auto" w:fill="CCFFCC"/>
            <w:vAlign w:val="center"/>
          </w:tcPr>
          <w:p w14:paraId="2C51E5BD" w14:textId="77777777" w:rsidR="00AE4806" w:rsidRPr="00F00CFF" w:rsidRDefault="00AE4806" w:rsidP="004E0521">
            <w:pPr>
              <w:pStyle w:val="Table"/>
              <w:jc w:val="center"/>
              <w:rPr>
                <w:rFonts w:ascii="Times New Roman" w:hAnsi="Times New Roman"/>
                <w:sz w:val="20"/>
              </w:rPr>
            </w:pPr>
            <w:r>
              <w:rPr>
                <w:rFonts w:ascii="Times New Roman" w:hAnsi="Times New Roman"/>
                <w:sz w:val="20"/>
              </w:rPr>
              <w:t>1</w:t>
            </w:r>
          </w:p>
        </w:tc>
        <w:tc>
          <w:tcPr>
            <w:tcW w:w="1418" w:type="dxa"/>
            <w:shd w:val="clear" w:color="auto" w:fill="CCFFCC"/>
          </w:tcPr>
          <w:p w14:paraId="5CE73C87" w14:textId="77777777" w:rsidR="00AE4806" w:rsidRDefault="00AE4806" w:rsidP="004E0521">
            <w:pPr>
              <w:pStyle w:val="Table"/>
              <w:jc w:val="center"/>
              <w:rPr>
                <w:rFonts w:ascii="Times New Roman" w:hAnsi="Times New Roman"/>
                <w:sz w:val="20"/>
              </w:rPr>
            </w:pPr>
            <w:r>
              <w:rPr>
                <w:rFonts w:ascii="Times New Roman" w:hAnsi="Times New Roman"/>
                <w:sz w:val="20"/>
              </w:rPr>
              <w:t>2 bænkslibere + båndpudser</w:t>
            </w:r>
          </w:p>
        </w:tc>
      </w:tr>
      <w:tr w:rsidR="00AE4806" w:rsidRPr="00550E34" w14:paraId="6D538AFE" w14:textId="77777777" w:rsidTr="00990018">
        <w:tc>
          <w:tcPr>
            <w:tcW w:w="817" w:type="dxa"/>
            <w:shd w:val="clear" w:color="auto" w:fill="CCFFCC"/>
            <w:vAlign w:val="center"/>
          </w:tcPr>
          <w:p w14:paraId="50FE767B" w14:textId="77777777" w:rsidR="00AE4806" w:rsidRPr="00EB000C" w:rsidRDefault="00AE4806" w:rsidP="0011341F">
            <w:pPr>
              <w:pStyle w:val="Table"/>
              <w:jc w:val="center"/>
              <w:rPr>
                <w:rFonts w:ascii="Times New Roman" w:hAnsi="Times New Roman"/>
                <w:b/>
                <w:sz w:val="20"/>
              </w:rPr>
            </w:pPr>
            <w:r>
              <w:rPr>
                <w:rFonts w:ascii="Times New Roman" w:hAnsi="Times New Roman"/>
                <w:b/>
                <w:sz w:val="20"/>
              </w:rPr>
              <w:t>C</w:t>
            </w:r>
          </w:p>
        </w:tc>
        <w:tc>
          <w:tcPr>
            <w:tcW w:w="1418" w:type="dxa"/>
            <w:shd w:val="clear" w:color="auto" w:fill="CCFFCC"/>
            <w:vAlign w:val="center"/>
          </w:tcPr>
          <w:p w14:paraId="4D1435E2" w14:textId="77777777" w:rsidR="00AE4806" w:rsidRDefault="00AE4806" w:rsidP="004E0521">
            <w:pPr>
              <w:pStyle w:val="Table"/>
              <w:jc w:val="center"/>
              <w:rPr>
                <w:rFonts w:ascii="Times New Roman" w:hAnsi="Times New Roman"/>
                <w:sz w:val="20"/>
              </w:rPr>
            </w:pPr>
            <w:r>
              <w:rPr>
                <w:rFonts w:ascii="Times New Roman" w:hAnsi="Times New Roman"/>
                <w:sz w:val="20"/>
              </w:rPr>
              <w:t>Gevindskæring og savning, metal</w:t>
            </w:r>
          </w:p>
        </w:tc>
        <w:tc>
          <w:tcPr>
            <w:tcW w:w="1275" w:type="dxa"/>
            <w:shd w:val="clear" w:color="auto" w:fill="CCFFCC"/>
            <w:vAlign w:val="center"/>
          </w:tcPr>
          <w:p w14:paraId="1B63F9D8" w14:textId="77777777" w:rsidR="00AE4806" w:rsidRPr="00EB000C" w:rsidRDefault="000D74E5" w:rsidP="00454776">
            <w:pPr>
              <w:pStyle w:val="Table"/>
              <w:jc w:val="center"/>
              <w:rPr>
                <w:rFonts w:ascii="Times New Roman" w:hAnsi="Times New Roman"/>
                <w:sz w:val="20"/>
              </w:rPr>
            </w:pPr>
            <w:r>
              <w:rPr>
                <w:rFonts w:ascii="Times New Roman" w:hAnsi="Times New Roman"/>
                <w:sz w:val="20"/>
              </w:rPr>
              <w:t>-</w:t>
            </w:r>
          </w:p>
        </w:tc>
        <w:tc>
          <w:tcPr>
            <w:tcW w:w="1560" w:type="dxa"/>
            <w:shd w:val="clear" w:color="auto" w:fill="CCFFCC"/>
            <w:vAlign w:val="center"/>
          </w:tcPr>
          <w:p w14:paraId="657485AB" w14:textId="77777777" w:rsidR="00AE4806" w:rsidRPr="00EB000C" w:rsidRDefault="00AE4806" w:rsidP="00454776">
            <w:pPr>
              <w:pStyle w:val="Table"/>
              <w:jc w:val="center"/>
              <w:rPr>
                <w:rFonts w:ascii="Times New Roman" w:hAnsi="Times New Roman"/>
                <w:sz w:val="20"/>
              </w:rPr>
            </w:pPr>
            <w:r>
              <w:rPr>
                <w:rFonts w:ascii="Times New Roman" w:hAnsi="Times New Roman"/>
                <w:sz w:val="20"/>
              </w:rPr>
              <w:t>250</w:t>
            </w:r>
          </w:p>
        </w:tc>
        <w:tc>
          <w:tcPr>
            <w:tcW w:w="1701" w:type="dxa"/>
            <w:shd w:val="clear" w:color="auto" w:fill="CCFFCC"/>
            <w:vAlign w:val="center"/>
          </w:tcPr>
          <w:p w14:paraId="4238E5C9" w14:textId="77777777" w:rsidR="00AE4806" w:rsidRPr="00E9647C" w:rsidRDefault="00AE4806" w:rsidP="00990018">
            <w:pPr>
              <w:pStyle w:val="Table"/>
              <w:jc w:val="center"/>
              <w:rPr>
                <w:rFonts w:ascii="Times New Roman" w:hAnsi="Times New Roman"/>
                <w:sz w:val="20"/>
              </w:rPr>
            </w:pPr>
            <w:proofErr w:type="spellStart"/>
            <w:r w:rsidRPr="00E9647C">
              <w:rPr>
                <w:rFonts w:ascii="Times New Roman" w:hAnsi="Times New Roman"/>
                <w:sz w:val="20"/>
              </w:rPr>
              <w:t>Cyclon</w:t>
            </w:r>
            <w:proofErr w:type="spellEnd"/>
            <w:r w:rsidR="00990018">
              <w:rPr>
                <w:rFonts w:ascii="Times New Roman" w:hAnsi="Times New Roman"/>
                <w:sz w:val="20"/>
              </w:rPr>
              <w:t xml:space="preserve"> + </w:t>
            </w:r>
            <w:proofErr w:type="spellStart"/>
            <w:proofErr w:type="gramStart"/>
            <w:r w:rsidR="00990018">
              <w:rPr>
                <w:rFonts w:ascii="Times New Roman" w:hAnsi="Times New Roman"/>
                <w:sz w:val="20"/>
              </w:rPr>
              <w:t>Halton</w:t>
            </w:r>
            <w:proofErr w:type="spellEnd"/>
            <w:r w:rsidR="00990018">
              <w:rPr>
                <w:rFonts w:ascii="Times New Roman" w:hAnsi="Times New Roman"/>
                <w:sz w:val="20"/>
              </w:rPr>
              <w:t>,  min.</w:t>
            </w:r>
            <w:proofErr w:type="gramEnd"/>
            <w:r w:rsidR="00990018">
              <w:rPr>
                <w:rFonts w:ascii="Times New Roman" w:hAnsi="Times New Roman"/>
                <w:sz w:val="20"/>
              </w:rPr>
              <w:t xml:space="preserve"> 96%</w:t>
            </w:r>
            <w:r w:rsidR="000D74E5">
              <w:rPr>
                <w:rFonts w:ascii="Times New Roman" w:hAnsi="Times New Roman"/>
                <w:sz w:val="20"/>
              </w:rPr>
              <w:t xml:space="preserve"> </w:t>
            </w:r>
            <w:r w:rsidRPr="00E9647C">
              <w:rPr>
                <w:rFonts w:ascii="Times New Roman" w:hAnsi="Times New Roman"/>
                <w:sz w:val="20"/>
              </w:rPr>
              <w:t xml:space="preserve"> (olie)</w:t>
            </w:r>
          </w:p>
        </w:tc>
        <w:tc>
          <w:tcPr>
            <w:tcW w:w="1275" w:type="dxa"/>
            <w:shd w:val="clear" w:color="auto" w:fill="CCFFCC"/>
            <w:vAlign w:val="center"/>
          </w:tcPr>
          <w:p w14:paraId="1BD422BE" w14:textId="77777777" w:rsidR="00AE4806" w:rsidRPr="00E9647C" w:rsidRDefault="00AE4806" w:rsidP="004E0521">
            <w:pPr>
              <w:pStyle w:val="Table"/>
              <w:jc w:val="center"/>
              <w:rPr>
                <w:rFonts w:ascii="Times New Roman" w:hAnsi="Times New Roman"/>
                <w:sz w:val="20"/>
              </w:rPr>
            </w:pPr>
            <w:r w:rsidRPr="00E9647C">
              <w:rPr>
                <w:rFonts w:ascii="Times New Roman" w:hAnsi="Times New Roman"/>
                <w:sz w:val="20"/>
              </w:rPr>
              <w:t>1</w:t>
            </w:r>
          </w:p>
        </w:tc>
        <w:tc>
          <w:tcPr>
            <w:tcW w:w="1418" w:type="dxa"/>
            <w:shd w:val="clear" w:color="auto" w:fill="CCFFCC"/>
          </w:tcPr>
          <w:p w14:paraId="34459AE1" w14:textId="77777777" w:rsidR="00AE4806" w:rsidRPr="00E9647C" w:rsidRDefault="00AE4806" w:rsidP="004E0521">
            <w:pPr>
              <w:pStyle w:val="Table"/>
              <w:jc w:val="center"/>
              <w:rPr>
                <w:rFonts w:ascii="Times New Roman" w:hAnsi="Times New Roman"/>
                <w:sz w:val="20"/>
              </w:rPr>
            </w:pPr>
            <w:r>
              <w:rPr>
                <w:rFonts w:ascii="Times New Roman" w:hAnsi="Times New Roman"/>
                <w:sz w:val="20"/>
              </w:rPr>
              <w:t>Gevindskærer/</w:t>
            </w:r>
            <w:proofErr w:type="spellStart"/>
            <w:r>
              <w:rPr>
                <w:rFonts w:ascii="Times New Roman" w:hAnsi="Times New Roman"/>
                <w:sz w:val="20"/>
              </w:rPr>
              <w:t>rørsav</w:t>
            </w:r>
            <w:proofErr w:type="spellEnd"/>
          </w:p>
        </w:tc>
      </w:tr>
    </w:tbl>
    <w:p w14:paraId="390829A3" w14:textId="77777777" w:rsidR="00337094" w:rsidRPr="00990018" w:rsidRDefault="00337094" w:rsidP="00337094">
      <w:pPr>
        <w:pStyle w:val="standard"/>
      </w:pPr>
    </w:p>
    <w:p w14:paraId="09321355" w14:textId="77777777" w:rsidR="009271D9" w:rsidRPr="00990018" w:rsidRDefault="009271D9" w:rsidP="00337094">
      <w:pPr>
        <w:pStyle w:val="standard"/>
      </w:pPr>
      <w:r w:rsidRPr="00990018">
        <w:t>Afkast A:</w:t>
      </w:r>
    </w:p>
    <w:p w14:paraId="611C516F" w14:textId="77777777" w:rsidR="009271D9" w:rsidRDefault="009271D9" w:rsidP="009271D9">
      <w:r>
        <w:t xml:space="preserve">I Hal-1 er der i produktionsafsnittet Plastværksted opsat et spånsug til plastspåner (PE og PP-plast) med cyklon og 2 stk. Jet-rensende patronfiltre i plastfiltermateriale (placeret i top af blå cyklon). </w:t>
      </w:r>
    </w:p>
    <w:p w14:paraId="166CF9F3" w14:textId="77777777" w:rsidR="009271D9" w:rsidRDefault="009271D9" w:rsidP="009271D9">
      <w:r>
        <w:t xml:space="preserve">Dette går med afkast til fri luft gennem tag og ventilatordel placeret under tag. </w:t>
      </w:r>
    </w:p>
    <w:p w14:paraId="6DBDA4F5" w14:textId="77777777" w:rsidR="009271D9" w:rsidRDefault="009271D9" w:rsidP="009271D9">
      <w:r>
        <w:t>Her ses cyklon og filter:</w:t>
      </w:r>
    </w:p>
    <w:p w14:paraId="1F6E485C" w14:textId="77777777" w:rsidR="009271D9" w:rsidRDefault="009271D9" w:rsidP="009271D9">
      <w:r>
        <w:rPr>
          <w:noProof/>
        </w:rPr>
        <w:drawing>
          <wp:anchor distT="0" distB="0" distL="114300" distR="114300" simplePos="0" relativeHeight="251666432" behindDoc="1" locked="0" layoutInCell="1" allowOverlap="1" wp14:anchorId="4C0115CA" wp14:editId="60ADC3E4">
            <wp:simplePos x="0" y="0"/>
            <wp:positionH relativeFrom="column">
              <wp:posOffset>13335</wp:posOffset>
            </wp:positionH>
            <wp:positionV relativeFrom="paragraph">
              <wp:posOffset>67310</wp:posOffset>
            </wp:positionV>
            <wp:extent cx="3332480" cy="3086100"/>
            <wp:effectExtent l="0" t="0" r="1270" b="0"/>
            <wp:wrapNone/>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00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32480" cy="30861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0540F60C" wp14:editId="282BD346">
            <wp:simplePos x="0" y="0"/>
            <wp:positionH relativeFrom="column">
              <wp:posOffset>3775710</wp:posOffset>
            </wp:positionH>
            <wp:positionV relativeFrom="paragraph">
              <wp:posOffset>107315</wp:posOffset>
            </wp:positionV>
            <wp:extent cx="2159635" cy="3048000"/>
            <wp:effectExtent l="0" t="0" r="0" b="0"/>
            <wp:wrapNone/>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40227_00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59635" cy="3048000"/>
                    </a:xfrm>
                    <a:prstGeom prst="rect">
                      <a:avLst/>
                    </a:prstGeom>
                  </pic:spPr>
                </pic:pic>
              </a:graphicData>
            </a:graphic>
            <wp14:sizeRelH relativeFrom="page">
              <wp14:pctWidth>0</wp14:pctWidth>
            </wp14:sizeRelH>
            <wp14:sizeRelV relativeFrom="page">
              <wp14:pctHeight>0</wp14:pctHeight>
            </wp14:sizeRelV>
          </wp:anchor>
        </w:drawing>
      </w:r>
    </w:p>
    <w:p w14:paraId="64DAC6EA" w14:textId="77777777" w:rsidR="009271D9" w:rsidRDefault="009271D9" w:rsidP="009271D9"/>
    <w:p w14:paraId="380DE283" w14:textId="77777777" w:rsidR="009271D9" w:rsidRDefault="009271D9" w:rsidP="009271D9"/>
    <w:p w14:paraId="07B79DD3" w14:textId="77777777" w:rsidR="009271D9" w:rsidRDefault="009271D9" w:rsidP="009271D9"/>
    <w:p w14:paraId="2A2E6026" w14:textId="77777777" w:rsidR="009271D9" w:rsidRDefault="009271D9" w:rsidP="009271D9"/>
    <w:p w14:paraId="502B69FF" w14:textId="77777777" w:rsidR="009271D9" w:rsidRDefault="009271D9" w:rsidP="009271D9"/>
    <w:p w14:paraId="2C8E2D76" w14:textId="77777777" w:rsidR="009271D9" w:rsidRDefault="009271D9" w:rsidP="009271D9"/>
    <w:p w14:paraId="6572C8D4" w14:textId="77777777" w:rsidR="009271D9" w:rsidRDefault="009271D9" w:rsidP="009271D9"/>
    <w:p w14:paraId="7F8F595C" w14:textId="77777777" w:rsidR="009271D9" w:rsidRDefault="009271D9" w:rsidP="009271D9"/>
    <w:p w14:paraId="3964114A" w14:textId="77777777" w:rsidR="009271D9" w:rsidRDefault="009271D9" w:rsidP="009271D9"/>
    <w:p w14:paraId="4EF808E4" w14:textId="77777777" w:rsidR="009271D9" w:rsidRDefault="009271D9" w:rsidP="009271D9"/>
    <w:p w14:paraId="1C79F7D5" w14:textId="77777777" w:rsidR="009271D9" w:rsidRDefault="009271D9" w:rsidP="009271D9"/>
    <w:p w14:paraId="0E257A87" w14:textId="77777777" w:rsidR="009271D9" w:rsidRDefault="009271D9" w:rsidP="009271D9"/>
    <w:p w14:paraId="4EDA3FD8" w14:textId="77777777" w:rsidR="009271D9" w:rsidRDefault="009271D9" w:rsidP="009271D9"/>
    <w:p w14:paraId="25D02127" w14:textId="77777777" w:rsidR="009271D9" w:rsidRDefault="009271D9" w:rsidP="009271D9"/>
    <w:p w14:paraId="3C94AD49" w14:textId="77777777" w:rsidR="009271D9" w:rsidRDefault="009271D9" w:rsidP="009271D9"/>
    <w:p w14:paraId="2EC89460" w14:textId="77777777" w:rsidR="009271D9" w:rsidRDefault="009271D9" w:rsidP="009271D9"/>
    <w:p w14:paraId="5FF0EBF5" w14:textId="77777777" w:rsidR="009271D9" w:rsidRDefault="009271D9" w:rsidP="009271D9"/>
    <w:p w14:paraId="389901FA" w14:textId="77777777" w:rsidR="009271D9" w:rsidRDefault="009271D9" w:rsidP="00337094">
      <w:pPr>
        <w:pStyle w:val="standard"/>
      </w:pPr>
    </w:p>
    <w:p w14:paraId="60EDA3D8" w14:textId="77777777" w:rsidR="00E9647C" w:rsidRDefault="00E9647C" w:rsidP="00337094">
      <w:pPr>
        <w:pStyle w:val="standard"/>
      </w:pPr>
    </w:p>
    <w:p w14:paraId="17B36F03" w14:textId="77777777" w:rsidR="009271D9" w:rsidRDefault="009271D9" w:rsidP="00337094">
      <w:pPr>
        <w:pStyle w:val="standard"/>
      </w:pPr>
      <w:r>
        <w:t>Afkast B:</w:t>
      </w:r>
    </w:p>
    <w:p w14:paraId="59B67BE3" w14:textId="77777777" w:rsidR="009271D9" w:rsidRPr="001105C5" w:rsidRDefault="009271D9" w:rsidP="009271D9">
      <w:pPr>
        <w:rPr>
          <w:color w:val="FF0000"/>
        </w:rPr>
      </w:pPr>
      <w:r>
        <w:t>I Hal-2 er der i produktionsafsnittet Metalværksted opsat et spånsug til metalelementer fra slibehus. Spånsuget er monteret med et gravitationsfilter til opsamling af spåner og med filterplade i plastmateriale</w:t>
      </w:r>
      <w:r w:rsidR="00EB302A">
        <w:t>.</w:t>
      </w:r>
    </w:p>
    <w:p w14:paraId="48BB9D57" w14:textId="77777777" w:rsidR="009271D9" w:rsidRDefault="009271D9" w:rsidP="009271D9">
      <w:r>
        <w:t xml:space="preserve">Dette går med afkast til fri luft gennem tag og ventilatordel placeret under tag. </w:t>
      </w:r>
    </w:p>
    <w:p w14:paraId="608FDF55" w14:textId="77777777" w:rsidR="009271D9" w:rsidRDefault="009271D9" w:rsidP="009271D9">
      <w:r>
        <w:t>Billede af filter og filtermateriale ses herunder.</w:t>
      </w:r>
    </w:p>
    <w:p w14:paraId="0A7799B9" w14:textId="77777777" w:rsidR="009271D9" w:rsidRDefault="009271D9" w:rsidP="009271D9">
      <w:r>
        <w:rPr>
          <w:noProof/>
        </w:rPr>
        <w:drawing>
          <wp:anchor distT="0" distB="0" distL="114300" distR="114300" simplePos="0" relativeHeight="251668480" behindDoc="0" locked="0" layoutInCell="1" allowOverlap="1" wp14:anchorId="3454DEA6" wp14:editId="36EE6551">
            <wp:simplePos x="0" y="0"/>
            <wp:positionH relativeFrom="column">
              <wp:posOffset>489585</wp:posOffset>
            </wp:positionH>
            <wp:positionV relativeFrom="paragraph">
              <wp:posOffset>111125</wp:posOffset>
            </wp:positionV>
            <wp:extent cx="1749751" cy="2400300"/>
            <wp:effectExtent l="0" t="0" r="3175" b="0"/>
            <wp:wrapNone/>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40227_01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49751" cy="2400300"/>
                    </a:xfrm>
                    <a:prstGeom prst="rect">
                      <a:avLst/>
                    </a:prstGeom>
                  </pic:spPr>
                </pic:pic>
              </a:graphicData>
            </a:graphic>
            <wp14:sizeRelH relativeFrom="page">
              <wp14:pctWidth>0</wp14:pctWidth>
            </wp14:sizeRelH>
            <wp14:sizeRelV relativeFrom="page">
              <wp14:pctHeight>0</wp14:pctHeight>
            </wp14:sizeRelV>
          </wp:anchor>
        </w:drawing>
      </w:r>
    </w:p>
    <w:p w14:paraId="2950F984" w14:textId="77777777" w:rsidR="009271D9" w:rsidRDefault="009271D9" w:rsidP="009271D9"/>
    <w:p w14:paraId="22811658" w14:textId="77777777" w:rsidR="009271D9" w:rsidRDefault="009271D9" w:rsidP="009271D9"/>
    <w:p w14:paraId="4D42FC32" w14:textId="77777777" w:rsidR="009271D9" w:rsidRDefault="009271D9" w:rsidP="009271D9"/>
    <w:p w14:paraId="1DD1D5EB" w14:textId="77777777" w:rsidR="009271D9" w:rsidRDefault="009271D9" w:rsidP="009271D9">
      <w:r>
        <w:rPr>
          <w:noProof/>
        </w:rPr>
        <w:drawing>
          <wp:anchor distT="0" distB="0" distL="114300" distR="114300" simplePos="0" relativeHeight="251669504" behindDoc="1" locked="0" layoutInCell="1" allowOverlap="1" wp14:anchorId="72B19430" wp14:editId="218EE562">
            <wp:simplePos x="0" y="0"/>
            <wp:positionH relativeFrom="column">
              <wp:posOffset>2861310</wp:posOffset>
            </wp:positionH>
            <wp:positionV relativeFrom="paragraph">
              <wp:posOffset>33020</wp:posOffset>
            </wp:positionV>
            <wp:extent cx="2806065" cy="1581150"/>
            <wp:effectExtent l="0" t="0" r="0" b="0"/>
            <wp:wrapNone/>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40227_009.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06065" cy="1581150"/>
                    </a:xfrm>
                    <a:prstGeom prst="rect">
                      <a:avLst/>
                    </a:prstGeom>
                  </pic:spPr>
                </pic:pic>
              </a:graphicData>
            </a:graphic>
            <wp14:sizeRelH relativeFrom="page">
              <wp14:pctWidth>0</wp14:pctWidth>
            </wp14:sizeRelH>
            <wp14:sizeRelV relativeFrom="page">
              <wp14:pctHeight>0</wp14:pctHeight>
            </wp14:sizeRelV>
          </wp:anchor>
        </w:drawing>
      </w:r>
    </w:p>
    <w:p w14:paraId="1608645A" w14:textId="77777777" w:rsidR="009271D9" w:rsidRDefault="009271D9" w:rsidP="009271D9"/>
    <w:p w14:paraId="5AFE8B37" w14:textId="77777777" w:rsidR="009271D9" w:rsidRDefault="009271D9" w:rsidP="009271D9"/>
    <w:p w14:paraId="722F917F" w14:textId="77777777" w:rsidR="009271D9" w:rsidRDefault="009271D9" w:rsidP="009271D9"/>
    <w:p w14:paraId="25EDB125" w14:textId="77777777" w:rsidR="009271D9" w:rsidRDefault="009271D9" w:rsidP="009271D9"/>
    <w:p w14:paraId="2AB1A399" w14:textId="77777777" w:rsidR="009271D9" w:rsidRDefault="009271D9" w:rsidP="009271D9"/>
    <w:p w14:paraId="7BDDDF2C" w14:textId="77777777" w:rsidR="009271D9" w:rsidRDefault="009271D9" w:rsidP="009271D9"/>
    <w:p w14:paraId="09C79CD7" w14:textId="77777777" w:rsidR="009271D9" w:rsidRDefault="009271D9" w:rsidP="009271D9"/>
    <w:p w14:paraId="49D88F57" w14:textId="77777777" w:rsidR="009271D9" w:rsidRDefault="009271D9" w:rsidP="009271D9"/>
    <w:p w14:paraId="13FFCF08" w14:textId="77777777" w:rsidR="009271D9" w:rsidRDefault="009271D9" w:rsidP="00337094">
      <w:pPr>
        <w:pStyle w:val="standard"/>
      </w:pPr>
    </w:p>
    <w:p w14:paraId="57B611E3" w14:textId="77777777" w:rsidR="009271D9" w:rsidRDefault="009271D9" w:rsidP="00337094">
      <w:pPr>
        <w:pStyle w:val="standard"/>
      </w:pPr>
    </w:p>
    <w:p w14:paraId="7ED92334" w14:textId="77777777" w:rsidR="009271D9" w:rsidRDefault="009271D9" w:rsidP="00337094">
      <w:pPr>
        <w:pStyle w:val="standard"/>
      </w:pPr>
    </w:p>
    <w:p w14:paraId="6B2877C0" w14:textId="77777777" w:rsidR="00E9647C" w:rsidRDefault="00E9647C" w:rsidP="00337094">
      <w:pPr>
        <w:pStyle w:val="standard"/>
      </w:pPr>
    </w:p>
    <w:p w14:paraId="0A86F651" w14:textId="77777777" w:rsidR="009271D9" w:rsidRDefault="009271D9" w:rsidP="00337094">
      <w:pPr>
        <w:pStyle w:val="standard"/>
      </w:pPr>
      <w:r>
        <w:t>Afkast C:</w:t>
      </w:r>
    </w:p>
    <w:p w14:paraId="76A434C0" w14:textId="77777777" w:rsidR="009271D9" w:rsidRDefault="009271D9" w:rsidP="009271D9">
      <w:r>
        <w:t xml:space="preserve">I Hal-2 er der i produktionsafsnittet Metalværksted opsat et </w:t>
      </w:r>
      <w:proofErr w:type="spellStart"/>
      <w:r>
        <w:t>procesafsug</w:t>
      </w:r>
      <w:proofErr w:type="spellEnd"/>
      <w:r>
        <w:t xml:space="preserve"> til brug ved skæring af gevind i stålrør og ved savning af stålrør med båndsav.</w:t>
      </w:r>
    </w:p>
    <w:p w14:paraId="148893DA" w14:textId="77777777" w:rsidR="009271D9" w:rsidRDefault="009271D9" w:rsidP="009271D9">
      <w:proofErr w:type="spellStart"/>
      <w:r>
        <w:t>Procesafsuget</w:t>
      </w:r>
      <w:proofErr w:type="spellEnd"/>
      <w:r>
        <w:t xml:space="preserve"> er monteret med et cyklonfilter til opsamling af olie/vand-rester (olieudskiller)</w:t>
      </w:r>
    </w:p>
    <w:p w14:paraId="569CCD76" w14:textId="77777777" w:rsidR="009271D9" w:rsidRDefault="009271D9" w:rsidP="009271D9">
      <w:r>
        <w:t xml:space="preserve">Dette går med afkast til fri luft gennem tag og ventilatordel placeret under tag. </w:t>
      </w:r>
    </w:p>
    <w:p w14:paraId="58831BB5" w14:textId="77777777" w:rsidR="009271D9" w:rsidRDefault="009271D9" w:rsidP="009271D9">
      <w:r>
        <w:t>Billede af filter</w:t>
      </w:r>
      <w:r w:rsidR="001105C5">
        <w:t>.</w:t>
      </w:r>
    </w:p>
    <w:p w14:paraId="38CAC18D" w14:textId="77777777" w:rsidR="009271D9" w:rsidRDefault="009271D9" w:rsidP="009271D9"/>
    <w:p w14:paraId="55700D0C" w14:textId="77777777" w:rsidR="009271D9" w:rsidRDefault="009271D9" w:rsidP="009271D9"/>
    <w:p w14:paraId="46B1627F" w14:textId="77777777" w:rsidR="009271D9" w:rsidRDefault="009271D9" w:rsidP="009271D9">
      <w:r>
        <w:rPr>
          <w:noProof/>
        </w:rPr>
        <w:drawing>
          <wp:anchor distT="0" distB="0" distL="114300" distR="114300" simplePos="0" relativeHeight="251671552" behindDoc="1" locked="0" layoutInCell="1" allowOverlap="1" wp14:anchorId="0202A278" wp14:editId="3A1F7C1C">
            <wp:simplePos x="0" y="0"/>
            <wp:positionH relativeFrom="column">
              <wp:posOffset>60960</wp:posOffset>
            </wp:positionH>
            <wp:positionV relativeFrom="paragraph">
              <wp:posOffset>29210</wp:posOffset>
            </wp:positionV>
            <wp:extent cx="2343150" cy="3670935"/>
            <wp:effectExtent l="0" t="0" r="0" b="5715"/>
            <wp:wrapNone/>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40227_012.jpg"/>
                    <pic:cNvPicPr/>
                  </pic:nvPicPr>
                  <pic:blipFill>
                    <a:blip r:embed="rId27">
                      <a:extLst>
                        <a:ext uri="{28A0092B-C50C-407E-A947-70E740481C1C}">
                          <a14:useLocalDpi xmlns:a14="http://schemas.microsoft.com/office/drawing/2010/main" val="0"/>
                        </a:ext>
                      </a:extLst>
                    </a:blip>
                    <a:stretch>
                      <a:fillRect/>
                    </a:stretch>
                  </pic:blipFill>
                  <pic:spPr>
                    <a:xfrm>
                      <a:off x="0" y="0"/>
                      <a:ext cx="2343150" cy="3670935"/>
                    </a:xfrm>
                    <a:prstGeom prst="rect">
                      <a:avLst/>
                    </a:prstGeom>
                  </pic:spPr>
                </pic:pic>
              </a:graphicData>
            </a:graphic>
            <wp14:sizeRelH relativeFrom="page">
              <wp14:pctWidth>0</wp14:pctWidth>
            </wp14:sizeRelH>
            <wp14:sizeRelV relativeFrom="page">
              <wp14:pctHeight>0</wp14:pctHeight>
            </wp14:sizeRelV>
          </wp:anchor>
        </w:drawing>
      </w:r>
    </w:p>
    <w:p w14:paraId="1E1C7383" w14:textId="77777777" w:rsidR="009271D9" w:rsidRDefault="009271D9" w:rsidP="009271D9"/>
    <w:p w14:paraId="4488261B" w14:textId="77777777" w:rsidR="009271D9" w:rsidRDefault="009271D9" w:rsidP="009271D9"/>
    <w:p w14:paraId="362AB885" w14:textId="77777777" w:rsidR="009271D9" w:rsidRDefault="009271D9" w:rsidP="009271D9"/>
    <w:p w14:paraId="1FF59093" w14:textId="77777777" w:rsidR="009271D9" w:rsidRDefault="009271D9" w:rsidP="009271D9"/>
    <w:p w14:paraId="2AB80B1B" w14:textId="77777777" w:rsidR="009271D9" w:rsidRDefault="009271D9" w:rsidP="00337094">
      <w:pPr>
        <w:pStyle w:val="standard"/>
      </w:pPr>
    </w:p>
    <w:p w14:paraId="718ECB05" w14:textId="77777777" w:rsidR="009271D9" w:rsidRDefault="009271D9" w:rsidP="00337094">
      <w:pPr>
        <w:pStyle w:val="standard"/>
      </w:pPr>
    </w:p>
    <w:p w14:paraId="0E0F7236" w14:textId="77777777" w:rsidR="009271D9" w:rsidRPr="009271D9" w:rsidRDefault="009271D9" w:rsidP="00337094">
      <w:pPr>
        <w:pStyle w:val="standard"/>
      </w:pPr>
    </w:p>
    <w:p w14:paraId="019D2A9B" w14:textId="77777777" w:rsidR="009271D9" w:rsidRDefault="009271D9" w:rsidP="00337094"/>
    <w:p w14:paraId="05783D80" w14:textId="77777777" w:rsidR="009271D9" w:rsidRDefault="009271D9" w:rsidP="00337094"/>
    <w:p w14:paraId="70DC0C06" w14:textId="77777777" w:rsidR="009271D9" w:rsidRDefault="009271D9" w:rsidP="00337094"/>
    <w:p w14:paraId="44C6342E" w14:textId="77777777" w:rsidR="009271D9" w:rsidRDefault="009271D9" w:rsidP="00337094"/>
    <w:p w14:paraId="02CC95D1" w14:textId="77777777" w:rsidR="009271D9" w:rsidRDefault="009271D9" w:rsidP="00337094"/>
    <w:p w14:paraId="7D9C22E0" w14:textId="77777777" w:rsidR="009271D9" w:rsidRDefault="009271D9" w:rsidP="00337094"/>
    <w:p w14:paraId="69F2F52B" w14:textId="77777777" w:rsidR="009271D9" w:rsidRDefault="009271D9" w:rsidP="00337094"/>
    <w:p w14:paraId="28B464E3" w14:textId="77777777" w:rsidR="009271D9" w:rsidRDefault="009271D9" w:rsidP="00337094"/>
    <w:p w14:paraId="2B8F3261" w14:textId="77777777" w:rsidR="00337094" w:rsidRDefault="005B5C8E" w:rsidP="00337094">
      <w:r>
        <w:t>Komfortv</w:t>
      </w:r>
      <w:r w:rsidR="00337094">
        <w:t>entilationsafkast er ikke beskrevet, da disse ikke vurderes at påvirke det eksterne miljø.</w:t>
      </w:r>
    </w:p>
    <w:p w14:paraId="2F8C8BE1" w14:textId="77777777" w:rsidR="00337094" w:rsidRDefault="00337094" w:rsidP="00337094"/>
    <w:p w14:paraId="3DDF0C02" w14:textId="77777777" w:rsidR="00337094" w:rsidRPr="00783C39" w:rsidRDefault="00337094" w:rsidP="00337094">
      <w:pPr>
        <w:pStyle w:val="standard"/>
        <w:rPr>
          <w:i/>
        </w:rPr>
      </w:pPr>
      <w:r w:rsidRPr="00783C39">
        <w:rPr>
          <w:i/>
        </w:rPr>
        <w:t>Odense Kommunes vurdering</w:t>
      </w:r>
    </w:p>
    <w:p w14:paraId="30DC7754" w14:textId="77777777" w:rsidR="00337094" w:rsidRDefault="00337094" w:rsidP="00337094">
      <w:pPr>
        <w:pStyle w:val="standard"/>
      </w:pPr>
      <w:bookmarkStart w:id="68" w:name="Tekst41"/>
      <w:r>
        <w:t>Vilkår for luft fastsættes med udgangspunkt i standardvilkår for A205</w:t>
      </w:r>
      <w:r>
        <w:rPr>
          <w:rStyle w:val="Fodnotehenvisning"/>
        </w:rPr>
        <w:footnoteReference w:id="9"/>
      </w:r>
      <w:r>
        <w:t xml:space="preserve"> samt Miljøstyrelsen luftvejledning nr. 2</w:t>
      </w:r>
      <w:r w:rsidR="00817E0A">
        <w:t>,</w:t>
      </w:r>
      <w:r>
        <w:t xml:space="preserve"> 2001. </w:t>
      </w:r>
    </w:p>
    <w:p w14:paraId="14DA99C0" w14:textId="77777777" w:rsidR="00EF0986" w:rsidRDefault="00EF0986" w:rsidP="00337094">
      <w:pPr>
        <w:pStyle w:val="standard"/>
      </w:pPr>
    </w:p>
    <w:p w14:paraId="21491220" w14:textId="77777777" w:rsidR="00337094" w:rsidRPr="009C12CB" w:rsidRDefault="00337094" w:rsidP="00337094">
      <w:pPr>
        <w:pStyle w:val="standard"/>
        <w:rPr>
          <w:color w:val="auto"/>
        </w:rPr>
      </w:pPr>
      <w:r w:rsidRPr="009C12CB">
        <w:rPr>
          <w:color w:val="auto"/>
        </w:rPr>
        <w:t>Odense Kommune vurderer</w:t>
      </w:r>
      <w:r>
        <w:rPr>
          <w:color w:val="auto"/>
        </w:rPr>
        <w:t>,</w:t>
      </w:r>
      <w:r w:rsidRPr="009C12CB">
        <w:rPr>
          <w:color w:val="auto"/>
        </w:rPr>
        <w:t xml:space="preserve"> at virksomhedens væsentligste emissioner til luften omfatter:</w:t>
      </w:r>
    </w:p>
    <w:p w14:paraId="0B491205" w14:textId="77777777" w:rsidR="00337094" w:rsidRPr="009C12CB" w:rsidRDefault="00337094" w:rsidP="00337094">
      <w:pPr>
        <w:pStyle w:val="standard"/>
        <w:ind w:firstLine="720"/>
        <w:rPr>
          <w:color w:val="auto"/>
        </w:rPr>
      </w:pPr>
    </w:p>
    <w:p w14:paraId="0D450CBB" w14:textId="77777777" w:rsidR="00AE4806" w:rsidRDefault="005E16A8" w:rsidP="00FF1CC3">
      <w:pPr>
        <w:pStyle w:val="standard"/>
        <w:numPr>
          <w:ilvl w:val="0"/>
          <w:numId w:val="30"/>
        </w:numPr>
        <w:rPr>
          <w:color w:val="auto"/>
        </w:rPr>
      </w:pPr>
      <w:r>
        <w:rPr>
          <w:color w:val="auto"/>
        </w:rPr>
        <w:t>S</w:t>
      </w:r>
      <w:r w:rsidR="006F7566">
        <w:rPr>
          <w:color w:val="auto"/>
        </w:rPr>
        <w:t>tøv fra spåntagende arbejde</w:t>
      </w:r>
      <w:r w:rsidR="00AE4806">
        <w:rPr>
          <w:color w:val="auto"/>
        </w:rPr>
        <w:t>, plast.</w:t>
      </w:r>
    </w:p>
    <w:p w14:paraId="2D061D47" w14:textId="77777777" w:rsidR="005B5C8E" w:rsidRPr="00AE4806" w:rsidRDefault="00AE4806" w:rsidP="00FF1CC3">
      <w:pPr>
        <w:pStyle w:val="standard"/>
        <w:numPr>
          <w:ilvl w:val="0"/>
          <w:numId w:val="30"/>
        </w:numPr>
        <w:rPr>
          <w:color w:val="auto"/>
        </w:rPr>
      </w:pPr>
      <w:r w:rsidRPr="00AE4806">
        <w:rPr>
          <w:color w:val="auto"/>
        </w:rPr>
        <w:t xml:space="preserve">Støv fra slibning, </w:t>
      </w:r>
      <w:r w:rsidR="006F7566" w:rsidRPr="00AE4806">
        <w:rPr>
          <w:color w:val="auto"/>
        </w:rPr>
        <w:t>metal</w:t>
      </w:r>
      <w:r>
        <w:rPr>
          <w:color w:val="auto"/>
        </w:rPr>
        <w:t>.</w:t>
      </w:r>
    </w:p>
    <w:p w14:paraId="5E9E013C" w14:textId="77777777" w:rsidR="006F7566" w:rsidRDefault="006F7566" w:rsidP="00FF1CC3">
      <w:pPr>
        <w:pStyle w:val="standard"/>
        <w:numPr>
          <w:ilvl w:val="0"/>
          <w:numId w:val="30"/>
        </w:numPr>
        <w:rPr>
          <w:color w:val="auto"/>
        </w:rPr>
      </w:pPr>
      <w:r w:rsidRPr="005B5C8E">
        <w:rPr>
          <w:color w:val="auto"/>
        </w:rPr>
        <w:t xml:space="preserve">Olieaerosoler og -dampe fra </w:t>
      </w:r>
      <w:proofErr w:type="spellStart"/>
      <w:r w:rsidRPr="005B5C8E">
        <w:rPr>
          <w:color w:val="auto"/>
        </w:rPr>
        <w:t>afsug</w:t>
      </w:r>
      <w:proofErr w:type="spellEnd"/>
      <w:r w:rsidRPr="005B5C8E">
        <w:rPr>
          <w:color w:val="auto"/>
        </w:rPr>
        <w:t xml:space="preserve"> fra</w:t>
      </w:r>
      <w:r>
        <w:rPr>
          <w:color w:val="auto"/>
        </w:rPr>
        <w:t xml:space="preserve"> bearbejdningsmaskiner</w:t>
      </w:r>
      <w:r w:rsidR="00AE4806">
        <w:rPr>
          <w:color w:val="auto"/>
        </w:rPr>
        <w:t>.</w:t>
      </w:r>
    </w:p>
    <w:p w14:paraId="6EA24FD5" w14:textId="77777777" w:rsidR="00A057CB" w:rsidRPr="009C12CB" w:rsidRDefault="00A057CB" w:rsidP="00A057CB">
      <w:pPr>
        <w:pStyle w:val="standard"/>
        <w:ind w:left="720"/>
        <w:rPr>
          <w:color w:val="auto"/>
        </w:rPr>
      </w:pPr>
    </w:p>
    <w:p w14:paraId="63DD93F1" w14:textId="77777777" w:rsidR="006F7566" w:rsidRPr="006F7566" w:rsidRDefault="006F7566" w:rsidP="006F7566">
      <w:pPr>
        <w:pStyle w:val="standard"/>
        <w:rPr>
          <w:b/>
          <w:color w:val="auto"/>
        </w:rPr>
      </w:pPr>
      <w:r w:rsidRPr="006F7566">
        <w:rPr>
          <w:b/>
        </w:rPr>
        <w:t xml:space="preserve">Ad </w:t>
      </w:r>
      <w:r w:rsidR="00FF1CC3">
        <w:rPr>
          <w:b/>
        </w:rPr>
        <w:t>A</w:t>
      </w:r>
      <w:r w:rsidR="00D862F6">
        <w:rPr>
          <w:b/>
        </w:rPr>
        <w:t>.</w:t>
      </w:r>
      <w:r w:rsidRPr="006F7566">
        <w:rPr>
          <w:b/>
        </w:rPr>
        <w:t xml:space="preserve"> </w:t>
      </w:r>
      <w:r w:rsidRPr="006F7566">
        <w:rPr>
          <w:b/>
          <w:color w:val="auto"/>
        </w:rPr>
        <w:t>Støv fra spåntagende arbejde</w:t>
      </w:r>
      <w:r w:rsidR="00AE4806">
        <w:rPr>
          <w:b/>
          <w:color w:val="auto"/>
        </w:rPr>
        <w:t>, plast</w:t>
      </w:r>
    </w:p>
    <w:p w14:paraId="46815E3D" w14:textId="77777777" w:rsidR="006F7566" w:rsidRDefault="006F7566" w:rsidP="006F7566">
      <w:pPr>
        <w:pStyle w:val="standard"/>
        <w:rPr>
          <w:u w:val="single"/>
        </w:rPr>
      </w:pPr>
    </w:p>
    <w:p w14:paraId="6C093442" w14:textId="77777777" w:rsidR="006F7566" w:rsidRPr="00996153" w:rsidRDefault="006F7566" w:rsidP="006F7566">
      <w:pPr>
        <w:rPr>
          <w:i/>
        </w:rPr>
      </w:pPr>
      <w:r w:rsidRPr="00996153">
        <w:rPr>
          <w:i/>
        </w:rPr>
        <w:t>Virksomhedens oplysninger:</w:t>
      </w:r>
    </w:p>
    <w:p w14:paraId="3826A99C" w14:textId="77777777" w:rsidR="006F7566" w:rsidRDefault="006F7566" w:rsidP="006F7566">
      <w:r w:rsidRPr="003E3E16">
        <w:t xml:space="preserve">Der er opsat </w:t>
      </w:r>
      <w:r>
        <w:t>cyklonfiler</w:t>
      </w:r>
      <w:r w:rsidRPr="003E3E16">
        <w:t xml:space="preserve"> </w:t>
      </w:r>
      <w:r w:rsidR="00AE4806">
        <w:t>på dette afkast</w:t>
      </w:r>
      <w:r w:rsidRPr="003E3E16">
        <w:t>. Der er vedlagt Bia-test og tekniske specifikationer på filtrene. Heraf fremgår det</w:t>
      </w:r>
      <w:r>
        <w:t>, at</w:t>
      </w:r>
      <w:r w:rsidRPr="003E3E16">
        <w:t xml:space="preserve"> filteret tilbageholder 99,9 %</w:t>
      </w:r>
      <w:r>
        <w:t>.</w:t>
      </w:r>
    </w:p>
    <w:p w14:paraId="3E459339" w14:textId="77777777" w:rsidR="006F7566" w:rsidRDefault="006F7566" w:rsidP="006F7566"/>
    <w:p w14:paraId="0E2DCB79" w14:textId="77777777" w:rsidR="006F7566" w:rsidRPr="00996153" w:rsidRDefault="006F7566" w:rsidP="006F7566">
      <w:pPr>
        <w:pStyle w:val="standard"/>
        <w:rPr>
          <w:i/>
          <w:color w:val="auto"/>
        </w:rPr>
      </w:pPr>
      <w:r w:rsidRPr="00996153">
        <w:rPr>
          <w:i/>
          <w:color w:val="auto"/>
        </w:rPr>
        <w:t>Odense Kommunes vurdering</w:t>
      </w:r>
    </w:p>
    <w:p w14:paraId="0DE3ABAA" w14:textId="77777777" w:rsidR="006F7566" w:rsidRDefault="006F7566" w:rsidP="006F7566">
      <w:r>
        <w:t>Cyklonf</w:t>
      </w:r>
      <w:r w:rsidRPr="00C0405D">
        <w:t xml:space="preserve">ilteret opfylder kravene </w:t>
      </w:r>
      <w:r>
        <w:t xml:space="preserve">i </w:t>
      </w:r>
      <w:r w:rsidRPr="00C0405D">
        <w:t>støvklasse M, det vil sige, at de tilbageholder 99,9 % og det svarer til en emission på 0,5 – 1 mg/m</w:t>
      </w:r>
      <w:r w:rsidRPr="00C0405D">
        <w:rPr>
          <w:vertAlign w:val="superscript"/>
        </w:rPr>
        <w:t>3</w:t>
      </w:r>
      <w:r w:rsidRPr="00C0405D">
        <w:t>.</w:t>
      </w:r>
      <w:r w:rsidR="0095033A">
        <w:t xml:space="preserve"> </w:t>
      </w:r>
    </w:p>
    <w:p w14:paraId="723D4FE7" w14:textId="77777777" w:rsidR="006F7566" w:rsidRDefault="006F7566" w:rsidP="006F7566"/>
    <w:p w14:paraId="352F4522" w14:textId="77777777" w:rsidR="006F7566" w:rsidRDefault="006F7566" w:rsidP="006F7566">
      <w:r>
        <w:t>Kravene for støvfrembringende aktiviteter er ifølge standardvilkår for maskinværksteder således, at ethvert afkast skal kunne overholde en emission på 5 mg/m</w:t>
      </w:r>
      <w:r w:rsidRPr="00631EB7">
        <w:rPr>
          <w:vertAlign w:val="superscript"/>
        </w:rPr>
        <w:t>3</w:t>
      </w:r>
      <w:r>
        <w:t>. Emissionskravene er således opfyldt.</w:t>
      </w:r>
    </w:p>
    <w:p w14:paraId="717BF8B3" w14:textId="77777777" w:rsidR="006F7566" w:rsidRDefault="006F7566" w:rsidP="006F7566"/>
    <w:p w14:paraId="3C00D294" w14:textId="77777777" w:rsidR="006F7566" w:rsidRDefault="006F7566" w:rsidP="006F7566">
      <w:r>
        <w:t>For at beregne afkasthøjden skal der anvendes en støvkoncentration samt en luftmængde fra de enkelte afkast. Der foretages derfor en beregning på det afkast med den en ans</w:t>
      </w:r>
      <w:r w:rsidR="00886EED">
        <w:t>l</w:t>
      </w:r>
      <w:r>
        <w:t>ået luftmængde på 1.600 m</w:t>
      </w:r>
      <w:r w:rsidRPr="00CC039A">
        <w:rPr>
          <w:vertAlign w:val="superscript"/>
        </w:rPr>
        <w:t>3</w:t>
      </w:r>
      <w:r w:rsidR="0095033A">
        <w:t>/h og en emission på 5 mg/</w:t>
      </w:r>
      <w:r w:rsidR="0095033A" w:rsidRPr="0095033A">
        <w:t>m3</w:t>
      </w:r>
      <w:r w:rsidR="0095033A">
        <w:t xml:space="preserve">, </w:t>
      </w:r>
      <w:r w:rsidRPr="0095033A">
        <w:t>da</w:t>
      </w:r>
      <w:r>
        <w:t xml:space="preserve"> det vil give den maksimale koncentration af støv fra virksomheden. </w:t>
      </w:r>
    </w:p>
    <w:p w14:paraId="069B52CF" w14:textId="77777777" w:rsidR="006F7566" w:rsidRPr="007655B0" w:rsidRDefault="006F7566" w:rsidP="006F7566">
      <w:pPr>
        <w:pStyle w:val="standard"/>
        <w:rPr>
          <w:color w:val="auto"/>
        </w:rPr>
      </w:pPr>
    </w:p>
    <w:p w14:paraId="0FC476EA" w14:textId="77777777" w:rsidR="006F7566" w:rsidRDefault="006F7566" w:rsidP="006F7566">
      <w:pPr>
        <w:pStyle w:val="standard"/>
        <w:rPr>
          <w:color w:val="auto"/>
        </w:rPr>
      </w:pPr>
      <w:r>
        <w:rPr>
          <w:color w:val="auto"/>
        </w:rPr>
        <w:t>For at beregne afkasthøjde anvendes en forenklet beregning, kaldet spredningsberegning, S</w:t>
      </w:r>
      <w:r w:rsidR="005B6E95" w:rsidRPr="00886EED">
        <w:rPr>
          <w:rStyle w:val="Fodnotehenvisning"/>
          <w:i/>
          <w:color w:val="auto"/>
        </w:rPr>
        <w:footnoteReference w:id="10"/>
      </w:r>
      <w:r>
        <w:rPr>
          <w:color w:val="auto"/>
        </w:rPr>
        <w:t xml:space="preserve">. Normalt, hvis </w:t>
      </w:r>
      <w:proofErr w:type="gramStart"/>
      <w:r>
        <w:rPr>
          <w:color w:val="auto"/>
        </w:rPr>
        <w:t>spredningen  S</w:t>
      </w:r>
      <w:proofErr w:type="gramEnd"/>
      <w:r>
        <w:rPr>
          <w:color w:val="auto"/>
        </w:rPr>
        <w:t>&lt; 250 m</w:t>
      </w:r>
      <w:r w:rsidRPr="006314BD">
        <w:rPr>
          <w:color w:val="auto"/>
          <w:vertAlign w:val="superscript"/>
        </w:rPr>
        <w:t>3</w:t>
      </w:r>
      <w:r>
        <w:rPr>
          <w:color w:val="auto"/>
        </w:rPr>
        <w:t>/s skal afkast blot føres 1 meter over tag og afkast skal være opadrettet.</w:t>
      </w:r>
    </w:p>
    <w:p w14:paraId="7F12ACD2" w14:textId="77777777" w:rsidR="006F7566" w:rsidRDefault="006F7566" w:rsidP="006F7566">
      <w:pPr>
        <w:pStyle w:val="standard"/>
        <w:rPr>
          <w:color w:val="auto"/>
        </w:rPr>
      </w:pPr>
    </w:p>
    <w:p w14:paraId="0A7CEEE0" w14:textId="77777777" w:rsidR="006F7566" w:rsidRDefault="006F7566" w:rsidP="006F7566">
      <w:pPr>
        <w:pStyle w:val="standard"/>
        <w:rPr>
          <w:color w:val="auto"/>
        </w:rPr>
      </w:pPr>
      <w:r>
        <w:rPr>
          <w:color w:val="auto"/>
        </w:rPr>
        <w:t>Til denne beregning anvendes en B</w:t>
      </w:r>
      <w:r w:rsidR="00375533">
        <w:rPr>
          <w:rStyle w:val="Fodnotehenvisning"/>
          <w:color w:val="auto"/>
        </w:rPr>
        <w:footnoteReference w:id="11"/>
      </w:r>
      <w:r>
        <w:rPr>
          <w:color w:val="auto"/>
        </w:rPr>
        <w:t>-værdi på 0,08 mg</w:t>
      </w:r>
      <w:r w:rsidRPr="007655B0">
        <w:rPr>
          <w:color w:val="auto"/>
        </w:rPr>
        <w:t>/m</w:t>
      </w:r>
      <w:r w:rsidRPr="007655B0">
        <w:rPr>
          <w:color w:val="auto"/>
          <w:vertAlign w:val="superscript"/>
        </w:rPr>
        <w:t>3</w:t>
      </w:r>
    </w:p>
    <w:p w14:paraId="75E4C124" w14:textId="77777777" w:rsidR="006F7566" w:rsidRDefault="006F7566" w:rsidP="006F7566">
      <w:pPr>
        <w:pStyle w:val="standard"/>
        <w:rPr>
          <w:color w:val="auto"/>
        </w:rPr>
      </w:pPr>
    </w:p>
    <w:p w14:paraId="63D28400" w14:textId="77777777" w:rsidR="006F7566" w:rsidRPr="00CC039A" w:rsidRDefault="006F7566" w:rsidP="006F7566">
      <w:pPr>
        <w:pStyle w:val="standard"/>
        <w:rPr>
          <w:szCs w:val="24"/>
          <w:lang w:val="en-US"/>
        </w:rPr>
      </w:pPr>
      <w:r w:rsidRPr="00CC039A">
        <w:rPr>
          <w:szCs w:val="24"/>
          <w:lang w:val="en-US"/>
        </w:rPr>
        <w:t>S</w:t>
      </w:r>
      <w:proofErr w:type="gramStart"/>
      <w:r w:rsidRPr="00CC039A">
        <w:rPr>
          <w:szCs w:val="24"/>
          <w:lang w:val="en-US"/>
        </w:rPr>
        <w:t>=(</w:t>
      </w:r>
      <w:proofErr w:type="gramEnd"/>
      <w:r w:rsidRPr="00CC039A">
        <w:rPr>
          <w:szCs w:val="24"/>
          <w:lang w:val="en-US"/>
        </w:rPr>
        <w:t>( G</w:t>
      </w:r>
      <w:r>
        <w:rPr>
          <w:rStyle w:val="Fodnotehenvisning"/>
          <w:szCs w:val="24"/>
          <w:lang w:val="en"/>
        </w:rPr>
        <w:footnoteReference w:id="12"/>
      </w:r>
      <w:r w:rsidRPr="00CC039A">
        <w:rPr>
          <w:szCs w:val="24"/>
          <w:lang w:val="en-US"/>
        </w:rPr>
        <w:t xml:space="preserve">[mg /s])/B - </w:t>
      </w:r>
      <w:proofErr w:type="spellStart"/>
      <w:r w:rsidRPr="00CC039A">
        <w:rPr>
          <w:szCs w:val="24"/>
          <w:lang w:val="en-US"/>
        </w:rPr>
        <w:t>værdi</w:t>
      </w:r>
      <w:proofErr w:type="spellEnd"/>
      <w:r w:rsidRPr="00CC039A">
        <w:rPr>
          <w:szCs w:val="24"/>
          <w:lang w:val="en-US"/>
        </w:rPr>
        <w:t>[mg/m</w:t>
      </w:r>
      <w:r w:rsidRPr="00CC039A">
        <w:rPr>
          <w:szCs w:val="24"/>
          <w:vertAlign w:val="superscript"/>
          <w:lang w:val="en-US"/>
        </w:rPr>
        <w:t>3</w:t>
      </w:r>
      <w:r w:rsidRPr="00CC039A">
        <w:rPr>
          <w:szCs w:val="24"/>
          <w:lang w:val="en-US"/>
        </w:rPr>
        <w:t>]) = (</w:t>
      </w:r>
      <w:r w:rsidRPr="00CC039A">
        <w:rPr>
          <w:color w:val="auto"/>
          <w:szCs w:val="24"/>
          <w:lang w:val="en-US"/>
        </w:rPr>
        <w:t xml:space="preserve">0,4 </w:t>
      </w:r>
      <w:r w:rsidRPr="00CC039A">
        <w:rPr>
          <w:szCs w:val="24"/>
          <w:lang w:val="en-US"/>
        </w:rPr>
        <w:t>m</w:t>
      </w:r>
      <w:r w:rsidRPr="00CC039A">
        <w:rPr>
          <w:szCs w:val="24"/>
          <w:vertAlign w:val="superscript"/>
          <w:lang w:val="en-US"/>
        </w:rPr>
        <w:t>3</w:t>
      </w:r>
      <w:r>
        <w:rPr>
          <w:szCs w:val="24"/>
          <w:vertAlign w:val="superscript"/>
          <w:lang w:val="en-US"/>
        </w:rPr>
        <w:t xml:space="preserve"> </w:t>
      </w:r>
      <w:proofErr w:type="spellStart"/>
      <w:r w:rsidR="0095033A">
        <w:rPr>
          <w:szCs w:val="24"/>
          <w:lang w:val="en-US"/>
        </w:rPr>
        <w:t>luft</w:t>
      </w:r>
      <w:proofErr w:type="spellEnd"/>
      <w:r w:rsidR="0095033A">
        <w:rPr>
          <w:szCs w:val="24"/>
          <w:lang w:val="en-US"/>
        </w:rPr>
        <w:t>/s x 5</w:t>
      </w:r>
      <w:r w:rsidRPr="00CC039A">
        <w:rPr>
          <w:szCs w:val="24"/>
          <w:lang w:val="en-US"/>
        </w:rPr>
        <w:t xml:space="preserve"> mg</w:t>
      </w:r>
      <w:r>
        <w:rPr>
          <w:szCs w:val="24"/>
          <w:lang w:val="en-US"/>
        </w:rPr>
        <w:t xml:space="preserve"> </w:t>
      </w:r>
      <w:proofErr w:type="spellStart"/>
      <w:r>
        <w:rPr>
          <w:szCs w:val="24"/>
          <w:lang w:val="en-US"/>
        </w:rPr>
        <w:t>støv</w:t>
      </w:r>
      <w:proofErr w:type="spellEnd"/>
      <w:r w:rsidRPr="00CC039A">
        <w:rPr>
          <w:szCs w:val="24"/>
          <w:lang w:val="en-US"/>
        </w:rPr>
        <w:t>/m</w:t>
      </w:r>
      <w:r w:rsidRPr="00CC039A">
        <w:rPr>
          <w:szCs w:val="24"/>
          <w:vertAlign w:val="superscript"/>
          <w:lang w:val="en-US"/>
        </w:rPr>
        <w:t>3</w:t>
      </w:r>
      <w:r w:rsidRPr="00CC039A">
        <w:rPr>
          <w:szCs w:val="24"/>
          <w:lang w:val="en-US"/>
        </w:rPr>
        <w:t>) / 0,0</w:t>
      </w:r>
      <w:r>
        <w:rPr>
          <w:szCs w:val="24"/>
          <w:lang w:val="en-US"/>
        </w:rPr>
        <w:t>8</w:t>
      </w:r>
      <w:r w:rsidRPr="00CC039A">
        <w:rPr>
          <w:szCs w:val="24"/>
          <w:lang w:val="en-US"/>
        </w:rPr>
        <w:t xml:space="preserve"> mg/m</w:t>
      </w:r>
      <w:r w:rsidRPr="00CC039A">
        <w:rPr>
          <w:szCs w:val="24"/>
          <w:vertAlign w:val="superscript"/>
          <w:lang w:val="en-US"/>
        </w:rPr>
        <w:t>3</w:t>
      </w:r>
      <w:r w:rsidRPr="00CC039A">
        <w:rPr>
          <w:szCs w:val="24"/>
          <w:lang w:val="en-US"/>
        </w:rPr>
        <w:t xml:space="preserve"> = </w:t>
      </w:r>
      <w:r w:rsidR="0095033A">
        <w:rPr>
          <w:szCs w:val="24"/>
          <w:lang w:val="en-US"/>
        </w:rPr>
        <w:t>25</w:t>
      </w:r>
      <w:r w:rsidRPr="00CC039A">
        <w:rPr>
          <w:szCs w:val="24"/>
          <w:lang w:val="en-US"/>
        </w:rPr>
        <w:t xml:space="preserve"> m</w:t>
      </w:r>
      <w:r w:rsidRPr="00CC039A">
        <w:rPr>
          <w:szCs w:val="24"/>
          <w:vertAlign w:val="superscript"/>
          <w:lang w:val="en-US"/>
        </w:rPr>
        <w:t>3</w:t>
      </w:r>
      <w:r w:rsidRPr="00CC039A">
        <w:rPr>
          <w:szCs w:val="24"/>
          <w:lang w:val="en-US"/>
        </w:rPr>
        <w:t>/s.</w:t>
      </w:r>
    </w:p>
    <w:p w14:paraId="1E1EF301" w14:textId="77777777" w:rsidR="006F7566" w:rsidRPr="00CC039A" w:rsidRDefault="006F7566" w:rsidP="006F7566">
      <w:pPr>
        <w:rPr>
          <w:lang w:val="en-US"/>
        </w:rPr>
      </w:pPr>
    </w:p>
    <w:p w14:paraId="245D42A2" w14:textId="77777777" w:rsidR="006F7566" w:rsidRPr="00CC039A" w:rsidRDefault="006F7566" w:rsidP="006F7566">
      <w:r w:rsidRPr="00CC039A">
        <w:t>Det vil sige</w:t>
      </w:r>
      <w:r w:rsidR="003B6317">
        <w:t>,</w:t>
      </w:r>
      <w:r w:rsidRPr="00CC039A">
        <w:t xml:space="preserve"> at afkast </w:t>
      </w:r>
      <w:r w:rsidR="00886EED">
        <w:t xml:space="preserve">blot skal føres 1 </w:t>
      </w:r>
      <w:r w:rsidR="003B6317">
        <w:t>m</w:t>
      </w:r>
      <w:r w:rsidRPr="00CC039A">
        <w:t xml:space="preserve">eter over tag </w:t>
      </w:r>
      <w:r w:rsidR="003B6317">
        <w:t>for at være</w:t>
      </w:r>
      <w:r>
        <w:t xml:space="preserve"> miljømæssigt i orden</w:t>
      </w:r>
      <w:r w:rsidR="003B6317">
        <w:t>.</w:t>
      </w:r>
    </w:p>
    <w:p w14:paraId="28D20F74" w14:textId="77777777" w:rsidR="008627C8" w:rsidRDefault="008627C8" w:rsidP="005B5C8E">
      <w:pPr>
        <w:pStyle w:val="standard"/>
        <w:rPr>
          <w:u w:val="single"/>
        </w:rPr>
      </w:pPr>
    </w:p>
    <w:p w14:paraId="1DA79D60" w14:textId="77777777" w:rsidR="00990018" w:rsidRPr="00990018" w:rsidRDefault="00990018" w:rsidP="005B5C8E">
      <w:pPr>
        <w:pStyle w:val="standard"/>
      </w:pPr>
      <w:r>
        <w:t xml:space="preserve">Emissionsgrænseværdi og </w:t>
      </w:r>
      <w:r w:rsidR="00CF74D5">
        <w:t>B-v</w:t>
      </w:r>
      <w:r>
        <w:t>ærdi er medtaget i</w:t>
      </w:r>
      <w:r w:rsidRPr="00990018">
        <w:t xml:space="preserve"> Vilkår M8.</w:t>
      </w:r>
    </w:p>
    <w:p w14:paraId="424D233F" w14:textId="77777777" w:rsidR="00990018" w:rsidRDefault="00990018" w:rsidP="00AE4806">
      <w:pPr>
        <w:pStyle w:val="standard"/>
        <w:rPr>
          <w:b/>
        </w:rPr>
      </w:pPr>
    </w:p>
    <w:p w14:paraId="244E0AA5" w14:textId="77777777" w:rsidR="00AE4806" w:rsidRDefault="00AE4806" w:rsidP="00AE4806">
      <w:pPr>
        <w:pStyle w:val="standard"/>
        <w:rPr>
          <w:b/>
          <w:color w:val="auto"/>
        </w:rPr>
      </w:pPr>
      <w:r w:rsidRPr="006F7566">
        <w:rPr>
          <w:b/>
        </w:rPr>
        <w:t xml:space="preserve">Ad </w:t>
      </w:r>
      <w:r w:rsidR="00FF1CC3">
        <w:rPr>
          <w:b/>
        </w:rPr>
        <w:t>B</w:t>
      </w:r>
      <w:r>
        <w:rPr>
          <w:b/>
        </w:rPr>
        <w:t>.</w:t>
      </w:r>
      <w:r w:rsidRPr="006F7566">
        <w:rPr>
          <w:b/>
        </w:rPr>
        <w:t xml:space="preserve"> </w:t>
      </w:r>
      <w:r w:rsidRPr="006F7566">
        <w:rPr>
          <w:b/>
          <w:color w:val="auto"/>
        </w:rPr>
        <w:t>Støv fra s</w:t>
      </w:r>
      <w:r w:rsidR="00FF1CC3">
        <w:rPr>
          <w:b/>
          <w:color w:val="auto"/>
        </w:rPr>
        <w:t>libning</w:t>
      </w:r>
      <w:r>
        <w:rPr>
          <w:b/>
          <w:color w:val="auto"/>
        </w:rPr>
        <w:t>, metal</w:t>
      </w:r>
    </w:p>
    <w:p w14:paraId="60FB1EDA" w14:textId="77777777" w:rsidR="003325BE" w:rsidRDefault="003325BE" w:rsidP="00AE4806">
      <w:pPr>
        <w:pStyle w:val="standard"/>
        <w:rPr>
          <w:i/>
          <w:color w:val="auto"/>
        </w:rPr>
      </w:pPr>
    </w:p>
    <w:p w14:paraId="1CDB72E7" w14:textId="77777777" w:rsidR="003325BE" w:rsidRPr="003325BE" w:rsidRDefault="003325BE" w:rsidP="00AE4806">
      <w:pPr>
        <w:pStyle w:val="standard"/>
        <w:rPr>
          <w:i/>
          <w:color w:val="auto"/>
        </w:rPr>
      </w:pPr>
      <w:r w:rsidRPr="003325BE">
        <w:rPr>
          <w:i/>
          <w:color w:val="auto"/>
        </w:rPr>
        <w:t>Virksomhedens oplysninger</w:t>
      </w:r>
    </w:p>
    <w:p w14:paraId="29D3DC5D" w14:textId="77777777" w:rsidR="00AE4806" w:rsidRPr="00AE4806" w:rsidRDefault="00AE4806" w:rsidP="00AE4806">
      <w:pPr>
        <w:pStyle w:val="standard"/>
        <w:rPr>
          <w:color w:val="auto"/>
        </w:rPr>
      </w:pPr>
      <w:r>
        <w:rPr>
          <w:color w:val="auto"/>
        </w:rPr>
        <w:t>Der er opsat et gravitationsfilter i dette afkast. Det er ikke hver dag at maskinerne tilknyttet dette afkast kører. Når de</w:t>
      </w:r>
      <w:r w:rsidR="00EB302A">
        <w:rPr>
          <w:color w:val="auto"/>
        </w:rPr>
        <w:t>t</w:t>
      </w:r>
      <w:r>
        <w:rPr>
          <w:color w:val="auto"/>
        </w:rPr>
        <w:t xml:space="preserve"> kører</w:t>
      </w:r>
      <w:r w:rsidR="00EB302A">
        <w:rPr>
          <w:color w:val="auto"/>
        </w:rPr>
        <w:t>,</w:t>
      </w:r>
      <w:r>
        <w:rPr>
          <w:color w:val="auto"/>
        </w:rPr>
        <w:t xml:space="preserve"> er det mindre end 15 min.</w:t>
      </w:r>
    </w:p>
    <w:p w14:paraId="3FB9AA76" w14:textId="77777777" w:rsidR="00AE4806" w:rsidRDefault="00AE4806" w:rsidP="005B5C8E">
      <w:pPr>
        <w:pStyle w:val="standard"/>
        <w:rPr>
          <w:u w:val="single"/>
        </w:rPr>
      </w:pPr>
    </w:p>
    <w:p w14:paraId="50CD4011" w14:textId="77777777" w:rsidR="006F7566" w:rsidRPr="003325BE" w:rsidRDefault="003325BE" w:rsidP="005B5C8E">
      <w:pPr>
        <w:pStyle w:val="standard"/>
        <w:rPr>
          <w:i/>
        </w:rPr>
      </w:pPr>
      <w:r w:rsidRPr="003325BE">
        <w:rPr>
          <w:i/>
        </w:rPr>
        <w:t>Odense Kommunes vurdering</w:t>
      </w:r>
    </w:p>
    <w:p w14:paraId="6D1FA5CA" w14:textId="77777777" w:rsidR="00BB4633" w:rsidRDefault="00D73A54" w:rsidP="005B5C8E">
      <w:pPr>
        <w:pStyle w:val="standard"/>
      </w:pPr>
      <w:r>
        <w:t>Da Filteret kun kører begrænset, anvendes nedenstående ”tommelfingerregel” for at få en indikation af</w:t>
      </w:r>
      <w:r w:rsidR="000A6AC2">
        <w:t>,</w:t>
      </w:r>
      <w:r>
        <w:t xml:space="preserve"> om der kan forlanges dokumentation for om filteret kan overholde en emissionsgrænse</w:t>
      </w:r>
      <w:r>
        <w:rPr>
          <w:rStyle w:val="Fodnotehenvisning"/>
        </w:rPr>
        <w:footnoteReference w:id="13"/>
      </w:r>
      <w:r>
        <w:t xml:space="preserve"> på 5 mg/m</w:t>
      </w:r>
      <w:r w:rsidRPr="00D73A54">
        <w:rPr>
          <w:vertAlign w:val="superscript"/>
        </w:rPr>
        <w:t>3</w:t>
      </w:r>
      <w:r>
        <w:t>.</w:t>
      </w:r>
    </w:p>
    <w:p w14:paraId="72281983" w14:textId="77777777" w:rsidR="000A6AC2" w:rsidRDefault="000A6AC2" w:rsidP="005B5C8E">
      <w:pPr>
        <w:pStyle w:val="standard"/>
      </w:pPr>
    </w:p>
    <w:p w14:paraId="07679C6C" w14:textId="77777777" w:rsidR="000A6AC2" w:rsidRDefault="000A6AC2" w:rsidP="005B5C8E">
      <w:pPr>
        <w:pStyle w:val="standard"/>
      </w:pPr>
      <w:r>
        <w:t>Der tages udgangspunkt i massestrømmen</w:t>
      </w:r>
      <w:r>
        <w:rPr>
          <w:rStyle w:val="Fodnotehenvisning"/>
        </w:rPr>
        <w:footnoteReference w:id="14"/>
      </w:r>
      <w:r>
        <w:t xml:space="preserve"> hvis den er &lt; 25 g/time kræves der ikke rensning.</w:t>
      </w:r>
    </w:p>
    <w:p w14:paraId="2CE88904" w14:textId="77777777" w:rsidR="000A6AC2" w:rsidRDefault="000A6AC2" w:rsidP="005B5C8E">
      <w:pPr>
        <w:pStyle w:val="standard"/>
      </w:pPr>
    </w:p>
    <w:p w14:paraId="6FDD379D" w14:textId="77777777" w:rsidR="000A6AC2" w:rsidRPr="00D73A54" w:rsidRDefault="000A6AC2" w:rsidP="005B5C8E">
      <w:pPr>
        <w:pStyle w:val="standard"/>
      </w:pPr>
      <w:r>
        <w:t>Massestrøm = (V*t*n)/35</w:t>
      </w:r>
    </w:p>
    <w:p w14:paraId="14AB8816" w14:textId="77777777" w:rsidR="00E52CAA" w:rsidRPr="00E52CAA" w:rsidRDefault="00E52CAA" w:rsidP="005B5C8E">
      <w:pPr>
        <w:pStyle w:val="standard"/>
        <w:rPr>
          <w:sz w:val="20"/>
        </w:rPr>
      </w:pPr>
    </w:p>
    <w:p w14:paraId="139065D3" w14:textId="77777777" w:rsidR="00BB4633" w:rsidRPr="00E52CAA" w:rsidRDefault="00E52CAA" w:rsidP="005B5C8E">
      <w:pPr>
        <w:pStyle w:val="standard"/>
        <w:rPr>
          <w:sz w:val="20"/>
        </w:rPr>
      </w:pPr>
      <w:r w:rsidRPr="00E52CAA">
        <w:rPr>
          <w:sz w:val="20"/>
        </w:rPr>
        <w:t xml:space="preserve">V= </w:t>
      </w:r>
      <w:proofErr w:type="spellStart"/>
      <w:r w:rsidRPr="00E52CAA">
        <w:rPr>
          <w:sz w:val="20"/>
        </w:rPr>
        <w:t>afsuget</w:t>
      </w:r>
      <w:proofErr w:type="spellEnd"/>
      <w:r w:rsidRPr="00E52CAA">
        <w:rPr>
          <w:sz w:val="20"/>
        </w:rPr>
        <w:t xml:space="preserve"> luftmængde (her vurderet til 1.200 m</w:t>
      </w:r>
      <w:r w:rsidRPr="00E52CAA">
        <w:rPr>
          <w:sz w:val="20"/>
          <w:vertAlign w:val="superscript"/>
        </w:rPr>
        <w:t>3</w:t>
      </w:r>
      <w:r w:rsidRPr="00E52CAA">
        <w:rPr>
          <w:sz w:val="20"/>
        </w:rPr>
        <w:t>/h)</w:t>
      </w:r>
    </w:p>
    <w:p w14:paraId="259EFB1D" w14:textId="77777777" w:rsidR="00E52CAA" w:rsidRPr="00E52CAA" w:rsidRDefault="00E52CAA" w:rsidP="005B5C8E">
      <w:pPr>
        <w:pStyle w:val="standard"/>
        <w:rPr>
          <w:sz w:val="20"/>
        </w:rPr>
      </w:pPr>
      <w:r w:rsidRPr="00E52CAA">
        <w:rPr>
          <w:sz w:val="20"/>
        </w:rPr>
        <w:t>t = Anlæggets driftstid</w:t>
      </w:r>
      <w:r>
        <w:rPr>
          <w:sz w:val="20"/>
        </w:rPr>
        <w:t>, timer</w:t>
      </w:r>
    </w:p>
    <w:p w14:paraId="5F14487F" w14:textId="77777777" w:rsidR="00E52CAA" w:rsidRPr="00E52CAA" w:rsidRDefault="00E52CAA" w:rsidP="005B5C8E">
      <w:pPr>
        <w:pStyle w:val="standard"/>
        <w:rPr>
          <w:sz w:val="20"/>
        </w:rPr>
      </w:pPr>
      <w:r w:rsidRPr="00E52CAA">
        <w:rPr>
          <w:sz w:val="20"/>
        </w:rPr>
        <w:t xml:space="preserve">n = Kapacitetsudnyttelsesgrad (100 % = 1) </w:t>
      </w:r>
    </w:p>
    <w:p w14:paraId="282E1C7C" w14:textId="77777777" w:rsidR="00E52CAA" w:rsidRPr="00E52CAA" w:rsidRDefault="00E52CAA" w:rsidP="005B5C8E">
      <w:pPr>
        <w:pStyle w:val="standard"/>
        <w:rPr>
          <w:sz w:val="20"/>
        </w:rPr>
      </w:pPr>
    </w:p>
    <w:p w14:paraId="0C078D8D" w14:textId="77777777" w:rsidR="00E52CAA" w:rsidRDefault="00E52CAA" w:rsidP="005B5C8E">
      <w:pPr>
        <w:pStyle w:val="standard"/>
      </w:pPr>
    </w:p>
    <w:p w14:paraId="18CE1F29" w14:textId="77777777" w:rsidR="00E52CAA" w:rsidRDefault="00E52CAA" w:rsidP="005B5C8E">
      <w:pPr>
        <w:pStyle w:val="standard"/>
      </w:pPr>
      <w:r>
        <w:t xml:space="preserve">Massestrøm = (1200 * 0,25 * 0,4)/35 = 3 g/h </w:t>
      </w:r>
    </w:p>
    <w:p w14:paraId="368E1F91" w14:textId="77777777" w:rsidR="00E52CAA" w:rsidRDefault="00E52CAA" w:rsidP="005B5C8E">
      <w:pPr>
        <w:pStyle w:val="standard"/>
      </w:pPr>
    </w:p>
    <w:p w14:paraId="055DD5F2" w14:textId="77777777" w:rsidR="00E52CAA" w:rsidRDefault="00E52CAA" w:rsidP="005B5C8E">
      <w:pPr>
        <w:pStyle w:val="standard"/>
      </w:pPr>
      <w:r>
        <w:t xml:space="preserve">Da massestrømmen ikke er overskredet </w:t>
      </w:r>
      <w:r w:rsidR="00432C65">
        <w:t>og den samtidig er helt nede på 3 g/t kræves der ikke filterrensning og afkastet ska</w:t>
      </w:r>
      <w:r w:rsidR="00AE6513">
        <w:t>l blot føres 1 meter over tag.</w:t>
      </w:r>
    </w:p>
    <w:p w14:paraId="7BE55756" w14:textId="77777777" w:rsidR="00432C65" w:rsidRDefault="00432C65" w:rsidP="005B5C8E">
      <w:pPr>
        <w:pStyle w:val="standard"/>
      </w:pPr>
    </w:p>
    <w:p w14:paraId="285487D0" w14:textId="77777777" w:rsidR="00990018" w:rsidRPr="00990018" w:rsidRDefault="00990018" w:rsidP="00990018">
      <w:pPr>
        <w:pStyle w:val="standard"/>
      </w:pPr>
      <w:r>
        <w:t xml:space="preserve">Emissionsgrænseværdi og </w:t>
      </w:r>
      <w:r w:rsidR="00CF74D5">
        <w:t>B-v</w:t>
      </w:r>
      <w:r>
        <w:t>ærdi er medtaget i</w:t>
      </w:r>
      <w:r w:rsidRPr="00990018">
        <w:t xml:space="preserve"> Vilkår M8.</w:t>
      </w:r>
    </w:p>
    <w:p w14:paraId="4DEAFCEB" w14:textId="77777777" w:rsidR="00990018" w:rsidRPr="003325BE" w:rsidRDefault="00990018" w:rsidP="005B5C8E">
      <w:pPr>
        <w:pStyle w:val="standard"/>
      </w:pPr>
    </w:p>
    <w:p w14:paraId="4AF5B2B7" w14:textId="77777777" w:rsidR="006F7566" w:rsidRPr="006F7566" w:rsidRDefault="00113FE3" w:rsidP="006F7566">
      <w:pPr>
        <w:pStyle w:val="standard"/>
        <w:rPr>
          <w:b/>
          <w:color w:val="auto"/>
        </w:rPr>
      </w:pPr>
      <w:r w:rsidRPr="006F7566">
        <w:rPr>
          <w:b/>
          <w:color w:val="auto"/>
        </w:rPr>
        <w:t xml:space="preserve">Ad </w:t>
      </w:r>
      <w:r w:rsidR="00FF1CC3">
        <w:rPr>
          <w:b/>
          <w:color w:val="auto"/>
        </w:rPr>
        <w:t>C</w:t>
      </w:r>
      <w:r w:rsidR="005B5C8E" w:rsidRPr="006F7566">
        <w:rPr>
          <w:b/>
          <w:color w:val="auto"/>
        </w:rPr>
        <w:t>.</w:t>
      </w:r>
      <w:r w:rsidR="00660DD8" w:rsidRPr="006F7566">
        <w:rPr>
          <w:b/>
          <w:color w:val="auto"/>
        </w:rPr>
        <w:t xml:space="preserve"> </w:t>
      </w:r>
      <w:r w:rsidR="006F7566" w:rsidRPr="006F7566">
        <w:rPr>
          <w:b/>
          <w:color w:val="auto"/>
        </w:rPr>
        <w:t xml:space="preserve">Olieaerosoler og -dampe fra </w:t>
      </w:r>
      <w:proofErr w:type="spellStart"/>
      <w:r w:rsidR="006F7566" w:rsidRPr="006F7566">
        <w:rPr>
          <w:b/>
          <w:color w:val="auto"/>
        </w:rPr>
        <w:t>afsug</w:t>
      </w:r>
      <w:proofErr w:type="spellEnd"/>
      <w:r w:rsidR="006F7566" w:rsidRPr="006F7566">
        <w:rPr>
          <w:b/>
          <w:color w:val="auto"/>
        </w:rPr>
        <w:t xml:space="preserve"> fra bearbejdningsmaskiner</w:t>
      </w:r>
    </w:p>
    <w:p w14:paraId="4ED5ED2C" w14:textId="77777777" w:rsidR="00AC369E" w:rsidRDefault="00AC369E" w:rsidP="00337094">
      <w:pPr>
        <w:pStyle w:val="standard"/>
        <w:rPr>
          <w:color w:val="auto"/>
          <w:u w:val="single"/>
        </w:rPr>
      </w:pPr>
    </w:p>
    <w:p w14:paraId="7FF890E4" w14:textId="77777777" w:rsidR="00FC1A75" w:rsidRPr="00996153" w:rsidRDefault="00FC1A75" w:rsidP="00337094">
      <w:pPr>
        <w:pStyle w:val="standard"/>
        <w:rPr>
          <w:i/>
          <w:color w:val="auto"/>
        </w:rPr>
      </w:pPr>
      <w:r w:rsidRPr="00996153">
        <w:rPr>
          <w:i/>
          <w:color w:val="auto"/>
        </w:rPr>
        <w:t>Virksomhedens oplysninger:</w:t>
      </w:r>
    </w:p>
    <w:p w14:paraId="7DDB67D8" w14:textId="77777777" w:rsidR="00886EED" w:rsidRDefault="004B45A2" w:rsidP="00337094">
      <w:pPr>
        <w:pStyle w:val="standard"/>
        <w:rPr>
          <w:color w:val="auto"/>
        </w:rPr>
      </w:pPr>
      <w:r w:rsidRPr="007655B0">
        <w:rPr>
          <w:color w:val="auto"/>
        </w:rPr>
        <w:t xml:space="preserve">Der anvendes </w:t>
      </w:r>
      <w:r w:rsidR="00FF1CC3">
        <w:rPr>
          <w:color w:val="auto"/>
        </w:rPr>
        <w:t>4</w:t>
      </w:r>
      <w:r w:rsidR="006F7566">
        <w:rPr>
          <w:color w:val="auto"/>
        </w:rPr>
        <w:t>0</w:t>
      </w:r>
      <w:r w:rsidR="00337094" w:rsidRPr="007655B0">
        <w:rPr>
          <w:color w:val="auto"/>
        </w:rPr>
        <w:t xml:space="preserve"> </w:t>
      </w:r>
      <w:r w:rsidR="00FF1CC3">
        <w:rPr>
          <w:color w:val="auto"/>
        </w:rPr>
        <w:t xml:space="preserve">– 60 </w:t>
      </w:r>
      <w:r w:rsidR="00337094" w:rsidRPr="007655B0">
        <w:rPr>
          <w:color w:val="auto"/>
        </w:rPr>
        <w:t>liter skærevæske om året</w:t>
      </w:r>
      <w:r w:rsidR="00360A57" w:rsidRPr="007655B0">
        <w:rPr>
          <w:color w:val="auto"/>
        </w:rPr>
        <w:t xml:space="preserve"> på </w:t>
      </w:r>
      <w:r w:rsidR="006F7566">
        <w:rPr>
          <w:color w:val="auto"/>
        </w:rPr>
        <w:t>bearbejdnings</w:t>
      </w:r>
      <w:r w:rsidR="00E97BEC">
        <w:rPr>
          <w:color w:val="auto"/>
        </w:rPr>
        <w:t>maskine</w:t>
      </w:r>
      <w:r w:rsidR="005E16A8">
        <w:rPr>
          <w:color w:val="auto"/>
        </w:rPr>
        <w:t>rne</w:t>
      </w:r>
      <w:r w:rsidR="00FF1CC3">
        <w:rPr>
          <w:color w:val="auto"/>
        </w:rPr>
        <w:t xml:space="preserve">, som består af </w:t>
      </w:r>
      <w:proofErr w:type="spellStart"/>
      <w:r w:rsidR="00FF1CC3">
        <w:rPr>
          <w:color w:val="auto"/>
        </w:rPr>
        <w:t>rørsav</w:t>
      </w:r>
      <w:proofErr w:type="spellEnd"/>
      <w:r w:rsidR="00FF1CC3">
        <w:rPr>
          <w:color w:val="auto"/>
        </w:rPr>
        <w:t xml:space="preserve"> og gevindskærer</w:t>
      </w:r>
      <w:r w:rsidR="00337094" w:rsidRPr="007655B0">
        <w:rPr>
          <w:color w:val="auto"/>
        </w:rPr>
        <w:t xml:space="preserve">. </w:t>
      </w:r>
      <w:r w:rsidR="008F3EE0">
        <w:rPr>
          <w:color w:val="auto"/>
        </w:rPr>
        <w:t>Maskinerne kører ca. ½-1 time om dagen.</w:t>
      </w:r>
      <w:r w:rsidR="004D0C07">
        <w:rPr>
          <w:color w:val="auto"/>
        </w:rPr>
        <w:t xml:space="preserve"> Der er påsat cyklonfilter og et </w:t>
      </w:r>
      <w:proofErr w:type="spellStart"/>
      <w:r w:rsidR="004D0C07">
        <w:rPr>
          <w:color w:val="auto"/>
        </w:rPr>
        <w:t>Halton</w:t>
      </w:r>
      <w:proofErr w:type="spellEnd"/>
      <w:r w:rsidR="004D0C07">
        <w:rPr>
          <w:color w:val="auto"/>
        </w:rPr>
        <w:t xml:space="preserve"> filter på afkastet. Der er medsendt analyseresultater fra et tilsvarende afkast med disse filtre fra fabrikken i Aalestrup.</w:t>
      </w:r>
    </w:p>
    <w:p w14:paraId="652BD4C2" w14:textId="77777777" w:rsidR="004D0C07" w:rsidRDefault="004D0C07" w:rsidP="00337094">
      <w:pPr>
        <w:pStyle w:val="standard"/>
        <w:rPr>
          <w:color w:val="auto"/>
        </w:rPr>
      </w:pPr>
    </w:p>
    <w:p w14:paraId="5D8E0A17" w14:textId="77777777" w:rsidR="00FC1A75" w:rsidRPr="00996153" w:rsidRDefault="00FC1A75" w:rsidP="00337094">
      <w:pPr>
        <w:pStyle w:val="standard"/>
        <w:rPr>
          <w:i/>
          <w:color w:val="auto"/>
        </w:rPr>
      </w:pPr>
      <w:r w:rsidRPr="00996153">
        <w:rPr>
          <w:i/>
          <w:color w:val="auto"/>
        </w:rPr>
        <w:t>Odense Kommunes vurdering</w:t>
      </w:r>
    </w:p>
    <w:p w14:paraId="2D25F89C" w14:textId="77777777" w:rsidR="00BE6029" w:rsidRDefault="00BE6029" w:rsidP="00BE6029">
      <w:pPr>
        <w:autoSpaceDE w:val="0"/>
        <w:autoSpaceDN w:val="0"/>
        <w:adjustRightInd w:val="0"/>
        <w:rPr>
          <w:rFonts w:asciiTheme="majorHAnsi" w:eastAsiaTheme="minorHAnsi" w:hAnsiTheme="majorHAnsi" w:cs="Helvetica"/>
          <w:lang w:eastAsia="en-US"/>
        </w:rPr>
      </w:pPr>
      <w:r>
        <w:t xml:space="preserve">Produktet </w:t>
      </w:r>
      <w:proofErr w:type="spellStart"/>
      <w:r>
        <w:t>Syntilo</w:t>
      </w:r>
      <w:proofErr w:type="spellEnd"/>
      <w:r>
        <w:t xml:space="preserve"> 2000, som anvendes er </w:t>
      </w:r>
      <w:r w:rsidRPr="00BE6029">
        <w:rPr>
          <w:rFonts w:asciiTheme="majorHAnsi" w:eastAsiaTheme="minorHAnsi" w:hAnsiTheme="majorHAnsi" w:cs="Helvetica"/>
          <w:lang w:eastAsia="en-US"/>
        </w:rPr>
        <w:t>et fuldsyntetisk vandblandbar køle-/</w:t>
      </w:r>
      <w:proofErr w:type="spellStart"/>
      <w:proofErr w:type="gramStart"/>
      <w:r w:rsidRPr="00BE6029">
        <w:rPr>
          <w:rFonts w:asciiTheme="majorHAnsi" w:eastAsiaTheme="minorHAnsi" w:hAnsiTheme="majorHAnsi" w:cs="Helvetica"/>
          <w:lang w:eastAsia="en-US"/>
        </w:rPr>
        <w:t>smøremiddel,der</w:t>
      </w:r>
      <w:proofErr w:type="spellEnd"/>
      <w:proofErr w:type="gramEnd"/>
      <w:r w:rsidRPr="00BE6029">
        <w:rPr>
          <w:rFonts w:asciiTheme="majorHAnsi" w:eastAsiaTheme="minorHAnsi" w:hAnsiTheme="majorHAnsi" w:cs="Helvetica"/>
          <w:lang w:eastAsia="en-US"/>
        </w:rPr>
        <w:t xml:space="preserve"> giver en klar</w:t>
      </w:r>
      <w:r>
        <w:rPr>
          <w:rFonts w:asciiTheme="majorHAnsi" w:eastAsiaTheme="minorHAnsi" w:hAnsiTheme="majorHAnsi" w:cs="Helvetica"/>
          <w:lang w:eastAsia="en-US"/>
        </w:rPr>
        <w:t xml:space="preserve"> </w:t>
      </w:r>
      <w:r w:rsidRPr="00BE6029">
        <w:rPr>
          <w:rFonts w:asciiTheme="majorHAnsi" w:eastAsiaTheme="minorHAnsi" w:hAnsiTheme="majorHAnsi" w:cs="Helvetica"/>
          <w:lang w:eastAsia="en-US"/>
        </w:rPr>
        <w:t xml:space="preserve">og gennemsigtig opløsning. Væsken er fri for nitrat, </w:t>
      </w:r>
      <w:proofErr w:type="spellStart"/>
      <w:r w:rsidRPr="00BE6029">
        <w:rPr>
          <w:rFonts w:asciiTheme="majorHAnsi" w:eastAsiaTheme="minorHAnsi" w:hAnsiTheme="majorHAnsi" w:cs="Helvetica"/>
          <w:lang w:eastAsia="en-US"/>
        </w:rPr>
        <w:t>phenol</w:t>
      </w:r>
      <w:proofErr w:type="spellEnd"/>
      <w:r w:rsidRPr="00BE6029">
        <w:rPr>
          <w:rFonts w:asciiTheme="majorHAnsi" w:eastAsiaTheme="minorHAnsi" w:hAnsiTheme="majorHAnsi" w:cs="Helvetica"/>
          <w:lang w:eastAsia="en-US"/>
        </w:rPr>
        <w:t xml:space="preserve"> og mineralolie.</w:t>
      </w:r>
    </w:p>
    <w:p w14:paraId="24BF53DD" w14:textId="77777777" w:rsidR="00A75A2B" w:rsidRDefault="00A75A2B" w:rsidP="00A75A2B">
      <w:pPr>
        <w:pStyle w:val="Brdtekst3"/>
        <w:rPr>
          <w:lang w:eastAsia="en-US"/>
        </w:rPr>
      </w:pPr>
    </w:p>
    <w:p w14:paraId="5B00FAEF" w14:textId="77777777" w:rsidR="004D0C07" w:rsidRDefault="00A75A2B" w:rsidP="00A75A2B">
      <w:pPr>
        <w:pStyle w:val="standard"/>
        <w:rPr>
          <w:color w:val="auto"/>
        </w:rPr>
      </w:pPr>
      <w:proofErr w:type="spellStart"/>
      <w:r>
        <w:rPr>
          <w:color w:val="auto"/>
        </w:rPr>
        <w:t>Procesafsuget</w:t>
      </w:r>
      <w:proofErr w:type="spellEnd"/>
      <w:r>
        <w:rPr>
          <w:color w:val="auto"/>
        </w:rPr>
        <w:t xml:space="preserve"> er tilknyttet et cyklonfilter</w:t>
      </w:r>
      <w:r w:rsidR="004D0C07">
        <w:rPr>
          <w:color w:val="auto"/>
        </w:rPr>
        <w:t xml:space="preserve"> samt </w:t>
      </w:r>
      <w:proofErr w:type="spellStart"/>
      <w:r w:rsidR="004D0C07" w:rsidRPr="004D0C07">
        <w:rPr>
          <w:color w:val="auto"/>
          <w:szCs w:val="24"/>
        </w:rPr>
        <w:t>Halton</w:t>
      </w:r>
      <w:proofErr w:type="spellEnd"/>
      <w:r w:rsidR="004D0C07" w:rsidRPr="004D0C07">
        <w:rPr>
          <w:color w:val="auto"/>
          <w:szCs w:val="24"/>
        </w:rPr>
        <w:t xml:space="preserve"> KTT-O-filter på efter cyklonen på afkast </w:t>
      </w:r>
      <w:proofErr w:type="gramStart"/>
      <w:r w:rsidR="004D0C07" w:rsidRPr="004D0C07">
        <w:rPr>
          <w:color w:val="auto"/>
          <w:szCs w:val="24"/>
        </w:rPr>
        <w:t>C</w:t>
      </w:r>
      <w:r w:rsidR="004D0C07" w:rsidRPr="004D0C07">
        <w:rPr>
          <w:rFonts w:ascii="Calibri" w:hAnsi="Calibri" w:cs="Calibri"/>
          <w:color w:val="auto"/>
          <w:sz w:val="22"/>
          <w:szCs w:val="22"/>
        </w:rPr>
        <w:t xml:space="preserve"> </w:t>
      </w:r>
      <w:r w:rsidR="004D0C07">
        <w:rPr>
          <w:rFonts w:ascii="Calibri" w:hAnsi="Calibri" w:cs="Calibri"/>
          <w:color w:val="auto"/>
          <w:sz w:val="22"/>
          <w:szCs w:val="22"/>
        </w:rPr>
        <w:t>.</w:t>
      </w:r>
      <w:proofErr w:type="gramEnd"/>
      <w:r w:rsidR="004D0C07">
        <w:rPr>
          <w:rFonts w:ascii="Calibri" w:hAnsi="Calibri" w:cs="Calibri"/>
          <w:color w:val="auto"/>
          <w:sz w:val="22"/>
          <w:szCs w:val="22"/>
        </w:rPr>
        <w:t xml:space="preserve"> E</w:t>
      </w:r>
      <w:r>
        <w:rPr>
          <w:color w:val="auto"/>
        </w:rPr>
        <w:t xml:space="preserve">ffektiviteten på </w:t>
      </w:r>
      <w:r w:rsidR="004D0C07">
        <w:rPr>
          <w:color w:val="auto"/>
        </w:rPr>
        <w:t xml:space="preserve">cyklonfilteret kendes ikke, men på </w:t>
      </w:r>
      <w:proofErr w:type="spellStart"/>
      <w:r w:rsidR="004D0C07">
        <w:rPr>
          <w:color w:val="auto"/>
        </w:rPr>
        <w:t>Halton</w:t>
      </w:r>
      <w:proofErr w:type="spellEnd"/>
      <w:r w:rsidR="004D0C07">
        <w:rPr>
          <w:color w:val="auto"/>
        </w:rPr>
        <w:t>-filteret er den oplyst til 96 %.</w:t>
      </w:r>
    </w:p>
    <w:p w14:paraId="4FA77EC3" w14:textId="77777777" w:rsidR="004D0C07" w:rsidRDefault="004D0C07" w:rsidP="00A75A2B">
      <w:pPr>
        <w:pStyle w:val="standard"/>
        <w:rPr>
          <w:color w:val="auto"/>
        </w:rPr>
      </w:pPr>
    </w:p>
    <w:p w14:paraId="67B6D3CE" w14:textId="77777777" w:rsidR="00CF74D5" w:rsidRDefault="00CF74D5" w:rsidP="00A75A2B">
      <w:pPr>
        <w:pStyle w:val="standard"/>
        <w:rPr>
          <w:color w:val="auto"/>
        </w:rPr>
      </w:pPr>
    </w:p>
    <w:p w14:paraId="6BE88549" w14:textId="77777777" w:rsidR="00A75A2B" w:rsidRPr="003B6317" w:rsidRDefault="00A75A2B" w:rsidP="00A75A2B">
      <w:pPr>
        <w:pStyle w:val="standard"/>
        <w:rPr>
          <w:color w:val="auto"/>
        </w:rPr>
      </w:pPr>
      <w:r>
        <w:rPr>
          <w:color w:val="auto"/>
        </w:rPr>
        <w:lastRenderedPageBreak/>
        <w:t xml:space="preserve"> Kravene til udledning af olietåger er:</w:t>
      </w:r>
      <w:r w:rsidRPr="003B6317">
        <w:rPr>
          <w:color w:val="auto"/>
        </w:rPr>
        <w:t xml:space="preserve"> </w:t>
      </w:r>
    </w:p>
    <w:p w14:paraId="524E4099" w14:textId="77777777" w:rsidR="00A75A2B" w:rsidRPr="003B6317" w:rsidRDefault="00A75A2B" w:rsidP="00A75A2B">
      <w:pPr>
        <w:pStyle w:val="standard"/>
        <w:rPr>
          <w:color w:val="auto"/>
        </w:rPr>
      </w:pPr>
    </w:p>
    <w:p w14:paraId="1F1109D2" w14:textId="77777777" w:rsidR="00A75A2B" w:rsidRPr="003B6317" w:rsidRDefault="00A75A2B" w:rsidP="00A75A2B">
      <w:pPr>
        <w:pStyle w:val="standard"/>
        <w:rPr>
          <w:color w:val="auto"/>
        </w:rPr>
      </w:pPr>
      <w:r w:rsidRPr="003B6317">
        <w:rPr>
          <w:color w:val="auto"/>
        </w:rPr>
        <w:t>Olietåge</w:t>
      </w:r>
      <w:r>
        <w:rPr>
          <w:color w:val="auto"/>
        </w:rPr>
        <w:t xml:space="preserve"> (vegetabilsk)</w:t>
      </w:r>
      <w:r w:rsidRPr="003B6317">
        <w:rPr>
          <w:color w:val="auto"/>
        </w:rPr>
        <w:t>:</w:t>
      </w:r>
    </w:p>
    <w:p w14:paraId="6BB287C4" w14:textId="77777777" w:rsidR="00A75A2B" w:rsidRPr="003B6317" w:rsidRDefault="00A75A2B" w:rsidP="00A75A2B">
      <w:pPr>
        <w:pStyle w:val="standard"/>
        <w:rPr>
          <w:color w:val="auto"/>
        </w:rPr>
      </w:pPr>
      <w:r w:rsidRPr="003B6317">
        <w:rPr>
          <w:color w:val="auto"/>
        </w:rPr>
        <w:t>Emissionsgrænseværdi</w:t>
      </w:r>
      <w:r w:rsidRPr="003B6317">
        <w:rPr>
          <w:rStyle w:val="Fodnotehenvisning"/>
          <w:color w:val="auto"/>
        </w:rPr>
        <w:footnoteReference w:id="15"/>
      </w:r>
      <w:r w:rsidRPr="003B6317">
        <w:rPr>
          <w:color w:val="auto"/>
        </w:rPr>
        <w:t>:</w:t>
      </w:r>
      <w:r w:rsidRPr="003B6317">
        <w:rPr>
          <w:color w:val="auto"/>
        </w:rPr>
        <w:tab/>
      </w:r>
      <w:r w:rsidRPr="003B6317">
        <w:rPr>
          <w:color w:val="auto"/>
        </w:rPr>
        <w:tab/>
        <w:t>5 mg/m</w:t>
      </w:r>
      <w:r w:rsidRPr="003B6317">
        <w:rPr>
          <w:color w:val="auto"/>
          <w:vertAlign w:val="superscript"/>
        </w:rPr>
        <w:t>3</w:t>
      </w:r>
    </w:p>
    <w:p w14:paraId="3B0F592C" w14:textId="77777777" w:rsidR="00A75A2B" w:rsidRPr="003B6317" w:rsidRDefault="00A75A2B" w:rsidP="00A75A2B">
      <w:pPr>
        <w:pStyle w:val="standard"/>
        <w:rPr>
          <w:color w:val="auto"/>
        </w:rPr>
      </w:pPr>
      <w:r w:rsidRPr="003B6317">
        <w:rPr>
          <w:color w:val="auto"/>
        </w:rPr>
        <w:t>B-værdi</w:t>
      </w:r>
      <w:r w:rsidRPr="003B6317">
        <w:rPr>
          <w:rStyle w:val="Fodnotehenvisning"/>
          <w:color w:val="auto"/>
        </w:rPr>
        <w:footnoteReference w:id="16"/>
      </w:r>
      <w:r w:rsidRPr="003B6317">
        <w:rPr>
          <w:color w:val="auto"/>
        </w:rPr>
        <w:t>:</w:t>
      </w:r>
      <w:r w:rsidRPr="003B6317">
        <w:rPr>
          <w:color w:val="auto"/>
        </w:rPr>
        <w:tab/>
      </w:r>
      <w:r w:rsidRPr="003B6317">
        <w:rPr>
          <w:color w:val="auto"/>
        </w:rPr>
        <w:tab/>
      </w:r>
      <w:r w:rsidRPr="003B6317">
        <w:rPr>
          <w:color w:val="auto"/>
        </w:rPr>
        <w:tab/>
        <w:t>0,01 mg/m</w:t>
      </w:r>
      <w:r w:rsidRPr="003B6317">
        <w:rPr>
          <w:color w:val="auto"/>
          <w:vertAlign w:val="superscript"/>
        </w:rPr>
        <w:t>3</w:t>
      </w:r>
    </w:p>
    <w:p w14:paraId="56DCC746" w14:textId="77777777" w:rsidR="00A75A2B" w:rsidRDefault="00A75A2B" w:rsidP="00337094">
      <w:pPr>
        <w:pStyle w:val="standard"/>
        <w:rPr>
          <w:color w:val="auto"/>
        </w:rPr>
      </w:pPr>
    </w:p>
    <w:p w14:paraId="6ED59D8C" w14:textId="77777777" w:rsidR="004D0C07" w:rsidRDefault="00491B45" w:rsidP="00337094">
      <w:pPr>
        <w:pStyle w:val="standard"/>
        <w:rPr>
          <w:color w:val="auto"/>
        </w:rPr>
      </w:pPr>
      <w:r>
        <w:rPr>
          <w:color w:val="auto"/>
        </w:rPr>
        <w:t>De medsendte analyseresultater</w:t>
      </w:r>
      <w:r w:rsidR="006253BB">
        <w:rPr>
          <w:color w:val="auto"/>
        </w:rPr>
        <w:t xml:space="preserve"> viser, at målinger foretaget på</w:t>
      </w:r>
      <w:r w:rsidR="00AD308F">
        <w:rPr>
          <w:color w:val="auto"/>
        </w:rPr>
        <w:t xml:space="preserve"> afkast med tilsvarende filterkombination på</w:t>
      </w:r>
      <w:r w:rsidR="006253BB">
        <w:rPr>
          <w:color w:val="auto"/>
        </w:rPr>
        <w:t xml:space="preserve"> Grundfos A/S i Aalestrup</w:t>
      </w:r>
      <w:r w:rsidR="00AD308F">
        <w:rPr>
          <w:color w:val="auto"/>
        </w:rPr>
        <w:t>,</w:t>
      </w:r>
      <w:r w:rsidR="006253BB">
        <w:rPr>
          <w:color w:val="auto"/>
        </w:rPr>
        <w:t xml:space="preserve"> er mindre end 1 mg/m</w:t>
      </w:r>
      <w:r w:rsidR="006253BB" w:rsidRPr="006253BB">
        <w:rPr>
          <w:color w:val="auto"/>
          <w:vertAlign w:val="superscript"/>
        </w:rPr>
        <w:t>3</w:t>
      </w:r>
      <w:r w:rsidR="006253BB">
        <w:rPr>
          <w:color w:val="auto"/>
        </w:rPr>
        <w:t>. Målingerne er foretaget på mineralsk olie, men den samme målemetode anvendes på vegetabilsk olie.</w:t>
      </w:r>
    </w:p>
    <w:p w14:paraId="1409EAE4" w14:textId="77777777" w:rsidR="00AE6513" w:rsidRDefault="00AE6513" w:rsidP="00337094">
      <w:pPr>
        <w:pStyle w:val="standard"/>
        <w:rPr>
          <w:color w:val="auto"/>
        </w:rPr>
      </w:pPr>
    </w:p>
    <w:p w14:paraId="5B84D703" w14:textId="77777777" w:rsidR="00AE6513" w:rsidRPr="00AE6513" w:rsidRDefault="00AE6513" w:rsidP="00AE6513">
      <w:pPr>
        <w:pStyle w:val="standard"/>
        <w:rPr>
          <w:color w:val="auto"/>
        </w:rPr>
      </w:pPr>
      <w:r>
        <w:rPr>
          <w:color w:val="auto"/>
        </w:rPr>
        <w:t>For at beregne afkasthøjde anvendes en forenklet beregning, kaldet spredningsberegning, S</w:t>
      </w:r>
      <w:r w:rsidRPr="00886EED">
        <w:rPr>
          <w:rStyle w:val="Fodnotehenvisning"/>
          <w:i/>
          <w:color w:val="auto"/>
        </w:rPr>
        <w:footnoteReference w:id="17"/>
      </w:r>
      <w:r>
        <w:rPr>
          <w:color w:val="auto"/>
        </w:rPr>
        <w:t xml:space="preserve">. Normalt, hvis </w:t>
      </w:r>
      <w:proofErr w:type="gramStart"/>
      <w:r>
        <w:rPr>
          <w:color w:val="auto"/>
        </w:rPr>
        <w:t>spredningen  S</w:t>
      </w:r>
      <w:proofErr w:type="gramEnd"/>
      <w:r>
        <w:rPr>
          <w:color w:val="auto"/>
        </w:rPr>
        <w:t>&lt; 250 m</w:t>
      </w:r>
      <w:r w:rsidRPr="006314BD">
        <w:rPr>
          <w:color w:val="auto"/>
          <w:vertAlign w:val="superscript"/>
        </w:rPr>
        <w:t>3</w:t>
      </w:r>
      <w:r>
        <w:rPr>
          <w:color w:val="auto"/>
        </w:rPr>
        <w:t>/s skal afkast blot føres 1 meter over tag og afkast skal være opadrettet. Der anvendes en emission på 1 mg/m</w:t>
      </w:r>
      <w:r w:rsidRPr="00AE6513">
        <w:rPr>
          <w:color w:val="auto"/>
          <w:vertAlign w:val="superscript"/>
        </w:rPr>
        <w:t>3</w:t>
      </w:r>
      <w:r>
        <w:rPr>
          <w:color w:val="auto"/>
        </w:rPr>
        <w:t>, da det er dokumenteret</w:t>
      </w:r>
      <w:r w:rsidR="00AD308F">
        <w:rPr>
          <w:color w:val="auto"/>
        </w:rPr>
        <w:t>,</w:t>
      </w:r>
      <w:r>
        <w:rPr>
          <w:color w:val="auto"/>
        </w:rPr>
        <w:t xml:space="preserve"> at denne værdi kan overholdes.</w:t>
      </w:r>
    </w:p>
    <w:p w14:paraId="1239720C" w14:textId="77777777" w:rsidR="00AE6513" w:rsidRDefault="00AE6513" w:rsidP="00337094">
      <w:pPr>
        <w:pStyle w:val="standard"/>
        <w:rPr>
          <w:color w:val="auto"/>
        </w:rPr>
      </w:pPr>
    </w:p>
    <w:p w14:paraId="40D8F5AD" w14:textId="77777777" w:rsidR="00AE6513" w:rsidRPr="00CC039A" w:rsidRDefault="00AE6513" w:rsidP="00AE6513">
      <w:pPr>
        <w:pStyle w:val="standard"/>
        <w:rPr>
          <w:szCs w:val="24"/>
          <w:lang w:val="en-US"/>
        </w:rPr>
      </w:pPr>
      <w:r w:rsidRPr="00CC039A">
        <w:rPr>
          <w:szCs w:val="24"/>
          <w:lang w:val="en-US"/>
        </w:rPr>
        <w:t>S</w:t>
      </w:r>
      <w:proofErr w:type="gramStart"/>
      <w:r w:rsidRPr="00CC039A">
        <w:rPr>
          <w:szCs w:val="24"/>
          <w:lang w:val="en-US"/>
        </w:rPr>
        <w:t>=(</w:t>
      </w:r>
      <w:proofErr w:type="gramEnd"/>
      <w:r w:rsidRPr="00CC039A">
        <w:rPr>
          <w:szCs w:val="24"/>
          <w:lang w:val="en-US"/>
        </w:rPr>
        <w:t>( G</w:t>
      </w:r>
      <w:r>
        <w:rPr>
          <w:rStyle w:val="Fodnotehenvisning"/>
          <w:szCs w:val="24"/>
          <w:lang w:val="en"/>
        </w:rPr>
        <w:footnoteReference w:id="18"/>
      </w:r>
      <w:r w:rsidRPr="00CC039A">
        <w:rPr>
          <w:szCs w:val="24"/>
          <w:lang w:val="en-US"/>
        </w:rPr>
        <w:t xml:space="preserve">[mg /s])/B - </w:t>
      </w:r>
      <w:proofErr w:type="spellStart"/>
      <w:r w:rsidRPr="00CC039A">
        <w:rPr>
          <w:szCs w:val="24"/>
          <w:lang w:val="en-US"/>
        </w:rPr>
        <w:t>værdi</w:t>
      </w:r>
      <w:proofErr w:type="spellEnd"/>
      <w:r w:rsidRPr="00CC039A">
        <w:rPr>
          <w:szCs w:val="24"/>
          <w:lang w:val="en-US"/>
        </w:rPr>
        <w:t>[mg/m</w:t>
      </w:r>
      <w:r w:rsidRPr="00CC039A">
        <w:rPr>
          <w:szCs w:val="24"/>
          <w:vertAlign w:val="superscript"/>
          <w:lang w:val="en-US"/>
        </w:rPr>
        <w:t>3</w:t>
      </w:r>
      <w:r w:rsidRPr="00CC039A">
        <w:rPr>
          <w:szCs w:val="24"/>
          <w:lang w:val="en-US"/>
        </w:rPr>
        <w:t>]) = (</w:t>
      </w:r>
      <w:r w:rsidRPr="00CC039A">
        <w:rPr>
          <w:color w:val="auto"/>
          <w:szCs w:val="24"/>
          <w:lang w:val="en-US"/>
        </w:rPr>
        <w:t xml:space="preserve">0,4 </w:t>
      </w:r>
      <w:r w:rsidRPr="00CC039A">
        <w:rPr>
          <w:szCs w:val="24"/>
          <w:lang w:val="en-US"/>
        </w:rPr>
        <w:t>m</w:t>
      </w:r>
      <w:r w:rsidRPr="00CC039A">
        <w:rPr>
          <w:szCs w:val="24"/>
          <w:vertAlign w:val="superscript"/>
          <w:lang w:val="en-US"/>
        </w:rPr>
        <w:t>3</w:t>
      </w:r>
      <w:r>
        <w:rPr>
          <w:szCs w:val="24"/>
          <w:vertAlign w:val="superscript"/>
          <w:lang w:val="en-US"/>
        </w:rPr>
        <w:t xml:space="preserve"> </w:t>
      </w:r>
      <w:proofErr w:type="spellStart"/>
      <w:r>
        <w:rPr>
          <w:szCs w:val="24"/>
          <w:lang w:val="en-US"/>
        </w:rPr>
        <w:t>luft</w:t>
      </w:r>
      <w:proofErr w:type="spellEnd"/>
      <w:r>
        <w:rPr>
          <w:szCs w:val="24"/>
          <w:lang w:val="en-US"/>
        </w:rPr>
        <w:t>/s x 1</w:t>
      </w:r>
      <w:r w:rsidRPr="00CC039A">
        <w:rPr>
          <w:szCs w:val="24"/>
          <w:lang w:val="en-US"/>
        </w:rPr>
        <w:t xml:space="preserve"> mg</w:t>
      </w:r>
      <w:r>
        <w:rPr>
          <w:szCs w:val="24"/>
          <w:lang w:val="en-US"/>
        </w:rPr>
        <w:t xml:space="preserve"> </w:t>
      </w:r>
      <w:proofErr w:type="spellStart"/>
      <w:r>
        <w:rPr>
          <w:szCs w:val="24"/>
          <w:lang w:val="en-US"/>
        </w:rPr>
        <w:t>olietåger</w:t>
      </w:r>
      <w:proofErr w:type="spellEnd"/>
      <w:r w:rsidRPr="00CC039A">
        <w:rPr>
          <w:szCs w:val="24"/>
          <w:lang w:val="en-US"/>
        </w:rPr>
        <w:t>/m</w:t>
      </w:r>
      <w:r w:rsidRPr="00CC039A">
        <w:rPr>
          <w:szCs w:val="24"/>
          <w:vertAlign w:val="superscript"/>
          <w:lang w:val="en-US"/>
        </w:rPr>
        <w:t>3</w:t>
      </w:r>
      <w:r w:rsidRPr="00CC039A">
        <w:rPr>
          <w:szCs w:val="24"/>
          <w:lang w:val="en-US"/>
        </w:rPr>
        <w:t>) / 0,0</w:t>
      </w:r>
      <w:r>
        <w:rPr>
          <w:szCs w:val="24"/>
          <w:lang w:val="en-US"/>
        </w:rPr>
        <w:t>1</w:t>
      </w:r>
      <w:r w:rsidRPr="00CC039A">
        <w:rPr>
          <w:szCs w:val="24"/>
          <w:lang w:val="en-US"/>
        </w:rPr>
        <w:t xml:space="preserve"> mg/m</w:t>
      </w:r>
      <w:r w:rsidRPr="00CC039A">
        <w:rPr>
          <w:szCs w:val="24"/>
          <w:vertAlign w:val="superscript"/>
          <w:lang w:val="en-US"/>
        </w:rPr>
        <w:t>3</w:t>
      </w:r>
      <w:r w:rsidRPr="00CC039A">
        <w:rPr>
          <w:szCs w:val="24"/>
          <w:lang w:val="en-US"/>
        </w:rPr>
        <w:t xml:space="preserve"> = </w:t>
      </w:r>
      <w:r>
        <w:rPr>
          <w:szCs w:val="24"/>
          <w:lang w:val="en-US"/>
        </w:rPr>
        <w:t>40</w:t>
      </w:r>
      <w:r w:rsidRPr="00CC039A">
        <w:rPr>
          <w:szCs w:val="24"/>
          <w:lang w:val="en-US"/>
        </w:rPr>
        <w:t xml:space="preserve"> m</w:t>
      </w:r>
      <w:r w:rsidRPr="00CC039A">
        <w:rPr>
          <w:szCs w:val="24"/>
          <w:vertAlign w:val="superscript"/>
          <w:lang w:val="en-US"/>
        </w:rPr>
        <w:t>3</w:t>
      </w:r>
      <w:r w:rsidRPr="00CC039A">
        <w:rPr>
          <w:szCs w:val="24"/>
          <w:lang w:val="en-US"/>
        </w:rPr>
        <w:t>/s.</w:t>
      </w:r>
    </w:p>
    <w:p w14:paraId="5E55B3FB" w14:textId="77777777" w:rsidR="00AE6513" w:rsidRPr="00AE6513" w:rsidRDefault="00AE6513" w:rsidP="00337094">
      <w:pPr>
        <w:pStyle w:val="standard"/>
        <w:rPr>
          <w:color w:val="auto"/>
          <w:lang w:val="en-US"/>
        </w:rPr>
      </w:pPr>
    </w:p>
    <w:p w14:paraId="18E67EA0" w14:textId="77777777" w:rsidR="00AE6513" w:rsidRPr="00CC039A" w:rsidRDefault="00AE6513" w:rsidP="00AE6513">
      <w:r w:rsidRPr="00CC039A">
        <w:t>Det vil sige</w:t>
      </w:r>
      <w:r>
        <w:t>,</w:t>
      </w:r>
      <w:r w:rsidRPr="00CC039A">
        <w:t xml:space="preserve"> at </w:t>
      </w:r>
      <w:r>
        <w:t>det planlagte afkast på 1 m</w:t>
      </w:r>
      <w:r w:rsidRPr="00CC039A">
        <w:t xml:space="preserve">eter over tag </w:t>
      </w:r>
      <w:r>
        <w:t>er miljømæssigt i orden.</w:t>
      </w:r>
    </w:p>
    <w:p w14:paraId="5D947CD1" w14:textId="77777777" w:rsidR="00AE6513" w:rsidRPr="00AE6513" w:rsidRDefault="00AE6513" w:rsidP="00337094">
      <w:pPr>
        <w:pStyle w:val="standard"/>
        <w:rPr>
          <w:color w:val="auto"/>
        </w:rPr>
      </w:pPr>
    </w:p>
    <w:p w14:paraId="24853CB6" w14:textId="77777777" w:rsidR="00990018" w:rsidRPr="00990018" w:rsidRDefault="00990018" w:rsidP="00AD308F">
      <w:bookmarkStart w:id="69" w:name="_Toc359583251"/>
      <w:bookmarkEnd w:id="68"/>
      <w:r>
        <w:t xml:space="preserve">Emissionsgrænseværdi og </w:t>
      </w:r>
      <w:r w:rsidR="00CF74D5">
        <w:t>B-v</w:t>
      </w:r>
      <w:r>
        <w:t>ærdi er medtaget i</w:t>
      </w:r>
      <w:r w:rsidRPr="00990018">
        <w:t xml:space="preserve"> Vilkår M8.</w:t>
      </w:r>
    </w:p>
    <w:p w14:paraId="2676E357" w14:textId="77777777" w:rsidR="00337094" w:rsidRPr="006110B2" w:rsidRDefault="00337094" w:rsidP="00BB4ED5">
      <w:pPr>
        <w:pStyle w:val="Overskrift3"/>
      </w:pPr>
      <w:bookmarkStart w:id="70" w:name="_Toc384122388"/>
      <w:r w:rsidRPr="006110B2">
        <w:t>2.6.3 Affald</w:t>
      </w:r>
      <w:bookmarkEnd w:id="69"/>
      <w:bookmarkEnd w:id="70"/>
    </w:p>
    <w:p w14:paraId="39FC568D" w14:textId="77777777" w:rsidR="00337094" w:rsidRDefault="00337094" w:rsidP="00337094"/>
    <w:p w14:paraId="20911FD0" w14:textId="77777777" w:rsidR="00337094" w:rsidRPr="00FD2D03" w:rsidRDefault="00337094" w:rsidP="00337094">
      <w:pPr>
        <w:rPr>
          <w:i/>
        </w:rPr>
      </w:pPr>
      <w:r w:rsidRPr="00FD2D03">
        <w:rPr>
          <w:i/>
        </w:rPr>
        <w:t xml:space="preserve">Virksomhedens oplysninger </w:t>
      </w:r>
    </w:p>
    <w:p w14:paraId="7A7E3810" w14:textId="77777777" w:rsidR="00337094" w:rsidRPr="009F551B" w:rsidRDefault="00537B8A" w:rsidP="00337094">
      <w:pPr>
        <w:rPr>
          <w:color w:val="FF0000"/>
        </w:rPr>
      </w:pPr>
      <w:r>
        <w:t>Nedenstående affaldstal fra Årslev fabrikken for 2013:</w:t>
      </w:r>
      <w:r w:rsidR="00337094" w:rsidRPr="009F551B">
        <w:rPr>
          <w:color w:val="FF0000"/>
        </w:rPr>
        <w:t xml:space="preserve"> </w:t>
      </w:r>
    </w:p>
    <w:p w14:paraId="5739C548" w14:textId="77777777" w:rsidR="00BD5557" w:rsidRDefault="00BD5557" w:rsidP="00BD5557">
      <w:pPr>
        <w:pStyle w:val="Brdtekst3"/>
      </w:pPr>
    </w:p>
    <w:p w14:paraId="5E524494" w14:textId="77777777" w:rsidR="006E491E" w:rsidRPr="00217FE1" w:rsidRDefault="006E491E" w:rsidP="00337094">
      <w:pPr>
        <w:rPr>
          <w:sz w:val="16"/>
          <w:szCs w:val="16"/>
        </w:rPr>
      </w:pPr>
    </w:p>
    <w:tbl>
      <w:tblPr>
        <w:tblW w:w="3996" w:type="dxa"/>
        <w:tblInd w:w="63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2721"/>
        <w:gridCol w:w="1275"/>
      </w:tblGrid>
      <w:tr w:rsidR="007B502A" w:rsidRPr="00217FE1" w14:paraId="25CAA59F" w14:textId="77777777" w:rsidTr="007B502A">
        <w:tc>
          <w:tcPr>
            <w:tcW w:w="2721" w:type="dxa"/>
            <w:tcBorders>
              <w:top w:val="single" w:sz="4" w:space="0" w:color="auto"/>
              <w:left w:val="single" w:sz="4" w:space="0" w:color="auto"/>
              <w:bottom w:val="single" w:sz="4" w:space="0" w:color="auto"/>
            </w:tcBorders>
            <w:shd w:val="clear" w:color="auto" w:fill="CCECFF"/>
          </w:tcPr>
          <w:p w14:paraId="151DD169" w14:textId="77777777" w:rsidR="007B502A" w:rsidRDefault="007B502A" w:rsidP="00BD5557">
            <w:pPr>
              <w:jc w:val="center"/>
              <w:rPr>
                <w:b/>
                <w:sz w:val="20"/>
                <w:szCs w:val="20"/>
              </w:rPr>
            </w:pPr>
            <w:r w:rsidRPr="00217FE1">
              <w:rPr>
                <w:b/>
                <w:sz w:val="20"/>
                <w:szCs w:val="20"/>
              </w:rPr>
              <w:t>Affaldsfraktion</w:t>
            </w:r>
          </w:p>
          <w:p w14:paraId="33F77559" w14:textId="77777777" w:rsidR="007B502A" w:rsidRPr="00217FE1" w:rsidRDefault="007B502A" w:rsidP="00BD5557">
            <w:pPr>
              <w:jc w:val="center"/>
              <w:rPr>
                <w:b/>
                <w:sz w:val="20"/>
                <w:szCs w:val="20"/>
              </w:rPr>
            </w:pPr>
          </w:p>
        </w:tc>
        <w:tc>
          <w:tcPr>
            <w:tcW w:w="1275" w:type="dxa"/>
            <w:tcBorders>
              <w:top w:val="single" w:sz="4" w:space="0" w:color="auto"/>
              <w:bottom w:val="single" w:sz="4" w:space="0" w:color="auto"/>
            </w:tcBorders>
            <w:shd w:val="clear" w:color="auto" w:fill="CCECFF"/>
          </w:tcPr>
          <w:p w14:paraId="375DA6C2" w14:textId="77777777" w:rsidR="007B502A" w:rsidRDefault="007B502A" w:rsidP="00BD5557">
            <w:pPr>
              <w:jc w:val="center"/>
              <w:rPr>
                <w:b/>
                <w:sz w:val="20"/>
                <w:szCs w:val="20"/>
              </w:rPr>
            </w:pPr>
            <w:r>
              <w:rPr>
                <w:b/>
                <w:sz w:val="20"/>
                <w:szCs w:val="20"/>
              </w:rPr>
              <w:t>Mængde/år</w:t>
            </w:r>
          </w:p>
          <w:p w14:paraId="1ED328A3" w14:textId="77777777" w:rsidR="007B502A" w:rsidRPr="00217FE1" w:rsidRDefault="007B502A" w:rsidP="00BD5557">
            <w:pPr>
              <w:jc w:val="center"/>
              <w:rPr>
                <w:b/>
                <w:sz w:val="20"/>
                <w:szCs w:val="20"/>
              </w:rPr>
            </w:pPr>
            <w:r>
              <w:rPr>
                <w:b/>
                <w:sz w:val="20"/>
                <w:szCs w:val="20"/>
              </w:rPr>
              <w:t>[kg]</w:t>
            </w:r>
          </w:p>
        </w:tc>
      </w:tr>
      <w:tr w:rsidR="007B502A" w:rsidRPr="00217FE1" w14:paraId="3596F6BF" w14:textId="77777777" w:rsidTr="00AD308F">
        <w:tc>
          <w:tcPr>
            <w:tcW w:w="2721" w:type="dxa"/>
            <w:tcBorders>
              <w:left w:val="single" w:sz="4" w:space="0" w:color="auto"/>
            </w:tcBorders>
            <w:shd w:val="clear" w:color="auto" w:fill="CCFFCC"/>
            <w:vAlign w:val="bottom"/>
          </w:tcPr>
          <w:p w14:paraId="6A408546" w14:textId="77777777" w:rsidR="007B502A" w:rsidRDefault="007B502A" w:rsidP="00AD308F">
            <w:pPr>
              <w:rPr>
                <w:sz w:val="20"/>
                <w:szCs w:val="20"/>
              </w:rPr>
            </w:pPr>
            <w:r>
              <w:rPr>
                <w:sz w:val="20"/>
                <w:szCs w:val="20"/>
              </w:rPr>
              <w:t>Spildolie</w:t>
            </w:r>
          </w:p>
        </w:tc>
        <w:tc>
          <w:tcPr>
            <w:tcW w:w="1275" w:type="dxa"/>
            <w:shd w:val="clear" w:color="auto" w:fill="CCFFCC"/>
            <w:vAlign w:val="bottom"/>
          </w:tcPr>
          <w:p w14:paraId="4845B754" w14:textId="77777777" w:rsidR="007B502A" w:rsidRDefault="00CA08FB" w:rsidP="00AD308F">
            <w:pPr>
              <w:rPr>
                <w:sz w:val="20"/>
                <w:szCs w:val="20"/>
              </w:rPr>
            </w:pPr>
            <w:r>
              <w:rPr>
                <w:sz w:val="20"/>
                <w:szCs w:val="20"/>
              </w:rPr>
              <w:t>25</w:t>
            </w:r>
          </w:p>
        </w:tc>
      </w:tr>
      <w:tr w:rsidR="007B502A" w:rsidRPr="00217FE1" w14:paraId="7F4F8B45" w14:textId="77777777" w:rsidTr="00AD308F">
        <w:tc>
          <w:tcPr>
            <w:tcW w:w="2721" w:type="dxa"/>
            <w:tcBorders>
              <w:left w:val="single" w:sz="4" w:space="0" w:color="auto"/>
            </w:tcBorders>
            <w:shd w:val="clear" w:color="auto" w:fill="CCFFCC"/>
            <w:vAlign w:val="bottom"/>
          </w:tcPr>
          <w:p w14:paraId="7B84C012" w14:textId="77777777" w:rsidR="007B502A" w:rsidRDefault="007B502A" w:rsidP="00AD308F">
            <w:pPr>
              <w:rPr>
                <w:sz w:val="20"/>
                <w:szCs w:val="20"/>
              </w:rPr>
            </w:pPr>
            <w:r>
              <w:rPr>
                <w:sz w:val="20"/>
                <w:szCs w:val="20"/>
              </w:rPr>
              <w:t>Spraydåser</w:t>
            </w:r>
          </w:p>
        </w:tc>
        <w:tc>
          <w:tcPr>
            <w:tcW w:w="1275" w:type="dxa"/>
            <w:shd w:val="clear" w:color="auto" w:fill="CCFFCC"/>
            <w:vAlign w:val="bottom"/>
          </w:tcPr>
          <w:p w14:paraId="2EC965B5" w14:textId="77777777" w:rsidR="007B502A" w:rsidRPr="00B753CD" w:rsidRDefault="007B502A" w:rsidP="00AD308F">
            <w:pPr>
              <w:rPr>
                <w:sz w:val="20"/>
                <w:szCs w:val="20"/>
              </w:rPr>
            </w:pPr>
            <w:r>
              <w:rPr>
                <w:sz w:val="20"/>
                <w:szCs w:val="20"/>
              </w:rPr>
              <w:t>34</w:t>
            </w:r>
          </w:p>
        </w:tc>
      </w:tr>
      <w:tr w:rsidR="007B502A" w:rsidRPr="00217FE1" w14:paraId="2A62148E" w14:textId="77777777" w:rsidTr="00AD308F">
        <w:tc>
          <w:tcPr>
            <w:tcW w:w="2721" w:type="dxa"/>
            <w:tcBorders>
              <w:left w:val="single" w:sz="4" w:space="0" w:color="auto"/>
            </w:tcBorders>
            <w:shd w:val="clear" w:color="auto" w:fill="CCFFCC"/>
            <w:vAlign w:val="bottom"/>
          </w:tcPr>
          <w:p w14:paraId="299ED0F3" w14:textId="77777777" w:rsidR="007B502A" w:rsidRDefault="007B502A" w:rsidP="00AD308F">
            <w:pPr>
              <w:rPr>
                <w:sz w:val="20"/>
                <w:szCs w:val="20"/>
              </w:rPr>
            </w:pPr>
          </w:p>
          <w:p w14:paraId="4CC2CFEC" w14:textId="77777777" w:rsidR="007B502A" w:rsidRDefault="007B502A" w:rsidP="00AD308F">
            <w:pPr>
              <w:rPr>
                <w:sz w:val="20"/>
                <w:szCs w:val="20"/>
              </w:rPr>
            </w:pPr>
            <w:r>
              <w:rPr>
                <w:sz w:val="20"/>
                <w:szCs w:val="20"/>
              </w:rPr>
              <w:t>Pap</w:t>
            </w:r>
          </w:p>
        </w:tc>
        <w:tc>
          <w:tcPr>
            <w:tcW w:w="1275" w:type="dxa"/>
            <w:shd w:val="clear" w:color="auto" w:fill="CCFFCC"/>
            <w:vAlign w:val="bottom"/>
          </w:tcPr>
          <w:p w14:paraId="68AF5BCF" w14:textId="77777777" w:rsidR="007B502A" w:rsidRPr="00B753CD" w:rsidRDefault="007B502A" w:rsidP="00AD308F">
            <w:pPr>
              <w:rPr>
                <w:sz w:val="20"/>
                <w:szCs w:val="20"/>
              </w:rPr>
            </w:pPr>
            <w:r>
              <w:rPr>
                <w:sz w:val="20"/>
                <w:szCs w:val="20"/>
              </w:rPr>
              <w:t>2.490</w:t>
            </w:r>
          </w:p>
        </w:tc>
      </w:tr>
      <w:tr w:rsidR="007B502A" w:rsidRPr="00217FE1" w14:paraId="263E1687" w14:textId="77777777" w:rsidTr="00AD308F">
        <w:tc>
          <w:tcPr>
            <w:tcW w:w="2721" w:type="dxa"/>
            <w:tcBorders>
              <w:left w:val="single" w:sz="4" w:space="0" w:color="auto"/>
            </w:tcBorders>
            <w:shd w:val="clear" w:color="auto" w:fill="CCFFCC"/>
            <w:vAlign w:val="bottom"/>
          </w:tcPr>
          <w:p w14:paraId="0FBB44D6" w14:textId="77777777" w:rsidR="007B502A" w:rsidRDefault="007B502A" w:rsidP="00AD308F">
            <w:pPr>
              <w:rPr>
                <w:sz w:val="20"/>
                <w:szCs w:val="20"/>
              </w:rPr>
            </w:pPr>
          </w:p>
          <w:p w14:paraId="1E4C7087" w14:textId="77777777" w:rsidR="007B502A" w:rsidRPr="00217FE1" w:rsidRDefault="007B502A" w:rsidP="00AD308F">
            <w:pPr>
              <w:rPr>
                <w:sz w:val="20"/>
                <w:szCs w:val="20"/>
              </w:rPr>
            </w:pPr>
            <w:proofErr w:type="spellStart"/>
            <w:r>
              <w:rPr>
                <w:sz w:val="20"/>
                <w:szCs w:val="20"/>
              </w:rPr>
              <w:t>Schredd</w:t>
            </w:r>
            <w:r w:rsidR="00452A8E">
              <w:rPr>
                <w:sz w:val="20"/>
                <w:szCs w:val="20"/>
              </w:rPr>
              <w:t>e</w:t>
            </w:r>
            <w:r>
              <w:rPr>
                <w:sz w:val="20"/>
                <w:szCs w:val="20"/>
              </w:rPr>
              <w:t>r</w:t>
            </w:r>
            <w:proofErr w:type="spellEnd"/>
            <w:r>
              <w:rPr>
                <w:sz w:val="20"/>
                <w:szCs w:val="20"/>
              </w:rPr>
              <w:t xml:space="preserve"> jern</w:t>
            </w:r>
          </w:p>
        </w:tc>
        <w:tc>
          <w:tcPr>
            <w:tcW w:w="1275" w:type="dxa"/>
            <w:shd w:val="clear" w:color="auto" w:fill="CCFFCC"/>
            <w:vAlign w:val="bottom"/>
          </w:tcPr>
          <w:p w14:paraId="7585BA04" w14:textId="77777777" w:rsidR="007B502A" w:rsidRPr="00B753CD" w:rsidRDefault="007B502A" w:rsidP="00AD308F">
            <w:pPr>
              <w:rPr>
                <w:sz w:val="20"/>
                <w:szCs w:val="20"/>
              </w:rPr>
            </w:pPr>
            <w:r>
              <w:rPr>
                <w:sz w:val="20"/>
                <w:szCs w:val="20"/>
              </w:rPr>
              <w:t>4.400</w:t>
            </w:r>
          </w:p>
        </w:tc>
      </w:tr>
      <w:tr w:rsidR="007B502A" w:rsidRPr="00217FE1" w14:paraId="4F2D6697" w14:textId="77777777" w:rsidTr="00AD308F">
        <w:tc>
          <w:tcPr>
            <w:tcW w:w="2721" w:type="dxa"/>
            <w:tcBorders>
              <w:left w:val="single" w:sz="4" w:space="0" w:color="auto"/>
            </w:tcBorders>
            <w:shd w:val="clear" w:color="auto" w:fill="CCFFCC"/>
            <w:vAlign w:val="bottom"/>
          </w:tcPr>
          <w:p w14:paraId="36F30240" w14:textId="77777777" w:rsidR="007B502A" w:rsidRPr="00217FE1" w:rsidRDefault="007B502A" w:rsidP="00AD308F">
            <w:pPr>
              <w:rPr>
                <w:sz w:val="20"/>
                <w:szCs w:val="20"/>
              </w:rPr>
            </w:pPr>
            <w:r>
              <w:rPr>
                <w:sz w:val="20"/>
                <w:szCs w:val="20"/>
              </w:rPr>
              <w:t>Rustfrit stål</w:t>
            </w:r>
          </w:p>
        </w:tc>
        <w:tc>
          <w:tcPr>
            <w:tcW w:w="1275" w:type="dxa"/>
            <w:shd w:val="clear" w:color="auto" w:fill="CCFFCC"/>
            <w:vAlign w:val="bottom"/>
          </w:tcPr>
          <w:p w14:paraId="23AA167C" w14:textId="77777777" w:rsidR="007B502A" w:rsidRPr="00B753CD" w:rsidRDefault="007B502A" w:rsidP="00AD308F">
            <w:pPr>
              <w:rPr>
                <w:sz w:val="20"/>
                <w:szCs w:val="20"/>
              </w:rPr>
            </w:pPr>
            <w:r>
              <w:rPr>
                <w:sz w:val="20"/>
                <w:szCs w:val="20"/>
              </w:rPr>
              <w:t>6</w:t>
            </w:r>
            <w:r w:rsidRPr="00B753CD">
              <w:rPr>
                <w:sz w:val="20"/>
                <w:szCs w:val="20"/>
              </w:rPr>
              <w:t>50</w:t>
            </w:r>
          </w:p>
        </w:tc>
      </w:tr>
      <w:tr w:rsidR="007B502A" w:rsidRPr="00217FE1" w14:paraId="3452DE07" w14:textId="77777777" w:rsidTr="00AD308F">
        <w:tc>
          <w:tcPr>
            <w:tcW w:w="2721" w:type="dxa"/>
            <w:tcBorders>
              <w:left w:val="single" w:sz="4" w:space="0" w:color="auto"/>
            </w:tcBorders>
            <w:shd w:val="clear" w:color="auto" w:fill="CCFFCC"/>
            <w:vAlign w:val="bottom"/>
          </w:tcPr>
          <w:p w14:paraId="1BC59D01" w14:textId="77777777" w:rsidR="007B502A" w:rsidRDefault="007B502A" w:rsidP="00AD308F">
            <w:pPr>
              <w:rPr>
                <w:sz w:val="20"/>
                <w:szCs w:val="20"/>
              </w:rPr>
            </w:pPr>
          </w:p>
          <w:p w14:paraId="0724E34B" w14:textId="77777777" w:rsidR="007B502A" w:rsidRPr="00217FE1" w:rsidRDefault="007B502A" w:rsidP="00AD308F">
            <w:pPr>
              <w:rPr>
                <w:sz w:val="20"/>
                <w:szCs w:val="20"/>
              </w:rPr>
            </w:pPr>
            <w:r>
              <w:rPr>
                <w:sz w:val="20"/>
                <w:szCs w:val="20"/>
              </w:rPr>
              <w:t>PE/PP</w:t>
            </w:r>
          </w:p>
        </w:tc>
        <w:tc>
          <w:tcPr>
            <w:tcW w:w="1275" w:type="dxa"/>
            <w:shd w:val="clear" w:color="auto" w:fill="CCFFCC"/>
            <w:vAlign w:val="bottom"/>
          </w:tcPr>
          <w:p w14:paraId="2D306301" w14:textId="77777777" w:rsidR="007B502A" w:rsidRPr="00B753CD" w:rsidRDefault="007B502A" w:rsidP="00AD308F">
            <w:pPr>
              <w:rPr>
                <w:sz w:val="20"/>
                <w:szCs w:val="20"/>
              </w:rPr>
            </w:pPr>
            <w:r>
              <w:rPr>
                <w:sz w:val="20"/>
                <w:szCs w:val="20"/>
              </w:rPr>
              <w:t>12.460</w:t>
            </w:r>
          </w:p>
        </w:tc>
      </w:tr>
      <w:tr w:rsidR="007B502A" w:rsidRPr="001E4CFE" w14:paraId="66EB602B" w14:textId="77777777" w:rsidTr="00AD308F">
        <w:tc>
          <w:tcPr>
            <w:tcW w:w="2721" w:type="dxa"/>
            <w:tcBorders>
              <w:left w:val="single" w:sz="4" w:space="0" w:color="auto"/>
              <w:bottom w:val="single" w:sz="4" w:space="0" w:color="auto"/>
            </w:tcBorders>
            <w:shd w:val="clear" w:color="auto" w:fill="CCFFCC"/>
            <w:vAlign w:val="bottom"/>
          </w:tcPr>
          <w:p w14:paraId="6A1C8304" w14:textId="77777777" w:rsidR="007B502A" w:rsidRPr="001E4CFE" w:rsidRDefault="007B502A" w:rsidP="00AD308F">
            <w:pPr>
              <w:rPr>
                <w:sz w:val="20"/>
                <w:szCs w:val="20"/>
              </w:rPr>
            </w:pPr>
          </w:p>
          <w:p w14:paraId="62DB0D70" w14:textId="77777777" w:rsidR="007B502A" w:rsidRPr="001E4CFE" w:rsidRDefault="007B502A" w:rsidP="00AD308F">
            <w:pPr>
              <w:rPr>
                <w:sz w:val="20"/>
                <w:szCs w:val="20"/>
              </w:rPr>
            </w:pPr>
            <w:r w:rsidRPr="001E4CFE">
              <w:rPr>
                <w:sz w:val="20"/>
                <w:szCs w:val="20"/>
              </w:rPr>
              <w:t>Småt brændbart (herunder husholdningsaffald)</w:t>
            </w:r>
          </w:p>
        </w:tc>
        <w:tc>
          <w:tcPr>
            <w:tcW w:w="1275" w:type="dxa"/>
            <w:tcBorders>
              <w:bottom w:val="single" w:sz="4" w:space="0" w:color="auto"/>
            </w:tcBorders>
            <w:shd w:val="clear" w:color="auto" w:fill="CCFFCC"/>
            <w:vAlign w:val="bottom"/>
          </w:tcPr>
          <w:p w14:paraId="089F6B7D" w14:textId="77777777" w:rsidR="007B502A" w:rsidRDefault="007B502A" w:rsidP="00AD308F">
            <w:pPr>
              <w:rPr>
                <w:sz w:val="20"/>
                <w:szCs w:val="20"/>
              </w:rPr>
            </w:pPr>
            <w:r>
              <w:rPr>
                <w:sz w:val="20"/>
                <w:szCs w:val="20"/>
              </w:rPr>
              <w:t>5.770</w:t>
            </w:r>
          </w:p>
        </w:tc>
      </w:tr>
    </w:tbl>
    <w:p w14:paraId="6ED52F94" w14:textId="77777777" w:rsidR="00B03ED0" w:rsidRDefault="00B03ED0" w:rsidP="00B03ED0"/>
    <w:p w14:paraId="038F386E" w14:textId="77777777" w:rsidR="007B502A" w:rsidRDefault="007B502A" w:rsidP="00537B8A">
      <w:pPr>
        <w:pStyle w:val="Brdtekst3"/>
      </w:pPr>
      <w:r>
        <w:lastRenderedPageBreak/>
        <w:t>Spildolien (skæreolien) stammer fra r</w:t>
      </w:r>
      <w:r w:rsidR="000B7723">
        <w:t>ørsaven og gevindskæremaskinen</w:t>
      </w:r>
      <w:r w:rsidR="004140F2">
        <w:t>. 95 % opsamles via spildbakker ved maskiner. Det resterende olie opsamles via måtter, som sendes til genbrug.</w:t>
      </w:r>
      <w:r w:rsidR="000B7723">
        <w:t xml:space="preserve">. Spildolien opbevares i lukket metaltønde/metalbeholder på spildbakke, som kan opsamle indholdet af mængden fra tønden ved en evt. lækage. Spildolien opbevares indendørs i et lukket rum. </w:t>
      </w:r>
      <w:r>
        <w:t xml:space="preserve"> </w:t>
      </w:r>
    </w:p>
    <w:p w14:paraId="28748A96" w14:textId="77777777" w:rsidR="007B502A" w:rsidRDefault="007B502A" w:rsidP="00537B8A">
      <w:pPr>
        <w:pStyle w:val="Brdtekst3"/>
      </w:pPr>
    </w:p>
    <w:p w14:paraId="19F55FEE" w14:textId="77777777" w:rsidR="00537B8A" w:rsidRPr="000B7723" w:rsidRDefault="000B7723" w:rsidP="00537B8A">
      <w:pPr>
        <w:pStyle w:val="Brdtekst3"/>
        <w:rPr>
          <w:i/>
        </w:rPr>
      </w:pPr>
      <w:r w:rsidRPr="000B7723">
        <w:rPr>
          <w:i/>
        </w:rPr>
        <w:t>Odense Kommunes vurdering</w:t>
      </w:r>
    </w:p>
    <w:p w14:paraId="756DF337" w14:textId="77777777" w:rsidR="00337094" w:rsidRDefault="00B03ED0" w:rsidP="00337094">
      <w:r w:rsidRPr="00B753CD">
        <w:t>Der vil blive stillet vilkår om at affaldsmængderne skal fjernes løbende, således at affaldsmængden holdes på et acceptabelt niveau.</w:t>
      </w:r>
    </w:p>
    <w:p w14:paraId="1618894F" w14:textId="77777777" w:rsidR="00537B8A" w:rsidRDefault="00537B8A" w:rsidP="00537B8A">
      <w:pPr>
        <w:pStyle w:val="Brdtekst3"/>
      </w:pPr>
    </w:p>
    <w:p w14:paraId="465846C8" w14:textId="77777777" w:rsidR="00194B1C" w:rsidRPr="00B753CD" w:rsidRDefault="00537B8A" w:rsidP="00454294">
      <w:pPr>
        <w:pStyle w:val="Brdtekst3"/>
      </w:pPr>
      <w:r w:rsidRPr="00681665">
        <w:rPr>
          <w:u w:val="single"/>
        </w:rPr>
        <w:t>Spraydåser:</w:t>
      </w:r>
      <w:r>
        <w:t xml:space="preserve"> Opbevares </w:t>
      </w:r>
      <w:r w:rsidR="00681665">
        <w:t>i plastbakker/-kasser.</w:t>
      </w:r>
    </w:p>
    <w:p w14:paraId="43A05181" w14:textId="77777777" w:rsidR="00337094" w:rsidRPr="00537B8A" w:rsidRDefault="00337094" w:rsidP="00337094">
      <w:pPr>
        <w:rPr>
          <w:i/>
          <w:noProof/>
          <w:color w:val="FF0000"/>
        </w:rPr>
      </w:pPr>
    </w:p>
    <w:p w14:paraId="78639C73" w14:textId="77777777" w:rsidR="00337094" w:rsidRDefault="00452A8E" w:rsidP="00337094">
      <w:pPr>
        <w:rPr>
          <w:color w:val="000000" w:themeColor="text1"/>
        </w:rPr>
      </w:pPr>
      <w:proofErr w:type="spellStart"/>
      <w:r w:rsidRPr="00454294">
        <w:rPr>
          <w:color w:val="000000" w:themeColor="text1"/>
          <w:u w:val="single"/>
        </w:rPr>
        <w:t>Schredd</w:t>
      </w:r>
      <w:r w:rsidR="00454294" w:rsidRPr="00454294">
        <w:rPr>
          <w:color w:val="000000" w:themeColor="text1"/>
          <w:u w:val="single"/>
        </w:rPr>
        <w:t>e</w:t>
      </w:r>
      <w:r w:rsidRPr="00454294">
        <w:rPr>
          <w:color w:val="000000" w:themeColor="text1"/>
          <w:u w:val="single"/>
        </w:rPr>
        <w:t>r</w:t>
      </w:r>
      <w:proofErr w:type="spellEnd"/>
      <w:r w:rsidRPr="00454294">
        <w:rPr>
          <w:color w:val="000000" w:themeColor="text1"/>
          <w:u w:val="single"/>
        </w:rPr>
        <w:t xml:space="preserve"> j</w:t>
      </w:r>
      <w:r w:rsidR="00337094" w:rsidRPr="00454294">
        <w:rPr>
          <w:color w:val="000000" w:themeColor="text1"/>
          <w:u w:val="single"/>
        </w:rPr>
        <w:t>ern</w:t>
      </w:r>
      <w:r w:rsidRPr="00454294">
        <w:rPr>
          <w:color w:val="000000" w:themeColor="text1"/>
          <w:u w:val="single"/>
        </w:rPr>
        <w:t xml:space="preserve">: </w:t>
      </w:r>
      <w:r w:rsidRPr="003C6721">
        <w:rPr>
          <w:color w:val="000000" w:themeColor="text1"/>
        </w:rPr>
        <w:t>O</w:t>
      </w:r>
      <w:r w:rsidR="00337094" w:rsidRPr="00454294">
        <w:rPr>
          <w:color w:val="000000" w:themeColor="text1"/>
        </w:rPr>
        <w:t xml:space="preserve">pbevares i </w:t>
      </w:r>
      <w:r w:rsidR="00194B1C" w:rsidRPr="00454294">
        <w:rPr>
          <w:color w:val="000000" w:themeColor="text1"/>
        </w:rPr>
        <w:t xml:space="preserve">udendørs </w:t>
      </w:r>
      <w:r w:rsidR="00337094" w:rsidRPr="00454294">
        <w:rPr>
          <w:color w:val="000000" w:themeColor="text1"/>
        </w:rPr>
        <w:t>containere</w:t>
      </w:r>
      <w:r w:rsidR="00DE3649" w:rsidRPr="00454294">
        <w:rPr>
          <w:color w:val="000000" w:themeColor="text1"/>
        </w:rPr>
        <w:t>.</w:t>
      </w:r>
    </w:p>
    <w:p w14:paraId="2075D8C5" w14:textId="77777777" w:rsidR="00337094" w:rsidRPr="00537B8A" w:rsidRDefault="00337094" w:rsidP="00337094">
      <w:pPr>
        <w:pStyle w:val="standard"/>
        <w:rPr>
          <w:i/>
          <w:color w:val="FF0000"/>
        </w:rPr>
      </w:pPr>
    </w:p>
    <w:p w14:paraId="6409D41B" w14:textId="77777777" w:rsidR="00C464B1" w:rsidRPr="00DD766D" w:rsidRDefault="00AB5D86" w:rsidP="00337094">
      <w:pPr>
        <w:pStyle w:val="standard"/>
        <w:rPr>
          <w:color w:val="auto"/>
        </w:rPr>
      </w:pPr>
      <w:r w:rsidRPr="00DD766D">
        <w:rPr>
          <w:color w:val="auto"/>
        </w:rPr>
        <w:t>Vilkår M</w:t>
      </w:r>
      <w:r w:rsidR="00190C12" w:rsidRPr="00DD766D">
        <w:rPr>
          <w:color w:val="auto"/>
        </w:rPr>
        <w:t>1</w:t>
      </w:r>
      <w:r w:rsidR="00990018">
        <w:rPr>
          <w:color w:val="auto"/>
        </w:rPr>
        <w:t>5</w:t>
      </w:r>
      <w:r w:rsidR="00337094" w:rsidRPr="00DD766D">
        <w:rPr>
          <w:color w:val="auto"/>
        </w:rPr>
        <w:t xml:space="preserve"> skal sikre at affald bortskaffes regelmæssigt, så der ikke oplagres for store mængder på virksomheden. </w:t>
      </w:r>
    </w:p>
    <w:p w14:paraId="681B0824" w14:textId="77777777" w:rsidR="00C464B1" w:rsidRPr="005F789C" w:rsidRDefault="00C464B1" w:rsidP="00337094">
      <w:pPr>
        <w:pStyle w:val="standard"/>
        <w:rPr>
          <w:color w:val="auto"/>
        </w:rPr>
      </w:pPr>
    </w:p>
    <w:p w14:paraId="70144257" w14:textId="77777777" w:rsidR="00337094" w:rsidRPr="005F789C" w:rsidRDefault="00C464B1" w:rsidP="00337094">
      <w:pPr>
        <w:pStyle w:val="standard"/>
        <w:rPr>
          <w:color w:val="auto"/>
        </w:rPr>
      </w:pPr>
      <w:r w:rsidRPr="005F789C">
        <w:rPr>
          <w:color w:val="auto"/>
        </w:rPr>
        <w:t>Det</w:t>
      </w:r>
      <w:r w:rsidR="00337094" w:rsidRPr="005F789C">
        <w:rPr>
          <w:color w:val="auto"/>
        </w:rPr>
        <w:t xml:space="preserve"> vurdere</w:t>
      </w:r>
      <w:r w:rsidRPr="005F789C">
        <w:rPr>
          <w:color w:val="auto"/>
        </w:rPr>
        <w:t>s,</w:t>
      </w:r>
      <w:r w:rsidR="00337094" w:rsidRPr="005F789C">
        <w:rPr>
          <w:color w:val="auto"/>
        </w:rPr>
        <w:t xml:space="preserve"> at virksomheden kan håndtere affaldet forsvarligt og at vilkårene kan overholdes.</w:t>
      </w:r>
    </w:p>
    <w:p w14:paraId="5441E7B5" w14:textId="77777777" w:rsidR="00337094" w:rsidRPr="006110B2" w:rsidRDefault="00337094" w:rsidP="00BB4ED5">
      <w:pPr>
        <w:pStyle w:val="Overskrift3"/>
      </w:pPr>
      <w:bookmarkStart w:id="71" w:name="_Toc359583252"/>
      <w:bookmarkStart w:id="72" w:name="_Toc384122389"/>
      <w:r w:rsidRPr="006110B2">
        <w:t>2.6.4 Jordforurening</w:t>
      </w:r>
      <w:bookmarkEnd w:id="71"/>
      <w:bookmarkEnd w:id="72"/>
    </w:p>
    <w:p w14:paraId="7F62FE5D" w14:textId="77777777" w:rsidR="00337094" w:rsidRDefault="00337094" w:rsidP="00337094"/>
    <w:p w14:paraId="13C54068" w14:textId="77777777" w:rsidR="00337094" w:rsidRPr="00057A4D" w:rsidRDefault="00337094" w:rsidP="00337094">
      <w:pPr>
        <w:rPr>
          <w:i/>
        </w:rPr>
      </w:pPr>
      <w:r w:rsidRPr="00057A4D">
        <w:rPr>
          <w:i/>
        </w:rPr>
        <w:t>Virksomhedens oplysninger</w:t>
      </w:r>
    </w:p>
    <w:p w14:paraId="11448AC2" w14:textId="77777777" w:rsidR="00337094" w:rsidRPr="00B03ED0" w:rsidRDefault="00337094" w:rsidP="00337094">
      <w:r>
        <w:t xml:space="preserve">Der vil ikke være nogen aktiviteter hos </w:t>
      </w:r>
      <w:r w:rsidR="00C84924">
        <w:t>Grundfos A/S</w:t>
      </w:r>
      <w:r>
        <w:t>, som vil forårsage jord- og grundvandsforurening</w:t>
      </w:r>
      <w:r w:rsidRPr="00B03ED0">
        <w:t>. Alle kem</w:t>
      </w:r>
      <w:r w:rsidR="009F604A" w:rsidRPr="00B03ED0">
        <w:t>i</w:t>
      </w:r>
      <w:r w:rsidRPr="00B03ED0">
        <w:t xml:space="preserve">kalier opbevares i rum med tilstrækkelig beskyttelse mod spild. Gulve er af beton. </w:t>
      </w:r>
    </w:p>
    <w:p w14:paraId="0D8BF811" w14:textId="77777777" w:rsidR="00337094" w:rsidRPr="00B03ED0" w:rsidRDefault="00337094" w:rsidP="00337094">
      <w:pPr>
        <w:rPr>
          <w:highlight w:val="yellow"/>
        </w:rPr>
      </w:pPr>
    </w:p>
    <w:p w14:paraId="4DB85182" w14:textId="77777777" w:rsidR="00337094" w:rsidRPr="00057A4D" w:rsidRDefault="00337094" w:rsidP="00337094">
      <w:pPr>
        <w:rPr>
          <w:i/>
        </w:rPr>
      </w:pPr>
      <w:r w:rsidRPr="00057A4D">
        <w:rPr>
          <w:i/>
        </w:rPr>
        <w:t>Odense Kommunes vurdering</w:t>
      </w:r>
    </w:p>
    <w:p w14:paraId="331BBDF2" w14:textId="77777777" w:rsidR="00337094" w:rsidRPr="008610CD" w:rsidRDefault="00337094" w:rsidP="00337094">
      <w:pPr>
        <w:pStyle w:val="standard"/>
        <w:rPr>
          <w:color w:val="auto"/>
        </w:rPr>
      </w:pPr>
      <w:r w:rsidRPr="00DD766D">
        <w:rPr>
          <w:color w:val="auto"/>
        </w:rPr>
        <w:t>Vilkår M</w:t>
      </w:r>
      <w:r w:rsidR="00DD766D" w:rsidRPr="00DD766D">
        <w:rPr>
          <w:color w:val="auto"/>
        </w:rPr>
        <w:t>10</w:t>
      </w:r>
      <w:r w:rsidRPr="00DD766D">
        <w:rPr>
          <w:color w:val="auto"/>
        </w:rPr>
        <w:t xml:space="preserve"> til M1</w:t>
      </w:r>
      <w:r w:rsidR="00990018">
        <w:rPr>
          <w:color w:val="auto"/>
        </w:rPr>
        <w:t>3</w:t>
      </w:r>
      <w:r w:rsidRPr="00DD766D">
        <w:rPr>
          <w:color w:val="auto"/>
        </w:rPr>
        <w:t xml:space="preserve"> og M1</w:t>
      </w:r>
      <w:r w:rsidR="00990018">
        <w:rPr>
          <w:color w:val="auto"/>
        </w:rPr>
        <w:t>4</w:t>
      </w:r>
      <w:r w:rsidRPr="00DD766D">
        <w:rPr>
          <w:color w:val="auto"/>
        </w:rPr>
        <w:t xml:space="preserve"> om opbevaring og brug af kemikalier og kemikaliaffald er fastsat på </w:t>
      </w:r>
      <w:r w:rsidRPr="008610CD">
        <w:rPr>
          <w:color w:val="auto"/>
        </w:rPr>
        <w:t>baggrund af standardvilkår for virksomhed hørende under punkt A 205</w:t>
      </w:r>
      <w:r w:rsidR="00C464B1" w:rsidRPr="008610CD">
        <w:rPr>
          <w:color w:val="auto"/>
        </w:rPr>
        <w:t xml:space="preserve"> </w:t>
      </w:r>
      <w:r w:rsidRPr="008610CD">
        <w:rPr>
          <w:color w:val="auto"/>
        </w:rPr>
        <w:t xml:space="preserve">og skal sikre, at der ikke sker forurening til jord og grundvand. </w:t>
      </w:r>
      <w:r w:rsidRPr="00DD766D">
        <w:rPr>
          <w:color w:val="auto"/>
        </w:rPr>
        <w:t>Vilkår M1</w:t>
      </w:r>
      <w:r w:rsidR="00990018">
        <w:rPr>
          <w:color w:val="auto"/>
        </w:rPr>
        <w:t>2</w:t>
      </w:r>
      <w:r w:rsidRPr="00DD766D">
        <w:rPr>
          <w:color w:val="auto"/>
        </w:rPr>
        <w:t xml:space="preserve"> </w:t>
      </w:r>
      <w:r w:rsidRPr="008610CD">
        <w:rPr>
          <w:color w:val="auto"/>
        </w:rPr>
        <w:t>beskriver hvilke forholdsregler der skal træffes ved eventuelt oliespild.</w:t>
      </w:r>
    </w:p>
    <w:p w14:paraId="4A52BEF6" w14:textId="77777777" w:rsidR="00337094" w:rsidRDefault="00337094" w:rsidP="00337094"/>
    <w:p w14:paraId="6374B93C" w14:textId="77777777" w:rsidR="00337094" w:rsidRDefault="00337094" w:rsidP="00337094">
      <w:r>
        <w:t>Der vurderes ikke</w:t>
      </w:r>
      <w:r w:rsidR="007655B0">
        <w:t>,</w:t>
      </w:r>
      <w:r>
        <w:t xml:space="preserve"> at være fare for forurening af jord og grundvand på virksomheden.</w:t>
      </w:r>
    </w:p>
    <w:p w14:paraId="0FF312C9" w14:textId="77777777" w:rsidR="00337094" w:rsidRPr="00C84924" w:rsidRDefault="00337094" w:rsidP="00BB4ED5">
      <w:pPr>
        <w:pStyle w:val="Overskrift3"/>
        <w:rPr>
          <w:i/>
        </w:rPr>
      </w:pPr>
      <w:bookmarkStart w:id="73" w:name="_Toc359583253"/>
      <w:bookmarkStart w:id="74" w:name="_Toc384122390"/>
      <w:r w:rsidRPr="00C84924">
        <w:rPr>
          <w:i/>
        </w:rPr>
        <w:t>2.6.5 Tanke og tankanlæg</w:t>
      </w:r>
      <w:bookmarkEnd w:id="73"/>
      <w:bookmarkEnd w:id="74"/>
    </w:p>
    <w:p w14:paraId="7B245047" w14:textId="77777777" w:rsidR="00337094" w:rsidRPr="00537B8A" w:rsidRDefault="00537B8A" w:rsidP="00337094">
      <w:pPr>
        <w:pStyle w:val="standard"/>
        <w:rPr>
          <w:color w:val="auto"/>
        </w:rPr>
      </w:pPr>
      <w:r w:rsidRPr="00537B8A">
        <w:rPr>
          <w:color w:val="auto"/>
        </w:rPr>
        <w:t>Ingen tanke på fabrikken.</w:t>
      </w:r>
    </w:p>
    <w:p w14:paraId="3B28BAE4" w14:textId="77777777" w:rsidR="00337094" w:rsidRPr="00C84924" w:rsidRDefault="00337094" w:rsidP="00BB4ED5">
      <w:pPr>
        <w:pStyle w:val="Overskrift3"/>
        <w:rPr>
          <w:i/>
        </w:rPr>
      </w:pPr>
      <w:bookmarkStart w:id="75" w:name="_Toc359583254"/>
      <w:bookmarkStart w:id="76" w:name="_Toc384122391"/>
      <w:r w:rsidRPr="00C84924">
        <w:rPr>
          <w:i/>
        </w:rPr>
        <w:t>2.6.6 Spildevand</w:t>
      </w:r>
      <w:bookmarkEnd w:id="75"/>
      <w:bookmarkEnd w:id="76"/>
    </w:p>
    <w:p w14:paraId="2496837D" w14:textId="77777777" w:rsidR="00544F1E" w:rsidRPr="00301AD8" w:rsidRDefault="00524C18" w:rsidP="00B03ED0">
      <w:pPr>
        <w:pStyle w:val="standard"/>
        <w:rPr>
          <w:color w:val="auto"/>
        </w:rPr>
      </w:pPr>
      <w:r>
        <w:rPr>
          <w:color w:val="auto"/>
        </w:rPr>
        <w:t xml:space="preserve">Der er kun sanitært spildevand. </w:t>
      </w:r>
    </w:p>
    <w:p w14:paraId="3D3F10E7" w14:textId="77777777" w:rsidR="00E41281" w:rsidRPr="00301AD8" w:rsidRDefault="00E41281" w:rsidP="00B03ED0">
      <w:pPr>
        <w:pStyle w:val="standard"/>
        <w:rPr>
          <w:color w:val="auto"/>
        </w:rPr>
      </w:pPr>
    </w:p>
    <w:p w14:paraId="37783420" w14:textId="77777777" w:rsidR="00337094" w:rsidRPr="00B03ED0" w:rsidRDefault="00337094" w:rsidP="00B03ED0">
      <w:pPr>
        <w:pStyle w:val="standard"/>
        <w:rPr>
          <w:b/>
        </w:rPr>
      </w:pPr>
      <w:r w:rsidRPr="00B03ED0">
        <w:rPr>
          <w:b/>
        </w:rPr>
        <w:t>2.6.7 Risiko</w:t>
      </w:r>
    </w:p>
    <w:p w14:paraId="19749109" w14:textId="77777777" w:rsidR="00337094" w:rsidRDefault="00337094" w:rsidP="00337094">
      <w:r>
        <w:t xml:space="preserve">Generelt har </w:t>
      </w:r>
      <w:r w:rsidR="00C84924">
        <w:t>Grundfos A/S</w:t>
      </w:r>
      <w:r w:rsidR="00187E3C">
        <w:t xml:space="preserve"> </w:t>
      </w:r>
      <w:r>
        <w:t>ingen risikofyldte aktiviteter.</w:t>
      </w:r>
    </w:p>
    <w:p w14:paraId="27ECBED8" w14:textId="77777777" w:rsidR="00337094" w:rsidRDefault="00337094" w:rsidP="00337094"/>
    <w:p w14:paraId="40621D44" w14:textId="77777777" w:rsidR="00337094" w:rsidRPr="00EE1F17" w:rsidRDefault="00337094" w:rsidP="00337094">
      <w:pPr>
        <w:rPr>
          <w:u w:val="single"/>
        </w:rPr>
      </w:pPr>
      <w:r w:rsidRPr="00EE1F17">
        <w:rPr>
          <w:u w:val="single"/>
        </w:rPr>
        <w:t>Driftsforstyrrelser</w:t>
      </w:r>
    </w:p>
    <w:p w14:paraId="0F098768" w14:textId="77777777" w:rsidR="00524C18" w:rsidRDefault="00337094" w:rsidP="00337094">
      <w:pPr>
        <w:rPr>
          <w:color w:val="000000"/>
          <w:szCs w:val="20"/>
          <w:lang w:eastAsia="en-US"/>
        </w:rPr>
      </w:pPr>
      <w:r w:rsidRPr="002E2F14">
        <w:rPr>
          <w:color w:val="000000"/>
          <w:szCs w:val="20"/>
          <w:lang w:eastAsia="en-US"/>
        </w:rPr>
        <w:t xml:space="preserve">Uheld vil primært ske i forbindelse med at beholdere, der indeholder kemikalier, lækker. For at hindre eksterne konsekvenser af lækage opbevares disse kemikalier i dertil </w:t>
      </w:r>
      <w:r w:rsidR="00C22918">
        <w:rPr>
          <w:color w:val="000000"/>
          <w:szCs w:val="20"/>
          <w:lang w:eastAsia="en-US"/>
        </w:rPr>
        <w:t>indendørs i lukkede rum</w:t>
      </w:r>
      <w:r w:rsidR="0050311C">
        <w:rPr>
          <w:color w:val="000000"/>
          <w:szCs w:val="20"/>
          <w:lang w:eastAsia="en-US"/>
        </w:rPr>
        <w:t>.</w:t>
      </w:r>
    </w:p>
    <w:p w14:paraId="7B9C621E" w14:textId="77777777" w:rsidR="00524C18" w:rsidRDefault="00524C18" w:rsidP="00337094">
      <w:pPr>
        <w:rPr>
          <w:color w:val="000000"/>
          <w:szCs w:val="20"/>
          <w:lang w:eastAsia="en-US"/>
        </w:rPr>
      </w:pPr>
    </w:p>
    <w:p w14:paraId="396D01B9" w14:textId="77777777" w:rsidR="003C6721" w:rsidRDefault="003C6721" w:rsidP="00337094">
      <w:pPr>
        <w:rPr>
          <w:color w:val="000000"/>
          <w:szCs w:val="20"/>
          <w:lang w:eastAsia="en-US"/>
        </w:rPr>
      </w:pPr>
    </w:p>
    <w:p w14:paraId="25E7F48B" w14:textId="77777777" w:rsidR="00337094" w:rsidRDefault="00337094" w:rsidP="00337094">
      <w:pPr>
        <w:rPr>
          <w:color w:val="000000"/>
          <w:szCs w:val="20"/>
          <w:lang w:eastAsia="en-US"/>
        </w:rPr>
      </w:pPr>
      <w:r w:rsidRPr="002E2F14">
        <w:rPr>
          <w:color w:val="000000"/>
          <w:szCs w:val="20"/>
          <w:lang w:eastAsia="en-US"/>
        </w:rPr>
        <w:lastRenderedPageBreak/>
        <w:t>Skemaet nedenfor viser mulige typer driftsforstyrrelser, miljøpåvirkninger og bekæmpelsesforanstaltninger:</w:t>
      </w:r>
    </w:p>
    <w:p w14:paraId="4E9D4645" w14:textId="77777777" w:rsidR="00337094" w:rsidRPr="002E2F14" w:rsidRDefault="00337094" w:rsidP="00337094">
      <w:pPr>
        <w:rPr>
          <w:color w:val="000000"/>
          <w:szCs w:val="20"/>
          <w:lang w:eastAsia="en-US"/>
        </w:rPr>
      </w:pPr>
    </w:p>
    <w:tbl>
      <w:tblPr>
        <w:tblW w:w="0" w:type="auto"/>
        <w:tblInd w:w="9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99" w:type="dxa"/>
          <w:right w:w="99" w:type="dxa"/>
        </w:tblCellMar>
        <w:tblLook w:val="0020" w:firstRow="1" w:lastRow="0" w:firstColumn="0" w:lastColumn="0" w:noHBand="0" w:noVBand="0"/>
      </w:tblPr>
      <w:tblGrid>
        <w:gridCol w:w="1701"/>
        <w:gridCol w:w="2835"/>
        <w:gridCol w:w="2872"/>
      </w:tblGrid>
      <w:tr w:rsidR="00337094" w:rsidRPr="002E2F14" w14:paraId="750EBAFB" w14:textId="77777777" w:rsidTr="00454776">
        <w:tc>
          <w:tcPr>
            <w:tcW w:w="1701" w:type="dxa"/>
            <w:tcBorders>
              <w:top w:val="single" w:sz="6" w:space="0" w:color="000000"/>
              <w:left w:val="single" w:sz="6" w:space="0" w:color="000000"/>
              <w:bottom w:val="single" w:sz="6" w:space="0" w:color="000000"/>
            </w:tcBorders>
            <w:shd w:val="clear" w:color="auto" w:fill="CCECFF"/>
          </w:tcPr>
          <w:p w14:paraId="029DB3BD" w14:textId="77777777" w:rsidR="00337094" w:rsidRDefault="00337094" w:rsidP="00454776">
            <w:pPr>
              <w:rPr>
                <w:b/>
                <w:color w:val="000000"/>
                <w:sz w:val="20"/>
                <w:szCs w:val="20"/>
                <w:lang w:eastAsia="en-US"/>
              </w:rPr>
            </w:pPr>
            <w:r w:rsidRPr="002E2F14">
              <w:rPr>
                <w:b/>
                <w:color w:val="000000"/>
                <w:sz w:val="20"/>
                <w:szCs w:val="20"/>
                <w:lang w:eastAsia="en-US"/>
              </w:rPr>
              <w:t>Uheld</w:t>
            </w:r>
          </w:p>
          <w:p w14:paraId="770517FF" w14:textId="77777777" w:rsidR="00210F34" w:rsidRPr="002E2F14" w:rsidRDefault="00210F34" w:rsidP="00454776">
            <w:pPr>
              <w:rPr>
                <w:b/>
                <w:color w:val="000000"/>
                <w:sz w:val="20"/>
                <w:szCs w:val="20"/>
                <w:lang w:eastAsia="en-US"/>
              </w:rPr>
            </w:pPr>
          </w:p>
        </w:tc>
        <w:tc>
          <w:tcPr>
            <w:tcW w:w="2835" w:type="dxa"/>
            <w:tcBorders>
              <w:top w:val="single" w:sz="6" w:space="0" w:color="000000"/>
              <w:bottom w:val="single" w:sz="6" w:space="0" w:color="000000"/>
            </w:tcBorders>
            <w:shd w:val="clear" w:color="auto" w:fill="CCECFF"/>
          </w:tcPr>
          <w:p w14:paraId="197696A4" w14:textId="77777777" w:rsidR="00337094" w:rsidRPr="002E2F14" w:rsidRDefault="00337094" w:rsidP="00454776">
            <w:pPr>
              <w:rPr>
                <w:b/>
                <w:color w:val="000000"/>
                <w:sz w:val="20"/>
                <w:szCs w:val="20"/>
                <w:lang w:eastAsia="en-US"/>
              </w:rPr>
            </w:pPr>
            <w:r w:rsidRPr="002E2F14">
              <w:rPr>
                <w:b/>
                <w:color w:val="000000"/>
                <w:sz w:val="20"/>
                <w:szCs w:val="20"/>
                <w:lang w:eastAsia="en-US"/>
              </w:rPr>
              <w:t>Miljøpåvirkning</w:t>
            </w:r>
          </w:p>
        </w:tc>
        <w:tc>
          <w:tcPr>
            <w:tcW w:w="2872" w:type="dxa"/>
            <w:tcBorders>
              <w:top w:val="single" w:sz="6" w:space="0" w:color="000000"/>
              <w:bottom w:val="single" w:sz="6" w:space="0" w:color="000000"/>
              <w:right w:val="single" w:sz="6" w:space="0" w:color="000000"/>
            </w:tcBorders>
            <w:shd w:val="clear" w:color="auto" w:fill="CCECFF"/>
          </w:tcPr>
          <w:p w14:paraId="757DC580" w14:textId="77777777" w:rsidR="00337094" w:rsidRPr="002E2F14" w:rsidRDefault="00337094" w:rsidP="00454776">
            <w:pPr>
              <w:rPr>
                <w:b/>
                <w:color w:val="000000"/>
                <w:sz w:val="20"/>
                <w:szCs w:val="20"/>
                <w:lang w:eastAsia="en-US"/>
              </w:rPr>
            </w:pPr>
            <w:r w:rsidRPr="002E2F14">
              <w:rPr>
                <w:b/>
                <w:color w:val="000000"/>
                <w:sz w:val="20"/>
                <w:szCs w:val="20"/>
                <w:lang w:eastAsia="en-US"/>
              </w:rPr>
              <w:t>Bekæmpelsesforanstaltninger</w:t>
            </w:r>
          </w:p>
        </w:tc>
      </w:tr>
      <w:tr w:rsidR="00337094" w:rsidRPr="002E2F14" w14:paraId="434577BE" w14:textId="77777777" w:rsidTr="00210F34">
        <w:tc>
          <w:tcPr>
            <w:tcW w:w="1701" w:type="dxa"/>
            <w:tcBorders>
              <w:top w:val="single" w:sz="6" w:space="0" w:color="000000"/>
              <w:left w:val="single" w:sz="6" w:space="0" w:color="000000"/>
              <w:bottom w:val="single" w:sz="6" w:space="0" w:color="000000"/>
            </w:tcBorders>
            <w:shd w:val="clear" w:color="auto" w:fill="CCFFCC"/>
          </w:tcPr>
          <w:p w14:paraId="51281636" w14:textId="77777777" w:rsidR="00337094" w:rsidRDefault="00337094" w:rsidP="00454776">
            <w:pPr>
              <w:rPr>
                <w:color w:val="000000"/>
                <w:sz w:val="20"/>
                <w:szCs w:val="20"/>
                <w:lang w:eastAsia="en-US"/>
              </w:rPr>
            </w:pPr>
            <w:r w:rsidRPr="002E2F14">
              <w:rPr>
                <w:color w:val="000000"/>
                <w:sz w:val="20"/>
                <w:szCs w:val="20"/>
                <w:lang w:eastAsia="en-US"/>
              </w:rPr>
              <w:t>Strømudfald</w:t>
            </w:r>
          </w:p>
          <w:p w14:paraId="09E8E62B" w14:textId="77777777" w:rsidR="00210F34" w:rsidRPr="002E2F14" w:rsidRDefault="00210F34" w:rsidP="00454776">
            <w:pPr>
              <w:rPr>
                <w:color w:val="000000"/>
                <w:sz w:val="20"/>
                <w:szCs w:val="20"/>
                <w:lang w:eastAsia="en-US"/>
              </w:rPr>
            </w:pPr>
          </w:p>
        </w:tc>
        <w:tc>
          <w:tcPr>
            <w:tcW w:w="2835" w:type="dxa"/>
            <w:tcBorders>
              <w:top w:val="single" w:sz="6" w:space="0" w:color="000000"/>
              <w:bottom w:val="single" w:sz="6" w:space="0" w:color="000000"/>
            </w:tcBorders>
            <w:shd w:val="clear" w:color="auto" w:fill="CCFFCC"/>
          </w:tcPr>
          <w:p w14:paraId="46D2BD36" w14:textId="77777777" w:rsidR="00337094" w:rsidRPr="002E2F14" w:rsidRDefault="00337094" w:rsidP="00454776">
            <w:pPr>
              <w:rPr>
                <w:color w:val="000000"/>
                <w:sz w:val="20"/>
                <w:szCs w:val="20"/>
                <w:lang w:eastAsia="en-US"/>
              </w:rPr>
            </w:pPr>
            <w:r w:rsidRPr="002E2F14">
              <w:rPr>
                <w:color w:val="000000"/>
                <w:sz w:val="20"/>
                <w:szCs w:val="20"/>
                <w:lang w:eastAsia="en-US"/>
              </w:rPr>
              <w:t>Ingen</w:t>
            </w:r>
          </w:p>
        </w:tc>
        <w:tc>
          <w:tcPr>
            <w:tcW w:w="2872" w:type="dxa"/>
            <w:tcBorders>
              <w:top w:val="single" w:sz="6" w:space="0" w:color="000000"/>
              <w:bottom w:val="single" w:sz="6" w:space="0" w:color="000000"/>
              <w:right w:val="single" w:sz="6" w:space="0" w:color="000000"/>
            </w:tcBorders>
            <w:shd w:val="clear" w:color="auto" w:fill="CCFFCC"/>
          </w:tcPr>
          <w:p w14:paraId="1DB1A64C" w14:textId="77777777" w:rsidR="00337094" w:rsidRPr="002E2F14" w:rsidRDefault="00337094" w:rsidP="00454776">
            <w:pPr>
              <w:rPr>
                <w:color w:val="000000"/>
                <w:sz w:val="20"/>
                <w:szCs w:val="20"/>
                <w:lang w:eastAsia="en-US"/>
              </w:rPr>
            </w:pPr>
            <w:r w:rsidRPr="002E2F14">
              <w:rPr>
                <w:color w:val="000000"/>
                <w:sz w:val="20"/>
                <w:szCs w:val="20"/>
                <w:lang w:eastAsia="en-US"/>
              </w:rPr>
              <w:t>Ingen</w:t>
            </w:r>
          </w:p>
        </w:tc>
      </w:tr>
      <w:tr w:rsidR="00337094" w:rsidRPr="002E2F14" w14:paraId="27D92A9E" w14:textId="77777777" w:rsidTr="00210F34">
        <w:tc>
          <w:tcPr>
            <w:tcW w:w="1701" w:type="dxa"/>
            <w:tcBorders>
              <w:top w:val="single" w:sz="6" w:space="0" w:color="000000"/>
              <w:left w:val="single" w:sz="6" w:space="0" w:color="000000"/>
              <w:bottom w:val="single" w:sz="6" w:space="0" w:color="000000"/>
            </w:tcBorders>
            <w:shd w:val="clear" w:color="auto" w:fill="CCFFCC"/>
          </w:tcPr>
          <w:p w14:paraId="5B0F8E76" w14:textId="77777777" w:rsidR="00337094" w:rsidRPr="002E2F14" w:rsidRDefault="00337094" w:rsidP="00454776">
            <w:pPr>
              <w:rPr>
                <w:color w:val="000000"/>
                <w:sz w:val="20"/>
                <w:szCs w:val="20"/>
                <w:lang w:eastAsia="en-US"/>
              </w:rPr>
            </w:pPr>
            <w:r w:rsidRPr="002E2F14">
              <w:rPr>
                <w:color w:val="000000"/>
                <w:sz w:val="20"/>
                <w:szCs w:val="20"/>
                <w:lang w:eastAsia="en-US"/>
              </w:rPr>
              <w:t>Lækager</w:t>
            </w:r>
          </w:p>
        </w:tc>
        <w:tc>
          <w:tcPr>
            <w:tcW w:w="2835" w:type="dxa"/>
            <w:tcBorders>
              <w:top w:val="single" w:sz="6" w:space="0" w:color="000000"/>
              <w:bottom w:val="single" w:sz="6" w:space="0" w:color="000000"/>
            </w:tcBorders>
            <w:shd w:val="clear" w:color="auto" w:fill="CCFFCC"/>
          </w:tcPr>
          <w:p w14:paraId="7ED927EB" w14:textId="77777777" w:rsidR="00337094" w:rsidRPr="002E2F14" w:rsidRDefault="0050311C" w:rsidP="0047475E">
            <w:pPr>
              <w:rPr>
                <w:color w:val="000000"/>
                <w:sz w:val="20"/>
                <w:szCs w:val="20"/>
                <w:lang w:eastAsia="en-US"/>
              </w:rPr>
            </w:pPr>
            <w:r>
              <w:rPr>
                <w:color w:val="000000"/>
                <w:sz w:val="20"/>
                <w:szCs w:val="20"/>
                <w:lang w:eastAsia="en-US"/>
              </w:rPr>
              <w:t>Ingen</w:t>
            </w:r>
          </w:p>
        </w:tc>
        <w:tc>
          <w:tcPr>
            <w:tcW w:w="2872" w:type="dxa"/>
            <w:tcBorders>
              <w:top w:val="single" w:sz="6" w:space="0" w:color="000000"/>
              <w:bottom w:val="single" w:sz="6" w:space="0" w:color="000000"/>
              <w:right w:val="single" w:sz="6" w:space="0" w:color="000000"/>
            </w:tcBorders>
            <w:shd w:val="clear" w:color="auto" w:fill="CCFFCC"/>
          </w:tcPr>
          <w:p w14:paraId="6BDD6784" w14:textId="77777777" w:rsidR="00337094" w:rsidRPr="002E2F14" w:rsidRDefault="00337094" w:rsidP="00454776">
            <w:pPr>
              <w:rPr>
                <w:color w:val="000000"/>
                <w:sz w:val="20"/>
                <w:szCs w:val="20"/>
                <w:lang w:eastAsia="en-US"/>
              </w:rPr>
            </w:pPr>
            <w:r w:rsidRPr="002E2F14">
              <w:rPr>
                <w:color w:val="000000"/>
                <w:sz w:val="20"/>
                <w:szCs w:val="20"/>
                <w:lang w:eastAsia="en-US"/>
              </w:rPr>
              <w:t>Ingen</w:t>
            </w:r>
          </w:p>
        </w:tc>
      </w:tr>
      <w:tr w:rsidR="00337094" w:rsidRPr="00C84924" w14:paraId="7948BD11" w14:textId="77777777" w:rsidTr="00210F34">
        <w:tc>
          <w:tcPr>
            <w:tcW w:w="1701" w:type="dxa"/>
            <w:tcBorders>
              <w:top w:val="single" w:sz="6" w:space="0" w:color="000000"/>
              <w:left w:val="single" w:sz="6" w:space="0" w:color="000000"/>
              <w:bottom w:val="single" w:sz="6" w:space="0" w:color="000000"/>
            </w:tcBorders>
            <w:shd w:val="clear" w:color="auto" w:fill="CCFFCC"/>
          </w:tcPr>
          <w:p w14:paraId="5144A605" w14:textId="77777777" w:rsidR="00337094" w:rsidRPr="00454294" w:rsidRDefault="00337094" w:rsidP="00454776">
            <w:pPr>
              <w:rPr>
                <w:color w:val="000000"/>
                <w:sz w:val="20"/>
                <w:szCs w:val="20"/>
                <w:lang w:eastAsia="en-US"/>
              </w:rPr>
            </w:pPr>
            <w:r w:rsidRPr="00454294">
              <w:rPr>
                <w:color w:val="000000"/>
                <w:sz w:val="20"/>
                <w:szCs w:val="20"/>
                <w:lang w:eastAsia="en-US"/>
              </w:rPr>
              <w:t>Brand</w:t>
            </w:r>
          </w:p>
          <w:p w14:paraId="51A1F79D" w14:textId="77777777" w:rsidR="00210F34" w:rsidRPr="00454294" w:rsidRDefault="00210F34" w:rsidP="00454776">
            <w:pPr>
              <w:rPr>
                <w:color w:val="000000"/>
                <w:sz w:val="20"/>
                <w:szCs w:val="20"/>
                <w:lang w:eastAsia="en-US"/>
              </w:rPr>
            </w:pPr>
          </w:p>
        </w:tc>
        <w:tc>
          <w:tcPr>
            <w:tcW w:w="2835" w:type="dxa"/>
            <w:tcBorders>
              <w:top w:val="single" w:sz="6" w:space="0" w:color="000000"/>
              <w:bottom w:val="single" w:sz="6" w:space="0" w:color="000000"/>
            </w:tcBorders>
            <w:shd w:val="clear" w:color="auto" w:fill="CCFFCC"/>
          </w:tcPr>
          <w:p w14:paraId="4DA52E28" w14:textId="77777777" w:rsidR="00337094" w:rsidRPr="00454294" w:rsidRDefault="00B03ED0" w:rsidP="00B03ED0">
            <w:pPr>
              <w:rPr>
                <w:color w:val="000000"/>
                <w:sz w:val="20"/>
                <w:szCs w:val="20"/>
                <w:lang w:eastAsia="en-US"/>
              </w:rPr>
            </w:pPr>
            <w:r w:rsidRPr="00454294">
              <w:rPr>
                <w:color w:val="000000"/>
                <w:sz w:val="20"/>
                <w:szCs w:val="20"/>
                <w:lang w:eastAsia="en-US"/>
              </w:rPr>
              <w:t>E</w:t>
            </w:r>
            <w:r w:rsidR="00337094" w:rsidRPr="00454294">
              <w:rPr>
                <w:color w:val="000000"/>
                <w:sz w:val="20"/>
                <w:szCs w:val="20"/>
                <w:lang w:eastAsia="en-US"/>
              </w:rPr>
              <w:t>mission af røg</w:t>
            </w:r>
            <w:r w:rsidR="00454294">
              <w:rPr>
                <w:color w:val="000000"/>
                <w:sz w:val="20"/>
                <w:szCs w:val="20"/>
                <w:lang w:eastAsia="en-US"/>
              </w:rPr>
              <w:t xml:space="preserve"> </w:t>
            </w:r>
          </w:p>
        </w:tc>
        <w:tc>
          <w:tcPr>
            <w:tcW w:w="2872" w:type="dxa"/>
            <w:tcBorders>
              <w:top w:val="single" w:sz="6" w:space="0" w:color="000000"/>
              <w:bottom w:val="single" w:sz="6" w:space="0" w:color="000000"/>
              <w:right w:val="single" w:sz="6" w:space="0" w:color="000000"/>
            </w:tcBorders>
            <w:shd w:val="clear" w:color="auto" w:fill="CCFFCC"/>
          </w:tcPr>
          <w:p w14:paraId="54E8927E" w14:textId="77777777" w:rsidR="00337094" w:rsidRPr="00454294" w:rsidRDefault="00337094" w:rsidP="00454776">
            <w:pPr>
              <w:rPr>
                <w:color w:val="000000"/>
                <w:sz w:val="20"/>
                <w:szCs w:val="20"/>
                <w:lang w:eastAsia="en-US"/>
              </w:rPr>
            </w:pPr>
            <w:r w:rsidRPr="00454294">
              <w:rPr>
                <w:color w:val="000000"/>
                <w:sz w:val="20"/>
                <w:szCs w:val="20"/>
                <w:lang w:eastAsia="en-US"/>
              </w:rPr>
              <w:t>Røg og brandalarmanlæg</w:t>
            </w:r>
          </w:p>
        </w:tc>
      </w:tr>
    </w:tbl>
    <w:p w14:paraId="768A3872" w14:textId="77777777" w:rsidR="00337094" w:rsidRDefault="00337094" w:rsidP="00337094">
      <w:pPr>
        <w:pStyle w:val="standard"/>
      </w:pPr>
    </w:p>
    <w:p w14:paraId="2FA4769C" w14:textId="77777777" w:rsidR="00402ADE" w:rsidRDefault="00402ADE" w:rsidP="00337094">
      <w:pPr>
        <w:pStyle w:val="standard"/>
      </w:pPr>
    </w:p>
    <w:p w14:paraId="536708A0" w14:textId="77777777" w:rsidR="00337094" w:rsidRPr="00EE1F17" w:rsidRDefault="00337094" w:rsidP="00337094">
      <w:pPr>
        <w:pStyle w:val="standard"/>
        <w:rPr>
          <w:u w:val="single"/>
        </w:rPr>
      </w:pPr>
      <w:r w:rsidRPr="00EE1F17">
        <w:rPr>
          <w:u w:val="single"/>
        </w:rPr>
        <w:t xml:space="preserve">Risiciene for større uheld med sundhedsfarlige stoffer </w:t>
      </w:r>
    </w:p>
    <w:p w14:paraId="32C2C6AE" w14:textId="77777777" w:rsidR="00337094" w:rsidRPr="002E2F14" w:rsidRDefault="00337094" w:rsidP="000A158F">
      <w:pPr>
        <w:pStyle w:val="standard"/>
        <w:numPr>
          <w:ilvl w:val="0"/>
          <w:numId w:val="7"/>
        </w:numPr>
      </w:pPr>
      <w:r w:rsidRPr="002E2F14">
        <w:t>Det vurderes</w:t>
      </w:r>
      <w:r w:rsidR="00454294">
        <w:t>,</w:t>
      </w:r>
      <w:r w:rsidRPr="002E2F14">
        <w:t xml:space="preserve"> at der ikke vil være nogen alvorlige/større uheld, som kan påvirke det omgivende miljø inklusiv bygninger og huse.</w:t>
      </w:r>
    </w:p>
    <w:p w14:paraId="754CD1E8" w14:textId="77777777" w:rsidR="00337094" w:rsidRPr="002E2F14" w:rsidRDefault="00337094" w:rsidP="000A158F">
      <w:pPr>
        <w:pStyle w:val="standard"/>
        <w:numPr>
          <w:ilvl w:val="0"/>
          <w:numId w:val="7"/>
        </w:numPr>
      </w:pPr>
      <w:r w:rsidRPr="002E2F14">
        <w:t>Det vurderes ligeledes, at ingen af de nærliggende virksomheder kan forværre et potentielt større uheld med sundhedsfarlige stoffer.</w:t>
      </w:r>
    </w:p>
    <w:p w14:paraId="1F1DA32D" w14:textId="77777777" w:rsidR="00337094" w:rsidRPr="002E2F14" w:rsidRDefault="00337094" w:rsidP="000A158F">
      <w:pPr>
        <w:pStyle w:val="standard"/>
        <w:numPr>
          <w:ilvl w:val="0"/>
          <w:numId w:val="7"/>
        </w:numPr>
      </w:pPr>
      <w:r w:rsidRPr="002E2F14">
        <w:t>Ingen vejrforhold kan forværre uheld.</w:t>
      </w:r>
    </w:p>
    <w:p w14:paraId="4F09AC6B" w14:textId="77777777" w:rsidR="00337094" w:rsidRPr="002E2F14" w:rsidRDefault="00337094" w:rsidP="000A158F">
      <w:pPr>
        <w:pStyle w:val="standard"/>
        <w:numPr>
          <w:ilvl w:val="0"/>
          <w:numId w:val="7"/>
        </w:numPr>
      </w:pPr>
      <w:r w:rsidRPr="002E2F14">
        <w:t xml:space="preserve">Der er ingen farekilder i det nærliggende område, som kan forværre uheld og påvirke sikkerheden for </w:t>
      </w:r>
      <w:r w:rsidR="00C84924">
        <w:t>Grundfos A/S</w:t>
      </w:r>
      <w:r w:rsidRPr="002E2F14">
        <w:t>.</w:t>
      </w:r>
    </w:p>
    <w:p w14:paraId="4128721E" w14:textId="77777777" w:rsidR="00337094" w:rsidRDefault="00337094" w:rsidP="00337094">
      <w:pPr>
        <w:pStyle w:val="standard"/>
      </w:pPr>
    </w:p>
    <w:p w14:paraId="47AEBC4B" w14:textId="77777777" w:rsidR="00337094" w:rsidRPr="00057A4D" w:rsidRDefault="00337094" w:rsidP="00337094">
      <w:pPr>
        <w:rPr>
          <w:i/>
        </w:rPr>
      </w:pPr>
      <w:r w:rsidRPr="00057A4D">
        <w:rPr>
          <w:i/>
        </w:rPr>
        <w:t>Odense Kommunes vurdering</w:t>
      </w:r>
    </w:p>
    <w:p w14:paraId="157A6975" w14:textId="77777777" w:rsidR="00337094" w:rsidRDefault="00337094" w:rsidP="00337094">
      <w:pPr>
        <w:pStyle w:val="standard"/>
        <w:rPr>
          <w:color w:val="auto"/>
        </w:rPr>
      </w:pPr>
      <w:r>
        <w:rPr>
          <w:color w:val="auto"/>
        </w:rPr>
        <w:t>Virksomheden er ikke omfattet af risikobekendtgørelsen.</w:t>
      </w:r>
    </w:p>
    <w:p w14:paraId="142C69AD" w14:textId="77777777" w:rsidR="00337094" w:rsidRDefault="00337094" w:rsidP="00337094">
      <w:pPr>
        <w:pStyle w:val="standard"/>
        <w:rPr>
          <w:color w:val="auto"/>
        </w:rPr>
      </w:pPr>
    </w:p>
    <w:p w14:paraId="06DEBFDC" w14:textId="77777777" w:rsidR="00337094" w:rsidRPr="00524C18" w:rsidRDefault="00337094" w:rsidP="00337094">
      <w:pPr>
        <w:pStyle w:val="standard"/>
        <w:rPr>
          <w:color w:val="auto"/>
        </w:rPr>
      </w:pPr>
      <w:r w:rsidRPr="00524C18">
        <w:rPr>
          <w:color w:val="auto"/>
        </w:rPr>
        <w:t>Brud på filtre kan give anledning til luftforurening. Filterovervågningssysteme</w:t>
      </w:r>
      <w:r w:rsidR="0047475E" w:rsidRPr="00524C18">
        <w:rPr>
          <w:color w:val="auto"/>
        </w:rPr>
        <w:t xml:space="preserve">t på udsugningen for trykfald og trykstigning </w:t>
      </w:r>
      <w:r w:rsidRPr="00524C18">
        <w:rPr>
          <w:color w:val="auto"/>
        </w:rPr>
        <w:t>sikrer, at anlæggene stoppes hvis der sker brud</w:t>
      </w:r>
      <w:r w:rsidR="0047475E" w:rsidRPr="00524C18">
        <w:rPr>
          <w:color w:val="auto"/>
        </w:rPr>
        <w:t xml:space="preserve"> eller tilstopning</w:t>
      </w:r>
      <w:r w:rsidRPr="00524C18">
        <w:rPr>
          <w:color w:val="auto"/>
        </w:rPr>
        <w:t xml:space="preserve">. Risikoen er derfor imødekommet. </w:t>
      </w:r>
    </w:p>
    <w:p w14:paraId="2A72FC44" w14:textId="77777777" w:rsidR="00337094" w:rsidRDefault="00337094" w:rsidP="00337094">
      <w:pPr>
        <w:pStyle w:val="standard"/>
        <w:rPr>
          <w:color w:val="auto"/>
        </w:rPr>
      </w:pPr>
    </w:p>
    <w:p w14:paraId="18449007" w14:textId="77777777" w:rsidR="00337094" w:rsidRPr="00B03ED0" w:rsidRDefault="00337094" w:rsidP="00337094">
      <w:pPr>
        <w:pStyle w:val="standard"/>
        <w:rPr>
          <w:color w:val="auto"/>
        </w:rPr>
      </w:pPr>
      <w:r w:rsidRPr="00B03ED0">
        <w:rPr>
          <w:color w:val="auto"/>
        </w:rPr>
        <w:t>Råvarer og farligt affald er beskrevet opbevaret efter forskrifterne, så risikoen for spild er minimeret.</w:t>
      </w:r>
    </w:p>
    <w:p w14:paraId="19560F6C" w14:textId="77777777" w:rsidR="00337094" w:rsidRDefault="00337094" w:rsidP="00337094">
      <w:pPr>
        <w:pStyle w:val="standard"/>
        <w:rPr>
          <w:color w:val="auto"/>
        </w:rPr>
      </w:pPr>
    </w:p>
    <w:p w14:paraId="159A6287" w14:textId="77777777" w:rsidR="00337094" w:rsidRPr="00DD766D" w:rsidRDefault="001C1B28" w:rsidP="00337094">
      <w:pPr>
        <w:pStyle w:val="standard"/>
        <w:rPr>
          <w:color w:val="auto"/>
        </w:rPr>
      </w:pPr>
      <w:r w:rsidRPr="00DD766D">
        <w:rPr>
          <w:color w:val="auto"/>
        </w:rPr>
        <w:t>Vilkår M1</w:t>
      </w:r>
      <w:r w:rsidR="00990018">
        <w:rPr>
          <w:color w:val="auto"/>
        </w:rPr>
        <w:t>2</w:t>
      </w:r>
      <w:r w:rsidR="00337094" w:rsidRPr="00DD766D">
        <w:rPr>
          <w:color w:val="auto"/>
        </w:rPr>
        <w:t xml:space="preserve"> beskriver hvilke forholdsregler der skal træffes ved eventuelt oliespild.</w:t>
      </w:r>
    </w:p>
    <w:p w14:paraId="5EC282AC" w14:textId="77777777" w:rsidR="00337094" w:rsidRPr="006110B2" w:rsidRDefault="00337094" w:rsidP="00BB4ED5">
      <w:pPr>
        <w:pStyle w:val="Overskrift3"/>
      </w:pPr>
      <w:bookmarkStart w:id="77" w:name="_Toc359583255"/>
      <w:bookmarkStart w:id="78" w:name="_Toc384122392"/>
      <w:r w:rsidRPr="006110B2">
        <w:t>2.6.</w:t>
      </w:r>
      <w:r w:rsidR="00984F9F">
        <w:t>8</w:t>
      </w:r>
      <w:r w:rsidRPr="006110B2">
        <w:t xml:space="preserve"> Renere teknologi</w:t>
      </w:r>
      <w:bookmarkEnd w:id="77"/>
      <w:bookmarkEnd w:id="78"/>
    </w:p>
    <w:p w14:paraId="671BF213" w14:textId="77777777" w:rsidR="00337094" w:rsidRDefault="00337094" w:rsidP="00337094">
      <w:r>
        <w:t>De anvendte maskiner/anlæg er grundlæggende for branchen. Der vurderes ikke at være mere miljøvenlige alternativer.</w:t>
      </w:r>
    </w:p>
    <w:p w14:paraId="3622AAD4" w14:textId="77777777" w:rsidR="00337094" w:rsidRPr="00164BDF" w:rsidRDefault="00337094" w:rsidP="00337094"/>
    <w:p w14:paraId="6B005E61" w14:textId="77777777" w:rsidR="00337094" w:rsidRDefault="00337094" w:rsidP="00337094">
      <w:pPr>
        <w:pStyle w:val="standard"/>
        <w:rPr>
          <w:color w:val="auto"/>
        </w:rPr>
      </w:pPr>
      <w:r>
        <w:rPr>
          <w:color w:val="auto"/>
        </w:rPr>
        <w:t>Kommunen vurderer, at virksomheden har truffet nødvendige foranstaltninger til at forebygge og begrænse forureningen ved anvendelse af den bedst tilgængelige renseteknik for metalforarbejdningsvirksomheder.</w:t>
      </w:r>
    </w:p>
    <w:p w14:paraId="0831A780" w14:textId="77777777" w:rsidR="00337094" w:rsidRDefault="00337094" w:rsidP="00337094">
      <w:pPr>
        <w:pStyle w:val="standard"/>
      </w:pPr>
    </w:p>
    <w:p w14:paraId="73F3A181" w14:textId="77777777" w:rsidR="00337094" w:rsidRPr="006110B2" w:rsidRDefault="00337094" w:rsidP="00BB4ED5">
      <w:pPr>
        <w:pStyle w:val="Overskrift3"/>
      </w:pPr>
      <w:bookmarkStart w:id="79" w:name="_Toc359583256"/>
      <w:bookmarkStart w:id="80" w:name="_Toc384122393"/>
      <w:r w:rsidRPr="006110B2">
        <w:t>2.6.</w:t>
      </w:r>
      <w:r w:rsidR="000E33D9">
        <w:t>9</w:t>
      </w:r>
      <w:r w:rsidRPr="006110B2">
        <w:t xml:space="preserve"> Tilsyn, kontrol og egenkontrol</w:t>
      </w:r>
      <w:bookmarkEnd w:id="79"/>
      <w:bookmarkEnd w:id="80"/>
    </w:p>
    <w:p w14:paraId="6487C10E" w14:textId="77777777" w:rsidR="00337094" w:rsidRPr="00DD766D" w:rsidRDefault="00337094" w:rsidP="00F2271B">
      <w:pPr>
        <w:pStyle w:val="standard"/>
        <w:rPr>
          <w:color w:val="auto"/>
        </w:rPr>
      </w:pPr>
      <w:r w:rsidRPr="00DD766D">
        <w:rPr>
          <w:color w:val="auto"/>
        </w:rPr>
        <w:t>Vilkår</w:t>
      </w:r>
      <w:r w:rsidR="00F2271B" w:rsidRPr="00DD766D">
        <w:rPr>
          <w:color w:val="auto"/>
        </w:rPr>
        <w:t xml:space="preserve"> </w:t>
      </w:r>
      <w:r w:rsidR="00996153" w:rsidRPr="00DD766D">
        <w:rPr>
          <w:color w:val="auto"/>
        </w:rPr>
        <w:t>M1</w:t>
      </w:r>
      <w:r w:rsidR="00990018">
        <w:rPr>
          <w:color w:val="auto"/>
        </w:rPr>
        <w:t>7</w:t>
      </w:r>
      <w:r w:rsidR="00C122DD" w:rsidRPr="00DD766D">
        <w:rPr>
          <w:color w:val="auto"/>
        </w:rPr>
        <w:t>,</w:t>
      </w:r>
      <w:r w:rsidR="00996153" w:rsidRPr="00DD766D">
        <w:rPr>
          <w:color w:val="auto"/>
        </w:rPr>
        <w:t xml:space="preserve"> M1</w:t>
      </w:r>
      <w:r w:rsidR="00990018">
        <w:rPr>
          <w:color w:val="auto"/>
        </w:rPr>
        <w:t>8</w:t>
      </w:r>
      <w:r w:rsidRPr="00DD766D">
        <w:rPr>
          <w:color w:val="auto"/>
        </w:rPr>
        <w:t xml:space="preserve"> og M</w:t>
      </w:r>
      <w:r w:rsidR="00990018">
        <w:rPr>
          <w:color w:val="auto"/>
        </w:rPr>
        <w:t>19</w:t>
      </w:r>
      <w:r w:rsidRPr="00DD766D">
        <w:rPr>
          <w:color w:val="auto"/>
        </w:rPr>
        <w:t xml:space="preserve"> giver kommunen mulighed for at forlange målinger</w:t>
      </w:r>
      <w:r w:rsidR="00F2271B" w:rsidRPr="00DD766D">
        <w:rPr>
          <w:color w:val="auto"/>
        </w:rPr>
        <w:t xml:space="preserve">. </w:t>
      </w:r>
    </w:p>
    <w:p w14:paraId="47062534" w14:textId="77777777" w:rsidR="00337094" w:rsidRDefault="00337094" w:rsidP="00337094"/>
    <w:p w14:paraId="51CE240A" w14:textId="77777777" w:rsidR="00337094" w:rsidRDefault="00337094" w:rsidP="00337094"/>
    <w:p w14:paraId="6C497FE7" w14:textId="77777777" w:rsidR="00337094" w:rsidRDefault="00337094" w:rsidP="00FE4942">
      <w:r>
        <w:br w:type="page"/>
      </w:r>
    </w:p>
    <w:p w14:paraId="5ABCACD0" w14:textId="77777777" w:rsidR="00851F18" w:rsidRPr="00851F18" w:rsidRDefault="00851F18" w:rsidP="00851F18">
      <w:pPr>
        <w:pStyle w:val="Brdtekst3"/>
      </w:pPr>
    </w:p>
    <w:p w14:paraId="133E96FC" w14:textId="77777777" w:rsidR="00347262" w:rsidRDefault="00347262" w:rsidP="00337094">
      <w:pPr>
        <w:rPr>
          <w:rFonts w:cs="Arial"/>
          <w:szCs w:val="23"/>
        </w:rPr>
      </w:pPr>
    </w:p>
    <w:p w14:paraId="6332F8D8" w14:textId="77777777" w:rsidR="00347262" w:rsidRDefault="00347262" w:rsidP="00337094">
      <w:pPr>
        <w:rPr>
          <w:rFonts w:cs="Arial"/>
          <w:szCs w:val="23"/>
        </w:rPr>
      </w:pPr>
    </w:p>
    <w:p w14:paraId="35815242" w14:textId="77777777" w:rsidR="00347262" w:rsidRDefault="00347262" w:rsidP="00337094">
      <w:pPr>
        <w:rPr>
          <w:rFonts w:cs="Arial"/>
          <w:szCs w:val="23"/>
        </w:rPr>
      </w:pPr>
    </w:p>
    <w:p w14:paraId="3D3D7502" w14:textId="77777777" w:rsidR="00347262" w:rsidRDefault="00347262" w:rsidP="00337094">
      <w:pPr>
        <w:rPr>
          <w:rFonts w:cs="Arial"/>
          <w:szCs w:val="23"/>
        </w:rPr>
      </w:pPr>
    </w:p>
    <w:p w14:paraId="79BEAF0E" w14:textId="77777777" w:rsidR="00337094" w:rsidRDefault="00337094" w:rsidP="00337094">
      <w:pPr>
        <w:pStyle w:val="Brdtekstindrykning"/>
        <w:ind w:left="1800" w:hanging="1800"/>
      </w:pPr>
    </w:p>
    <w:p w14:paraId="234EAA6B" w14:textId="77777777" w:rsidR="00337094" w:rsidRDefault="00337094" w:rsidP="00337094"/>
    <w:p w14:paraId="1BEC87F1" w14:textId="77777777" w:rsidR="00337094" w:rsidRDefault="00337094" w:rsidP="00337094"/>
    <w:p w14:paraId="5C27DD73" w14:textId="77777777" w:rsidR="00337094" w:rsidRDefault="00337094" w:rsidP="00337094"/>
    <w:p w14:paraId="006767C3" w14:textId="77777777" w:rsidR="00337094" w:rsidRDefault="00337094" w:rsidP="00337094">
      <w:r>
        <w:br w:type="page"/>
      </w:r>
      <w:r>
        <w:rPr>
          <w:noProof/>
        </w:rPr>
        <mc:AlternateContent>
          <mc:Choice Requires="wpg">
            <w:drawing>
              <wp:anchor distT="0" distB="0" distL="114300" distR="114300" simplePos="0" relativeHeight="251663360" behindDoc="0" locked="0" layoutInCell="1" allowOverlap="1" wp14:anchorId="64E8FF96" wp14:editId="59A1FDEC">
                <wp:simplePos x="0" y="0"/>
                <wp:positionH relativeFrom="column">
                  <wp:posOffset>-491490</wp:posOffset>
                </wp:positionH>
                <wp:positionV relativeFrom="paragraph">
                  <wp:posOffset>-737235</wp:posOffset>
                </wp:positionV>
                <wp:extent cx="7200265" cy="10332085"/>
                <wp:effectExtent l="0" t="0" r="635" b="2540"/>
                <wp:wrapNone/>
                <wp:docPr id="5" name="Gruppe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110358060" y="105015960"/>
                          <a:chExt cx="7200000" cy="10332000"/>
                        </a:xfrm>
                      </wpg:grpSpPr>
                      <wps:wsp>
                        <wps:cNvPr id="6" name="Rectangle 10"/>
                        <wps:cNvSpPr>
                          <a:spLocks noChangeArrowheads="1"/>
                        </wps:cNvSpPr>
                        <wps:spPr bwMode="auto">
                          <a:xfrm>
                            <a:off x="110358060" y="105015960"/>
                            <a:ext cx="7200000" cy="10332000"/>
                          </a:xfrm>
                          <a:prstGeom prst="rect">
                            <a:avLst/>
                          </a:prstGeom>
                          <a:solidFill>
                            <a:srgbClr val="073854"/>
                          </a:solidFill>
                          <a:ln>
                            <a:noFill/>
                          </a:ln>
                          <a:effectLst/>
                          <a:extLst>
                            <a:ext uri="{91240B29-F687-4F45-9708-019B960494DF}">
                              <a14:hiddenLine xmlns:a14="http://schemas.microsoft.com/office/drawing/2010/main" w="0"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00A3D9"/>
                                  </a:outerShdw>
                                </a:effectLst>
                              </a14:hiddenEffects>
                            </a:ext>
                          </a:extLst>
                        </wps:spPr>
                        <wps:bodyPr rot="0" vert="horz" wrap="square" lIns="36576" tIns="36576" rIns="36576" bIns="36576" anchor="t" anchorCtr="0" upright="1">
                          <a:noAutofit/>
                        </wps:bodyPr>
                      </wps:wsp>
                      <wps:wsp>
                        <wps:cNvPr id="7" name="Text Box 11"/>
                        <wps:cNvSpPr txBox="1">
                          <a:spLocks noChangeArrowheads="1"/>
                        </wps:cNvSpPr>
                        <wps:spPr bwMode="auto">
                          <a:xfrm>
                            <a:off x="110664672" y="111456640"/>
                            <a:ext cx="3474000" cy="3024000"/>
                          </a:xfrm>
                          <a:prstGeom prst="rect">
                            <a:avLst/>
                          </a:prstGeom>
                          <a:noFill/>
                          <a:ln>
                            <a:noFill/>
                          </a:ln>
                          <a:effectLst/>
                          <a:extLst>
                            <a:ext uri="{909E8E84-426E-40DD-AFC4-6F175D3DCCD1}">
                              <a14:hiddenFill xmlns:a14="http://schemas.microsoft.com/office/drawing/2010/main">
                                <a:solidFill>
                                  <a:srgbClr val="212120"/>
                                </a:solidFill>
                              </a14:hiddenFill>
                            </a:ext>
                            <a:ext uri="{91240B29-F687-4F45-9708-019B960494DF}">
                              <a14:hiddenLine xmlns:a14="http://schemas.microsoft.com/office/drawing/2010/main" w="0"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A40EDE6" w14:textId="77777777" w:rsidR="00EE2854" w:rsidRPr="00684386" w:rsidRDefault="00EE2854" w:rsidP="00337094">
                              <w:pPr>
                                <w:widowControl w:val="0"/>
                                <w:rPr>
                                  <w:color w:val="FFFFFE"/>
                                  <w:sz w:val="20"/>
                                </w:rPr>
                              </w:pPr>
                              <w:r w:rsidRPr="00684386">
                                <w:rPr>
                                  <w:color w:val="FFFFFE"/>
                                  <w:sz w:val="20"/>
                                </w:rPr>
                                <w:t>By– og Kulturforvaltningen</w:t>
                              </w:r>
                            </w:p>
                            <w:p w14:paraId="17F359FD" w14:textId="77777777" w:rsidR="00EE2854" w:rsidRPr="00684386" w:rsidRDefault="00EE2854" w:rsidP="00337094">
                              <w:pPr>
                                <w:widowControl w:val="0"/>
                                <w:rPr>
                                  <w:color w:val="FFFFFE"/>
                                  <w:sz w:val="20"/>
                                </w:rPr>
                              </w:pPr>
                            </w:p>
                            <w:p w14:paraId="6DCFF2AF" w14:textId="77777777" w:rsidR="00EE2854" w:rsidRPr="00684386" w:rsidRDefault="00EE2854" w:rsidP="00337094">
                              <w:pPr>
                                <w:widowControl w:val="0"/>
                                <w:rPr>
                                  <w:color w:val="FFFFFE"/>
                                  <w:sz w:val="20"/>
                                </w:rPr>
                              </w:pPr>
                              <w:r w:rsidRPr="00684386">
                                <w:rPr>
                                  <w:color w:val="FFFFFE"/>
                                  <w:sz w:val="20"/>
                                </w:rPr>
                                <w:t>Natur, Miljø og Trafik</w:t>
                              </w:r>
                            </w:p>
                            <w:p w14:paraId="5D9E111E" w14:textId="77777777" w:rsidR="00EE2854" w:rsidRPr="00684386" w:rsidRDefault="00EE2854" w:rsidP="00337094">
                              <w:pPr>
                                <w:widowControl w:val="0"/>
                                <w:rPr>
                                  <w:color w:val="FFFFFE"/>
                                  <w:sz w:val="20"/>
                                </w:rPr>
                              </w:pPr>
                              <w:r w:rsidRPr="00684386">
                                <w:rPr>
                                  <w:color w:val="FFFFFE"/>
                                  <w:sz w:val="20"/>
                                </w:rPr>
                                <w:t>Industrimiljø</w:t>
                              </w:r>
                            </w:p>
                            <w:p w14:paraId="14039B52" w14:textId="77777777" w:rsidR="00EE2854" w:rsidRPr="00684386" w:rsidRDefault="00EE2854" w:rsidP="00337094">
                              <w:pPr>
                                <w:widowControl w:val="0"/>
                                <w:rPr>
                                  <w:color w:val="FFFFFE"/>
                                  <w:sz w:val="20"/>
                                </w:rPr>
                              </w:pPr>
                            </w:p>
                            <w:p w14:paraId="696A5015" w14:textId="77777777" w:rsidR="00EE2854" w:rsidRPr="00684386" w:rsidRDefault="00EE2854" w:rsidP="00337094">
                              <w:pPr>
                                <w:widowControl w:val="0"/>
                                <w:rPr>
                                  <w:color w:val="FFFFFE"/>
                                  <w:sz w:val="20"/>
                                </w:rPr>
                              </w:pPr>
                              <w:r w:rsidRPr="00684386">
                                <w:rPr>
                                  <w:color w:val="FFFFFE"/>
                                  <w:sz w:val="20"/>
                                </w:rPr>
                                <w:t>Odense Slot</w:t>
                              </w:r>
                            </w:p>
                            <w:p w14:paraId="2E8F37C8" w14:textId="77777777" w:rsidR="00EE2854" w:rsidRPr="00684386" w:rsidRDefault="00EE2854" w:rsidP="00337094">
                              <w:pPr>
                                <w:widowControl w:val="0"/>
                                <w:rPr>
                                  <w:color w:val="FFFFFE"/>
                                  <w:sz w:val="20"/>
                                </w:rPr>
                              </w:pPr>
                              <w:r w:rsidRPr="00684386">
                                <w:rPr>
                                  <w:color w:val="FFFFFE"/>
                                  <w:sz w:val="20"/>
                                </w:rPr>
                                <w:t>Nørregade 36-38</w:t>
                              </w:r>
                            </w:p>
                            <w:p w14:paraId="475BBAB0" w14:textId="77777777" w:rsidR="00EE2854" w:rsidRPr="00684386" w:rsidRDefault="00EE2854" w:rsidP="00337094">
                              <w:pPr>
                                <w:widowControl w:val="0"/>
                                <w:rPr>
                                  <w:color w:val="FFFFFE"/>
                                  <w:sz w:val="20"/>
                                </w:rPr>
                              </w:pPr>
                              <w:r w:rsidRPr="00684386">
                                <w:rPr>
                                  <w:color w:val="FFFFFE"/>
                                  <w:sz w:val="20"/>
                                </w:rPr>
                                <w:t>Postboks 740</w:t>
                              </w:r>
                            </w:p>
                            <w:p w14:paraId="2515D345" w14:textId="77777777" w:rsidR="00EE2854" w:rsidRPr="00684386" w:rsidRDefault="00EE2854" w:rsidP="00337094">
                              <w:pPr>
                                <w:widowControl w:val="0"/>
                                <w:rPr>
                                  <w:color w:val="FFFFFE"/>
                                  <w:sz w:val="20"/>
                                </w:rPr>
                              </w:pPr>
                              <w:r w:rsidRPr="00684386">
                                <w:rPr>
                                  <w:color w:val="FFFFFE"/>
                                  <w:sz w:val="20"/>
                                </w:rPr>
                                <w:t>5</w:t>
                              </w:r>
                              <w:r>
                                <w:rPr>
                                  <w:color w:val="FFFFFE"/>
                                  <w:sz w:val="20"/>
                                </w:rPr>
                                <w:t>1</w:t>
                              </w:r>
                              <w:r w:rsidRPr="00684386">
                                <w:rPr>
                                  <w:color w:val="FFFFFE"/>
                                  <w:sz w:val="20"/>
                                </w:rPr>
                                <w:t>00 Odense C</w:t>
                              </w:r>
                            </w:p>
                            <w:p w14:paraId="5156D608" w14:textId="77777777" w:rsidR="00EE2854" w:rsidRPr="00684386" w:rsidRDefault="00EE2854" w:rsidP="00337094">
                              <w:pPr>
                                <w:widowControl w:val="0"/>
                                <w:rPr>
                                  <w:color w:val="FFFFFE"/>
                                  <w:sz w:val="20"/>
                                </w:rPr>
                              </w:pPr>
                            </w:p>
                            <w:p w14:paraId="0B5DD431" w14:textId="77777777" w:rsidR="00EE2854" w:rsidRPr="00684386" w:rsidRDefault="00EE2854" w:rsidP="00337094">
                              <w:pPr>
                                <w:widowControl w:val="0"/>
                                <w:rPr>
                                  <w:color w:val="FFFFFE"/>
                                  <w:sz w:val="20"/>
                                </w:rPr>
                              </w:pPr>
                              <w:r w:rsidRPr="00684386">
                                <w:rPr>
                                  <w:color w:val="FFFFFE"/>
                                  <w:sz w:val="20"/>
                                </w:rPr>
                                <w:t>Tlf. 66 13 13 72</w:t>
                              </w:r>
                            </w:p>
                            <w:p w14:paraId="29A202C4" w14:textId="77777777" w:rsidR="00EE2854" w:rsidRPr="00684386" w:rsidRDefault="00EE2854" w:rsidP="00337094">
                              <w:pPr>
                                <w:widowControl w:val="0"/>
                                <w:rPr>
                                  <w:color w:val="FFFFFE"/>
                                  <w:sz w:val="20"/>
                                </w:rPr>
                              </w:pPr>
                            </w:p>
                            <w:p w14:paraId="4750DE10" w14:textId="77777777" w:rsidR="00EE2854" w:rsidRPr="00684386" w:rsidRDefault="00EE2854" w:rsidP="00337094">
                              <w:pPr>
                                <w:widowControl w:val="0"/>
                                <w:rPr>
                                  <w:color w:val="FFFFFE"/>
                                  <w:sz w:val="20"/>
                                </w:rPr>
                              </w:pPr>
                              <w:r w:rsidRPr="00684386">
                                <w:rPr>
                                  <w:color w:val="FFFFFE"/>
                                  <w:sz w:val="20"/>
                                </w:rPr>
                                <w:t>www.odense.dk</w:t>
                              </w:r>
                            </w:p>
                            <w:p w14:paraId="0463E2E2" w14:textId="77777777" w:rsidR="00EE2854" w:rsidRPr="00684386" w:rsidRDefault="00EE2854" w:rsidP="00337094">
                              <w:pPr>
                                <w:widowControl w:val="0"/>
                                <w:rPr>
                                  <w:color w:val="FFFFFE"/>
                                  <w:sz w:val="20"/>
                                </w:rPr>
                              </w:pPr>
                              <w:r w:rsidRPr="00684386">
                                <w:rPr>
                                  <w:color w:val="FFFFFE"/>
                                  <w:sz w:val="20"/>
                                </w:rPr>
                                <w:t>miljo@odense.dk</w:t>
                              </w:r>
                            </w:p>
                          </w:txbxContent>
                        </wps:txbx>
                        <wps:bodyPr rot="0" vert="horz" wrap="square" lIns="0" tIns="0" rIns="0" bIns="0" anchor="t" anchorCtr="0">
                          <a:noAutofit/>
                        </wps:bodyPr>
                      </wps:wsp>
                      <pic:pic xmlns:pic="http://schemas.openxmlformats.org/drawingml/2006/picture">
                        <pic:nvPicPr>
                          <pic:cNvPr id="8" name="Picture 12" descr="11mm_neg"/>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10664672" y="110307960"/>
                            <a:ext cx="1335600" cy="738000"/>
                          </a:xfrm>
                          <a:prstGeom prst="rect">
                            <a:avLst/>
                          </a:prstGeom>
                          <a:noFill/>
                          <a:ln>
                            <a:noFill/>
                          </a:ln>
                          <a:effectLst/>
                          <a:extLst>
                            <a:ext uri="{909E8E84-426E-40DD-AFC4-6F175D3DCCD1}">
                              <a14:hiddenFill xmlns:a14="http://schemas.microsoft.com/office/drawing/2010/main">
                                <a:solidFill>
                                  <a:srgbClr val="212120"/>
                                </a:solidFill>
                              </a14:hiddenFill>
                            </a:ext>
                            <a:ext uri="{91240B29-F687-4F45-9708-019B960494DF}">
                              <a14:hiddenLine xmlns:a14="http://schemas.microsoft.com/office/drawing/2010/main" w="0" algn="in">
                                <a:solidFill>
                                  <a:srgbClr val="212120"/>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64E8FF96" id="Gruppe 5" o:spid="_x0000_s1029" style="position:absolute;margin-left:-38.7pt;margin-top:-58.05pt;width:566.95pt;height:813.55pt;z-index:251663360" coordorigin="1103580,1050159" coordsize="72000,103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">
                <v:rect id="Rectangle 10" o:spid="_x0000_s1030" style="position:absolute;left:1103580;top:1050159;width:72000;height:10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" fillcolor="#073854" stroked="f" strokecolor="#212120" strokeweight="0" insetpen="t">
                  <v:shadow color="#00a3d9"/>
                  <v:textbox inset="2.88pt,2.88pt,2.88pt,2.88pt"/>
                </v:rect>
                <v:shape id="Text Box 11" o:spid="_x0000_s1031" type="#_x0000_t202" style="position:absolute;left:1106646;top:1114566;width:34740;height:30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" filled="f" fillcolor="#212120" stroked="f" strokecolor="#212120" strokeweight="0" insetpen="t">
                  <v:textbox inset="0,0,0,0">
                    <w:txbxContent>
                      <w:p w14:paraId="2A40EDE6" w14:textId="77777777" w:rsidR="00EE2854" w:rsidRPr="00684386" w:rsidRDefault="00EE2854" w:rsidP="00337094">
                        <w:pPr>
                          <w:widowControl w:val="0"/>
                          <w:rPr>
                            <w:color w:val="FFFFFE"/>
                            <w:sz w:val="20"/>
                          </w:rPr>
                        </w:pPr>
                        <w:r w:rsidRPr="00684386">
                          <w:rPr>
                            <w:color w:val="FFFFFE"/>
                            <w:sz w:val="20"/>
                          </w:rPr>
                          <w:t>By– og Kulturforvaltningen</w:t>
                        </w:r>
                      </w:p>
                      <w:p w14:paraId="17F359FD" w14:textId="77777777" w:rsidR="00EE2854" w:rsidRPr="00684386" w:rsidRDefault="00EE2854" w:rsidP="00337094">
                        <w:pPr>
                          <w:widowControl w:val="0"/>
                          <w:rPr>
                            <w:color w:val="FFFFFE"/>
                            <w:sz w:val="20"/>
                          </w:rPr>
                        </w:pPr>
                      </w:p>
                      <w:p w14:paraId="6DCFF2AF" w14:textId="77777777" w:rsidR="00EE2854" w:rsidRPr="00684386" w:rsidRDefault="00EE2854" w:rsidP="00337094">
                        <w:pPr>
                          <w:widowControl w:val="0"/>
                          <w:rPr>
                            <w:color w:val="FFFFFE"/>
                            <w:sz w:val="20"/>
                          </w:rPr>
                        </w:pPr>
                        <w:r w:rsidRPr="00684386">
                          <w:rPr>
                            <w:color w:val="FFFFFE"/>
                            <w:sz w:val="20"/>
                          </w:rPr>
                          <w:t>Natur, Miljø og Trafik</w:t>
                        </w:r>
                      </w:p>
                      <w:p w14:paraId="5D9E111E" w14:textId="77777777" w:rsidR="00EE2854" w:rsidRPr="00684386" w:rsidRDefault="00EE2854" w:rsidP="00337094">
                        <w:pPr>
                          <w:widowControl w:val="0"/>
                          <w:rPr>
                            <w:color w:val="FFFFFE"/>
                            <w:sz w:val="20"/>
                          </w:rPr>
                        </w:pPr>
                        <w:r w:rsidRPr="00684386">
                          <w:rPr>
                            <w:color w:val="FFFFFE"/>
                            <w:sz w:val="20"/>
                          </w:rPr>
                          <w:t>Industrimiljø</w:t>
                        </w:r>
                      </w:p>
                      <w:p w14:paraId="14039B52" w14:textId="77777777" w:rsidR="00EE2854" w:rsidRPr="00684386" w:rsidRDefault="00EE2854" w:rsidP="00337094">
                        <w:pPr>
                          <w:widowControl w:val="0"/>
                          <w:rPr>
                            <w:color w:val="FFFFFE"/>
                            <w:sz w:val="20"/>
                          </w:rPr>
                        </w:pPr>
                      </w:p>
                      <w:p w14:paraId="696A5015" w14:textId="77777777" w:rsidR="00EE2854" w:rsidRPr="00684386" w:rsidRDefault="00EE2854" w:rsidP="00337094">
                        <w:pPr>
                          <w:widowControl w:val="0"/>
                          <w:rPr>
                            <w:color w:val="FFFFFE"/>
                            <w:sz w:val="20"/>
                          </w:rPr>
                        </w:pPr>
                        <w:r w:rsidRPr="00684386">
                          <w:rPr>
                            <w:color w:val="FFFFFE"/>
                            <w:sz w:val="20"/>
                          </w:rPr>
                          <w:t>Odense Slot</w:t>
                        </w:r>
                      </w:p>
                      <w:p w14:paraId="2E8F37C8" w14:textId="77777777" w:rsidR="00EE2854" w:rsidRPr="00684386" w:rsidRDefault="00EE2854" w:rsidP="00337094">
                        <w:pPr>
                          <w:widowControl w:val="0"/>
                          <w:rPr>
                            <w:color w:val="FFFFFE"/>
                            <w:sz w:val="20"/>
                          </w:rPr>
                        </w:pPr>
                        <w:r w:rsidRPr="00684386">
                          <w:rPr>
                            <w:color w:val="FFFFFE"/>
                            <w:sz w:val="20"/>
                          </w:rPr>
                          <w:t>Nørregade 36-38</w:t>
                        </w:r>
                      </w:p>
                      <w:p w14:paraId="475BBAB0" w14:textId="77777777" w:rsidR="00EE2854" w:rsidRPr="00684386" w:rsidRDefault="00EE2854" w:rsidP="00337094">
                        <w:pPr>
                          <w:widowControl w:val="0"/>
                          <w:rPr>
                            <w:color w:val="FFFFFE"/>
                            <w:sz w:val="20"/>
                          </w:rPr>
                        </w:pPr>
                        <w:r w:rsidRPr="00684386">
                          <w:rPr>
                            <w:color w:val="FFFFFE"/>
                            <w:sz w:val="20"/>
                          </w:rPr>
                          <w:t>Postboks 740</w:t>
                        </w:r>
                      </w:p>
                      <w:p w14:paraId="2515D345" w14:textId="77777777" w:rsidR="00EE2854" w:rsidRPr="00684386" w:rsidRDefault="00EE2854" w:rsidP="00337094">
                        <w:pPr>
                          <w:widowControl w:val="0"/>
                          <w:rPr>
                            <w:color w:val="FFFFFE"/>
                            <w:sz w:val="20"/>
                          </w:rPr>
                        </w:pPr>
                        <w:r w:rsidRPr="00684386">
                          <w:rPr>
                            <w:color w:val="FFFFFE"/>
                            <w:sz w:val="20"/>
                          </w:rPr>
                          <w:t>5</w:t>
                        </w:r>
                        <w:r>
                          <w:rPr>
                            <w:color w:val="FFFFFE"/>
                            <w:sz w:val="20"/>
                          </w:rPr>
                          <w:t>1</w:t>
                        </w:r>
                        <w:r w:rsidRPr="00684386">
                          <w:rPr>
                            <w:color w:val="FFFFFE"/>
                            <w:sz w:val="20"/>
                          </w:rPr>
                          <w:t>00 Odense C</w:t>
                        </w:r>
                      </w:p>
                      <w:p w14:paraId="5156D608" w14:textId="77777777" w:rsidR="00EE2854" w:rsidRPr="00684386" w:rsidRDefault="00EE2854" w:rsidP="00337094">
                        <w:pPr>
                          <w:widowControl w:val="0"/>
                          <w:rPr>
                            <w:color w:val="FFFFFE"/>
                            <w:sz w:val="20"/>
                          </w:rPr>
                        </w:pPr>
                      </w:p>
                      <w:p w14:paraId="0B5DD431" w14:textId="77777777" w:rsidR="00EE2854" w:rsidRPr="00684386" w:rsidRDefault="00EE2854" w:rsidP="00337094">
                        <w:pPr>
                          <w:widowControl w:val="0"/>
                          <w:rPr>
                            <w:color w:val="FFFFFE"/>
                            <w:sz w:val="20"/>
                          </w:rPr>
                        </w:pPr>
                        <w:r w:rsidRPr="00684386">
                          <w:rPr>
                            <w:color w:val="FFFFFE"/>
                            <w:sz w:val="20"/>
                          </w:rPr>
                          <w:t>Tlf. 66 13 13 72</w:t>
                        </w:r>
                      </w:p>
                      <w:p w14:paraId="29A202C4" w14:textId="77777777" w:rsidR="00EE2854" w:rsidRPr="00684386" w:rsidRDefault="00EE2854" w:rsidP="00337094">
                        <w:pPr>
                          <w:widowControl w:val="0"/>
                          <w:rPr>
                            <w:color w:val="FFFFFE"/>
                            <w:sz w:val="20"/>
                          </w:rPr>
                        </w:pPr>
                      </w:p>
                      <w:p w14:paraId="4750DE10" w14:textId="77777777" w:rsidR="00EE2854" w:rsidRPr="00684386" w:rsidRDefault="00EE2854" w:rsidP="00337094">
                        <w:pPr>
                          <w:widowControl w:val="0"/>
                          <w:rPr>
                            <w:color w:val="FFFFFE"/>
                            <w:sz w:val="20"/>
                          </w:rPr>
                        </w:pPr>
                        <w:r w:rsidRPr="00684386">
                          <w:rPr>
                            <w:color w:val="FFFFFE"/>
                            <w:sz w:val="20"/>
                          </w:rPr>
                          <w:t>www.odense.dk</w:t>
                        </w:r>
                      </w:p>
                      <w:p w14:paraId="0463E2E2" w14:textId="77777777" w:rsidR="00EE2854" w:rsidRPr="00684386" w:rsidRDefault="00EE2854" w:rsidP="00337094">
                        <w:pPr>
                          <w:widowControl w:val="0"/>
                          <w:rPr>
                            <w:color w:val="FFFFFE"/>
                            <w:sz w:val="20"/>
                          </w:rPr>
                        </w:pPr>
                        <w:r w:rsidRPr="00684386">
                          <w:rPr>
                            <w:color w:val="FFFFFE"/>
                            <w:sz w:val="20"/>
                          </w:rPr>
                          <w:t>miljo@odense.dk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2" type="#_x0000_t75" alt="11mm_neg" style="position:absolute;left:1106646;top:1103079;width:13356;height:73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" fillcolor="#212120" strokecolor="#212120" strokeweight="0" insetpen="t">
                  <v:imagedata r:id="rId29" o:title="11mm_neg"/>
                  <o:lock v:ext="edit" aspectratio="f"/>
                </v:shape>
              </v:group>
            </w:pict>
          </mc:Fallback>
        </mc:AlternateContent>
      </w:r>
    </w:p>
    <w:p w14:paraId="1A04554C" w14:textId="77777777" w:rsidR="008023DD" w:rsidRDefault="008023DD"/>
    <w:sectPr w:rsidR="008023DD" w:rsidSect="00B06BC8">
      <w:pgSz w:w="11907" w:h="16840" w:code="9"/>
      <w:pgMar w:top="1701" w:right="1134" w:bottom="170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44D24" w14:textId="77777777" w:rsidR="002D48DF" w:rsidRDefault="002D48DF" w:rsidP="00337094">
      <w:r>
        <w:separator/>
      </w:r>
    </w:p>
  </w:endnote>
  <w:endnote w:type="continuationSeparator" w:id="0">
    <w:p w14:paraId="1D130718" w14:textId="77777777" w:rsidR="002D48DF" w:rsidRDefault="002D48DF" w:rsidP="00337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rundfos TheSans V2">
    <w:altName w:val="Segoe Script"/>
    <w:charset w:val="00"/>
    <w:family w:val="swiss"/>
    <w:pitch w:val="variable"/>
    <w:sig w:usb0="A00002FF" w:usb1="500064BB" w:usb2="00000000" w:usb3="00000000" w:csb0="0000009F" w:csb1="00000000"/>
  </w:font>
  <w:font w:name="Calibri">
    <w:panose1 w:val="020F0502020204030204"/>
    <w:charset w:val="00"/>
    <w:family w:val="swiss"/>
    <w:pitch w:val="variable"/>
    <w:sig w:usb0="E0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aneHelveticaNe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04E18" w14:textId="77777777" w:rsidR="00EE2854" w:rsidRDefault="00EE2854" w:rsidP="00454776">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2CE0F49E" w14:textId="77777777" w:rsidR="00EE2854" w:rsidRDefault="00EE2854" w:rsidP="00454776">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2AFBB" w14:textId="77777777" w:rsidR="00EE2854" w:rsidRDefault="00EE2854" w:rsidP="00454776">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887737">
      <w:rPr>
        <w:rStyle w:val="Sidetal"/>
        <w:noProof/>
      </w:rPr>
      <w:t>4</w:t>
    </w:r>
    <w:r>
      <w:rPr>
        <w:rStyle w:val="Sidetal"/>
      </w:rPr>
      <w:fldChar w:fldCharType="end"/>
    </w:r>
  </w:p>
  <w:p w14:paraId="56AC7F82" w14:textId="77777777" w:rsidR="00EE2854" w:rsidRDefault="00EE2854" w:rsidP="00454776">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329BF" w14:textId="77777777" w:rsidR="00EE2854" w:rsidRDefault="00EE2854" w:rsidP="00454776">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887737">
      <w:rPr>
        <w:rStyle w:val="Sidetal"/>
        <w:noProof/>
      </w:rPr>
      <w:t>1</w:t>
    </w:r>
    <w:r>
      <w:rPr>
        <w:rStyle w:val="Sidetal"/>
      </w:rPr>
      <w:fldChar w:fldCharType="end"/>
    </w:r>
  </w:p>
  <w:p w14:paraId="53156BF0" w14:textId="77777777" w:rsidR="00EE2854" w:rsidRDefault="00EE2854" w:rsidP="00454776">
    <w:pPr>
      <w:pStyle w:val="Sidefod"/>
      <w:framePr w:wrap="around" w:vAnchor="text" w:hAnchor="margin" w:xAlign="outside" w:y="1"/>
      <w:ind w:right="360"/>
      <w:rPr>
        <w:rStyle w:val="Sidetal"/>
      </w:rPr>
    </w:pPr>
  </w:p>
  <w:p w14:paraId="77DAB139" w14:textId="77777777" w:rsidR="00EE2854" w:rsidRDefault="00EE2854" w:rsidP="00454776">
    <w:pPr>
      <w:pStyle w:val="Sidefod"/>
      <w:ind w:right="360" w:firstLine="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8E5FD" w14:textId="77777777" w:rsidR="002D48DF" w:rsidRDefault="002D48DF" w:rsidP="00337094">
      <w:r>
        <w:separator/>
      </w:r>
    </w:p>
  </w:footnote>
  <w:footnote w:type="continuationSeparator" w:id="0">
    <w:p w14:paraId="4C7C7690" w14:textId="77777777" w:rsidR="002D48DF" w:rsidRDefault="002D48DF" w:rsidP="00337094">
      <w:r>
        <w:continuationSeparator/>
      </w:r>
    </w:p>
  </w:footnote>
  <w:footnote w:id="1">
    <w:p w14:paraId="2587E6B9" w14:textId="77777777" w:rsidR="00EE2854" w:rsidRPr="00B415CC" w:rsidRDefault="00EE2854" w:rsidP="00337094">
      <w:pPr>
        <w:pStyle w:val="Fodnotekst"/>
      </w:pPr>
      <w:r w:rsidRPr="00B415CC">
        <w:rPr>
          <w:rStyle w:val="Fodnotehenvisning"/>
          <w:sz w:val="20"/>
        </w:rPr>
        <w:footnoteRef/>
      </w:r>
      <w:r w:rsidRPr="00B415CC">
        <w:t xml:space="preserve"> </w:t>
      </w:r>
      <w:r w:rsidRPr="00B415CC">
        <w:rPr>
          <w:sz w:val="20"/>
        </w:rPr>
        <w:t>Bekendtgørelse nr. 879 af 26. juni 2010 af lov om miljøbeskyttelse, med senere ændringer</w:t>
      </w:r>
    </w:p>
  </w:footnote>
  <w:footnote w:id="2">
    <w:p w14:paraId="69AB1F18" w14:textId="77777777" w:rsidR="00EE2854" w:rsidRPr="00CA2B89" w:rsidRDefault="00EE2854" w:rsidP="00337094">
      <w:pPr>
        <w:pStyle w:val="Fodnotetekst"/>
        <w:rPr>
          <w:rFonts w:ascii="Times New Roman" w:hAnsi="Times New Roman"/>
        </w:rPr>
      </w:pPr>
      <w:r w:rsidRPr="00CA2B89">
        <w:rPr>
          <w:rStyle w:val="Fodnotehenvisning"/>
          <w:rFonts w:ascii="Times New Roman" w:hAnsi="Times New Roman"/>
        </w:rPr>
        <w:footnoteRef/>
      </w:r>
      <w:r w:rsidRPr="00CA2B89">
        <w:rPr>
          <w:rFonts w:ascii="Times New Roman" w:hAnsi="Times New Roman"/>
        </w:rPr>
        <w:t xml:space="preserve"> </w:t>
      </w:r>
      <w:r w:rsidRPr="008C3FF9">
        <w:rPr>
          <w:rFonts w:ascii="Times New Roman" w:hAnsi="Times New Roman"/>
        </w:rPr>
        <w:t>Godkendelsesbekendtgørelsen for listevirksomhed. Bek. nr. 1454 af 20. december 2012 om godkendelse af listevirksomhed</w:t>
      </w:r>
    </w:p>
  </w:footnote>
  <w:footnote w:id="3">
    <w:p w14:paraId="64D4DE64" w14:textId="77777777" w:rsidR="00EE2854" w:rsidRPr="00BF5EBE" w:rsidRDefault="00EE2854" w:rsidP="00337094">
      <w:pPr>
        <w:pStyle w:val="Fodnotetekst"/>
      </w:pPr>
      <w:r w:rsidRPr="00BF5EBE">
        <w:rPr>
          <w:rStyle w:val="Fodnotehenvisning"/>
          <w:rFonts w:ascii="Times New Roman" w:hAnsi="Times New Roman"/>
        </w:rPr>
        <w:footnoteRef/>
      </w:r>
      <w:r w:rsidRPr="00BF5EBE">
        <w:t xml:space="preserve"> </w:t>
      </w:r>
      <w:r w:rsidRPr="00BF5EBE">
        <w:rPr>
          <w:rFonts w:ascii="Times New Roman" w:hAnsi="Times New Roman"/>
          <w:bCs/>
        </w:rPr>
        <w:t>jf. § 41 a i miljøbeskyttelsesloven</w:t>
      </w:r>
    </w:p>
  </w:footnote>
  <w:footnote w:id="4">
    <w:p w14:paraId="55649A23" w14:textId="77777777" w:rsidR="00EE2854" w:rsidRPr="00BF5EBE" w:rsidRDefault="00EE2854" w:rsidP="00337094">
      <w:pPr>
        <w:pStyle w:val="Fodnotetekst"/>
      </w:pPr>
      <w:r w:rsidRPr="00BF5EBE">
        <w:rPr>
          <w:rStyle w:val="Fodnotehenvisning"/>
          <w:rFonts w:ascii="Times New Roman" w:hAnsi="Times New Roman"/>
        </w:rPr>
        <w:footnoteRef/>
      </w:r>
      <w:r w:rsidRPr="00BF5EBE">
        <w:rPr>
          <w:rStyle w:val="Fodnotehenvisning"/>
          <w:rFonts w:ascii="Times New Roman" w:hAnsi="Times New Roman"/>
        </w:rPr>
        <w:t xml:space="preserve"> </w:t>
      </w:r>
      <w:r w:rsidRPr="00BF5EBE">
        <w:rPr>
          <w:rFonts w:ascii="Times New Roman" w:hAnsi="Times New Roman"/>
          <w:bCs/>
        </w:rPr>
        <w:t>jf. §§ 41 a og 41 d i miljøbeskyttelsesloven</w:t>
      </w:r>
    </w:p>
  </w:footnote>
  <w:footnote w:id="5">
    <w:p w14:paraId="0F7A1B91" w14:textId="77777777" w:rsidR="00EE2854" w:rsidRPr="00BF5EBE" w:rsidRDefault="00EE2854" w:rsidP="00337094">
      <w:pPr>
        <w:pStyle w:val="Fodnotetekst"/>
        <w:rPr>
          <w:rFonts w:ascii="Times New Roman" w:hAnsi="Times New Roman"/>
        </w:rPr>
      </w:pPr>
      <w:r w:rsidRPr="00BF5EBE">
        <w:rPr>
          <w:rStyle w:val="Fodnotehenvisning"/>
          <w:rFonts w:ascii="Times New Roman" w:hAnsi="Times New Roman"/>
        </w:rPr>
        <w:footnoteRef/>
      </w:r>
      <w:r w:rsidRPr="00BF5EBE">
        <w:rPr>
          <w:rFonts w:ascii="Times New Roman" w:hAnsi="Times New Roman"/>
        </w:rPr>
        <w:t xml:space="preserve"> Bekendtgørelse nr. 1427 af 4. december 2009 af l</w:t>
      </w:r>
      <w:r w:rsidRPr="00BF5EBE">
        <w:rPr>
          <w:rFonts w:ascii="Times New Roman" w:hAnsi="Times New Roman"/>
          <w:bCs/>
        </w:rPr>
        <w:t>ov om forurenet jord</w:t>
      </w:r>
    </w:p>
  </w:footnote>
  <w:footnote w:id="6">
    <w:p w14:paraId="5A803DE6" w14:textId="77777777" w:rsidR="00EE2854" w:rsidRPr="00BF5EBE" w:rsidRDefault="00EE2854" w:rsidP="00337094">
      <w:pPr>
        <w:pStyle w:val="Fodnotetekst"/>
        <w:rPr>
          <w:rFonts w:ascii="Times New Roman" w:hAnsi="Times New Roman"/>
        </w:rPr>
      </w:pPr>
      <w:r w:rsidRPr="00BF5EBE">
        <w:rPr>
          <w:rStyle w:val="Fodnotehenvisning"/>
          <w:rFonts w:ascii="Times New Roman" w:hAnsi="Times New Roman"/>
        </w:rPr>
        <w:footnoteRef/>
      </w:r>
      <w:r w:rsidRPr="00BF5EBE">
        <w:rPr>
          <w:rFonts w:ascii="Times New Roman" w:hAnsi="Times New Roman"/>
        </w:rPr>
        <w:t xml:space="preserve"> Godkendelsesbekendtgørelsens bilag 5 afsnit</w:t>
      </w:r>
      <w:r>
        <w:rPr>
          <w:rFonts w:ascii="Times New Roman" w:hAnsi="Times New Roman"/>
        </w:rPr>
        <w:t xml:space="preserve"> 2</w:t>
      </w:r>
      <w:r w:rsidRPr="00BF5EBE">
        <w:rPr>
          <w:rFonts w:ascii="Times New Roman" w:hAnsi="Times New Roman"/>
        </w:rPr>
        <w:t>.</w:t>
      </w:r>
    </w:p>
  </w:footnote>
  <w:footnote w:id="7">
    <w:p w14:paraId="04D3918D" w14:textId="77777777" w:rsidR="00EE2854" w:rsidRPr="00BF5EBE" w:rsidRDefault="00EE2854" w:rsidP="00337094">
      <w:pPr>
        <w:pStyle w:val="Fodnotetekst"/>
      </w:pPr>
      <w:r w:rsidRPr="00BF5EBE">
        <w:rPr>
          <w:rStyle w:val="Fodnotehenvisning"/>
        </w:rPr>
        <w:footnoteRef/>
      </w:r>
      <w:r w:rsidRPr="00BF5EBE">
        <w:t xml:space="preserve"> </w:t>
      </w:r>
      <w:r w:rsidRPr="00BF5EBE">
        <w:rPr>
          <w:rFonts w:ascii="Times New Roman" w:hAnsi="Times New Roman"/>
        </w:rPr>
        <w:t>Bekendtgørelse nr.. 463 af 21. maj 2007 om brugerbetaling for godkendelse og tilsyn efter miljøbeskyttelsesloven</w:t>
      </w:r>
    </w:p>
  </w:footnote>
  <w:footnote w:id="8">
    <w:p w14:paraId="43837E67" w14:textId="77777777" w:rsidR="00EE2854" w:rsidRPr="00BF5EBE" w:rsidRDefault="00EE2854" w:rsidP="00337094">
      <w:pPr>
        <w:pStyle w:val="Fodnotetekst"/>
        <w:rPr>
          <w:rFonts w:ascii="Times New Roman" w:hAnsi="Times New Roman"/>
        </w:rPr>
      </w:pPr>
      <w:r w:rsidRPr="00BF5EBE">
        <w:rPr>
          <w:rStyle w:val="Fodnotehenvisning"/>
          <w:rFonts w:ascii="Times New Roman" w:hAnsi="Times New Roman"/>
        </w:rPr>
        <w:footnoteRef/>
      </w:r>
      <w:r w:rsidRPr="00BF5EBE">
        <w:rPr>
          <w:rFonts w:ascii="Times New Roman" w:hAnsi="Times New Roman"/>
        </w:rPr>
        <w:t xml:space="preserve"> Vejledning fra Miljøstyrelsen ”Ekstern støj fra virksomheder”, nr. 5, november 1984</w:t>
      </w:r>
    </w:p>
  </w:footnote>
  <w:footnote w:id="9">
    <w:p w14:paraId="26950764" w14:textId="77777777" w:rsidR="00EE2854" w:rsidRPr="00BF5EBE" w:rsidRDefault="00EE2854" w:rsidP="00337094">
      <w:pPr>
        <w:pStyle w:val="Fodnotekst"/>
        <w:rPr>
          <w:rFonts w:cs="Times New Roman"/>
          <w:sz w:val="20"/>
        </w:rPr>
      </w:pPr>
      <w:r w:rsidRPr="00BF5EBE">
        <w:rPr>
          <w:rStyle w:val="Fodnotehenvisning"/>
          <w:rFonts w:cs="Times New Roman"/>
          <w:sz w:val="20"/>
        </w:rPr>
        <w:footnoteRef/>
      </w:r>
      <w:r w:rsidRPr="00BF5EBE">
        <w:rPr>
          <w:rFonts w:cs="Times New Roman"/>
          <w:sz w:val="20"/>
        </w:rPr>
        <w:t xml:space="preserve"> Godkendelsesbekendtgørelsen bilag 5 afsnit </w:t>
      </w:r>
      <w:r>
        <w:rPr>
          <w:rFonts w:cs="Times New Roman"/>
          <w:sz w:val="20"/>
        </w:rPr>
        <w:t>2</w:t>
      </w:r>
      <w:r w:rsidRPr="00BF5EBE">
        <w:rPr>
          <w:rFonts w:cs="Times New Roman"/>
          <w:sz w:val="20"/>
        </w:rPr>
        <w:t>.</w:t>
      </w:r>
    </w:p>
  </w:footnote>
  <w:footnote w:id="10">
    <w:p w14:paraId="3E49563A" w14:textId="77777777" w:rsidR="00EE2854" w:rsidRPr="006314BD" w:rsidRDefault="00EE2854" w:rsidP="005B6E95">
      <w:pPr>
        <w:pStyle w:val="Fodnotetekst"/>
        <w:rPr>
          <w:rFonts w:ascii="Times New Roman" w:hAnsi="Times New Roman"/>
        </w:rPr>
      </w:pPr>
      <w:r w:rsidRPr="006314BD">
        <w:rPr>
          <w:rStyle w:val="Fodnotehenvisning"/>
          <w:rFonts w:ascii="Times New Roman" w:hAnsi="Times New Roman"/>
        </w:rPr>
        <w:footnoteRef/>
      </w:r>
      <w:r w:rsidRPr="006314BD">
        <w:rPr>
          <w:rFonts w:ascii="Times New Roman" w:hAnsi="Times New Roman"/>
        </w:rPr>
        <w:t xml:space="preserve"> S har dimensionen m</w:t>
      </w:r>
      <w:r w:rsidRPr="006314BD">
        <w:rPr>
          <w:rFonts w:ascii="Times New Roman" w:hAnsi="Times New Roman"/>
          <w:vertAlign w:val="superscript"/>
        </w:rPr>
        <w:t>3</w:t>
      </w:r>
      <w:r w:rsidRPr="006314BD">
        <w:rPr>
          <w:rFonts w:ascii="Times New Roman" w:hAnsi="Times New Roman"/>
        </w:rPr>
        <w:t>/s og er udtryk for den luftmængde, som afkastet hvert sekund skal opblandes jævnt med for at blive fortyndet til B-værdien.</w:t>
      </w:r>
    </w:p>
  </w:footnote>
  <w:footnote w:id="11">
    <w:p w14:paraId="1E7DD32D" w14:textId="77777777" w:rsidR="00EE2854" w:rsidRDefault="00EE2854">
      <w:pPr>
        <w:pStyle w:val="Fodnotetekst"/>
      </w:pPr>
      <w:r>
        <w:rPr>
          <w:rStyle w:val="Fodnotehenvisning"/>
        </w:rPr>
        <w:footnoteRef/>
      </w:r>
      <w:r>
        <w:t xml:space="preserve"> </w:t>
      </w:r>
      <w:r w:rsidRPr="0028493C">
        <w:rPr>
          <w:rFonts w:ascii="Times New Roman" w:hAnsi="Times New Roman"/>
        </w:rPr>
        <w:t>Den maksimale forurening, som virksomheden må bidrage med i omgivelserne.</w:t>
      </w:r>
      <w:r>
        <w:rPr>
          <w:rFonts w:ascii="Times New Roman" w:hAnsi="Times New Roman"/>
        </w:rPr>
        <w:t xml:space="preserve"> Afkasthøjden har betydning for overholdelse af B-værdien.</w:t>
      </w:r>
    </w:p>
  </w:footnote>
  <w:footnote w:id="12">
    <w:p w14:paraId="5C1B3299" w14:textId="77777777" w:rsidR="00EE2854" w:rsidRDefault="00EE2854" w:rsidP="006F7566">
      <w:pPr>
        <w:pStyle w:val="Fodnotetekst"/>
      </w:pPr>
      <w:r>
        <w:rPr>
          <w:rStyle w:val="Fodnotehenvisning"/>
        </w:rPr>
        <w:footnoteRef/>
      </w:r>
      <w:r>
        <w:t xml:space="preserve"> </w:t>
      </w:r>
      <w:r w:rsidRPr="006314BD">
        <w:rPr>
          <w:rFonts w:ascii="Times New Roman" w:hAnsi="Times New Roman"/>
        </w:rPr>
        <w:t>G = kildestyrke</w:t>
      </w:r>
      <w:r>
        <w:rPr>
          <w:rFonts w:ascii="Times New Roman" w:hAnsi="Times New Roman"/>
        </w:rPr>
        <w:t xml:space="preserve"> (det der udledes på 1 time)</w:t>
      </w:r>
    </w:p>
  </w:footnote>
  <w:footnote w:id="13">
    <w:p w14:paraId="1A70FBD7" w14:textId="77777777" w:rsidR="00EE2854" w:rsidRPr="00D73A54" w:rsidRDefault="00EE2854">
      <w:pPr>
        <w:pStyle w:val="Fodnotetekst"/>
        <w:rPr>
          <w:rFonts w:ascii="Times New Roman" w:hAnsi="Times New Roman"/>
        </w:rPr>
      </w:pPr>
      <w:r w:rsidRPr="00D73A54">
        <w:rPr>
          <w:rStyle w:val="Fodnotehenvisning"/>
          <w:rFonts w:ascii="Times New Roman" w:hAnsi="Times New Roman"/>
        </w:rPr>
        <w:footnoteRef/>
      </w:r>
      <w:r w:rsidRPr="00D73A54">
        <w:rPr>
          <w:rFonts w:ascii="Times New Roman" w:hAnsi="Times New Roman"/>
        </w:rPr>
        <w:t xml:space="preserve"> Ifølge standardvilkår for A205 er emissionsgrænseværdien 5 mg/m</w:t>
      </w:r>
      <w:r w:rsidRPr="00D73A54">
        <w:rPr>
          <w:rFonts w:ascii="Times New Roman" w:hAnsi="Times New Roman"/>
          <w:vertAlign w:val="superscript"/>
        </w:rPr>
        <w:t>3</w:t>
      </w:r>
    </w:p>
  </w:footnote>
  <w:footnote w:id="14">
    <w:p w14:paraId="7B7A1BED" w14:textId="77777777" w:rsidR="00EE2854" w:rsidRPr="000A6AC2" w:rsidRDefault="00EE2854">
      <w:pPr>
        <w:pStyle w:val="Fodnotetekst"/>
        <w:rPr>
          <w:rFonts w:ascii="Times New Roman" w:hAnsi="Times New Roman"/>
        </w:rPr>
      </w:pPr>
      <w:r w:rsidRPr="000A6AC2">
        <w:rPr>
          <w:rStyle w:val="Fodnotehenvisning"/>
          <w:rFonts w:ascii="Times New Roman" w:hAnsi="Times New Roman"/>
        </w:rPr>
        <w:footnoteRef/>
      </w:r>
      <w:r w:rsidRPr="000A6AC2">
        <w:rPr>
          <w:rFonts w:ascii="Times New Roman" w:hAnsi="Times New Roman"/>
        </w:rPr>
        <w:t xml:space="preserve"> Hvor mange g støv der suges via afkastet uden rensning</w:t>
      </w:r>
    </w:p>
  </w:footnote>
  <w:footnote w:id="15">
    <w:p w14:paraId="168E557A" w14:textId="77777777" w:rsidR="00EE2854" w:rsidRPr="00BF5EBE" w:rsidRDefault="00EE2854" w:rsidP="00A75A2B">
      <w:pPr>
        <w:pStyle w:val="Fodnotetekst"/>
        <w:rPr>
          <w:rFonts w:ascii="Times New Roman" w:hAnsi="Times New Roman"/>
        </w:rPr>
      </w:pPr>
      <w:r w:rsidRPr="00BF5EBE">
        <w:rPr>
          <w:rStyle w:val="Fodnotehenvisning"/>
          <w:rFonts w:ascii="Times New Roman" w:hAnsi="Times New Roman"/>
        </w:rPr>
        <w:footnoteRef/>
      </w:r>
      <w:r w:rsidRPr="00BF5EBE">
        <w:rPr>
          <w:rFonts w:ascii="Times New Roman" w:hAnsi="Times New Roman"/>
        </w:rPr>
        <w:t xml:space="preserve"> Anført i standard vilkår 4 for A205</w:t>
      </w:r>
    </w:p>
  </w:footnote>
  <w:footnote w:id="16">
    <w:p w14:paraId="6D71DEE4" w14:textId="77777777" w:rsidR="00EE2854" w:rsidRPr="0028493C" w:rsidRDefault="00EE2854" w:rsidP="00A75A2B">
      <w:pPr>
        <w:pStyle w:val="Fodnotetekst"/>
        <w:rPr>
          <w:rFonts w:ascii="Times New Roman" w:hAnsi="Times New Roman"/>
        </w:rPr>
      </w:pPr>
      <w:r w:rsidRPr="0028493C">
        <w:rPr>
          <w:rStyle w:val="Fodnotehenvisning"/>
          <w:rFonts w:ascii="Times New Roman" w:hAnsi="Times New Roman"/>
        </w:rPr>
        <w:footnoteRef/>
      </w:r>
      <w:r w:rsidRPr="0028493C">
        <w:rPr>
          <w:rFonts w:ascii="Times New Roman" w:hAnsi="Times New Roman"/>
        </w:rPr>
        <w:t xml:space="preserve"> Den maksimale forurening, som virksomheden må bidrage med i omgivelserne.</w:t>
      </w:r>
      <w:r>
        <w:rPr>
          <w:rFonts w:ascii="Times New Roman" w:hAnsi="Times New Roman"/>
        </w:rPr>
        <w:t xml:space="preserve"> Afkasthøjden har betydning for overholdelse af B-værdien.</w:t>
      </w:r>
    </w:p>
  </w:footnote>
  <w:footnote w:id="17">
    <w:p w14:paraId="4480CC29" w14:textId="77777777" w:rsidR="00AE6513" w:rsidRPr="006314BD" w:rsidRDefault="00AE6513" w:rsidP="00AE6513">
      <w:pPr>
        <w:pStyle w:val="Fodnotetekst"/>
        <w:rPr>
          <w:rFonts w:ascii="Times New Roman" w:hAnsi="Times New Roman"/>
        </w:rPr>
      </w:pPr>
      <w:r w:rsidRPr="006314BD">
        <w:rPr>
          <w:rStyle w:val="Fodnotehenvisning"/>
          <w:rFonts w:ascii="Times New Roman" w:hAnsi="Times New Roman"/>
        </w:rPr>
        <w:footnoteRef/>
      </w:r>
      <w:r w:rsidRPr="006314BD">
        <w:rPr>
          <w:rFonts w:ascii="Times New Roman" w:hAnsi="Times New Roman"/>
        </w:rPr>
        <w:t xml:space="preserve"> S har dimensionen m</w:t>
      </w:r>
      <w:r w:rsidRPr="006314BD">
        <w:rPr>
          <w:rFonts w:ascii="Times New Roman" w:hAnsi="Times New Roman"/>
          <w:vertAlign w:val="superscript"/>
        </w:rPr>
        <w:t>3</w:t>
      </w:r>
      <w:r w:rsidRPr="006314BD">
        <w:rPr>
          <w:rFonts w:ascii="Times New Roman" w:hAnsi="Times New Roman"/>
        </w:rPr>
        <w:t>/s og er udtryk for den luftmængde, som afkastet hvert sekund skal opblandes jævnt med for at blive fortyndet til B-værdien.</w:t>
      </w:r>
    </w:p>
  </w:footnote>
  <w:footnote w:id="18">
    <w:p w14:paraId="1C251A23" w14:textId="77777777" w:rsidR="00AE6513" w:rsidRDefault="00AE6513" w:rsidP="00AE6513">
      <w:pPr>
        <w:pStyle w:val="Fodnotetekst"/>
      </w:pPr>
      <w:r>
        <w:rPr>
          <w:rStyle w:val="Fodnotehenvisning"/>
        </w:rPr>
        <w:footnoteRef/>
      </w:r>
      <w:r>
        <w:t xml:space="preserve"> </w:t>
      </w:r>
      <w:r w:rsidRPr="006314BD">
        <w:rPr>
          <w:rFonts w:ascii="Times New Roman" w:hAnsi="Times New Roman"/>
        </w:rPr>
        <w:t>G = kildestyrke</w:t>
      </w:r>
      <w:r>
        <w:rPr>
          <w:rFonts w:ascii="Times New Roman" w:hAnsi="Times New Roman"/>
        </w:rPr>
        <w:t xml:space="preserve"> (det der udledes på 1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6043D" w14:textId="77777777" w:rsidR="00EE2854" w:rsidRPr="00B06BC8" w:rsidRDefault="00EE2854" w:rsidP="005612F1">
    <w:pPr>
      <w:pStyle w:val="Sidehoved"/>
      <w:jc w:val="center"/>
      <w:rPr>
        <w:rFonts w:ascii="Times New Roman" w:hAnsi="Times New Roman"/>
        <w:b/>
        <w:color w:val="66CCFF"/>
        <w:sz w:val="24"/>
        <w:szCs w:val="24"/>
      </w:rPr>
    </w:pPr>
    <w:r w:rsidRPr="00B06BC8">
      <w:rPr>
        <w:rFonts w:ascii="Times New Roman" w:hAnsi="Times New Roman"/>
        <w:b/>
        <w:color w:val="66CCFF"/>
        <w:sz w:val="24"/>
        <w:szCs w:val="24"/>
      </w:rPr>
      <w:t xml:space="preserve">Miljøgodkendelse </w:t>
    </w:r>
    <w:r>
      <w:rPr>
        <w:rFonts w:ascii="Times New Roman" w:hAnsi="Times New Roman"/>
        <w:b/>
        <w:color w:val="66CCFF"/>
        <w:sz w:val="24"/>
        <w:szCs w:val="24"/>
      </w:rPr>
      <w:t>Grundfos A/S</w:t>
    </w:r>
  </w:p>
  <w:p w14:paraId="1D0D85A2" w14:textId="77777777" w:rsidR="00EE2854" w:rsidRPr="005612F1" w:rsidRDefault="00EE2854" w:rsidP="005612F1">
    <w:pPr>
      <w:pStyle w:val="Sidehoved"/>
      <w:rPr>
        <w:color w:val="66CC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pStyle w:val="Opstilling-talellerbogst"/>
      <w:lvlText w:val="*"/>
      <w:lvlJc w:val="left"/>
    </w:lvl>
  </w:abstractNum>
  <w:abstractNum w:abstractNumId="1" w15:restartNumberingAfterBreak="0">
    <w:nsid w:val="0096176A"/>
    <w:multiLevelType w:val="hybridMultilevel"/>
    <w:tmpl w:val="D3E0B7AC"/>
    <w:lvl w:ilvl="0" w:tplc="452400E4">
      <w:start w:val="13"/>
      <w:numFmt w:val="bullet"/>
      <w:lvlText w:val=""/>
      <w:lvlJc w:val="left"/>
      <w:pPr>
        <w:tabs>
          <w:tab w:val="num" w:pos="900"/>
        </w:tabs>
        <w:ind w:left="900" w:hanging="360"/>
      </w:pPr>
      <w:rPr>
        <w:rFonts w:ascii="Symbol" w:eastAsia="Times New Roman" w:hAnsi="Symbol" w:cs="Times New Roman" w:hint="default"/>
        <w:color w:val="000000"/>
        <w:sz w:val="24"/>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137536"/>
    <w:multiLevelType w:val="hybridMultilevel"/>
    <w:tmpl w:val="C8CCBB88"/>
    <w:lvl w:ilvl="0" w:tplc="452400E4">
      <w:start w:val="13"/>
      <w:numFmt w:val="bullet"/>
      <w:lvlText w:val=""/>
      <w:lvlJc w:val="left"/>
      <w:pPr>
        <w:tabs>
          <w:tab w:val="num" w:pos="1260"/>
        </w:tabs>
        <w:ind w:left="1260" w:hanging="360"/>
      </w:pPr>
      <w:rPr>
        <w:rFonts w:ascii="Symbol" w:eastAsia="Times New Roman" w:hAnsi="Symbol" w:cs="Times New Roman" w:hint="default"/>
        <w:color w:val="000000"/>
        <w:sz w:val="24"/>
      </w:rPr>
    </w:lvl>
    <w:lvl w:ilvl="1" w:tplc="04060003" w:tentative="1">
      <w:start w:val="1"/>
      <w:numFmt w:val="bullet"/>
      <w:lvlText w:val="o"/>
      <w:lvlJc w:val="left"/>
      <w:pPr>
        <w:tabs>
          <w:tab w:val="num" w:pos="1980"/>
        </w:tabs>
        <w:ind w:left="1980" w:hanging="360"/>
      </w:pPr>
      <w:rPr>
        <w:rFonts w:ascii="Courier New" w:hAnsi="Courier New" w:cs="Courier New" w:hint="default"/>
      </w:rPr>
    </w:lvl>
    <w:lvl w:ilvl="2" w:tplc="04060005" w:tentative="1">
      <w:start w:val="1"/>
      <w:numFmt w:val="bullet"/>
      <w:lvlText w:val=""/>
      <w:lvlJc w:val="left"/>
      <w:pPr>
        <w:tabs>
          <w:tab w:val="num" w:pos="2700"/>
        </w:tabs>
        <w:ind w:left="2700" w:hanging="360"/>
      </w:pPr>
      <w:rPr>
        <w:rFonts w:ascii="Wingdings" w:hAnsi="Wingdings" w:hint="default"/>
      </w:rPr>
    </w:lvl>
    <w:lvl w:ilvl="3" w:tplc="04060001" w:tentative="1">
      <w:start w:val="1"/>
      <w:numFmt w:val="bullet"/>
      <w:lvlText w:val=""/>
      <w:lvlJc w:val="left"/>
      <w:pPr>
        <w:tabs>
          <w:tab w:val="num" w:pos="3420"/>
        </w:tabs>
        <w:ind w:left="3420" w:hanging="360"/>
      </w:pPr>
      <w:rPr>
        <w:rFonts w:ascii="Symbol" w:hAnsi="Symbol" w:hint="default"/>
      </w:rPr>
    </w:lvl>
    <w:lvl w:ilvl="4" w:tplc="04060003" w:tentative="1">
      <w:start w:val="1"/>
      <w:numFmt w:val="bullet"/>
      <w:lvlText w:val="o"/>
      <w:lvlJc w:val="left"/>
      <w:pPr>
        <w:tabs>
          <w:tab w:val="num" w:pos="4140"/>
        </w:tabs>
        <w:ind w:left="4140" w:hanging="360"/>
      </w:pPr>
      <w:rPr>
        <w:rFonts w:ascii="Courier New" w:hAnsi="Courier New" w:cs="Courier New" w:hint="default"/>
      </w:rPr>
    </w:lvl>
    <w:lvl w:ilvl="5" w:tplc="04060005" w:tentative="1">
      <w:start w:val="1"/>
      <w:numFmt w:val="bullet"/>
      <w:lvlText w:val=""/>
      <w:lvlJc w:val="left"/>
      <w:pPr>
        <w:tabs>
          <w:tab w:val="num" w:pos="4860"/>
        </w:tabs>
        <w:ind w:left="4860" w:hanging="360"/>
      </w:pPr>
      <w:rPr>
        <w:rFonts w:ascii="Wingdings" w:hAnsi="Wingdings" w:hint="default"/>
      </w:rPr>
    </w:lvl>
    <w:lvl w:ilvl="6" w:tplc="04060001" w:tentative="1">
      <w:start w:val="1"/>
      <w:numFmt w:val="bullet"/>
      <w:lvlText w:val=""/>
      <w:lvlJc w:val="left"/>
      <w:pPr>
        <w:tabs>
          <w:tab w:val="num" w:pos="5580"/>
        </w:tabs>
        <w:ind w:left="5580" w:hanging="360"/>
      </w:pPr>
      <w:rPr>
        <w:rFonts w:ascii="Symbol" w:hAnsi="Symbol" w:hint="default"/>
      </w:rPr>
    </w:lvl>
    <w:lvl w:ilvl="7" w:tplc="04060003" w:tentative="1">
      <w:start w:val="1"/>
      <w:numFmt w:val="bullet"/>
      <w:lvlText w:val="o"/>
      <w:lvlJc w:val="left"/>
      <w:pPr>
        <w:tabs>
          <w:tab w:val="num" w:pos="6300"/>
        </w:tabs>
        <w:ind w:left="6300" w:hanging="360"/>
      </w:pPr>
      <w:rPr>
        <w:rFonts w:ascii="Courier New" w:hAnsi="Courier New" w:cs="Courier New" w:hint="default"/>
      </w:rPr>
    </w:lvl>
    <w:lvl w:ilvl="8" w:tplc="0406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2E54935"/>
    <w:multiLevelType w:val="hybridMultilevel"/>
    <w:tmpl w:val="6A5A7724"/>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3F13F03"/>
    <w:multiLevelType w:val="hybridMultilevel"/>
    <w:tmpl w:val="218C3E2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6AD31F3"/>
    <w:multiLevelType w:val="hybridMultilevel"/>
    <w:tmpl w:val="BA38ACBA"/>
    <w:lvl w:ilvl="0" w:tplc="EB3E3FE2">
      <w:start w:val="1"/>
      <w:numFmt w:val="decimal"/>
      <w:lvlText w:val="M%1."/>
      <w:lvlJc w:val="left"/>
      <w:pPr>
        <w:tabs>
          <w:tab w:val="num" w:pos="142"/>
        </w:tabs>
        <w:ind w:left="596" w:hanging="454"/>
      </w:pPr>
      <w:rPr>
        <w:rFonts w:hint="default"/>
        <w:color w:val="auto"/>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20562F8F"/>
    <w:multiLevelType w:val="hybridMultilevel"/>
    <w:tmpl w:val="6916F29A"/>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28312A66"/>
    <w:multiLevelType w:val="hybridMultilevel"/>
    <w:tmpl w:val="753265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92F3A2B"/>
    <w:multiLevelType w:val="hybridMultilevel"/>
    <w:tmpl w:val="9528B3AA"/>
    <w:lvl w:ilvl="0" w:tplc="04060015">
      <w:start w:val="1"/>
      <w:numFmt w:val="upperLetter"/>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30FB4580"/>
    <w:multiLevelType w:val="hybridMultilevel"/>
    <w:tmpl w:val="8112216A"/>
    <w:lvl w:ilvl="0" w:tplc="C07A97B0">
      <w:start w:val="1"/>
      <w:numFmt w:val="decimal"/>
      <w:lvlText w:val="%1."/>
      <w:lvlJc w:val="left"/>
      <w:pPr>
        <w:tabs>
          <w:tab w:val="num" w:pos="720"/>
        </w:tabs>
        <w:ind w:left="720" w:hanging="360"/>
      </w:pPr>
      <w:rPr>
        <w:b w:val="0"/>
      </w:rPr>
    </w:lvl>
    <w:lvl w:ilvl="1" w:tplc="2894285E">
      <w:start w:val="1"/>
      <w:numFmt w:val="bullet"/>
      <w:lvlText w:val="-"/>
      <w:lvlJc w:val="left"/>
      <w:pPr>
        <w:tabs>
          <w:tab w:val="num" w:pos="1440"/>
        </w:tabs>
        <w:ind w:left="1440" w:hanging="360"/>
      </w:pPr>
      <w:rPr>
        <w:rFonts w:ascii="Verdana" w:eastAsia="Times New Roman" w:hAnsi="Verdana" w:cs="Times New Roman" w:hint="default"/>
      </w:rPr>
    </w:lvl>
    <w:lvl w:ilvl="2" w:tplc="0406001B" w:tentative="1">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rPr>
        <w:b w:val="0"/>
      </w:r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329E0E56"/>
    <w:multiLevelType w:val="hybridMultilevel"/>
    <w:tmpl w:val="825212EE"/>
    <w:lvl w:ilvl="0" w:tplc="7A92A3F6">
      <w:numFmt w:val="bullet"/>
      <w:lvlText w:val="-"/>
      <w:lvlJc w:val="left"/>
      <w:pPr>
        <w:ind w:left="720" w:hanging="360"/>
      </w:pPr>
      <w:rPr>
        <w:rFonts w:ascii="Grundfos TheSans V2" w:eastAsia="Times New Roman" w:hAnsi="Grundfos TheSans V2"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3FF7C46"/>
    <w:multiLevelType w:val="hybridMultilevel"/>
    <w:tmpl w:val="791A6D82"/>
    <w:lvl w:ilvl="0" w:tplc="2F563C3E">
      <w:start w:val="2"/>
      <w:numFmt w:val="bullet"/>
      <w:lvlText w:val="-"/>
      <w:lvlJc w:val="left"/>
      <w:pPr>
        <w:ind w:left="814" w:hanging="360"/>
      </w:pPr>
      <w:rPr>
        <w:rFonts w:ascii="Times New Roman" w:eastAsia="Times New Roman" w:hAnsi="Times New Roman" w:cs="Times New Roman" w:hint="default"/>
      </w:rPr>
    </w:lvl>
    <w:lvl w:ilvl="1" w:tplc="04060003" w:tentative="1">
      <w:start w:val="1"/>
      <w:numFmt w:val="bullet"/>
      <w:lvlText w:val="o"/>
      <w:lvlJc w:val="left"/>
      <w:pPr>
        <w:ind w:left="1534" w:hanging="360"/>
      </w:pPr>
      <w:rPr>
        <w:rFonts w:ascii="Courier New" w:hAnsi="Courier New" w:cs="Courier New" w:hint="default"/>
      </w:rPr>
    </w:lvl>
    <w:lvl w:ilvl="2" w:tplc="04060005" w:tentative="1">
      <w:start w:val="1"/>
      <w:numFmt w:val="bullet"/>
      <w:lvlText w:val=""/>
      <w:lvlJc w:val="left"/>
      <w:pPr>
        <w:ind w:left="2254" w:hanging="360"/>
      </w:pPr>
      <w:rPr>
        <w:rFonts w:ascii="Wingdings" w:hAnsi="Wingdings" w:hint="default"/>
      </w:rPr>
    </w:lvl>
    <w:lvl w:ilvl="3" w:tplc="04060001" w:tentative="1">
      <w:start w:val="1"/>
      <w:numFmt w:val="bullet"/>
      <w:lvlText w:val=""/>
      <w:lvlJc w:val="left"/>
      <w:pPr>
        <w:ind w:left="2974" w:hanging="360"/>
      </w:pPr>
      <w:rPr>
        <w:rFonts w:ascii="Symbol" w:hAnsi="Symbol" w:hint="default"/>
      </w:rPr>
    </w:lvl>
    <w:lvl w:ilvl="4" w:tplc="04060003" w:tentative="1">
      <w:start w:val="1"/>
      <w:numFmt w:val="bullet"/>
      <w:lvlText w:val="o"/>
      <w:lvlJc w:val="left"/>
      <w:pPr>
        <w:ind w:left="3694" w:hanging="360"/>
      </w:pPr>
      <w:rPr>
        <w:rFonts w:ascii="Courier New" w:hAnsi="Courier New" w:cs="Courier New" w:hint="default"/>
      </w:rPr>
    </w:lvl>
    <w:lvl w:ilvl="5" w:tplc="04060005" w:tentative="1">
      <w:start w:val="1"/>
      <w:numFmt w:val="bullet"/>
      <w:lvlText w:val=""/>
      <w:lvlJc w:val="left"/>
      <w:pPr>
        <w:ind w:left="4414" w:hanging="360"/>
      </w:pPr>
      <w:rPr>
        <w:rFonts w:ascii="Wingdings" w:hAnsi="Wingdings" w:hint="default"/>
      </w:rPr>
    </w:lvl>
    <w:lvl w:ilvl="6" w:tplc="04060001" w:tentative="1">
      <w:start w:val="1"/>
      <w:numFmt w:val="bullet"/>
      <w:lvlText w:val=""/>
      <w:lvlJc w:val="left"/>
      <w:pPr>
        <w:ind w:left="5134" w:hanging="360"/>
      </w:pPr>
      <w:rPr>
        <w:rFonts w:ascii="Symbol" w:hAnsi="Symbol" w:hint="default"/>
      </w:rPr>
    </w:lvl>
    <w:lvl w:ilvl="7" w:tplc="04060003" w:tentative="1">
      <w:start w:val="1"/>
      <w:numFmt w:val="bullet"/>
      <w:lvlText w:val="o"/>
      <w:lvlJc w:val="left"/>
      <w:pPr>
        <w:ind w:left="5854" w:hanging="360"/>
      </w:pPr>
      <w:rPr>
        <w:rFonts w:ascii="Courier New" w:hAnsi="Courier New" w:cs="Courier New" w:hint="default"/>
      </w:rPr>
    </w:lvl>
    <w:lvl w:ilvl="8" w:tplc="04060005" w:tentative="1">
      <w:start w:val="1"/>
      <w:numFmt w:val="bullet"/>
      <w:lvlText w:val=""/>
      <w:lvlJc w:val="left"/>
      <w:pPr>
        <w:ind w:left="6574" w:hanging="360"/>
      </w:pPr>
      <w:rPr>
        <w:rFonts w:ascii="Wingdings" w:hAnsi="Wingdings" w:hint="default"/>
      </w:rPr>
    </w:lvl>
  </w:abstractNum>
  <w:abstractNum w:abstractNumId="12" w15:restartNumberingAfterBreak="0">
    <w:nsid w:val="38C22F02"/>
    <w:multiLevelType w:val="hybridMultilevel"/>
    <w:tmpl w:val="07663034"/>
    <w:lvl w:ilvl="0" w:tplc="028AB1E4">
      <w:start w:val="50"/>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C1811EE"/>
    <w:multiLevelType w:val="hybridMultilevel"/>
    <w:tmpl w:val="35683EEE"/>
    <w:lvl w:ilvl="0" w:tplc="1A72E53A">
      <w:start w:val="30"/>
      <w:numFmt w:val="bullet"/>
      <w:lvlText w:val=""/>
      <w:lvlJc w:val="left"/>
      <w:pPr>
        <w:ind w:left="1441" w:hanging="360"/>
      </w:pPr>
      <w:rPr>
        <w:rFonts w:ascii="Symbol" w:eastAsia="Times New Roman" w:hAnsi="Symbol" w:cs="Times New Roman" w:hint="default"/>
      </w:rPr>
    </w:lvl>
    <w:lvl w:ilvl="1" w:tplc="04060003" w:tentative="1">
      <w:start w:val="1"/>
      <w:numFmt w:val="bullet"/>
      <w:lvlText w:val="o"/>
      <w:lvlJc w:val="left"/>
      <w:pPr>
        <w:ind w:left="1980" w:hanging="360"/>
      </w:pPr>
      <w:rPr>
        <w:rFonts w:ascii="Courier New" w:hAnsi="Courier New" w:cs="Courier New" w:hint="default"/>
      </w:rPr>
    </w:lvl>
    <w:lvl w:ilvl="2" w:tplc="04060005" w:tentative="1">
      <w:start w:val="1"/>
      <w:numFmt w:val="bullet"/>
      <w:lvlText w:val=""/>
      <w:lvlJc w:val="left"/>
      <w:pPr>
        <w:ind w:left="2700" w:hanging="360"/>
      </w:pPr>
      <w:rPr>
        <w:rFonts w:ascii="Wingdings" w:hAnsi="Wingdings" w:hint="default"/>
      </w:rPr>
    </w:lvl>
    <w:lvl w:ilvl="3" w:tplc="04060001" w:tentative="1">
      <w:start w:val="1"/>
      <w:numFmt w:val="bullet"/>
      <w:lvlText w:val=""/>
      <w:lvlJc w:val="left"/>
      <w:pPr>
        <w:ind w:left="3420" w:hanging="360"/>
      </w:pPr>
      <w:rPr>
        <w:rFonts w:ascii="Symbol" w:hAnsi="Symbol" w:hint="default"/>
      </w:rPr>
    </w:lvl>
    <w:lvl w:ilvl="4" w:tplc="04060003" w:tentative="1">
      <w:start w:val="1"/>
      <w:numFmt w:val="bullet"/>
      <w:lvlText w:val="o"/>
      <w:lvlJc w:val="left"/>
      <w:pPr>
        <w:ind w:left="4140" w:hanging="360"/>
      </w:pPr>
      <w:rPr>
        <w:rFonts w:ascii="Courier New" w:hAnsi="Courier New" w:cs="Courier New" w:hint="default"/>
      </w:rPr>
    </w:lvl>
    <w:lvl w:ilvl="5" w:tplc="04060005" w:tentative="1">
      <w:start w:val="1"/>
      <w:numFmt w:val="bullet"/>
      <w:lvlText w:val=""/>
      <w:lvlJc w:val="left"/>
      <w:pPr>
        <w:ind w:left="4860" w:hanging="360"/>
      </w:pPr>
      <w:rPr>
        <w:rFonts w:ascii="Wingdings" w:hAnsi="Wingdings" w:hint="default"/>
      </w:rPr>
    </w:lvl>
    <w:lvl w:ilvl="6" w:tplc="04060001" w:tentative="1">
      <w:start w:val="1"/>
      <w:numFmt w:val="bullet"/>
      <w:lvlText w:val=""/>
      <w:lvlJc w:val="left"/>
      <w:pPr>
        <w:ind w:left="5580" w:hanging="360"/>
      </w:pPr>
      <w:rPr>
        <w:rFonts w:ascii="Symbol" w:hAnsi="Symbol" w:hint="default"/>
      </w:rPr>
    </w:lvl>
    <w:lvl w:ilvl="7" w:tplc="04060003" w:tentative="1">
      <w:start w:val="1"/>
      <w:numFmt w:val="bullet"/>
      <w:lvlText w:val="o"/>
      <w:lvlJc w:val="left"/>
      <w:pPr>
        <w:ind w:left="6300" w:hanging="360"/>
      </w:pPr>
      <w:rPr>
        <w:rFonts w:ascii="Courier New" w:hAnsi="Courier New" w:cs="Courier New" w:hint="default"/>
      </w:rPr>
    </w:lvl>
    <w:lvl w:ilvl="8" w:tplc="04060005" w:tentative="1">
      <w:start w:val="1"/>
      <w:numFmt w:val="bullet"/>
      <w:lvlText w:val=""/>
      <w:lvlJc w:val="left"/>
      <w:pPr>
        <w:ind w:left="7020" w:hanging="360"/>
      </w:pPr>
      <w:rPr>
        <w:rFonts w:ascii="Wingdings" w:hAnsi="Wingdings" w:hint="default"/>
      </w:rPr>
    </w:lvl>
  </w:abstractNum>
  <w:abstractNum w:abstractNumId="14" w15:restartNumberingAfterBreak="0">
    <w:nsid w:val="403D341D"/>
    <w:multiLevelType w:val="hybridMultilevel"/>
    <w:tmpl w:val="DE7CBF80"/>
    <w:lvl w:ilvl="0" w:tplc="C1CAD816">
      <w:start w:val="1"/>
      <w:numFmt w:val="decimal"/>
      <w:lvlText w:val="S%1."/>
      <w:lvlJc w:val="left"/>
      <w:pPr>
        <w:tabs>
          <w:tab w:val="num" w:pos="0"/>
        </w:tabs>
        <w:ind w:left="454" w:hanging="454"/>
      </w:pPr>
      <w:rPr>
        <w:rFonts w:hint="default"/>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5" w15:restartNumberingAfterBreak="0">
    <w:nsid w:val="40F9513A"/>
    <w:multiLevelType w:val="hybridMultilevel"/>
    <w:tmpl w:val="154A0004"/>
    <w:lvl w:ilvl="0" w:tplc="04060001">
      <w:start w:val="1"/>
      <w:numFmt w:val="bullet"/>
      <w:lvlText w:val=""/>
      <w:lvlJc w:val="left"/>
      <w:pPr>
        <w:tabs>
          <w:tab w:val="num" w:pos="5040"/>
        </w:tabs>
        <w:ind w:left="5040" w:hanging="360"/>
      </w:pPr>
      <w:rPr>
        <w:rFonts w:ascii="Symbol" w:hAnsi="Symbol" w:hint="default"/>
      </w:rPr>
    </w:lvl>
    <w:lvl w:ilvl="1" w:tplc="04060003">
      <w:start w:val="1"/>
      <w:numFmt w:val="bullet"/>
      <w:lvlText w:val="o"/>
      <w:lvlJc w:val="left"/>
      <w:pPr>
        <w:tabs>
          <w:tab w:val="num" w:pos="5760"/>
        </w:tabs>
        <w:ind w:left="5760" w:hanging="360"/>
      </w:pPr>
      <w:rPr>
        <w:rFonts w:ascii="Courier New" w:hAnsi="Courier New" w:cs="Courier New" w:hint="default"/>
      </w:rPr>
    </w:lvl>
    <w:lvl w:ilvl="2" w:tplc="04060005" w:tentative="1">
      <w:start w:val="1"/>
      <w:numFmt w:val="bullet"/>
      <w:lvlText w:val=""/>
      <w:lvlJc w:val="left"/>
      <w:pPr>
        <w:tabs>
          <w:tab w:val="num" w:pos="6480"/>
        </w:tabs>
        <w:ind w:left="6480" w:hanging="360"/>
      </w:pPr>
      <w:rPr>
        <w:rFonts w:ascii="Wingdings" w:hAnsi="Wingdings" w:hint="default"/>
      </w:rPr>
    </w:lvl>
    <w:lvl w:ilvl="3" w:tplc="04060001" w:tentative="1">
      <w:start w:val="1"/>
      <w:numFmt w:val="bullet"/>
      <w:lvlText w:val=""/>
      <w:lvlJc w:val="left"/>
      <w:pPr>
        <w:tabs>
          <w:tab w:val="num" w:pos="7200"/>
        </w:tabs>
        <w:ind w:left="7200" w:hanging="360"/>
      </w:pPr>
      <w:rPr>
        <w:rFonts w:ascii="Symbol" w:hAnsi="Symbol" w:hint="default"/>
      </w:rPr>
    </w:lvl>
    <w:lvl w:ilvl="4" w:tplc="04060003" w:tentative="1">
      <w:start w:val="1"/>
      <w:numFmt w:val="bullet"/>
      <w:lvlText w:val="o"/>
      <w:lvlJc w:val="left"/>
      <w:pPr>
        <w:tabs>
          <w:tab w:val="num" w:pos="7920"/>
        </w:tabs>
        <w:ind w:left="7920" w:hanging="360"/>
      </w:pPr>
      <w:rPr>
        <w:rFonts w:ascii="Courier New" w:hAnsi="Courier New" w:cs="Courier New" w:hint="default"/>
      </w:rPr>
    </w:lvl>
    <w:lvl w:ilvl="5" w:tplc="04060005" w:tentative="1">
      <w:start w:val="1"/>
      <w:numFmt w:val="bullet"/>
      <w:lvlText w:val=""/>
      <w:lvlJc w:val="left"/>
      <w:pPr>
        <w:tabs>
          <w:tab w:val="num" w:pos="8640"/>
        </w:tabs>
        <w:ind w:left="8640" w:hanging="360"/>
      </w:pPr>
      <w:rPr>
        <w:rFonts w:ascii="Wingdings" w:hAnsi="Wingdings" w:hint="default"/>
      </w:rPr>
    </w:lvl>
    <w:lvl w:ilvl="6" w:tplc="04060001" w:tentative="1">
      <w:start w:val="1"/>
      <w:numFmt w:val="bullet"/>
      <w:lvlText w:val=""/>
      <w:lvlJc w:val="left"/>
      <w:pPr>
        <w:tabs>
          <w:tab w:val="num" w:pos="9360"/>
        </w:tabs>
        <w:ind w:left="9360" w:hanging="360"/>
      </w:pPr>
      <w:rPr>
        <w:rFonts w:ascii="Symbol" w:hAnsi="Symbol" w:hint="default"/>
      </w:rPr>
    </w:lvl>
    <w:lvl w:ilvl="7" w:tplc="04060003" w:tentative="1">
      <w:start w:val="1"/>
      <w:numFmt w:val="bullet"/>
      <w:lvlText w:val="o"/>
      <w:lvlJc w:val="left"/>
      <w:pPr>
        <w:tabs>
          <w:tab w:val="num" w:pos="10080"/>
        </w:tabs>
        <w:ind w:left="10080" w:hanging="360"/>
      </w:pPr>
      <w:rPr>
        <w:rFonts w:ascii="Courier New" w:hAnsi="Courier New" w:cs="Courier New" w:hint="default"/>
      </w:rPr>
    </w:lvl>
    <w:lvl w:ilvl="8" w:tplc="04060005" w:tentative="1">
      <w:start w:val="1"/>
      <w:numFmt w:val="bullet"/>
      <w:lvlText w:val=""/>
      <w:lvlJc w:val="left"/>
      <w:pPr>
        <w:tabs>
          <w:tab w:val="num" w:pos="10800"/>
        </w:tabs>
        <w:ind w:left="10800" w:hanging="360"/>
      </w:pPr>
      <w:rPr>
        <w:rFonts w:ascii="Wingdings" w:hAnsi="Wingdings" w:hint="default"/>
      </w:rPr>
    </w:lvl>
  </w:abstractNum>
  <w:abstractNum w:abstractNumId="16" w15:restartNumberingAfterBreak="0">
    <w:nsid w:val="447E5AE9"/>
    <w:multiLevelType w:val="hybridMultilevel"/>
    <w:tmpl w:val="C7EA1832"/>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C84F9C"/>
    <w:multiLevelType w:val="hybridMultilevel"/>
    <w:tmpl w:val="1B50237C"/>
    <w:lvl w:ilvl="0" w:tplc="0406000F">
      <w:start w:val="1"/>
      <w:numFmt w:val="decimal"/>
      <w:pStyle w:val="ListBullet3NoSpace"/>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8" w15:restartNumberingAfterBreak="0">
    <w:nsid w:val="51207816"/>
    <w:multiLevelType w:val="hybridMultilevel"/>
    <w:tmpl w:val="8F8C943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51381016"/>
    <w:multiLevelType w:val="hybridMultilevel"/>
    <w:tmpl w:val="3B7EDE92"/>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0" w15:restartNumberingAfterBreak="0">
    <w:nsid w:val="548D7F3E"/>
    <w:multiLevelType w:val="hybridMultilevel"/>
    <w:tmpl w:val="73980F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E6C28CF"/>
    <w:multiLevelType w:val="hybridMultilevel"/>
    <w:tmpl w:val="199025CA"/>
    <w:lvl w:ilvl="0" w:tplc="6192A478">
      <w:start w:val="1"/>
      <w:numFmt w:val="decimal"/>
      <w:lvlText w:val="%1)"/>
      <w:lvlJc w:val="left"/>
      <w:pPr>
        <w:ind w:left="640" w:hanging="360"/>
      </w:pPr>
      <w:rPr>
        <w:rFonts w:hint="default"/>
      </w:rPr>
    </w:lvl>
    <w:lvl w:ilvl="1" w:tplc="04060019" w:tentative="1">
      <w:start w:val="1"/>
      <w:numFmt w:val="lowerLetter"/>
      <w:lvlText w:val="%2."/>
      <w:lvlJc w:val="left"/>
      <w:pPr>
        <w:ind w:left="1360" w:hanging="360"/>
      </w:pPr>
    </w:lvl>
    <w:lvl w:ilvl="2" w:tplc="0406001B" w:tentative="1">
      <w:start w:val="1"/>
      <w:numFmt w:val="lowerRoman"/>
      <w:lvlText w:val="%3."/>
      <w:lvlJc w:val="right"/>
      <w:pPr>
        <w:ind w:left="2080" w:hanging="180"/>
      </w:pPr>
    </w:lvl>
    <w:lvl w:ilvl="3" w:tplc="0406000F" w:tentative="1">
      <w:start w:val="1"/>
      <w:numFmt w:val="decimal"/>
      <w:lvlText w:val="%4."/>
      <w:lvlJc w:val="left"/>
      <w:pPr>
        <w:ind w:left="2800" w:hanging="360"/>
      </w:pPr>
    </w:lvl>
    <w:lvl w:ilvl="4" w:tplc="04060019" w:tentative="1">
      <w:start w:val="1"/>
      <w:numFmt w:val="lowerLetter"/>
      <w:lvlText w:val="%5."/>
      <w:lvlJc w:val="left"/>
      <w:pPr>
        <w:ind w:left="3520" w:hanging="360"/>
      </w:pPr>
    </w:lvl>
    <w:lvl w:ilvl="5" w:tplc="0406001B" w:tentative="1">
      <w:start w:val="1"/>
      <w:numFmt w:val="lowerRoman"/>
      <w:lvlText w:val="%6."/>
      <w:lvlJc w:val="right"/>
      <w:pPr>
        <w:ind w:left="4240" w:hanging="180"/>
      </w:pPr>
    </w:lvl>
    <w:lvl w:ilvl="6" w:tplc="0406000F" w:tentative="1">
      <w:start w:val="1"/>
      <w:numFmt w:val="decimal"/>
      <w:lvlText w:val="%7."/>
      <w:lvlJc w:val="left"/>
      <w:pPr>
        <w:ind w:left="4960" w:hanging="360"/>
      </w:pPr>
    </w:lvl>
    <w:lvl w:ilvl="7" w:tplc="04060019" w:tentative="1">
      <w:start w:val="1"/>
      <w:numFmt w:val="lowerLetter"/>
      <w:lvlText w:val="%8."/>
      <w:lvlJc w:val="left"/>
      <w:pPr>
        <w:ind w:left="5680" w:hanging="360"/>
      </w:pPr>
    </w:lvl>
    <w:lvl w:ilvl="8" w:tplc="0406001B" w:tentative="1">
      <w:start w:val="1"/>
      <w:numFmt w:val="lowerRoman"/>
      <w:lvlText w:val="%9."/>
      <w:lvlJc w:val="right"/>
      <w:pPr>
        <w:ind w:left="6400" w:hanging="180"/>
      </w:pPr>
    </w:lvl>
  </w:abstractNum>
  <w:abstractNum w:abstractNumId="22" w15:restartNumberingAfterBreak="0">
    <w:nsid w:val="64607375"/>
    <w:multiLevelType w:val="hybridMultilevel"/>
    <w:tmpl w:val="3B7EDE92"/>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3" w15:restartNumberingAfterBreak="0">
    <w:nsid w:val="64A6069A"/>
    <w:multiLevelType w:val="multilevel"/>
    <w:tmpl w:val="D2C42496"/>
    <w:lvl w:ilvl="0">
      <w:start w:val="1"/>
      <w:numFmt w:val="decimal"/>
      <w:lvlText w:val="%1)"/>
      <w:lvlJc w:val="left"/>
      <w:pPr>
        <w:tabs>
          <w:tab w:val="num" w:pos="170"/>
        </w:tabs>
        <w:ind w:left="360" w:hanging="360"/>
      </w:pPr>
      <w:rPr>
        <w:rFonts w:hint="default"/>
      </w:rPr>
    </w:lvl>
    <w:lvl w:ilvl="1">
      <w:start w:val="1"/>
      <w:numFmt w:val="decimal"/>
      <w:pStyle w:val="Opstilling-talellerbogst2"/>
      <w:lvlText w:val="%1.%2"/>
      <w:lvlJc w:val="left"/>
      <w:pPr>
        <w:tabs>
          <w:tab w:val="num" w:pos="851"/>
        </w:tabs>
        <w:ind w:left="851" w:hanging="426"/>
      </w:pPr>
    </w:lvl>
    <w:lvl w:ilvl="2">
      <w:start w:val="1"/>
      <w:numFmt w:val="lowerLetter"/>
      <w:pStyle w:val="Opstilling-talellerbogst3"/>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4" w15:restartNumberingAfterBreak="0">
    <w:nsid w:val="67934E31"/>
    <w:multiLevelType w:val="hybridMultilevel"/>
    <w:tmpl w:val="3B7EDE92"/>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5" w15:restartNumberingAfterBreak="0">
    <w:nsid w:val="6A870E81"/>
    <w:multiLevelType w:val="singleLevel"/>
    <w:tmpl w:val="D04A4616"/>
    <w:lvl w:ilvl="0">
      <w:start w:val="1"/>
      <w:numFmt w:val="bullet"/>
      <w:pStyle w:val="Opstilling-punkttegn2"/>
      <w:lvlText w:val="-"/>
      <w:lvlJc w:val="left"/>
      <w:pPr>
        <w:tabs>
          <w:tab w:val="num" w:pos="851"/>
        </w:tabs>
        <w:ind w:left="851" w:hanging="426"/>
      </w:pPr>
      <w:rPr>
        <w:rFonts w:ascii="Times New Roman" w:hAnsi="Times New Roman" w:hint="default"/>
        <w:lang w:val="en-GB"/>
      </w:rPr>
    </w:lvl>
  </w:abstractNum>
  <w:abstractNum w:abstractNumId="26" w15:restartNumberingAfterBreak="0">
    <w:nsid w:val="6E795455"/>
    <w:multiLevelType w:val="hybridMultilevel"/>
    <w:tmpl w:val="21A6617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6FFC681E"/>
    <w:multiLevelType w:val="hybridMultilevel"/>
    <w:tmpl w:val="2850D7B4"/>
    <w:lvl w:ilvl="0" w:tplc="0406000B">
      <w:start w:val="1"/>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5AF15FF"/>
    <w:multiLevelType w:val="hybridMultilevel"/>
    <w:tmpl w:val="D1CC1E0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763D57E7"/>
    <w:multiLevelType w:val="hybridMultilevel"/>
    <w:tmpl w:val="CE123ED0"/>
    <w:lvl w:ilvl="0" w:tplc="452400E4">
      <w:start w:val="13"/>
      <w:numFmt w:val="bullet"/>
      <w:pStyle w:val="Opstilling-punkttegn3"/>
      <w:lvlText w:val=""/>
      <w:lvlJc w:val="left"/>
      <w:pPr>
        <w:tabs>
          <w:tab w:val="num" w:pos="900"/>
        </w:tabs>
        <w:ind w:left="900" w:hanging="360"/>
      </w:pPr>
      <w:rPr>
        <w:rFonts w:ascii="Symbol" w:eastAsia="Times New Roman" w:hAnsi="Symbol" w:cs="Times New Roman" w:hint="default"/>
        <w:color w:val="000000"/>
        <w:sz w:val="24"/>
      </w:rPr>
    </w:lvl>
    <w:lvl w:ilvl="1" w:tplc="04060003" w:tentative="1">
      <w:start w:val="1"/>
      <w:numFmt w:val="bullet"/>
      <w:lvlText w:val="o"/>
      <w:lvlJc w:val="left"/>
      <w:pPr>
        <w:tabs>
          <w:tab w:val="num" w:pos="1620"/>
        </w:tabs>
        <w:ind w:left="1620" w:hanging="360"/>
      </w:pPr>
      <w:rPr>
        <w:rFonts w:ascii="Courier New" w:hAnsi="Courier New" w:cs="Courier New" w:hint="default"/>
      </w:rPr>
    </w:lvl>
    <w:lvl w:ilvl="2" w:tplc="04060005" w:tentative="1">
      <w:start w:val="1"/>
      <w:numFmt w:val="bullet"/>
      <w:lvlText w:val=""/>
      <w:lvlJc w:val="left"/>
      <w:pPr>
        <w:tabs>
          <w:tab w:val="num" w:pos="2340"/>
        </w:tabs>
        <w:ind w:left="2340" w:hanging="360"/>
      </w:pPr>
      <w:rPr>
        <w:rFonts w:ascii="Wingdings" w:hAnsi="Wingdings" w:hint="default"/>
      </w:rPr>
    </w:lvl>
    <w:lvl w:ilvl="3" w:tplc="04060001" w:tentative="1">
      <w:start w:val="1"/>
      <w:numFmt w:val="bullet"/>
      <w:lvlText w:val=""/>
      <w:lvlJc w:val="left"/>
      <w:pPr>
        <w:tabs>
          <w:tab w:val="num" w:pos="3060"/>
        </w:tabs>
        <w:ind w:left="3060" w:hanging="360"/>
      </w:pPr>
      <w:rPr>
        <w:rFonts w:ascii="Symbol" w:hAnsi="Symbol" w:hint="default"/>
      </w:rPr>
    </w:lvl>
    <w:lvl w:ilvl="4" w:tplc="04060003" w:tentative="1">
      <w:start w:val="1"/>
      <w:numFmt w:val="bullet"/>
      <w:lvlText w:val="o"/>
      <w:lvlJc w:val="left"/>
      <w:pPr>
        <w:tabs>
          <w:tab w:val="num" w:pos="3780"/>
        </w:tabs>
        <w:ind w:left="3780" w:hanging="360"/>
      </w:pPr>
      <w:rPr>
        <w:rFonts w:ascii="Courier New" w:hAnsi="Courier New" w:cs="Courier New" w:hint="default"/>
      </w:rPr>
    </w:lvl>
    <w:lvl w:ilvl="5" w:tplc="04060005" w:tentative="1">
      <w:start w:val="1"/>
      <w:numFmt w:val="bullet"/>
      <w:lvlText w:val=""/>
      <w:lvlJc w:val="left"/>
      <w:pPr>
        <w:tabs>
          <w:tab w:val="num" w:pos="4500"/>
        </w:tabs>
        <w:ind w:left="4500" w:hanging="360"/>
      </w:pPr>
      <w:rPr>
        <w:rFonts w:ascii="Wingdings" w:hAnsi="Wingdings" w:hint="default"/>
      </w:rPr>
    </w:lvl>
    <w:lvl w:ilvl="6" w:tplc="04060001" w:tentative="1">
      <w:start w:val="1"/>
      <w:numFmt w:val="bullet"/>
      <w:lvlText w:val=""/>
      <w:lvlJc w:val="left"/>
      <w:pPr>
        <w:tabs>
          <w:tab w:val="num" w:pos="5220"/>
        </w:tabs>
        <w:ind w:left="5220" w:hanging="360"/>
      </w:pPr>
      <w:rPr>
        <w:rFonts w:ascii="Symbol" w:hAnsi="Symbol" w:hint="default"/>
      </w:rPr>
    </w:lvl>
    <w:lvl w:ilvl="7" w:tplc="04060003" w:tentative="1">
      <w:start w:val="1"/>
      <w:numFmt w:val="bullet"/>
      <w:lvlText w:val="o"/>
      <w:lvlJc w:val="left"/>
      <w:pPr>
        <w:tabs>
          <w:tab w:val="num" w:pos="5940"/>
        </w:tabs>
        <w:ind w:left="5940" w:hanging="360"/>
      </w:pPr>
      <w:rPr>
        <w:rFonts w:ascii="Courier New" w:hAnsi="Courier New" w:cs="Courier New" w:hint="default"/>
      </w:rPr>
    </w:lvl>
    <w:lvl w:ilvl="8" w:tplc="04060005" w:tentative="1">
      <w:start w:val="1"/>
      <w:numFmt w:val="bullet"/>
      <w:lvlText w:val=""/>
      <w:lvlJc w:val="left"/>
      <w:pPr>
        <w:tabs>
          <w:tab w:val="num" w:pos="6660"/>
        </w:tabs>
        <w:ind w:left="6660" w:hanging="360"/>
      </w:pPr>
      <w:rPr>
        <w:rFonts w:ascii="Wingdings" w:hAnsi="Wingdings" w:hint="default"/>
      </w:rPr>
    </w:lvl>
  </w:abstractNum>
  <w:abstractNum w:abstractNumId="30" w15:restartNumberingAfterBreak="0">
    <w:nsid w:val="786C2803"/>
    <w:multiLevelType w:val="hybridMultilevel"/>
    <w:tmpl w:val="8E888E42"/>
    <w:lvl w:ilvl="0" w:tplc="04060001">
      <w:start w:val="1"/>
      <w:numFmt w:val="bullet"/>
      <w:lvlText w:val=""/>
      <w:lvlJc w:val="left"/>
      <w:pPr>
        <w:tabs>
          <w:tab w:val="num" w:pos="1080"/>
        </w:tabs>
        <w:ind w:left="108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A5A1F31"/>
    <w:multiLevelType w:val="hybridMultilevel"/>
    <w:tmpl w:val="9E9AE1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5"/>
  </w:num>
  <w:num w:numId="4">
    <w:abstractNumId w:val="30"/>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0"/>
    <w:lvlOverride w:ilvl="0">
      <w:lvl w:ilvl="0">
        <w:start w:val="1"/>
        <w:numFmt w:val="bullet"/>
        <w:pStyle w:val="Opstilling-talellerbogst"/>
        <w:lvlText w:val="•"/>
        <w:legacy w:legacy="1" w:legacySpace="0" w:legacyIndent="283"/>
        <w:lvlJc w:val="left"/>
        <w:pPr>
          <w:ind w:left="283" w:hanging="283"/>
        </w:pPr>
        <w:rPr>
          <w:rFonts w:ascii="Times New Roman" w:hAnsi="Times New Roman" w:hint="default"/>
          <w:sz w:val="23"/>
        </w:rPr>
      </w:lvl>
    </w:lvlOverride>
  </w:num>
  <w:num w:numId="8">
    <w:abstractNumId w:val="12"/>
  </w:num>
  <w:num w:numId="9">
    <w:abstractNumId w:val="6"/>
  </w:num>
  <w:num w:numId="10">
    <w:abstractNumId w:val="25"/>
  </w:num>
  <w:num w:numId="11">
    <w:abstractNumId w:val="29"/>
  </w:num>
  <w:num w:numId="12">
    <w:abstractNumId w:val="2"/>
  </w:num>
  <w:num w:numId="13">
    <w:abstractNumId w:val="1"/>
  </w:num>
  <w:num w:numId="14">
    <w:abstractNumId w:val="22"/>
  </w:num>
  <w:num w:numId="15">
    <w:abstractNumId w:val="13"/>
  </w:num>
  <w:num w:numId="16">
    <w:abstractNumId w:val="26"/>
  </w:num>
  <w:num w:numId="17">
    <w:abstractNumId w:val="3"/>
  </w:num>
  <w:num w:numId="18">
    <w:abstractNumId w:val="28"/>
  </w:num>
  <w:num w:numId="19">
    <w:abstractNumId w:val="27"/>
  </w:num>
  <w:num w:numId="20">
    <w:abstractNumId w:val="9"/>
  </w:num>
  <w:num w:numId="21">
    <w:abstractNumId w:val="21"/>
  </w:num>
  <w:num w:numId="22">
    <w:abstractNumId w:val="14"/>
  </w:num>
  <w:num w:numId="23">
    <w:abstractNumId w:val="18"/>
  </w:num>
  <w:num w:numId="24">
    <w:abstractNumId w:val="20"/>
  </w:num>
  <w:num w:numId="25">
    <w:abstractNumId w:val="19"/>
  </w:num>
  <w:num w:numId="26">
    <w:abstractNumId w:val="11"/>
  </w:num>
  <w:num w:numId="27">
    <w:abstractNumId w:val="7"/>
  </w:num>
  <w:num w:numId="28">
    <w:abstractNumId w:val="10"/>
  </w:num>
  <w:num w:numId="29">
    <w:abstractNumId w:val="24"/>
  </w:num>
  <w:num w:numId="30">
    <w:abstractNumId w:val="8"/>
  </w:num>
  <w:num w:numId="31">
    <w:abstractNumId w:val="31"/>
  </w:num>
  <w:num w:numId="32">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094"/>
    <w:rsid w:val="00010FF8"/>
    <w:rsid w:val="000168EB"/>
    <w:rsid w:val="0002465A"/>
    <w:rsid w:val="00032459"/>
    <w:rsid w:val="00050255"/>
    <w:rsid w:val="00054B21"/>
    <w:rsid w:val="000563C7"/>
    <w:rsid w:val="00063239"/>
    <w:rsid w:val="0006452D"/>
    <w:rsid w:val="00070634"/>
    <w:rsid w:val="00077F54"/>
    <w:rsid w:val="000803BD"/>
    <w:rsid w:val="000809D4"/>
    <w:rsid w:val="0008659F"/>
    <w:rsid w:val="00087371"/>
    <w:rsid w:val="000A158F"/>
    <w:rsid w:val="000A6AC2"/>
    <w:rsid w:val="000B352A"/>
    <w:rsid w:val="000B7723"/>
    <w:rsid w:val="000C224B"/>
    <w:rsid w:val="000C5B8D"/>
    <w:rsid w:val="000D5EFD"/>
    <w:rsid w:val="000D6577"/>
    <w:rsid w:val="000D74E5"/>
    <w:rsid w:val="000E178F"/>
    <w:rsid w:val="000E33D9"/>
    <w:rsid w:val="000E47F7"/>
    <w:rsid w:val="000F36E2"/>
    <w:rsid w:val="000F78C5"/>
    <w:rsid w:val="00101CD0"/>
    <w:rsid w:val="001105C5"/>
    <w:rsid w:val="0011341F"/>
    <w:rsid w:val="00113FE3"/>
    <w:rsid w:val="0012390B"/>
    <w:rsid w:val="00127DBC"/>
    <w:rsid w:val="00141E7C"/>
    <w:rsid w:val="00142710"/>
    <w:rsid w:val="00154910"/>
    <w:rsid w:val="00155B3E"/>
    <w:rsid w:val="001620CC"/>
    <w:rsid w:val="001678D0"/>
    <w:rsid w:val="00181D2E"/>
    <w:rsid w:val="00183EC3"/>
    <w:rsid w:val="00186447"/>
    <w:rsid w:val="0018779C"/>
    <w:rsid w:val="00187E3C"/>
    <w:rsid w:val="00190C12"/>
    <w:rsid w:val="00190CB3"/>
    <w:rsid w:val="00194B1C"/>
    <w:rsid w:val="001A0411"/>
    <w:rsid w:val="001A5D66"/>
    <w:rsid w:val="001A68CF"/>
    <w:rsid w:val="001B2093"/>
    <w:rsid w:val="001C1B28"/>
    <w:rsid w:val="001C76A9"/>
    <w:rsid w:val="001D2749"/>
    <w:rsid w:val="001E21FB"/>
    <w:rsid w:val="001E4CFE"/>
    <w:rsid w:val="001F0D59"/>
    <w:rsid w:val="001F1EFF"/>
    <w:rsid w:val="001F38CD"/>
    <w:rsid w:val="001F7205"/>
    <w:rsid w:val="00210A7F"/>
    <w:rsid w:val="00210F34"/>
    <w:rsid w:val="00215323"/>
    <w:rsid w:val="00216975"/>
    <w:rsid w:val="0023097B"/>
    <w:rsid w:val="00230A5F"/>
    <w:rsid w:val="00251D77"/>
    <w:rsid w:val="002535D0"/>
    <w:rsid w:val="00267EB5"/>
    <w:rsid w:val="0028493C"/>
    <w:rsid w:val="002B2B3C"/>
    <w:rsid w:val="002C055C"/>
    <w:rsid w:val="002C1909"/>
    <w:rsid w:val="002C1EB2"/>
    <w:rsid w:val="002C25F6"/>
    <w:rsid w:val="002C2848"/>
    <w:rsid w:val="002D1CAB"/>
    <w:rsid w:val="002D48DF"/>
    <w:rsid w:val="002D6716"/>
    <w:rsid w:val="002E482C"/>
    <w:rsid w:val="00301AD8"/>
    <w:rsid w:val="00305608"/>
    <w:rsid w:val="00317215"/>
    <w:rsid w:val="003234B3"/>
    <w:rsid w:val="0032540A"/>
    <w:rsid w:val="00326005"/>
    <w:rsid w:val="00327AF6"/>
    <w:rsid w:val="003325BE"/>
    <w:rsid w:val="0033431B"/>
    <w:rsid w:val="00337094"/>
    <w:rsid w:val="00347262"/>
    <w:rsid w:val="00360A57"/>
    <w:rsid w:val="00361D9C"/>
    <w:rsid w:val="00375533"/>
    <w:rsid w:val="003805D7"/>
    <w:rsid w:val="00381CC9"/>
    <w:rsid w:val="003B5DFC"/>
    <w:rsid w:val="003B6317"/>
    <w:rsid w:val="003C6721"/>
    <w:rsid w:val="003C72CC"/>
    <w:rsid w:val="003D2DF8"/>
    <w:rsid w:val="003D36E2"/>
    <w:rsid w:val="003D6729"/>
    <w:rsid w:val="003E3E16"/>
    <w:rsid w:val="003F1AF0"/>
    <w:rsid w:val="00402ADE"/>
    <w:rsid w:val="00406338"/>
    <w:rsid w:val="00411114"/>
    <w:rsid w:val="004140F2"/>
    <w:rsid w:val="00415A68"/>
    <w:rsid w:val="0042412A"/>
    <w:rsid w:val="00425901"/>
    <w:rsid w:val="004327A6"/>
    <w:rsid w:val="00432C65"/>
    <w:rsid w:val="004369C6"/>
    <w:rsid w:val="00445989"/>
    <w:rsid w:val="00445F3D"/>
    <w:rsid w:val="004522AB"/>
    <w:rsid w:val="00452A8E"/>
    <w:rsid w:val="00454294"/>
    <w:rsid w:val="00454776"/>
    <w:rsid w:val="0045571C"/>
    <w:rsid w:val="004649C5"/>
    <w:rsid w:val="0047475E"/>
    <w:rsid w:val="004766AE"/>
    <w:rsid w:val="00482FE2"/>
    <w:rsid w:val="00491B45"/>
    <w:rsid w:val="004920DD"/>
    <w:rsid w:val="0049427F"/>
    <w:rsid w:val="004B45A2"/>
    <w:rsid w:val="004B68C4"/>
    <w:rsid w:val="004D0302"/>
    <w:rsid w:val="004D0C07"/>
    <w:rsid w:val="004E0521"/>
    <w:rsid w:val="004F3296"/>
    <w:rsid w:val="004F5956"/>
    <w:rsid w:val="0050311C"/>
    <w:rsid w:val="00503DF1"/>
    <w:rsid w:val="00507698"/>
    <w:rsid w:val="00511EB0"/>
    <w:rsid w:val="00515E59"/>
    <w:rsid w:val="00517FA9"/>
    <w:rsid w:val="00524BCD"/>
    <w:rsid w:val="00524C18"/>
    <w:rsid w:val="005271EE"/>
    <w:rsid w:val="0053485B"/>
    <w:rsid w:val="00537B8A"/>
    <w:rsid w:val="00544F1E"/>
    <w:rsid w:val="00552638"/>
    <w:rsid w:val="005560D2"/>
    <w:rsid w:val="005612F1"/>
    <w:rsid w:val="005621CB"/>
    <w:rsid w:val="005627EB"/>
    <w:rsid w:val="005641BC"/>
    <w:rsid w:val="00581A8C"/>
    <w:rsid w:val="00592CB4"/>
    <w:rsid w:val="005944A5"/>
    <w:rsid w:val="0059635D"/>
    <w:rsid w:val="005A093E"/>
    <w:rsid w:val="005A3B7A"/>
    <w:rsid w:val="005B0284"/>
    <w:rsid w:val="005B0A31"/>
    <w:rsid w:val="005B5C8E"/>
    <w:rsid w:val="005B6E95"/>
    <w:rsid w:val="005B71FF"/>
    <w:rsid w:val="005D33B5"/>
    <w:rsid w:val="005D4EAC"/>
    <w:rsid w:val="005E16A8"/>
    <w:rsid w:val="005F789C"/>
    <w:rsid w:val="006110B2"/>
    <w:rsid w:val="00611B4C"/>
    <w:rsid w:val="006253BB"/>
    <w:rsid w:val="00630C93"/>
    <w:rsid w:val="006314BD"/>
    <w:rsid w:val="00631EB7"/>
    <w:rsid w:val="006454D8"/>
    <w:rsid w:val="00660DD8"/>
    <w:rsid w:val="00663F5C"/>
    <w:rsid w:val="006646EC"/>
    <w:rsid w:val="00667DDD"/>
    <w:rsid w:val="00674C94"/>
    <w:rsid w:val="00677113"/>
    <w:rsid w:val="00680BB3"/>
    <w:rsid w:val="00681665"/>
    <w:rsid w:val="006B1412"/>
    <w:rsid w:val="006B4D2C"/>
    <w:rsid w:val="006B752E"/>
    <w:rsid w:val="006C0C3B"/>
    <w:rsid w:val="006C3165"/>
    <w:rsid w:val="006C33D5"/>
    <w:rsid w:val="006D0D0E"/>
    <w:rsid w:val="006D1EAD"/>
    <w:rsid w:val="006D2628"/>
    <w:rsid w:val="006E09F5"/>
    <w:rsid w:val="006E353A"/>
    <w:rsid w:val="006E491E"/>
    <w:rsid w:val="006E5D7D"/>
    <w:rsid w:val="006F374C"/>
    <w:rsid w:val="006F7566"/>
    <w:rsid w:val="0070338A"/>
    <w:rsid w:val="0070506B"/>
    <w:rsid w:val="00710FE6"/>
    <w:rsid w:val="007151DB"/>
    <w:rsid w:val="00722323"/>
    <w:rsid w:val="0072771E"/>
    <w:rsid w:val="0073105A"/>
    <w:rsid w:val="00735953"/>
    <w:rsid w:val="007655B0"/>
    <w:rsid w:val="00771BF1"/>
    <w:rsid w:val="00796713"/>
    <w:rsid w:val="007B3882"/>
    <w:rsid w:val="007B502A"/>
    <w:rsid w:val="007C2168"/>
    <w:rsid w:val="007C374B"/>
    <w:rsid w:val="007E2063"/>
    <w:rsid w:val="007E7ACA"/>
    <w:rsid w:val="007F2EBF"/>
    <w:rsid w:val="008023DD"/>
    <w:rsid w:val="00817E0A"/>
    <w:rsid w:val="008211F6"/>
    <w:rsid w:val="00826188"/>
    <w:rsid w:val="00827176"/>
    <w:rsid w:val="00834C8D"/>
    <w:rsid w:val="00843750"/>
    <w:rsid w:val="00851F18"/>
    <w:rsid w:val="008610CD"/>
    <w:rsid w:val="00862764"/>
    <w:rsid w:val="008627C8"/>
    <w:rsid w:val="008654BE"/>
    <w:rsid w:val="008725FA"/>
    <w:rsid w:val="00877F9E"/>
    <w:rsid w:val="00886EED"/>
    <w:rsid w:val="00887737"/>
    <w:rsid w:val="008938C0"/>
    <w:rsid w:val="00894003"/>
    <w:rsid w:val="008A5290"/>
    <w:rsid w:val="008B2F41"/>
    <w:rsid w:val="008C3FF9"/>
    <w:rsid w:val="008C4944"/>
    <w:rsid w:val="008F3124"/>
    <w:rsid w:val="008F3EE0"/>
    <w:rsid w:val="008F5629"/>
    <w:rsid w:val="00912A6A"/>
    <w:rsid w:val="00912DDD"/>
    <w:rsid w:val="009271D9"/>
    <w:rsid w:val="0094095E"/>
    <w:rsid w:val="009417B3"/>
    <w:rsid w:val="009463D9"/>
    <w:rsid w:val="00947406"/>
    <w:rsid w:val="0095033A"/>
    <w:rsid w:val="00984F9F"/>
    <w:rsid w:val="00990018"/>
    <w:rsid w:val="00992C7C"/>
    <w:rsid w:val="00996153"/>
    <w:rsid w:val="009A6B00"/>
    <w:rsid w:val="009B397E"/>
    <w:rsid w:val="009C1475"/>
    <w:rsid w:val="009C3AF2"/>
    <w:rsid w:val="009D1013"/>
    <w:rsid w:val="009D7A95"/>
    <w:rsid w:val="009F0B54"/>
    <w:rsid w:val="009F2618"/>
    <w:rsid w:val="009F551B"/>
    <w:rsid w:val="009F604A"/>
    <w:rsid w:val="00A04513"/>
    <w:rsid w:val="00A057CB"/>
    <w:rsid w:val="00A12FF9"/>
    <w:rsid w:val="00A13364"/>
    <w:rsid w:val="00A14EEF"/>
    <w:rsid w:val="00A17DC8"/>
    <w:rsid w:val="00A308F0"/>
    <w:rsid w:val="00A35D33"/>
    <w:rsid w:val="00A408AA"/>
    <w:rsid w:val="00A4737C"/>
    <w:rsid w:val="00A5145D"/>
    <w:rsid w:val="00A52D81"/>
    <w:rsid w:val="00A63F12"/>
    <w:rsid w:val="00A71DEF"/>
    <w:rsid w:val="00A75A2B"/>
    <w:rsid w:val="00A77234"/>
    <w:rsid w:val="00A77355"/>
    <w:rsid w:val="00A943A1"/>
    <w:rsid w:val="00A9759C"/>
    <w:rsid w:val="00AA185F"/>
    <w:rsid w:val="00AA418A"/>
    <w:rsid w:val="00AB1F66"/>
    <w:rsid w:val="00AB4BF2"/>
    <w:rsid w:val="00AB5D86"/>
    <w:rsid w:val="00AC369E"/>
    <w:rsid w:val="00AC4252"/>
    <w:rsid w:val="00AD308F"/>
    <w:rsid w:val="00AD5CA5"/>
    <w:rsid w:val="00AD7096"/>
    <w:rsid w:val="00AE4103"/>
    <w:rsid w:val="00AE4806"/>
    <w:rsid w:val="00AE6513"/>
    <w:rsid w:val="00AF6CF5"/>
    <w:rsid w:val="00B03ED0"/>
    <w:rsid w:val="00B06BC8"/>
    <w:rsid w:val="00B4155C"/>
    <w:rsid w:val="00B51180"/>
    <w:rsid w:val="00B53C4F"/>
    <w:rsid w:val="00B54B9F"/>
    <w:rsid w:val="00B60A4A"/>
    <w:rsid w:val="00B705A8"/>
    <w:rsid w:val="00B753CD"/>
    <w:rsid w:val="00B769EA"/>
    <w:rsid w:val="00BA218D"/>
    <w:rsid w:val="00BA2F23"/>
    <w:rsid w:val="00BA7871"/>
    <w:rsid w:val="00BB4633"/>
    <w:rsid w:val="00BB4ED5"/>
    <w:rsid w:val="00BD5557"/>
    <w:rsid w:val="00BD7536"/>
    <w:rsid w:val="00BE0A7B"/>
    <w:rsid w:val="00BE2BBD"/>
    <w:rsid w:val="00BE2C16"/>
    <w:rsid w:val="00BE327E"/>
    <w:rsid w:val="00BE6029"/>
    <w:rsid w:val="00BE7B69"/>
    <w:rsid w:val="00C0405D"/>
    <w:rsid w:val="00C1147E"/>
    <w:rsid w:val="00C122DD"/>
    <w:rsid w:val="00C21534"/>
    <w:rsid w:val="00C22918"/>
    <w:rsid w:val="00C34F54"/>
    <w:rsid w:val="00C356A3"/>
    <w:rsid w:val="00C3626F"/>
    <w:rsid w:val="00C36B54"/>
    <w:rsid w:val="00C44BA1"/>
    <w:rsid w:val="00C45B81"/>
    <w:rsid w:val="00C464B1"/>
    <w:rsid w:val="00C46F5D"/>
    <w:rsid w:val="00C71151"/>
    <w:rsid w:val="00C72A17"/>
    <w:rsid w:val="00C81236"/>
    <w:rsid w:val="00C84924"/>
    <w:rsid w:val="00C90DD0"/>
    <w:rsid w:val="00C9465C"/>
    <w:rsid w:val="00CA08FB"/>
    <w:rsid w:val="00CA4022"/>
    <w:rsid w:val="00CA63CE"/>
    <w:rsid w:val="00CB1E5F"/>
    <w:rsid w:val="00CB701B"/>
    <w:rsid w:val="00CB78CA"/>
    <w:rsid w:val="00CC039A"/>
    <w:rsid w:val="00CE09F3"/>
    <w:rsid w:val="00CE13C0"/>
    <w:rsid w:val="00CE26DB"/>
    <w:rsid w:val="00CE77D9"/>
    <w:rsid w:val="00CF74D5"/>
    <w:rsid w:val="00D000EB"/>
    <w:rsid w:val="00D04196"/>
    <w:rsid w:val="00D10F87"/>
    <w:rsid w:val="00D151A9"/>
    <w:rsid w:val="00D4341E"/>
    <w:rsid w:val="00D472D3"/>
    <w:rsid w:val="00D72687"/>
    <w:rsid w:val="00D73610"/>
    <w:rsid w:val="00D73616"/>
    <w:rsid w:val="00D73A54"/>
    <w:rsid w:val="00D763A9"/>
    <w:rsid w:val="00D81D80"/>
    <w:rsid w:val="00D862F6"/>
    <w:rsid w:val="00DA1D95"/>
    <w:rsid w:val="00DA5557"/>
    <w:rsid w:val="00DB081C"/>
    <w:rsid w:val="00DB37C8"/>
    <w:rsid w:val="00DD6F24"/>
    <w:rsid w:val="00DD766D"/>
    <w:rsid w:val="00DE3649"/>
    <w:rsid w:val="00E11531"/>
    <w:rsid w:val="00E13330"/>
    <w:rsid w:val="00E15786"/>
    <w:rsid w:val="00E30C0D"/>
    <w:rsid w:val="00E3620A"/>
    <w:rsid w:val="00E41281"/>
    <w:rsid w:val="00E424BC"/>
    <w:rsid w:val="00E4252B"/>
    <w:rsid w:val="00E42F62"/>
    <w:rsid w:val="00E52CAA"/>
    <w:rsid w:val="00E645A1"/>
    <w:rsid w:val="00E64D61"/>
    <w:rsid w:val="00E72CFF"/>
    <w:rsid w:val="00E73303"/>
    <w:rsid w:val="00E740CE"/>
    <w:rsid w:val="00E755C8"/>
    <w:rsid w:val="00E87AAF"/>
    <w:rsid w:val="00E9647C"/>
    <w:rsid w:val="00E97BEC"/>
    <w:rsid w:val="00EA368F"/>
    <w:rsid w:val="00EB302A"/>
    <w:rsid w:val="00EB6320"/>
    <w:rsid w:val="00ED1D93"/>
    <w:rsid w:val="00ED701F"/>
    <w:rsid w:val="00EE04E9"/>
    <w:rsid w:val="00EE2854"/>
    <w:rsid w:val="00EF0986"/>
    <w:rsid w:val="00F00CFF"/>
    <w:rsid w:val="00F02F93"/>
    <w:rsid w:val="00F2271B"/>
    <w:rsid w:val="00F22936"/>
    <w:rsid w:val="00F44089"/>
    <w:rsid w:val="00F4598B"/>
    <w:rsid w:val="00F505B5"/>
    <w:rsid w:val="00F50BD0"/>
    <w:rsid w:val="00F52F51"/>
    <w:rsid w:val="00F54E67"/>
    <w:rsid w:val="00F624A3"/>
    <w:rsid w:val="00F6614A"/>
    <w:rsid w:val="00F70DE7"/>
    <w:rsid w:val="00F96AF7"/>
    <w:rsid w:val="00FA09A2"/>
    <w:rsid w:val="00FA3287"/>
    <w:rsid w:val="00FC1A75"/>
    <w:rsid w:val="00FC4F13"/>
    <w:rsid w:val="00FE167F"/>
    <w:rsid w:val="00FE3D0D"/>
    <w:rsid w:val="00FE4942"/>
    <w:rsid w:val="00FE5ADF"/>
    <w:rsid w:val="00FE6006"/>
    <w:rsid w:val="00FF1CC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2388912"/>
  <w15:docId w15:val="{68E7CC5F-4D03-40D4-973F-C1F489BFC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next w:val="Brdtekst3"/>
    <w:qFormat/>
    <w:rsid w:val="00337094"/>
    <w:pPr>
      <w:spacing w:after="0" w:line="240" w:lineRule="auto"/>
    </w:pPr>
    <w:rPr>
      <w:rFonts w:ascii="Times New Roman" w:eastAsia="Times New Roman" w:hAnsi="Times New Roman" w:cs="Times New Roman"/>
      <w:sz w:val="24"/>
      <w:szCs w:val="24"/>
      <w:lang w:eastAsia="da-DK"/>
    </w:rPr>
  </w:style>
  <w:style w:type="paragraph" w:styleId="Overskrift1">
    <w:name w:val="heading 1"/>
    <w:basedOn w:val="Normal"/>
    <w:next w:val="Normal"/>
    <w:link w:val="Overskrift1Tegn"/>
    <w:autoRedefine/>
    <w:qFormat/>
    <w:rsid w:val="00337094"/>
    <w:pPr>
      <w:keepNext/>
      <w:spacing w:line="280" w:lineRule="atLeast"/>
      <w:outlineLvl w:val="0"/>
    </w:pPr>
    <w:rPr>
      <w:b/>
      <w:bCs/>
      <w:kern w:val="32"/>
      <w:sz w:val="28"/>
      <w:szCs w:val="28"/>
      <w:lang w:eastAsia="en-US"/>
    </w:rPr>
  </w:style>
  <w:style w:type="paragraph" w:styleId="Overskrift2">
    <w:name w:val="heading 2"/>
    <w:basedOn w:val="Normal"/>
    <w:next w:val="Normal"/>
    <w:link w:val="Overskrift2Tegn"/>
    <w:autoRedefine/>
    <w:qFormat/>
    <w:rsid w:val="00E4252B"/>
    <w:pPr>
      <w:keepNext/>
      <w:spacing w:before="240" w:after="60" w:line="280" w:lineRule="atLeast"/>
      <w:outlineLvl w:val="1"/>
    </w:pPr>
    <w:rPr>
      <w:b/>
      <w:bCs/>
      <w:iCs/>
      <w:lang w:eastAsia="en-US"/>
    </w:rPr>
  </w:style>
  <w:style w:type="paragraph" w:styleId="Overskrift3">
    <w:name w:val="heading 3"/>
    <w:basedOn w:val="Normal"/>
    <w:next w:val="Normal"/>
    <w:link w:val="Overskrift3Tegn"/>
    <w:qFormat/>
    <w:rsid w:val="00BB4ED5"/>
    <w:pPr>
      <w:keepNext/>
      <w:spacing w:before="240" w:after="60" w:line="280" w:lineRule="atLeast"/>
      <w:outlineLvl w:val="2"/>
    </w:pPr>
    <w:rPr>
      <w:b/>
      <w:bCs/>
      <w:lang w:eastAsia="en-US"/>
    </w:rPr>
  </w:style>
  <w:style w:type="paragraph" w:styleId="Overskrift5">
    <w:name w:val="heading 5"/>
    <w:basedOn w:val="Normal"/>
    <w:next w:val="Normal"/>
    <w:link w:val="Overskrift5Tegn"/>
    <w:qFormat/>
    <w:rsid w:val="00337094"/>
    <w:pPr>
      <w:spacing w:before="240" w:after="60"/>
      <w:outlineLvl w:val="4"/>
    </w:pPr>
    <w:rPr>
      <w:b/>
      <w:bCs/>
      <w:i/>
      <w:iCs/>
      <w:sz w:val="26"/>
      <w:szCs w:val="26"/>
    </w:rPr>
  </w:style>
  <w:style w:type="paragraph" w:styleId="Overskrift7">
    <w:name w:val="heading 7"/>
    <w:basedOn w:val="Normal"/>
    <w:next w:val="Normal"/>
    <w:link w:val="Overskrift7Tegn"/>
    <w:qFormat/>
    <w:rsid w:val="00337094"/>
    <w:pPr>
      <w:spacing w:before="240" w:after="60" w:line="280" w:lineRule="atLeast"/>
      <w:outlineLvl w:val="6"/>
    </w:pPr>
    <w:rPr>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337094"/>
    <w:rPr>
      <w:rFonts w:ascii="Times New Roman" w:eastAsia="Times New Roman" w:hAnsi="Times New Roman" w:cs="Times New Roman"/>
      <w:b/>
      <w:bCs/>
      <w:kern w:val="32"/>
      <w:sz w:val="28"/>
      <w:szCs w:val="28"/>
    </w:rPr>
  </w:style>
  <w:style w:type="character" w:customStyle="1" w:styleId="Overskrift2Tegn">
    <w:name w:val="Overskrift 2 Tegn"/>
    <w:basedOn w:val="Standardskrifttypeiafsnit"/>
    <w:link w:val="Overskrift2"/>
    <w:rsid w:val="00E4252B"/>
    <w:rPr>
      <w:rFonts w:ascii="Times New Roman" w:eastAsia="Times New Roman" w:hAnsi="Times New Roman" w:cs="Times New Roman"/>
      <w:b/>
      <w:bCs/>
      <w:iCs/>
      <w:sz w:val="24"/>
      <w:szCs w:val="24"/>
    </w:rPr>
  </w:style>
  <w:style w:type="character" w:customStyle="1" w:styleId="Overskrift3Tegn">
    <w:name w:val="Overskrift 3 Tegn"/>
    <w:basedOn w:val="Standardskrifttypeiafsnit"/>
    <w:link w:val="Overskrift3"/>
    <w:rsid w:val="00BB4ED5"/>
    <w:rPr>
      <w:rFonts w:ascii="Times New Roman" w:eastAsia="Times New Roman" w:hAnsi="Times New Roman" w:cs="Times New Roman"/>
      <w:b/>
      <w:bCs/>
      <w:sz w:val="24"/>
      <w:szCs w:val="24"/>
    </w:rPr>
  </w:style>
  <w:style w:type="character" w:customStyle="1" w:styleId="Overskrift5Tegn">
    <w:name w:val="Overskrift 5 Tegn"/>
    <w:basedOn w:val="Standardskrifttypeiafsnit"/>
    <w:link w:val="Overskrift5"/>
    <w:rsid w:val="00337094"/>
    <w:rPr>
      <w:rFonts w:ascii="Times New Roman" w:eastAsia="Times New Roman" w:hAnsi="Times New Roman" w:cs="Times New Roman"/>
      <w:b/>
      <w:bCs/>
      <w:i/>
      <w:iCs/>
      <w:sz w:val="26"/>
      <w:szCs w:val="26"/>
      <w:lang w:eastAsia="da-DK"/>
    </w:rPr>
  </w:style>
  <w:style w:type="character" w:customStyle="1" w:styleId="Overskrift7Tegn">
    <w:name w:val="Overskrift 7 Tegn"/>
    <w:basedOn w:val="Standardskrifttypeiafsnit"/>
    <w:link w:val="Overskrift7"/>
    <w:rsid w:val="00337094"/>
    <w:rPr>
      <w:rFonts w:ascii="Times New Roman" w:eastAsia="Times New Roman" w:hAnsi="Times New Roman" w:cs="Times New Roman"/>
      <w:sz w:val="24"/>
      <w:szCs w:val="24"/>
    </w:rPr>
  </w:style>
  <w:style w:type="paragraph" w:customStyle="1" w:styleId="Bilagstegn">
    <w:name w:val="Bilagstegn"/>
    <w:basedOn w:val="Normal"/>
    <w:next w:val="Normal"/>
    <w:rsid w:val="00337094"/>
    <w:pPr>
      <w:spacing w:line="280" w:lineRule="atLeast"/>
      <w:ind w:hanging="567"/>
    </w:pPr>
    <w:rPr>
      <w:rFonts w:ascii="Verdana" w:hAnsi="Verdana"/>
      <w:sz w:val="19"/>
      <w:szCs w:val="20"/>
      <w:lang w:eastAsia="en-US"/>
    </w:rPr>
  </w:style>
  <w:style w:type="paragraph" w:styleId="Sidehoved">
    <w:name w:val="header"/>
    <w:basedOn w:val="Normal"/>
    <w:link w:val="SidehovedTegn"/>
    <w:uiPriority w:val="99"/>
    <w:rsid w:val="00337094"/>
    <w:pPr>
      <w:tabs>
        <w:tab w:val="center" w:pos="4320"/>
        <w:tab w:val="right" w:pos="8640"/>
      </w:tabs>
      <w:spacing w:line="280" w:lineRule="atLeast"/>
    </w:pPr>
    <w:rPr>
      <w:rFonts w:ascii="Verdana" w:hAnsi="Verdana"/>
      <w:sz w:val="19"/>
      <w:szCs w:val="20"/>
      <w:lang w:eastAsia="en-US"/>
    </w:rPr>
  </w:style>
  <w:style w:type="character" w:customStyle="1" w:styleId="SidehovedTegn">
    <w:name w:val="Sidehoved Tegn"/>
    <w:basedOn w:val="Standardskrifttypeiafsnit"/>
    <w:link w:val="Sidehoved"/>
    <w:uiPriority w:val="99"/>
    <w:rsid w:val="00337094"/>
    <w:rPr>
      <w:rFonts w:ascii="Verdana" w:eastAsia="Times New Roman" w:hAnsi="Verdana" w:cs="Times New Roman"/>
      <w:sz w:val="19"/>
      <w:szCs w:val="20"/>
    </w:rPr>
  </w:style>
  <w:style w:type="paragraph" w:styleId="Sidefod">
    <w:name w:val="footer"/>
    <w:basedOn w:val="Normal"/>
    <w:link w:val="SidefodTegn"/>
    <w:rsid w:val="00337094"/>
    <w:pPr>
      <w:tabs>
        <w:tab w:val="center" w:pos="4320"/>
        <w:tab w:val="right" w:pos="8640"/>
      </w:tabs>
      <w:spacing w:line="280" w:lineRule="atLeast"/>
    </w:pPr>
    <w:rPr>
      <w:rFonts w:ascii="Verdana" w:hAnsi="Verdana"/>
      <w:sz w:val="19"/>
      <w:szCs w:val="20"/>
      <w:lang w:eastAsia="en-US"/>
    </w:rPr>
  </w:style>
  <w:style w:type="character" w:customStyle="1" w:styleId="SidefodTegn">
    <w:name w:val="Sidefod Tegn"/>
    <w:basedOn w:val="Standardskrifttypeiafsnit"/>
    <w:link w:val="Sidefod"/>
    <w:rsid w:val="00337094"/>
    <w:rPr>
      <w:rFonts w:ascii="Verdana" w:eastAsia="Times New Roman" w:hAnsi="Verdana" w:cs="Times New Roman"/>
      <w:sz w:val="19"/>
      <w:szCs w:val="20"/>
    </w:rPr>
  </w:style>
  <w:style w:type="paragraph" w:customStyle="1" w:styleId="Lille">
    <w:name w:val="Lille"/>
    <w:basedOn w:val="Normal"/>
    <w:rsid w:val="00337094"/>
    <w:pPr>
      <w:spacing w:line="240" w:lineRule="atLeast"/>
    </w:pPr>
    <w:rPr>
      <w:rFonts w:ascii="Verdana" w:hAnsi="Verdana"/>
      <w:sz w:val="15"/>
      <w:szCs w:val="20"/>
      <w:lang w:eastAsia="en-US"/>
    </w:rPr>
  </w:style>
  <w:style w:type="character" w:styleId="Hyperlink">
    <w:name w:val="Hyperlink"/>
    <w:basedOn w:val="Standardskrifttypeiafsnit"/>
    <w:uiPriority w:val="99"/>
    <w:rsid w:val="00337094"/>
    <w:rPr>
      <w:color w:val="0000FF"/>
      <w:u w:val="single"/>
    </w:rPr>
  </w:style>
  <w:style w:type="paragraph" w:customStyle="1" w:styleId="L-brevekst">
    <w:name w:val="L-brev ekst."/>
    <w:rsid w:val="00337094"/>
    <w:pPr>
      <w:widowControl w:val="0"/>
      <w:tabs>
        <w:tab w:val="left" w:pos="-720"/>
      </w:tabs>
      <w:suppressAutoHyphens/>
      <w:spacing w:after="0" w:line="240" w:lineRule="auto"/>
      <w:jc w:val="both"/>
    </w:pPr>
    <w:rPr>
      <w:rFonts w:ascii="CG Times" w:eastAsia="Times New Roman" w:hAnsi="CG Times" w:cs="Times New Roman"/>
      <w:spacing w:val="-3"/>
      <w:sz w:val="24"/>
      <w:szCs w:val="20"/>
      <w:lang w:val="en-US"/>
    </w:rPr>
  </w:style>
  <w:style w:type="paragraph" w:styleId="Brdtekst3">
    <w:name w:val="Body Text 3"/>
    <w:basedOn w:val="Normal"/>
    <w:link w:val="Brdtekst3Tegn"/>
    <w:rsid w:val="00337094"/>
    <w:pPr>
      <w:jc w:val="both"/>
    </w:pPr>
    <w:rPr>
      <w:iCs/>
    </w:rPr>
  </w:style>
  <w:style w:type="character" w:customStyle="1" w:styleId="Brdtekst3Tegn">
    <w:name w:val="Brødtekst 3 Tegn"/>
    <w:basedOn w:val="Standardskrifttypeiafsnit"/>
    <w:link w:val="Brdtekst3"/>
    <w:rsid w:val="00337094"/>
    <w:rPr>
      <w:rFonts w:ascii="Times New Roman" w:eastAsia="Times New Roman" w:hAnsi="Times New Roman" w:cs="Times New Roman"/>
      <w:iCs/>
      <w:sz w:val="24"/>
      <w:szCs w:val="24"/>
      <w:lang w:eastAsia="da-DK"/>
    </w:rPr>
  </w:style>
  <w:style w:type="paragraph" w:styleId="Indholdsfortegnelse1">
    <w:name w:val="toc 1"/>
    <w:basedOn w:val="Normal"/>
    <w:next w:val="Normal"/>
    <w:autoRedefine/>
    <w:uiPriority w:val="39"/>
    <w:rsid w:val="00CB701B"/>
    <w:pPr>
      <w:spacing w:before="120" w:after="120"/>
    </w:pPr>
    <w:rPr>
      <w:rFonts w:asciiTheme="minorHAnsi" w:hAnsiTheme="minorHAnsi" w:cstheme="minorHAnsi"/>
      <w:b/>
      <w:bCs/>
      <w:caps/>
      <w:sz w:val="20"/>
      <w:szCs w:val="20"/>
    </w:rPr>
  </w:style>
  <w:style w:type="paragraph" w:customStyle="1" w:styleId="Standardtekst">
    <w:name w:val="Standardtekst"/>
    <w:basedOn w:val="Normal"/>
    <w:rsid w:val="00337094"/>
    <w:pPr>
      <w:widowControl w:val="0"/>
      <w:autoSpaceDE w:val="0"/>
      <w:autoSpaceDN w:val="0"/>
      <w:adjustRightInd w:val="0"/>
    </w:pPr>
  </w:style>
  <w:style w:type="character" w:styleId="Sidetal">
    <w:name w:val="page number"/>
    <w:basedOn w:val="Standardskrifttypeiafsnit"/>
    <w:rsid w:val="00337094"/>
  </w:style>
  <w:style w:type="paragraph" w:customStyle="1" w:styleId="NavnAdr3">
    <w:name w:val=".NavnAdr 3"/>
    <w:basedOn w:val="Normal"/>
    <w:rsid w:val="00337094"/>
    <w:pPr>
      <w:tabs>
        <w:tab w:val="left" w:pos="340"/>
      </w:tabs>
      <w:overflowPunct w:val="0"/>
      <w:autoSpaceDE w:val="0"/>
      <w:autoSpaceDN w:val="0"/>
      <w:adjustRightInd w:val="0"/>
      <w:spacing w:line="200" w:lineRule="exact"/>
      <w:textAlignment w:val="baseline"/>
    </w:pPr>
    <w:rPr>
      <w:color w:val="000000"/>
      <w:sz w:val="18"/>
      <w:szCs w:val="20"/>
      <w:lang w:eastAsia="en-US"/>
    </w:rPr>
  </w:style>
  <w:style w:type="paragraph" w:customStyle="1" w:styleId="NavnAdr1">
    <w:name w:val=".NavnAdr 1"/>
    <w:basedOn w:val="Normal"/>
    <w:rsid w:val="00337094"/>
    <w:pPr>
      <w:tabs>
        <w:tab w:val="left" w:pos="340"/>
      </w:tabs>
      <w:overflowPunct w:val="0"/>
      <w:autoSpaceDE w:val="0"/>
      <w:autoSpaceDN w:val="0"/>
      <w:adjustRightInd w:val="0"/>
      <w:textAlignment w:val="baseline"/>
    </w:pPr>
    <w:rPr>
      <w:color w:val="000000"/>
      <w:sz w:val="18"/>
      <w:szCs w:val="20"/>
      <w:lang w:eastAsia="en-US"/>
    </w:rPr>
  </w:style>
  <w:style w:type="paragraph" w:customStyle="1" w:styleId="NavnAdr2">
    <w:name w:val=".NavnAdr 2"/>
    <w:basedOn w:val="Normal"/>
    <w:rsid w:val="00337094"/>
    <w:pPr>
      <w:tabs>
        <w:tab w:val="left" w:pos="340"/>
      </w:tabs>
      <w:overflowPunct w:val="0"/>
      <w:autoSpaceDE w:val="0"/>
      <w:autoSpaceDN w:val="0"/>
      <w:adjustRightInd w:val="0"/>
      <w:textAlignment w:val="baseline"/>
    </w:pPr>
    <w:rPr>
      <w:color w:val="000000"/>
      <w:sz w:val="20"/>
      <w:szCs w:val="20"/>
      <w:lang w:eastAsia="en-US"/>
    </w:rPr>
  </w:style>
  <w:style w:type="paragraph" w:customStyle="1" w:styleId="NavnAdr4">
    <w:name w:val=".NavnAdr 4"/>
    <w:basedOn w:val="Normal"/>
    <w:rsid w:val="00337094"/>
    <w:pPr>
      <w:overflowPunct w:val="0"/>
      <w:autoSpaceDE w:val="0"/>
      <w:autoSpaceDN w:val="0"/>
      <w:adjustRightInd w:val="0"/>
      <w:spacing w:after="60" w:line="260" w:lineRule="exact"/>
      <w:textAlignment w:val="baseline"/>
    </w:pPr>
    <w:rPr>
      <w:caps/>
      <w:color w:val="000000"/>
      <w:sz w:val="14"/>
      <w:szCs w:val="20"/>
      <w:lang w:eastAsia="en-US"/>
    </w:rPr>
  </w:style>
  <w:style w:type="paragraph" w:styleId="Fodnotetekst">
    <w:name w:val="footnote text"/>
    <w:basedOn w:val="Normal"/>
    <w:link w:val="FodnotetekstTegn"/>
    <w:semiHidden/>
    <w:rsid w:val="00337094"/>
    <w:pPr>
      <w:spacing w:line="280" w:lineRule="atLeast"/>
    </w:pPr>
    <w:rPr>
      <w:rFonts w:ascii="Verdana" w:hAnsi="Verdana"/>
      <w:sz w:val="20"/>
      <w:szCs w:val="20"/>
      <w:lang w:eastAsia="en-US"/>
    </w:rPr>
  </w:style>
  <w:style w:type="character" w:customStyle="1" w:styleId="FodnotetekstTegn">
    <w:name w:val="Fodnotetekst Tegn"/>
    <w:basedOn w:val="Standardskrifttypeiafsnit"/>
    <w:link w:val="Fodnotetekst"/>
    <w:semiHidden/>
    <w:rsid w:val="00337094"/>
    <w:rPr>
      <w:rFonts w:ascii="Verdana" w:eastAsia="Times New Roman" w:hAnsi="Verdana" w:cs="Times New Roman"/>
      <w:sz w:val="20"/>
      <w:szCs w:val="20"/>
    </w:rPr>
  </w:style>
  <w:style w:type="character" w:styleId="Fodnotehenvisning">
    <w:name w:val="footnote reference"/>
    <w:basedOn w:val="Standardskrifttypeiafsnit"/>
    <w:semiHidden/>
    <w:rsid w:val="00337094"/>
    <w:rPr>
      <w:vertAlign w:val="superscript"/>
    </w:rPr>
  </w:style>
  <w:style w:type="paragraph" w:customStyle="1" w:styleId="msotitle2">
    <w:name w:val="msotitle2"/>
    <w:rsid w:val="00337094"/>
    <w:pPr>
      <w:spacing w:after="0" w:line="271" w:lineRule="auto"/>
    </w:pPr>
    <w:rPr>
      <w:rFonts w:ascii="Agency FB" w:eastAsia="Times New Roman" w:hAnsi="Agency FB" w:cs="Times New Roman"/>
      <w:b/>
      <w:bCs/>
      <w:color w:val="000000"/>
      <w:kern w:val="28"/>
      <w:sz w:val="56"/>
      <w:szCs w:val="56"/>
      <w:lang w:eastAsia="da-DK"/>
    </w:rPr>
  </w:style>
  <w:style w:type="paragraph" w:customStyle="1" w:styleId="standard">
    <w:name w:val="standard"/>
    <w:basedOn w:val="Normal"/>
    <w:rsid w:val="00337094"/>
    <w:pPr>
      <w:overflowPunct w:val="0"/>
      <w:autoSpaceDE w:val="0"/>
      <w:autoSpaceDN w:val="0"/>
      <w:adjustRightInd w:val="0"/>
      <w:textAlignment w:val="baseline"/>
    </w:pPr>
    <w:rPr>
      <w:color w:val="000000"/>
      <w:szCs w:val="20"/>
      <w:lang w:eastAsia="en-US"/>
    </w:rPr>
  </w:style>
  <w:style w:type="paragraph" w:customStyle="1" w:styleId="Typografi1">
    <w:name w:val="Typografi1"/>
    <w:basedOn w:val="Overskrift1"/>
    <w:autoRedefine/>
    <w:rsid w:val="00337094"/>
  </w:style>
  <w:style w:type="paragraph" w:styleId="NormalWeb">
    <w:name w:val="Normal (Web)"/>
    <w:basedOn w:val="Normal"/>
    <w:rsid w:val="00337094"/>
    <w:pPr>
      <w:spacing w:after="120"/>
    </w:pPr>
  </w:style>
  <w:style w:type="paragraph" w:styleId="Indeks5">
    <w:name w:val="index 5"/>
    <w:basedOn w:val="Normal"/>
    <w:next w:val="Normal"/>
    <w:autoRedefine/>
    <w:semiHidden/>
    <w:rsid w:val="00337094"/>
    <w:pPr>
      <w:spacing w:line="280" w:lineRule="atLeast"/>
      <w:ind w:left="950" w:hanging="190"/>
    </w:pPr>
    <w:rPr>
      <w:sz w:val="20"/>
      <w:szCs w:val="20"/>
      <w:lang w:eastAsia="en-US"/>
    </w:rPr>
  </w:style>
  <w:style w:type="paragraph" w:styleId="Indeks1">
    <w:name w:val="index 1"/>
    <w:basedOn w:val="Normal"/>
    <w:next w:val="Normal"/>
    <w:autoRedefine/>
    <w:semiHidden/>
    <w:rsid w:val="00337094"/>
    <w:pPr>
      <w:spacing w:line="280" w:lineRule="atLeast"/>
      <w:ind w:left="190" w:hanging="190"/>
    </w:pPr>
    <w:rPr>
      <w:sz w:val="20"/>
      <w:szCs w:val="20"/>
      <w:lang w:eastAsia="en-US"/>
    </w:rPr>
  </w:style>
  <w:style w:type="paragraph" w:customStyle="1" w:styleId="BodyTextNoSpace">
    <w:name w:val="Body Text NoSpace"/>
    <w:basedOn w:val="Brdtekst"/>
    <w:rsid w:val="00337094"/>
    <w:pPr>
      <w:spacing w:after="0" w:line="270" w:lineRule="atLeast"/>
    </w:pPr>
    <w:rPr>
      <w:sz w:val="23"/>
      <w:szCs w:val="20"/>
    </w:rPr>
  </w:style>
  <w:style w:type="paragraph" w:styleId="Brdtekst">
    <w:name w:val="Body Text"/>
    <w:basedOn w:val="Normal"/>
    <w:link w:val="BrdtekstTegn"/>
    <w:rsid w:val="00337094"/>
    <w:pPr>
      <w:spacing w:after="120"/>
    </w:pPr>
  </w:style>
  <w:style w:type="character" w:customStyle="1" w:styleId="BrdtekstTegn">
    <w:name w:val="Brødtekst Tegn"/>
    <w:basedOn w:val="Standardskrifttypeiafsnit"/>
    <w:link w:val="Brdtekst"/>
    <w:rsid w:val="00337094"/>
    <w:rPr>
      <w:rFonts w:ascii="Times New Roman" w:eastAsia="Times New Roman" w:hAnsi="Times New Roman" w:cs="Times New Roman"/>
      <w:sz w:val="24"/>
      <w:szCs w:val="24"/>
      <w:lang w:eastAsia="da-DK"/>
    </w:rPr>
  </w:style>
  <w:style w:type="paragraph" w:customStyle="1" w:styleId="Fodnotekst">
    <w:name w:val="Fodnotekst"/>
    <w:basedOn w:val="Fodnotetekst"/>
    <w:rsid w:val="00337094"/>
    <w:pPr>
      <w:autoSpaceDE w:val="0"/>
      <w:autoSpaceDN w:val="0"/>
      <w:adjustRightInd w:val="0"/>
      <w:spacing w:line="240" w:lineRule="auto"/>
    </w:pPr>
    <w:rPr>
      <w:rFonts w:ascii="Times New Roman" w:hAnsi="Times New Roman" w:cs="Arial"/>
      <w:color w:val="000000"/>
      <w:sz w:val="22"/>
      <w:lang w:eastAsia="da-DK"/>
    </w:rPr>
  </w:style>
  <w:style w:type="paragraph" w:styleId="Indholdsfortegnelse2">
    <w:name w:val="toc 2"/>
    <w:basedOn w:val="Normal"/>
    <w:next w:val="Normal"/>
    <w:autoRedefine/>
    <w:uiPriority w:val="39"/>
    <w:rsid w:val="00010FF8"/>
    <w:pPr>
      <w:tabs>
        <w:tab w:val="right" w:leader="dot" w:pos="9629"/>
      </w:tabs>
      <w:ind w:left="240"/>
    </w:pPr>
    <w:rPr>
      <w:smallCaps/>
      <w:noProof/>
    </w:rPr>
  </w:style>
  <w:style w:type="paragraph" w:styleId="Opstilling-talellerbogst2">
    <w:name w:val="List Number 2"/>
    <w:basedOn w:val="Opstilling-talellerbogst"/>
    <w:rsid w:val="00337094"/>
    <w:pPr>
      <w:numPr>
        <w:ilvl w:val="1"/>
        <w:numId w:val="6"/>
      </w:numPr>
      <w:spacing w:after="270" w:line="270" w:lineRule="atLeast"/>
    </w:pPr>
    <w:rPr>
      <w:sz w:val="23"/>
      <w:szCs w:val="20"/>
    </w:rPr>
  </w:style>
  <w:style w:type="paragraph" w:styleId="Opstilling-talellerbogst3">
    <w:name w:val="List Number 3"/>
    <w:basedOn w:val="Opstilling-talellerbogst2"/>
    <w:rsid w:val="00337094"/>
    <w:pPr>
      <w:numPr>
        <w:ilvl w:val="2"/>
      </w:numPr>
      <w:tabs>
        <w:tab w:val="left" w:pos="1276"/>
      </w:tabs>
    </w:pPr>
  </w:style>
  <w:style w:type="paragraph" w:styleId="Opstilling-talellerbogst">
    <w:name w:val="List Number"/>
    <w:basedOn w:val="Normal"/>
    <w:rsid w:val="00337094"/>
    <w:pPr>
      <w:numPr>
        <w:numId w:val="7"/>
      </w:numPr>
    </w:pPr>
  </w:style>
  <w:style w:type="paragraph" w:styleId="Opstilling-punkttegn">
    <w:name w:val="List Bullet"/>
    <w:basedOn w:val="Brdtekst"/>
    <w:rsid w:val="00337094"/>
    <w:pPr>
      <w:tabs>
        <w:tab w:val="left" w:pos="425"/>
      </w:tabs>
      <w:spacing w:after="270" w:line="270" w:lineRule="atLeast"/>
      <w:ind w:left="425" w:hanging="425"/>
    </w:pPr>
    <w:rPr>
      <w:sz w:val="23"/>
      <w:szCs w:val="20"/>
    </w:rPr>
  </w:style>
  <w:style w:type="paragraph" w:customStyle="1" w:styleId="Table">
    <w:name w:val="Table"/>
    <w:basedOn w:val="Normal"/>
    <w:rsid w:val="00337094"/>
    <w:pPr>
      <w:spacing w:before="60" w:after="60" w:line="220" w:lineRule="atLeast"/>
    </w:pPr>
    <w:rPr>
      <w:rFonts w:ascii="DaneHelveticaNeue" w:hAnsi="DaneHelveticaNeue"/>
      <w:sz w:val="18"/>
      <w:szCs w:val="20"/>
    </w:rPr>
  </w:style>
  <w:style w:type="table" w:styleId="Tabel-Gitter">
    <w:name w:val="Table Grid"/>
    <w:basedOn w:val="Tabel-Normal"/>
    <w:rsid w:val="00337094"/>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stilling-punkttegn2">
    <w:name w:val="List Bullet 2"/>
    <w:basedOn w:val="Opstilling-punkttegn"/>
    <w:rsid w:val="00337094"/>
    <w:pPr>
      <w:numPr>
        <w:numId w:val="10"/>
      </w:numPr>
      <w:tabs>
        <w:tab w:val="clear" w:pos="425"/>
        <w:tab w:val="left" w:pos="851"/>
      </w:tabs>
      <w:ind w:left="850" w:hanging="425"/>
    </w:pPr>
  </w:style>
  <w:style w:type="paragraph" w:customStyle="1" w:styleId="ListContinueNoSpace">
    <w:name w:val="List Continue NoSpace"/>
    <w:basedOn w:val="Opstilling-forts"/>
    <w:rsid w:val="00337094"/>
    <w:pPr>
      <w:spacing w:after="0" w:line="270" w:lineRule="atLeast"/>
      <w:ind w:left="0"/>
    </w:pPr>
    <w:rPr>
      <w:sz w:val="23"/>
      <w:szCs w:val="20"/>
    </w:rPr>
  </w:style>
  <w:style w:type="paragraph" w:customStyle="1" w:styleId="ListBullet3NoSpace">
    <w:name w:val="List Bullet 3 NoSpace"/>
    <w:basedOn w:val="Opstilling-punkttegn3"/>
    <w:rsid w:val="00337094"/>
    <w:pPr>
      <w:numPr>
        <w:numId w:val="1"/>
      </w:numPr>
      <w:tabs>
        <w:tab w:val="left" w:pos="1276"/>
      </w:tabs>
      <w:spacing w:line="270" w:lineRule="atLeast"/>
      <w:ind w:left="1276" w:hanging="425"/>
    </w:pPr>
    <w:rPr>
      <w:sz w:val="23"/>
      <w:szCs w:val="20"/>
    </w:rPr>
  </w:style>
  <w:style w:type="paragraph" w:styleId="Opstilling-forts">
    <w:name w:val="List Continue"/>
    <w:basedOn w:val="Normal"/>
    <w:rsid w:val="00337094"/>
    <w:pPr>
      <w:spacing w:after="120"/>
      <w:ind w:left="283"/>
    </w:pPr>
  </w:style>
  <w:style w:type="paragraph" w:styleId="Opstilling-punkttegn3">
    <w:name w:val="List Bullet 3"/>
    <w:basedOn w:val="Normal"/>
    <w:rsid w:val="00337094"/>
    <w:pPr>
      <w:numPr>
        <w:numId w:val="11"/>
      </w:numPr>
    </w:pPr>
  </w:style>
  <w:style w:type="paragraph" w:styleId="Opstilling-forts2">
    <w:name w:val="List Continue 2"/>
    <w:basedOn w:val="Opstilling-forts"/>
    <w:rsid w:val="00337094"/>
    <w:pPr>
      <w:spacing w:after="270" w:line="270" w:lineRule="atLeast"/>
      <w:ind w:left="851"/>
    </w:pPr>
    <w:rPr>
      <w:sz w:val="23"/>
      <w:szCs w:val="20"/>
    </w:rPr>
  </w:style>
  <w:style w:type="paragraph" w:styleId="Brdtekstindrykning">
    <w:name w:val="Body Text Indent"/>
    <w:basedOn w:val="Normal"/>
    <w:link w:val="BrdtekstindrykningTegn"/>
    <w:rsid w:val="00337094"/>
    <w:pPr>
      <w:spacing w:after="120"/>
      <w:ind w:left="283"/>
    </w:pPr>
  </w:style>
  <w:style w:type="character" w:customStyle="1" w:styleId="BrdtekstindrykningTegn">
    <w:name w:val="Brødtekstindrykning Tegn"/>
    <w:basedOn w:val="Standardskrifttypeiafsnit"/>
    <w:link w:val="Brdtekstindrykning"/>
    <w:rsid w:val="00337094"/>
    <w:rPr>
      <w:rFonts w:ascii="Times New Roman" w:eastAsia="Times New Roman" w:hAnsi="Times New Roman" w:cs="Times New Roman"/>
      <w:sz w:val="24"/>
      <w:szCs w:val="24"/>
      <w:lang w:eastAsia="da-DK"/>
    </w:rPr>
  </w:style>
  <w:style w:type="paragraph" w:styleId="Brdtekst2">
    <w:name w:val="Body Text 2"/>
    <w:basedOn w:val="Normal"/>
    <w:link w:val="Brdtekst2Tegn"/>
    <w:rsid w:val="00337094"/>
    <w:pPr>
      <w:spacing w:after="120" w:line="480" w:lineRule="auto"/>
    </w:pPr>
  </w:style>
  <w:style w:type="character" w:customStyle="1" w:styleId="Brdtekst2Tegn">
    <w:name w:val="Brødtekst 2 Tegn"/>
    <w:basedOn w:val="Standardskrifttypeiafsnit"/>
    <w:link w:val="Brdtekst2"/>
    <w:rsid w:val="00337094"/>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semiHidden/>
    <w:rsid w:val="00337094"/>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337094"/>
    <w:rPr>
      <w:rFonts w:ascii="Tahoma" w:eastAsia="Times New Roman" w:hAnsi="Tahoma" w:cs="Tahoma"/>
      <w:sz w:val="16"/>
      <w:szCs w:val="16"/>
      <w:lang w:eastAsia="da-DK"/>
    </w:rPr>
  </w:style>
  <w:style w:type="paragraph" w:styleId="Listeafsnit">
    <w:name w:val="List Paragraph"/>
    <w:basedOn w:val="Normal"/>
    <w:uiPriority w:val="34"/>
    <w:qFormat/>
    <w:rsid w:val="00A4737C"/>
    <w:pPr>
      <w:ind w:left="720"/>
      <w:contextualSpacing/>
    </w:pPr>
  </w:style>
  <w:style w:type="character" w:styleId="Strk">
    <w:name w:val="Strong"/>
    <w:basedOn w:val="Standardskrifttypeiafsnit"/>
    <w:uiPriority w:val="22"/>
    <w:qFormat/>
    <w:rsid w:val="001B2093"/>
    <w:rPr>
      <w:b/>
      <w:bCs/>
    </w:rPr>
  </w:style>
  <w:style w:type="paragraph" w:customStyle="1" w:styleId="stk2">
    <w:name w:val="stk2"/>
    <w:basedOn w:val="Normal"/>
    <w:rsid w:val="00AF6CF5"/>
    <w:pPr>
      <w:ind w:firstLine="240"/>
    </w:pPr>
  </w:style>
  <w:style w:type="paragraph" w:customStyle="1" w:styleId="liste1">
    <w:name w:val="liste1"/>
    <w:basedOn w:val="Normal"/>
    <w:rsid w:val="00AF6CF5"/>
    <w:pPr>
      <w:spacing w:before="40" w:after="20"/>
      <w:ind w:left="280"/>
    </w:pPr>
  </w:style>
  <w:style w:type="character" w:customStyle="1" w:styleId="liste1nr1">
    <w:name w:val="liste1nr1"/>
    <w:rsid w:val="00AF6CF5"/>
  </w:style>
  <w:style w:type="paragraph" w:styleId="Ingenafstand">
    <w:name w:val="No Spacing"/>
    <w:uiPriority w:val="1"/>
    <w:qFormat/>
    <w:rsid w:val="000F36E2"/>
    <w:pPr>
      <w:spacing w:after="0" w:line="240" w:lineRule="auto"/>
    </w:pPr>
    <w:rPr>
      <w:rFonts w:ascii="Times New Roman" w:eastAsia="Times New Roman" w:hAnsi="Times New Roman" w:cs="Times New Roman"/>
      <w:sz w:val="24"/>
      <w:szCs w:val="24"/>
      <w:lang w:eastAsia="da-DK"/>
    </w:rPr>
  </w:style>
  <w:style w:type="paragraph" w:styleId="Indholdsfortegnelse3">
    <w:name w:val="toc 3"/>
    <w:basedOn w:val="Normal"/>
    <w:next w:val="Normal"/>
    <w:autoRedefine/>
    <w:uiPriority w:val="39"/>
    <w:unhideWhenUsed/>
    <w:rsid w:val="00CB701B"/>
    <w:pPr>
      <w:ind w:left="480"/>
    </w:pPr>
    <w:rPr>
      <w:rFonts w:asciiTheme="minorHAnsi" w:hAnsiTheme="minorHAnsi" w:cstheme="minorHAnsi"/>
      <w:i/>
      <w:iCs/>
      <w:sz w:val="20"/>
      <w:szCs w:val="20"/>
    </w:rPr>
  </w:style>
  <w:style w:type="paragraph" w:styleId="Indholdsfortegnelse4">
    <w:name w:val="toc 4"/>
    <w:basedOn w:val="Normal"/>
    <w:next w:val="Normal"/>
    <w:autoRedefine/>
    <w:uiPriority w:val="39"/>
    <w:unhideWhenUsed/>
    <w:rsid w:val="006110B2"/>
    <w:pPr>
      <w:ind w:left="720"/>
    </w:pPr>
    <w:rPr>
      <w:rFonts w:asciiTheme="minorHAnsi" w:hAnsiTheme="minorHAnsi" w:cstheme="minorHAnsi"/>
      <w:sz w:val="18"/>
      <w:szCs w:val="18"/>
    </w:rPr>
  </w:style>
  <w:style w:type="paragraph" w:styleId="Indholdsfortegnelse5">
    <w:name w:val="toc 5"/>
    <w:basedOn w:val="Normal"/>
    <w:next w:val="Normal"/>
    <w:autoRedefine/>
    <w:uiPriority w:val="39"/>
    <w:unhideWhenUsed/>
    <w:rsid w:val="006110B2"/>
    <w:pPr>
      <w:ind w:left="960"/>
    </w:pPr>
    <w:rPr>
      <w:rFonts w:asciiTheme="minorHAnsi" w:hAnsiTheme="minorHAnsi" w:cstheme="minorHAnsi"/>
      <w:sz w:val="18"/>
      <w:szCs w:val="18"/>
    </w:rPr>
  </w:style>
  <w:style w:type="paragraph" w:styleId="Indholdsfortegnelse6">
    <w:name w:val="toc 6"/>
    <w:basedOn w:val="Normal"/>
    <w:next w:val="Normal"/>
    <w:autoRedefine/>
    <w:uiPriority w:val="39"/>
    <w:unhideWhenUsed/>
    <w:rsid w:val="006110B2"/>
    <w:pPr>
      <w:ind w:left="1200"/>
    </w:pPr>
    <w:rPr>
      <w:rFonts w:asciiTheme="minorHAnsi" w:hAnsiTheme="minorHAnsi" w:cstheme="minorHAnsi"/>
      <w:sz w:val="18"/>
      <w:szCs w:val="18"/>
    </w:rPr>
  </w:style>
  <w:style w:type="paragraph" w:styleId="Indholdsfortegnelse7">
    <w:name w:val="toc 7"/>
    <w:basedOn w:val="Normal"/>
    <w:next w:val="Normal"/>
    <w:autoRedefine/>
    <w:uiPriority w:val="39"/>
    <w:unhideWhenUsed/>
    <w:rsid w:val="006110B2"/>
    <w:pPr>
      <w:ind w:left="1440"/>
    </w:pPr>
    <w:rPr>
      <w:rFonts w:asciiTheme="minorHAnsi" w:hAnsiTheme="minorHAnsi" w:cstheme="minorHAnsi"/>
      <w:sz w:val="18"/>
      <w:szCs w:val="18"/>
    </w:rPr>
  </w:style>
  <w:style w:type="paragraph" w:styleId="Indholdsfortegnelse8">
    <w:name w:val="toc 8"/>
    <w:basedOn w:val="Normal"/>
    <w:next w:val="Normal"/>
    <w:autoRedefine/>
    <w:uiPriority w:val="39"/>
    <w:unhideWhenUsed/>
    <w:rsid w:val="006110B2"/>
    <w:pPr>
      <w:ind w:left="1680"/>
    </w:pPr>
    <w:rPr>
      <w:rFonts w:asciiTheme="minorHAnsi" w:hAnsiTheme="minorHAnsi" w:cstheme="minorHAnsi"/>
      <w:sz w:val="18"/>
      <w:szCs w:val="18"/>
    </w:rPr>
  </w:style>
  <w:style w:type="paragraph" w:styleId="Indholdsfortegnelse9">
    <w:name w:val="toc 9"/>
    <w:basedOn w:val="Normal"/>
    <w:next w:val="Normal"/>
    <w:autoRedefine/>
    <w:uiPriority w:val="39"/>
    <w:unhideWhenUsed/>
    <w:rsid w:val="006110B2"/>
    <w:pPr>
      <w:ind w:left="1920"/>
    </w:pPr>
    <w:rPr>
      <w:rFonts w:asciiTheme="minorHAnsi" w:hAnsiTheme="minorHAnsi" w:cstheme="minorHAnsi"/>
      <w:sz w:val="18"/>
      <w:szCs w:val="18"/>
    </w:rPr>
  </w:style>
  <w:style w:type="paragraph" w:styleId="Overskrift">
    <w:name w:val="TOC Heading"/>
    <w:basedOn w:val="Overskrift1"/>
    <w:next w:val="Normal"/>
    <w:uiPriority w:val="39"/>
    <w:semiHidden/>
    <w:unhideWhenUsed/>
    <w:qFormat/>
    <w:rsid w:val="00996153"/>
    <w:pPr>
      <w:keepLines/>
      <w:spacing w:before="480" w:line="276" w:lineRule="auto"/>
      <w:outlineLvl w:val="9"/>
    </w:pPr>
    <w:rPr>
      <w:rFonts w:asciiTheme="majorHAnsi" w:eastAsiaTheme="majorEastAsia" w:hAnsiTheme="majorHAnsi" w:cstheme="majorBidi"/>
      <w:color w:val="365F91" w:themeColor="accent1" w:themeShade="BF"/>
      <w:kern w:val="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75718">
      <w:bodyDiv w:val="1"/>
      <w:marLeft w:val="0"/>
      <w:marRight w:val="0"/>
      <w:marTop w:val="0"/>
      <w:marBottom w:val="0"/>
      <w:divBdr>
        <w:top w:val="none" w:sz="0" w:space="0" w:color="auto"/>
        <w:left w:val="none" w:sz="0" w:space="0" w:color="auto"/>
        <w:bottom w:val="none" w:sz="0" w:space="0" w:color="auto"/>
        <w:right w:val="none" w:sz="0" w:space="0" w:color="auto"/>
      </w:divBdr>
      <w:divsChild>
        <w:div w:id="1939942213">
          <w:marLeft w:val="0"/>
          <w:marRight w:val="0"/>
          <w:marTop w:val="0"/>
          <w:marBottom w:val="0"/>
          <w:divBdr>
            <w:top w:val="none" w:sz="0" w:space="0" w:color="auto"/>
            <w:left w:val="none" w:sz="0" w:space="0" w:color="auto"/>
            <w:bottom w:val="none" w:sz="0" w:space="0" w:color="auto"/>
            <w:right w:val="none" w:sz="0" w:space="0" w:color="auto"/>
          </w:divBdr>
          <w:divsChild>
            <w:div w:id="1605382167">
              <w:marLeft w:val="0"/>
              <w:marRight w:val="0"/>
              <w:marTop w:val="0"/>
              <w:marBottom w:val="0"/>
              <w:divBdr>
                <w:top w:val="none" w:sz="0" w:space="0" w:color="auto"/>
                <w:left w:val="none" w:sz="0" w:space="0" w:color="auto"/>
                <w:bottom w:val="none" w:sz="0" w:space="0" w:color="auto"/>
                <w:right w:val="none" w:sz="0" w:space="0" w:color="auto"/>
              </w:divBdr>
              <w:divsChild>
                <w:div w:id="2135632928">
                  <w:marLeft w:val="0"/>
                  <w:marRight w:val="0"/>
                  <w:marTop w:val="0"/>
                  <w:marBottom w:val="0"/>
                  <w:divBdr>
                    <w:top w:val="none" w:sz="0" w:space="0" w:color="auto"/>
                    <w:left w:val="none" w:sz="0" w:space="0" w:color="auto"/>
                    <w:bottom w:val="none" w:sz="0" w:space="0" w:color="auto"/>
                    <w:right w:val="none" w:sz="0" w:space="0" w:color="auto"/>
                  </w:divBdr>
                  <w:divsChild>
                    <w:div w:id="1238174173">
                      <w:marLeft w:val="225"/>
                      <w:marRight w:val="0"/>
                      <w:marTop w:val="300"/>
                      <w:marBottom w:val="300"/>
                      <w:divBdr>
                        <w:top w:val="none" w:sz="0" w:space="0" w:color="auto"/>
                        <w:left w:val="none" w:sz="0" w:space="0" w:color="auto"/>
                        <w:bottom w:val="none" w:sz="0" w:space="0" w:color="auto"/>
                        <w:right w:val="none" w:sz="0" w:space="0" w:color="auto"/>
                      </w:divBdr>
                      <w:divsChild>
                        <w:div w:id="1025210879">
                          <w:marLeft w:val="0"/>
                          <w:marRight w:val="0"/>
                          <w:marTop w:val="0"/>
                          <w:marBottom w:val="0"/>
                          <w:divBdr>
                            <w:top w:val="none" w:sz="0" w:space="0" w:color="auto"/>
                            <w:left w:val="none" w:sz="0" w:space="0" w:color="auto"/>
                            <w:bottom w:val="none" w:sz="0" w:space="0" w:color="auto"/>
                            <w:right w:val="none" w:sz="0" w:space="0" w:color="auto"/>
                          </w:divBdr>
                          <w:divsChild>
                            <w:div w:id="172918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3.pn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image" Target="media/image12.jpg"/><Relationship Id="rId30"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7D07DB650C27439B4BBB10FD7CF82F" ma:contentTypeVersion="8" ma:contentTypeDescription="Create a new document." ma:contentTypeScope="" ma:versionID="6a23bbf85b7919833ab56464c9088a1f">
  <xsd:schema xmlns:xsd="http://www.w3.org/2001/XMLSchema" xmlns:xs="http://www.w3.org/2001/XMLSchema" xmlns:p="http://schemas.microsoft.com/office/2006/metadata/properties" xmlns:ns3="f0036ff6-3adf-4fca-a5d1-d6683141ffc6" targetNamespace="http://schemas.microsoft.com/office/2006/metadata/properties" ma:root="true" ma:fieldsID="3d8a84b322f278489562e0c3ec98325a" ns3:_="">
    <xsd:import namespace="f0036ff6-3adf-4fca-a5d1-d6683141ffc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36ff6-3adf-4fca-a5d1-d6683141ff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9DE7A-BCD1-4874-B0C9-5D6ED5937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36ff6-3adf-4fca-a5d1-d6683141f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0E72B8-FAB0-4110-96E6-4E8D6C1A769D}">
  <ds:schemaRefs>
    <ds:schemaRef ds:uri="http://schemas.microsoft.com/sharepoint/v3/contenttype/forms"/>
  </ds:schemaRefs>
</ds:datastoreItem>
</file>

<file path=customXml/itemProps3.xml><?xml version="1.0" encoding="utf-8"?>
<ds:datastoreItem xmlns:ds="http://schemas.openxmlformats.org/officeDocument/2006/customXml" ds:itemID="{3C2DCA95-52DB-4D85-90A9-F34B7A6DAB3B}">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f0036ff6-3adf-4fca-a5d1-d6683141ffc6"/>
    <ds:schemaRef ds:uri="http://www.w3.org/XML/1998/namespace"/>
  </ds:schemaRefs>
</ds:datastoreItem>
</file>

<file path=customXml/itemProps4.xml><?xml version="1.0" encoding="utf-8"?>
<ds:datastoreItem xmlns:ds="http://schemas.openxmlformats.org/officeDocument/2006/customXml" ds:itemID="{446FA9D5-FE00-4768-B0CF-1E7673E17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4852</Words>
  <Characters>31593</Characters>
  <Application>Microsoft Office Word</Application>
  <DocSecurity>4</DocSecurity>
  <Lines>2106</Lines>
  <Paragraphs>1256</Paragraphs>
  <ScaleCrop>false</ScaleCrop>
  <HeadingPairs>
    <vt:vector size="2" baseType="variant">
      <vt:variant>
        <vt:lpstr>Titel</vt:lpstr>
      </vt:variant>
      <vt:variant>
        <vt:i4>1</vt:i4>
      </vt:variant>
    </vt:vector>
  </HeadingPairs>
  <TitlesOfParts>
    <vt:vector size="1" baseType="lpstr">
      <vt:lpstr/>
    </vt:vector>
  </TitlesOfParts>
  <Company>Odense Kommune</Company>
  <LinksUpToDate>false</LinksUpToDate>
  <CharactersWithSpaces>35189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Snehøj Weng Østergaard</dc:creator>
  <cp:lastModifiedBy>Marianne Snehøj Weng Østergaard</cp:lastModifiedBy>
  <cp:revision>2</cp:revision>
  <cp:lastPrinted>2014-04-01T09:27:00Z</cp:lastPrinted>
  <dcterms:created xsi:type="dcterms:W3CDTF">2020-03-31T10:43:00Z</dcterms:created>
  <dcterms:modified xsi:type="dcterms:W3CDTF">2020-03-31T10:43:00Z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filedocumentuploaded">
    <vt:lpwstr/>
  </property>
  <property fmtid="{D5CDD505-2E9C-101B-9397-08002B2CF9AE}" pid="3" name="ContentTypeId">
    <vt:lpwstr>0x010100F77D07DB650C27439B4BBB10FD7CF82F</vt:lpwstr>
  </property>
</Properties>
</file>