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D9" w:rsidRDefault="00831907" w:rsidP="00CA0DD9">
      <w:pPr>
        <w:framePr w:w="7501" w:h="2268" w:hRule="exact" w:hSpace="181" w:wrap="around" w:vAnchor="page" w:hAnchor="text" w:y="2269"/>
      </w:pPr>
      <w:r>
        <w:t>Ølstykke Autokarosseri</w:t>
      </w:r>
    </w:p>
    <w:p w:rsidR="00831907" w:rsidRDefault="00831907" w:rsidP="00CA0DD9">
      <w:pPr>
        <w:framePr w:w="7501" w:h="2268" w:hRule="exact" w:hSpace="181" w:wrap="around" w:vAnchor="page" w:hAnchor="text" w:y="2269"/>
      </w:pPr>
      <w:r>
        <w:t>Frederiksborgvej 60B</w:t>
      </w:r>
    </w:p>
    <w:p w:rsidR="00CA0DD9" w:rsidRDefault="00831907" w:rsidP="00CA0DD9">
      <w:pPr>
        <w:framePr w:w="7501" w:h="2268" w:hRule="exact" w:hSpace="181" w:wrap="around" w:vAnchor="page" w:hAnchor="text" w:y="2269"/>
      </w:pPr>
      <w:r>
        <w:t>3650 Ølstykke</w:t>
      </w:r>
    </w:p>
    <w:p w:rsidR="00831907" w:rsidRDefault="00831907" w:rsidP="00CA0DD9">
      <w:pPr>
        <w:framePr w:w="7501" w:h="2268" w:hRule="exact" w:hSpace="181" w:wrap="around" w:vAnchor="page" w:hAnchor="text" w:y="2269"/>
      </w:pPr>
    </w:p>
    <w:p w:rsidR="00831907" w:rsidRPr="003477E8" w:rsidRDefault="00831907" w:rsidP="00CA0DD9">
      <w:pPr>
        <w:framePr w:w="7501" w:h="2268" w:hRule="exact" w:hSpace="181" w:wrap="around" w:vAnchor="page" w:hAnchor="text" w:y="2269"/>
      </w:pPr>
      <w:r>
        <w:t>CVR nr. 23959550</w:t>
      </w:r>
    </w:p>
    <w:p w:rsidR="00100320" w:rsidRPr="00345643" w:rsidRDefault="009B3174" w:rsidP="00CA0DD9">
      <w:pPr>
        <w:framePr w:w="7501" w:h="2268" w:hRule="exact" w:hSpace="181" w:wrap="around" w:vAnchor="page" w:hAnchor="text" w:y="2269"/>
        <w:shd w:val="solid" w:color="FFFFFF" w:fill="FFFFFF"/>
        <w:spacing w:line="280" w:lineRule="atLeast"/>
        <w:rPr>
          <w:szCs w:val="18"/>
        </w:rPr>
      </w:pPr>
      <w:r w:rsidRPr="00345643">
        <w:rPr>
          <w:szCs w:val="18"/>
        </w:rPr>
        <w:t xml:space="preserve"> </w:t>
      </w:r>
    </w:p>
    <w:p w:rsidR="00A14E99" w:rsidRDefault="00A14E99" w:rsidP="002A5B4C">
      <w:pPr>
        <w:framePr w:w="2699" w:h="2699" w:hRule="exact" w:hSpace="181" w:wrap="around" w:vAnchor="page" w:hAnchor="page" w:x="8506" w:y="4605" w:anchorLock="1"/>
        <w:shd w:val="solid" w:color="FFFFFF" w:fill="FFFFFF"/>
        <w:spacing w:before="60" w:line="220" w:lineRule="exact"/>
        <w:ind w:left="180"/>
        <w:rPr>
          <w:sz w:val="14"/>
          <w:szCs w:val="16"/>
        </w:rPr>
      </w:pPr>
      <w:r w:rsidRPr="00E91CCA">
        <w:rPr>
          <w:sz w:val="14"/>
          <w:szCs w:val="16"/>
        </w:rPr>
        <w:t xml:space="preserve">Den </w:t>
      </w:r>
      <w:r w:rsidR="00EC3132">
        <w:rPr>
          <w:sz w:val="14"/>
          <w:szCs w:val="16"/>
        </w:rPr>
        <w:t xml:space="preserve">2. marts </w:t>
      </w:r>
      <w:r w:rsidR="009B3174">
        <w:rPr>
          <w:sz w:val="14"/>
          <w:szCs w:val="16"/>
        </w:rPr>
        <w:t>201</w:t>
      </w:r>
      <w:r w:rsidR="003477E8">
        <w:rPr>
          <w:sz w:val="14"/>
          <w:szCs w:val="16"/>
        </w:rPr>
        <w:t>8</w:t>
      </w:r>
    </w:p>
    <w:p w:rsidR="00A14E99" w:rsidRPr="00E91CCA" w:rsidRDefault="00A14E99" w:rsidP="002A5B4C">
      <w:pPr>
        <w:framePr w:w="2699" w:h="2699" w:hRule="exact" w:hSpace="181" w:wrap="around" w:vAnchor="page" w:hAnchor="page" w:x="8506" w:y="4605" w:anchorLock="1"/>
        <w:shd w:val="solid" w:color="FFFFFF" w:fill="FFFFFF"/>
        <w:spacing w:before="60" w:line="220" w:lineRule="exact"/>
        <w:ind w:left="180"/>
        <w:rPr>
          <w:sz w:val="14"/>
          <w:szCs w:val="16"/>
        </w:rPr>
      </w:pPr>
      <w:r w:rsidRPr="00E91CCA">
        <w:rPr>
          <w:sz w:val="14"/>
          <w:szCs w:val="16"/>
        </w:rPr>
        <w:t xml:space="preserve">Sagsnr.: </w:t>
      </w:r>
      <w:r w:rsidR="009B3174">
        <w:rPr>
          <w:sz w:val="14"/>
          <w:szCs w:val="16"/>
        </w:rPr>
        <w:t>1</w:t>
      </w:r>
      <w:r w:rsidR="003477E8">
        <w:rPr>
          <w:sz w:val="14"/>
          <w:szCs w:val="16"/>
        </w:rPr>
        <w:t>8</w:t>
      </w:r>
      <w:r w:rsidR="009B3174">
        <w:rPr>
          <w:sz w:val="14"/>
          <w:szCs w:val="16"/>
        </w:rPr>
        <w:t>/</w:t>
      </w:r>
      <w:r w:rsidR="00831907">
        <w:rPr>
          <w:sz w:val="14"/>
          <w:szCs w:val="16"/>
        </w:rPr>
        <w:t>301</w:t>
      </w:r>
    </w:p>
    <w:p w:rsidR="00A14E99" w:rsidRDefault="00A14E99" w:rsidP="002A5B4C">
      <w:pPr>
        <w:framePr w:w="2699" w:h="2699" w:hRule="exact" w:hSpace="181" w:wrap="around" w:vAnchor="page" w:hAnchor="page" w:x="8506" w:y="4605" w:anchorLock="1"/>
        <w:shd w:val="solid" w:color="FFFFFF" w:fill="FFFFFF"/>
        <w:spacing w:before="60" w:line="220" w:lineRule="exact"/>
        <w:ind w:left="180"/>
        <w:rPr>
          <w:sz w:val="14"/>
          <w:szCs w:val="16"/>
        </w:rPr>
      </w:pPr>
    </w:p>
    <w:p w:rsidR="00A14E99" w:rsidRPr="00E91CCA" w:rsidRDefault="00A14E99" w:rsidP="002A5B4C">
      <w:pPr>
        <w:framePr w:w="2699" w:h="2699" w:hRule="exact" w:hSpace="181" w:wrap="around" w:vAnchor="page" w:hAnchor="page" w:x="8506" w:y="4605" w:anchorLock="1"/>
        <w:shd w:val="solid" w:color="FFFFFF" w:fill="FFFFFF"/>
        <w:spacing w:before="60" w:line="220" w:lineRule="exact"/>
        <w:ind w:left="180"/>
        <w:rPr>
          <w:sz w:val="14"/>
          <w:szCs w:val="16"/>
        </w:rPr>
      </w:pPr>
      <w:r w:rsidRPr="00E91CCA">
        <w:rPr>
          <w:sz w:val="14"/>
          <w:szCs w:val="16"/>
        </w:rPr>
        <w:t xml:space="preserve">Sagsbehandler: </w:t>
      </w:r>
      <w:r w:rsidRPr="00E91CCA">
        <w:rPr>
          <w:sz w:val="14"/>
          <w:szCs w:val="16"/>
        </w:rPr>
        <w:br/>
      </w:r>
      <w:r w:rsidR="003477E8">
        <w:rPr>
          <w:sz w:val="14"/>
          <w:szCs w:val="16"/>
        </w:rPr>
        <w:t>Charlotte Tofteng</w:t>
      </w:r>
    </w:p>
    <w:p w:rsidR="00BF35A2" w:rsidRPr="00E91CCA" w:rsidRDefault="00A14E99" w:rsidP="00CA0DD9">
      <w:pPr>
        <w:framePr w:w="2699" w:h="2699" w:hRule="exact" w:hSpace="181" w:wrap="around" w:vAnchor="page" w:hAnchor="page" w:x="8506" w:y="4605" w:anchorLock="1"/>
        <w:shd w:val="solid" w:color="FFFFFF" w:fill="FFFFFF"/>
        <w:spacing w:before="60" w:line="220" w:lineRule="exact"/>
        <w:ind w:left="180"/>
        <w:rPr>
          <w:sz w:val="14"/>
          <w:szCs w:val="16"/>
        </w:rPr>
      </w:pPr>
      <w:r w:rsidRPr="00E91CCA">
        <w:rPr>
          <w:sz w:val="14"/>
          <w:szCs w:val="16"/>
        </w:rPr>
        <w:t xml:space="preserve">Direkte tlf.: </w:t>
      </w:r>
      <w:r w:rsidR="00E551C0">
        <w:rPr>
          <w:sz w:val="14"/>
          <w:szCs w:val="16"/>
        </w:rPr>
        <w:t xml:space="preserve">72 59 73 </w:t>
      </w:r>
      <w:r w:rsidR="003477E8">
        <w:rPr>
          <w:sz w:val="14"/>
          <w:szCs w:val="16"/>
        </w:rPr>
        <w:t>27</w:t>
      </w:r>
    </w:p>
    <w:p w:rsidR="00A14E99" w:rsidRPr="003477E8" w:rsidRDefault="00A14E99" w:rsidP="002A5B4C">
      <w:pPr>
        <w:framePr w:w="2699" w:h="2699" w:hRule="exact" w:hSpace="181" w:wrap="around" w:vAnchor="page" w:hAnchor="page" w:x="8506" w:y="4605" w:anchorLock="1"/>
        <w:shd w:val="solid" w:color="FFFFFF" w:fill="FFFFFF"/>
        <w:spacing w:before="60" w:line="220" w:lineRule="exact"/>
        <w:ind w:left="180"/>
        <w:rPr>
          <w:sz w:val="14"/>
          <w:szCs w:val="16"/>
        </w:rPr>
      </w:pPr>
      <w:r w:rsidRPr="003477E8">
        <w:rPr>
          <w:sz w:val="14"/>
          <w:szCs w:val="16"/>
        </w:rPr>
        <w:t xml:space="preserve">E-mail: </w:t>
      </w:r>
      <w:r w:rsidRPr="003477E8">
        <w:rPr>
          <w:sz w:val="14"/>
          <w:szCs w:val="16"/>
        </w:rPr>
        <w:br/>
      </w:r>
      <w:hyperlink r:id="rId9" w:history="1">
        <w:r w:rsidR="003477E8" w:rsidRPr="003477E8">
          <w:rPr>
            <w:rStyle w:val="Hyperlink"/>
            <w:sz w:val="14"/>
            <w:szCs w:val="16"/>
          </w:rPr>
          <w:t>charlotte.tofteng@egekom.dk</w:t>
        </w:r>
      </w:hyperlink>
      <w:r w:rsidR="003477E8" w:rsidRPr="003477E8">
        <w:rPr>
          <w:sz w:val="14"/>
          <w:szCs w:val="16"/>
        </w:rPr>
        <w:t xml:space="preserve"> </w:t>
      </w:r>
    </w:p>
    <w:p w:rsidR="00100320" w:rsidRPr="00E665E8" w:rsidRDefault="00757E72" w:rsidP="008D7126">
      <w:pPr>
        <w:framePr w:w="7371" w:h="284" w:hRule="exact" w:hSpace="181" w:wrap="notBeside" w:vAnchor="page" w:hAnchor="page" w:x="1141" w:y="4393" w:anchorLock="1"/>
        <w:shd w:val="solid" w:color="FFFFFF" w:fill="FFFFFF"/>
        <w:spacing w:after="120"/>
        <w:rPr>
          <w:b/>
          <w:szCs w:val="18"/>
        </w:rPr>
      </w:pPr>
      <w:r w:rsidRPr="00E665E8">
        <w:rPr>
          <w:b/>
          <w:szCs w:val="18"/>
        </w:rPr>
        <w:t>Miljøtilsynsrapport</w:t>
      </w:r>
    </w:p>
    <w:p w:rsidR="00757E72" w:rsidRPr="00E665E8" w:rsidRDefault="00757E72" w:rsidP="00757E72">
      <w:pPr>
        <w:spacing w:line="276" w:lineRule="auto"/>
        <w:rPr>
          <w:rFonts w:eastAsia="Calibri" w:cs="Arial"/>
          <w:szCs w:val="18"/>
          <w:lang w:eastAsia="en-US"/>
        </w:rPr>
      </w:pPr>
    </w:p>
    <w:p w:rsidR="0022492F" w:rsidRDefault="0022492F" w:rsidP="008D7126">
      <w:pPr>
        <w:spacing w:line="276" w:lineRule="auto"/>
        <w:rPr>
          <w:rFonts w:eastAsia="Calibri" w:cs="Arial"/>
          <w:szCs w:val="18"/>
          <w:lang w:eastAsia="en-US"/>
        </w:rPr>
      </w:pPr>
    </w:p>
    <w:p w:rsidR="008D7126" w:rsidRPr="00E665E8" w:rsidRDefault="00A71A7A" w:rsidP="00E42D4F">
      <w:pPr>
        <w:spacing w:line="276" w:lineRule="auto"/>
        <w:rPr>
          <w:rFonts w:eastAsia="Calibri" w:cs="Arial"/>
          <w:szCs w:val="18"/>
          <w:lang w:eastAsia="en-US"/>
        </w:rPr>
      </w:pPr>
      <w:r>
        <w:rPr>
          <w:rFonts w:eastAsia="Calibri" w:cs="Arial"/>
          <w:szCs w:val="18"/>
          <w:lang w:eastAsia="en-US"/>
        </w:rPr>
        <w:t xml:space="preserve">Hermed </w:t>
      </w:r>
      <w:r w:rsidR="008D7126" w:rsidRPr="00E665E8">
        <w:rPr>
          <w:rFonts w:eastAsia="Calibri" w:cs="Arial"/>
          <w:szCs w:val="18"/>
          <w:lang w:eastAsia="en-US"/>
        </w:rPr>
        <w:t>fremsendes miljøtilsynsrapporten</w:t>
      </w:r>
      <w:r>
        <w:rPr>
          <w:rFonts w:eastAsia="Calibri" w:cs="Arial"/>
          <w:szCs w:val="18"/>
          <w:lang w:eastAsia="en-US"/>
        </w:rPr>
        <w:t xml:space="preserve"> for </w:t>
      </w:r>
      <w:r w:rsidR="008D7126" w:rsidRPr="00E665E8">
        <w:rPr>
          <w:rFonts w:eastAsia="Calibri" w:cs="Arial"/>
          <w:szCs w:val="18"/>
          <w:lang w:eastAsia="en-US"/>
        </w:rPr>
        <w:t>det gennemførte</w:t>
      </w:r>
      <w:r>
        <w:rPr>
          <w:rFonts w:eastAsia="Calibri" w:cs="Arial"/>
          <w:szCs w:val="18"/>
          <w:lang w:eastAsia="en-US"/>
        </w:rPr>
        <w:t xml:space="preserve"> miljø</w:t>
      </w:r>
      <w:r w:rsidR="008D7126" w:rsidRPr="00E665E8">
        <w:rPr>
          <w:rFonts w:eastAsia="Calibri" w:cs="Arial"/>
          <w:szCs w:val="18"/>
          <w:lang w:eastAsia="en-US"/>
        </w:rPr>
        <w:t>tilsyn den</w:t>
      </w:r>
      <w:r>
        <w:rPr>
          <w:rFonts w:eastAsia="Calibri" w:cs="Arial"/>
          <w:szCs w:val="18"/>
          <w:lang w:eastAsia="en-US"/>
        </w:rPr>
        <w:t xml:space="preserve"> </w:t>
      </w:r>
      <w:r w:rsidR="00EC3132">
        <w:rPr>
          <w:rFonts w:eastAsia="Calibri" w:cs="Arial"/>
          <w:szCs w:val="18"/>
          <w:lang w:eastAsia="en-US"/>
        </w:rPr>
        <w:t>1. marts</w:t>
      </w:r>
      <w:r w:rsidR="008D7126" w:rsidRPr="00E665E8">
        <w:rPr>
          <w:rFonts w:eastAsia="Calibri" w:cs="Arial"/>
          <w:szCs w:val="18"/>
          <w:lang w:eastAsia="en-US"/>
        </w:rPr>
        <w:t xml:space="preserve"> 201</w:t>
      </w:r>
      <w:r w:rsidR="003477E8">
        <w:rPr>
          <w:rFonts w:eastAsia="Calibri" w:cs="Arial"/>
          <w:szCs w:val="18"/>
          <w:lang w:eastAsia="en-US"/>
        </w:rPr>
        <w:t>8</w:t>
      </w:r>
      <w:r w:rsidR="008D7126" w:rsidRPr="00E665E8">
        <w:rPr>
          <w:rFonts w:eastAsia="Calibri" w:cs="Arial"/>
          <w:szCs w:val="18"/>
          <w:lang w:eastAsia="en-US"/>
        </w:rPr>
        <w:t xml:space="preserve">. </w:t>
      </w:r>
    </w:p>
    <w:p w:rsidR="008D7126" w:rsidRPr="00E665E8" w:rsidRDefault="008D7126" w:rsidP="00E42D4F">
      <w:pPr>
        <w:spacing w:line="276" w:lineRule="auto"/>
        <w:rPr>
          <w:rFonts w:eastAsia="Calibri" w:cs="Arial"/>
          <w:szCs w:val="18"/>
          <w:lang w:eastAsia="en-US"/>
        </w:rPr>
      </w:pPr>
    </w:p>
    <w:p w:rsidR="008D7126" w:rsidRPr="00E665E8" w:rsidRDefault="008D7126" w:rsidP="00E42D4F">
      <w:pPr>
        <w:spacing w:line="276" w:lineRule="auto"/>
        <w:rPr>
          <w:rFonts w:eastAsia="Calibri" w:cs="Arial"/>
          <w:szCs w:val="18"/>
          <w:lang w:eastAsia="en-US"/>
        </w:rPr>
      </w:pPr>
      <w:r w:rsidRPr="00E665E8">
        <w:rPr>
          <w:rFonts w:eastAsia="Calibri" w:cs="Arial"/>
          <w:szCs w:val="18"/>
          <w:lang w:eastAsia="en-US"/>
        </w:rPr>
        <w:t>Miljøtilsynsrapporten beskriver om virksomheden overholder de love, regler og afgørelser, der er genstand for miljøtilsynet.</w:t>
      </w:r>
    </w:p>
    <w:p w:rsidR="008D7126" w:rsidRPr="00E665E8" w:rsidRDefault="008D7126" w:rsidP="00E42D4F">
      <w:pPr>
        <w:spacing w:line="276" w:lineRule="auto"/>
        <w:rPr>
          <w:rFonts w:eastAsia="Calibri" w:cs="Arial"/>
          <w:szCs w:val="18"/>
          <w:lang w:eastAsia="en-US"/>
        </w:rPr>
      </w:pPr>
    </w:p>
    <w:p w:rsidR="008D7126" w:rsidRDefault="008D7126" w:rsidP="00E42D4F">
      <w:pPr>
        <w:spacing w:line="276" w:lineRule="auto"/>
        <w:rPr>
          <w:rFonts w:eastAsia="Calibri"/>
          <w:szCs w:val="18"/>
          <w:lang w:eastAsia="en-US"/>
        </w:rPr>
      </w:pPr>
      <w:r w:rsidRPr="00E665E8">
        <w:rPr>
          <w:rFonts w:eastAsia="Calibri"/>
          <w:szCs w:val="18"/>
          <w:lang w:eastAsia="en-US"/>
        </w:rPr>
        <w:t>Eventuelle bemærkninger til miljøtilsynsrapporten skal være Egedal Kommune i hænde senest 14 dage efter virksomhedens modtagelse af vedlagte miljøti</w:t>
      </w:r>
      <w:r w:rsidRPr="00E665E8">
        <w:rPr>
          <w:rFonts w:eastAsia="Calibri"/>
          <w:szCs w:val="18"/>
          <w:lang w:eastAsia="en-US"/>
        </w:rPr>
        <w:t>l</w:t>
      </w:r>
      <w:r w:rsidRPr="00E665E8">
        <w:rPr>
          <w:rFonts w:eastAsia="Calibri"/>
          <w:szCs w:val="18"/>
          <w:lang w:eastAsia="en-US"/>
        </w:rPr>
        <w:t>synsrapport.</w:t>
      </w:r>
    </w:p>
    <w:p w:rsidR="00044A22" w:rsidRDefault="00044A22" w:rsidP="00E42D4F">
      <w:pPr>
        <w:spacing w:line="276" w:lineRule="auto"/>
        <w:rPr>
          <w:rFonts w:eastAsia="Calibri"/>
          <w:szCs w:val="18"/>
          <w:lang w:eastAsia="en-US"/>
        </w:rPr>
      </w:pPr>
    </w:p>
    <w:p w:rsidR="00044A22" w:rsidRPr="00E665E8" w:rsidRDefault="00044A22" w:rsidP="00E42D4F">
      <w:pPr>
        <w:spacing w:line="276" w:lineRule="auto"/>
        <w:rPr>
          <w:rFonts w:eastAsia="Calibri"/>
          <w:szCs w:val="18"/>
          <w:lang w:eastAsia="en-US"/>
        </w:rPr>
      </w:pPr>
      <w:r w:rsidRPr="00E665E8">
        <w:rPr>
          <w:rFonts w:eastAsia="Calibri" w:cs="Arial"/>
          <w:szCs w:val="18"/>
          <w:lang w:eastAsia="en-US"/>
        </w:rPr>
        <w:t xml:space="preserve">Miljøtilsynsrapporten </w:t>
      </w:r>
      <w:r w:rsidR="00FF5F39">
        <w:rPr>
          <w:rFonts w:eastAsia="Calibri" w:cs="Arial"/>
          <w:szCs w:val="18"/>
          <w:lang w:eastAsia="en-US"/>
        </w:rPr>
        <w:t xml:space="preserve">skal </w:t>
      </w:r>
      <w:r w:rsidRPr="00E665E8">
        <w:rPr>
          <w:rFonts w:eastAsia="Calibri" w:cs="Arial"/>
          <w:szCs w:val="18"/>
          <w:lang w:eastAsia="en-US"/>
        </w:rPr>
        <w:t>offentligg</w:t>
      </w:r>
      <w:r>
        <w:rPr>
          <w:rFonts w:eastAsia="Calibri" w:cs="Arial"/>
          <w:szCs w:val="18"/>
          <w:lang w:eastAsia="en-US"/>
        </w:rPr>
        <w:t xml:space="preserve">øres </w:t>
      </w:r>
      <w:r w:rsidRPr="00E665E8">
        <w:rPr>
          <w:rFonts w:eastAsia="Calibri" w:cs="Arial"/>
          <w:szCs w:val="18"/>
          <w:lang w:eastAsia="en-US"/>
        </w:rPr>
        <w:t xml:space="preserve">digitalt </w:t>
      </w:r>
      <w:r w:rsidRPr="00E665E8">
        <w:rPr>
          <w:szCs w:val="18"/>
        </w:rPr>
        <w:t>senest 4 måneder efter tilsyn</w:t>
      </w:r>
      <w:r w:rsidRPr="00E665E8">
        <w:rPr>
          <w:szCs w:val="18"/>
        </w:rPr>
        <w:t>s</w:t>
      </w:r>
      <w:r w:rsidRPr="00E665E8">
        <w:rPr>
          <w:szCs w:val="18"/>
        </w:rPr>
        <w:t>besøget</w:t>
      </w:r>
      <w:r w:rsidRPr="00E665E8">
        <w:rPr>
          <w:rFonts w:eastAsia="Calibri" w:cs="Arial"/>
          <w:szCs w:val="18"/>
          <w:lang w:eastAsia="en-US"/>
        </w:rPr>
        <w:t xml:space="preserve"> i henhold til </w:t>
      </w:r>
      <w:r w:rsidRPr="00E665E8">
        <w:rPr>
          <w:rFonts w:eastAsia="Calibri"/>
          <w:szCs w:val="18"/>
          <w:lang w:eastAsia="en-US"/>
        </w:rPr>
        <w:t xml:space="preserve">bekendtgørelse nr. </w:t>
      </w:r>
      <w:r>
        <w:rPr>
          <w:rFonts w:eastAsia="Calibri"/>
          <w:szCs w:val="18"/>
          <w:lang w:eastAsia="en-US"/>
        </w:rPr>
        <w:t xml:space="preserve">1519 </w:t>
      </w:r>
      <w:r w:rsidRPr="00E665E8">
        <w:rPr>
          <w:rFonts w:eastAsia="Calibri"/>
          <w:szCs w:val="18"/>
          <w:lang w:eastAsia="en-US"/>
        </w:rPr>
        <w:t xml:space="preserve">af </w:t>
      </w:r>
      <w:r>
        <w:rPr>
          <w:rFonts w:eastAsia="Calibri"/>
          <w:szCs w:val="18"/>
          <w:lang w:eastAsia="en-US"/>
        </w:rPr>
        <w:t xml:space="preserve">07/12/2016 </w:t>
      </w:r>
      <w:r w:rsidRPr="00E665E8">
        <w:rPr>
          <w:rFonts w:eastAsia="Calibri"/>
          <w:szCs w:val="18"/>
          <w:lang w:eastAsia="en-US"/>
        </w:rPr>
        <w:t>om miljøtilsyn.</w:t>
      </w:r>
      <w:r w:rsidR="00FF5F39">
        <w:rPr>
          <w:rFonts w:eastAsia="Calibri"/>
          <w:szCs w:val="18"/>
          <w:lang w:eastAsia="en-US"/>
        </w:rPr>
        <w:t xml:space="preserve"> </w:t>
      </w:r>
      <w:r w:rsidR="00FF5F39" w:rsidRPr="006A19FF">
        <w:rPr>
          <w:szCs w:val="18"/>
        </w:rPr>
        <w:t>Tilsynsrapport</w:t>
      </w:r>
      <w:r w:rsidR="00FF5F39">
        <w:rPr>
          <w:szCs w:val="18"/>
        </w:rPr>
        <w:t>en</w:t>
      </w:r>
      <w:r w:rsidR="00FF5F39" w:rsidRPr="006A19FF">
        <w:rPr>
          <w:szCs w:val="18"/>
        </w:rPr>
        <w:t xml:space="preserve"> offentliggøres udelukkende på: </w:t>
      </w:r>
      <w:hyperlink r:id="rId10" w:history="1">
        <w:r w:rsidR="00FF5F39" w:rsidRPr="006A19FF">
          <w:rPr>
            <w:color w:val="0000FF"/>
            <w:szCs w:val="18"/>
            <w:u w:val="single"/>
          </w:rPr>
          <w:t>https://dma.mst.dk</w:t>
        </w:r>
      </w:hyperlink>
      <w:r w:rsidR="00FF5F39">
        <w:rPr>
          <w:szCs w:val="18"/>
        </w:rPr>
        <w:t>.</w:t>
      </w:r>
    </w:p>
    <w:p w:rsidR="008D7126" w:rsidRPr="00E665E8" w:rsidRDefault="008D7126" w:rsidP="00E42D4F">
      <w:pPr>
        <w:autoSpaceDE w:val="0"/>
        <w:autoSpaceDN w:val="0"/>
        <w:adjustRightInd w:val="0"/>
        <w:spacing w:line="276" w:lineRule="auto"/>
        <w:rPr>
          <w:rFonts w:eastAsia="Calibri"/>
          <w:szCs w:val="18"/>
          <w:lang w:eastAsia="en-US"/>
        </w:rPr>
      </w:pPr>
    </w:p>
    <w:p w:rsidR="008D7126" w:rsidRPr="00E665E8" w:rsidRDefault="008D7126" w:rsidP="00E42D4F">
      <w:pPr>
        <w:autoSpaceDE w:val="0"/>
        <w:autoSpaceDN w:val="0"/>
        <w:adjustRightInd w:val="0"/>
        <w:spacing w:line="276" w:lineRule="auto"/>
        <w:rPr>
          <w:rFonts w:eastAsia="Calibri"/>
          <w:szCs w:val="18"/>
          <w:lang w:eastAsia="en-US"/>
        </w:rPr>
      </w:pPr>
      <w:r w:rsidRPr="00E665E8">
        <w:rPr>
          <w:rFonts w:eastAsia="Calibri"/>
          <w:szCs w:val="18"/>
          <w:lang w:eastAsia="en-US"/>
        </w:rPr>
        <w:t xml:space="preserve">Inden offentliggørelsen vurderer Egedal Kommune, om der forekommer </w:t>
      </w:r>
      <w:r w:rsidRPr="00E665E8">
        <w:rPr>
          <w:szCs w:val="18"/>
        </w:rPr>
        <w:t>oply</w:t>
      </w:r>
      <w:r w:rsidRPr="00E665E8">
        <w:rPr>
          <w:szCs w:val="18"/>
        </w:rPr>
        <w:t>s</w:t>
      </w:r>
      <w:r w:rsidRPr="00E665E8">
        <w:rPr>
          <w:szCs w:val="18"/>
        </w:rPr>
        <w:t xml:space="preserve">ninger, der ikke kan offentliggøres i henhold til §§ 6-8 i </w:t>
      </w:r>
      <w:hyperlink r:id="rId11" w:tooltip="lov om behandling af personoplysninger" w:history="1">
        <w:r w:rsidRPr="00C65EA1">
          <w:rPr>
            <w:szCs w:val="18"/>
          </w:rPr>
          <w:t>Lov om behandling af personoplysninger</w:t>
        </w:r>
      </w:hyperlink>
      <w:r w:rsidRPr="00C65EA1">
        <w:rPr>
          <w:szCs w:val="18"/>
          <w:vertAlign w:val="superscript"/>
        </w:rPr>
        <w:footnoteReference w:id="1"/>
      </w:r>
      <w:r w:rsidRPr="00E665E8">
        <w:rPr>
          <w:szCs w:val="18"/>
        </w:rPr>
        <w:t xml:space="preserve"> eller § 27 i </w:t>
      </w:r>
      <w:hyperlink r:id="rId12" w:tooltip="lov om offentlighed i forvaltningen" w:history="1">
        <w:r w:rsidRPr="00C65EA1">
          <w:rPr>
            <w:szCs w:val="18"/>
          </w:rPr>
          <w:t>Lov om offentlighed i forvaltningen</w:t>
        </w:r>
      </w:hyperlink>
      <w:r w:rsidRPr="00E665E8">
        <w:rPr>
          <w:szCs w:val="18"/>
          <w:vertAlign w:val="superscript"/>
        </w:rPr>
        <w:footnoteReference w:id="2"/>
      </w:r>
      <w:r w:rsidRPr="00E665E8">
        <w:rPr>
          <w:szCs w:val="18"/>
        </w:rPr>
        <w:t xml:space="preserve"> eller </w:t>
      </w:r>
      <w:hyperlink r:id="rId13" w:tooltip="bekendtgørelse af lov om aktindsigt i miljøoplysninger" w:history="1">
        <w:r w:rsidRPr="00C65EA1">
          <w:rPr>
            <w:szCs w:val="18"/>
          </w:rPr>
          <w:t>Lovb</w:t>
        </w:r>
        <w:r w:rsidRPr="00C65EA1">
          <w:rPr>
            <w:szCs w:val="18"/>
          </w:rPr>
          <w:t>e</w:t>
        </w:r>
        <w:r w:rsidRPr="00C65EA1">
          <w:rPr>
            <w:szCs w:val="18"/>
          </w:rPr>
          <w:t>kendtgørelse om aktindsigt i miljøoplysninger</w:t>
        </w:r>
      </w:hyperlink>
      <w:r w:rsidRPr="00C65EA1">
        <w:rPr>
          <w:szCs w:val="18"/>
          <w:vertAlign w:val="superscript"/>
        </w:rPr>
        <w:footnoteReference w:id="3"/>
      </w:r>
      <w:r w:rsidRPr="00E665E8">
        <w:rPr>
          <w:szCs w:val="18"/>
        </w:rPr>
        <w:t>.</w:t>
      </w:r>
    </w:p>
    <w:p w:rsidR="008D7126" w:rsidRPr="00E665E8" w:rsidRDefault="008D7126" w:rsidP="00E42D4F">
      <w:pPr>
        <w:autoSpaceDE w:val="0"/>
        <w:autoSpaceDN w:val="0"/>
        <w:adjustRightInd w:val="0"/>
        <w:spacing w:line="276" w:lineRule="auto"/>
        <w:rPr>
          <w:szCs w:val="18"/>
        </w:rPr>
      </w:pPr>
    </w:p>
    <w:p w:rsidR="008D7126" w:rsidRPr="00E665E8" w:rsidRDefault="00FF5F39" w:rsidP="00E42D4F">
      <w:pPr>
        <w:autoSpaceDE w:val="0"/>
        <w:autoSpaceDN w:val="0"/>
        <w:adjustRightInd w:val="0"/>
        <w:spacing w:line="276" w:lineRule="auto"/>
        <w:rPr>
          <w:szCs w:val="18"/>
        </w:rPr>
      </w:pPr>
      <w:r w:rsidRPr="006A19FF">
        <w:rPr>
          <w:szCs w:val="18"/>
        </w:rPr>
        <w:t>Det skal samtidigt oplyses, at enhver har ret til aktindsigt i de øvrige oplysni</w:t>
      </w:r>
      <w:r w:rsidRPr="006A19FF">
        <w:rPr>
          <w:szCs w:val="18"/>
        </w:rPr>
        <w:t>n</w:t>
      </w:r>
      <w:r w:rsidRPr="006A19FF">
        <w:rPr>
          <w:szCs w:val="18"/>
        </w:rPr>
        <w:t xml:space="preserve">ger, som tilsynsmyndigheden er i besiddelse af, med de begrænsninger der følger af </w:t>
      </w:r>
      <w:r w:rsidR="008D7126" w:rsidRPr="00E665E8">
        <w:rPr>
          <w:szCs w:val="18"/>
        </w:rPr>
        <w:t xml:space="preserve">ovenstående love. </w:t>
      </w:r>
    </w:p>
    <w:p w:rsidR="008D7126" w:rsidRPr="00E665E8" w:rsidRDefault="008D7126" w:rsidP="00E42D4F">
      <w:pPr>
        <w:spacing w:line="276" w:lineRule="auto"/>
        <w:rPr>
          <w:rFonts w:eastAsia="Calibri" w:cs="Arial"/>
          <w:szCs w:val="18"/>
          <w:lang w:eastAsia="en-US"/>
        </w:rPr>
      </w:pPr>
    </w:p>
    <w:p w:rsidR="0022492F" w:rsidRDefault="008D7126" w:rsidP="00E42D4F">
      <w:pPr>
        <w:spacing w:line="276" w:lineRule="auto"/>
        <w:rPr>
          <w:rFonts w:eastAsia="Calibri" w:cs="Arial"/>
          <w:szCs w:val="18"/>
          <w:lang w:eastAsia="en-US"/>
        </w:rPr>
      </w:pPr>
      <w:r w:rsidRPr="00E665E8">
        <w:rPr>
          <w:rFonts w:eastAsia="Calibri" w:cs="Arial"/>
          <w:szCs w:val="18"/>
          <w:lang w:eastAsia="en-US"/>
        </w:rPr>
        <w:t>Tilsynet er omfattet af Brugerbetalingsbekendtgørelsen</w:t>
      </w:r>
      <w:r w:rsidRPr="00E665E8">
        <w:rPr>
          <w:rFonts w:eastAsia="Calibri" w:cs="Arial"/>
          <w:szCs w:val="18"/>
          <w:vertAlign w:val="superscript"/>
          <w:lang w:eastAsia="en-US"/>
        </w:rPr>
        <w:footnoteReference w:id="4"/>
      </w:r>
      <w:r w:rsidRPr="00E665E8">
        <w:rPr>
          <w:rFonts w:eastAsia="Calibri" w:cs="Arial"/>
          <w:szCs w:val="18"/>
          <w:lang w:eastAsia="en-US"/>
        </w:rPr>
        <w:t>, og virksomheden fa</w:t>
      </w:r>
      <w:r w:rsidRPr="00E665E8">
        <w:rPr>
          <w:rFonts w:eastAsia="Calibri" w:cs="Arial"/>
          <w:szCs w:val="18"/>
          <w:lang w:eastAsia="en-US"/>
        </w:rPr>
        <w:t>k</w:t>
      </w:r>
      <w:r w:rsidRPr="00E665E8">
        <w:rPr>
          <w:rFonts w:eastAsia="Calibri" w:cs="Arial"/>
          <w:szCs w:val="18"/>
          <w:lang w:eastAsia="en-US"/>
        </w:rPr>
        <w:t>tureres derfor for tidsforbruget i forbindelse med tilsynet.</w:t>
      </w:r>
      <w:r w:rsidR="0022492F">
        <w:rPr>
          <w:rFonts w:eastAsia="Calibri" w:cs="Arial"/>
          <w:szCs w:val="18"/>
          <w:lang w:eastAsia="en-US"/>
        </w:rPr>
        <w:t xml:space="preserve"> </w:t>
      </w:r>
    </w:p>
    <w:p w:rsidR="0022492F" w:rsidRDefault="0022492F" w:rsidP="008D7126">
      <w:pPr>
        <w:spacing w:line="276" w:lineRule="auto"/>
        <w:rPr>
          <w:rFonts w:eastAsia="Calibri" w:cs="Arial"/>
          <w:szCs w:val="18"/>
          <w:lang w:eastAsia="en-US"/>
        </w:rPr>
      </w:pPr>
    </w:p>
    <w:p w:rsidR="0022492F" w:rsidRDefault="0022492F" w:rsidP="008D7126">
      <w:pPr>
        <w:spacing w:line="276" w:lineRule="auto"/>
        <w:rPr>
          <w:rFonts w:eastAsia="Calibri" w:cs="Arial"/>
          <w:szCs w:val="18"/>
          <w:lang w:eastAsia="en-US"/>
        </w:rPr>
      </w:pPr>
    </w:p>
    <w:p w:rsidR="008D7126" w:rsidRPr="00E665E8" w:rsidRDefault="008D7126" w:rsidP="008D7126">
      <w:pPr>
        <w:spacing w:line="276" w:lineRule="auto"/>
        <w:rPr>
          <w:rFonts w:eastAsia="Calibri" w:cs="Arial"/>
          <w:szCs w:val="18"/>
          <w:lang w:eastAsia="en-US"/>
        </w:rPr>
      </w:pPr>
      <w:r w:rsidRPr="00E665E8">
        <w:rPr>
          <w:rFonts w:eastAsia="Calibri" w:cs="Arial"/>
          <w:szCs w:val="18"/>
          <w:lang w:eastAsia="en-US"/>
        </w:rPr>
        <w:t>Med venlig hilsen</w:t>
      </w:r>
    </w:p>
    <w:p w:rsidR="0022492F" w:rsidRDefault="0022492F" w:rsidP="008D7126">
      <w:pPr>
        <w:spacing w:line="276" w:lineRule="auto"/>
        <w:rPr>
          <w:rFonts w:eastAsia="Calibri" w:cs="Arial"/>
          <w:szCs w:val="18"/>
          <w:lang w:eastAsia="en-US"/>
        </w:rPr>
      </w:pPr>
    </w:p>
    <w:p w:rsidR="00612364" w:rsidRDefault="003477E8" w:rsidP="00612364">
      <w:pPr>
        <w:spacing w:line="220" w:lineRule="exact"/>
      </w:pPr>
      <w:r>
        <w:t>Charlotte Tofteng</w:t>
      </w:r>
    </w:p>
    <w:p w:rsidR="00612364" w:rsidRPr="000B01C1" w:rsidRDefault="00612364" w:rsidP="00612364">
      <w:pPr>
        <w:spacing w:line="220" w:lineRule="exact"/>
        <w:rPr>
          <w:i/>
        </w:rPr>
      </w:pPr>
      <w:bookmarkStart w:id="0" w:name="Title"/>
      <w:r w:rsidRPr="000B01C1">
        <w:rPr>
          <w:i/>
        </w:rPr>
        <w:t>Miljøsagsbehandler</w:t>
      </w:r>
      <w:bookmarkEnd w:id="0"/>
    </w:p>
    <w:p w:rsidR="00FE457B" w:rsidRDefault="00612364" w:rsidP="00612364">
      <w:pPr>
        <w:spacing w:line="276" w:lineRule="auto"/>
      </w:pPr>
      <w:bookmarkStart w:id="1" w:name="Center"/>
      <w:bookmarkStart w:id="2" w:name="Afdeling"/>
      <w:r>
        <w:t>Center for Teknik og Miljø</w:t>
      </w:r>
      <w:bookmarkEnd w:id="1"/>
      <w:bookmarkEnd w:id="2"/>
    </w:p>
    <w:p w:rsidR="00612364" w:rsidRDefault="00612364" w:rsidP="00612364">
      <w:pPr>
        <w:spacing w:line="276" w:lineRule="auto"/>
        <w:rPr>
          <w:rFonts w:eastAsia="Calibri" w:cs="Arial"/>
          <w:b/>
          <w:sz w:val="16"/>
          <w:szCs w:val="16"/>
          <w:lang w:eastAsia="en-US"/>
        </w:rPr>
      </w:pPr>
    </w:p>
    <w:p w:rsidR="00E665E8" w:rsidRDefault="00E665E8" w:rsidP="008D7126">
      <w:pPr>
        <w:spacing w:line="276" w:lineRule="auto"/>
        <w:rPr>
          <w:rFonts w:eastAsia="Calibri" w:cs="Arial"/>
          <w:b/>
          <w:sz w:val="16"/>
          <w:szCs w:val="16"/>
          <w:lang w:eastAsia="en-US"/>
        </w:rPr>
      </w:pPr>
    </w:p>
    <w:p w:rsidR="008D7126" w:rsidRPr="00B31C7B" w:rsidRDefault="008D7126" w:rsidP="008D7126">
      <w:pPr>
        <w:spacing w:line="276" w:lineRule="auto"/>
        <w:rPr>
          <w:rFonts w:eastAsia="Calibri" w:cs="Arial"/>
          <w:b/>
          <w:sz w:val="16"/>
          <w:szCs w:val="16"/>
          <w:lang w:eastAsia="en-US"/>
        </w:rPr>
      </w:pPr>
      <w:r w:rsidRPr="00B31C7B">
        <w:rPr>
          <w:rFonts w:eastAsia="Calibri" w:cs="Arial"/>
          <w:b/>
          <w:sz w:val="16"/>
          <w:szCs w:val="16"/>
          <w:lang w:eastAsia="en-US"/>
        </w:rPr>
        <w:t xml:space="preserve">Bilag: </w:t>
      </w:r>
    </w:p>
    <w:p w:rsidR="008D7126" w:rsidRPr="000D4C85" w:rsidRDefault="008D7126" w:rsidP="000D4C85">
      <w:pPr>
        <w:spacing w:line="276" w:lineRule="auto"/>
        <w:rPr>
          <w:rFonts w:eastAsia="Calibri" w:cs="Arial"/>
          <w:sz w:val="16"/>
          <w:szCs w:val="16"/>
          <w:lang w:eastAsia="en-US"/>
        </w:rPr>
      </w:pPr>
      <w:r w:rsidRPr="000D4C85">
        <w:rPr>
          <w:rFonts w:eastAsia="Calibri" w:cs="Arial"/>
          <w:sz w:val="16"/>
          <w:szCs w:val="16"/>
          <w:lang w:eastAsia="en-US"/>
        </w:rPr>
        <w:t>Miljøtilsynsrapport</w:t>
      </w:r>
      <w:r w:rsidR="0022492F" w:rsidRPr="000D4C85">
        <w:rPr>
          <w:rFonts w:eastAsia="Calibri" w:cs="Arial"/>
          <w:sz w:val="16"/>
          <w:szCs w:val="16"/>
          <w:lang w:eastAsia="en-US"/>
        </w:rPr>
        <w:t xml:space="preserve"> </w:t>
      </w:r>
      <w:r w:rsidRPr="000D4C85">
        <w:rPr>
          <w:rFonts w:eastAsia="Calibri" w:cs="Arial"/>
          <w:sz w:val="16"/>
          <w:szCs w:val="16"/>
          <w:lang w:eastAsia="en-US"/>
        </w:rPr>
        <w:t xml:space="preserve"> </w:t>
      </w:r>
      <w:r w:rsidR="0022492F" w:rsidRPr="000D4C85">
        <w:rPr>
          <w:rFonts w:eastAsia="Calibri" w:cs="Arial"/>
          <w:sz w:val="16"/>
          <w:szCs w:val="16"/>
          <w:lang w:eastAsia="en-US"/>
        </w:rPr>
        <w:t xml:space="preserve"> </w:t>
      </w:r>
    </w:p>
    <w:p w:rsidR="00FE457B" w:rsidRDefault="00FE457B" w:rsidP="008D7126">
      <w:pPr>
        <w:spacing w:line="276" w:lineRule="auto"/>
        <w:rPr>
          <w:rFonts w:eastAsia="Calibri" w:cs="Arial"/>
          <w:b/>
          <w:szCs w:val="18"/>
          <w:lang w:eastAsia="en-US"/>
        </w:rPr>
      </w:pPr>
    </w:p>
    <w:p w:rsidR="008D7126" w:rsidRPr="00B31C7B" w:rsidRDefault="00B31C7B" w:rsidP="008D7126">
      <w:pPr>
        <w:spacing w:line="276" w:lineRule="auto"/>
        <w:rPr>
          <w:rFonts w:eastAsia="Calibri" w:cs="Arial"/>
          <w:b/>
          <w:szCs w:val="18"/>
          <w:lang w:eastAsia="en-US"/>
        </w:rPr>
      </w:pPr>
      <w:r w:rsidRPr="00B31C7B">
        <w:rPr>
          <w:rFonts w:eastAsia="Calibri" w:cs="Arial"/>
          <w:b/>
          <w:szCs w:val="18"/>
          <w:lang w:eastAsia="en-US"/>
        </w:rPr>
        <w:t>Miljøtilsynsrapport til digital offentliggørelse</w:t>
      </w:r>
      <w:r w:rsidR="0022492F">
        <w:rPr>
          <w:rFonts w:eastAsia="Calibri" w:cs="Arial"/>
          <w:b/>
          <w:szCs w:val="18"/>
          <w:lang w:eastAsia="en-US"/>
        </w:rPr>
        <w:t xml:space="preserve"> </w:t>
      </w:r>
    </w:p>
    <w:p w:rsidR="00B31C7B" w:rsidRPr="008D7126" w:rsidRDefault="00B31C7B" w:rsidP="008D7126">
      <w:pPr>
        <w:spacing w:line="276" w:lineRule="auto"/>
        <w:rPr>
          <w:rFonts w:eastAsia="Calibri" w:cs="Arial"/>
          <w:szCs w:val="18"/>
          <w:lang w:eastAsia="en-US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2198"/>
        <w:gridCol w:w="2341"/>
      </w:tblGrid>
      <w:tr w:rsidR="008D7126" w:rsidRPr="00DA7517" w:rsidTr="0022492F">
        <w:trPr>
          <w:trHeight w:val="120"/>
        </w:trPr>
        <w:tc>
          <w:tcPr>
            <w:tcW w:w="4684" w:type="dxa"/>
            <w:shd w:val="clear" w:color="auto" w:fill="auto"/>
          </w:tcPr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 xml:space="preserve">Baggrunden for tilsynet 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(</w:t>
            </w:r>
            <w:r w:rsidR="00945254">
              <w:rPr>
                <w:rFonts w:eastAsia="Calibri" w:cs="Arial"/>
                <w:szCs w:val="18"/>
                <w:lang w:eastAsia="en-US"/>
              </w:rPr>
              <w:t>basis</w:t>
            </w:r>
            <w:r w:rsidRPr="00DA7517">
              <w:rPr>
                <w:rFonts w:eastAsia="Calibri" w:cs="Arial"/>
                <w:szCs w:val="18"/>
                <w:lang w:eastAsia="en-US"/>
              </w:rPr>
              <w:t xml:space="preserve">tilsyn, </w:t>
            </w:r>
            <w:proofErr w:type="spellStart"/>
            <w:r w:rsidRPr="00DA7517">
              <w:rPr>
                <w:rFonts w:eastAsia="Calibri" w:cs="Arial"/>
                <w:szCs w:val="18"/>
                <w:lang w:eastAsia="en-US"/>
              </w:rPr>
              <w:t>opfølgende</w:t>
            </w:r>
            <w:proofErr w:type="spellEnd"/>
            <w:r w:rsidRPr="00DA7517">
              <w:rPr>
                <w:rFonts w:eastAsia="Calibri" w:cs="Arial"/>
                <w:szCs w:val="18"/>
                <w:lang w:eastAsia="en-US"/>
              </w:rPr>
              <w:t xml:space="preserve"> tilsyn, 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tematilsyn etc.):</w:t>
            </w:r>
          </w:p>
          <w:p w:rsidR="004E7A73" w:rsidRPr="00DA7517" w:rsidRDefault="004E7A73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:rsidR="008D7126" w:rsidRPr="001C72A4" w:rsidRDefault="00831907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>
              <w:rPr>
                <w:rFonts w:eastAsia="Calibri" w:cs="Arial"/>
                <w:szCs w:val="18"/>
                <w:lang w:eastAsia="en-US"/>
              </w:rPr>
              <w:t>Basistilsyn</w:t>
            </w:r>
          </w:p>
        </w:tc>
      </w:tr>
      <w:tr w:rsidR="008D7126" w:rsidRPr="00DA7517" w:rsidTr="0022492F">
        <w:trPr>
          <w:trHeight w:val="120"/>
        </w:trPr>
        <w:tc>
          <w:tcPr>
            <w:tcW w:w="4684" w:type="dxa"/>
            <w:shd w:val="clear" w:color="auto" w:fill="auto"/>
          </w:tcPr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Virksomhedens navn: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:rsidR="008D7126" w:rsidRPr="001C72A4" w:rsidRDefault="00831907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>
              <w:rPr>
                <w:rFonts w:eastAsia="Calibri" w:cs="Arial"/>
                <w:szCs w:val="18"/>
                <w:lang w:eastAsia="en-US"/>
              </w:rPr>
              <w:t>Ølstykke Autokarosseri</w:t>
            </w:r>
          </w:p>
        </w:tc>
      </w:tr>
      <w:tr w:rsidR="008D7126" w:rsidRPr="00DA7517" w:rsidTr="0022492F">
        <w:tc>
          <w:tcPr>
            <w:tcW w:w="4684" w:type="dxa"/>
            <w:shd w:val="clear" w:color="auto" w:fill="auto"/>
          </w:tcPr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Virksomhedens adresse: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:rsidR="008D7126" w:rsidRPr="001C72A4" w:rsidRDefault="00831907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>
              <w:rPr>
                <w:rFonts w:eastAsia="Calibri" w:cs="Arial"/>
                <w:szCs w:val="18"/>
                <w:lang w:eastAsia="en-US"/>
              </w:rPr>
              <w:t>Frederiksborgvej 60B, 3650 Ølstykke</w:t>
            </w:r>
          </w:p>
        </w:tc>
      </w:tr>
      <w:tr w:rsidR="008D7126" w:rsidRPr="00DA7517" w:rsidTr="0022492F">
        <w:tc>
          <w:tcPr>
            <w:tcW w:w="4684" w:type="dxa"/>
            <w:shd w:val="clear" w:color="auto" w:fill="auto"/>
          </w:tcPr>
          <w:p w:rsidR="008D7126" w:rsidRPr="00DA7517" w:rsidRDefault="00825D98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>
              <w:rPr>
                <w:rFonts w:eastAsia="Calibri" w:cs="Arial"/>
                <w:szCs w:val="18"/>
                <w:lang w:eastAsia="en-US"/>
              </w:rPr>
              <w:t>Virksomhedens CVR-</w:t>
            </w:r>
            <w:r w:rsidR="008D7126" w:rsidRPr="00DA7517">
              <w:rPr>
                <w:rFonts w:eastAsia="Calibri" w:cs="Arial"/>
                <w:szCs w:val="18"/>
                <w:lang w:eastAsia="en-US"/>
              </w:rPr>
              <w:t>nummer: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:rsidR="008D7126" w:rsidRPr="001C72A4" w:rsidRDefault="00831907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>
              <w:rPr>
                <w:rFonts w:eastAsia="Calibri" w:cs="Arial"/>
                <w:szCs w:val="18"/>
                <w:lang w:eastAsia="en-US"/>
              </w:rPr>
              <w:t>23959550</w:t>
            </w:r>
          </w:p>
        </w:tc>
      </w:tr>
      <w:tr w:rsidR="008D7126" w:rsidRPr="00DA7517" w:rsidTr="0022492F">
        <w:tc>
          <w:tcPr>
            <w:tcW w:w="4684" w:type="dxa"/>
            <w:shd w:val="clear" w:color="auto" w:fill="auto"/>
          </w:tcPr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 xml:space="preserve">Karakteren af virksomheden 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 xml:space="preserve">(kort beskrivelse af virksomheden 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evt. med angivelse af listepunkt):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:rsidR="008D7126" w:rsidRPr="001C72A4" w:rsidRDefault="00831907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>
              <w:rPr>
                <w:rFonts w:eastAsia="Calibri" w:cs="Arial"/>
                <w:szCs w:val="18"/>
                <w:lang w:eastAsia="en-US"/>
              </w:rPr>
              <w:t>Autoværksted</w:t>
            </w:r>
          </w:p>
        </w:tc>
      </w:tr>
      <w:tr w:rsidR="008D7126" w:rsidRPr="00DA7517" w:rsidTr="0022492F">
        <w:tc>
          <w:tcPr>
            <w:tcW w:w="4684" w:type="dxa"/>
            <w:shd w:val="clear" w:color="auto" w:fill="auto"/>
          </w:tcPr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Dato for tilsyn: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:rsidR="008D7126" w:rsidRPr="00EC3132" w:rsidRDefault="00EC3132" w:rsidP="00EC3132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>
              <w:rPr>
                <w:rFonts w:eastAsia="Calibri" w:cs="Arial"/>
                <w:szCs w:val="18"/>
                <w:lang w:eastAsia="en-US"/>
              </w:rPr>
              <w:t>Den 1. marts 2018</w:t>
            </w:r>
          </w:p>
        </w:tc>
      </w:tr>
      <w:tr w:rsidR="008D7126" w:rsidRPr="00DA7517" w:rsidTr="0022492F">
        <w:tc>
          <w:tcPr>
            <w:tcW w:w="4684" w:type="dxa"/>
            <w:shd w:val="clear" w:color="auto" w:fill="auto"/>
          </w:tcPr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Hvad der er ført tilsyn med: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:rsidR="008D7126" w:rsidRPr="001C72A4" w:rsidRDefault="00831907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>
              <w:rPr>
                <w:rFonts w:eastAsia="Calibri" w:cs="Arial"/>
                <w:szCs w:val="18"/>
                <w:lang w:eastAsia="en-US"/>
              </w:rPr>
              <w:t>Samlede miljøforhold</w:t>
            </w:r>
          </w:p>
        </w:tc>
      </w:tr>
      <w:tr w:rsidR="008D7126" w:rsidRPr="00DA7517" w:rsidTr="0022492F">
        <w:tc>
          <w:tcPr>
            <w:tcW w:w="4684" w:type="dxa"/>
            <w:shd w:val="clear" w:color="auto" w:fill="auto"/>
          </w:tcPr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Er der konstateret jordforurening:</w:t>
            </w:r>
          </w:p>
          <w:p w:rsidR="00B31C7B" w:rsidRPr="00DA7517" w:rsidRDefault="00B31C7B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(synligt ved tilsynet)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:rsidR="008D7126" w:rsidRPr="001C72A4" w:rsidRDefault="00EC3132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>
              <w:rPr>
                <w:rFonts w:eastAsia="Calibri" w:cs="Arial"/>
                <w:szCs w:val="18"/>
                <w:lang w:eastAsia="en-US"/>
              </w:rPr>
              <w:t>Nej</w:t>
            </w:r>
          </w:p>
        </w:tc>
      </w:tr>
      <w:tr w:rsidR="008D7126" w:rsidRPr="00DA7517" w:rsidTr="0022492F">
        <w:tc>
          <w:tcPr>
            <w:tcW w:w="4684" w:type="dxa"/>
            <w:shd w:val="clear" w:color="auto" w:fill="auto"/>
          </w:tcPr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Er der meddelt påbud, forbud eller indskærpe</w:t>
            </w:r>
            <w:r w:rsidRPr="00DA7517">
              <w:rPr>
                <w:rFonts w:eastAsia="Calibri" w:cs="Arial"/>
                <w:szCs w:val="18"/>
                <w:lang w:eastAsia="en-US"/>
              </w:rPr>
              <w:t>l</w:t>
            </w:r>
            <w:r w:rsidRPr="00DA7517">
              <w:rPr>
                <w:rFonts w:eastAsia="Calibri" w:cs="Arial"/>
                <w:szCs w:val="18"/>
                <w:lang w:eastAsia="en-US"/>
              </w:rPr>
              <w:t>ser til virksomheden: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:rsidR="008D7126" w:rsidRPr="001C72A4" w:rsidRDefault="00EC3132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>
              <w:rPr>
                <w:rFonts w:eastAsia="Calibri" w:cs="Arial"/>
                <w:szCs w:val="18"/>
                <w:lang w:eastAsia="en-US"/>
              </w:rPr>
              <w:t>Nej</w:t>
            </w:r>
          </w:p>
        </w:tc>
      </w:tr>
      <w:tr w:rsidR="008D7126" w:rsidRPr="00DA7517" w:rsidTr="0022492F">
        <w:tc>
          <w:tcPr>
            <w:tcW w:w="4684" w:type="dxa"/>
            <w:shd w:val="clear" w:color="auto" w:fill="auto"/>
          </w:tcPr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Konklusioner på virksomhedens seneste indb</w:t>
            </w:r>
            <w:r w:rsidRPr="00DA7517">
              <w:rPr>
                <w:rFonts w:eastAsia="Calibri" w:cs="Arial"/>
                <w:szCs w:val="18"/>
                <w:lang w:eastAsia="en-US"/>
              </w:rPr>
              <w:t>e</w:t>
            </w:r>
            <w:r w:rsidRPr="00DA7517">
              <w:rPr>
                <w:rFonts w:eastAsia="Calibri" w:cs="Arial"/>
                <w:szCs w:val="18"/>
                <w:lang w:eastAsia="en-US"/>
              </w:rPr>
              <w:t>retninger om egenkontrol, herunder om indberetningen har givet anledning til håndh</w:t>
            </w:r>
            <w:r w:rsidRPr="00DA7517">
              <w:rPr>
                <w:rFonts w:eastAsia="Calibri" w:cs="Arial"/>
                <w:szCs w:val="18"/>
                <w:lang w:eastAsia="en-US"/>
              </w:rPr>
              <w:t>æ</w:t>
            </w:r>
            <w:r w:rsidRPr="00DA7517">
              <w:rPr>
                <w:rFonts w:eastAsia="Calibri" w:cs="Arial"/>
                <w:szCs w:val="18"/>
                <w:lang w:eastAsia="en-US"/>
              </w:rPr>
              <w:t>velser i form af påbud, forbud eller indskærpelser:</w:t>
            </w:r>
          </w:p>
          <w:p w:rsidR="008D7126" w:rsidRPr="00DA7517" w:rsidRDefault="008D7126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</w:tc>
        <w:tc>
          <w:tcPr>
            <w:tcW w:w="4539" w:type="dxa"/>
            <w:gridSpan w:val="2"/>
            <w:shd w:val="clear" w:color="auto" w:fill="auto"/>
          </w:tcPr>
          <w:p w:rsidR="008D7126" w:rsidRPr="001C72A4" w:rsidRDefault="00EC3132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>
              <w:rPr>
                <w:rFonts w:eastAsia="Calibri" w:cs="Arial"/>
                <w:szCs w:val="18"/>
                <w:lang w:eastAsia="en-US"/>
              </w:rPr>
              <w:t>Ingen bemærkninger</w:t>
            </w:r>
          </w:p>
        </w:tc>
      </w:tr>
      <w:tr w:rsidR="008E497F" w:rsidRPr="00DA7517" w:rsidTr="0022492F">
        <w:tc>
          <w:tcPr>
            <w:tcW w:w="4684" w:type="dxa"/>
            <w:vMerge w:val="restart"/>
            <w:shd w:val="clear" w:color="auto" w:fill="auto"/>
          </w:tcPr>
          <w:p w:rsidR="008E497F" w:rsidRPr="00DA7517" w:rsidRDefault="008E497F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Er dette tilsyn en opfølgning på tidligere medde</w:t>
            </w:r>
            <w:r w:rsidRPr="00DA7517">
              <w:rPr>
                <w:rFonts w:eastAsia="Calibri" w:cs="Arial"/>
                <w:szCs w:val="18"/>
                <w:lang w:eastAsia="en-US"/>
              </w:rPr>
              <w:t>l</w:t>
            </w:r>
            <w:r w:rsidRPr="00DA7517">
              <w:rPr>
                <w:rFonts w:eastAsia="Calibri" w:cs="Arial"/>
                <w:szCs w:val="18"/>
                <w:lang w:eastAsia="en-US"/>
              </w:rPr>
              <w:t>te påbud, forbud eller indskærpelser:</w:t>
            </w:r>
          </w:p>
        </w:tc>
        <w:tc>
          <w:tcPr>
            <w:tcW w:w="2198" w:type="dxa"/>
            <w:shd w:val="clear" w:color="auto" w:fill="auto"/>
          </w:tcPr>
          <w:p w:rsidR="008E497F" w:rsidRPr="00DA7517" w:rsidRDefault="008E497F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Ja</w:t>
            </w:r>
          </w:p>
        </w:tc>
        <w:tc>
          <w:tcPr>
            <w:tcW w:w="2341" w:type="dxa"/>
            <w:shd w:val="clear" w:color="auto" w:fill="auto"/>
          </w:tcPr>
          <w:p w:rsidR="008E497F" w:rsidRPr="00DA7517" w:rsidRDefault="008E497F" w:rsidP="00FE457B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Nej</w:t>
            </w:r>
            <w:r w:rsidR="00CA0DD9">
              <w:rPr>
                <w:rFonts w:eastAsia="Calibri" w:cs="Arial"/>
                <w:szCs w:val="18"/>
                <w:lang w:eastAsia="en-US"/>
              </w:rPr>
              <w:t xml:space="preserve">   </w:t>
            </w:r>
            <w:r w:rsidR="00EC3132">
              <w:rPr>
                <w:rFonts w:eastAsia="Calibri" w:cs="Arial"/>
                <w:szCs w:val="18"/>
                <w:lang w:eastAsia="en-US"/>
              </w:rPr>
              <w:t>X</w:t>
            </w:r>
          </w:p>
        </w:tc>
      </w:tr>
      <w:tr w:rsidR="008E497F" w:rsidRPr="00DA7517" w:rsidTr="0022492F">
        <w:tc>
          <w:tcPr>
            <w:tcW w:w="46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497F" w:rsidRPr="00DA7517" w:rsidRDefault="008E497F" w:rsidP="008D7126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</w:p>
        </w:tc>
        <w:tc>
          <w:tcPr>
            <w:tcW w:w="4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497F" w:rsidRPr="00DA7517" w:rsidRDefault="008E497F" w:rsidP="008E497F">
            <w:pPr>
              <w:spacing w:line="276" w:lineRule="auto"/>
              <w:rPr>
                <w:rFonts w:eastAsia="Calibri" w:cs="Arial"/>
                <w:szCs w:val="18"/>
                <w:lang w:eastAsia="en-US"/>
              </w:rPr>
            </w:pPr>
            <w:r w:rsidRPr="00DA7517">
              <w:rPr>
                <w:rFonts w:eastAsia="Calibri" w:cs="Arial"/>
                <w:szCs w:val="18"/>
                <w:lang w:eastAsia="en-US"/>
              </w:rPr>
              <w:t>Hvis ja anfør konklusionen:</w:t>
            </w:r>
          </w:p>
          <w:p w:rsidR="008E497F" w:rsidRPr="00DA7517" w:rsidRDefault="008E497F" w:rsidP="008D7126">
            <w:pPr>
              <w:spacing w:line="276" w:lineRule="auto"/>
              <w:rPr>
                <w:rFonts w:eastAsia="Calibri" w:cs="Arial"/>
                <w:noProof/>
                <w:szCs w:val="18"/>
              </w:rPr>
            </w:pPr>
          </w:p>
          <w:p w:rsidR="008E497F" w:rsidRPr="00DA7517" w:rsidRDefault="008E497F" w:rsidP="008D7126">
            <w:pPr>
              <w:spacing w:line="276" w:lineRule="auto"/>
              <w:rPr>
                <w:rFonts w:eastAsia="Calibri" w:cs="Arial"/>
                <w:noProof/>
                <w:szCs w:val="18"/>
              </w:rPr>
            </w:pPr>
          </w:p>
          <w:p w:rsidR="008E497F" w:rsidRPr="00DA7517" w:rsidRDefault="008E497F" w:rsidP="008D7126">
            <w:pPr>
              <w:spacing w:line="276" w:lineRule="auto"/>
              <w:rPr>
                <w:rFonts w:eastAsia="Calibri" w:cs="Arial"/>
                <w:noProof/>
                <w:szCs w:val="18"/>
              </w:rPr>
            </w:pPr>
          </w:p>
          <w:p w:rsidR="008E497F" w:rsidRPr="00DA7517" w:rsidRDefault="008E497F" w:rsidP="008D7126">
            <w:pPr>
              <w:spacing w:line="276" w:lineRule="auto"/>
              <w:rPr>
                <w:rFonts w:eastAsia="Calibri" w:cs="Arial"/>
                <w:noProof/>
                <w:szCs w:val="18"/>
              </w:rPr>
            </w:pPr>
          </w:p>
        </w:tc>
      </w:tr>
    </w:tbl>
    <w:p w:rsidR="00D05E43" w:rsidRPr="00DA7517" w:rsidRDefault="00D05E43" w:rsidP="004E7A73">
      <w:pPr>
        <w:spacing w:after="200" w:line="276" w:lineRule="auto"/>
        <w:rPr>
          <w:rFonts w:eastAsia="Calibri" w:cs="Arial"/>
          <w:b/>
          <w:szCs w:val="18"/>
          <w:lang w:eastAsia="en-US"/>
        </w:rPr>
      </w:pPr>
      <w:bookmarkStart w:id="3" w:name="_GoBack"/>
      <w:bookmarkEnd w:id="3"/>
    </w:p>
    <w:sectPr w:rsidR="00D05E43" w:rsidRPr="00DA7517" w:rsidSect="00E665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843" w:right="3447" w:bottom="851" w:left="1134" w:header="709" w:footer="91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E8" w:rsidRDefault="00E665E8">
      <w:r>
        <w:separator/>
      </w:r>
    </w:p>
  </w:endnote>
  <w:endnote w:type="continuationSeparator" w:id="0">
    <w:p w:rsidR="00E665E8" w:rsidRDefault="00E6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B2" w:rsidRDefault="009C44B2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E8" w:rsidRPr="00EC3024" w:rsidRDefault="00E665E8" w:rsidP="0022492F">
    <w:pPr>
      <w:pStyle w:val="Sidefod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B2" w:rsidRDefault="009C44B2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E8" w:rsidRDefault="00E665E8">
      <w:r>
        <w:separator/>
      </w:r>
    </w:p>
  </w:footnote>
  <w:footnote w:type="continuationSeparator" w:id="0">
    <w:p w:rsidR="00E665E8" w:rsidRDefault="00E665E8">
      <w:r>
        <w:continuationSeparator/>
      </w:r>
    </w:p>
  </w:footnote>
  <w:footnote w:id="1">
    <w:p w:rsidR="00E665E8" w:rsidRPr="00257E9F" w:rsidRDefault="00E665E8" w:rsidP="008D7126">
      <w:pPr>
        <w:pStyle w:val="Fodnotetekst"/>
        <w:rPr>
          <w:rFonts w:cstheme="minorHAnsi"/>
          <w:sz w:val="16"/>
          <w:szCs w:val="16"/>
        </w:rPr>
      </w:pPr>
      <w:r w:rsidRPr="00257E9F">
        <w:rPr>
          <w:rStyle w:val="Fodnotehenvisning"/>
          <w:rFonts w:cstheme="minorHAnsi"/>
          <w:sz w:val="16"/>
          <w:szCs w:val="16"/>
        </w:rPr>
        <w:footnoteRef/>
      </w:r>
      <w:r w:rsidRPr="00257E9F">
        <w:rPr>
          <w:rFonts w:cstheme="minorHAnsi"/>
          <w:sz w:val="16"/>
          <w:szCs w:val="16"/>
        </w:rPr>
        <w:t xml:space="preserve"> </w:t>
      </w:r>
      <w:r w:rsidRPr="00257E9F">
        <w:rPr>
          <w:rStyle w:val="kortnavn2"/>
          <w:rFonts w:ascii="Verdana" w:hAnsi="Verdana" w:cstheme="minorHAnsi"/>
          <w:sz w:val="16"/>
          <w:szCs w:val="16"/>
        </w:rPr>
        <w:t>Lov nr. 429 af 31/05/2000 om behandling af personoplysninger.</w:t>
      </w:r>
    </w:p>
  </w:footnote>
  <w:footnote w:id="2">
    <w:p w:rsidR="00E665E8" w:rsidRPr="00257E9F" w:rsidRDefault="00E665E8" w:rsidP="008D7126">
      <w:pPr>
        <w:pStyle w:val="Fodnotetekst"/>
        <w:rPr>
          <w:rFonts w:cstheme="minorHAnsi"/>
          <w:sz w:val="16"/>
          <w:szCs w:val="16"/>
        </w:rPr>
      </w:pPr>
      <w:r w:rsidRPr="00257E9F">
        <w:rPr>
          <w:rStyle w:val="Fodnotehenvisning"/>
          <w:rFonts w:cstheme="minorHAnsi"/>
          <w:sz w:val="16"/>
          <w:szCs w:val="16"/>
        </w:rPr>
        <w:footnoteRef/>
      </w:r>
      <w:r w:rsidRPr="00257E9F">
        <w:rPr>
          <w:rFonts w:cstheme="minorHAnsi"/>
          <w:sz w:val="16"/>
          <w:szCs w:val="16"/>
        </w:rPr>
        <w:t xml:space="preserve"> </w:t>
      </w:r>
      <w:r w:rsidRPr="00257E9F">
        <w:rPr>
          <w:rStyle w:val="kortnavn2"/>
          <w:rFonts w:ascii="Verdana" w:hAnsi="Verdana" w:cstheme="minorHAnsi"/>
          <w:sz w:val="16"/>
          <w:szCs w:val="16"/>
        </w:rPr>
        <w:t>Lov nr. 606 af 12/06/2013 om offentlighed i forvaltningen.</w:t>
      </w:r>
    </w:p>
  </w:footnote>
  <w:footnote w:id="3">
    <w:p w:rsidR="00E665E8" w:rsidRPr="00257E9F" w:rsidRDefault="00E665E8" w:rsidP="008D7126">
      <w:pPr>
        <w:pStyle w:val="Fodnotetekst"/>
        <w:rPr>
          <w:rFonts w:cstheme="minorHAnsi"/>
          <w:color w:val="000000"/>
          <w:sz w:val="16"/>
          <w:szCs w:val="16"/>
        </w:rPr>
      </w:pPr>
      <w:r w:rsidRPr="00257E9F">
        <w:rPr>
          <w:rStyle w:val="Fodnotehenvisning"/>
          <w:rFonts w:cstheme="minorHAnsi"/>
          <w:sz w:val="16"/>
          <w:szCs w:val="16"/>
        </w:rPr>
        <w:footnoteRef/>
      </w:r>
      <w:r w:rsidRPr="00257E9F">
        <w:rPr>
          <w:rFonts w:cstheme="minorHAnsi"/>
          <w:sz w:val="16"/>
          <w:szCs w:val="16"/>
        </w:rPr>
        <w:t xml:space="preserve"> </w:t>
      </w:r>
      <w:r w:rsidR="003709DC" w:rsidRPr="00257E9F">
        <w:rPr>
          <w:rStyle w:val="kortnavn2"/>
          <w:rFonts w:ascii="Verdana" w:hAnsi="Verdana" w:cstheme="minorHAnsi"/>
          <w:sz w:val="16"/>
          <w:szCs w:val="16"/>
        </w:rPr>
        <w:t xml:space="preserve">Lovbekendtgørelse nr. </w:t>
      </w:r>
      <w:r w:rsidR="003709DC">
        <w:rPr>
          <w:rStyle w:val="kortnavn2"/>
          <w:rFonts w:ascii="Verdana" w:hAnsi="Verdana" w:cstheme="minorHAnsi"/>
          <w:sz w:val="16"/>
          <w:szCs w:val="16"/>
        </w:rPr>
        <w:t>102 af 26/01/2017</w:t>
      </w:r>
      <w:r w:rsidR="003709DC" w:rsidRPr="00257E9F">
        <w:rPr>
          <w:rStyle w:val="kortnavn2"/>
          <w:rFonts w:ascii="Verdana" w:hAnsi="Verdana" w:cstheme="minorHAnsi"/>
          <w:sz w:val="16"/>
          <w:szCs w:val="16"/>
        </w:rPr>
        <w:t xml:space="preserve"> o</w:t>
      </w:r>
      <w:r w:rsidR="003709DC">
        <w:rPr>
          <w:rStyle w:val="kortnavn2"/>
          <w:rFonts w:ascii="Verdana" w:hAnsi="Verdana" w:cstheme="minorHAnsi"/>
          <w:sz w:val="16"/>
          <w:szCs w:val="16"/>
        </w:rPr>
        <w:t>m aktindsigt i miljøoplysninger</w:t>
      </w:r>
      <w:r w:rsidRPr="00257E9F">
        <w:rPr>
          <w:rStyle w:val="kortnavn2"/>
          <w:rFonts w:ascii="Verdana" w:hAnsi="Verdana" w:cstheme="minorHAnsi"/>
          <w:sz w:val="16"/>
          <w:szCs w:val="16"/>
        </w:rPr>
        <w:t>.</w:t>
      </w:r>
    </w:p>
  </w:footnote>
  <w:footnote w:id="4">
    <w:p w:rsidR="00E665E8" w:rsidRPr="00257E9F" w:rsidRDefault="00E665E8" w:rsidP="00A3220D">
      <w:pPr>
        <w:spacing w:line="240" w:lineRule="auto"/>
        <w:ind w:left="142" w:hanging="142"/>
        <w:rPr>
          <w:rFonts w:cstheme="minorHAnsi"/>
          <w:sz w:val="16"/>
          <w:szCs w:val="16"/>
        </w:rPr>
      </w:pPr>
      <w:r w:rsidRPr="00257E9F">
        <w:rPr>
          <w:rStyle w:val="Fodnotehenvisning"/>
          <w:rFonts w:cstheme="minorHAnsi"/>
          <w:sz w:val="16"/>
          <w:szCs w:val="16"/>
        </w:rPr>
        <w:footnoteRef/>
      </w:r>
      <w:r w:rsidRPr="00257E9F">
        <w:rPr>
          <w:rFonts w:cstheme="minorHAnsi"/>
          <w:sz w:val="16"/>
          <w:szCs w:val="16"/>
        </w:rPr>
        <w:t xml:space="preserve"> </w:t>
      </w:r>
      <w:r w:rsidR="003709DC" w:rsidRPr="00116B89">
        <w:rPr>
          <w:rFonts w:cstheme="minorHAnsi"/>
          <w:sz w:val="16"/>
          <w:szCs w:val="16"/>
        </w:rPr>
        <w:t xml:space="preserve">Bekendtgørelse </w:t>
      </w:r>
      <w:r w:rsidR="003709DC" w:rsidRPr="00257E9F">
        <w:rPr>
          <w:rFonts w:cstheme="minorHAnsi"/>
          <w:sz w:val="16"/>
          <w:szCs w:val="16"/>
        </w:rPr>
        <w:t>nr.</w:t>
      </w:r>
      <w:r w:rsidR="003709DC">
        <w:rPr>
          <w:rFonts w:cstheme="minorHAnsi"/>
          <w:sz w:val="16"/>
          <w:szCs w:val="16"/>
        </w:rPr>
        <w:t xml:space="preserve"> 845 af 23/6/2017</w:t>
      </w:r>
      <w:r w:rsidR="003709DC" w:rsidRPr="00257E9F">
        <w:rPr>
          <w:rFonts w:cstheme="minorHAnsi"/>
          <w:sz w:val="16"/>
          <w:szCs w:val="16"/>
        </w:rPr>
        <w:t xml:space="preserve"> </w:t>
      </w:r>
      <w:r w:rsidR="003709DC" w:rsidRPr="00116B89">
        <w:rPr>
          <w:rFonts w:cstheme="minorHAnsi"/>
          <w:sz w:val="16"/>
          <w:szCs w:val="16"/>
        </w:rPr>
        <w:t>om brugerbetaling for godkendelse m.v. og tilsyn efter lov om miljøbeskyttelse og lov om husdyrbrug og anvendelse af gødning m.v</w:t>
      </w:r>
      <w:r w:rsidR="00A328FD">
        <w:rPr>
          <w:rFonts w:cstheme="minorHAnsi"/>
          <w:sz w:val="16"/>
          <w:szCs w:val="16"/>
        </w:rPr>
        <w:t>.</w:t>
      </w:r>
    </w:p>
    <w:p w:rsidR="00E665E8" w:rsidRDefault="00E665E8" w:rsidP="008D7126">
      <w:pPr>
        <w:pStyle w:val="Slutnotetekst"/>
      </w:pPr>
    </w:p>
    <w:p w:rsidR="00E665E8" w:rsidRDefault="00E665E8" w:rsidP="008D7126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B2" w:rsidRDefault="009C44B2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B2" w:rsidRDefault="009C44B2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E8" w:rsidRDefault="009C44B2">
    <w:pPr>
      <w:pStyle w:val="Sidehoved"/>
    </w:pPr>
    <w:r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5534025</wp:posOffset>
              </wp:positionH>
              <wp:positionV relativeFrom="page">
                <wp:posOffset>5981700</wp:posOffset>
              </wp:positionV>
              <wp:extent cx="1714500" cy="3228975"/>
              <wp:effectExtent l="0" t="0" r="0" b="9525"/>
              <wp:wrapNone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22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4B2" w:rsidRDefault="009C44B2" w:rsidP="009C44B2">
                          <w:pPr>
                            <w:pStyle w:val="Kolofon"/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bookmarkStart w:id="4" w:name="Tjenestested"/>
                          <w:r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Egedal Rådhus</w:t>
                          </w:r>
                          <w:bookmarkEnd w:id="4"/>
                        </w:p>
                        <w:p w:rsidR="009C44B2" w:rsidRDefault="009C44B2" w:rsidP="009C44B2">
                          <w:pPr>
                            <w:pStyle w:val="Kolofon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bookmarkStart w:id="5" w:name="VejnavnNr"/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Dronning Dagmars Vej 200</w:t>
                          </w:r>
                          <w:bookmarkEnd w:id="5"/>
                        </w:p>
                        <w:p w:rsidR="009C44B2" w:rsidRDefault="009C44B2" w:rsidP="009C44B2">
                          <w:pPr>
                            <w:pStyle w:val="Kolofon"/>
                            <w:rPr>
                              <w:noProof/>
                              <w:sz w:val="14"/>
                              <w:szCs w:val="14"/>
                              <w:lang w:val="fr-FR"/>
                            </w:rPr>
                          </w:pPr>
                          <w:bookmarkStart w:id="6" w:name="PostnrBy"/>
                          <w:r>
                            <w:rPr>
                              <w:noProof/>
                              <w:sz w:val="14"/>
                              <w:szCs w:val="14"/>
                              <w:lang w:val="fr-FR"/>
                            </w:rPr>
                            <w:t>3650 Ølstykke</w:t>
                          </w:r>
                          <w:bookmarkEnd w:id="6"/>
                        </w:p>
                        <w:p w:rsidR="009C44B2" w:rsidRDefault="009C44B2" w:rsidP="009C44B2">
                          <w:pPr>
                            <w:pStyle w:val="Kolofon"/>
                            <w:rPr>
                              <w:noProof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p w:rsidR="009C44B2" w:rsidRDefault="009C44B2" w:rsidP="009C44B2">
                          <w:pPr>
                            <w:pStyle w:val="Kolofon"/>
                            <w:rPr>
                              <w:noProof/>
                              <w:sz w:val="14"/>
                              <w:szCs w:val="14"/>
                              <w:lang w:val="fr-FR"/>
                            </w:rPr>
                          </w:pPr>
                        </w:p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55"/>
                          </w:tblGrid>
                          <w:tr w:rsidR="009C44B2">
                            <w:tc>
                              <w:tcPr>
                                <w:tcW w:w="2555" w:type="dxa"/>
                                <w:hideMark/>
                              </w:tcPr>
                              <w:p w:rsidR="009C44B2" w:rsidRDefault="009C44B2">
                                <w:pPr>
                                  <w:pStyle w:val="Kolofon"/>
                                  <w:tabs>
                                    <w:tab w:val="left" w:pos="1605"/>
                                  </w:tabs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bookmarkStart w:id="7" w:name="Aabningstider"/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Åbningstid</w:t>
                                </w:r>
                              </w:p>
                              <w:p w:rsidR="009C44B2" w:rsidRDefault="009C44B2">
                                <w:pPr>
                                  <w:pStyle w:val="Kolofon"/>
                                  <w:tabs>
                                    <w:tab w:val="left" w:pos="1605"/>
                                  </w:tabs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Mandag - onsdag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ab/>
                                  <w:t>10.00-14.00</w:t>
                                </w:r>
                              </w:p>
                              <w:p w:rsidR="009C44B2" w:rsidRDefault="009C44B2">
                                <w:pPr>
                                  <w:pStyle w:val="Kolofon"/>
                                  <w:tabs>
                                    <w:tab w:val="left" w:pos="1605"/>
                                  </w:tabs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Torsdag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ab/>
                                  <w:t>10.00-17.30</w:t>
                                </w:r>
                              </w:p>
                              <w:p w:rsidR="009C44B2" w:rsidRDefault="009C44B2">
                                <w:pPr>
                                  <w:pStyle w:val="Kolofon"/>
                                  <w:tabs>
                                    <w:tab w:val="left" w:pos="1605"/>
                                  </w:tabs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Fredag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ab/>
                                  <w:t>10.00-12.00</w:t>
                                </w:r>
                                <w:bookmarkEnd w:id="7"/>
                              </w:p>
                            </w:tc>
                          </w:tr>
                        </w:tbl>
                        <w:p w:rsidR="009C44B2" w:rsidRDefault="009C44B2" w:rsidP="009C44B2">
                          <w:pPr>
                            <w:pStyle w:val="Kolofon"/>
                            <w:spacing w:before="140"/>
                            <w:rPr>
                              <w:noProof/>
                              <w:sz w:val="14"/>
                              <w:szCs w:val="14"/>
                            </w:rPr>
                          </w:pPr>
                        </w:p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10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31"/>
                            <w:gridCol w:w="245"/>
                            <w:gridCol w:w="1879"/>
                          </w:tblGrid>
                          <w:tr w:rsidR="009C44B2">
                            <w:tc>
                              <w:tcPr>
                                <w:tcW w:w="676" w:type="dxa"/>
                                <w:gridSpan w:val="2"/>
                                <w:hideMark/>
                              </w:tcPr>
                              <w:p w:rsidR="009C44B2" w:rsidRDefault="009C44B2">
                                <w:pPr>
                                  <w:pStyle w:val="Kolofon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Telefon</w:t>
                                </w:r>
                              </w:p>
                            </w:tc>
                            <w:tc>
                              <w:tcPr>
                                <w:tcW w:w="1879" w:type="dxa"/>
                                <w:hideMark/>
                              </w:tcPr>
                              <w:p w:rsidR="009C44B2" w:rsidRDefault="009C44B2">
                                <w:pPr>
                                  <w:pStyle w:val="Kolofon"/>
                                  <w:jc w:val="right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bookmarkStart w:id="8" w:name="StedTelefon"/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7259  6000</w:t>
                                </w:r>
                                <w:bookmarkEnd w:id="8"/>
                              </w:p>
                            </w:tc>
                          </w:tr>
                          <w:tr w:rsidR="009C44B2">
                            <w:tc>
                              <w:tcPr>
                                <w:tcW w:w="431" w:type="dxa"/>
                                <w:hideMark/>
                              </w:tcPr>
                              <w:p w:rsidR="009C44B2" w:rsidRDefault="009C44B2">
                                <w:pPr>
                                  <w:pStyle w:val="Kolofon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Mail</w:t>
                                </w:r>
                              </w:p>
                            </w:tc>
                            <w:tc>
                              <w:tcPr>
                                <w:tcW w:w="2124" w:type="dxa"/>
                                <w:gridSpan w:val="2"/>
                                <w:hideMark/>
                              </w:tcPr>
                              <w:p w:rsidR="009C44B2" w:rsidRDefault="009C44B2">
                                <w:pPr>
                                  <w:pStyle w:val="Kolofon"/>
                                  <w:jc w:val="right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bookmarkStart w:id="9" w:name="StedMail"/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kommune@egekom.dk</w:t>
                                </w:r>
                                <w:bookmarkEnd w:id="9"/>
                              </w:p>
                            </w:tc>
                          </w:tr>
                          <w:tr w:rsidR="009C44B2">
                            <w:tc>
                              <w:tcPr>
                                <w:tcW w:w="431" w:type="dxa"/>
                                <w:hideMark/>
                              </w:tcPr>
                              <w:p w:rsidR="009C44B2" w:rsidRDefault="009C44B2">
                                <w:pPr>
                                  <w:pStyle w:val="Kolofon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Web</w:t>
                                </w:r>
                              </w:p>
                            </w:tc>
                            <w:tc>
                              <w:tcPr>
                                <w:tcW w:w="2124" w:type="dxa"/>
                                <w:gridSpan w:val="2"/>
                                <w:hideMark/>
                              </w:tcPr>
                              <w:p w:rsidR="009C44B2" w:rsidRDefault="009C44B2">
                                <w:pPr>
                                  <w:pStyle w:val="Kolofon"/>
                                  <w:jc w:val="right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bookmarkStart w:id="10" w:name="StedWeb"/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egedalkommune.dk</w:t>
                                </w:r>
                                <w:bookmarkEnd w:id="10"/>
                              </w:p>
                            </w:tc>
                          </w:tr>
                        </w:tbl>
                        <w:p w:rsidR="009C44B2" w:rsidRDefault="009C44B2" w:rsidP="009C44B2">
                          <w:pPr>
                            <w:pStyle w:val="Kolofon"/>
                            <w:rPr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style="position:absolute;margin-left:435.75pt;margin-top:471pt;width:135pt;height:254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S4tgIAALMFAAAOAAAAZHJzL2Uyb0RvYy54bWysVG1vmzAQ/j5p/8Hyd8pLTRJQSdWGME3q&#10;XqR2P8ABE6yBzWwn0E377zubJE1bTZq28QGd7fNz99w9vqvrsWvRninNpchweBFgxEQpKy62Gf7y&#10;UHgLjLShoqKtFCzDj0zj6+XbN1dDn7JINrKtmEIAInQ69BlujOlT39dlwzqqL2TPBBzWUnXUwFJt&#10;/UrRAdC71o+CYOYPUlW9kiXTGnbz6RAvHX5ds9J8qmvNDGozDLkZ91fuv7F/f3lF062ifcPLQxr0&#10;L7LoKBcQ9ASVU0PRTvFXUB0vldSyNhel7HxZ17xkjgOwCYMXbO4b2jPHBYqj+1OZ9P+DLT/uPyvE&#10;qwwTjATtoEUP7Ks2G/lVI2LLM/Q6Ba/7HvzMeCtHaLOjqvs7WYKXkKuGii27UUoODaMVpBfam/7Z&#10;1QlHW5DN8EFWEIfujHRAY606WzuoBgJ0aNPjqTVsNKi0IechiQM4KuHsMooWyTx2MWh6vN4rbd4x&#10;2SFrZFhB7x083d9pY9Oh6dHFRhOy4G3r+t+KZxvgOO1AcLhqz2warp0/kiBZL9YL4pFotvZIkOfe&#10;TbEi3qwI53F+ma9WefjTxg1J2vCqYsKGOUorJH/WuoPIJ1GcxKVlyysLZ1PSartZtQrtKUi7cN+h&#10;IGdu/vM0XBGAywtKYUSC2yjxitli7pGCxF4yDxZeECa3ySwgCcmL55TuuGD/TgkNGU7iKJ7U9Ftu&#10;gftec6Npxw0Mj5Z3GV6cnGhqNbgWlWutobyd7LNS2PSfSgHtPjbaKdaKdJKrGTcjoFgZb2T1CNpV&#10;EpQFKoSJB0Yj1XeMBpgeGdbfdlQxjNr3AvRvR83RUM5IQkJgd+MWJJ5HsKCiBIgMm6O5MtNo2vWK&#10;bxuIML00IW/grdTcqfgpm8MLg8ngyBymmB0952vn9TRrl78AAAD//wMAUEsDBBQABgAIAAAAIQBq&#10;QCyH5QAAAA0BAAAPAAAAZHJzL2Rvd25yZXYueG1sTI9PS8NAEMXvgt9hGcGb3aRNbBuzKcU/IIUi&#10;bUX0tsmOSUh2NmS3afz2bk56m5n3ePN76WbULRuwt7UhAeEsAIZUGFVTKeD99HK3AmadJCVbQyjg&#10;By1ssuurVCbKXOiAw9GVzIeQTaSAyrku4dwWFWppZ6ZD8tq36bV0fu1Lrnp58eG65fMguOda1uQ/&#10;VLLDxwqL5njWAraLp6HB3T56268XX5+H3fNH/toIcXszbh+AORzdnxkmfI8OmWfKzZmUZa2A1TKM&#10;vVXAOpr7UpMjjKZT7qcoDmLgWcr/t8h+AQAA//8DAFBLAQItABQABgAIAAAAIQC2gziS/gAAAOEB&#10;AAATAAAAAAAAAAAAAAAAAAAAAABbQ29udGVudF9UeXBlc10ueG1sUEsBAi0AFAAGAAgAAAAhADj9&#10;If/WAAAAlAEAAAsAAAAAAAAAAAAAAAAALwEAAF9yZWxzLy5yZWxzUEsBAi0AFAAGAAgAAAAhAIDY&#10;JLi2AgAAswUAAA4AAAAAAAAAAAAAAAAALgIAAGRycy9lMm9Eb2MueG1sUEsBAi0AFAAGAAgAAAAh&#10;AGpALIflAAAADQEAAA8AAAAAAAAAAAAAAAAAEAUAAGRycy9kb3ducmV2LnhtbFBLBQYAAAAABAAE&#10;APMAAAAiBgAAAAA=&#10;" filled="f" stroked="f">
              <v:textbox inset="0,0">
                <w:txbxContent>
                  <w:p w:rsidR="009C44B2" w:rsidRDefault="009C44B2" w:rsidP="009C44B2">
                    <w:pPr>
                      <w:pStyle w:val="Kolofon"/>
                      <w:rPr>
                        <w:b/>
                        <w:noProof/>
                        <w:sz w:val="14"/>
                        <w:szCs w:val="14"/>
                      </w:rPr>
                    </w:pPr>
                    <w:bookmarkStart w:id="11" w:name="Tjenestested"/>
                    <w:r>
                      <w:rPr>
                        <w:b/>
                        <w:noProof/>
                        <w:sz w:val="14"/>
                        <w:szCs w:val="14"/>
                      </w:rPr>
                      <w:t>Egedal Rådhus</w:t>
                    </w:r>
                    <w:bookmarkEnd w:id="11"/>
                  </w:p>
                  <w:p w:rsidR="009C44B2" w:rsidRDefault="009C44B2" w:rsidP="009C44B2">
                    <w:pPr>
                      <w:pStyle w:val="Kolofon"/>
                      <w:rPr>
                        <w:noProof/>
                        <w:sz w:val="14"/>
                        <w:szCs w:val="14"/>
                      </w:rPr>
                    </w:pPr>
                    <w:bookmarkStart w:id="12" w:name="VejnavnNr"/>
                    <w:r>
                      <w:rPr>
                        <w:noProof/>
                        <w:sz w:val="14"/>
                        <w:szCs w:val="14"/>
                      </w:rPr>
                      <w:t>Dronning Dagmars Vej 200</w:t>
                    </w:r>
                    <w:bookmarkEnd w:id="12"/>
                  </w:p>
                  <w:p w:rsidR="009C44B2" w:rsidRDefault="009C44B2" w:rsidP="009C44B2">
                    <w:pPr>
                      <w:pStyle w:val="Kolofon"/>
                      <w:rPr>
                        <w:noProof/>
                        <w:sz w:val="14"/>
                        <w:szCs w:val="14"/>
                        <w:lang w:val="fr-FR"/>
                      </w:rPr>
                    </w:pPr>
                    <w:bookmarkStart w:id="13" w:name="PostnrBy"/>
                    <w:r>
                      <w:rPr>
                        <w:noProof/>
                        <w:sz w:val="14"/>
                        <w:szCs w:val="14"/>
                        <w:lang w:val="fr-FR"/>
                      </w:rPr>
                      <w:t>3650 Ølstykke</w:t>
                    </w:r>
                    <w:bookmarkEnd w:id="13"/>
                  </w:p>
                  <w:p w:rsidR="009C44B2" w:rsidRDefault="009C44B2" w:rsidP="009C44B2">
                    <w:pPr>
                      <w:pStyle w:val="Kolofon"/>
                      <w:rPr>
                        <w:noProof/>
                        <w:sz w:val="14"/>
                        <w:szCs w:val="14"/>
                        <w:lang w:val="fr-FR"/>
                      </w:rPr>
                    </w:pPr>
                  </w:p>
                  <w:p w:rsidR="009C44B2" w:rsidRDefault="009C44B2" w:rsidP="009C44B2">
                    <w:pPr>
                      <w:pStyle w:val="Kolofon"/>
                      <w:rPr>
                        <w:noProof/>
                        <w:sz w:val="14"/>
                        <w:szCs w:val="14"/>
                        <w:lang w:val="fr-FR"/>
                      </w:rPr>
                    </w:pPr>
                  </w:p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55"/>
                    </w:tblGrid>
                    <w:tr w:rsidR="009C44B2">
                      <w:tc>
                        <w:tcPr>
                          <w:tcW w:w="2555" w:type="dxa"/>
                          <w:hideMark/>
                        </w:tcPr>
                        <w:p w:rsidR="009C44B2" w:rsidRDefault="009C44B2">
                          <w:pPr>
                            <w:pStyle w:val="Kolofon"/>
                            <w:tabs>
                              <w:tab w:val="left" w:pos="1605"/>
                            </w:tabs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bookmarkStart w:id="14" w:name="Aabningstider"/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Åbningstid</w:t>
                          </w:r>
                        </w:p>
                        <w:p w:rsidR="009C44B2" w:rsidRDefault="009C44B2">
                          <w:pPr>
                            <w:pStyle w:val="Kolofon"/>
                            <w:tabs>
                              <w:tab w:val="left" w:pos="1605"/>
                            </w:tabs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Mandag - onsdag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ab/>
                            <w:t>10.00-14.00</w:t>
                          </w:r>
                        </w:p>
                        <w:p w:rsidR="009C44B2" w:rsidRDefault="009C44B2">
                          <w:pPr>
                            <w:pStyle w:val="Kolofon"/>
                            <w:tabs>
                              <w:tab w:val="left" w:pos="1605"/>
                            </w:tabs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Torsdag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ab/>
                            <w:t>10.00-17.30</w:t>
                          </w:r>
                        </w:p>
                        <w:p w:rsidR="009C44B2" w:rsidRDefault="009C44B2">
                          <w:pPr>
                            <w:pStyle w:val="Kolofon"/>
                            <w:tabs>
                              <w:tab w:val="left" w:pos="1605"/>
                            </w:tabs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Fredag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ab/>
                            <w:t>10.00-12.00</w:t>
                          </w:r>
                          <w:bookmarkEnd w:id="14"/>
                        </w:p>
                      </w:tc>
                    </w:tr>
                  </w:tbl>
                  <w:p w:rsidR="009C44B2" w:rsidRDefault="009C44B2" w:rsidP="009C44B2">
                    <w:pPr>
                      <w:pStyle w:val="Kolofon"/>
                      <w:spacing w:before="140"/>
                      <w:rPr>
                        <w:noProof/>
                        <w:sz w:val="14"/>
                        <w:szCs w:val="14"/>
                      </w:rPr>
                    </w:pPr>
                  </w:p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10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31"/>
                      <w:gridCol w:w="245"/>
                      <w:gridCol w:w="1879"/>
                    </w:tblGrid>
                    <w:tr w:rsidR="009C44B2">
                      <w:tc>
                        <w:tcPr>
                          <w:tcW w:w="676" w:type="dxa"/>
                          <w:gridSpan w:val="2"/>
                          <w:hideMark/>
                        </w:tcPr>
                        <w:p w:rsidR="009C44B2" w:rsidRDefault="009C44B2">
                          <w:pPr>
                            <w:pStyle w:val="Kolofon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Telefon</w:t>
                          </w:r>
                        </w:p>
                      </w:tc>
                      <w:tc>
                        <w:tcPr>
                          <w:tcW w:w="1879" w:type="dxa"/>
                          <w:hideMark/>
                        </w:tcPr>
                        <w:p w:rsidR="009C44B2" w:rsidRDefault="009C44B2">
                          <w:pPr>
                            <w:pStyle w:val="Kolofon"/>
                            <w:jc w:val="right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bookmarkStart w:id="15" w:name="StedTelefon"/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7259  6000</w:t>
                          </w:r>
                          <w:bookmarkEnd w:id="15"/>
                        </w:p>
                      </w:tc>
                    </w:tr>
                    <w:tr w:rsidR="009C44B2">
                      <w:tc>
                        <w:tcPr>
                          <w:tcW w:w="431" w:type="dxa"/>
                          <w:hideMark/>
                        </w:tcPr>
                        <w:p w:rsidR="009C44B2" w:rsidRDefault="009C44B2">
                          <w:pPr>
                            <w:pStyle w:val="Kolofon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Mail</w:t>
                          </w:r>
                        </w:p>
                      </w:tc>
                      <w:tc>
                        <w:tcPr>
                          <w:tcW w:w="2124" w:type="dxa"/>
                          <w:gridSpan w:val="2"/>
                          <w:hideMark/>
                        </w:tcPr>
                        <w:p w:rsidR="009C44B2" w:rsidRDefault="009C44B2">
                          <w:pPr>
                            <w:pStyle w:val="Kolofon"/>
                            <w:jc w:val="right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bookmarkStart w:id="16" w:name="StedMail"/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kommune@egekom.dk</w:t>
                          </w:r>
                          <w:bookmarkEnd w:id="16"/>
                        </w:p>
                      </w:tc>
                    </w:tr>
                    <w:tr w:rsidR="009C44B2">
                      <w:tc>
                        <w:tcPr>
                          <w:tcW w:w="431" w:type="dxa"/>
                          <w:hideMark/>
                        </w:tcPr>
                        <w:p w:rsidR="009C44B2" w:rsidRDefault="009C44B2">
                          <w:pPr>
                            <w:pStyle w:val="Kolofon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Web</w:t>
                          </w:r>
                        </w:p>
                      </w:tc>
                      <w:tc>
                        <w:tcPr>
                          <w:tcW w:w="2124" w:type="dxa"/>
                          <w:gridSpan w:val="2"/>
                          <w:hideMark/>
                        </w:tcPr>
                        <w:p w:rsidR="009C44B2" w:rsidRDefault="009C44B2">
                          <w:pPr>
                            <w:pStyle w:val="Kolofon"/>
                            <w:jc w:val="right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bookmarkStart w:id="17" w:name="StedWeb"/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egedalkommune.dk</w:t>
                          </w:r>
                          <w:bookmarkEnd w:id="17"/>
                        </w:p>
                      </w:tc>
                    </w:tr>
                  </w:tbl>
                  <w:p w:rsidR="009C44B2" w:rsidRDefault="009C44B2" w:rsidP="009C44B2">
                    <w:pPr>
                      <w:pStyle w:val="Kolofon"/>
                      <w:rPr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665E8">
      <w:rPr>
        <w:noProof/>
      </w:rPr>
      <w:drawing>
        <wp:anchor distT="0" distB="0" distL="114300" distR="114300" simplePos="0" relativeHeight="251657728" behindDoc="0" locked="0" layoutInCell="1" allowOverlap="1" wp14:anchorId="1FA9FA43" wp14:editId="56F29416">
          <wp:simplePos x="0" y="0"/>
          <wp:positionH relativeFrom="column">
            <wp:posOffset>4066540</wp:posOffset>
          </wp:positionH>
          <wp:positionV relativeFrom="paragraph">
            <wp:posOffset>-169545</wp:posOffset>
          </wp:positionV>
          <wp:extent cx="2514600" cy="1348105"/>
          <wp:effectExtent l="0" t="0" r="0" b="4445"/>
          <wp:wrapSquare wrapText="bothSides"/>
          <wp:docPr id="2" name="Billede 2" descr="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ar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34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5E8">
      <w:rPr>
        <w:noProof/>
      </w:rPr>
      <mc:AlternateContent>
        <mc:Choice Requires="wpc">
          <w:drawing>
            <wp:inline distT="0" distB="0" distL="0" distR="0" wp14:anchorId="3327EF3A" wp14:editId="1E1158BE">
              <wp:extent cx="4572000" cy="2743200"/>
              <wp:effectExtent l="0" t="0" r="0" b="0"/>
              <wp:docPr id="3" name="Lærred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id="Lærred 7" o:spid="_x0000_s1026" editas="canvas" style="width:5in;height:3in;mso-position-horizontal-relative:char;mso-position-vertical-relative:line" coordsize="45720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lkKAndAAAABQEAAA8AAABkcnMv&#10;ZG93bnJldi54bWxMj09Lw0AQxe+C32EZwYvYTf/YlphNEUEQwUNbCz1usmM2ujsbsps2fntHL3p5&#10;MLzhvd8rNqN34oR9bAMpmE4yEEh1MC01Ct72T7drEDFpMtoFQgVfGGFTXl4UOjfhTFs87VIjOIRi&#10;rhXYlLpcylhb9DpOQofE3nvovU589o00vT5zuHdylmVL6XVL3GB1h48W68/d4BW81Mubj2k1HP36&#10;9WDnd+74nPYLpa6vxod7EAnH9PcMP/iMDiUzVWEgE4VTwEPSr7K34ioQlYLFfJaBLAv5n778Bg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JlkKAndAAAABQEAAA8AAAAAAAAAAAAAAAAA&#10;bgMAAGRycy9kb3ducmV2LnhtbFBLBQYAAAAABAAEAPMAAAB4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5720;height:27432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26A"/>
    <w:multiLevelType w:val="hybridMultilevel"/>
    <w:tmpl w:val="5E043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E4833"/>
    <w:multiLevelType w:val="hybridMultilevel"/>
    <w:tmpl w:val="1FE296A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35E09"/>
    <w:multiLevelType w:val="hybridMultilevel"/>
    <w:tmpl w:val="86E4528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30340"/>
    <w:multiLevelType w:val="hybridMultilevel"/>
    <w:tmpl w:val="AD1A537E"/>
    <w:lvl w:ilvl="0" w:tplc="9F482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74D93"/>
    <w:multiLevelType w:val="hybridMultilevel"/>
    <w:tmpl w:val="8CE6C93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9F3FA7"/>
    <w:multiLevelType w:val="hybridMultilevel"/>
    <w:tmpl w:val="2FAE856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D25154"/>
    <w:multiLevelType w:val="hybridMultilevel"/>
    <w:tmpl w:val="410865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75057"/>
    <w:multiLevelType w:val="hybridMultilevel"/>
    <w:tmpl w:val="C9C4F8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E2BAA"/>
    <w:multiLevelType w:val="hybridMultilevel"/>
    <w:tmpl w:val="130CF2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424E9"/>
    <w:multiLevelType w:val="hybridMultilevel"/>
    <w:tmpl w:val="508EC4D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653F01"/>
    <w:multiLevelType w:val="hybridMultilevel"/>
    <w:tmpl w:val="E75C3A8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D83948"/>
    <w:multiLevelType w:val="hybridMultilevel"/>
    <w:tmpl w:val="A7A264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9C3BCE"/>
    <w:multiLevelType w:val="hybridMultilevel"/>
    <w:tmpl w:val="899A82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571A8"/>
    <w:multiLevelType w:val="hybridMultilevel"/>
    <w:tmpl w:val="FCF85A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FE2A47"/>
    <w:multiLevelType w:val="multilevel"/>
    <w:tmpl w:val="312CBFC6"/>
    <w:lvl w:ilvl="0">
      <w:start w:val="1"/>
      <w:numFmt w:val="upperLetter"/>
      <w:pStyle w:val="Overskrift1"/>
      <w:lvlText w:val="Del 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pStyle w:val="Overskrift3"/>
      <w:lvlText w:val="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85"/>
        </w:tabs>
        <w:ind w:left="1985" w:hanging="1701"/>
      </w:pPr>
      <w:rPr>
        <w:rFonts w:hint="default"/>
      </w:rPr>
    </w:lvl>
    <w:lvl w:ilvl="4">
      <w:start w:val="1"/>
      <w:numFmt w:val="decimal"/>
      <w:pStyle w:val="Overskrift5"/>
      <w:lvlText w:val="%2.%3.%4.%5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73836ED"/>
    <w:multiLevelType w:val="hybridMultilevel"/>
    <w:tmpl w:val="1536FD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480B37"/>
    <w:multiLevelType w:val="hybridMultilevel"/>
    <w:tmpl w:val="3FF4C102"/>
    <w:lvl w:ilvl="0" w:tplc="3D9C1C9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111F0"/>
    <w:multiLevelType w:val="hybridMultilevel"/>
    <w:tmpl w:val="B386CE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4"/>
  </w:num>
  <w:num w:numId="13">
    <w:abstractNumId w:val="11"/>
  </w:num>
  <w:num w:numId="14">
    <w:abstractNumId w:val="9"/>
  </w:num>
  <w:num w:numId="15">
    <w:abstractNumId w:val="5"/>
  </w:num>
  <w:num w:numId="16">
    <w:abstractNumId w:val="1"/>
  </w:num>
  <w:num w:numId="17">
    <w:abstractNumId w:val="13"/>
  </w:num>
  <w:num w:numId="18">
    <w:abstractNumId w:val="12"/>
  </w:num>
  <w:num w:numId="19">
    <w:abstractNumId w:val="2"/>
  </w:num>
  <w:num w:numId="20">
    <w:abstractNumId w:val="10"/>
  </w:num>
  <w:num w:numId="21">
    <w:abstractNumId w:val="0"/>
  </w:num>
  <w:num w:numId="22">
    <w:abstractNumId w:val="17"/>
  </w:num>
  <w:num w:numId="23">
    <w:abstractNumId w:val="16"/>
  </w:num>
  <w:num w:numId="24">
    <w:abstractNumId w:val="3"/>
  </w:num>
  <w:num w:numId="25">
    <w:abstractNumId w:val="7"/>
  </w:num>
  <w:num w:numId="26">
    <w:abstractNumId w:val="6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consecutiveHyphenLimit w:val="1"/>
  <w:hyphenationZone w:val="425"/>
  <w:characterSpacingControl w:val="doNotCompress"/>
  <w:hdrShapeDefaults>
    <o:shapedefaults v:ext="edit" spidmax="8396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2E4B71"/>
    <w:rsid w:val="00000A67"/>
    <w:rsid w:val="000306AF"/>
    <w:rsid w:val="000437E6"/>
    <w:rsid w:val="00044A22"/>
    <w:rsid w:val="00063BB0"/>
    <w:rsid w:val="00067531"/>
    <w:rsid w:val="000774C6"/>
    <w:rsid w:val="0007769D"/>
    <w:rsid w:val="000816CE"/>
    <w:rsid w:val="00083B0C"/>
    <w:rsid w:val="0008640B"/>
    <w:rsid w:val="000902DD"/>
    <w:rsid w:val="0009118D"/>
    <w:rsid w:val="000D4C85"/>
    <w:rsid w:val="000D55E2"/>
    <w:rsid w:val="000D5FA6"/>
    <w:rsid w:val="000E59FB"/>
    <w:rsid w:val="000F0B21"/>
    <w:rsid w:val="000F2A07"/>
    <w:rsid w:val="00100320"/>
    <w:rsid w:val="00103C9D"/>
    <w:rsid w:val="00103DC5"/>
    <w:rsid w:val="00113BE8"/>
    <w:rsid w:val="00120B89"/>
    <w:rsid w:val="001306F6"/>
    <w:rsid w:val="00133D85"/>
    <w:rsid w:val="001533E3"/>
    <w:rsid w:val="001645AD"/>
    <w:rsid w:val="0018304B"/>
    <w:rsid w:val="00187A2B"/>
    <w:rsid w:val="00191B50"/>
    <w:rsid w:val="001B7C83"/>
    <w:rsid w:val="001C72A4"/>
    <w:rsid w:val="001D26FF"/>
    <w:rsid w:val="001E1750"/>
    <w:rsid w:val="001E5961"/>
    <w:rsid w:val="00203944"/>
    <w:rsid w:val="00205AA4"/>
    <w:rsid w:val="0022492F"/>
    <w:rsid w:val="00233BFE"/>
    <w:rsid w:val="0024096F"/>
    <w:rsid w:val="0024530A"/>
    <w:rsid w:val="00250F72"/>
    <w:rsid w:val="0025463A"/>
    <w:rsid w:val="00261B3F"/>
    <w:rsid w:val="00267FC0"/>
    <w:rsid w:val="00270D57"/>
    <w:rsid w:val="00272A70"/>
    <w:rsid w:val="0028496E"/>
    <w:rsid w:val="002905B6"/>
    <w:rsid w:val="00295074"/>
    <w:rsid w:val="002A2A2D"/>
    <w:rsid w:val="002A5B4C"/>
    <w:rsid w:val="002C6A90"/>
    <w:rsid w:val="002E4B71"/>
    <w:rsid w:val="002F4274"/>
    <w:rsid w:val="002F7607"/>
    <w:rsid w:val="003039B2"/>
    <w:rsid w:val="00304C20"/>
    <w:rsid w:val="00345643"/>
    <w:rsid w:val="00346E92"/>
    <w:rsid w:val="003477E8"/>
    <w:rsid w:val="003709DC"/>
    <w:rsid w:val="00382E08"/>
    <w:rsid w:val="00392566"/>
    <w:rsid w:val="00392975"/>
    <w:rsid w:val="003A1EDB"/>
    <w:rsid w:val="003A3447"/>
    <w:rsid w:val="003B65AA"/>
    <w:rsid w:val="003D2AF9"/>
    <w:rsid w:val="003D5DB6"/>
    <w:rsid w:val="003F4773"/>
    <w:rsid w:val="003F6916"/>
    <w:rsid w:val="00410B15"/>
    <w:rsid w:val="00427DA4"/>
    <w:rsid w:val="00434244"/>
    <w:rsid w:val="00435CC9"/>
    <w:rsid w:val="00445BC6"/>
    <w:rsid w:val="00447DEB"/>
    <w:rsid w:val="004608EB"/>
    <w:rsid w:val="00466C1B"/>
    <w:rsid w:val="00480265"/>
    <w:rsid w:val="00491806"/>
    <w:rsid w:val="00494835"/>
    <w:rsid w:val="004A6703"/>
    <w:rsid w:val="004B0834"/>
    <w:rsid w:val="004B5648"/>
    <w:rsid w:val="004C033D"/>
    <w:rsid w:val="004C320A"/>
    <w:rsid w:val="004D33F8"/>
    <w:rsid w:val="004D7D76"/>
    <w:rsid w:val="004E2BA5"/>
    <w:rsid w:val="004E7A73"/>
    <w:rsid w:val="005035AE"/>
    <w:rsid w:val="00503CEB"/>
    <w:rsid w:val="0053306E"/>
    <w:rsid w:val="00540835"/>
    <w:rsid w:val="005467B8"/>
    <w:rsid w:val="00554354"/>
    <w:rsid w:val="00567006"/>
    <w:rsid w:val="0058125A"/>
    <w:rsid w:val="00584C1D"/>
    <w:rsid w:val="005A2D15"/>
    <w:rsid w:val="005A56E6"/>
    <w:rsid w:val="005B0B6E"/>
    <w:rsid w:val="005C3E30"/>
    <w:rsid w:val="005E7718"/>
    <w:rsid w:val="00612364"/>
    <w:rsid w:val="00637384"/>
    <w:rsid w:val="006426E1"/>
    <w:rsid w:val="00643BD8"/>
    <w:rsid w:val="00652A54"/>
    <w:rsid w:val="00660070"/>
    <w:rsid w:val="006665B9"/>
    <w:rsid w:val="006724EB"/>
    <w:rsid w:val="006925F2"/>
    <w:rsid w:val="00693F2B"/>
    <w:rsid w:val="00696441"/>
    <w:rsid w:val="006A7C70"/>
    <w:rsid w:val="006B3E9C"/>
    <w:rsid w:val="006C5FB0"/>
    <w:rsid w:val="006E62C3"/>
    <w:rsid w:val="006E644E"/>
    <w:rsid w:val="006F5B28"/>
    <w:rsid w:val="006F77A8"/>
    <w:rsid w:val="00716565"/>
    <w:rsid w:val="0073062A"/>
    <w:rsid w:val="007361D6"/>
    <w:rsid w:val="00757E72"/>
    <w:rsid w:val="00772680"/>
    <w:rsid w:val="0078441F"/>
    <w:rsid w:val="00786D90"/>
    <w:rsid w:val="007925A7"/>
    <w:rsid w:val="00797993"/>
    <w:rsid w:val="00797CD0"/>
    <w:rsid w:val="007C5E0D"/>
    <w:rsid w:val="007D616A"/>
    <w:rsid w:val="007E0D35"/>
    <w:rsid w:val="007E27F7"/>
    <w:rsid w:val="0080185B"/>
    <w:rsid w:val="00812214"/>
    <w:rsid w:val="00812DAE"/>
    <w:rsid w:val="00813807"/>
    <w:rsid w:val="00817C0D"/>
    <w:rsid w:val="00825D98"/>
    <w:rsid w:val="00831907"/>
    <w:rsid w:val="00831F5A"/>
    <w:rsid w:val="00863DE6"/>
    <w:rsid w:val="00870A92"/>
    <w:rsid w:val="008966C3"/>
    <w:rsid w:val="008A68EC"/>
    <w:rsid w:val="008B0F41"/>
    <w:rsid w:val="008B4214"/>
    <w:rsid w:val="008B544A"/>
    <w:rsid w:val="008B667D"/>
    <w:rsid w:val="008B67AB"/>
    <w:rsid w:val="008C21DB"/>
    <w:rsid w:val="008D3528"/>
    <w:rsid w:val="008D5E8B"/>
    <w:rsid w:val="008D7126"/>
    <w:rsid w:val="008E32D4"/>
    <w:rsid w:val="008E497F"/>
    <w:rsid w:val="008F11E7"/>
    <w:rsid w:val="0090647F"/>
    <w:rsid w:val="00921BF5"/>
    <w:rsid w:val="00923901"/>
    <w:rsid w:val="00930E6C"/>
    <w:rsid w:val="00945254"/>
    <w:rsid w:val="00947829"/>
    <w:rsid w:val="0095119B"/>
    <w:rsid w:val="0095513C"/>
    <w:rsid w:val="00960C7A"/>
    <w:rsid w:val="00967E13"/>
    <w:rsid w:val="00984BC3"/>
    <w:rsid w:val="00995245"/>
    <w:rsid w:val="009A0446"/>
    <w:rsid w:val="009B3174"/>
    <w:rsid w:val="009C339D"/>
    <w:rsid w:val="009C44B2"/>
    <w:rsid w:val="009E51AA"/>
    <w:rsid w:val="009F15AB"/>
    <w:rsid w:val="009F7096"/>
    <w:rsid w:val="00A00CEA"/>
    <w:rsid w:val="00A040C0"/>
    <w:rsid w:val="00A102DB"/>
    <w:rsid w:val="00A11514"/>
    <w:rsid w:val="00A14E99"/>
    <w:rsid w:val="00A21B27"/>
    <w:rsid w:val="00A22CD1"/>
    <w:rsid w:val="00A31394"/>
    <w:rsid w:val="00A3220D"/>
    <w:rsid w:val="00A328FD"/>
    <w:rsid w:val="00A40F9D"/>
    <w:rsid w:val="00A44FE8"/>
    <w:rsid w:val="00A6017A"/>
    <w:rsid w:val="00A71A7A"/>
    <w:rsid w:val="00A757DA"/>
    <w:rsid w:val="00A80A25"/>
    <w:rsid w:val="00AA2AD6"/>
    <w:rsid w:val="00AB3A4D"/>
    <w:rsid w:val="00AB4D65"/>
    <w:rsid w:val="00AB6030"/>
    <w:rsid w:val="00AC2A5F"/>
    <w:rsid w:val="00AD4529"/>
    <w:rsid w:val="00AD70A0"/>
    <w:rsid w:val="00AE344F"/>
    <w:rsid w:val="00AF0E27"/>
    <w:rsid w:val="00AF532B"/>
    <w:rsid w:val="00B06FDA"/>
    <w:rsid w:val="00B2098F"/>
    <w:rsid w:val="00B23FFD"/>
    <w:rsid w:val="00B30139"/>
    <w:rsid w:val="00B31C7B"/>
    <w:rsid w:val="00B463B4"/>
    <w:rsid w:val="00B5430B"/>
    <w:rsid w:val="00B55F18"/>
    <w:rsid w:val="00B7384A"/>
    <w:rsid w:val="00B9093E"/>
    <w:rsid w:val="00B94B03"/>
    <w:rsid w:val="00B9530D"/>
    <w:rsid w:val="00BE28AF"/>
    <w:rsid w:val="00BE7FA4"/>
    <w:rsid w:val="00BF35A2"/>
    <w:rsid w:val="00BF4B7F"/>
    <w:rsid w:val="00C2061B"/>
    <w:rsid w:val="00C244F5"/>
    <w:rsid w:val="00C3579D"/>
    <w:rsid w:val="00C57574"/>
    <w:rsid w:val="00C61304"/>
    <w:rsid w:val="00C61AE5"/>
    <w:rsid w:val="00C65EA1"/>
    <w:rsid w:val="00C707C3"/>
    <w:rsid w:val="00C76BB8"/>
    <w:rsid w:val="00C9239A"/>
    <w:rsid w:val="00CA0DD9"/>
    <w:rsid w:val="00CA7872"/>
    <w:rsid w:val="00CC0E2B"/>
    <w:rsid w:val="00CC711E"/>
    <w:rsid w:val="00CD4AA6"/>
    <w:rsid w:val="00CE79F3"/>
    <w:rsid w:val="00D05E43"/>
    <w:rsid w:val="00D173F9"/>
    <w:rsid w:val="00D2002B"/>
    <w:rsid w:val="00D26A53"/>
    <w:rsid w:val="00D40FE2"/>
    <w:rsid w:val="00D53599"/>
    <w:rsid w:val="00D5766B"/>
    <w:rsid w:val="00D6130E"/>
    <w:rsid w:val="00D62ED9"/>
    <w:rsid w:val="00D66BFC"/>
    <w:rsid w:val="00D7697B"/>
    <w:rsid w:val="00D815E1"/>
    <w:rsid w:val="00D843FD"/>
    <w:rsid w:val="00D85F50"/>
    <w:rsid w:val="00D9358C"/>
    <w:rsid w:val="00DA01FF"/>
    <w:rsid w:val="00DA7517"/>
    <w:rsid w:val="00DB10D1"/>
    <w:rsid w:val="00DB343A"/>
    <w:rsid w:val="00DC2AD8"/>
    <w:rsid w:val="00DD5E27"/>
    <w:rsid w:val="00DE5599"/>
    <w:rsid w:val="00DE66B0"/>
    <w:rsid w:val="00DF2DD4"/>
    <w:rsid w:val="00DF3ABD"/>
    <w:rsid w:val="00E01F94"/>
    <w:rsid w:val="00E051A9"/>
    <w:rsid w:val="00E10DB4"/>
    <w:rsid w:val="00E35B4B"/>
    <w:rsid w:val="00E42D4F"/>
    <w:rsid w:val="00E51278"/>
    <w:rsid w:val="00E551C0"/>
    <w:rsid w:val="00E61889"/>
    <w:rsid w:val="00E64947"/>
    <w:rsid w:val="00E665E8"/>
    <w:rsid w:val="00E83007"/>
    <w:rsid w:val="00E90C9E"/>
    <w:rsid w:val="00E91CCA"/>
    <w:rsid w:val="00EA00A8"/>
    <w:rsid w:val="00EA155C"/>
    <w:rsid w:val="00EA5266"/>
    <w:rsid w:val="00EA5EDF"/>
    <w:rsid w:val="00EA6D3E"/>
    <w:rsid w:val="00EB48C0"/>
    <w:rsid w:val="00EC3024"/>
    <w:rsid w:val="00EC3132"/>
    <w:rsid w:val="00EC7236"/>
    <w:rsid w:val="00ED7C7B"/>
    <w:rsid w:val="00EE0404"/>
    <w:rsid w:val="00EF762E"/>
    <w:rsid w:val="00EF78B6"/>
    <w:rsid w:val="00F06D32"/>
    <w:rsid w:val="00F269EA"/>
    <w:rsid w:val="00F37FE9"/>
    <w:rsid w:val="00F53141"/>
    <w:rsid w:val="00F626DD"/>
    <w:rsid w:val="00F7590A"/>
    <w:rsid w:val="00F830D3"/>
    <w:rsid w:val="00F96AB5"/>
    <w:rsid w:val="00FA6A72"/>
    <w:rsid w:val="00FB5CDD"/>
    <w:rsid w:val="00FB5D55"/>
    <w:rsid w:val="00FC60D0"/>
    <w:rsid w:val="00FE1DA0"/>
    <w:rsid w:val="00FE457B"/>
    <w:rsid w:val="00FE7A0E"/>
    <w:rsid w:val="00FF0C02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B3F"/>
    <w:pPr>
      <w:spacing w:line="240" w:lineRule="exact"/>
    </w:pPr>
    <w:rPr>
      <w:rFonts w:ascii="Verdana" w:hAnsi="Verdana"/>
      <w:sz w:val="18"/>
      <w:szCs w:val="24"/>
    </w:rPr>
  </w:style>
  <w:style w:type="paragraph" w:styleId="Overskrift1">
    <w:name w:val="heading 1"/>
    <w:basedOn w:val="Normal"/>
    <w:next w:val="Normal"/>
    <w:qFormat/>
    <w:rsid w:val="000F2A07"/>
    <w:pPr>
      <w:keepNext/>
      <w:pageBreakBefore/>
      <w:numPr>
        <w:numId w:val="11"/>
      </w:numPr>
      <w:spacing w:before="240"/>
      <w:contextualSpacing/>
      <w:outlineLvl w:val="0"/>
    </w:pPr>
  </w:style>
  <w:style w:type="paragraph" w:styleId="Overskrift2">
    <w:name w:val="heading 2"/>
    <w:basedOn w:val="Normal"/>
    <w:next w:val="Normal"/>
    <w:autoRedefine/>
    <w:qFormat/>
    <w:rsid w:val="000F2A07"/>
    <w:pPr>
      <w:keepNext/>
      <w:numPr>
        <w:ilvl w:val="1"/>
        <w:numId w:val="11"/>
      </w:numPr>
      <w:spacing w:before="480" w:after="120"/>
      <w:contextualSpacing/>
      <w:outlineLvl w:val="1"/>
    </w:pPr>
  </w:style>
  <w:style w:type="paragraph" w:styleId="Overskrift3">
    <w:name w:val="heading 3"/>
    <w:basedOn w:val="Normal"/>
    <w:next w:val="Normal"/>
    <w:autoRedefine/>
    <w:qFormat/>
    <w:rsid w:val="000F2A07"/>
    <w:pPr>
      <w:keepNext/>
      <w:numPr>
        <w:ilvl w:val="2"/>
        <w:numId w:val="11"/>
      </w:numPr>
      <w:spacing w:before="360"/>
      <w:contextualSpacing/>
      <w:outlineLvl w:val="2"/>
    </w:pPr>
    <w:rPr>
      <w:iCs/>
    </w:rPr>
  </w:style>
  <w:style w:type="paragraph" w:styleId="Overskrift5">
    <w:name w:val="heading 5"/>
    <w:basedOn w:val="Normal"/>
    <w:next w:val="Normal"/>
    <w:autoRedefine/>
    <w:qFormat/>
    <w:rsid w:val="000F2A07"/>
    <w:pPr>
      <w:keepNext/>
      <w:numPr>
        <w:ilvl w:val="4"/>
        <w:numId w:val="11"/>
      </w:numPr>
      <w:spacing w:before="240" w:after="120"/>
      <w:outlineLvl w:val="4"/>
    </w:pPr>
    <w:rPr>
      <w:bCs/>
      <w:i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2">
    <w:name w:val="toc 2"/>
    <w:basedOn w:val="Normal"/>
    <w:next w:val="Normal"/>
    <w:autoRedefine/>
    <w:semiHidden/>
    <w:rsid w:val="00923901"/>
    <w:pPr>
      <w:spacing w:before="120"/>
    </w:pPr>
  </w:style>
  <w:style w:type="paragraph" w:styleId="Indholdsfortegnelse3">
    <w:name w:val="toc 3"/>
    <w:basedOn w:val="Normal"/>
    <w:next w:val="Normal"/>
    <w:autoRedefine/>
    <w:semiHidden/>
    <w:rsid w:val="00923901"/>
    <w:pPr>
      <w:spacing w:before="120"/>
    </w:pPr>
  </w:style>
  <w:style w:type="paragraph" w:styleId="Indholdsfortegnelse4">
    <w:name w:val="toc 4"/>
    <w:basedOn w:val="Normal"/>
    <w:next w:val="Normal"/>
    <w:autoRedefine/>
    <w:semiHidden/>
    <w:rsid w:val="00CD4AA6"/>
    <w:pPr>
      <w:spacing w:before="120"/>
    </w:pPr>
  </w:style>
  <w:style w:type="paragraph" w:styleId="Indholdsfortegnelse5">
    <w:name w:val="toc 5"/>
    <w:basedOn w:val="Normal"/>
    <w:next w:val="Normal"/>
    <w:autoRedefine/>
    <w:semiHidden/>
    <w:rsid w:val="00CD4AA6"/>
    <w:pPr>
      <w:spacing w:before="120"/>
    </w:pPr>
  </w:style>
  <w:style w:type="paragraph" w:styleId="Indholdsfortegnelse6">
    <w:name w:val="toc 6"/>
    <w:basedOn w:val="Normal"/>
    <w:next w:val="Normal"/>
    <w:autoRedefine/>
    <w:semiHidden/>
    <w:rsid w:val="00CD4AA6"/>
    <w:pPr>
      <w:spacing w:before="120"/>
    </w:pPr>
  </w:style>
  <w:style w:type="paragraph" w:styleId="Sidehoved">
    <w:name w:val="header"/>
    <w:basedOn w:val="Normal"/>
    <w:rsid w:val="00D40FE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40FE2"/>
    <w:pPr>
      <w:tabs>
        <w:tab w:val="center" w:pos="4819"/>
        <w:tab w:val="right" w:pos="9638"/>
      </w:tabs>
    </w:pPr>
  </w:style>
  <w:style w:type="character" w:styleId="Hyperlink">
    <w:name w:val="Hyperlink"/>
    <w:rsid w:val="00D40FE2"/>
    <w:rPr>
      <w:color w:val="0000FF"/>
      <w:u w:val="single"/>
    </w:rPr>
  </w:style>
  <w:style w:type="paragraph" w:styleId="Markeringsbobletekst">
    <w:name w:val="Balloon Text"/>
    <w:basedOn w:val="Normal"/>
    <w:semiHidden/>
    <w:rsid w:val="00B9093E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7361D6"/>
  </w:style>
  <w:style w:type="paragraph" w:styleId="NormalWeb">
    <w:name w:val="Normal (Web)"/>
    <w:basedOn w:val="Normal"/>
    <w:rsid w:val="00AC2A5F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el-Gitter">
    <w:name w:val="Table Grid"/>
    <w:basedOn w:val="Tabel-Normal"/>
    <w:rsid w:val="00EA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57E72"/>
    <w:pPr>
      <w:ind w:left="720"/>
      <w:contextualSpacing/>
    </w:pPr>
  </w:style>
  <w:style w:type="paragraph" w:styleId="Fodnotetekst">
    <w:name w:val="footnote text"/>
    <w:basedOn w:val="Normal"/>
    <w:link w:val="FodnotetekstTegn"/>
    <w:rsid w:val="00A44FE8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A44FE8"/>
    <w:rPr>
      <w:rFonts w:ascii="Verdana" w:hAnsi="Verdana"/>
    </w:rPr>
  </w:style>
  <w:style w:type="character" w:styleId="Fodnotehenvisning">
    <w:name w:val="footnote reference"/>
    <w:basedOn w:val="Standardskrifttypeiafsnit"/>
    <w:rsid w:val="00A44FE8"/>
    <w:rPr>
      <w:vertAlign w:val="superscript"/>
    </w:rPr>
  </w:style>
  <w:style w:type="character" w:customStyle="1" w:styleId="kortnavn2">
    <w:name w:val="kortnavn2"/>
    <w:basedOn w:val="Standardskrifttypeiafsnit"/>
    <w:rsid w:val="00A44FE8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Slutnotetekst">
    <w:name w:val="endnote text"/>
    <w:basedOn w:val="Normal"/>
    <w:link w:val="SlutnotetekstTegn"/>
    <w:unhideWhenUsed/>
    <w:rsid w:val="004B0834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4B0834"/>
    <w:rPr>
      <w:rFonts w:ascii="Verdana" w:hAnsi="Verdana"/>
    </w:rPr>
  </w:style>
  <w:style w:type="paragraph" w:customStyle="1" w:styleId="paragraf">
    <w:name w:val="paragraf"/>
    <w:basedOn w:val="Normal"/>
    <w:rsid w:val="00AF532B"/>
    <w:pPr>
      <w:spacing w:before="200" w:line="240" w:lineRule="auto"/>
      <w:ind w:firstLine="240"/>
    </w:pPr>
    <w:rPr>
      <w:rFonts w:ascii="Tahoma" w:hAnsi="Tahoma" w:cs="Tahoma"/>
      <w:color w:val="000000"/>
      <w:sz w:val="24"/>
    </w:rPr>
  </w:style>
  <w:style w:type="paragraph" w:customStyle="1" w:styleId="stk2">
    <w:name w:val="stk2"/>
    <w:basedOn w:val="Normal"/>
    <w:rsid w:val="00AF532B"/>
    <w:pPr>
      <w:spacing w:line="240" w:lineRule="auto"/>
      <w:ind w:firstLine="240"/>
    </w:pPr>
    <w:rPr>
      <w:rFonts w:ascii="Tahoma" w:hAnsi="Tahoma" w:cs="Tahoma"/>
      <w:color w:val="000000"/>
      <w:sz w:val="24"/>
    </w:rPr>
  </w:style>
  <w:style w:type="paragraph" w:customStyle="1" w:styleId="liste1">
    <w:name w:val="liste1"/>
    <w:basedOn w:val="Normal"/>
    <w:rsid w:val="00AF532B"/>
    <w:pPr>
      <w:spacing w:line="240" w:lineRule="auto"/>
      <w:ind w:left="280"/>
    </w:pPr>
    <w:rPr>
      <w:rFonts w:ascii="Tahoma" w:hAnsi="Tahoma" w:cs="Tahoma"/>
      <w:color w:val="000000"/>
      <w:sz w:val="24"/>
    </w:rPr>
  </w:style>
  <w:style w:type="character" w:customStyle="1" w:styleId="paragrafnr1">
    <w:name w:val="paragrafnr1"/>
    <w:basedOn w:val="Standardskrifttypeiafsnit"/>
    <w:rsid w:val="00AF532B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AF532B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Standardskrifttypeiafsnit"/>
    <w:rsid w:val="00AF532B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paragrafnr2">
    <w:name w:val="paragrafnr2"/>
    <w:basedOn w:val="Standardskrifttypeiafsnit"/>
    <w:rsid w:val="00B06FDA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3">
    <w:name w:val="paragrafnr3"/>
    <w:basedOn w:val="Standardskrifttypeiafsnit"/>
    <w:rsid w:val="00B06FDA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customStyle="1" w:styleId="titel2">
    <w:name w:val="titel2"/>
    <w:basedOn w:val="Normal"/>
    <w:rsid w:val="00F7590A"/>
    <w:pPr>
      <w:spacing w:before="200" w:after="200" w:line="240" w:lineRule="auto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Kolofon">
    <w:name w:val="Kolofon"/>
    <w:basedOn w:val="Normal"/>
    <w:semiHidden/>
    <w:rsid w:val="009C44B2"/>
    <w:pPr>
      <w:spacing w:line="240" w:lineRule="atLeast"/>
    </w:pPr>
    <w:rPr>
      <w:sz w:val="16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1B3F"/>
    <w:pPr>
      <w:spacing w:line="240" w:lineRule="exact"/>
    </w:pPr>
    <w:rPr>
      <w:rFonts w:ascii="Verdana" w:hAnsi="Verdana"/>
      <w:sz w:val="18"/>
      <w:szCs w:val="24"/>
    </w:rPr>
  </w:style>
  <w:style w:type="paragraph" w:styleId="Overskrift1">
    <w:name w:val="heading 1"/>
    <w:basedOn w:val="Normal"/>
    <w:next w:val="Normal"/>
    <w:qFormat/>
    <w:rsid w:val="000F2A07"/>
    <w:pPr>
      <w:keepNext/>
      <w:pageBreakBefore/>
      <w:numPr>
        <w:numId w:val="11"/>
      </w:numPr>
      <w:spacing w:before="240"/>
      <w:contextualSpacing/>
      <w:outlineLvl w:val="0"/>
    </w:pPr>
  </w:style>
  <w:style w:type="paragraph" w:styleId="Overskrift2">
    <w:name w:val="heading 2"/>
    <w:basedOn w:val="Normal"/>
    <w:next w:val="Normal"/>
    <w:autoRedefine/>
    <w:qFormat/>
    <w:rsid w:val="000F2A07"/>
    <w:pPr>
      <w:keepNext/>
      <w:numPr>
        <w:ilvl w:val="1"/>
        <w:numId w:val="11"/>
      </w:numPr>
      <w:spacing w:before="480" w:after="120"/>
      <w:contextualSpacing/>
      <w:outlineLvl w:val="1"/>
    </w:pPr>
  </w:style>
  <w:style w:type="paragraph" w:styleId="Overskrift3">
    <w:name w:val="heading 3"/>
    <w:basedOn w:val="Normal"/>
    <w:next w:val="Normal"/>
    <w:autoRedefine/>
    <w:qFormat/>
    <w:rsid w:val="000F2A07"/>
    <w:pPr>
      <w:keepNext/>
      <w:numPr>
        <w:ilvl w:val="2"/>
        <w:numId w:val="11"/>
      </w:numPr>
      <w:spacing w:before="360"/>
      <w:contextualSpacing/>
      <w:outlineLvl w:val="2"/>
    </w:pPr>
    <w:rPr>
      <w:iCs/>
    </w:rPr>
  </w:style>
  <w:style w:type="paragraph" w:styleId="Overskrift5">
    <w:name w:val="heading 5"/>
    <w:basedOn w:val="Normal"/>
    <w:next w:val="Normal"/>
    <w:autoRedefine/>
    <w:qFormat/>
    <w:rsid w:val="000F2A07"/>
    <w:pPr>
      <w:keepNext/>
      <w:numPr>
        <w:ilvl w:val="4"/>
        <w:numId w:val="11"/>
      </w:numPr>
      <w:spacing w:before="240" w:after="120"/>
      <w:outlineLvl w:val="4"/>
    </w:pPr>
    <w:rPr>
      <w:bCs/>
      <w:i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2">
    <w:name w:val="toc 2"/>
    <w:basedOn w:val="Normal"/>
    <w:next w:val="Normal"/>
    <w:autoRedefine/>
    <w:semiHidden/>
    <w:rsid w:val="00923901"/>
    <w:pPr>
      <w:spacing w:before="120"/>
    </w:pPr>
  </w:style>
  <w:style w:type="paragraph" w:styleId="Indholdsfortegnelse3">
    <w:name w:val="toc 3"/>
    <w:basedOn w:val="Normal"/>
    <w:next w:val="Normal"/>
    <w:autoRedefine/>
    <w:semiHidden/>
    <w:rsid w:val="00923901"/>
    <w:pPr>
      <w:spacing w:before="120"/>
    </w:pPr>
  </w:style>
  <w:style w:type="paragraph" w:styleId="Indholdsfortegnelse4">
    <w:name w:val="toc 4"/>
    <w:basedOn w:val="Normal"/>
    <w:next w:val="Normal"/>
    <w:autoRedefine/>
    <w:semiHidden/>
    <w:rsid w:val="00CD4AA6"/>
    <w:pPr>
      <w:spacing w:before="120"/>
    </w:pPr>
  </w:style>
  <w:style w:type="paragraph" w:styleId="Indholdsfortegnelse5">
    <w:name w:val="toc 5"/>
    <w:basedOn w:val="Normal"/>
    <w:next w:val="Normal"/>
    <w:autoRedefine/>
    <w:semiHidden/>
    <w:rsid w:val="00CD4AA6"/>
    <w:pPr>
      <w:spacing w:before="120"/>
    </w:pPr>
  </w:style>
  <w:style w:type="paragraph" w:styleId="Indholdsfortegnelse6">
    <w:name w:val="toc 6"/>
    <w:basedOn w:val="Normal"/>
    <w:next w:val="Normal"/>
    <w:autoRedefine/>
    <w:semiHidden/>
    <w:rsid w:val="00CD4AA6"/>
    <w:pPr>
      <w:spacing w:before="120"/>
    </w:pPr>
  </w:style>
  <w:style w:type="paragraph" w:styleId="Sidehoved">
    <w:name w:val="header"/>
    <w:basedOn w:val="Normal"/>
    <w:rsid w:val="00D40FE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40FE2"/>
    <w:pPr>
      <w:tabs>
        <w:tab w:val="center" w:pos="4819"/>
        <w:tab w:val="right" w:pos="9638"/>
      </w:tabs>
    </w:pPr>
  </w:style>
  <w:style w:type="character" w:styleId="Hyperlink">
    <w:name w:val="Hyperlink"/>
    <w:rsid w:val="00D40FE2"/>
    <w:rPr>
      <w:color w:val="0000FF"/>
      <w:u w:val="single"/>
    </w:rPr>
  </w:style>
  <w:style w:type="paragraph" w:styleId="Markeringsbobletekst">
    <w:name w:val="Balloon Text"/>
    <w:basedOn w:val="Normal"/>
    <w:semiHidden/>
    <w:rsid w:val="00B9093E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7361D6"/>
  </w:style>
  <w:style w:type="paragraph" w:styleId="NormalWeb">
    <w:name w:val="Normal (Web)"/>
    <w:basedOn w:val="Normal"/>
    <w:rsid w:val="00AC2A5F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el-Gitter">
    <w:name w:val="Table Grid"/>
    <w:basedOn w:val="Tabel-Normal"/>
    <w:rsid w:val="00EA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57E72"/>
    <w:pPr>
      <w:ind w:left="720"/>
      <w:contextualSpacing/>
    </w:pPr>
  </w:style>
  <w:style w:type="paragraph" w:styleId="Fodnotetekst">
    <w:name w:val="footnote text"/>
    <w:basedOn w:val="Normal"/>
    <w:link w:val="FodnotetekstTegn"/>
    <w:rsid w:val="00A44FE8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A44FE8"/>
    <w:rPr>
      <w:rFonts w:ascii="Verdana" w:hAnsi="Verdana"/>
    </w:rPr>
  </w:style>
  <w:style w:type="character" w:styleId="Fodnotehenvisning">
    <w:name w:val="footnote reference"/>
    <w:basedOn w:val="Standardskrifttypeiafsnit"/>
    <w:rsid w:val="00A44FE8"/>
    <w:rPr>
      <w:vertAlign w:val="superscript"/>
    </w:rPr>
  </w:style>
  <w:style w:type="character" w:customStyle="1" w:styleId="kortnavn2">
    <w:name w:val="kortnavn2"/>
    <w:basedOn w:val="Standardskrifttypeiafsnit"/>
    <w:rsid w:val="00A44FE8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Slutnotetekst">
    <w:name w:val="endnote text"/>
    <w:basedOn w:val="Normal"/>
    <w:link w:val="SlutnotetekstTegn"/>
    <w:unhideWhenUsed/>
    <w:rsid w:val="004B0834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4B0834"/>
    <w:rPr>
      <w:rFonts w:ascii="Verdana" w:hAnsi="Verdana"/>
    </w:rPr>
  </w:style>
  <w:style w:type="paragraph" w:customStyle="1" w:styleId="paragraf">
    <w:name w:val="paragraf"/>
    <w:basedOn w:val="Normal"/>
    <w:rsid w:val="00AF532B"/>
    <w:pPr>
      <w:spacing w:before="200" w:line="240" w:lineRule="auto"/>
      <w:ind w:firstLine="240"/>
    </w:pPr>
    <w:rPr>
      <w:rFonts w:ascii="Tahoma" w:hAnsi="Tahoma" w:cs="Tahoma"/>
      <w:color w:val="000000"/>
      <w:sz w:val="24"/>
    </w:rPr>
  </w:style>
  <w:style w:type="paragraph" w:customStyle="1" w:styleId="stk2">
    <w:name w:val="stk2"/>
    <w:basedOn w:val="Normal"/>
    <w:rsid w:val="00AF532B"/>
    <w:pPr>
      <w:spacing w:line="240" w:lineRule="auto"/>
      <w:ind w:firstLine="240"/>
    </w:pPr>
    <w:rPr>
      <w:rFonts w:ascii="Tahoma" w:hAnsi="Tahoma" w:cs="Tahoma"/>
      <w:color w:val="000000"/>
      <w:sz w:val="24"/>
    </w:rPr>
  </w:style>
  <w:style w:type="paragraph" w:customStyle="1" w:styleId="liste1">
    <w:name w:val="liste1"/>
    <w:basedOn w:val="Normal"/>
    <w:rsid w:val="00AF532B"/>
    <w:pPr>
      <w:spacing w:line="240" w:lineRule="auto"/>
      <w:ind w:left="280"/>
    </w:pPr>
    <w:rPr>
      <w:rFonts w:ascii="Tahoma" w:hAnsi="Tahoma" w:cs="Tahoma"/>
      <w:color w:val="000000"/>
      <w:sz w:val="24"/>
    </w:rPr>
  </w:style>
  <w:style w:type="character" w:customStyle="1" w:styleId="paragrafnr1">
    <w:name w:val="paragrafnr1"/>
    <w:basedOn w:val="Standardskrifttypeiafsnit"/>
    <w:rsid w:val="00AF532B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AF532B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Standardskrifttypeiafsnit"/>
    <w:rsid w:val="00AF532B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paragrafnr2">
    <w:name w:val="paragrafnr2"/>
    <w:basedOn w:val="Standardskrifttypeiafsnit"/>
    <w:rsid w:val="00B06FDA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3">
    <w:name w:val="paragrafnr3"/>
    <w:basedOn w:val="Standardskrifttypeiafsnit"/>
    <w:rsid w:val="00B06FDA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customStyle="1" w:styleId="titel2">
    <w:name w:val="titel2"/>
    <w:basedOn w:val="Normal"/>
    <w:rsid w:val="00F7590A"/>
    <w:pPr>
      <w:spacing w:before="200" w:after="200" w:line="240" w:lineRule="auto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Kolofon">
    <w:name w:val="Kolofon"/>
    <w:basedOn w:val="Normal"/>
    <w:semiHidden/>
    <w:rsid w:val="009C44B2"/>
    <w:pPr>
      <w:spacing w:line="240" w:lineRule="atLeast"/>
    </w:pPr>
    <w:rPr>
      <w:sz w:val="16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9153">
      <w:bodyDiv w:val="1"/>
      <w:marLeft w:val="152"/>
      <w:marRight w:val="1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1092">
          <w:marLeft w:val="3346"/>
          <w:marRight w:val="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9238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0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228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9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9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876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1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9053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6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9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6131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7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3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7663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6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6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3154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69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2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5965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9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804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9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6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3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14028">
      <w:bodyDiv w:val="1"/>
      <w:marLeft w:val="152"/>
      <w:marRight w:val="15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8350">
          <w:marLeft w:val="3346"/>
          <w:marRight w:val="1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9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15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1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6777">
          <w:marLeft w:val="0"/>
          <w:marRight w:val="0"/>
          <w:marTop w:val="0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1" w:color="FFFFFF"/>
                <w:bottom w:val="none" w:sz="0" w:space="0" w:color="auto"/>
                <w:right w:val="single" w:sz="4" w:space="1" w:color="FFFFFF"/>
              </w:divBdr>
              <w:divsChild>
                <w:div w:id="9919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5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tsinformation.dk/Forms/R0710.aspx?id=12918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retsinformation.dk/Forms/R0710.aspx?id=15229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tsinformation.dk/Forms/R0710.aspx?id=82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dma.mst.dk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charlotte.tofteng@egekom.dk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15A2-DA7B-45F8-AB1D-86B664C1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9F8AD3A8</Template>
  <TotalTime>0</TotalTime>
  <Pages>2</Pages>
  <Words>308</Words>
  <Characters>2664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2967</CharactersWithSpaces>
  <SharedDoc>false</SharedDoc>
  <HLinks>
    <vt:vector size="6" baseType="variant">
      <vt:variant>
        <vt:i4>6684687</vt:i4>
      </vt:variant>
      <vt:variant>
        <vt:i4>0</vt:i4>
      </vt:variant>
      <vt:variant>
        <vt:i4>0</vt:i4>
      </vt:variant>
      <vt:variant>
        <vt:i4>5</vt:i4>
      </vt:variant>
      <vt:variant>
        <vt:lpwstr>mailto:XXXX.@egekom.dk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2017-03-21T12:30:00Z</dcterms:created>
  <dcterms:modified xsi:type="dcterms:W3CDTF">2018-03-02T07:01:00Z</dcterms:modified>
</cp:coreProperties>
</file>