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658920BB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34167F">
        <w:rPr>
          <w:rFonts w:ascii="Arial" w:hAnsi="Arial" w:cs="Arial"/>
          <w:sz w:val="40"/>
          <w:szCs w:val="40"/>
        </w:rPr>
        <w:t xml:space="preserve">Byens </w:t>
      </w:r>
      <w:proofErr w:type="spellStart"/>
      <w:r w:rsidR="0034167F">
        <w:rPr>
          <w:rFonts w:ascii="Arial" w:hAnsi="Arial" w:cs="Arial"/>
          <w:sz w:val="40"/>
          <w:szCs w:val="40"/>
        </w:rPr>
        <w:t>Bilpleje</w:t>
      </w:r>
      <w:proofErr w:type="spellEnd"/>
      <w:r w:rsidR="0034167F">
        <w:rPr>
          <w:rFonts w:ascii="Arial" w:hAnsi="Arial" w:cs="Arial"/>
          <w:sz w:val="40"/>
          <w:szCs w:val="40"/>
        </w:rPr>
        <w:t xml:space="preserve"> Aalborg ApS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34167F">
        <w:rPr>
          <w:rFonts w:ascii="Arial" w:hAnsi="Arial" w:cs="Arial"/>
          <w:sz w:val="40"/>
          <w:szCs w:val="40"/>
        </w:rPr>
        <w:t>Sundsholmen 4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34167F">
        <w:rPr>
          <w:rFonts w:ascii="Arial" w:hAnsi="Arial" w:cs="Arial"/>
          <w:sz w:val="40"/>
          <w:szCs w:val="40"/>
        </w:rPr>
        <w:t>9400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34167F">
        <w:rPr>
          <w:rFonts w:ascii="Arial" w:hAnsi="Arial" w:cs="Arial"/>
          <w:sz w:val="40"/>
          <w:szCs w:val="40"/>
        </w:rPr>
        <w:t>Nørresundby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672"/>
        <w:gridCol w:w="2845"/>
        <w:gridCol w:w="1447"/>
        <w:gridCol w:w="1824"/>
      </w:tblGrid>
      <w:tr w:rsidR="00EC6E6D" w:rsidRPr="00245E8B" w14:paraId="71B930C0" w14:textId="77777777" w:rsidTr="009B434F">
        <w:tc>
          <w:tcPr>
            <w:tcW w:w="2672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6116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3A21737A" w:rsidR="00EC6E6D" w:rsidRPr="00245E8B" w:rsidRDefault="00B50185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22.12.2022</w:t>
            </w:r>
          </w:p>
        </w:tc>
      </w:tr>
      <w:tr w:rsidR="00EC6E6D" w:rsidRPr="00245E8B" w14:paraId="572D638D" w14:textId="77777777" w:rsidTr="009B434F">
        <w:tc>
          <w:tcPr>
            <w:tcW w:w="2672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6116" w:type="dxa"/>
            <w:gridSpan w:val="3"/>
            <w:tcBorders>
              <w:right w:val="double" w:sz="4" w:space="0" w:color="auto"/>
            </w:tcBorders>
          </w:tcPr>
          <w:p w14:paraId="7CCC41E8" w14:textId="5DC27C2E" w:rsidR="00EC6E6D" w:rsidRDefault="0034167F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Prioriteret tilsyn </w:t>
            </w:r>
            <w:r w:rsidR="0056265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varslet</w:t>
            </w:r>
          </w:p>
          <w:p w14:paraId="51FDB1BF" w14:textId="0922C708" w:rsidR="00562657" w:rsidRDefault="0056265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63A3AFA" w14:textId="1AA3979F" w:rsidR="00562657" w:rsidRPr="00245E8B" w:rsidRDefault="0056265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Tilstede ved tilsynet var: for virksomheden Henrik Rasmussen, og for Aalborg Kommune, Virksomhedsmiljø Kurt Sørensen.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9B434F">
        <w:tc>
          <w:tcPr>
            <w:tcW w:w="2672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2845" w:type="dxa"/>
          </w:tcPr>
          <w:p w14:paraId="573D1520" w14:textId="0089442E" w:rsidR="00EC6E6D" w:rsidRPr="00245E8B" w:rsidRDefault="0034167F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70 25 18 25</w:t>
            </w:r>
          </w:p>
        </w:tc>
        <w:tc>
          <w:tcPr>
            <w:tcW w:w="1447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1824" w:type="dxa"/>
            <w:tcBorders>
              <w:right w:val="double" w:sz="4" w:space="0" w:color="auto"/>
            </w:tcBorders>
          </w:tcPr>
          <w:p w14:paraId="524E0277" w14:textId="4D8F48A3" w:rsidR="00EC6E6D" w:rsidRPr="00245E8B" w:rsidRDefault="0034167F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36436549</w:t>
            </w:r>
          </w:p>
        </w:tc>
      </w:tr>
      <w:tr w:rsidR="00EC6E6D" w:rsidRPr="00245E8B" w14:paraId="41B463E6" w14:textId="77777777" w:rsidTr="009B434F">
        <w:tc>
          <w:tcPr>
            <w:tcW w:w="2672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bookmarkStart w:id="8" w:name="ind_industry_email"/>
        <w:bookmarkEnd w:id="8"/>
        <w:tc>
          <w:tcPr>
            <w:tcW w:w="2845" w:type="dxa"/>
            <w:tcBorders>
              <w:bottom w:val="double" w:sz="4" w:space="0" w:color="auto"/>
            </w:tcBorders>
          </w:tcPr>
          <w:p w14:paraId="23094F0A" w14:textId="484A4967" w:rsidR="00EC6E6D" w:rsidRPr="00245E8B" w:rsidRDefault="009B434F" w:rsidP="00F94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"mailto:hra@byensbilpleje.com"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F3FA7">
              <w:rPr>
                <w:rStyle w:val="Hyperlink"/>
                <w:rFonts w:ascii="Arial" w:hAnsi="Arial" w:cs="Arial"/>
                <w:sz w:val="22"/>
                <w:szCs w:val="22"/>
              </w:rPr>
              <w:t>hra@byensbilpleje.com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1824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0CE26D55" w:rsidR="00EC6E6D" w:rsidRPr="00245E8B" w:rsidRDefault="0034167F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1023432168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4C7DCA46" w:rsidR="00EC6E6D" w:rsidRPr="00F94A99" w:rsidRDefault="0034167F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C07937D" w:rsidR="00EC6E6D" w:rsidRPr="00F94A99" w:rsidRDefault="0056265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38D32611" w:rsidR="00EC6E6D" w:rsidRPr="00F94A99" w:rsidRDefault="0034167F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  <w:r>
              <w:rPr>
                <w:rFonts w:ascii="Arial" w:hAnsi="Arial" w:cs="Arial"/>
                <w:sz w:val="22"/>
                <w:szCs w:val="22"/>
              </w:rPr>
              <w:t>11.11.2019</w:t>
            </w:r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34167F" w:rsidRPr="00F94A99" w14:paraId="3F552000" w14:textId="77777777" w:rsidTr="0034167F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4C3223C2" w14:textId="5050C06F" w:rsidR="0034167F" w:rsidRDefault="00562657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Start w:id="17" w:name="ind_enforce_enforce_date_5"/>
            <w:bookmarkStart w:id="18" w:name="ind_enforce_enforce_date_57"/>
            <w:bookmarkEnd w:id="16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4167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4167F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A92B96C" w14:textId="21068942" w:rsidR="0034167F" w:rsidRDefault="00C175BC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58"/>
            <w:bookmarkEnd w:id="19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1417" w:type="dxa"/>
          </w:tcPr>
          <w:p w14:paraId="29E025F3" w14:textId="42D538B9" w:rsidR="0034167F" w:rsidRDefault="0034167F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enforce_date_59"/>
            <w:bookmarkEnd w:id="20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54ED99F1" w14:textId="77777777" w:rsidR="00B50185" w:rsidRDefault="00B50185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" w:name="ind_enforce_enforce_date_60"/>
            <w:bookmarkEnd w:id="21"/>
          </w:p>
          <w:p w14:paraId="6869964E" w14:textId="53E4B2D5" w:rsidR="001741CD" w:rsidRDefault="00B50185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</w:t>
            </w:r>
            <w:r w:rsidR="00C175BC">
              <w:rPr>
                <w:rFonts w:ascii="Arial" w:hAnsi="Arial" w:cs="Arial"/>
                <w:sz w:val="20"/>
                <w:szCs w:val="20"/>
              </w:rPr>
              <w:t>henstilles</w:t>
            </w:r>
            <w:r>
              <w:rPr>
                <w:rFonts w:ascii="Arial" w:hAnsi="Arial" w:cs="Arial"/>
                <w:sz w:val="20"/>
                <w:szCs w:val="20"/>
              </w:rPr>
              <w:t>, at virksomheden</w:t>
            </w:r>
            <w:r w:rsidR="00C17A9C">
              <w:rPr>
                <w:rFonts w:ascii="Arial" w:hAnsi="Arial" w:cs="Arial"/>
                <w:sz w:val="20"/>
                <w:szCs w:val="20"/>
              </w:rPr>
              <w:t xml:space="preserve">, fordelt hen over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  <w:r w:rsidR="00C17A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får udtaget i alt 4 spildevandsprøver. Prøverne skal </w:t>
            </w:r>
            <w:r w:rsidR="00AA1DCE">
              <w:rPr>
                <w:rFonts w:ascii="Arial" w:hAnsi="Arial" w:cs="Arial"/>
                <w:sz w:val="20"/>
                <w:szCs w:val="20"/>
              </w:rPr>
              <w:t xml:space="preserve">udtages og </w:t>
            </w:r>
            <w:r>
              <w:rPr>
                <w:rFonts w:ascii="Arial" w:hAnsi="Arial" w:cs="Arial"/>
                <w:sz w:val="20"/>
                <w:szCs w:val="20"/>
              </w:rPr>
              <w:t xml:space="preserve">analyseres iht. </w:t>
            </w:r>
            <w:r w:rsidR="001741CD">
              <w:rPr>
                <w:rFonts w:ascii="Arial" w:hAnsi="Arial" w:cs="Arial"/>
                <w:sz w:val="20"/>
                <w:szCs w:val="20"/>
              </w:rPr>
              <w:t>v</w:t>
            </w:r>
            <w:r w:rsidR="00AA1DCE">
              <w:rPr>
                <w:rFonts w:ascii="Arial" w:hAnsi="Arial" w:cs="Arial"/>
                <w:sz w:val="20"/>
                <w:szCs w:val="20"/>
              </w:rPr>
              <w:t>ilkårene</w:t>
            </w:r>
            <w:r w:rsidR="001741CD">
              <w:rPr>
                <w:rFonts w:ascii="Arial" w:hAnsi="Arial" w:cs="Arial"/>
                <w:sz w:val="20"/>
                <w:szCs w:val="20"/>
              </w:rPr>
              <w:t xml:space="preserve"> i virksomhedens </w:t>
            </w:r>
            <w:r>
              <w:rPr>
                <w:rFonts w:ascii="Arial" w:hAnsi="Arial" w:cs="Arial"/>
                <w:sz w:val="20"/>
                <w:szCs w:val="20"/>
              </w:rPr>
              <w:t xml:space="preserve">udledningstilladelse af 11. nov. 2019. </w:t>
            </w:r>
          </w:p>
          <w:p w14:paraId="72603E06" w14:textId="77777777" w:rsidR="001741CD" w:rsidRDefault="001741CD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EC6BC3" w14:textId="44D952C9" w:rsidR="001741CD" w:rsidRDefault="00AA1DCE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Bemærk, at prøvetagning iht. </w:t>
            </w:r>
            <w:r w:rsidR="001741CD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vennævnte tilladelse, skal foregå under normale driftsforhold med vask af biler, og at der skal føres driftsjournal over antal bilvaske og vandforbrug</w:t>
            </w:r>
            <w:r w:rsidR="001741CD">
              <w:rPr>
                <w:rFonts w:ascii="Arial" w:hAnsi="Arial" w:cs="Arial"/>
                <w:sz w:val="20"/>
                <w:szCs w:val="20"/>
              </w:rPr>
              <w:t xml:space="preserve"> mm. </w:t>
            </w:r>
            <w:r>
              <w:rPr>
                <w:rFonts w:ascii="Arial" w:hAnsi="Arial" w:cs="Arial"/>
                <w:sz w:val="20"/>
                <w:szCs w:val="20"/>
              </w:rPr>
              <w:t>til at sammenholde med analyserne</w:t>
            </w:r>
            <w:r w:rsidR="001741CD">
              <w:rPr>
                <w:rFonts w:ascii="Arial" w:hAnsi="Arial" w:cs="Arial"/>
                <w:sz w:val="20"/>
                <w:szCs w:val="20"/>
              </w:rPr>
              <w:t xml:space="preserve"> på prøvetagningstidspunktet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B95A47A" w14:textId="77777777" w:rsidR="001741CD" w:rsidRDefault="001741CD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96DA8B6" w14:textId="22399771" w:rsidR="00AA1DCE" w:rsidRDefault="00AA1DCE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skal senest 1. april 2023 fremsende datoer for planlagte prøvetagninger</w:t>
            </w:r>
            <w:r w:rsidR="001741CD">
              <w:rPr>
                <w:rFonts w:ascii="Arial" w:hAnsi="Arial" w:cs="Arial"/>
                <w:sz w:val="20"/>
                <w:szCs w:val="20"/>
              </w:rPr>
              <w:t xml:space="preserve"> i 2023, </w:t>
            </w:r>
            <w:r>
              <w:rPr>
                <w:rFonts w:ascii="Arial" w:hAnsi="Arial" w:cs="Arial"/>
                <w:sz w:val="20"/>
                <w:szCs w:val="20"/>
              </w:rPr>
              <w:t xml:space="preserve">til Virksomhedsmiljø. </w:t>
            </w:r>
          </w:p>
          <w:p w14:paraId="1CEDC850" w14:textId="77777777" w:rsidR="00AA1DCE" w:rsidRDefault="00AA1DCE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0ACD5F9" w14:textId="73582DBB" w:rsidR="00B50185" w:rsidRDefault="00B50185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 skal løbende fremsende </w:t>
            </w:r>
            <w:r w:rsidR="001741CD">
              <w:rPr>
                <w:rFonts w:ascii="Arial" w:hAnsi="Arial" w:cs="Arial"/>
                <w:sz w:val="20"/>
                <w:szCs w:val="20"/>
              </w:rPr>
              <w:t>analyse</w:t>
            </w:r>
            <w:r>
              <w:rPr>
                <w:rFonts w:ascii="Arial" w:hAnsi="Arial" w:cs="Arial"/>
                <w:sz w:val="20"/>
                <w:szCs w:val="20"/>
              </w:rPr>
              <w:t xml:space="preserve">resultaterne til Virksomhedsmiljø. </w:t>
            </w:r>
          </w:p>
          <w:p w14:paraId="18DF5BC4" w14:textId="4BD0395B" w:rsidR="006264C0" w:rsidRDefault="006264C0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C5F9AA" w14:textId="0B98A5BA" w:rsidR="006264C0" w:rsidRDefault="006264C0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 fra analyseresultaterne og en konkret vurdering, kan det blive nødvendigt, at stille krav om yderligere prøver.</w:t>
            </w:r>
          </w:p>
          <w:p w14:paraId="171C9A38" w14:textId="01B7EB14" w:rsidR="0034167F" w:rsidRDefault="0034167F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167F" w:rsidRPr="00F94A99" w14:paraId="315716C0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6BB00916" w14:textId="1A04DB80" w:rsidR="0034167F" w:rsidRDefault="00562657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force_enforce_date_61"/>
            <w:bookmarkStart w:id="23" w:name="ind_enforce_enforce_date_65"/>
            <w:bookmarkStart w:id="24" w:name="ind_enforce_enforce_date_69"/>
            <w:bookmarkEnd w:id="22"/>
            <w:bookmarkEnd w:id="23"/>
            <w:bookmarkEnd w:id="24"/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34167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4167F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B597DB6" w14:textId="6FC27453" w:rsidR="0034167F" w:rsidRDefault="00B50185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5" w:name="ind_enforce_enforce_date_70"/>
            <w:bookmarkEnd w:id="25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3389E8A" w14:textId="5A1E5AC4" w:rsidR="0034167F" w:rsidRDefault="0034167F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6" w:name="ind_enforce_enforce_date_71"/>
            <w:bookmarkEnd w:id="26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33E6E61E" w14:textId="77777777" w:rsidR="00B50185" w:rsidRDefault="00B50185" w:rsidP="000E25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7" w:name="ind_enforce_enforce_date_72"/>
            <w:bookmarkEnd w:id="27"/>
          </w:p>
          <w:p w14:paraId="40F22924" w14:textId="6DAD80A4" w:rsidR="009F7337" w:rsidRDefault="00B50185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gastank til opvarmning af bygninger og tørreanlæg ved malerkabiner, skal anmeldes til Bygnings og Bolig Registret (BBR)</w:t>
            </w:r>
            <w:r w:rsidR="009F733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417A11" w14:textId="77777777" w:rsidR="009F7337" w:rsidRDefault="009F7337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2BC699" w14:textId="2B4D04F2" w:rsidR="00B50185" w:rsidRDefault="009F7337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er aftalt, at v</w:t>
            </w:r>
            <w:r w:rsidR="00B50185">
              <w:rPr>
                <w:rFonts w:ascii="Arial" w:hAnsi="Arial" w:cs="Arial"/>
                <w:sz w:val="20"/>
                <w:szCs w:val="20"/>
              </w:rPr>
              <w:t xml:space="preserve">irksomheden </w:t>
            </w:r>
            <w:r>
              <w:rPr>
                <w:rFonts w:ascii="Arial" w:hAnsi="Arial" w:cs="Arial"/>
                <w:sz w:val="20"/>
                <w:szCs w:val="20"/>
              </w:rPr>
              <w:t xml:space="preserve">senest 1. april 2023 </w:t>
            </w:r>
            <w:r w:rsidR="00C04F4C">
              <w:rPr>
                <w:rFonts w:ascii="Arial" w:hAnsi="Arial" w:cs="Arial"/>
                <w:sz w:val="20"/>
                <w:szCs w:val="20"/>
              </w:rPr>
              <w:t xml:space="preserve">skal </w:t>
            </w:r>
            <w:r>
              <w:rPr>
                <w:rFonts w:ascii="Arial" w:hAnsi="Arial" w:cs="Arial"/>
                <w:sz w:val="20"/>
                <w:szCs w:val="20"/>
              </w:rPr>
              <w:t xml:space="preserve">få opdateret BBR-registret, så det svarer til de faktiske forhold på virksomheden. </w:t>
            </w:r>
            <w:r w:rsidR="00B50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34A46E" w14:textId="67951DA6" w:rsidR="009F7337" w:rsidRDefault="009F7337" w:rsidP="00B501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1A8940B" w14:textId="3DFBB654" w:rsidR="009F7337" w:rsidRDefault="009F7337" w:rsidP="009F73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Yderligere info vedrørende tanke kan fås på følgende link:</w:t>
            </w:r>
          </w:p>
          <w:p w14:paraId="5B442ACF" w14:textId="77777777" w:rsidR="009F7337" w:rsidRPr="00F20453" w:rsidRDefault="00012D70" w:rsidP="009F73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9F7337" w:rsidRPr="00F20453">
                <w:rPr>
                  <w:color w:val="0000FF"/>
                  <w:sz w:val="20"/>
                  <w:szCs w:val="20"/>
                  <w:u w:val="single"/>
                </w:rPr>
                <w:t>Olietanke - Aalborg Kommune</w:t>
              </w:r>
            </w:hyperlink>
          </w:p>
          <w:p w14:paraId="612B259B" w14:textId="77777777" w:rsidR="009F7337" w:rsidRDefault="009F7337" w:rsidP="009F73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F4EA66A" w14:textId="79689F5E" w:rsidR="009F7337" w:rsidRDefault="009F7337" w:rsidP="009F73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 ændring i BBR vedr. tanke, skal virksomheden kontakte </w:t>
            </w:r>
          </w:p>
          <w:p w14:paraId="17531B0F" w14:textId="216EEEBC" w:rsidR="009F7337" w:rsidRDefault="009F7337" w:rsidP="009F73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687B91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og Land via nedennævnte mail:</w:t>
            </w:r>
          </w:p>
          <w:p w14:paraId="6A41CD29" w14:textId="77777777" w:rsidR="009F7337" w:rsidRDefault="00012D70" w:rsidP="009F733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F7337" w:rsidRPr="00440C71">
                <w:rPr>
                  <w:rStyle w:val="Hyperlink"/>
                  <w:rFonts w:ascii="Arial" w:hAnsi="Arial" w:cs="Arial"/>
                  <w:sz w:val="20"/>
                  <w:szCs w:val="20"/>
                </w:rPr>
                <w:t>Teambygadm.bl@aalborg.dk</w:t>
              </w:r>
            </w:hyperlink>
            <w:r w:rsidR="009F7337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E26CB6D" w14:textId="033F194E" w:rsidR="0034167F" w:rsidRDefault="0034167F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EEF70E" w14:textId="4E1CB0B1" w:rsidR="00EC6E6D" w:rsidRDefault="0034167F" w:rsidP="00562657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8" w:name="ind_descr_product_descr_process"/>
            <w:bookmarkEnd w:id="28"/>
            <w:r>
              <w:rPr>
                <w:rFonts w:ascii="Arial" w:hAnsi="Arial" w:cs="Arial"/>
                <w:sz w:val="20"/>
                <w:szCs w:val="20"/>
              </w:rPr>
              <w:t>Virksomheden foretager undervognsbehandling, lakering af mindre skader, klargøring og lidt autoreparationer.</w:t>
            </w:r>
            <w:r w:rsidR="000E25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Antallet af foretagne undervognsbehandlinger er faldet markant. Virksomheden mener, at det skyldes flere årsager som f.eks.</w:t>
            </w:r>
            <w:r w:rsidR="0056265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 mange</w:t>
            </w:r>
            <w:r w:rsidR="009D7064">
              <w:rPr>
                <w:rFonts w:ascii="Arial" w:hAnsi="Arial" w:cs="Arial"/>
                <w:sz w:val="20"/>
                <w:szCs w:val="20"/>
              </w:rPr>
              <w:t xml:space="preserve"> i dag</w:t>
            </w:r>
            <w:r>
              <w:rPr>
                <w:rFonts w:ascii="Arial" w:hAnsi="Arial" w:cs="Arial"/>
                <w:sz w:val="20"/>
                <w:szCs w:val="20"/>
              </w:rPr>
              <w:t xml:space="preserve"> leaser </w:t>
            </w:r>
            <w:r w:rsidR="009D7064">
              <w:rPr>
                <w:rFonts w:ascii="Arial" w:hAnsi="Arial" w:cs="Arial"/>
                <w:sz w:val="20"/>
                <w:szCs w:val="20"/>
              </w:rPr>
              <w:t>deres 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biler, samt </w:t>
            </w:r>
            <w:r w:rsidR="00562657">
              <w:rPr>
                <w:rFonts w:ascii="Arial" w:hAnsi="Arial" w:cs="Arial"/>
                <w:sz w:val="20"/>
                <w:szCs w:val="20"/>
              </w:rPr>
              <w:t xml:space="preserve">at der er </w:t>
            </w:r>
            <w:r>
              <w:rPr>
                <w:rFonts w:ascii="Arial" w:hAnsi="Arial" w:cs="Arial"/>
                <w:sz w:val="20"/>
                <w:szCs w:val="20"/>
              </w:rPr>
              <w:t>et generelt mindre salg af nye biler pga. den økonomiske afmatning for tiden (</w:t>
            </w:r>
            <w:r w:rsidR="009D7064">
              <w:rPr>
                <w:rFonts w:ascii="Arial" w:hAnsi="Arial" w:cs="Arial"/>
                <w:sz w:val="20"/>
                <w:szCs w:val="20"/>
              </w:rPr>
              <w:t xml:space="preserve">pr. </w:t>
            </w:r>
            <w:r>
              <w:rPr>
                <w:rFonts w:ascii="Arial" w:hAnsi="Arial" w:cs="Arial"/>
                <w:sz w:val="20"/>
                <w:szCs w:val="20"/>
              </w:rPr>
              <w:t>dec. 2022)</w:t>
            </w:r>
            <w:r w:rsidR="009D70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1C62D7" w14:textId="704D4222" w:rsidR="00562657" w:rsidRPr="00B93A39" w:rsidRDefault="00562657" w:rsidP="00562657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kl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ind_descr_product_product_area"/>
            <w:bookmarkEnd w:id="29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5FBB1D12" w:rsidR="00EC6E6D" w:rsidRPr="005D2D5F" w:rsidRDefault="0034167F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ind_descr_product_employee_prod"/>
            <w:bookmarkEnd w:id="30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17681BD1" w:rsidR="00EC6E6D" w:rsidRPr="005D2D5F" w:rsidRDefault="0034167F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ind_descr_product_operating_time"/>
            <w:bookmarkEnd w:id="31"/>
            <w:r>
              <w:rPr>
                <w:rFonts w:ascii="Arial" w:hAnsi="Arial" w:cs="Arial"/>
                <w:sz w:val="20"/>
                <w:szCs w:val="20"/>
              </w:rPr>
              <w:t>0-24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0C785CB5" w:rsidR="00EC6E6D" w:rsidRPr="005D2D5F" w:rsidRDefault="0034167F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ind_descr_product_operating_time_sat"/>
            <w:bookmarkEnd w:id="32"/>
            <w:r>
              <w:rPr>
                <w:rFonts w:ascii="Arial" w:hAnsi="Arial" w:cs="Arial"/>
                <w:sz w:val="20"/>
                <w:szCs w:val="20"/>
              </w:rPr>
              <w:t>8-16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66A4EA3D" w:rsidR="00EC6E6D" w:rsidRPr="005D2D5F" w:rsidRDefault="0034167F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" w:name="ind_descr_product_operating_time_sun"/>
            <w:bookmarkEnd w:id="33"/>
            <w:r>
              <w:rPr>
                <w:rFonts w:ascii="Arial" w:hAnsi="Arial" w:cs="Arial"/>
                <w:sz w:val="20"/>
                <w:szCs w:val="20"/>
              </w:rPr>
              <w:t>8-16</w:t>
            </w: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34" w:name="_Toc54669303"/>
      <w:r w:rsidRPr="005D2D5F">
        <w:rPr>
          <w:rFonts w:ascii="Arial" w:hAnsi="Arial" w:cs="Arial"/>
          <w:sz w:val="28"/>
          <w:szCs w:val="28"/>
        </w:rPr>
        <w:lastRenderedPageBreak/>
        <w:t>Luftemissioner</w:t>
      </w:r>
      <w:bookmarkEnd w:id="34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34167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166" w14:textId="77D6DC4F" w:rsidR="00EC6E6D" w:rsidRPr="005D2D5F" w:rsidRDefault="0034167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X2"/>
            <w:bookmarkEnd w:id="3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6A4" w14:textId="08CEC035" w:rsidR="00EC6E6D" w:rsidRPr="005D2D5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X2_2"/>
            <w:bookmarkEnd w:id="36"/>
            <w:r>
              <w:rPr>
                <w:rFonts w:ascii="Arial" w:hAnsi="Arial" w:cs="Arial"/>
                <w:sz w:val="20"/>
                <w:szCs w:val="20"/>
              </w:rPr>
              <w:t>Undervognsbehandling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X2_3"/>
            <w:bookmarkEnd w:id="3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X2_4"/>
            <w:bookmarkEnd w:id="3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3552" w14:textId="686052FA" w:rsidR="00EC6E6D" w:rsidRPr="005D2D5F" w:rsidRDefault="007224D8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air_emis_source_source_idX2_5"/>
            <w:bookmarkEnd w:id="39"/>
            <w:r>
              <w:rPr>
                <w:rFonts w:ascii="Arial" w:hAnsi="Arial" w:cs="Arial"/>
                <w:sz w:val="20"/>
                <w:szCs w:val="20"/>
              </w:rPr>
              <w:t>Filter</w:t>
            </w:r>
          </w:p>
        </w:tc>
      </w:tr>
      <w:tr w:rsidR="0034167F" w:rsidRPr="005D2D5F" w14:paraId="7F31E939" w14:textId="77777777" w:rsidTr="0034167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E4C" w14:textId="38CD2EC9" w:rsidR="0034167F" w:rsidRDefault="0034167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" w:name="ind_air_emis_source_source_idX2_6"/>
            <w:bookmarkEnd w:id="40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4CC" w14:textId="3288B142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air_emis_source_source_idX2_7"/>
            <w:bookmarkEnd w:id="41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220" w14:textId="77777777" w:rsidR="0034167F" w:rsidRPr="005D2D5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2" w:name="ind_air_emis_source_source_idX2_8"/>
            <w:bookmarkEnd w:id="4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FB33" w14:textId="77777777" w:rsidR="0034167F" w:rsidRPr="005D2D5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3" w:name="ind_air_emis_source_source_idX2_9"/>
            <w:bookmarkEnd w:id="4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29A87F" w14:textId="49F293A5" w:rsidR="0034167F" w:rsidRPr="005D2D5F" w:rsidRDefault="007224D8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air_emis_source_source_idX2_10"/>
            <w:bookmarkEnd w:id="44"/>
            <w:r>
              <w:rPr>
                <w:rFonts w:ascii="Arial" w:hAnsi="Arial" w:cs="Arial"/>
                <w:sz w:val="20"/>
                <w:szCs w:val="20"/>
              </w:rPr>
              <w:t>Ingen</w:t>
            </w:r>
          </w:p>
        </w:tc>
      </w:tr>
      <w:tr w:rsidR="0034167F" w:rsidRPr="005D2D5F" w14:paraId="3B079775" w14:textId="77777777" w:rsidTr="007224D8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C08B" w14:textId="2D4A2571" w:rsidR="0034167F" w:rsidRDefault="0034167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5" w:name="ind_air_emis_source_source_idX2_11"/>
            <w:bookmarkEnd w:id="45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0E2" w14:textId="108B33E6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air_emis_source_source_idX2_12"/>
            <w:bookmarkEnd w:id="46"/>
            <w:r>
              <w:rPr>
                <w:rFonts w:ascii="Arial" w:hAnsi="Arial" w:cs="Arial"/>
                <w:sz w:val="20"/>
                <w:szCs w:val="20"/>
              </w:rPr>
              <w:t>Naturgaskedel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6685" w14:textId="77777777" w:rsidR="0034167F" w:rsidRPr="005D2D5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air_emis_source_source_idX2_13"/>
            <w:bookmarkEnd w:id="4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CAE" w14:textId="77777777" w:rsidR="0034167F" w:rsidRPr="005D2D5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8" w:name="ind_air_emis_source_source_idX2_14"/>
            <w:bookmarkEnd w:id="4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1F3A2D" w14:textId="367C7C59" w:rsidR="0034167F" w:rsidRPr="005D2D5F" w:rsidRDefault="007224D8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</w:t>
            </w:r>
          </w:p>
        </w:tc>
      </w:tr>
      <w:tr w:rsidR="007224D8" w:rsidRPr="005D2D5F" w14:paraId="4C78813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8B5C2" w14:textId="460310A6" w:rsidR="007224D8" w:rsidRDefault="007224D8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D1ACCA" w14:textId="405CBB3B" w:rsidR="007224D8" w:rsidRDefault="007224D8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Malekabine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DEAF01" w14:textId="77777777" w:rsidR="007224D8" w:rsidRPr="005D2D5F" w:rsidRDefault="007224D8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EC893C" w14:textId="77777777" w:rsidR="007224D8" w:rsidRPr="005D2D5F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9B4C3" w14:textId="539DBCC3" w:rsidR="007224D8" w:rsidRPr="005D2D5F" w:rsidRDefault="007224D8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Filter</w:t>
            </w: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34167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5C544C3C" w:rsidR="00EC6E6D" w:rsidRPr="005D2D5F" w:rsidRDefault="0034167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9" w:name="ind_air_emis_source_source_id"/>
            <w:bookmarkEnd w:id="4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28FD8A1E" w:rsidR="00EC6E6D" w:rsidRPr="005D2D5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0" w:name="ind_air_emis_source_source_id_2"/>
            <w:bookmarkEnd w:id="50"/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1" w:name="ind_air_emis_source_source_id_3"/>
            <w:bookmarkEnd w:id="5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21A85F17" w:rsidR="00EC6E6D" w:rsidRPr="005D2D5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2" w:name="ind_air_emis_source_source_id_4"/>
            <w:bookmarkEnd w:id="52"/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5354C60D" w:rsidR="00EC6E6D" w:rsidRPr="005D2D5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3" w:name="ind_air_emis_source_source_id_5"/>
            <w:bookmarkEnd w:id="53"/>
            <w:r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63ED29C" w:rsidR="00EC6E6D" w:rsidRPr="005D2D5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4" w:name="ind_air_emis_source_source_id_6"/>
            <w:bookmarkEnd w:id="54"/>
            <w:r>
              <w:rPr>
                <w:rFonts w:ascii="Arial" w:hAnsi="Arial" w:cs="Arial"/>
                <w:sz w:val="20"/>
                <w:szCs w:val="20"/>
              </w:rPr>
              <w:t>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6322AE78" w:rsidR="00EC6E6D" w:rsidRPr="005D2D5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5" w:name="ind_air_emis_source_source_id_7"/>
            <w:bookmarkEnd w:id="55"/>
            <w:r>
              <w:rPr>
                <w:rFonts w:ascii="Arial" w:hAnsi="Arial" w:cs="Arial"/>
                <w:sz w:val="20"/>
                <w:szCs w:val="20"/>
              </w:rPr>
              <w:t>22,70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448C1EEA" w:rsidR="00EC6E6D" w:rsidRPr="005D2D5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6" w:name="ind_air_emis_source_source_id_8"/>
            <w:bookmarkEnd w:id="56"/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34167F" w:rsidRPr="005D2D5F" w14:paraId="29B8F27D" w14:textId="77777777" w:rsidTr="0034167F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7D90" w14:textId="373B6327" w:rsidR="0034167F" w:rsidRDefault="0034167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" w:name="ind_air_emis_source_source_id_9"/>
            <w:bookmarkEnd w:id="5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9DD4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8" w:name="ind_air_emis_source_source_id_10"/>
            <w:bookmarkEnd w:id="5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C7C6" w14:textId="636B8B1F" w:rsidR="0034167F" w:rsidRPr="005D2D5F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9" w:name="ind_air_emis_source_source_id_11"/>
            <w:bookmarkEnd w:id="5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E29A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0" w:name="ind_air_emis_source_source_id_12"/>
            <w:bookmarkEnd w:id="6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0888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1" w:name="ind_air_emis_source_source_id_13"/>
            <w:bookmarkEnd w:id="6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3A65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2" w:name="ind_air_emis_source_source_id_14"/>
            <w:bookmarkEnd w:id="6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3199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3" w:name="ind_air_emis_source_source_id_15"/>
            <w:bookmarkEnd w:id="6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4C8C8F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4" w:name="ind_air_emis_source_source_id_16"/>
            <w:bookmarkEnd w:id="64"/>
          </w:p>
        </w:tc>
      </w:tr>
      <w:tr w:rsidR="0034167F" w:rsidRPr="005D2D5F" w14:paraId="706C0F80" w14:textId="77777777" w:rsidTr="007224D8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6FE6" w14:textId="7C9B9603" w:rsidR="0034167F" w:rsidRDefault="0034167F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5" w:name="ind_air_emis_source_source_id_17"/>
            <w:bookmarkEnd w:id="65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91D1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" w:name="ind_air_emis_source_source_id_18"/>
            <w:bookmarkEnd w:id="6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A870" w14:textId="2FC5012D" w:rsidR="0034167F" w:rsidRPr="005D2D5F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7" w:name="ind_air_emis_source_source_id_19"/>
            <w:bookmarkEnd w:id="6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9C4B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8" w:name="ind_air_emis_source_source_id_20"/>
            <w:bookmarkEnd w:id="68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A74A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9" w:name="ind_air_emis_source_source_id_21"/>
            <w:bookmarkEnd w:id="6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84A4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" w:name="ind_air_emis_source_source_id_22"/>
            <w:bookmarkEnd w:id="7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1B6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1" w:name="ind_air_emis_source_source_id_23"/>
            <w:bookmarkEnd w:id="7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D4FFF3" w14:textId="77777777" w:rsidR="0034167F" w:rsidRDefault="0034167F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4D8" w:rsidRPr="005D2D5F" w14:paraId="73349D5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B929" w14:textId="4485FDEF" w:rsidR="007224D8" w:rsidRDefault="007224D8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3815" w14:textId="77777777" w:rsidR="007224D8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3D78" w14:textId="33CAD7D1" w:rsidR="007224D8" w:rsidRPr="005D2D5F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F525" w14:textId="77777777" w:rsidR="007224D8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4A08" w14:textId="77777777" w:rsidR="007224D8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FA96" w14:textId="77777777" w:rsidR="007224D8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12A1" w14:textId="77777777" w:rsidR="007224D8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C5E90" w14:textId="77777777" w:rsidR="007224D8" w:rsidRDefault="007224D8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05C3812D" w:rsidR="00EC6E6D" w:rsidRPr="005D2D5F" w:rsidRDefault="0034167F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72" w:name="ind_energy_types_energy_type_name"/>
            <w:bookmarkEnd w:id="72"/>
            <w:r>
              <w:rPr>
                <w:rFonts w:ascii="Arial" w:hAnsi="Arial" w:cs="Arial"/>
                <w:sz w:val="20"/>
                <w:szCs w:val="20"/>
              </w:rPr>
              <w:t>Naturgas</w:t>
            </w:r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58B99161" w:rsidR="00EC6E6D" w:rsidRPr="005D2D5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control_items_control_item_name"/>
            <w:bookmarkEnd w:id="73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394EBD" w14:textId="3744D763" w:rsidR="009D7064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control_items_control_item_name_2"/>
            <w:bookmarkEnd w:id="74"/>
            <w:r>
              <w:rPr>
                <w:rFonts w:ascii="Arial" w:hAnsi="Arial" w:cs="Arial"/>
                <w:sz w:val="20"/>
                <w:szCs w:val="20"/>
              </w:rPr>
              <w:t xml:space="preserve">Opvarmning af virksomheden er ændret fra oliefyr til naturgasfyr. Gasfyret á 190 kW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indfyret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effekt, er nu eneste opvarmningskilde ved Byens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Bilpleje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Center.</w:t>
            </w:r>
            <w:r w:rsidR="009D70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536199" w14:textId="77777777" w:rsidR="009D7064" w:rsidRDefault="009D70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EB30AD6" w14:textId="798E90BB" w:rsidR="00EC6E6D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Gasfyret er senest kontrolleret og serviceret den 6. dec. 2022. </w:t>
            </w:r>
          </w:p>
          <w:p w14:paraId="159AA8D2" w14:textId="1D97415B" w:rsidR="009D7064" w:rsidRPr="005D2D5F" w:rsidRDefault="009D70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5D2D5F" w14:paraId="01A02271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ABC6E1" w14:textId="7755FC13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5" w:name="ind_control_items_control_item_name_3"/>
            <w:bookmarkEnd w:id="75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9DA0E10" w14:textId="44CF0EA9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control_items_control_item_name_4"/>
            <w:bookmarkEnd w:id="76"/>
            <w:r>
              <w:rPr>
                <w:rFonts w:ascii="Arial" w:hAnsi="Arial" w:cs="Arial"/>
                <w:sz w:val="20"/>
                <w:szCs w:val="20"/>
              </w:rPr>
              <w:t xml:space="preserve">Filtre på afkast fra undervognsbehandling er kontrolleret/skiftet 5. dec. 2022. </w:t>
            </w:r>
          </w:p>
          <w:p w14:paraId="567244E2" w14:textId="77777777" w:rsidR="004B1F7D" w:rsidRDefault="004B1F7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937B40E" w14:textId="77777777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Filtre på afkast fra malerkabiner og støvkasse er kontrolleret/skiftet 8. dec. 2022.</w:t>
            </w:r>
          </w:p>
          <w:p w14:paraId="5FF97F93" w14:textId="60877F9E" w:rsidR="009D7064" w:rsidRDefault="009D7064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5D2D5F" w14:paraId="246DB254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0CE6F55" w14:textId="1F5F05E7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7" w:name="ind_control_items_control_item_name_5"/>
            <w:bookmarkEnd w:id="77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A91BF88" w14:textId="1B722A0A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control_items_control_item_name_6"/>
            <w:bookmarkEnd w:id="78"/>
            <w:r>
              <w:rPr>
                <w:rFonts w:ascii="Arial" w:hAnsi="Arial" w:cs="Arial"/>
                <w:sz w:val="20"/>
                <w:szCs w:val="20"/>
              </w:rPr>
              <w:t>Der er ikke konstateret generende lugt ved tilsynet 22-12-2023.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79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79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4B1F7D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80" w:name="ind_noise_noise_id"/>
            <w:bookmarkEnd w:id="80"/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4B1F7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6D9DDCA3" w:rsidR="00EC6E6D" w:rsidRPr="005D2D5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control_items_control_item_nameX2"/>
            <w:bookmarkEnd w:id="81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9CFE0F" w14:textId="1CD08CE1" w:rsidR="00EC6E6D" w:rsidRPr="005D2D5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X2_2"/>
            <w:bookmarkEnd w:id="82"/>
            <w:r>
              <w:rPr>
                <w:rFonts w:ascii="Arial" w:hAnsi="Arial" w:cs="Arial"/>
                <w:sz w:val="20"/>
                <w:szCs w:val="20"/>
              </w:rPr>
              <w:t xml:space="preserve">Virksomheden </w:t>
            </w:r>
            <w:r w:rsidR="004B1F7D">
              <w:rPr>
                <w:rFonts w:ascii="Arial" w:hAnsi="Arial" w:cs="Arial"/>
                <w:sz w:val="20"/>
                <w:szCs w:val="20"/>
              </w:rPr>
              <w:t xml:space="preserve">har ikke </w:t>
            </w:r>
            <w:r>
              <w:rPr>
                <w:rFonts w:ascii="Arial" w:hAnsi="Arial" w:cs="Arial"/>
                <w:sz w:val="20"/>
                <w:szCs w:val="20"/>
              </w:rPr>
              <w:t>modtage</w:t>
            </w:r>
            <w:r w:rsidR="004B1F7D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klager over støj.</w:t>
            </w:r>
          </w:p>
        </w:tc>
      </w:tr>
      <w:tr w:rsidR="0034167F" w:rsidRPr="005D2D5F" w14:paraId="6A17058D" w14:textId="77777777" w:rsidTr="004B1F7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AC3A26" w14:textId="103CF4C0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control_items_control_item_nameX2_3"/>
            <w:bookmarkEnd w:id="83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1FC144A" w14:textId="77777777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control_items_control_item_nameX2_4"/>
            <w:bookmarkEnd w:id="84"/>
            <w:r>
              <w:rPr>
                <w:rFonts w:ascii="Arial" w:hAnsi="Arial" w:cs="Arial"/>
                <w:sz w:val="20"/>
                <w:szCs w:val="20"/>
              </w:rPr>
              <w:t>Almindeligt værkstedsarbejde.</w:t>
            </w:r>
          </w:p>
          <w:p w14:paraId="08A2D281" w14:textId="69726704" w:rsidR="004B1F7D" w:rsidRDefault="004B1F7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64E70195" w14:textId="7A9D3BB3" w:rsidR="004B1F7D" w:rsidRDefault="004B1F7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Støvsugning med "tornado gun" og måttebankning som tidligere foregik udendørs, foregår nu kun indendørs og med lukkede porte, døre og vinduer.  </w:t>
            </w:r>
          </w:p>
          <w:p w14:paraId="683F93D3" w14:textId="6EA34534" w:rsidR="004B1F7D" w:rsidRDefault="004B1F7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5D2D5F" w14:paraId="6B29F3B7" w14:textId="77777777" w:rsidTr="004B1F7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A2932" w14:textId="4377B3E8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2_5"/>
            <w:bookmarkEnd w:id="85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3E2D1B0" w14:textId="77777777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2_6"/>
            <w:bookmarkEnd w:id="86"/>
            <w:r>
              <w:rPr>
                <w:rFonts w:ascii="Arial" w:hAnsi="Arial" w:cs="Arial"/>
                <w:sz w:val="20"/>
                <w:szCs w:val="20"/>
              </w:rPr>
              <w:t xml:space="preserve">Støj fra til- og frakørsel samt fra afkast fra udsugning/ventilation. </w:t>
            </w:r>
          </w:p>
          <w:p w14:paraId="5F4B69E2" w14:textId="5B5CBEDE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lastRenderedPageBreak/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1616"/>
        <w:gridCol w:w="993"/>
        <w:gridCol w:w="992"/>
        <w:gridCol w:w="1644"/>
      </w:tblGrid>
      <w:tr w:rsidR="00EC6E6D" w:rsidRPr="005D2D5F" w14:paraId="549D4EEC" w14:textId="77777777" w:rsidTr="004B1F7D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3601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4B1F7D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4B1F7D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AAAE3BB" w:rsidR="00EC6E6D" w:rsidRPr="005D2D5F" w:rsidRDefault="0034167F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7" w:name="ind_w_water_amount_permission_id"/>
            <w:bookmarkEnd w:id="8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08EF7ABE" w:rsidR="00EC6E6D" w:rsidRPr="005D2D5F" w:rsidRDefault="0034167F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8" w:name="ind_w_water_amount_permission_id_2"/>
            <w:bookmarkEnd w:id="88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66447D99" w:rsidR="00EC6E6D" w:rsidRPr="005D2D5F" w:rsidRDefault="0034167F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89" w:name="ind_w_water_amount_permission_id_3"/>
            <w:bookmarkEnd w:id="89"/>
            <w:r>
              <w:rPr>
                <w:rFonts w:ascii="Arial" w:hAnsi="Arial" w:cs="Arial"/>
                <w:sz w:val="20"/>
                <w:szCs w:val="20"/>
              </w:rPr>
              <w:t>Vaskehal/vaskeplads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6C9347B9" w:rsidR="00EC6E6D" w:rsidRPr="005D2D5F" w:rsidRDefault="0034167F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0" w:name="ind_w_water_amount_permission_id_4"/>
            <w:bookmarkEnd w:id="90"/>
            <w:r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1" w:name="ind_w_water_amount_permission_id_5"/>
            <w:bookmarkEnd w:id="9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693368AF" w:rsidR="00EC6E6D" w:rsidRPr="005D2D5F" w:rsidRDefault="0034167F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2" w:name="ind_w_water_amount_permission_id_6"/>
            <w:bookmarkEnd w:id="92"/>
            <w:r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7443F1BD" w:rsidR="00EC6E6D" w:rsidRPr="005D2D5F" w:rsidRDefault="0034167F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bookmarkStart w:id="93" w:name="ind_w_water_amount_permission_id_7"/>
            <w:bookmarkEnd w:id="93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2E349028" w:rsidR="00EC6E6D" w:rsidRPr="005D2D5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control_items_control_item_nameX3"/>
            <w:bookmarkEnd w:id="94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8F7DA01" w14:textId="2DE06D7E" w:rsidR="009F704D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control_items_control_item_nameX3_2"/>
            <w:bookmarkEnd w:id="95"/>
            <w:r>
              <w:rPr>
                <w:rFonts w:ascii="Arial" w:hAnsi="Arial" w:cs="Arial"/>
                <w:sz w:val="20"/>
                <w:szCs w:val="20"/>
              </w:rPr>
              <w:t>Der foretages bilvask med højtryks-/hedtvandsrenser. (</w:t>
            </w:r>
            <w:r w:rsidR="00D70AB2">
              <w:rPr>
                <w:rFonts w:ascii="Arial" w:hAnsi="Arial" w:cs="Arial"/>
                <w:sz w:val="20"/>
                <w:szCs w:val="20"/>
              </w:rPr>
              <w:t>c</w:t>
            </w:r>
            <w:r w:rsidR="004B1F7D">
              <w:rPr>
                <w:rFonts w:ascii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</w:rPr>
              <w:t>15 bilvask pr. uge</w:t>
            </w:r>
            <w:r w:rsidR="004B1F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AB2">
              <w:rPr>
                <w:rFonts w:ascii="Arial" w:hAnsi="Arial" w:cs="Arial"/>
                <w:sz w:val="20"/>
                <w:szCs w:val="20"/>
              </w:rPr>
              <w:t xml:space="preserve">=&gt; </w:t>
            </w:r>
            <w:r w:rsidR="004B1F7D">
              <w:rPr>
                <w:rFonts w:ascii="Arial" w:hAnsi="Arial" w:cs="Arial"/>
                <w:sz w:val="20"/>
                <w:szCs w:val="20"/>
              </w:rPr>
              <w:t>750 bilvaske pr. år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  <w:r w:rsidR="009F704D">
              <w:rPr>
                <w:rFonts w:ascii="Arial" w:hAnsi="Arial" w:cs="Arial"/>
                <w:sz w:val="20"/>
                <w:szCs w:val="20"/>
              </w:rPr>
              <w:t xml:space="preserve"> Antallet af bilvask</w:t>
            </w:r>
            <w:r w:rsidR="0060450C">
              <w:rPr>
                <w:rFonts w:ascii="Arial" w:hAnsi="Arial" w:cs="Arial"/>
                <w:sz w:val="20"/>
                <w:szCs w:val="20"/>
              </w:rPr>
              <w:t>e</w:t>
            </w:r>
            <w:r w:rsidR="009F704D">
              <w:rPr>
                <w:rFonts w:ascii="Arial" w:hAnsi="Arial" w:cs="Arial"/>
                <w:sz w:val="20"/>
                <w:szCs w:val="20"/>
              </w:rPr>
              <w:t xml:space="preserve"> er således reduceret </w:t>
            </w:r>
            <w:r w:rsidR="00DF37F4">
              <w:rPr>
                <w:rFonts w:ascii="Arial" w:hAnsi="Arial" w:cs="Arial"/>
                <w:sz w:val="20"/>
                <w:szCs w:val="20"/>
              </w:rPr>
              <w:t>markant i forhold til tidligere</w:t>
            </w:r>
            <w:r w:rsidR="009F7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450C">
              <w:rPr>
                <w:rFonts w:ascii="Arial" w:hAnsi="Arial" w:cs="Arial"/>
                <w:sz w:val="20"/>
                <w:szCs w:val="20"/>
              </w:rPr>
              <w:t>(tidligere op til ca. 1.800 bilvaske pr. år).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50D014" w14:textId="77777777" w:rsidR="009F704D" w:rsidRDefault="009F704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0F2EE58" w14:textId="264E6B11" w:rsidR="00EC6E6D" w:rsidRDefault="0060450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Bilvask </w:t>
            </w:r>
            <w:r w:rsidR="0034167F">
              <w:rPr>
                <w:rFonts w:ascii="Arial" w:hAnsi="Arial" w:cs="Arial"/>
                <w:sz w:val="20"/>
                <w:szCs w:val="20"/>
              </w:rPr>
              <w:t xml:space="preserve">foregår indendørs på støbt betongulv. </w:t>
            </w:r>
            <w:r w:rsidR="00D70AB2">
              <w:rPr>
                <w:rFonts w:ascii="Arial" w:hAnsi="Arial" w:cs="Arial"/>
                <w:sz w:val="20"/>
                <w:szCs w:val="20"/>
              </w:rPr>
              <w:t xml:space="preserve">Spildevandet fra bilvask afledes via </w:t>
            </w:r>
            <w:r w:rsidR="0034167F">
              <w:rPr>
                <w:rFonts w:ascii="Arial" w:hAnsi="Arial" w:cs="Arial"/>
                <w:sz w:val="20"/>
                <w:szCs w:val="20"/>
              </w:rPr>
              <w:t>sandfang og koalescensudskiller med flydelukke og alarm</w:t>
            </w:r>
            <w:r w:rsidR="00D70AB2">
              <w:rPr>
                <w:rFonts w:ascii="Arial" w:hAnsi="Arial" w:cs="Arial"/>
                <w:sz w:val="20"/>
                <w:szCs w:val="20"/>
              </w:rPr>
              <w:t xml:space="preserve"> – til det offentlige kloaknet.</w:t>
            </w:r>
          </w:p>
          <w:p w14:paraId="07921269" w14:textId="56ACDEFA" w:rsidR="004B1F7D" w:rsidRPr="005D2D5F" w:rsidRDefault="004B1F7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5D2D5F" w14:paraId="29997EBD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9C5017" w14:textId="009FEB89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control_items_control_item_nameX3_3"/>
            <w:bookmarkEnd w:id="96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3207940" w14:textId="77777777" w:rsidR="0060450C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3_4"/>
            <w:bookmarkEnd w:id="97"/>
            <w:r>
              <w:rPr>
                <w:rFonts w:ascii="Arial" w:hAnsi="Arial" w:cs="Arial"/>
                <w:sz w:val="20"/>
                <w:szCs w:val="20"/>
              </w:rPr>
              <w:t>Virksomheden er beliggende i et område med separatkloakering</w:t>
            </w:r>
            <w:r w:rsidR="0060450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4212B4" w14:textId="0238ABB9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betyder, at overfladevand/regnvand ledes direkte og urenset til vandløb.</w:t>
            </w:r>
          </w:p>
          <w:p w14:paraId="60D3D2B7" w14:textId="3947A41A" w:rsidR="00D70AB2" w:rsidRDefault="00D70AB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0C6F4953" w14:textId="36038347" w:rsidR="00D70AB2" w:rsidRDefault="00D70AB2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bør derfor altid have ekstra fokus på spild/uheld udendørs og have sugende materiale eller sand klar/ved hånden til opdæmning/afspærring af regnvand</w:t>
            </w:r>
            <w:r w:rsidR="00967CA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kloak.</w:t>
            </w:r>
          </w:p>
          <w:p w14:paraId="09B96D0F" w14:textId="42AE716C" w:rsidR="004B1F7D" w:rsidRDefault="004B1F7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5D2D5F" w14:paraId="67DAF431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C5C812" w14:textId="55D6DF14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control_items_control_item_nameX3_5"/>
            <w:bookmarkEnd w:id="98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9D04BB7" w14:textId="77777777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9" w:name="ind_control_items_control_item_nameX3_6"/>
            <w:bookmarkEnd w:id="99"/>
            <w:r>
              <w:rPr>
                <w:rFonts w:ascii="Arial" w:hAnsi="Arial" w:cs="Arial"/>
                <w:sz w:val="20"/>
                <w:szCs w:val="20"/>
              </w:rPr>
              <w:t>Vand fra vask af biler samt gulvvaskevand afledes via sandfang og olieudskiller til det offentlige kloaknet.</w:t>
            </w:r>
          </w:p>
          <w:p w14:paraId="0C991583" w14:textId="36D44E65" w:rsidR="004B1F7D" w:rsidRDefault="004B1F7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5D2D5F" w14:paraId="5DCDB8B9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57B615" w14:textId="38346C2C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0" w:name="ind_control_items_control_item_nameX3_7"/>
            <w:bookmarkEnd w:id="100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A97F4D7" w14:textId="77777777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control_items_control_item_nameX3_8"/>
            <w:bookmarkEnd w:id="101"/>
            <w:r>
              <w:rPr>
                <w:rFonts w:ascii="Arial" w:hAnsi="Arial" w:cs="Arial"/>
                <w:sz w:val="20"/>
                <w:szCs w:val="20"/>
              </w:rPr>
              <w:t>Virksomheden har den 11. november 2019 fået tilladelse til afledning af spildevand til det kommunale spildevandsanlæg. I tilladelsen er stillet krav om egenkontrol.</w:t>
            </w:r>
          </w:p>
          <w:p w14:paraId="15F11C0C" w14:textId="3FD0068C" w:rsidR="00967CA9" w:rsidRDefault="00967CA9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5D2D5F" w14:paraId="235E7EBD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51E2609" w14:textId="7B30CB3C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2" w:name="ind_control_items_control_item_nameX3_9"/>
            <w:bookmarkEnd w:id="102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290E4E6" w14:textId="77777777" w:rsidR="00D01B13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control_items_control_item_nameX3_10"/>
            <w:bookmarkEnd w:id="103"/>
            <w:r>
              <w:rPr>
                <w:rFonts w:ascii="Arial" w:hAnsi="Arial" w:cs="Arial"/>
                <w:sz w:val="20"/>
                <w:szCs w:val="20"/>
              </w:rPr>
              <w:t xml:space="preserve">Virksomheden havde misforstået kravet til egenkontrol af spildevand, og havde derfor ikke udtaget kontrolprøver i 2022. </w:t>
            </w:r>
          </w:p>
          <w:p w14:paraId="2319EE0C" w14:textId="77777777" w:rsidR="00D01B13" w:rsidRDefault="00D01B1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52D74CA5" w14:textId="789964BD" w:rsidR="0034167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</w:t>
            </w:r>
            <w:r w:rsidR="00D01B13">
              <w:rPr>
                <w:rFonts w:ascii="Arial" w:hAnsi="Arial" w:cs="Arial"/>
                <w:sz w:val="20"/>
                <w:szCs w:val="20"/>
              </w:rPr>
              <w:t>henstilles</w:t>
            </w:r>
            <w:r>
              <w:rPr>
                <w:rFonts w:ascii="Arial" w:hAnsi="Arial" w:cs="Arial"/>
                <w:sz w:val="20"/>
                <w:szCs w:val="20"/>
              </w:rPr>
              <w:t xml:space="preserve">, at virksomheden i 2023 </w:t>
            </w:r>
            <w:r w:rsidR="00D01B13">
              <w:rPr>
                <w:rFonts w:ascii="Arial" w:hAnsi="Arial" w:cs="Arial"/>
                <w:sz w:val="20"/>
                <w:szCs w:val="20"/>
              </w:rPr>
              <w:t xml:space="preserve">får </w:t>
            </w:r>
            <w:r>
              <w:rPr>
                <w:rFonts w:ascii="Arial" w:hAnsi="Arial" w:cs="Arial"/>
                <w:sz w:val="20"/>
                <w:szCs w:val="20"/>
              </w:rPr>
              <w:t>udtage</w:t>
            </w:r>
            <w:r w:rsidR="00D01B13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B13">
              <w:rPr>
                <w:rFonts w:ascii="Arial" w:hAnsi="Arial" w:cs="Arial"/>
                <w:sz w:val="20"/>
                <w:szCs w:val="20"/>
              </w:rPr>
              <w:t xml:space="preserve">og analyseret </w:t>
            </w:r>
            <w:r>
              <w:rPr>
                <w:rFonts w:ascii="Arial" w:hAnsi="Arial" w:cs="Arial"/>
                <w:sz w:val="20"/>
                <w:szCs w:val="20"/>
              </w:rPr>
              <w:t>4 kontrolprøver</w:t>
            </w:r>
            <w:r w:rsidR="004B1F7D">
              <w:rPr>
                <w:rFonts w:ascii="Arial" w:hAnsi="Arial" w:cs="Arial"/>
                <w:sz w:val="20"/>
                <w:szCs w:val="20"/>
              </w:rPr>
              <w:t xml:space="preserve"> jævnt fordelt over 2023. </w:t>
            </w:r>
            <w:r w:rsidR="00D01B13">
              <w:rPr>
                <w:rFonts w:ascii="Arial" w:hAnsi="Arial" w:cs="Arial"/>
                <w:sz w:val="20"/>
                <w:szCs w:val="20"/>
              </w:rPr>
              <w:t xml:space="preserve">Prøverne skal udtages og analyseres iht. </w:t>
            </w:r>
            <w:r w:rsidR="00635D15">
              <w:rPr>
                <w:rFonts w:ascii="Arial" w:hAnsi="Arial" w:cs="Arial"/>
                <w:sz w:val="20"/>
                <w:szCs w:val="20"/>
              </w:rPr>
              <w:t>u</w:t>
            </w:r>
            <w:r w:rsidR="00D01B13">
              <w:rPr>
                <w:rFonts w:ascii="Arial" w:hAnsi="Arial" w:cs="Arial"/>
                <w:sz w:val="20"/>
                <w:szCs w:val="20"/>
              </w:rPr>
              <w:t>dledningstilladelsen af 11. nov. 2019</w:t>
            </w:r>
            <w:r w:rsidR="00635D15">
              <w:rPr>
                <w:rFonts w:ascii="Arial" w:hAnsi="Arial" w:cs="Arial"/>
                <w:sz w:val="20"/>
                <w:szCs w:val="20"/>
              </w:rPr>
              <w:t xml:space="preserve"> og skal udtages under normale driftsforhold med vask af biler. </w:t>
            </w:r>
            <w:r w:rsidR="00D01B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A5CAB5" w14:textId="229896A0" w:rsidR="00967CA9" w:rsidRDefault="00967CA9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04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104"/>
    </w:p>
    <w:tbl>
      <w:tblPr>
        <w:tblW w:w="9355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66"/>
        <w:gridCol w:w="2495"/>
        <w:gridCol w:w="1418"/>
        <w:gridCol w:w="1275"/>
        <w:gridCol w:w="1276"/>
      </w:tblGrid>
      <w:tr w:rsidR="00EC6E6D" w:rsidRPr="005D2D5F" w14:paraId="65C2C3D6" w14:textId="77777777" w:rsidTr="00635D15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635D15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383F5006" w:rsidR="00EC6E6D" w:rsidRPr="005D2D5F" w:rsidRDefault="0034167F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5" w:name="ind_w_water_amount_idX2"/>
            <w:bookmarkEnd w:id="10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6FEDC441" w:rsidR="00EC6E6D" w:rsidRPr="005D2D5F" w:rsidRDefault="0034167F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w_water_amount_idX2_2"/>
            <w:bookmarkEnd w:id="106"/>
            <w:r>
              <w:rPr>
                <w:rFonts w:ascii="Arial" w:hAnsi="Arial" w:cs="Arial"/>
                <w:sz w:val="20"/>
                <w:szCs w:val="20"/>
              </w:rPr>
              <w:t>Vaskehal/vaskeplads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38F192A1" w:rsidR="00EC6E6D" w:rsidRPr="005D2D5F" w:rsidRDefault="00635D15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w_water_amount_idX2_3"/>
            <w:bookmarkEnd w:id="107"/>
            <w:r>
              <w:rPr>
                <w:rFonts w:ascii="Arial" w:hAnsi="Arial" w:cs="Arial"/>
                <w:sz w:val="20"/>
                <w:szCs w:val="20"/>
              </w:rPr>
              <w:t>Koalescensudskiller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0F8ED5CC" w:rsidR="00EC6E6D" w:rsidRPr="005D2D5F" w:rsidRDefault="0034167F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8" w:name="ind_w_water_amount_idX2_4"/>
            <w:bookmarkEnd w:id="108"/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9" w:name="ind_w_water_amount_idX2_5"/>
            <w:bookmarkEnd w:id="10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5ACA10A" w:rsidR="00EC6E6D" w:rsidRPr="005D2D5F" w:rsidRDefault="0034167F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0" w:name="ind_w_water_amount_idX2_6"/>
            <w:bookmarkEnd w:id="110"/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A1E36F" w14:textId="1AE78D98" w:rsidR="00EC6E6D" w:rsidRPr="00B93A39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control_items_control_item_nameX4"/>
            <w:bookmarkEnd w:id="111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49EB977" w14:textId="0769AC52" w:rsidR="00EC6E6D" w:rsidRPr="00B93A39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control_items_control_item_nameX4_2"/>
            <w:bookmarkEnd w:id="112"/>
            <w:r>
              <w:rPr>
                <w:rFonts w:ascii="Arial" w:hAnsi="Arial" w:cs="Arial"/>
                <w:sz w:val="20"/>
                <w:szCs w:val="20"/>
              </w:rPr>
              <w:t>Virksomhedens sandfang og olieudskiller er senest tøm</w:t>
            </w:r>
            <w:r w:rsidR="00967CA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og kontrolleret den 20. sept. 2022. </w:t>
            </w: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13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113"/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9D7064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9D70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040A22F0" w:rsidR="00EC6E6D" w:rsidRPr="00245E8B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control_items_control_item_nameX5"/>
            <w:bookmarkEnd w:id="114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CA88B03" w14:textId="0FB6527F" w:rsidR="00EC6E6D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5" w:name="ind_control_items_control_item_nameX5_2"/>
            <w:bookmarkEnd w:id="115"/>
            <w:r>
              <w:rPr>
                <w:rFonts w:ascii="Arial" w:hAnsi="Arial" w:cs="Arial"/>
                <w:sz w:val="20"/>
                <w:szCs w:val="20"/>
              </w:rPr>
              <w:t xml:space="preserve">Det er til enhver tid </w:t>
            </w:r>
            <w:r w:rsidR="002D5065">
              <w:rPr>
                <w:rFonts w:ascii="Arial" w:hAnsi="Arial" w:cs="Arial"/>
                <w:sz w:val="20"/>
                <w:szCs w:val="20"/>
              </w:rPr>
              <w:t>en ejendoms</w:t>
            </w:r>
            <w:r>
              <w:rPr>
                <w:rFonts w:ascii="Arial" w:hAnsi="Arial" w:cs="Arial"/>
                <w:sz w:val="20"/>
                <w:szCs w:val="20"/>
              </w:rPr>
              <w:t>ejers ansvar, at BBR er ajourført med de korrekte oplysninger</w:t>
            </w:r>
            <w:r w:rsidR="009D7064">
              <w:rPr>
                <w:rFonts w:ascii="Arial" w:hAnsi="Arial" w:cs="Arial"/>
                <w:sz w:val="20"/>
                <w:szCs w:val="20"/>
              </w:rPr>
              <w:t>. O</w:t>
            </w:r>
            <w:r>
              <w:rPr>
                <w:rFonts w:ascii="Arial" w:hAnsi="Arial" w:cs="Arial"/>
                <w:sz w:val="20"/>
                <w:szCs w:val="20"/>
              </w:rPr>
              <w:t xml:space="preserve">g det er også ejers ansvar at overholde sløjfningsterminer, men </w:t>
            </w:r>
            <w:r w:rsidR="00C25364">
              <w:rPr>
                <w:rFonts w:ascii="Arial" w:hAnsi="Arial" w:cs="Arial"/>
                <w:sz w:val="20"/>
                <w:szCs w:val="20"/>
              </w:rPr>
              <w:t>hvis</w:t>
            </w:r>
            <w:r>
              <w:rPr>
                <w:rFonts w:ascii="Arial" w:hAnsi="Arial" w:cs="Arial"/>
                <w:sz w:val="20"/>
                <w:szCs w:val="20"/>
              </w:rPr>
              <w:t xml:space="preserve"> der sker uheld</w:t>
            </w:r>
            <w:r w:rsidR="009D7064">
              <w:rPr>
                <w:rFonts w:ascii="Arial" w:hAnsi="Arial" w:cs="Arial"/>
                <w:sz w:val="20"/>
                <w:szCs w:val="20"/>
              </w:rPr>
              <w:t>/forurening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med </w:t>
            </w:r>
            <w:r w:rsidR="009D7064">
              <w:rPr>
                <w:rFonts w:ascii="Arial" w:hAnsi="Arial" w:cs="Arial"/>
                <w:sz w:val="20"/>
                <w:szCs w:val="20"/>
              </w:rPr>
              <w:t xml:space="preserve">f.eks. </w:t>
            </w:r>
            <w:r>
              <w:rPr>
                <w:rFonts w:ascii="Arial" w:hAnsi="Arial" w:cs="Arial"/>
                <w:sz w:val="20"/>
                <w:szCs w:val="20"/>
              </w:rPr>
              <w:t>olie, kan</w:t>
            </w:r>
            <w:r w:rsidR="009D7064">
              <w:rPr>
                <w:rFonts w:ascii="Arial" w:hAnsi="Arial" w:cs="Arial"/>
                <w:sz w:val="20"/>
                <w:szCs w:val="20"/>
              </w:rPr>
              <w:t xml:space="preserve"> også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064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brugeren</w:t>
            </w:r>
            <w:r w:rsidR="009D7064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blive draget til ansvar, jf. olietankbekendtgørelsens kapitel 8.</w:t>
            </w:r>
          </w:p>
          <w:p w14:paraId="5EC8780E" w14:textId="00C91147" w:rsidR="002D5065" w:rsidRPr="00245E8B" w:rsidRDefault="002D506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245E8B" w14:paraId="6311BD97" w14:textId="77777777" w:rsidTr="009D70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85DDB7" w14:textId="763A76F3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control_items_control_item_nameX5_3"/>
            <w:bookmarkEnd w:id="116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r w:rsidR="00C25364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="00C2536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 w:rsidR="00C2536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42529FF" w14:textId="77777777" w:rsidR="0034167F" w:rsidRDefault="0034167F" w:rsidP="00C25364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control_items_control_item_nameX5_4"/>
            <w:bookmarkEnd w:id="117"/>
            <w:r>
              <w:rPr>
                <w:rFonts w:ascii="Arial" w:hAnsi="Arial" w:cs="Arial"/>
                <w:sz w:val="20"/>
                <w:szCs w:val="20"/>
              </w:rPr>
              <w:t>Tidligere overjordisk tank á 1.800 l. til fyringsolie er nu fjernet og bortskaffet.</w:t>
            </w:r>
            <w:r w:rsidR="00C253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(Opvarmning foregår nu </w:t>
            </w:r>
            <w:r w:rsidR="00C25364">
              <w:rPr>
                <w:rFonts w:ascii="Arial" w:hAnsi="Arial" w:cs="Arial"/>
                <w:sz w:val="20"/>
                <w:szCs w:val="20"/>
              </w:rPr>
              <w:t xml:space="preserve">alene </w:t>
            </w:r>
            <w:r>
              <w:rPr>
                <w:rFonts w:ascii="Arial" w:hAnsi="Arial" w:cs="Arial"/>
                <w:sz w:val="20"/>
                <w:szCs w:val="20"/>
              </w:rPr>
              <w:t xml:space="preserve">med naturgas) </w:t>
            </w:r>
          </w:p>
          <w:p w14:paraId="2F97868E" w14:textId="4B42FE5E" w:rsidR="002D5065" w:rsidRDefault="002D5065" w:rsidP="00C25364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245E8B" w14:paraId="0E82580A" w14:textId="77777777" w:rsidTr="009D7064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5610A6" w14:textId="60FB7A6E" w:rsidR="0034167F" w:rsidRDefault="009F73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X5_5"/>
            <w:bookmarkEnd w:id="118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4167F">
              <w:rPr>
                <w:rFonts w:ascii="Arial" w:hAnsi="Arial" w:cs="Arial"/>
                <w:sz w:val="20"/>
                <w:szCs w:val="20"/>
              </w:rPr>
              <w:t>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63B6E9" w14:textId="77777777" w:rsidR="009F7337" w:rsidRDefault="00C253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X5_6"/>
            <w:bookmarkEnd w:id="119"/>
            <w:r>
              <w:rPr>
                <w:rFonts w:ascii="Arial" w:hAnsi="Arial" w:cs="Arial"/>
                <w:sz w:val="20"/>
                <w:szCs w:val="20"/>
              </w:rPr>
              <w:t xml:space="preserve">Virksomhedens tank til naturgas er ikke registreret i BBR. </w:t>
            </w:r>
          </w:p>
          <w:p w14:paraId="71EE4CB3" w14:textId="015768FF" w:rsidR="00C25364" w:rsidRDefault="00C253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er aftalt, at virksomheden senest 1. april 2023 får opdateret BBR-registret</w:t>
            </w:r>
            <w:r w:rsidR="00F204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så det svarer til de faktiske forhold på virksomheden.  </w:t>
            </w:r>
          </w:p>
          <w:p w14:paraId="0D124078" w14:textId="77777777" w:rsidR="00F20453" w:rsidRDefault="00F2045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38B654ED" w14:textId="103FF0F2" w:rsidR="00C25364" w:rsidRDefault="00C25364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Yderligere info </w:t>
            </w:r>
            <w:r w:rsidR="00F20453">
              <w:rPr>
                <w:rFonts w:ascii="Arial" w:hAnsi="Arial" w:cs="Arial"/>
                <w:sz w:val="20"/>
                <w:szCs w:val="20"/>
              </w:rPr>
              <w:t>vedrørende tanke kan fås på følgende link:</w:t>
            </w:r>
          </w:p>
          <w:p w14:paraId="000B33FB" w14:textId="42CB2037" w:rsidR="00F20453" w:rsidRPr="00F20453" w:rsidRDefault="00012D7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20453" w:rsidRPr="00F20453">
                <w:rPr>
                  <w:color w:val="0000FF"/>
                  <w:sz w:val="20"/>
                  <w:szCs w:val="20"/>
                  <w:u w:val="single"/>
                </w:rPr>
                <w:t>Olietanke - Aalborg Kommune</w:t>
              </w:r>
            </w:hyperlink>
          </w:p>
          <w:p w14:paraId="57C7714E" w14:textId="19529202" w:rsidR="00F20453" w:rsidRDefault="00F2045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14:paraId="4EA32F02" w14:textId="7C8E7CD1" w:rsidR="00F20453" w:rsidRDefault="00F2045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 ændring i BBR vedr. tanke</w:t>
            </w:r>
            <w:r w:rsidR="009F733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skal virksomheden kontakte </w:t>
            </w:r>
          </w:p>
          <w:p w14:paraId="64EC74AB" w14:textId="248DC27F" w:rsidR="00F20453" w:rsidRDefault="00F2045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og Land via nedennævnte mail:</w:t>
            </w:r>
          </w:p>
          <w:p w14:paraId="0FB813F2" w14:textId="19D24F30" w:rsidR="00F20453" w:rsidRDefault="00012D7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F20453" w:rsidRPr="00440C71">
                <w:rPr>
                  <w:rStyle w:val="Hyperlink"/>
                  <w:rFonts w:ascii="Arial" w:hAnsi="Arial" w:cs="Arial"/>
                  <w:sz w:val="20"/>
                  <w:szCs w:val="20"/>
                </w:rPr>
                <w:t>Teambygadm.bl@aalborg.dk</w:t>
              </w:r>
            </w:hyperlink>
            <w:r w:rsidR="00F2045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CC9A315" w14:textId="5653311E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20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120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34167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AE01D2" w14:textId="1276E657" w:rsidR="00EC6E6D" w:rsidRPr="00245E8B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rawmat_types_rawmat_name"/>
            <w:bookmarkEnd w:id="121"/>
            <w:r>
              <w:rPr>
                <w:rFonts w:ascii="Arial" w:hAnsi="Arial" w:cs="Arial"/>
                <w:sz w:val="20"/>
                <w:szCs w:val="20"/>
              </w:rPr>
              <w:t>Affedtningsmiddel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2" w:name="ind_rawmat_types_rawmat_name_2"/>
            <w:bookmarkEnd w:id="12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837" w14:textId="766F5964" w:rsidR="00EC6E6D" w:rsidRPr="00245E8B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3" w:name="ind_rawmat_types_rawmat_name_3"/>
            <w:bookmarkEnd w:id="123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3F" w14:textId="28C53D9A" w:rsidR="00EC6E6D" w:rsidRPr="00245E8B" w:rsidRDefault="0034167F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4" w:name="ind_rawmat_types_rawmat_name_4"/>
            <w:bookmarkEnd w:id="124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C8D" w14:textId="31D9028E" w:rsidR="00EC6E6D" w:rsidRPr="00245E8B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5" w:name="ind_rawmat_types_rawmat_name_5"/>
            <w:bookmarkEnd w:id="125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AFE" w14:textId="6D43D19B" w:rsidR="00EC6E6D" w:rsidRPr="00245E8B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6" w:name="ind_rawmat_types_rawmat_name_6"/>
            <w:bookmarkEnd w:id="126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016" w14:textId="5DCD2736" w:rsidR="00EC6E6D" w:rsidRPr="00245E8B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7" w:name="ind_rawmat_types_rawmat_name_7"/>
            <w:bookmarkEnd w:id="127"/>
            <w:r>
              <w:rPr>
                <w:rFonts w:ascii="Arial" w:hAnsi="Arial" w:cs="Arial"/>
                <w:sz w:val="20"/>
                <w:szCs w:val="20"/>
              </w:rPr>
              <w:t>Indendørs, bag opkant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E49F5A" w14:textId="22661EDB" w:rsidR="00EC6E6D" w:rsidRPr="00245E8B" w:rsidRDefault="0034167F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8" w:name="ind_rawmat_types_rawmat_name_8"/>
            <w:bookmarkEnd w:id="128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34167F" w:rsidRPr="00245E8B" w14:paraId="01018C43" w14:textId="77777777" w:rsidTr="0034167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04105" w14:textId="336E9CF7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9" w:name="ind_rawmat_types_rawmat_name_9"/>
            <w:bookmarkEnd w:id="129"/>
            <w:r>
              <w:rPr>
                <w:rFonts w:ascii="Arial" w:hAnsi="Arial" w:cs="Arial"/>
                <w:sz w:val="20"/>
                <w:szCs w:val="20"/>
              </w:rPr>
              <w:t>Vaskeprodukter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605" w14:textId="77777777" w:rsidR="0034167F" w:rsidRPr="00245E8B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0" w:name="ind_rawmat_types_rawmat_name_10"/>
            <w:bookmarkEnd w:id="13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96A" w14:textId="3588732B" w:rsidR="0034167F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1" w:name="ind_rawmat_types_rawmat_name_11"/>
            <w:bookmarkEnd w:id="131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B0E" w14:textId="4EB709E1" w:rsidR="0034167F" w:rsidRDefault="0034167F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2" w:name="ind_rawmat_types_rawmat_name_12"/>
            <w:bookmarkEnd w:id="132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FFDE" w14:textId="5F02E962" w:rsidR="0034167F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3" w:name="ind_rawmat_types_rawmat_name_13"/>
            <w:bookmarkEnd w:id="133"/>
            <w:r>
              <w:rPr>
                <w:rFonts w:ascii="Arial" w:hAnsi="Arial" w:cs="Arial"/>
                <w:sz w:val="20"/>
                <w:szCs w:val="20"/>
              </w:rPr>
              <w:t>Plastdunk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1F0" w14:textId="0DC03CFB" w:rsidR="0034167F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4" w:name="ind_rawmat_types_rawmat_name_14"/>
            <w:bookmarkEnd w:id="134"/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94E" w14:textId="22F01DA3" w:rsidR="0034167F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5" w:name="ind_rawmat_types_rawmat_name_15"/>
            <w:bookmarkEnd w:id="135"/>
            <w:r>
              <w:rPr>
                <w:rFonts w:ascii="Arial" w:hAnsi="Arial" w:cs="Arial"/>
                <w:sz w:val="20"/>
                <w:szCs w:val="20"/>
              </w:rPr>
              <w:t>Indendørs, bag opkant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FD3C5E" w14:textId="70ADAF62" w:rsidR="0034167F" w:rsidRDefault="0034167F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6" w:name="ind_rawmat_types_rawmat_name_16"/>
            <w:bookmarkEnd w:id="136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34167F" w:rsidRPr="00245E8B" w14:paraId="49705BC6" w14:textId="77777777" w:rsidTr="0034167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D8CE61" w14:textId="767D90A5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7" w:name="ind_rawmat_types_rawmat_name_17"/>
            <w:bookmarkEnd w:id="137"/>
            <w:r>
              <w:rPr>
                <w:rFonts w:ascii="Arial" w:hAnsi="Arial" w:cs="Arial"/>
                <w:sz w:val="20"/>
                <w:szCs w:val="20"/>
              </w:rPr>
              <w:t>Vaskeprodukter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1C01" w14:textId="77777777" w:rsidR="0034167F" w:rsidRPr="00245E8B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8" w:name="ind_rawmat_types_rawmat_name_18"/>
            <w:bookmarkEnd w:id="13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81E" w14:textId="4A23025A" w:rsidR="0034167F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9" w:name="ind_rawmat_types_rawmat_name_19"/>
            <w:bookmarkEnd w:id="13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400" w14:textId="3C1E0CA3" w:rsidR="0034167F" w:rsidRDefault="0034167F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0" w:name="ind_rawmat_types_rawmat_name_20"/>
            <w:bookmarkEnd w:id="140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A51" w14:textId="67D7B02A" w:rsidR="0034167F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1" w:name="ind_rawmat_types_rawmat_name_21"/>
            <w:bookmarkEnd w:id="141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8DC" w14:textId="588E2B20" w:rsidR="0034167F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2" w:name="ind_rawmat_types_rawmat_name_22"/>
            <w:bookmarkEnd w:id="142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4E6" w14:textId="61194BBB" w:rsidR="0034167F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3" w:name="ind_rawmat_types_rawmat_name_23"/>
            <w:bookmarkEnd w:id="143"/>
            <w:r>
              <w:rPr>
                <w:rFonts w:ascii="Arial" w:hAnsi="Arial" w:cs="Arial"/>
                <w:sz w:val="20"/>
                <w:szCs w:val="20"/>
              </w:rPr>
              <w:t>Indendørs, bag opkant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4E7F23" w14:textId="227B2E5C" w:rsidR="0034167F" w:rsidRDefault="0034167F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4" w:name="ind_rawmat_types_rawmat_name_24"/>
            <w:bookmarkEnd w:id="144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34167F" w:rsidRPr="00245E8B" w14:paraId="5734205A" w14:textId="77777777" w:rsidTr="0034167F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B2AEA5" w14:textId="05CA0A05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5" w:name="ind_rawmat_types_rawmat_name_25"/>
            <w:bookmarkEnd w:id="145"/>
            <w:r>
              <w:rPr>
                <w:rFonts w:ascii="Arial" w:hAnsi="Arial" w:cs="Arial"/>
                <w:sz w:val="20"/>
                <w:szCs w:val="20"/>
              </w:rPr>
              <w:t>Rustbeskyttelse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DC11" w14:textId="77777777" w:rsidR="0034167F" w:rsidRPr="00245E8B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6" w:name="ind_rawmat_types_rawmat_name_26"/>
            <w:bookmarkEnd w:id="14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FC6" w14:textId="32EF15D1" w:rsidR="0034167F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7" w:name="ind_rawmat_types_rawmat_name_27"/>
            <w:bookmarkEnd w:id="14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03B" w14:textId="1924CF04" w:rsidR="0034167F" w:rsidRDefault="0034167F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8" w:name="ind_rawmat_types_rawmat_name_28"/>
            <w:bookmarkEnd w:id="148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DFB" w14:textId="342688FF" w:rsidR="0034167F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9" w:name="ind_rawmat_types_rawmat_name_29"/>
            <w:bookmarkEnd w:id="149"/>
            <w:r>
              <w:rPr>
                <w:rFonts w:ascii="Arial" w:hAnsi="Arial" w:cs="Arial"/>
                <w:sz w:val="20"/>
                <w:szCs w:val="20"/>
              </w:rPr>
              <w:t>Palletank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C904" w14:textId="45626F7C" w:rsidR="0034167F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0" w:name="ind_rawmat_types_rawmat_name_30"/>
            <w:bookmarkEnd w:id="150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7F57" w14:textId="6C5BC182" w:rsidR="0034167F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1" w:name="ind_rawmat_types_rawmat_name_31"/>
            <w:bookmarkEnd w:id="151"/>
            <w:r>
              <w:rPr>
                <w:rFonts w:ascii="Arial" w:hAnsi="Arial" w:cs="Arial"/>
                <w:sz w:val="20"/>
                <w:szCs w:val="20"/>
              </w:rPr>
              <w:t>Indendørs, bag opkant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0CDAD7" w14:textId="171B93C9" w:rsidR="0034167F" w:rsidRDefault="0034167F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2" w:name="ind_rawmat_types_rawmat_name_32"/>
            <w:bookmarkEnd w:id="152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34167F" w:rsidRPr="00245E8B" w14:paraId="1608F637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F7472B6" w14:textId="70DA55D3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3" w:name="ind_rawmat_types_rawmat_name_33"/>
            <w:bookmarkEnd w:id="153"/>
            <w:r>
              <w:rPr>
                <w:rFonts w:ascii="Arial" w:hAnsi="Arial" w:cs="Arial"/>
                <w:sz w:val="20"/>
                <w:szCs w:val="20"/>
              </w:rPr>
              <w:t>Rustbeskyttelse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61781F" w14:textId="77777777" w:rsidR="0034167F" w:rsidRPr="00245E8B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4" w:name="ind_rawmat_types_rawmat_name_34"/>
            <w:bookmarkEnd w:id="15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4A2C75" w14:textId="031B6230" w:rsidR="0034167F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5" w:name="ind_rawmat_types_rawmat_name_35"/>
            <w:bookmarkEnd w:id="155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984D42" w14:textId="4C927985" w:rsidR="0034167F" w:rsidRDefault="0034167F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6" w:name="ind_rawmat_types_rawmat_name_36"/>
            <w:bookmarkEnd w:id="156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D8C521" w14:textId="2A4CB1FF" w:rsidR="0034167F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7" w:name="ind_rawmat_types_rawmat_name_37"/>
            <w:bookmarkEnd w:id="157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0F490C" w14:textId="5B554379" w:rsidR="0034167F" w:rsidRDefault="0034167F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8" w:name="ind_rawmat_types_rawmat_name_38"/>
            <w:bookmarkEnd w:id="158"/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7224D5" w14:textId="710A6FDE" w:rsidR="0034167F" w:rsidRDefault="0034167F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9" w:name="ind_rawmat_types_rawmat_name_39"/>
            <w:bookmarkEnd w:id="159"/>
            <w:r>
              <w:rPr>
                <w:rFonts w:ascii="Arial" w:hAnsi="Arial" w:cs="Arial"/>
                <w:sz w:val="20"/>
                <w:szCs w:val="20"/>
              </w:rPr>
              <w:t>Indendørs, bag opkant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FBC031" w14:textId="38727B9B" w:rsidR="0034167F" w:rsidRDefault="0034167F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0" w:name="ind_rawmat_types_rawmat_name_40"/>
            <w:bookmarkEnd w:id="160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57F5A72" w14:textId="4452442E" w:rsidR="00EC6E6D" w:rsidRPr="00245E8B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1" w:name="ind_control_items_control_item_nameX6"/>
            <w:bookmarkEnd w:id="161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229B2CC" w14:textId="79519EB8" w:rsidR="00EC6E6D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2" w:name="ind_control_items_control_item_nameX6_2"/>
            <w:bookmarkEnd w:id="162"/>
            <w:r>
              <w:rPr>
                <w:rFonts w:ascii="Arial" w:hAnsi="Arial" w:cs="Arial"/>
                <w:sz w:val="20"/>
                <w:szCs w:val="20"/>
              </w:rPr>
              <w:t xml:space="preserve">Nye rensevæsker og vaskeprodukter </w:t>
            </w:r>
            <w:r w:rsidR="002D5065">
              <w:rPr>
                <w:rFonts w:ascii="Arial" w:hAnsi="Arial" w:cs="Arial"/>
                <w:sz w:val="20"/>
                <w:szCs w:val="20"/>
              </w:rPr>
              <w:t xml:space="preserve">opbevares </w:t>
            </w:r>
            <w:r>
              <w:rPr>
                <w:rFonts w:ascii="Arial" w:hAnsi="Arial" w:cs="Arial"/>
                <w:sz w:val="20"/>
                <w:szCs w:val="20"/>
              </w:rPr>
              <w:t>nu på rist</w:t>
            </w:r>
            <w:r w:rsidR="00CF2AF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med spildbakker</w:t>
            </w:r>
            <w:r w:rsidR="00CF2AF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på værkstedet. </w:t>
            </w:r>
          </w:p>
          <w:p w14:paraId="11BDB3D7" w14:textId="3736F389" w:rsidR="002D5065" w:rsidRPr="00245E8B" w:rsidRDefault="002D506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56D7A5C9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lastRenderedPageBreak/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49E344E1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 xml:space="preserve">Volumen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34167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559A" w14:textId="4752BBD9" w:rsidR="00EC6E6D" w:rsidRPr="00245E8B" w:rsidRDefault="0034167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3" w:name="wst_fraction_1_fraction_1_nameX2"/>
            <w:bookmarkEnd w:id="163"/>
            <w:r>
              <w:rPr>
                <w:rFonts w:ascii="Arial" w:hAnsi="Arial" w:cs="Arial"/>
                <w:sz w:val="20"/>
                <w:szCs w:val="20"/>
              </w:rPr>
              <w:t>Blandet brændbart</w:t>
            </w:r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660" w14:textId="4BFD3DA3" w:rsidR="00EC6E6D" w:rsidRPr="00245E8B" w:rsidRDefault="0034167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4" w:name="wst_fraction_1_fraction_1_nameX2_2"/>
            <w:bookmarkEnd w:id="16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67A" w14:textId="4D326CD5" w:rsidR="00EC6E6D" w:rsidRPr="00245E8B" w:rsidRDefault="0034167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5" w:name="wst_fraction_1_fraction_1_nameX2_3"/>
            <w:bookmarkEnd w:id="165"/>
            <w:r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BD9" w14:textId="22860052" w:rsidR="00EC6E6D" w:rsidRPr="00245E8B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6" w:name="wst_fraction_1_fraction_1_nameX2_4"/>
            <w:bookmarkEnd w:id="166"/>
            <w:r>
              <w:rPr>
                <w:rFonts w:ascii="Arial" w:hAnsi="Arial" w:cs="Arial"/>
                <w:sz w:val="20"/>
                <w:szCs w:val="20"/>
              </w:rPr>
              <w:t xml:space="preserve">Container - lukket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264" w14:textId="09C71492" w:rsidR="00EC6E6D" w:rsidRPr="00245E8B" w:rsidRDefault="0034167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7" w:name="wst_fraction_1_fraction_1_nameX2_5"/>
            <w:bookmarkEnd w:id="167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903" w14:textId="356CE328" w:rsidR="00EC6E6D" w:rsidRPr="00245E8B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8" w:name="wst_fraction_1_fraction_1_nameX2_6"/>
            <w:bookmarkEnd w:id="168"/>
            <w:r>
              <w:rPr>
                <w:rFonts w:ascii="Arial" w:hAnsi="Arial" w:cs="Arial"/>
                <w:sz w:val="20"/>
                <w:szCs w:val="20"/>
              </w:rPr>
              <w:t>Udendørs, ikke overdækket, ingen opkant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408" w14:textId="2D533F43" w:rsidR="00EC6E6D" w:rsidRPr="00245E8B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9" w:name="wst_fraction_1_fraction_1_nameX2_7"/>
            <w:bookmarkEnd w:id="169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CBC" w14:textId="6DAEBCFC" w:rsidR="00EC6E6D" w:rsidRPr="00245E8B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0" w:name="wst_fraction_1_fraction_1_nameX2_8"/>
            <w:bookmarkEnd w:id="170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1" w:name="wst_fraction_1_fraction_1_nameX2_9"/>
            <w:bookmarkEnd w:id="171"/>
          </w:p>
        </w:tc>
      </w:tr>
      <w:tr w:rsidR="0034167F" w:rsidRPr="00245E8B" w14:paraId="426B11D1" w14:textId="77777777" w:rsidTr="0034167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290956" w14:textId="2097655B" w:rsidR="0034167F" w:rsidRDefault="0034167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72" w:name="wst_fraction_1_fraction_1_nameX2_10"/>
            <w:bookmarkEnd w:id="172"/>
            <w:r>
              <w:rPr>
                <w:rFonts w:ascii="Arial" w:hAnsi="Arial" w:cs="Arial"/>
                <w:sz w:val="20"/>
                <w:szCs w:val="20"/>
              </w:rPr>
              <w:t>Dæk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6B2" w14:textId="6B181325" w:rsidR="0034167F" w:rsidRDefault="0034167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3" w:name="wst_fraction_1_fraction_1_nameX2_11"/>
            <w:bookmarkEnd w:id="17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4F6" w14:textId="15A37066" w:rsidR="0034167F" w:rsidRDefault="0034167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4" w:name="wst_fraction_1_fraction_1_nameX2_12"/>
            <w:bookmarkEnd w:id="174"/>
            <w:r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0FB" w14:textId="3A1BB992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5" w:name="wst_fraction_1_fraction_1_nameX2_13"/>
            <w:bookmarkEnd w:id="175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0F31" w14:textId="54AAD893" w:rsidR="0034167F" w:rsidRDefault="0034167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6" w:name="wst_fraction_1_fraction_1_nameX2_14"/>
            <w:bookmarkEnd w:id="176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A038" w14:textId="394364A2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7" w:name="wst_fraction_1_fraction_1_nameX2_15"/>
            <w:bookmarkEnd w:id="177"/>
            <w:r>
              <w:rPr>
                <w:rFonts w:ascii="Arial" w:hAnsi="Arial" w:cs="Arial"/>
                <w:sz w:val="20"/>
                <w:szCs w:val="20"/>
              </w:rPr>
              <w:t>Udendørs, ikke overdækket, ingen opkant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60E1" w14:textId="69785D89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8" w:name="wst_fraction_1_fraction_1_nameX2_16"/>
            <w:bookmarkEnd w:id="178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E17" w14:textId="49A943EF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9" w:name="wst_fraction_1_fraction_1_nameX2_17"/>
            <w:bookmarkEnd w:id="179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9A16D7" w14:textId="77777777" w:rsidR="0034167F" w:rsidRPr="00245E8B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0" w:name="wst_fraction_1_fraction_1_nameX2_18"/>
            <w:bookmarkEnd w:id="180"/>
          </w:p>
        </w:tc>
      </w:tr>
      <w:tr w:rsidR="0034167F" w:rsidRPr="00245E8B" w14:paraId="560B048A" w14:textId="77777777" w:rsidTr="0034167F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7C9F9" w14:textId="7FBA11D9" w:rsidR="0034167F" w:rsidRDefault="0034167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1" w:name="wst_fraction_1_fraction_1_nameX2_19"/>
            <w:bookmarkEnd w:id="181"/>
            <w:r>
              <w:rPr>
                <w:rFonts w:ascii="Arial" w:hAnsi="Arial" w:cs="Arial"/>
                <w:sz w:val="20"/>
                <w:szCs w:val="20"/>
              </w:rPr>
              <w:t>Jern og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FDA" w14:textId="204BAB5E" w:rsidR="0034167F" w:rsidRDefault="0034167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2" w:name="wst_fraction_1_fraction_1_nameX2_20"/>
            <w:bookmarkEnd w:id="18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BB3" w14:textId="11FA009B" w:rsidR="0034167F" w:rsidRDefault="0034167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3" w:name="wst_fraction_1_fraction_1_nameX2_21"/>
            <w:bookmarkEnd w:id="183"/>
            <w:r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562" w14:textId="3EF5EA6A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4" w:name="wst_fraction_1_fraction_1_nameX2_22"/>
            <w:bookmarkEnd w:id="184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C4E5" w14:textId="7B2EAF82" w:rsidR="0034167F" w:rsidRDefault="0034167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5" w:name="wst_fraction_1_fraction_1_nameX2_23"/>
            <w:bookmarkEnd w:id="185"/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6C4B" w14:textId="4910079C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6" w:name="wst_fraction_1_fraction_1_nameX2_24"/>
            <w:bookmarkEnd w:id="186"/>
            <w:r>
              <w:rPr>
                <w:rFonts w:ascii="Arial" w:hAnsi="Arial" w:cs="Arial"/>
                <w:sz w:val="20"/>
                <w:szCs w:val="20"/>
              </w:rPr>
              <w:t>Udendørs, ikke overdækket, ingen opkant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0B1" w14:textId="0700CF68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7" w:name="wst_fraction_1_fraction_1_nameX2_25"/>
            <w:bookmarkEnd w:id="187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8CE" w14:textId="45217331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8" w:name="wst_fraction_1_fraction_1_nameX2_26"/>
            <w:bookmarkEnd w:id="188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20CAA6" w14:textId="77777777" w:rsidR="0034167F" w:rsidRPr="00245E8B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9" w:name="wst_fraction_1_fraction_1_nameX2_27"/>
            <w:bookmarkEnd w:id="189"/>
          </w:p>
        </w:tc>
      </w:tr>
      <w:tr w:rsidR="0034167F" w:rsidRPr="00245E8B" w14:paraId="55C2AFAA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3CD629" w14:textId="28D9EF24" w:rsidR="0034167F" w:rsidRDefault="0034167F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0" w:name="wst_fraction_1_fraction_1_nameX2_28"/>
            <w:bookmarkEnd w:id="190"/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F0DF80" w14:textId="4BB7FE83" w:rsidR="0034167F" w:rsidRDefault="0034167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1" w:name="wst_fraction_1_fraction_1_nameX2_29"/>
            <w:bookmarkEnd w:id="191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B0E09" w14:textId="6CABB789" w:rsidR="0034167F" w:rsidRDefault="0034167F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2" w:name="wst_fraction_1_fraction_1_nameX2_30"/>
            <w:bookmarkEnd w:id="192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16559F" w14:textId="12ACFBB5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3" w:name="wst_fraction_1_fraction_1_nameX2_31"/>
            <w:bookmarkEnd w:id="193"/>
            <w:r>
              <w:rPr>
                <w:rFonts w:ascii="Arial" w:hAnsi="Arial" w:cs="Arial"/>
                <w:sz w:val="20"/>
                <w:szCs w:val="20"/>
              </w:rPr>
              <w:t xml:space="preserve">Container - lukket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DF9340" w14:textId="114108D4" w:rsidR="0034167F" w:rsidRDefault="0034167F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4" w:name="wst_fraction_1_fraction_1_nameX2_32"/>
            <w:bookmarkEnd w:id="194"/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20B399" w14:textId="06FC57BB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5" w:name="wst_fraction_1_fraction_1_nameX2_33"/>
            <w:bookmarkEnd w:id="195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96DB02" w14:textId="19BE4294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6" w:name="wst_fraction_1_fraction_1_nameX2_34"/>
            <w:bookmarkEnd w:id="196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5CC142" w14:textId="330CF099" w:rsidR="0034167F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7" w:name="wst_fraction_1_fraction_1_nameX2_35"/>
            <w:bookmarkEnd w:id="197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6EB92B" w14:textId="77777777" w:rsidR="0034167F" w:rsidRPr="00245E8B" w:rsidRDefault="0034167F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7BDA6210" w:rsidR="00EC6E6D" w:rsidRPr="00245E8B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8" w:name="ind_control_items_control_item_nameX7"/>
            <w:bookmarkEnd w:id="198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04BAD00" w14:textId="77777777" w:rsidR="00EC6E6D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9" w:name="ind_control_items_control_item_nameX7_2"/>
            <w:bookmarkEnd w:id="199"/>
            <w:r>
              <w:rPr>
                <w:rFonts w:ascii="Arial" w:hAnsi="Arial" w:cs="Arial"/>
                <w:sz w:val="20"/>
                <w:szCs w:val="20"/>
              </w:rPr>
              <w:t>Afhentning af virksomhedens affald er anmeldt via Miljøstyrelsens Affaldsdatabasesystem (ADS) og gav ikke anledning til bemærkninger.</w:t>
            </w:r>
          </w:p>
          <w:p w14:paraId="48B2A6D8" w14:textId="2ED65A1C" w:rsidR="00332AA5" w:rsidRPr="00245E8B" w:rsidRDefault="00332AA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245E8B" w14:paraId="5726E86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4FD832C" w14:textId="0AAF222C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0" w:name="ind_control_items_control_item_nameX7_3"/>
            <w:bookmarkEnd w:id="200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7620F1F" w14:textId="68A72FA1" w:rsidR="0034167F" w:rsidRDefault="009A647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1" w:name="ind_control_items_control_item_nameX7_4"/>
            <w:bookmarkEnd w:id="201"/>
            <w:r>
              <w:rPr>
                <w:rFonts w:ascii="Arial" w:hAnsi="Arial" w:cs="Arial"/>
                <w:sz w:val="20"/>
                <w:szCs w:val="20"/>
              </w:rPr>
              <w:t>De fleste af v</w:t>
            </w:r>
            <w:r w:rsidR="00332AA5">
              <w:rPr>
                <w:rFonts w:ascii="Arial" w:hAnsi="Arial" w:cs="Arial"/>
                <w:sz w:val="20"/>
                <w:szCs w:val="20"/>
              </w:rPr>
              <w:t>irksomhedens affalds</w:t>
            </w:r>
            <w:r w:rsidR="0034167F">
              <w:rPr>
                <w:rFonts w:ascii="Arial" w:hAnsi="Arial" w:cs="Arial"/>
                <w:sz w:val="20"/>
                <w:szCs w:val="20"/>
              </w:rPr>
              <w:t xml:space="preserve">fraktioner </w:t>
            </w:r>
            <w:r>
              <w:rPr>
                <w:rFonts w:ascii="Arial" w:hAnsi="Arial" w:cs="Arial"/>
                <w:sz w:val="20"/>
                <w:szCs w:val="20"/>
              </w:rPr>
              <w:t>af</w:t>
            </w:r>
            <w:r w:rsidR="0034167F">
              <w:rPr>
                <w:rFonts w:ascii="Arial" w:hAnsi="Arial" w:cs="Arial"/>
                <w:sz w:val="20"/>
                <w:szCs w:val="20"/>
              </w:rPr>
              <w:t>hentes af Marius Pedersen</w:t>
            </w:r>
            <w:r w:rsidR="00332AA5">
              <w:rPr>
                <w:rFonts w:ascii="Arial" w:hAnsi="Arial" w:cs="Arial"/>
                <w:sz w:val="20"/>
                <w:szCs w:val="20"/>
              </w:rPr>
              <w:t xml:space="preserve"> A/S</w:t>
            </w:r>
            <w:r w:rsidR="0034167F">
              <w:rPr>
                <w:rFonts w:ascii="Arial" w:hAnsi="Arial" w:cs="Arial"/>
                <w:sz w:val="20"/>
                <w:szCs w:val="20"/>
              </w:rPr>
              <w:t>. Ingen bemærkninger.</w:t>
            </w:r>
          </w:p>
          <w:p w14:paraId="7C9E1209" w14:textId="2238C81F" w:rsidR="00332AA5" w:rsidRDefault="00332AA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1AFCA8C7" w:rsidR="00EC6E6D" w:rsidRPr="00245E8B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2" w:name="ind_control_items_control_item_nameX11"/>
            <w:bookmarkEnd w:id="202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F0ED610" w14:textId="77777777" w:rsidR="00EC6E6D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3" w:name="ind_control_items_control_item_nameX11_2"/>
            <w:bookmarkEnd w:id="203"/>
            <w:r>
              <w:rPr>
                <w:rFonts w:ascii="Arial" w:hAnsi="Arial" w:cs="Arial"/>
                <w:sz w:val="20"/>
                <w:szCs w:val="20"/>
              </w:rPr>
              <w:t xml:space="preserve">Ejendommen ligger ikke i indvindingsopland eller i område med drikkevandsinteresser, men ligger indenfor zonen med indsats for overfladevand (Limfjorden). </w:t>
            </w:r>
          </w:p>
          <w:p w14:paraId="5526FE6D" w14:textId="437A1F48" w:rsidR="002D5065" w:rsidRPr="00245E8B" w:rsidRDefault="002D506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245E8B" w14:paraId="1B49A076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CBC8D6" w14:textId="703D132D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4" w:name="ind_control_items_control_item_nameX11_3"/>
            <w:bookmarkEnd w:id="204"/>
            <w:r>
              <w:rPr>
                <w:rFonts w:ascii="Arial" w:hAnsi="Arial" w:cs="Arial"/>
                <w:sz w:val="20"/>
                <w:szCs w:val="20"/>
              </w:rPr>
              <w:t>Konstateret jordforurening ved tilsyn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ABE4ED" w14:textId="77777777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5" w:name="ind_control_items_control_item_nameX11_4"/>
            <w:bookmarkEnd w:id="205"/>
            <w:r>
              <w:rPr>
                <w:rFonts w:ascii="Arial" w:hAnsi="Arial" w:cs="Arial"/>
                <w:sz w:val="20"/>
                <w:szCs w:val="20"/>
              </w:rPr>
              <w:t xml:space="preserve">På de arealer, der var omfattet af tilsynet, blev der ikke konstateret synlige tegn på jordforurening. </w:t>
            </w:r>
          </w:p>
          <w:p w14:paraId="35E48831" w14:textId="692DD75C" w:rsidR="002D5065" w:rsidRDefault="002D506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245E8B" w14:paraId="11F5DBDD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256A51" w14:textId="2000742B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6" w:name="ind_control_items_control_item_nameX11_5"/>
            <w:bookmarkEnd w:id="206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AB8A8BB" w14:textId="77777777" w:rsidR="002D5065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7" w:name="ind_control_items_control_item_nameX11_6"/>
            <w:bookmarkEnd w:id="207"/>
            <w:r>
              <w:rPr>
                <w:rFonts w:ascii="Arial" w:hAnsi="Arial" w:cs="Arial"/>
                <w:sz w:val="20"/>
                <w:szCs w:val="20"/>
              </w:rPr>
              <w:t xml:space="preserve">Ejendommen er beliggende i område med kommuneplan ramme 2.2.H7 (let erhvervsområde) og lokalplan 12-028.  </w:t>
            </w:r>
          </w:p>
          <w:p w14:paraId="656C9751" w14:textId="2C1A5EEE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167F" w:rsidRPr="00245E8B" w14:paraId="49CE1309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2BA777" w14:textId="257763D1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8" w:name="ind_control_items_control_item_nameX11_7"/>
            <w:bookmarkEnd w:id="208"/>
            <w:r>
              <w:rPr>
                <w:rFonts w:ascii="Arial" w:hAnsi="Arial" w:cs="Arial"/>
                <w:sz w:val="20"/>
                <w:szCs w:val="20"/>
              </w:rPr>
              <w:t>Konklusion på egenkontrol/driftsjournal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2770C2A" w14:textId="77777777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9" w:name="ind_control_items_control_item_nameX11_8"/>
            <w:bookmarkEnd w:id="209"/>
            <w:r>
              <w:rPr>
                <w:rFonts w:ascii="Arial" w:hAnsi="Arial" w:cs="Arial"/>
                <w:sz w:val="20"/>
                <w:szCs w:val="20"/>
              </w:rPr>
              <w:t>Virksomheden skal genoptage egenkontrol og analyse af udledt spildevand. (Se yderligere under p</w:t>
            </w:r>
            <w:r w:rsidR="002D5065">
              <w:rPr>
                <w:rFonts w:ascii="Arial" w:hAnsi="Arial" w:cs="Arial"/>
                <w:sz w:val="20"/>
                <w:szCs w:val="20"/>
              </w:rPr>
              <w:t>unktet</w:t>
            </w:r>
            <w:r>
              <w:rPr>
                <w:rFonts w:ascii="Arial" w:hAnsi="Arial" w:cs="Arial"/>
                <w:sz w:val="20"/>
                <w:szCs w:val="20"/>
              </w:rPr>
              <w:t xml:space="preserve"> spildevand). </w:t>
            </w:r>
          </w:p>
          <w:p w14:paraId="4BC46E73" w14:textId="202D3C82" w:rsidR="002D5065" w:rsidRDefault="002D506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245E8B" w14:paraId="1976492C" w14:textId="77777777" w:rsidTr="0034167F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071652" w14:textId="69E1ED61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0" w:name="ind_control_items_control_item_nameX11_9"/>
            <w:bookmarkEnd w:id="210"/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AC7A5A9" w14:textId="77777777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Ejendommen er ikke kortlagt iht. Region Nordjyllands database over muligt forurenede industrigrunde. </w:t>
            </w:r>
          </w:p>
          <w:p w14:paraId="12EFED7B" w14:textId="0CA32B7A" w:rsidR="002D5065" w:rsidRDefault="002D506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67F" w:rsidRPr="00245E8B" w14:paraId="66D7FF6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4D3B577" w14:textId="2A94B1D8" w:rsidR="0034167F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Bæredygtighed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D97A86C" w14:textId="77777777" w:rsidR="009A647A" w:rsidRDefault="0034167F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11" w:name="ind_control_items_control_item_nameX11_1"/>
            <w:bookmarkEnd w:id="211"/>
            <w:r>
              <w:rPr>
                <w:rFonts w:ascii="Arial" w:hAnsi="Arial" w:cs="Arial"/>
                <w:sz w:val="20"/>
                <w:szCs w:val="20"/>
              </w:rPr>
              <w:t>Virksomheden har skiftet opvarmning</w:t>
            </w:r>
            <w:r w:rsidR="002D5065">
              <w:rPr>
                <w:rFonts w:ascii="Arial" w:hAnsi="Arial" w:cs="Arial"/>
                <w:sz w:val="20"/>
                <w:szCs w:val="20"/>
              </w:rPr>
              <w:t>smiddel</w:t>
            </w:r>
            <w:r>
              <w:rPr>
                <w:rFonts w:ascii="Arial" w:hAnsi="Arial" w:cs="Arial"/>
                <w:sz w:val="20"/>
                <w:szCs w:val="20"/>
              </w:rPr>
              <w:t xml:space="preserve"> fra oliefyr til naturgasfyr</w:t>
            </w:r>
            <w:r w:rsidR="009A647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8E57C23" w14:textId="6E251EEF" w:rsidR="0034167F" w:rsidRDefault="009A647A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 bygninger og tørring ved malerkabiner</w:t>
            </w:r>
            <w:r w:rsidR="003416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11"/>
      <w:headerReference w:type="first" r:id="rId12"/>
      <w:footerReference w:type="first" r:id="rId13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F42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78D18F9D" w14:textId="77777777"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150FF1DD" wp14:editId="1FBE6056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34D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24DDC63A" w14:textId="77777777"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65828DCB" wp14:editId="5C869AAF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75235">
    <w:abstractNumId w:val="11"/>
  </w:num>
  <w:num w:numId="2" w16cid:durableId="1991589638">
    <w:abstractNumId w:val="8"/>
  </w:num>
  <w:num w:numId="3" w16cid:durableId="1838572891">
    <w:abstractNumId w:val="10"/>
  </w:num>
  <w:num w:numId="4" w16cid:durableId="903218027">
    <w:abstractNumId w:val="9"/>
  </w:num>
  <w:num w:numId="5" w16cid:durableId="47807602">
    <w:abstractNumId w:val="7"/>
  </w:num>
  <w:num w:numId="6" w16cid:durableId="909146819">
    <w:abstractNumId w:val="6"/>
  </w:num>
  <w:num w:numId="7" w16cid:durableId="1965573532">
    <w:abstractNumId w:val="5"/>
  </w:num>
  <w:num w:numId="8" w16cid:durableId="1726099136">
    <w:abstractNumId w:val="4"/>
  </w:num>
  <w:num w:numId="9" w16cid:durableId="1617980582">
    <w:abstractNumId w:val="3"/>
  </w:num>
  <w:num w:numId="10" w16cid:durableId="506331583">
    <w:abstractNumId w:val="2"/>
  </w:num>
  <w:num w:numId="11" w16cid:durableId="2094475386">
    <w:abstractNumId w:val="1"/>
  </w:num>
  <w:num w:numId="12" w16cid:durableId="363940160">
    <w:abstractNumId w:val="0"/>
  </w:num>
  <w:num w:numId="13" w16cid:durableId="1820682096">
    <w:abstractNumId w:val="10"/>
  </w:num>
  <w:num w:numId="14" w16cid:durableId="483394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2D70"/>
    <w:rsid w:val="00013718"/>
    <w:rsid w:val="000145F6"/>
    <w:rsid w:val="00017345"/>
    <w:rsid w:val="00017AC4"/>
    <w:rsid w:val="000213CA"/>
    <w:rsid w:val="00021CD7"/>
    <w:rsid w:val="0002294C"/>
    <w:rsid w:val="000263B1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E25E4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66673"/>
    <w:rsid w:val="00171DA6"/>
    <w:rsid w:val="00173304"/>
    <w:rsid w:val="00173466"/>
    <w:rsid w:val="0017358A"/>
    <w:rsid w:val="001741CD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6FF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065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2AA5"/>
    <w:rsid w:val="003363D3"/>
    <w:rsid w:val="00337202"/>
    <w:rsid w:val="0034137E"/>
    <w:rsid w:val="0034167F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1F7D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657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450C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64C0"/>
    <w:rsid w:val="00627D93"/>
    <w:rsid w:val="00633044"/>
    <w:rsid w:val="006357C1"/>
    <w:rsid w:val="00635D15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3CBF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87B91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E6D22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24D8"/>
    <w:rsid w:val="007235BA"/>
    <w:rsid w:val="0072477E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67CA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647A"/>
    <w:rsid w:val="009A75C2"/>
    <w:rsid w:val="009B434F"/>
    <w:rsid w:val="009B7E57"/>
    <w:rsid w:val="009C0113"/>
    <w:rsid w:val="009C3E7E"/>
    <w:rsid w:val="009C6723"/>
    <w:rsid w:val="009C67AC"/>
    <w:rsid w:val="009C7477"/>
    <w:rsid w:val="009C7924"/>
    <w:rsid w:val="009D7064"/>
    <w:rsid w:val="009E1029"/>
    <w:rsid w:val="009E77E1"/>
    <w:rsid w:val="009E7E40"/>
    <w:rsid w:val="009F0BA6"/>
    <w:rsid w:val="009F129A"/>
    <w:rsid w:val="009F3896"/>
    <w:rsid w:val="009F40ED"/>
    <w:rsid w:val="009F5522"/>
    <w:rsid w:val="009F704D"/>
    <w:rsid w:val="009F7337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1DCE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0185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4F4C"/>
    <w:rsid w:val="00C05086"/>
    <w:rsid w:val="00C06382"/>
    <w:rsid w:val="00C065E4"/>
    <w:rsid w:val="00C1258E"/>
    <w:rsid w:val="00C16FD6"/>
    <w:rsid w:val="00C175BC"/>
    <w:rsid w:val="00C17A9C"/>
    <w:rsid w:val="00C23481"/>
    <w:rsid w:val="00C2448B"/>
    <w:rsid w:val="00C25364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67A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CF2AF1"/>
    <w:rsid w:val="00D01B13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0AB2"/>
    <w:rsid w:val="00D72E18"/>
    <w:rsid w:val="00D74744"/>
    <w:rsid w:val="00D74E90"/>
    <w:rsid w:val="00D77182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7F4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44C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8755C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0453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A01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  <w:style w:type="character" w:styleId="Ulstomtale">
    <w:name w:val="Unresolved Mention"/>
    <w:basedOn w:val="Standardskrifttypeiafsnit"/>
    <w:uiPriority w:val="99"/>
    <w:semiHidden/>
    <w:unhideWhenUsed/>
    <w:rsid w:val="00E87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bygadm.bl@aalborg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alborg.dk/bolig-og-flytning/ejerbolig/olietank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eambygadm.bl@aalborg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lborg.dk/bolig-og-flytning/ejerbolig/olietank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2</TotalTime>
  <Pages>6</Pages>
  <Words>1187</Words>
  <Characters>8369</Characters>
  <Application>Microsoft Office Word</Application>
  <DocSecurity>0</DocSecurity>
  <Lines>597</Lines>
  <Paragraphs>367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2</cp:revision>
  <cp:lastPrinted>2023-02-13T13:06:00Z</cp:lastPrinted>
  <dcterms:created xsi:type="dcterms:W3CDTF">2025-05-12T09:06:00Z</dcterms:created>
  <dcterms:modified xsi:type="dcterms:W3CDTF">2025-05-12T09:06:00Z</dcterms:modified>
</cp:coreProperties>
</file>