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Nørre-Snede Autolak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Rylevej 7,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16993190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1001199575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203: Anlæg, der foretager overfladebehandling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