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6AC9E"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48B695E" wp14:editId="2356374F">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15524A4" w14:textId="77777777" w:rsidTr="00F0465B">
        <w:tc>
          <w:tcPr>
            <w:tcW w:w="1274" w:type="dxa"/>
            <w:tcBorders>
              <w:right w:val="nil"/>
            </w:tcBorders>
            <w:shd w:val="clear" w:color="auto" w:fill="auto"/>
          </w:tcPr>
          <w:p w14:paraId="121916B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7898235" w14:textId="13009B8F" w:rsidR="00514730" w:rsidRPr="00F0465B" w:rsidRDefault="0020704A" w:rsidP="00F0465B">
            <w:pPr>
              <w:pStyle w:val="Skriftbrev"/>
              <w:shd w:val="solid" w:color="FFFFFF" w:fill="FFFFFF"/>
              <w:rPr>
                <w:bCs/>
                <w:szCs w:val="20"/>
              </w:rPr>
            </w:pPr>
            <w:r w:rsidRPr="0020704A">
              <w:t>24/8016</w:t>
            </w:r>
          </w:p>
        </w:tc>
      </w:tr>
    </w:tbl>
    <w:p w14:paraId="5A6B64F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50C68AF" w14:textId="77777777" w:rsidR="00525A69" w:rsidRPr="00AF13E7" w:rsidRDefault="00525A69">
      <w:pPr>
        <w:ind w:left="851" w:hanging="851"/>
        <w:jc w:val="center"/>
        <w:rPr>
          <w:rFonts w:ascii="Tahoma" w:hAnsi="Tahoma" w:cs="Tahoma"/>
          <w:b/>
          <w:sz w:val="40"/>
          <w:szCs w:val="40"/>
        </w:rPr>
      </w:pPr>
    </w:p>
    <w:p w14:paraId="2818FA6F" w14:textId="77777777" w:rsidR="00514730" w:rsidRDefault="00514730" w:rsidP="00521B4C">
      <w:pPr>
        <w:ind w:left="0"/>
        <w:rPr>
          <w:rFonts w:ascii="Tahoma" w:hAnsi="Tahoma" w:cs="Tahoma"/>
          <w:b/>
          <w:sz w:val="56"/>
          <w:szCs w:val="56"/>
        </w:rPr>
      </w:pPr>
    </w:p>
    <w:p w14:paraId="614C4DA3" w14:textId="77777777" w:rsidR="00031909" w:rsidRDefault="00031909" w:rsidP="00F86EC9">
      <w:pPr>
        <w:ind w:left="360"/>
        <w:jc w:val="center"/>
        <w:rPr>
          <w:rFonts w:ascii="Tahoma" w:hAnsi="Tahoma" w:cs="Tahoma"/>
          <w:b/>
          <w:sz w:val="56"/>
          <w:szCs w:val="56"/>
        </w:rPr>
      </w:pPr>
    </w:p>
    <w:p w14:paraId="474B53D6" w14:textId="77777777" w:rsidR="00884F39" w:rsidRDefault="00884F39" w:rsidP="00884F39">
      <w:pPr>
        <w:ind w:left="0"/>
        <w:rPr>
          <w:rFonts w:ascii="Tahoma" w:hAnsi="Tahoma" w:cs="Tahoma"/>
          <w:b/>
          <w:sz w:val="56"/>
          <w:szCs w:val="56"/>
        </w:rPr>
      </w:pPr>
    </w:p>
    <w:p w14:paraId="2FDC089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743610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15-11-2024</w:t>
      </w:r>
    </w:p>
    <w:p w14:paraId="5EED2167" w14:textId="77777777" w:rsidR="00BF331C" w:rsidRPr="00326C4D" w:rsidRDefault="00BF331C" w:rsidP="00BF331C">
      <w:pPr>
        <w:rPr>
          <w:rFonts w:ascii="Tahoma" w:hAnsi="Tahoma" w:cs="Tahoma"/>
        </w:rPr>
      </w:pPr>
    </w:p>
    <w:p w14:paraId="4A27558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DJURSLANDS RIDEKLUB</w:t>
      </w:r>
    </w:p>
    <w:p w14:paraId="6209894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Fuglsangvej 28, 8500 Grenaa</w:t>
      </w:r>
    </w:p>
    <w:p w14:paraId="22E3D264" w14:textId="77777777" w:rsidR="00B356B3" w:rsidRPr="00936AD1" w:rsidRDefault="00B356B3">
      <w:pPr>
        <w:ind w:left="851" w:hanging="851"/>
        <w:jc w:val="center"/>
        <w:rPr>
          <w:rFonts w:ascii="Tahoma" w:hAnsi="Tahoma" w:cs="Tahoma"/>
          <w:bCs/>
          <w:sz w:val="28"/>
          <w:szCs w:val="28"/>
        </w:rPr>
      </w:pPr>
    </w:p>
    <w:p w14:paraId="190B1442"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914D7DB" w14:textId="77777777" w:rsidR="00326C4D" w:rsidRDefault="00326C4D" w:rsidP="000B1691">
      <w:pPr>
        <w:ind w:right="567"/>
        <w:rPr>
          <w:szCs w:val="24"/>
        </w:rPr>
      </w:pPr>
    </w:p>
    <w:p w14:paraId="0FA9C906" w14:textId="5A3EBE71"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0704A" w:rsidRPr="0020704A">
        <w:rPr>
          <w:szCs w:val="24"/>
        </w:rPr>
        <w:t xml:space="preserve">Linette og Sofie </w:t>
      </w:r>
    </w:p>
    <w:p w14:paraId="7F91A43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11551B23" w14:textId="77777777" w:rsidR="00936AD1" w:rsidRPr="003C3B8C" w:rsidRDefault="00936AD1" w:rsidP="000B1691">
      <w:pPr>
        <w:ind w:right="567"/>
        <w:rPr>
          <w:szCs w:val="24"/>
        </w:rPr>
      </w:pPr>
    </w:p>
    <w:p w14:paraId="08FEC2B1" w14:textId="77777777" w:rsidR="00936AD1" w:rsidRPr="003C3B8C" w:rsidRDefault="00936AD1" w:rsidP="000B1691">
      <w:pPr>
        <w:ind w:right="567"/>
        <w:rPr>
          <w:szCs w:val="24"/>
        </w:rPr>
      </w:pPr>
    </w:p>
    <w:p w14:paraId="307FC3E3" w14:textId="40C267F7" w:rsidR="00936AD1" w:rsidRDefault="00936AD1" w:rsidP="0020704A">
      <w:pPr>
        <w:ind w:left="3912" w:right="567" w:hanging="3345"/>
        <w:jc w:val="left"/>
        <w:rPr>
          <w:color w:val="FF0000"/>
          <w:szCs w:val="24"/>
        </w:rPr>
      </w:pPr>
      <w:r w:rsidRPr="003C3B8C">
        <w:rPr>
          <w:szCs w:val="24"/>
        </w:rPr>
        <w:t>Tilsynstype:</w:t>
      </w:r>
      <w:r w:rsidRPr="003C3B8C">
        <w:rPr>
          <w:szCs w:val="24"/>
        </w:rPr>
        <w:tab/>
      </w:r>
      <w:r w:rsidRPr="0020704A">
        <w:rPr>
          <w:szCs w:val="24"/>
        </w:rPr>
        <w:t>Basistilsyn</w:t>
      </w:r>
      <w:r w:rsidR="00B356B3" w:rsidRPr="0020704A">
        <w:rPr>
          <w:szCs w:val="24"/>
        </w:rPr>
        <w:t>. Der er ført tilsyn med</w:t>
      </w:r>
      <w:r w:rsidR="0020704A" w:rsidRPr="0020704A">
        <w:rPr>
          <w:szCs w:val="24"/>
        </w:rPr>
        <w:t xml:space="preserve">: </w:t>
      </w:r>
      <w:r w:rsidR="0020704A" w:rsidRPr="0020704A">
        <w:rPr>
          <w:szCs w:val="24"/>
        </w:rPr>
        <w:br/>
      </w:r>
      <w:r w:rsidR="00B356B3" w:rsidRPr="0020704A">
        <w:rPr>
          <w:szCs w:val="24"/>
        </w:rPr>
        <w:t xml:space="preserve">Dyrehold/produktion  </w:t>
      </w:r>
      <w:r w:rsidR="0020704A" w:rsidRPr="0020704A">
        <w:rPr>
          <w:szCs w:val="24"/>
        </w:rPr>
        <w:br/>
      </w:r>
      <w:r w:rsidR="00B356B3" w:rsidRPr="0020704A">
        <w:rPr>
          <w:szCs w:val="24"/>
        </w:rPr>
        <w:t xml:space="preserve">Gødningsopbevaring   </w:t>
      </w:r>
      <w:r w:rsidR="0020704A" w:rsidRPr="0020704A">
        <w:rPr>
          <w:szCs w:val="24"/>
        </w:rPr>
        <w:br/>
      </w:r>
      <w:r w:rsidR="00B356B3" w:rsidRPr="0020704A">
        <w:rPr>
          <w:szCs w:val="24"/>
        </w:rPr>
        <w:t xml:space="preserve">Affaldshåndtering    </w:t>
      </w:r>
      <w:r w:rsidR="0020704A" w:rsidRPr="0020704A">
        <w:rPr>
          <w:szCs w:val="24"/>
        </w:rPr>
        <w:br/>
      </w:r>
      <w:r w:rsidR="00B356B3" w:rsidRPr="0020704A">
        <w:rPr>
          <w:szCs w:val="24"/>
        </w:rPr>
        <w:t xml:space="preserve">Olieprodukter  </w:t>
      </w:r>
      <w:r w:rsidR="0020704A" w:rsidRPr="0020704A">
        <w:rPr>
          <w:szCs w:val="24"/>
        </w:rPr>
        <w:br/>
      </w:r>
      <w:r w:rsidR="00B356B3" w:rsidRPr="0020704A">
        <w:rPr>
          <w:szCs w:val="24"/>
        </w:rPr>
        <w:t>Folde</w:t>
      </w:r>
    </w:p>
    <w:p w14:paraId="1B31B569" w14:textId="77777777" w:rsidR="0020704A" w:rsidRPr="003C3B8C" w:rsidRDefault="0020704A" w:rsidP="0020704A">
      <w:pPr>
        <w:ind w:left="3912" w:right="567" w:hanging="3345"/>
        <w:rPr>
          <w:color w:val="FF0000"/>
          <w:szCs w:val="24"/>
        </w:rPr>
      </w:pPr>
    </w:p>
    <w:p w14:paraId="308AAF2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36E8D9D" w14:textId="77777777" w:rsidR="00052446" w:rsidRPr="003C3B8C" w:rsidRDefault="00052446" w:rsidP="009338F0">
      <w:pPr>
        <w:ind w:right="567"/>
        <w:rPr>
          <w:szCs w:val="24"/>
        </w:rPr>
      </w:pPr>
      <w:r>
        <w:rPr>
          <w:szCs w:val="24"/>
        </w:rPr>
        <w:t>Baggrund for tilsynet:</w:t>
      </w:r>
      <w:r>
        <w:rPr>
          <w:szCs w:val="24"/>
        </w:rPr>
        <w:tab/>
        <w:t>Miljøtilsynsbekendtgørelsen</w:t>
      </w:r>
    </w:p>
    <w:p w14:paraId="533B9215" w14:textId="77777777" w:rsidR="00B356B3" w:rsidRPr="003C3B8C" w:rsidRDefault="00B356B3" w:rsidP="000B1691">
      <w:pPr>
        <w:ind w:right="567"/>
        <w:rPr>
          <w:szCs w:val="24"/>
        </w:rPr>
      </w:pPr>
    </w:p>
    <w:p w14:paraId="2F600580" w14:textId="77777777" w:rsidR="00B356B3" w:rsidRPr="003C3B8C" w:rsidRDefault="00B356B3" w:rsidP="000B1691">
      <w:pPr>
        <w:ind w:right="567"/>
        <w:rPr>
          <w:szCs w:val="24"/>
        </w:rPr>
      </w:pPr>
    </w:p>
    <w:p w14:paraId="11BFB91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r>
    </w:p>
    <w:p w14:paraId="032DA7E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23393115</w:t>
      </w:r>
    </w:p>
    <w:p w14:paraId="098E903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1013195168</w:t>
      </w:r>
    </w:p>
    <w:p w14:paraId="3D3EBB1D" w14:textId="77777777" w:rsidR="00B356B3" w:rsidRPr="003C3B8C" w:rsidRDefault="00B356B3" w:rsidP="00E531ED">
      <w:pPr>
        <w:spacing w:line="360" w:lineRule="auto"/>
        <w:ind w:left="0" w:right="567"/>
        <w:rPr>
          <w:szCs w:val="24"/>
        </w:rPr>
      </w:pPr>
    </w:p>
    <w:p w14:paraId="2A9D160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763C910"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7A254A91"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3AAA221"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441A6C6F" w14:textId="77777777" w:rsidR="003C3B8C" w:rsidRPr="003C3B8C" w:rsidRDefault="003C3B8C" w:rsidP="000B1691">
      <w:pPr>
        <w:spacing w:line="360" w:lineRule="auto"/>
        <w:ind w:right="567"/>
        <w:rPr>
          <w:szCs w:val="24"/>
        </w:rPr>
      </w:pPr>
    </w:p>
    <w:p w14:paraId="63EAF7EF"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83683A2"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E64C8B2" w14:textId="77777777" w:rsidR="0096245B" w:rsidRPr="003C3B8C" w:rsidRDefault="0096245B" w:rsidP="0096245B">
      <w:pPr>
        <w:ind w:right="142"/>
        <w:rPr>
          <w:szCs w:val="24"/>
        </w:rPr>
      </w:pPr>
    </w:p>
    <w:p w14:paraId="2B74559E" w14:textId="77777777" w:rsidR="0096245B" w:rsidRPr="00965FCF" w:rsidRDefault="0096245B" w:rsidP="00884F39">
      <w:pPr>
        <w:pStyle w:val="Overskrift2"/>
        <w:ind w:left="426" w:firstLine="141"/>
        <w:rPr>
          <w:szCs w:val="32"/>
        </w:rPr>
      </w:pPr>
      <w:r w:rsidRPr="00965FCF">
        <w:rPr>
          <w:szCs w:val="32"/>
        </w:rPr>
        <w:t>Vil du vide mere</w:t>
      </w:r>
    </w:p>
    <w:p w14:paraId="2905591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D3817F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BFBDFD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8C7A3D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DE5031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5B5361F" w14:textId="77777777" w:rsidR="0096245B" w:rsidRDefault="0096245B" w:rsidP="000B1691">
      <w:pPr>
        <w:spacing w:line="360" w:lineRule="auto"/>
        <w:ind w:right="567"/>
        <w:rPr>
          <w:rFonts w:ascii="Tahoma" w:hAnsi="Tahoma" w:cs="Tahoma"/>
          <w:color w:val="FF0000"/>
          <w:sz w:val="20"/>
        </w:rPr>
      </w:pPr>
    </w:p>
    <w:p w14:paraId="13E9FAF0" w14:textId="77777777" w:rsidR="0096245B" w:rsidRDefault="0096245B" w:rsidP="000B1691">
      <w:pPr>
        <w:spacing w:line="360" w:lineRule="auto"/>
        <w:ind w:right="567"/>
        <w:rPr>
          <w:rFonts w:ascii="Tahoma" w:hAnsi="Tahoma" w:cs="Tahoma"/>
          <w:color w:val="FF0000"/>
          <w:sz w:val="20"/>
        </w:rPr>
      </w:pPr>
    </w:p>
    <w:p w14:paraId="124C7B18"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6EE39938" w14:textId="77777777" w:rsidTr="00C14FB9">
        <w:tc>
          <w:tcPr>
            <w:tcW w:w="1088" w:type="pct"/>
          </w:tcPr>
          <w:p w14:paraId="1B1AFA26"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4FB40A5" w14:textId="77777777" w:rsidR="00444F5E" w:rsidRDefault="00444F5E" w:rsidP="0063632A">
            <w:pPr>
              <w:ind w:left="0"/>
              <w:jc w:val="left"/>
            </w:pPr>
            <w:r>
              <w:t>Type</w:t>
            </w:r>
          </w:p>
        </w:tc>
        <w:tc>
          <w:tcPr>
            <w:tcW w:w="2246" w:type="pct"/>
          </w:tcPr>
          <w:p w14:paraId="65EBE6A9" w14:textId="77777777" w:rsidR="00444F5E" w:rsidRDefault="00444F5E" w:rsidP="0063632A">
            <w:pPr>
              <w:ind w:left="0"/>
              <w:jc w:val="left"/>
            </w:pPr>
            <w:r>
              <w:t>Kommentar</w:t>
            </w:r>
          </w:p>
        </w:tc>
        <w:tc>
          <w:tcPr>
            <w:tcW w:w="869" w:type="pct"/>
          </w:tcPr>
          <w:p w14:paraId="25FCD0D1" w14:textId="77777777" w:rsidR="00444F5E" w:rsidRDefault="00444F5E" w:rsidP="0063632A">
            <w:pPr>
              <w:ind w:left="0"/>
              <w:jc w:val="left"/>
            </w:pPr>
            <w:r>
              <w:t xml:space="preserve">Status </w:t>
            </w:r>
          </w:p>
        </w:tc>
      </w:tr>
      <w:tr w:rsidR="00444F5E" w14:paraId="0B026EBD" w14:textId="77777777" w:rsidTr="00C14FB9">
        <w:tc>
          <w:tcPr>
            <w:tcW w:w="1088" w:type="pct"/>
          </w:tcPr>
          <w:p w14:paraId="2C79FB7F" w14:textId="56ADAA8E" w:rsidR="00444F5E" w:rsidRDefault="0020704A" w:rsidP="00444F5E">
            <w:pPr>
              <w:ind w:hanging="533"/>
            </w:pPr>
            <w:r>
              <w:t>15.11.2024</w:t>
            </w:r>
          </w:p>
        </w:tc>
        <w:tc>
          <w:tcPr>
            <w:tcW w:w="797" w:type="pct"/>
          </w:tcPr>
          <w:p w14:paraId="6D7378D2" w14:textId="77777777" w:rsidR="00444F5E" w:rsidRPr="0020704A" w:rsidRDefault="00216161" w:rsidP="00444F5E">
            <w:pPr>
              <w:ind w:left="40" w:hanging="40"/>
            </w:pPr>
            <w:r w:rsidRPr="0020704A">
              <w:t>Henstilling</w:t>
            </w:r>
          </w:p>
        </w:tc>
        <w:tc>
          <w:tcPr>
            <w:tcW w:w="2246" w:type="pct"/>
          </w:tcPr>
          <w:p w14:paraId="01EF0A80" w14:textId="4B89B503" w:rsidR="00444F5E" w:rsidRPr="0020704A" w:rsidRDefault="0020704A" w:rsidP="00444F5E">
            <w:pPr>
              <w:ind w:hanging="567"/>
              <w:jc w:val="left"/>
            </w:pPr>
            <w:r w:rsidRPr="0020704A">
              <w:t>Flytbar</w:t>
            </w:r>
            <w:r>
              <w:t xml:space="preserve"> </w:t>
            </w:r>
            <w:r w:rsidRPr="0020704A">
              <w:t xml:space="preserve">læskur uden strøelse </w:t>
            </w:r>
          </w:p>
        </w:tc>
        <w:tc>
          <w:tcPr>
            <w:tcW w:w="869" w:type="pct"/>
          </w:tcPr>
          <w:p w14:paraId="27B94E6D" w14:textId="050159FA" w:rsidR="00444F5E" w:rsidRPr="0020704A" w:rsidRDefault="00216161" w:rsidP="0020704A">
            <w:pPr>
              <w:ind w:left="0" w:firstLine="10"/>
              <w:jc w:val="left"/>
            </w:pPr>
            <w:r w:rsidRPr="0020704A">
              <w:t>Meddelt</w:t>
            </w:r>
          </w:p>
        </w:tc>
      </w:tr>
    </w:tbl>
    <w:p w14:paraId="29FFB8EF" w14:textId="77777777" w:rsidR="00D7653F" w:rsidRDefault="00D7653F" w:rsidP="000B1691">
      <w:pPr>
        <w:spacing w:line="360" w:lineRule="auto"/>
        <w:ind w:right="567"/>
        <w:rPr>
          <w:rFonts w:ascii="Tahoma" w:hAnsi="Tahoma" w:cs="Tahoma"/>
          <w:b/>
          <w:bCs/>
          <w:sz w:val="22"/>
          <w:szCs w:val="22"/>
        </w:rPr>
      </w:pPr>
    </w:p>
    <w:p w14:paraId="786E9DBF" w14:textId="77777777" w:rsidR="00320745" w:rsidRPr="00C52022" w:rsidRDefault="00320745" w:rsidP="00C52022">
      <w:pPr>
        <w:spacing w:line="360" w:lineRule="auto"/>
        <w:ind w:right="567"/>
        <w:rPr>
          <w:szCs w:val="24"/>
        </w:rPr>
      </w:pPr>
    </w:p>
    <w:p w14:paraId="46A6A60B" w14:textId="77777777" w:rsidR="00320745" w:rsidRPr="00965FCF" w:rsidRDefault="00320745" w:rsidP="000B1691">
      <w:pPr>
        <w:spacing w:line="360" w:lineRule="auto"/>
        <w:ind w:right="567"/>
        <w:rPr>
          <w:sz w:val="28"/>
          <w:szCs w:val="28"/>
        </w:rPr>
      </w:pPr>
      <w:r w:rsidRPr="00965FCF">
        <w:rPr>
          <w:sz w:val="32"/>
          <w:szCs w:val="32"/>
        </w:rPr>
        <w:t>Kontrolpunkter</w:t>
      </w:r>
    </w:p>
    <w:p w14:paraId="023CBF0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E519B" w14:paraId="04887FA4" w14:textId="77777777" w:rsidTr="0020704A">
        <w:tc>
          <w:tcPr>
            <w:tcW w:w="1500" w:type="pct"/>
          </w:tcPr>
          <w:p w14:paraId="6F783605" w14:textId="77777777" w:rsidR="00E531ED" w:rsidRPr="00E531ED" w:rsidRDefault="0020704A" w:rsidP="0020704A">
            <w:pPr>
              <w:spacing w:line="360" w:lineRule="auto"/>
              <w:ind w:left="0" w:right="567"/>
              <w:jc w:val="left"/>
              <w:rPr>
                <w:szCs w:val="24"/>
              </w:rPr>
            </w:pPr>
            <w:r>
              <w:t>Kontrolpunkt</w:t>
            </w:r>
          </w:p>
        </w:tc>
        <w:tc>
          <w:tcPr>
            <w:tcW w:w="3500" w:type="pct"/>
          </w:tcPr>
          <w:p w14:paraId="71BD418C" w14:textId="77777777" w:rsidR="00EE519B" w:rsidRDefault="0020704A" w:rsidP="0020704A">
            <w:pPr>
              <w:ind w:left="0"/>
              <w:jc w:val="left"/>
            </w:pPr>
            <w:r>
              <w:t>Bemærkning</w:t>
            </w:r>
          </w:p>
        </w:tc>
      </w:tr>
      <w:tr w:rsidR="00EE519B" w14:paraId="6506321A" w14:textId="77777777" w:rsidTr="0020704A">
        <w:tc>
          <w:tcPr>
            <w:tcW w:w="0" w:type="auto"/>
          </w:tcPr>
          <w:p w14:paraId="6580F1AB" w14:textId="2362E5C7" w:rsidR="00EE519B" w:rsidRDefault="0020704A" w:rsidP="0020704A">
            <w:pPr>
              <w:ind w:left="0"/>
            </w:pPr>
            <w:r>
              <w:t xml:space="preserve">Lovligt </w:t>
            </w:r>
            <w:r>
              <w:t>dyrehold/produktionsareal samt beskrivelse af udnyttelsen heraf</w:t>
            </w:r>
          </w:p>
        </w:tc>
        <w:tc>
          <w:tcPr>
            <w:tcW w:w="0" w:type="auto"/>
          </w:tcPr>
          <w:p w14:paraId="0B2DE7AE" w14:textId="17784D35" w:rsidR="0020704A" w:rsidRDefault="0020704A" w:rsidP="0020704A">
            <w:pPr>
              <w:ind w:left="0"/>
              <w:jc w:val="left"/>
            </w:pPr>
            <w:r>
              <w:t>Tilladelse af 13. juli 2012 til opstaldning af 39 heste/ponyer i den nye/store stald og 19 heste/ponyer i den lille stald. Antallet af store heste må svinge mellem 48 og 28 og antallet af ponyer må tilsvarende svinge mellem 10 og 30. Max antal heste/ponyer 58.</w:t>
            </w:r>
            <w:r>
              <w:br/>
            </w:r>
            <w:r>
              <w:br/>
              <w:t>I august 2013 fik klubben tilladelse til at udvide hesteholdet med 3 ponyer og 3 heste, som kunne opstaldes i 6 udebokse.</w:t>
            </w:r>
            <w:r>
              <w:br/>
            </w:r>
            <w:r>
              <w:br/>
              <w:t>Det tilladte hestehold er altså i alt 64 heste, hvoraf mindst 13 skal være ponyer.</w:t>
            </w:r>
            <w:r>
              <w:br/>
            </w:r>
            <w:r>
              <w:br/>
              <w:t>Jf. CHR er der opstillet 17 hopper, 11 hingste og 15 vallakker, det vil sige 42 heste/ponyer. På</w:t>
            </w:r>
            <w:r>
              <w:t xml:space="preserve"> tilsynet blev antallet af heste/ponyer oplyst til 44, da der lige har været ændringer. Antallet af heste/ponyer er under det tilladte.</w:t>
            </w:r>
            <w:r>
              <w:br/>
            </w:r>
          </w:p>
          <w:p w14:paraId="1EC41FD7" w14:textId="2C9D3951" w:rsidR="00EE519B" w:rsidRDefault="0020704A" w:rsidP="0020704A">
            <w:pPr>
              <w:ind w:left="0"/>
              <w:jc w:val="left"/>
            </w:pPr>
            <w:r>
              <w:t xml:space="preserve">Der er ikke opstaldet heste i udeboksene. </w:t>
            </w:r>
            <w:r>
              <w:br/>
            </w:r>
          </w:p>
        </w:tc>
      </w:tr>
      <w:tr w:rsidR="00EE519B" w14:paraId="1F82460B" w14:textId="77777777" w:rsidTr="0020704A">
        <w:tc>
          <w:tcPr>
            <w:tcW w:w="0" w:type="auto"/>
          </w:tcPr>
          <w:p w14:paraId="39BCF5B9" w14:textId="77777777" w:rsidR="00EE519B" w:rsidRDefault="0020704A" w:rsidP="0020704A">
            <w:pPr>
              <w:ind w:left="0"/>
            </w:pPr>
            <w:r>
              <w:t>Folde</w:t>
            </w:r>
          </w:p>
        </w:tc>
        <w:tc>
          <w:tcPr>
            <w:tcW w:w="0" w:type="auto"/>
          </w:tcPr>
          <w:p w14:paraId="212B91BA" w14:textId="7E7C7ACA" w:rsidR="00EE519B" w:rsidRDefault="0020704A" w:rsidP="0020704A">
            <w:pPr>
              <w:ind w:left="0"/>
              <w:jc w:val="left"/>
            </w:pPr>
            <w:r>
              <w:t xml:space="preserve">I foldene står traktordæk med hø, disse flyttes rundt når de tømmes. </w:t>
            </w:r>
            <w:r>
              <w:t>Foldene holdes rene for hestepærer. Foldene er uden plantedække, se tilsynsbrev.</w:t>
            </w:r>
            <w:r>
              <w:br/>
            </w:r>
            <w:r>
              <w:br/>
            </w:r>
            <w:r>
              <w:lastRenderedPageBreak/>
              <w:t xml:space="preserve">På elevfolden står et flytbarlæskur. Dette flyttes ca. 1 gang årligt. Læskuret er uden strøelse. Se tilsynsbrev. </w:t>
            </w:r>
          </w:p>
        </w:tc>
      </w:tr>
      <w:tr w:rsidR="00EE519B" w14:paraId="604D15EC" w14:textId="77777777" w:rsidTr="0020704A">
        <w:tc>
          <w:tcPr>
            <w:tcW w:w="0" w:type="auto"/>
          </w:tcPr>
          <w:p w14:paraId="7B32BA03" w14:textId="68B30A24" w:rsidR="00EE519B" w:rsidRDefault="0020704A" w:rsidP="0020704A">
            <w:pPr>
              <w:ind w:left="0"/>
            </w:pPr>
            <w:r>
              <w:lastRenderedPageBreak/>
              <w:t>Møddingsplads og opbevaring af fast husdyrgødning (herunder overdækning)</w:t>
            </w:r>
          </w:p>
        </w:tc>
        <w:tc>
          <w:tcPr>
            <w:tcW w:w="0" w:type="auto"/>
          </w:tcPr>
          <w:p w14:paraId="6416F8A1" w14:textId="1E830E4C" w:rsidR="00EE519B" w:rsidRDefault="0020704A" w:rsidP="0020704A">
            <w:pPr>
              <w:ind w:left="0"/>
              <w:jc w:val="left"/>
            </w:pPr>
            <w:r>
              <w:t>Ved udmugning tømmes trillebørene på lille møddingsplads med fast bund. Møddingspladsen tømmes morgen og aften over i overdækk</w:t>
            </w:r>
            <w:r>
              <w:t>et container.</w:t>
            </w:r>
            <w:r>
              <w:br/>
            </w:r>
            <w:r>
              <w:br/>
            </w:r>
          </w:p>
        </w:tc>
      </w:tr>
      <w:tr w:rsidR="00EE519B" w14:paraId="178B40FA" w14:textId="77777777" w:rsidTr="0020704A">
        <w:tc>
          <w:tcPr>
            <w:tcW w:w="0" w:type="auto"/>
          </w:tcPr>
          <w:p w14:paraId="084EEBFC" w14:textId="39088299" w:rsidR="00EE519B" w:rsidRDefault="0020704A" w:rsidP="0020704A">
            <w:pPr>
              <w:ind w:left="0"/>
            </w:pPr>
            <w:r>
              <w:t>Ensilageopbevaring  (opbevaringsanlæg og opsamlingsbeholdere)</w:t>
            </w:r>
          </w:p>
        </w:tc>
        <w:tc>
          <w:tcPr>
            <w:tcW w:w="0" w:type="auto"/>
          </w:tcPr>
          <w:p w14:paraId="56BFCF94" w14:textId="31FA2E30" w:rsidR="00EE519B" w:rsidRDefault="0020704A" w:rsidP="0020704A">
            <w:pPr>
              <w:ind w:left="0"/>
              <w:jc w:val="left"/>
            </w:pPr>
            <w:r>
              <w:t>Foder opbevares i silo og transporteres ind i rum med fast gulv.</w:t>
            </w:r>
            <w:r>
              <w:br/>
            </w:r>
            <w:r>
              <w:br/>
              <w:t>Nordjurs Kommune gør opmærksom på,</w:t>
            </w:r>
            <w:r>
              <w:t xml:space="preserve"> at hvis den anden silo</w:t>
            </w:r>
            <w:r>
              <w:t xml:space="preserve"> som ikke er i anvendes fjernes, så skal BBR opdateres.</w:t>
            </w:r>
          </w:p>
        </w:tc>
      </w:tr>
      <w:tr w:rsidR="00EE519B" w14:paraId="3BC619DD" w14:textId="77777777" w:rsidTr="0020704A">
        <w:tc>
          <w:tcPr>
            <w:tcW w:w="0" w:type="auto"/>
          </w:tcPr>
          <w:p w14:paraId="544872FD" w14:textId="57CFDCD7" w:rsidR="00EE519B" w:rsidRDefault="0020704A" w:rsidP="0020704A">
            <w:pPr>
              <w:ind w:left="0"/>
            </w:pPr>
            <w:r>
              <w:t>Vaskeplads og spildevand</w:t>
            </w:r>
          </w:p>
        </w:tc>
        <w:tc>
          <w:tcPr>
            <w:tcW w:w="0" w:type="auto"/>
          </w:tcPr>
          <w:p w14:paraId="7A702847" w14:textId="58CE3FBD" w:rsidR="00EE519B" w:rsidRDefault="0020704A" w:rsidP="0020704A">
            <w:pPr>
              <w:ind w:left="0"/>
              <w:jc w:val="left"/>
            </w:pPr>
            <w:r>
              <w:t>Trillebørene som anvnedes til udmugning, vaskes af på plads mellem mødding og stald. Afløb til opsamlingsbeholder.  Pladsen er med SF-sten.</w:t>
            </w:r>
            <w:r>
              <w:br/>
              <w:t>Norddjurs Kommune gør opmærksom p</w:t>
            </w:r>
            <w:r>
              <w:t>å,</w:t>
            </w:r>
            <w:r>
              <w:t xml:space="preserve"> at vask af trillebørene</w:t>
            </w:r>
            <w:r>
              <w:t xml:space="preserve"> anvendt til udmugning skal vaskes på plads med fast bund(støbt) og med afløb til opsamlingsbeholder, fx vandspiltorvene.</w:t>
            </w:r>
          </w:p>
        </w:tc>
      </w:tr>
      <w:tr w:rsidR="00EE519B" w14:paraId="5ABAE867" w14:textId="77777777" w:rsidTr="0020704A">
        <w:tc>
          <w:tcPr>
            <w:tcW w:w="0" w:type="auto"/>
          </w:tcPr>
          <w:p w14:paraId="39DB06AE" w14:textId="3978B115" w:rsidR="00EE519B" w:rsidRDefault="0020704A" w:rsidP="0020704A">
            <w:pPr>
              <w:ind w:left="0"/>
            </w:pPr>
            <w:r>
              <w:t>Dieseltanke</w:t>
            </w:r>
          </w:p>
        </w:tc>
        <w:tc>
          <w:tcPr>
            <w:tcW w:w="0" w:type="auto"/>
          </w:tcPr>
          <w:p w14:paraId="229C216C" w14:textId="77777777" w:rsidR="00EE519B" w:rsidRDefault="0020704A" w:rsidP="0020704A">
            <w:pPr>
              <w:ind w:left="0"/>
              <w:jc w:val="left"/>
            </w:pPr>
            <w:r>
              <w:t>Ingen dieseltank.</w:t>
            </w:r>
          </w:p>
        </w:tc>
      </w:tr>
      <w:tr w:rsidR="00EE519B" w14:paraId="043021AE" w14:textId="77777777" w:rsidTr="0020704A">
        <w:tc>
          <w:tcPr>
            <w:tcW w:w="0" w:type="auto"/>
          </w:tcPr>
          <w:p w14:paraId="4F728BC9" w14:textId="5DA22DF9" w:rsidR="00EE519B" w:rsidRDefault="0020704A" w:rsidP="0020704A">
            <w:pPr>
              <w:ind w:left="0"/>
            </w:pPr>
            <w:r>
              <w:t>Opbevaring af olieprodukter og spildolie</w:t>
            </w:r>
          </w:p>
        </w:tc>
        <w:tc>
          <w:tcPr>
            <w:tcW w:w="0" w:type="auto"/>
          </w:tcPr>
          <w:p w14:paraId="78698C16" w14:textId="77777777" w:rsidR="00EE519B" w:rsidRDefault="0020704A" w:rsidP="0020704A">
            <w:pPr>
              <w:ind w:left="0"/>
              <w:jc w:val="left"/>
            </w:pPr>
            <w:r>
              <w:t>Ingen opbevaring af olieprodukter.</w:t>
            </w:r>
          </w:p>
        </w:tc>
      </w:tr>
      <w:tr w:rsidR="00EE519B" w14:paraId="64CBD2EF" w14:textId="77777777" w:rsidTr="0020704A">
        <w:tc>
          <w:tcPr>
            <w:tcW w:w="0" w:type="auto"/>
          </w:tcPr>
          <w:p w14:paraId="4588C316" w14:textId="63A4F4F7" w:rsidR="00EE519B" w:rsidRDefault="0020704A" w:rsidP="0020704A">
            <w:pPr>
              <w:ind w:left="0"/>
            </w:pPr>
            <w:r>
              <w:t>Opbevaring af bekæmpelsesmidler m.v.</w:t>
            </w:r>
          </w:p>
        </w:tc>
        <w:tc>
          <w:tcPr>
            <w:tcW w:w="0" w:type="auto"/>
          </w:tcPr>
          <w:p w14:paraId="2AB109A5" w14:textId="77777777" w:rsidR="00EE519B" w:rsidRDefault="0020704A" w:rsidP="0020704A">
            <w:pPr>
              <w:ind w:left="0"/>
              <w:jc w:val="left"/>
            </w:pPr>
            <w:r>
              <w:t xml:space="preserve">Ingen </w:t>
            </w:r>
            <w:r>
              <w:t>opbevaring af bekæmpesemidler. Til sprøjtning af ukrudt anvendes firmaet S88.</w:t>
            </w:r>
          </w:p>
        </w:tc>
      </w:tr>
      <w:tr w:rsidR="00EE519B" w14:paraId="1B1C47C5" w14:textId="77777777" w:rsidTr="0020704A">
        <w:tc>
          <w:tcPr>
            <w:tcW w:w="0" w:type="auto"/>
          </w:tcPr>
          <w:p w14:paraId="7A680C6A" w14:textId="3216A882" w:rsidR="00EE519B" w:rsidRDefault="0020704A" w:rsidP="0020704A">
            <w:pPr>
              <w:ind w:left="0"/>
            </w:pPr>
            <w:r>
              <w:t>Affald - typer, sortering, opbevaring, og bortskaffelse</w:t>
            </w:r>
          </w:p>
        </w:tc>
        <w:tc>
          <w:tcPr>
            <w:tcW w:w="0" w:type="auto"/>
          </w:tcPr>
          <w:p w14:paraId="04B12670" w14:textId="77777777" w:rsidR="00EE519B" w:rsidRDefault="0020704A" w:rsidP="0020704A">
            <w:pPr>
              <w:ind w:left="0"/>
              <w:jc w:val="left"/>
            </w:pPr>
            <w:r>
              <w:t>Animalsk affald (døde dyr): Daka afhenter seneste efter et døgn. Dyrene ligges ud til vejen overdækket med presenning.</w:t>
            </w:r>
            <w:r>
              <w:br/>
            </w:r>
            <w:r>
              <w:br/>
              <w:t>Metal: container som afhentes af Jyst Metal.</w:t>
            </w:r>
            <w:r>
              <w:br/>
            </w:r>
            <w:r>
              <w:br/>
              <w:t>Glas: har intet glasaffald.</w:t>
            </w:r>
            <w:r>
              <w:br/>
            </w:r>
            <w:r>
              <w:br/>
              <w:t>Har container til restaffald som afhentes af Fiskers.</w:t>
            </w:r>
            <w:r>
              <w:br/>
            </w:r>
            <w:r>
              <w:br/>
              <w:t>Farligt affald: Dyrelægen tager kanyler med.</w:t>
            </w:r>
          </w:p>
        </w:tc>
      </w:tr>
      <w:tr w:rsidR="00EE519B" w14:paraId="26BF77EF" w14:textId="77777777" w:rsidTr="0020704A">
        <w:tc>
          <w:tcPr>
            <w:tcW w:w="0" w:type="auto"/>
          </w:tcPr>
          <w:p w14:paraId="26FA0312" w14:textId="0131DD1A" w:rsidR="00EE519B" w:rsidRDefault="0020704A" w:rsidP="0020704A">
            <w:pPr>
              <w:ind w:left="0"/>
            </w:pPr>
            <w:r>
              <w:t>Skadedyr- typer og bekæmpelse</w:t>
            </w:r>
          </w:p>
        </w:tc>
        <w:tc>
          <w:tcPr>
            <w:tcW w:w="0" w:type="auto"/>
          </w:tcPr>
          <w:p w14:paraId="60548D59" w14:textId="77777777" w:rsidR="00EE519B" w:rsidRDefault="0020704A" w:rsidP="0020704A">
            <w:pPr>
              <w:ind w:left="0"/>
              <w:jc w:val="left"/>
            </w:pPr>
            <w:r>
              <w:t>Rottebekæmpelse: Har meget få problemer med rotter. Anvender Nomus.</w:t>
            </w:r>
            <w:r>
              <w:br/>
              <w:t>Fluebekæmpelse: Ingen problemer med fluer.</w:t>
            </w:r>
          </w:p>
        </w:tc>
      </w:tr>
    </w:tbl>
    <w:p w14:paraId="1A68D52E" w14:textId="77777777" w:rsidR="00E531ED" w:rsidRPr="00E531ED" w:rsidRDefault="00E531ED" w:rsidP="000B1691">
      <w:pPr>
        <w:spacing w:line="360" w:lineRule="auto"/>
        <w:ind w:right="567"/>
        <w:rPr>
          <w:szCs w:val="24"/>
        </w:rPr>
      </w:pPr>
    </w:p>
    <w:p w14:paraId="42C718E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B126167"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B2F9B50" w14:textId="70FBD34F" w:rsidR="00683CA5" w:rsidRPr="003C3B8C" w:rsidRDefault="00683CA5" w:rsidP="00455969">
      <w:pPr>
        <w:spacing w:line="276" w:lineRule="auto"/>
        <w:ind w:right="567"/>
        <w:rPr>
          <w:color w:val="FF0000"/>
          <w:szCs w:val="24"/>
        </w:rPr>
      </w:pPr>
      <w:r>
        <w:rPr>
          <w:szCs w:val="24"/>
        </w:rPr>
        <w:t>Indberetning af egenkontrol</w:t>
      </w:r>
      <w:r w:rsidRPr="0020704A">
        <w:rPr>
          <w:szCs w:val="24"/>
        </w:rPr>
        <w:t xml:space="preserve">: Ingen krav </w:t>
      </w:r>
    </w:p>
    <w:bookmarkEnd w:id="5"/>
    <w:p w14:paraId="2C661F4F"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4CBEBF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E2873DD" w14:textId="77777777" w:rsidR="004E25A1" w:rsidRPr="00326C4D" w:rsidRDefault="004E25A1" w:rsidP="0096245B">
      <w:pPr>
        <w:rPr>
          <w:sz w:val="20"/>
        </w:rPr>
      </w:pPr>
      <w:r w:rsidRPr="00326C4D">
        <w:rPr>
          <w:sz w:val="20"/>
        </w:rPr>
        <w:t>De 5 delparametre er:</w:t>
      </w:r>
    </w:p>
    <w:p w14:paraId="70F1DF4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A0F28D2"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29DB02C"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67C3E14"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7668B05" w14:textId="77777777" w:rsidR="004E25A1" w:rsidRPr="00326C4D" w:rsidRDefault="004E25A1" w:rsidP="004E25A1">
      <w:pPr>
        <w:pStyle w:val="Listeafsnit"/>
        <w:numPr>
          <w:ilvl w:val="0"/>
          <w:numId w:val="5"/>
        </w:numPr>
        <w:rPr>
          <w:sz w:val="20"/>
        </w:rPr>
      </w:pPr>
      <w:r w:rsidRPr="00326C4D">
        <w:rPr>
          <w:sz w:val="20"/>
        </w:rPr>
        <w:t>Sårbarhed (konsekvens 34 %)</w:t>
      </w:r>
    </w:p>
    <w:p w14:paraId="53EFEBB3" w14:textId="77777777" w:rsidR="0096245B" w:rsidRPr="003C3B8C" w:rsidRDefault="004E25A1" w:rsidP="0096245B">
      <w:pPr>
        <w:rPr>
          <w:szCs w:val="24"/>
        </w:rPr>
      </w:pPr>
      <w:r>
        <w:rPr>
          <w:szCs w:val="24"/>
        </w:rPr>
        <w:lastRenderedPageBreak/>
        <w:t>Samlet r</w:t>
      </w:r>
      <w:r w:rsidR="003C3B8C" w:rsidRPr="003C3B8C">
        <w:rPr>
          <w:szCs w:val="24"/>
        </w:rPr>
        <w:t xml:space="preserve">isikoscore: </w:t>
      </w:r>
      <w:r w:rsidR="0096245B" w:rsidRPr="003C3B8C">
        <w:rPr>
          <w:szCs w:val="24"/>
        </w:rPr>
        <w:t>2,8</w:t>
      </w:r>
    </w:p>
    <w:p w14:paraId="3632044D" w14:textId="77777777" w:rsidR="0096245B" w:rsidRPr="003C3B8C" w:rsidRDefault="0096245B">
      <w:pPr>
        <w:rPr>
          <w:szCs w:val="24"/>
        </w:rPr>
      </w:pPr>
    </w:p>
    <w:p w14:paraId="37DBC262" w14:textId="77777777" w:rsidR="0096245B" w:rsidRPr="003C3B8C" w:rsidRDefault="0096245B">
      <w:pPr>
        <w:rPr>
          <w:szCs w:val="24"/>
        </w:rPr>
      </w:pPr>
    </w:p>
    <w:p w14:paraId="04BCFD3A" w14:textId="77777777" w:rsidR="0096245B" w:rsidRPr="003C3B8C" w:rsidRDefault="0096245B">
      <w:pPr>
        <w:rPr>
          <w:szCs w:val="24"/>
        </w:rPr>
      </w:pPr>
    </w:p>
    <w:p w14:paraId="614B427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F4158AC" w14:textId="77777777" w:rsidR="00AA13E9" w:rsidRPr="003C3B8C" w:rsidRDefault="00AA13E9">
      <w:pPr>
        <w:rPr>
          <w:szCs w:val="24"/>
        </w:rPr>
      </w:pPr>
      <w:r>
        <w:rPr>
          <w:szCs w:val="24"/>
        </w:rPr>
        <w:tab/>
      </w:r>
      <w:r>
        <w:rPr>
          <w:szCs w:val="24"/>
        </w:rPr>
        <w:tab/>
        <w:t>Miljøsagsbehandler</w:t>
      </w:r>
    </w:p>
    <w:p w14:paraId="28F393FB"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380C154" w14:textId="3B74B74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20704A">
        <w:rPr>
          <w:szCs w:val="24"/>
        </w:rPr>
        <w:t>21334538</w:t>
      </w:r>
    </w:p>
    <w:p w14:paraId="1D856F63" w14:textId="6BCA50C6"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20704A" w:rsidRPr="0020704A">
        <w:rPr>
          <w:szCs w:val="24"/>
        </w:rPr>
        <w:t>amkr</w:t>
      </w:r>
      <w:r w:rsidR="00FB1693" w:rsidRPr="0073586E">
        <w:rPr>
          <w:szCs w:val="24"/>
        </w:rPr>
        <w:t>@norddjurs.dk</w:t>
      </w:r>
    </w:p>
    <w:p w14:paraId="230EE176" w14:textId="77777777" w:rsidR="00FB1693" w:rsidRDefault="00FB1693" w:rsidP="00884F39">
      <w:pPr>
        <w:ind w:left="1871" w:firstLine="681"/>
        <w:rPr>
          <w:szCs w:val="24"/>
        </w:rPr>
      </w:pPr>
    </w:p>
    <w:p w14:paraId="0CEC4410" w14:textId="77777777" w:rsidR="00FB1693" w:rsidRDefault="00FB1693" w:rsidP="00884F39">
      <w:pPr>
        <w:ind w:left="1871" w:firstLine="681"/>
        <w:rPr>
          <w:szCs w:val="24"/>
        </w:rPr>
      </w:pPr>
    </w:p>
    <w:p w14:paraId="5EFBC545" w14:textId="77777777" w:rsidR="00FB1693" w:rsidRDefault="00FB1693" w:rsidP="00884F39">
      <w:pPr>
        <w:ind w:left="1871" w:firstLine="681"/>
        <w:rPr>
          <w:szCs w:val="24"/>
        </w:rPr>
      </w:pPr>
    </w:p>
    <w:p w14:paraId="7BCBCF64" w14:textId="77777777" w:rsidR="00FB1693" w:rsidRDefault="00FB1693" w:rsidP="00884F39">
      <w:pPr>
        <w:ind w:left="1871" w:firstLine="681"/>
        <w:rPr>
          <w:szCs w:val="24"/>
        </w:rPr>
      </w:pPr>
    </w:p>
    <w:p w14:paraId="54E01BAC" w14:textId="77777777" w:rsidR="00FB1693" w:rsidRDefault="00FB1693" w:rsidP="00884F39">
      <w:pPr>
        <w:ind w:left="1871" w:firstLine="681"/>
        <w:rPr>
          <w:szCs w:val="24"/>
        </w:rPr>
      </w:pPr>
    </w:p>
    <w:p w14:paraId="34928880"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FAE9B" w14:textId="77777777" w:rsidR="004303FA" w:rsidRDefault="004303FA">
      <w:r>
        <w:separator/>
      </w:r>
    </w:p>
  </w:endnote>
  <w:endnote w:type="continuationSeparator" w:id="0">
    <w:p w14:paraId="191B3BD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3ECA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F3BBEC8"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D56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C938BA8"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92251" w14:textId="77777777" w:rsidR="004303FA" w:rsidRDefault="004303FA">
      <w:r>
        <w:separator/>
      </w:r>
    </w:p>
  </w:footnote>
  <w:footnote w:type="continuationSeparator" w:id="0">
    <w:p w14:paraId="513ADB73"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F16E5"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277252379">
    <w:abstractNumId w:val="1"/>
  </w:num>
  <w:num w:numId="2" w16cid:durableId="1820881721">
    <w:abstractNumId w:val="0"/>
  </w:num>
  <w:num w:numId="3" w16cid:durableId="20936593">
    <w:abstractNumId w:val="4"/>
  </w:num>
  <w:num w:numId="4" w16cid:durableId="802650144">
    <w:abstractNumId w:val="3"/>
  </w:num>
  <w:num w:numId="5" w16cid:durableId="156128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0704A"/>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5320"/>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EE519B"/>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641F22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6</TotalTime>
  <Pages>4</Pages>
  <Words>677</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5168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2024-12-03T14:13:00Z</dcterms:created>
  <dcterms:modified xsi:type="dcterms:W3CDTF">2024-12-03T14:13:00Z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{687B25F9-F2A4-4591-8A7C-20E92B43F3E1}</vt:lpwstr>
  </property>
</Properties>
</file>