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90632F" w:rsidRPr="00954549" w14:paraId="464D1DC4" w14:textId="77777777" w:rsidTr="003440AC">
        <w:tc>
          <w:tcPr>
            <w:tcW w:w="5000" w:type="pct"/>
            <w:gridSpan w:val="4"/>
            <w:shd w:val="clear" w:color="auto" w:fill="92D050"/>
          </w:tcPr>
          <w:p w14:paraId="14D4E475" w14:textId="77777777" w:rsidR="0090632F" w:rsidRPr="00954549" w:rsidRDefault="0090632F" w:rsidP="009063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90632F" w:rsidRPr="00954549" w14:paraId="2B8A422A" w14:textId="77777777" w:rsidTr="003440AC">
        <w:tc>
          <w:tcPr>
            <w:tcW w:w="1103" w:type="pct"/>
            <w:shd w:val="clear" w:color="auto" w:fill="auto"/>
          </w:tcPr>
          <w:p w14:paraId="177BCA10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030383D6" w14:textId="77777777" w:rsidR="0090632F" w:rsidRPr="00A5594A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A5594A">
              <w:rPr>
                <w:rFonts w:ascii="Times New Roman" w:hAnsi="Times New Roman" w:cs="Times New Roman"/>
              </w:rPr>
              <w:t>B2 Bilcenter</w:t>
            </w:r>
          </w:p>
        </w:tc>
        <w:tc>
          <w:tcPr>
            <w:tcW w:w="1093" w:type="pct"/>
            <w:shd w:val="clear" w:color="auto" w:fill="auto"/>
          </w:tcPr>
          <w:p w14:paraId="38E548D0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954549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9545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14:paraId="4F272383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GEO-2021-00265</w:t>
            </w:r>
          </w:p>
        </w:tc>
      </w:tr>
      <w:tr w:rsidR="0090632F" w:rsidRPr="00954549" w14:paraId="3042B916" w14:textId="77777777" w:rsidTr="003440AC">
        <w:tc>
          <w:tcPr>
            <w:tcW w:w="1103" w:type="pct"/>
            <w:shd w:val="clear" w:color="auto" w:fill="auto"/>
          </w:tcPr>
          <w:p w14:paraId="72191C79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48663848" w14:textId="77777777" w:rsidR="0090632F" w:rsidRPr="00A5594A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A5594A">
              <w:rPr>
                <w:rFonts w:ascii="Times New Roman" w:hAnsi="Times New Roman" w:cs="Times New Roman"/>
              </w:rPr>
              <w:t>Lagergårdsvej 23</w:t>
            </w:r>
          </w:p>
        </w:tc>
        <w:tc>
          <w:tcPr>
            <w:tcW w:w="1093" w:type="pct"/>
            <w:shd w:val="clear" w:color="auto" w:fill="auto"/>
          </w:tcPr>
          <w:p w14:paraId="1489F268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0B2547DE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90632F" w:rsidRPr="00954549" w14:paraId="6CAF228B" w14:textId="77777777" w:rsidTr="003440AC">
        <w:tc>
          <w:tcPr>
            <w:tcW w:w="1103" w:type="pct"/>
            <w:shd w:val="clear" w:color="auto" w:fill="auto"/>
          </w:tcPr>
          <w:p w14:paraId="0AC345A1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0052F3A7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726D7A">
              <w:rPr>
                <w:rFonts w:ascii="Times New Roman" w:hAnsi="Times New Roman" w:cs="Times New Roman"/>
              </w:rPr>
              <w:t>32552064</w:t>
            </w:r>
          </w:p>
        </w:tc>
        <w:tc>
          <w:tcPr>
            <w:tcW w:w="1093" w:type="pct"/>
            <w:shd w:val="clear" w:color="auto" w:fill="auto"/>
          </w:tcPr>
          <w:p w14:paraId="095A100F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5F26C061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01-06-2021</w:t>
            </w:r>
          </w:p>
        </w:tc>
      </w:tr>
      <w:tr w:rsidR="0090632F" w:rsidRPr="00954549" w14:paraId="79E52E28" w14:textId="77777777" w:rsidTr="003440AC">
        <w:tc>
          <w:tcPr>
            <w:tcW w:w="1103" w:type="pct"/>
            <w:shd w:val="clear" w:color="auto" w:fill="auto"/>
          </w:tcPr>
          <w:p w14:paraId="15CD0CD5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7672153A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11A547B6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 Bernhardt</w:t>
            </w:r>
          </w:p>
        </w:tc>
        <w:tc>
          <w:tcPr>
            <w:tcW w:w="1093" w:type="pct"/>
            <w:shd w:val="clear" w:color="auto" w:fill="auto"/>
          </w:tcPr>
          <w:p w14:paraId="0CBCCB7D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41D740FE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</w:tc>
      </w:tr>
      <w:tr w:rsidR="0090632F" w:rsidRPr="00954549" w14:paraId="2122AF0A" w14:textId="77777777" w:rsidTr="003440AC">
        <w:tc>
          <w:tcPr>
            <w:tcW w:w="1103" w:type="pct"/>
            <w:shd w:val="clear" w:color="auto" w:fill="auto"/>
          </w:tcPr>
          <w:p w14:paraId="6828A539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7A575CBC" w14:textId="77777777" w:rsidR="0090632F" w:rsidRPr="00726D7A" w:rsidRDefault="0090632F" w:rsidP="0090632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26D7A">
              <w:rPr>
                <w:rFonts w:ascii="Times New Roman" w:hAnsi="Times New Roman" w:cs="Times New Roman"/>
                <w:lang w:val="en-US"/>
              </w:rPr>
              <w:t>Mail: ob@bernhardt.dk</w:t>
            </w:r>
          </w:p>
          <w:p w14:paraId="048DA11F" w14:textId="77777777" w:rsidR="0090632F" w:rsidRPr="00A5594A" w:rsidRDefault="0090632F" w:rsidP="0090632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26D7A">
              <w:rPr>
                <w:rFonts w:ascii="Times New Roman" w:hAnsi="Times New Roman" w:cs="Times New Roman"/>
                <w:lang w:val="en-US"/>
              </w:rPr>
              <w:t>Tlf.: 39 76 04 22</w:t>
            </w:r>
          </w:p>
        </w:tc>
        <w:tc>
          <w:tcPr>
            <w:tcW w:w="1093" w:type="pct"/>
            <w:shd w:val="clear" w:color="auto" w:fill="auto"/>
          </w:tcPr>
          <w:p w14:paraId="486AC973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43BF1A8B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 Bernhardt</w:t>
            </w:r>
          </w:p>
          <w:p w14:paraId="156A1134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0632F" w:rsidRPr="00954549" w14:paraId="59D15E5F" w14:textId="77777777" w:rsidTr="003440AC">
        <w:tc>
          <w:tcPr>
            <w:tcW w:w="1103" w:type="pct"/>
            <w:shd w:val="clear" w:color="auto" w:fill="auto"/>
          </w:tcPr>
          <w:p w14:paraId="4AA1E07C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3F2DC452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2B7F6A">
              <w:rPr>
                <w:rFonts w:ascii="Times New Roman" w:hAnsi="Times New Roman" w:cs="Times New Roman"/>
              </w:rPr>
            </w:r>
            <w:r w:rsidR="002B7F6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2B7F6A">
              <w:rPr>
                <w:rFonts w:ascii="Times New Roman" w:hAnsi="Times New Roman" w:cs="Times New Roman"/>
              </w:rPr>
            </w:r>
            <w:r w:rsidR="002B7F6A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2B7F6A">
              <w:rPr>
                <w:rFonts w:ascii="Times New Roman" w:hAnsi="Times New Roman" w:cs="Times New Roman"/>
              </w:rPr>
            </w:r>
            <w:r w:rsidR="002B7F6A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0632F" w:rsidRPr="00954549" w14:paraId="33C47172" w14:textId="77777777" w:rsidTr="003440AC">
        <w:tc>
          <w:tcPr>
            <w:tcW w:w="5000" w:type="pct"/>
            <w:gridSpan w:val="4"/>
            <w:shd w:val="clear" w:color="auto" w:fill="92D050"/>
          </w:tcPr>
          <w:p w14:paraId="501E4185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90632F" w:rsidRPr="00954549" w14:paraId="774CCDF3" w14:textId="77777777" w:rsidTr="003440AC">
        <w:tc>
          <w:tcPr>
            <w:tcW w:w="5000" w:type="pct"/>
            <w:gridSpan w:val="4"/>
            <w:shd w:val="clear" w:color="auto" w:fill="auto"/>
          </w:tcPr>
          <w:p w14:paraId="5FAA5759" w14:textId="66E0420B" w:rsidR="0090632F" w:rsidRPr="00726D7A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726D7A">
              <w:rPr>
                <w:rFonts w:ascii="Times New Roman" w:hAnsi="Times New Roman" w:cs="Times New Roman"/>
              </w:rPr>
              <w:t>Virksomheden blev etableret i 199</w:t>
            </w:r>
            <w:r>
              <w:rPr>
                <w:rFonts w:ascii="Times New Roman" w:hAnsi="Times New Roman" w:cs="Times New Roman"/>
              </w:rPr>
              <w:t>6</w:t>
            </w:r>
            <w:r w:rsidRPr="00726D7A">
              <w:rPr>
                <w:rFonts w:ascii="Times New Roman" w:hAnsi="Times New Roman" w:cs="Times New Roman"/>
              </w:rPr>
              <w:t>, før da var der garageanlæg etableret i 1966.</w:t>
            </w:r>
          </w:p>
          <w:p w14:paraId="343ADF58" w14:textId="77777777" w:rsidR="0090632F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</w:p>
          <w:p w14:paraId="2067F4DF" w14:textId="4A5EDC6B" w:rsidR="0090632F" w:rsidRPr="00726D7A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726D7A">
              <w:rPr>
                <w:rFonts w:ascii="Times New Roman" w:hAnsi="Times New Roman" w:cs="Times New Roman"/>
              </w:rPr>
              <w:t>Aktiviteter på virksomheden:</w:t>
            </w:r>
          </w:p>
          <w:p w14:paraId="4F29D7B1" w14:textId="77777777" w:rsidR="0090632F" w:rsidRPr="00726D7A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726D7A">
              <w:rPr>
                <w:rFonts w:ascii="Times New Roman" w:hAnsi="Times New Roman" w:cs="Times New Roman"/>
              </w:rPr>
              <w:t>Mekanisk værkstedsarbejde samt begrænset salg af brugte biler.</w:t>
            </w:r>
          </w:p>
          <w:p w14:paraId="1344827C" w14:textId="77777777" w:rsidR="0090632F" w:rsidRPr="00726D7A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726D7A">
              <w:rPr>
                <w:rFonts w:ascii="Times New Roman" w:hAnsi="Times New Roman" w:cs="Times New Roman"/>
              </w:rPr>
              <w:t>Bygningens pladeværksted lejes ud til Karrosseri Experten (CVR: 40306684). En del af det lokale, der førhen var showroom, lejes ud til Bilsyn Plus ApS (CVR: 25376668). B2 Bilcenter betaler Bilsyn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6D7A">
              <w:rPr>
                <w:rFonts w:ascii="Times New Roman" w:hAnsi="Times New Roman" w:cs="Times New Roman"/>
              </w:rPr>
              <w:t xml:space="preserve">Plus </w:t>
            </w:r>
            <w:r>
              <w:rPr>
                <w:rFonts w:ascii="Times New Roman" w:hAnsi="Times New Roman" w:cs="Times New Roman"/>
              </w:rPr>
              <w:t xml:space="preserve">ApS </w:t>
            </w:r>
            <w:r w:rsidRPr="00726D7A">
              <w:rPr>
                <w:rFonts w:ascii="Times New Roman" w:hAnsi="Times New Roman" w:cs="Times New Roman"/>
              </w:rPr>
              <w:t>for at udføre syn af biler, som B2 Bilcenter så får indtjeningen for.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04C0A2" w14:textId="77777777" w:rsidR="0090632F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</w:p>
          <w:p w14:paraId="5053596C" w14:textId="226D0FD2" w:rsidR="0090632F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726D7A">
              <w:rPr>
                <w:rFonts w:ascii="Times New Roman" w:hAnsi="Times New Roman" w:cs="Times New Roman"/>
              </w:rPr>
              <w:t>Der er 4 lifte i værkstedet, og en enkelt lift i synshallen. Der sker ingen reparationer i synshallen.</w:t>
            </w:r>
          </w:p>
          <w:p w14:paraId="48DAC540" w14:textId="44527B42" w:rsidR="0090632F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Ansatte: 5 mekanikere </w:t>
            </w:r>
          </w:p>
          <w:p w14:paraId="2B4F75F5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</w:p>
          <w:p w14:paraId="0BCE022B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Tilsynet omhandlede udelukkende virksomhedens </w:t>
            </w:r>
            <w:r w:rsidRPr="00937AB3">
              <w:rPr>
                <w:rFonts w:ascii="Times New Roman" w:hAnsi="Times New Roman" w:cs="Times New Roman"/>
              </w:rPr>
              <w:t>belægninger og farligt affald kemikalier.</w:t>
            </w:r>
          </w:p>
          <w:p w14:paraId="228E95D3" w14:textId="77777777" w:rsidR="0090632F" w:rsidRPr="000B61D6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0B61D6">
              <w:rPr>
                <w:rFonts w:ascii="Times New Roman" w:hAnsi="Times New Roman" w:cs="Times New Roman"/>
              </w:rPr>
              <w:t xml:space="preserve">Virksomheden er omfattet af </w:t>
            </w:r>
            <w:r>
              <w:rPr>
                <w:rFonts w:ascii="Times New Roman" w:hAnsi="Times New Roman" w:cs="Times New Roman"/>
              </w:rPr>
              <w:t xml:space="preserve">Autoværkstedsbekendtgørelsen </w:t>
            </w:r>
            <w:r w:rsidRPr="000B61D6">
              <w:rPr>
                <w:rFonts w:ascii="Times New Roman" w:hAnsi="Times New Roman" w:cs="Times New Roman"/>
              </w:rPr>
              <w:t>(</w:t>
            </w:r>
            <w:r w:rsidRPr="000B61D6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0B61D6">
              <w:rPr>
                <w:rFonts w:ascii="Times New Roman" w:hAnsi="Times New Roman" w:cs="Times New Roman"/>
                <w:shd w:val="clear" w:color="auto" w:fill="F9F9FB"/>
              </w:rPr>
              <w:t xml:space="preserve"> 908 af 30/08/2019)</w:t>
            </w:r>
          </w:p>
          <w:p w14:paraId="2361DB96" w14:textId="77777777" w:rsidR="0090632F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>
              <w:rPr>
                <w:rFonts w:ascii="Times New Roman" w:hAnsi="Times New Roman" w:cs="Times New Roman"/>
              </w:rPr>
              <w:t>M</w:t>
            </w:r>
            <w:r w:rsidRPr="000B61D6">
              <w:rPr>
                <w:rFonts w:ascii="Times New Roman" w:hAnsi="Times New Roman" w:cs="Times New Roman"/>
              </w:rPr>
              <w:t>ere end 100 meter</w:t>
            </w:r>
          </w:p>
          <w:p w14:paraId="2B770B80" w14:textId="77777777" w:rsidR="0090632F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</w:p>
          <w:p w14:paraId="20444D0E" w14:textId="51971114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726D7A">
              <w:rPr>
                <w:rFonts w:ascii="Times New Roman" w:hAnsi="Times New Roman" w:cs="Times New Roman"/>
              </w:rPr>
              <w:t xml:space="preserve">Arbejdstid: </w:t>
            </w:r>
            <w:r>
              <w:rPr>
                <w:rFonts w:ascii="Times New Roman" w:hAnsi="Times New Roman" w:cs="Times New Roman"/>
              </w:rPr>
              <w:t xml:space="preserve">mandag-torsdag </w:t>
            </w:r>
            <w:r w:rsidRPr="00726D7A">
              <w:rPr>
                <w:rFonts w:ascii="Times New Roman" w:hAnsi="Times New Roman" w:cs="Times New Roman"/>
              </w:rPr>
              <w:t>7.30-1</w:t>
            </w:r>
            <w:r>
              <w:rPr>
                <w:rFonts w:ascii="Times New Roman" w:hAnsi="Times New Roman" w:cs="Times New Roman"/>
              </w:rPr>
              <w:t>6</w:t>
            </w:r>
            <w:r w:rsidRPr="00726D7A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 xml:space="preserve"> og fredag 7:30-15:30</w:t>
            </w:r>
            <w:r w:rsidRPr="00726D7A">
              <w:rPr>
                <w:rFonts w:ascii="Times New Roman" w:hAnsi="Times New Roman" w:cs="Times New Roman"/>
              </w:rPr>
              <w:t>.</w:t>
            </w:r>
          </w:p>
        </w:tc>
      </w:tr>
      <w:tr w:rsidR="0090632F" w:rsidRPr="00954549" w14:paraId="24354ED8" w14:textId="77777777" w:rsidTr="003440AC">
        <w:tc>
          <w:tcPr>
            <w:tcW w:w="5000" w:type="pct"/>
            <w:gridSpan w:val="4"/>
            <w:shd w:val="clear" w:color="auto" w:fill="92D050"/>
          </w:tcPr>
          <w:p w14:paraId="5885E880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90632F" w:rsidRPr="00A5594A" w14:paraId="2669965F" w14:textId="77777777" w:rsidTr="003440AC">
        <w:tc>
          <w:tcPr>
            <w:tcW w:w="5000" w:type="pct"/>
            <w:gridSpan w:val="4"/>
            <w:shd w:val="clear" w:color="auto" w:fill="auto"/>
          </w:tcPr>
          <w:p w14:paraId="2C1E6DDE" w14:textId="77777777" w:rsidR="0090632F" w:rsidRPr="00A5594A" w:rsidRDefault="0090632F" w:rsidP="0090632F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A5594A">
              <w:rPr>
                <w:rFonts w:ascii="Times New Roman" w:hAnsi="Times New Roman" w:cs="Times New Roman"/>
                <w:bCs/>
              </w:rPr>
              <w:t>Ikke relevant</w:t>
            </w:r>
          </w:p>
        </w:tc>
      </w:tr>
      <w:tr w:rsidR="0090632F" w:rsidRPr="00954549" w14:paraId="7CFD1358" w14:textId="77777777" w:rsidTr="003440AC">
        <w:tc>
          <w:tcPr>
            <w:tcW w:w="5000" w:type="pct"/>
            <w:gridSpan w:val="4"/>
            <w:shd w:val="clear" w:color="auto" w:fill="92D050"/>
          </w:tcPr>
          <w:p w14:paraId="3BBA813F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90632F" w:rsidRPr="00954549" w14:paraId="0366DAD3" w14:textId="77777777" w:rsidTr="003440AC">
        <w:tc>
          <w:tcPr>
            <w:tcW w:w="5000" w:type="pct"/>
            <w:gridSpan w:val="4"/>
            <w:shd w:val="clear" w:color="auto" w:fill="auto"/>
          </w:tcPr>
          <w:p w14:paraId="13DBFF6C" w14:textId="77777777" w:rsidR="0090632F" w:rsidRPr="00726D7A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726D7A">
              <w:rPr>
                <w:rFonts w:ascii="Times New Roman" w:hAnsi="Times New Roman" w:cs="Times New Roman"/>
              </w:rPr>
              <w:t>Ejendomm</w:t>
            </w:r>
            <w:r>
              <w:rPr>
                <w:rFonts w:ascii="Times New Roman" w:hAnsi="Times New Roman" w:cs="Times New Roman"/>
              </w:rPr>
              <w:t>en er forureningskortlagt på V</w:t>
            </w:r>
            <w:r w:rsidRPr="00726D7A">
              <w:rPr>
                <w:rFonts w:ascii="Times New Roman" w:hAnsi="Times New Roman" w:cs="Times New Roman"/>
              </w:rPr>
              <w:t>2 af Region Hovedstaden i 2005.</w:t>
            </w:r>
          </w:p>
          <w:p w14:paraId="79E28DCD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A">
              <w:rPr>
                <w:rFonts w:ascii="Times New Roman" w:hAnsi="Times New Roman" w:cs="Times New Roman"/>
              </w:rPr>
              <w:t xml:space="preserve">Forureningstype: Lossepladsfyld. </w:t>
            </w:r>
            <w:r>
              <w:rPr>
                <w:rFonts w:ascii="Times New Roman" w:hAnsi="Times New Roman" w:cs="Times New Roman"/>
              </w:rPr>
              <w:t>G</w:t>
            </w:r>
            <w:r w:rsidRPr="00726D7A">
              <w:rPr>
                <w:rFonts w:ascii="Times New Roman" w:hAnsi="Times New Roman" w:cs="Times New Roman"/>
              </w:rPr>
              <w:t>runden er en del af den tidligere Gentofte Losseplads</w:t>
            </w:r>
            <w:r>
              <w:rPr>
                <w:rFonts w:ascii="Times New Roman" w:hAnsi="Times New Roman" w:cs="Times New Roman"/>
              </w:rPr>
              <w:t xml:space="preserve"> der eksisterede</w:t>
            </w:r>
            <w:r w:rsidRPr="00726D7A">
              <w:rPr>
                <w:rFonts w:ascii="Times New Roman" w:hAnsi="Times New Roman" w:cs="Times New Roman"/>
              </w:rPr>
              <w:t xml:space="preserve"> i perioden 1900-1964.</w:t>
            </w:r>
          </w:p>
        </w:tc>
      </w:tr>
      <w:tr w:rsidR="0090632F" w:rsidRPr="00954549" w14:paraId="51499DCB" w14:textId="77777777" w:rsidTr="003440AC">
        <w:tc>
          <w:tcPr>
            <w:tcW w:w="5000" w:type="pct"/>
            <w:gridSpan w:val="4"/>
            <w:shd w:val="clear" w:color="auto" w:fill="92D050"/>
          </w:tcPr>
          <w:p w14:paraId="1BE5931E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90632F" w:rsidRPr="00954549" w14:paraId="37B440CC" w14:textId="77777777" w:rsidTr="003440AC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103761EB" w14:textId="77777777" w:rsidR="0090632F" w:rsidRPr="00954549" w:rsidRDefault="0090632F" w:rsidP="009063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 håndhævelser</w:t>
            </w:r>
          </w:p>
        </w:tc>
      </w:tr>
      <w:tr w:rsidR="0090632F" w:rsidRPr="00954549" w14:paraId="79F2DE5B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1926B671" w14:textId="77777777" w:rsidR="0090632F" w:rsidRPr="00954549" w:rsidRDefault="0090632F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7D31C8D7" w14:textId="77777777" w:rsidR="0090632F" w:rsidRPr="00954549" w:rsidRDefault="0090632F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90632F" w:rsidRPr="00954549" w14:paraId="24CF79B6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75494BCE" w14:textId="77777777" w:rsidR="0090632F" w:rsidRPr="00954549" w:rsidRDefault="0090632F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17EE1CB1" w14:textId="77777777" w:rsidR="0090632F" w:rsidRPr="00954549" w:rsidRDefault="0090632F" w:rsidP="0034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01-07-2021</w:t>
            </w:r>
          </w:p>
        </w:tc>
      </w:tr>
    </w:tbl>
    <w:p w14:paraId="3CF02307" w14:textId="77777777"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950F0E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332E4B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2F"/>
    <w:rsid w:val="002B7F6A"/>
    <w:rsid w:val="0090632F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E78F"/>
  <w15:chartTrackingRefBased/>
  <w15:docId w15:val="{3CF8C20A-1796-4776-A4DA-0ADE3AD4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2F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B7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F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7F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0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2B7F6A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B7F6A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B7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7F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7F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2021-11-10T10:10:00Z</dcterms:created>
  <dcterms:modified xsi:type="dcterms:W3CDTF">2021-12-02T11:22:00Z</dcterms:modified>
</cp:coreProperties>
</file>