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1C" w:rsidRDefault="00D2311C" w:rsidP="00D2311C">
      <w:pPr>
        <w:rPr>
          <w:rFonts w:ascii="Times New Roman" w:hAnsi="Times New Roman" w:cs="Times New Roman"/>
        </w:rPr>
      </w:pPr>
      <w:r w:rsidRPr="00E736B4">
        <w:rPr>
          <w:rFonts w:ascii="Times New Roman" w:hAnsi="Times New Roman" w:cs="Times New Roman"/>
        </w:rPr>
        <w:t>Vær opmærksom på at alle kasser som er markeret med en grå række øverst vil blive offentliggjort</w:t>
      </w:r>
      <w:r>
        <w:rPr>
          <w:rFonts w:ascii="Times New Roman" w:hAnsi="Times New Roman" w:cs="Times New Roman"/>
        </w:rPr>
        <w:t xml:space="preserve"> på </w:t>
      </w:r>
      <w:proofErr w:type="gramStart"/>
      <w:r>
        <w:rPr>
          <w:rFonts w:ascii="Times New Roman" w:hAnsi="Times New Roman" w:cs="Times New Roman"/>
        </w:rPr>
        <w:t>www.dma.mst</w:t>
      </w:r>
      <w:r w:rsidRPr="00E736B4">
        <w:rPr>
          <w:rFonts w:ascii="Times New Roman" w:hAnsi="Times New Roman" w:cs="Times New Roman"/>
        </w:rPr>
        <w:t>.dk  iht.</w:t>
      </w:r>
      <w:proofErr w:type="gramEnd"/>
      <w:r w:rsidRPr="00E736B4">
        <w:rPr>
          <w:rFonts w:ascii="Times New Roman" w:hAnsi="Times New Roman" w:cs="Times New Roman"/>
        </w:rPr>
        <w:t xml:space="preserve"> krav i Tilsynsbekendtgørelsen (</w:t>
      </w:r>
      <w:r w:rsidRPr="002F6ADA">
        <w:rPr>
          <w:rFonts w:ascii="Times New Roman" w:hAnsi="Times New Roman" w:cs="Times New Roman"/>
          <w:shd w:val="clear" w:color="auto" w:fill="F9F9FB"/>
        </w:rPr>
        <w:t>BEK nr</w:t>
      </w:r>
      <w:r>
        <w:rPr>
          <w:rFonts w:ascii="Times New Roman" w:hAnsi="Times New Roman" w:cs="Times New Roman"/>
          <w:shd w:val="clear" w:color="auto" w:fill="F9F9FB"/>
        </w:rPr>
        <w:t>.</w:t>
      </w:r>
      <w:r w:rsidRPr="002F6ADA">
        <w:rPr>
          <w:rFonts w:ascii="Times New Roman" w:hAnsi="Times New Roman" w:cs="Times New Roman"/>
          <w:shd w:val="clear" w:color="auto" w:fill="F9F9FB"/>
        </w:rPr>
        <w:t xml:space="preserve"> 1536 af 09/12/2019</w:t>
      </w:r>
      <w:r w:rsidRPr="00E736B4">
        <w:rPr>
          <w:rFonts w:ascii="Times New Roman" w:hAnsi="Times New Roman" w:cs="Times New Roman"/>
        </w:rPr>
        <w:t>). Offentliggørelsen skal ske senest 4 måneder efter tilsynsdatoen.</w:t>
      </w:r>
    </w:p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D2311C" w:rsidRPr="00954549" w:rsidTr="00AB2EEC">
        <w:tc>
          <w:tcPr>
            <w:tcW w:w="5000" w:type="pct"/>
            <w:gridSpan w:val="4"/>
            <w:shd w:val="clear" w:color="auto" w:fill="92D050"/>
          </w:tcPr>
          <w:p w:rsidR="00D2311C" w:rsidRPr="00954549" w:rsidRDefault="00D2311C" w:rsidP="00AB2E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D2311C" w:rsidRPr="004A4546" w:rsidTr="00AB2EEC">
        <w:tc>
          <w:tcPr>
            <w:tcW w:w="1103" w:type="pct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D2311C" w:rsidRPr="004A4546" w:rsidRDefault="00D2311C" w:rsidP="00AB2EEC">
            <w:pPr>
              <w:rPr>
                <w:rFonts w:ascii="Times New Roman" w:hAnsi="Times New Roman" w:cs="Times New Roman"/>
              </w:rPr>
            </w:pPr>
            <w:r w:rsidRPr="004A4546">
              <w:rPr>
                <w:rFonts w:ascii="Times New Roman" w:hAnsi="Times New Roman" w:cs="Times New Roman"/>
              </w:rPr>
              <w:t>Arnold P. Bolte</w:t>
            </w:r>
          </w:p>
        </w:tc>
        <w:tc>
          <w:tcPr>
            <w:tcW w:w="1093" w:type="pct"/>
            <w:shd w:val="clear" w:color="auto" w:fill="auto"/>
          </w:tcPr>
          <w:p w:rsidR="00D2311C" w:rsidRPr="00E5308B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D2311C" w:rsidRPr="004A4546" w:rsidRDefault="00D2311C" w:rsidP="00AB2EEC">
            <w:pPr>
              <w:rPr>
                <w:rFonts w:ascii="Times New Roman" w:hAnsi="Times New Roman" w:cs="Times New Roman"/>
              </w:rPr>
            </w:pPr>
            <w:r w:rsidRPr="004A4546">
              <w:rPr>
                <w:rFonts w:ascii="Times New Roman" w:hAnsi="Times New Roman" w:cs="Times New Roman"/>
              </w:rPr>
              <w:t>GEO-2020-00229</w:t>
            </w:r>
          </w:p>
        </w:tc>
      </w:tr>
      <w:tr w:rsidR="00D2311C" w:rsidRPr="004A4546" w:rsidTr="00AB2EEC">
        <w:tc>
          <w:tcPr>
            <w:tcW w:w="1103" w:type="pct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D2311C" w:rsidRPr="004A4546" w:rsidRDefault="00D2311C" w:rsidP="00AB2EEC">
            <w:pPr>
              <w:rPr>
                <w:rFonts w:ascii="Times New Roman" w:hAnsi="Times New Roman" w:cs="Times New Roman"/>
              </w:rPr>
            </w:pPr>
            <w:proofErr w:type="spellStart"/>
            <w:r w:rsidRPr="004A4546">
              <w:rPr>
                <w:rFonts w:ascii="Times New Roman" w:hAnsi="Times New Roman" w:cs="Times New Roman"/>
              </w:rPr>
              <w:t>Grusbakken</w:t>
            </w:r>
            <w:proofErr w:type="spellEnd"/>
            <w:r w:rsidRPr="004A4546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, 2820 Gentofte</w:t>
            </w:r>
          </w:p>
        </w:tc>
        <w:tc>
          <w:tcPr>
            <w:tcW w:w="1093" w:type="pct"/>
            <w:shd w:val="clear" w:color="auto" w:fill="auto"/>
          </w:tcPr>
          <w:p w:rsidR="00D2311C" w:rsidRPr="00E5308B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D2311C" w:rsidRPr="004A4546" w:rsidRDefault="00D2311C" w:rsidP="00AB2EEC">
            <w:pPr>
              <w:rPr>
                <w:rFonts w:ascii="Times New Roman" w:hAnsi="Times New Roman" w:cs="Times New Roman"/>
              </w:rPr>
            </w:pPr>
            <w:r w:rsidRPr="004A4546">
              <w:rPr>
                <w:rFonts w:ascii="Times New Roman" w:hAnsi="Times New Roman" w:cs="Times New Roman"/>
              </w:rPr>
              <w:t>Bilag 1, A 53</w:t>
            </w:r>
          </w:p>
        </w:tc>
      </w:tr>
      <w:tr w:rsidR="00D2311C" w:rsidRPr="00E5308B" w:rsidTr="00AB2EEC">
        <w:tc>
          <w:tcPr>
            <w:tcW w:w="1103" w:type="pct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D2311C" w:rsidRPr="004A4546" w:rsidRDefault="00D2311C" w:rsidP="00AB2EEC">
            <w:pPr>
              <w:rPr>
                <w:rFonts w:ascii="Times New Roman" w:hAnsi="Times New Roman" w:cs="Times New Roman"/>
              </w:rPr>
            </w:pPr>
            <w:r w:rsidRPr="00AB2EEC">
              <w:rPr>
                <w:rFonts w:ascii="Times New Roman" w:hAnsi="Times New Roman" w:cs="Times New Roman"/>
              </w:rPr>
              <w:t>83464011</w:t>
            </w:r>
          </w:p>
        </w:tc>
        <w:tc>
          <w:tcPr>
            <w:tcW w:w="1093" w:type="pct"/>
            <w:shd w:val="clear" w:color="auto" w:fill="auto"/>
          </w:tcPr>
          <w:p w:rsidR="00D2311C" w:rsidRPr="00E5308B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D2311C" w:rsidRPr="00E5308B" w:rsidRDefault="00D2311C" w:rsidP="00AB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28-05-2020</w:t>
            </w:r>
          </w:p>
        </w:tc>
      </w:tr>
      <w:tr w:rsidR="00D2311C" w:rsidRPr="00E5308B" w:rsidTr="00AB2EEC">
        <w:tc>
          <w:tcPr>
            <w:tcW w:w="1103" w:type="pct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D2311C" w:rsidRPr="00954549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D2311C" w:rsidRPr="004A4546" w:rsidRDefault="00D2311C" w:rsidP="00AB2E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Kenneth </w:t>
            </w:r>
            <w:r w:rsidRPr="00AB2EEC">
              <w:rPr>
                <w:rFonts w:ascii="Times New Roman" w:hAnsi="Times New Roman" w:cs="Times New Roman"/>
              </w:rPr>
              <w:t>Arvedsen</w:t>
            </w:r>
          </w:p>
          <w:p w:rsidR="00D2311C" w:rsidRPr="004A4546" w:rsidRDefault="00D2311C" w:rsidP="00AB2EEC">
            <w:pPr>
              <w:rPr>
                <w:rFonts w:ascii="Times New Roman" w:hAnsi="Times New Roman" w:cs="Times New Roman"/>
              </w:rPr>
            </w:pPr>
            <w:r w:rsidRPr="004A4546">
              <w:rPr>
                <w:rFonts w:ascii="Times New Roman" w:hAnsi="Times New Roman" w:cs="Times New Roman"/>
              </w:rPr>
              <w:t>(direktør)</w:t>
            </w:r>
          </w:p>
        </w:tc>
        <w:tc>
          <w:tcPr>
            <w:tcW w:w="1093" w:type="pct"/>
            <w:shd w:val="clear" w:color="auto" w:fill="auto"/>
          </w:tcPr>
          <w:p w:rsidR="00D2311C" w:rsidRPr="00E5308B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D2311C" w:rsidRPr="00E5308B" w:rsidRDefault="00D2311C" w:rsidP="00AB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Emilie Qvistgaard Springer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Rasmus Bach Lander </w:t>
            </w:r>
          </w:p>
        </w:tc>
      </w:tr>
      <w:tr w:rsidR="00D2311C" w:rsidRPr="00E5308B" w:rsidTr="00AB2EEC">
        <w:tc>
          <w:tcPr>
            <w:tcW w:w="1103" w:type="pct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D2311C" w:rsidRPr="004A4546" w:rsidRDefault="00D2311C" w:rsidP="00AB2E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2"/>
              </w:rPr>
            </w:pPr>
            <w:r w:rsidRPr="004A4546">
              <w:rPr>
                <w:rFonts w:ascii="Times New Roman" w:hAnsi="Times New Roman" w:cs="Times New Roman"/>
                <w:color w:val="0563C2"/>
              </w:rPr>
              <w:t>mail@arnoldp.dk</w:t>
            </w:r>
          </w:p>
          <w:p w:rsidR="00D2311C" w:rsidRPr="004A4546" w:rsidRDefault="00D2311C" w:rsidP="00AB2EEC">
            <w:pPr>
              <w:rPr>
                <w:rFonts w:ascii="Times New Roman" w:hAnsi="Times New Roman" w:cs="Times New Roman"/>
              </w:rPr>
            </w:pPr>
            <w:r w:rsidRPr="004A4546">
              <w:rPr>
                <w:rFonts w:ascii="Times New Roman" w:hAnsi="Times New Roman" w:cs="Times New Roman"/>
                <w:color w:val="000000"/>
              </w:rPr>
              <w:t>tlf. 45 87 77 22</w:t>
            </w:r>
          </w:p>
        </w:tc>
        <w:tc>
          <w:tcPr>
            <w:tcW w:w="1093" w:type="pct"/>
            <w:shd w:val="clear" w:color="auto" w:fill="auto"/>
          </w:tcPr>
          <w:p w:rsidR="00D2311C" w:rsidRPr="00E5308B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D2311C" w:rsidRPr="00AD0963" w:rsidRDefault="00D2311C" w:rsidP="00AB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Kenneth </w:t>
            </w:r>
            <w:r w:rsidRPr="00AB2EEC">
              <w:rPr>
                <w:rFonts w:ascii="Times New Roman" w:hAnsi="Times New Roman" w:cs="Times New Roman"/>
              </w:rPr>
              <w:t>Arvedsen</w:t>
            </w:r>
          </w:p>
          <w:p w:rsidR="00D2311C" w:rsidRPr="00E5308B" w:rsidRDefault="00D2311C" w:rsidP="00AB2EEC">
            <w:pPr>
              <w:rPr>
                <w:rFonts w:ascii="Times New Roman" w:hAnsi="Times New Roman" w:cs="Times New Roman"/>
              </w:rPr>
            </w:pPr>
          </w:p>
        </w:tc>
      </w:tr>
      <w:tr w:rsidR="00D2311C" w:rsidRPr="00954549" w:rsidTr="00AB2EEC">
        <w:tc>
          <w:tcPr>
            <w:tcW w:w="1103" w:type="pct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2311C" w:rsidRPr="00954549" w:rsidTr="00AB2EEC">
        <w:tc>
          <w:tcPr>
            <w:tcW w:w="5000" w:type="pct"/>
            <w:gridSpan w:val="4"/>
            <w:shd w:val="clear" w:color="auto" w:fill="92D050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D2311C" w:rsidRPr="00954549" w:rsidTr="00AB2EEC">
        <w:tc>
          <w:tcPr>
            <w:tcW w:w="5000" w:type="pct"/>
            <w:gridSpan w:val="4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Virksomheden blev etableret i</w:t>
            </w:r>
            <w:r>
              <w:rPr>
                <w:rFonts w:ascii="Times New Roman" w:hAnsi="Times New Roman" w:cs="Times New Roman"/>
              </w:rPr>
              <w:t xml:space="preserve"> 1946</w:t>
            </w:r>
          </w:p>
          <w:p w:rsidR="00D2311C" w:rsidRDefault="00D2311C" w:rsidP="00AB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Aktiviteter på virksomheden: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4A4546">
              <w:rPr>
                <w:rFonts w:ascii="Times New Roman" w:hAnsi="Times New Roman" w:cs="Times New Roman"/>
              </w:rPr>
              <w:t>Gevin</w:t>
            </w:r>
            <w:r>
              <w:rPr>
                <w:rFonts w:ascii="Times New Roman" w:hAnsi="Times New Roman" w:cs="Times New Roman"/>
              </w:rPr>
              <w:t>drulning og bukning af rundstål, u</w:t>
            </w:r>
            <w:r w:rsidRPr="004A4546">
              <w:rPr>
                <w:rFonts w:ascii="Times New Roman" w:hAnsi="Times New Roman" w:cs="Times New Roman"/>
              </w:rPr>
              <w:t>dfører specialopgaver.</w:t>
            </w:r>
          </w:p>
          <w:p w:rsidR="00D2311C" w:rsidRDefault="00D2311C" w:rsidP="00AB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Tilsynet omhandlede virksomhedens samlede miljøforhold.</w:t>
            </w:r>
          </w:p>
          <w:p w:rsidR="00D2311C" w:rsidRPr="00954549" w:rsidRDefault="00D2311C" w:rsidP="00AB2EEC">
            <w:pPr>
              <w:rPr>
                <w:rFonts w:ascii="Times New Roman" w:hAnsi="Times New Roman" w:cs="Times New Roman"/>
                <w:color w:val="FF0000"/>
              </w:rPr>
            </w:pPr>
            <w:r w:rsidRPr="004A4546">
              <w:rPr>
                <w:rFonts w:ascii="Times New Roman" w:hAnsi="Times New Roman" w:cs="Times New Roman"/>
              </w:rPr>
              <w:t xml:space="preserve">Virksomheden er omfattet af bilag 1, A 53, brugerbetalingsbekendtgørelsen </w:t>
            </w:r>
            <w:r w:rsidRPr="00D52BF0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D52BF0">
              <w:rPr>
                <w:rFonts w:ascii="Times New Roman" w:hAnsi="Times New Roman" w:cs="Times New Roman"/>
                <w:shd w:val="clear" w:color="auto" w:fill="F9F9FB"/>
              </w:rPr>
              <w:t xml:space="preserve"> 1475 af 12/12/2017</w:t>
            </w:r>
          </w:p>
        </w:tc>
      </w:tr>
      <w:tr w:rsidR="00D2311C" w:rsidRPr="00954549" w:rsidTr="00AB2EEC">
        <w:tc>
          <w:tcPr>
            <w:tcW w:w="5000" w:type="pct"/>
            <w:gridSpan w:val="4"/>
            <w:shd w:val="clear" w:color="auto" w:fill="92D050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D2311C" w:rsidRPr="00954549" w:rsidTr="00AB2EEC">
        <w:tc>
          <w:tcPr>
            <w:tcW w:w="5000" w:type="pct"/>
            <w:gridSpan w:val="4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B2EEC">
              <w:rPr>
                <w:rFonts w:ascii="Times New Roman" w:hAnsi="Times New Roman" w:cs="Times New Roman"/>
              </w:rPr>
              <w:t>Konklusioner på seneste indberetninger om egenkontrol, herunder om indberetningen har givet anledning til håndhævelser.</w:t>
            </w:r>
          </w:p>
        </w:tc>
      </w:tr>
      <w:tr w:rsidR="00D2311C" w:rsidRPr="00954549" w:rsidTr="00AB2EEC">
        <w:tc>
          <w:tcPr>
            <w:tcW w:w="5000" w:type="pct"/>
            <w:gridSpan w:val="4"/>
            <w:shd w:val="clear" w:color="auto" w:fill="92D050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D2311C" w:rsidRPr="00954549" w:rsidTr="00AB2EEC">
        <w:tc>
          <w:tcPr>
            <w:tcW w:w="5000" w:type="pct"/>
            <w:gridSpan w:val="4"/>
            <w:shd w:val="clear" w:color="auto" w:fill="auto"/>
          </w:tcPr>
          <w:p w:rsidR="00D2311C" w:rsidRPr="00AB2EEC" w:rsidRDefault="00D2311C" w:rsidP="00AB2EEC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Ejendommen er ikke forureningskortlagt af Region Hovedstaden.</w:t>
            </w:r>
          </w:p>
        </w:tc>
      </w:tr>
      <w:tr w:rsidR="00D2311C" w:rsidRPr="00954549" w:rsidTr="00AB2EEC">
        <w:tc>
          <w:tcPr>
            <w:tcW w:w="5000" w:type="pct"/>
            <w:gridSpan w:val="4"/>
            <w:shd w:val="clear" w:color="auto" w:fill="92D050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D2311C" w:rsidRPr="00954549" w:rsidTr="00AB2EEC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</w:rPr>
            </w:pPr>
          </w:p>
        </w:tc>
      </w:tr>
      <w:tr w:rsidR="00D2311C" w:rsidRPr="00954549" w:rsidTr="00AB2EEC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D2311C" w:rsidRPr="00954549" w:rsidTr="00AB2EEC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D2311C" w:rsidRPr="00954549" w:rsidRDefault="00D2311C" w:rsidP="00AB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26-06-2020</w:t>
            </w:r>
          </w:p>
        </w:tc>
      </w:tr>
    </w:tbl>
    <w:p w:rsidR="00B809A9" w:rsidRDefault="00D2311C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1C"/>
    <w:rsid w:val="00D2311C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029A"/>
  <w15:chartTrackingRefBased/>
  <w15:docId w15:val="{28E02C1F-0636-42ED-AF7D-B6C30303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11C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2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2020-06-26T08:48:00Z</dcterms:created>
  <dcterms:modified xsi:type="dcterms:W3CDTF">2020-06-26T08:50:00Z</dcterms:modified>
</cp:coreProperties>
</file>