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350" w:rsidRPr="00164D9D" w:rsidRDefault="001C4350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lsynsskema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4D0AAB" w:rsidRDefault="00A93917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Torben Kousgaard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7A430E" w:rsidRPr="004D0AAB" w:rsidRDefault="00A93917" w:rsidP="007A43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Toftnæsvej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(6800)</w:t>
            </w:r>
            <w:r w:rsidR="0090707A" w:rsidRPr="004D0AAB"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30   </w:t>
            </w:r>
          </w:p>
          <w:p w:rsidR="007A430E" w:rsidRPr="004D0AAB" w:rsidRDefault="00A93917" w:rsidP="00A9391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6800</w:t>
            </w:r>
            <w:r w:rsidR="007A430E" w:rsidRPr="004D0A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Varde</w:t>
            </w:r>
          </w:p>
        </w:tc>
      </w:tr>
      <w:tr w:rsidR="001C4350" w:rsidTr="008D25AB">
        <w:tc>
          <w:tcPr>
            <w:tcW w:w="4325" w:type="dxa"/>
          </w:tcPr>
          <w:p w:rsidR="004D0AAB" w:rsidRDefault="001C4350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 w:rsidR="004D0AAB">
              <w:rPr>
                <w:rFonts w:ascii="Times New Roman" w:hAnsi="Times New Roman"/>
                <w:color w:val="000000"/>
                <w:sz w:val="24"/>
              </w:rPr>
              <w:t>dens 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4D0AAB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1C4350" w:rsidRPr="00884478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CHR-nummer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  <w:tc>
          <w:tcPr>
            <w:tcW w:w="4325" w:type="dxa"/>
          </w:tcPr>
          <w:p w:rsidR="001C4350" w:rsidRPr="008D25AB" w:rsidRDefault="00A93917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92296652</w:t>
            </w:r>
          </w:p>
          <w:p w:rsidR="008D25AB" w:rsidRPr="008D25AB" w:rsidRDefault="00A93917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1002840441</w:t>
            </w:r>
          </w:p>
          <w:p w:rsidR="001C4350" w:rsidRPr="00D950D0" w:rsidRDefault="00A93917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56127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8D25AB" w:rsidRDefault="00A93917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13-09-2016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14255C" w:rsidRDefault="00A93917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Basistilsyn, hvor de samlede miljøforhold gennemgås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D11733" w:rsidRDefault="00A93917" w:rsidP="00A9391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L07</w:t>
            </w:r>
            <w:r w:rsidR="00D1173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Landbrug med dyrehold 15 - 75 DE, §10</w:t>
            </w:r>
            <w:bookmarkStart w:id="0" w:name="_GoBack"/>
            <w:bookmarkEnd w:id="0"/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14255C" w:rsidRDefault="00A93917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Der er ført tilsyn med landbrugets miljøforhold efter miljøbeskyttelsesloven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14255C" w:rsidRDefault="00A93917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325" w:type="dxa"/>
          </w:tcPr>
          <w:p w:rsidR="001C4350" w:rsidRPr="00E50D76" w:rsidRDefault="00A93917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325" w:type="dxa"/>
          </w:tcPr>
          <w:p w:rsidR="001C4350" w:rsidRPr="00274AEC" w:rsidRDefault="00A93917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:rsidR="001C4350" w:rsidRPr="00884478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1C4350" w:rsidRDefault="001C4350" w:rsidP="001C4350">
      <w:pPr>
        <w:pStyle w:val="Brdtekst"/>
      </w:pPr>
      <w:r>
        <w:t>Enhver har ret til aktindsigt i de øvrige oplysninger, som tilsynsmyndigheden er i besiddelse af, med de begrænsninger, der følger af anden lovgivning.</w:t>
      </w:r>
    </w:p>
    <w:p w:rsidR="00280069" w:rsidRDefault="00280069"/>
    <w:sectPr w:rsidR="00280069" w:rsidSect="00D8126E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17"/>
    <w:rsid w:val="0014255C"/>
    <w:rsid w:val="001C4350"/>
    <w:rsid w:val="00274AEC"/>
    <w:rsid w:val="00280069"/>
    <w:rsid w:val="004D0AAB"/>
    <w:rsid w:val="005A0E0B"/>
    <w:rsid w:val="007A430E"/>
    <w:rsid w:val="008D25AB"/>
    <w:rsid w:val="0090707A"/>
    <w:rsid w:val="00A93917"/>
    <w:rsid w:val="00D11733"/>
    <w:rsid w:val="00D866E1"/>
    <w:rsid w:val="00D950D0"/>
    <w:rsid w:val="00E50D7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4E86A-3890-449E-A4EA-BEDBC325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MD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FB7A2F-90B0-4360-9282-7F3619AB60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1</TotalTime>
  <Pages>1</Pages>
  <Words>116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Hanne Buhl</dc:creator>
  <cp:lastModifiedBy>Hanne Buhl</cp:lastModifiedBy>
  <cp:revision>1</cp:revision>
  <dcterms:created xsi:type="dcterms:W3CDTF">2016-11-16T13:56:00Z</dcterms:created>
  <dcterms:modified xsi:type="dcterms:W3CDTF">2016-11-16T13:57:00Z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  <property fmtid="{D5CDD505-2E9C-101B-9397-08002B2CF9AE}" pid="3" name="OfficeInstanceGUID">
    <vt:lpwstr>{4F0425E6-DE6D-428F-A300-3EEF2327B03B}</vt:lpwstr>
  </property>
</Properties>
</file>