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1496" w14:textId="77777777" w:rsidR="00514730" w:rsidRPr="00514730" w:rsidRDefault="00D14CEB"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BF302A1" wp14:editId="14B8C43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3B0A53F" w14:textId="77777777" w:rsidTr="00F0465B">
        <w:tc>
          <w:tcPr>
            <w:tcW w:w="1274" w:type="dxa"/>
            <w:tcBorders>
              <w:right w:val="nil"/>
            </w:tcBorders>
            <w:shd w:val="clear" w:color="auto" w:fill="auto"/>
          </w:tcPr>
          <w:p w14:paraId="2195718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D30C98A" w14:textId="0CC7933A" w:rsidR="00514730" w:rsidRPr="00F0465B" w:rsidRDefault="00655D78" w:rsidP="00F0465B">
            <w:pPr>
              <w:pStyle w:val="Skriftbrev"/>
              <w:shd w:val="solid" w:color="FFFFFF" w:fill="FFFFFF"/>
              <w:rPr>
                <w:bCs/>
                <w:szCs w:val="20"/>
              </w:rPr>
            </w:pPr>
            <w:r>
              <w:t>21/9134</w:t>
            </w:r>
          </w:p>
        </w:tc>
      </w:tr>
    </w:tbl>
    <w:p w14:paraId="3AC0544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F6EF5D2" w14:textId="77777777" w:rsidR="00525A69" w:rsidRPr="00AF13E7" w:rsidRDefault="00525A69">
      <w:pPr>
        <w:ind w:left="851" w:hanging="851"/>
        <w:jc w:val="center"/>
        <w:rPr>
          <w:rFonts w:ascii="Tahoma" w:hAnsi="Tahoma" w:cs="Tahoma"/>
          <w:b/>
          <w:sz w:val="40"/>
          <w:szCs w:val="40"/>
        </w:rPr>
      </w:pPr>
    </w:p>
    <w:p w14:paraId="5ED9700D" w14:textId="77777777" w:rsidR="00514730" w:rsidRDefault="00514730" w:rsidP="00521B4C">
      <w:pPr>
        <w:ind w:left="0"/>
        <w:rPr>
          <w:rFonts w:ascii="Tahoma" w:hAnsi="Tahoma" w:cs="Tahoma"/>
          <w:b/>
          <w:sz w:val="56"/>
          <w:szCs w:val="56"/>
        </w:rPr>
      </w:pPr>
    </w:p>
    <w:p w14:paraId="56AC78D0" w14:textId="382FC1EE" w:rsidR="00031909" w:rsidRDefault="00031909" w:rsidP="00F86EC9">
      <w:pPr>
        <w:ind w:left="360"/>
        <w:jc w:val="center"/>
        <w:rPr>
          <w:rFonts w:ascii="Tahoma" w:hAnsi="Tahoma" w:cs="Tahoma"/>
          <w:b/>
          <w:sz w:val="56"/>
          <w:szCs w:val="56"/>
        </w:rPr>
      </w:pPr>
    </w:p>
    <w:p w14:paraId="1B2F868E" w14:textId="77777777" w:rsidR="000128C9" w:rsidRDefault="000128C9" w:rsidP="00F86EC9">
      <w:pPr>
        <w:ind w:left="360"/>
        <w:jc w:val="center"/>
        <w:rPr>
          <w:rFonts w:ascii="Tahoma" w:hAnsi="Tahoma" w:cs="Tahoma"/>
          <w:b/>
          <w:sz w:val="56"/>
          <w:szCs w:val="56"/>
        </w:rPr>
      </w:pPr>
    </w:p>
    <w:p w14:paraId="31A3B874" w14:textId="77777777" w:rsidR="00525A69" w:rsidRPr="00AF13E7" w:rsidRDefault="00525A69" w:rsidP="00F86EC9">
      <w:pPr>
        <w:ind w:left="360"/>
        <w:jc w:val="center"/>
        <w:rPr>
          <w:rFonts w:ascii="Tahoma" w:hAnsi="Tahoma" w:cs="Tahoma"/>
          <w:b/>
          <w:sz w:val="56"/>
          <w:szCs w:val="56"/>
        </w:rPr>
      </w:pPr>
      <w:r w:rsidRPr="00AF13E7">
        <w:rPr>
          <w:rFonts w:ascii="Tahoma" w:hAnsi="Tahoma" w:cs="Tahoma"/>
          <w:b/>
          <w:sz w:val="56"/>
          <w:szCs w:val="56"/>
        </w:rPr>
        <w:t>Tilsynsrapport</w:t>
      </w:r>
    </w:p>
    <w:p w14:paraId="70E7FB67" w14:textId="5F7785B0" w:rsidR="00525A69" w:rsidRPr="00AF13E7" w:rsidRDefault="00525A69">
      <w:pPr>
        <w:pStyle w:val="Overskrift6"/>
        <w:rPr>
          <w:rFonts w:ascii="Tahoma" w:hAnsi="Tahoma" w:cs="Tahoma"/>
          <w:sz w:val="40"/>
          <w:szCs w:val="40"/>
        </w:rPr>
      </w:pPr>
      <w:r w:rsidRPr="00AF13E7">
        <w:rPr>
          <w:rFonts w:ascii="Tahoma" w:hAnsi="Tahoma" w:cs="Tahoma"/>
          <w:sz w:val="40"/>
          <w:szCs w:val="40"/>
        </w:rPr>
        <w:t xml:space="preserve">for </w:t>
      </w:r>
      <w:r w:rsidR="00F86EC9" w:rsidRPr="00AF13E7">
        <w:rPr>
          <w:rFonts w:ascii="Tahoma" w:hAnsi="Tahoma" w:cs="Tahoma"/>
          <w:sz w:val="40"/>
          <w:szCs w:val="40"/>
        </w:rPr>
        <w:t>landbrugst</w:t>
      </w:r>
      <w:r w:rsidRPr="00AF13E7">
        <w:rPr>
          <w:rFonts w:ascii="Tahoma" w:hAnsi="Tahoma" w:cs="Tahoma"/>
          <w:sz w:val="40"/>
          <w:szCs w:val="40"/>
        </w:rPr>
        <w:t xml:space="preserve">ilsyn den </w:t>
      </w:r>
      <w:bookmarkStart w:id="0" w:name="ind_inspec_real_act_date"/>
      <w:bookmarkEnd w:id="0"/>
      <w:r w:rsidR="009F6095">
        <w:rPr>
          <w:rFonts w:ascii="Tahoma" w:hAnsi="Tahoma" w:cs="Tahoma"/>
          <w:sz w:val="40"/>
          <w:szCs w:val="40"/>
        </w:rPr>
        <w:t>03-08-2021</w:t>
      </w:r>
    </w:p>
    <w:p w14:paraId="0EA48047" w14:textId="77777777" w:rsidR="00BF331C" w:rsidRPr="00AF13E7" w:rsidRDefault="00BF331C" w:rsidP="00BF331C">
      <w:pPr>
        <w:rPr>
          <w:rFonts w:ascii="Tahoma" w:hAnsi="Tahoma" w:cs="Tahoma"/>
        </w:rPr>
      </w:pPr>
    </w:p>
    <w:p w14:paraId="57D9DFF6" w14:textId="77777777" w:rsidR="00525A69" w:rsidRPr="00AF13E7" w:rsidRDefault="00F46025">
      <w:pPr>
        <w:ind w:left="851" w:hanging="851"/>
        <w:jc w:val="center"/>
        <w:rPr>
          <w:rFonts w:ascii="Tahoma" w:hAnsi="Tahoma" w:cs="Tahoma"/>
          <w:b/>
          <w:sz w:val="28"/>
          <w:szCs w:val="28"/>
        </w:rPr>
      </w:pPr>
      <w:bookmarkStart w:id="1" w:name="site_site_name"/>
      <w:bookmarkEnd w:id="1"/>
      <w:r>
        <w:rPr>
          <w:rFonts w:ascii="Tahoma" w:hAnsi="Tahoma" w:cs="Tahoma"/>
          <w:b/>
          <w:sz w:val="28"/>
          <w:szCs w:val="28"/>
        </w:rPr>
        <w:t>Jørgen Løgtved</w:t>
      </w:r>
    </w:p>
    <w:p w14:paraId="5C71B4BC" w14:textId="77777777" w:rsidR="00525A69" w:rsidRPr="00AF13E7" w:rsidRDefault="006830E5">
      <w:pPr>
        <w:ind w:left="851" w:hanging="851"/>
        <w:jc w:val="center"/>
        <w:rPr>
          <w:rFonts w:ascii="Tahoma" w:hAnsi="Tahoma" w:cs="Tahoma"/>
          <w:sz w:val="28"/>
          <w:szCs w:val="28"/>
        </w:rPr>
      </w:pPr>
      <w:bookmarkStart w:id="2" w:name="site_site_address"/>
      <w:bookmarkEnd w:id="2"/>
      <w:r>
        <w:rPr>
          <w:rFonts w:ascii="Tahoma" w:hAnsi="Tahoma" w:cs="Tahoma"/>
          <w:sz w:val="28"/>
          <w:szCs w:val="28"/>
        </w:rPr>
        <w:t>Hestehavevej</w:t>
      </w:r>
      <w:r w:rsidR="00F46025">
        <w:rPr>
          <w:rFonts w:ascii="Tahoma" w:hAnsi="Tahoma" w:cs="Tahoma"/>
          <w:sz w:val="28"/>
          <w:szCs w:val="28"/>
        </w:rPr>
        <w:t xml:space="preserve"> 2</w:t>
      </w:r>
    </w:p>
    <w:p w14:paraId="112F7E5F" w14:textId="3640667A" w:rsidR="00525A69" w:rsidRDefault="00F46025" w:rsidP="00423ADB">
      <w:pPr>
        <w:ind w:left="0"/>
        <w:jc w:val="center"/>
        <w:rPr>
          <w:rFonts w:ascii="Tahoma" w:hAnsi="Tahoma" w:cs="Tahoma"/>
          <w:sz w:val="28"/>
          <w:szCs w:val="28"/>
        </w:rPr>
      </w:pPr>
      <w:bookmarkStart w:id="3" w:name="site_postal_codes_id"/>
      <w:bookmarkEnd w:id="3"/>
      <w:r>
        <w:rPr>
          <w:rFonts w:ascii="Tahoma" w:hAnsi="Tahoma" w:cs="Tahoma"/>
          <w:sz w:val="28"/>
          <w:szCs w:val="28"/>
        </w:rPr>
        <w:t>8961</w:t>
      </w:r>
      <w:r w:rsidR="0092660C" w:rsidRPr="00AF13E7">
        <w:rPr>
          <w:rFonts w:ascii="Tahoma" w:hAnsi="Tahoma" w:cs="Tahoma"/>
          <w:sz w:val="28"/>
          <w:szCs w:val="28"/>
        </w:rPr>
        <w:t xml:space="preserve"> </w:t>
      </w:r>
      <w:bookmarkStart w:id="4" w:name="postal_codes_postal_codes_name"/>
      <w:bookmarkEnd w:id="4"/>
      <w:r>
        <w:rPr>
          <w:rFonts w:ascii="Tahoma" w:hAnsi="Tahoma" w:cs="Tahoma"/>
          <w:sz w:val="28"/>
          <w:szCs w:val="28"/>
        </w:rPr>
        <w:t>Allingåbro</w:t>
      </w:r>
    </w:p>
    <w:p w14:paraId="76045C4E" w14:textId="77777777" w:rsidR="00655D78" w:rsidRPr="00AF13E7" w:rsidRDefault="00655D78" w:rsidP="00423ADB">
      <w:pPr>
        <w:ind w:left="0"/>
        <w:jc w:val="center"/>
        <w:rPr>
          <w:rFonts w:ascii="Tahoma" w:hAnsi="Tahoma" w:cs="Tahoma"/>
          <w:sz w:val="28"/>
          <w:szCs w:val="28"/>
        </w:rPr>
      </w:pPr>
    </w:p>
    <w:p w14:paraId="660FAF77" w14:textId="77777777" w:rsidR="00AA388C" w:rsidRPr="00AF13E7" w:rsidRDefault="00AA388C" w:rsidP="00423ADB">
      <w:pPr>
        <w:ind w:left="0"/>
        <w:jc w:val="center"/>
        <w:rPr>
          <w:rFonts w:ascii="Tahoma" w:hAnsi="Tahoma" w:cs="Tahoma"/>
          <w:sz w:val="28"/>
          <w:szCs w:val="28"/>
        </w:rPr>
      </w:pPr>
    </w:p>
    <w:p w14:paraId="02CB67D6" w14:textId="77777777" w:rsidR="00525A69" w:rsidRPr="00AF13E7" w:rsidRDefault="00525A69">
      <w:pPr>
        <w:ind w:left="851" w:hanging="851"/>
        <w:rPr>
          <w:rFonts w:ascii="Tahoma" w:hAnsi="Tahoma" w:cs="Tahoma"/>
          <w:sz w:val="22"/>
        </w:rPr>
      </w:pPr>
    </w:p>
    <w:tbl>
      <w:tblPr>
        <w:tblW w:w="0" w:type="auto"/>
        <w:tblInd w:w="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2"/>
        <w:gridCol w:w="4466"/>
      </w:tblGrid>
      <w:tr w:rsidR="00525A69" w:rsidRPr="00AF13E7" w14:paraId="3B34F7AA" w14:textId="77777777">
        <w:trPr>
          <w:cantSplit/>
          <w:trHeight w:val="400"/>
        </w:trPr>
        <w:tc>
          <w:tcPr>
            <w:tcW w:w="4322" w:type="dxa"/>
          </w:tcPr>
          <w:p w14:paraId="505B3D08" w14:textId="77777777" w:rsidR="00525A69" w:rsidRPr="00AF13E7" w:rsidRDefault="00525A69">
            <w:pPr>
              <w:ind w:left="0"/>
              <w:rPr>
                <w:rFonts w:ascii="Tahoma" w:hAnsi="Tahoma" w:cs="Tahoma"/>
                <w:sz w:val="20"/>
                <w:lang w:val="en-US"/>
              </w:rPr>
            </w:pPr>
            <w:r w:rsidRPr="00AF13E7">
              <w:rPr>
                <w:rFonts w:ascii="Tahoma" w:hAnsi="Tahoma" w:cs="Tahoma"/>
                <w:sz w:val="20"/>
              </w:rPr>
              <w:t>Til stede ved tilsyn</w:t>
            </w:r>
          </w:p>
        </w:tc>
        <w:tc>
          <w:tcPr>
            <w:tcW w:w="4466" w:type="dxa"/>
            <w:vAlign w:val="center"/>
          </w:tcPr>
          <w:p w14:paraId="57412FE7" w14:textId="77777777" w:rsidR="00525A69" w:rsidRPr="00AF13E7" w:rsidRDefault="007E591F">
            <w:pPr>
              <w:ind w:left="0"/>
              <w:rPr>
                <w:rFonts w:ascii="Tahoma" w:hAnsi="Tahoma" w:cs="Tahoma"/>
                <w:sz w:val="20"/>
              </w:rPr>
            </w:pPr>
            <w:r>
              <w:rPr>
                <w:rFonts w:ascii="Tahoma" w:hAnsi="Tahoma" w:cs="Tahoma"/>
                <w:sz w:val="20"/>
              </w:rPr>
              <w:t xml:space="preserve"> </w:t>
            </w:r>
            <w:bookmarkStart w:id="5" w:name="ind_inspec_real_participants"/>
            <w:bookmarkEnd w:id="5"/>
            <w:r w:rsidR="00F46025">
              <w:rPr>
                <w:rFonts w:ascii="Tahoma" w:hAnsi="Tahoma" w:cs="Tahoma"/>
                <w:sz w:val="20"/>
              </w:rPr>
              <w:t>Jørgen Løgtved</w:t>
            </w:r>
          </w:p>
          <w:p w14:paraId="6AAE2762" w14:textId="77777777" w:rsidR="00525A69" w:rsidRDefault="00525A69">
            <w:pPr>
              <w:ind w:left="0"/>
              <w:rPr>
                <w:rFonts w:ascii="Tahoma" w:hAnsi="Tahoma" w:cs="Tahoma"/>
                <w:sz w:val="20"/>
              </w:rPr>
            </w:pPr>
            <w:r w:rsidRPr="00AF13E7">
              <w:rPr>
                <w:rFonts w:ascii="Tahoma" w:hAnsi="Tahoma" w:cs="Tahoma"/>
                <w:sz w:val="20"/>
              </w:rPr>
              <w:t xml:space="preserve"> </w:t>
            </w:r>
            <w:bookmarkStart w:id="6" w:name="case_officer_long_name"/>
            <w:bookmarkEnd w:id="6"/>
            <w:r w:rsidR="00F46025">
              <w:rPr>
                <w:rFonts w:ascii="Tahoma" w:hAnsi="Tahoma" w:cs="Tahoma"/>
                <w:sz w:val="20"/>
              </w:rPr>
              <w:t>Annette Jessen</w:t>
            </w:r>
            <w:r w:rsidR="007E591F">
              <w:rPr>
                <w:rFonts w:ascii="Tahoma" w:hAnsi="Tahoma" w:cs="Tahoma"/>
                <w:sz w:val="20"/>
              </w:rPr>
              <w:t xml:space="preserve">, </w:t>
            </w:r>
            <w:r w:rsidR="00E22C04">
              <w:rPr>
                <w:rFonts w:ascii="Tahoma" w:hAnsi="Tahoma" w:cs="Tahoma"/>
                <w:sz w:val="20"/>
              </w:rPr>
              <w:t>Norddjurs Kommune</w:t>
            </w:r>
          </w:p>
          <w:p w14:paraId="7AD79325" w14:textId="246FA8DF" w:rsidR="00655D78" w:rsidRPr="00AF13E7" w:rsidRDefault="00655D78">
            <w:pPr>
              <w:ind w:left="0"/>
              <w:rPr>
                <w:rFonts w:ascii="Tahoma" w:hAnsi="Tahoma" w:cs="Tahoma"/>
                <w:sz w:val="20"/>
              </w:rPr>
            </w:pPr>
          </w:p>
        </w:tc>
      </w:tr>
    </w:tbl>
    <w:p w14:paraId="7A0E0D18" w14:textId="77777777" w:rsidR="00A45906" w:rsidRDefault="00A45906">
      <w:pPr>
        <w:ind w:left="851" w:hanging="851"/>
        <w:rPr>
          <w:rFonts w:ascii="Tahoma" w:hAnsi="Tahoma" w:cs="Tahoma"/>
          <w:sz w:val="20"/>
        </w:rPr>
      </w:pPr>
    </w:p>
    <w:tbl>
      <w:tblPr>
        <w:tblW w:w="0" w:type="auto"/>
        <w:tblInd w:w="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308"/>
      </w:tblGrid>
      <w:tr w:rsidR="005C6C6B" w:rsidRPr="00AF13E7" w14:paraId="26058847" w14:textId="77777777" w:rsidTr="00C27EE1">
        <w:trPr>
          <w:cantSplit/>
          <w:trHeight w:val="400"/>
        </w:trPr>
        <w:tc>
          <w:tcPr>
            <w:tcW w:w="2480" w:type="dxa"/>
            <w:shd w:val="clear" w:color="auto" w:fill="auto"/>
            <w:vAlign w:val="center"/>
          </w:tcPr>
          <w:p w14:paraId="081957D8" w14:textId="77777777" w:rsidR="005C6C6B" w:rsidRPr="00AF13E7" w:rsidRDefault="005C6C6B" w:rsidP="00C27EE1">
            <w:pPr>
              <w:ind w:left="0"/>
              <w:jc w:val="left"/>
              <w:rPr>
                <w:rFonts w:ascii="Tahoma" w:hAnsi="Tahoma" w:cs="Tahoma"/>
                <w:sz w:val="20"/>
              </w:rPr>
            </w:pPr>
            <w:r w:rsidRPr="00AF13E7">
              <w:rPr>
                <w:rFonts w:ascii="Tahoma" w:hAnsi="Tahoma" w:cs="Tahoma"/>
                <w:sz w:val="20"/>
              </w:rPr>
              <w:t>Ejer</w:t>
            </w:r>
          </w:p>
        </w:tc>
        <w:tc>
          <w:tcPr>
            <w:tcW w:w="6308" w:type="dxa"/>
            <w:shd w:val="clear" w:color="auto" w:fill="auto"/>
            <w:vAlign w:val="center"/>
          </w:tcPr>
          <w:p w14:paraId="4F4BB257" w14:textId="77777777" w:rsidR="005C6C6B" w:rsidRPr="00AF13E7" w:rsidRDefault="00F46025" w:rsidP="00C27EE1">
            <w:pPr>
              <w:ind w:left="0"/>
              <w:jc w:val="left"/>
              <w:rPr>
                <w:rFonts w:ascii="Tahoma" w:hAnsi="Tahoma" w:cs="Tahoma"/>
                <w:sz w:val="20"/>
              </w:rPr>
            </w:pPr>
            <w:bookmarkStart w:id="7" w:name="ind_building_owner_name"/>
            <w:bookmarkEnd w:id="7"/>
            <w:r>
              <w:rPr>
                <w:rFonts w:ascii="Tahoma" w:hAnsi="Tahoma" w:cs="Tahoma"/>
                <w:sz w:val="20"/>
              </w:rPr>
              <w:t>Jørgen Løgtved</w:t>
            </w:r>
          </w:p>
        </w:tc>
      </w:tr>
      <w:tr w:rsidR="005C6C6B" w:rsidRPr="00AF13E7" w14:paraId="742E70D5" w14:textId="77777777" w:rsidTr="00C27EE1">
        <w:trPr>
          <w:cantSplit/>
          <w:trHeight w:val="400"/>
        </w:trPr>
        <w:tc>
          <w:tcPr>
            <w:tcW w:w="2480" w:type="dxa"/>
            <w:shd w:val="clear" w:color="auto" w:fill="auto"/>
            <w:vAlign w:val="center"/>
          </w:tcPr>
          <w:p w14:paraId="3D49C903" w14:textId="77777777" w:rsidR="005C6C6B" w:rsidRPr="00AF13E7" w:rsidRDefault="005C6C6B" w:rsidP="00C27EE1">
            <w:pPr>
              <w:ind w:left="0"/>
              <w:jc w:val="left"/>
              <w:rPr>
                <w:rFonts w:ascii="Tahoma" w:hAnsi="Tahoma" w:cs="Tahoma"/>
                <w:sz w:val="20"/>
              </w:rPr>
            </w:pPr>
            <w:r w:rsidRPr="00AF13E7">
              <w:rPr>
                <w:rFonts w:ascii="Tahoma" w:hAnsi="Tahoma" w:cs="Tahoma"/>
                <w:sz w:val="20"/>
              </w:rPr>
              <w:t>Adresse</w:t>
            </w:r>
          </w:p>
        </w:tc>
        <w:tc>
          <w:tcPr>
            <w:tcW w:w="6308" w:type="dxa"/>
            <w:shd w:val="clear" w:color="auto" w:fill="auto"/>
            <w:vAlign w:val="center"/>
          </w:tcPr>
          <w:p w14:paraId="52B13AED" w14:textId="77777777" w:rsidR="005C6C6B" w:rsidRPr="00AF13E7" w:rsidRDefault="00F46025" w:rsidP="00C27EE1">
            <w:pPr>
              <w:ind w:left="0"/>
              <w:jc w:val="left"/>
              <w:rPr>
                <w:rFonts w:ascii="Tahoma" w:hAnsi="Tahoma" w:cs="Tahoma"/>
                <w:sz w:val="20"/>
                <w:lang w:val="en-US"/>
              </w:rPr>
            </w:pPr>
            <w:bookmarkStart w:id="8" w:name="ind_building_owner_address"/>
            <w:bookmarkEnd w:id="8"/>
            <w:proofErr w:type="spellStart"/>
            <w:r>
              <w:rPr>
                <w:rFonts w:ascii="Tahoma" w:hAnsi="Tahoma" w:cs="Tahoma"/>
                <w:sz w:val="20"/>
                <w:lang w:val="en-US"/>
              </w:rPr>
              <w:t>Hestehavevej</w:t>
            </w:r>
            <w:proofErr w:type="spellEnd"/>
            <w:r>
              <w:rPr>
                <w:rFonts w:ascii="Tahoma" w:hAnsi="Tahoma" w:cs="Tahoma"/>
                <w:sz w:val="20"/>
                <w:lang w:val="en-US"/>
              </w:rPr>
              <w:t xml:space="preserve"> 2</w:t>
            </w:r>
            <w:r w:rsidR="005C6C6B" w:rsidRPr="00AF13E7">
              <w:rPr>
                <w:rFonts w:ascii="Tahoma" w:hAnsi="Tahoma" w:cs="Tahoma"/>
                <w:sz w:val="20"/>
                <w:lang w:val="en-US"/>
              </w:rPr>
              <w:t xml:space="preserve">, </w:t>
            </w:r>
            <w:bookmarkStart w:id="9" w:name="ind_building_owner_postal_code"/>
            <w:bookmarkEnd w:id="9"/>
            <w:r>
              <w:rPr>
                <w:rFonts w:ascii="Tahoma" w:hAnsi="Tahoma" w:cs="Tahoma"/>
                <w:sz w:val="20"/>
                <w:lang w:val="en-US"/>
              </w:rPr>
              <w:t>8961 Allingåbro</w:t>
            </w:r>
          </w:p>
        </w:tc>
      </w:tr>
    </w:tbl>
    <w:p w14:paraId="34AB9A4F" w14:textId="77777777" w:rsidR="007B09EB" w:rsidRDefault="007B09EB">
      <w:pPr>
        <w:ind w:left="851" w:hanging="851"/>
        <w:rPr>
          <w:rFonts w:ascii="Tahoma" w:hAnsi="Tahoma" w:cs="Tahoma"/>
          <w:sz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2765"/>
        <w:gridCol w:w="1629"/>
        <w:gridCol w:w="2765"/>
      </w:tblGrid>
      <w:tr w:rsidR="005C6C6B" w:rsidRPr="00AF13E7" w14:paraId="7939A745" w14:textId="77777777" w:rsidTr="00C27EE1">
        <w:trPr>
          <w:trHeight w:val="400"/>
        </w:trPr>
        <w:tc>
          <w:tcPr>
            <w:tcW w:w="1629" w:type="dxa"/>
            <w:tcBorders>
              <w:top w:val="single" w:sz="4" w:space="0" w:color="auto"/>
              <w:left w:val="single" w:sz="4" w:space="0" w:color="auto"/>
              <w:bottom w:val="nil"/>
              <w:right w:val="nil"/>
            </w:tcBorders>
            <w:shd w:val="clear" w:color="auto" w:fill="auto"/>
            <w:vAlign w:val="center"/>
          </w:tcPr>
          <w:p w14:paraId="364B9726" w14:textId="77777777" w:rsidR="005C6C6B" w:rsidRPr="00AF13E7" w:rsidRDefault="005C6C6B" w:rsidP="00C27EE1">
            <w:pPr>
              <w:ind w:left="0"/>
              <w:rPr>
                <w:rFonts w:ascii="Tahoma" w:hAnsi="Tahoma" w:cs="Tahoma"/>
                <w:sz w:val="20"/>
              </w:rPr>
            </w:pPr>
            <w:r w:rsidRPr="00AF13E7">
              <w:rPr>
                <w:rFonts w:ascii="Tahoma" w:hAnsi="Tahoma" w:cs="Tahoma"/>
                <w:sz w:val="20"/>
              </w:rPr>
              <w:t>Telefon</w:t>
            </w:r>
          </w:p>
        </w:tc>
        <w:tc>
          <w:tcPr>
            <w:tcW w:w="2765" w:type="dxa"/>
            <w:tcBorders>
              <w:top w:val="single" w:sz="4" w:space="0" w:color="auto"/>
              <w:left w:val="nil"/>
              <w:bottom w:val="nil"/>
              <w:right w:val="single" w:sz="4" w:space="0" w:color="auto"/>
            </w:tcBorders>
            <w:shd w:val="clear" w:color="auto" w:fill="auto"/>
            <w:vAlign w:val="center"/>
          </w:tcPr>
          <w:p w14:paraId="0CF26D77" w14:textId="77777777" w:rsidR="005C6C6B" w:rsidRPr="00AF13E7" w:rsidRDefault="005C6C6B" w:rsidP="00C27EE1">
            <w:pPr>
              <w:ind w:left="0"/>
              <w:rPr>
                <w:rFonts w:ascii="Tahoma" w:hAnsi="Tahoma" w:cs="Tahoma"/>
                <w:sz w:val="20"/>
              </w:rPr>
            </w:pPr>
            <w:bookmarkStart w:id="10" w:name="ind_industry_telephone"/>
            <w:bookmarkEnd w:id="10"/>
          </w:p>
        </w:tc>
        <w:tc>
          <w:tcPr>
            <w:tcW w:w="1629" w:type="dxa"/>
            <w:tcBorders>
              <w:top w:val="single" w:sz="4" w:space="0" w:color="auto"/>
              <w:left w:val="single" w:sz="4" w:space="0" w:color="auto"/>
              <w:bottom w:val="nil"/>
              <w:right w:val="nil"/>
            </w:tcBorders>
            <w:shd w:val="clear" w:color="auto" w:fill="auto"/>
            <w:vAlign w:val="center"/>
          </w:tcPr>
          <w:p w14:paraId="4B5E2DD8" w14:textId="77777777" w:rsidR="005C6C6B" w:rsidRPr="00AF13E7" w:rsidRDefault="005C6C6B" w:rsidP="00C27EE1">
            <w:pPr>
              <w:ind w:left="0"/>
              <w:rPr>
                <w:rFonts w:ascii="Tahoma" w:hAnsi="Tahoma" w:cs="Tahoma"/>
                <w:sz w:val="20"/>
              </w:rPr>
            </w:pPr>
            <w:r w:rsidRPr="00AF13E7">
              <w:rPr>
                <w:rFonts w:ascii="Tahoma" w:hAnsi="Tahoma" w:cs="Tahoma"/>
                <w:sz w:val="20"/>
              </w:rPr>
              <w:t>CHR nr.</w:t>
            </w:r>
          </w:p>
        </w:tc>
        <w:tc>
          <w:tcPr>
            <w:tcW w:w="2765" w:type="dxa"/>
            <w:tcBorders>
              <w:top w:val="single" w:sz="4" w:space="0" w:color="auto"/>
              <w:left w:val="nil"/>
              <w:bottom w:val="nil"/>
              <w:right w:val="single" w:sz="4" w:space="0" w:color="auto"/>
            </w:tcBorders>
            <w:shd w:val="clear" w:color="auto" w:fill="auto"/>
            <w:vAlign w:val="center"/>
          </w:tcPr>
          <w:p w14:paraId="77119979" w14:textId="77777777" w:rsidR="005C6C6B" w:rsidRPr="00AF13E7" w:rsidRDefault="00F46025" w:rsidP="00C27EE1">
            <w:pPr>
              <w:ind w:left="0"/>
              <w:rPr>
                <w:rFonts w:ascii="Tahoma" w:hAnsi="Tahoma" w:cs="Tahoma"/>
                <w:sz w:val="20"/>
              </w:rPr>
            </w:pPr>
            <w:bookmarkStart w:id="11" w:name="ind_industry_chr_number"/>
            <w:bookmarkEnd w:id="11"/>
            <w:r>
              <w:rPr>
                <w:rFonts w:ascii="Tahoma" w:hAnsi="Tahoma" w:cs="Tahoma"/>
                <w:sz w:val="20"/>
              </w:rPr>
              <w:t>29400</w:t>
            </w:r>
          </w:p>
        </w:tc>
      </w:tr>
      <w:tr w:rsidR="005C6C6B" w:rsidRPr="00AF13E7" w14:paraId="7668615D" w14:textId="77777777" w:rsidTr="00C27EE1">
        <w:trPr>
          <w:trHeight w:val="400"/>
        </w:trPr>
        <w:tc>
          <w:tcPr>
            <w:tcW w:w="1629" w:type="dxa"/>
            <w:tcBorders>
              <w:top w:val="nil"/>
              <w:left w:val="single" w:sz="4" w:space="0" w:color="auto"/>
              <w:bottom w:val="nil"/>
              <w:right w:val="nil"/>
            </w:tcBorders>
            <w:vAlign w:val="center"/>
          </w:tcPr>
          <w:p w14:paraId="33D30D0F" w14:textId="77777777" w:rsidR="005C6C6B" w:rsidRPr="00AF13E7" w:rsidRDefault="005C6C6B" w:rsidP="00C27EE1">
            <w:pPr>
              <w:ind w:left="0"/>
              <w:rPr>
                <w:rFonts w:ascii="Tahoma" w:hAnsi="Tahoma" w:cs="Tahoma"/>
                <w:sz w:val="20"/>
              </w:rPr>
            </w:pPr>
            <w:r w:rsidRPr="00AF13E7">
              <w:rPr>
                <w:rFonts w:ascii="Tahoma" w:hAnsi="Tahoma" w:cs="Tahoma"/>
                <w:sz w:val="20"/>
              </w:rPr>
              <w:t>E-mail</w:t>
            </w:r>
          </w:p>
        </w:tc>
        <w:tc>
          <w:tcPr>
            <w:tcW w:w="2765" w:type="dxa"/>
            <w:tcBorders>
              <w:top w:val="nil"/>
              <w:left w:val="nil"/>
              <w:bottom w:val="nil"/>
              <w:right w:val="single" w:sz="4" w:space="0" w:color="auto"/>
            </w:tcBorders>
            <w:vAlign w:val="center"/>
          </w:tcPr>
          <w:p w14:paraId="42A8D031" w14:textId="77777777" w:rsidR="005C6C6B" w:rsidRPr="00AF13E7" w:rsidRDefault="005C6C6B" w:rsidP="00C27EE1">
            <w:pPr>
              <w:ind w:left="0"/>
              <w:rPr>
                <w:rFonts w:ascii="Tahoma" w:hAnsi="Tahoma" w:cs="Tahoma"/>
                <w:sz w:val="20"/>
              </w:rPr>
            </w:pPr>
            <w:bookmarkStart w:id="12" w:name="ind_industry_email"/>
            <w:bookmarkEnd w:id="12"/>
          </w:p>
        </w:tc>
        <w:tc>
          <w:tcPr>
            <w:tcW w:w="1629" w:type="dxa"/>
            <w:tcBorders>
              <w:top w:val="nil"/>
              <w:left w:val="single" w:sz="4" w:space="0" w:color="auto"/>
              <w:bottom w:val="nil"/>
              <w:right w:val="nil"/>
            </w:tcBorders>
            <w:vAlign w:val="center"/>
          </w:tcPr>
          <w:p w14:paraId="6147B62D" w14:textId="77777777" w:rsidR="005C6C6B" w:rsidRPr="00AF13E7" w:rsidRDefault="005C6C6B" w:rsidP="00C27EE1">
            <w:pPr>
              <w:ind w:left="0"/>
              <w:rPr>
                <w:rFonts w:ascii="Tahoma" w:hAnsi="Tahoma" w:cs="Tahoma"/>
                <w:sz w:val="20"/>
              </w:rPr>
            </w:pPr>
            <w:r w:rsidRPr="00AF13E7">
              <w:rPr>
                <w:rFonts w:ascii="Tahoma" w:hAnsi="Tahoma" w:cs="Tahoma"/>
                <w:sz w:val="20"/>
              </w:rPr>
              <w:t>CVR nr.</w:t>
            </w:r>
          </w:p>
        </w:tc>
        <w:tc>
          <w:tcPr>
            <w:tcW w:w="2765" w:type="dxa"/>
            <w:tcBorders>
              <w:top w:val="nil"/>
              <w:left w:val="nil"/>
              <w:bottom w:val="nil"/>
              <w:right w:val="single" w:sz="4" w:space="0" w:color="auto"/>
            </w:tcBorders>
            <w:vAlign w:val="center"/>
          </w:tcPr>
          <w:p w14:paraId="1724B60A" w14:textId="77777777" w:rsidR="005C6C6B" w:rsidRPr="00AF13E7" w:rsidRDefault="005C6C6B" w:rsidP="00C27EE1">
            <w:pPr>
              <w:ind w:left="0"/>
              <w:rPr>
                <w:rFonts w:ascii="Tahoma" w:hAnsi="Tahoma" w:cs="Tahoma"/>
                <w:sz w:val="20"/>
                <w:lang w:val="en-US"/>
              </w:rPr>
            </w:pPr>
            <w:bookmarkStart w:id="13" w:name="ind_industry_central_company_no"/>
            <w:bookmarkEnd w:id="13"/>
          </w:p>
        </w:tc>
      </w:tr>
      <w:tr w:rsidR="005C6C6B" w:rsidRPr="00AF13E7" w14:paraId="3682A2D4" w14:textId="77777777" w:rsidTr="00655D78">
        <w:trPr>
          <w:trHeight w:val="400"/>
        </w:trPr>
        <w:tc>
          <w:tcPr>
            <w:tcW w:w="1629" w:type="dxa"/>
            <w:tcBorders>
              <w:top w:val="nil"/>
              <w:left w:val="single" w:sz="4" w:space="0" w:color="auto"/>
              <w:bottom w:val="single" w:sz="4" w:space="0" w:color="auto"/>
              <w:right w:val="nil"/>
            </w:tcBorders>
            <w:vAlign w:val="center"/>
          </w:tcPr>
          <w:p w14:paraId="1D6C34C8" w14:textId="77777777" w:rsidR="005C6C6B" w:rsidRPr="00AF13E7" w:rsidRDefault="005C6C6B" w:rsidP="00C27EE1">
            <w:pPr>
              <w:ind w:left="0"/>
              <w:rPr>
                <w:rFonts w:ascii="Tahoma" w:hAnsi="Tahoma" w:cs="Tahoma"/>
                <w:sz w:val="20"/>
              </w:rPr>
            </w:pPr>
            <w:r w:rsidRPr="00AF13E7">
              <w:rPr>
                <w:rFonts w:ascii="Tahoma" w:hAnsi="Tahoma" w:cs="Tahoma"/>
                <w:sz w:val="20"/>
              </w:rPr>
              <w:t>Mobil</w:t>
            </w:r>
          </w:p>
        </w:tc>
        <w:tc>
          <w:tcPr>
            <w:tcW w:w="2765" w:type="dxa"/>
            <w:tcBorders>
              <w:top w:val="nil"/>
              <w:left w:val="nil"/>
              <w:bottom w:val="single" w:sz="4" w:space="0" w:color="auto"/>
              <w:right w:val="single" w:sz="4" w:space="0" w:color="auto"/>
            </w:tcBorders>
            <w:vAlign w:val="center"/>
          </w:tcPr>
          <w:p w14:paraId="5B31AA35" w14:textId="77777777" w:rsidR="005C6C6B" w:rsidRPr="00AF13E7" w:rsidRDefault="005C6C6B" w:rsidP="00C27EE1">
            <w:pPr>
              <w:ind w:left="0"/>
              <w:rPr>
                <w:rFonts w:ascii="Tahoma" w:hAnsi="Tahoma" w:cs="Tahoma"/>
                <w:sz w:val="20"/>
              </w:rPr>
            </w:pPr>
            <w:bookmarkStart w:id="14" w:name="ind_industry_mobile_phone"/>
            <w:bookmarkEnd w:id="14"/>
          </w:p>
        </w:tc>
        <w:tc>
          <w:tcPr>
            <w:tcW w:w="1629" w:type="dxa"/>
            <w:tcBorders>
              <w:top w:val="nil"/>
              <w:left w:val="single" w:sz="4" w:space="0" w:color="auto"/>
              <w:bottom w:val="single" w:sz="4" w:space="0" w:color="auto"/>
              <w:right w:val="nil"/>
            </w:tcBorders>
            <w:vAlign w:val="center"/>
          </w:tcPr>
          <w:p w14:paraId="1B5B8D05" w14:textId="77777777" w:rsidR="005C6C6B" w:rsidRPr="00AF13E7" w:rsidRDefault="00A45983" w:rsidP="00C27EE1">
            <w:pPr>
              <w:ind w:left="0"/>
              <w:rPr>
                <w:rFonts w:ascii="Tahoma" w:hAnsi="Tahoma" w:cs="Tahoma"/>
                <w:sz w:val="20"/>
              </w:rPr>
            </w:pPr>
            <w:r>
              <w:rPr>
                <w:rFonts w:ascii="Tahoma" w:hAnsi="Tahoma" w:cs="Tahoma"/>
                <w:sz w:val="20"/>
              </w:rPr>
              <w:t>P nr.</w:t>
            </w:r>
          </w:p>
        </w:tc>
        <w:tc>
          <w:tcPr>
            <w:tcW w:w="2765" w:type="dxa"/>
            <w:tcBorders>
              <w:top w:val="nil"/>
              <w:left w:val="nil"/>
              <w:bottom w:val="single" w:sz="4" w:space="0" w:color="auto"/>
              <w:right w:val="single" w:sz="4" w:space="0" w:color="auto"/>
            </w:tcBorders>
            <w:vAlign w:val="center"/>
          </w:tcPr>
          <w:p w14:paraId="223DC386" w14:textId="77777777" w:rsidR="005C6C6B" w:rsidRPr="00AF13E7" w:rsidRDefault="005C6C6B" w:rsidP="00C27EE1">
            <w:pPr>
              <w:ind w:left="0"/>
              <w:rPr>
                <w:rFonts w:ascii="Tahoma" w:hAnsi="Tahoma" w:cs="Tahoma"/>
                <w:sz w:val="20"/>
              </w:rPr>
            </w:pPr>
            <w:bookmarkStart w:id="15" w:name="ind_industry_company_no"/>
            <w:bookmarkEnd w:id="15"/>
          </w:p>
        </w:tc>
      </w:tr>
    </w:tbl>
    <w:p w14:paraId="4CAD6CDE" w14:textId="77777777" w:rsidR="007B09EB" w:rsidRDefault="007B09EB">
      <w:pPr>
        <w:ind w:left="851" w:hanging="851"/>
        <w:rPr>
          <w:rFonts w:ascii="Tahoma" w:hAnsi="Tahoma" w:cs="Tahoma"/>
          <w:sz w:val="20"/>
        </w:rPr>
      </w:pPr>
    </w:p>
    <w:tbl>
      <w:tblPr>
        <w:tblW w:w="0" w:type="auto"/>
        <w:tblInd w:w="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308"/>
      </w:tblGrid>
      <w:tr w:rsidR="00342F22" w:rsidRPr="00AF13E7" w14:paraId="2CCA8F70" w14:textId="77777777">
        <w:trPr>
          <w:cantSplit/>
          <w:trHeight w:val="400"/>
        </w:trPr>
        <w:tc>
          <w:tcPr>
            <w:tcW w:w="2480" w:type="dxa"/>
            <w:tcBorders>
              <w:top w:val="single" w:sz="4" w:space="0" w:color="auto"/>
              <w:left w:val="single" w:sz="4" w:space="0" w:color="auto"/>
              <w:bottom w:val="nil"/>
            </w:tcBorders>
            <w:shd w:val="clear" w:color="auto" w:fill="auto"/>
            <w:vAlign w:val="center"/>
          </w:tcPr>
          <w:p w14:paraId="34364FEC" w14:textId="77777777" w:rsidR="00342F22" w:rsidRPr="00AF13E7" w:rsidRDefault="00342F22" w:rsidP="003830D2">
            <w:pPr>
              <w:ind w:left="0"/>
              <w:jc w:val="left"/>
              <w:rPr>
                <w:rFonts w:ascii="Tahoma" w:hAnsi="Tahoma" w:cs="Tahoma"/>
                <w:sz w:val="20"/>
              </w:rPr>
            </w:pPr>
            <w:r w:rsidRPr="00AF13E7">
              <w:rPr>
                <w:rFonts w:ascii="Tahoma" w:hAnsi="Tahoma" w:cs="Tahoma"/>
                <w:sz w:val="20"/>
              </w:rPr>
              <w:t>Godkendelsestype</w:t>
            </w:r>
          </w:p>
        </w:tc>
        <w:tc>
          <w:tcPr>
            <w:tcW w:w="6308" w:type="dxa"/>
            <w:tcBorders>
              <w:top w:val="single" w:sz="4" w:space="0" w:color="auto"/>
              <w:bottom w:val="nil"/>
              <w:right w:val="single" w:sz="4" w:space="0" w:color="auto"/>
            </w:tcBorders>
            <w:shd w:val="clear" w:color="auto" w:fill="auto"/>
            <w:vAlign w:val="center"/>
          </w:tcPr>
          <w:p w14:paraId="22A4F152" w14:textId="77777777" w:rsidR="00342F22" w:rsidRPr="00AF13E7" w:rsidRDefault="00342F22" w:rsidP="003830D2">
            <w:pPr>
              <w:ind w:left="0"/>
              <w:jc w:val="left"/>
              <w:rPr>
                <w:rFonts w:ascii="Tahoma" w:hAnsi="Tahoma" w:cs="Tahoma"/>
                <w:sz w:val="20"/>
              </w:rPr>
            </w:pPr>
            <w:bookmarkStart w:id="16" w:name="ind_industry_appr_type"/>
            <w:bookmarkEnd w:id="16"/>
          </w:p>
        </w:tc>
      </w:tr>
      <w:tr w:rsidR="00342F22" w:rsidRPr="00AF13E7" w14:paraId="7BC4AD11" w14:textId="77777777">
        <w:trPr>
          <w:cantSplit/>
          <w:trHeight w:val="400"/>
        </w:trPr>
        <w:tc>
          <w:tcPr>
            <w:tcW w:w="2480" w:type="dxa"/>
            <w:tcBorders>
              <w:top w:val="nil"/>
              <w:left w:val="single" w:sz="4" w:space="0" w:color="auto"/>
              <w:bottom w:val="nil"/>
            </w:tcBorders>
            <w:shd w:val="clear" w:color="auto" w:fill="auto"/>
            <w:vAlign w:val="center"/>
          </w:tcPr>
          <w:p w14:paraId="71ED7B73" w14:textId="77777777" w:rsidR="00342F22" w:rsidRPr="00AF13E7" w:rsidRDefault="00342F22" w:rsidP="003830D2">
            <w:pPr>
              <w:ind w:left="0"/>
              <w:jc w:val="left"/>
              <w:rPr>
                <w:rFonts w:ascii="Tahoma" w:hAnsi="Tahoma" w:cs="Tahoma"/>
                <w:sz w:val="20"/>
              </w:rPr>
            </w:pPr>
            <w:r w:rsidRPr="00AF13E7">
              <w:rPr>
                <w:rFonts w:ascii="Tahoma" w:hAnsi="Tahoma" w:cs="Tahoma"/>
                <w:sz w:val="20"/>
              </w:rPr>
              <w:t>Godkendelsesdato</w:t>
            </w:r>
          </w:p>
        </w:tc>
        <w:tc>
          <w:tcPr>
            <w:tcW w:w="6308" w:type="dxa"/>
            <w:tcBorders>
              <w:top w:val="nil"/>
              <w:bottom w:val="nil"/>
              <w:right w:val="single" w:sz="4" w:space="0" w:color="auto"/>
            </w:tcBorders>
            <w:shd w:val="clear" w:color="auto" w:fill="auto"/>
            <w:vAlign w:val="center"/>
          </w:tcPr>
          <w:p w14:paraId="3EA5DAB8" w14:textId="77777777" w:rsidR="00342F22" w:rsidRPr="00AF13E7" w:rsidRDefault="00342F22" w:rsidP="003830D2">
            <w:pPr>
              <w:ind w:left="0"/>
              <w:jc w:val="left"/>
              <w:rPr>
                <w:rFonts w:ascii="Tahoma" w:hAnsi="Tahoma" w:cs="Tahoma"/>
                <w:sz w:val="20"/>
              </w:rPr>
            </w:pPr>
            <w:bookmarkStart w:id="17" w:name="ind_industry_appr_date"/>
            <w:bookmarkEnd w:id="17"/>
          </w:p>
        </w:tc>
      </w:tr>
      <w:tr w:rsidR="00342F22" w:rsidRPr="00AF13E7" w14:paraId="547BF3B1" w14:textId="77777777">
        <w:trPr>
          <w:cantSplit/>
          <w:trHeight w:val="400"/>
        </w:trPr>
        <w:tc>
          <w:tcPr>
            <w:tcW w:w="2480" w:type="dxa"/>
            <w:shd w:val="clear" w:color="auto" w:fill="auto"/>
            <w:vAlign w:val="center"/>
          </w:tcPr>
          <w:p w14:paraId="4330586A" w14:textId="77777777" w:rsidR="00342F22" w:rsidRPr="00AF13E7" w:rsidRDefault="00F23A9F" w:rsidP="003830D2">
            <w:pPr>
              <w:ind w:left="0"/>
              <w:jc w:val="left"/>
              <w:rPr>
                <w:rFonts w:ascii="Tahoma" w:hAnsi="Tahoma" w:cs="Tahoma"/>
                <w:sz w:val="20"/>
              </w:rPr>
            </w:pPr>
            <w:r>
              <w:rPr>
                <w:rFonts w:ascii="Tahoma" w:hAnsi="Tahoma" w:cs="Tahoma"/>
                <w:sz w:val="20"/>
              </w:rPr>
              <w:t>Nyeste godkendelse/tillæg</w:t>
            </w:r>
          </w:p>
        </w:tc>
        <w:tc>
          <w:tcPr>
            <w:tcW w:w="6308" w:type="dxa"/>
            <w:shd w:val="clear" w:color="auto" w:fill="auto"/>
            <w:vAlign w:val="center"/>
          </w:tcPr>
          <w:p w14:paraId="30BCC26F" w14:textId="77777777" w:rsidR="00342F22" w:rsidRPr="00AF13E7" w:rsidRDefault="00F46025" w:rsidP="003830D2">
            <w:pPr>
              <w:ind w:left="0"/>
              <w:jc w:val="left"/>
              <w:rPr>
                <w:rFonts w:ascii="Tahoma" w:hAnsi="Tahoma" w:cs="Tahoma"/>
                <w:sz w:val="20"/>
              </w:rPr>
            </w:pPr>
            <w:bookmarkStart w:id="18" w:name="livestock_perm_date"/>
            <w:bookmarkEnd w:id="18"/>
            <w:r>
              <w:rPr>
                <w:rFonts w:ascii="Tahoma" w:hAnsi="Tahoma" w:cs="Tahoma"/>
                <w:sz w:val="20"/>
              </w:rPr>
              <w:t>21-07-2015</w:t>
            </w:r>
          </w:p>
        </w:tc>
      </w:tr>
      <w:tr w:rsidR="00342F22" w:rsidRPr="00AF13E7" w14:paraId="44B183BB" w14:textId="77777777">
        <w:trPr>
          <w:cantSplit/>
          <w:trHeight w:val="400"/>
        </w:trPr>
        <w:tc>
          <w:tcPr>
            <w:tcW w:w="2480" w:type="dxa"/>
            <w:tcBorders>
              <w:top w:val="nil"/>
              <w:left w:val="single" w:sz="4" w:space="0" w:color="auto"/>
              <w:bottom w:val="single" w:sz="4" w:space="0" w:color="auto"/>
            </w:tcBorders>
            <w:shd w:val="clear" w:color="auto" w:fill="auto"/>
            <w:vAlign w:val="center"/>
          </w:tcPr>
          <w:p w14:paraId="32409F33" w14:textId="77777777" w:rsidR="00342F22" w:rsidRPr="00AF13E7" w:rsidRDefault="00F23A9F" w:rsidP="003830D2">
            <w:pPr>
              <w:ind w:left="0"/>
              <w:jc w:val="left"/>
              <w:rPr>
                <w:rFonts w:ascii="Tahoma" w:hAnsi="Tahoma" w:cs="Tahoma"/>
                <w:sz w:val="20"/>
              </w:rPr>
            </w:pPr>
            <w:r>
              <w:rPr>
                <w:rFonts w:ascii="Tahoma" w:hAnsi="Tahoma" w:cs="Tahoma"/>
                <w:sz w:val="20"/>
              </w:rPr>
              <w:t>Godkendte</w:t>
            </w:r>
            <w:r w:rsidR="00342F22" w:rsidRPr="00AF13E7">
              <w:rPr>
                <w:rFonts w:ascii="Tahoma" w:hAnsi="Tahoma" w:cs="Tahoma"/>
                <w:sz w:val="20"/>
              </w:rPr>
              <w:t xml:space="preserve"> dyreenheder</w:t>
            </w:r>
          </w:p>
        </w:tc>
        <w:tc>
          <w:tcPr>
            <w:tcW w:w="6308" w:type="dxa"/>
            <w:tcBorders>
              <w:top w:val="nil"/>
              <w:bottom w:val="single" w:sz="4" w:space="0" w:color="auto"/>
              <w:right w:val="single" w:sz="4" w:space="0" w:color="auto"/>
            </w:tcBorders>
            <w:shd w:val="clear" w:color="auto" w:fill="auto"/>
            <w:vAlign w:val="center"/>
          </w:tcPr>
          <w:p w14:paraId="74282F75" w14:textId="77777777" w:rsidR="00342F22" w:rsidRPr="00AF13E7" w:rsidRDefault="00F46025" w:rsidP="003830D2">
            <w:pPr>
              <w:ind w:left="0"/>
              <w:jc w:val="left"/>
              <w:rPr>
                <w:rFonts w:ascii="Tahoma" w:hAnsi="Tahoma" w:cs="Tahoma"/>
                <w:sz w:val="20"/>
              </w:rPr>
            </w:pPr>
            <w:bookmarkStart w:id="19" w:name="livestock_perm_de"/>
            <w:bookmarkEnd w:id="19"/>
            <w:r>
              <w:rPr>
                <w:rFonts w:ascii="Tahoma" w:hAnsi="Tahoma" w:cs="Tahoma"/>
                <w:sz w:val="20"/>
              </w:rPr>
              <w:t>5,24</w:t>
            </w:r>
          </w:p>
        </w:tc>
      </w:tr>
    </w:tbl>
    <w:p w14:paraId="70F95E47" w14:textId="77777777" w:rsidR="00525A69" w:rsidRPr="00AF13E7" w:rsidRDefault="00525A69">
      <w:pPr>
        <w:ind w:right="142"/>
        <w:rPr>
          <w:rFonts w:ascii="Tahoma" w:hAnsi="Tahoma" w:cs="Tahoma"/>
          <w:sz w:val="20"/>
        </w:rPr>
      </w:pPr>
    </w:p>
    <w:p w14:paraId="7E8B04B4" w14:textId="77777777" w:rsidR="00655D78" w:rsidRDefault="00655D78">
      <w:pPr>
        <w:ind w:left="0"/>
        <w:jc w:val="left"/>
        <w:rPr>
          <w:rFonts w:ascii="Tahoma" w:hAnsi="Tahoma" w:cs="Tahoma"/>
          <w:sz w:val="20"/>
        </w:rPr>
      </w:pPr>
      <w:r>
        <w:rPr>
          <w:rFonts w:ascii="Tahoma" w:hAnsi="Tahoma" w:cs="Tahoma"/>
          <w:sz w:val="20"/>
        </w:rPr>
        <w:br w:type="page"/>
      </w:r>
    </w:p>
    <w:p w14:paraId="3BABAAC9" w14:textId="77777777" w:rsidR="00655D78" w:rsidRPr="00AF13E7" w:rsidRDefault="00655D78" w:rsidP="00655D78">
      <w:pPr>
        <w:pStyle w:val="Overskrift2"/>
        <w:ind w:left="426"/>
        <w:rPr>
          <w:rFonts w:ascii="Tahoma" w:hAnsi="Tahoma" w:cs="Tahoma"/>
          <w:sz w:val="28"/>
          <w:szCs w:val="28"/>
        </w:rPr>
      </w:pPr>
      <w:bookmarkStart w:id="20" w:name="_Toc54669298"/>
      <w:r w:rsidRPr="00AF13E7">
        <w:rPr>
          <w:rFonts w:ascii="Tahoma" w:hAnsi="Tahoma" w:cs="Tahoma"/>
          <w:sz w:val="28"/>
          <w:szCs w:val="28"/>
        </w:rPr>
        <w:lastRenderedPageBreak/>
        <w:t>Tilsynsrapport</w:t>
      </w:r>
      <w:bookmarkEnd w:id="20"/>
    </w:p>
    <w:p w14:paraId="43C3C7BF" w14:textId="77777777" w:rsidR="00655D78" w:rsidRPr="00AF13E7" w:rsidRDefault="00655D78" w:rsidP="00655D78">
      <w:pPr>
        <w:ind w:right="142"/>
        <w:rPr>
          <w:rFonts w:ascii="Tahoma" w:hAnsi="Tahoma" w:cs="Tahoma"/>
          <w:sz w:val="20"/>
        </w:rPr>
      </w:pPr>
    </w:p>
    <w:p w14:paraId="48D2C559" w14:textId="77777777" w:rsidR="00655D78" w:rsidRPr="00AF13E7" w:rsidRDefault="00655D78" w:rsidP="00655D78">
      <w:pPr>
        <w:ind w:right="142"/>
        <w:rPr>
          <w:rFonts w:ascii="Tahoma" w:hAnsi="Tahoma" w:cs="Tahoma"/>
          <w:sz w:val="20"/>
        </w:rPr>
      </w:pPr>
      <w:r w:rsidRPr="00AF13E7">
        <w:rPr>
          <w:rFonts w:ascii="Tahoma" w:hAnsi="Tahoma" w:cs="Tahoma"/>
          <w:sz w:val="20"/>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D95A4C6" w14:textId="77777777" w:rsidR="00655D78" w:rsidRPr="00AF13E7" w:rsidRDefault="00655D78" w:rsidP="00655D78">
      <w:pPr>
        <w:pStyle w:val="Overskrift2"/>
        <w:ind w:left="426"/>
        <w:rPr>
          <w:rFonts w:ascii="Tahoma" w:hAnsi="Tahoma" w:cs="Tahoma"/>
          <w:sz w:val="28"/>
          <w:szCs w:val="28"/>
        </w:rPr>
      </w:pPr>
      <w:r w:rsidRPr="00AF13E7">
        <w:rPr>
          <w:rFonts w:ascii="Tahoma" w:hAnsi="Tahoma" w:cs="Tahoma"/>
          <w:sz w:val="28"/>
          <w:szCs w:val="28"/>
        </w:rPr>
        <w:t>Vil du vide mere</w:t>
      </w:r>
    </w:p>
    <w:p w14:paraId="10DF13C7" w14:textId="77777777" w:rsidR="00655D78" w:rsidRPr="001D50FF" w:rsidRDefault="00655D78" w:rsidP="00655D78">
      <w:pPr>
        <w:tabs>
          <w:tab w:val="left" w:pos="1701"/>
          <w:tab w:val="left" w:pos="6804"/>
        </w:tabs>
        <w:rPr>
          <w:rFonts w:ascii="Tahoma" w:hAnsi="Tahoma" w:cs="Tahoma"/>
          <w:b/>
          <w:sz w:val="20"/>
        </w:rPr>
      </w:pPr>
      <w:r>
        <w:rPr>
          <w:rFonts w:ascii="Tahoma" w:hAnsi="Tahoma" w:cs="Tahoma"/>
          <w:sz w:val="20"/>
        </w:rPr>
        <w:t>Norddjurs Kommune</w:t>
      </w:r>
      <w:r w:rsidRPr="00AF13E7">
        <w:rPr>
          <w:rFonts w:ascii="Tahoma" w:hAnsi="Tahoma" w:cs="Tahoma"/>
          <w:b/>
          <w:sz w:val="20"/>
        </w:rPr>
        <w:tab/>
      </w:r>
      <w:hyperlink r:id="rId9" w:history="1">
        <w:r w:rsidRPr="001D50FF">
          <w:rPr>
            <w:rStyle w:val="Hyperlink"/>
            <w:rFonts w:ascii="Tahoma" w:hAnsi="Tahoma" w:cs="Tahoma"/>
            <w:color w:val="auto"/>
            <w:sz w:val="20"/>
          </w:rPr>
          <w:t>www.norddjurs.dk</w:t>
        </w:r>
      </w:hyperlink>
    </w:p>
    <w:p w14:paraId="59067695" w14:textId="77777777" w:rsidR="00655D78" w:rsidRPr="00AF13E7" w:rsidRDefault="00655D78" w:rsidP="00655D78">
      <w:pPr>
        <w:tabs>
          <w:tab w:val="left" w:pos="1701"/>
          <w:tab w:val="left" w:pos="6804"/>
        </w:tabs>
        <w:rPr>
          <w:rFonts w:ascii="Tahoma" w:hAnsi="Tahoma" w:cs="Tahoma"/>
          <w:b/>
          <w:sz w:val="20"/>
        </w:rPr>
      </w:pPr>
      <w:r w:rsidRPr="00AF13E7">
        <w:rPr>
          <w:rFonts w:ascii="Tahoma" w:hAnsi="Tahoma" w:cs="Tahoma"/>
          <w:sz w:val="20"/>
        </w:rPr>
        <w:t>Miljøstyrelsen (vejledninger mv.)</w:t>
      </w:r>
      <w:r w:rsidRPr="00AF13E7">
        <w:rPr>
          <w:rFonts w:ascii="Tahoma" w:hAnsi="Tahoma" w:cs="Tahoma"/>
          <w:b/>
          <w:sz w:val="20"/>
        </w:rPr>
        <w:tab/>
      </w:r>
      <w:hyperlink r:id="rId10" w:history="1">
        <w:r w:rsidRPr="00AF13E7">
          <w:rPr>
            <w:rStyle w:val="Hyperlink"/>
            <w:rFonts w:ascii="Tahoma" w:hAnsi="Tahoma" w:cs="Tahoma"/>
            <w:color w:val="auto"/>
            <w:sz w:val="20"/>
          </w:rPr>
          <w:t>www.mst.dk</w:t>
        </w:r>
      </w:hyperlink>
    </w:p>
    <w:p w14:paraId="6800224B" w14:textId="77777777" w:rsidR="00655D78" w:rsidRPr="00AF13E7" w:rsidRDefault="00655D78" w:rsidP="00655D78">
      <w:pPr>
        <w:tabs>
          <w:tab w:val="left" w:pos="1701"/>
          <w:tab w:val="left" w:pos="6804"/>
        </w:tabs>
        <w:rPr>
          <w:rFonts w:ascii="Tahoma" w:hAnsi="Tahoma" w:cs="Tahoma"/>
          <w:b/>
          <w:sz w:val="20"/>
        </w:rPr>
      </w:pPr>
      <w:r w:rsidRPr="00AF13E7">
        <w:rPr>
          <w:rFonts w:ascii="Tahoma" w:hAnsi="Tahoma" w:cs="Tahoma"/>
          <w:sz w:val="20"/>
        </w:rPr>
        <w:t>Retsinformation (lovgivning)</w:t>
      </w:r>
      <w:r w:rsidRPr="00AF13E7">
        <w:rPr>
          <w:rFonts w:ascii="Tahoma" w:hAnsi="Tahoma" w:cs="Tahoma"/>
          <w:b/>
          <w:sz w:val="20"/>
        </w:rPr>
        <w:tab/>
      </w:r>
      <w:hyperlink r:id="rId11" w:history="1">
        <w:r w:rsidRPr="00AF13E7">
          <w:rPr>
            <w:rStyle w:val="Hyperlink"/>
            <w:rFonts w:ascii="Tahoma" w:hAnsi="Tahoma" w:cs="Tahoma"/>
            <w:color w:val="auto"/>
            <w:sz w:val="20"/>
          </w:rPr>
          <w:t>www.retsinfo.dk</w:t>
        </w:r>
      </w:hyperlink>
    </w:p>
    <w:p w14:paraId="68309439" w14:textId="77777777" w:rsidR="00655D78" w:rsidRDefault="00655D78" w:rsidP="00655D78">
      <w:pPr>
        <w:tabs>
          <w:tab w:val="left" w:pos="6804"/>
        </w:tabs>
        <w:rPr>
          <w:rFonts w:ascii="Tahoma" w:hAnsi="Tahoma" w:cs="Tahoma"/>
          <w:b/>
          <w:sz w:val="20"/>
        </w:rPr>
      </w:pPr>
      <w:r w:rsidRPr="00AF13E7">
        <w:rPr>
          <w:rFonts w:ascii="Tahoma" w:hAnsi="Tahoma" w:cs="Tahoma"/>
          <w:sz w:val="20"/>
        </w:rPr>
        <w:t>Centralt Virk</w:t>
      </w:r>
      <w:r>
        <w:rPr>
          <w:rFonts w:ascii="Tahoma" w:hAnsi="Tahoma" w:cs="Tahoma"/>
          <w:sz w:val="20"/>
        </w:rPr>
        <w:t>somheds Register (CVR nr.</w:t>
      </w:r>
      <w:r w:rsidRPr="00AF13E7">
        <w:rPr>
          <w:rFonts w:ascii="Tahoma" w:hAnsi="Tahoma" w:cs="Tahoma"/>
          <w:sz w:val="20"/>
        </w:rPr>
        <w:t>)</w:t>
      </w:r>
      <w:r w:rsidRPr="00AF13E7">
        <w:rPr>
          <w:rFonts w:ascii="Tahoma" w:hAnsi="Tahoma" w:cs="Tahoma"/>
          <w:b/>
          <w:sz w:val="20"/>
        </w:rPr>
        <w:tab/>
      </w:r>
      <w:hyperlink r:id="rId12" w:history="1">
        <w:r w:rsidRPr="00AF13E7">
          <w:rPr>
            <w:rStyle w:val="Hyperlink"/>
            <w:rFonts w:ascii="Tahoma" w:hAnsi="Tahoma" w:cs="Tahoma"/>
            <w:color w:val="auto"/>
            <w:sz w:val="20"/>
          </w:rPr>
          <w:t>www.cvr.dk</w:t>
        </w:r>
      </w:hyperlink>
    </w:p>
    <w:p w14:paraId="38DD88FC" w14:textId="2BA3B4F3" w:rsidR="00655D78" w:rsidRPr="00655D78" w:rsidRDefault="00655D78" w:rsidP="00655D78">
      <w:pPr>
        <w:tabs>
          <w:tab w:val="left" w:pos="6804"/>
        </w:tabs>
        <w:rPr>
          <w:rFonts w:ascii="Tahoma" w:hAnsi="Tahoma" w:cs="Tahoma"/>
          <w:sz w:val="20"/>
          <w:u w:val="single"/>
        </w:rPr>
      </w:pPr>
      <w:r w:rsidRPr="00E22C04">
        <w:rPr>
          <w:rFonts w:ascii="Tahoma" w:hAnsi="Tahoma" w:cs="Tahoma"/>
          <w:sz w:val="20"/>
        </w:rPr>
        <w:t>Centrale husdyrregister</w:t>
      </w:r>
      <w:r>
        <w:tab/>
      </w:r>
      <w:hyperlink r:id="rId13" w:history="1">
        <w:r w:rsidRPr="00E22C04">
          <w:rPr>
            <w:rFonts w:ascii="Tahoma" w:hAnsi="Tahoma" w:cs="Tahoma"/>
            <w:sz w:val="20"/>
            <w:u w:val="single"/>
          </w:rPr>
          <w:t>www.glr-chr.dk</w:t>
        </w:r>
      </w:hyperlink>
      <w:bookmarkStart w:id="21" w:name="_Toc54669302"/>
    </w:p>
    <w:p w14:paraId="475980F1" w14:textId="205603BD" w:rsidR="0027419A" w:rsidRPr="00AF13E7" w:rsidRDefault="0027419A" w:rsidP="0027419A">
      <w:pPr>
        <w:pStyle w:val="Overskrift2"/>
        <w:spacing w:before="480"/>
        <w:ind w:left="425"/>
        <w:rPr>
          <w:rFonts w:ascii="Tahoma" w:hAnsi="Tahoma" w:cs="Tahoma"/>
          <w:b w:val="0"/>
          <w:bCs/>
          <w:sz w:val="28"/>
          <w:szCs w:val="28"/>
        </w:rPr>
      </w:pPr>
      <w:r w:rsidRPr="00AF13E7">
        <w:rPr>
          <w:rFonts w:ascii="Tahoma" w:hAnsi="Tahoma" w:cs="Tahoma"/>
          <w:b w:val="0"/>
          <w:bCs/>
          <w:sz w:val="28"/>
          <w:szCs w:val="28"/>
        </w:rPr>
        <w:t>Seneste 6 års håndhævelser</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1559"/>
        <w:gridCol w:w="2127"/>
        <w:gridCol w:w="5669"/>
      </w:tblGrid>
      <w:tr w:rsidR="0027419A" w:rsidRPr="00AF13E7" w14:paraId="502D4E39" w14:textId="77777777" w:rsidTr="00C27EE1">
        <w:trPr>
          <w:trHeight w:val="182"/>
        </w:trPr>
        <w:tc>
          <w:tcPr>
            <w:tcW w:w="1559" w:type="dxa"/>
            <w:shd w:val="clear" w:color="auto" w:fill="D6E3BC"/>
          </w:tcPr>
          <w:p w14:paraId="4FB47DC3" w14:textId="77777777" w:rsidR="0027419A" w:rsidRPr="00AF13E7" w:rsidRDefault="0027419A" w:rsidP="00C27EE1">
            <w:pPr>
              <w:ind w:left="0"/>
              <w:jc w:val="center"/>
              <w:rPr>
                <w:rFonts w:ascii="Tahoma" w:hAnsi="Tahoma" w:cs="Tahoma"/>
                <w:sz w:val="18"/>
                <w:szCs w:val="18"/>
              </w:rPr>
            </w:pPr>
            <w:r w:rsidRPr="00AF13E7">
              <w:rPr>
                <w:rFonts w:ascii="Tahoma" w:hAnsi="Tahoma" w:cs="Tahoma"/>
                <w:sz w:val="18"/>
                <w:szCs w:val="18"/>
              </w:rPr>
              <w:t>Dato</w:t>
            </w:r>
          </w:p>
        </w:tc>
        <w:tc>
          <w:tcPr>
            <w:tcW w:w="2127" w:type="dxa"/>
            <w:shd w:val="clear" w:color="auto" w:fill="D6E3BC"/>
            <w:tcMar>
              <w:top w:w="28" w:type="dxa"/>
            </w:tcMar>
          </w:tcPr>
          <w:p w14:paraId="5A497502" w14:textId="77777777" w:rsidR="0027419A" w:rsidRPr="00AF13E7" w:rsidRDefault="0027419A" w:rsidP="00C27EE1">
            <w:pPr>
              <w:ind w:left="0"/>
              <w:jc w:val="left"/>
              <w:rPr>
                <w:rFonts w:ascii="Tahoma" w:hAnsi="Tahoma" w:cs="Tahoma"/>
                <w:sz w:val="18"/>
                <w:szCs w:val="18"/>
              </w:rPr>
            </w:pPr>
            <w:r w:rsidRPr="00AF13E7">
              <w:rPr>
                <w:rFonts w:ascii="Tahoma" w:hAnsi="Tahoma" w:cs="Tahoma"/>
                <w:sz w:val="18"/>
                <w:szCs w:val="18"/>
              </w:rPr>
              <w:t>Type</w:t>
            </w:r>
          </w:p>
        </w:tc>
        <w:tc>
          <w:tcPr>
            <w:tcW w:w="5669" w:type="dxa"/>
            <w:shd w:val="clear" w:color="auto" w:fill="D6E3BC"/>
          </w:tcPr>
          <w:p w14:paraId="4F1ABF64" w14:textId="77777777" w:rsidR="0027419A" w:rsidRPr="00AF13E7" w:rsidRDefault="0027419A" w:rsidP="00C27EE1">
            <w:pPr>
              <w:ind w:left="11"/>
              <w:jc w:val="left"/>
              <w:rPr>
                <w:rFonts w:ascii="Tahoma" w:hAnsi="Tahoma" w:cs="Tahoma"/>
                <w:sz w:val="18"/>
                <w:szCs w:val="18"/>
              </w:rPr>
            </w:pPr>
            <w:r w:rsidRPr="00AF13E7">
              <w:rPr>
                <w:rFonts w:ascii="Tahoma" w:hAnsi="Tahoma" w:cs="Tahoma"/>
                <w:sz w:val="18"/>
                <w:szCs w:val="18"/>
              </w:rPr>
              <w:t>Kommentar</w:t>
            </w:r>
          </w:p>
        </w:tc>
      </w:tr>
      <w:tr w:rsidR="0027419A" w:rsidRPr="00AF13E7" w14:paraId="50B26E3B" w14:textId="77777777" w:rsidTr="00C27EE1">
        <w:trPr>
          <w:trHeight w:val="69"/>
        </w:trPr>
        <w:tc>
          <w:tcPr>
            <w:tcW w:w="1559" w:type="dxa"/>
          </w:tcPr>
          <w:p w14:paraId="751EB3F3" w14:textId="77777777" w:rsidR="0027419A" w:rsidRPr="007D6901" w:rsidRDefault="00F46025" w:rsidP="00C27EE1">
            <w:pPr>
              <w:ind w:left="0"/>
              <w:jc w:val="center"/>
              <w:rPr>
                <w:rFonts w:ascii="Tahoma" w:hAnsi="Tahoma" w:cs="Tahoma"/>
                <w:sz w:val="18"/>
                <w:szCs w:val="18"/>
              </w:rPr>
            </w:pPr>
            <w:bookmarkStart w:id="22" w:name="ind_enforce_enforce_date"/>
            <w:bookmarkEnd w:id="22"/>
            <w:r w:rsidRPr="007D6901">
              <w:rPr>
                <w:rFonts w:ascii="Tahoma" w:hAnsi="Tahoma" w:cs="Tahoma"/>
                <w:sz w:val="18"/>
                <w:szCs w:val="18"/>
              </w:rPr>
              <w:t>21-07-2015</w:t>
            </w:r>
          </w:p>
        </w:tc>
        <w:tc>
          <w:tcPr>
            <w:tcW w:w="2127" w:type="dxa"/>
            <w:shd w:val="clear" w:color="auto" w:fill="auto"/>
            <w:tcMar>
              <w:top w:w="28" w:type="dxa"/>
            </w:tcMar>
          </w:tcPr>
          <w:p w14:paraId="35EA69EA" w14:textId="77777777" w:rsidR="0027419A" w:rsidRPr="007D6901" w:rsidRDefault="00F46025" w:rsidP="00C27EE1">
            <w:pPr>
              <w:ind w:left="33"/>
              <w:jc w:val="left"/>
              <w:rPr>
                <w:rFonts w:ascii="Tahoma" w:hAnsi="Tahoma" w:cs="Tahoma"/>
                <w:sz w:val="18"/>
                <w:szCs w:val="18"/>
              </w:rPr>
            </w:pPr>
            <w:bookmarkStart w:id="23" w:name="ind_enforce_types_enforce_type_name"/>
            <w:bookmarkStart w:id="24" w:name="ind_enforce_enforce_date_2"/>
            <w:bookmarkEnd w:id="23"/>
            <w:bookmarkEnd w:id="24"/>
            <w:r w:rsidRPr="007D6901">
              <w:rPr>
                <w:rFonts w:ascii="Tahoma" w:hAnsi="Tahoma" w:cs="Tahoma"/>
                <w:sz w:val="18"/>
                <w:szCs w:val="18"/>
              </w:rPr>
              <w:t>Henstilling / aftale</w:t>
            </w:r>
          </w:p>
        </w:tc>
        <w:tc>
          <w:tcPr>
            <w:tcW w:w="5669" w:type="dxa"/>
            <w:shd w:val="clear" w:color="auto" w:fill="auto"/>
          </w:tcPr>
          <w:p w14:paraId="2A2D401D" w14:textId="77777777" w:rsidR="0027419A" w:rsidRDefault="00F46025" w:rsidP="00C27EE1">
            <w:pPr>
              <w:ind w:left="0"/>
              <w:jc w:val="left"/>
              <w:rPr>
                <w:rFonts w:ascii="Tahoma" w:hAnsi="Tahoma" w:cs="Tahoma"/>
                <w:sz w:val="18"/>
                <w:szCs w:val="18"/>
              </w:rPr>
            </w:pPr>
            <w:bookmarkStart w:id="25" w:name="ind_enforce_comments"/>
            <w:bookmarkStart w:id="26" w:name="ind_enforce_enforce_date_3"/>
            <w:bookmarkEnd w:id="25"/>
            <w:bookmarkEnd w:id="26"/>
            <w:r w:rsidRPr="007D6901">
              <w:rPr>
                <w:rFonts w:ascii="Tahoma" w:hAnsi="Tahoma" w:cs="Tahoma"/>
                <w:sz w:val="18"/>
                <w:szCs w:val="18"/>
              </w:rPr>
              <w:t>Det blev aftalt, at dybstrøelsen fremover opbevares på befæstet areal lige uden for stalden.</w:t>
            </w:r>
            <w:r w:rsidR="000128C9" w:rsidRPr="007D6901">
              <w:rPr>
                <w:rFonts w:ascii="Tahoma" w:hAnsi="Tahoma" w:cs="Tahoma"/>
                <w:sz w:val="18"/>
                <w:szCs w:val="18"/>
              </w:rPr>
              <w:t xml:space="preserve"> </w:t>
            </w:r>
          </w:p>
          <w:p w14:paraId="7CEDFA90" w14:textId="59443EE2" w:rsidR="00A63184" w:rsidRPr="007D6901" w:rsidRDefault="00A63184" w:rsidP="00C27EE1">
            <w:pPr>
              <w:ind w:left="0"/>
              <w:jc w:val="left"/>
              <w:rPr>
                <w:rFonts w:ascii="Tahoma" w:hAnsi="Tahoma" w:cs="Tahoma"/>
                <w:sz w:val="18"/>
                <w:szCs w:val="18"/>
              </w:rPr>
            </w:pPr>
          </w:p>
        </w:tc>
      </w:tr>
      <w:tr w:rsidR="00655D78" w:rsidRPr="00AF13E7" w14:paraId="2B3B9B92" w14:textId="77777777" w:rsidTr="00C27EE1">
        <w:trPr>
          <w:trHeight w:val="69"/>
        </w:trPr>
        <w:tc>
          <w:tcPr>
            <w:tcW w:w="1559" w:type="dxa"/>
          </w:tcPr>
          <w:p w14:paraId="70D7555D" w14:textId="70C536F2" w:rsidR="00655D78" w:rsidRPr="007D6901" w:rsidRDefault="00655D78" w:rsidP="00C27EE1">
            <w:pPr>
              <w:ind w:left="0"/>
              <w:jc w:val="center"/>
              <w:rPr>
                <w:rFonts w:ascii="Tahoma" w:hAnsi="Tahoma" w:cs="Tahoma"/>
                <w:sz w:val="18"/>
                <w:szCs w:val="18"/>
              </w:rPr>
            </w:pPr>
            <w:r w:rsidRPr="007D6901">
              <w:rPr>
                <w:rFonts w:ascii="Tahoma" w:hAnsi="Tahoma" w:cs="Tahoma"/>
                <w:sz w:val="18"/>
                <w:szCs w:val="18"/>
              </w:rPr>
              <w:t>03-08</w:t>
            </w:r>
            <w:r w:rsidR="007D6901">
              <w:rPr>
                <w:rFonts w:ascii="Tahoma" w:hAnsi="Tahoma" w:cs="Tahoma"/>
                <w:sz w:val="18"/>
                <w:szCs w:val="18"/>
              </w:rPr>
              <w:t>-</w:t>
            </w:r>
            <w:r w:rsidRPr="007D6901">
              <w:rPr>
                <w:rFonts w:ascii="Tahoma" w:hAnsi="Tahoma" w:cs="Tahoma"/>
                <w:sz w:val="18"/>
                <w:szCs w:val="18"/>
              </w:rPr>
              <w:t>2021</w:t>
            </w:r>
          </w:p>
        </w:tc>
        <w:tc>
          <w:tcPr>
            <w:tcW w:w="2127" w:type="dxa"/>
            <w:shd w:val="clear" w:color="auto" w:fill="auto"/>
            <w:tcMar>
              <w:top w:w="28" w:type="dxa"/>
            </w:tcMar>
          </w:tcPr>
          <w:p w14:paraId="0FF2C11B" w14:textId="13BBD897" w:rsidR="00655D78" w:rsidRPr="007D6901" w:rsidRDefault="00655D78" w:rsidP="00C27EE1">
            <w:pPr>
              <w:ind w:left="33"/>
              <w:jc w:val="left"/>
              <w:rPr>
                <w:rFonts w:ascii="Tahoma" w:hAnsi="Tahoma" w:cs="Tahoma"/>
                <w:sz w:val="18"/>
                <w:szCs w:val="18"/>
              </w:rPr>
            </w:pPr>
            <w:r w:rsidRPr="007D6901">
              <w:rPr>
                <w:rFonts w:ascii="Tahoma" w:hAnsi="Tahoma" w:cs="Tahoma"/>
                <w:sz w:val="18"/>
                <w:szCs w:val="18"/>
              </w:rPr>
              <w:t>Henstilling</w:t>
            </w:r>
          </w:p>
        </w:tc>
        <w:tc>
          <w:tcPr>
            <w:tcW w:w="5669" w:type="dxa"/>
            <w:shd w:val="clear" w:color="auto" w:fill="auto"/>
          </w:tcPr>
          <w:p w14:paraId="43DE1AED" w14:textId="77777777" w:rsidR="00655D78" w:rsidRDefault="007D6901" w:rsidP="00C27EE1">
            <w:pPr>
              <w:ind w:left="0"/>
              <w:jc w:val="left"/>
              <w:rPr>
                <w:rFonts w:ascii="Tahoma" w:hAnsi="Tahoma" w:cs="Tahoma"/>
                <w:sz w:val="18"/>
                <w:szCs w:val="18"/>
              </w:rPr>
            </w:pPr>
            <w:r w:rsidRPr="007D6901">
              <w:rPr>
                <w:rFonts w:ascii="Tahoma" w:hAnsi="Tahoma" w:cs="Tahoma"/>
                <w:sz w:val="18"/>
                <w:szCs w:val="18"/>
              </w:rPr>
              <w:t>Dybstrøelse, som opbevares uden for stalden, skal overdækkes straks efter udlægning.</w:t>
            </w:r>
          </w:p>
          <w:p w14:paraId="6EE6E712" w14:textId="25017479" w:rsidR="00A63184" w:rsidRPr="007D6901" w:rsidRDefault="00A63184" w:rsidP="00C27EE1">
            <w:pPr>
              <w:ind w:left="0"/>
              <w:jc w:val="left"/>
              <w:rPr>
                <w:rFonts w:ascii="Tahoma" w:hAnsi="Tahoma" w:cs="Tahoma"/>
                <w:sz w:val="18"/>
                <w:szCs w:val="18"/>
              </w:rPr>
            </w:pPr>
          </w:p>
        </w:tc>
      </w:tr>
    </w:tbl>
    <w:p w14:paraId="683BBA74" w14:textId="77777777" w:rsidR="0027419A" w:rsidRDefault="0027419A" w:rsidP="0027419A">
      <w:pPr>
        <w:pStyle w:val="Overskrift2"/>
        <w:spacing w:before="480"/>
        <w:ind w:left="425"/>
        <w:rPr>
          <w:rFonts w:ascii="Tahoma" w:hAnsi="Tahoma" w:cs="Tahoma"/>
          <w:b w:val="0"/>
          <w:bCs/>
          <w:sz w:val="28"/>
          <w:szCs w:val="28"/>
        </w:rPr>
      </w:pPr>
      <w:r>
        <w:rPr>
          <w:rFonts w:ascii="Tahoma" w:hAnsi="Tahoma" w:cs="Tahoma"/>
          <w:b w:val="0"/>
          <w:bCs/>
          <w:sz w:val="28"/>
          <w:szCs w:val="28"/>
        </w:rPr>
        <w:t>Gældende tilladelser af dyrehold</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418"/>
        <w:gridCol w:w="708"/>
        <w:gridCol w:w="993"/>
        <w:gridCol w:w="680"/>
        <w:gridCol w:w="1275"/>
        <w:gridCol w:w="1418"/>
        <w:gridCol w:w="1559"/>
      </w:tblGrid>
      <w:tr w:rsidR="006830E5" w:rsidRPr="00291A27" w14:paraId="40808DC9" w14:textId="77777777" w:rsidTr="007D6901">
        <w:trPr>
          <w:trHeight w:val="547"/>
        </w:trPr>
        <w:tc>
          <w:tcPr>
            <w:tcW w:w="1304" w:type="dxa"/>
            <w:shd w:val="clear" w:color="auto" w:fill="D6E3BC"/>
          </w:tcPr>
          <w:p w14:paraId="566CD8FE" w14:textId="77777777" w:rsidR="006830E5" w:rsidRPr="008573AA" w:rsidRDefault="006830E5" w:rsidP="00826019">
            <w:pPr>
              <w:ind w:left="0"/>
              <w:rPr>
                <w:rFonts w:ascii="Arial" w:hAnsi="Arial" w:cs="Arial"/>
                <w:sz w:val="18"/>
                <w:szCs w:val="18"/>
              </w:rPr>
            </w:pPr>
            <w:r w:rsidRPr="008573AA">
              <w:rPr>
                <w:rFonts w:ascii="Arial" w:hAnsi="Arial" w:cs="Arial"/>
                <w:sz w:val="18"/>
                <w:szCs w:val="18"/>
              </w:rPr>
              <w:t>Dyreart</w:t>
            </w:r>
          </w:p>
        </w:tc>
        <w:tc>
          <w:tcPr>
            <w:tcW w:w="1418" w:type="dxa"/>
            <w:shd w:val="clear" w:color="auto" w:fill="D6E3BC"/>
          </w:tcPr>
          <w:p w14:paraId="28CD74D9" w14:textId="77777777" w:rsidR="006830E5" w:rsidRPr="008573AA" w:rsidRDefault="006830E5" w:rsidP="00826019">
            <w:pPr>
              <w:ind w:left="0"/>
              <w:jc w:val="left"/>
              <w:rPr>
                <w:rFonts w:ascii="Arial" w:hAnsi="Arial" w:cs="Arial"/>
                <w:sz w:val="18"/>
                <w:szCs w:val="18"/>
              </w:rPr>
            </w:pPr>
            <w:r w:rsidRPr="008573AA">
              <w:rPr>
                <w:rFonts w:ascii="Arial" w:hAnsi="Arial" w:cs="Arial"/>
                <w:sz w:val="18"/>
                <w:szCs w:val="18"/>
              </w:rPr>
              <w:t>Staldtype</w:t>
            </w:r>
          </w:p>
        </w:tc>
        <w:tc>
          <w:tcPr>
            <w:tcW w:w="708" w:type="dxa"/>
            <w:shd w:val="clear" w:color="auto" w:fill="D6E3BC"/>
            <w:tcMar>
              <w:top w:w="28" w:type="dxa"/>
            </w:tcMar>
          </w:tcPr>
          <w:p w14:paraId="6D0863E0" w14:textId="77777777" w:rsidR="006830E5" w:rsidRPr="008573AA" w:rsidRDefault="006830E5" w:rsidP="00826019">
            <w:pPr>
              <w:ind w:left="0"/>
              <w:jc w:val="center"/>
              <w:rPr>
                <w:rFonts w:ascii="Arial" w:hAnsi="Arial" w:cs="Arial"/>
                <w:sz w:val="18"/>
                <w:szCs w:val="18"/>
              </w:rPr>
            </w:pPr>
            <w:r w:rsidRPr="008573AA">
              <w:rPr>
                <w:rFonts w:ascii="Arial" w:hAnsi="Arial" w:cs="Arial"/>
                <w:sz w:val="18"/>
                <w:szCs w:val="18"/>
              </w:rPr>
              <w:t>Antal dyr</w:t>
            </w:r>
          </w:p>
        </w:tc>
        <w:tc>
          <w:tcPr>
            <w:tcW w:w="993" w:type="dxa"/>
            <w:shd w:val="clear" w:color="auto" w:fill="D6E3BC"/>
          </w:tcPr>
          <w:p w14:paraId="75EC674E" w14:textId="77777777" w:rsidR="006830E5" w:rsidRPr="008573AA" w:rsidRDefault="006830E5" w:rsidP="00826019">
            <w:pPr>
              <w:ind w:left="0"/>
              <w:jc w:val="center"/>
              <w:rPr>
                <w:rFonts w:ascii="Arial" w:hAnsi="Arial" w:cs="Arial"/>
                <w:sz w:val="18"/>
                <w:szCs w:val="18"/>
              </w:rPr>
            </w:pPr>
            <w:r w:rsidRPr="008573AA">
              <w:rPr>
                <w:rFonts w:ascii="Arial" w:hAnsi="Arial" w:cs="Arial"/>
                <w:sz w:val="18"/>
                <w:szCs w:val="18"/>
              </w:rPr>
              <w:t>Antal stipladser</w:t>
            </w:r>
          </w:p>
        </w:tc>
        <w:tc>
          <w:tcPr>
            <w:tcW w:w="680" w:type="dxa"/>
            <w:shd w:val="clear" w:color="auto" w:fill="D6E3BC"/>
            <w:tcMar>
              <w:top w:w="28" w:type="dxa"/>
            </w:tcMar>
          </w:tcPr>
          <w:p w14:paraId="094420F0" w14:textId="77777777" w:rsidR="006830E5" w:rsidRPr="008573AA" w:rsidRDefault="006830E5" w:rsidP="00826019">
            <w:pPr>
              <w:ind w:left="0"/>
              <w:jc w:val="center"/>
              <w:rPr>
                <w:rFonts w:ascii="Arial" w:hAnsi="Arial" w:cs="Arial"/>
                <w:sz w:val="18"/>
                <w:szCs w:val="18"/>
              </w:rPr>
            </w:pPr>
            <w:r w:rsidRPr="008573AA">
              <w:rPr>
                <w:rFonts w:ascii="Arial" w:hAnsi="Arial" w:cs="Arial"/>
                <w:sz w:val="18"/>
                <w:szCs w:val="18"/>
              </w:rPr>
              <w:t>Antal DE</w:t>
            </w:r>
          </w:p>
        </w:tc>
        <w:tc>
          <w:tcPr>
            <w:tcW w:w="1275" w:type="dxa"/>
            <w:shd w:val="clear" w:color="auto" w:fill="D6E3BC"/>
          </w:tcPr>
          <w:p w14:paraId="15B04592" w14:textId="77777777" w:rsidR="006830E5" w:rsidRPr="008573AA" w:rsidRDefault="006830E5" w:rsidP="00826019">
            <w:pPr>
              <w:ind w:left="0"/>
              <w:jc w:val="center"/>
              <w:rPr>
                <w:rFonts w:ascii="Arial" w:hAnsi="Arial" w:cs="Arial"/>
                <w:sz w:val="18"/>
                <w:szCs w:val="18"/>
              </w:rPr>
            </w:pPr>
            <w:r w:rsidRPr="008573AA">
              <w:rPr>
                <w:rFonts w:ascii="Arial" w:hAnsi="Arial" w:cs="Arial"/>
                <w:sz w:val="18"/>
                <w:szCs w:val="18"/>
              </w:rPr>
              <w:t>Tilladelses-dato</w:t>
            </w:r>
          </w:p>
        </w:tc>
        <w:tc>
          <w:tcPr>
            <w:tcW w:w="2977" w:type="dxa"/>
            <w:gridSpan w:val="2"/>
            <w:shd w:val="clear" w:color="auto" w:fill="D6E3BC"/>
          </w:tcPr>
          <w:p w14:paraId="2669B63A" w14:textId="77777777" w:rsidR="006830E5" w:rsidRPr="008573AA" w:rsidRDefault="006830E5" w:rsidP="00826019">
            <w:pPr>
              <w:ind w:left="0"/>
              <w:jc w:val="center"/>
              <w:rPr>
                <w:rFonts w:ascii="Arial" w:hAnsi="Arial" w:cs="Arial"/>
                <w:sz w:val="18"/>
                <w:szCs w:val="18"/>
              </w:rPr>
            </w:pPr>
            <w:r w:rsidRPr="008573AA">
              <w:rPr>
                <w:rFonts w:ascii="Arial" w:hAnsi="Arial" w:cs="Arial"/>
                <w:sz w:val="18"/>
                <w:szCs w:val="18"/>
              </w:rPr>
              <w:t>Vægtgrænser/korrektion</w:t>
            </w:r>
          </w:p>
        </w:tc>
      </w:tr>
      <w:tr w:rsidR="006830E5" w:rsidRPr="00291A27" w14:paraId="2E2F026C" w14:textId="77777777" w:rsidTr="007D6901">
        <w:trPr>
          <w:trHeight w:val="444"/>
        </w:trPr>
        <w:tc>
          <w:tcPr>
            <w:tcW w:w="1304" w:type="dxa"/>
            <w:vAlign w:val="center"/>
          </w:tcPr>
          <w:p w14:paraId="1ECC3322" w14:textId="77777777" w:rsidR="006830E5" w:rsidRPr="00291A27" w:rsidRDefault="006830E5" w:rsidP="006830E5">
            <w:pPr>
              <w:ind w:left="0"/>
              <w:jc w:val="left"/>
              <w:rPr>
                <w:rFonts w:ascii="Arial" w:hAnsi="Arial" w:cs="Arial"/>
                <w:sz w:val="18"/>
                <w:szCs w:val="18"/>
              </w:rPr>
            </w:pPr>
            <w:bookmarkStart w:id="27" w:name="std00160_species_nameperm"/>
            <w:bookmarkEnd w:id="27"/>
            <w:proofErr w:type="spellStart"/>
            <w:r>
              <w:rPr>
                <w:rFonts w:ascii="Arial" w:hAnsi="Arial" w:cs="Arial"/>
                <w:sz w:val="18"/>
                <w:szCs w:val="18"/>
              </w:rPr>
              <w:t>Ammeko</w:t>
            </w:r>
            <w:proofErr w:type="spellEnd"/>
            <w:r>
              <w:rPr>
                <w:rFonts w:ascii="Arial" w:hAnsi="Arial" w:cs="Arial"/>
                <w:sz w:val="18"/>
                <w:szCs w:val="18"/>
              </w:rPr>
              <w:t xml:space="preserve"> </w:t>
            </w:r>
            <w:proofErr w:type="spellStart"/>
            <w:r>
              <w:rPr>
                <w:rFonts w:ascii="Arial" w:hAnsi="Arial" w:cs="Arial"/>
                <w:sz w:val="18"/>
                <w:szCs w:val="18"/>
              </w:rPr>
              <w:t>ov</w:t>
            </w:r>
            <w:proofErr w:type="spellEnd"/>
            <w:r>
              <w:rPr>
                <w:rFonts w:ascii="Arial" w:hAnsi="Arial" w:cs="Arial"/>
                <w:sz w:val="18"/>
                <w:szCs w:val="18"/>
              </w:rPr>
              <w:t xml:space="preserve">. 600 kg uden </w:t>
            </w:r>
            <w:proofErr w:type="spellStart"/>
            <w:r>
              <w:rPr>
                <w:rFonts w:ascii="Arial" w:hAnsi="Arial" w:cs="Arial"/>
                <w:sz w:val="18"/>
                <w:szCs w:val="18"/>
              </w:rPr>
              <w:t>opdr</w:t>
            </w:r>
            <w:proofErr w:type="spellEnd"/>
            <w:r>
              <w:rPr>
                <w:rFonts w:ascii="Arial" w:hAnsi="Arial" w:cs="Arial"/>
                <w:sz w:val="18"/>
                <w:szCs w:val="18"/>
              </w:rPr>
              <w:t>.</w:t>
            </w:r>
          </w:p>
        </w:tc>
        <w:tc>
          <w:tcPr>
            <w:tcW w:w="1418" w:type="dxa"/>
            <w:vAlign w:val="center"/>
          </w:tcPr>
          <w:p w14:paraId="1AD27466" w14:textId="77777777" w:rsidR="006830E5" w:rsidRPr="00291A27" w:rsidRDefault="006830E5" w:rsidP="00826019">
            <w:pPr>
              <w:ind w:left="0"/>
              <w:jc w:val="left"/>
              <w:rPr>
                <w:rFonts w:ascii="Arial" w:hAnsi="Arial" w:cs="Arial"/>
                <w:sz w:val="18"/>
                <w:szCs w:val="18"/>
              </w:rPr>
            </w:pPr>
            <w:bookmarkStart w:id="28" w:name="std00160_species_nameperm_2"/>
            <w:bookmarkEnd w:id="28"/>
            <w:r>
              <w:rPr>
                <w:rFonts w:ascii="Arial" w:hAnsi="Arial" w:cs="Arial"/>
                <w:sz w:val="18"/>
                <w:szCs w:val="18"/>
              </w:rPr>
              <w:t>Dybstrøelse (hele arealet)</w:t>
            </w:r>
          </w:p>
        </w:tc>
        <w:tc>
          <w:tcPr>
            <w:tcW w:w="708" w:type="dxa"/>
            <w:tcMar>
              <w:top w:w="28" w:type="dxa"/>
            </w:tcMar>
            <w:vAlign w:val="center"/>
          </w:tcPr>
          <w:p w14:paraId="16C826C1" w14:textId="77777777" w:rsidR="006830E5" w:rsidRPr="00291A27" w:rsidRDefault="006830E5" w:rsidP="00826019">
            <w:pPr>
              <w:ind w:left="0"/>
              <w:jc w:val="center"/>
              <w:rPr>
                <w:rFonts w:ascii="Arial" w:hAnsi="Arial" w:cs="Arial"/>
                <w:sz w:val="18"/>
                <w:szCs w:val="18"/>
              </w:rPr>
            </w:pPr>
            <w:bookmarkStart w:id="29" w:name="std00160_species_nameperm_3"/>
            <w:bookmarkEnd w:id="29"/>
            <w:r>
              <w:rPr>
                <w:rFonts w:ascii="Arial" w:hAnsi="Arial" w:cs="Arial"/>
                <w:sz w:val="18"/>
                <w:szCs w:val="18"/>
              </w:rPr>
              <w:t>3</w:t>
            </w:r>
          </w:p>
        </w:tc>
        <w:tc>
          <w:tcPr>
            <w:tcW w:w="993" w:type="dxa"/>
            <w:vAlign w:val="center"/>
          </w:tcPr>
          <w:p w14:paraId="17836859" w14:textId="77777777" w:rsidR="006830E5" w:rsidRPr="00291A27" w:rsidRDefault="006830E5" w:rsidP="00826019">
            <w:pPr>
              <w:ind w:left="0"/>
              <w:jc w:val="center"/>
              <w:rPr>
                <w:rFonts w:ascii="Arial" w:hAnsi="Arial" w:cs="Arial"/>
                <w:sz w:val="18"/>
                <w:szCs w:val="18"/>
              </w:rPr>
            </w:pPr>
            <w:bookmarkStart w:id="30" w:name="std00160_species_nameperm_4"/>
            <w:bookmarkEnd w:id="30"/>
          </w:p>
        </w:tc>
        <w:tc>
          <w:tcPr>
            <w:tcW w:w="680" w:type="dxa"/>
            <w:tcMar>
              <w:top w:w="28" w:type="dxa"/>
            </w:tcMar>
            <w:vAlign w:val="center"/>
          </w:tcPr>
          <w:p w14:paraId="2746D495" w14:textId="77777777" w:rsidR="006830E5" w:rsidRPr="00291A27" w:rsidRDefault="006830E5" w:rsidP="00826019">
            <w:pPr>
              <w:ind w:left="0"/>
              <w:jc w:val="center"/>
              <w:rPr>
                <w:rFonts w:ascii="Arial" w:hAnsi="Arial" w:cs="Arial"/>
                <w:sz w:val="18"/>
                <w:szCs w:val="18"/>
              </w:rPr>
            </w:pPr>
            <w:bookmarkStart w:id="31" w:name="std00160_species_nameperm_5"/>
            <w:bookmarkEnd w:id="31"/>
            <w:r>
              <w:rPr>
                <w:rFonts w:ascii="Arial" w:hAnsi="Arial" w:cs="Arial"/>
                <w:sz w:val="18"/>
                <w:szCs w:val="18"/>
              </w:rPr>
              <w:t>2,14</w:t>
            </w:r>
          </w:p>
        </w:tc>
        <w:tc>
          <w:tcPr>
            <w:tcW w:w="1275" w:type="dxa"/>
            <w:vAlign w:val="center"/>
          </w:tcPr>
          <w:p w14:paraId="63561F16" w14:textId="77777777" w:rsidR="006830E5" w:rsidRPr="00291A27" w:rsidRDefault="006830E5" w:rsidP="00826019">
            <w:pPr>
              <w:ind w:left="0"/>
              <w:jc w:val="center"/>
              <w:rPr>
                <w:rFonts w:ascii="Arial" w:hAnsi="Arial" w:cs="Arial"/>
                <w:sz w:val="18"/>
                <w:szCs w:val="18"/>
              </w:rPr>
            </w:pPr>
            <w:bookmarkStart w:id="32" w:name="std00160_species_nameperm_6"/>
            <w:bookmarkEnd w:id="32"/>
            <w:r>
              <w:rPr>
                <w:rFonts w:ascii="Arial" w:hAnsi="Arial" w:cs="Arial"/>
                <w:sz w:val="18"/>
                <w:szCs w:val="18"/>
              </w:rPr>
              <w:t>21-07-2015</w:t>
            </w:r>
          </w:p>
        </w:tc>
        <w:tc>
          <w:tcPr>
            <w:tcW w:w="1418" w:type="dxa"/>
            <w:vAlign w:val="center"/>
          </w:tcPr>
          <w:p w14:paraId="79F3695A" w14:textId="77777777" w:rsidR="006830E5" w:rsidRPr="00291A27" w:rsidRDefault="006830E5" w:rsidP="00826019">
            <w:pPr>
              <w:ind w:left="0"/>
              <w:jc w:val="center"/>
              <w:rPr>
                <w:rFonts w:ascii="Arial" w:hAnsi="Arial" w:cs="Arial"/>
                <w:sz w:val="18"/>
                <w:szCs w:val="18"/>
              </w:rPr>
            </w:pPr>
            <w:bookmarkStart w:id="33" w:name="std00160_species_nameperm_7"/>
            <w:bookmarkStart w:id="34" w:name="std00160_species_nameperm_8"/>
            <w:bookmarkEnd w:id="33"/>
            <w:bookmarkEnd w:id="34"/>
          </w:p>
        </w:tc>
        <w:tc>
          <w:tcPr>
            <w:tcW w:w="1559" w:type="dxa"/>
            <w:tcMar>
              <w:top w:w="28" w:type="dxa"/>
            </w:tcMar>
            <w:vAlign w:val="center"/>
          </w:tcPr>
          <w:p w14:paraId="0A1DA426" w14:textId="77777777" w:rsidR="006830E5" w:rsidRPr="00291A27" w:rsidRDefault="006830E5" w:rsidP="00826019">
            <w:pPr>
              <w:ind w:left="0"/>
              <w:jc w:val="center"/>
              <w:rPr>
                <w:rFonts w:ascii="Arial" w:hAnsi="Arial" w:cs="Arial"/>
                <w:sz w:val="18"/>
                <w:szCs w:val="18"/>
              </w:rPr>
            </w:pPr>
            <w:bookmarkStart w:id="35" w:name="std00160_species_nameperm_9"/>
            <w:bookmarkEnd w:id="35"/>
          </w:p>
        </w:tc>
      </w:tr>
      <w:tr w:rsidR="006830E5" w:rsidRPr="00291A27" w14:paraId="69E83ED4" w14:textId="77777777" w:rsidTr="007D6901">
        <w:trPr>
          <w:trHeight w:val="444"/>
        </w:trPr>
        <w:tc>
          <w:tcPr>
            <w:tcW w:w="1304" w:type="dxa"/>
            <w:vAlign w:val="center"/>
          </w:tcPr>
          <w:p w14:paraId="5C7CC10D" w14:textId="6BF998D0" w:rsidR="006830E5" w:rsidRDefault="006830E5" w:rsidP="006830E5">
            <w:pPr>
              <w:ind w:left="0"/>
              <w:jc w:val="left"/>
              <w:rPr>
                <w:rFonts w:ascii="Arial" w:hAnsi="Arial" w:cs="Arial"/>
                <w:sz w:val="18"/>
                <w:szCs w:val="18"/>
              </w:rPr>
            </w:pPr>
            <w:bookmarkStart w:id="36" w:name="std00160_species_nameperm_10"/>
            <w:bookmarkEnd w:id="36"/>
            <w:proofErr w:type="spellStart"/>
            <w:r>
              <w:rPr>
                <w:rFonts w:ascii="Arial" w:hAnsi="Arial" w:cs="Arial"/>
                <w:sz w:val="18"/>
                <w:szCs w:val="18"/>
              </w:rPr>
              <w:t>St.r</w:t>
            </w:r>
            <w:proofErr w:type="spellEnd"/>
            <w:r>
              <w:rPr>
                <w:rFonts w:ascii="Arial" w:hAnsi="Arial" w:cs="Arial"/>
                <w:sz w:val="18"/>
                <w:szCs w:val="18"/>
              </w:rPr>
              <w:t xml:space="preserve">. </w:t>
            </w:r>
            <w:proofErr w:type="spellStart"/>
            <w:r>
              <w:rPr>
                <w:rFonts w:ascii="Arial" w:hAnsi="Arial" w:cs="Arial"/>
                <w:sz w:val="18"/>
                <w:szCs w:val="18"/>
              </w:rPr>
              <w:t>årsopdr</w:t>
            </w:r>
            <w:proofErr w:type="spellEnd"/>
            <w:r>
              <w:rPr>
                <w:rFonts w:ascii="Arial" w:hAnsi="Arial" w:cs="Arial"/>
                <w:sz w:val="18"/>
                <w:szCs w:val="18"/>
              </w:rPr>
              <w:t>. 6-27</w:t>
            </w:r>
            <w:r w:rsidR="007D6901">
              <w:rPr>
                <w:rFonts w:ascii="Arial" w:hAnsi="Arial" w:cs="Arial"/>
                <w:sz w:val="18"/>
                <w:szCs w:val="18"/>
              </w:rPr>
              <w:t xml:space="preserve"> </w:t>
            </w:r>
            <w:r>
              <w:rPr>
                <w:rFonts w:ascii="Arial" w:hAnsi="Arial" w:cs="Arial"/>
                <w:sz w:val="18"/>
                <w:szCs w:val="18"/>
              </w:rPr>
              <w:t xml:space="preserve">mdr.       </w:t>
            </w:r>
          </w:p>
        </w:tc>
        <w:tc>
          <w:tcPr>
            <w:tcW w:w="1418" w:type="dxa"/>
            <w:vAlign w:val="center"/>
          </w:tcPr>
          <w:p w14:paraId="3906E511" w14:textId="77777777" w:rsidR="006830E5" w:rsidRDefault="006830E5" w:rsidP="00826019">
            <w:pPr>
              <w:ind w:left="0"/>
              <w:jc w:val="left"/>
              <w:rPr>
                <w:rFonts w:ascii="Arial" w:hAnsi="Arial" w:cs="Arial"/>
                <w:sz w:val="18"/>
                <w:szCs w:val="18"/>
              </w:rPr>
            </w:pPr>
            <w:bookmarkStart w:id="37" w:name="std00160_species_nameperm_11"/>
            <w:bookmarkEnd w:id="37"/>
            <w:r>
              <w:rPr>
                <w:rFonts w:ascii="Arial" w:hAnsi="Arial" w:cs="Arial"/>
                <w:sz w:val="18"/>
                <w:szCs w:val="18"/>
              </w:rPr>
              <w:t>Dybstrøelse (hele arealet)</w:t>
            </w:r>
          </w:p>
        </w:tc>
        <w:tc>
          <w:tcPr>
            <w:tcW w:w="708" w:type="dxa"/>
            <w:tcMar>
              <w:top w:w="28" w:type="dxa"/>
            </w:tcMar>
            <w:vAlign w:val="center"/>
          </w:tcPr>
          <w:p w14:paraId="588E92BE" w14:textId="77777777" w:rsidR="006830E5" w:rsidRDefault="006830E5" w:rsidP="00826019">
            <w:pPr>
              <w:ind w:left="0"/>
              <w:jc w:val="center"/>
              <w:rPr>
                <w:rFonts w:ascii="Arial" w:hAnsi="Arial" w:cs="Arial"/>
                <w:sz w:val="18"/>
                <w:szCs w:val="18"/>
              </w:rPr>
            </w:pPr>
            <w:bookmarkStart w:id="38" w:name="std00160_species_nameperm_12"/>
            <w:bookmarkEnd w:id="38"/>
            <w:r>
              <w:rPr>
                <w:rFonts w:ascii="Arial" w:hAnsi="Arial" w:cs="Arial"/>
                <w:sz w:val="18"/>
                <w:szCs w:val="18"/>
              </w:rPr>
              <w:t>2</w:t>
            </w:r>
          </w:p>
        </w:tc>
        <w:tc>
          <w:tcPr>
            <w:tcW w:w="993" w:type="dxa"/>
            <w:vAlign w:val="center"/>
          </w:tcPr>
          <w:p w14:paraId="70A06D7E" w14:textId="77777777" w:rsidR="006830E5" w:rsidRPr="00291A27" w:rsidRDefault="006830E5" w:rsidP="00826019">
            <w:pPr>
              <w:ind w:left="0"/>
              <w:jc w:val="center"/>
              <w:rPr>
                <w:rFonts w:ascii="Arial" w:hAnsi="Arial" w:cs="Arial"/>
                <w:sz w:val="18"/>
                <w:szCs w:val="18"/>
              </w:rPr>
            </w:pPr>
            <w:bookmarkStart w:id="39" w:name="std00160_species_nameperm_13"/>
            <w:bookmarkEnd w:id="39"/>
          </w:p>
        </w:tc>
        <w:tc>
          <w:tcPr>
            <w:tcW w:w="680" w:type="dxa"/>
            <w:tcMar>
              <w:top w:w="28" w:type="dxa"/>
            </w:tcMar>
            <w:vAlign w:val="center"/>
          </w:tcPr>
          <w:p w14:paraId="55957F3F" w14:textId="77777777" w:rsidR="006830E5" w:rsidRDefault="006830E5" w:rsidP="00826019">
            <w:pPr>
              <w:ind w:left="0"/>
              <w:jc w:val="center"/>
              <w:rPr>
                <w:rFonts w:ascii="Arial" w:hAnsi="Arial" w:cs="Arial"/>
                <w:sz w:val="18"/>
                <w:szCs w:val="18"/>
              </w:rPr>
            </w:pPr>
            <w:bookmarkStart w:id="40" w:name="std00160_species_nameperm_14"/>
            <w:bookmarkEnd w:id="40"/>
            <w:r>
              <w:rPr>
                <w:rFonts w:ascii="Arial" w:hAnsi="Arial" w:cs="Arial"/>
                <w:sz w:val="18"/>
                <w:szCs w:val="18"/>
              </w:rPr>
              <w:t>0,86</w:t>
            </w:r>
          </w:p>
        </w:tc>
        <w:tc>
          <w:tcPr>
            <w:tcW w:w="1275" w:type="dxa"/>
            <w:vAlign w:val="center"/>
          </w:tcPr>
          <w:p w14:paraId="633F731E" w14:textId="77777777" w:rsidR="006830E5" w:rsidRDefault="006830E5" w:rsidP="00826019">
            <w:pPr>
              <w:ind w:left="0"/>
              <w:jc w:val="center"/>
              <w:rPr>
                <w:rFonts w:ascii="Arial" w:hAnsi="Arial" w:cs="Arial"/>
                <w:sz w:val="18"/>
                <w:szCs w:val="18"/>
              </w:rPr>
            </w:pPr>
            <w:bookmarkStart w:id="41" w:name="std00160_species_nameperm_15"/>
            <w:bookmarkEnd w:id="41"/>
            <w:r>
              <w:rPr>
                <w:rFonts w:ascii="Arial" w:hAnsi="Arial" w:cs="Arial"/>
                <w:sz w:val="18"/>
                <w:szCs w:val="18"/>
              </w:rPr>
              <w:t>21-07-2015</w:t>
            </w:r>
          </w:p>
        </w:tc>
        <w:tc>
          <w:tcPr>
            <w:tcW w:w="1418" w:type="dxa"/>
            <w:vAlign w:val="center"/>
          </w:tcPr>
          <w:p w14:paraId="143040EF" w14:textId="77777777" w:rsidR="006830E5" w:rsidRPr="00291A27" w:rsidRDefault="006830E5" w:rsidP="00826019">
            <w:pPr>
              <w:ind w:left="0"/>
              <w:jc w:val="center"/>
              <w:rPr>
                <w:rFonts w:ascii="Arial" w:hAnsi="Arial" w:cs="Arial"/>
                <w:sz w:val="18"/>
                <w:szCs w:val="18"/>
              </w:rPr>
            </w:pPr>
            <w:bookmarkStart w:id="42" w:name="std00160_species_nameperm_16"/>
            <w:bookmarkStart w:id="43" w:name="std00160_species_nameperm_17"/>
            <w:bookmarkEnd w:id="42"/>
            <w:bookmarkEnd w:id="43"/>
            <w:r>
              <w:rPr>
                <w:rFonts w:ascii="Arial" w:hAnsi="Arial" w:cs="Arial"/>
                <w:sz w:val="18"/>
                <w:szCs w:val="18"/>
              </w:rPr>
              <w:t>Indgangsalder:       0.0</w:t>
            </w:r>
          </w:p>
        </w:tc>
        <w:tc>
          <w:tcPr>
            <w:tcW w:w="1559" w:type="dxa"/>
            <w:tcMar>
              <w:top w:w="28" w:type="dxa"/>
            </w:tcMar>
            <w:vAlign w:val="center"/>
          </w:tcPr>
          <w:p w14:paraId="1A37CE0B" w14:textId="77777777" w:rsidR="006830E5" w:rsidRPr="00291A27" w:rsidRDefault="006830E5" w:rsidP="00826019">
            <w:pPr>
              <w:ind w:left="0"/>
              <w:jc w:val="center"/>
              <w:rPr>
                <w:rFonts w:ascii="Arial" w:hAnsi="Arial" w:cs="Arial"/>
                <w:sz w:val="18"/>
                <w:szCs w:val="18"/>
              </w:rPr>
            </w:pPr>
            <w:bookmarkStart w:id="44" w:name="std00160_species_nameperm_18"/>
            <w:bookmarkEnd w:id="44"/>
            <w:proofErr w:type="spellStart"/>
            <w:r>
              <w:rPr>
                <w:rFonts w:ascii="Arial" w:hAnsi="Arial" w:cs="Arial"/>
                <w:sz w:val="18"/>
                <w:szCs w:val="18"/>
              </w:rPr>
              <w:t>Afg</w:t>
            </w:r>
            <w:proofErr w:type="spellEnd"/>
            <w:r>
              <w:rPr>
                <w:rFonts w:ascii="Arial" w:hAnsi="Arial" w:cs="Arial"/>
                <w:sz w:val="18"/>
                <w:szCs w:val="18"/>
              </w:rPr>
              <w:t>.-/kælvningsalder 27.0</w:t>
            </w:r>
          </w:p>
        </w:tc>
      </w:tr>
      <w:tr w:rsidR="006830E5" w:rsidRPr="00291A27" w14:paraId="56095B33" w14:textId="77777777" w:rsidTr="007D6901">
        <w:trPr>
          <w:trHeight w:val="444"/>
        </w:trPr>
        <w:tc>
          <w:tcPr>
            <w:tcW w:w="1304" w:type="dxa"/>
            <w:vAlign w:val="center"/>
          </w:tcPr>
          <w:p w14:paraId="0DBF4C1F" w14:textId="77777777" w:rsidR="006830E5" w:rsidRDefault="006830E5" w:rsidP="006830E5">
            <w:pPr>
              <w:ind w:left="0"/>
              <w:jc w:val="left"/>
              <w:rPr>
                <w:rFonts w:ascii="Arial" w:hAnsi="Arial" w:cs="Arial"/>
                <w:sz w:val="18"/>
                <w:szCs w:val="18"/>
              </w:rPr>
            </w:pPr>
            <w:bookmarkStart w:id="45" w:name="std00160_species_nameperm_19"/>
            <w:bookmarkEnd w:id="45"/>
            <w:proofErr w:type="spellStart"/>
            <w:r>
              <w:rPr>
                <w:rFonts w:ascii="Arial" w:hAnsi="Arial" w:cs="Arial"/>
                <w:sz w:val="18"/>
                <w:szCs w:val="18"/>
              </w:rPr>
              <w:t>St.r</w:t>
            </w:r>
            <w:proofErr w:type="spellEnd"/>
            <w:r>
              <w:rPr>
                <w:rFonts w:ascii="Arial" w:hAnsi="Arial" w:cs="Arial"/>
                <w:sz w:val="18"/>
                <w:szCs w:val="18"/>
              </w:rPr>
              <w:t xml:space="preserve">. ungtyre                 </w:t>
            </w:r>
          </w:p>
        </w:tc>
        <w:tc>
          <w:tcPr>
            <w:tcW w:w="1418" w:type="dxa"/>
            <w:vAlign w:val="center"/>
          </w:tcPr>
          <w:p w14:paraId="7ED7F376" w14:textId="77777777" w:rsidR="006830E5" w:rsidRDefault="006830E5" w:rsidP="00826019">
            <w:pPr>
              <w:ind w:left="0"/>
              <w:jc w:val="left"/>
              <w:rPr>
                <w:rFonts w:ascii="Arial" w:hAnsi="Arial" w:cs="Arial"/>
                <w:sz w:val="18"/>
                <w:szCs w:val="18"/>
              </w:rPr>
            </w:pPr>
            <w:bookmarkStart w:id="46" w:name="std00160_species_nameperm_20"/>
            <w:bookmarkEnd w:id="46"/>
            <w:r>
              <w:rPr>
                <w:rFonts w:ascii="Arial" w:hAnsi="Arial" w:cs="Arial"/>
                <w:sz w:val="18"/>
                <w:szCs w:val="18"/>
              </w:rPr>
              <w:t>Dybstrøelse (hele arealet)</w:t>
            </w:r>
          </w:p>
        </w:tc>
        <w:tc>
          <w:tcPr>
            <w:tcW w:w="708" w:type="dxa"/>
            <w:tcMar>
              <w:top w:w="28" w:type="dxa"/>
            </w:tcMar>
            <w:vAlign w:val="center"/>
          </w:tcPr>
          <w:p w14:paraId="3DA3EA88" w14:textId="77777777" w:rsidR="006830E5" w:rsidRDefault="006830E5" w:rsidP="00826019">
            <w:pPr>
              <w:ind w:left="0"/>
              <w:jc w:val="center"/>
              <w:rPr>
                <w:rFonts w:ascii="Arial" w:hAnsi="Arial" w:cs="Arial"/>
                <w:sz w:val="18"/>
                <w:szCs w:val="18"/>
              </w:rPr>
            </w:pPr>
            <w:bookmarkStart w:id="47" w:name="std00160_species_nameperm_21"/>
            <w:bookmarkEnd w:id="47"/>
            <w:r>
              <w:rPr>
                <w:rFonts w:ascii="Arial" w:hAnsi="Arial" w:cs="Arial"/>
                <w:sz w:val="18"/>
                <w:szCs w:val="18"/>
              </w:rPr>
              <w:t>6</w:t>
            </w:r>
          </w:p>
        </w:tc>
        <w:tc>
          <w:tcPr>
            <w:tcW w:w="993" w:type="dxa"/>
            <w:vAlign w:val="center"/>
          </w:tcPr>
          <w:p w14:paraId="54693633" w14:textId="77777777" w:rsidR="006830E5" w:rsidRPr="00291A27" w:rsidRDefault="006830E5" w:rsidP="00826019">
            <w:pPr>
              <w:ind w:left="0"/>
              <w:jc w:val="center"/>
              <w:rPr>
                <w:rFonts w:ascii="Arial" w:hAnsi="Arial" w:cs="Arial"/>
                <w:sz w:val="18"/>
                <w:szCs w:val="18"/>
              </w:rPr>
            </w:pPr>
            <w:bookmarkStart w:id="48" w:name="std00160_species_nameperm_22"/>
            <w:bookmarkEnd w:id="48"/>
          </w:p>
        </w:tc>
        <w:tc>
          <w:tcPr>
            <w:tcW w:w="680" w:type="dxa"/>
            <w:tcMar>
              <w:top w:w="28" w:type="dxa"/>
            </w:tcMar>
            <w:vAlign w:val="center"/>
          </w:tcPr>
          <w:p w14:paraId="635137B7" w14:textId="77777777" w:rsidR="006830E5" w:rsidRDefault="006830E5" w:rsidP="00826019">
            <w:pPr>
              <w:ind w:left="0"/>
              <w:jc w:val="center"/>
              <w:rPr>
                <w:rFonts w:ascii="Arial" w:hAnsi="Arial" w:cs="Arial"/>
                <w:sz w:val="18"/>
                <w:szCs w:val="18"/>
              </w:rPr>
            </w:pPr>
            <w:bookmarkStart w:id="49" w:name="std00160_species_nameperm_23"/>
            <w:bookmarkEnd w:id="49"/>
            <w:r>
              <w:rPr>
                <w:rFonts w:ascii="Arial" w:hAnsi="Arial" w:cs="Arial"/>
                <w:sz w:val="18"/>
                <w:szCs w:val="18"/>
              </w:rPr>
              <w:t>2,24</w:t>
            </w:r>
          </w:p>
        </w:tc>
        <w:tc>
          <w:tcPr>
            <w:tcW w:w="1275" w:type="dxa"/>
            <w:vAlign w:val="center"/>
          </w:tcPr>
          <w:p w14:paraId="3DD3449E" w14:textId="77777777" w:rsidR="006830E5" w:rsidRDefault="006830E5" w:rsidP="00826019">
            <w:pPr>
              <w:ind w:left="0"/>
              <w:jc w:val="center"/>
              <w:rPr>
                <w:rFonts w:ascii="Arial" w:hAnsi="Arial" w:cs="Arial"/>
                <w:sz w:val="18"/>
                <w:szCs w:val="18"/>
              </w:rPr>
            </w:pPr>
            <w:bookmarkStart w:id="50" w:name="std00160_species_nameperm_24"/>
            <w:bookmarkEnd w:id="50"/>
            <w:r>
              <w:rPr>
                <w:rFonts w:ascii="Arial" w:hAnsi="Arial" w:cs="Arial"/>
                <w:sz w:val="18"/>
                <w:szCs w:val="18"/>
              </w:rPr>
              <w:t>21-07-2015</w:t>
            </w:r>
          </w:p>
        </w:tc>
        <w:tc>
          <w:tcPr>
            <w:tcW w:w="1418" w:type="dxa"/>
            <w:vAlign w:val="center"/>
          </w:tcPr>
          <w:p w14:paraId="6CFC32C5" w14:textId="77777777" w:rsidR="006830E5" w:rsidRDefault="006830E5" w:rsidP="00826019">
            <w:pPr>
              <w:ind w:left="0"/>
              <w:jc w:val="center"/>
              <w:rPr>
                <w:rFonts w:ascii="Arial" w:hAnsi="Arial" w:cs="Arial"/>
                <w:sz w:val="18"/>
                <w:szCs w:val="18"/>
              </w:rPr>
            </w:pPr>
            <w:bookmarkStart w:id="51" w:name="std00160_species_nameperm_25"/>
            <w:bookmarkStart w:id="52" w:name="std00160_species_nameperm_26"/>
            <w:bookmarkEnd w:id="51"/>
            <w:bookmarkEnd w:id="52"/>
            <w:r>
              <w:rPr>
                <w:rFonts w:ascii="Arial" w:hAnsi="Arial" w:cs="Arial"/>
                <w:sz w:val="18"/>
                <w:szCs w:val="18"/>
              </w:rPr>
              <w:t>Indgangsvægt:        40.0</w:t>
            </w:r>
          </w:p>
        </w:tc>
        <w:tc>
          <w:tcPr>
            <w:tcW w:w="1559" w:type="dxa"/>
            <w:tcMar>
              <w:top w:w="28" w:type="dxa"/>
            </w:tcMar>
            <w:vAlign w:val="center"/>
          </w:tcPr>
          <w:p w14:paraId="22349373" w14:textId="77777777" w:rsidR="006830E5" w:rsidRDefault="006830E5" w:rsidP="00826019">
            <w:pPr>
              <w:ind w:left="0"/>
              <w:jc w:val="center"/>
              <w:rPr>
                <w:rFonts w:ascii="Arial" w:hAnsi="Arial" w:cs="Arial"/>
                <w:sz w:val="18"/>
                <w:szCs w:val="18"/>
              </w:rPr>
            </w:pPr>
            <w:bookmarkStart w:id="53" w:name="std00160_species_nameperm_27"/>
            <w:bookmarkEnd w:id="53"/>
            <w:r>
              <w:rPr>
                <w:rFonts w:ascii="Arial" w:hAnsi="Arial" w:cs="Arial"/>
                <w:sz w:val="18"/>
                <w:szCs w:val="18"/>
              </w:rPr>
              <w:t>Afgangsvægt:         440.0</w:t>
            </w:r>
          </w:p>
        </w:tc>
      </w:tr>
    </w:tbl>
    <w:p w14:paraId="3FFC84C0" w14:textId="77777777" w:rsidR="0027419A" w:rsidRDefault="0027419A" w:rsidP="005C6C6B">
      <w:pPr>
        <w:tabs>
          <w:tab w:val="left" w:pos="6804"/>
        </w:tabs>
        <w:ind w:left="0"/>
        <w:rPr>
          <w:b/>
          <w:sz w:val="28"/>
          <w:szCs w:val="28"/>
        </w:rPr>
      </w:pPr>
    </w:p>
    <w:p w14:paraId="557D8FB1" w14:textId="77777777" w:rsidR="0093098D" w:rsidRDefault="0027419A" w:rsidP="005C6C6B">
      <w:pPr>
        <w:tabs>
          <w:tab w:val="left" w:pos="6804"/>
        </w:tabs>
        <w:ind w:left="0"/>
        <w:rPr>
          <w:b/>
          <w:sz w:val="28"/>
          <w:szCs w:val="28"/>
        </w:rPr>
      </w:pPr>
      <w:r>
        <w:rPr>
          <w:rFonts w:ascii="Tahoma" w:hAnsi="Tahoma" w:cs="Tahoma"/>
          <w:bCs/>
          <w:sz w:val="28"/>
          <w:szCs w:val="28"/>
        </w:rPr>
        <w:t xml:space="preserve">     </w:t>
      </w:r>
      <w:r w:rsidR="0093098D" w:rsidRPr="007B09EB">
        <w:rPr>
          <w:rFonts w:ascii="Tahoma" w:hAnsi="Tahoma" w:cs="Tahoma"/>
          <w:bCs/>
          <w:sz w:val="28"/>
          <w:szCs w:val="28"/>
        </w:rPr>
        <w:t>Miljøgodkendelse/</w:t>
      </w:r>
      <w:r w:rsidR="00906519" w:rsidRPr="007B09EB">
        <w:rPr>
          <w:rFonts w:ascii="Tahoma" w:hAnsi="Tahoma" w:cs="Tahoma"/>
          <w:bCs/>
          <w:sz w:val="28"/>
          <w:szCs w:val="28"/>
        </w:rPr>
        <w:t>-</w:t>
      </w:r>
      <w:r w:rsidR="0093098D" w:rsidRPr="007B09EB">
        <w:rPr>
          <w:rFonts w:ascii="Tahoma" w:hAnsi="Tahoma" w:cs="Tahoma"/>
          <w:bCs/>
          <w:sz w:val="28"/>
          <w:szCs w:val="28"/>
        </w:rPr>
        <w:t>tilladelse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3"/>
        <w:gridCol w:w="6592"/>
      </w:tblGrid>
      <w:tr w:rsidR="0093098D" w14:paraId="2AE3CB02" w14:textId="77777777" w:rsidTr="0093098D">
        <w:trPr>
          <w:cantSplit/>
          <w:trHeight w:val="284"/>
          <w:tblHeader/>
        </w:trPr>
        <w:tc>
          <w:tcPr>
            <w:tcW w:w="2763" w:type="dxa"/>
            <w:tcBorders>
              <w:top w:val="single" w:sz="4" w:space="0" w:color="auto"/>
              <w:left w:val="single" w:sz="4" w:space="0" w:color="auto"/>
              <w:bottom w:val="single" w:sz="4" w:space="0" w:color="auto"/>
              <w:right w:val="single" w:sz="4" w:space="0" w:color="auto"/>
            </w:tcBorders>
            <w:shd w:val="clear" w:color="auto" w:fill="D6E3BC"/>
          </w:tcPr>
          <w:p w14:paraId="4CFE6040" w14:textId="77777777" w:rsidR="0093098D" w:rsidRDefault="0093098D">
            <w:pPr>
              <w:spacing w:before="40"/>
              <w:ind w:left="0"/>
              <w:rPr>
                <w:rFonts w:ascii="Tahoma" w:hAnsi="Tahoma" w:cs="Tahoma"/>
                <w:sz w:val="18"/>
                <w:szCs w:val="18"/>
              </w:rPr>
            </w:pPr>
            <w:r>
              <w:rPr>
                <w:rFonts w:ascii="Tahoma" w:hAnsi="Tahoma" w:cs="Tahoma"/>
                <w:sz w:val="18"/>
                <w:szCs w:val="18"/>
              </w:rPr>
              <w:t>Kontrolpunkt</w:t>
            </w:r>
          </w:p>
        </w:tc>
        <w:tc>
          <w:tcPr>
            <w:tcW w:w="6592" w:type="dxa"/>
            <w:tcBorders>
              <w:top w:val="single" w:sz="4" w:space="0" w:color="auto"/>
              <w:left w:val="single" w:sz="4" w:space="0" w:color="auto"/>
              <w:bottom w:val="single" w:sz="4" w:space="0" w:color="auto"/>
              <w:right w:val="single" w:sz="4" w:space="0" w:color="auto"/>
            </w:tcBorders>
            <w:shd w:val="clear" w:color="auto" w:fill="D6E3BC"/>
          </w:tcPr>
          <w:p w14:paraId="55BF671E" w14:textId="77777777" w:rsidR="0093098D" w:rsidRDefault="0093098D">
            <w:pPr>
              <w:spacing w:before="40"/>
              <w:ind w:left="0"/>
              <w:rPr>
                <w:rFonts w:ascii="Tahoma" w:hAnsi="Tahoma" w:cs="Tahoma"/>
                <w:sz w:val="18"/>
                <w:szCs w:val="18"/>
              </w:rPr>
            </w:pPr>
            <w:r>
              <w:rPr>
                <w:rFonts w:ascii="Tahoma" w:hAnsi="Tahoma" w:cs="Tahoma"/>
                <w:sz w:val="18"/>
                <w:szCs w:val="18"/>
              </w:rPr>
              <w:t>Tilsynskommentar</w:t>
            </w:r>
          </w:p>
        </w:tc>
      </w:tr>
      <w:tr w:rsidR="0093098D" w14:paraId="61C12517" w14:textId="77777777" w:rsidTr="0093098D">
        <w:trPr>
          <w:trHeight w:val="567"/>
        </w:trPr>
        <w:tc>
          <w:tcPr>
            <w:tcW w:w="2763" w:type="dxa"/>
            <w:tcBorders>
              <w:top w:val="single" w:sz="4" w:space="0" w:color="auto"/>
              <w:left w:val="single" w:sz="4" w:space="0" w:color="auto"/>
              <w:bottom w:val="single" w:sz="4" w:space="0" w:color="auto"/>
              <w:right w:val="single" w:sz="4" w:space="0" w:color="auto"/>
            </w:tcBorders>
          </w:tcPr>
          <w:p w14:paraId="7FEFCEC9" w14:textId="77777777" w:rsidR="0093098D" w:rsidRDefault="00F46025">
            <w:pPr>
              <w:spacing w:before="20"/>
              <w:ind w:left="0"/>
              <w:rPr>
                <w:rFonts w:ascii="Tahoma" w:hAnsi="Tahoma" w:cs="Tahoma"/>
                <w:sz w:val="18"/>
                <w:szCs w:val="18"/>
              </w:rPr>
            </w:pPr>
            <w:bookmarkStart w:id="54" w:name="ind_control_items_control_item_namex11"/>
            <w:bookmarkEnd w:id="54"/>
            <w:r>
              <w:rPr>
                <w:rFonts w:ascii="Tahoma" w:hAnsi="Tahoma" w:cs="Tahoma"/>
                <w:sz w:val="18"/>
                <w:szCs w:val="18"/>
              </w:rPr>
              <w:t>Godkendelse, Tilladelser og VVM</w:t>
            </w:r>
          </w:p>
        </w:tc>
        <w:tc>
          <w:tcPr>
            <w:tcW w:w="6592" w:type="dxa"/>
            <w:tcBorders>
              <w:top w:val="single" w:sz="4" w:space="0" w:color="auto"/>
              <w:left w:val="single" w:sz="4" w:space="0" w:color="auto"/>
              <w:bottom w:val="single" w:sz="4" w:space="0" w:color="auto"/>
              <w:right w:val="single" w:sz="4" w:space="0" w:color="auto"/>
            </w:tcBorders>
          </w:tcPr>
          <w:p w14:paraId="2DDCE4AA" w14:textId="42B02DC6" w:rsidR="0093098D" w:rsidRDefault="00655D78">
            <w:pPr>
              <w:spacing w:before="20"/>
              <w:ind w:left="0"/>
              <w:rPr>
                <w:rFonts w:ascii="Tahoma" w:hAnsi="Tahoma" w:cs="Tahoma"/>
                <w:sz w:val="18"/>
                <w:szCs w:val="18"/>
              </w:rPr>
            </w:pPr>
            <w:bookmarkStart w:id="55" w:name="ind_control_items_control_item_nameX11_2"/>
            <w:bookmarkEnd w:id="55"/>
            <w:r>
              <w:rPr>
                <w:rFonts w:ascii="Tahoma" w:hAnsi="Tahoma" w:cs="Tahoma"/>
                <w:sz w:val="18"/>
                <w:szCs w:val="18"/>
              </w:rPr>
              <w:t>Ved miljøtilsyn i 2015 blev ovenstående tilladte dyrehold fastsat.</w:t>
            </w:r>
          </w:p>
          <w:p w14:paraId="591F8188" w14:textId="77777777" w:rsidR="006830E5" w:rsidRDefault="006830E5">
            <w:pPr>
              <w:spacing w:before="20"/>
              <w:ind w:left="0"/>
              <w:rPr>
                <w:rFonts w:ascii="Tahoma" w:hAnsi="Tahoma" w:cs="Tahoma"/>
                <w:sz w:val="18"/>
                <w:szCs w:val="18"/>
              </w:rPr>
            </w:pPr>
            <w:r>
              <w:rPr>
                <w:rFonts w:ascii="Tahoma" w:hAnsi="Tahoma" w:cs="Tahoma"/>
                <w:sz w:val="18"/>
                <w:szCs w:val="18"/>
              </w:rPr>
              <w:t>Fordelingen mellem kvier/tyre er vejledende, så længe antal dyreenheder overholdes.</w:t>
            </w:r>
          </w:p>
          <w:p w14:paraId="28B924AF" w14:textId="77777777" w:rsidR="006830E5" w:rsidRDefault="006830E5">
            <w:pPr>
              <w:spacing w:before="20"/>
              <w:ind w:left="0"/>
              <w:rPr>
                <w:rFonts w:ascii="Tahoma" w:hAnsi="Tahoma" w:cs="Tahoma"/>
                <w:sz w:val="18"/>
                <w:szCs w:val="18"/>
              </w:rPr>
            </w:pPr>
          </w:p>
        </w:tc>
      </w:tr>
    </w:tbl>
    <w:bookmarkEnd w:id="21"/>
    <w:p w14:paraId="57DAB3F6" w14:textId="7BD8E476" w:rsidR="00584E8B" w:rsidRPr="00655D78" w:rsidRDefault="006C296E" w:rsidP="00655D78">
      <w:pPr>
        <w:pStyle w:val="Overskrift2"/>
        <w:spacing w:before="480"/>
        <w:ind w:left="425"/>
        <w:rPr>
          <w:rFonts w:ascii="Tahoma" w:hAnsi="Tahoma" w:cs="Tahoma"/>
          <w:b w:val="0"/>
          <w:bCs/>
          <w:sz w:val="28"/>
          <w:szCs w:val="28"/>
        </w:rPr>
      </w:pPr>
      <w:r w:rsidRPr="00AF13E7">
        <w:rPr>
          <w:rFonts w:ascii="Tahoma" w:hAnsi="Tahoma" w:cs="Tahoma"/>
          <w:b w:val="0"/>
          <w:bCs/>
          <w:sz w:val="28"/>
          <w:szCs w:val="28"/>
        </w:rPr>
        <w:t>Registreret</w:t>
      </w:r>
      <w:r w:rsidR="00F02E33" w:rsidRPr="00AF13E7">
        <w:rPr>
          <w:rFonts w:ascii="Tahoma" w:hAnsi="Tahoma" w:cs="Tahoma"/>
          <w:b w:val="0"/>
          <w:bCs/>
          <w:sz w:val="28"/>
          <w:szCs w:val="28"/>
        </w:rPr>
        <w:t xml:space="preserve"> produktion</w:t>
      </w:r>
    </w:p>
    <w:p w14:paraId="7C36CB17" w14:textId="77777777" w:rsidR="00F02E33" w:rsidRPr="00AF13E7" w:rsidRDefault="00F02E33" w:rsidP="00424339">
      <w:pPr>
        <w:ind w:left="0"/>
        <w:rPr>
          <w:rFonts w:ascii="Tahoma" w:hAnsi="Tahoma" w:cs="Tahoma"/>
          <w:sz w:val="18"/>
          <w:szCs w:val="18"/>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F02E33" w:rsidRPr="00AF13E7" w14:paraId="00D2FD42" w14:textId="77777777" w:rsidTr="00577D24">
        <w:trPr>
          <w:cantSplit/>
          <w:trHeight w:val="284"/>
          <w:tblHeader/>
        </w:trPr>
        <w:tc>
          <w:tcPr>
            <w:tcW w:w="2763" w:type="dxa"/>
            <w:shd w:val="clear" w:color="auto" w:fill="D6E3BC"/>
            <w:vAlign w:val="center"/>
          </w:tcPr>
          <w:p w14:paraId="5D1A32AE" w14:textId="77777777" w:rsidR="00F02E33" w:rsidRPr="00AF13E7" w:rsidRDefault="00F02E33" w:rsidP="00833D87">
            <w:pPr>
              <w:spacing w:before="40"/>
              <w:ind w:left="71"/>
              <w:jc w:val="left"/>
              <w:rPr>
                <w:rFonts w:ascii="Tahoma" w:hAnsi="Tahoma" w:cs="Tahoma"/>
                <w:b/>
                <w:sz w:val="18"/>
                <w:szCs w:val="18"/>
              </w:rPr>
            </w:pPr>
            <w:r w:rsidRPr="00AF13E7">
              <w:rPr>
                <w:rFonts w:ascii="Tahoma" w:hAnsi="Tahoma" w:cs="Tahoma"/>
                <w:sz w:val="18"/>
                <w:szCs w:val="18"/>
              </w:rPr>
              <w:t>Kontrolpunkt</w:t>
            </w:r>
          </w:p>
        </w:tc>
        <w:tc>
          <w:tcPr>
            <w:tcW w:w="6592" w:type="dxa"/>
            <w:shd w:val="clear" w:color="auto" w:fill="D6E3BC"/>
            <w:vAlign w:val="center"/>
          </w:tcPr>
          <w:p w14:paraId="51172AD5" w14:textId="77777777" w:rsidR="00F02E33" w:rsidRPr="00AF13E7" w:rsidRDefault="00F02E33" w:rsidP="00245772">
            <w:pPr>
              <w:spacing w:before="40"/>
              <w:ind w:left="0"/>
              <w:jc w:val="left"/>
              <w:rPr>
                <w:rFonts w:ascii="Tahoma" w:hAnsi="Tahoma" w:cs="Tahoma"/>
                <w:b/>
                <w:sz w:val="18"/>
                <w:szCs w:val="18"/>
              </w:rPr>
            </w:pPr>
            <w:r w:rsidRPr="00AF13E7">
              <w:rPr>
                <w:rFonts w:ascii="Tahoma" w:hAnsi="Tahoma" w:cs="Tahoma"/>
                <w:sz w:val="18"/>
                <w:szCs w:val="18"/>
              </w:rPr>
              <w:t>Tilsynskommentar</w:t>
            </w:r>
          </w:p>
        </w:tc>
      </w:tr>
      <w:tr w:rsidR="00F02E33" w:rsidRPr="006830E5" w14:paraId="07ACA38F" w14:textId="77777777" w:rsidTr="00577D24">
        <w:trPr>
          <w:trHeight w:val="567"/>
        </w:trPr>
        <w:tc>
          <w:tcPr>
            <w:tcW w:w="2763" w:type="dxa"/>
            <w:shd w:val="clear" w:color="auto" w:fill="auto"/>
          </w:tcPr>
          <w:p w14:paraId="394A7237" w14:textId="77777777" w:rsidR="00F02E33" w:rsidRPr="00AF13E7" w:rsidRDefault="00F46025" w:rsidP="00245772">
            <w:pPr>
              <w:spacing w:before="20"/>
              <w:ind w:left="0"/>
              <w:rPr>
                <w:rFonts w:ascii="Tahoma" w:hAnsi="Tahoma" w:cs="Tahoma"/>
                <w:sz w:val="18"/>
                <w:szCs w:val="18"/>
                <w:lang w:val="en-US"/>
              </w:rPr>
            </w:pPr>
            <w:bookmarkStart w:id="56" w:name="ind_control_items_control_item_nameX7"/>
            <w:bookmarkEnd w:id="56"/>
            <w:proofErr w:type="spellStart"/>
            <w:r>
              <w:rPr>
                <w:rFonts w:ascii="Tahoma" w:hAnsi="Tahoma" w:cs="Tahoma"/>
                <w:sz w:val="18"/>
                <w:szCs w:val="18"/>
                <w:lang w:val="en-US"/>
              </w:rPr>
              <w:t>Registreret</w:t>
            </w:r>
            <w:proofErr w:type="spellEnd"/>
            <w:r>
              <w:rPr>
                <w:rFonts w:ascii="Tahoma" w:hAnsi="Tahoma" w:cs="Tahoma"/>
                <w:sz w:val="18"/>
                <w:szCs w:val="18"/>
                <w:lang w:val="en-US"/>
              </w:rPr>
              <w:t xml:space="preserve"> </w:t>
            </w:r>
            <w:proofErr w:type="spellStart"/>
            <w:r>
              <w:rPr>
                <w:rFonts w:ascii="Tahoma" w:hAnsi="Tahoma" w:cs="Tahoma"/>
                <w:sz w:val="18"/>
                <w:szCs w:val="18"/>
                <w:lang w:val="en-US"/>
              </w:rPr>
              <w:t>dyrehold</w:t>
            </w:r>
            <w:proofErr w:type="spellEnd"/>
          </w:p>
        </w:tc>
        <w:tc>
          <w:tcPr>
            <w:tcW w:w="6592" w:type="dxa"/>
            <w:shd w:val="clear" w:color="auto" w:fill="auto"/>
          </w:tcPr>
          <w:p w14:paraId="780C8C62" w14:textId="0FBE47D6" w:rsidR="00F46025" w:rsidRPr="006830E5" w:rsidRDefault="00F46025" w:rsidP="00245772">
            <w:pPr>
              <w:spacing w:before="20"/>
              <w:ind w:left="0"/>
              <w:rPr>
                <w:rFonts w:ascii="Tahoma" w:hAnsi="Tahoma" w:cs="Tahoma"/>
                <w:sz w:val="18"/>
                <w:szCs w:val="18"/>
              </w:rPr>
            </w:pPr>
            <w:bookmarkStart w:id="57" w:name="ind_control_items_control_item_nameX7_2"/>
            <w:bookmarkEnd w:id="57"/>
            <w:r w:rsidRPr="006830E5">
              <w:rPr>
                <w:rFonts w:ascii="Tahoma" w:hAnsi="Tahoma" w:cs="Tahoma"/>
                <w:sz w:val="18"/>
                <w:szCs w:val="18"/>
              </w:rPr>
              <w:t xml:space="preserve">Ved tilsynet er der ifølge CHR-registeret </w:t>
            </w:r>
            <w:r w:rsidR="00655D78">
              <w:rPr>
                <w:rFonts w:ascii="Tahoma" w:hAnsi="Tahoma" w:cs="Tahoma"/>
                <w:sz w:val="18"/>
                <w:szCs w:val="18"/>
              </w:rPr>
              <w:t>3 køer med kalve og en ungtyr</w:t>
            </w:r>
            <w:r w:rsidRPr="006830E5">
              <w:rPr>
                <w:rFonts w:ascii="Tahoma" w:hAnsi="Tahoma" w:cs="Tahoma"/>
                <w:sz w:val="18"/>
                <w:szCs w:val="18"/>
              </w:rPr>
              <w:t xml:space="preserve"> på ejendommen.</w:t>
            </w:r>
          </w:p>
          <w:p w14:paraId="14728031" w14:textId="77777777" w:rsidR="00F02E33" w:rsidRPr="006830E5" w:rsidRDefault="00F02E33" w:rsidP="00245772">
            <w:pPr>
              <w:spacing w:before="20"/>
              <w:ind w:left="0"/>
              <w:rPr>
                <w:rFonts w:ascii="Tahoma" w:hAnsi="Tahoma" w:cs="Tahoma"/>
                <w:sz w:val="18"/>
                <w:szCs w:val="18"/>
              </w:rPr>
            </w:pPr>
          </w:p>
        </w:tc>
      </w:tr>
    </w:tbl>
    <w:p w14:paraId="52083D27" w14:textId="77777777" w:rsidR="00A63184" w:rsidRDefault="00A63184" w:rsidP="00AF13E7">
      <w:pPr>
        <w:pStyle w:val="Overskrift2"/>
        <w:spacing w:before="480"/>
        <w:ind w:left="425"/>
        <w:rPr>
          <w:rFonts w:ascii="Tahoma" w:hAnsi="Tahoma" w:cs="Tahoma"/>
          <w:b w:val="0"/>
          <w:bCs/>
          <w:sz w:val="28"/>
          <w:szCs w:val="28"/>
        </w:rPr>
      </w:pPr>
    </w:p>
    <w:p w14:paraId="050B4A91" w14:textId="3ABBCF30" w:rsidR="00F02E33" w:rsidRPr="00AF13E7" w:rsidRDefault="00F02E33" w:rsidP="00AF13E7">
      <w:pPr>
        <w:pStyle w:val="Overskrift2"/>
        <w:spacing w:before="480"/>
        <w:ind w:left="425"/>
        <w:rPr>
          <w:rFonts w:ascii="Tahoma" w:hAnsi="Tahoma" w:cs="Tahoma"/>
          <w:b w:val="0"/>
          <w:bCs/>
          <w:sz w:val="28"/>
          <w:szCs w:val="28"/>
        </w:rPr>
      </w:pPr>
      <w:r w:rsidRPr="00AF13E7">
        <w:rPr>
          <w:rFonts w:ascii="Tahoma" w:hAnsi="Tahoma" w:cs="Tahoma"/>
          <w:b w:val="0"/>
          <w:bCs/>
          <w:sz w:val="28"/>
          <w:szCs w:val="28"/>
        </w:rPr>
        <w:t>Opbevaringsanlæg</w:t>
      </w:r>
    </w:p>
    <w:p w14:paraId="1D385732" w14:textId="77777777" w:rsidR="00DC309E" w:rsidRPr="00AF13E7" w:rsidRDefault="00DC309E" w:rsidP="00DC309E">
      <w:pPr>
        <w:rPr>
          <w:rFonts w:ascii="Tahoma" w:hAnsi="Tahoma" w:cs="Tahoma"/>
          <w:b/>
          <w:sz w:val="20"/>
        </w:rPr>
      </w:pPr>
      <w:r w:rsidRPr="00AF13E7">
        <w:rPr>
          <w:rFonts w:ascii="Tahoma" w:hAnsi="Tahoma" w:cs="Tahoma"/>
          <w:b/>
          <w:sz w:val="20"/>
        </w:rPr>
        <w:t>Pladser</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1701"/>
        <w:gridCol w:w="1275"/>
        <w:gridCol w:w="851"/>
        <w:gridCol w:w="709"/>
        <w:gridCol w:w="1134"/>
        <w:gridCol w:w="3685"/>
      </w:tblGrid>
      <w:tr w:rsidR="00DC309E" w:rsidRPr="00AF13E7" w14:paraId="05263680" w14:textId="77777777" w:rsidTr="00AF13E7">
        <w:trPr>
          <w:trHeight w:val="548"/>
        </w:trPr>
        <w:tc>
          <w:tcPr>
            <w:tcW w:w="1701" w:type="dxa"/>
            <w:shd w:val="clear" w:color="auto" w:fill="D6E3BC"/>
            <w:tcMar>
              <w:top w:w="28" w:type="dxa"/>
            </w:tcMar>
          </w:tcPr>
          <w:p w14:paraId="1575EDB0" w14:textId="77777777" w:rsidR="00DC309E" w:rsidRPr="00AF13E7" w:rsidRDefault="00DC309E" w:rsidP="00DC309E">
            <w:pPr>
              <w:ind w:left="0"/>
              <w:jc w:val="left"/>
              <w:rPr>
                <w:rFonts w:ascii="Tahoma" w:hAnsi="Tahoma" w:cs="Tahoma"/>
                <w:sz w:val="18"/>
                <w:szCs w:val="18"/>
              </w:rPr>
            </w:pPr>
            <w:r w:rsidRPr="00AF13E7">
              <w:rPr>
                <w:rFonts w:ascii="Tahoma" w:hAnsi="Tahoma" w:cs="Tahoma"/>
                <w:sz w:val="18"/>
                <w:szCs w:val="18"/>
              </w:rPr>
              <w:t>Type</w:t>
            </w:r>
          </w:p>
        </w:tc>
        <w:tc>
          <w:tcPr>
            <w:tcW w:w="1275" w:type="dxa"/>
            <w:shd w:val="clear" w:color="auto" w:fill="D6E3BC"/>
            <w:tcMar>
              <w:top w:w="28" w:type="dxa"/>
            </w:tcMar>
          </w:tcPr>
          <w:p w14:paraId="682C2837" w14:textId="77777777" w:rsidR="00DC309E" w:rsidRPr="00AF13E7" w:rsidRDefault="00DC309E" w:rsidP="00DC309E">
            <w:pPr>
              <w:ind w:left="0"/>
              <w:jc w:val="center"/>
              <w:rPr>
                <w:rFonts w:ascii="Tahoma" w:hAnsi="Tahoma" w:cs="Tahoma"/>
                <w:sz w:val="18"/>
                <w:szCs w:val="18"/>
              </w:rPr>
            </w:pPr>
            <w:r w:rsidRPr="00AF13E7">
              <w:rPr>
                <w:rFonts w:ascii="Tahoma" w:hAnsi="Tahoma" w:cs="Tahoma"/>
                <w:sz w:val="18"/>
                <w:szCs w:val="18"/>
              </w:rPr>
              <w:t>Bygge-</w:t>
            </w:r>
          </w:p>
          <w:p w14:paraId="010FB76D" w14:textId="77777777" w:rsidR="00DC309E" w:rsidRPr="00AF13E7" w:rsidRDefault="00DC309E" w:rsidP="00DC309E">
            <w:pPr>
              <w:ind w:left="0"/>
              <w:jc w:val="center"/>
              <w:rPr>
                <w:rFonts w:ascii="Tahoma" w:hAnsi="Tahoma" w:cs="Tahoma"/>
                <w:sz w:val="18"/>
                <w:szCs w:val="18"/>
              </w:rPr>
            </w:pPr>
            <w:r w:rsidRPr="00AF13E7">
              <w:rPr>
                <w:rFonts w:ascii="Tahoma" w:hAnsi="Tahoma" w:cs="Tahoma"/>
                <w:sz w:val="18"/>
                <w:szCs w:val="18"/>
              </w:rPr>
              <w:t>dato</w:t>
            </w:r>
          </w:p>
        </w:tc>
        <w:tc>
          <w:tcPr>
            <w:tcW w:w="851" w:type="dxa"/>
            <w:shd w:val="clear" w:color="auto" w:fill="D6E3BC"/>
          </w:tcPr>
          <w:p w14:paraId="52FC8439" w14:textId="77777777" w:rsidR="00DC309E" w:rsidRPr="00AF13E7" w:rsidRDefault="00DC309E" w:rsidP="00DC309E">
            <w:pPr>
              <w:ind w:left="68"/>
              <w:jc w:val="center"/>
              <w:rPr>
                <w:rFonts w:ascii="Tahoma" w:hAnsi="Tahoma" w:cs="Tahoma"/>
                <w:sz w:val="18"/>
                <w:szCs w:val="18"/>
              </w:rPr>
            </w:pPr>
            <w:r w:rsidRPr="00AF13E7">
              <w:rPr>
                <w:rFonts w:ascii="Tahoma" w:hAnsi="Tahoma" w:cs="Tahoma"/>
                <w:sz w:val="18"/>
                <w:szCs w:val="18"/>
              </w:rPr>
              <w:t>Areal</w:t>
            </w:r>
          </w:p>
          <w:p w14:paraId="3C695E51" w14:textId="77777777" w:rsidR="00DC309E" w:rsidRPr="00AF13E7" w:rsidRDefault="00DC309E" w:rsidP="00DC309E">
            <w:pPr>
              <w:ind w:left="68"/>
              <w:jc w:val="center"/>
              <w:rPr>
                <w:rFonts w:ascii="Tahoma" w:hAnsi="Tahoma" w:cs="Tahoma"/>
                <w:sz w:val="18"/>
                <w:szCs w:val="18"/>
              </w:rPr>
            </w:pPr>
            <w:r w:rsidRPr="00AF13E7">
              <w:rPr>
                <w:rFonts w:ascii="Tahoma" w:hAnsi="Tahoma" w:cs="Tahoma"/>
                <w:sz w:val="18"/>
                <w:szCs w:val="18"/>
              </w:rPr>
              <w:t>(m</w:t>
            </w:r>
            <w:r w:rsidRPr="00AF13E7">
              <w:rPr>
                <w:rFonts w:ascii="Tahoma" w:hAnsi="Tahoma" w:cs="Tahoma"/>
                <w:sz w:val="18"/>
                <w:szCs w:val="18"/>
                <w:vertAlign w:val="superscript"/>
              </w:rPr>
              <w:t>2</w:t>
            </w:r>
            <w:r w:rsidRPr="00AF13E7">
              <w:rPr>
                <w:rFonts w:ascii="Tahoma" w:hAnsi="Tahoma" w:cs="Tahoma"/>
                <w:sz w:val="18"/>
                <w:szCs w:val="18"/>
              </w:rPr>
              <w:t>)</w:t>
            </w:r>
          </w:p>
        </w:tc>
        <w:tc>
          <w:tcPr>
            <w:tcW w:w="709" w:type="dxa"/>
            <w:shd w:val="clear" w:color="auto" w:fill="D6E3BC"/>
          </w:tcPr>
          <w:p w14:paraId="3154260A" w14:textId="77777777" w:rsidR="00DC309E" w:rsidRPr="00AF13E7" w:rsidRDefault="00DC309E" w:rsidP="00DC309E">
            <w:pPr>
              <w:ind w:left="0"/>
              <w:jc w:val="center"/>
              <w:rPr>
                <w:rFonts w:ascii="Tahoma" w:hAnsi="Tahoma" w:cs="Tahoma"/>
                <w:sz w:val="18"/>
                <w:szCs w:val="18"/>
              </w:rPr>
            </w:pPr>
            <w:r w:rsidRPr="00AF13E7">
              <w:rPr>
                <w:rFonts w:ascii="Tahoma" w:hAnsi="Tahoma" w:cs="Tahoma"/>
                <w:sz w:val="18"/>
                <w:szCs w:val="18"/>
              </w:rPr>
              <w:t>Vol</w:t>
            </w:r>
            <w:r w:rsidR="004E158F" w:rsidRPr="00AF13E7">
              <w:rPr>
                <w:rFonts w:ascii="Tahoma" w:hAnsi="Tahoma" w:cs="Tahoma"/>
                <w:sz w:val="18"/>
                <w:szCs w:val="18"/>
              </w:rPr>
              <w:t>.</w:t>
            </w:r>
          </w:p>
          <w:p w14:paraId="04441498" w14:textId="77777777" w:rsidR="00DC309E" w:rsidRPr="00AF13E7" w:rsidRDefault="00DC309E" w:rsidP="00DC309E">
            <w:pPr>
              <w:ind w:left="0"/>
              <w:jc w:val="center"/>
              <w:rPr>
                <w:rFonts w:ascii="Tahoma" w:hAnsi="Tahoma" w:cs="Tahoma"/>
                <w:sz w:val="18"/>
                <w:szCs w:val="18"/>
              </w:rPr>
            </w:pPr>
            <w:r w:rsidRPr="00AF13E7">
              <w:rPr>
                <w:rFonts w:ascii="Tahoma" w:hAnsi="Tahoma" w:cs="Tahoma"/>
                <w:sz w:val="18"/>
                <w:szCs w:val="18"/>
              </w:rPr>
              <w:t>(m</w:t>
            </w:r>
            <w:r w:rsidRPr="00AF13E7">
              <w:rPr>
                <w:rFonts w:ascii="Tahoma" w:hAnsi="Tahoma" w:cs="Tahoma"/>
                <w:sz w:val="18"/>
                <w:szCs w:val="18"/>
                <w:vertAlign w:val="superscript"/>
              </w:rPr>
              <w:t>3</w:t>
            </w:r>
            <w:r w:rsidRPr="00AF13E7">
              <w:rPr>
                <w:rFonts w:ascii="Tahoma" w:hAnsi="Tahoma" w:cs="Tahoma"/>
                <w:sz w:val="18"/>
                <w:szCs w:val="18"/>
              </w:rPr>
              <w:t>)</w:t>
            </w:r>
          </w:p>
        </w:tc>
        <w:tc>
          <w:tcPr>
            <w:tcW w:w="1134" w:type="dxa"/>
            <w:shd w:val="clear" w:color="auto" w:fill="D6E3BC"/>
          </w:tcPr>
          <w:p w14:paraId="42D6BF38" w14:textId="77777777" w:rsidR="00DC309E" w:rsidRPr="00AF13E7" w:rsidRDefault="00DC309E" w:rsidP="00DC309E">
            <w:pPr>
              <w:ind w:left="40"/>
              <w:jc w:val="center"/>
              <w:rPr>
                <w:rFonts w:ascii="Tahoma" w:hAnsi="Tahoma" w:cs="Tahoma"/>
                <w:sz w:val="18"/>
                <w:szCs w:val="18"/>
              </w:rPr>
            </w:pPr>
            <w:proofErr w:type="spellStart"/>
            <w:r w:rsidRPr="00AF13E7">
              <w:rPr>
                <w:rFonts w:ascii="Tahoma" w:hAnsi="Tahoma" w:cs="Tahoma"/>
                <w:sz w:val="18"/>
                <w:szCs w:val="18"/>
              </w:rPr>
              <w:t>Overdækn</w:t>
            </w:r>
            <w:proofErr w:type="spellEnd"/>
            <w:r w:rsidRPr="00AF13E7">
              <w:rPr>
                <w:rFonts w:ascii="Tahoma" w:hAnsi="Tahoma" w:cs="Tahoma"/>
                <w:sz w:val="18"/>
                <w:szCs w:val="18"/>
              </w:rPr>
              <w:t>.</w:t>
            </w:r>
          </w:p>
          <w:p w14:paraId="4372A36E" w14:textId="77777777" w:rsidR="00DC309E" w:rsidRPr="00AF13E7" w:rsidRDefault="00DC309E" w:rsidP="00DC309E">
            <w:pPr>
              <w:ind w:left="40"/>
              <w:jc w:val="center"/>
              <w:rPr>
                <w:rFonts w:ascii="Tahoma" w:hAnsi="Tahoma" w:cs="Tahoma"/>
                <w:sz w:val="18"/>
                <w:szCs w:val="18"/>
              </w:rPr>
            </w:pPr>
            <w:r w:rsidRPr="00AF13E7">
              <w:rPr>
                <w:rFonts w:ascii="Tahoma" w:hAnsi="Tahoma" w:cs="Tahoma"/>
                <w:sz w:val="18"/>
                <w:szCs w:val="18"/>
              </w:rPr>
              <w:t>(m</w:t>
            </w:r>
            <w:r w:rsidRPr="00AF13E7">
              <w:rPr>
                <w:rFonts w:ascii="Tahoma" w:hAnsi="Tahoma" w:cs="Tahoma"/>
                <w:sz w:val="18"/>
                <w:szCs w:val="18"/>
                <w:vertAlign w:val="superscript"/>
              </w:rPr>
              <w:t>2</w:t>
            </w:r>
            <w:r w:rsidRPr="00AF13E7">
              <w:rPr>
                <w:rFonts w:ascii="Tahoma" w:hAnsi="Tahoma" w:cs="Tahoma"/>
                <w:sz w:val="18"/>
                <w:szCs w:val="18"/>
              </w:rPr>
              <w:t>)</w:t>
            </w:r>
          </w:p>
        </w:tc>
        <w:tc>
          <w:tcPr>
            <w:tcW w:w="3685" w:type="dxa"/>
            <w:shd w:val="clear" w:color="auto" w:fill="D6E3BC"/>
          </w:tcPr>
          <w:p w14:paraId="1FF495DE" w14:textId="77777777" w:rsidR="00DC309E" w:rsidRPr="00AF13E7" w:rsidRDefault="00DC309E" w:rsidP="00DC309E">
            <w:pPr>
              <w:ind w:left="0"/>
              <w:jc w:val="left"/>
              <w:rPr>
                <w:rFonts w:ascii="Tahoma" w:hAnsi="Tahoma" w:cs="Tahoma"/>
                <w:sz w:val="18"/>
                <w:szCs w:val="18"/>
              </w:rPr>
            </w:pPr>
            <w:r w:rsidRPr="00AF13E7">
              <w:rPr>
                <w:rFonts w:ascii="Tahoma" w:hAnsi="Tahoma" w:cs="Tahoma"/>
                <w:sz w:val="18"/>
                <w:szCs w:val="18"/>
              </w:rPr>
              <w:t>Bemærkning</w:t>
            </w:r>
          </w:p>
        </w:tc>
      </w:tr>
      <w:tr w:rsidR="00DC309E" w:rsidRPr="00AF13E7" w14:paraId="161867C9" w14:textId="77777777" w:rsidTr="00AF13E7">
        <w:tc>
          <w:tcPr>
            <w:tcW w:w="1701" w:type="dxa"/>
            <w:shd w:val="clear" w:color="auto" w:fill="auto"/>
            <w:tcMar>
              <w:top w:w="28" w:type="dxa"/>
            </w:tcMar>
          </w:tcPr>
          <w:p w14:paraId="26057F9A" w14:textId="77777777" w:rsidR="00DC309E" w:rsidRPr="00AF13E7" w:rsidRDefault="00DC309E" w:rsidP="003F1243">
            <w:pPr>
              <w:ind w:left="0"/>
              <w:jc w:val="left"/>
              <w:rPr>
                <w:rFonts w:ascii="Tahoma" w:hAnsi="Tahoma" w:cs="Tahoma"/>
                <w:sz w:val="18"/>
                <w:szCs w:val="18"/>
              </w:rPr>
            </w:pPr>
            <w:bookmarkStart w:id="58" w:name="std00023_storage_type_nameX2"/>
            <w:bookmarkEnd w:id="58"/>
          </w:p>
        </w:tc>
        <w:tc>
          <w:tcPr>
            <w:tcW w:w="1275" w:type="dxa"/>
            <w:shd w:val="clear" w:color="auto" w:fill="auto"/>
            <w:tcMar>
              <w:top w:w="28" w:type="dxa"/>
            </w:tcMar>
          </w:tcPr>
          <w:p w14:paraId="3BFD0C24" w14:textId="77777777" w:rsidR="00DC309E" w:rsidRPr="00AF13E7" w:rsidRDefault="00DC309E" w:rsidP="003F1243">
            <w:pPr>
              <w:ind w:left="0"/>
              <w:jc w:val="center"/>
              <w:rPr>
                <w:rFonts w:ascii="Tahoma" w:hAnsi="Tahoma" w:cs="Tahoma"/>
                <w:sz w:val="18"/>
                <w:szCs w:val="18"/>
              </w:rPr>
            </w:pPr>
          </w:p>
        </w:tc>
        <w:tc>
          <w:tcPr>
            <w:tcW w:w="851" w:type="dxa"/>
            <w:shd w:val="clear" w:color="auto" w:fill="auto"/>
          </w:tcPr>
          <w:p w14:paraId="75C788B5" w14:textId="77777777" w:rsidR="00DC309E" w:rsidRPr="00AF13E7" w:rsidRDefault="00DC309E" w:rsidP="003F1243">
            <w:pPr>
              <w:ind w:left="34"/>
              <w:jc w:val="center"/>
              <w:rPr>
                <w:rFonts w:ascii="Tahoma" w:hAnsi="Tahoma" w:cs="Tahoma"/>
                <w:sz w:val="18"/>
                <w:szCs w:val="18"/>
              </w:rPr>
            </w:pPr>
          </w:p>
        </w:tc>
        <w:tc>
          <w:tcPr>
            <w:tcW w:w="709" w:type="dxa"/>
            <w:shd w:val="clear" w:color="auto" w:fill="auto"/>
          </w:tcPr>
          <w:p w14:paraId="02D47A79" w14:textId="77777777" w:rsidR="00DC309E" w:rsidRPr="00AF13E7" w:rsidRDefault="00DC309E" w:rsidP="003F1243">
            <w:pPr>
              <w:ind w:left="34"/>
              <w:jc w:val="center"/>
              <w:rPr>
                <w:rFonts w:ascii="Tahoma" w:hAnsi="Tahoma" w:cs="Tahoma"/>
                <w:sz w:val="18"/>
                <w:szCs w:val="18"/>
              </w:rPr>
            </w:pPr>
          </w:p>
        </w:tc>
        <w:tc>
          <w:tcPr>
            <w:tcW w:w="1134" w:type="dxa"/>
          </w:tcPr>
          <w:p w14:paraId="2C6B2B08" w14:textId="77777777" w:rsidR="00DC309E" w:rsidRPr="00AF13E7" w:rsidRDefault="00DC309E" w:rsidP="003F1243">
            <w:pPr>
              <w:ind w:left="33"/>
              <w:jc w:val="center"/>
              <w:rPr>
                <w:rFonts w:ascii="Tahoma" w:hAnsi="Tahoma" w:cs="Tahoma"/>
                <w:sz w:val="18"/>
                <w:szCs w:val="18"/>
              </w:rPr>
            </w:pPr>
          </w:p>
        </w:tc>
        <w:tc>
          <w:tcPr>
            <w:tcW w:w="3685" w:type="dxa"/>
            <w:shd w:val="clear" w:color="auto" w:fill="auto"/>
          </w:tcPr>
          <w:p w14:paraId="265E98CB" w14:textId="77777777" w:rsidR="00DC309E" w:rsidRPr="00AF13E7" w:rsidRDefault="00DC309E" w:rsidP="003F1243">
            <w:pPr>
              <w:ind w:left="0"/>
              <w:jc w:val="left"/>
              <w:rPr>
                <w:rFonts w:ascii="Tahoma" w:hAnsi="Tahoma" w:cs="Tahoma"/>
                <w:sz w:val="18"/>
                <w:szCs w:val="18"/>
              </w:rPr>
            </w:pPr>
          </w:p>
        </w:tc>
      </w:tr>
    </w:tbl>
    <w:p w14:paraId="31A7B487" w14:textId="77777777" w:rsidR="001C24DD" w:rsidRPr="00AF13E7" w:rsidRDefault="001C24DD" w:rsidP="001C24DD">
      <w:pPr>
        <w:rPr>
          <w:rFonts w:ascii="Tahoma" w:hAnsi="Tahoma" w:cs="Tahoma"/>
          <w:b/>
          <w:sz w:val="20"/>
        </w:rPr>
      </w:pPr>
      <w:r w:rsidRPr="00AF13E7">
        <w:rPr>
          <w:rFonts w:ascii="Tahoma" w:hAnsi="Tahoma" w:cs="Tahoma"/>
          <w:b/>
          <w:sz w:val="20"/>
        </w:rPr>
        <w:t>Beholdere</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1624"/>
        <w:gridCol w:w="1221"/>
        <w:gridCol w:w="1222"/>
        <w:gridCol w:w="818"/>
        <w:gridCol w:w="785"/>
        <w:gridCol w:w="1275"/>
        <w:gridCol w:w="2410"/>
      </w:tblGrid>
      <w:tr w:rsidR="00F02E33" w:rsidRPr="00AF13E7" w14:paraId="00A8E488" w14:textId="77777777" w:rsidTr="00AF13E7">
        <w:trPr>
          <w:trHeight w:val="548"/>
        </w:trPr>
        <w:tc>
          <w:tcPr>
            <w:tcW w:w="1624" w:type="dxa"/>
            <w:shd w:val="clear" w:color="auto" w:fill="D6E3BC"/>
            <w:tcMar>
              <w:top w:w="28" w:type="dxa"/>
            </w:tcMar>
          </w:tcPr>
          <w:p w14:paraId="09C55FC9" w14:textId="77777777" w:rsidR="00F02E33" w:rsidRPr="00AF13E7" w:rsidRDefault="00F02E33" w:rsidP="00833D87">
            <w:pPr>
              <w:ind w:left="0"/>
              <w:jc w:val="left"/>
              <w:rPr>
                <w:rFonts w:ascii="Tahoma" w:hAnsi="Tahoma" w:cs="Tahoma"/>
                <w:sz w:val="18"/>
                <w:szCs w:val="18"/>
              </w:rPr>
            </w:pPr>
            <w:r w:rsidRPr="00AF13E7">
              <w:rPr>
                <w:rFonts w:ascii="Tahoma" w:hAnsi="Tahoma" w:cs="Tahoma"/>
                <w:sz w:val="18"/>
                <w:szCs w:val="18"/>
              </w:rPr>
              <w:t>Type</w:t>
            </w:r>
          </w:p>
        </w:tc>
        <w:tc>
          <w:tcPr>
            <w:tcW w:w="1221" w:type="dxa"/>
            <w:shd w:val="clear" w:color="auto" w:fill="D6E3BC"/>
            <w:tcMar>
              <w:top w:w="28" w:type="dxa"/>
            </w:tcMar>
          </w:tcPr>
          <w:p w14:paraId="73F85318" w14:textId="77777777" w:rsidR="00F02E33" w:rsidRPr="00AF13E7" w:rsidRDefault="00F02E33" w:rsidP="00833D87">
            <w:pPr>
              <w:ind w:left="0"/>
              <w:jc w:val="center"/>
              <w:rPr>
                <w:rFonts w:ascii="Tahoma" w:hAnsi="Tahoma" w:cs="Tahoma"/>
                <w:sz w:val="18"/>
                <w:szCs w:val="18"/>
              </w:rPr>
            </w:pPr>
            <w:r w:rsidRPr="00AF13E7">
              <w:rPr>
                <w:rFonts w:ascii="Tahoma" w:hAnsi="Tahoma" w:cs="Tahoma"/>
                <w:sz w:val="18"/>
                <w:szCs w:val="18"/>
              </w:rPr>
              <w:t>Bygge-</w:t>
            </w:r>
          </w:p>
          <w:p w14:paraId="1898BEF3" w14:textId="77777777" w:rsidR="00F02E33" w:rsidRPr="00AF13E7" w:rsidRDefault="00F02E33" w:rsidP="00833D87">
            <w:pPr>
              <w:ind w:left="0"/>
              <w:jc w:val="center"/>
              <w:rPr>
                <w:rFonts w:ascii="Tahoma" w:hAnsi="Tahoma" w:cs="Tahoma"/>
                <w:sz w:val="18"/>
                <w:szCs w:val="18"/>
              </w:rPr>
            </w:pPr>
            <w:r w:rsidRPr="00AF13E7">
              <w:rPr>
                <w:rFonts w:ascii="Tahoma" w:hAnsi="Tahoma" w:cs="Tahoma"/>
                <w:sz w:val="18"/>
                <w:szCs w:val="18"/>
              </w:rPr>
              <w:t>dato</w:t>
            </w:r>
          </w:p>
        </w:tc>
        <w:tc>
          <w:tcPr>
            <w:tcW w:w="1222" w:type="dxa"/>
            <w:shd w:val="clear" w:color="auto" w:fill="D6E3BC"/>
          </w:tcPr>
          <w:p w14:paraId="36E2343D" w14:textId="77777777" w:rsidR="00F02E33" w:rsidRPr="00AF13E7" w:rsidRDefault="00F02E33" w:rsidP="00833D87">
            <w:pPr>
              <w:ind w:left="11"/>
              <w:jc w:val="center"/>
              <w:rPr>
                <w:rFonts w:ascii="Tahoma" w:hAnsi="Tahoma" w:cs="Tahoma"/>
                <w:sz w:val="18"/>
                <w:szCs w:val="18"/>
              </w:rPr>
            </w:pPr>
            <w:r w:rsidRPr="00AF13E7">
              <w:rPr>
                <w:rFonts w:ascii="Tahoma" w:hAnsi="Tahoma" w:cs="Tahoma"/>
                <w:sz w:val="18"/>
                <w:szCs w:val="18"/>
              </w:rPr>
              <w:t>Kontrol-</w:t>
            </w:r>
          </w:p>
          <w:p w14:paraId="1EFAD856" w14:textId="77777777" w:rsidR="00F02E33" w:rsidRPr="00AF13E7" w:rsidRDefault="00F02E33" w:rsidP="00833D87">
            <w:pPr>
              <w:ind w:left="11"/>
              <w:jc w:val="center"/>
              <w:rPr>
                <w:rFonts w:ascii="Tahoma" w:hAnsi="Tahoma" w:cs="Tahoma"/>
                <w:sz w:val="18"/>
                <w:szCs w:val="18"/>
              </w:rPr>
            </w:pPr>
            <w:r w:rsidRPr="00AF13E7">
              <w:rPr>
                <w:rFonts w:ascii="Tahoma" w:hAnsi="Tahoma" w:cs="Tahoma"/>
                <w:sz w:val="18"/>
                <w:szCs w:val="18"/>
              </w:rPr>
              <w:t>dato</w:t>
            </w:r>
          </w:p>
        </w:tc>
        <w:tc>
          <w:tcPr>
            <w:tcW w:w="818" w:type="dxa"/>
            <w:shd w:val="clear" w:color="auto" w:fill="D6E3BC"/>
          </w:tcPr>
          <w:p w14:paraId="184A1C5C" w14:textId="77777777" w:rsidR="00F02E33" w:rsidRPr="00AF13E7" w:rsidRDefault="00F02E33" w:rsidP="00833D87">
            <w:pPr>
              <w:ind w:left="68"/>
              <w:jc w:val="center"/>
              <w:rPr>
                <w:rFonts w:ascii="Tahoma" w:hAnsi="Tahoma" w:cs="Tahoma"/>
                <w:sz w:val="18"/>
                <w:szCs w:val="18"/>
              </w:rPr>
            </w:pPr>
            <w:r w:rsidRPr="00AF13E7">
              <w:rPr>
                <w:rFonts w:ascii="Tahoma" w:hAnsi="Tahoma" w:cs="Tahoma"/>
                <w:sz w:val="18"/>
                <w:szCs w:val="18"/>
              </w:rPr>
              <w:t>Areal</w:t>
            </w:r>
          </w:p>
          <w:p w14:paraId="6E2EA2FA" w14:textId="77777777" w:rsidR="00F02E33" w:rsidRPr="00AF13E7" w:rsidRDefault="00F02E33" w:rsidP="00833D87">
            <w:pPr>
              <w:ind w:left="68"/>
              <w:jc w:val="center"/>
              <w:rPr>
                <w:rFonts w:ascii="Tahoma" w:hAnsi="Tahoma" w:cs="Tahoma"/>
                <w:sz w:val="18"/>
                <w:szCs w:val="18"/>
              </w:rPr>
            </w:pPr>
            <w:r w:rsidRPr="00AF13E7">
              <w:rPr>
                <w:rFonts w:ascii="Tahoma" w:hAnsi="Tahoma" w:cs="Tahoma"/>
                <w:sz w:val="18"/>
                <w:szCs w:val="18"/>
              </w:rPr>
              <w:t>(m</w:t>
            </w:r>
            <w:r w:rsidRPr="00AF13E7">
              <w:rPr>
                <w:rFonts w:ascii="Tahoma" w:hAnsi="Tahoma" w:cs="Tahoma"/>
                <w:sz w:val="18"/>
                <w:szCs w:val="18"/>
                <w:vertAlign w:val="superscript"/>
              </w:rPr>
              <w:t>2</w:t>
            </w:r>
            <w:r w:rsidRPr="00AF13E7">
              <w:rPr>
                <w:rFonts w:ascii="Tahoma" w:hAnsi="Tahoma" w:cs="Tahoma"/>
                <w:sz w:val="18"/>
                <w:szCs w:val="18"/>
              </w:rPr>
              <w:t>)</w:t>
            </w:r>
          </w:p>
        </w:tc>
        <w:tc>
          <w:tcPr>
            <w:tcW w:w="785" w:type="dxa"/>
            <w:shd w:val="clear" w:color="auto" w:fill="D6E3BC"/>
          </w:tcPr>
          <w:p w14:paraId="0E2F3B72" w14:textId="77777777" w:rsidR="00F02E33" w:rsidRPr="00AF13E7" w:rsidRDefault="00F02E33" w:rsidP="00833D87">
            <w:pPr>
              <w:ind w:left="0"/>
              <w:jc w:val="center"/>
              <w:rPr>
                <w:rFonts w:ascii="Tahoma" w:hAnsi="Tahoma" w:cs="Tahoma"/>
                <w:sz w:val="18"/>
                <w:szCs w:val="18"/>
              </w:rPr>
            </w:pPr>
            <w:r w:rsidRPr="00AF13E7">
              <w:rPr>
                <w:rFonts w:ascii="Tahoma" w:hAnsi="Tahoma" w:cs="Tahoma"/>
                <w:sz w:val="18"/>
                <w:szCs w:val="18"/>
              </w:rPr>
              <w:t>Vol</w:t>
            </w:r>
            <w:r w:rsidR="00720565" w:rsidRPr="00AF13E7">
              <w:rPr>
                <w:rFonts w:ascii="Tahoma" w:hAnsi="Tahoma" w:cs="Tahoma"/>
                <w:sz w:val="18"/>
                <w:szCs w:val="18"/>
              </w:rPr>
              <w:t>.</w:t>
            </w:r>
          </w:p>
          <w:p w14:paraId="45084A2C" w14:textId="77777777" w:rsidR="00F02E33" w:rsidRPr="00AF13E7" w:rsidRDefault="00F02E33" w:rsidP="00833D87">
            <w:pPr>
              <w:ind w:left="0"/>
              <w:jc w:val="center"/>
              <w:rPr>
                <w:rFonts w:ascii="Tahoma" w:hAnsi="Tahoma" w:cs="Tahoma"/>
                <w:sz w:val="18"/>
                <w:szCs w:val="18"/>
              </w:rPr>
            </w:pPr>
            <w:r w:rsidRPr="00AF13E7">
              <w:rPr>
                <w:rFonts w:ascii="Tahoma" w:hAnsi="Tahoma" w:cs="Tahoma"/>
                <w:sz w:val="18"/>
                <w:szCs w:val="18"/>
              </w:rPr>
              <w:t>(m</w:t>
            </w:r>
            <w:r w:rsidRPr="00AF13E7">
              <w:rPr>
                <w:rFonts w:ascii="Tahoma" w:hAnsi="Tahoma" w:cs="Tahoma"/>
                <w:sz w:val="18"/>
                <w:szCs w:val="18"/>
                <w:vertAlign w:val="superscript"/>
              </w:rPr>
              <w:t>3</w:t>
            </w:r>
            <w:r w:rsidRPr="00AF13E7">
              <w:rPr>
                <w:rFonts w:ascii="Tahoma" w:hAnsi="Tahoma" w:cs="Tahoma"/>
                <w:sz w:val="18"/>
                <w:szCs w:val="18"/>
              </w:rPr>
              <w:t>)</w:t>
            </w:r>
          </w:p>
        </w:tc>
        <w:tc>
          <w:tcPr>
            <w:tcW w:w="1275" w:type="dxa"/>
            <w:shd w:val="clear" w:color="auto" w:fill="D6E3BC"/>
          </w:tcPr>
          <w:p w14:paraId="6A1257F1" w14:textId="77777777" w:rsidR="00F02E33" w:rsidRPr="00AF13E7" w:rsidRDefault="00DC309E" w:rsidP="00833D87">
            <w:pPr>
              <w:ind w:left="40"/>
              <w:jc w:val="center"/>
              <w:rPr>
                <w:rFonts w:ascii="Tahoma" w:hAnsi="Tahoma" w:cs="Tahoma"/>
                <w:sz w:val="18"/>
                <w:szCs w:val="18"/>
              </w:rPr>
            </w:pPr>
            <w:r w:rsidRPr="00AF13E7">
              <w:rPr>
                <w:rFonts w:ascii="Tahoma" w:hAnsi="Tahoma" w:cs="Tahoma"/>
                <w:sz w:val="18"/>
                <w:szCs w:val="18"/>
              </w:rPr>
              <w:t>Overdækningstype</w:t>
            </w:r>
          </w:p>
        </w:tc>
        <w:tc>
          <w:tcPr>
            <w:tcW w:w="2410" w:type="dxa"/>
            <w:shd w:val="clear" w:color="auto" w:fill="D6E3BC"/>
          </w:tcPr>
          <w:p w14:paraId="5CC4B036" w14:textId="77777777" w:rsidR="00F02E33" w:rsidRPr="00AF13E7" w:rsidRDefault="00F02E33" w:rsidP="00720565">
            <w:pPr>
              <w:ind w:left="0"/>
              <w:jc w:val="left"/>
              <w:rPr>
                <w:rFonts w:ascii="Tahoma" w:hAnsi="Tahoma" w:cs="Tahoma"/>
                <w:sz w:val="18"/>
                <w:szCs w:val="18"/>
              </w:rPr>
            </w:pPr>
            <w:r w:rsidRPr="00AF13E7">
              <w:rPr>
                <w:rFonts w:ascii="Tahoma" w:hAnsi="Tahoma" w:cs="Tahoma"/>
                <w:sz w:val="18"/>
                <w:szCs w:val="18"/>
              </w:rPr>
              <w:t>Bemærkning</w:t>
            </w:r>
          </w:p>
        </w:tc>
      </w:tr>
      <w:tr w:rsidR="00F02E33" w:rsidRPr="00AF13E7" w14:paraId="0F29F147" w14:textId="77777777" w:rsidTr="00AF13E7">
        <w:tc>
          <w:tcPr>
            <w:tcW w:w="1624" w:type="dxa"/>
            <w:shd w:val="clear" w:color="auto" w:fill="auto"/>
            <w:tcMar>
              <w:top w:w="28" w:type="dxa"/>
            </w:tcMar>
          </w:tcPr>
          <w:p w14:paraId="6A53F1DF" w14:textId="77777777" w:rsidR="00F02E33" w:rsidRPr="00AF13E7" w:rsidRDefault="00F46025" w:rsidP="00720565">
            <w:pPr>
              <w:ind w:left="33"/>
              <w:jc w:val="left"/>
              <w:rPr>
                <w:rFonts w:ascii="Tahoma" w:hAnsi="Tahoma" w:cs="Tahoma"/>
                <w:sz w:val="18"/>
                <w:szCs w:val="18"/>
              </w:rPr>
            </w:pPr>
            <w:bookmarkStart w:id="59" w:name="std00023_storage_type_name"/>
            <w:bookmarkEnd w:id="59"/>
            <w:r>
              <w:rPr>
                <w:rFonts w:ascii="Tahoma" w:hAnsi="Tahoma" w:cs="Tahoma"/>
                <w:sz w:val="18"/>
                <w:szCs w:val="18"/>
              </w:rPr>
              <w:t>Ajlebeholder</w:t>
            </w:r>
          </w:p>
        </w:tc>
        <w:tc>
          <w:tcPr>
            <w:tcW w:w="1221" w:type="dxa"/>
            <w:shd w:val="clear" w:color="auto" w:fill="auto"/>
            <w:tcMar>
              <w:top w:w="28" w:type="dxa"/>
            </w:tcMar>
          </w:tcPr>
          <w:p w14:paraId="3172E842" w14:textId="77777777" w:rsidR="00F02E33" w:rsidRPr="00AF13E7" w:rsidRDefault="00F02E33" w:rsidP="00720565">
            <w:pPr>
              <w:ind w:left="0"/>
              <w:jc w:val="center"/>
              <w:rPr>
                <w:rFonts w:ascii="Tahoma" w:hAnsi="Tahoma" w:cs="Tahoma"/>
                <w:sz w:val="18"/>
                <w:szCs w:val="18"/>
              </w:rPr>
            </w:pPr>
            <w:bookmarkStart w:id="60" w:name="std00023_storage_type_name_2"/>
            <w:bookmarkEnd w:id="60"/>
          </w:p>
        </w:tc>
        <w:tc>
          <w:tcPr>
            <w:tcW w:w="1222" w:type="dxa"/>
            <w:shd w:val="clear" w:color="auto" w:fill="auto"/>
          </w:tcPr>
          <w:p w14:paraId="2044EEAA" w14:textId="77777777" w:rsidR="00F02E33" w:rsidRPr="00AF13E7" w:rsidRDefault="00F02E33" w:rsidP="00720565">
            <w:pPr>
              <w:ind w:left="0"/>
              <w:jc w:val="center"/>
              <w:rPr>
                <w:rFonts w:ascii="Tahoma" w:hAnsi="Tahoma" w:cs="Tahoma"/>
                <w:sz w:val="18"/>
                <w:szCs w:val="18"/>
              </w:rPr>
            </w:pPr>
            <w:bookmarkStart w:id="61" w:name="std00023_storage_type_name_3"/>
            <w:bookmarkEnd w:id="61"/>
          </w:p>
        </w:tc>
        <w:tc>
          <w:tcPr>
            <w:tcW w:w="818" w:type="dxa"/>
            <w:shd w:val="clear" w:color="auto" w:fill="auto"/>
          </w:tcPr>
          <w:p w14:paraId="0F84BC90" w14:textId="77777777" w:rsidR="00F02E33" w:rsidRPr="00AF13E7" w:rsidRDefault="00F02E33" w:rsidP="00720565">
            <w:pPr>
              <w:ind w:left="0"/>
              <w:jc w:val="center"/>
              <w:rPr>
                <w:rFonts w:ascii="Tahoma" w:hAnsi="Tahoma" w:cs="Tahoma"/>
                <w:sz w:val="18"/>
                <w:szCs w:val="18"/>
              </w:rPr>
            </w:pPr>
            <w:bookmarkStart w:id="62" w:name="std00023_storage_type_name_4"/>
            <w:bookmarkEnd w:id="62"/>
          </w:p>
        </w:tc>
        <w:tc>
          <w:tcPr>
            <w:tcW w:w="785" w:type="dxa"/>
            <w:shd w:val="clear" w:color="auto" w:fill="auto"/>
          </w:tcPr>
          <w:p w14:paraId="72429AC1" w14:textId="77777777" w:rsidR="00F02E33" w:rsidRPr="00AF13E7" w:rsidRDefault="00F02E33" w:rsidP="00720565">
            <w:pPr>
              <w:ind w:left="34"/>
              <w:jc w:val="center"/>
              <w:rPr>
                <w:rFonts w:ascii="Tahoma" w:hAnsi="Tahoma" w:cs="Tahoma"/>
                <w:sz w:val="18"/>
                <w:szCs w:val="18"/>
              </w:rPr>
            </w:pPr>
            <w:bookmarkStart w:id="63" w:name="std00023_storage_type_name_5"/>
            <w:bookmarkEnd w:id="63"/>
          </w:p>
        </w:tc>
        <w:tc>
          <w:tcPr>
            <w:tcW w:w="1275" w:type="dxa"/>
            <w:shd w:val="clear" w:color="auto" w:fill="auto"/>
          </w:tcPr>
          <w:p w14:paraId="0037D208" w14:textId="77777777" w:rsidR="00F02E33" w:rsidRPr="00AF13E7" w:rsidRDefault="00F46025" w:rsidP="00720565">
            <w:pPr>
              <w:ind w:left="33"/>
              <w:jc w:val="center"/>
              <w:rPr>
                <w:rFonts w:ascii="Tahoma" w:hAnsi="Tahoma" w:cs="Tahoma"/>
                <w:sz w:val="18"/>
                <w:szCs w:val="18"/>
              </w:rPr>
            </w:pPr>
            <w:bookmarkStart w:id="64" w:name="std00023_storage_type_name_6"/>
            <w:bookmarkEnd w:id="64"/>
            <w:r>
              <w:rPr>
                <w:rFonts w:ascii="Tahoma" w:hAnsi="Tahoma" w:cs="Tahoma"/>
                <w:sz w:val="18"/>
                <w:szCs w:val="18"/>
              </w:rPr>
              <w:t>Intet</w:t>
            </w:r>
          </w:p>
        </w:tc>
        <w:tc>
          <w:tcPr>
            <w:tcW w:w="2410" w:type="dxa"/>
            <w:shd w:val="clear" w:color="auto" w:fill="auto"/>
          </w:tcPr>
          <w:p w14:paraId="78813061" w14:textId="77777777" w:rsidR="00F02E33" w:rsidRPr="00AF13E7" w:rsidRDefault="006830E5" w:rsidP="00720565">
            <w:pPr>
              <w:ind w:left="0"/>
              <w:jc w:val="left"/>
              <w:rPr>
                <w:rFonts w:ascii="Tahoma" w:hAnsi="Tahoma" w:cs="Tahoma"/>
                <w:sz w:val="18"/>
                <w:szCs w:val="18"/>
              </w:rPr>
            </w:pPr>
            <w:bookmarkStart w:id="65" w:name="std00023_storage_type_name_7"/>
            <w:bookmarkEnd w:id="65"/>
            <w:r>
              <w:rPr>
                <w:rFonts w:ascii="Tahoma" w:hAnsi="Tahoma" w:cs="Tahoma"/>
                <w:sz w:val="18"/>
                <w:szCs w:val="18"/>
              </w:rPr>
              <w:t>Størrelse og alder u</w:t>
            </w:r>
            <w:r w:rsidR="00F46025">
              <w:rPr>
                <w:rFonts w:ascii="Tahoma" w:hAnsi="Tahoma" w:cs="Tahoma"/>
                <w:sz w:val="18"/>
                <w:szCs w:val="18"/>
              </w:rPr>
              <w:t>kendt</w:t>
            </w:r>
          </w:p>
        </w:tc>
      </w:tr>
    </w:tbl>
    <w:p w14:paraId="5719F234" w14:textId="77777777" w:rsidR="00F02E33" w:rsidRPr="00AF13E7" w:rsidRDefault="00F02E33" w:rsidP="00F02E33">
      <w:pPr>
        <w:rPr>
          <w:rFonts w:ascii="Tahoma" w:hAnsi="Tahoma" w:cs="Tahoma"/>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833D87" w:rsidRPr="00AF13E7" w14:paraId="0A55DEAA" w14:textId="77777777" w:rsidTr="000128C9">
        <w:trPr>
          <w:cantSplit/>
          <w:trHeight w:val="284"/>
          <w:tblHeader/>
        </w:trPr>
        <w:tc>
          <w:tcPr>
            <w:tcW w:w="2763" w:type="dxa"/>
            <w:shd w:val="clear" w:color="auto" w:fill="D6E3BC"/>
            <w:vAlign w:val="center"/>
          </w:tcPr>
          <w:p w14:paraId="196DA4B0" w14:textId="77777777" w:rsidR="00833D87" w:rsidRPr="00AF13E7" w:rsidRDefault="00833D87" w:rsidP="00245772">
            <w:pPr>
              <w:spacing w:before="40"/>
              <w:ind w:left="71"/>
              <w:jc w:val="left"/>
              <w:rPr>
                <w:rFonts w:ascii="Tahoma" w:hAnsi="Tahoma" w:cs="Tahoma"/>
                <w:b/>
                <w:sz w:val="18"/>
                <w:szCs w:val="18"/>
              </w:rPr>
            </w:pPr>
            <w:r w:rsidRPr="00AF13E7">
              <w:rPr>
                <w:rFonts w:ascii="Tahoma" w:hAnsi="Tahoma" w:cs="Tahoma"/>
                <w:sz w:val="18"/>
                <w:szCs w:val="18"/>
              </w:rPr>
              <w:t>Kontrolpunkt</w:t>
            </w:r>
          </w:p>
        </w:tc>
        <w:tc>
          <w:tcPr>
            <w:tcW w:w="6592" w:type="dxa"/>
            <w:shd w:val="clear" w:color="auto" w:fill="D6E3BC"/>
            <w:vAlign w:val="center"/>
          </w:tcPr>
          <w:p w14:paraId="1E53A7B7" w14:textId="77777777" w:rsidR="00833D87" w:rsidRPr="00AF13E7" w:rsidRDefault="00833D87" w:rsidP="00245772">
            <w:pPr>
              <w:spacing w:before="40"/>
              <w:ind w:left="0"/>
              <w:jc w:val="left"/>
              <w:rPr>
                <w:rFonts w:ascii="Tahoma" w:hAnsi="Tahoma" w:cs="Tahoma"/>
                <w:b/>
                <w:sz w:val="18"/>
                <w:szCs w:val="18"/>
              </w:rPr>
            </w:pPr>
            <w:r w:rsidRPr="00AF13E7">
              <w:rPr>
                <w:rFonts w:ascii="Tahoma" w:hAnsi="Tahoma" w:cs="Tahoma"/>
                <w:sz w:val="18"/>
                <w:szCs w:val="18"/>
              </w:rPr>
              <w:t>Tilsynskommentar</w:t>
            </w:r>
          </w:p>
        </w:tc>
      </w:tr>
      <w:tr w:rsidR="00833D87" w:rsidRPr="00AF46DF" w14:paraId="02B552CC" w14:textId="77777777" w:rsidTr="000128C9">
        <w:trPr>
          <w:trHeight w:val="567"/>
        </w:trPr>
        <w:tc>
          <w:tcPr>
            <w:tcW w:w="2763" w:type="dxa"/>
            <w:shd w:val="clear" w:color="auto" w:fill="auto"/>
          </w:tcPr>
          <w:p w14:paraId="1B4BE8AA" w14:textId="77777777" w:rsidR="00833D87" w:rsidRPr="00AF13E7" w:rsidRDefault="00F46025" w:rsidP="00245772">
            <w:pPr>
              <w:spacing w:before="20"/>
              <w:ind w:left="0"/>
              <w:rPr>
                <w:rFonts w:ascii="Tahoma" w:hAnsi="Tahoma" w:cs="Tahoma"/>
                <w:sz w:val="18"/>
                <w:szCs w:val="18"/>
                <w:lang w:val="en-US"/>
              </w:rPr>
            </w:pPr>
            <w:bookmarkStart w:id="66" w:name="ind_control_items_control_item_nameX2"/>
            <w:bookmarkEnd w:id="66"/>
            <w:proofErr w:type="spellStart"/>
            <w:r>
              <w:rPr>
                <w:rFonts w:ascii="Tahoma" w:hAnsi="Tahoma" w:cs="Tahoma"/>
                <w:sz w:val="18"/>
                <w:szCs w:val="18"/>
                <w:lang w:val="en-US"/>
              </w:rPr>
              <w:t>Møddingsplads</w:t>
            </w:r>
            <w:proofErr w:type="spellEnd"/>
          </w:p>
        </w:tc>
        <w:tc>
          <w:tcPr>
            <w:tcW w:w="6592" w:type="dxa"/>
            <w:shd w:val="clear" w:color="auto" w:fill="auto"/>
          </w:tcPr>
          <w:p w14:paraId="0A564E1A" w14:textId="77777777" w:rsidR="007D6901" w:rsidRDefault="00655D78" w:rsidP="00245772">
            <w:pPr>
              <w:spacing w:before="20"/>
              <w:ind w:left="0"/>
              <w:rPr>
                <w:rFonts w:ascii="Tahoma" w:hAnsi="Tahoma" w:cs="Tahoma"/>
                <w:sz w:val="18"/>
                <w:szCs w:val="18"/>
              </w:rPr>
            </w:pPr>
            <w:bookmarkStart w:id="67" w:name="ind_control_items_control_item_nameX2_2"/>
            <w:bookmarkEnd w:id="67"/>
            <w:r>
              <w:rPr>
                <w:rFonts w:ascii="Tahoma" w:hAnsi="Tahoma" w:cs="Tahoma"/>
                <w:sz w:val="18"/>
                <w:szCs w:val="18"/>
              </w:rPr>
              <w:t xml:space="preserve">Der findes ikke en egentlig møddingsplads. </w:t>
            </w:r>
          </w:p>
          <w:p w14:paraId="4A29917B" w14:textId="7B8076B1" w:rsidR="00F46025" w:rsidRPr="006830E5" w:rsidRDefault="00F46025" w:rsidP="00245772">
            <w:pPr>
              <w:spacing w:before="20"/>
              <w:ind w:left="0"/>
              <w:rPr>
                <w:rFonts w:ascii="Tahoma" w:hAnsi="Tahoma" w:cs="Tahoma"/>
                <w:sz w:val="18"/>
                <w:szCs w:val="18"/>
              </w:rPr>
            </w:pPr>
            <w:r w:rsidRPr="006830E5">
              <w:rPr>
                <w:rFonts w:ascii="Tahoma" w:hAnsi="Tahoma" w:cs="Tahoma"/>
                <w:sz w:val="18"/>
                <w:szCs w:val="18"/>
              </w:rPr>
              <w:t xml:space="preserve">Bagved stalden opbevares der </w:t>
            </w:r>
            <w:r w:rsidR="00655D78">
              <w:rPr>
                <w:rFonts w:ascii="Tahoma" w:hAnsi="Tahoma" w:cs="Tahoma"/>
                <w:sz w:val="18"/>
                <w:szCs w:val="18"/>
              </w:rPr>
              <w:t xml:space="preserve">en mindre mængde </w:t>
            </w:r>
            <w:r w:rsidRPr="006830E5">
              <w:rPr>
                <w:rFonts w:ascii="Tahoma" w:hAnsi="Tahoma" w:cs="Tahoma"/>
                <w:sz w:val="18"/>
                <w:szCs w:val="18"/>
              </w:rPr>
              <w:t xml:space="preserve">dybstrøelse </w:t>
            </w:r>
            <w:r w:rsidR="00655D78">
              <w:rPr>
                <w:rFonts w:ascii="Tahoma" w:hAnsi="Tahoma" w:cs="Tahoma"/>
                <w:sz w:val="18"/>
                <w:szCs w:val="18"/>
              </w:rPr>
              <w:t xml:space="preserve">på et befæstet areal lige uden for stalden og lidt komposteret dybstrøelse oven på ajlebeholderen. </w:t>
            </w:r>
          </w:p>
          <w:p w14:paraId="37BEFFB7" w14:textId="77777777" w:rsidR="00F46025" w:rsidRPr="006830E5" w:rsidRDefault="00F46025" w:rsidP="00245772">
            <w:pPr>
              <w:spacing w:before="20"/>
              <w:ind w:left="0"/>
              <w:rPr>
                <w:rFonts w:ascii="Tahoma" w:hAnsi="Tahoma" w:cs="Tahoma"/>
                <w:sz w:val="18"/>
                <w:szCs w:val="18"/>
              </w:rPr>
            </w:pPr>
          </w:p>
          <w:p w14:paraId="3564D5C4" w14:textId="085D78F1" w:rsidR="00833D87" w:rsidRPr="00AF46DF" w:rsidRDefault="00655D78" w:rsidP="00245772">
            <w:pPr>
              <w:spacing w:before="20"/>
              <w:ind w:left="0"/>
              <w:rPr>
                <w:rFonts w:ascii="Tahoma" w:hAnsi="Tahoma" w:cs="Tahoma"/>
                <w:sz w:val="18"/>
                <w:szCs w:val="18"/>
              </w:rPr>
            </w:pPr>
            <w:r>
              <w:rPr>
                <w:rFonts w:ascii="Tahoma" w:hAnsi="Tahoma" w:cs="Tahoma"/>
                <w:sz w:val="18"/>
                <w:szCs w:val="18"/>
              </w:rPr>
              <w:t>Dybstrøelsen er ikke overdækket. Fremover skal d</w:t>
            </w:r>
            <w:r w:rsidR="007D6901">
              <w:rPr>
                <w:rFonts w:ascii="Tahoma" w:hAnsi="Tahoma" w:cs="Tahoma"/>
                <w:sz w:val="18"/>
                <w:szCs w:val="18"/>
              </w:rPr>
              <w:t>ybstrøelse, som opbevares uden for stalden,</w:t>
            </w:r>
            <w:r>
              <w:rPr>
                <w:rFonts w:ascii="Tahoma" w:hAnsi="Tahoma" w:cs="Tahoma"/>
                <w:sz w:val="18"/>
                <w:szCs w:val="18"/>
              </w:rPr>
              <w:t xml:space="preserve"> overdækkes med et vandtæt materiale </w:t>
            </w:r>
            <w:r w:rsidR="007D6901">
              <w:rPr>
                <w:rFonts w:ascii="Tahoma" w:hAnsi="Tahoma" w:cs="Tahoma"/>
                <w:sz w:val="18"/>
                <w:szCs w:val="18"/>
              </w:rPr>
              <w:t>straks</w:t>
            </w:r>
            <w:r>
              <w:rPr>
                <w:rFonts w:ascii="Tahoma" w:hAnsi="Tahoma" w:cs="Tahoma"/>
                <w:sz w:val="18"/>
                <w:szCs w:val="18"/>
              </w:rPr>
              <w:t xml:space="preserve"> efter udmugning.</w:t>
            </w:r>
          </w:p>
          <w:p w14:paraId="78698236" w14:textId="77777777" w:rsidR="00AF46DF" w:rsidRPr="00AF46DF" w:rsidRDefault="00AF46DF" w:rsidP="00245772">
            <w:pPr>
              <w:spacing w:before="20"/>
              <w:ind w:left="0"/>
              <w:rPr>
                <w:rFonts w:ascii="Tahoma" w:hAnsi="Tahoma" w:cs="Tahoma"/>
                <w:sz w:val="18"/>
                <w:szCs w:val="18"/>
              </w:rPr>
            </w:pPr>
          </w:p>
        </w:tc>
      </w:tr>
      <w:tr w:rsidR="00F46025" w:rsidRPr="00AF13E7" w14:paraId="7E9A0E55" w14:textId="77777777" w:rsidTr="000128C9">
        <w:trPr>
          <w:trHeight w:val="567"/>
        </w:trPr>
        <w:tc>
          <w:tcPr>
            <w:tcW w:w="2763" w:type="dxa"/>
            <w:shd w:val="clear" w:color="auto" w:fill="auto"/>
          </w:tcPr>
          <w:p w14:paraId="01361549" w14:textId="77777777" w:rsidR="00F46025" w:rsidRDefault="00F46025" w:rsidP="00245772">
            <w:pPr>
              <w:spacing w:before="20"/>
              <w:ind w:left="0"/>
              <w:rPr>
                <w:rFonts w:ascii="Tahoma" w:hAnsi="Tahoma" w:cs="Tahoma"/>
                <w:sz w:val="18"/>
                <w:szCs w:val="18"/>
                <w:lang w:val="en-US"/>
              </w:rPr>
            </w:pPr>
            <w:bookmarkStart w:id="68" w:name="ind_control_items_control_item_nameX2_3"/>
            <w:bookmarkEnd w:id="68"/>
            <w:proofErr w:type="spellStart"/>
            <w:r>
              <w:rPr>
                <w:rFonts w:ascii="Tahoma" w:hAnsi="Tahoma" w:cs="Tahoma"/>
                <w:sz w:val="18"/>
                <w:szCs w:val="18"/>
                <w:lang w:val="en-US"/>
              </w:rPr>
              <w:t>Gyllebeholder</w:t>
            </w:r>
            <w:proofErr w:type="spellEnd"/>
          </w:p>
        </w:tc>
        <w:tc>
          <w:tcPr>
            <w:tcW w:w="6592" w:type="dxa"/>
            <w:shd w:val="clear" w:color="auto" w:fill="auto"/>
          </w:tcPr>
          <w:p w14:paraId="12DB3557" w14:textId="77777777" w:rsidR="00F46025" w:rsidRDefault="00F46025" w:rsidP="00245772">
            <w:pPr>
              <w:spacing w:before="20"/>
              <w:ind w:left="0"/>
              <w:rPr>
                <w:rFonts w:ascii="Tahoma" w:hAnsi="Tahoma" w:cs="Tahoma"/>
                <w:sz w:val="18"/>
                <w:szCs w:val="18"/>
                <w:lang w:val="en-US"/>
              </w:rPr>
            </w:pPr>
            <w:bookmarkStart w:id="69" w:name="ind_control_items_control_item_nameX2_4"/>
            <w:bookmarkEnd w:id="69"/>
            <w:r>
              <w:rPr>
                <w:rFonts w:ascii="Tahoma" w:hAnsi="Tahoma" w:cs="Tahoma"/>
                <w:sz w:val="18"/>
                <w:szCs w:val="18"/>
                <w:lang w:val="en-US"/>
              </w:rPr>
              <w:t>Ingen</w:t>
            </w:r>
          </w:p>
        </w:tc>
      </w:tr>
      <w:tr w:rsidR="00F46025" w:rsidRPr="006830E5" w14:paraId="50295150" w14:textId="77777777" w:rsidTr="000128C9">
        <w:trPr>
          <w:trHeight w:val="567"/>
        </w:trPr>
        <w:tc>
          <w:tcPr>
            <w:tcW w:w="2763" w:type="dxa"/>
            <w:shd w:val="clear" w:color="auto" w:fill="auto"/>
          </w:tcPr>
          <w:p w14:paraId="7724C7BF" w14:textId="77777777" w:rsidR="00F46025" w:rsidRDefault="00F46025" w:rsidP="00245772">
            <w:pPr>
              <w:spacing w:before="20"/>
              <w:ind w:left="0"/>
              <w:rPr>
                <w:rFonts w:ascii="Tahoma" w:hAnsi="Tahoma" w:cs="Tahoma"/>
                <w:sz w:val="18"/>
                <w:szCs w:val="18"/>
                <w:lang w:val="en-US"/>
              </w:rPr>
            </w:pPr>
            <w:bookmarkStart w:id="70" w:name="ind_control_items_control_item_nameX2_5"/>
            <w:bookmarkEnd w:id="70"/>
            <w:proofErr w:type="spellStart"/>
            <w:r>
              <w:rPr>
                <w:rFonts w:ascii="Tahoma" w:hAnsi="Tahoma" w:cs="Tahoma"/>
                <w:sz w:val="18"/>
                <w:szCs w:val="18"/>
                <w:lang w:val="en-US"/>
              </w:rPr>
              <w:t>Ajlebeholder</w:t>
            </w:r>
            <w:proofErr w:type="spellEnd"/>
          </w:p>
        </w:tc>
        <w:tc>
          <w:tcPr>
            <w:tcW w:w="6592" w:type="dxa"/>
            <w:shd w:val="clear" w:color="auto" w:fill="auto"/>
          </w:tcPr>
          <w:p w14:paraId="590FD9F4" w14:textId="057FAB42" w:rsidR="00F46025" w:rsidRPr="006830E5" w:rsidRDefault="00F46025" w:rsidP="00245772">
            <w:pPr>
              <w:spacing w:before="20"/>
              <w:ind w:left="0"/>
              <w:rPr>
                <w:rFonts w:ascii="Tahoma" w:hAnsi="Tahoma" w:cs="Tahoma"/>
                <w:sz w:val="18"/>
                <w:szCs w:val="18"/>
              </w:rPr>
            </w:pPr>
            <w:bookmarkStart w:id="71" w:name="ind_control_items_control_item_nameX2_6"/>
            <w:bookmarkEnd w:id="71"/>
            <w:r w:rsidRPr="006830E5">
              <w:rPr>
                <w:rFonts w:ascii="Tahoma" w:hAnsi="Tahoma" w:cs="Tahoma"/>
                <w:sz w:val="18"/>
                <w:szCs w:val="18"/>
              </w:rPr>
              <w:t>Der findes en ajlebeholder</w:t>
            </w:r>
            <w:r w:rsidR="00655D78">
              <w:rPr>
                <w:rFonts w:ascii="Tahoma" w:hAnsi="Tahoma" w:cs="Tahoma"/>
                <w:sz w:val="18"/>
                <w:szCs w:val="18"/>
              </w:rPr>
              <w:t xml:space="preserve"> af ukendt størrelse</w:t>
            </w:r>
            <w:r w:rsidRPr="006830E5">
              <w:rPr>
                <w:rFonts w:ascii="Tahoma" w:hAnsi="Tahoma" w:cs="Tahoma"/>
                <w:sz w:val="18"/>
                <w:szCs w:val="18"/>
              </w:rPr>
              <w:t xml:space="preserve">, som tømmes hvert 3-4 år. </w:t>
            </w:r>
          </w:p>
        </w:tc>
      </w:tr>
      <w:tr w:rsidR="00F46025" w:rsidRPr="00AF13E7" w14:paraId="73124850" w14:textId="77777777" w:rsidTr="000128C9">
        <w:trPr>
          <w:trHeight w:val="567"/>
        </w:trPr>
        <w:tc>
          <w:tcPr>
            <w:tcW w:w="2763" w:type="dxa"/>
            <w:shd w:val="clear" w:color="auto" w:fill="auto"/>
          </w:tcPr>
          <w:p w14:paraId="08F3D8F1" w14:textId="77777777" w:rsidR="00F46025" w:rsidRDefault="00F46025" w:rsidP="00245772">
            <w:pPr>
              <w:spacing w:before="20"/>
              <w:ind w:left="0"/>
              <w:rPr>
                <w:rFonts w:ascii="Tahoma" w:hAnsi="Tahoma" w:cs="Tahoma"/>
                <w:sz w:val="18"/>
                <w:szCs w:val="18"/>
                <w:lang w:val="en-US"/>
              </w:rPr>
            </w:pPr>
            <w:bookmarkStart w:id="72" w:name="ind_control_items_control_item_nameX2_7"/>
            <w:bookmarkStart w:id="73" w:name="ind_control_items_control_item_nameX2_9"/>
            <w:bookmarkEnd w:id="72"/>
            <w:bookmarkEnd w:id="73"/>
            <w:proofErr w:type="spellStart"/>
            <w:r>
              <w:rPr>
                <w:rFonts w:ascii="Tahoma" w:hAnsi="Tahoma" w:cs="Tahoma"/>
                <w:sz w:val="18"/>
                <w:szCs w:val="18"/>
                <w:lang w:val="en-US"/>
              </w:rPr>
              <w:t>Ensilageopbevaring</w:t>
            </w:r>
            <w:proofErr w:type="spellEnd"/>
          </w:p>
        </w:tc>
        <w:tc>
          <w:tcPr>
            <w:tcW w:w="6592" w:type="dxa"/>
            <w:shd w:val="clear" w:color="auto" w:fill="auto"/>
          </w:tcPr>
          <w:p w14:paraId="0DD6589D" w14:textId="2641C5BD" w:rsidR="00F46025" w:rsidRDefault="0091412F" w:rsidP="00245772">
            <w:pPr>
              <w:spacing w:before="20"/>
              <w:ind w:left="0"/>
              <w:rPr>
                <w:rFonts w:ascii="Tahoma" w:hAnsi="Tahoma" w:cs="Tahoma"/>
                <w:sz w:val="18"/>
                <w:szCs w:val="18"/>
                <w:lang w:val="en-US"/>
              </w:rPr>
            </w:pPr>
            <w:bookmarkStart w:id="74" w:name="ind_control_items_control_item_nameX2_10"/>
            <w:bookmarkEnd w:id="74"/>
            <w:r>
              <w:rPr>
                <w:rFonts w:ascii="Tahoma" w:hAnsi="Tahoma" w:cs="Tahoma"/>
                <w:sz w:val="18"/>
                <w:szCs w:val="18"/>
                <w:lang w:val="en-US"/>
              </w:rPr>
              <w:t xml:space="preserve">Ingen </w:t>
            </w:r>
          </w:p>
        </w:tc>
      </w:tr>
      <w:tr w:rsidR="00F46025" w:rsidRPr="006830E5" w14:paraId="52B99B09" w14:textId="77777777" w:rsidTr="000128C9">
        <w:trPr>
          <w:trHeight w:val="567"/>
        </w:trPr>
        <w:tc>
          <w:tcPr>
            <w:tcW w:w="2763" w:type="dxa"/>
            <w:shd w:val="clear" w:color="auto" w:fill="auto"/>
          </w:tcPr>
          <w:p w14:paraId="1F6D17A1" w14:textId="77777777" w:rsidR="00F46025" w:rsidRDefault="00F46025" w:rsidP="00245772">
            <w:pPr>
              <w:spacing w:before="20"/>
              <w:ind w:left="0"/>
              <w:rPr>
                <w:rFonts w:ascii="Tahoma" w:hAnsi="Tahoma" w:cs="Tahoma"/>
                <w:sz w:val="18"/>
                <w:szCs w:val="18"/>
                <w:lang w:val="en-US"/>
              </w:rPr>
            </w:pPr>
            <w:bookmarkStart w:id="75" w:name="ind_control_items_control_item_nameX2_11"/>
            <w:bookmarkEnd w:id="75"/>
            <w:proofErr w:type="spellStart"/>
            <w:r>
              <w:rPr>
                <w:rFonts w:ascii="Tahoma" w:hAnsi="Tahoma" w:cs="Tahoma"/>
                <w:sz w:val="18"/>
                <w:szCs w:val="18"/>
                <w:lang w:val="en-US"/>
              </w:rPr>
              <w:t>Dybstrøelse</w:t>
            </w:r>
            <w:proofErr w:type="spellEnd"/>
          </w:p>
        </w:tc>
        <w:tc>
          <w:tcPr>
            <w:tcW w:w="6592" w:type="dxa"/>
            <w:shd w:val="clear" w:color="auto" w:fill="auto"/>
          </w:tcPr>
          <w:p w14:paraId="37304AFD" w14:textId="2575CE6B" w:rsidR="00F46025" w:rsidRPr="006830E5" w:rsidRDefault="00F46025" w:rsidP="00245772">
            <w:pPr>
              <w:spacing w:before="20"/>
              <w:ind w:left="0"/>
              <w:rPr>
                <w:rFonts w:ascii="Tahoma" w:hAnsi="Tahoma" w:cs="Tahoma"/>
                <w:sz w:val="18"/>
                <w:szCs w:val="18"/>
              </w:rPr>
            </w:pPr>
            <w:bookmarkStart w:id="76" w:name="ind_control_items_control_item_nameX2_12"/>
            <w:bookmarkEnd w:id="76"/>
            <w:r w:rsidRPr="006830E5">
              <w:rPr>
                <w:rFonts w:ascii="Tahoma" w:hAnsi="Tahoma" w:cs="Tahoma"/>
                <w:sz w:val="18"/>
                <w:szCs w:val="18"/>
              </w:rPr>
              <w:t>Om vinteren går kvæget på dybstrøelse i stalden</w:t>
            </w:r>
            <w:r w:rsidR="0091412F">
              <w:rPr>
                <w:rFonts w:ascii="Tahoma" w:hAnsi="Tahoma" w:cs="Tahoma"/>
                <w:sz w:val="18"/>
                <w:szCs w:val="18"/>
              </w:rPr>
              <w:t>.</w:t>
            </w:r>
          </w:p>
        </w:tc>
      </w:tr>
    </w:tbl>
    <w:p w14:paraId="421B73C1" w14:textId="6D9ED98E" w:rsidR="0091412F" w:rsidRDefault="007421CB" w:rsidP="007421CB">
      <w:pPr>
        <w:pStyle w:val="Overskrift2"/>
        <w:spacing w:before="480"/>
        <w:ind w:left="0"/>
        <w:rPr>
          <w:rFonts w:ascii="Tahoma" w:hAnsi="Tahoma" w:cs="Tahoma"/>
          <w:b w:val="0"/>
          <w:bCs/>
          <w:sz w:val="28"/>
          <w:szCs w:val="28"/>
        </w:rPr>
      </w:pPr>
      <w:bookmarkStart w:id="77" w:name="_Toc54669309"/>
      <w:r>
        <w:rPr>
          <w:rFonts w:ascii="Tahoma" w:hAnsi="Tahoma" w:cs="Tahoma"/>
          <w:b w:val="0"/>
          <w:bCs/>
          <w:sz w:val="28"/>
          <w:szCs w:val="28"/>
        </w:rPr>
        <w:t xml:space="preserve">     </w:t>
      </w:r>
      <w:r w:rsidR="0091412F">
        <w:rPr>
          <w:rFonts w:ascii="Tahoma" w:hAnsi="Tahoma" w:cs="Tahoma"/>
          <w:b w:val="0"/>
          <w:bCs/>
          <w:sz w:val="28"/>
          <w:szCs w:val="28"/>
        </w:rPr>
        <w:t>Markstakke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673"/>
        <w:gridCol w:w="893"/>
      </w:tblGrid>
      <w:tr w:rsidR="0091412F" w14:paraId="58272A22" w14:textId="77777777" w:rsidTr="0001350E">
        <w:tc>
          <w:tcPr>
            <w:tcW w:w="1668" w:type="dxa"/>
            <w:tcBorders>
              <w:bottom w:val="single" w:sz="4" w:space="0" w:color="auto"/>
            </w:tcBorders>
            <w:shd w:val="clear" w:color="auto" w:fill="D4E1B3"/>
          </w:tcPr>
          <w:p w14:paraId="32348C21" w14:textId="77777777" w:rsidR="0091412F" w:rsidRPr="00E814C6" w:rsidRDefault="0091412F" w:rsidP="0001350E">
            <w:pPr>
              <w:ind w:left="0"/>
              <w:rPr>
                <w:rFonts w:ascii="Tahoma" w:hAnsi="Tahoma" w:cs="Tahoma"/>
                <w:sz w:val="18"/>
                <w:szCs w:val="18"/>
              </w:rPr>
            </w:pPr>
            <w:r>
              <w:rPr>
                <w:rFonts w:ascii="Tahoma" w:hAnsi="Tahoma" w:cs="Tahoma"/>
                <w:sz w:val="18"/>
                <w:szCs w:val="18"/>
              </w:rPr>
              <w:t>Kontrolpunkt</w:t>
            </w:r>
          </w:p>
        </w:tc>
        <w:tc>
          <w:tcPr>
            <w:tcW w:w="6856" w:type="dxa"/>
            <w:tcBorders>
              <w:bottom w:val="single" w:sz="4" w:space="0" w:color="auto"/>
            </w:tcBorders>
            <w:shd w:val="clear" w:color="auto" w:fill="D4E1B3"/>
          </w:tcPr>
          <w:p w14:paraId="24F09FBD" w14:textId="77777777" w:rsidR="0091412F" w:rsidRPr="00E814C6" w:rsidRDefault="0091412F" w:rsidP="0001350E">
            <w:pPr>
              <w:ind w:left="0"/>
              <w:rPr>
                <w:rFonts w:ascii="Tahoma" w:hAnsi="Tahoma" w:cs="Tahoma"/>
                <w:sz w:val="18"/>
                <w:szCs w:val="18"/>
              </w:rPr>
            </w:pPr>
            <w:r w:rsidRPr="00E814C6">
              <w:rPr>
                <w:rFonts w:ascii="Tahoma" w:hAnsi="Tahoma" w:cs="Tahoma"/>
                <w:sz w:val="18"/>
                <w:szCs w:val="18"/>
              </w:rPr>
              <w:t>Tilsynskommentar</w:t>
            </w:r>
          </w:p>
        </w:tc>
        <w:tc>
          <w:tcPr>
            <w:tcW w:w="906" w:type="dxa"/>
            <w:tcBorders>
              <w:bottom w:val="single" w:sz="4" w:space="0" w:color="auto"/>
            </w:tcBorders>
            <w:shd w:val="clear" w:color="auto" w:fill="D4E1B3"/>
          </w:tcPr>
          <w:p w14:paraId="3E2CCFA8" w14:textId="77777777" w:rsidR="0091412F" w:rsidRPr="00E814C6" w:rsidRDefault="0091412F" w:rsidP="0001350E">
            <w:pPr>
              <w:ind w:left="0"/>
              <w:rPr>
                <w:rFonts w:ascii="Tahoma" w:hAnsi="Tahoma" w:cs="Tahoma"/>
                <w:sz w:val="18"/>
                <w:szCs w:val="18"/>
              </w:rPr>
            </w:pPr>
            <w:r w:rsidRPr="00E814C6">
              <w:rPr>
                <w:rFonts w:ascii="Tahoma" w:hAnsi="Tahoma" w:cs="Tahoma"/>
                <w:sz w:val="18"/>
                <w:szCs w:val="18"/>
              </w:rPr>
              <w:t>Antal</w:t>
            </w:r>
          </w:p>
        </w:tc>
      </w:tr>
      <w:tr w:rsidR="0091412F" w14:paraId="4721D3FE" w14:textId="77777777" w:rsidTr="0001350E">
        <w:tc>
          <w:tcPr>
            <w:tcW w:w="1668" w:type="dxa"/>
          </w:tcPr>
          <w:p w14:paraId="71884CD7" w14:textId="77777777" w:rsidR="0091412F" w:rsidRDefault="0091412F" w:rsidP="0001350E">
            <w:pPr>
              <w:ind w:left="0"/>
              <w:rPr>
                <w:rFonts w:ascii="Tahoma" w:hAnsi="Tahoma" w:cs="Tahoma"/>
                <w:sz w:val="18"/>
                <w:szCs w:val="18"/>
              </w:rPr>
            </w:pPr>
            <w:bookmarkStart w:id="78" w:name="ind_control_items_control_item_nameX39"/>
            <w:bookmarkEnd w:id="78"/>
            <w:r>
              <w:rPr>
                <w:rFonts w:ascii="Tahoma" w:hAnsi="Tahoma" w:cs="Tahoma"/>
                <w:sz w:val="18"/>
                <w:szCs w:val="18"/>
              </w:rPr>
              <w:t>Markoplag</w:t>
            </w:r>
          </w:p>
          <w:p w14:paraId="14F8C2ED" w14:textId="77777777" w:rsidR="0091412F" w:rsidRPr="002B1D7B" w:rsidRDefault="0091412F" w:rsidP="0001350E">
            <w:pPr>
              <w:ind w:left="0"/>
              <w:rPr>
                <w:rFonts w:ascii="Tahoma" w:hAnsi="Tahoma" w:cs="Tahoma"/>
                <w:sz w:val="18"/>
                <w:szCs w:val="18"/>
              </w:rPr>
            </w:pPr>
          </w:p>
        </w:tc>
        <w:tc>
          <w:tcPr>
            <w:tcW w:w="6856" w:type="dxa"/>
            <w:shd w:val="clear" w:color="auto" w:fill="auto"/>
          </w:tcPr>
          <w:p w14:paraId="265ACA74" w14:textId="77777777" w:rsidR="0091412F" w:rsidRPr="002B1D7B" w:rsidRDefault="0091412F" w:rsidP="0001350E">
            <w:pPr>
              <w:ind w:left="0"/>
              <w:rPr>
                <w:rFonts w:ascii="Tahoma" w:hAnsi="Tahoma" w:cs="Tahoma"/>
                <w:sz w:val="18"/>
                <w:szCs w:val="18"/>
              </w:rPr>
            </w:pPr>
            <w:bookmarkStart w:id="79" w:name="ind_control_items_control_item_nameX39_2"/>
            <w:bookmarkEnd w:id="79"/>
            <w:r>
              <w:rPr>
                <w:rFonts w:ascii="Tahoma" w:hAnsi="Tahoma" w:cs="Tahoma"/>
                <w:sz w:val="18"/>
                <w:szCs w:val="18"/>
              </w:rPr>
              <w:t>Ingen oplag af husdyrgødning i markstakke.</w:t>
            </w:r>
          </w:p>
        </w:tc>
        <w:tc>
          <w:tcPr>
            <w:tcW w:w="906" w:type="dxa"/>
            <w:shd w:val="clear" w:color="auto" w:fill="auto"/>
          </w:tcPr>
          <w:p w14:paraId="04157B24" w14:textId="77777777" w:rsidR="0091412F" w:rsidRPr="002B1D7B" w:rsidRDefault="0091412F" w:rsidP="0001350E">
            <w:pPr>
              <w:ind w:left="0"/>
              <w:rPr>
                <w:rFonts w:ascii="Tahoma" w:hAnsi="Tahoma" w:cs="Tahoma"/>
                <w:sz w:val="18"/>
                <w:szCs w:val="18"/>
              </w:rPr>
            </w:pPr>
            <w:bookmarkStart w:id="80" w:name="ind_control_items_control_item_nameX39_3"/>
            <w:bookmarkEnd w:id="80"/>
            <w:r>
              <w:rPr>
                <w:rFonts w:ascii="Tahoma" w:hAnsi="Tahoma" w:cs="Tahoma"/>
                <w:sz w:val="18"/>
                <w:szCs w:val="18"/>
              </w:rPr>
              <w:t>0</w:t>
            </w:r>
          </w:p>
        </w:tc>
      </w:tr>
    </w:tbl>
    <w:p w14:paraId="29E14A43" w14:textId="211EDD68" w:rsidR="003B4A1C" w:rsidRPr="00AF13E7" w:rsidRDefault="003B4A1C" w:rsidP="003B4A1C">
      <w:pPr>
        <w:pStyle w:val="Overskrift2"/>
        <w:ind w:left="426"/>
        <w:rPr>
          <w:rFonts w:ascii="Tahoma" w:hAnsi="Tahoma" w:cs="Tahoma"/>
          <w:b w:val="0"/>
          <w:sz w:val="28"/>
          <w:szCs w:val="28"/>
        </w:rPr>
      </w:pPr>
      <w:r w:rsidRPr="00AF13E7">
        <w:rPr>
          <w:rFonts w:ascii="Tahoma" w:hAnsi="Tahoma" w:cs="Tahoma"/>
          <w:b w:val="0"/>
          <w:sz w:val="28"/>
          <w:szCs w:val="28"/>
        </w:rPr>
        <w:t>BBR tankoplysninger</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3685"/>
        <w:gridCol w:w="1134"/>
      </w:tblGrid>
      <w:tr w:rsidR="00BA0836" w:rsidRPr="00AF13E7" w14:paraId="72C8E1E8" w14:textId="77777777" w:rsidTr="00AF13E7">
        <w:tc>
          <w:tcPr>
            <w:tcW w:w="4536" w:type="dxa"/>
            <w:shd w:val="clear" w:color="auto" w:fill="D6E3BC"/>
            <w:tcMar>
              <w:top w:w="28" w:type="dxa"/>
            </w:tcMar>
          </w:tcPr>
          <w:p w14:paraId="42EAAB5B" w14:textId="77777777" w:rsidR="00BA0836" w:rsidRPr="00AF13E7" w:rsidRDefault="00BA0836" w:rsidP="00274AA6">
            <w:pPr>
              <w:ind w:left="0"/>
              <w:jc w:val="left"/>
              <w:rPr>
                <w:rFonts w:ascii="Tahoma" w:hAnsi="Tahoma" w:cs="Tahoma"/>
                <w:sz w:val="18"/>
                <w:szCs w:val="18"/>
              </w:rPr>
            </w:pPr>
            <w:r w:rsidRPr="00AF13E7">
              <w:rPr>
                <w:rFonts w:ascii="Tahoma" w:hAnsi="Tahoma" w:cs="Tahoma"/>
                <w:sz w:val="18"/>
                <w:szCs w:val="18"/>
              </w:rPr>
              <w:t>Tanktype</w:t>
            </w:r>
          </w:p>
        </w:tc>
        <w:tc>
          <w:tcPr>
            <w:tcW w:w="3685" w:type="dxa"/>
            <w:shd w:val="clear" w:color="auto" w:fill="D6E3BC"/>
            <w:tcMar>
              <w:top w:w="28" w:type="dxa"/>
            </w:tcMar>
          </w:tcPr>
          <w:p w14:paraId="3FBC92AF" w14:textId="77777777" w:rsidR="00BA0836" w:rsidRPr="00AF13E7" w:rsidRDefault="00BA0836" w:rsidP="00C10A0B">
            <w:pPr>
              <w:ind w:left="0"/>
              <w:jc w:val="center"/>
              <w:rPr>
                <w:rFonts w:ascii="Tahoma" w:hAnsi="Tahoma" w:cs="Tahoma"/>
                <w:sz w:val="18"/>
                <w:szCs w:val="18"/>
              </w:rPr>
            </w:pPr>
            <w:r w:rsidRPr="00AF13E7">
              <w:rPr>
                <w:rFonts w:ascii="Tahoma" w:hAnsi="Tahoma" w:cs="Tahoma"/>
                <w:sz w:val="18"/>
                <w:szCs w:val="18"/>
              </w:rPr>
              <w:t>Tankvolumen</w:t>
            </w:r>
          </w:p>
        </w:tc>
        <w:tc>
          <w:tcPr>
            <w:tcW w:w="1134" w:type="dxa"/>
            <w:shd w:val="clear" w:color="auto" w:fill="D6E3BC"/>
          </w:tcPr>
          <w:p w14:paraId="40540822" w14:textId="77777777" w:rsidR="00BA0836" w:rsidRPr="00AF13E7" w:rsidRDefault="00BA0836" w:rsidP="00C10A0B">
            <w:pPr>
              <w:ind w:left="0"/>
              <w:jc w:val="center"/>
              <w:rPr>
                <w:rFonts w:ascii="Tahoma" w:hAnsi="Tahoma" w:cs="Tahoma"/>
                <w:sz w:val="18"/>
                <w:szCs w:val="18"/>
              </w:rPr>
            </w:pPr>
            <w:r w:rsidRPr="00AF13E7">
              <w:rPr>
                <w:rFonts w:ascii="Tahoma" w:hAnsi="Tahoma" w:cs="Tahoma"/>
                <w:sz w:val="18"/>
                <w:szCs w:val="18"/>
              </w:rPr>
              <w:t>År</w:t>
            </w:r>
          </w:p>
        </w:tc>
      </w:tr>
      <w:tr w:rsidR="000128C9" w:rsidRPr="00AF13E7" w14:paraId="062A2E2F" w14:textId="77777777" w:rsidTr="00086A48">
        <w:tc>
          <w:tcPr>
            <w:tcW w:w="4536" w:type="dxa"/>
            <w:shd w:val="clear" w:color="auto" w:fill="auto"/>
            <w:tcMar>
              <w:top w:w="28" w:type="dxa"/>
            </w:tcMar>
          </w:tcPr>
          <w:p w14:paraId="5C81A529" w14:textId="77777777" w:rsidR="000128C9" w:rsidRPr="00AF13E7" w:rsidRDefault="000128C9" w:rsidP="00C10A0B">
            <w:pPr>
              <w:ind w:left="34"/>
              <w:jc w:val="left"/>
              <w:rPr>
                <w:rFonts w:ascii="Tahoma" w:hAnsi="Tahoma" w:cs="Tahoma"/>
                <w:sz w:val="18"/>
                <w:szCs w:val="18"/>
              </w:rPr>
            </w:pPr>
            <w:bookmarkStart w:id="81" w:name="ind_building_tanktype1"/>
            <w:bookmarkStart w:id="82" w:name="std00010a_name"/>
            <w:bookmarkEnd w:id="81"/>
            <w:bookmarkEnd w:id="82"/>
          </w:p>
        </w:tc>
        <w:tc>
          <w:tcPr>
            <w:tcW w:w="3685" w:type="dxa"/>
            <w:shd w:val="clear" w:color="auto" w:fill="auto"/>
            <w:tcMar>
              <w:top w:w="28" w:type="dxa"/>
            </w:tcMar>
          </w:tcPr>
          <w:p w14:paraId="35B5389A" w14:textId="77777777" w:rsidR="000128C9" w:rsidRPr="00AF13E7" w:rsidRDefault="000128C9" w:rsidP="00C10A0B">
            <w:pPr>
              <w:ind w:left="0"/>
              <w:jc w:val="center"/>
              <w:rPr>
                <w:rFonts w:ascii="Tahoma" w:hAnsi="Tahoma" w:cs="Tahoma"/>
                <w:sz w:val="18"/>
                <w:szCs w:val="18"/>
              </w:rPr>
            </w:pPr>
            <w:bookmarkStart w:id="83" w:name="ind_building_tankvol1"/>
            <w:bookmarkStart w:id="84" w:name="std00011a_name"/>
            <w:bookmarkEnd w:id="83"/>
            <w:bookmarkEnd w:id="84"/>
          </w:p>
        </w:tc>
        <w:tc>
          <w:tcPr>
            <w:tcW w:w="1134" w:type="dxa"/>
            <w:shd w:val="clear" w:color="auto" w:fill="auto"/>
          </w:tcPr>
          <w:p w14:paraId="04492C03" w14:textId="77777777" w:rsidR="000128C9" w:rsidRPr="00AF13E7" w:rsidRDefault="000128C9" w:rsidP="00C10A0B">
            <w:pPr>
              <w:ind w:left="0"/>
              <w:jc w:val="center"/>
              <w:rPr>
                <w:rFonts w:ascii="Tahoma" w:hAnsi="Tahoma" w:cs="Tahoma"/>
                <w:sz w:val="18"/>
                <w:szCs w:val="18"/>
              </w:rPr>
            </w:pPr>
            <w:bookmarkStart w:id="85" w:name="ind_building_tankyear1"/>
            <w:bookmarkEnd w:id="85"/>
          </w:p>
        </w:tc>
      </w:tr>
    </w:tbl>
    <w:p w14:paraId="60783673" w14:textId="20DFD7E8" w:rsidR="00525A69" w:rsidRPr="004048BD" w:rsidRDefault="006C332C" w:rsidP="004048BD">
      <w:pPr>
        <w:pStyle w:val="Overskrift2"/>
        <w:spacing w:before="480"/>
        <w:ind w:left="0"/>
        <w:rPr>
          <w:rFonts w:ascii="Tahoma" w:hAnsi="Tahoma" w:cs="Tahoma"/>
          <w:b w:val="0"/>
          <w:sz w:val="28"/>
          <w:szCs w:val="28"/>
        </w:rPr>
      </w:pPr>
      <w:bookmarkStart w:id="86" w:name="ind_building_tanktype2"/>
      <w:bookmarkEnd w:id="86"/>
      <w:r>
        <w:t xml:space="preserve">    </w:t>
      </w:r>
      <w:r w:rsidR="004048BD">
        <w:t xml:space="preserve"> </w:t>
      </w:r>
      <w:r w:rsidR="00745B5A">
        <w:rPr>
          <w:rFonts w:ascii="Tahoma" w:hAnsi="Tahoma" w:cs="Tahoma"/>
          <w:b w:val="0"/>
          <w:sz w:val="28"/>
          <w:szCs w:val="28"/>
        </w:rPr>
        <w:t>A</w:t>
      </w:r>
      <w:r w:rsidR="00745B5A" w:rsidRPr="004048BD">
        <w:rPr>
          <w:rFonts w:ascii="Tahoma" w:hAnsi="Tahoma" w:cs="Tahoma"/>
          <w:b w:val="0"/>
          <w:sz w:val="28"/>
          <w:szCs w:val="28"/>
        </w:rPr>
        <w:t>ffald</w:t>
      </w:r>
      <w:r w:rsidR="00745B5A">
        <w:rPr>
          <w:rFonts w:ascii="Tahoma" w:hAnsi="Tahoma" w:cs="Tahoma"/>
          <w:b w:val="0"/>
          <w:sz w:val="28"/>
          <w:szCs w:val="28"/>
        </w:rPr>
        <w:t xml:space="preserve"> og kemikalier</w:t>
      </w:r>
      <w:r w:rsidR="009A3865" w:rsidRPr="004048BD">
        <w:rPr>
          <w:rFonts w:ascii="Tahoma" w:hAnsi="Tahoma" w:cs="Tahoma"/>
          <w:b w:val="0"/>
          <w:sz w:val="28"/>
          <w:szCs w:val="28"/>
        </w:rPr>
        <w:t xml:space="preserve"> </w:t>
      </w:r>
      <w:bookmarkEnd w:id="7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525A69" w:rsidRPr="005C2AAF" w14:paraId="00F01027" w14:textId="77777777" w:rsidTr="00577D24">
        <w:trPr>
          <w:cantSplit/>
          <w:trHeight w:val="284"/>
          <w:tblHeader/>
        </w:trPr>
        <w:tc>
          <w:tcPr>
            <w:tcW w:w="2763" w:type="dxa"/>
            <w:shd w:val="clear" w:color="auto" w:fill="D6E3BC"/>
          </w:tcPr>
          <w:p w14:paraId="7ECDBFE7" w14:textId="77777777" w:rsidR="00525A69" w:rsidRPr="005C2AAF" w:rsidRDefault="00525A69">
            <w:pPr>
              <w:spacing w:before="40"/>
              <w:ind w:left="0"/>
              <w:rPr>
                <w:rFonts w:ascii="Tahoma" w:hAnsi="Tahoma" w:cs="Tahoma"/>
                <w:sz w:val="18"/>
                <w:szCs w:val="18"/>
              </w:rPr>
            </w:pPr>
            <w:r w:rsidRPr="005C2AAF">
              <w:rPr>
                <w:rFonts w:ascii="Tahoma" w:hAnsi="Tahoma" w:cs="Tahoma"/>
                <w:sz w:val="18"/>
                <w:szCs w:val="18"/>
              </w:rPr>
              <w:t>Kontrolpunkt</w:t>
            </w:r>
          </w:p>
        </w:tc>
        <w:tc>
          <w:tcPr>
            <w:tcW w:w="6592" w:type="dxa"/>
            <w:shd w:val="clear" w:color="auto" w:fill="D6E3BC"/>
          </w:tcPr>
          <w:p w14:paraId="3647F0DD" w14:textId="77777777" w:rsidR="00525A69" w:rsidRPr="005C2AAF" w:rsidRDefault="00525A69">
            <w:pPr>
              <w:spacing w:before="40"/>
              <w:ind w:left="0"/>
              <w:rPr>
                <w:rFonts w:ascii="Tahoma" w:hAnsi="Tahoma" w:cs="Tahoma"/>
                <w:sz w:val="18"/>
                <w:szCs w:val="18"/>
              </w:rPr>
            </w:pPr>
            <w:r w:rsidRPr="005C2AAF">
              <w:rPr>
                <w:rFonts w:ascii="Tahoma" w:hAnsi="Tahoma" w:cs="Tahoma"/>
                <w:sz w:val="18"/>
                <w:szCs w:val="18"/>
              </w:rPr>
              <w:t>Tilsynskommentar</w:t>
            </w:r>
          </w:p>
        </w:tc>
      </w:tr>
      <w:tr w:rsidR="0091412F" w:rsidRPr="006830E5" w14:paraId="07E0F476" w14:textId="77777777" w:rsidTr="00577D24">
        <w:trPr>
          <w:trHeight w:val="567"/>
        </w:trPr>
        <w:tc>
          <w:tcPr>
            <w:tcW w:w="2763" w:type="dxa"/>
          </w:tcPr>
          <w:p w14:paraId="5EFBA658" w14:textId="248045BD" w:rsidR="0091412F" w:rsidRDefault="0091412F">
            <w:pPr>
              <w:spacing w:before="20"/>
              <w:ind w:left="0"/>
              <w:rPr>
                <w:rFonts w:ascii="Tahoma" w:hAnsi="Tahoma" w:cs="Tahoma"/>
                <w:sz w:val="18"/>
                <w:szCs w:val="18"/>
                <w:lang w:val="en-US"/>
              </w:rPr>
            </w:pPr>
            <w:proofErr w:type="spellStart"/>
            <w:r>
              <w:rPr>
                <w:rFonts w:ascii="Tahoma" w:hAnsi="Tahoma" w:cs="Tahoma"/>
                <w:sz w:val="18"/>
                <w:szCs w:val="18"/>
                <w:lang w:val="en-US"/>
              </w:rPr>
              <w:t>Affald</w:t>
            </w:r>
            <w:proofErr w:type="spellEnd"/>
          </w:p>
        </w:tc>
        <w:tc>
          <w:tcPr>
            <w:tcW w:w="6592" w:type="dxa"/>
          </w:tcPr>
          <w:p w14:paraId="7729564E" w14:textId="0AC64D2D" w:rsidR="0091412F" w:rsidRPr="006830E5" w:rsidRDefault="0091412F">
            <w:pPr>
              <w:spacing w:before="20"/>
              <w:ind w:left="0"/>
              <w:rPr>
                <w:rFonts w:ascii="Tahoma" w:hAnsi="Tahoma" w:cs="Tahoma"/>
                <w:sz w:val="18"/>
                <w:szCs w:val="18"/>
              </w:rPr>
            </w:pPr>
            <w:r>
              <w:rPr>
                <w:rFonts w:ascii="Tahoma" w:hAnsi="Tahoma" w:cs="Tahoma"/>
                <w:sz w:val="18"/>
                <w:szCs w:val="18"/>
              </w:rPr>
              <w:t>Ingen oplag</w:t>
            </w:r>
          </w:p>
        </w:tc>
      </w:tr>
      <w:tr w:rsidR="00F46025" w:rsidRPr="006830E5" w14:paraId="6D32CED7" w14:textId="77777777" w:rsidTr="00577D24">
        <w:trPr>
          <w:trHeight w:val="567"/>
        </w:trPr>
        <w:tc>
          <w:tcPr>
            <w:tcW w:w="2763" w:type="dxa"/>
          </w:tcPr>
          <w:p w14:paraId="14A84EAF" w14:textId="419432CB" w:rsidR="00F46025" w:rsidRDefault="00F46025">
            <w:pPr>
              <w:spacing w:before="20"/>
              <w:ind w:left="0"/>
              <w:rPr>
                <w:rFonts w:ascii="Tahoma" w:hAnsi="Tahoma" w:cs="Tahoma"/>
                <w:sz w:val="18"/>
                <w:szCs w:val="18"/>
                <w:lang w:val="en-US"/>
              </w:rPr>
            </w:pPr>
            <w:bookmarkStart w:id="87" w:name="ind_control_items_control_item_nameX4"/>
            <w:bookmarkStart w:id="88" w:name="ind_control_items_control_item_nameX4_3"/>
            <w:bookmarkEnd w:id="87"/>
            <w:bookmarkEnd w:id="88"/>
            <w:proofErr w:type="spellStart"/>
            <w:r>
              <w:rPr>
                <w:rFonts w:ascii="Tahoma" w:hAnsi="Tahoma" w:cs="Tahoma"/>
                <w:sz w:val="18"/>
                <w:szCs w:val="18"/>
                <w:lang w:val="en-US"/>
              </w:rPr>
              <w:t>Opbevaring</w:t>
            </w:r>
            <w:proofErr w:type="spellEnd"/>
            <w:r>
              <w:rPr>
                <w:rFonts w:ascii="Tahoma" w:hAnsi="Tahoma" w:cs="Tahoma"/>
                <w:sz w:val="18"/>
                <w:szCs w:val="18"/>
                <w:lang w:val="en-US"/>
              </w:rPr>
              <w:t xml:space="preserve"> </w:t>
            </w:r>
            <w:proofErr w:type="spellStart"/>
            <w:r>
              <w:rPr>
                <w:rFonts w:ascii="Tahoma" w:hAnsi="Tahoma" w:cs="Tahoma"/>
                <w:sz w:val="18"/>
                <w:szCs w:val="18"/>
                <w:lang w:val="en-US"/>
              </w:rPr>
              <w:t>af</w:t>
            </w:r>
            <w:proofErr w:type="spellEnd"/>
            <w:r>
              <w:rPr>
                <w:rFonts w:ascii="Tahoma" w:hAnsi="Tahoma" w:cs="Tahoma"/>
                <w:sz w:val="18"/>
                <w:szCs w:val="18"/>
                <w:lang w:val="en-US"/>
              </w:rPr>
              <w:t xml:space="preserve"> </w:t>
            </w:r>
            <w:proofErr w:type="spellStart"/>
            <w:r w:rsidR="0091412F">
              <w:rPr>
                <w:rFonts w:ascii="Tahoma" w:hAnsi="Tahoma" w:cs="Tahoma"/>
                <w:sz w:val="18"/>
                <w:szCs w:val="18"/>
                <w:lang w:val="en-US"/>
              </w:rPr>
              <w:t>bekæmpelsesmidler</w:t>
            </w:r>
            <w:proofErr w:type="spellEnd"/>
          </w:p>
        </w:tc>
        <w:tc>
          <w:tcPr>
            <w:tcW w:w="6592" w:type="dxa"/>
          </w:tcPr>
          <w:p w14:paraId="17DF50FE" w14:textId="4B1E6A1C" w:rsidR="00F46025" w:rsidRPr="006830E5" w:rsidRDefault="0091412F">
            <w:pPr>
              <w:spacing w:before="20"/>
              <w:ind w:left="0"/>
              <w:rPr>
                <w:rFonts w:ascii="Tahoma" w:hAnsi="Tahoma" w:cs="Tahoma"/>
                <w:sz w:val="18"/>
                <w:szCs w:val="18"/>
              </w:rPr>
            </w:pPr>
            <w:bookmarkStart w:id="89" w:name="ind_control_items_control_item_nameX4_4"/>
            <w:bookmarkEnd w:id="89"/>
            <w:r>
              <w:rPr>
                <w:rFonts w:ascii="Tahoma" w:hAnsi="Tahoma" w:cs="Tahoma"/>
                <w:sz w:val="18"/>
                <w:szCs w:val="18"/>
              </w:rPr>
              <w:t>Ingen oplag</w:t>
            </w:r>
          </w:p>
        </w:tc>
      </w:tr>
    </w:tbl>
    <w:p w14:paraId="580A37F2" w14:textId="77777777" w:rsidR="00A63184" w:rsidRDefault="00A63184" w:rsidP="005C2AAF">
      <w:pPr>
        <w:pStyle w:val="Overskrift2"/>
        <w:spacing w:before="480"/>
        <w:ind w:left="425"/>
        <w:rPr>
          <w:rFonts w:ascii="Tahoma" w:hAnsi="Tahoma" w:cs="Tahoma"/>
          <w:b w:val="0"/>
          <w:sz w:val="28"/>
          <w:szCs w:val="28"/>
        </w:rPr>
      </w:pPr>
    </w:p>
    <w:p w14:paraId="5135F6E4" w14:textId="3820A943" w:rsidR="00525A69" w:rsidRPr="005C2AAF" w:rsidRDefault="008E14B3" w:rsidP="005C2AAF">
      <w:pPr>
        <w:pStyle w:val="Overskrift2"/>
        <w:spacing w:before="480"/>
        <w:ind w:left="425"/>
        <w:rPr>
          <w:rFonts w:ascii="Tahoma" w:hAnsi="Tahoma" w:cs="Tahoma"/>
          <w:b w:val="0"/>
          <w:sz w:val="28"/>
          <w:szCs w:val="28"/>
        </w:rPr>
      </w:pPr>
      <w:r w:rsidRPr="005C2AAF">
        <w:rPr>
          <w:rFonts w:ascii="Tahoma" w:hAnsi="Tahoma" w:cs="Tahoma"/>
          <w:b w:val="0"/>
          <w:sz w:val="28"/>
          <w:szCs w:val="28"/>
        </w:rPr>
        <w:t>Generelle bemærkninger</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8E14B3" w:rsidRPr="005C2AAF" w14:paraId="0547F29E" w14:textId="77777777" w:rsidTr="0091412F">
        <w:trPr>
          <w:cantSplit/>
          <w:trHeight w:val="284"/>
          <w:tblHeader/>
        </w:trPr>
        <w:tc>
          <w:tcPr>
            <w:tcW w:w="2763" w:type="dxa"/>
            <w:shd w:val="clear" w:color="auto" w:fill="D6E3BC"/>
          </w:tcPr>
          <w:p w14:paraId="1E4D76E6" w14:textId="77777777" w:rsidR="008E14B3" w:rsidRPr="005C2AAF" w:rsidRDefault="008E14B3" w:rsidP="008E14B3">
            <w:pPr>
              <w:spacing w:before="40"/>
              <w:ind w:left="0"/>
              <w:rPr>
                <w:rFonts w:ascii="Tahoma" w:hAnsi="Tahoma" w:cs="Tahoma"/>
                <w:sz w:val="18"/>
                <w:szCs w:val="18"/>
              </w:rPr>
            </w:pPr>
            <w:r w:rsidRPr="005C2AAF">
              <w:rPr>
                <w:rFonts w:ascii="Tahoma" w:hAnsi="Tahoma" w:cs="Tahoma"/>
                <w:sz w:val="18"/>
                <w:szCs w:val="18"/>
              </w:rPr>
              <w:t>Kontrolpunkt</w:t>
            </w:r>
          </w:p>
        </w:tc>
        <w:tc>
          <w:tcPr>
            <w:tcW w:w="6592" w:type="dxa"/>
            <w:shd w:val="clear" w:color="auto" w:fill="D6E3BC"/>
          </w:tcPr>
          <w:p w14:paraId="1CD728E1" w14:textId="77777777" w:rsidR="008E14B3" w:rsidRPr="005C2AAF" w:rsidRDefault="008E14B3" w:rsidP="008E14B3">
            <w:pPr>
              <w:spacing w:before="40"/>
              <w:ind w:left="0"/>
              <w:rPr>
                <w:rFonts w:ascii="Tahoma" w:hAnsi="Tahoma" w:cs="Tahoma"/>
                <w:sz w:val="18"/>
                <w:szCs w:val="18"/>
              </w:rPr>
            </w:pPr>
            <w:r w:rsidRPr="005C2AAF">
              <w:rPr>
                <w:rFonts w:ascii="Tahoma" w:hAnsi="Tahoma" w:cs="Tahoma"/>
                <w:sz w:val="18"/>
                <w:szCs w:val="18"/>
              </w:rPr>
              <w:t>Tilsynskommentar</w:t>
            </w:r>
          </w:p>
        </w:tc>
      </w:tr>
      <w:tr w:rsidR="008E14B3" w:rsidRPr="005C2AAF" w14:paraId="168A720E" w14:textId="77777777" w:rsidTr="0091412F">
        <w:trPr>
          <w:trHeight w:val="567"/>
        </w:trPr>
        <w:tc>
          <w:tcPr>
            <w:tcW w:w="2763" w:type="dxa"/>
            <w:shd w:val="clear" w:color="auto" w:fill="auto"/>
          </w:tcPr>
          <w:p w14:paraId="343357B0" w14:textId="77777777" w:rsidR="008E14B3" w:rsidRPr="005C2AAF" w:rsidRDefault="00F46025" w:rsidP="008E14B3">
            <w:pPr>
              <w:spacing w:before="20"/>
              <w:ind w:left="0"/>
              <w:rPr>
                <w:rFonts w:ascii="Tahoma" w:hAnsi="Tahoma" w:cs="Tahoma"/>
                <w:sz w:val="18"/>
                <w:szCs w:val="18"/>
              </w:rPr>
            </w:pPr>
            <w:bookmarkStart w:id="90" w:name="ind_control_items_control_item_nameX9"/>
            <w:bookmarkEnd w:id="90"/>
            <w:r>
              <w:rPr>
                <w:rFonts w:ascii="Tahoma" w:hAnsi="Tahoma" w:cs="Tahoma"/>
                <w:sz w:val="18"/>
                <w:szCs w:val="18"/>
              </w:rPr>
              <w:t>Baggrund for tilsyn</w:t>
            </w:r>
          </w:p>
        </w:tc>
        <w:tc>
          <w:tcPr>
            <w:tcW w:w="6592" w:type="dxa"/>
            <w:shd w:val="clear" w:color="auto" w:fill="auto"/>
          </w:tcPr>
          <w:p w14:paraId="30B7CEEF" w14:textId="77777777" w:rsidR="008E14B3" w:rsidRPr="005C2AAF" w:rsidRDefault="00F46025" w:rsidP="008E14B3">
            <w:pPr>
              <w:spacing w:before="20"/>
              <w:ind w:left="0"/>
              <w:rPr>
                <w:rFonts w:ascii="Tahoma" w:hAnsi="Tahoma" w:cs="Tahoma"/>
                <w:sz w:val="18"/>
                <w:szCs w:val="18"/>
              </w:rPr>
            </w:pPr>
            <w:bookmarkStart w:id="91" w:name="ind_control_items_control_item_nameX9_2"/>
            <w:bookmarkEnd w:id="91"/>
            <w:r>
              <w:rPr>
                <w:rFonts w:ascii="Tahoma" w:hAnsi="Tahoma" w:cs="Tahoma"/>
                <w:sz w:val="18"/>
                <w:szCs w:val="18"/>
              </w:rPr>
              <w:t>Basistilsyn</w:t>
            </w:r>
          </w:p>
        </w:tc>
      </w:tr>
      <w:tr w:rsidR="0091412F" w:rsidRPr="005C2AAF" w14:paraId="50A72BFE" w14:textId="77777777" w:rsidTr="0091412F">
        <w:trPr>
          <w:trHeight w:val="567"/>
        </w:trPr>
        <w:tc>
          <w:tcPr>
            <w:tcW w:w="2763" w:type="dxa"/>
            <w:shd w:val="clear" w:color="auto" w:fill="auto"/>
          </w:tcPr>
          <w:p w14:paraId="7F4A4C14" w14:textId="33DED402" w:rsidR="0091412F" w:rsidRDefault="0091412F" w:rsidP="0091412F">
            <w:pPr>
              <w:spacing w:before="20"/>
              <w:ind w:left="0"/>
              <w:rPr>
                <w:rFonts w:ascii="Tahoma" w:hAnsi="Tahoma" w:cs="Tahoma"/>
                <w:sz w:val="18"/>
                <w:szCs w:val="18"/>
              </w:rPr>
            </w:pPr>
            <w:r>
              <w:rPr>
                <w:rFonts w:ascii="Tahoma" w:hAnsi="Tahoma" w:cs="Tahoma"/>
                <w:sz w:val="18"/>
                <w:szCs w:val="18"/>
              </w:rPr>
              <w:t>Jordforurening på ejendommen</w:t>
            </w:r>
          </w:p>
        </w:tc>
        <w:tc>
          <w:tcPr>
            <w:tcW w:w="6592" w:type="dxa"/>
            <w:shd w:val="clear" w:color="auto" w:fill="auto"/>
          </w:tcPr>
          <w:p w14:paraId="6055A4FB" w14:textId="06783117" w:rsidR="0091412F" w:rsidRDefault="0091412F" w:rsidP="0091412F">
            <w:pPr>
              <w:spacing w:before="20"/>
              <w:ind w:left="0"/>
              <w:rPr>
                <w:rFonts w:ascii="Tahoma" w:hAnsi="Tahoma" w:cs="Tahoma"/>
                <w:sz w:val="18"/>
                <w:szCs w:val="18"/>
              </w:rPr>
            </w:pPr>
            <w:r>
              <w:rPr>
                <w:rFonts w:ascii="Tahoma" w:hAnsi="Tahoma" w:cs="Tahoma"/>
                <w:sz w:val="18"/>
                <w:szCs w:val="18"/>
              </w:rPr>
              <w:t>Der blev ikke observeret tegn på jordforurening.</w:t>
            </w:r>
          </w:p>
        </w:tc>
      </w:tr>
      <w:tr w:rsidR="0091412F" w:rsidRPr="005C2AAF" w14:paraId="6E428EF4" w14:textId="77777777" w:rsidTr="0091412F">
        <w:trPr>
          <w:trHeight w:val="567"/>
        </w:trPr>
        <w:tc>
          <w:tcPr>
            <w:tcW w:w="2763" w:type="dxa"/>
            <w:shd w:val="clear" w:color="auto" w:fill="auto"/>
          </w:tcPr>
          <w:p w14:paraId="27F09078" w14:textId="4BFFE319" w:rsidR="0091412F" w:rsidRDefault="0091412F" w:rsidP="0091412F">
            <w:pPr>
              <w:spacing w:before="20"/>
              <w:ind w:left="0"/>
              <w:rPr>
                <w:rFonts w:ascii="Tahoma" w:hAnsi="Tahoma" w:cs="Tahoma"/>
                <w:sz w:val="18"/>
                <w:szCs w:val="18"/>
              </w:rPr>
            </w:pPr>
            <w:r>
              <w:rPr>
                <w:rFonts w:ascii="Tahoma" w:hAnsi="Tahoma" w:cs="Tahoma"/>
                <w:sz w:val="18"/>
                <w:szCs w:val="18"/>
              </w:rPr>
              <w:t>Indberetning af egenkontrol</w:t>
            </w:r>
          </w:p>
        </w:tc>
        <w:tc>
          <w:tcPr>
            <w:tcW w:w="6592" w:type="dxa"/>
            <w:shd w:val="clear" w:color="auto" w:fill="auto"/>
          </w:tcPr>
          <w:p w14:paraId="52E31FAA" w14:textId="32B80236" w:rsidR="0091412F" w:rsidRDefault="0091412F" w:rsidP="0091412F">
            <w:pPr>
              <w:spacing w:before="20"/>
              <w:ind w:left="0"/>
              <w:rPr>
                <w:rFonts w:ascii="Tahoma" w:hAnsi="Tahoma" w:cs="Tahoma"/>
                <w:sz w:val="18"/>
                <w:szCs w:val="18"/>
              </w:rPr>
            </w:pPr>
            <w:r>
              <w:rPr>
                <w:rFonts w:ascii="Tahoma" w:hAnsi="Tahoma" w:cs="Tahoma"/>
                <w:sz w:val="18"/>
                <w:szCs w:val="18"/>
              </w:rPr>
              <w:t>Ingen krav</w:t>
            </w:r>
          </w:p>
        </w:tc>
      </w:tr>
    </w:tbl>
    <w:p w14:paraId="4273ECC5" w14:textId="77777777" w:rsidR="0091412F" w:rsidRPr="005C2AAF" w:rsidRDefault="0091412F" w:rsidP="0091412F">
      <w:pPr>
        <w:pStyle w:val="Overskrift2"/>
        <w:spacing w:before="480"/>
        <w:ind w:left="425"/>
        <w:rPr>
          <w:rFonts w:ascii="Tahoma" w:hAnsi="Tahoma" w:cs="Tahoma"/>
          <w:b w:val="0"/>
          <w:sz w:val="28"/>
          <w:szCs w:val="28"/>
        </w:rPr>
      </w:pPr>
      <w:bookmarkStart w:id="92" w:name="ind_control_items_control_item_nameX9_3"/>
      <w:bookmarkEnd w:id="92"/>
      <w:r>
        <w:rPr>
          <w:rFonts w:ascii="Tahoma" w:hAnsi="Tahoma" w:cs="Tahoma"/>
          <w:b w:val="0"/>
          <w:sz w:val="28"/>
          <w:szCs w:val="28"/>
        </w:rPr>
        <w:t>Miljørisikovurdering</w:t>
      </w:r>
    </w:p>
    <w:tbl>
      <w:tblPr>
        <w:tblStyle w:val="Tabel-Gitter"/>
        <w:tblW w:w="0" w:type="auto"/>
        <w:tblInd w:w="567" w:type="dxa"/>
        <w:tblLook w:val="04A0" w:firstRow="1" w:lastRow="0" w:firstColumn="1" w:lastColumn="0" w:noHBand="0" w:noVBand="1"/>
      </w:tblPr>
      <w:tblGrid>
        <w:gridCol w:w="1840"/>
        <w:gridCol w:w="140"/>
        <w:gridCol w:w="1700"/>
        <w:gridCol w:w="1841"/>
        <w:gridCol w:w="1841"/>
        <w:gridCol w:w="1842"/>
      </w:tblGrid>
      <w:tr w:rsidR="0091412F" w14:paraId="490FA1DD" w14:textId="77777777" w:rsidTr="0001350E">
        <w:tc>
          <w:tcPr>
            <w:tcW w:w="1980" w:type="dxa"/>
            <w:gridSpan w:val="2"/>
            <w:tcBorders>
              <w:bottom w:val="single" w:sz="4" w:space="0" w:color="auto"/>
              <w:right w:val="nil"/>
            </w:tcBorders>
          </w:tcPr>
          <w:p w14:paraId="744F1050" w14:textId="77777777" w:rsidR="0091412F" w:rsidRDefault="0091412F" w:rsidP="0001350E">
            <w:pPr>
              <w:ind w:left="0"/>
              <w:rPr>
                <w:rFonts w:ascii="Tahoma" w:hAnsi="Tahoma" w:cs="Tahoma"/>
                <w:sz w:val="20"/>
              </w:rPr>
            </w:pPr>
            <w:r>
              <w:rPr>
                <w:rFonts w:ascii="Tahoma" w:hAnsi="Tahoma" w:cs="Tahoma"/>
                <w:sz w:val="20"/>
              </w:rPr>
              <w:t>Dato for vurdering:</w:t>
            </w:r>
          </w:p>
        </w:tc>
        <w:tc>
          <w:tcPr>
            <w:tcW w:w="7224" w:type="dxa"/>
            <w:gridSpan w:val="4"/>
            <w:tcBorders>
              <w:left w:val="nil"/>
              <w:bottom w:val="single" w:sz="4" w:space="0" w:color="auto"/>
            </w:tcBorders>
          </w:tcPr>
          <w:p w14:paraId="1831C999" w14:textId="7FF93AA2" w:rsidR="0091412F" w:rsidRDefault="00745B5A" w:rsidP="0001350E">
            <w:pPr>
              <w:ind w:left="0"/>
              <w:rPr>
                <w:rFonts w:ascii="Tahoma" w:hAnsi="Tahoma" w:cs="Tahoma"/>
                <w:sz w:val="20"/>
              </w:rPr>
            </w:pPr>
            <w:bookmarkStart w:id="93" w:name="ind_env_assesment_assesment_date"/>
            <w:bookmarkEnd w:id="93"/>
            <w:r>
              <w:rPr>
                <w:rFonts w:ascii="Tahoma" w:hAnsi="Tahoma" w:cs="Tahoma"/>
                <w:sz w:val="20"/>
              </w:rPr>
              <w:t>03-08</w:t>
            </w:r>
            <w:r w:rsidR="0091412F">
              <w:rPr>
                <w:rFonts w:ascii="Tahoma" w:hAnsi="Tahoma" w:cs="Tahoma"/>
                <w:sz w:val="20"/>
              </w:rPr>
              <w:t>-2021</w:t>
            </w:r>
          </w:p>
        </w:tc>
      </w:tr>
      <w:tr w:rsidR="0091412F" w14:paraId="1549DA17" w14:textId="77777777" w:rsidTr="0001350E">
        <w:tc>
          <w:tcPr>
            <w:tcW w:w="1840" w:type="dxa"/>
            <w:tcBorders>
              <w:bottom w:val="nil"/>
            </w:tcBorders>
            <w:shd w:val="clear" w:color="auto" w:fill="D6E3BC"/>
          </w:tcPr>
          <w:p w14:paraId="77C1665C" w14:textId="77777777" w:rsidR="0091412F" w:rsidRPr="007421B2" w:rsidRDefault="0091412F" w:rsidP="0001350E">
            <w:pPr>
              <w:ind w:left="0"/>
              <w:rPr>
                <w:rFonts w:ascii="Tahoma" w:hAnsi="Tahoma" w:cs="Tahoma"/>
                <w:sz w:val="20"/>
              </w:rPr>
            </w:pPr>
            <w:r w:rsidRPr="007421B2">
              <w:rPr>
                <w:rFonts w:ascii="Tahoma" w:hAnsi="Tahoma" w:cs="Tahoma"/>
                <w:sz w:val="20"/>
              </w:rPr>
              <w:t xml:space="preserve">Miljøledelse, </w:t>
            </w:r>
          </w:p>
          <w:p w14:paraId="5180D7C6" w14:textId="77777777" w:rsidR="0091412F" w:rsidRPr="007421B2" w:rsidRDefault="0091412F" w:rsidP="0001350E">
            <w:pPr>
              <w:ind w:left="0"/>
              <w:rPr>
                <w:rFonts w:ascii="Tahoma" w:hAnsi="Tahoma" w:cs="Tahoma"/>
                <w:sz w:val="20"/>
              </w:rPr>
            </w:pPr>
            <w:r w:rsidRPr="007421B2">
              <w:rPr>
                <w:rFonts w:ascii="Tahoma" w:hAnsi="Tahoma" w:cs="Tahoma"/>
                <w:sz w:val="20"/>
              </w:rPr>
              <w:t xml:space="preserve">systematik og </w:t>
            </w:r>
          </w:p>
          <w:p w14:paraId="56E2A69D" w14:textId="77777777" w:rsidR="0091412F" w:rsidRPr="007421B2" w:rsidRDefault="0091412F" w:rsidP="0001350E">
            <w:pPr>
              <w:ind w:left="0"/>
              <w:rPr>
                <w:rFonts w:ascii="Tahoma" w:hAnsi="Tahoma" w:cs="Tahoma"/>
                <w:sz w:val="20"/>
              </w:rPr>
            </w:pPr>
            <w:r w:rsidRPr="007421B2">
              <w:rPr>
                <w:rFonts w:ascii="Tahoma" w:hAnsi="Tahoma" w:cs="Tahoma"/>
                <w:sz w:val="20"/>
              </w:rPr>
              <w:t>miljøforbedringer (40 %)</w:t>
            </w:r>
          </w:p>
        </w:tc>
        <w:tc>
          <w:tcPr>
            <w:tcW w:w="1840" w:type="dxa"/>
            <w:gridSpan w:val="2"/>
            <w:tcBorders>
              <w:bottom w:val="nil"/>
            </w:tcBorders>
            <w:shd w:val="clear" w:color="auto" w:fill="D6E3BC"/>
          </w:tcPr>
          <w:p w14:paraId="501EAD26" w14:textId="77777777" w:rsidR="0091412F" w:rsidRPr="007421B2" w:rsidRDefault="0091412F" w:rsidP="0001350E">
            <w:pPr>
              <w:ind w:left="0"/>
              <w:rPr>
                <w:rFonts w:ascii="Tahoma" w:hAnsi="Tahoma" w:cs="Tahoma"/>
                <w:sz w:val="20"/>
              </w:rPr>
            </w:pPr>
            <w:r w:rsidRPr="007421B2">
              <w:rPr>
                <w:rFonts w:ascii="Tahoma" w:hAnsi="Tahoma" w:cs="Tahoma"/>
                <w:sz w:val="20"/>
              </w:rPr>
              <w:t>Regelefterlevelse (60 %)</w:t>
            </w:r>
          </w:p>
        </w:tc>
        <w:tc>
          <w:tcPr>
            <w:tcW w:w="1841" w:type="dxa"/>
            <w:tcBorders>
              <w:bottom w:val="nil"/>
            </w:tcBorders>
            <w:shd w:val="clear" w:color="auto" w:fill="D6E3BC"/>
          </w:tcPr>
          <w:p w14:paraId="43E57C05" w14:textId="77777777" w:rsidR="0091412F" w:rsidRPr="007421B2" w:rsidRDefault="0091412F" w:rsidP="0001350E">
            <w:pPr>
              <w:ind w:left="0"/>
              <w:rPr>
                <w:rFonts w:ascii="Tahoma" w:hAnsi="Tahoma" w:cs="Tahoma"/>
                <w:sz w:val="20"/>
              </w:rPr>
            </w:pPr>
            <w:r w:rsidRPr="007421B2">
              <w:rPr>
                <w:rFonts w:ascii="Tahoma" w:hAnsi="Tahoma" w:cs="Tahoma"/>
                <w:sz w:val="20"/>
              </w:rPr>
              <w:t>Forhold der har betydning for at forebygge forurening fra oplagret husdyrgødning (33 %)</w:t>
            </w:r>
          </w:p>
        </w:tc>
        <w:tc>
          <w:tcPr>
            <w:tcW w:w="1841" w:type="dxa"/>
            <w:tcBorders>
              <w:bottom w:val="nil"/>
            </w:tcBorders>
            <w:shd w:val="clear" w:color="auto" w:fill="D6E3BC"/>
          </w:tcPr>
          <w:p w14:paraId="55D3B743" w14:textId="77777777" w:rsidR="0091412F" w:rsidRPr="007421B2" w:rsidRDefault="0091412F" w:rsidP="0001350E">
            <w:pPr>
              <w:ind w:left="0"/>
              <w:rPr>
                <w:rFonts w:ascii="Tahoma" w:hAnsi="Tahoma" w:cs="Tahoma"/>
                <w:sz w:val="20"/>
              </w:rPr>
            </w:pPr>
            <w:r w:rsidRPr="007421B2">
              <w:rPr>
                <w:rFonts w:ascii="Tahoma" w:hAnsi="Tahoma" w:cs="Tahoma"/>
                <w:sz w:val="20"/>
              </w:rPr>
              <w:t>Husdyrbrugets størrelse (33 %)</w:t>
            </w:r>
          </w:p>
        </w:tc>
        <w:tc>
          <w:tcPr>
            <w:tcW w:w="1842" w:type="dxa"/>
            <w:tcBorders>
              <w:bottom w:val="nil"/>
            </w:tcBorders>
            <w:shd w:val="clear" w:color="auto" w:fill="D6E3BC"/>
          </w:tcPr>
          <w:p w14:paraId="362A7150" w14:textId="77777777" w:rsidR="0091412F" w:rsidRPr="007421B2" w:rsidRDefault="0091412F" w:rsidP="0001350E">
            <w:pPr>
              <w:ind w:left="0"/>
              <w:rPr>
                <w:rFonts w:ascii="Tahoma" w:hAnsi="Tahoma" w:cs="Tahoma"/>
                <w:sz w:val="20"/>
              </w:rPr>
            </w:pPr>
            <w:r w:rsidRPr="007421B2">
              <w:rPr>
                <w:rFonts w:ascii="Tahoma" w:hAnsi="Tahoma" w:cs="Tahoma"/>
                <w:sz w:val="20"/>
              </w:rPr>
              <w:t>Sårbarhed (34 %)</w:t>
            </w:r>
          </w:p>
        </w:tc>
      </w:tr>
      <w:tr w:rsidR="0091412F" w14:paraId="489AA5A5" w14:textId="77777777" w:rsidTr="0001350E">
        <w:tc>
          <w:tcPr>
            <w:tcW w:w="1840" w:type="dxa"/>
            <w:tcBorders>
              <w:top w:val="nil"/>
              <w:bottom w:val="single" w:sz="4" w:space="0" w:color="auto"/>
            </w:tcBorders>
          </w:tcPr>
          <w:p w14:paraId="4D405788" w14:textId="77777777" w:rsidR="0091412F" w:rsidRPr="007421B2" w:rsidRDefault="0091412F" w:rsidP="0001350E">
            <w:pPr>
              <w:ind w:left="0"/>
              <w:jc w:val="center"/>
              <w:rPr>
                <w:rFonts w:ascii="Tahoma" w:hAnsi="Tahoma" w:cs="Tahoma"/>
                <w:sz w:val="20"/>
              </w:rPr>
            </w:pPr>
            <w:bookmarkStart w:id="94" w:name="ind_env_assesment_score_a"/>
            <w:bookmarkEnd w:id="94"/>
            <w:r>
              <w:rPr>
                <w:rFonts w:ascii="Tahoma" w:hAnsi="Tahoma" w:cs="Tahoma"/>
                <w:sz w:val="20"/>
              </w:rPr>
              <w:t>5</w:t>
            </w:r>
          </w:p>
        </w:tc>
        <w:tc>
          <w:tcPr>
            <w:tcW w:w="1840" w:type="dxa"/>
            <w:gridSpan w:val="2"/>
            <w:tcBorders>
              <w:top w:val="nil"/>
              <w:bottom w:val="single" w:sz="4" w:space="0" w:color="auto"/>
            </w:tcBorders>
          </w:tcPr>
          <w:p w14:paraId="386AD892" w14:textId="77777777" w:rsidR="0091412F" w:rsidRPr="007421B2" w:rsidRDefault="0091412F" w:rsidP="0001350E">
            <w:pPr>
              <w:ind w:left="0"/>
              <w:jc w:val="center"/>
              <w:rPr>
                <w:rFonts w:ascii="Tahoma" w:hAnsi="Tahoma" w:cs="Tahoma"/>
                <w:sz w:val="20"/>
              </w:rPr>
            </w:pPr>
            <w:bookmarkStart w:id="95" w:name="ind_env_assesment_score_b"/>
            <w:bookmarkEnd w:id="95"/>
            <w:r>
              <w:rPr>
                <w:rFonts w:ascii="Tahoma" w:hAnsi="Tahoma" w:cs="Tahoma"/>
                <w:sz w:val="20"/>
              </w:rPr>
              <w:t>1</w:t>
            </w:r>
          </w:p>
        </w:tc>
        <w:tc>
          <w:tcPr>
            <w:tcW w:w="1841" w:type="dxa"/>
            <w:tcBorders>
              <w:top w:val="nil"/>
              <w:bottom w:val="single" w:sz="4" w:space="0" w:color="auto"/>
            </w:tcBorders>
          </w:tcPr>
          <w:p w14:paraId="76031C8C" w14:textId="77777777" w:rsidR="0091412F" w:rsidRPr="007421B2" w:rsidRDefault="0091412F" w:rsidP="0001350E">
            <w:pPr>
              <w:ind w:left="0"/>
              <w:jc w:val="center"/>
              <w:rPr>
                <w:rFonts w:ascii="Tahoma" w:hAnsi="Tahoma" w:cs="Tahoma"/>
                <w:sz w:val="20"/>
              </w:rPr>
            </w:pPr>
            <w:bookmarkStart w:id="96" w:name="ind_env_assesment_score_c"/>
            <w:bookmarkEnd w:id="96"/>
            <w:r>
              <w:rPr>
                <w:rFonts w:ascii="Tahoma" w:hAnsi="Tahoma" w:cs="Tahoma"/>
                <w:sz w:val="20"/>
              </w:rPr>
              <w:t>3</w:t>
            </w:r>
          </w:p>
        </w:tc>
        <w:tc>
          <w:tcPr>
            <w:tcW w:w="1841" w:type="dxa"/>
            <w:tcBorders>
              <w:top w:val="nil"/>
              <w:bottom w:val="single" w:sz="4" w:space="0" w:color="auto"/>
            </w:tcBorders>
          </w:tcPr>
          <w:p w14:paraId="706B19F2" w14:textId="1237030A" w:rsidR="0091412F" w:rsidRPr="007421B2" w:rsidRDefault="0091412F" w:rsidP="0001350E">
            <w:pPr>
              <w:ind w:left="0"/>
              <w:jc w:val="center"/>
              <w:rPr>
                <w:rFonts w:ascii="Tahoma" w:hAnsi="Tahoma" w:cs="Tahoma"/>
                <w:sz w:val="20"/>
              </w:rPr>
            </w:pPr>
            <w:bookmarkStart w:id="97" w:name="ind_env_assesment_score_d"/>
            <w:bookmarkEnd w:id="97"/>
            <w:r>
              <w:rPr>
                <w:rFonts w:ascii="Tahoma" w:hAnsi="Tahoma" w:cs="Tahoma"/>
                <w:sz w:val="20"/>
              </w:rPr>
              <w:t>1</w:t>
            </w:r>
          </w:p>
        </w:tc>
        <w:tc>
          <w:tcPr>
            <w:tcW w:w="1842" w:type="dxa"/>
            <w:tcBorders>
              <w:top w:val="nil"/>
              <w:bottom w:val="single" w:sz="4" w:space="0" w:color="auto"/>
            </w:tcBorders>
          </w:tcPr>
          <w:p w14:paraId="57CF591E" w14:textId="350B2520" w:rsidR="0091412F" w:rsidRPr="007421B2" w:rsidRDefault="0091412F" w:rsidP="0001350E">
            <w:pPr>
              <w:ind w:left="0"/>
              <w:jc w:val="center"/>
              <w:rPr>
                <w:rFonts w:ascii="Tahoma" w:hAnsi="Tahoma" w:cs="Tahoma"/>
                <w:sz w:val="20"/>
              </w:rPr>
            </w:pPr>
            <w:bookmarkStart w:id="98" w:name="ind_env_assesment_score_e"/>
            <w:bookmarkEnd w:id="98"/>
            <w:r>
              <w:rPr>
                <w:rFonts w:ascii="Tahoma" w:hAnsi="Tahoma" w:cs="Tahoma"/>
                <w:sz w:val="20"/>
              </w:rPr>
              <w:t>1</w:t>
            </w:r>
          </w:p>
        </w:tc>
      </w:tr>
      <w:tr w:rsidR="0091412F" w14:paraId="43837278" w14:textId="77777777" w:rsidTr="0001350E">
        <w:tc>
          <w:tcPr>
            <w:tcW w:w="3680" w:type="dxa"/>
            <w:gridSpan w:val="3"/>
            <w:tcBorders>
              <w:bottom w:val="nil"/>
            </w:tcBorders>
            <w:shd w:val="clear" w:color="auto" w:fill="D6E3BC"/>
          </w:tcPr>
          <w:p w14:paraId="6FD18B4C" w14:textId="77777777" w:rsidR="0091412F" w:rsidRPr="007421B2" w:rsidRDefault="0091412F" w:rsidP="0001350E">
            <w:pPr>
              <w:ind w:left="0"/>
              <w:jc w:val="center"/>
              <w:rPr>
                <w:rFonts w:ascii="Tahoma" w:hAnsi="Tahoma" w:cs="Tahoma"/>
                <w:sz w:val="20"/>
              </w:rPr>
            </w:pPr>
            <w:r w:rsidRPr="007421B2">
              <w:rPr>
                <w:rFonts w:ascii="Tahoma" w:hAnsi="Tahoma" w:cs="Tahoma"/>
                <w:sz w:val="20"/>
              </w:rPr>
              <w:t>Sandsynlighed (50 %)</w:t>
            </w:r>
          </w:p>
        </w:tc>
        <w:tc>
          <w:tcPr>
            <w:tcW w:w="5524" w:type="dxa"/>
            <w:gridSpan w:val="3"/>
            <w:tcBorders>
              <w:bottom w:val="nil"/>
            </w:tcBorders>
            <w:shd w:val="clear" w:color="auto" w:fill="D6E3BC"/>
          </w:tcPr>
          <w:p w14:paraId="54D9D313" w14:textId="77777777" w:rsidR="0091412F" w:rsidRPr="007421B2" w:rsidRDefault="0091412F" w:rsidP="0001350E">
            <w:pPr>
              <w:ind w:left="0"/>
              <w:jc w:val="center"/>
              <w:rPr>
                <w:rFonts w:ascii="Tahoma" w:hAnsi="Tahoma" w:cs="Tahoma"/>
                <w:sz w:val="20"/>
              </w:rPr>
            </w:pPr>
            <w:r w:rsidRPr="007421B2">
              <w:rPr>
                <w:rFonts w:ascii="Tahoma" w:hAnsi="Tahoma" w:cs="Tahoma"/>
                <w:sz w:val="20"/>
              </w:rPr>
              <w:t>Konsekvens (50 %)</w:t>
            </w:r>
          </w:p>
        </w:tc>
      </w:tr>
      <w:tr w:rsidR="0091412F" w14:paraId="65D3CF39" w14:textId="77777777" w:rsidTr="0001350E">
        <w:tc>
          <w:tcPr>
            <w:tcW w:w="3680" w:type="dxa"/>
            <w:gridSpan w:val="3"/>
            <w:tcBorders>
              <w:top w:val="nil"/>
              <w:bottom w:val="single" w:sz="4" w:space="0" w:color="auto"/>
            </w:tcBorders>
          </w:tcPr>
          <w:p w14:paraId="24CB3505" w14:textId="77777777" w:rsidR="0091412F" w:rsidRPr="007421B2" w:rsidRDefault="0091412F" w:rsidP="0001350E">
            <w:pPr>
              <w:ind w:left="0"/>
              <w:jc w:val="center"/>
              <w:rPr>
                <w:rFonts w:ascii="Tahoma" w:hAnsi="Tahoma" w:cs="Tahoma"/>
                <w:sz w:val="20"/>
              </w:rPr>
            </w:pPr>
            <w:bookmarkStart w:id="99" w:name="ind_env_assesment_calc_probability"/>
            <w:bookmarkEnd w:id="99"/>
            <w:r>
              <w:rPr>
                <w:rFonts w:ascii="Tahoma" w:hAnsi="Tahoma" w:cs="Tahoma"/>
                <w:sz w:val="20"/>
              </w:rPr>
              <w:t>2,60</w:t>
            </w:r>
          </w:p>
        </w:tc>
        <w:tc>
          <w:tcPr>
            <w:tcW w:w="5524" w:type="dxa"/>
            <w:gridSpan w:val="3"/>
            <w:tcBorders>
              <w:top w:val="nil"/>
              <w:bottom w:val="single" w:sz="4" w:space="0" w:color="auto"/>
            </w:tcBorders>
          </w:tcPr>
          <w:p w14:paraId="22BDC8F9" w14:textId="7E3C38A0" w:rsidR="0091412F" w:rsidRPr="007421B2" w:rsidRDefault="0091412F" w:rsidP="0001350E">
            <w:pPr>
              <w:ind w:left="0"/>
              <w:jc w:val="center"/>
              <w:rPr>
                <w:rFonts w:ascii="Tahoma" w:hAnsi="Tahoma" w:cs="Tahoma"/>
                <w:sz w:val="20"/>
              </w:rPr>
            </w:pPr>
            <w:bookmarkStart w:id="100" w:name="ind_env_assesment_calc_consequence"/>
            <w:bookmarkEnd w:id="100"/>
            <w:r>
              <w:rPr>
                <w:rFonts w:ascii="Tahoma" w:hAnsi="Tahoma" w:cs="Tahoma"/>
                <w:sz w:val="20"/>
              </w:rPr>
              <w:t>1,66</w:t>
            </w:r>
          </w:p>
        </w:tc>
      </w:tr>
      <w:tr w:rsidR="0091412F" w14:paraId="64D3D107" w14:textId="77777777" w:rsidTr="0001350E">
        <w:tc>
          <w:tcPr>
            <w:tcW w:w="9204" w:type="dxa"/>
            <w:gridSpan w:val="6"/>
            <w:tcBorders>
              <w:bottom w:val="nil"/>
            </w:tcBorders>
            <w:shd w:val="clear" w:color="auto" w:fill="D6E3BC"/>
          </w:tcPr>
          <w:p w14:paraId="09C1A496" w14:textId="77777777" w:rsidR="0091412F" w:rsidRDefault="0091412F" w:rsidP="0001350E">
            <w:pPr>
              <w:ind w:left="0"/>
              <w:jc w:val="center"/>
              <w:rPr>
                <w:rFonts w:ascii="Tahoma" w:hAnsi="Tahoma" w:cs="Tahoma"/>
                <w:sz w:val="20"/>
              </w:rPr>
            </w:pPr>
            <w:r>
              <w:rPr>
                <w:rFonts w:ascii="Tahoma" w:hAnsi="Tahoma" w:cs="Tahoma"/>
                <w:sz w:val="20"/>
              </w:rPr>
              <w:t>Samlet score</w:t>
            </w:r>
          </w:p>
        </w:tc>
      </w:tr>
      <w:tr w:rsidR="0091412F" w14:paraId="7B9D149D" w14:textId="77777777" w:rsidTr="0001350E">
        <w:tc>
          <w:tcPr>
            <w:tcW w:w="9204" w:type="dxa"/>
            <w:gridSpan w:val="6"/>
            <w:tcBorders>
              <w:top w:val="nil"/>
            </w:tcBorders>
          </w:tcPr>
          <w:p w14:paraId="2D06DEC6" w14:textId="4F93F3FC" w:rsidR="0091412F" w:rsidRPr="0009489D" w:rsidRDefault="0091412F" w:rsidP="0001350E">
            <w:pPr>
              <w:ind w:left="0"/>
              <w:jc w:val="center"/>
              <w:rPr>
                <w:rFonts w:ascii="Tahoma" w:hAnsi="Tahoma" w:cs="Tahoma"/>
                <w:sz w:val="20"/>
              </w:rPr>
            </w:pPr>
            <w:bookmarkStart w:id="101" w:name="ind_env_assesment_total_score"/>
            <w:bookmarkEnd w:id="101"/>
            <w:r>
              <w:rPr>
                <w:rFonts w:ascii="Tahoma" w:hAnsi="Tahoma" w:cs="Tahoma"/>
                <w:sz w:val="20"/>
              </w:rPr>
              <w:t>2,13</w:t>
            </w:r>
          </w:p>
        </w:tc>
      </w:tr>
    </w:tbl>
    <w:p w14:paraId="542CBE33" w14:textId="77777777" w:rsidR="0091412F" w:rsidRPr="00A33E45" w:rsidRDefault="0091412F" w:rsidP="0091412F">
      <w:pPr>
        <w:rPr>
          <w:rFonts w:ascii="Tahoma" w:hAnsi="Tahoma" w:cs="Tahoma"/>
          <w:sz w:val="16"/>
        </w:rPr>
      </w:pPr>
      <w:r w:rsidRPr="00A33E45">
        <w:rPr>
          <w:rFonts w:ascii="Tahoma" w:hAnsi="Tahoma" w:cs="Tahoma"/>
          <w:sz w:val="16"/>
        </w:rPr>
        <w:t>De 5 delparametre i risikovurderingen scores med 1, 3 eller 5, så delparameteren med den laveste risikoscore (score 1) er den delparameter, der har ingen eller mindst sandsynlighed eller konsekvens. De forskellige parametre vægter forskelligt i den samlede score.</w:t>
      </w:r>
    </w:p>
    <w:p w14:paraId="6BF5BD49" w14:textId="77777777" w:rsidR="008E14B3" w:rsidRPr="005C2AAF" w:rsidRDefault="008E14B3">
      <w:pPr>
        <w:rPr>
          <w:rFonts w:ascii="Tahoma" w:hAnsi="Tahoma" w:cs="Tahoma"/>
          <w:sz w:val="20"/>
        </w:rPr>
      </w:pPr>
    </w:p>
    <w:p w14:paraId="4D6B98E6" w14:textId="77777777" w:rsidR="00525A69" w:rsidRPr="005C2AAF" w:rsidRDefault="00525A69">
      <w:pPr>
        <w:rPr>
          <w:rFonts w:ascii="Tahoma" w:hAnsi="Tahoma" w:cs="Tahoma"/>
          <w:sz w:val="20"/>
        </w:rPr>
      </w:pPr>
    </w:p>
    <w:p w14:paraId="33D5814D" w14:textId="77777777" w:rsidR="00525A69" w:rsidRPr="005C2AAF" w:rsidRDefault="00525A69">
      <w:pPr>
        <w:rPr>
          <w:rFonts w:ascii="Tahoma" w:hAnsi="Tahoma" w:cs="Tahoma"/>
          <w:sz w:val="20"/>
        </w:rPr>
      </w:pPr>
      <w:r w:rsidRPr="005C2AAF">
        <w:rPr>
          <w:rFonts w:ascii="Tahoma" w:hAnsi="Tahoma" w:cs="Tahoma"/>
          <w:sz w:val="20"/>
        </w:rPr>
        <w:t>Udført af:</w:t>
      </w:r>
      <w:r w:rsidRPr="005C2AAF">
        <w:rPr>
          <w:rFonts w:ascii="Tahoma" w:hAnsi="Tahoma" w:cs="Tahoma"/>
          <w:sz w:val="20"/>
        </w:rPr>
        <w:tab/>
      </w:r>
      <w:bookmarkStart w:id="102" w:name="case_officer_long_nameX2"/>
      <w:bookmarkEnd w:id="102"/>
      <w:r w:rsidR="00F46025">
        <w:rPr>
          <w:rFonts w:ascii="Tahoma" w:hAnsi="Tahoma" w:cs="Tahoma"/>
          <w:sz w:val="20"/>
        </w:rPr>
        <w:t>Annette Jessen</w:t>
      </w:r>
    </w:p>
    <w:p w14:paraId="249351FC" w14:textId="6E41E3F1" w:rsidR="00024131" w:rsidRPr="005C2AAF" w:rsidRDefault="00024131" w:rsidP="0091412F">
      <w:pPr>
        <w:rPr>
          <w:rFonts w:ascii="Tahoma" w:hAnsi="Tahoma" w:cs="Tahoma"/>
          <w:sz w:val="20"/>
        </w:rPr>
      </w:pPr>
      <w:r w:rsidRPr="005C2AAF">
        <w:rPr>
          <w:rFonts w:ascii="Tahoma" w:hAnsi="Tahoma" w:cs="Tahoma"/>
          <w:sz w:val="20"/>
        </w:rPr>
        <w:tab/>
      </w:r>
      <w:r w:rsidRPr="005C2AAF">
        <w:rPr>
          <w:rFonts w:ascii="Tahoma" w:hAnsi="Tahoma" w:cs="Tahoma"/>
          <w:sz w:val="20"/>
        </w:rPr>
        <w:tab/>
      </w:r>
      <w:bookmarkStart w:id="103" w:name="case_officer_title"/>
      <w:bookmarkEnd w:id="103"/>
    </w:p>
    <w:p w14:paraId="42BCFCAD" w14:textId="77777777" w:rsidR="00317FA6" w:rsidRPr="005C2AAF" w:rsidRDefault="0004797C" w:rsidP="00317FA6">
      <w:pPr>
        <w:ind w:left="1871" w:firstLine="681"/>
        <w:rPr>
          <w:rFonts w:ascii="Tahoma" w:hAnsi="Tahoma" w:cs="Tahoma"/>
          <w:sz w:val="20"/>
        </w:rPr>
      </w:pPr>
      <w:r w:rsidRPr="005C2AAF">
        <w:rPr>
          <w:rFonts w:ascii="Tahoma" w:hAnsi="Tahoma" w:cs="Tahoma"/>
          <w:sz w:val="20"/>
        </w:rPr>
        <w:t>T</w:t>
      </w:r>
      <w:r w:rsidR="00024131" w:rsidRPr="005C2AAF">
        <w:rPr>
          <w:rFonts w:ascii="Tahoma" w:hAnsi="Tahoma" w:cs="Tahoma"/>
          <w:sz w:val="20"/>
        </w:rPr>
        <w:t>el</w:t>
      </w:r>
      <w:r w:rsidR="00317FA6" w:rsidRPr="005C2AAF">
        <w:rPr>
          <w:rFonts w:ascii="Tahoma" w:hAnsi="Tahoma" w:cs="Tahoma"/>
          <w:sz w:val="20"/>
        </w:rPr>
        <w:t xml:space="preserve">: </w:t>
      </w:r>
      <w:bookmarkStart w:id="104" w:name="case_officer_telephone"/>
      <w:bookmarkEnd w:id="104"/>
      <w:r w:rsidR="007E1281">
        <w:rPr>
          <w:rFonts w:ascii="Tahoma" w:hAnsi="Tahoma" w:cs="Tahoma"/>
          <w:sz w:val="20"/>
        </w:rPr>
        <w:t>8959 4001</w:t>
      </w:r>
    </w:p>
    <w:p w14:paraId="6736414D" w14:textId="19FC181F" w:rsidR="00317FA6" w:rsidRDefault="0004797C" w:rsidP="0004797C">
      <w:pPr>
        <w:ind w:left="1871" w:firstLine="681"/>
        <w:rPr>
          <w:rFonts w:ascii="Tahoma" w:hAnsi="Tahoma" w:cs="Tahoma"/>
          <w:sz w:val="20"/>
          <w:lang w:val="de-DE"/>
        </w:rPr>
      </w:pPr>
      <w:proofErr w:type="spellStart"/>
      <w:r w:rsidRPr="007E1281">
        <w:rPr>
          <w:rFonts w:ascii="Tahoma" w:hAnsi="Tahoma" w:cs="Tahoma"/>
          <w:sz w:val="20"/>
          <w:lang w:val="de-DE"/>
        </w:rPr>
        <w:t>E</w:t>
      </w:r>
      <w:r w:rsidR="00317FA6" w:rsidRPr="007E1281">
        <w:rPr>
          <w:rFonts w:ascii="Tahoma" w:hAnsi="Tahoma" w:cs="Tahoma"/>
          <w:sz w:val="20"/>
          <w:lang w:val="de-DE"/>
        </w:rPr>
        <w:t>-mail</w:t>
      </w:r>
      <w:proofErr w:type="spellEnd"/>
      <w:r w:rsidR="00317FA6" w:rsidRPr="007E1281">
        <w:rPr>
          <w:rFonts w:ascii="Tahoma" w:hAnsi="Tahoma" w:cs="Tahoma"/>
          <w:sz w:val="20"/>
          <w:lang w:val="de-DE"/>
        </w:rPr>
        <w:t xml:space="preserve">: </w:t>
      </w:r>
      <w:bookmarkStart w:id="105" w:name="case_officer_email"/>
      <w:bookmarkEnd w:id="105"/>
      <w:r w:rsidR="007E1281" w:rsidRPr="007E1281">
        <w:rPr>
          <w:rFonts w:ascii="Tahoma" w:hAnsi="Tahoma" w:cs="Tahoma"/>
          <w:sz w:val="20"/>
          <w:lang w:val="de-DE"/>
        </w:rPr>
        <w:t>anje@norddjurs.dk</w:t>
      </w:r>
    </w:p>
    <w:p w14:paraId="77360F29" w14:textId="77777777" w:rsidR="0091412F" w:rsidRPr="007E1281" w:rsidRDefault="0091412F" w:rsidP="0004797C">
      <w:pPr>
        <w:ind w:left="1871" w:firstLine="681"/>
        <w:rPr>
          <w:rFonts w:ascii="Tahoma" w:hAnsi="Tahoma" w:cs="Tahoma"/>
          <w:sz w:val="20"/>
          <w:lang w:val="de-DE"/>
        </w:rPr>
      </w:pPr>
    </w:p>
    <w:p w14:paraId="55401FDD" w14:textId="77777777" w:rsidR="00837C2B" w:rsidRPr="007E1281" w:rsidRDefault="00837C2B" w:rsidP="0004797C">
      <w:pPr>
        <w:ind w:left="1871" w:firstLine="681"/>
        <w:rPr>
          <w:rFonts w:ascii="Tahoma" w:hAnsi="Tahoma" w:cs="Tahoma"/>
          <w:sz w:val="20"/>
          <w:lang w:val="de-DE"/>
        </w:rPr>
      </w:pPr>
    </w:p>
    <w:p w14:paraId="18134099" w14:textId="77777777" w:rsidR="00837C2B" w:rsidRPr="00AF13E7" w:rsidRDefault="00837C2B" w:rsidP="00837C2B">
      <w:pPr>
        <w:pStyle w:val="Overskrift2"/>
        <w:ind w:left="426"/>
        <w:rPr>
          <w:rFonts w:ascii="Tahoma" w:hAnsi="Tahoma" w:cs="Tahoma"/>
          <w:sz w:val="28"/>
          <w:szCs w:val="28"/>
        </w:rPr>
      </w:pPr>
      <w:bookmarkStart w:id="106" w:name="_Toc54669300"/>
      <w:r w:rsidRPr="00AF13E7">
        <w:rPr>
          <w:rFonts w:ascii="Tahoma" w:hAnsi="Tahoma" w:cs="Tahoma"/>
          <w:sz w:val="28"/>
          <w:szCs w:val="28"/>
        </w:rPr>
        <w:t>Vil du vide mere</w:t>
      </w:r>
      <w:bookmarkEnd w:id="106"/>
    </w:p>
    <w:p w14:paraId="35A1E2DB" w14:textId="77777777" w:rsidR="00837C2B" w:rsidRPr="001D50FF" w:rsidRDefault="00837C2B" w:rsidP="00837C2B">
      <w:pPr>
        <w:tabs>
          <w:tab w:val="left" w:pos="1701"/>
          <w:tab w:val="left" w:pos="6804"/>
        </w:tabs>
        <w:rPr>
          <w:rFonts w:ascii="Tahoma" w:hAnsi="Tahoma" w:cs="Tahoma"/>
          <w:b/>
          <w:sz w:val="20"/>
        </w:rPr>
      </w:pPr>
      <w:r>
        <w:rPr>
          <w:rFonts w:ascii="Tahoma" w:hAnsi="Tahoma" w:cs="Tahoma"/>
          <w:sz w:val="20"/>
        </w:rPr>
        <w:t>Norddjurs Kommune</w:t>
      </w:r>
      <w:r w:rsidRPr="00AF13E7">
        <w:rPr>
          <w:rFonts w:ascii="Tahoma" w:hAnsi="Tahoma" w:cs="Tahoma"/>
          <w:b/>
          <w:sz w:val="20"/>
        </w:rPr>
        <w:tab/>
      </w:r>
      <w:hyperlink r:id="rId14" w:history="1">
        <w:r w:rsidRPr="001D50FF">
          <w:rPr>
            <w:rStyle w:val="Hyperlink"/>
            <w:rFonts w:ascii="Tahoma" w:hAnsi="Tahoma" w:cs="Tahoma"/>
            <w:color w:val="auto"/>
            <w:sz w:val="20"/>
          </w:rPr>
          <w:t>www.norddjurs.dk</w:t>
        </w:r>
      </w:hyperlink>
    </w:p>
    <w:p w14:paraId="1E88CB05" w14:textId="77777777" w:rsidR="00837C2B" w:rsidRPr="00AF13E7" w:rsidRDefault="00837C2B" w:rsidP="00837C2B">
      <w:pPr>
        <w:tabs>
          <w:tab w:val="left" w:pos="1701"/>
          <w:tab w:val="left" w:pos="6804"/>
        </w:tabs>
        <w:rPr>
          <w:rFonts w:ascii="Tahoma" w:hAnsi="Tahoma" w:cs="Tahoma"/>
          <w:b/>
          <w:sz w:val="20"/>
        </w:rPr>
      </w:pPr>
      <w:r w:rsidRPr="00AF13E7">
        <w:rPr>
          <w:rFonts w:ascii="Tahoma" w:hAnsi="Tahoma" w:cs="Tahoma"/>
          <w:sz w:val="20"/>
        </w:rPr>
        <w:t>Miljøstyrelsen (vejledninger mv.)</w:t>
      </w:r>
      <w:r w:rsidRPr="00AF13E7">
        <w:rPr>
          <w:rFonts w:ascii="Tahoma" w:hAnsi="Tahoma" w:cs="Tahoma"/>
          <w:b/>
          <w:sz w:val="20"/>
        </w:rPr>
        <w:tab/>
      </w:r>
      <w:hyperlink r:id="rId15" w:history="1">
        <w:r w:rsidRPr="00AF13E7">
          <w:rPr>
            <w:rStyle w:val="Hyperlink"/>
            <w:rFonts w:ascii="Tahoma" w:hAnsi="Tahoma" w:cs="Tahoma"/>
            <w:color w:val="auto"/>
            <w:sz w:val="20"/>
          </w:rPr>
          <w:t>www.mst.dk</w:t>
        </w:r>
      </w:hyperlink>
    </w:p>
    <w:p w14:paraId="00E14208" w14:textId="77777777" w:rsidR="00837C2B" w:rsidRPr="00AF13E7" w:rsidRDefault="00837C2B" w:rsidP="00837C2B">
      <w:pPr>
        <w:tabs>
          <w:tab w:val="left" w:pos="1701"/>
          <w:tab w:val="left" w:pos="6804"/>
        </w:tabs>
        <w:rPr>
          <w:rFonts w:ascii="Tahoma" w:hAnsi="Tahoma" w:cs="Tahoma"/>
          <w:b/>
          <w:sz w:val="20"/>
        </w:rPr>
      </w:pPr>
      <w:r w:rsidRPr="00AF13E7">
        <w:rPr>
          <w:rFonts w:ascii="Tahoma" w:hAnsi="Tahoma" w:cs="Tahoma"/>
          <w:sz w:val="20"/>
        </w:rPr>
        <w:t>Retsinformation (lovgivning)</w:t>
      </w:r>
      <w:r w:rsidRPr="00AF13E7">
        <w:rPr>
          <w:rFonts w:ascii="Tahoma" w:hAnsi="Tahoma" w:cs="Tahoma"/>
          <w:b/>
          <w:sz w:val="20"/>
        </w:rPr>
        <w:tab/>
      </w:r>
      <w:hyperlink r:id="rId16" w:history="1">
        <w:r w:rsidRPr="00AF13E7">
          <w:rPr>
            <w:rStyle w:val="Hyperlink"/>
            <w:rFonts w:ascii="Tahoma" w:hAnsi="Tahoma" w:cs="Tahoma"/>
            <w:color w:val="auto"/>
            <w:sz w:val="20"/>
          </w:rPr>
          <w:t>www.retsinfo.dk</w:t>
        </w:r>
      </w:hyperlink>
    </w:p>
    <w:p w14:paraId="5CAEDDC2" w14:textId="77777777" w:rsidR="00837C2B" w:rsidRDefault="00837C2B" w:rsidP="00837C2B">
      <w:pPr>
        <w:tabs>
          <w:tab w:val="left" w:pos="6804"/>
        </w:tabs>
        <w:rPr>
          <w:rFonts w:ascii="Tahoma" w:hAnsi="Tahoma" w:cs="Tahoma"/>
          <w:b/>
          <w:sz w:val="20"/>
        </w:rPr>
      </w:pPr>
      <w:r w:rsidRPr="00AF13E7">
        <w:rPr>
          <w:rFonts w:ascii="Tahoma" w:hAnsi="Tahoma" w:cs="Tahoma"/>
          <w:sz w:val="20"/>
        </w:rPr>
        <w:t>Centralt Virk</w:t>
      </w:r>
      <w:r>
        <w:rPr>
          <w:rFonts w:ascii="Tahoma" w:hAnsi="Tahoma" w:cs="Tahoma"/>
          <w:sz w:val="20"/>
        </w:rPr>
        <w:t>somheds Register (CVR nr.</w:t>
      </w:r>
      <w:r w:rsidRPr="00AF13E7">
        <w:rPr>
          <w:rFonts w:ascii="Tahoma" w:hAnsi="Tahoma" w:cs="Tahoma"/>
          <w:sz w:val="20"/>
        </w:rPr>
        <w:t>)</w:t>
      </w:r>
      <w:r w:rsidRPr="00AF13E7">
        <w:rPr>
          <w:rFonts w:ascii="Tahoma" w:hAnsi="Tahoma" w:cs="Tahoma"/>
          <w:b/>
          <w:sz w:val="20"/>
        </w:rPr>
        <w:tab/>
      </w:r>
      <w:hyperlink r:id="rId17" w:history="1">
        <w:r w:rsidRPr="00AF13E7">
          <w:rPr>
            <w:rStyle w:val="Hyperlink"/>
            <w:rFonts w:ascii="Tahoma" w:hAnsi="Tahoma" w:cs="Tahoma"/>
            <w:color w:val="auto"/>
            <w:sz w:val="20"/>
          </w:rPr>
          <w:t>www.cvr.dk</w:t>
        </w:r>
      </w:hyperlink>
    </w:p>
    <w:p w14:paraId="3B7E45CD" w14:textId="77777777" w:rsidR="00837C2B" w:rsidRDefault="00837C2B" w:rsidP="00837C2B">
      <w:pPr>
        <w:tabs>
          <w:tab w:val="left" w:pos="6804"/>
        </w:tabs>
        <w:rPr>
          <w:rFonts w:ascii="Tahoma" w:hAnsi="Tahoma" w:cs="Tahoma"/>
          <w:sz w:val="20"/>
        </w:rPr>
      </w:pPr>
      <w:r w:rsidRPr="00E22C04">
        <w:rPr>
          <w:rFonts w:ascii="Tahoma" w:hAnsi="Tahoma" w:cs="Tahoma"/>
          <w:sz w:val="20"/>
        </w:rPr>
        <w:t>Centrale husdyrregister</w:t>
      </w:r>
      <w:r>
        <w:tab/>
      </w:r>
      <w:hyperlink r:id="rId18" w:history="1">
        <w:r w:rsidRPr="00E22C04">
          <w:rPr>
            <w:rFonts w:ascii="Tahoma" w:hAnsi="Tahoma" w:cs="Tahoma"/>
            <w:sz w:val="20"/>
            <w:u w:val="single"/>
          </w:rPr>
          <w:t>www.glr-chr.dk</w:t>
        </w:r>
      </w:hyperlink>
    </w:p>
    <w:p w14:paraId="7648A51B" w14:textId="77777777" w:rsidR="00837C2B" w:rsidRPr="005C2AAF" w:rsidRDefault="00837C2B" w:rsidP="00837C2B">
      <w:pPr>
        <w:ind w:left="1871" w:firstLine="681"/>
        <w:jc w:val="left"/>
        <w:rPr>
          <w:rFonts w:ascii="Tahoma" w:hAnsi="Tahoma" w:cs="Tahoma"/>
          <w:sz w:val="20"/>
        </w:rPr>
      </w:pPr>
    </w:p>
    <w:sectPr w:rsidR="00837C2B" w:rsidRPr="005C2AAF">
      <w:headerReference w:type="default" r:id="rId19"/>
      <w:footerReference w:type="even" r:id="rId20"/>
      <w:footerReference w:type="default" r:id="rId21"/>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FEF0" w14:textId="77777777" w:rsidR="0045283C" w:rsidRDefault="0045283C">
      <w:r>
        <w:separator/>
      </w:r>
    </w:p>
  </w:endnote>
  <w:endnote w:type="continuationSeparator" w:id="0">
    <w:p w14:paraId="53BDD7BC" w14:textId="77777777" w:rsidR="0045283C" w:rsidRDefault="0045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BC9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020D37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2F69" w14:textId="77777777" w:rsidR="00AF13E7" w:rsidRPr="005C2AAF" w:rsidRDefault="00AF13E7">
    <w:pPr>
      <w:pStyle w:val="Sidefod"/>
      <w:framePr w:wrap="around" w:vAnchor="text" w:hAnchor="margin" w:xAlign="outside" w:y="1"/>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7E1281">
      <w:rPr>
        <w:rStyle w:val="Sidetal"/>
        <w:rFonts w:ascii="Tahoma" w:hAnsi="Tahoma" w:cs="Tahoma"/>
        <w:noProof/>
        <w:sz w:val="16"/>
        <w:szCs w:val="16"/>
      </w:rPr>
      <w:t>5</w:t>
    </w:r>
    <w:r w:rsidRPr="005C2AAF">
      <w:rPr>
        <w:rStyle w:val="Sidetal"/>
        <w:rFonts w:ascii="Tahoma" w:hAnsi="Tahoma" w:cs="Tahoma"/>
        <w:sz w:val="16"/>
        <w:szCs w:val="16"/>
      </w:rPr>
      <w:fldChar w:fldCharType="end"/>
    </w:r>
  </w:p>
  <w:p w14:paraId="736CB328"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30C6" w14:textId="77777777" w:rsidR="0045283C" w:rsidRDefault="0045283C">
      <w:r>
        <w:separator/>
      </w:r>
    </w:p>
  </w:footnote>
  <w:footnote w:type="continuationSeparator" w:id="0">
    <w:p w14:paraId="5718CC3A" w14:textId="77777777" w:rsidR="0045283C" w:rsidRDefault="0045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36E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37.5pt;height:42.7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5D35DC17-6FFD-4ECA-9630-78C7AC01F7CC}"/>
  </w:docVars>
  <w:rsids>
    <w:rsidRoot w:val="005C698E"/>
    <w:rsid w:val="00004D45"/>
    <w:rsid w:val="00012698"/>
    <w:rsid w:val="000128C9"/>
    <w:rsid w:val="00024131"/>
    <w:rsid w:val="000263E3"/>
    <w:rsid w:val="00031909"/>
    <w:rsid w:val="0004797C"/>
    <w:rsid w:val="00065462"/>
    <w:rsid w:val="00073D38"/>
    <w:rsid w:val="000A39EB"/>
    <w:rsid w:val="000B29CC"/>
    <w:rsid w:val="000F00C6"/>
    <w:rsid w:val="00100F01"/>
    <w:rsid w:val="00105BD5"/>
    <w:rsid w:val="00107ED6"/>
    <w:rsid w:val="00130436"/>
    <w:rsid w:val="001332A6"/>
    <w:rsid w:val="00170773"/>
    <w:rsid w:val="00185933"/>
    <w:rsid w:val="001913EA"/>
    <w:rsid w:val="00193604"/>
    <w:rsid w:val="001A2BA6"/>
    <w:rsid w:val="001C24DD"/>
    <w:rsid w:val="001D50FF"/>
    <w:rsid w:val="001E02FD"/>
    <w:rsid w:val="001F2A4A"/>
    <w:rsid w:val="001F5128"/>
    <w:rsid w:val="00205583"/>
    <w:rsid w:val="00230161"/>
    <w:rsid w:val="00242521"/>
    <w:rsid w:val="00243EA7"/>
    <w:rsid w:val="00245772"/>
    <w:rsid w:val="0027419A"/>
    <w:rsid w:val="00274AA6"/>
    <w:rsid w:val="002819CF"/>
    <w:rsid w:val="00284E58"/>
    <w:rsid w:val="00297C42"/>
    <w:rsid w:val="002B2F58"/>
    <w:rsid w:val="002B40EA"/>
    <w:rsid w:val="002C0D92"/>
    <w:rsid w:val="002C7BB6"/>
    <w:rsid w:val="002F027C"/>
    <w:rsid w:val="002F6674"/>
    <w:rsid w:val="00317FA6"/>
    <w:rsid w:val="00332B79"/>
    <w:rsid w:val="00342F22"/>
    <w:rsid w:val="003466AB"/>
    <w:rsid w:val="00351346"/>
    <w:rsid w:val="00371446"/>
    <w:rsid w:val="0038164A"/>
    <w:rsid w:val="003830D2"/>
    <w:rsid w:val="00394D69"/>
    <w:rsid w:val="003964FB"/>
    <w:rsid w:val="003A4C67"/>
    <w:rsid w:val="003B4A1C"/>
    <w:rsid w:val="003E68A7"/>
    <w:rsid w:val="003F1243"/>
    <w:rsid w:val="003F5179"/>
    <w:rsid w:val="00400B85"/>
    <w:rsid w:val="004048BD"/>
    <w:rsid w:val="00405E6E"/>
    <w:rsid w:val="004152AD"/>
    <w:rsid w:val="004175A4"/>
    <w:rsid w:val="0042258B"/>
    <w:rsid w:val="00423ADB"/>
    <w:rsid w:val="00424339"/>
    <w:rsid w:val="004254C9"/>
    <w:rsid w:val="0045283C"/>
    <w:rsid w:val="004654B4"/>
    <w:rsid w:val="0048059F"/>
    <w:rsid w:val="00486213"/>
    <w:rsid w:val="00492B06"/>
    <w:rsid w:val="004A6EE3"/>
    <w:rsid w:val="004B4CAC"/>
    <w:rsid w:val="004D03CB"/>
    <w:rsid w:val="004E158F"/>
    <w:rsid w:val="004E2D6E"/>
    <w:rsid w:val="004E7C27"/>
    <w:rsid w:val="00512DEE"/>
    <w:rsid w:val="00514730"/>
    <w:rsid w:val="00515CC5"/>
    <w:rsid w:val="00520220"/>
    <w:rsid w:val="00521B4C"/>
    <w:rsid w:val="0052331B"/>
    <w:rsid w:val="00525A69"/>
    <w:rsid w:val="00531226"/>
    <w:rsid w:val="00542BF3"/>
    <w:rsid w:val="0055629D"/>
    <w:rsid w:val="00560F93"/>
    <w:rsid w:val="00561420"/>
    <w:rsid w:val="0056168A"/>
    <w:rsid w:val="00562619"/>
    <w:rsid w:val="005716E1"/>
    <w:rsid w:val="00575C23"/>
    <w:rsid w:val="00577D24"/>
    <w:rsid w:val="00584E8B"/>
    <w:rsid w:val="005B36D4"/>
    <w:rsid w:val="005C2AAF"/>
    <w:rsid w:val="005C33AC"/>
    <w:rsid w:val="005C698E"/>
    <w:rsid w:val="005C6C6B"/>
    <w:rsid w:val="005D7055"/>
    <w:rsid w:val="005E1542"/>
    <w:rsid w:val="00612CBB"/>
    <w:rsid w:val="006213DC"/>
    <w:rsid w:val="00623E3C"/>
    <w:rsid w:val="006326CC"/>
    <w:rsid w:val="006346C4"/>
    <w:rsid w:val="0064732F"/>
    <w:rsid w:val="00653D88"/>
    <w:rsid w:val="00655D78"/>
    <w:rsid w:val="00661494"/>
    <w:rsid w:val="00663957"/>
    <w:rsid w:val="006830E5"/>
    <w:rsid w:val="006A0EA8"/>
    <w:rsid w:val="006A50F9"/>
    <w:rsid w:val="006C296E"/>
    <w:rsid w:val="006C332C"/>
    <w:rsid w:val="006C7E84"/>
    <w:rsid w:val="006D357C"/>
    <w:rsid w:val="006D3810"/>
    <w:rsid w:val="006F131F"/>
    <w:rsid w:val="006F733E"/>
    <w:rsid w:val="00710B4B"/>
    <w:rsid w:val="00720565"/>
    <w:rsid w:val="00740DC5"/>
    <w:rsid w:val="007421CB"/>
    <w:rsid w:val="0074348F"/>
    <w:rsid w:val="00745B5A"/>
    <w:rsid w:val="00774361"/>
    <w:rsid w:val="00785381"/>
    <w:rsid w:val="0078788C"/>
    <w:rsid w:val="007B09EB"/>
    <w:rsid w:val="007D6901"/>
    <w:rsid w:val="007E1281"/>
    <w:rsid w:val="007E5757"/>
    <w:rsid w:val="007E591F"/>
    <w:rsid w:val="00826019"/>
    <w:rsid w:val="00833211"/>
    <w:rsid w:val="00833D87"/>
    <w:rsid w:val="00837C2B"/>
    <w:rsid w:val="00853DE1"/>
    <w:rsid w:val="00856115"/>
    <w:rsid w:val="008573AA"/>
    <w:rsid w:val="00867772"/>
    <w:rsid w:val="00875250"/>
    <w:rsid w:val="00876973"/>
    <w:rsid w:val="00877986"/>
    <w:rsid w:val="008B7379"/>
    <w:rsid w:val="008B7999"/>
    <w:rsid w:val="008D74E7"/>
    <w:rsid w:val="008E0FBF"/>
    <w:rsid w:val="008E14B3"/>
    <w:rsid w:val="00906519"/>
    <w:rsid w:val="0091412F"/>
    <w:rsid w:val="00916836"/>
    <w:rsid w:val="0092660C"/>
    <w:rsid w:val="0093098D"/>
    <w:rsid w:val="00931AC8"/>
    <w:rsid w:val="00931F09"/>
    <w:rsid w:val="00951021"/>
    <w:rsid w:val="0098219A"/>
    <w:rsid w:val="0098683B"/>
    <w:rsid w:val="009A3865"/>
    <w:rsid w:val="009A7667"/>
    <w:rsid w:val="009E3FBA"/>
    <w:rsid w:val="009F1005"/>
    <w:rsid w:val="009F6095"/>
    <w:rsid w:val="00A106FF"/>
    <w:rsid w:val="00A41C45"/>
    <w:rsid w:val="00A450C6"/>
    <w:rsid w:val="00A45906"/>
    <w:rsid w:val="00A45983"/>
    <w:rsid w:val="00A63184"/>
    <w:rsid w:val="00A640A2"/>
    <w:rsid w:val="00A654A7"/>
    <w:rsid w:val="00A85494"/>
    <w:rsid w:val="00A87424"/>
    <w:rsid w:val="00A95A93"/>
    <w:rsid w:val="00AA388C"/>
    <w:rsid w:val="00AD020A"/>
    <w:rsid w:val="00AE0507"/>
    <w:rsid w:val="00AF13E7"/>
    <w:rsid w:val="00AF46DF"/>
    <w:rsid w:val="00B10187"/>
    <w:rsid w:val="00B14372"/>
    <w:rsid w:val="00B24B11"/>
    <w:rsid w:val="00B4293D"/>
    <w:rsid w:val="00B4434F"/>
    <w:rsid w:val="00B476BE"/>
    <w:rsid w:val="00B5122B"/>
    <w:rsid w:val="00B753D1"/>
    <w:rsid w:val="00B96B01"/>
    <w:rsid w:val="00B96BB2"/>
    <w:rsid w:val="00BA0836"/>
    <w:rsid w:val="00BC306A"/>
    <w:rsid w:val="00BE741F"/>
    <w:rsid w:val="00BF331C"/>
    <w:rsid w:val="00C03E26"/>
    <w:rsid w:val="00C10A0B"/>
    <w:rsid w:val="00C27EE1"/>
    <w:rsid w:val="00C305DF"/>
    <w:rsid w:val="00C37C19"/>
    <w:rsid w:val="00C62228"/>
    <w:rsid w:val="00C63C72"/>
    <w:rsid w:val="00C715DC"/>
    <w:rsid w:val="00C7466A"/>
    <w:rsid w:val="00C80311"/>
    <w:rsid w:val="00CB75CD"/>
    <w:rsid w:val="00CC0504"/>
    <w:rsid w:val="00CD681C"/>
    <w:rsid w:val="00CE614F"/>
    <w:rsid w:val="00D02360"/>
    <w:rsid w:val="00D14CEB"/>
    <w:rsid w:val="00D34AA6"/>
    <w:rsid w:val="00D53139"/>
    <w:rsid w:val="00D5673C"/>
    <w:rsid w:val="00D56CAB"/>
    <w:rsid w:val="00D72C29"/>
    <w:rsid w:val="00D77B71"/>
    <w:rsid w:val="00D87245"/>
    <w:rsid w:val="00DA096C"/>
    <w:rsid w:val="00DA6F7C"/>
    <w:rsid w:val="00DC309E"/>
    <w:rsid w:val="00DE5F9E"/>
    <w:rsid w:val="00DF34E1"/>
    <w:rsid w:val="00DF4468"/>
    <w:rsid w:val="00E22C04"/>
    <w:rsid w:val="00E42125"/>
    <w:rsid w:val="00E50922"/>
    <w:rsid w:val="00E50C12"/>
    <w:rsid w:val="00E5126F"/>
    <w:rsid w:val="00E65A0E"/>
    <w:rsid w:val="00E71718"/>
    <w:rsid w:val="00E719F4"/>
    <w:rsid w:val="00E83C85"/>
    <w:rsid w:val="00E856AD"/>
    <w:rsid w:val="00E90960"/>
    <w:rsid w:val="00EA04D3"/>
    <w:rsid w:val="00EC3A0B"/>
    <w:rsid w:val="00ED13D5"/>
    <w:rsid w:val="00ED1DA4"/>
    <w:rsid w:val="00EE4AB8"/>
    <w:rsid w:val="00F01645"/>
    <w:rsid w:val="00F02E33"/>
    <w:rsid w:val="00F0465B"/>
    <w:rsid w:val="00F23A9F"/>
    <w:rsid w:val="00F27DD0"/>
    <w:rsid w:val="00F3608F"/>
    <w:rsid w:val="00F46025"/>
    <w:rsid w:val="00F46E40"/>
    <w:rsid w:val="00F56E37"/>
    <w:rsid w:val="00F86EC9"/>
    <w:rsid w:val="00FC18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D73B737"/>
  <w15:docId w15:val="{F22F043D-32CD-429A-8AA2-409FB2E8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semiHidden/>
    <w:rPr>
      <w:sz w:val="20"/>
    </w:rPr>
  </w:style>
  <w:style w:type="character" w:styleId="Hyperlink">
    <w:name w:val="Hyperlink"/>
    <w:rPr>
      <w:color w:val="0000FF"/>
      <w:u w:val="single"/>
    </w:rPr>
  </w:style>
  <w:style w:type="character" w:styleId="BesgtLink">
    <w:name w:val="Followed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character" w:styleId="Ulstomtale">
    <w:name w:val="Unresolved Mention"/>
    <w:basedOn w:val="Standardskrifttypeiafsnit"/>
    <w:uiPriority w:val="99"/>
    <w:semiHidden/>
    <w:unhideWhenUsed/>
    <w:rsid w:val="0091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hyperlink" Target="http://www.glr-chr.d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hyperlink" Target="http://www.cvr.dk" TargetMode="External"/><Relationship Id="rId2" Type="http://schemas.openxmlformats.org/officeDocument/2006/relationships/numbering" Target="numbering.xml"/><Relationship Id="rId16" Type="http://schemas.openxmlformats.org/officeDocument/2006/relationships/hyperlink" Target="http://www.retsinfo.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hyperlink" Target="http://www.mst.dk" TargetMode="External"/><Relationship Id="rId23" Type="http://schemas.openxmlformats.org/officeDocument/2006/relationships/theme" Target="theme/theme1.xml"/><Relationship Id="rId10" Type="http://schemas.openxmlformats.org/officeDocument/2006/relationships/hyperlink" Target="http://www.mst.d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yperlink" Target="http://www.norddjurs.d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704A-6B64-4DB8-B023-555FF7D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527</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4761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creator>MariaCh</dc:creator>
  <cp:lastModifiedBy>Annette Jessen</cp:lastModifiedBy>
  <cp:revision>2</cp:revision>
  <cp:lastPrinted>2005-05-04T09:21:00Z</cp:lastPrinted>
  <dcterms:created xsi:type="dcterms:W3CDTF">2021-08-03T12:45:00Z</dcterms:created>
  <dcterms:modified xsi:type="dcterms:W3CDTF">2021-08-03T12:45:00Z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{FD3A3B73-9C6E-4BBE-88DD-AC5A0C2C983E}</vt:lpwstr>
  </property>
</Properties>
</file>