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6D" w:rsidRDefault="00EC6E6D" w:rsidP="002606FA">
      <w:pPr>
        <w:spacing w:after="0"/>
        <w:ind w:right="-1276"/>
      </w:pPr>
      <w:bookmarkStart w:id="0" w:name="_GoBack"/>
      <w:bookmarkEnd w:id="0"/>
    </w:p>
    <w:p w:rsidR="00EC6E6D" w:rsidRDefault="00EC6E6D" w:rsidP="002606FA">
      <w:pPr>
        <w:spacing w:after="0"/>
        <w:ind w:right="-1276"/>
      </w:pPr>
    </w:p>
    <w:p w:rsidR="00EC6E6D" w:rsidRDefault="00EC6E6D" w:rsidP="002606FA">
      <w:pPr>
        <w:spacing w:after="0"/>
        <w:ind w:right="-1276"/>
      </w:pPr>
    </w:p>
    <w:p w:rsidR="002606FA" w:rsidRDefault="002606FA" w:rsidP="002606FA">
      <w:pPr>
        <w:spacing w:after="0"/>
        <w:rPr>
          <w:rFonts w:ascii="Arial" w:hAnsi="Arial" w:cs="Arial"/>
          <w:sz w:val="40"/>
          <w:szCs w:val="40"/>
        </w:rPr>
      </w:pPr>
    </w:p>
    <w:p w:rsidR="002606FA" w:rsidRDefault="002606FA" w:rsidP="002606FA">
      <w:pPr>
        <w:spacing w:after="0"/>
        <w:rPr>
          <w:rFonts w:ascii="Arial" w:hAnsi="Arial" w:cs="Arial"/>
          <w:sz w:val="40"/>
          <w:szCs w:val="40"/>
        </w:rPr>
      </w:pPr>
    </w:p>
    <w:p w:rsidR="002606FA" w:rsidRDefault="00EC6E6D" w:rsidP="002606FA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>Rapport for miljøtilsyn hos</w:t>
      </w:r>
      <w:bookmarkStart w:id="1" w:name="site_site_name"/>
      <w:bookmarkEnd w:id="1"/>
    </w:p>
    <w:p w:rsidR="002606FA" w:rsidRDefault="002606FA" w:rsidP="002606FA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2606FA" w:rsidRDefault="000771F3" w:rsidP="002606FA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KC Autolakering ApS</w:t>
      </w:r>
      <w:bookmarkStart w:id="2" w:name="site_site_address"/>
      <w:bookmarkEnd w:id="2"/>
    </w:p>
    <w:p w:rsidR="002606FA" w:rsidRDefault="000771F3" w:rsidP="002606FA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Anders Mørchs Vej 2</w:t>
      </w:r>
      <w:bookmarkStart w:id="3" w:name="site_postal_codes_id"/>
      <w:bookmarkEnd w:id="3"/>
    </w:p>
    <w:p w:rsidR="00EC6E6D" w:rsidRPr="00F94A99" w:rsidRDefault="000771F3" w:rsidP="002606FA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9400</w:t>
      </w:r>
      <w:r w:rsidR="00EC6E6D" w:rsidRPr="00F94A99">
        <w:rPr>
          <w:rFonts w:ascii="Arial" w:hAnsi="Arial" w:cs="Arial"/>
          <w:sz w:val="40"/>
          <w:szCs w:val="40"/>
        </w:rPr>
        <w:t xml:space="preserve"> </w:t>
      </w:r>
      <w:bookmarkStart w:id="4" w:name="postal_codes_postal_codes_name"/>
      <w:bookmarkEnd w:id="4"/>
      <w:r>
        <w:rPr>
          <w:rFonts w:ascii="Arial" w:hAnsi="Arial" w:cs="Arial"/>
          <w:sz w:val="40"/>
          <w:szCs w:val="40"/>
        </w:rPr>
        <w:t>Nørresundby</w:t>
      </w:r>
    </w:p>
    <w:p w:rsidR="00EC6E6D" w:rsidRPr="00D04F95" w:rsidRDefault="00EC6E6D" w:rsidP="002606FA">
      <w:pPr>
        <w:spacing w:after="0"/>
        <w:rPr>
          <w:sz w:val="22"/>
        </w:rPr>
      </w:pPr>
    </w:p>
    <w:p w:rsidR="00EC6E6D" w:rsidRDefault="00EC6E6D" w:rsidP="002606FA">
      <w:pPr>
        <w:spacing w:after="0"/>
        <w:ind w:hanging="851"/>
        <w:rPr>
          <w:sz w:val="22"/>
        </w:rPr>
      </w:pPr>
    </w:p>
    <w:p w:rsidR="00195E81" w:rsidRDefault="00195E81" w:rsidP="002606FA">
      <w:pPr>
        <w:spacing w:after="0"/>
        <w:ind w:hanging="851"/>
        <w:rPr>
          <w:sz w:val="22"/>
        </w:rPr>
      </w:pPr>
    </w:p>
    <w:p w:rsidR="00EC6E6D" w:rsidRPr="00F94A99" w:rsidRDefault="00EC6E6D" w:rsidP="002606FA">
      <w:pPr>
        <w:tabs>
          <w:tab w:val="left" w:pos="426"/>
        </w:tabs>
        <w:spacing w:after="0"/>
        <w:ind w:right="-1276"/>
        <w:rPr>
          <w:rFonts w:ascii="Arial" w:hAnsi="Arial" w:cs="Arial"/>
          <w:b/>
          <w:sz w:val="32"/>
          <w:szCs w:val="32"/>
        </w:rPr>
      </w:pP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:rsidR="00EC6E6D" w:rsidRPr="005D2D5F" w:rsidRDefault="00EC6E6D" w:rsidP="002606FA">
      <w:pPr>
        <w:spacing w:after="0"/>
        <w:rPr>
          <w:rFonts w:ascii="Arial" w:hAnsi="Arial" w:cs="Arial"/>
          <w:sz w:val="22"/>
        </w:rPr>
      </w:pPr>
    </w:p>
    <w:tbl>
      <w:tblPr>
        <w:tblStyle w:val="Tabel-Gitter"/>
        <w:tblW w:w="8788" w:type="dxa"/>
        <w:tblInd w:w="-15" w:type="dxa"/>
        <w:tblLook w:val="04A0" w:firstRow="1" w:lastRow="0" w:firstColumn="1" w:lastColumn="0" w:noHBand="0" w:noVBand="1"/>
      </w:tblPr>
      <w:tblGrid>
        <w:gridCol w:w="2145"/>
        <w:gridCol w:w="3969"/>
        <w:gridCol w:w="1134"/>
        <w:gridCol w:w="1540"/>
      </w:tblGrid>
      <w:tr w:rsidR="00EC6E6D" w:rsidRPr="00245E8B" w:rsidTr="00DC6D79">
        <w:tc>
          <w:tcPr>
            <w:tcW w:w="214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664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real_act_date"/>
            <w:bookmarkEnd w:id="5"/>
            <w:r>
              <w:rPr>
                <w:rFonts w:ascii="Arial" w:hAnsi="Arial" w:cs="Arial"/>
                <w:sz w:val="22"/>
                <w:szCs w:val="22"/>
              </w:rPr>
              <w:t>10.03.2017</w:t>
            </w:r>
          </w:p>
        </w:tc>
      </w:tr>
      <w:tr w:rsidR="00EC6E6D" w:rsidRPr="00245E8B" w:rsidTr="00DC6D79">
        <w:tc>
          <w:tcPr>
            <w:tcW w:w="214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5405D6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6643" w:type="dxa"/>
            <w:gridSpan w:val="3"/>
            <w:tcBorders>
              <w:right w:val="doub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6" w:name="ind_inspec_types_inspec_type_name"/>
            <w:bookmarkEnd w:id="6"/>
            <w:r>
              <w:rPr>
                <w:rFonts w:ascii="Arial" w:hAnsi="Arial" w:cs="Arial"/>
                <w:sz w:val="22"/>
                <w:szCs w:val="22"/>
              </w:rPr>
              <w:t>Prioriteret tilsyn - uvarslet</w:t>
            </w:r>
          </w:p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:rsidTr="00DC6D79">
        <w:tc>
          <w:tcPr>
            <w:tcW w:w="214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969" w:type="dxa"/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7" w:name="ind_industry_telephone"/>
            <w:bookmarkEnd w:id="7"/>
            <w:r>
              <w:rPr>
                <w:rFonts w:ascii="Arial" w:hAnsi="Arial" w:cs="Arial"/>
                <w:sz w:val="22"/>
                <w:szCs w:val="22"/>
              </w:rPr>
              <w:t>25 11 21 24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1540" w:type="dxa"/>
            <w:tcBorders>
              <w:right w:val="doub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" w:name="ind_industry_central_company_no"/>
            <w:bookmarkEnd w:id="8"/>
            <w:r>
              <w:rPr>
                <w:rFonts w:ascii="Arial" w:hAnsi="Arial" w:cs="Arial"/>
                <w:sz w:val="22"/>
                <w:szCs w:val="22"/>
              </w:rPr>
              <w:t>35801855</w:t>
            </w:r>
          </w:p>
        </w:tc>
      </w:tr>
      <w:tr w:rsidR="00EC6E6D" w:rsidRPr="00245E8B" w:rsidTr="00DC6D79">
        <w:tc>
          <w:tcPr>
            <w:tcW w:w="21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EC6E6D" w:rsidRPr="00245E8B" w:rsidRDefault="00DC6D79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email"/>
            <w:bookmarkEnd w:id="9"/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0771F3">
              <w:rPr>
                <w:rFonts w:ascii="Arial" w:hAnsi="Arial" w:cs="Arial"/>
                <w:sz w:val="22"/>
                <w:szCs w:val="22"/>
              </w:rPr>
              <w:t>asperchristiansen55@hotmail.com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1540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10" w:name="ind_industry_company_no"/>
            <w:bookmarkEnd w:id="10"/>
            <w:r>
              <w:rPr>
                <w:rFonts w:ascii="Arial" w:hAnsi="Arial" w:cs="Arial"/>
                <w:sz w:val="22"/>
                <w:szCs w:val="22"/>
              </w:rPr>
              <w:t>1019213842</w:t>
            </w:r>
          </w:p>
        </w:tc>
      </w:tr>
    </w:tbl>
    <w:p w:rsidR="00EC6E6D" w:rsidRPr="00F94A99" w:rsidRDefault="00EC6E6D" w:rsidP="002606FA">
      <w:pPr>
        <w:spacing w:after="0"/>
        <w:ind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2606FA">
      <w:pPr>
        <w:spacing w:after="0"/>
        <w:ind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-15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:rsidTr="00DC6D7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:rsidR="00EC6E6D" w:rsidRPr="00F94A99" w:rsidRDefault="000771F3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11" w:name="ind_industry_main_type"/>
            <w:bookmarkEnd w:id="11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2" w:name="ind_indtypes_ind_type_name"/>
            <w:bookmarkEnd w:id="12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:rsidTr="00DC6D7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:rsidR="00EC6E6D" w:rsidRPr="00F94A99" w:rsidRDefault="00EC6E6D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13" w:name="miljoegodkend"/>
            <w:bookmarkStart w:id="14" w:name="ind_industry_approval"/>
            <w:bookmarkEnd w:id="13"/>
            <w:bookmarkEnd w:id="14"/>
          </w:p>
        </w:tc>
      </w:tr>
      <w:tr w:rsidR="00EC6E6D" w:rsidRPr="00F94A99" w:rsidTr="00DC6D7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:rsidR="00EC6E6D" w:rsidRPr="00F94A99" w:rsidRDefault="00EC6E6D" w:rsidP="002606F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F94A99" w:rsidRDefault="00EC6E6D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15" w:name="ind_industry_ww_approval"/>
            <w:bookmarkEnd w:id="15"/>
          </w:p>
        </w:tc>
      </w:tr>
    </w:tbl>
    <w:p w:rsidR="00EC6E6D" w:rsidRPr="00F94A99" w:rsidRDefault="00EC6E6D" w:rsidP="002606FA">
      <w:pPr>
        <w:tabs>
          <w:tab w:val="left" w:pos="709"/>
        </w:tabs>
        <w:spacing w:after="0"/>
        <w:ind w:right="142"/>
        <w:rPr>
          <w:rFonts w:ascii="Arial" w:hAnsi="Arial" w:cs="Arial"/>
          <w:sz w:val="22"/>
          <w:szCs w:val="22"/>
        </w:rPr>
      </w:pPr>
    </w:p>
    <w:p w:rsidR="00EC6E6D" w:rsidRPr="00F94A99" w:rsidRDefault="00EC6E6D" w:rsidP="002606FA">
      <w:pPr>
        <w:spacing w:after="0"/>
        <w:ind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2606FA">
      <w:pPr>
        <w:pStyle w:val="Overskrift2"/>
        <w:spacing w:before="0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6" w:name="_Toc54669301"/>
    </w:p>
    <w:p w:rsidR="00EC6E6D" w:rsidRPr="005D2D5F" w:rsidRDefault="001F7CE1" w:rsidP="002606FA">
      <w:pPr>
        <w:pStyle w:val="Overskrift2"/>
        <w:spacing w:before="0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6804"/>
      </w:tblGrid>
      <w:tr w:rsidR="00EC6E6D" w:rsidRPr="00F94A99" w:rsidTr="002606FA">
        <w:trPr>
          <w:trHeight w:val="548"/>
          <w:tblHeader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EC6E6D" w:rsidRPr="00F94A99" w:rsidTr="002606FA">
        <w:trPr>
          <w:trHeight w:val="69"/>
        </w:trPr>
        <w:tc>
          <w:tcPr>
            <w:tcW w:w="1276" w:type="dxa"/>
            <w:tcBorders>
              <w:left w:val="double" w:sz="4" w:space="0" w:color="auto"/>
            </w:tcBorders>
          </w:tcPr>
          <w:p w:rsidR="00EC6E6D" w:rsidRPr="00B93A39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ind_enforce_enforce_date"/>
            <w:bookmarkEnd w:id="17"/>
            <w:r>
              <w:rPr>
                <w:rFonts w:ascii="Arial" w:hAnsi="Arial" w:cs="Arial"/>
                <w:sz w:val="20"/>
                <w:szCs w:val="20"/>
              </w:rPr>
              <w:t>29-10-2013</w:t>
            </w:r>
          </w:p>
        </w:tc>
        <w:tc>
          <w:tcPr>
            <w:tcW w:w="1276" w:type="dxa"/>
          </w:tcPr>
          <w:p w:rsidR="00EC6E6D" w:rsidRPr="00B93A39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types_enforce_type_name"/>
            <w:bookmarkStart w:id="19" w:name="ind_enforce_enforce_date_2"/>
            <w:bookmarkEnd w:id="18"/>
            <w:bookmarkEnd w:id="19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6804" w:type="dxa"/>
            <w:tcBorders>
              <w:right w:val="double" w:sz="4" w:space="0" w:color="auto"/>
            </w:tcBorders>
          </w:tcPr>
          <w:p w:rsidR="00EC6E6D" w:rsidRPr="00B93A39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3"/>
            <w:bookmarkEnd w:id="20"/>
            <w:bookmarkEnd w:id="21"/>
            <w:r>
              <w:rPr>
                <w:rFonts w:ascii="Arial" w:hAnsi="Arial" w:cs="Arial"/>
                <w:sz w:val="20"/>
                <w:szCs w:val="20"/>
              </w:rPr>
              <w:t>Henstilling om at holde døre, vinduer og porte lukkede under støjende aktiviteter.</w:t>
            </w:r>
          </w:p>
        </w:tc>
      </w:tr>
      <w:tr w:rsidR="00EC6E6D" w:rsidRPr="00F94A99" w:rsidTr="002606FA">
        <w:trPr>
          <w:trHeight w:val="69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EC6E6D" w:rsidRPr="00CE67CB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4"/>
            <w:bookmarkEnd w:id="22"/>
            <w:r>
              <w:rPr>
                <w:rFonts w:ascii="Arial" w:hAnsi="Arial" w:cs="Arial"/>
                <w:sz w:val="20"/>
                <w:szCs w:val="20"/>
              </w:rPr>
              <w:t>29-10-2013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C6E6D" w:rsidRPr="00CE67C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" w:name="ind_enforce_enforce_date_5"/>
            <w:bookmarkEnd w:id="23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CE67C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" w:name="ind_enforce_enforce_date_6"/>
            <w:bookmarkEnd w:id="24"/>
            <w:r>
              <w:rPr>
                <w:rFonts w:ascii="Arial" w:hAnsi="Arial" w:cs="Arial"/>
                <w:sz w:val="20"/>
                <w:szCs w:val="20"/>
              </w:rPr>
              <w:t>Indsende oplysninger om indkøb af lak mv., farligt affald samt kontrol af luft mv. for 2012.</w:t>
            </w: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</w:p>
    <w:p w:rsidR="00EC6E6D" w:rsidRPr="005D2D5F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6"/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:rsidTr="00DC6D7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:rsidTr="00DC6D7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" w:name="ind_descr_product_descr_process"/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Virksomheden udfører autolakering i stueetagen. Der slibes, klargøres og lakeres. Virksomheden er indrettet med et værksted til klargøring af biler til lakering. Der er indrettet et hjørne i værkstedet til opbevaring af diverse råvarer og et stinkskab til blanding af farver. Der er 2 malerkabiner, et aflåst blanderum, hvor malingen også bliver opbevaret. </w:t>
            </w:r>
          </w:p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er etableret i september 2009. Der har på ejendommen været autolakering siden 1967. Ejendommen ejes af Ole Johansen, som har en virksomhed som udfører bygningsmaling (O.J. Malerentreprise A/S), der har adresse på 1. sal. Der har tidligere været autolakering i lokalerne.</w:t>
            </w:r>
          </w:p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2 virksomheder benytter samme filteranlæg m.v.</w:t>
            </w:r>
          </w:p>
          <w:p w:rsidR="00EC6E6D" w:rsidRPr="00B93A39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:rsidTr="00DC6D7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:rsidTr="00DC6D7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:rsidTr="00DC6D7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product_area"/>
            <w:bookmarkEnd w:id="26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C6E6D" w:rsidRPr="005D2D5F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employee_prod"/>
            <w:bookmarkEnd w:id="2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descr_product_operating_time"/>
            <w:bookmarkEnd w:id="28"/>
            <w:r>
              <w:rPr>
                <w:rFonts w:ascii="Arial" w:hAnsi="Arial" w:cs="Arial"/>
                <w:sz w:val="20"/>
                <w:szCs w:val="20"/>
              </w:rPr>
              <w:t>7-1</w:t>
            </w:r>
            <w:r w:rsidR="00195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descr_product_operating_time_sat"/>
            <w:bookmarkEnd w:id="29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descr_product_operating_time_sun"/>
            <w:bookmarkEnd w:id="30"/>
          </w:p>
        </w:tc>
      </w:tr>
      <w:tr w:rsidR="00EC6E6D" w:rsidRPr="005D2D5F" w:rsidTr="00DC6D7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:rsidTr="00DC6D7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ind_env_control_code_env_control_name"/>
            <w:bookmarkEnd w:id="31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bookmarkStart w:id="32" w:name="_Toc54669303"/>
    </w:p>
    <w:p w:rsidR="00EC6E6D" w:rsidRPr="005D2D5F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Luftemissioner</w:t>
      </w:r>
      <w:bookmarkEnd w:id="32"/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:rsidTr="00DC6D7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pStyle w:val="Sidehoved"/>
              <w:tabs>
                <w:tab w:val="clear" w:pos="4819"/>
                <w:tab w:val="clear" w:pos="963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pStyle w:val="Sidehove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pStyle w:val="Sidehove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Emi.konc.(mg/m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X2"/>
            <w:bookmarkEnd w:id="3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_2"/>
            <w:bookmarkEnd w:id="34"/>
            <w:r>
              <w:rPr>
                <w:rFonts w:ascii="Arial" w:hAnsi="Arial" w:cs="Arial"/>
                <w:sz w:val="20"/>
                <w:szCs w:val="20"/>
              </w:rPr>
              <w:t>Autoreparationslakering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_3"/>
            <w:bookmarkEnd w:id="35"/>
            <w:r>
              <w:rPr>
                <w:rFonts w:ascii="Arial" w:hAnsi="Arial" w:cs="Arial"/>
                <w:sz w:val="20"/>
                <w:szCs w:val="20"/>
              </w:rPr>
              <w:t>Opløsningsmidler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4"/>
            <w:bookmarkEnd w:id="3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6E6D" w:rsidRPr="005D2D5F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5"/>
            <w:bookmarkEnd w:id="37"/>
            <w:r>
              <w:rPr>
                <w:rFonts w:ascii="Arial" w:hAnsi="Arial" w:cs="Arial"/>
                <w:sz w:val="20"/>
                <w:szCs w:val="20"/>
              </w:rPr>
              <w:t>Malestøvsfilter</w:t>
            </w:r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6"/>
            <w:bookmarkEnd w:id="38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X2_7"/>
            <w:bookmarkEnd w:id="39"/>
            <w:r>
              <w:rPr>
                <w:rFonts w:ascii="Arial" w:hAnsi="Arial" w:cs="Arial"/>
                <w:sz w:val="20"/>
                <w:szCs w:val="20"/>
              </w:rPr>
              <w:t>Slibning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X2_8"/>
            <w:bookmarkEnd w:id="40"/>
            <w:r>
              <w:rPr>
                <w:rFonts w:ascii="Arial" w:hAnsi="Arial" w:cs="Arial"/>
                <w:sz w:val="20"/>
                <w:szCs w:val="20"/>
              </w:rPr>
              <w:t>Metalstøv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X2_9"/>
            <w:bookmarkEnd w:id="4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X2_10"/>
            <w:bookmarkEnd w:id="42"/>
            <w:r>
              <w:rPr>
                <w:rFonts w:ascii="Arial" w:hAnsi="Arial" w:cs="Arial"/>
                <w:sz w:val="20"/>
                <w:szCs w:val="20"/>
              </w:rPr>
              <w:t>Patronfilter</w:t>
            </w:r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X2_11"/>
            <w:bookmarkEnd w:id="43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X2_12"/>
            <w:bookmarkEnd w:id="44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X2_13"/>
            <w:bookmarkEnd w:id="45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6" w:name="ind_air_emis_source_source_idX2_14"/>
            <w:bookmarkEnd w:id="4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" w:name="ind_air_emis_source_source_idX2_15"/>
            <w:bookmarkEnd w:id="47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8" w:name="ind_air_emis_source_source_idX2_16"/>
            <w:bookmarkEnd w:id="48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" w:name="ind_air_emis_source_source_idX2_17"/>
            <w:bookmarkEnd w:id="49"/>
            <w:r>
              <w:rPr>
                <w:rFonts w:ascii="Arial" w:hAnsi="Arial" w:cs="Arial"/>
                <w:sz w:val="20"/>
                <w:szCs w:val="20"/>
              </w:rPr>
              <w:t>Blandebord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" w:name="ind_air_emis_source_source_idX2_18"/>
            <w:bookmarkEnd w:id="50"/>
            <w:r>
              <w:rPr>
                <w:rFonts w:ascii="Arial" w:hAnsi="Arial" w:cs="Arial"/>
                <w:sz w:val="20"/>
                <w:szCs w:val="20"/>
              </w:rPr>
              <w:t>Opløsningsmidler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1" w:name="ind_air_emis_source_source_idX2_19"/>
            <w:bookmarkEnd w:id="5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" w:name="ind_air_emis_source_source_idX2_20"/>
            <w:bookmarkEnd w:id="52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3" w:name="ind_air_emis_source_source_idX2_21"/>
            <w:bookmarkEnd w:id="53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4" w:name="ind_air_emis_source_source_idX2_22"/>
            <w:bookmarkEnd w:id="54"/>
            <w:r>
              <w:rPr>
                <w:rFonts w:ascii="Arial" w:hAnsi="Arial" w:cs="Arial"/>
                <w:sz w:val="20"/>
                <w:szCs w:val="20"/>
              </w:rPr>
              <w:t>Oliefyr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5" w:name="ind_air_emis_source_source_idX2_23"/>
            <w:bookmarkEnd w:id="55"/>
            <w:r>
              <w:rPr>
                <w:rFonts w:ascii="Arial" w:hAnsi="Arial" w:cs="Arial"/>
                <w:sz w:val="20"/>
                <w:szCs w:val="20"/>
              </w:rPr>
              <w:t>Kvælstofilter (NOx)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6" w:name="ind_air_emis_source_source_idX2_24"/>
            <w:bookmarkEnd w:id="5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7" w:name="ind_air_emis_source_source_idX2_25"/>
            <w:bookmarkEnd w:id="57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ind_air_emis_source_source_idX2_26"/>
            <w:bookmarkEnd w:id="58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9" w:name="ind_air_emis_source_source_idX2_27"/>
            <w:bookmarkEnd w:id="59"/>
            <w:r>
              <w:rPr>
                <w:rFonts w:ascii="Arial" w:hAnsi="Arial" w:cs="Arial"/>
                <w:sz w:val="20"/>
                <w:szCs w:val="20"/>
              </w:rPr>
              <w:t>Oliefyr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0" w:name="ind_air_emis_source_source_idX2_28"/>
            <w:bookmarkEnd w:id="60"/>
            <w:r>
              <w:rPr>
                <w:rFonts w:ascii="Arial" w:hAnsi="Arial" w:cs="Arial"/>
                <w:sz w:val="20"/>
                <w:szCs w:val="20"/>
              </w:rPr>
              <w:t>Kulilte (CO)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1" w:name="ind_air_emis_source_source_idX2_29"/>
            <w:bookmarkEnd w:id="6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2" w:name="ind_air_emis_source_source_idX2_30"/>
            <w:bookmarkEnd w:id="62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3" w:name="ind_air_emis_source_source_idX2_31"/>
            <w:bookmarkEnd w:id="63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4" w:name="ind_air_emis_source_source_idX2_32"/>
            <w:bookmarkEnd w:id="64"/>
            <w:r>
              <w:rPr>
                <w:rFonts w:ascii="Arial" w:hAnsi="Arial" w:cs="Arial"/>
                <w:sz w:val="20"/>
                <w:szCs w:val="20"/>
              </w:rPr>
              <w:t>Oliefyr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5" w:name="ind_air_emis_source_source_idX2_33"/>
            <w:bookmarkEnd w:id="65"/>
            <w:r>
              <w:rPr>
                <w:rFonts w:ascii="Arial" w:hAnsi="Arial" w:cs="Arial"/>
                <w:sz w:val="20"/>
                <w:szCs w:val="20"/>
              </w:rPr>
              <w:t>Kvælstofilter (NOx)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air_emis_source_source_idX2_34"/>
            <w:bookmarkEnd w:id="6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7" w:name="ind_air_emis_source_source_idX2_35"/>
            <w:bookmarkEnd w:id="67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8" w:name="ind_air_emis_source_source_idX2_36"/>
            <w:bookmarkEnd w:id="68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9" w:name="ind_air_emis_source_source_idX2_37"/>
            <w:bookmarkEnd w:id="69"/>
            <w:r>
              <w:rPr>
                <w:rFonts w:ascii="Arial" w:hAnsi="Arial" w:cs="Arial"/>
                <w:sz w:val="20"/>
                <w:szCs w:val="20"/>
              </w:rPr>
              <w:t>Oliefyr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0" w:name="ind_air_emis_source_source_idX2_38"/>
            <w:bookmarkEnd w:id="70"/>
            <w:r>
              <w:rPr>
                <w:rFonts w:ascii="Arial" w:hAnsi="Arial" w:cs="Arial"/>
                <w:sz w:val="20"/>
                <w:szCs w:val="20"/>
              </w:rPr>
              <w:t>Kulilte (CO)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1" w:name="ind_air_emis_source_source_idX2_39"/>
            <w:bookmarkEnd w:id="7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2" w:name="ind_air_emis_source_source_idX2_40"/>
            <w:bookmarkEnd w:id="72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:rsidTr="00DC6D7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pStyle w:val="Overskrift6"/>
              <w:spacing w:line="240" w:lineRule="auto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/sek)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pStyle w:val="Sidehoved"/>
              <w:tabs>
                <w:tab w:val="clear" w:pos="4819"/>
                <w:tab w:val="clear" w:pos="9638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:rsidR="00EC6E6D" w:rsidRPr="005D2D5F" w:rsidRDefault="00EC6E6D" w:rsidP="002606FA">
            <w:pPr>
              <w:pStyle w:val="Sidehoved"/>
              <w:tabs>
                <w:tab w:val="clear" w:pos="4819"/>
                <w:tab w:val="clear" w:pos="9638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Røggastemp.</w:t>
            </w:r>
          </w:p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C6E6D" w:rsidRPr="005D2D5F" w:rsidTr="00DC6D7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pStyle w:val="Overskrift6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pStyle w:val="Sidehoved"/>
              <w:tabs>
                <w:tab w:val="clear" w:pos="4819"/>
                <w:tab w:val="clear" w:pos="963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3" w:name="ind_air_emis_source_source_id"/>
            <w:bookmarkEnd w:id="7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4" w:name="ind_air_emis_source_source_id_2"/>
            <w:bookmarkEnd w:id="74"/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5" w:name="ind_air_emis_source_source_id_3"/>
            <w:bookmarkEnd w:id="7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6" w:name="ind_air_emis_source_source_id_4"/>
            <w:bookmarkEnd w:id="76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7" w:name="ind_air_emis_source_source_id_5"/>
            <w:bookmarkEnd w:id="7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8" w:name="ind_air_emis_source_source_id_6"/>
            <w:bookmarkEnd w:id="7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9" w:name="ind_air_emis_source_source_id_7"/>
            <w:bookmarkEnd w:id="7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0" w:name="ind_air_emis_source_source_id_8"/>
            <w:bookmarkEnd w:id="80"/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1" w:name="ind_air_emis_source_source_id_9"/>
            <w:bookmarkEnd w:id="81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2" w:name="ind_air_emis_source_source_id_10"/>
            <w:bookmarkEnd w:id="82"/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3" w:name="ind_air_emis_source_source_id_11"/>
            <w:bookmarkEnd w:id="8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4" w:name="ind_air_emis_source_source_id_12"/>
            <w:bookmarkEnd w:id="84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5" w:name="ind_air_emis_source_source_id_13"/>
            <w:bookmarkEnd w:id="8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6" w:name="ind_air_emis_source_source_id_14"/>
            <w:bookmarkEnd w:id="8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7" w:name="ind_air_emis_source_source_id_15"/>
            <w:bookmarkEnd w:id="8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8" w:name="ind_air_emis_source_source_id_16"/>
            <w:bookmarkEnd w:id="88"/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9" w:name="ind_air_emis_source_source_id_17"/>
            <w:bookmarkEnd w:id="89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0" w:name="ind_air_emis_source_source_id_18"/>
            <w:bookmarkEnd w:id="90"/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1" w:name="ind_air_emis_source_source_id_19"/>
            <w:bookmarkEnd w:id="9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2" w:name="ind_air_emis_source_source_id_20"/>
            <w:bookmarkEnd w:id="9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3" w:name="ind_air_emis_source_source_id_21"/>
            <w:bookmarkEnd w:id="9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4" w:name="ind_air_emis_source_source_id_22"/>
            <w:bookmarkEnd w:id="9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5" w:name="ind_air_emis_source_source_id_23"/>
            <w:bookmarkEnd w:id="9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6" w:name="ind_air_emis_source_source_id_24"/>
            <w:bookmarkEnd w:id="96"/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7" w:name="ind_air_emis_source_source_id_25"/>
            <w:bookmarkEnd w:id="97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8" w:name="ind_air_emis_source_source_id_26"/>
            <w:bookmarkEnd w:id="9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9" w:name="ind_air_emis_source_source_id_27"/>
            <w:bookmarkEnd w:id="99"/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0" w:name="ind_air_emis_source_source_id_28"/>
            <w:bookmarkEnd w:id="10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1" w:name="ind_air_emis_source_source_id_29"/>
            <w:bookmarkEnd w:id="10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2" w:name="ind_air_emis_source_source_id_30"/>
            <w:bookmarkEnd w:id="10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3" w:name="ind_air_emis_source_source_id_31"/>
            <w:bookmarkEnd w:id="10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4" w:name="ind_air_emis_source_source_id_32"/>
            <w:bookmarkEnd w:id="104"/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5" w:name="ind_air_emis_source_source_id_33"/>
            <w:bookmarkEnd w:id="105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6" w:name="ind_air_emis_source_source_id_34"/>
            <w:bookmarkEnd w:id="10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7" w:name="ind_air_emis_source_source_id_35"/>
            <w:bookmarkEnd w:id="107"/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8" w:name="ind_air_emis_source_source_id_36"/>
            <w:bookmarkEnd w:id="108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9" w:name="ind_air_emis_source_source_id_37"/>
            <w:bookmarkEnd w:id="10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0" w:name="ind_air_emis_source_source_id_38"/>
            <w:bookmarkEnd w:id="1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1" w:name="ind_air_emis_source_source_id_39"/>
            <w:bookmarkEnd w:id="11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2" w:name="ind_air_emis_source_source_id_40"/>
            <w:bookmarkEnd w:id="112"/>
          </w:p>
        </w:tc>
      </w:tr>
      <w:tr w:rsidR="000771F3" w:rsidRPr="005D2D5F" w:rsidTr="00DC6D7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3" w:name="ind_air_emis_source_source_id_41"/>
            <w:bookmarkEnd w:id="113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4" w:name="ind_air_emis_source_source_id_42"/>
            <w:bookmarkEnd w:id="11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5" w:name="ind_air_emis_source_source_id_43"/>
            <w:bookmarkEnd w:id="115"/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6" w:name="ind_air_emis_source_source_id_44"/>
            <w:bookmarkEnd w:id="116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7" w:name="ind_air_emis_source_source_id_45"/>
            <w:bookmarkEnd w:id="11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8" w:name="ind_air_emis_source_source_id_46"/>
            <w:bookmarkEnd w:id="11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9" w:name="ind_air_emis_source_source_id_47"/>
            <w:bookmarkEnd w:id="1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2"/>
      </w:tblGrid>
      <w:tr w:rsidR="00EC6E6D" w:rsidRPr="005D2D5F" w:rsidTr="00DC6D79">
        <w:trPr>
          <w:cantSplit/>
          <w:trHeight w:val="284"/>
        </w:trPr>
        <w:tc>
          <w:tcPr>
            <w:tcW w:w="93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:rsidR="00EC6E6D" w:rsidRPr="005D2D5F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Rumopvarmning</w:t>
            </w:r>
          </w:p>
        </w:tc>
      </w:tr>
      <w:tr w:rsidR="00EC6E6D" w:rsidRPr="005D2D5F" w:rsidTr="00DC6D79">
        <w:trPr>
          <w:cantSplit/>
          <w:trHeight w:val="113"/>
        </w:trPr>
        <w:tc>
          <w:tcPr>
            <w:tcW w:w="93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0" w:name="ind_energy_types_energy_type_name"/>
            <w:bookmarkEnd w:id="120"/>
          </w:p>
        </w:tc>
      </w:tr>
      <w:tr w:rsidR="00EC6E6D" w:rsidRPr="005D2D5F" w:rsidTr="002606FA">
        <w:trPr>
          <w:cantSplit/>
          <w:trHeight w:val="284"/>
          <w:tblHeader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751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2606FA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"/>
            <w:bookmarkEnd w:id="121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_2"/>
            <w:bookmarkEnd w:id="122"/>
            <w:r>
              <w:rPr>
                <w:rFonts w:ascii="Arial" w:hAnsi="Arial" w:cs="Arial"/>
                <w:sz w:val="20"/>
                <w:szCs w:val="20"/>
              </w:rPr>
              <w:t>Samtlige afkast og renseanordninger tilses løbende af Servicegear ApS, Wild Westvej 10, 9310 Vodskov.</w:t>
            </w:r>
          </w:p>
          <w:p w:rsidR="00EC6E6D" w:rsidRPr="005D2D5F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Ejeren af KC Autolakering gav den tilsynsførende tilladelse til at rette henvendelse til omtalte virksomhed for at få tilsendt eftersynsrapporter.</w:t>
            </w:r>
          </w:p>
        </w:tc>
      </w:tr>
      <w:tr w:rsidR="000771F3" w:rsidRPr="005D2D5F" w:rsidTr="002606FA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_3"/>
            <w:bookmarkEnd w:id="123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4" w:name="ind_control_items_control_item_name_4"/>
            <w:bookmarkEnd w:id="124"/>
            <w:r>
              <w:rPr>
                <w:rFonts w:ascii="Arial" w:hAnsi="Arial" w:cs="Arial"/>
                <w:sz w:val="20"/>
                <w:szCs w:val="20"/>
              </w:rPr>
              <w:t>Samtlige afkast og renseanordninger tilses løbende af Servicegear ApS, Wild Westvej 10, 9310 Vodskov.</w:t>
            </w:r>
          </w:p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Ejeren af KC Autolakering gav den tilsynsførende tilladelse til at rette henvendelse til omtalte virksomhed for at få tilsendt eftersynsrapporter.</w:t>
            </w: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bookmarkStart w:id="125" w:name="_Toc54669304"/>
    </w:p>
    <w:p w:rsidR="00EC6E6D" w:rsidRPr="005D2D5F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Støj</w:t>
      </w:r>
      <w:bookmarkEnd w:id="125"/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2126"/>
        <w:gridCol w:w="4536"/>
      </w:tblGrid>
      <w:tr w:rsidR="00EC6E6D" w:rsidRPr="005D2D5F" w:rsidTr="00195E81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pStyle w:val="Overskrift5"/>
              <w:spacing w:before="0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:rsidTr="00195E81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6D" w:rsidRPr="005D2D5F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6" w:name="ind_noise_noise_id"/>
            <w:bookmarkEnd w:id="126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6D" w:rsidRPr="005D2D5F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7" w:name="ind_noise_noise_id_2"/>
            <w:bookmarkEnd w:id="127"/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8" w:name="ind_noise_noise_id_3"/>
            <w:bookmarkEnd w:id="12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9" w:name="ind_noise_noise_id_4"/>
            <w:bookmarkEnd w:id="129"/>
          </w:p>
        </w:tc>
      </w:tr>
      <w:tr w:rsidR="000771F3" w:rsidRPr="005D2D5F" w:rsidTr="00195E81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0" w:name="ind_noise_noise_id_5"/>
            <w:bookmarkEnd w:id="130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1" w:name="ind_noise_noise_id_6"/>
            <w:bookmarkEnd w:id="131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2" w:name="ind_noise_noise_id_7"/>
            <w:bookmarkEnd w:id="13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71F3" w:rsidRPr="005D2D5F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3" w:name="ind_noise_noise_id_8"/>
            <w:bookmarkEnd w:id="133"/>
            <w:r>
              <w:rPr>
                <w:rFonts w:ascii="Arial" w:hAnsi="Arial" w:cs="Arial"/>
                <w:sz w:val="20"/>
                <w:szCs w:val="20"/>
              </w:rPr>
              <w:t>Indendørs i bygning</w:t>
            </w:r>
          </w:p>
        </w:tc>
      </w:tr>
      <w:tr w:rsidR="000771F3" w:rsidRPr="005D2D5F" w:rsidTr="00195E81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4" w:name="ind_noise_noise_id_9"/>
            <w:bookmarkEnd w:id="134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5" w:name="ind_noise_noise_id_10"/>
            <w:bookmarkEnd w:id="135"/>
            <w:r>
              <w:rPr>
                <w:rFonts w:ascii="Arial" w:hAnsi="Arial" w:cs="Arial"/>
                <w:sz w:val="20"/>
                <w:szCs w:val="20"/>
              </w:rPr>
              <w:t>Plade-/karroseriarbejde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71F3" w:rsidRPr="005D2D5F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6" w:name="ind_noise_noise_id_11"/>
            <w:bookmarkEnd w:id="136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7" w:name="ind_noise_noise_id_12"/>
            <w:bookmarkEnd w:id="137"/>
            <w:r>
              <w:rPr>
                <w:rFonts w:ascii="Arial" w:hAnsi="Arial" w:cs="Arial"/>
                <w:sz w:val="20"/>
                <w:szCs w:val="20"/>
              </w:rPr>
              <w:t>Indendørs i bygning</w:t>
            </w: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662"/>
      </w:tblGrid>
      <w:tr w:rsidR="00EC6E6D" w:rsidRPr="005D2D5F" w:rsidTr="00195E81">
        <w:trPr>
          <w:cantSplit/>
          <w:trHeight w:val="284"/>
          <w:tblHeader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195E81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8" w:name="ind_control_items_control_item_nameX2"/>
            <w:bookmarkEnd w:id="138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</w:p>
    <w:p w:rsidR="00EC6E6D" w:rsidRPr="005D2D5F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977"/>
        <w:gridCol w:w="850"/>
        <w:gridCol w:w="993"/>
        <w:gridCol w:w="850"/>
        <w:gridCol w:w="2693"/>
      </w:tblGrid>
      <w:tr w:rsidR="00EC6E6D" w:rsidRPr="005D2D5F" w:rsidTr="002606FA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:rsidTr="002606FA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:rsidTr="002606FA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9" w:name="ind_w_water_amount_permission_id"/>
            <w:bookmarkEnd w:id="139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662"/>
      </w:tblGrid>
      <w:tr w:rsidR="00EC6E6D" w:rsidRPr="005D2D5F" w:rsidTr="00195E81">
        <w:trPr>
          <w:cantSplit/>
          <w:trHeight w:val="284"/>
          <w:tblHeader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195E81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0" w:name="ind_control_items_control_item_nameX3"/>
            <w:bookmarkEnd w:id="140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bookmarkStart w:id="141" w:name="_Toc54669306"/>
    </w:p>
    <w:p w:rsidR="00EC6E6D" w:rsidRPr="005D2D5F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141"/>
    </w:p>
    <w:tbl>
      <w:tblPr>
        <w:tblW w:w="9355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2552"/>
        <w:gridCol w:w="1417"/>
        <w:gridCol w:w="1276"/>
        <w:gridCol w:w="1417"/>
      </w:tblGrid>
      <w:tr w:rsidR="00EC6E6D" w:rsidRPr="005D2D5F" w:rsidTr="00195E81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2606FA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6FA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2606FA" w:rsidRDefault="00EC6E6D" w:rsidP="002606FA">
            <w:pPr>
              <w:pStyle w:val="Overskrift9"/>
              <w:rPr>
                <w:rFonts w:ascii="Arial" w:hAnsi="Arial" w:cs="Arial"/>
                <w:b/>
                <w:i w:val="0"/>
              </w:rPr>
            </w:pPr>
            <w:r w:rsidRPr="002606FA">
              <w:rPr>
                <w:rFonts w:ascii="Arial" w:hAnsi="Arial" w:cs="Arial"/>
                <w:i w:val="0"/>
              </w:rPr>
              <w:t>Volumen (l)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2606FA" w:rsidRDefault="00EC6E6D" w:rsidP="002606FA">
            <w:pPr>
              <w:pStyle w:val="Overskrift9"/>
              <w:rPr>
                <w:rFonts w:ascii="Arial" w:hAnsi="Arial" w:cs="Arial"/>
                <w:b/>
                <w:i w:val="0"/>
              </w:rPr>
            </w:pPr>
            <w:r w:rsidRPr="002606FA">
              <w:rPr>
                <w:rFonts w:ascii="Arial" w:hAnsi="Arial" w:cs="Arial"/>
                <w:i w:val="0"/>
              </w:rPr>
              <w:t>Sandfang (l)</w:t>
            </w:r>
          </w:p>
        </w:tc>
      </w:tr>
      <w:tr w:rsidR="00EC6E6D" w:rsidRPr="005D2D5F" w:rsidTr="00195E81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2" w:name="ind_w_water_amount_idX2"/>
            <w:bookmarkEnd w:id="14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662"/>
      </w:tblGrid>
      <w:tr w:rsidR="00EC6E6D" w:rsidRPr="00F94A99" w:rsidTr="00195E81">
        <w:trPr>
          <w:cantSplit/>
          <w:trHeight w:val="284"/>
          <w:tblHeader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DC6D79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C6D79">
              <w:rPr>
                <w:rFonts w:ascii="Arial" w:hAnsi="Arial" w:cs="Arial"/>
                <w:sz w:val="20"/>
                <w:szCs w:val="22"/>
              </w:rPr>
              <w:t>Kontrolpunkt</w:t>
            </w: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DC6D79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C6D79">
              <w:rPr>
                <w:rFonts w:ascii="Arial" w:hAnsi="Arial" w:cs="Arial"/>
                <w:sz w:val="20"/>
                <w:szCs w:val="22"/>
              </w:rPr>
              <w:t>Tilsynskommentar</w:t>
            </w:r>
          </w:p>
        </w:tc>
      </w:tr>
      <w:tr w:rsidR="00EC6E6D" w:rsidRPr="00F94A99" w:rsidTr="00195E81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B93A39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3" w:name="ind_control_items_control_item_nameX4"/>
            <w:bookmarkEnd w:id="143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B93A39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bookmarkStart w:id="144" w:name="_Toc54669307"/>
    </w:p>
    <w:p w:rsidR="00EC6E6D" w:rsidRPr="00245E8B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Olie- og kemikalietanke</w:t>
      </w:r>
      <w:bookmarkEnd w:id="144"/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1559"/>
        <w:gridCol w:w="1559"/>
        <w:gridCol w:w="1701"/>
        <w:gridCol w:w="1843"/>
      </w:tblGrid>
      <w:tr w:rsidR="00EC6E6D" w:rsidRPr="00F94A99" w:rsidTr="00195E81">
        <w:trPr>
          <w:cantSplit/>
          <w:trHeight w:val="28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2606FA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606FA">
              <w:rPr>
                <w:rFonts w:ascii="Arial" w:hAnsi="Arial" w:cs="Arial"/>
                <w:sz w:val="20"/>
                <w:szCs w:val="22"/>
              </w:rPr>
              <w:t>Id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2606FA" w:rsidRDefault="00EC6E6D" w:rsidP="002606FA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 w:rsidRPr="002606FA">
              <w:rPr>
                <w:rFonts w:ascii="Arial" w:hAnsi="Arial" w:cs="Arial"/>
                <w:sz w:val="20"/>
                <w:szCs w:val="22"/>
              </w:rPr>
              <w:t>Indhold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606FA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606FA">
              <w:rPr>
                <w:rFonts w:ascii="Arial" w:hAnsi="Arial" w:cs="Arial"/>
                <w:sz w:val="20"/>
                <w:szCs w:val="22"/>
              </w:rPr>
              <w:t>Volumen (l)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606FA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606FA">
              <w:rPr>
                <w:rFonts w:ascii="Arial" w:hAnsi="Arial" w:cs="Arial"/>
                <w:sz w:val="20"/>
                <w:szCs w:val="22"/>
              </w:rPr>
              <w:t>Etableret, ca.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606FA" w:rsidRDefault="00EC6E6D" w:rsidP="002606FA">
            <w:pPr>
              <w:tabs>
                <w:tab w:val="left" w:pos="71"/>
              </w:tabs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606FA">
              <w:rPr>
                <w:rFonts w:ascii="Arial" w:hAnsi="Arial" w:cs="Arial"/>
                <w:sz w:val="20"/>
                <w:szCs w:val="22"/>
              </w:rPr>
              <w:t>Placering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2606FA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606FA">
              <w:rPr>
                <w:rFonts w:ascii="Arial" w:hAnsi="Arial" w:cs="Arial"/>
                <w:sz w:val="20"/>
                <w:szCs w:val="22"/>
              </w:rPr>
              <w:t>Standeranlæg</w:t>
            </w:r>
          </w:p>
        </w:tc>
      </w:tr>
      <w:tr w:rsidR="00EC6E6D" w:rsidRPr="00F94A99" w:rsidTr="00195E81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F94A99" w:rsidRDefault="00EC6E6D" w:rsidP="002606FA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45" w:name="ind_tank_ind_tank_id"/>
            <w:bookmarkEnd w:id="145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F94A99" w:rsidRDefault="00EC6E6D" w:rsidP="002606F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F94A99" w:rsidRDefault="00EC6E6D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F94A99" w:rsidRDefault="00EC6E6D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F94A99" w:rsidRDefault="00EC6E6D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F94A99" w:rsidRDefault="00EC6E6D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662"/>
      </w:tblGrid>
      <w:tr w:rsidR="00EC6E6D" w:rsidRPr="00245E8B" w:rsidTr="00195E81">
        <w:trPr>
          <w:cantSplit/>
          <w:trHeight w:val="284"/>
          <w:tblHeader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195E81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6" w:name="ind_control_items_control_item_nameX5"/>
            <w:bookmarkEnd w:id="146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245E8B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bookmarkStart w:id="147" w:name="_Toc54669308"/>
      <w:r w:rsidRPr="00245E8B">
        <w:rPr>
          <w:rFonts w:ascii="Arial" w:hAnsi="Arial" w:cs="Arial"/>
          <w:sz w:val="28"/>
          <w:szCs w:val="28"/>
        </w:rPr>
        <w:lastRenderedPageBreak/>
        <w:t>Råvarer</w:t>
      </w:r>
      <w:bookmarkEnd w:id="147"/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276"/>
        <w:gridCol w:w="1984"/>
        <w:gridCol w:w="709"/>
      </w:tblGrid>
      <w:tr w:rsidR="00EC6E6D" w:rsidRPr="00245E8B" w:rsidTr="00C22F8F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C22F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 xml:space="preserve">Opbevaring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:rsidR="00EC6E6D" w:rsidRPr="00245E8B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:rsidTr="00C22F8F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6E6D" w:rsidRPr="00245E8B" w:rsidRDefault="00EC6E6D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:rsidTr="00C22F8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8" w:name="ind_rawmat_types_rawmat_name"/>
            <w:bookmarkEnd w:id="148"/>
            <w:r>
              <w:rPr>
                <w:rFonts w:ascii="Arial" w:hAnsi="Arial" w:cs="Arial"/>
                <w:sz w:val="20"/>
                <w:szCs w:val="20"/>
              </w:rPr>
              <w:t>Fortynder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9" w:name="ind_rawmat_types_rawmat_name_2"/>
            <w:bookmarkEnd w:id="149"/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0" w:name="ind_rawmat_types_rawmat_name_3"/>
            <w:bookmarkEnd w:id="1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1" w:name="ind_rawmat_types_rawmat_name_4"/>
            <w:bookmarkEnd w:id="151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2" w:name="ind_rawmat_types_rawmat_name_5"/>
            <w:bookmarkEnd w:id="152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3" w:name="ind_rawmat_types_rawmat_name_6"/>
            <w:bookmarkEnd w:id="15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4" w:name="ind_rawmat_types_rawmat_name_7"/>
            <w:bookmarkEnd w:id="15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245E8B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5" w:name="ind_rawmat_types_rawmat_name_8"/>
            <w:bookmarkEnd w:id="155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0771F3" w:rsidRPr="00245E8B" w:rsidTr="00C22F8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6" w:name="ind_rawmat_types_rawmat_name_9"/>
            <w:bookmarkEnd w:id="156"/>
            <w:r>
              <w:rPr>
                <w:rFonts w:ascii="Arial" w:hAnsi="Arial" w:cs="Arial"/>
                <w:sz w:val="20"/>
                <w:szCs w:val="20"/>
              </w:rPr>
              <w:t>Spartelmasse base/hærder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7" w:name="ind_rawmat_types_rawmat_name_10"/>
            <w:bookmarkEnd w:id="157"/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8" w:name="ind_rawmat_types_rawmat_name_11"/>
            <w:bookmarkEnd w:id="15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9" w:name="ind_rawmat_types_rawmat_name_12"/>
            <w:bookmarkEnd w:id="159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0" w:name="ind_rawmat_types_rawmat_name_13"/>
            <w:bookmarkEnd w:id="160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1" w:name="ind_rawmat_types_rawmat_name_14"/>
            <w:bookmarkEnd w:id="16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2" w:name="ind_rawmat_types_rawmat_name_15"/>
            <w:bookmarkEnd w:id="162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3" w:name="ind_rawmat_types_rawmat_name_16"/>
            <w:bookmarkEnd w:id="163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0771F3" w:rsidRPr="00245E8B" w:rsidTr="00C22F8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4" w:name="ind_rawmat_types_rawmat_name_17"/>
            <w:bookmarkEnd w:id="164"/>
            <w:r>
              <w:rPr>
                <w:rFonts w:ascii="Arial" w:hAnsi="Arial" w:cs="Arial"/>
                <w:sz w:val="20"/>
                <w:szCs w:val="20"/>
              </w:rPr>
              <w:t>Grunder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5" w:name="ind_rawmat_types_rawmat_name_18"/>
            <w:bookmarkEnd w:id="165"/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6" w:name="ind_rawmat_types_rawmat_name_19"/>
            <w:bookmarkEnd w:id="1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7" w:name="ind_rawmat_types_rawmat_name_20"/>
            <w:bookmarkEnd w:id="167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8" w:name="ind_rawmat_types_rawmat_name_21"/>
            <w:bookmarkEnd w:id="168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9" w:name="ind_rawmat_types_rawmat_name_22"/>
            <w:bookmarkEnd w:id="16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0" w:name="ind_rawmat_types_rawmat_name_23"/>
            <w:bookmarkEnd w:id="170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1" w:name="ind_rawmat_types_rawmat_name_24"/>
            <w:bookmarkEnd w:id="171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0771F3" w:rsidRPr="00245E8B" w:rsidTr="00C22F8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2" w:name="ind_rawmat_types_rawmat_name_25"/>
            <w:bookmarkEnd w:id="172"/>
            <w:r>
              <w:rPr>
                <w:rFonts w:ascii="Arial" w:hAnsi="Arial" w:cs="Arial"/>
                <w:sz w:val="20"/>
                <w:szCs w:val="20"/>
              </w:rPr>
              <w:t>Vandbaseret maling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3" w:name="ind_rawmat_types_rawmat_name_26"/>
            <w:bookmarkEnd w:id="173"/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4" w:name="ind_rawmat_types_rawmat_name_27"/>
            <w:bookmarkEnd w:id="17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5" w:name="ind_rawmat_types_rawmat_name_28"/>
            <w:bookmarkEnd w:id="175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6" w:name="ind_rawmat_types_rawmat_name_29"/>
            <w:bookmarkEnd w:id="176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7" w:name="ind_rawmat_types_rawmat_name_30"/>
            <w:bookmarkEnd w:id="17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8" w:name="ind_rawmat_types_rawmat_name_31"/>
            <w:bookmarkEnd w:id="178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9" w:name="ind_rawmat_types_rawmat_name_32"/>
            <w:bookmarkEnd w:id="179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0771F3" w:rsidRPr="00245E8B" w:rsidTr="00C22F8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0" w:name="ind_rawmat_types_rawmat_name_33"/>
            <w:bookmarkEnd w:id="180"/>
            <w:r>
              <w:rPr>
                <w:rFonts w:ascii="Arial" w:hAnsi="Arial" w:cs="Arial"/>
                <w:sz w:val="20"/>
                <w:szCs w:val="20"/>
              </w:rPr>
              <w:t>Vandbaseret 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1" w:name="ind_rawmat_types_rawmat_name_34"/>
            <w:bookmarkEnd w:id="181"/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2" w:name="ind_rawmat_types_rawmat_name_35"/>
            <w:bookmarkEnd w:id="18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3" w:name="ind_rawmat_types_rawmat_name_36"/>
            <w:bookmarkEnd w:id="183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4" w:name="ind_rawmat_types_rawmat_name_37"/>
            <w:bookmarkEnd w:id="184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5" w:name="ind_rawmat_types_rawmat_name_38"/>
            <w:bookmarkEnd w:id="18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6" w:name="ind_rawmat_types_rawmat_name_39"/>
            <w:bookmarkEnd w:id="18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7" w:name="ind_rawmat_types_rawmat_name_40"/>
            <w:bookmarkEnd w:id="187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0771F3" w:rsidRPr="00245E8B" w:rsidTr="00C22F8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8" w:name="ind_rawmat_types_rawmat_name_41"/>
            <w:bookmarkEnd w:id="188"/>
            <w:r>
              <w:rPr>
                <w:rFonts w:ascii="Arial" w:hAnsi="Arial" w:cs="Arial"/>
                <w:sz w:val="20"/>
                <w:szCs w:val="20"/>
              </w:rPr>
              <w:t>Primer (maleanlæg)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9" w:name="ind_rawmat_types_rawmat_name_42"/>
            <w:bookmarkEnd w:id="189"/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0" w:name="ind_rawmat_types_rawmat_name_43"/>
            <w:bookmarkEnd w:id="19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1" w:name="ind_rawmat_types_rawmat_name_44"/>
            <w:bookmarkEnd w:id="191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2" w:name="ind_rawmat_types_rawmat_name_45"/>
            <w:bookmarkEnd w:id="192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3" w:name="ind_rawmat_types_rawmat_name_46"/>
            <w:bookmarkEnd w:id="19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4" w:name="ind_rawmat_types_rawmat_name_47"/>
            <w:bookmarkEnd w:id="19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5" w:name="ind_rawmat_types_rawmat_name_48"/>
            <w:bookmarkEnd w:id="195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0771F3" w:rsidRPr="00245E8B" w:rsidTr="00C22F8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6" w:name="ind_rawmat_types_rawmat_name_49"/>
            <w:bookmarkEnd w:id="196"/>
            <w:r>
              <w:rPr>
                <w:rFonts w:ascii="Arial" w:hAnsi="Arial" w:cs="Arial"/>
                <w:sz w:val="20"/>
                <w:szCs w:val="20"/>
              </w:rPr>
              <w:t>Hærder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7" w:name="ind_rawmat_types_rawmat_name_50"/>
            <w:bookmarkEnd w:id="197"/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8" w:name="ind_rawmat_types_rawmat_name_51"/>
            <w:bookmarkEnd w:id="19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9" w:name="ind_rawmat_types_rawmat_name_52"/>
            <w:bookmarkEnd w:id="199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0" w:name="ind_rawmat_types_rawmat_name_53"/>
            <w:bookmarkEnd w:id="200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Pr="00245E8B" w:rsidRDefault="000771F3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1" w:name="ind_rawmat_types_rawmat_name_54"/>
            <w:bookmarkEnd w:id="2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2" w:name="ind_rawmat_types_rawmat_name_55"/>
            <w:bookmarkEnd w:id="202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3" w:name="ind_rawmat_types_rawmat_name_56"/>
            <w:bookmarkEnd w:id="203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0"/>
      </w:tblGrid>
      <w:tr w:rsidR="00EC6E6D" w:rsidRPr="00245E8B" w:rsidTr="00195E81">
        <w:trPr>
          <w:cantSplit/>
          <w:trHeight w:val="284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737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195E8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4" w:name="ind_control_items_control_item_nameX6"/>
            <w:bookmarkEnd w:id="204"/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</w:p>
    <w:p w:rsidR="00EC6E6D" w:rsidRPr="00245E8B" w:rsidRDefault="00EC6E6D" w:rsidP="002606FA">
      <w:pPr>
        <w:pStyle w:val="Overskrift2"/>
        <w:spacing w:before="0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08"/>
        <w:gridCol w:w="567"/>
        <w:gridCol w:w="851"/>
        <w:gridCol w:w="709"/>
        <w:gridCol w:w="1417"/>
        <w:gridCol w:w="1418"/>
        <w:gridCol w:w="1275"/>
        <w:gridCol w:w="992"/>
      </w:tblGrid>
      <w:tr w:rsidR="00DC6D79" w:rsidRPr="00245E8B" w:rsidTr="00195E81">
        <w:trPr>
          <w:cantSplit/>
          <w:trHeight w:val="283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DC6D79" w:rsidRPr="00245E8B" w:rsidRDefault="00DC6D79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DC6D79" w:rsidRPr="00245E8B" w:rsidRDefault="00DC6D79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:rsidR="00DC6D79" w:rsidRPr="00245E8B" w:rsidRDefault="00DC6D79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 xml:space="preserve">Opbevaring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25" w:color="auto" w:fill="FFFFFF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25" w:color="auto" w:fill="FFFFFF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25" w:color="auto" w:fill="FFFFFF"/>
          </w:tcPr>
          <w:p w:rsidR="00195E81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</w:t>
            </w:r>
            <w:r w:rsidR="00195E8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ninger</w:t>
            </w:r>
          </w:p>
        </w:tc>
      </w:tr>
      <w:tr w:rsidR="00DC6D79" w:rsidRPr="00245E8B" w:rsidTr="00195E81">
        <w:trPr>
          <w:cantSplit/>
          <w:trHeight w:val="231"/>
        </w:trPr>
        <w:tc>
          <w:tcPr>
            <w:tcW w:w="141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DC6D79" w:rsidRPr="00245E8B" w:rsidRDefault="00DC6D79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DC6D79" w:rsidRPr="00245E8B" w:rsidRDefault="00DC6D79" w:rsidP="002606FA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6D79" w:rsidRPr="00245E8B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:rsidTr="00195E81">
        <w:trPr>
          <w:cantSplit/>
          <w:trHeight w:val="252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5" w:name="wst_fraction_1_fraction_1_nameX2"/>
            <w:bookmarkEnd w:id="205"/>
            <w:r>
              <w:rPr>
                <w:rFonts w:ascii="Arial" w:hAnsi="Arial" w:cs="Arial"/>
                <w:sz w:val="20"/>
                <w:szCs w:val="20"/>
              </w:rPr>
              <w:t>Forbrændingsegnet</w:t>
            </w:r>
          </w:p>
          <w:p w:rsidR="00EC6E6D" w:rsidRPr="00245E8B" w:rsidRDefault="00EC6E6D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195E81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6" w:name="wst_fraction_1_fraction_1_nameX2_2"/>
            <w:bookmarkEnd w:id="206"/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195E81" w:rsidP="002606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7" w:name="wst_fraction_1_fraction_1_nameX2_3"/>
            <w:bookmarkEnd w:id="207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8" w:name="wst_fraction_1_fraction_1_nameX2_4"/>
            <w:bookmarkEnd w:id="208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606F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9" w:name="wst_fraction_1_fraction_1_nameX2_5"/>
            <w:bookmarkEnd w:id="20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0" w:name="wst_fraction_1_fraction_1_nameX2_6"/>
            <w:bookmarkEnd w:id="210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2606FA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1" w:name="wst_fraction_1_fraction_1_nameX2_7"/>
            <w:bookmarkEnd w:id="211"/>
            <w:r>
              <w:rPr>
                <w:rFonts w:ascii="Arial" w:hAnsi="Arial" w:cs="Arial"/>
                <w:sz w:val="20"/>
                <w:szCs w:val="20"/>
              </w:rPr>
              <w:t>Sølvkær og Pedersen</w:t>
            </w:r>
            <w:r w:rsidR="000771F3"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2" w:name="wst_fraction_1_fraction_1_nameX2_8"/>
            <w:bookmarkEnd w:id="212"/>
            <w:r>
              <w:rPr>
                <w:rFonts w:ascii="Arial" w:hAnsi="Arial" w:cs="Arial"/>
                <w:sz w:val="20"/>
                <w:szCs w:val="20"/>
              </w:rPr>
              <w:t>Reno Nord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245E8B" w:rsidRDefault="00195E81" w:rsidP="00195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3" w:name="wst_fraction_1_fraction_1_nameX2_9"/>
            <w:bookmarkEnd w:id="213"/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195E81" w:rsidRPr="00245E8B" w:rsidTr="00195E81">
        <w:trPr>
          <w:cantSplit/>
          <w:trHeight w:val="252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4" w:name="wst_fraction_1_fraction_1_nameX2_10"/>
            <w:bookmarkEnd w:id="214"/>
            <w:r>
              <w:rPr>
                <w:rFonts w:ascii="Arial" w:hAnsi="Arial" w:cs="Arial"/>
                <w:sz w:val="20"/>
                <w:szCs w:val="20"/>
              </w:rPr>
              <w:t>Malingsrester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Pr="00245E8B" w:rsidRDefault="00195E81" w:rsidP="00195E8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5" w:name="wst_fraction_1_fraction_1_nameX2_11"/>
            <w:bookmarkEnd w:id="215"/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Pr="00245E8B" w:rsidRDefault="00195E81" w:rsidP="00195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6" w:name="wst_fraction_1_fraction_1_nameX2_12"/>
            <w:bookmarkEnd w:id="216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7" w:name="wst_fraction_1_fraction_1_nameX2_13"/>
            <w:bookmarkEnd w:id="217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Pr="00245E8B" w:rsidRDefault="00195E81" w:rsidP="00195E8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8" w:name="wst_fraction_1_fraction_1_nameX2_14"/>
            <w:bookmarkEnd w:id="218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9" w:name="wst_fraction_1_fraction_1_nameX2_15"/>
            <w:bookmarkEnd w:id="219"/>
            <w:r>
              <w:rPr>
                <w:rFonts w:ascii="Arial" w:hAnsi="Arial" w:cs="Arial"/>
                <w:sz w:val="20"/>
                <w:szCs w:val="20"/>
              </w:rPr>
              <w:t>Indendørs, bag opkant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0" w:name="wst_fraction_1_fraction_1_nameX2_16"/>
            <w:bookmarkEnd w:id="220"/>
            <w:r>
              <w:rPr>
                <w:rFonts w:ascii="Arial" w:hAnsi="Arial" w:cs="Arial"/>
                <w:sz w:val="20"/>
                <w:szCs w:val="20"/>
              </w:rPr>
              <w:t>Reno-Nord Farligt Affald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1" w:name="wst_fraction_1_fraction_1_nameX2_17"/>
            <w:bookmarkEnd w:id="221"/>
            <w:r>
              <w:rPr>
                <w:rFonts w:ascii="Arial" w:hAnsi="Arial" w:cs="Arial"/>
                <w:sz w:val="20"/>
                <w:szCs w:val="20"/>
              </w:rPr>
              <w:t>Reno-Nord Farligt Affald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5E81" w:rsidRPr="00245E8B" w:rsidRDefault="00195E81" w:rsidP="00195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2" w:name="wst_fraction_1_fraction_1_nameX2_18"/>
            <w:bookmarkEnd w:id="222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195E81" w:rsidRPr="00245E8B" w:rsidTr="00195E81">
        <w:trPr>
          <w:cantSplit/>
          <w:trHeight w:val="252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3" w:name="wst_fraction_1_fraction_1_nameX2_19"/>
            <w:bookmarkEnd w:id="223"/>
            <w:r>
              <w:rPr>
                <w:rFonts w:ascii="Arial" w:hAnsi="Arial" w:cs="Arial"/>
                <w:sz w:val="20"/>
                <w:szCs w:val="20"/>
              </w:rPr>
              <w:t>Opløsningsmidler u. halogen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4" w:name="wst_fraction_1_fraction_1_nameX2_20"/>
            <w:bookmarkEnd w:id="224"/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5" w:name="wst_fraction_1_fraction_1_nameX2_21"/>
            <w:bookmarkEnd w:id="225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6" w:name="wst_fraction_1_fraction_1_nameX2_22"/>
            <w:bookmarkEnd w:id="226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7" w:name="wst_fraction_1_fraction_1_nameX2_23"/>
            <w:bookmarkEnd w:id="227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8" w:name="wst_fraction_1_fraction_1_nameX2_24"/>
            <w:bookmarkEnd w:id="228"/>
            <w:r>
              <w:rPr>
                <w:rFonts w:ascii="Arial" w:hAnsi="Arial" w:cs="Arial"/>
                <w:sz w:val="20"/>
                <w:szCs w:val="20"/>
              </w:rPr>
              <w:t>Indendørs, bag opkant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9" w:name="wst_fraction_1_fraction_1_nameX2_25"/>
            <w:bookmarkEnd w:id="229"/>
            <w:r>
              <w:rPr>
                <w:rFonts w:ascii="Arial" w:hAnsi="Arial" w:cs="Arial"/>
                <w:sz w:val="20"/>
                <w:szCs w:val="20"/>
              </w:rPr>
              <w:t>Reno-Nord Farligt Affald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0" w:name="wst_fraction_1_fraction_1_nameX2_26"/>
            <w:bookmarkEnd w:id="230"/>
            <w:r>
              <w:rPr>
                <w:rFonts w:ascii="Arial" w:hAnsi="Arial" w:cs="Arial"/>
                <w:sz w:val="20"/>
                <w:szCs w:val="20"/>
              </w:rPr>
              <w:t>Reno-Nord Farligt Affald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5E81" w:rsidRPr="00245E8B" w:rsidRDefault="00195E81" w:rsidP="00195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1" w:name="wst_fraction_1_fraction_1_nameX2_27"/>
            <w:bookmarkEnd w:id="231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195E81" w:rsidRPr="00245E8B" w:rsidTr="00195E81">
        <w:trPr>
          <w:cantSplit/>
          <w:trHeight w:val="252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2" w:name="wst_fraction_1_fraction_1_nameX2_28"/>
            <w:bookmarkStart w:id="233" w:name="wst_fraction_1_fraction_1_nameX2_37"/>
            <w:bookmarkEnd w:id="232"/>
            <w:bookmarkEnd w:id="233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4" w:name="wst_fraction_1_fraction_1_nameX2_38"/>
            <w:bookmarkEnd w:id="234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5" w:name="wst_fraction_1_fraction_1_nameX2_39"/>
            <w:bookmarkEnd w:id="235"/>
            <w:r>
              <w:rPr>
                <w:rFonts w:ascii="Arial" w:hAnsi="Arial" w:cs="Arial"/>
                <w:sz w:val="20"/>
                <w:szCs w:val="20"/>
              </w:rPr>
              <w:t>stk.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6" w:name="wst_fraction_1_fraction_1_nameX2_40"/>
            <w:bookmarkEnd w:id="236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7" w:name="wst_fraction_1_fraction_1_nameX2_41"/>
            <w:bookmarkEnd w:id="23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8" w:name="wst_fraction_1_fraction_1_nameX2_42"/>
            <w:bookmarkEnd w:id="238"/>
            <w:r>
              <w:rPr>
                <w:rFonts w:ascii="Arial" w:hAnsi="Arial" w:cs="Arial"/>
                <w:sz w:val="20"/>
                <w:szCs w:val="20"/>
              </w:rPr>
              <w:t>Indendørs, ingen opkant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9" w:name="wst_fraction_1_fraction_1_nameX2_43"/>
            <w:bookmarkEnd w:id="239"/>
            <w:r>
              <w:rPr>
                <w:rFonts w:ascii="Arial" w:hAnsi="Arial" w:cs="Arial"/>
                <w:sz w:val="20"/>
                <w:szCs w:val="20"/>
              </w:rPr>
              <w:t>Reno-Nord Farligt Affald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5E81" w:rsidRDefault="00195E81" w:rsidP="00195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0" w:name="wst_fraction_1_fraction_1_nameX2_44"/>
            <w:bookmarkEnd w:id="240"/>
            <w:r>
              <w:rPr>
                <w:rFonts w:ascii="Arial" w:hAnsi="Arial" w:cs="Arial"/>
                <w:sz w:val="20"/>
                <w:szCs w:val="20"/>
              </w:rPr>
              <w:t>Reno-Nord Farligt Affald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95E81" w:rsidRPr="00245E8B" w:rsidRDefault="00195E81" w:rsidP="00195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512"/>
      </w:tblGrid>
      <w:tr w:rsidR="00EC6E6D" w:rsidRPr="00245E8B" w:rsidTr="002606FA">
        <w:trPr>
          <w:cantSplit/>
          <w:trHeight w:val="284"/>
          <w:tblHeader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751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2606FA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1" w:name="ind_control_items_control_item_nameX7"/>
            <w:bookmarkEnd w:id="241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2" w:name="ind_control_items_control_item_nameX7_2"/>
            <w:bookmarkEnd w:id="242"/>
            <w:r>
              <w:rPr>
                <w:rFonts w:ascii="Arial" w:hAnsi="Arial" w:cs="Arial"/>
                <w:sz w:val="20"/>
                <w:szCs w:val="20"/>
              </w:rPr>
              <w:t>Affald bortskaffes af HCS A/S.</w:t>
            </w:r>
            <w:r w:rsidR="00DC6D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Fra 1. januar 2016 er kørslen overtaget af Sølvkær og Pedersen Ap</w:t>
            </w:r>
            <w:r w:rsidR="00DC6D7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 Brønderslev.</w:t>
            </w:r>
          </w:p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tilsyn</w:t>
            </w:r>
            <w:r w:rsidR="00DC6D7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førende har fået tilsendt oplys</w:t>
            </w:r>
            <w:r w:rsidR="00DC6D7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inger om afhentninger gennemført i 2016 fra Sølvkær og Pedersen ApS.</w:t>
            </w:r>
          </w:p>
        </w:tc>
      </w:tr>
      <w:tr w:rsidR="000771F3" w:rsidRPr="00245E8B" w:rsidTr="002606FA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3" w:name="ind_control_items_control_item_nameX7_3"/>
            <w:bookmarkEnd w:id="243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4" w:name="ind_control_items_control_item_nameX7_4"/>
            <w:bookmarkEnd w:id="244"/>
            <w:r>
              <w:rPr>
                <w:rFonts w:ascii="Arial" w:hAnsi="Arial" w:cs="Arial"/>
                <w:sz w:val="20"/>
                <w:szCs w:val="20"/>
              </w:rPr>
              <w:t>Farligt affald bortskaffes af Reno-Nord Farligt affald.</w:t>
            </w:r>
          </w:p>
          <w:p w:rsidR="000771F3" w:rsidRDefault="00DC6D79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tilsy</w:t>
            </w:r>
            <w:r w:rsidR="000771F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771F3">
              <w:rPr>
                <w:rFonts w:ascii="Arial" w:hAnsi="Arial" w:cs="Arial"/>
                <w:sz w:val="20"/>
                <w:szCs w:val="20"/>
              </w:rPr>
              <w:t>førende har fået tilsendt oplys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771F3">
              <w:rPr>
                <w:rFonts w:ascii="Arial" w:hAnsi="Arial" w:cs="Arial"/>
                <w:sz w:val="20"/>
                <w:szCs w:val="20"/>
              </w:rPr>
              <w:t>inger om afhentninger gennemført i 2013 til 2015 fra Reno-Nord Farligt Affald.</w:t>
            </w:r>
          </w:p>
        </w:tc>
      </w:tr>
    </w:tbl>
    <w:p w:rsidR="002606FA" w:rsidRDefault="002606FA" w:rsidP="002606FA">
      <w:pPr>
        <w:pStyle w:val="Overskrift2"/>
        <w:spacing w:before="0"/>
        <w:rPr>
          <w:rFonts w:ascii="Arial" w:hAnsi="Arial" w:cs="Arial"/>
          <w:sz w:val="28"/>
          <w:szCs w:val="22"/>
        </w:rPr>
      </w:pPr>
    </w:p>
    <w:p w:rsidR="00EC6E6D" w:rsidRPr="00DC6D79" w:rsidRDefault="00EC6E6D" w:rsidP="002606FA">
      <w:pPr>
        <w:pStyle w:val="Overskrift2"/>
        <w:spacing w:before="0"/>
        <w:rPr>
          <w:rFonts w:ascii="Arial" w:hAnsi="Arial" w:cs="Arial"/>
          <w:sz w:val="28"/>
          <w:szCs w:val="22"/>
        </w:rPr>
      </w:pPr>
      <w:r w:rsidRPr="00DC6D79">
        <w:rPr>
          <w:rFonts w:ascii="Arial" w:hAnsi="Arial" w:cs="Arial"/>
          <w:sz w:val="28"/>
          <w:szCs w:val="22"/>
        </w:rPr>
        <w:t>Generelle bemærkninger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EC6E6D" w:rsidRPr="00245E8B" w:rsidTr="00195E81">
        <w:trPr>
          <w:cantSplit/>
          <w:trHeight w:val="284"/>
          <w:tblHeader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708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EC6E6D" w:rsidRPr="00245E8B" w:rsidRDefault="00EC6E6D" w:rsidP="002606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195E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5" w:name="ind_control_items_control_item_nameX11"/>
            <w:bookmarkEnd w:id="245"/>
            <w:r>
              <w:rPr>
                <w:rFonts w:ascii="Arial" w:hAnsi="Arial" w:cs="Arial"/>
                <w:sz w:val="20"/>
                <w:szCs w:val="20"/>
              </w:rPr>
              <w:t xml:space="preserve">Konklusion på egenkontrol/driftsjournal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771F3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6" w:name="ind_control_items_control_item_nameX11_2"/>
            <w:bookmarkEnd w:id="246"/>
            <w:r>
              <w:rPr>
                <w:rFonts w:ascii="Arial" w:hAnsi="Arial" w:cs="Arial"/>
                <w:sz w:val="20"/>
                <w:szCs w:val="20"/>
              </w:rPr>
              <w:t>Samtlige afkast og renseanordninger tilses løbende af Servicegear ApS, Wild Westvej 10, 9310 Vodskov.</w:t>
            </w:r>
          </w:p>
          <w:p w:rsidR="00EC6E6D" w:rsidRPr="00245E8B" w:rsidRDefault="000771F3" w:rsidP="00260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Ejeren af KC Autolakering gav den tilsynsførende tilladelse til at rette henvendelse til omtalte virksomhed for at få tilsendt eftersynsrapporter.</w:t>
            </w:r>
          </w:p>
        </w:tc>
      </w:tr>
    </w:tbl>
    <w:p w:rsidR="00EC6E6D" w:rsidRPr="00F94A99" w:rsidRDefault="00EC6E6D" w:rsidP="002606FA">
      <w:pPr>
        <w:spacing w:after="0"/>
        <w:rPr>
          <w:rFonts w:ascii="Arial" w:hAnsi="Arial" w:cs="Arial"/>
          <w:sz w:val="22"/>
          <w:szCs w:val="22"/>
        </w:rPr>
      </w:pPr>
    </w:p>
    <w:p w:rsidR="0025365D" w:rsidRPr="008426F8" w:rsidRDefault="0025365D" w:rsidP="002606FA">
      <w:pPr>
        <w:spacing w:after="0"/>
      </w:pPr>
    </w:p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84" w:rsidRDefault="00185E84">
      <w:r>
        <w:separator/>
      </w:r>
    </w:p>
  </w:endnote>
  <w:endnote w:type="continuationSeparator" w:id="0">
    <w:p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12587E">
      <w:rPr>
        <w:rStyle w:val="Sidetal"/>
        <w:noProof/>
      </w:rPr>
      <w:t>2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12587E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84" w:rsidRDefault="00185E84" w:rsidP="00042200">
    <w:pPr>
      <w:pStyle w:val="Sidefod"/>
      <w:spacing w:after="0"/>
      <w:ind w:right="-1815"/>
      <w:rPr>
        <w:b/>
      </w:rPr>
    </w:pPr>
  </w:p>
  <w:p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84" w:rsidRDefault="00185E84">
      <w:r>
        <w:separator/>
      </w:r>
    </w:p>
  </w:footnote>
  <w:footnote w:type="continuationSeparator" w:id="0">
    <w:p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84" w:rsidRDefault="00185E84" w:rsidP="00960A46">
    <w:pPr>
      <w:pStyle w:val="Sidehoved"/>
    </w:pPr>
  </w:p>
  <w:p w:rsidR="00185E84" w:rsidRDefault="00185E84" w:rsidP="00960A46">
    <w:pPr>
      <w:pStyle w:val="Sidehoved"/>
    </w:pPr>
  </w:p>
  <w:p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8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1F3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587E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5E81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81D"/>
    <w:rsid w:val="001E21B1"/>
    <w:rsid w:val="001E2B90"/>
    <w:rsid w:val="001E3B97"/>
    <w:rsid w:val="001F13F1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06FA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354B"/>
    <w:rsid w:val="004D56BD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4B41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80D9B"/>
    <w:rsid w:val="00980DDA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2F8F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C6D79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mbb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4</Pages>
  <Words>667</Words>
  <Characters>4708</Characters>
  <Application>Microsoft Office Word</Application>
  <DocSecurity>4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Mette Bøgh</cp:lastModifiedBy>
  <cp:revision>2</cp:revision>
  <cp:lastPrinted>2010-03-04T09:12:00Z</cp:lastPrinted>
  <dcterms:created xsi:type="dcterms:W3CDTF">2017-04-06T07:44:00Z</dcterms:created>
  <dcterms:modified xsi:type="dcterms:W3CDTF">2017-04-06T07:44:00Z</dcterms:modified>
</cp:coreProperties>
</file>