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792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2D42045" wp14:editId="0EE6C97E">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F372112" w14:textId="77777777" w:rsidTr="00F0465B">
        <w:tc>
          <w:tcPr>
            <w:tcW w:w="1274" w:type="dxa"/>
            <w:tcBorders>
              <w:right w:val="nil"/>
            </w:tcBorders>
          </w:tcPr>
          <w:p w14:paraId="671E7733"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16CFDBFC" w14:textId="3EBFCF76" w:rsidR="00514730" w:rsidRPr="00F0465B" w:rsidRDefault="00B06FD2" w:rsidP="00F0465B">
            <w:pPr>
              <w:pStyle w:val="Skriftbrev"/>
              <w:shd w:val="solid" w:color="FFFFFF" w:fill="FFFFFF"/>
              <w:rPr>
                <w:bCs/>
                <w:szCs w:val="20"/>
              </w:rPr>
            </w:pPr>
            <w:r w:rsidRPr="00B06FD2">
              <w:t>25/6827</w:t>
            </w:r>
          </w:p>
        </w:tc>
      </w:tr>
    </w:tbl>
    <w:p w14:paraId="40FC972A"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540081D" w14:textId="77777777" w:rsidR="00525A69" w:rsidRPr="00AF13E7" w:rsidRDefault="00525A69">
      <w:pPr>
        <w:ind w:left="851" w:hanging="851"/>
        <w:jc w:val="center"/>
        <w:rPr>
          <w:rFonts w:ascii="Tahoma" w:hAnsi="Tahoma" w:cs="Tahoma"/>
          <w:b/>
          <w:sz w:val="40"/>
          <w:szCs w:val="40"/>
        </w:rPr>
      </w:pPr>
    </w:p>
    <w:p w14:paraId="748422EA" w14:textId="77777777" w:rsidR="00514730" w:rsidRDefault="00514730" w:rsidP="00521B4C">
      <w:pPr>
        <w:ind w:left="0"/>
        <w:rPr>
          <w:rFonts w:ascii="Tahoma" w:hAnsi="Tahoma" w:cs="Tahoma"/>
          <w:b/>
          <w:sz w:val="56"/>
          <w:szCs w:val="56"/>
        </w:rPr>
      </w:pPr>
    </w:p>
    <w:p w14:paraId="0C3C57CF" w14:textId="77777777" w:rsidR="00031909" w:rsidRDefault="00031909" w:rsidP="00F86EC9">
      <w:pPr>
        <w:ind w:left="360"/>
        <w:jc w:val="center"/>
        <w:rPr>
          <w:rFonts w:ascii="Tahoma" w:hAnsi="Tahoma" w:cs="Tahoma"/>
          <w:b/>
          <w:sz w:val="56"/>
          <w:szCs w:val="56"/>
        </w:rPr>
      </w:pPr>
    </w:p>
    <w:p w14:paraId="0678769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66A5F2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w:t>
      </w:r>
    </w:p>
    <w:p w14:paraId="49D0C235" w14:textId="77777777" w:rsidR="00BF331C" w:rsidRPr="00326C4D" w:rsidRDefault="00BF331C" w:rsidP="00BF331C">
      <w:pPr>
        <w:rPr>
          <w:rFonts w:ascii="Tahoma" w:hAnsi="Tahoma" w:cs="Tahoma"/>
        </w:rPr>
      </w:pPr>
    </w:p>
    <w:p w14:paraId="68B7498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Therkildsen</w:t>
      </w:r>
    </w:p>
    <w:p w14:paraId="5A8C13C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Fuglsøgårdvej 2, 8581 Nimtofte</w:t>
      </w:r>
    </w:p>
    <w:p w14:paraId="4ADEEC44" w14:textId="77777777" w:rsidR="00B356B3" w:rsidRPr="00936AD1" w:rsidRDefault="00B356B3">
      <w:pPr>
        <w:ind w:left="851" w:hanging="851"/>
        <w:jc w:val="center"/>
        <w:rPr>
          <w:rFonts w:ascii="Tahoma" w:hAnsi="Tahoma" w:cs="Tahoma"/>
          <w:bCs/>
          <w:sz w:val="28"/>
          <w:szCs w:val="28"/>
        </w:rPr>
      </w:pPr>
    </w:p>
    <w:p w14:paraId="651AD10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0D20210" w14:textId="77777777" w:rsidR="00326C4D" w:rsidRPr="00EC6237" w:rsidRDefault="00326C4D" w:rsidP="000B1691">
      <w:pPr>
        <w:ind w:right="567"/>
        <w:rPr>
          <w:szCs w:val="24"/>
        </w:rPr>
      </w:pPr>
    </w:p>
    <w:p w14:paraId="23A5F7B5" w14:textId="403EA875" w:rsidR="00AA388C" w:rsidRPr="00EC6237" w:rsidRDefault="00936AD1" w:rsidP="000B1691">
      <w:pPr>
        <w:ind w:right="567"/>
        <w:rPr>
          <w:szCs w:val="24"/>
        </w:rPr>
      </w:pPr>
      <w:r w:rsidRPr="00EC6237">
        <w:rPr>
          <w:szCs w:val="24"/>
        </w:rPr>
        <w:t>Til stede ved tilsyn:</w:t>
      </w:r>
      <w:r w:rsidRPr="00EC6237">
        <w:rPr>
          <w:szCs w:val="24"/>
        </w:rPr>
        <w:tab/>
      </w:r>
      <w:r w:rsidR="000B1691" w:rsidRPr="00EC6237">
        <w:rPr>
          <w:szCs w:val="24"/>
        </w:rPr>
        <w:tab/>
      </w:r>
      <w:r w:rsidR="00EC6237" w:rsidRPr="00EC6237">
        <w:rPr>
          <w:szCs w:val="24"/>
        </w:rPr>
        <w:t>Jacob Therkildsen</w:t>
      </w:r>
    </w:p>
    <w:p w14:paraId="311C90B4" w14:textId="77777777" w:rsidR="00936AD1" w:rsidRPr="003C3B8C" w:rsidRDefault="00936AD1" w:rsidP="000B1691">
      <w:pPr>
        <w:ind w:right="567"/>
        <w:rPr>
          <w:szCs w:val="24"/>
        </w:rPr>
      </w:pPr>
      <w:r w:rsidRPr="00EC6237">
        <w:rPr>
          <w:szCs w:val="24"/>
        </w:rPr>
        <w:tab/>
      </w:r>
      <w:r w:rsidRPr="00EC6237">
        <w:rPr>
          <w:szCs w:val="24"/>
        </w:rPr>
        <w:tab/>
      </w:r>
      <w:r w:rsidR="00444F5E" w:rsidRPr="00EC6237">
        <w:rPr>
          <w:szCs w:val="24"/>
        </w:rPr>
        <w:tab/>
        <w:t>Amanda Bjerregaard Krog</w:t>
      </w:r>
      <w:r w:rsidRPr="003C3B8C">
        <w:rPr>
          <w:szCs w:val="24"/>
        </w:rPr>
        <w:t>, Norddjurs Kommune</w:t>
      </w:r>
    </w:p>
    <w:p w14:paraId="2FE81AD7" w14:textId="77777777" w:rsidR="00936AD1" w:rsidRPr="003C3B8C" w:rsidRDefault="00936AD1" w:rsidP="000B1691">
      <w:pPr>
        <w:ind w:right="567"/>
        <w:rPr>
          <w:szCs w:val="24"/>
        </w:rPr>
      </w:pPr>
    </w:p>
    <w:p w14:paraId="765A6E96" w14:textId="77777777" w:rsidR="00936AD1" w:rsidRPr="003C3B8C" w:rsidRDefault="00936AD1" w:rsidP="000B1691">
      <w:pPr>
        <w:ind w:right="567"/>
        <w:rPr>
          <w:szCs w:val="24"/>
        </w:rPr>
      </w:pPr>
    </w:p>
    <w:p w14:paraId="6F3AE0F3" w14:textId="77777777" w:rsidR="00EC6237" w:rsidRPr="00EC6237" w:rsidRDefault="00936AD1" w:rsidP="00EC6237">
      <w:pPr>
        <w:ind w:right="567"/>
      </w:pPr>
      <w:r w:rsidRPr="003C3B8C">
        <w:rPr>
          <w:szCs w:val="24"/>
        </w:rPr>
        <w:t>Tilsynstype:</w:t>
      </w:r>
      <w:r w:rsidRPr="003C3B8C">
        <w:rPr>
          <w:szCs w:val="24"/>
        </w:rPr>
        <w:tab/>
      </w:r>
      <w:r w:rsidRPr="003C3B8C">
        <w:rPr>
          <w:szCs w:val="24"/>
        </w:rPr>
        <w:tab/>
      </w:r>
      <w:r w:rsidRPr="00EC6237">
        <w:rPr>
          <w:szCs w:val="24"/>
        </w:rPr>
        <w:t>Basistilsyn</w:t>
      </w:r>
      <w:r w:rsidR="00B356B3" w:rsidRPr="00EC6237">
        <w:rPr>
          <w:szCs w:val="24"/>
        </w:rPr>
        <w:t>. Der er ført tilsyn med</w:t>
      </w:r>
      <w:r w:rsidR="00EC6237" w:rsidRPr="00EC6237">
        <w:t xml:space="preserve">: </w:t>
      </w:r>
    </w:p>
    <w:p w14:paraId="55808764" w14:textId="77777777" w:rsidR="00EC6237" w:rsidRPr="00EC6237" w:rsidRDefault="00EC6237" w:rsidP="00EC6237">
      <w:pPr>
        <w:ind w:left="2608" w:right="567" w:firstLine="1304"/>
      </w:pPr>
      <w:r w:rsidRPr="00EC6237">
        <w:t xml:space="preserve">Dyrehold/produktion </w:t>
      </w:r>
    </w:p>
    <w:p w14:paraId="2F98EBB5" w14:textId="5AA9A1C6" w:rsidR="00EC6237" w:rsidRPr="00EC6237" w:rsidRDefault="00EC6237" w:rsidP="00EC6237">
      <w:pPr>
        <w:ind w:left="3912" w:right="567"/>
      </w:pPr>
      <w:r w:rsidRPr="00EC6237">
        <w:t xml:space="preserve">Gødningsopbevaring </w:t>
      </w:r>
      <w:r w:rsidRPr="00EC6237">
        <w:br/>
      </w:r>
      <w:r w:rsidRPr="00EC6237">
        <w:t>Ensilageopbevaring</w:t>
      </w:r>
      <w:r w:rsidRPr="00EC6237">
        <w:br/>
      </w:r>
      <w:r w:rsidRPr="00EC6237">
        <w:t xml:space="preserve">Olieprodukter </w:t>
      </w:r>
      <w:r w:rsidRPr="00EC6237">
        <w:br/>
      </w:r>
      <w:r w:rsidRPr="00EC6237">
        <w:t>Evt. vilkår i miljøtilladelse/-godkendelse</w:t>
      </w:r>
    </w:p>
    <w:p w14:paraId="06517173" w14:textId="18973E98" w:rsidR="00936AD1" w:rsidRPr="003C3B8C" w:rsidRDefault="00936AD1" w:rsidP="000B1691">
      <w:pPr>
        <w:ind w:right="567"/>
        <w:rPr>
          <w:color w:val="FF0000"/>
          <w:szCs w:val="24"/>
        </w:rPr>
      </w:pPr>
    </w:p>
    <w:p w14:paraId="7D79ED1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98A7569" w14:textId="77777777" w:rsidR="00052446" w:rsidRPr="003C3B8C" w:rsidRDefault="00052446" w:rsidP="009338F0">
      <w:pPr>
        <w:ind w:right="567"/>
        <w:rPr>
          <w:szCs w:val="24"/>
        </w:rPr>
      </w:pPr>
      <w:r>
        <w:rPr>
          <w:szCs w:val="24"/>
        </w:rPr>
        <w:t>Baggrund for tilsynet:</w:t>
      </w:r>
      <w:r>
        <w:rPr>
          <w:szCs w:val="24"/>
        </w:rPr>
        <w:tab/>
      </w:r>
    </w:p>
    <w:p w14:paraId="5FC70AFE" w14:textId="77777777" w:rsidR="00B356B3" w:rsidRPr="003C3B8C" w:rsidRDefault="00B356B3" w:rsidP="000B1691">
      <w:pPr>
        <w:ind w:right="567"/>
        <w:rPr>
          <w:szCs w:val="24"/>
        </w:rPr>
      </w:pPr>
    </w:p>
    <w:p w14:paraId="71FDA7E8" w14:textId="77777777" w:rsidR="00B356B3" w:rsidRPr="003C3B8C" w:rsidRDefault="00B356B3" w:rsidP="000B1691">
      <w:pPr>
        <w:ind w:right="567"/>
        <w:rPr>
          <w:szCs w:val="24"/>
        </w:rPr>
      </w:pPr>
    </w:p>
    <w:p w14:paraId="2B1F763B"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68492</w:t>
      </w:r>
    </w:p>
    <w:p w14:paraId="71076E27"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35599088</w:t>
      </w:r>
    </w:p>
    <w:p w14:paraId="4519BB4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1019133369</w:t>
      </w:r>
    </w:p>
    <w:p w14:paraId="0731E52A" w14:textId="77777777" w:rsidR="00B356B3" w:rsidRPr="003C3B8C" w:rsidRDefault="00B356B3" w:rsidP="00E531ED">
      <w:pPr>
        <w:spacing w:line="360" w:lineRule="auto"/>
        <w:ind w:left="0" w:right="567"/>
        <w:rPr>
          <w:szCs w:val="24"/>
        </w:rPr>
      </w:pPr>
    </w:p>
    <w:p w14:paraId="20313E59"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C3197C1" w14:textId="77777777" w:rsidR="00B356B3" w:rsidRPr="003C3B8C" w:rsidRDefault="00B356B3" w:rsidP="00E531ED">
      <w:pPr>
        <w:spacing w:line="276" w:lineRule="auto"/>
        <w:ind w:right="567"/>
        <w:rPr>
          <w:szCs w:val="24"/>
        </w:rPr>
      </w:pPr>
      <w:r w:rsidRPr="003C3B8C">
        <w:rPr>
          <w:szCs w:val="24"/>
        </w:rPr>
        <w:t xml:space="preserve">H § 16 a, ikke IED: Husdyrbrug med en ammoniakemission større end 3.500 kg NH3-N pr. </w:t>
      </w:r>
      <w:proofErr w:type="gramStart"/>
      <w:r w:rsidRPr="003C3B8C">
        <w:rPr>
          <w:szCs w:val="24"/>
        </w:rPr>
        <w:t>år  (</w:t>
      </w:r>
      <w:proofErr w:type="gramEnd"/>
      <w:r w:rsidRPr="003C3B8C">
        <w:rPr>
          <w:szCs w:val="24"/>
        </w:rPr>
        <w:t>kategori 1b)</w:t>
      </w:r>
    </w:p>
    <w:p w14:paraId="35977C2A"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0F8321D1" w14:textId="77777777" w:rsidR="009338F0"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425B3079" w14:textId="77777777" w:rsidR="00EC6237" w:rsidRPr="003C3B8C" w:rsidRDefault="00EC6237" w:rsidP="00E531ED">
      <w:pPr>
        <w:spacing w:line="276" w:lineRule="auto"/>
        <w:ind w:right="567"/>
        <w:rPr>
          <w:szCs w:val="24"/>
        </w:rPr>
      </w:pPr>
    </w:p>
    <w:p w14:paraId="185F743D" w14:textId="412B67A7" w:rsidR="003C3B8C" w:rsidRPr="00EC6237" w:rsidRDefault="000B1691" w:rsidP="00EC6237">
      <w:pPr>
        <w:spacing w:line="276" w:lineRule="auto"/>
        <w:ind w:right="567"/>
        <w:rPr>
          <w:color w:val="FF0000"/>
          <w:szCs w:val="24"/>
        </w:rPr>
      </w:pPr>
      <w:r w:rsidRPr="003C3B8C">
        <w:rPr>
          <w:szCs w:val="24"/>
        </w:rPr>
        <w:t xml:space="preserve">Nyeste </w:t>
      </w:r>
      <w:r w:rsidRPr="00EC6237">
        <w:rPr>
          <w:szCs w:val="24"/>
        </w:rPr>
        <w:t>godkendelse</w:t>
      </w:r>
      <w:r w:rsidR="00884F39" w:rsidRPr="00EC6237">
        <w:rPr>
          <w:szCs w:val="24"/>
        </w:rPr>
        <w:t>:</w:t>
      </w:r>
      <w:r w:rsidRPr="00EC6237">
        <w:rPr>
          <w:szCs w:val="24"/>
        </w:rPr>
        <w:tab/>
      </w:r>
      <w:r w:rsidR="00EC6237" w:rsidRPr="00EC6237">
        <w:t>23</w:t>
      </w:r>
      <w:r w:rsidR="00EC6237" w:rsidRPr="00EC6237">
        <w:t>.</w:t>
      </w:r>
      <w:r w:rsidR="00EC6237" w:rsidRPr="00EC6237">
        <w:t>04</w:t>
      </w:r>
      <w:r w:rsidR="00EC6237" w:rsidRPr="00EC6237">
        <w:t>.</w:t>
      </w:r>
      <w:r w:rsidR="00EC6237" w:rsidRPr="00EC6237">
        <w:t>2020</w:t>
      </w:r>
      <w:r w:rsidR="00EC6237" w:rsidRPr="00EC6237">
        <w:rPr>
          <w:szCs w:val="24"/>
        </w:rPr>
        <w:br/>
      </w:r>
      <w:r w:rsidR="00FC7B40" w:rsidRPr="00EC6237">
        <w:rPr>
          <w:szCs w:val="24"/>
        </w:rPr>
        <w:t xml:space="preserve">Godkendt </w:t>
      </w:r>
      <w:proofErr w:type="spellStart"/>
      <w:r w:rsidR="00FC7B40" w:rsidRPr="00EC6237">
        <w:rPr>
          <w:szCs w:val="24"/>
        </w:rPr>
        <w:t>produktionsareal</w:t>
      </w:r>
      <w:proofErr w:type="spellEnd"/>
      <w:r w:rsidR="00FC7B40" w:rsidRPr="00EC6237">
        <w:rPr>
          <w:szCs w:val="24"/>
        </w:rPr>
        <w:t>:</w:t>
      </w:r>
      <w:r w:rsidR="00EC6237" w:rsidRPr="00EC6237">
        <w:rPr>
          <w:szCs w:val="24"/>
        </w:rPr>
        <w:t xml:space="preserve"> </w:t>
      </w:r>
      <w:r w:rsidR="00EC6237" w:rsidRPr="00EC6237">
        <w:rPr>
          <w:szCs w:val="24"/>
        </w:rPr>
        <w:t>8.099</w:t>
      </w:r>
      <w:r w:rsidR="00FC7B40" w:rsidRPr="00EC6237">
        <w:rPr>
          <w:szCs w:val="24"/>
        </w:rPr>
        <w:t xml:space="preserve"> m</w:t>
      </w:r>
      <w:r w:rsidR="00FC7B40" w:rsidRPr="00EC6237">
        <w:rPr>
          <w:szCs w:val="24"/>
          <w:vertAlign w:val="superscript"/>
        </w:rPr>
        <w:t>2</w:t>
      </w:r>
    </w:p>
    <w:p w14:paraId="20FB042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8DC1F24"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FA39E65" w14:textId="77777777" w:rsidR="0096245B" w:rsidRPr="003C3B8C" w:rsidRDefault="0096245B" w:rsidP="0096245B">
      <w:pPr>
        <w:ind w:right="142"/>
        <w:rPr>
          <w:szCs w:val="24"/>
        </w:rPr>
      </w:pPr>
    </w:p>
    <w:p w14:paraId="130034E7" w14:textId="77777777" w:rsidR="0096245B" w:rsidRPr="00965FCF" w:rsidRDefault="0096245B" w:rsidP="00884F39">
      <w:pPr>
        <w:pStyle w:val="Overskrift2"/>
        <w:ind w:left="426" w:firstLine="141"/>
        <w:rPr>
          <w:szCs w:val="32"/>
        </w:rPr>
      </w:pPr>
      <w:r w:rsidRPr="00965FCF">
        <w:rPr>
          <w:szCs w:val="32"/>
        </w:rPr>
        <w:t>Vil du vide mere</w:t>
      </w:r>
    </w:p>
    <w:p w14:paraId="09FA3BD7"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FD66A3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FB69CC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BA92002"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23DE2E4"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B360977" w14:textId="77777777" w:rsidR="0096245B" w:rsidRDefault="0096245B" w:rsidP="000B1691">
      <w:pPr>
        <w:spacing w:line="360" w:lineRule="auto"/>
        <w:ind w:right="567"/>
        <w:rPr>
          <w:rFonts w:ascii="Tahoma" w:hAnsi="Tahoma" w:cs="Tahoma"/>
          <w:color w:val="FF0000"/>
          <w:sz w:val="20"/>
        </w:rPr>
      </w:pPr>
    </w:p>
    <w:p w14:paraId="0315DC66" w14:textId="77777777" w:rsidR="0096245B" w:rsidRDefault="0096245B" w:rsidP="000B1691">
      <w:pPr>
        <w:spacing w:line="360" w:lineRule="auto"/>
        <w:ind w:right="567"/>
        <w:rPr>
          <w:rFonts w:ascii="Tahoma" w:hAnsi="Tahoma" w:cs="Tahoma"/>
          <w:color w:val="FF0000"/>
          <w:sz w:val="20"/>
        </w:rPr>
      </w:pPr>
    </w:p>
    <w:p w14:paraId="78B4E814"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1760800" w14:textId="77777777" w:rsidTr="00C14FB9">
        <w:tc>
          <w:tcPr>
            <w:tcW w:w="1088" w:type="pct"/>
          </w:tcPr>
          <w:p w14:paraId="4F383BDB"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3B5D2364" w14:textId="77777777" w:rsidR="00444F5E" w:rsidRDefault="00444F5E" w:rsidP="0063632A">
            <w:pPr>
              <w:ind w:left="0"/>
              <w:jc w:val="left"/>
            </w:pPr>
            <w:r>
              <w:t>Type</w:t>
            </w:r>
          </w:p>
        </w:tc>
        <w:tc>
          <w:tcPr>
            <w:tcW w:w="2246" w:type="pct"/>
          </w:tcPr>
          <w:p w14:paraId="7F237D34" w14:textId="77777777" w:rsidR="00444F5E" w:rsidRDefault="00444F5E" w:rsidP="0063632A">
            <w:pPr>
              <w:ind w:left="0"/>
              <w:jc w:val="left"/>
            </w:pPr>
            <w:r>
              <w:t>Kommentar</w:t>
            </w:r>
          </w:p>
        </w:tc>
        <w:tc>
          <w:tcPr>
            <w:tcW w:w="869" w:type="pct"/>
          </w:tcPr>
          <w:p w14:paraId="0F8737D8" w14:textId="77777777" w:rsidR="00444F5E" w:rsidRDefault="00444F5E" w:rsidP="0063632A">
            <w:pPr>
              <w:ind w:left="0"/>
              <w:jc w:val="left"/>
            </w:pPr>
            <w:r>
              <w:t xml:space="preserve">Status </w:t>
            </w:r>
          </w:p>
        </w:tc>
      </w:tr>
      <w:tr w:rsidR="00444F5E" w14:paraId="57935655" w14:textId="77777777" w:rsidTr="00C14FB9">
        <w:tc>
          <w:tcPr>
            <w:tcW w:w="1088" w:type="pct"/>
          </w:tcPr>
          <w:p w14:paraId="381DBA1F" w14:textId="4AE53591" w:rsidR="00444F5E" w:rsidRPr="00110C7F" w:rsidRDefault="00110C7F" w:rsidP="00444F5E">
            <w:pPr>
              <w:ind w:hanging="533"/>
            </w:pPr>
            <w:r w:rsidRPr="00110C7F">
              <w:t>21.11.2024</w:t>
            </w:r>
          </w:p>
        </w:tc>
        <w:tc>
          <w:tcPr>
            <w:tcW w:w="797" w:type="pct"/>
          </w:tcPr>
          <w:p w14:paraId="5161DEF2" w14:textId="77777777" w:rsidR="00444F5E" w:rsidRPr="00110C7F" w:rsidRDefault="00216161" w:rsidP="00444F5E">
            <w:pPr>
              <w:ind w:left="40" w:hanging="40"/>
            </w:pPr>
            <w:r w:rsidRPr="00110C7F">
              <w:t>Henstilling</w:t>
            </w:r>
          </w:p>
        </w:tc>
        <w:tc>
          <w:tcPr>
            <w:tcW w:w="2246" w:type="pct"/>
          </w:tcPr>
          <w:p w14:paraId="32B2B7EA" w14:textId="1F8C027F" w:rsidR="00444F5E" w:rsidRPr="00110C7F" w:rsidRDefault="00110C7F" w:rsidP="00444F5E">
            <w:pPr>
              <w:ind w:hanging="567"/>
              <w:jc w:val="left"/>
            </w:pPr>
            <w:r w:rsidRPr="00110C7F">
              <w:t>Afløb ved møddingplads ikke renholdt</w:t>
            </w:r>
          </w:p>
        </w:tc>
        <w:tc>
          <w:tcPr>
            <w:tcW w:w="869" w:type="pct"/>
          </w:tcPr>
          <w:p w14:paraId="613F61AF" w14:textId="77777777" w:rsidR="00444F5E" w:rsidRPr="00110C7F" w:rsidRDefault="00216161" w:rsidP="00216161">
            <w:pPr>
              <w:ind w:left="0" w:firstLine="10"/>
              <w:jc w:val="left"/>
            </w:pPr>
            <w:r w:rsidRPr="00110C7F">
              <w:t>Efterkommet</w:t>
            </w:r>
          </w:p>
        </w:tc>
      </w:tr>
      <w:tr w:rsidR="00216161" w14:paraId="5AF9293A" w14:textId="77777777" w:rsidTr="00C14FB9">
        <w:tc>
          <w:tcPr>
            <w:tcW w:w="1088" w:type="pct"/>
          </w:tcPr>
          <w:p w14:paraId="4A63D9F6" w14:textId="4BC86A96" w:rsidR="00216161" w:rsidRPr="00110C7F" w:rsidRDefault="00110C7F" w:rsidP="00216161">
            <w:pPr>
              <w:ind w:left="0" w:firstLine="34"/>
            </w:pPr>
            <w:r w:rsidRPr="00110C7F">
              <w:t>21.11.2024</w:t>
            </w:r>
          </w:p>
        </w:tc>
        <w:tc>
          <w:tcPr>
            <w:tcW w:w="797" w:type="pct"/>
          </w:tcPr>
          <w:p w14:paraId="73AD9F76" w14:textId="1609F5F8" w:rsidR="00110C7F" w:rsidRPr="00110C7F" w:rsidRDefault="00216161" w:rsidP="00110C7F">
            <w:pPr>
              <w:ind w:left="40" w:hanging="40"/>
            </w:pPr>
            <w:r w:rsidRPr="00110C7F">
              <w:t>Indskærpelse</w:t>
            </w:r>
          </w:p>
          <w:p w14:paraId="66CB5DB0" w14:textId="62ADE9F6" w:rsidR="00216161" w:rsidRPr="00110C7F" w:rsidRDefault="00216161" w:rsidP="00216161">
            <w:pPr>
              <w:ind w:left="0"/>
              <w:jc w:val="left"/>
            </w:pPr>
          </w:p>
        </w:tc>
        <w:tc>
          <w:tcPr>
            <w:tcW w:w="2246" w:type="pct"/>
          </w:tcPr>
          <w:p w14:paraId="22D61177" w14:textId="299CB8BD" w:rsidR="00216161" w:rsidRPr="00110C7F" w:rsidRDefault="00110C7F" w:rsidP="00216161">
            <w:pPr>
              <w:ind w:hanging="567"/>
              <w:jc w:val="left"/>
            </w:pPr>
            <w:r w:rsidRPr="00110C7F">
              <w:t>Teltdug ikke lukket på to gyllebeholdere</w:t>
            </w:r>
          </w:p>
        </w:tc>
        <w:tc>
          <w:tcPr>
            <w:tcW w:w="869" w:type="pct"/>
          </w:tcPr>
          <w:p w14:paraId="3663EFED" w14:textId="77777777" w:rsidR="00216161" w:rsidRDefault="00216161" w:rsidP="00216161">
            <w:pPr>
              <w:ind w:hanging="557"/>
            </w:pPr>
            <w:r w:rsidRPr="00110C7F">
              <w:t>Efterkommet</w:t>
            </w:r>
          </w:p>
          <w:p w14:paraId="134BB8B1" w14:textId="77777777" w:rsidR="00110C7F" w:rsidRPr="00110C7F" w:rsidRDefault="00110C7F" w:rsidP="00110C7F"/>
        </w:tc>
      </w:tr>
      <w:tr w:rsidR="00110C7F" w14:paraId="6CBB5EED" w14:textId="77777777" w:rsidTr="00C14FB9">
        <w:tc>
          <w:tcPr>
            <w:tcW w:w="1088" w:type="pct"/>
          </w:tcPr>
          <w:p w14:paraId="7BB3DB69" w14:textId="1E0127E2" w:rsidR="00110C7F" w:rsidRPr="00110C7F" w:rsidRDefault="00110C7F" w:rsidP="00216161">
            <w:pPr>
              <w:ind w:left="0" w:firstLine="34"/>
            </w:pPr>
            <w:r>
              <w:t>09.09.2025</w:t>
            </w:r>
          </w:p>
        </w:tc>
        <w:tc>
          <w:tcPr>
            <w:tcW w:w="797" w:type="pct"/>
          </w:tcPr>
          <w:p w14:paraId="3DF548A6" w14:textId="65D681A7" w:rsidR="00110C7F" w:rsidRPr="00110C7F" w:rsidRDefault="00110C7F" w:rsidP="00110C7F">
            <w:pPr>
              <w:ind w:left="40" w:hanging="40"/>
            </w:pPr>
            <w:r>
              <w:t>Henstilling</w:t>
            </w:r>
          </w:p>
        </w:tc>
        <w:tc>
          <w:tcPr>
            <w:tcW w:w="2246" w:type="pct"/>
          </w:tcPr>
          <w:p w14:paraId="05F0EBBD" w14:textId="7B61799B" w:rsidR="00110C7F" w:rsidRPr="00110C7F" w:rsidRDefault="00110C7F" w:rsidP="00216161">
            <w:pPr>
              <w:ind w:hanging="567"/>
              <w:jc w:val="left"/>
            </w:pPr>
            <w:r>
              <w:t xml:space="preserve">Logbog over flydelag på den lille gyllebeholder </w:t>
            </w:r>
          </w:p>
        </w:tc>
        <w:tc>
          <w:tcPr>
            <w:tcW w:w="869" w:type="pct"/>
          </w:tcPr>
          <w:p w14:paraId="06906690" w14:textId="32474F0A" w:rsidR="00110C7F" w:rsidRPr="00110C7F" w:rsidRDefault="00110C7F" w:rsidP="00216161">
            <w:pPr>
              <w:ind w:hanging="557"/>
            </w:pPr>
            <w:r>
              <w:t xml:space="preserve">Meddelt </w:t>
            </w:r>
          </w:p>
        </w:tc>
      </w:tr>
    </w:tbl>
    <w:p w14:paraId="23AF887D" w14:textId="77777777" w:rsidR="00D7653F" w:rsidRDefault="00D7653F" w:rsidP="000B1691">
      <w:pPr>
        <w:spacing w:line="360" w:lineRule="auto"/>
        <w:ind w:right="567"/>
        <w:rPr>
          <w:rFonts w:ascii="Tahoma" w:hAnsi="Tahoma" w:cs="Tahoma"/>
          <w:b/>
          <w:bCs/>
          <w:sz w:val="22"/>
          <w:szCs w:val="22"/>
        </w:rPr>
      </w:pPr>
    </w:p>
    <w:p w14:paraId="2013E4E6"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DF32E4" w14:paraId="4AB93B30" w14:textId="77777777">
        <w:tc>
          <w:tcPr>
            <w:tcW w:w="750" w:type="pct"/>
          </w:tcPr>
          <w:p w14:paraId="36411BF4" w14:textId="77777777" w:rsidR="00E31694" w:rsidRPr="00E31694" w:rsidRDefault="00CE1D53" w:rsidP="00110C7F">
            <w:pPr>
              <w:spacing w:line="360" w:lineRule="auto"/>
              <w:ind w:left="0" w:right="567"/>
              <w:jc w:val="left"/>
              <w:rPr>
                <w:szCs w:val="24"/>
              </w:rPr>
            </w:pPr>
            <w:r>
              <w:t>Stald</w:t>
            </w:r>
          </w:p>
        </w:tc>
        <w:tc>
          <w:tcPr>
            <w:tcW w:w="2000" w:type="pct"/>
          </w:tcPr>
          <w:p w14:paraId="7ADA35A8" w14:textId="77777777" w:rsidR="00DF32E4" w:rsidRDefault="00CE1D53" w:rsidP="00110C7F">
            <w:pPr>
              <w:ind w:left="0"/>
              <w:jc w:val="left"/>
            </w:pPr>
            <w:r>
              <w:t>Staldystem</w:t>
            </w:r>
          </w:p>
        </w:tc>
        <w:tc>
          <w:tcPr>
            <w:tcW w:w="750" w:type="pct"/>
          </w:tcPr>
          <w:p w14:paraId="20495BF4" w14:textId="77777777" w:rsidR="00DF32E4" w:rsidRDefault="00CE1D53" w:rsidP="00110C7F">
            <w:pPr>
              <w:ind w:left="0"/>
              <w:jc w:val="left"/>
            </w:pPr>
            <w:r>
              <w:t>Dato</w:t>
            </w:r>
          </w:p>
        </w:tc>
        <w:tc>
          <w:tcPr>
            <w:tcW w:w="750" w:type="pct"/>
          </w:tcPr>
          <w:p w14:paraId="3959651A" w14:textId="77777777" w:rsidR="00DF32E4" w:rsidRDefault="00CE1D53" w:rsidP="00110C7F">
            <w:pPr>
              <w:ind w:left="0"/>
              <w:jc w:val="left"/>
            </w:pPr>
            <w:r>
              <w:t>Status</w:t>
            </w:r>
          </w:p>
        </w:tc>
        <w:tc>
          <w:tcPr>
            <w:tcW w:w="750" w:type="pct"/>
          </w:tcPr>
          <w:p w14:paraId="35885888" w14:textId="77777777" w:rsidR="00DF32E4" w:rsidRDefault="00CE1D53" w:rsidP="00110C7F">
            <w:pPr>
              <w:ind w:left="0"/>
              <w:jc w:val="left"/>
            </w:pPr>
            <w:r>
              <w:t>Produktionsareal(M2)</w:t>
            </w:r>
          </w:p>
        </w:tc>
      </w:tr>
      <w:tr w:rsidR="00DF32E4" w14:paraId="3BDEC9C5" w14:textId="77777777">
        <w:tc>
          <w:tcPr>
            <w:tcW w:w="0" w:type="auto"/>
          </w:tcPr>
          <w:p w14:paraId="3F207BDA" w14:textId="77777777" w:rsidR="00DF32E4" w:rsidRDefault="00CE1D53" w:rsidP="00110C7F">
            <w:pPr>
              <w:ind w:left="0"/>
            </w:pPr>
            <w:r>
              <w:t>Stald 2</w:t>
            </w:r>
          </w:p>
        </w:tc>
        <w:tc>
          <w:tcPr>
            <w:tcW w:w="0" w:type="auto"/>
          </w:tcPr>
          <w:p w14:paraId="5C3C24BF" w14:textId="77777777" w:rsidR="00DF32E4" w:rsidRDefault="00CE1D53" w:rsidP="00110C7F">
            <w:pPr>
              <w:ind w:left="0"/>
            </w:pPr>
            <w:r>
              <w:t>Alle kvæg / Sengestald med spalter (bagskyl eller ringkanal)</w:t>
            </w:r>
          </w:p>
        </w:tc>
        <w:tc>
          <w:tcPr>
            <w:tcW w:w="0" w:type="auto"/>
          </w:tcPr>
          <w:p w14:paraId="0A5AA954" w14:textId="77777777" w:rsidR="00DF32E4" w:rsidRDefault="00CE1D53" w:rsidP="00110C7F">
            <w:pPr>
              <w:ind w:left="0"/>
            </w:pPr>
            <w:r>
              <w:t>23-04-2020</w:t>
            </w:r>
          </w:p>
        </w:tc>
        <w:tc>
          <w:tcPr>
            <w:tcW w:w="0" w:type="auto"/>
          </w:tcPr>
          <w:p w14:paraId="531EAB3E" w14:textId="77777777" w:rsidR="00DF32E4" w:rsidRDefault="00CE1D53" w:rsidP="00110C7F">
            <w:pPr>
              <w:ind w:left="0"/>
            </w:pPr>
            <w:r>
              <w:t>Etableret</w:t>
            </w:r>
          </w:p>
        </w:tc>
        <w:tc>
          <w:tcPr>
            <w:tcW w:w="0" w:type="auto"/>
          </w:tcPr>
          <w:p w14:paraId="5A9C5E69" w14:textId="77777777" w:rsidR="00DF32E4" w:rsidRDefault="00CE1D53">
            <w:pPr>
              <w:jc w:val="right"/>
            </w:pPr>
            <w:r>
              <w:t>419</w:t>
            </w:r>
          </w:p>
        </w:tc>
      </w:tr>
      <w:tr w:rsidR="00DF32E4" w14:paraId="7172908D" w14:textId="77777777">
        <w:tc>
          <w:tcPr>
            <w:tcW w:w="0" w:type="auto"/>
          </w:tcPr>
          <w:p w14:paraId="6CEF6C6C" w14:textId="77777777" w:rsidR="00DF32E4" w:rsidRDefault="00CE1D53" w:rsidP="00110C7F">
            <w:pPr>
              <w:ind w:left="0"/>
            </w:pPr>
            <w:r>
              <w:t>Stald 2</w:t>
            </w:r>
          </w:p>
        </w:tc>
        <w:tc>
          <w:tcPr>
            <w:tcW w:w="0" w:type="auto"/>
          </w:tcPr>
          <w:p w14:paraId="381F4D9E" w14:textId="77777777" w:rsidR="00DF32E4" w:rsidRDefault="00CE1D53" w:rsidP="00110C7F">
            <w:pPr>
              <w:ind w:left="0"/>
            </w:pPr>
            <w:r>
              <w:t>Alle kvæg / Dybstrøelse</w:t>
            </w:r>
          </w:p>
        </w:tc>
        <w:tc>
          <w:tcPr>
            <w:tcW w:w="0" w:type="auto"/>
          </w:tcPr>
          <w:p w14:paraId="23F16CE8" w14:textId="77777777" w:rsidR="00DF32E4" w:rsidRDefault="00CE1D53" w:rsidP="00110C7F">
            <w:pPr>
              <w:ind w:left="0"/>
            </w:pPr>
            <w:r>
              <w:t>23-04-2020</w:t>
            </w:r>
          </w:p>
        </w:tc>
        <w:tc>
          <w:tcPr>
            <w:tcW w:w="0" w:type="auto"/>
          </w:tcPr>
          <w:p w14:paraId="7FEBD732" w14:textId="77777777" w:rsidR="00DF32E4" w:rsidRDefault="00CE1D53" w:rsidP="00110C7F">
            <w:pPr>
              <w:ind w:left="0"/>
            </w:pPr>
            <w:r>
              <w:t>Etableret</w:t>
            </w:r>
          </w:p>
        </w:tc>
        <w:tc>
          <w:tcPr>
            <w:tcW w:w="0" w:type="auto"/>
          </w:tcPr>
          <w:p w14:paraId="15AB8DFB" w14:textId="77777777" w:rsidR="00DF32E4" w:rsidRDefault="00CE1D53">
            <w:pPr>
              <w:jc w:val="right"/>
            </w:pPr>
            <w:r>
              <w:t>230</w:t>
            </w:r>
          </w:p>
        </w:tc>
      </w:tr>
      <w:tr w:rsidR="00DF32E4" w14:paraId="495F86B3" w14:textId="77777777">
        <w:tc>
          <w:tcPr>
            <w:tcW w:w="0" w:type="auto"/>
          </w:tcPr>
          <w:p w14:paraId="53205E2B" w14:textId="77777777" w:rsidR="00DF32E4" w:rsidRDefault="00CE1D53" w:rsidP="00110C7F">
            <w:pPr>
              <w:ind w:left="0"/>
            </w:pPr>
            <w:r>
              <w:t>Stald 3</w:t>
            </w:r>
          </w:p>
        </w:tc>
        <w:tc>
          <w:tcPr>
            <w:tcW w:w="0" w:type="auto"/>
          </w:tcPr>
          <w:p w14:paraId="1BC975A9" w14:textId="77777777" w:rsidR="00DF32E4" w:rsidRDefault="00CE1D53" w:rsidP="00110C7F">
            <w:pPr>
              <w:ind w:left="0"/>
            </w:pPr>
            <w:r>
              <w:t>Alle kvæg / Dybstrøelse</w:t>
            </w:r>
          </w:p>
        </w:tc>
        <w:tc>
          <w:tcPr>
            <w:tcW w:w="0" w:type="auto"/>
          </w:tcPr>
          <w:p w14:paraId="1AB3864D" w14:textId="77777777" w:rsidR="00DF32E4" w:rsidRDefault="00CE1D53" w:rsidP="00110C7F">
            <w:pPr>
              <w:ind w:left="0"/>
            </w:pPr>
            <w:r>
              <w:t>23-04-2020</w:t>
            </w:r>
          </w:p>
        </w:tc>
        <w:tc>
          <w:tcPr>
            <w:tcW w:w="0" w:type="auto"/>
          </w:tcPr>
          <w:p w14:paraId="7433EA66" w14:textId="77777777" w:rsidR="00DF32E4" w:rsidRDefault="00CE1D53" w:rsidP="00110C7F">
            <w:pPr>
              <w:ind w:left="0"/>
            </w:pPr>
            <w:r>
              <w:t>Etableret</w:t>
            </w:r>
          </w:p>
        </w:tc>
        <w:tc>
          <w:tcPr>
            <w:tcW w:w="0" w:type="auto"/>
          </w:tcPr>
          <w:p w14:paraId="06B42E43" w14:textId="77777777" w:rsidR="00DF32E4" w:rsidRDefault="00CE1D53">
            <w:pPr>
              <w:jc w:val="right"/>
            </w:pPr>
            <w:r>
              <w:t>390</w:t>
            </w:r>
          </w:p>
        </w:tc>
      </w:tr>
      <w:tr w:rsidR="00DF32E4" w14:paraId="35D408AC" w14:textId="77777777">
        <w:tc>
          <w:tcPr>
            <w:tcW w:w="0" w:type="auto"/>
          </w:tcPr>
          <w:p w14:paraId="70BF4A01" w14:textId="77777777" w:rsidR="00DF32E4" w:rsidRDefault="00CE1D53" w:rsidP="00110C7F">
            <w:pPr>
              <w:ind w:left="0"/>
            </w:pPr>
            <w:r>
              <w:t>Stald 4</w:t>
            </w:r>
          </w:p>
        </w:tc>
        <w:tc>
          <w:tcPr>
            <w:tcW w:w="0" w:type="auto"/>
          </w:tcPr>
          <w:p w14:paraId="7587056A" w14:textId="77777777" w:rsidR="00DF32E4" w:rsidRDefault="00CE1D53" w:rsidP="00110C7F">
            <w:pPr>
              <w:ind w:left="0"/>
            </w:pPr>
            <w:r>
              <w:t>Alle kvæg / Fast drænet gulv med skraber og ajleafløb</w:t>
            </w:r>
          </w:p>
        </w:tc>
        <w:tc>
          <w:tcPr>
            <w:tcW w:w="0" w:type="auto"/>
          </w:tcPr>
          <w:p w14:paraId="57E7B9DA" w14:textId="77777777" w:rsidR="00DF32E4" w:rsidRDefault="00CE1D53" w:rsidP="00110C7F">
            <w:pPr>
              <w:ind w:left="0"/>
            </w:pPr>
            <w:r>
              <w:t>23-04-2020</w:t>
            </w:r>
          </w:p>
        </w:tc>
        <w:tc>
          <w:tcPr>
            <w:tcW w:w="0" w:type="auto"/>
          </w:tcPr>
          <w:p w14:paraId="6FD1D442" w14:textId="77777777" w:rsidR="00DF32E4" w:rsidRDefault="00CE1D53" w:rsidP="00110C7F">
            <w:pPr>
              <w:ind w:left="0"/>
            </w:pPr>
            <w:r>
              <w:t>Etableret</w:t>
            </w:r>
          </w:p>
        </w:tc>
        <w:tc>
          <w:tcPr>
            <w:tcW w:w="0" w:type="auto"/>
          </w:tcPr>
          <w:p w14:paraId="5FC8CFAD" w14:textId="77777777" w:rsidR="00DF32E4" w:rsidRDefault="00CE1D53">
            <w:pPr>
              <w:jc w:val="right"/>
            </w:pPr>
            <w:r>
              <w:t>748</w:t>
            </w:r>
          </w:p>
        </w:tc>
      </w:tr>
      <w:tr w:rsidR="00DF32E4" w14:paraId="490B8953" w14:textId="77777777">
        <w:tc>
          <w:tcPr>
            <w:tcW w:w="0" w:type="auto"/>
          </w:tcPr>
          <w:p w14:paraId="225D8CBF" w14:textId="77777777" w:rsidR="00DF32E4" w:rsidRDefault="00CE1D53" w:rsidP="00110C7F">
            <w:pPr>
              <w:ind w:left="0"/>
            </w:pPr>
            <w:r>
              <w:t>Stald 6</w:t>
            </w:r>
          </w:p>
        </w:tc>
        <w:tc>
          <w:tcPr>
            <w:tcW w:w="0" w:type="auto"/>
          </w:tcPr>
          <w:p w14:paraId="79ED4231" w14:textId="77777777" w:rsidR="00DF32E4" w:rsidRDefault="00CE1D53" w:rsidP="00110C7F">
            <w:pPr>
              <w:ind w:left="0"/>
            </w:pPr>
            <w:r>
              <w:t>Alle kvæg / Dybstrøelse</w:t>
            </w:r>
          </w:p>
        </w:tc>
        <w:tc>
          <w:tcPr>
            <w:tcW w:w="0" w:type="auto"/>
          </w:tcPr>
          <w:p w14:paraId="1E114498" w14:textId="77777777" w:rsidR="00DF32E4" w:rsidRDefault="00CE1D53" w:rsidP="00110C7F">
            <w:pPr>
              <w:ind w:left="0"/>
            </w:pPr>
            <w:r>
              <w:t>23-04-2020</w:t>
            </w:r>
          </w:p>
        </w:tc>
        <w:tc>
          <w:tcPr>
            <w:tcW w:w="0" w:type="auto"/>
          </w:tcPr>
          <w:p w14:paraId="17813930" w14:textId="77777777" w:rsidR="00DF32E4" w:rsidRDefault="00CE1D53" w:rsidP="00110C7F">
            <w:pPr>
              <w:ind w:left="0"/>
            </w:pPr>
            <w:r>
              <w:t>Etableret</w:t>
            </w:r>
          </w:p>
        </w:tc>
        <w:tc>
          <w:tcPr>
            <w:tcW w:w="0" w:type="auto"/>
          </w:tcPr>
          <w:p w14:paraId="537BA23B" w14:textId="77777777" w:rsidR="00DF32E4" w:rsidRDefault="00CE1D53">
            <w:pPr>
              <w:jc w:val="right"/>
            </w:pPr>
            <w:r>
              <w:t>480</w:t>
            </w:r>
          </w:p>
        </w:tc>
      </w:tr>
      <w:tr w:rsidR="00DF32E4" w14:paraId="525EFE11" w14:textId="77777777">
        <w:tc>
          <w:tcPr>
            <w:tcW w:w="0" w:type="auto"/>
          </w:tcPr>
          <w:p w14:paraId="5AA01176" w14:textId="77777777" w:rsidR="00DF32E4" w:rsidRDefault="00CE1D53" w:rsidP="00110C7F">
            <w:pPr>
              <w:ind w:left="0"/>
            </w:pPr>
            <w:r>
              <w:t>Stald 7</w:t>
            </w:r>
          </w:p>
        </w:tc>
        <w:tc>
          <w:tcPr>
            <w:tcW w:w="0" w:type="auto"/>
          </w:tcPr>
          <w:p w14:paraId="49CAD3AD" w14:textId="77777777" w:rsidR="00DF32E4" w:rsidRDefault="00CE1D53" w:rsidP="00110C7F">
            <w:pPr>
              <w:ind w:left="0"/>
            </w:pPr>
            <w:r>
              <w:t>Alle kvæg / Fast drænet gulv med skraber og ajleafløb</w:t>
            </w:r>
          </w:p>
        </w:tc>
        <w:tc>
          <w:tcPr>
            <w:tcW w:w="0" w:type="auto"/>
          </w:tcPr>
          <w:p w14:paraId="05277EB3" w14:textId="77777777" w:rsidR="00DF32E4" w:rsidRDefault="00CE1D53" w:rsidP="00110C7F">
            <w:pPr>
              <w:ind w:left="0"/>
            </w:pPr>
            <w:r>
              <w:t>23-04-2020</w:t>
            </w:r>
          </w:p>
        </w:tc>
        <w:tc>
          <w:tcPr>
            <w:tcW w:w="0" w:type="auto"/>
          </w:tcPr>
          <w:p w14:paraId="57344D40" w14:textId="77777777" w:rsidR="00DF32E4" w:rsidRDefault="00CE1D53" w:rsidP="00110C7F">
            <w:pPr>
              <w:ind w:left="0"/>
            </w:pPr>
            <w:r>
              <w:t>Etableret</w:t>
            </w:r>
          </w:p>
        </w:tc>
        <w:tc>
          <w:tcPr>
            <w:tcW w:w="0" w:type="auto"/>
          </w:tcPr>
          <w:p w14:paraId="0C84813F" w14:textId="77777777" w:rsidR="00DF32E4" w:rsidRDefault="00CE1D53">
            <w:pPr>
              <w:jc w:val="right"/>
            </w:pPr>
            <w:r>
              <w:t>260</w:t>
            </w:r>
          </w:p>
        </w:tc>
      </w:tr>
      <w:tr w:rsidR="00DF32E4" w14:paraId="11F5B389" w14:textId="77777777">
        <w:tc>
          <w:tcPr>
            <w:tcW w:w="0" w:type="auto"/>
          </w:tcPr>
          <w:p w14:paraId="2145A426" w14:textId="77777777" w:rsidR="00DF32E4" w:rsidRDefault="00CE1D53" w:rsidP="00110C7F">
            <w:pPr>
              <w:ind w:left="0"/>
            </w:pPr>
            <w:r>
              <w:t>Stald 8</w:t>
            </w:r>
          </w:p>
        </w:tc>
        <w:tc>
          <w:tcPr>
            <w:tcW w:w="0" w:type="auto"/>
          </w:tcPr>
          <w:p w14:paraId="07B714B5" w14:textId="77777777" w:rsidR="00DF32E4" w:rsidRDefault="00CE1D53" w:rsidP="00110C7F">
            <w:pPr>
              <w:ind w:left="0"/>
            </w:pPr>
            <w:r>
              <w:t>Alle kvæg / Fast drænet gulv med skraber og ajleafløb</w:t>
            </w:r>
          </w:p>
        </w:tc>
        <w:tc>
          <w:tcPr>
            <w:tcW w:w="0" w:type="auto"/>
          </w:tcPr>
          <w:p w14:paraId="15A2217F" w14:textId="77777777" w:rsidR="00DF32E4" w:rsidRDefault="00CE1D53" w:rsidP="00110C7F">
            <w:pPr>
              <w:ind w:left="0"/>
            </w:pPr>
            <w:r>
              <w:t>23-04-2020</w:t>
            </w:r>
          </w:p>
        </w:tc>
        <w:tc>
          <w:tcPr>
            <w:tcW w:w="0" w:type="auto"/>
          </w:tcPr>
          <w:p w14:paraId="07EBD264" w14:textId="77777777" w:rsidR="00DF32E4" w:rsidRDefault="00CE1D53" w:rsidP="00110C7F">
            <w:pPr>
              <w:ind w:left="0"/>
            </w:pPr>
            <w:r>
              <w:t>Etableret</w:t>
            </w:r>
          </w:p>
        </w:tc>
        <w:tc>
          <w:tcPr>
            <w:tcW w:w="0" w:type="auto"/>
          </w:tcPr>
          <w:p w14:paraId="7CF30437" w14:textId="77777777" w:rsidR="00DF32E4" w:rsidRDefault="00CE1D53">
            <w:pPr>
              <w:jc w:val="right"/>
            </w:pPr>
            <w:r>
              <w:t>4.925</w:t>
            </w:r>
          </w:p>
        </w:tc>
      </w:tr>
      <w:tr w:rsidR="00DF32E4" w14:paraId="7224CE69" w14:textId="77777777">
        <w:tc>
          <w:tcPr>
            <w:tcW w:w="0" w:type="auto"/>
          </w:tcPr>
          <w:p w14:paraId="19F5447F" w14:textId="77777777" w:rsidR="00DF32E4" w:rsidRDefault="00CE1D53" w:rsidP="00110C7F">
            <w:pPr>
              <w:ind w:left="0"/>
            </w:pPr>
            <w:r>
              <w:t>Stald 8</w:t>
            </w:r>
          </w:p>
        </w:tc>
        <w:tc>
          <w:tcPr>
            <w:tcW w:w="0" w:type="auto"/>
          </w:tcPr>
          <w:p w14:paraId="715178AD" w14:textId="77777777" w:rsidR="00DF32E4" w:rsidRDefault="00CE1D53" w:rsidP="00110C7F">
            <w:pPr>
              <w:ind w:left="0"/>
            </w:pPr>
            <w:r>
              <w:t>Alle kvæg / Dybstrøelse</w:t>
            </w:r>
          </w:p>
        </w:tc>
        <w:tc>
          <w:tcPr>
            <w:tcW w:w="0" w:type="auto"/>
          </w:tcPr>
          <w:p w14:paraId="5D8F7C0F" w14:textId="77777777" w:rsidR="00DF32E4" w:rsidRDefault="00CE1D53" w:rsidP="00110C7F">
            <w:pPr>
              <w:ind w:left="0"/>
            </w:pPr>
            <w:r>
              <w:t>23-04-2020</w:t>
            </w:r>
          </w:p>
        </w:tc>
        <w:tc>
          <w:tcPr>
            <w:tcW w:w="0" w:type="auto"/>
          </w:tcPr>
          <w:p w14:paraId="649724FD" w14:textId="77777777" w:rsidR="00DF32E4" w:rsidRDefault="00CE1D53" w:rsidP="00110C7F">
            <w:pPr>
              <w:ind w:left="0"/>
            </w:pPr>
            <w:r>
              <w:t>Etableret</w:t>
            </w:r>
          </w:p>
        </w:tc>
        <w:tc>
          <w:tcPr>
            <w:tcW w:w="0" w:type="auto"/>
          </w:tcPr>
          <w:p w14:paraId="1572DA13" w14:textId="77777777" w:rsidR="00DF32E4" w:rsidRDefault="00CE1D53">
            <w:pPr>
              <w:jc w:val="right"/>
            </w:pPr>
            <w:r>
              <w:t>575</w:t>
            </w:r>
          </w:p>
        </w:tc>
      </w:tr>
      <w:tr w:rsidR="00DF32E4" w14:paraId="43D8F0A5" w14:textId="77777777">
        <w:tc>
          <w:tcPr>
            <w:tcW w:w="0" w:type="auto"/>
          </w:tcPr>
          <w:p w14:paraId="090F853D" w14:textId="77777777" w:rsidR="00DF32E4" w:rsidRDefault="00CE1D53" w:rsidP="00110C7F">
            <w:pPr>
              <w:ind w:left="0"/>
            </w:pPr>
            <w:r>
              <w:t>Stald 9</w:t>
            </w:r>
          </w:p>
        </w:tc>
        <w:tc>
          <w:tcPr>
            <w:tcW w:w="0" w:type="auto"/>
          </w:tcPr>
          <w:p w14:paraId="337728A3" w14:textId="77777777" w:rsidR="00DF32E4" w:rsidRDefault="00CE1D53" w:rsidP="00110C7F">
            <w:pPr>
              <w:ind w:left="0"/>
            </w:pPr>
            <w:r>
              <w:t>Alle kvæg / Dybstrøelse</w:t>
            </w:r>
          </w:p>
        </w:tc>
        <w:tc>
          <w:tcPr>
            <w:tcW w:w="0" w:type="auto"/>
          </w:tcPr>
          <w:p w14:paraId="7D5EC6E2" w14:textId="77777777" w:rsidR="00DF32E4" w:rsidRDefault="00CE1D53" w:rsidP="00110C7F">
            <w:pPr>
              <w:ind w:left="0"/>
            </w:pPr>
            <w:r>
              <w:t>23-04-2020</w:t>
            </w:r>
          </w:p>
        </w:tc>
        <w:tc>
          <w:tcPr>
            <w:tcW w:w="0" w:type="auto"/>
          </w:tcPr>
          <w:p w14:paraId="3800CBDB" w14:textId="77777777" w:rsidR="00DF32E4" w:rsidRDefault="00CE1D53" w:rsidP="00110C7F">
            <w:pPr>
              <w:ind w:left="0"/>
            </w:pPr>
            <w:r>
              <w:t>Etableret</w:t>
            </w:r>
          </w:p>
        </w:tc>
        <w:tc>
          <w:tcPr>
            <w:tcW w:w="0" w:type="auto"/>
          </w:tcPr>
          <w:p w14:paraId="11995EDD" w14:textId="77777777" w:rsidR="00DF32E4" w:rsidRDefault="00CE1D53">
            <w:pPr>
              <w:jc w:val="right"/>
            </w:pPr>
            <w:r>
              <w:t>72</w:t>
            </w:r>
          </w:p>
        </w:tc>
      </w:tr>
    </w:tbl>
    <w:p w14:paraId="7494B1CB" w14:textId="226F1A9D" w:rsidR="00E31694" w:rsidRDefault="00E31694" w:rsidP="00C52022">
      <w:pPr>
        <w:spacing w:line="360" w:lineRule="auto"/>
        <w:ind w:right="567"/>
        <w:rPr>
          <w:szCs w:val="24"/>
        </w:rPr>
      </w:pPr>
    </w:p>
    <w:p w14:paraId="4A27E15E" w14:textId="77777777" w:rsidR="00110C7F" w:rsidRDefault="00110C7F" w:rsidP="00C52022">
      <w:pPr>
        <w:spacing w:line="360" w:lineRule="auto"/>
        <w:ind w:right="567"/>
        <w:rPr>
          <w:szCs w:val="24"/>
        </w:rPr>
      </w:pPr>
    </w:p>
    <w:p w14:paraId="7C2D1FBA" w14:textId="77777777" w:rsidR="00110C7F" w:rsidRDefault="00110C7F" w:rsidP="00C52022">
      <w:pPr>
        <w:spacing w:line="360" w:lineRule="auto"/>
        <w:ind w:right="567"/>
        <w:rPr>
          <w:szCs w:val="24"/>
        </w:rPr>
      </w:pPr>
    </w:p>
    <w:p w14:paraId="790967B6" w14:textId="77777777" w:rsidR="00110C7F" w:rsidRDefault="00110C7F" w:rsidP="00C52022">
      <w:pPr>
        <w:spacing w:line="360" w:lineRule="auto"/>
        <w:ind w:right="567"/>
        <w:rPr>
          <w:szCs w:val="24"/>
        </w:rPr>
      </w:pPr>
    </w:p>
    <w:p w14:paraId="429D2A5D" w14:textId="77777777" w:rsidR="00110C7F" w:rsidRDefault="00110C7F" w:rsidP="00C52022">
      <w:pPr>
        <w:spacing w:line="360" w:lineRule="auto"/>
        <w:ind w:right="567"/>
        <w:rPr>
          <w:szCs w:val="24"/>
        </w:rPr>
      </w:pPr>
    </w:p>
    <w:p w14:paraId="0775C05F" w14:textId="77777777" w:rsidR="00D474A1" w:rsidRPr="00D474A1" w:rsidRDefault="00D474A1" w:rsidP="000B1691">
      <w:pPr>
        <w:spacing w:line="360" w:lineRule="auto"/>
        <w:ind w:right="567"/>
        <w:rPr>
          <w:sz w:val="32"/>
          <w:szCs w:val="32"/>
        </w:rPr>
      </w:pPr>
      <w:r w:rsidRPr="00D474A1">
        <w:rPr>
          <w:sz w:val="32"/>
          <w:szCs w:val="32"/>
        </w:rPr>
        <w:lastRenderedPageBreak/>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DF32E4" w14:paraId="5EF2A6D7" w14:textId="77777777">
        <w:tc>
          <w:tcPr>
            <w:tcW w:w="750" w:type="pct"/>
          </w:tcPr>
          <w:p w14:paraId="4B61A74C" w14:textId="1B5CB0EF" w:rsidR="00320745" w:rsidRPr="00E531ED" w:rsidRDefault="00CE1D53" w:rsidP="00110C7F">
            <w:pPr>
              <w:spacing w:line="360" w:lineRule="auto"/>
              <w:ind w:left="0" w:right="567"/>
              <w:jc w:val="left"/>
              <w:rPr>
                <w:szCs w:val="24"/>
              </w:rPr>
            </w:pPr>
            <w:r>
              <w:t>Stald</w:t>
            </w:r>
          </w:p>
        </w:tc>
        <w:tc>
          <w:tcPr>
            <w:tcW w:w="2000" w:type="pct"/>
          </w:tcPr>
          <w:p w14:paraId="7C5BDD95" w14:textId="77777777" w:rsidR="00DF32E4" w:rsidRDefault="00CE1D53" w:rsidP="00110C7F">
            <w:pPr>
              <w:ind w:left="0"/>
              <w:jc w:val="left"/>
            </w:pPr>
            <w:r>
              <w:t>Staldystem</w:t>
            </w:r>
          </w:p>
        </w:tc>
        <w:tc>
          <w:tcPr>
            <w:tcW w:w="750" w:type="pct"/>
          </w:tcPr>
          <w:p w14:paraId="6B508833" w14:textId="77777777" w:rsidR="00DF32E4" w:rsidRDefault="00CE1D53" w:rsidP="00110C7F">
            <w:pPr>
              <w:ind w:left="0"/>
              <w:jc w:val="left"/>
            </w:pPr>
            <w:r>
              <w:t>Produktionsareal(M2)</w:t>
            </w:r>
          </w:p>
        </w:tc>
        <w:tc>
          <w:tcPr>
            <w:tcW w:w="750" w:type="pct"/>
          </w:tcPr>
          <w:p w14:paraId="0B85FC19" w14:textId="77777777" w:rsidR="00DF32E4" w:rsidRDefault="00CE1D53" w:rsidP="00110C7F">
            <w:pPr>
              <w:ind w:left="0"/>
              <w:jc w:val="left"/>
            </w:pPr>
            <w:r>
              <w:t>I orden</w:t>
            </w:r>
          </w:p>
        </w:tc>
        <w:tc>
          <w:tcPr>
            <w:tcW w:w="750" w:type="pct"/>
          </w:tcPr>
          <w:p w14:paraId="2E251064" w14:textId="77777777" w:rsidR="00DF32E4" w:rsidRDefault="00CE1D53" w:rsidP="00110C7F">
            <w:pPr>
              <w:ind w:left="0"/>
              <w:jc w:val="left"/>
            </w:pPr>
            <w:r>
              <w:t>Fuld produktion</w:t>
            </w:r>
          </w:p>
        </w:tc>
      </w:tr>
      <w:tr w:rsidR="00DF32E4" w14:paraId="0499F3D7" w14:textId="77777777">
        <w:tc>
          <w:tcPr>
            <w:tcW w:w="0" w:type="auto"/>
          </w:tcPr>
          <w:p w14:paraId="1DF77022" w14:textId="77777777" w:rsidR="00DF32E4" w:rsidRDefault="00CE1D53" w:rsidP="00110C7F">
            <w:pPr>
              <w:ind w:left="0"/>
            </w:pPr>
            <w:r>
              <w:t>Stald 2</w:t>
            </w:r>
          </w:p>
        </w:tc>
        <w:tc>
          <w:tcPr>
            <w:tcW w:w="0" w:type="auto"/>
          </w:tcPr>
          <w:p w14:paraId="38957CA7" w14:textId="77777777" w:rsidR="00DF32E4" w:rsidRDefault="00CE1D53" w:rsidP="00110C7F">
            <w:pPr>
              <w:ind w:left="0"/>
            </w:pPr>
            <w:r>
              <w:t>Alle kvæg / Sengestald med spalter (bagskyl eller ringkanal)</w:t>
            </w:r>
          </w:p>
        </w:tc>
        <w:tc>
          <w:tcPr>
            <w:tcW w:w="0" w:type="auto"/>
          </w:tcPr>
          <w:p w14:paraId="59DBE443" w14:textId="77777777" w:rsidR="00DF32E4" w:rsidRDefault="00CE1D53">
            <w:r>
              <w:t>419</w:t>
            </w:r>
          </w:p>
        </w:tc>
        <w:tc>
          <w:tcPr>
            <w:tcW w:w="0" w:type="auto"/>
          </w:tcPr>
          <w:p w14:paraId="63D0D71F" w14:textId="77777777" w:rsidR="00DF32E4" w:rsidRDefault="00CE1D53">
            <w:r>
              <w:t>Ja</w:t>
            </w:r>
          </w:p>
        </w:tc>
        <w:tc>
          <w:tcPr>
            <w:tcW w:w="0" w:type="auto"/>
          </w:tcPr>
          <w:p w14:paraId="5DD9B8F8" w14:textId="77777777" w:rsidR="00DF32E4" w:rsidRDefault="00CE1D53">
            <w:r>
              <w:t>Ja</w:t>
            </w:r>
          </w:p>
        </w:tc>
      </w:tr>
      <w:tr w:rsidR="00DF32E4" w14:paraId="379223DC" w14:textId="77777777">
        <w:tc>
          <w:tcPr>
            <w:tcW w:w="0" w:type="auto"/>
          </w:tcPr>
          <w:p w14:paraId="212C283E" w14:textId="4F797832" w:rsidR="00DF32E4" w:rsidRDefault="00110C7F" w:rsidP="00110C7F">
            <w:pPr>
              <w:ind w:left="0"/>
            </w:pPr>
            <w:r>
              <w:t xml:space="preserve">Stald </w:t>
            </w:r>
            <w:r w:rsidR="00CE1D53">
              <w:t>2</w:t>
            </w:r>
          </w:p>
        </w:tc>
        <w:tc>
          <w:tcPr>
            <w:tcW w:w="0" w:type="auto"/>
          </w:tcPr>
          <w:p w14:paraId="3610A1A6" w14:textId="77777777" w:rsidR="00DF32E4" w:rsidRDefault="00CE1D53" w:rsidP="00110C7F">
            <w:pPr>
              <w:ind w:left="0"/>
            </w:pPr>
            <w:r>
              <w:t>Alle kvæg / Dybstrøelse</w:t>
            </w:r>
          </w:p>
        </w:tc>
        <w:tc>
          <w:tcPr>
            <w:tcW w:w="0" w:type="auto"/>
          </w:tcPr>
          <w:p w14:paraId="37162FF4" w14:textId="77777777" w:rsidR="00DF32E4" w:rsidRDefault="00CE1D53">
            <w:r>
              <w:t>230</w:t>
            </w:r>
          </w:p>
        </w:tc>
        <w:tc>
          <w:tcPr>
            <w:tcW w:w="0" w:type="auto"/>
          </w:tcPr>
          <w:p w14:paraId="693A6487" w14:textId="77777777" w:rsidR="00DF32E4" w:rsidRDefault="00CE1D53">
            <w:r>
              <w:t>Ja</w:t>
            </w:r>
          </w:p>
        </w:tc>
        <w:tc>
          <w:tcPr>
            <w:tcW w:w="0" w:type="auto"/>
          </w:tcPr>
          <w:p w14:paraId="002F746D" w14:textId="77777777" w:rsidR="00DF32E4" w:rsidRDefault="00CE1D53">
            <w:r>
              <w:t>Ja</w:t>
            </w:r>
          </w:p>
        </w:tc>
      </w:tr>
      <w:tr w:rsidR="00DF32E4" w14:paraId="48D9B35B" w14:textId="77777777">
        <w:tc>
          <w:tcPr>
            <w:tcW w:w="0" w:type="auto"/>
          </w:tcPr>
          <w:p w14:paraId="7C76737B" w14:textId="77777777" w:rsidR="00DF32E4" w:rsidRDefault="00CE1D53" w:rsidP="00110C7F">
            <w:pPr>
              <w:ind w:left="0"/>
            </w:pPr>
            <w:r>
              <w:t>Stald 3</w:t>
            </w:r>
          </w:p>
        </w:tc>
        <w:tc>
          <w:tcPr>
            <w:tcW w:w="0" w:type="auto"/>
          </w:tcPr>
          <w:p w14:paraId="673925A0" w14:textId="77777777" w:rsidR="00DF32E4" w:rsidRDefault="00CE1D53" w:rsidP="00110C7F">
            <w:pPr>
              <w:ind w:left="0"/>
            </w:pPr>
            <w:r>
              <w:t>Alle kvæg / Dybstrøelse</w:t>
            </w:r>
          </w:p>
        </w:tc>
        <w:tc>
          <w:tcPr>
            <w:tcW w:w="0" w:type="auto"/>
          </w:tcPr>
          <w:p w14:paraId="1665535A" w14:textId="77777777" w:rsidR="00DF32E4" w:rsidRDefault="00CE1D53">
            <w:r>
              <w:t>390</w:t>
            </w:r>
          </w:p>
        </w:tc>
        <w:tc>
          <w:tcPr>
            <w:tcW w:w="0" w:type="auto"/>
          </w:tcPr>
          <w:p w14:paraId="483B7092" w14:textId="77777777" w:rsidR="00DF32E4" w:rsidRDefault="00CE1D53">
            <w:r>
              <w:t>Ja</w:t>
            </w:r>
          </w:p>
        </w:tc>
        <w:tc>
          <w:tcPr>
            <w:tcW w:w="0" w:type="auto"/>
          </w:tcPr>
          <w:p w14:paraId="2B5A78D1" w14:textId="77777777" w:rsidR="00DF32E4" w:rsidRDefault="00CE1D53">
            <w:r>
              <w:t>Ja</w:t>
            </w:r>
          </w:p>
        </w:tc>
      </w:tr>
      <w:tr w:rsidR="00DF32E4" w14:paraId="523A048F" w14:textId="77777777">
        <w:tc>
          <w:tcPr>
            <w:tcW w:w="0" w:type="auto"/>
          </w:tcPr>
          <w:p w14:paraId="62C28432" w14:textId="77777777" w:rsidR="00DF32E4" w:rsidRDefault="00CE1D53" w:rsidP="00110C7F">
            <w:pPr>
              <w:ind w:left="0"/>
            </w:pPr>
            <w:r>
              <w:t>Stald 4</w:t>
            </w:r>
          </w:p>
        </w:tc>
        <w:tc>
          <w:tcPr>
            <w:tcW w:w="0" w:type="auto"/>
          </w:tcPr>
          <w:p w14:paraId="5B565FB5" w14:textId="77777777" w:rsidR="00DF32E4" w:rsidRDefault="00CE1D53" w:rsidP="00110C7F">
            <w:pPr>
              <w:ind w:left="0"/>
            </w:pPr>
            <w:r>
              <w:t>Alle kvæg / Fast drænet gulv med skraber og ajleafløb</w:t>
            </w:r>
          </w:p>
        </w:tc>
        <w:tc>
          <w:tcPr>
            <w:tcW w:w="0" w:type="auto"/>
          </w:tcPr>
          <w:p w14:paraId="1BA29206" w14:textId="77777777" w:rsidR="00DF32E4" w:rsidRDefault="00CE1D53">
            <w:r>
              <w:t>748</w:t>
            </w:r>
          </w:p>
        </w:tc>
        <w:tc>
          <w:tcPr>
            <w:tcW w:w="0" w:type="auto"/>
          </w:tcPr>
          <w:p w14:paraId="46C8BFE7" w14:textId="77777777" w:rsidR="00DF32E4" w:rsidRDefault="00CE1D53">
            <w:r>
              <w:t>Ja</w:t>
            </w:r>
          </w:p>
        </w:tc>
        <w:tc>
          <w:tcPr>
            <w:tcW w:w="0" w:type="auto"/>
          </w:tcPr>
          <w:p w14:paraId="1E76E4F3" w14:textId="77777777" w:rsidR="00DF32E4" w:rsidRDefault="00CE1D53">
            <w:r>
              <w:t>Ja</w:t>
            </w:r>
          </w:p>
        </w:tc>
      </w:tr>
      <w:tr w:rsidR="00DF32E4" w14:paraId="48CC44C1" w14:textId="77777777">
        <w:tc>
          <w:tcPr>
            <w:tcW w:w="0" w:type="auto"/>
          </w:tcPr>
          <w:p w14:paraId="16CDCA54" w14:textId="77777777" w:rsidR="00DF32E4" w:rsidRDefault="00CE1D53" w:rsidP="00110C7F">
            <w:pPr>
              <w:ind w:left="0"/>
            </w:pPr>
            <w:r>
              <w:t>Stald 6</w:t>
            </w:r>
          </w:p>
        </w:tc>
        <w:tc>
          <w:tcPr>
            <w:tcW w:w="0" w:type="auto"/>
          </w:tcPr>
          <w:p w14:paraId="6FD7ACF6" w14:textId="77777777" w:rsidR="00DF32E4" w:rsidRDefault="00CE1D53" w:rsidP="00110C7F">
            <w:pPr>
              <w:ind w:left="0"/>
            </w:pPr>
            <w:r>
              <w:t>Alle kvæg / Dybstrøelse</w:t>
            </w:r>
          </w:p>
        </w:tc>
        <w:tc>
          <w:tcPr>
            <w:tcW w:w="0" w:type="auto"/>
          </w:tcPr>
          <w:p w14:paraId="40135F44" w14:textId="77777777" w:rsidR="00DF32E4" w:rsidRDefault="00CE1D53">
            <w:r>
              <w:t>480</w:t>
            </w:r>
          </w:p>
        </w:tc>
        <w:tc>
          <w:tcPr>
            <w:tcW w:w="0" w:type="auto"/>
          </w:tcPr>
          <w:p w14:paraId="423A7DF5" w14:textId="77777777" w:rsidR="00DF32E4" w:rsidRDefault="00CE1D53">
            <w:r>
              <w:t>Ja</w:t>
            </w:r>
          </w:p>
        </w:tc>
        <w:tc>
          <w:tcPr>
            <w:tcW w:w="0" w:type="auto"/>
          </w:tcPr>
          <w:p w14:paraId="58FEFA11" w14:textId="77777777" w:rsidR="00DF32E4" w:rsidRDefault="00CE1D53">
            <w:r>
              <w:t>Ja</w:t>
            </w:r>
          </w:p>
        </w:tc>
      </w:tr>
      <w:tr w:rsidR="00DF32E4" w14:paraId="3B235AE6" w14:textId="77777777">
        <w:tc>
          <w:tcPr>
            <w:tcW w:w="0" w:type="auto"/>
          </w:tcPr>
          <w:p w14:paraId="5F766D23" w14:textId="77777777" w:rsidR="00DF32E4" w:rsidRDefault="00CE1D53" w:rsidP="00110C7F">
            <w:pPr>
              <w:ind w:left="0"/>
            </w:pPr>
            <w:r>
              <w:t>Stald 7</w:t>
            </w:r>
          </w:p>
        </w:tc>
        <w:tc>
          <w:tcPr>
            <w:tcW w:w="0" w:type="auto"/>
          </w:tcPr>
          <w:p w14:paraId="5D45CD6D" w14:textId="77777777" w:rsidR="00DF32E4" w:rsidRDefault="00CE1D53" w:rsidP="00110C7F">
            <w:pPr>
              <w:ind w:left="0"/>
            </w:pPr>
            <w:r>
              <w:t>Alle kvæg / Fast drænet gulv med skraber og ajleafløb</w:t>
            </w:r>
          </w:p>
        </w:tc>
        <w:tc>
          <w:tcPr>
            <w:tcW w:w="0" w:type="auto"/>
          </w:tcPr>
          <w:p w14:paraId="59E6B626" w14:textId="77777777" w:rsidR="00DF32E4" w:rsidRDefault="00CE1D53">
            <w:r>
              <w:t>260</w:t>
            </w:r>
          </w:p>
        </w:tc>
        <w:tc>
          <w:tcPr>
            <w:tcW w:w="0" w:type="auto"/>
          </w:tcPr>
          <w:p w14:paraId="02E6AAB2" w14:textId="77777777" w:rsidR="00DF32E4" w:rsidRDefault="00CE1D53">
            <w:r>
              <w:t>Ja</w:t>
            </w:r>
          </w:p>
        </w:tc>
        <w:tc>
          <w:tcPr>
            <w:tcW w:w="0" w:type="auto"/>
          </w:tcPr>
          <w:p w14:paraId="662F2ECD" w14:textId="77777777" w:rsidR="00DF32E4" w:rsidRDefault="00CE1D53">
            <w:r>
              <w:t>Ja</w:t>
            </w:r>
          </w:p>
        </w:tc>
      </w:tr>
      <w:tr w:rsidR="00DF32E4" w14:paraId="7D527AA3" w14:textId="77777777">
        <w:tc>
          <w:tcPr>
            <w:tcW w:w="0" w:type="auto"/>
          </w:tcPr>
          <w:p w14:paraId="5662EDAA" w14:textId="77777777" w:rsidR="00DF32E4" w:rsidRDefault="00CE1D53" w:rsidP="00110C7F">
            <w:pPr>
              <w:ind w:left="0"/>
            </w:pPr>
            <w:r>
              <w:t>Stald 8</w:t>
            </w:r>
          </w:p>
        </w:tc>
        <w:tc>
          <w:tcPr>
            <w:tcW w:w="0" w:type="auto"/>
          </w:tcPr>
          <w:p w14:paraId="2C4470DF" w14:textId="77777777" w:rsidR="00DF32E4" w:rsidRDefault="00CE1D53" w:rsidP="00110C7F">
            <w:pPr>
              <w:ind w:left="0"/>
            </w:pPr>
            <w:r>
              <w:t>Alle kvæg / Fast drænet gulv med skraber og ajleafløb</w:t>
            </w:r>
          </w:p>
        </w:tc>
        <w:tc>
          <w:tcPr>
            <w:tcW w:w="0" w:type="auto"/>
          </w:tcPr>
          <w:p w14:paraId="58AAD3E2" w14:textId="77777777" w:rsidR="00DF32E4" w:rsidRDefault="00CE1D53">
            <w:r>
              <w:t>4.925</w:t>
            </w:r>
          </w:p>
        </w:tc>
        <w:tc>
          <w:tcPr>
            <w:tcW w:w="0" w:type="auto"/>
          </w:tcPr>
          <w:p w14:paraId="2C8F59C6" w14:textId="77777777" w:rsidR="00DF32E4" w:rsidRDefault="00CE1D53">
            <w:r>
              <w:t>Ja</w:t>
            </w:r>
          </w:p>
        </w:tc>
        <w:tc>
          <w:tcPr>
            <w:tcW w:w="0" w:type="auto"/>
          </w:tcPr>
          <w:p w14:paraId="1273BE26" w14:textId="77777777" w:rsidR="00DF32E4" w:rsidRDefault="00CE1D53">
            <w:r>
              <w:t>Ja</w:t>
            </w:r>
          </w:p>
        </w:tc>
      </w:tr>
      <w:tr w:rsidR="00DF32E4" w14:paraId="12B0B950" w14:textId="77777777">
        <w:tc>
          <w:tcPr>
            <w:tcW w:w="0" w:type="auto"/>
          </w:tcPr>
          <w:p w14:paraId="6037C051" w14:textId="77777777" w:rsidR="00DF32E4" w:rsidRDefault="00CE1D53" w:rsidP="00110C7F">
            <w:pPr>
              <w:ind w:left="0"/>
            </w:pPr>
            <w:r>
              <w:t>Stald 8</w:t>
            </w:r>
          </w:p>
        </w:tc>
        <w:tc>
          <w:tcPr>
            <w:tcW w:w="0" w:type="auto"/>
          </w:tcPr>
          <w:p w14:paraId="55D9BC11" w14:textId="77777777" w:rsidR="00DF32E4" w:rsidRDefault="00CE1D53" w:rsidP="00110C7F">
            <w:pPr>
              <w:ind w:left="0"/>
            </w:pPr>
            <w:r>
              <w:t>Alle kvæg / Dybstrøelse</w:t>
            </w:r>
          </w:p>
        </w:tc>
        <w:tc>
          <w:tcPr>
            <w:tcW w:w="0" w:type="auto"/>
          </w:tcPr>
          <w:p w14:paraId="1D10AD72" w14:textId="77777777" w:rsidR="00DF32E4" w:rsidRDefault="00CE1D53">
            <w:r>
              <w:t>575</w:t>
            </w:r>
          </w:p>
        </w:tc>
        <w:tc>
          <w:tcPr>
            <w:tcW w:w="0" w:type="auto"/>
          </w:tcPr>
          <w:p w14:paraId="23DABD04" w14:textId="77777777" w:rsidR="00DF32E4" w:rsidRDefault="00CE1D53">
            <w:r>
              <w:t>Ja</w:t>
            </w:r>
          </w:p>
        </w:tc>
        <w:tc>
          <w:tcPr>
            <w:tcW w:w="0" w:type="auto"/>
          </w:tcPr>
          <w:p w14:paraId="19920AB0" w14:textId="77777777" w:rsidR="00DF32E4" w:rsidRDefault="00CE1D53">
            <w:r>
              <w:t>Ja</w:t>
            </w:r>
          </w:p>
        </w:tc>
      </w:tr>
      <w:tr w:rsidR="00DF32E4" w14:paraId="4AC6C780" w14:textId="77777777">
        <w:tc>
          <w:tcPr>
            <w:tcW w:w="0" w:type="auto"/>
          </w:tcPr>
          <w:p w14:paraId="20C1EE75" w14:textId="77777777" w:rsidR="00DF32E4" w:rsidRDefault="00CE1D53" w:rsidP="00110C7F">
            <w:pPr>
              <w:ind w:left="0"/>
            </w:pPr>
            <w:r>
              <w:t>Stald 9</w:t>
            </w:r>
          </w:p>
        </w:tc>
        <w:tc>
          <w:tcPr>
            <w:tcW w:w="0" w:type="auto"/>
          </w:tcPr>
          <w:p w14:paraId="4AE5C16A" w14:textId="77777777" w:rsidR="00DF32E4" w:rsidRDefault="00CE1D53" w:rsidP="00110C7F">
            <w:pPr>
              <w:ind w:left="0"/>
            </w:pPr>
            <w:r>
              <w:t>Alle kvæg / Dybstrøelse</w:t>
            </w:r>
          </w:p>
        </w:tc>
        <w:tc>
          <w:tcPr>
            <w:tcW w:w="0" w:type="auto"/>
          </w:tcPr>
          <w:p w14:paraId="6B39E136" w14:textId="77777777" w:rsidR="00DF32E4" w:rsidRDefault="00CE1D53">
            <w:r>
              <w:t>72</w:t>
            </w:r>
          </w:p>
        </w:tc>
        <w:tc>
          <w:tcPr>
            <w:tcW w:w="0" w:type="auto"/>
          </w:tcPr>
          <w:p w14:paraId="2681CF6D" w14:textId="77777777" w:rsidR="00DF32E4" w:rsidRDefault="00CE1D53">
            <w:r>
              <w:t>Ja</w:t>
            </w:r>
          </w:p>
        </w:tc>
        <w:tc>
          <w:tcPr>
            <w:tcW w:w="0" w:type="auto"/>
          </w:tcPr>
          <w:p w14:paraId="5CFF5759" w14:textId="77777777" w:rsidR="00DF32E4" w:rsidRDefault="00CE1D53">
            <w:r>
              <w:t>Ja</w:t>
            </w:r>
          </w:p>
        </w:tc>
      </w:tr>
    </w:tbl>
    <w:p w14:paraId="46E04EFE" w14:textId="77777777" w:rsidR="00320745" w:rsidRPr="00C52022" w:rsidRDefault="00320745" w:rsidP="00C52022">
      <w:pPr>
        <w:spacing w:line="360" w:lineRule="auto"/>
        <w:ind w:right="567"/>
        <w:rPr>
          <w:szCs w:val="24"/>
        </w:rPr>
      </w:pPr>
    </w:p>
    <w:p w14:paraId="264349C8" w14:textId="77777777" w:rsidR="00320745" w:rsidRPr="00965FCF" w:rsidRDefault="00320745" w:rsidP="000B1691">
      <w:pPr>
        <w:spacing w:line="360" w:lineRule="auto"/>
        <w:ind w:right="567"/>
        <w:rPr>
          <w:sz w:val="28"/>
          <w:szCs w:val="28"/>
        </w:rPr>
      </w:pPr>
      <w:r w:rsidRPr="00965FCF">
        <w:rPr>
          <w:sz w:val="32"/>
          <w:szCs w:val="32"/>
        </w:rPr>
        <w:t>Kontrolpunkter</w:t>
      </w:r>
    </w:p>
    <w:p w14:paraId="7E723985"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F32E4" w14:paraId="0D3997CB" w14:textId="77777777">
        <w:tc>
          <w:tcPr>
            <w:tcW w:w="1500" w:type="pct"/>
          </w:tcPr>
          <w:p w14:paraId="7F15A889" w14:textId="77777777" w:rsidR="00E531ED" w:rsidRPr="00E531ED" w:rsidRDefault="00CE1D53" w:rsidP="000419F5">
            <w:pPr>
              <w:spacing w:line="360" w:lineRule="auto"/>
              <w:ind w:left="0" w:right="567"/>
              <w:jc w:val="left"/>
              <w:rPr>
                <w:szCs w:val="24"/>
              </w:rPr>
            </w:pPr>
            <w:r>
              <w:t>Kontrolpunkt</w:t>
            </w:r>
          </w:p>
        </w:tc>
        <w:tc>
          <w:tcPr>
            <w:tcW w:w="3500" w:type="pct"/>
          </w:tcPr>
          <w:p w14:paraId="7CEF8E78" w14:textId="77777777" w:rsidR="00DF32E4" w:rsidRDefault="00CE1D53" w:rsidP="000419F5">
            <w:pPr>
              <w:ind w:left="0"/>
              <w:jc w:val="left"/>
            </w:pPr>
            <w:r>
              <w:t>Bemærkning</w:t>
            </w:r>
          </w:p>
        </w:tc>
      </w:tr>
      <w:tr w:rsidR="00DF32E4" w14:paraId="4377EED9" w14:textId="77777777">
        <w:tc>
          <w:tcPr>
            <w:tcW w:w="0" w:type="auto"/>
          </w:tcPr>
          <w:p w14:paraId="75810682" w14:textId="04C8139E" w:rsidR="00DF32E4" w:rsidRDefault="00CE1D53" w:rsidP="000419F5">
            <w:pPr>
              <w:ind w:left="0"/>
              <w:jc w:val="left"/>
            </w:pPr>
            <w:r>
              <w:t>Miljøgodkendelse /-tilladelse</w:t>
            </w:r>
          </w:p>
        </w:tc>
        <w:tc>
          <w:tcPr>
            <w:tcW w:w="0" w:type="auto"/>
          </w:tcPr>
          <w:p w14:paraId="71E3992B" w14:textId="77777777" w:rsidR="00DF32E4" w:rsidRDefault="00CE1D53" w:rsidP="000419F5">
            <w:pPr>
              <w:ind w:left="0"/>
              <w:jc w:val="left"/>
            </w:pPr>
            <w:r>
              <w:t>§16 a miljøgodkendelse af 23-04-2020</w:t>
            </w:r>
          </w:p>
        </w:tc>
      </w:tr>
      <w:tr w:rsidR="00DF32E4" w14:paraId="3FA55EE0" w14:textId="77777777">
        <w:tc>
          <w:tcPr>
            <w:tcW w:w="0" w:type="auto"/>
          </w:tcPr>
          <w:p w14:paraId="6B12C7C8" w14:textId="66A24614" w:rsidR="00DF32E4" w:rsidRDefault="00CE1D53" w:rsidP="000419F5">
            <w:pPr>
              <w:ind w:left="0"/>
              <w:jc w:val="left"/>
            </w:pPr>
            <w:r>
              <w:t>Lovligt dyrehold/</w:t>
            </w:r>
            <w:proofErr w:type="spellStart"/>
            <w:r>
              <w:t>produktionsareal</w:t>
            </w:r>
            <w:proofErr w:type="spellEnd"/>
            <w:r>
              <w:t xml:space="preserve"> samt beskrivelse af udnyttelsen heraf</w:t>
            </w:r>
          </w:p>
        </w:tc>
        <w:tc>
          <w:tcPr>
            <w:tcW w:w="0" w:type="auto"/>
          </w:tcPr>
          <w:p w14:paraId="4A873266" w14:textId="77777777" w:rsidR="00DF32E4" w:rsidRDefault="00CE1D53" w:rsidP="000419F5">
            <w:pPr>
              <w:ind w:left="0"/>
              <w:jc w:val="left"/>
            </w:pPr>
            <w:r>
              <w:t>Der er fuld produktion i alle afsnit.</w:t>
            </w:r>
            <w:r>
              <w:br/>
            </w:r>
            <w:r>
              <w:br/>
              <w:t>Stald 1 (staldafsnit udtaget i seneste miljøgodkendelse) er ikke i brug.</w:t>
            </w:r>
          </w:p>
        </w:tc>
      </w:tr>
      <w:tr w:rsidR="00DF32E4" w14:paraId="6CC4D4BC" w14:textId="77777777">
        <w:tc>
          <w:tcPr>
            <w:tcW w:w="0" w:type="auto"/>
          </w:tcPr>
          <w:p w14:paraId="46359FD3" w14:textId="7D411903" w:rsidR="00DF32E4" w:rsidRDefault="00CE1D53" w:rsidP="000419F5">
            <w:pPr>
              <w:ind w:left="0"/>
              <w:jc w:val="left"/>
            </w:pPr>
            <w:r>
              <w:t>Logbog for gyllebeholder</w:t>
            </w:r>
          </w:p>
        </w:tc>
        <w:tc>
          <w:tcPr>
            <w:tcW w:w="0" w:type="auto"/>
          </w:tcPr>
          <w:p w14:paraId="12414370" w14:textId="77777777" w:rsidR="00DF32E4" w:rsidRDefault="00CE1D53" w:rsidP="000419F5">
            <w:pPr>
              <w:ind w:left="0"/>
              <w:jc w:val="left"/>
            </w:pPr>
            <w:r>
              <w:t>Fører ikke logbog for gyllebeholder. Gyllen røres op hver 3-4. dag i forbindelse med afhentning til biogas. Se tilsynsbrev.</w:t>
            </w:r>
          </w:p>
        </w:tc>
      </w:tr>
      <w:tr w:rsidR="00DF32E4" w14:paraId="03E19F8E" w14:textId="77777777">
        <w:tc>
          <w:tcPr>
            <w:tcW w:w="0" w:type="auto"/>
          </w:tcPr>
          <w:p w14:paraId="56222136" w14:textId="4671023B" w:rsidR="00DF32E4" w:rsidRDefault="00CE1D53" w:rsidP="000419F5">
            <w:pPr>
              <w:ind w:left="0"/>
              <w:jc w:val="left"/>
            </w:pPr>
            <w:r>
              <w:t>Møddingsplads og opbevaring af fast husdyrgødning (herunder overdækning)</w:t>
            </w:r>
          </w:p>
        </w:tc>
        <w:tc>
          <w:tcPr>
            <w:tcW w:w="0" w:type="auto"/>
          </w:tcPr>
          <w:p w14:paraId="76610AA0" w14:textId="77777777" w:rsidR="00DF32E4" w:rsidRDefault="00CE1D53" w:rsidP="000419F5">
            <w:pPr>
              <w:ind w:left="0"/>
              <w:jc w:val="left"/>
            </w:pPr>
            <w:r>
              <w:t>Møddingsplads ikke i brug. Dybstrøelse mugges direkte op i lastbil eller container og køres til biogas.</w:t>
            </w:r>
            <w:r>
              <w:br/>
            </w:r>
            <w:r>
              <w:br/>
              <w:t>Henstilling ang. afløb på møddingsplads ikke fritholdt givet i forbindelse med prioriteret tilsyn i 2024 efterkommet.</w:t>
            </w:r>
          </w:p>
        </w:tc>
      </w:tr>
      <w:tr w:rsidR="00DF32E4" w14:paraId="5F5135BE" w14:textId="77777777">
        <w:tc>
          <w:tcPr>
            <w:tcW w:w="0" w:type="auto"/>
          </w:tcPr>
          <w:p w14:paraId="01B2AEC8" w14:textId="1B1BE71B" w:rsidR="00DF32E4" w:rsidRDefault="00CE1D53" w:rsidP="000419F5">
            <w:pPr>
              <w:ind w:left="0"/>
              <w:jc w:val="left"/>
            </w:pPr>
            <w:r>
              <w:t>Beholdere til flydende husdyrgødning (læsseplads, dykket indløb, pumperør, opbevaringskapacitet)</w:t>
            </w:r>
          </w:p>
        </w:tc>
        <w:tc>
          <w:tcPr>
            <w:tcW w:w="0" w:type="auto"/>
          </w:tcPr>
          <w:p w14:paraId="3EE7D7DE" w14:textId="77777777" w:rsidR="00DF32E4" w:rsidRDefault="00CE1D53" w:rsidP="000419F5">
            <w:pPr>
              <w:ind w:left="0"/>
              <w:jc w:val="left"/>
            </w:pPr>
            <w:r>
              <w:t>Gyllebeholder 700 m3: Intet flydelag. Gyllen røres op hver 3.-4. dag i forbindelse med afhentning til biogas.</w:t>
            </w:r>
            <w:r>
              <w:br/>
            </w:r>
            <w:r>
              <w:br/>
              <w:t>Gyllebeholdere med teltdug: teltduggen lukket på alle tre gyllebeholdere. Gyllebeholderne fyldes med afgasset to gange om året (en gang sommer, og en gang vinter). Kan ligeledes pumpe gylle fra stalden.</w:t>
            </w:r>
            <w:r>
              <w:br/>
            </w:r>
            <w:r>
              <w:br/>
              <w:t xml:space="preserve">Seneste beholderkontol på alle beholderne udført i 2020 </w:t>
            </w:r>
            <w:proofErr w:type="gramStart"/>
            <w:r>
              <w:t>( 10</w:t>
            </w:r>
            <w:proofErr w:type="gramEnd"/>
            <w:r>
              <w:t xml:space="preserve"> års frekvens).</w:t>
            </w:r>
            <w:r>
              <w:br/>
            </w:r>
            <w:r>
              <w:br/>
              <w:t>Tidligere lejet beholder på Munkhusevej 31, lejes ikke mere.</w:t>
            </w:r>
          </w:p>
        </w:tc>
      </w:tr>
      <w:tr w:rsidR="00DF32E4" w14:paraId="7F3D5555" w14:textId="77777777">
        <w:tc>
          <w:tcPr>
            <w:tcW w:w="0" w:type="auto"/>
          </w:tcPr>
          <w:p w14:paraId="49879F8D" w14:textId="7BD0939C" w:rsidR="00DF32E4" w:rsidRDefault="00CE1D53" w:rsidP="000419F5">
            <w:pPr>
              <w:ind w:left="0"/>
              <w:jc w:val="left"/>
            </w:pPr>
            <w:r>
              <w:t>Krav om gyllealarm og beholderbarriere</w:t>
            </w:r>
          </w:p>
        </w:tc>
        <w:tc>
          <w:tcPr>
            <w:tcW w:w="0" w:type="auto"/>
          </w:tcPr>
          <w:p w14:paraId="7300C2C8" w14:textId="77777777" w:rsidR="00DF32E4" w:rsidRDefault="00CE1D53" w:rsidP="000419F5">
            <w:pPr>
              <w:ind w:left="0"/>
              <w:jc w:val="left"/>
            </w:pPr>
            <w:r>
              <w:t>Ingen krav om gyllealarm eller barriere</w:t>
            </w:r>
          </w:p>
        </w:tc>
      </w:tr>
      <w:tr w:rsidR="00DF32E4" w14:paraId="2A4633D8" w14:textId="77777777">
        <w:tc>
          <w:tcPr>
            <w:tcW w:w="0" w:type="auto"/>
          </w:tcPr>
          <w:p w14:paraId="6EFFA69F" w14:textId="256A05C2" w:rsidR="00DF32E4" w:rsidRDefault="00CE1D53" w:rsidP="000419F5">
            <w:pPr>
              <w:ind w:left="0"/>
              <w:jc w:val="left"/>
            </w:pPr>
            <w:proofErr w:type="gramStart"/>
            <w:r>
              <w:lastRenderedPageBreak/>
              <w:t>Ensilageopbevaring  (</w:t>
            </w:r>
            <w:proofErr w:type="gramEnd"/>
            <w:r>
              <w:t>opbe</w:t>
            </w:r>
            <w:r w:rsidR="000419F5">
              <w:t>v</w:t>
            </w:r>
            <w:r>
              <w:t>aringsanlæg og opsamlingsbeholdere)</w:t>
            </w:r>
          </w:p>
        </w:tc>
        <w:tc>
          <w:tcPr>
            <w:tcW w:w="0" w:type="auto"/>
          </w:tcPr>
          <w:p w14:paraId="60A80EA2" w14:textId="77777777" w:rsidR="00DF32E4" w:rsidRDefault="00CE1D53" w:rsidP="000419F5">
            <w:pPr>
              <w:ind w:left="0"/>
              <w:jc w:val="left"/>
            </w:pPr>
            <w:r>
              <w:t>6 plansiloer med randbelægning i hver ende. Afløb i forbindelse med randbelægningen. Randbelægningen er fritholdt for ensilage. Afløb er ligeledes fritholdt. Afløb ledes til opsamlingstank og sprøjtes ud.</w:t>
            </w:r>
            <w:r>
              <w:br/>
            </w:r>
            <w:r>
              <w:br/>
              <w:t>Ligeledes lidt opbevaring af ensilage i wrapballer. Opbevares på fastbund ved siden af plansiloerne.</w:t>
            </w:r>
          </w:p>
        </w:tc>
      </w:tr>
      <w:tr w:rsidR="00DF32E4" w14:paraId="66D5AD5A" w14:textId="77777777">
        <w:tc>
          <w:tcPr>
            <w:tcW w:w="0" w:type="auto"/>
          </w:tcPr>
          <w:p w14:paraId="623FBAE3" w14:textId="57A708BB" w:rsidR="00DF32E4" w:rsidRDefault="00CE1D53" w:rsidP="000419F5">
            <w:pPr>
              <w:ind w:left="0"/>
              <w:jc w:val="left"/>
            </w:pPr>
            <w:r>
              <w:t>Markoplag</w:t>
            </w:r>
          </w:p>
        </w:tc>
        <w:tc>
          <w:tcPr>
            <w:tcW w:w="0" w:type="auto"/>
          </w:tcPr>
          <w:p w14:paraId="41F17300" w14:textId="77777777" w:rsidR="00DF32E4" w:rsidRDefault="00CE1D53" w:rsidP="000419F5">
            <w:pPr>
              <w:ind w:left="0"/>
              <w:jc w:val="left"/>
            </w:pPr>
            <w:r>
              <w:t>Ingen markoplag.</w:t>
            </w:r>
          </w:p>
        </w:tc>
      </w:tr>
      <w:tr w:rsidR="00DF32E4" w14:paraId="09FEA9AA" w14:textId="77777777">
        <w:tc>
          <w:tcPr>
            <w:tcW w:w="0" w:type="auto"/>
          </w:tcPr>
          <w:p w14:paraId="2E68342E" w14:textId="0E644921" w:rsidR="00DF32E4" w:rsidRDefault="00CE1D53" w:rsidP="000419F5">
            <w:pPr>
              <w:ind w:left="0"/>
              <w:jc w:val="left"/>
            </w:pPr>
            <w:r>
              <w:t>Vaskeplads og spildevand</w:t>
            </w:r>
          </w:p>
        </w:tc>
        <w:tc>
          <w:tcPr>
            <w:tcW w:w="0" w:type="auto"/>
          </w:tcPr>
          <w:p w14:paraId="6EA6A46C" w14:textId="77777777" w:rsidR="00DF32E4" w:rsidRDefault="00CE1D53" w:rsidP="000419F5">
            <w:pPr>
              <w:ind w:left="0"/>
              <w:jc w:val="left"/>
            </w:pPr>
            <w:r>
              <w:t>Ingen vakseplads til vask af sprøjte osv.</w:t>
            </w:r>
          </w:p>
        </w:tc>
      </w:tr>
      <w:tr w:rsidR="00DF32E4" w14:paraId="65E130ED" w14:textId="77777777">
        <w:tc>
          <w:tcPr>
            <w:tcW w:w="0" w:type="auto"/>
          </w:tcPr>
          <w:p w14:paraId="09BF9DED" w14:textId="2070BD6F" w:rsidR="00DF32E4" w:rsidRDefault="00CE1D53" w:rsidP="000419F5">
            <w:pPr>
              <w:ind w:left="0"/>
              <w:jc w:val="left"/>
            </w:pPr>
            <w:r>
              <w:t>Dieseltanke</w:t>
            </w:r>
          </w:p>
        </w:tc>
        <w:tc>
          <w:tcPr>
            <w:tcW w:w="0" w:type="auto"/>
          </w:tcPr>
          <w:p w14:paraId="171A454C" w14:textId="77777777" w:rsidR="00DF32E4" w:rsidRDefault="00CE1D53" w:rsidP="000419F5">
            <w:pPr>
              <w:ind w:left="0"/>
              <w:jc w:val="left"/>
            </w:pPr>
            <w:r>
              <w:t>2500 l ståldieseltank fra 2008 samt 2500 l ståldieseltank fra 2017. Olietankene er placeret stabilt.</w:t>
            </w:r>
            <w:r>
              <w:br/>
              <w:t>Tanken fra 2008 er registeret i BBR.</w:t>
            </w:r>
            <w:r>
              <w:br/>
            </w:r>
            <w:r>
              <w:br/>
              <w:t>På BBR er der registeret en 1200 l olietank fra 1996, denne er udskiftet med olietanken fra 2017. I forbindelse med tilsynet registeres den nye olietank fra 2017, og tanken fra 1996 afmeldes.</w:t>
            </w:r>
            <w:r>
              <w:br/>
            </w:r>
            <w:r>
              <w:br/>
            </w:r>
            <w:r>
              <w:br/>
            </w:r>
          </w:p>
        </w:tc>
      </w:tr>
      <w:tr w:rsidR="00DF32E4" w14:paraId="52332BF5" w14:textId="77777777">
        <w:tc>
          <w:tcPr>
            <w:tcW w:w="0" w:type="auto"/>
          </w:tcPr>
          <w:p w14:paraId="0B1ED668" w14:textId="6D19C9BA" w:rsidR="00DF32E4" w:rsidRDefault="00CE1D53" w:rsidP="000419F5">
            <w:pPr>
              <w:ind w:left="0"/>
              <w:jc w:val="left"/>
            </w:pPr>
            <w:r>
              <w:t>Opbevaring af olieprodukter og spildolie</w:t>
            </w:r>
          </w:p>
        </w:tc>
        <w:tc>
          <w:tcPr>
            <w:tcW w:w="0" w:type="auto"/>
          </w:tcPr>
          <w:p w14:paraId="3914133F" w14:textId="77777777" w:rsidR="00DF32E4" w:rsidRDefault="00CE1D53" w:rsidP="000419F5">
            <w:pPr>
              <w:ind w:left="0"/>
              <w:jc w:val="left"/>
            </w:pPr>
            <w:r>
              <w:t>Adblue placeret ved siden af olietank. Adblue er placeret over grav.</w:t>
            </w:r>
            <w:r>
              <w:br/>
              <w:t>Olieprodukter er placeret på fast bund uden afløb.</w:t>
            </w:r>
            <w:r>
              <w:br/>
              <w:t>Ingen opbevaring af flydende handelsgødning.</w:t>
            </w:r>
            <w:r>
              <w:br/>
            </w:r>
          </w:p>
        </w:tc>
      </w:tr>
      <w:tr w:rsidR="00DF32E4" w14:paraId="2660649F" w14:textId="77777777">
        <w:tc>
          <w:tcPr>
            <w:tcW w:w="0" w:type="auto"/>
          </w:tcPr>
          <w:p w14:paraId="102A2834" w14:textId="6B8AB59A" w:rsidR="00DF32E4" w:rsidRDefault="00CE1D53" w:rsidP="000419F5">
            <w:pPr>
              <w:ind w:left="0"/>
              <w:jc w:val="left"/>
            </w:pPr>
            <w:r>
              <w:t>Opbevaring af bekæmpelsesmidler m.v.</w:t>
            </w:r>
          </w:p>
        </w:tc>
        <w:tc>
          <w:tcPr>
            <w:tcW w:w="0" w:type="auto"/>
          </w:tcPr>
          <w:p w14:paraId="3C551055" w14:textId="77777777" w:rsidR="00DF32E4" w:rsidRDefault="00CE1D53" w:rsidP="000419F5">
            <w:pPr>
              <w:ind w:left="0"/>
              <w:jc w:val="left"/>
            </w:pPr>
            <w:r>
              <w:t>Ingen opbevaring af bekæmpelsesmidler.</w:t>
            </w:r>
          </w:p>
        </w:tc>
      </w:tr>
      <w:tr w:rsidR="00DF32E4" w14:paraId="539E3784" w14:textId="77777777">
        <w:tc>
          <w:tcPr>
            <w:tcW w:w="0" w:type="auto"/>
          </w:tcPr>
          <w:p w14:paraId="5B00F623" w14:textId="6E18F191" w:rsidR="00DF32E4" w:rsidRDefault="00CE1D53" w:rsidP="000419F5">
            <w:pPr>
              <w:ind w:left="0"/>
              <w:jc w:val="left"/>
            </w:pPr>
            <w:r>
              <w:t>Affald - typer, sortering, opbevaring, og bortskaffelse</w:t>
            </w:r>
          </w:p>
        </w:tc>
        <w:tc>
          <w:tcPr>
            <w:tcW w:w="0" w:type="auto"/>
          </w:tcPr>
          <w:p w14:paraId="4EEF7667" w14:textId="10987DB2" w:rsidR="00DF32E4" w:rsidRDefault="00CE1D53" w:rsidP="000419F5">
            <w:pPr>
              <w:ind w:left="0"/>
              <w:jc w:val="left"/>
            </w:pPr>
            <w:r>
              <w:t>Restaffald: Har fem containere til restaffald fordelt rundt på bedriften. (Ikke i ADS).</w:t>
            </w:r>
            <w:r>
              <w:br/>
            </w:r>
            <w:r>
              <w:br/>
              <w:t>Madaffald: madaffald kommer i hudholdningens skraldespand til madaffald.</w:t>
            </w:r>
            <w:r>
              <w:br/>
            </w:r>
            <w:r>
              <w:br/>
              <w:t>Plast: Afhentes af Gert Svith. Første læs er endnu ikke afhentet. Wrapplast og ensilageplast.</w:t>
            </w:r>
            <w:r>
              <w:br/>
            </w:r>
            <w:r>
              <w:br/>
              <w:t>Glas: afleveres på genbrugsstationen. Har ingen kvittering for anvendelse af genbrugsstationen. Skal fremover kunne fremvise kvittering.</w:t>
            </w:r>
            <w:r>
              <w:br/>
            </w:r>
            <w:r>
              <w:br/>
              <w:t>Metal: Grenaa Produktforretning.</w:t>
            </w:r>
            <w:r>
              <w:br/>
            </w:r>
            <w:r>
              <w:br/>
              <w:t>Pap: smides i restaffaldscontainerne da den ofte er beskidt. Der blev på tilsynet snakket om muligheden for at få en container til papaffald, da</w:t>
            </w:r>
            <w:r>
              <w:t xml:space="preserve"> rent pap kan genanvendes.</w:t>
            </w:r>
            <w:r>
              <w:br/>
            </w:r>
            <w:r>
              <w:br/>
              <w:t>Farligt affald:</w:t>
            </w:r>
            <w:r>
              <w:br/>
              <w:t>- kanyler opbevares i kanylebox og tages med af dyrelæge. Ligeledes med medicinrester og rester efter vacciner.</w:t>
            </w:r>
            <w:r>
              <w:br/>
              <w:t>- Dunke med faresignaler: Ingen bekæmpelsesmidler på bedirften, så meget få dunke med faresignaler. Rengøringsdunke til rengøring af stald leveres tilbage til leverandøren.</w:t>
            </w:r>
            <w:r>
              <w:br/>
            </w:r>
            <w:r>
              <w:br/>
            </w:r>
            <w:r>
              <w:lastRenderedPageBreak/>
              <w:t>Døde dyr: døde dyr opbevares på grus under kadaverkappe. Afhentes af DAKA.</w:t>
            </w:r>
            <w:r>
              <w:br/>
            </w:r>
            <w:r>
              <w:br/>
              <w:t>Spildolie: Ingen opbevaring af spildolie. Olie skiftes på værksted.</w:t>
            </w:r>
          </w:p>
        </w:tc>
      </w:tr>
      <w:tr w:rsidR="00DF32E4" w14:paraId="46058C0A" w14:textId="77777777">
        <w:tc>
          <w:tcPr>
            <w:tcW w:w="0" w:type="auto"/>
          </w:tcPr>
          <w:p w14:paraId="77C4A495" w14:textId="315F0060" w:rsidR="00DF32E4" w:rsidRDefault="00CE1D53" w:rsidP="000419F5">
            <w:pPr>
              <w:ind w:left="0"/>
              <w:jc w:val="left"/>
            </w:pPr>
            <w:r>
              <w:lastRenderedPageBreak/>
              <w:t>Skadedyr- typer og bekæmpelse</w:t>
            </w:r>
          </w:p>
        </w:tc>
        <w:tc>
          <w:tcPr>
            <w:tcW w:w="0" w:type="auto"/>
          </w:tcPr>
          <w:p w14:paraId="4DEADBF8" w14:textId="77777777" w:rsidR="00DF32E4" w:rsidRDefault="00CE1D53" w:rsidP="000419F5">
            <w:pPr>
              <w:ind w:left="0"/>
              <w:jc w:val="left"/>
            </w:pPr>
            <w:r>
              <w:t>Rottebekæmpelse: Anvender Nomus, som har opstillet kasser. Tjekker 4 gange om året. Har ikke de store problemer med rotter.</w:t>
            </w:r>
            <w:r>
              <w:br/>
            </w:r>
            <w:r>
              <w:br/>
              <w:t>Fluebekæmpelse: Anvender Neporex i dybstrøelsen</w:t>
            </w:r>
          </w:p>
        </w:tc>
      </w:tr>
    </w:tbl>
    <w:p w14:paraId="5DDA3864" w14:textId="77777777" w:rsidR="00E531ED" w:rsidRPr="00E531ED" w:rsidRDefault="00E531ED" w:rsidP="000B1691">
      <w:pPr>
        <w:spacing w:line="360" w:lineRule="auto"/>
        <w:ind w:right="567"/>
        <w:rPr>
          <w:szCs w:val="24"/>
        </w:rPr>
      </w:pPr>
    </w:p>
    <w:p w14:paraId="17B24F9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w:t>
      </w:r>
    </w:p>
    <w:p w14:paraId="2EA3FF9D"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649206DF" w14:textId="249E3E37" w:rsidR="00683CA5" w:rsidRPr="003C3B8C" w:rsidRDefault="00683CA5" w:rsidP="00455969">
      <w:pPr>
        <w:spacing w:line="276" w:lineRule="auto"/>
        <w:ind w:right="567"/>
        <w:rPr>
          <w:color w:val="FF0000"/>
          <w:szCs w:val="24"/>
        </w:rPr>
      </w:pPr>
      <w:r>
        <w:rPr>
          <w:szCs w:val="24"/>
        </w:rPr>
        <w:t>Indberetning af egenk</w:t>
      </w:r>
      <w:r w:rsidRPr="000419F5">
        <w:rPr>
          <w:szCs w:val="24"/>
        </w:rPr>
        <w:t xml:space="preserve">ontrol: Ingen krav </w:t>
      </w:r>
    </w:p>
    <w:bookmarkEnd w:id="5"/>
    <w:p w14:paraId="511E74E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876836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59AD717" w14:textId="77777777" w:rsidR="004E25A1" w:rsidRPr="00326C4D" w:rsidRDefault="004E25A1" w:rsidP="0096245B">
      <w:pPr>
        <w:rPr>
          <w:sz w:val="20"/>
        </w:rPr>
      </w:pPr>
      <w:r w:rsidRPr="00326C4D">
        <w:rPr>
          <w:sz w:val="20"/>
        </w:rPr>
        <w:t>De 5 delparametre er:</w:t>
      </w:r>
    </w:p>
    <w:p w14:paraId="703A3F5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59C7FA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FD96F7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395637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514EFFF" w14:textId="77777777" w:rsidR="004E25A1" w:rsidRPr="00326C4D" w:rsidRDefault="004E25A1" w:rsidP="004E25A1">
      <w:pPr>
        <w:pStyle w:val="Listeafsnit"/>
        <w:numPr>
          <w:ilvl w:val="0"/>
          <w:numId w:val="5"/>
        </w:numPr>
        <w:rPr>
          <w:sz w:val="20"/>
        </w:rPr>
      </w:pPr>
      <w:r w:rsidRPr="00326C4D">
        <w:rPr>
          <w:sz w:val="20"/>
        </w:rPr>
        <w:t>Sårbarhed (konsekvens 34 %)</w:t>
      </w:r>
    </w:p>
    <w:p w14:paraId="0F47CC7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4,1</w:t>
      </w:r>
    </w:p>
    <w:p w14:paraId="507C18B2" w14:textId="77777777" w:rsidR="0096245B" w:rsidRPr="003C3B8C" w:rsidRDefault="0096245B">
      <w:pPr>
        <w:rPr>
          <w:szCs w:val="24"/>
        </w:rPr>
      </w:pPr>
    </w:p>
    <w:p w14:paraId="43CC3D3B" w14:textId="77777777" w:rsidR="0096245B" w:rsidRPr="003C3B8C" w:rsidRDefault="0096245B">
      <w:pPr>
        <w:rPr>
          <w:szCs w:val="24"/>
        </w:rPr>
      </w:pPr>
    </w:p>
    <w:p w14:paraId="0D55CEBD" w14:textId="77777777" w:rsidR="0096245B" w:rsidRPr="003C3B8C" w:rsidRDefault="0096245B">
      <w:pPr>
        <w:rPr>
          <w:szCs w:val="24"/>
        </w:rPr>
      </w:pPr>
    </w:p>
    <w:p w14:paraId="2FE8D50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240E8AD" w14:textId="77777777" w:rsidR="00AA13E9" w:rsidRPr="003C3B8C" w:rsidRDefault="00AA13E9">
      <w:pPr>
        <w:rPr>
          <w:szCs w:val="24"/>
        </w:rPr>
      </w:pPr>
      <w:r>
        <w:rPr>
          <w:szCs w:val="24"/>
        </w:rPr>
        <w:tab/>
      </w:r>
      <w:r>
        <w:rPr>
          <w:szCs w:val="24"/>
        </w:rPr>
        <w:tab/>
        <w:t>Miljøsagsbehandler</w:t>
      </w:r>
    </w:p>
    <w:p w14:paraId="5F2AEFB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D3C1D06" w14:textId="34B79B8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0419F5">
        <w:rPr>
          <w:szCs w:val="24"/>
        </w:rPr>
        <w:t>21334538</w:t>
      </w:r>
    </w:p>
    <w:p w14:paraId="56323037" w14:textId="7F37893A" w:rsidR="00837C2B" w:rsidRDefault="0004797C" w:rsidP="00884F39">
      <w:pPr>
        <w:ind w:left="1871" w:firstLine="681"/>
        <w:rPr>
          <w:szCs w:val="24"/>
        </w:rPr>
      </w:pPr>
      <w:r w:rsidRPr="003C3B8C">
        <w:rPr>
          <w:szCs w:val="24"/>
        </w:rPr>
        <w:t>E</w:t>
      </w:r>
      <w:r w:rsidR="00317FA6" w:rsidRPr="003C3B8C">
        <w:rPr>
          <w:szCs w:val="24"/>
        </w:rPr>
        <w:t>-</w:t>
      </w:r>
      <w:r w:rsidR="00317FA6" w:rsidRPr="000419F5">
        <w:rPr>
          <w:szCs w:val="24"/>
        </w:rPr>
        <w:t xml:space="preserve">mail: </w:t>
      </w:r>
      <w:bookmarkStart w:id="9" w:name="case_officer_email"/>
      <w:bookmarkEnd w:id="9"/>
      <w:r w:rsidR="000419F5" w:rsidRPr="000419F5">
        <w:rPr>
          <w:szCs w:val="24"/>
        </w:rPr>
        <w:t>amkr</w:t>
      </w:r>
      <w:r w:rsidR="00FB1693" w:rsidRPr="000419F5">
        <w:rPr>
          <w:szCs w:val="24"/>
        </w:rPr>
        <w:t>@</w:t>
      </w:r>
      <w:r w:rsidR="00FB1693" w:rsidRPr="0073586E">
        <w:rPr>
          <w:szCs w:val="24"/>
        </w:rPr>
        <w:t>norddjurs.dk</w:t>
      </w:r>
    </w:p>
    <w:p w14:paraId="5E70A14B" w14:textId="77777777" w:rsidR="00FB1693" w:rsidRDefault="00FB1693" w:rsidP="00884F39">
      <w:pPr>
        <w:ind w:left="1871" w:firstLine="681"/>
        <w:rPr>
          <w:szCs w:val="24"/>
        </w:rPr>
      </w:pPr>
    </w:p>
    <w:p w14:paraId="21E8A8FE" w14:textId="77777777" w:rsidR="00FB1693" w:rsidRDefault="00FB1693" w:rsidP="00884F39">
      <w:pPr>
        <w:ind w:left="1871" w:firstLine="681"/>
        <w:rPr>
          <w:szCs w:val="24"/>
        </w:rPr>
      </w:pPr>
    </w:p>
    <w:p w14:paraId="75A7DD94" w14:textId="77777777" w:rsidR="00FB1693" w:rsidRDefault="00FB1693" w:rsidP="00884F39">
      <w:pPr>
        <w:ind w:left="1871" w:firstLine="681"/>
        <w:rPr>
          <w:szCs w:val="24"/>
        </w:rPr>
      </w:pPr>
    </w:p>
    <w:p w14:paraId="43EC77A4" w14:textId="77777777" w:rsidR="00FB1693" w:rsidRDefault="00FB1693" w:rsidP="00884F39">
      <w:pPr>
        <w:ind w:left="1871" w:firstLine="681"/>
        <w:rPr>
          <w:szCs w:val="24"/>
        </w:rPr>
      </w:pPr>
    </w:p>
    <w:p w14:paraId="61B6B89A" w14:textId="77777777" w:rsidR="00FB1693" w:rsidRDefault="00FB1693" w:rsidP="00884F39">
      <w:pPr>
        <w:ind w:left="1871" w:firstLine="681"/>
        <w:rPr>
          <w:szCs w:val="24"/>
        </w:rPr>
      </w:pPr>
    </w:p>
    <w:p w14:paraId="39D4C69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9F9B" w14:textId="77777777" w:rsidR="004303FA" w:rsidRDefault="004303FA">
      <w:r>
        <w:separator/>
      </w:r>
    </w:p>
  </w:endnote>
  <w:endnote w:type="continuationSeparator" w:id="0">
    <w:p w14:paraId="5A33086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D21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CF37E9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7CF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62B0F8E"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E7DB" w14:textId="77777777" w:rsidR="004303FA" w:rsidRDefault="004303FA">
      <w:r>
        <w:separator/>
      </w:r>
    </w:p>
  </w:footnote>
  <w:footnote w:type="continuationSeparator" w:id="0">
    <w:p w14:paraId="699EEA92"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3047"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999886527">
    <w:abstractNumId w:val="1"/>
  </w:num>
  <w:num w:numId="2" w16cid:durableId="859900447">
    <w:abstractNumId w:val="0"/>
  </w:num>
  <w:num w:numId="3" w16cid:durableId="385300968">
    <w:abstractNumId w:val="4"/>
  </w:num>
  <w:num w:numId="4" w16cid:durableId="1539732656">
    <w:abstractNumId w:val="3"/>
  </w:num>
  <w:num w:numId="5" w16cid:durableId="95729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19F5"/>
    <w:rsid w:val="0004797C"/>
    <w:rsid w:val="00052446"/>
    <w:rsid w:val="00065462"/>
    <w:rsid w:val="00073D38"/>
    <w:rsid w:val="0009489D"/>
    <w:rsid w:val="000A39EB"/>
    <w:rsid w:val="000B1691"/>
    <w:rsid w:val="000B29CC"/>
    <w:rsid w:val="000E6578"/>
    <w:rsid w:val="000F00C6"/>
    <w:rsid w:val="00100F01"/>
    <w:rsid w:val="00105BD5"/>
    <w:rsid w:val="00107ED6"/>
    <w:rsid w:val="00110C7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07AA"/>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06FD2"/>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1D53"/>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2E4"/>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C6237"/>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76A8EBD"/>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 w:type="paragraph" w:styleId="NormalWeb">
    <w:name w:val="Normal (Web)"/>
    <w:basedOn w:val="Normal"/>
    <w:uiPriority w:val="99"/>
    <w:semiHidden/>
    <w:unhideWhenUsed/>
    <w:rsid w:val="00EC62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5</Pages>
  <Words>1046</Words>
  <Characters>6811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7842</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2025-09-12T08:38:00Z</dcterms:created>
  <dcterms:modified xsi:type="dcterms:W3CDTF">2025-09-12T08:38:00Z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