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Acadre nr.: </w:t>
      </w:r>
      <w:r w:rsidR="0064587A">
        <w:rPr>
          <w:rFonts w:ascii="Arial" w:hAnsi="Arial" w:cs="Arial"/>
          <w:sz w:val="16"/>
          <w:szCs w:val="16"/>
        </w:rPr>
        <w:t>17/7724</w:t>
      </w:r>
    </w:p>
    <w:p w:rsidR="004A2A80" w:rsidRDefault="007C7DC3" w:rsidP="00713442">
      <w:pPr>
        <w:pStyle w:val="SB-brev-Hkol-navn"/>
        <w:framePr w:wrap="around"/>
      </w:pPr>
      <w:r>
        <w:br/>
      </w:r>
    </w:p>
    <w:p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:rsidR="00713442" w:rsidRDefault="0028154E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:rsidR="005936AA" w:rsidRPr="00124F3D" w:rsidRDefault="005936AA" w:rsidP="00FB220D">
      <w:pPr>
        <w:pStyle w:val="SB-brev-Hkol-navn"/>
        <w:framePr w:wrap="around"/>
      </w:pPr>
    </w:p>
    <w:p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64587A">
        <w:rPr>
          <w:rFonts w:ascii="Arial" w:hAnsi="Arial" w:cs="Arial"/>
          <w:b/>
          <w:sz w:val="20"/>
          <w:szCs w:val="20"/>
        </w:rPr>
        <w:t>08-12-2017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:rsidR="00CA7985" w:rsidRPr="00520766" w:rsidRDefault="0064587A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Mads Kortbek Andersen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:rsidR="00CA7985" w:rsidRPr="00520766" w:rsidRDefault="0064587A" w:rsidP="0064587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Svennesmølle 2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6470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Sydals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:rsidR="00CA7985" w:rsidRPr="00520766" w:rsidRDefault="0064587A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31907616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64587A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1002082171</w:t>
            </w:r>
          </w:p>
        </w:tc>
      </w:tr>
      <w:tr w:rsidR="00CA7985" w:rsidRPr="00520766" w:rsidTr="00DE3B5F">
        <w:tc>
          <w:tcPr>
            <w:tcW w:w="2547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:rsidR="00CA7985" w:rsidRPr="00520766" w:rsidRDefault="0064587A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Basis miljøtilsyn, varslet</w:t>
            </w:r>
          </w:p>
        </w:tc>
      </w:tr>
      <w:tr w:rsidR="00CA7985" w:rsidRPr="00520766" w:rsidTr="00DE3B5F">
        <w:tc>
          <w:tcPr>
            <w:tcW w:w="2547" w:type="dxa"/>
            <w:tcBorders>
              <w:bottom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:rsidTr="00DE3B5F">
        <w:tc>
          <w:tcPr>
            <w:tcW w:w="2547" w:type="dxa"/>
            <w:tcBorders>
              <w:top w:val="single" w:sz="4" w:space="0" w:color="auto"/>
            </w:tcBorders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er der givet indskærpelsers/påbud?</w:t>
            </w:r>
          </w:p>
        </w:tc>
        <w:tc>
          <w:tcPr>
            <w:tcW w:w="7081" w:type="dxa"/>
          </w:tcPr>
          <w:p w:rsidR="00CA7985" w:rsidRPr="00520766" w:rsidRDefault="0028154E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</w:t>
            </w:r>
            <w:bookmarkStart w:id="0" w:name="_GoBack"/>
            <w:bookmarkEnd w:id="0"/>
          </w:p>
        </w:tc>
      </w:tr>
      <w:tr w:rsidR="00CA7985" w:rsidRPr="00520766" w:rsidTr="00DE3B5F">
        <w:tc>
          <w:tcPr>
            <w:tcW w:w="2547" w:type="dxa"/>
          </w:tcPr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Bemærkninger til land-</w:t>
            </w:r>
          </w:p>
          <w:p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Brugets egenkontrol?</w:t>
            </w:r>
          </w:p>
        </w:tc>
        <w:tc>
          <w:tcPr>
            <w:tcW w:w="7081" w:type="dxa"/>
          </w:tcPr>
          <w:p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 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92C" w:rsidRDefault="007A092C">
      <w:r>
        <w:separator/>
      </w:r>
    </w:p>
  </w:endnote>
  <w:endnote w:type="continuationSeparator" w:id="0">
    <w:p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fldSimple w:instr=" NUMPAGES ">
                            <w:r w:rsidR="00B8412B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92C" w:rsidRDefault="007A092C">
      <w:r>
        <w:separator/>
      </w:r>
    </w:p>
  </w:footnote>
  <w:footnote w:type="continuationSeparator" w:id="0">
    <w:p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Default="008D1441" w:rsidP="00C84E74"/>
  <w:p w:rsidR="008D1441" w:rsidRDefault="008D1441" w:rsidP="00C84E74"/>
  <w:p w:rsidR="008D1441" w:rsidRDefault="008D1441" w:rsidP="00C84E74"/>
  <w:p w:rsidR="008D1441" w:rsidRDefault="008D1441" w:rsidP="00C84E7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154E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4587A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2327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C4676760</Template>
  <TotalTime>0</TotalTime>
  <Pages>1</Pages>
  <Words>139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Sanne Petersen</cp:lastModifiedBy>
  <cp:revision>2</cp:revision>
  <cp:lastPrinted>2016-08-15T12:05:00Z</cp:lastPrinted>
  <dcterms:created xsi:type="dcterms:W3CDTF">2017-12-20T09:45:00Z</dcterms:created>
  <dcterms:modified xsi:type="dcterms:W3CDTF">2017-12-20T09:45:00Z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{13381632-4BFB-40AD-819C-E65CF05335F4}</vt:lpwstr>
  </property>
</Properties>
</file>