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CB38A0" w:rsidRPr="00337F1E" w:rsidTr="00270844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8A0" w:rsidRDefault="00CB38A0" w:rsidP="00270844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278E42" wp14:editId="1F89286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38A0" w:rsidRPr="0084689D" w:rsidRDefault="00CB38A0" w:rsidP="00270844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CB38A0" w:rsidRPr="0084689D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CB38A0" w:rsidRPr="0084689D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CB38A0" w:rsidRPr="00B552AC" w:rsidRDefault="00CB38A0" w:rsidP="00270844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8A0" w:rsidRPr="00B552AC" w:rsidRDefault="00CB38A0" w:rsidP="00270844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38A0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CB38A0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CB38A0" w:rsidRPr="0079765F" w:rsidRDefault="00CB38A0" w:rsidP="00270844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</w:t>
            </w:r>
            <w:r>
              <w:rPr>
                <w:noProof/>
                <w:sz w:val="18"/>
                <w:szCs w:val="18"/>
              </w:rPr>
              <w:t>-06-2020</w:t>
            </w:r>
          </w:p>
          <w:p w:rsidR="00CB38A0" w:rsidRPr="0079765F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CB38A0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1745</w:t>
            </w:r>
          </w:p>
          <w:p w:rsidR="00CB38A0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CB38A0" w:rsidRPr="00337F1E" w:rsidRDefault="00CB38A0" w:rsidP="00270844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CB38A0" w:rsidRDefault="00CB38A0" w:rsidP="00CB38A0">
      <w:pPr>
        <w:pStyle w:val="Sidehoved"/>
        <w:tabs>
          <w:tab w:val="clear" w:pos="4819"/>
          <w:tab w:val="clear" w:pos="9638"/>
        </w:tabs>
        <w:ind w:left="180"/>
      </w:pPr>
      <w:r>
        <w:t>Vognmand Roald Gustav Nielsen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ind w:left="180"/>
      </w:pPr>
      <w:r>
        <w:t>Østerbyvejen 16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ind w:left="180"/>
      </w:pPr>
    </w:p>
    <w:p w:rsidR="00CB38A0" w:rsidRDefault="00CB38A0" w:rsidP="00CB38A0">
      <w:pPr>
        <w:pStyle w:val="Sidehoved"/>
        <w:tabs>
          <w:tab w:val="clear" w:pos="4819"/>
          <w:tab w:val="clear" w:pos="9638"/>
        </w:tabs>
        <w:ind w:left="180"/>
      </w:pP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</w:t>
      </w:r>
      <w:r>
        <w:t xml:space="preserve">d. 26/10 2018 </w:t>
      </w:r>
      <w:r>
        <w:t xml:space="preserve">gennemført et miljøtilsyn på 2018. Til stede ved tilsynet var </w:t>
      </w:r>
      <w:r>
        <w:t xml:space="preserve">Hanne Østergaard for virksomheden </w:t>
      </w:r>
      <w:r>
        <w:t>og Stine P. Hansen, Læsø Kommune.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Pr="004A3758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Støj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ikke problemer med støj fra virksomheden.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Pr="004A3758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Luftemissioner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Virksomheden udleder ikke luftemissioner.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Pr="004A3758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Oplag af olie og kemikalier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Alle olieprodukter og kemikalier opbevares efter gældende forskrifter. Der er pænt og rent ved oplaget, som står i et lukket rum uden risiko for udslip.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Pr="004A3758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Affald afleveres på </w:t>
      </w:r>
      <w:proofErr w:type="spellStart"/>
      <w:r>
        <w:t>genbrugspladsen</w:t>
      </w:r>
      <w:proofErr w:type="spellEnd"/>
      <w:r>
        <w:t>. Gasflasker udskiftes løbende og opbevares korrekt.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Pr="00845048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845048">
        <w:rPr>
          <w:b/>
        </w:rPr>
        <w:t>Opvarmning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Værkstedet opvarmes af </w:t>
      </w:r>
      <w:proofErr w:type="spellStart"/>
      <w:r>
        <w:t>pillefyr</w:t>
      </w:r>
      <w:proofErr w:type="spellEnd"/>
      <w:r>
        <w:t>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P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CB38A0">
        <w:rPr>
          <w:b/>
        </w:rPr>
        <w:t>Vaskeplads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Virksomheden har en vaskeplads. Afløb fra pladsen fører til </w:t>
      </w:r>
      <w:proofErr w:type="spellStart"/>
      <w:r>
        <w:t>aljebeholder</w:t>
      </w:r>
      <w:proofErr w:type="spellEnd"/>
      <w:r>
        <w:t>.</w:t>
      </w: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bookmarkStart w:id="0" w:name="_GoBack"/>
      <w:bookmarkEnd w:id="0"/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CB38A0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CB38A0" w:rsidRPr="006E5F2A" w:rsidRDefault="00CB38A0" w:rsidP="00CB38A0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CB38A0" w:rsidRDefault="00CB38A0" w:rsidP="00CB38A0"/>
    <w:p w:rsidR="00CB38A0" w:rsidRDefault="00CB38A0" w:rsidP="00CB38A0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CB38A0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CB38A0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CB38A0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CB38A0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CB38A0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CB38A0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A0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38A0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50CF"/>
  <w15:chartTrackingRefBased/>
  <w15:docId w15:val="{5212AC61-B8EA-43FA-AC44-0EAD3B61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A0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CB38A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B38A0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CB38A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B38A0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CB38A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CB38A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2020-06-30T08:06:00Z</dcterms:created>
  <dcterms:modified xsi:type="dcterms:W3CDTF">2020-06-30T08:15:00Z</dcterms:modified>
</cp:coreProperties>
</file>