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064123">
      <w:pPr>
        <w:rPr>
          <w:rFonts w:ascii="Georgia" w:hAnsi="Georgia"/>
          <w:lang w:val="en-US"/>
        </w:rPr>
      </w:pPr>
      <w:bookmarkStart w:id="0" w:name="Site_site_name"/>
      <w:bookmarkStart w:id="1" w:name="_GoBack"/>
      <w:bookmarkEnd w:id="1"/>
      <w:r>
        <w:rPr>
          <w:rFonts w:ascii="Georgia" w:hAnsi="Georgia"/>
          <w:lang w:val="en-US"/>
        </w:rPr>
        <w:t xml:space="preserve">Bent </w:t>
      </w:r>
      <w:proofErr w:type="spellStart"/>
      <w:r>
        <w:rPr>
          <w:rFonts w:ascii="Georgia" w:hAnsi="Georgia"/>
          <w:lang w:val="en-US"/>
        </w:rPr>
        <w:t>Tyge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Askholm</w:t>
      </w:r>
      <w:proofErr w:type="spellEnd"/>
    </w:p>
    <w:p w:rsidR="00AF6065" w:rsidRPr="007B5BF8" w:rsidRDefault="00064123">
      <w:pPr>
        <w:rPr>
          <w:rFonts w:ascii="Georgia" w:hAnsi="Georgia"/>
          <w:lang w:val="en-US"/>
        </w:rPr>
      </w:pPr>
      <w:bookmarkStart w:id="2" w:name="site_site_address"/>
      <w:bookmarkEnd w:id="0"/>
      <w:proofErr w:type="spellStart"/>
      <w:r>
        <w:rPr>
          <w:rFonts w:ascii="Georgia" w:hAnsi="Georgia"/>
          <w:lang w:val="en-US"/>
        </w:rPr>
        <w:t>Hylkevej</w:t>
      </w:r>
      <w:proofErr w:type="spellEnd"/>
      <w:r>
        <w:rPr>
          <w:rFonts w:ascii="Georgia" w:hAnsi="Georgia"/>
          <w:lang w:val="en-US"/>
        </w:rPr>
        <w:t xml:space="preserve"> 3</w:t>
      </w:r>
    </w:p>
    <w:p w:rsidR="00F052BE" w:rsidRPr="005F66FD" w:rsidRDefault="00064123">
      <w:pPr>
        <w:rPr>
          <w:lang w:val="en-US"/>
        </w:rPr>
      </w:pPr>
      <w:bookmarkStart w:id="3" w:name="site_postal_codes_id"/>
      <w:bookmarkEnd w:id="2"/>
      <w:bookmarkEnd w:id="3"/>
      <w:proofErr w:type="gramStart"/>
      <w:r>
        <w:rPr>
          <w:lang w:val="en-US"/>
        </w:rPr>
        <w:t>8660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proofErr w:type="spellStart"/>
      <w:r>
        <w:rPr>
          <w:lang w:val="en-US"/>
        </w:rPr>
        <w:t>Skanderborg</w:t>
      </w:r>
      <w:proofErr w:type="spellEnd"/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064123">
        <w:rPr>
          <w:rFonts w:ascii="Georgia" w:hAnsi="Georgia"/>
          <w:b/>
          <w:sz w:val="24"/>
          <w:szCs w:val="24"/>
        </w:rPr>
        <w:t>Bent Tyge Askholm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r w:rsidR="00064123">
        <w:rPr>
          <w:rFonts w:ascii="Georgia" w:hAnsi="Georgia"/>
          <w:b/>
          <w:sz w:val="24"/>
          <w:szCs w:val="24"/>
        </w:rPr>
        <w:t>Hylkevej 3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064123">
        <w:rPr>
          <w:rFonts w:ascii="Georgia" w:hAnsi="Georgia"/>
          <w:b/>
          <w:sz w:val="24"/>
          <w:szCs w:val="24"/>
        </w:rPr>
        <w:t>8660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064123">
        <w:rPr>
          <w:rFonts w:ascii="Georgia" w:hAnsi="Georgia"/>
          <w:b/>
          <w:sz w:val="24"/>
          <w:szCs w:val="24"/>
        </w:rPr>
        <w:t>Skanderborg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Bent Tyge Askholm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Hylkevej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3</w:t>
            </w:r>
          </w:p>
          <w:p w:rsidR="00C518AF" w:rsidRPr="00556500" w:rsidRDefault="00064123" w:rsidP="00064123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8660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Skanderborg</w:t>
            </w:r>
            <w:proofErr w:type="spellEnd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34021813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Husdyrbrug med §12 godkendelse</w:t>
            </w:r>
          </w:p>
          <w:p w:rsidR="00C518AF" w:rsidRPr="00556500" w:rsidRDefault="00064123" w:rsidP="004F05AE">
            <w:pPr>
              <w:rPr>
                <w:rFonts w:ascii="Georgia" w:hAnsi="Georgia"/>
              </w:rPr>
            </w:pPr>
            <w:bookmarkStart w:id="5" w:name="ind_indtypes_mst_type_id"/>
            <w:bookmarkEnd w:id="5"/>
            <w:r>
              <w:rPr>
                <w:rFonts w:ascii="Georgia" w:hAnsi="Georgia"/>
              </w:rPr>
              <w:t>H § 12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6" w:name="ind_control_items_control_item_nameX37" w:colFirst="1" w:colLast="1"/>
            <w:bookmarkStart w:id="7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064123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6"/>
      <w:bookmarkEnd w:id="7"/>
      <w:tr w:rsidR="00C518AF" w:rsidRPr="00556500" w:rsidTr="00BA1D25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BA1D25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3118"/>
        <w:gridCol w:w="2658"/>
      </w:tblGrid>
      <w:tr w:rsidR="00E4272D" w:rsidRPr="00556500" w:rsidTr="00BA1D25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3118" w:type="dxa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BA1D25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3118" w:type="dxa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BA1D25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3118" w:type="dxa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Ja</w:t>
            </w:r>
          </w:p>
        </w:tc>
        <w:tc>
          <w:tcPr>
            <w:tcW w:w="2658" w:type="dxa"/>
          </w:tcPr>
          <w:p w:rsidR="00E4272D" w:rsidRPr="00556500" w:rsidRDefault="00064123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1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8425EA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64123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036EB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425EA"/>
    <w:rsid w:val="00861CC5"/>
    <w:rsid w:val="00881D95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A1D25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626BB279</Template>
  <TotalTime>0</TotalTime>
  <Pages>1</Pages>
  <Words>87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2016-11-16T13:45:00Z</dcterms:created>
  <dcterms:modified xsi:type="dcterms:W3CDTF">2016-11-16T13:45:00Z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