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74" w:rsidRPr="00E924E2" w:rsidRDefault="00A36D07" w:rsidP="00D15374">
      <w:pPr>
        <w:pStyle w:val="Overskrift1"/>
        <w:spacing w:after="120"/>
      </w:pPr>
      <w:r w:rsidRPr="00E924E2">
        <w:t>Klitgård Agro, Rørholtvej 76, 9370 Hals</w:t>
      </w:r>
    </w:p>
    <w:p w:rsidR="00D15374" w:rsidRPr="00E924E2" w:rsidRDefault="00CB1A8A" w:rsidP="0061016B">
      <w:pPr>
        <w:pStyle w:val="Overskrift1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Foroffentliggørelse</w:t>
      </w:r>
      <w:proofErr w:type="spellEnd"/>
      <w:r w:rsidRPr="00E924E2"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8"/>
        <w:gridCol w:w="7680"/>
      </w:tblGrid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proofErr w:type="spellStart"/>
            <w:r w:rsidRPr="0061016B">
              <w:t>Sagsbeskrivelse</w:t>
            </w:r>
            <w:proofErr w:type="spellEnd"/>
          </w:p>
        </w:tc>
        <w:tc>
          <w:tcPr>
            <w:tcW w:w="7680" w:type="dxa"/>
          </w:tcPr>
          <w:p w:rsidR="0061016B" w:rsidRPr="0073214E" w:rsidRDefault="00A36D07" w:rsidP="00EE7B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sz w:val="24"/>
                <w:szCs w:val="24"/>
              </w:rPr>
              <w:t xml:space="preserve">Klitgård Agro A/S har ansøgt om § 12 miljøgodkendelse til udvidelse af slagtesvineproduktionen på Rørholtvej 76, 9370 Hals. Produktion udvides fra 37.000 slagtesvin (30 – 102 kg) svarende til 880,96 DE til 67.200 slagtesvin (30 – 114 kg) svarende til 1.951 DE. Der skal </w:t>
            </w:r>
            <w:r w:rsidR="00EE7BDF">
              <w:rPr>
                <w:sz w:val="24"/>
                <w:szCs w:val="24"/>
              </w:rPr>
              <w:t xml:space="preserve">etableres </w:t>
            </w:r>
            <w:r>
              <w:rPr>
                <w:sz w:val="24"/>
                <w:szCs w:val="24"/>
              </w:rPr>
              <w:t>2 stalde på ca. 4.200 m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EE7BDF">
              <w:rPr>
                <w:sz w:val="24"/>
                <w:szCs w:val="24"/>
              </w:rPr>
              <w:t xml:space="preserve"> og fodersiloer</w:t>
            </w:r>
            <w:r w:rsidR="00E924E2">
              <w:rPr>
                <w:sz w:val="24"/>
                <w:szCs w:val="24"/>
              </w:rPr>
              <w:t xml:space="preserve">. 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CB1A8A" w:rsidP="0061016B">
            <w:pPr>
              <w:pStyle w:val="Overskrift2"/>
              <w:outlineLvl w:val="1"/>
            </w:pPr>
            <w:r>
              <w:t>Kommentering</w:t>
            </w:r>
          </w:p>
        </w:tc>
        <w:tc>
          <w:tcPr>
            <w:tcW w:w="7680" w:type="dxa"/>
          </w:tcPr>
          <w:p w:rsidR="0061016B" w:rsidRPr="006A3C37" w:rsidRDefault="004C7E8D" w:rsidP="00EE7BDF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Enhver har ret til at se og kommentere sagens akter frem til </w:t>
            </w:r>
            <w:r w:rsidR="00EE7BDF">
              <w:rPr>
                <w:rFonts w:eastAsia="Times New Roman"/>
                <w:sz w:val="24"/>
                <w:szCs w:val="24"/>
                <w:lang w:eastAsia="da-DK"/>
              </w:rPr>
              <w:t>18. august 2017</w:t>
            </w:r>
            <w:bookmarkStart w:id="0" w:name="_GoBack"/>
            <w:bookmarkEnd w:id="0"/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 og kan inden for den samme tidsfrist anmode om at få tilsendt et udkast til afgørelse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, når dette udkast foreligger.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Interesserede kan herefter kommentere udkastet inden for en frist på 2 uger fra modtagelsen af udkastet til afgørelse.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Anmodningen om at få tilsendt udkastet til afgør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else skal rettes til Miljø- og E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>n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ergiforvaltningen, Miljø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, Stigsborg Brygge 5, 9400 Nørresundby, e-mail: </w:t>
            </w:r>
            <w:hyperlink r:id="rId6" w:history="1">
              <w:r w:rsidRPr="006A3C37">
                <w:rPr>
                  <w:rFonts w:eastAsia="Times New Roman"/>
                  <w:sz w:val="24"/>
                  <w:szCs w:val="24"/>
                  <w:lang w:eastAsia="da-DK"/>
                </w:rPr>
                <w:t>miljoe@aalborg.dk</w:t>
              </w:r>
            </w:hyperlink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r>
              <w:t>Spørgsmål</w:t>
            </w:r>
          </w:p>
        </w:tc>
        <w:tc>
          <w:tcPr>
            <w:tcW w:w="7680" w:type="dxa"/>
          </w:tcPr>
          <w:p w:rsidR="0061016B" w:rsidRPr="00E924E2" w:rsidRDefault="00CB1A8A" w:rsidP="00A36D07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Kontakt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Julie Bastholm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,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Land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Miljø på tlf. 9931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2153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 xml:space="preserve"> eller på mail: </w:t>
            </w:r>
            <w:r w:rsidR="00A36D07" w:rsidRPr="00E924E2">
              <w:rPr>
                <w:rFonts w:eastAsia="Times New Roman"/>
                <w:sz w:val="24"/>
                <w:szCs w:val="24"/>
                <w:lang w:eastAsia="da-DK"/>
              </w:rPr>
              <w:t>julie.bastholm</w:t>
            </w:r>
            <w:r w:rsidRPr="00E924E2">
              <w:rPr>
                <w:rFonts w:eastAsia="Times New Roman"/>
                <w:sz w:val="24"/>
                <w:szCs w:val="24"/>
                <w:lang w:eastAsia="da-DK"/>
              </w:rPr>
              <w:t>@aalborg.dk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</w:p>
        </w:tc>
        <w:tc>
          <w:tcPr>
            <w:tcW w:w="7680" w:type="dxa"/>
          </w:tcPr>
          <w:p w:rsidR="0061016B" w:rsidRPr="0061016B" w:rsidRDefault="0061016B" w:rsidP="0061016B">
            <w:pPr>
              <w:rPr>
                <w:color w:val="0000FF"/>
                <w:u w:val="single"/>
              </w:rPr>
            </w:pPr>
          </w:p>
        </w:tc>
      </w:tr>
    </w:tbl>
    <w:p w:rsidR="0061016B" w:rsidRPr="0061016B" w:rsidRDefault="0061016B" w:rsidP="0061016B"/>
    <w:sectPr w:rsidR="0061016B" w:rsidRPr="0061016B" w:rsidSect="00610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2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6B" w:rsidRDefault="0061016B" w:rsidP="0061016B">
      <w:r>
        <w:separator/>
      </w:r>
    </w:p>
  </w:endnote>
  <w:endnote w:type="continuationSeparator" w:id="0">
    <w:p w:rsidR="0061016B" w:rsidRDefault="0061016B" w:rsidP="0061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  <w:r>
      <w:tab/>
    </w:r>
    <w:r w:rsidRPr="0061016B">
      <w:rPr>
        <w:noProof/>
        <w:lang w:eastAsia="da-DK"/>
      </w:rPr>
      <w:drawing>
        <wp:inline distT="0" distB="0" distL="0" distR="0">
          <wp:extent cx="847090" cy="282575"/>
          <wp:effectExtent l="19050" t="0" r="0" b="0"/>
          <wp:docPr id="3" name="Billede 1" descr="C:\Users\n1etb\AppData\Local\Microsoft\Windows\Temporary Internet Files\Content.Word\Design2014Aak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Aak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6B" w:rsidRDefault="0061016B" w:rsidP="0061016B">
      <w:r>
        <w:separator/>
      </w:r>
    </w:p>
  </w:footnote>
  <w:footnote w:type="continuationSeparator" w:id="0">
    <w:p w:rsidR="0061016B" w:rsidRDefault="0061016B" w:rsidP="0061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  <w:r w:rsidRPr="0061016B"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3461497</wp:posOffset>
          </wp:positionH>
          <wp:positionV relativeFrom="page">
            <wp:posOffset>726141</wp:posOffset>
          </wp:positionV>
          <wp:extent cx="653303" cy="645459"/>
          <wp:effectExtent l="19050" t="0" r="0" b="0"/>
          <wp:wrapNone/>
          <wp:docPr id="7" name="Billede 7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63" cy="6454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B"/>
    <w:rsid w:val="00026C41"/>
    <w:rsid w:val="000949A8"/>
    <w:rsid w:val="000952AF"/>
    <w:rsid w:val="000A5967"/>
    <w:rsid w:val="000F630A"/>
    <w:rsid w:val="001455B5"/>
    <w:rsid w:val="001C21EC"/>
    <w:rsid w:val="001D5F3D"/>
    <w:rsid w:val="00242F0F"/>
    <w:rsid w:val="00255DFC"/>
    <w:rsid w:val="00264397"/>
    <w:rsid w:val="00274BBE"/>
    <w:rsid w:val="00286BF0"/>
    <w:rsid w:val="002907D0"/>
    <w:rsid w:val="0029439C"/>
    <w:rsid w:val="002D4B93"/>
    <w:rsid w:val="002E08AB"/>
    <w:rsid w:val="00306AE8"/>
    <w:rsid w:val="00465FF8"/>
    <w:rsid w:val="00470D22"/>
    <w:rsid w:val="004C4DDA"/>
    <w:rsid w:val="004C7E8D"/>
    <w:rsid w:val="004D4740"/>
    <w:rsid w:val="005F3EB7"/>
    <w:rsid w:val="0061016B"/>
    <w:rsid w:val="00632A2A"/>
    <w:rsid w:val="00637127"/>
    <w:rsid w:val="006A3C37"/>
    <w:rsid w:val="006D6431"/>
    <w:rsid w:val="0073214E"/>
    <w:rsid w:val="007C1D43"/>
    <w:rsid w:val="00842FFE"/>
    <w:rsid w:val="008F142A"/>
    <w:rsid w:val="009021D0"/>
    <w:rsid w:val="0092368E"/>
    <w:rsid w:val="009303F0"/>
    <w:rsid w:val="00934CFD"/>
    <w:rsid w:val="00997A37"/>
    <w:rsid w:val="009C2AF0"/>
    <w:rsid w:val="009F0D26"/>
    <w:rsid w:val="009F2F26"/>
    <w:rsid w:val="00A30E3A"/>
    <w:rsid w:val="00A35F6D"/>
    <w:rsid w:val="00A36D07"/>
    <w:rsid w:val="00A60855"/>
    <w:rsid w:val="00A65035"/>
    <w:rsid w:val="00A6538E"/>
    <w:rsid w:val="00A82A64"/>
    <w:rsid w:val="00A94448"/>
    <w:rsid w:val="00AB5B46"/>
    <w:rsid w:val="00B27B6A"/>
    <w:rsid w:val="00B77789"/>
    <w:rsid w:val="00BB78BB"/>
    <w:rsid w:val="00CB1A8A"/>
    <w:rsid w:val="00CF2F8E"/>
    <w:rsid w:val="00CF6D1E"/>
    <w:rsid w:val="00D15374"/>
    <w:rsid w:val="00D20FDC"/>
    <w:rsid w:val="00D3012E"/>
    <w:rsid w:val="00D5408B"/>
    <w:rsid w:val="00D57BDA"/>
    <w:rsid w:val="00DC14A2"/>
    <w:rsid w:val="00DF02F3"/>
    <w:rsid w:val="00DF54D6"/>
    <w:rsid w:val="00E21B8A"/>
    <w:rsid w:val="00E36221"/>
    <w:rsid w:val="00E924E2"/>
    <w:rsid w:val="00EE7BDF"/>
    <w:rsid w:val="00F1627A"/>
    <w:rsid w:val="00F21BA1"/>
    <w:rsid w:val="00F61669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6D551-AD32-4CC7-B70F-04B3773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6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016B"/>
    <w:pPr>
      <w:keepNext/>
      <w:keepLines/>
      <w:spacing w:before="0" w:after="360"/>
      <w:outlineLvl w:val="0"/>
    </w:pPr>
    <w:rPr>
      <w:rFonts w:eastAsiaTheme="majorEastAsia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016B"/>
    <w:pPr>
      <w:outlineLvl w:val="1"/>
    </w:pPr>
    <w:rPr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1016B"/>
  </w:style>
  <w:style w:type="paragraph" w:styleId="Sidefod">
    <w:name w:val="footer"/>
    <w:basedOn w:val="Normal"/>
    <w:link w:val="Sidefo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1016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16B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16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016B"/>
    <w:rPr>
      <w:rFonts w:ascii="Arial" w:eastAsiaTheme="majorEastAsia" w:hAnsi="Arial" w:cs="Arial"/>
      <w:b/>
      <w:bCs/>
      <w:sz w:val="36"/>
      <w:szCs w:val="36"/>
    </w:rPr>
  </w:style>
  <w:style w:type="table" w:styleId="Tabel-Gitter">
    <w:name w:val="Table Grid"/>
    <w:basedOn w:val="Tabel-Normal"/>
    <w:uiPriority w:val="59"/>
    <w:rsid w:val="0061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1016B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101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2F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2FF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2FFE"/>
    <w:rPr>
      <w:rFonts w:ascii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F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FFE"/>
    <w:rPr>
      <w:rFonts w:ascii="Arial" w:hAnsi="Arial" w:cs="Arial"/>
      <w:b/>
      <w:bCs/>
      <w:sz w:val="20"/>
      <w:szCs w:val="20"/>
    </w:rPr>
  </w:style>
  <w:style w:type="paragraph" w:customStyle="1" w:styleId="Hovedoverskrift">
    <w:name w:val="Hovedoverskrift"/>
    <w:basedOn w:val="Overskrift1"/>
    <w:next w:val="Normal"/>
    <w:rsid w:val="00CB1A8A"/>
    <w:pPr>
      <w:keepLines w:val="0"/>
      <w:overflowPunct w:val="0"/>
      <w:autoSpaceDE w:val="0"/>
      <w:autoSpaceDN w:val="0"/>
      <w:adjustRightInd w:val="0"/>
      <w:spacing w:after="160"/>
      <w:textAlignment w:val="baseline"/>
      <w:outlineLvl w:val="9"/>
    </w:pPr>
    <w:rPr>
      <w:rFonts w:eastAsia="Times New Roman"/>
      <w:bCs w:val="0"/>
      <w:kern w:val="2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joe@aalborg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Jensen</dc:creator>
  <cp:lastModifiedBy>Julie Bastholm</cp:lastModifiedBy>
  <cp:revision>2</cp:revision>
  <dcterms:created xsi:type="dcterms:W3CDTF">2017-08-03T10:30:00Z</dcterms:created>
  <dcterms:modified xsi:type="dcterms:W3CDTF">2017-08-03T10:30:00Z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/view.aspx</vt:lpwstr>
  </property>
  <property fmtid="{D5CDD505-2E9C-101B-9397-08002B2CF9AE}" pid="6" name="FileID">
    <vt:lpwstr>17013541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\\S199013\eDocUsers\work\aak\n1mjbo</vt:lpwstr>
  </property>
  <property fmtid="{D5CDD505-2E9C-101B-9397-08002B2CF9AE}" pid="9" name="FileName">
    <vt:lpwstr>2017-035923-8 Tekst foroffentlighed til Rørholtvej 76, 9370 Hals.docx 17013541_17774239_0.DOCX</vt:lpwstr>
  </property>
  <property fmtid="{D5CDD505-2E9C-101B-9397-08002B2CF9AE}" pid="10" name="FullFileName">
    <vt:lpwstr>\\S199013\eDocUsers\work\aak\n1mjbo\2017-035923-8 Tekst foroffentlighed til Rørholtvej 76, 9370 Hals.docx 17013541_17774239_0.DOCX</vt:lpwstr>
  </property>
</Properties>
</file>