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2453" w14:textId="5B98887A" w:rsidR="00E91884" w:rsidRDefault="00E91884" w:rsidP="00E91884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Foroffentlighed</w:t>
      </w:r>
      <w:proofErr w:type="spellEnd"/>
      <w:r>
        <w:rPr>
          <w:b/>
          <w:bCs/>
          <w:sz w:val="32"/>
          <w:szCs w:val="32"/>
        </w:rPr>
        <w:t xml:space="preserve"> - Ansøgning om §16a miljøgodkendelse, Hedegårdsvej 76, 9690 Fjerritslev </w:t>
      </w:r>
    </w:p>
    <w:p w14:paraId="673B9FB0" w14:textId="77777777" w:rsidR="007D451E" w:rsidRDefault="00E91884" w:rsidP="00E91884">
      <w:r>
        <w:t>Gårdejer Lars Bach har ansøgt om ny miljøgodkendelse til den eksisterende bedrift på omkring 1.600 m</w:t>
      </w:r>
      <w:r>
        <w:rPr>
          <w:vertAlign w:val="superscript"/>
        </w:rPr>
        <w:t>2</w:t>
      </w:r>
      <w:r>
        <w:t xml:space="preserve"> produktionsareal til slagtesvin og smågrise på Hedegårdsvej 76, 9690 Fjerritslev. Der foretages nybyggeri i form af en tilbygning beregnet til </w:t>
      </w:r>
      <w:r w:rsidR="008E17F8">
        <w:t xml:space="preserve">placering af </w:t>
      </w:r>
      <w:r>
        <w:t xml:space="preserve">et luftrenseanlæg samt en teltoverdækning af gyllebeholder. </w:t>
      </w:r>
      <w:r w:rsidR="000A5693">
        <w:t xml:space="preserve">Etablering af luftrensningsanlæg er nødvendigt for at overholde grænseværdien for ammoniak til nærliggende naturområder. </w:t>
      </w:r>
      <w:r>
        <w:t xml:space="preserve">Der ansøges om en fleksibel produktion med </w:t>
      </w:r>
      <w:r w:rsidR="008E17F8">
        <w:t>slagtesvin og smågrise</w:t>
      </w:r>
      <w:r>
        <w:t xml:space="preserve">. Kort over ejendommen fremgår af nedenstående. </w:t>
      </w:r>
    </w:p>
    <w:p w14:paraId="7E8538AC" w14:textId="34A5625F" w:rsidR="00E91884" w:rsidRPr="00E91884" w:rsidRDefault="00E91884" w:rsidP="00E91884">
      <w:pPr>
        <w:rPr>
          <w:color w:val="FF0000"/>
        </w:rPr>
      </w:pPr>
      <w:r>
        <w:t>Ansøger har sammen med ansøgningen</w:t>
      </w:r>
      <w:r w:rsidR="000272F4">
        <w:t xml:space="preserve"> (projektbeskrivelsen)</w:t>
      </w:r>
      <w:r>
        <w:t xml:space="preserve"> fremsendt en miljøkonsekvensrapport</w:t>
      </w:r>
      <w:r w:rsidR="003054A5">
        <w:t xml:space="preserve"> </w:t>
      </w:r>
      <w:r w:rsidR="003054A5" w:rsidRPr="003054A5">
        <w:rPr>
          <w:color w:val="FF0000"/>
        </w:rPr>
        <w:t>(</w:t>
      </w:r>
      <w:r w:rsidR="007D451E">
        <w:rPr>
          <w:color w:val="FF0000"/>
        </w:rPr>
        <w:t xml:space="preserve">se </w:t>
      </w:r>
      <w:r w:rsidR="003054A5" w:rsidRPr="003054A5">
        <w:rPr>
          <w:color w:val="FF0000"/>
        </w:rPr>
        <w:t>vedhæftet/se link)</w:t>
      </w:r>
      <w:r w:rsidRPr="003054A5">
        <w:rPr>
          <w:color w:val="FF0000"/>
        </w:rPr>
        <w:t xml:space="preserve">. </w:t>
      </w:r>
    </w:p>
    <w:p w14:paraId="57DC2B59" w14:textId="77777777" w:rsidR="00E91884" w:rsidRDefault="00E91884" w:rsidP="00E91884">
      <w:r>
        <w:t xml:space="preserve">Projektet skal vurderes i forhold til virkninger på miljøet, og offentligheden skal inddrages tidligt i beslutningsprocessen. </w:t>
      </w:r>
    </w:p>
    <w:p w14:paraId="3477E1C1" w14:textId="77777777" w:rsidR="00E91884" w:rsidRDefault="00E91884" w:rsidP="00E91884">
      <w:r>
        <w:t xml:space="preserve">Alle interesserede opfordres derfor til at indsende forslag, ideer og bemærkninger til projektet eller til emner, der ønskes belyst i forbindelse med behandling af ansøgningen. De bidrag, som Jammerbugt Kommune modtager, vil indgå ved behandling af projektet. </w:t>
      </w:r>
    </w:p>
    <w:p w14:paraId="761C7C95" w14:textId="738B06DA" w:rsidR="00E91884" w:rsidRDefault="00E91884" w:rsidP="00E91884">
      <w:r>
        <w:t xml:space="preserve">Der kan anmodes om at få tilsendt en kopi af kommunens udkast til miljøgodkendelse, når dette foreligger. </w:t>
      </w:r>
    </w:p>
    <w:p w14:paraId="3DE4474E" w14:textId="4CDD0ADD" w:rsidR="00E91884" w:rsidRDefault="00E91884" w:rsidP="00E91884">
      <w:r>
        <w:t xml:space="preserve">Bemærkninger/spørgsmål til projektet og anmodning om modtagelse af en kopi af udkast til miljøgodkendelse m.v. </w:t>
      </w:r>
      <w:r w:rsidRPr="0034051C">
        <w:t xml:space="preserve">sendes senest </w:t>
      </w:r>
      <w:r w:rsidR="0034051C" w:rsidRPr="0034051C">
        <w:t xml:space="preserve">den </w:t>
      </w:r>
      <w:r w:rsidR="00D97B0B">
        <w:t>16</w:t>
      </w:r>
      <w:r w:rsidR="0034051C" w:rsidRPr="0034051C">
        <w:t>. februar</w:t>
      </w:r>
      <w:r w:rsidRPr="0034051C">
        <w:t xml:space="preserve"> 202</w:t>
      </w:r>
      <w:r w:rsidR="00F25136">
        <w:t>6</w:t>
      </w:r>
      <w:r w:rsidRPr="0034051C">
        <w:t xml:space="preserve"> til Jammerbugt </w:t>
      </w:r>
      <w:r>
        <w:t>Kommune på landbrug@jammerbugt.dk eller Toftevej 43, 9440 Aabybro.</w:t>
      </w:r>
    </w:p>
    <w:p w14:paraId="1B04EEBF" w14:textId="77777777" w:rsidR="000A5693" w:rsidRDefault="000A5693" w:rsidP="00E91884"/>
    <w:p w14:paraId="48E969E8" w14:textId="52D7EC2A" w:rsidR="000A5693" w:rsidRDefault="002B42F3" w:rsidP="00E91884">
      <w:r w:rsidRPr="002B42F3">
        <w:rPr>
          <w:noProof/>
        </w:rPr>
        <w:lastRenderedPageBreak/>
        <w:drawing>
          <wp:inline distT="0" distB="0" distL="0" distR="0" wp14:anchorId="408BEF42" wp14:editId="2599EAFE">
            <wp:extent cx="3629025" cy="5733703"/>
            <wp:effectExtent l="0" t="0" r="0" b="635"/>
            <wp:docPr id="1633989182" name="Billede 1" descr="Et billede, der indeholder tekst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89182" name="Billede 1" descr="Et billede, der indeholder tekst, diagram, skærmbilled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6959" cy="574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59D1" w14:textId="03B65F6A" w:rsidR="00E91884" w:rsidRDefault="00E91884" w:rsidP="00E91884"/>
    <w:p w14:paraId="37EC4569" w14:textId="77777777" w:rsidR="0011346E" w:rsidRDefault="0011346E"/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4"/>
    <w:rsid w:val="000272F4"/>
    <w:rsid w:val="000300A4"/>
    <w:rsid w:val="00094B97"/>
    <w:rsid w:val="000A5693"/>
    <w:rsid w:val="0011346E"/>
    <w:rsid w:val="001B3BA6"/>
    <w:rsid w:val="002B42F3"/>
    <w:rsid w:val="003054A5"/>
    <w:rsid w:val="0034051C"/>
    <w:rsid w:val="00445EEB"/>
    <w:rsid w:val="004B5643"/>
    <w:rsid w:val="004B7581"/>
    <w:rsid w:val="007D451E"/>
    <w:rsid w:val="008E17F8"/>
    <w:rsid w:val="00AF2D7E"/>
    <w:rsid w:val="00D97B0B"/>
    <w:rsid w:val="00E836DE"/>
    <w:rsid w:val="00E91884"/>
    <w:rsid w:val="00F25136"/>
    <w:rsid w:val="00F423D8"/>
    <w:rsid w:val="00FB1CA8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25BA"/>
  <w15:chartTrackingRefBased/>
  <w15:docId w15:val="{5A15ECF5-12DC-46DC-B58A-A51A1EE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84"/>
    <w:pPr>
      <w:spacing w:line="256" w:lineRule="auto"/>
    </w:pPr>
    <w:rPr>
      <w:rFonts w:ascii="Arial" w:hAnsi="Arial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18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8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8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8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8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8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8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8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8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1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1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1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18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18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18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18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18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18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1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9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188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1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188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918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1884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918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1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18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1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Kromann</dc:creator>
  <cp:keywords/>
  <dc:description/>
  <cp:lastModifiedBy>Lisbeth Kromann</cp:lastModifiedBy>
  <cp:revision>2</cp:revision>
  <dcterms:created xsi:type="dcterms:W3CDTF">2026-01-21T11:07:00Z</dcterms:created>
  <dcterms:modified xsi:type="dcterms:W3CDTF">2026-01-21T11:07:00Z</dcterms:modified>
</cp:coreProperties>
</file>