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9F5901">
      <w:pPr>
        <w:rPr>
          <w:lang w:val="en-US"/>
        </w:rPr>
      </w:pPr>
      <w:bookmarkStart w:id="0" w:name="Site_site_name"/>
      <w:bookmarkStart w:id="1" w:name="_GoBack"/>
      <w:bookmarkEnd w:id="1"/>
      <w:r>
        <w:rPr>
          <w:lang w:val="en-US"/>
        </w:rPr>
        <w:t>Finn Skov Mortensen</w:t>
      </w:r>
    </w:p>
    <w:p w:rsidR="00AF6065" w:rsidRPr="005F66FD" w:rsidRDefault="009F5901">
      <w:pPr>
        <w:rPr>
          <w:lang w:val="en-US"/>
        </w:rPr>
      </w:pPr>
      <w:bookmarkStart w:id="2" w:name="site_site_address"/>
      <w:bookmarkEnd w:id="0"/>
      <w:r>
        <w:rPr>
          <w:lang w:val="en-US"/>
        </w:rPr>
        <w:t>Kaløgråvej 13</w:t>
      </w:r>
    </w:p>
    <w:p w:rsidR="00F052BE" w:rsidRPr="005F66FD" w:rsidRDefault="009F5901">
      <w:pPr>
        <w:rPr>
          <w:lang w:val="en-US"/>
        </w:rPr>
      </w:pPr>
      <w:bookmarkStart w:id="3" w:name="site_postal_codes_id"/>
      <w:bookmarkEnd w:id="2"/>
      <w:bookmarkEnd w:id="3"/>
      <w:r>
        <w:rPr>
          <w:lang w:val="en-US"/>
        </w:rPr>
        <w:t>4990</w:t>
      </w:r>
      <w:r w:rsidR="00A303E6" w:rsidRPr="005F66FD">
        <w:rPr>
          <w:lang w:val="en-US"/>
        </w:rPr>
        <w:t xml:space="preserve">  </w:t>
      </w:r>
      <w:bookmarkStart w:id="4" w:name="postal_codes_postal_codes_name"/>
      <w:bookmarkEnd w:id="4"/>
      <w:r>
        <w:rPr>
          <w:lang w:val="en-US"/>
        </w:rPr>
        <w:t>Sakskøbing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9F5901">
        <w:rPr>
          <w:b/>
          <w:sz w:val="24"/>
          <w:szCs w:val="24"/>
        </w:rPr>
        <w:t>Finn Skov Mortensen</w:t>
      </w:r>
      <w:r w:rsidR="00861CC5" w:rsidRPr="005F66FD">
        <w:rPr>
          <w:b/>
          <w:sz w:val="24"/>
          <w:szCs w:val="24"/>
        </w:rPr>
        <w:t xml:space="preserve">, </w:t>
      </w:r>
      <w:r w:rsidR="009F5901">
        <w:rPr>
          <w:b/>
          <w:sz w:val="24"/>
          <w:szCs w:val="24"/>
        </w:rPr>
        <w:t>Kaløgråvej 13</w:t>
      </w:r>
      <w:r w:rsidR="005F66FD">
        <w:rPr>
          <w:b/>
          <w:sz w:val="24"/>
          <w:szCs w:val="24"/>
        </w:rPr>
        <w:t xml:space="preserve">, </w:t>
      </w:r>
      <w:r w:rsidR="009F5901">
        <w:rPr>
          <w:b/>
          <w:sz w:val="24"/>
          <w:szCs w:val="24"/>
        </w:rPr>
        <w:t>4990</w:t>
      </w:r>
      <w:r w:rsidR="00F92B8F">
        <w:rPr>
          <w:b/>
          <w:sz w:val="24"/>
          <w:szCs w:val="24"/>
        </w:rPr>
        <w:t xml:space="preserve"> </w:t>
      </w:r>
      <w:r w:rsidR="009F5901">
        <w:rPr>
          <w:b/>
          <w:sz w:val="24"/>
          <w:szCs w:val="24"/>
        </w:rPr>
        <w:t>Sakskøbing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9F5901" w:rsidP="004F05AE">
            <w:r>
              <w:t>Finn Skov Mortensen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9F5901" w:rsidP="004F05AE">
            <w:pPr>
              <w:rPr>
                <w:lang w:val="en-US"/>
              </w:rPr>
            </w:pPr>
            <w:r>
              <w:rPr>
                <w:lang w:val="en-US"/>
              </w:rPr>
              <w:t>Kaløgråvej 13</w:t>
            </w:r>
          </w:p>
          <w:p w:rsidR="00C518AF" w:rsidRPr="002863B0" w:rsidRDefault="009F5901" w:rsidP="009F5901">
            <w:pPr>
              <w:rPr>
                <w:lang w:val="en-US"/>
              </w:rPr>
            </w:pPr>
            <w:r>
              <w:rPr>
                <w:lang w:val="en-US"/>
              </w:rPr>
              <w:t>4990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Sakskøbing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9F5901" w:rsidP="004F05AE">
            <w:pPr>
              <w:rPr>
                <w:lang w:val="en-US"/>
              </w:rPr>
            </w:pPr>
            <w:r>
              <w:rPr>
                <w:lang w:val="en-US"/>
              </w:rPr>
              <w:t>20968591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9F5901" w:rsidP="004F05AE">
            <w:r>
              <w:t>Husdyrproduktion &gt;270 DE</w:t>
            </w:r>
          </w:p>
          <w:p w:rsidR="00C518AF" w:rsidRDefault="009F5901" w:rsidP="004F05AE">
            <w:bookmarkStart w:id="5" w:name="ind_indtypes_mst_type_id"/>
            <w:bookmarkEnd w:id="5"/>
            <w:r>
              <w:t>6.6(1)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9F5901" w:rsidP="004F05AE">
            <w:pPr>
              <w:rPr>
                <w:lang w:val="en-US"/>
              </w:rPr>
            </w:pPr>
            <w:r>
              <w:rPr>
                <w:lang w:val="en-US"/>
              </w:rPr>
              <w:t>08-10-2018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9F5901" w:rsidP="004F05AE">
            <w:pPr>
              <w:rPr>
                <w:lang w:val="en-US"/>
              </w:rPr>
            </w:pPr>
            <w:r>
              <w:t>Prioriteret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9F5901" w:rsidP="004F05AE">
            <w:pPr>
              <w:rPr>
                <w:lang w:val="en-US"/>
              </w:rPr>
            </w:pPr>
            <w:bookmarkStart w:id="6" w:name="ind_inspec_report_control_commentsX26"/>
            <w:bookmarkEnd w:id="6"/>
            <w:r>
              <w:rPr>
                <w:lang w:val="en-US"/>
              </w:rPr>
              <w:t>Opbevaring af husdyrgødning.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7" w:name="ind_enforce_enforce_date"/>
            <w:bookmarkEnd w:id="7"/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:rsidTr="000A5684">
        <w:tc>
          <w:tcPr>
            <w:tcW w:w="3085" w:type="dxa"/>
            <w:shd w:val="clear" w:color="auto" w:fill="C5E0B3" w:themeFill="accent6" w:themeFillTint="66"/>
          </w:tcPr>
          <w:p w:rsidR="000D3681" w:rsidRDefault="009F5901" w:rsidP="00645613">
            <w:pPr>
              <w:rPr>
                <w:lang w:val="en-US"/>
              </w:rPr>
            </w:pPr>
            <w:bookmarkStart w:id="8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0D3681" w:rsidRDefault="009F5901" w:rsidP="00645613">
            <w:pPr>
              <w:rPr>
                <w:lang w:val="en-US"/>
              </w:rPr>
            </w:pPr>
            <w:bookmarkStart w:id="9" w:name="ind_control_items_control_item_nameX32_2"/>
            <w:bookmarkEnd w:id="9"/>
            <w:r>
              <w:rPr>
                <w:lang w:val="en-US"/>
              </w:rPr>
              <w:t>Bedriften er ikke omfattet af krav om egenkontrol.</w:t>
            </w:r>
          </w:p>
        </w:tc>
      </w:tr>
      <w:tr w:rsidR="000D3681" w:rsidRPr="00100572" w:rsidTr="00D40AB5">
        <w:tc>
          <w:tcPr>
            <w:tcW w:w="3085" w:type="dxa"/>
            <w:shd w:val="clear" w:color="auto" w:fill="C5E0B3" w:themeFill="accent6" w:themeFillTint="66"/>
          </w:tcPr>
          <w:p w:rsidR="000D3681" w:rsidRDefault="009F5901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8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0D3681" w:rsidRDefault="009F5901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31497E">
        <w:rPr>
          <w:noProof/>
        </w:rPr>
        <w:t>8. oktober 2018</w:t>
      </w:r>
      <w:r w:rsidR="00934C03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1497E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9F590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17B7"/>
    <w:rsid w:val="00C122BF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23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2018-10-08T12:17:00Z</dcterms:created>
  <dcterms:modified xsi:type="dcterms:W3CDTF">2018-10-08T12:17:00Z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{83B56E51-4F3C-4148-8AFE-5A88990D5A02}</vt:lpwstr>
  </property>
</Properties>
</file>