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73A" w:rsidRPr="00F17903" w:rsidRDefault="00CA373A" w:rsidP="00CA373A">
      <w:pPr>
        <w:pBdr>
          <w:bottom w:val="single" w:sz="6" w:space="1" w:color="auto"/>
        </w:pBdr>
        <w:rPr>
          <w:sz w:val="28"/>
          <w:szCs w:val="28"/>
        </w:rPr>
      </w:pPr>
      <w:r w:rsidRPr="00F17903">
        <w:rPr>
          <w:sz w:val="28"/>
          <w:szCs w:val="28"/>
        </w:rPr>
        <w:t>Bilag 1: Rapport – Til digital offentliggørelse</w:t>
      </w:r>
    </w:p>
    <w:p w:rsidR="00CA373A" w:rsidRPr="00F17903" w:rsidRDefault="00CA373A" w:rsidP="00CA373A"/>
    <w:p w:rsidR="00CA373A" w:rsidRPr="00F17903" w:rsidRDefault="00CA373A" w:rsidP="00CA373A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953"/>
      </w:tblGrid>
      <w:tr w:rsidR="00CA373A" w:rsidRPr="00F17903" w:rsidTr="003C7F8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373A" w:rsidRPr="00F17903" w:rsidRDefault="00CA373A" w:rsidP="003C7F86">
            <w:pPr>
              <w:rPr>
                <w:b/>
              </w:rPr>
            </w:pPr>
            <w:r w:rsidRPr="00F17903">
              <w:rPr>
                <w:b/>
              </w:rPr>
              <w:t>Virksomheden</w:t>
            </w:r>
          </w:p>
          <w:p w:rsidR="00CA373A" w:rsidRPr="00F17903" w:rsidRDefault="00CA373A" w:rsidP="003C7F86">
            <w:pPr>
              <w:rPr>
                <w:lang w:val="en-US"/>
              </w:rPr>
            </w:pPr>
          </w:p>
        </w:tc>
      </w:tr>
      <w:tr w:rsidR="00CA373A" w:rsidRPr="00F17903" w:rsidTr="003C7F8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3A" w:rsidRPr="00F17903" w:rsidRDefault="00CA373A" w:rsidP="003C7F86">
            <w:pPr>
              <w:rPr>
                <w:b/>
              </w:rPr>
            </w:pPr>
            <w:r w:rsidRPr="00F17903">
              <w:rPr>
                <w:b/>
              </w:rPr>
              <w:t>Navn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A" w:rsidRPr="00F17903" w:rsidRDefault="00CA373A" w:rsidP="003C7F86">
            <w:pPr>
              <w:rPr>
                <w:lang w:val="en-US"/>
              </w:rPr>
            </w:pPr>
            <w:r w:rsidRPr="00F17903">
              <w:rPr>
                <w:lang w:val="en-US"/>
              </w:rPr>
              <w:t>Grindsted Gokart Klub</w:t>
            </w:r>
          </w:p>
          <w:p w:rsidR="00CA373A" w:rsidRPr="00F17903" w:rsidRDefault="00CA373A" w:rsidP="003C7F86">
            <w:pPr>
              <w:rPr>
                <w:lang w:val="en-US"/>
              </w:rPr>
            </w:pPr>
          </w:p>
        </w:tc>
      </w:tr>
      <w:tr w:rsidR="00CA373A" w:rsidRPr="00F17903" w:rsidTr="003C7F8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3A" w:rsidRPr="00F17903" w:rsidRDefault="00CA373A" w:rsidP="003C7F86">
            <w:pPr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A" w:rsidRPr="00F17903" w:rsidRDefault="00CA373A" w:rsidP="003C7F86">
            <w:r w:rsidRPr="00F17903">
              <w:t>Vester</w:t>
            </w:r>
            <w:r>
              <w:t>hedevej</w:t>
            </w:r>
            <w:r w:rsidRPr="00F17903">
              <w:t xml:space="preserve"> 7, 7200 Grindsted</w:t>
            </w:r>
          </w:p>
          <w:p w:rsidR="00CA373A" w:rsidRPr="00F17903" w:rsidRDefault="00CA373A" w:rsidP="003C7F86"/>
        </w:tc>
      </w:tr>
      <w:tr w:rsidR="00CA373A" w:rsidRPr="00F17903" w:rsidTr="003C7F8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3A" w:rsidRPr="00F17903" w:rsidRDefault="00CA373A" w:rsidP="003C7F86">
            <w:pPr>
              <w:rPr>
                <w:b/>
              </w:rPr>
            </w:pPr>
            <w:r w:rsidRPr="00F17903">
              <w:rPr>
                <w:b/>
              </w:rPr>
              <w:t>CVR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A" w:rsidRPr="00A020D6" w:rsidRDefault="00CA373A" w:rsidP="003C7F86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17903">
              <w:rPr>
                <w:rFonts w:ascii="Arial" w:hAnsi="Arial" w:cs="Arial"/>
                <w:sz w:val="20"/>
                <w:szCs w:val="20"/>
              </w:rPr>
              <w:t>12650183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CA373A" w:rsidRPr="00F17903" w:rsidTr="003C7F8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3A" w:rsidRPr="00F17903" w:rsidRDefault="00CA373A" w:rsidP="003C7F86">
            <w:pPr>
              <w:rPr>
                <w:b/>
              </w:rPr>
            </w:pPr>
            <w:r w:rsidRPr="00F17903">
              <w:rPr>
                <w:b/>
              </w:rPr>
              <w:t>P-nr.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A" w:rsidRPr="00F17903" w:rsidRDefault="00CA373A" w:rsidP="003C7F86">
            <w:r w:rsidRPr="00F17903">
              <w:t>1004408284</w:t>
            </w:r>
          </w:p>
          <w:p w:rsidR="00CA373A" w:rsidRPr="00F17903" w:rsidRDefault="00CA373A" w:rsidP="003C7F86"/>
        </w:tc>
      </w:tr>
      <w:tr w:rsidR="00CA373A" w:rsidRPr="00F17903" w:rsidTr="003C7F8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3A" w:rsidRPr="00F17903" w:rsidRDefault="00CA373A" w:rsidP="003C7F86">
            <w:pPr>
              <w:rPr>
                <w:b/>
              </w:rPr>
            </w:pPr>
            <w:r w:rsidRPr="00F17903">
              <w:rPr>
                <w:b/>
              </w:rPr>
              <w:t>Listepunkt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A" w:rsidRPr="00F17903" w:rsidRDefault="00CA373A" w:rsidP="003C7F86">
            <w:r w:rsidRPr="00F17903">
              <w:t>H 201: Udendørs motorsportsbaner</w:t>
            </w:r>
          </w:p>
          <w:p w:rsidR="00CA373A" w:rsidRPr="00F17903" w:rsidRDefault="00CA373A" w:rsidP="003C7F86"/>
        </w:tc>
      </w:tr>
      <w:tr w:rsidR="00CA373A" w:rsidRPr="00F17903" w:rsidTr="003C7F86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A373A" w:rsidRPr="00F17903" w:rsidRDefault="00CA373A" w:rsidP="003C7F86">
            <w:pPr>
              <w:rPr>
                <w:b/>
              </w:rPr>
            </w:pPr>
            <w:r w:rsidRPr="00F17903">
              <w:rPr>
                <w:b/>
              </w:rPr>
              <w:t xml:space="preserve">Tilsynet </w:t>
            </w:r>
            <w:r>
              <w:rPr>
                <w:b/>
              </w:rPr>
              <w:t>–</w:t>
            </w:r>
            <w:r w:rsidRPr="00F17903">
              <w:rPr>
                <w:b/>
              </w:rPr>
              <w:t xml:space="preserve"> resumé</w:t>
            </w:r>
          </w:p>
          <w:p w:rsidR="00CA373A" w:rsidRPr="00F17903" w:rsidRDefault="00CA373A" w:rsidP="003C7F86">
            <w:pPr>
              <w:rPr>
                <w:rFonts w:cs="Arial"/>
                <w:sz w:val="22"/>
                <w:szCs w:val="22"/>
              </w:rPr>
            </w:pPr>
          </w:p>
        </w:tc>
      </w:tr>
      <w:tr w:rsidR="00CA373A" w:rsidRPr="00F17903" w:rsidTr="003C7F8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3A" w:rsidRPr="00F17903" w:rsidRDefault="00CA373A" w:rsidP="003C7F86">
            <w:pPr>
              <w:rPr>
                <w:b/>
              </w:rPr>
            </w:pPr>
            <w:r w:rsidRPr="00F17903">
              <w:rPr>
                <w:b/>
              </w:rPr>
              <w:t xml:space="preserve">Type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A" w:rsidRPr="00F17903" w:rsidRDefault="00CA373A" w:rsidP="003C7F86">
            <w:pPr>
              <w:rPr>
                <w:rFonts w:cs="Arial"/>
              </w:rPr>
            </w:pPr>
            <w:r w:rsidRPr="00F17903">
              <w:rPr>
                <w:rFonts w:cs="Arial"/>
              </w:rPr>
              <w:t>Basistilsyn</w:t>
            </w:r>
          </w:p>
          <w:p w:rsidR="00CA373A" w:rsidRPr="00F17903" w:rsidRDefault="00CA373A" w:rsidP="003C7F86">
            <w:pPr>
              <w:rPr>
                <w:rFonts w:cs="Arial"/>
              </w:rPr>
            </w:pPr>
          </w:p>
        </w:tc>
      </w:tr>
      <w:tr w:rsidR="00CA373A" w:rsidRPr="00F17903" w:rsidTr="003C7F8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A" w:rsidRPr="0014793A" w:rsidRDefault="00CA373A" w:rsidP="003C7F86">
            <w:pPr>
              <w:rPr>
                <w:b/>
              </w:rPr>
            </w:pPr>
            <w:r w:rsidRPr="0014793A">
              <w:rPr>
                <w:b/>
              </w:rPr>
              <w:t>Dato og tidspunkt</w:t>
            </w:r>
          </w:p>
          <w:p w:rsidR="00CA373A" w:rsidRPr="0014793A" w:rsidRDefault="00CA373A" w:rsidP="003C7F86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A" w:rsidRPr="0014793A" w:rsidRDefault="00CA373A" w:rsidP="003C7F86">
            <w:pPr>
              <w:rPr>
                <w:rFonts w:cs="Arial"/>
              </w:rPr>
            </w:pPr>
            <w:r w:rsidRPr="0014793A">
              <w:rPr>
                <w:rFonts w:cs="Arial"/>
              </w:rPr>
              <w:t>13. december 2018 kl.11.30 – 12:30</w:t>
            </w:r>
          </w:p>
          <w:p w:rsidR="00CA373A" w:rsidRPr="0014793A" w:rsidRDefault="00CA373A" w:rsidP="003C7F86">
            <w:pPr>
              <w:rPr>
                <w:rFonts w:cs="Arial"/>
              </w:rPr>
            </w:pPr>
          </w:p>
        </w:tc>
      </w:tr>
      <w:tr w:rsidR="00CA373A" w:rsidRPr="00F17903" w:rsidTr="003C7F8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3A" w:rsidRPr="00F17903" w:rsidRDefault="00CA373A" w:rsidP="003C7F86">
            <w:pPr>
              <w:rPr>
                <w:b/>
              </w:rPr>
            </w:pPr>
            <w:r w:rsidRPr="00F17903">
              <w:rPr>
                <w:b/>
              </w:rPr>
              <w:t>Baggrund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A" w:rsidRPr="00F17903" w:rsidRDefault="00CA373A" w:rsidP="003C7F86">
            <w:pPr>
              <w:rPr>
                <w:rFonts w:cs="Arial"/>
              </w:rPr>
            </w:pPr>
            <w:r w:rsidRPr="00F17903">
              <w:rPr>
                <w:rFonts w:cs="Arial"/>
              </w:rPr>
              <w:t>BEK</w:t>
            </w:r>
            <w:r w:rsidRPr="00F17903">
              <w:t>518:2016 - Miljøtilsynsbekendtgørelsen</w:t>
            </w:r>
          </w:p>
          <w:p w:rsidR="00CA373A" w:rsidRPr="00F17903" w:rsidRDefault="00CA373A" w:rsidP="003C7F86">
            <w:pPr>
              <w:rPr>
                <w:rFonts w:cs="Arial"/>
              </w:rPr>
            </w:pPr>
          </w:p>
        </w:tc>
      </w:tr>
      <w:tr w:rsidR="00CA373A" w:rsidRPr="00F17903" w:rsidTr="003C7F8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3A" w:rsidRPr="00F17903" w:rsidRDefault="00CA373A" w:rsidP="003C7F86">
            <w:pPr>
              <w:rPr>
                <w:b/>
              </w:rPr>
            </w:pPr>
            <w:r w:rsidRPr="00F17903">
              <w:rPr>
                <w:b/>
              </w:rPr>
              <w:t>Formål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A" w:rsidRPr="00F17903" w:rsidRDefault="00CA373A" w:rsidP="003C7F86">
            <w:pPr>
              <w:rPr>
                <w:rFonts w:cs="Arial"/>
              </w:rPr>
            </w:pPr>
            <w:r w:rsidRPr="00F17903">
              <w:rPr>
                <w:rFonts w:cs="Arial"/>
              </w:rPr>
              <w:t xml:space="preserve">Bedømmelse af overholdelse af lovmæssige krav </w:t>
            </w:r>
          </w:p>
          <w:p w:rsidR="00CA373A" w:rsidRPr="00F17903" w:rsidRDefault="00CA373A" w:rsidP="003C7F86">
            <w:pPr>
              <w:rPr>
                <w:rFonts w:cs="Arial"/>
              </w:rPr>
            </w:pPr>
          </w:p>
        </w:tc>
      </w:tr>
      <w:tr w:rsidR="00CA373A" w:rsidRPr="00F17903" w:rsidTr="003C7F8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73A" w:rsidRPr="00F17903" w:rsidRDefault="00CA373A" w:rsidP="003C7F86">
            <w:pPr>
              <w:rPr>
                <w:b/>
              </w:rPr>
            </w:pPr>
            <w:r w:rsidRPr="00F17903">
              <w:rPr>
                <w:b/>
              </w:rPr>
              <w:t>Omfang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A" w:rsidRPr="00F17903" w:rsidRDefault="00CA373A" w:rsidP="003C7F86">
            <w:r w:rsidRPr="00F17903">
              <w:t>Gennemgang af anlæg og processer på virksomheden</w:t>
            </w:r>
          </w:p>
          <w:p w:rsidR="00CA373A" w:rsidRPr="00F17903" w:rsidRDefault="00CA373A" w:rsidP="003C7F86"/>
        </w:tc>
      </w:tr>
      <w:tr w:rsidR="00CA373A" w:rsidRPr="00F17903" w:rsidTr="003C7F8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A" w:rsidRPr="00005E76" w:rsidRDefault="00CA373A" w:rsidP="003C7F86">
            <w:pPr>
              <w:rPr>
                <w:b/>
              </w:rPr>
            </w:pPr>
            <w:r w:rsidRPr="00005E76">
              <w:rPr>
                <w:b/>
              </w:rPr>
              <w:t>Jordforurening</w:t>
            </w:r>
          </w:p>
          <w:p w:rsidR="00CA373A" w:rsidRPr="00005E76" w:rsidRDefault="00CA373A" w:rsidP="003C7F86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A" w:rsidRPr="00005E76" w:rsidRDefault="00CA373A" w:rsidP="003C7F86">
            <w:r w:rsidRPr="00005E76">
              <w:t>Der er ikke konstateret jordforurening</w:t>
            </w:r>
          </w:p>
        </w:tc>
      </w:tr>
      <w:tr w:rsidR="00CA373A" w:rsidRPr="00F17903" w:rsidTr="003C7F8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A" w:rsidRPr="00005E76" w:rsidRDefault="00CA373A" w:rsidP="003C7F86">
            <w:pPr>
              <w:rPr>
                <w:b/>
              </w:rPr>
            </w:pPr>
            <w:r w:rsidRPr="00005E76">
              <w:rPr>
                <w:b/>
              </w:rPr>
              <w:t>Påbud, forbud eller indskærpelser</w:t>
            </w:r>
          </w:p>
          <w:p w:rsidR="00CA373A" w:rsidRPr="00005E76" w:rsidRDefault="00CA373A" w:rsidP="003C7F86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A" w:rsidRPr="00005E76" w:rsidRDefault="00CA373A" w:rsidP="003C7F86">
            <w:r>
              <w:t>Der er givet en henstilling om omfang af udlejningskørsel</w:t>
            </w:r>
          </w:p>
        </w:tc>
      </w:tr>
      <w:tr w:rsidR="00CA373A" w:rsidRPr="00F17903" w:rsidTr="003C7F8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A" w:rsidRPr="00005E76" w:rsidRDefault="00CA373A" w:rsidP="003C7F86">
            <w:pPr>
              <w:rPr>
                <w:b/>
              </w:rPr>
            </w:pPr>
            <w:r w:rsidRPr="00005E76">
              <w:rPr>
                <w:b/>
              </w:rPr>
              <w:t>Egenkontrol</w:t>
            </w:r>
          </w:p>
          <w:p w:rsidR="00CA373A" w:rsidRPr="00005E76" w:rsidRDefault="00CA373A" w:rsidP="003C7F86">
            <w:pPr>
              <w:rPr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73A" w:rsidRPr="00005E76" w:rsidRDefault="00CA373A" w:rsidP="003C7F86">
            <w:r>
              <w:t>Der er givet en henstilling om journal for udlejningskørsel</w:t>
            </w:r>
          </w:p>
        </w:tc>
      </w:tr>
    </w:tbl>
    <w:p w:rsidR="00CA373A" w:rsidRPr="00F17903" w:rsidRDefault="00CA373A" w:rsidP="00CA373A">
      <w:pPr>
        <w:rPr>
          <w:highlight w:val="yellow"/>
        </w:rPr>
      </w:pPr>
    </w:p>
    <w:p w:rsidR="0093420D" w:rsidRDefault="0093420D">
      <w:bookmarkStart w:id="0" w:name="_GoBack"/>
      <w:bookmarkEnd w:id="0"/>
    </w:p>
    <w:sectPr w:rsidR="0093420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3A"/>
    <w:rsid w:val="0093420D"/>
    <w:rsid w:val="00CA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F73A8-E08A-4370-B124-D3CB9AB0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3A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37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2019-01-16T09:56:00Z</dcterms:created>
  <dcterms:modified xsi:type="dcterms:W3CDTF">2019-01-16T09:56:00Z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{B54FD365-D686-4E2D-AFE0-593C39ED05CD}</vt:lpwstr>
  </property>
</Properties>
</file>