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7832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63E40043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3CEAEBF9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1B6B7CEF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05A4AFA0" w14:textId="77777777" w:rsidR="00EF553B" w:rsidRPr="005E3A50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5E3A50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5E3A50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5E3A50">
        <w:rPr>
          <w:rFonts w:ascii="Arial" w:hAnsi="Arial" w:cs="Arial"/>
          <w:color w:val="000000"/>
          <w:sz w:val="20"/>
        </w:rPr>
        <w:t>.</w:t>
      </w:r>
    </w:p>
    <w:p w14:paraId="19F23597" w14:textId="77777777"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5E3A50">
        <w:rPr>
          <w:rFonts w:ascii="Arial" w:hAnsi="Arial" w:cs="Arial"/>
          <w:color w:val="000000"/>
          <w:sz w:val="20"/>
        </w:rPr>
        <w:t>Vi vil gerne tydeliggøre over</w:t>
      </w:r>
      <w:r w:rsidR="00DB4811" w:rsidRPr="005E3A50">
        <w:rPr>
          <w:rFonts w:ascii="Arial" w:hAnsi="Arial" w:cs="Arial"/>
          <w:color w:val="000000"/>
          <w:sz w:val="20"/>
        </w:rPr>
        <w:t xml:space="preserve"> </w:t>
      </w:r>
      <w:r w:rsidRPr="005E3A50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7BFE98A0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49031700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713229D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2C7CC0F4" w14:textId="4AF4719B" w:rsidR="00E95D99" w:rsidRPr="00DA55BA" w:rsidRDefault="005E3A50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proofErr w:type="spellStart"/>
            <w:r>
              <w:rPr>
                <w:rFonts w:ascii="Arial" w:eastAsia="Calibri" w:hAnsi="Arial" w:cs="Arial"/>
                <w:sz w:val="20"/>
              </w:rPr>
              <w:t>Plejnaturen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Aps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. </w:t>
            </w:r>
          </w:p>
        </w:tc>
      </w:tr>
      <w:tr w:rsidR="00E95D99" w:rsidRPr="00DA55BA" w14:paraId="2A4CB349" w14:textId="77777777" w:rsidTr="00317E29">
        <w:tc>
          <w:tcPr>
            <w:tcW w:w="4395" w:type="dxa"/>
            <w:shd w:val="clear" w:color="auto" w:fill="DAEEF3"/>
            <w:vAlign w:val="center"/>
          </w:tcPr>
          <w:p w14:paraId="169623F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18EF2AE1" w14:textId="56793BDE" w:rsidR="00E95D99" w:rsidRPr="00DA55BA" w:rsidRDefault="005E3A50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Østerbyvej 10, 6580 Vamdrup </w:t>
            </w:r>
          </w:p>
        </w:tc>
      </w:tr>
      <w:tr w:rsidR="00E95D99" w:rsidRPr="00DA55BA" w14:paraId="7479F618" w14:textId="77777777" w:rsidTr="00317E29">
        <w:tc>
          <w:tcPr>
            <w:tcW w:w="4395" w:type="dxa"/>
            <w:shd w:val="clear" w:color="auto" w:fill="DAEEF3"/>
            <w:vAlign w:val="center"/>
          </w:tcPr>
          <w:p w14:paraId="5B86BE2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Virksomhedens </w:t>
            </w:r>
            <w:proofErr w:type="gramStart"/>
            <w:r w:rsidRPr="00DA55BA">
              <w:rPr>
                <w:rFonts w:ascii="Arial" w:eastAsia="Calibri" w:hAnsi="Arial" w:cs="Arial"/>
                <w:sz w:val="20"/>
              </w:rPr>
              <w:t>CVR nummer</w:t>
            </w:r>
            <w:proofErr w:type="gramEnd"/>
          </w:p>
        </w:tc>
        <w:tc>
          <w:tcPr>
            <w:tcW w:w="4821" w:type="dxa"/>
            <w:vAlign w:val="center"/>
          </w:tcPr>
          <w:p w14:paraId="5B3AA933" w14:textId="191073C4" w:rsidR="00E95D99" w:rsidRPr="00DA55BA" w:rsidRDefault="005E3A50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37954</w:t>
            </w:r>
            <w:r w:rsidR="00246F6E">
              <w:rPr>
                <w:rFonts w:ascii="Arial" w:eastAsia="Calibri" w:hAnsi="Arial" w:cs="Arial"/>
                <w:sz w:val="20"/>
              </w:rPr>
              <w:t>5</w:t>
            </w:r>
            <w:r>
              <w:rPr>
                <w:rFonts w:ascii="Arial" w:eastAsia="Calibri" w:hAnsi="Arial" w:cs="Arial"/>
                <w:sz w:val="20"/>
              </w:rPr>
              <w:t>78</w:t>
            </w:r>
          </w:p>
        </w:tc>
      </w:tr>
      <w:tr w:rsidR="00A972A2" w:rsidRPr="00DA55BA" w14:paraId="5D306F20" w14:textId="77777777" w:rsidTr="00317E29">
        <w:tc>
          <w:tcPr>
            <w:tcW w:w="4395" w:type="dxa"/>
            <w:shd w:val="clear" w:color="auto" w:fill="DAEEF3"/>
            <w:vAlign w:val="center"/>
          </w:tcPr>
          <w:p w14:paraId="05E2FE7E" w14:textId="77777777"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Husdyrbrugets </w:t>
            </w:r>
            <w:proofErr w:type="gramStart"/>
            <w:r>
              <w:rPr>
                <w:rFonts w:ascii="Arial" w:eastAsia="Calibri" w:hAnsi="Arial" w:cs="Arial"/>
                <w:sz w:val="20"/>
              </w:rPr>
              <w:t>CHR nummer</w:t>
            </w:r>
            <w:proofErr w:type="gramEnd"/>
          </w:p>
        </w:tc>
        <w:tc>
          <w:tcPr>
            <w:tcW w:w="4821" w:type="dxa"/>
            <w:vAlign w:val="center"/>
          </w:tcPr>
          <w:p w14:paraId="7049E057" w14:textId="1B3A9BDE" w:rsidR="00A972A2" w:rsidRPr="00DA55BA" w:rsidRDefault="005E3A50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5E3A50">
              <w:rPr>
                <w:rFonts w:ascii="Arial" w:eastAsia="Calibri" w:hAnsi="Arial" w:cs="Arial"/>
                <w:sz w:val="20"/>
              </w:rPr>
              <w:t>46165</w:t>
            </w:r>
          </w:p>
        </w:tc>
      </w:tr>
      <w:tr w:rsidR="00E95D99" w:rsidRPr="00DA55BA" w14:paraId="2B1D16D3" w14:textId="77777777" w:rsidTr="00317E29">
        <w:tc>
          <w:tcPr>
            <w:tcW w:w="4395" w:type="dxa"/>
            <w:shd w:val="clear" w:color="auto" w:fill="DAEEF3"/>
            <w:vAlign w:val="center"/>
          </w:tcPr>
          <w:p w14:paraId="262412D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50F39161" w14:textId="2E089177" w:rsidR="00E95D99" w:rsidRPr="00DA55BA" w:rsidRDefault="005E3A50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 xml:space="preserve">d.8. januar 2026 </w:t>
            </w:r>
          </w:p>
        </w:tc>
      </w:tr>
      <w:tr w:rsidR="00E95D99" w:rsidRPr="00DA55BA" w14:paraId="4592323C" w14:textId="77777777" w:rsidTr="00317E29">
        <w:tc>
          <w:tcPr>
            <w:tcW w:w="4395" w:type="dxa"/>
            <w:shd w:val="clear" w:color="auto" w:fill="DAEEF3"/>
            <w:vAlign w:val="center"/>
          </w:tcPr>
          <w:p w14:paraId="1601554D" w14:textId="77777777" w:rsidR="00E95D99" w:rsidRPr="005E3A50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5E3A50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  <w:p w14:paraId="4C322ABC" w14:textId="642234AC" w:rsidR="00E95D99" w:rsidRPr="00DA55BA" w:rsidRDefault="00D031FF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5E3A50">
              <w:rPr>
                <w:rFonts w:ascii="Arial" w:eastAsia="Calibri" w:hAnsi="Arial" w:cs="Arial"/>
                <w:sz w:val="20"/>
              </w:rPr>
              <w:t>(</w:t>
            </w:r>
            <w:proofErr w:type="spellStart"/>
            <w:r w:rsidRPr="005E3A50">
              <w:rPr>
                <w:rFonts w:ascii="Arial" w:eastAsia="Calibri" w:hAnsi="Arial" w:cs="Arial"/>
                <w:sz w:val="20"/>
              </w:rPr>
              <w:t>asis</w:t>
            </w:r>
            <w:r w:rsidR="00E95D99" w:rsidRPr="005E3A50">
              <w:rPr>
                <w:rFonts w:ascii="Arial" w:eastAsia="Calibri" w:hAnsi="Arial" w:cs="Arial"/>
                <w:sz w:val="20"/>
              </w:rPr>
              <w:t>tilsyn</w:t>
            </w:r>
            <w:proofErr w:type="spellEnd"/>
            <w:r w:rsidR="00E95D99" w:rsidRPr="005E3A50">
              <w:rPr>
                <w:rFonts w:ascii="Arial" w:eastAsia="Calibri" w:hAnsi="Arial" w:cs="Arial"/>
                <w:sz w:val="20"/>
              </w:rPr>
              <w:t>, opfølgende til</w:t>
            </w:r>
            <w:r w:rsidRPr="005E3A50">
              <w:rPr>
                <w:rFonts w:ascii="Arial" w:eastAsia="Calibri" w:hAnsi="Arial" w:cs="Arial"/>
                <w:sz w:val="20"/>
              </w:rPr>
              <w:t xml:space="preserve">syn, prioriteret </w:t>
            </w:r>
            <w:r w:rsidR="00E95D99" w:rsidRPr="005E3A50">
              <w:rPr>
                <w:rFonts w:ascii="Arial" w:eastAsia="Calibri" w:hAnsi="Arial" w:cs="Arial"/>
                <w:sz w:val="20"/>
              </w:rPr>
              <w:t>til</w:t>
            </w:r>
            <w:r w:rsidRPr="005E3A50">
              <w:rPr>
                <w:rFonts w:ascii="Arial" w:eastAsia="Calibri" w:hAnsi="Arial" w:cs="Arial"/>
                <w:sz w:val="20"/>
              </w:rPr>
              <w:t>syn, tilsyn på baggrund af klage eller et kampagnetilsyn</w:t>
            </w:r>
            <w:r w:rsidR="00E95D99" w:rsidRPr="005E3A50">
              <w:rPr>
                <w:rFonts w:ascii="Arial" w:eastAsia="Calibri" w:hAnsi="Arial" w:cs="Arial"/>
                <w:sz w:val="20"/>
              </w:rPr>
              <w:t>)</w:t>
            </w:r>
          </w:p>
        </w:tc>
        <w:tc>
          <w:tcPr>
            <w:tcW w:w="4821" w:type="dxa"/>
            <w:vAlign w:val="center"/>
          </w:tcPr>
          <w:p w14:paraId="3B9E5E3E" w14:textId="3B848713" w:rsidR="00E95D99" w:rsidRPr="00DA55BA" w:rsidRDefault="005E3A50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Basistilsyn</w:t>
            </w:r>
          </w:p>
        </w:tc>
      </w:tr>
      <w:tr w:rsidR="00E95D99" w:rsidRPr="00DA55BA" w14:paraId="247F8ACF" w14:textId="77777777" w:rsidTr="00317E29">
        <w:tc>
          <w:tcPr>
            <w:tcW w:w="4395" w:type="dxa"/>
            <w:shd w:val="clear" w:color="auto" w:fill="DAEEF3"/>
            <w:vAlign w:val="center"/>
          </w:tcPr>
          <w:p w14:paraId="149E0D1A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  <w:p w14:paraId="0E69681A" w14:textId="63F15E5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1" w:type="dxa"/>
            <w:vAlign w:val="center"/>
          </w:tcPr>
          <w:p w14:paraId="7CCB761F" w14:textId="2B332514" w:rsidR="00EB4183" w:rsidRPr="00DA55BA" w:rsidRDefault="005E3A50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5E3A50">
              <w:rPr>
                <w:rFonts w:ascii="Arial" w:hAnsi="Arial" w:cs="Arial"/>
                <w:sz w:val="20"/>
              </w:rPr>
              <w:t>Kødkvægsbesætning g</w:t>
            </w:r>
            <w:r w:rsidR="00BA6E94" w:rsidRPr="005E3A50">
              <w:rPr>
                <w:rFonts w:ascii="Arial" w:hAnsi="Arial" w:cs="Arial"/>
                <w:sz w:val="20"/>
              </w:rPr>
              <w:t xml:space="preserve">odkendt efter § 16 </w:t>
            </w:r>
            <w:r w:rsidRPr="005E3A50">
              <w:rPr>
                <w:rFonts w:ascii="Arial" w:hAnsi="Arial" w:cs="Arial"/>
                <w:sz w:val="20"/>
              </w:rPr>
              <w:t>b</w:t>
            </w:r>
          </w:p>
        </w:tc>
      </w:tr>
      <w:tr w:rsidR="00E95D99" w:rsidRPr="00DA55BA" w14:paraId="19924638" w14:textId="77777777" w:rsidTr="00317E29">
        <w:tc>
          <w:tcPr>
            <w:tcW w:w="4395" w:type="dxa"/>
            <w:shd w:val="clear" w:color="auto" w:fill="DAEEF3"/>
            <w:vAlign w:val="center"/>
          </w:tcPr>
          <w:p w14:paraId="4BFCF14E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4BF1E2B0" w14:textId="1D531036" w:rsidR="002F0C2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5E3A50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5E3A50">
              <w:rPr>
                <w:rFonts w:ascii="Arial" w:eastAsia="Calibri" w:hAnsi="Arial" w:cs="Arial"/>
                <w:sz w:val="20"/>
              </w:rPr>
              <w:t xml:space="preserve">ladelsen, </w:t>
            </w:r>
            <w:r w:rsidRPr="005E3A50">
              <w:rPr>
                <w:rFonts w:ascii="Arial" w:eastAsia="Calibri" w:hAnsi="Arial" w:cs="Arial"/>
                <w:sz w:val="20"/>
              </w:rPr>
              <w:t xml:space="preserve">gældende </w:t>
            </w:r>
            <w:r w:rsidR="00E23B95" w:rsidRPr="005E3A50">
              <w:rPr>
                <w:rFonts w:ascii="Arial" w:eastAsia="Calibri" w:hAnsi="Arial" w:cs="Arial"/>
                <w:sz w:val="20"/>
              </w:rPr>
              <w:t>miljø</w:t>
            </w:r>
            <w:r w:rsidRPr="005E3A50">
              <w:rPr>
                <w:rFonts w:ascii="Arial" w:eastAsia="Calibri" w:hAnsi="Arial" w:cs="Arial"/>
                <w:sz w:val="20"/>
              </w:rPr>
              <w:t>lovgivning samt vilkår i ejendommens godkendelse.</w:t>
            </w:r>
          </w:p>
        </w:tc>
      </w:tr>
      <w:tr w:rsidR="00E95D99" w:rsidRPr="00DA55BA" w14:paraId="338CA1CA" w14:textId="77777777" w:rsidTr="00317E29">
        <w:tc>
          <w:tcPr>
            <w:tcW w:w="4395" w:type="dxa"/>
            <w:shd w:val="clear" w:color="auto" w:fill="DAEEF3"/>
            <w:vAlign w:val="center"/>
          </w:tcPr>
          <w:p w14:paraId="1B9C826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vAlign w:val="center"/>
          </w:tcPr>
          <w:p w14:paraId="5E4260E9" w14:textId="77777777" w:rsidR="00E95D99" w:rsidRPr="00DA55BA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5E3A50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4B3632A6" w14:textId="77777777" w:rsidTr="00317E29">
        <w:tc>
          <w:tcPr>
            <w:tcW w:w="4395" w:type="dxa"/>
            <w:shd w:val="clear" w:color="auto" w:fill="DAEEF3"/>
            <w:vAlign w:val="center"/>
          </w:tcPr>
          <w:p w14:paraId="35277F6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23E60AB9" w14:textId="598C8224" w:rsidR="00E95D99" w:rsidRPr="00DA55BA" w:rsidRDefault="001A4D09" w:rsidP="001A4D09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Ja </w:t>
            </w:r>
          </w:p>
        </w:tc>
      </w:tr>
      <w:tr w:rsidR="00E95D99" w:rsidRPr="00DA55BA" w14:paraId="4A5565A2" w14:textId="77777777" w:rsidTr="00317E29">
        <w:tc>
          <w:tcPr>
            <w:tcW w:w="4395" w:type="dxa"/>
            <w:shd w:val="clear" w:color="auto" w:fill="DAEEF3"/>
            <w:vAlign w:val="center"/>
          </w:tcPr>
          <w:p w14:paraId="7941E32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07079E6D" w14:textId="16A1A4C3" w:rsidR="00E95D99" w:rsidRPr="00DA55BA" w:rsidRDefault="00D5021C" w:rsidP="005E3A50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5E3A50">
              <w:rPr>
                <w:rFonts w:ascii="Arial" w:eastAsia="Calibri" w:hAnsi="Arial" w:cs="Arial"/>
                <w:sz w:val="20"/>
              </w:rPr>
              <w:t>I</w:t>
            </w:r>
            <w:r w:rsidR="006E0926" w:rsidRPr="005E3A50">
              <w:rPr>
                <w:rFonts w:ascii="Arial" w:eastAsia="Calibri" w:hAnsi="Arial" w:cs="Arial"/>
                <w:sz w:val="20"/>
              </w:rPr>
              <w:t>n</w:t>
            </w:r>
            <w:r w:rsidRPr="005E3A50">
              <w:rPr>
                <w:rFonts w:ascii="Arial" w:eastAsia="Calibri" w:hAnsi="Arial" w:cs="Arial"/>
                <w:sz w:val="20"/>
              </w:rPr>
              <w:t>gen bemærkninge</w:t>
            </w:r>
            <w:r w:rsidR="008C33E6" w:rsidRPr="005E3A50">
              <w:rPr>
                <w:rFonts w:ascii="Arial" w:eastAsia="Calibri" w:hAnsi="Arial" w:cs="Arial"/>
                <w:sz w:val="20"/>
              </w:rPr>
              <w:t xml:space="preserve">r </w:t>
            </w:r>
          </w:p>
        </w:tc>
      </w:tr>
    </w:tbl>
    <w:p w14:paraId="4928CDDE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3D6EAB92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59B8C56C" w14:textId="1F79F215"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>, By- og</w:t>
      </w:r>
      <w:r w:rsidR="003115A0">
        <w:rPr>
          <w:rFonts w:ascii="Arial" w:hAnsi="Arial" w:cs="Arial"/>
          <w:b w:val="0"/>
          <w:sz w:val="20"/>
        </w:rPr>
        <w:t xml:space="preserve"> Fælles</w:t>
      </w:r>
      <w:r w:rsidR="007008A3" w:rsidRPr="007008A3">
        <w:rPr>
          <w:rFonts w:ascii="Arial" w:hAnsi="Arial" w:cs="Arial"/>
          <w:b w:val="0"/>
          <w:sz w:val="20"/>
        </w:rPr>
        <w:t>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14:paraId="207AA1B8" w14:textId="162F9775" w:rsidR="0065228D" w:rsidRPr="007008A3" w:rsidRDefault="007008A3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</w:t>
      </w:r>
      <w:r w:rsidR="003115A0">
        <w:rPr>
          <w:rFonts w:ascii="Arial" w:hAnsi="Arial" w:cs="Arial"/>
          <w:b w:val="0"/>
          <w:sz w:val="20"/>
        </w:rPr>
        <w:t xml:space="preserve">. </w:t>
      </w:r>
      <w:r w:rsidRPr="007008A3">
        <w:rPr>
          <w:rFonts w:ascii="Arial" w:hAnsi="Arial" w:cs="Arial"/>
          <w:b w:val="0"/>
          <w:sz w:val="20"/>
        </w:rPr>
        <w:t xml:space="preserve">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6305" w14:textId="77777777" w:rsidR="00444BE1" w:rsidRDefault="00444BE1">
      <w:r>
        <w:separator/>
      </w:r>
    </w:p>
  </w:endnote>
  <w:endnote w:type="continuationSeparator" w:id="0">
    <w:p w14:paraId="70D42542" w14:textId="77777777" w:rsidR="00444BE1" w:rsidRDefault="0044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CABF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113ABB89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87A9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1D4E4DF7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819C" w14:textId="77777777" w:rsidR="00444BE1" w:rsidRDefault="00444BE1">
      <w:r>
        <w:separator/>
      </w:r>
    </w:p>
  </w:footnote>
  <w:footnote w:type="continuationSeparator" w:id="0">
    <w:p w14:paraId="218F50CB" w14:textId="77777777" w:rsidR="00444BE1" w:rsidRDefault="0044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F2B" w14:textId="2A9B669D"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1534" w14:textId="26BC6D3A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26773208" wp14:editId="45C71387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5E2D5D8E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0D6AFF8F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5CDAC4CC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4233A" wp14:editId="5B284608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9D846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42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7699D846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BCBA9F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447" w14:textId="523A88B5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0DC8DE05" wp14:editId="6DFA1192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2D81113D" wp14:editId="4B7F2D19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A0F92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F1ED0C" wp14:editId="241FE4D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A1576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1ED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4ADA1576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0669203">
    <w:abstractNumId w:val="1"/>
  </w:num>
  <w:num w:numId="2" w16cid:durableId="1141849894">
    <w:abstractNumId w:val="0"/>
  </w:num>
  <w:num w:numId="3" w16cid:durableId="1255478099">
    <w:abstractNumId w:val="3"/>
  </w:num>
  <w:num w:numId="4" w16cid:durableId="526675848">
    <w:abstractNumId w:val="4"/>
  </w:num>
  <w:num w:numId="5" w16cid:durableId="5370886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25BD5"/>
    <w:rsid w:val="001332A6"/>
    <w:rsid w:val="0014046D"/>
    <w:rsid w:val="00157352"/>
    <w:rsid w:val="00162900"/>
    <w:rsid w:val="001735EB"/>
    <w:rsid w:val="00173AF0"/>
    <w:rsid w:val="0017681F"/>
    <w:rsid w:val="00182961"/>
    <w:rsid w:val="0018375C"/>
    <w:rsid w:val="0018557C"/>
    <w:rsid w:val="00193604"/>
    <w:rsid w:val="001A2BA6"/>
    <w:rsid w:val="001A35DC"/>
    <w:rsid w:val="001A4CDC"/>
    <w:rsid w:val="001A4D09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46F6E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15A0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44BE1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3A50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072F4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C516B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0640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A79D9"/>
    <w:rsid w:val="00DB0B0B"/>
    <w:rsid w:val="00DB4811"/>
    <w:rsid w:val="00DD0B33"/>
    <w:rsid w:val="00DD3956"/>
    <w:rsid w:val="00DD5118"/>
    <w:rsid w:val="00DE1A50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,"/>
  <w:listSeparator w:val=";"/>
  <w14:docId w14:val="1869885C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CB0640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B0640"/>
    <w:rPr>
      <w:lang w:eastAsia="en-US"/>
    </w:rPr>
  </w:style>
  <w:style w:type="character" w:customStyle="1" w:styleId="KommentaremneTegn">
    <w:name w:val="Kommentaremne Tegn"/>
    <w:basedOn w:val="KommentartekstTegn"/>
    <w:link w:val="Kommentaremne"/>
    <w:semiHidden/>
    <w:rsid w:val="00CB064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E25D-2202-45C9-B880-7D6FC14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193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1371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Stephanie Bolving Elkjær</cp:lastModifiedBy>
  <cp:revision>2</cp:revision>
  <cp:lastPrinted>2020-11-24T08:37:00Z</cp:lastPrinted>
  <dcterms:created xsi:type="dcterms:W3CDTF">2026-01-13T11:22:00Z</dcterms:created>
  <dcterms:modified xsi:type="dcterms:W3CDTF">2026-01-13T11:22:00Z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