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5708BE0"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257D7B">
        <w:rPr>
          <w:rStyle w:val="Bogenstitel"/>
          <w:b w:val="0"/>
          <w:smallCaps w:val="0"/>
          <w:color w:val="auto"/>
          <w:sz w:val="28"/>
          <w:szCs w:val="28"/>
          <w:highlight w:val="yellow"/>
        </w:rPr>
        <w:t xml:space="preserve"> </w:t>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2A18D2CF" w:rsidR="004650E3" w:rsidRPr="0082139A" w:rsidRDefault="004833FC" w:rsidP="00E80A11">
                            <w:pPr>
                              <w:spacing w:after="0"/>
                              <w:rPr>
                                <w:b/>
                                <w:color w:val="FFFFFF" w:themeColor="background1"/>
                                <w:sz w:val="28"/>
                              </w:rPr>
                            </w:pPr>
                            <w:r>
                              <w:rPr>
                                <w:b/>
                                <w:color w:val="FFFFFF" w:themeColor="background1"/>
                                <w:sz w:val="28"/>
                              </w:rPr>
                              <w:t>Kristina Rasmussen</w:t>
                            </w:r>
                          </w:p>
                          <w:p w14:paraId="7FBB0C33" w14:textId="370A2F3A" w:rsidR="004650E3" w:rsidRPr="00F326E2" w:rsidRDefault="004650E3" w:rsidP="00FF2863">
                            <w:pPr>
                              <w:spacing w:after="0"/>
                              <w:rPr>
                                <w:color w:val="FFFFFF" w:themeColor="background1"/>
                                <w:sz w:val="24"/>
                              </w:rPr>
                            </w:pPr>
                            <w:r w:rsidRPr="0082139A">
                              <w:rPr>
                                <w:color w:val="FFFFFF" w:themeColor="background1"/>
                                <w:sz w:val="24"/>
                              </w:rPr>
                              <w:t>Miljø</w:t>
                            </w:r>
                            <w:r w:rsidR="004833FC">
                              <w:rPr>
                                <w:color w:val="FFFFFF" w:themeColor="background1"/>
                                <w:sz w:val="24"/>
                              </w:rPr>
                              <w:t>rådgiver</w:t>
                            </w:r>
                            <w:r w:rsidRPr="0082139A">
                              <w:rPr>
                                <w:color w:val="FFFFFF" w:themeColor="background1"/>
                                <w:sz w:val="24"/>
                              </w:rPr>
                              <w:t xml:space="preserve">│ </w:t>
                            </w:r>
                            <w:r w:rsidR="004833FC">
                              <w:rPr>
                                <w:color w:val="FFFFFF" w:themeColor="background1"/>
                                <w:sz w:val="24"/>
                              </w:rPr>
                              <w:t>Miljøingeniør</w:t>
                            </w:r>
                          </w:p>
                          <w:p w14:paraId="02DC1413" w14:textId="2955A2B7"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4833FC">
                              <w:rPr>
                                <w:color w:val="FFFFFF" w:themeColor="background1"/>
                                <w:sz w:val="24"/>
                              </w:rPr>
                              <w:t>1196</w:t>
                            </w:r>
                          </w:p>
                          <w:p w14:paraId="4FFADFAA" w14:textId="0802CF58" w:rsidR="004650E3" w:rsidRPr="00F326E2" w:rsidRDefault="004833FC"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2A18D2CF" w:rsidR="004650E3" w:rsidRPr="0082139A" w:rsidRDefault="004833FC" w:rsidP="00E80A11">
                      <w:pPr>
                        <w:spacing w:after="0"/>
                        <w:rPr>
                          <w:b/>
                          <w:color w:val="FFFFFF" w:themeColor="background1"/>
                          <w:sz w:val="28"/>
                        </w:rPr>
                      </w:pPr>
                      <w:r>
                        <w:rPr>
                          <w:b/>
                          <w:color w:val="FFFFFF" w:themeColor="background1"/>
                          <w:sz w:val="28"/>
                        </w:rPr>
                        <w:t>Kristina Rasmussen</w:t>
                      </w:r>
                    </w:p>
                    <w:p w14:paraId="7FBB0C33" w14:textId="370A2F3A" w:rsidR="004650E3" w:rsidRPr="00F326E2" w:rsidRDefault="004650E3" w:rsidP="00FF2863">
                      <w:pPr>
                        <w:spacing w:after="0"/>
                        <w:rPr>
                          <w:color w:val="FFFFFF" w:themeColor="background1"/>
                          <w:sz w:val="24"/>
                        </w:rPr>
                      </w:pPr>
                      <w:r w:rsidRPr="0082139A">
                        <w:rPr>
                          <w:color w:val="FFFFFF" w:themeColor="background1"/>
                          <w:sz w:val="24"/>
                        </w:rPr>
                        <w:t>Miljø</w:t>
                      </w:r>
                      <w:r w:rsidR="004833FC">
                        <w:rPr>
                          <w:color w:val="FFFFFF" w:themeColor="background1"/>
                          <w:sz w:val="24"/>
                        </w:rPr>
                        <w:t>rådgiver</w:t>
                      </w:r>
                      <w:r w:rsidRPr="0082139A">
                        <w:rPr>
                          <w:color w:val="FFFFFF" w:themeColor="background1"/>
                          <w:sz w:val="24"/>
                        </w:rPr>
                        <w:t xml:space="preserve">│ </w:t>
                      </w:r>
                      <w:r w:rsidR="004833FC">
                        <w:rPr>
                          <w:color w:val="FFFFFF" w:themeColor="background1"/>
                          <w:sz w:val="24"/>
                        </w:rPr>
                        <w:t>Miljøingeniør</w:t>
                      </w:r>
                    </w:p>
                    <w:p w14:paraId="02DC1413" w14:textId="2955A2B7"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4833FC">
                        <w:rPr>
                          <w:color w:val="FFFFFF" w:themeColor="background1"/>
                          <w:sz w:val="24"/>
                        </w:rPr>
                        <w:t>1196</w:t>
                      </w:r>
                    </w:p>
                    <w:p w14:paraId="4FFADFAA" w14:textId="0802CF58" w:rsidR="004650E3" w:rsidRPr="00F326E2" w:rsidRDefault="004833FC"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122A6574" w14:textId="77777777" w:rsidR="00930BE2" w:rsidRDefault="00930BE2" w:rsidP="003851D3">
                            <w:pPr>
                              <w:ind w:left="794" w:hanging="794"/>
                              <w:jc w:val="left"/>
                              <w:rPr>
                                <w:color w:val="FFFFFF" w:themeColor="background1"/>
                                <w:sz w:val="44"/>
                                <w:szCs w:val="44"/>
                              </w:rPr>
                            </w:pPr>
                            <w:r>
                              <w:rPr>
                                <w:color w:val="FFFFFF" w:themeColor="background1"/>
                                <w:sz w:val="44"/>
                                <w:szCs w:val="44"/>
                              </w:rPr>
                              <w:t>Luneborgvej 134</w:t>
                            </w:r>
                          </w:p>
                          <w:p w14:paraId="4D862CDC" w14:textId="7932A14C" w:rsidR="004650E3" w:rsidRPr="00C8313D" w:rsidRDefault="004833FC" w:rsidP="003851D3">
                            <w:pPr>
                              <w:ind w:left="794" w:hanging="794"/>
                              <w:jc w:val="left"/>
                              <w:rPr>
                                <w:color w:val="FFFFFF" w:themeColor="background1"/>
                                <w:sz w:val="44"/>
                                <w:szCs w:val="44"/>
                              </w:rPr>
                            </w:pPr>
                            <w:r>
                              <w:rPr>
                                <w:color w:val="FFFFFF" w:themeColor="background1"/>
                                <w:sz w:val="44"/>
                                <w:szCs w:val="44"/>
                              </w:rPr>
                              <w:t>9382 Tylstrup</w:t>
                            </w:r>
                            <w:r w:rsidR="004650E3" w:rsidRPr="00C8313D">
                              <w:rPr>
                                <w:color w:val="FFFFFF" w:themeColor="background1"/>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122A6574" w14:textId="77777777" w:rsidR="00930BE2" w:rsidRDefault="00930BE2" w:rsidP="003851D3">
                      <w:pPr>
                        <w:ind w:left="794" w:hanging="794"/>
                        <w:jc w:val="left"/>
                        <w:rPr>
                          <w:color w:val="FFFFFF" w:themeColor="background1"/>
                          <w:sz w:val="44"/>
                          <w:szCs w:val="44"/>
                        </w:rPr>
                      </w:pPr>
                      <w:r>
                        <w:rPr>
                          <w:color w:val="FFFFFF" w:themeColor="background1"/>
                          <w:sz w:val="44"/>
                          <w:szCs w:val="44"/>
                        </w:rPr>
                        <w:t>Luneborgvej 134</w:t>
                      </w:r>
                    </w:p>
                    <w:p w14:paraId="4D862CDC" w14:textId="7932A14C" w:rsidR="004650E3" w:rsidRPr="00C8313D" w:rsidRDefault="004833FC" w:rsidP="003851D3">
                      <w:pPr>
                        <w:ind w:left="794" w:hanging="794"/>
                        <w:jc w:val="left"/>
                        <w:rPr>
                          <w:color w:val="FFFFFF" w:themeColor="background1"/>
                          <w:sz w:val="44"/>
                          <w:szCs w:val="44"/>
                        </w:rPr>
                      </w:pPr>
                      <w:r>
                        <w:rPr>
                          <w:color w:val="FFFFFF" w:themeColor="background1"/>
                          <w:sz w:val="44"/>
                          <w:szCs w:val="44"/>
                        </w:rPr>
                        <w:t>9382 Tylstrup</w:t>
                      </w:r>
                      <w:r w:rsidR="004650E3" w:rsidRPr="00C8313D">
                        <w:rPr>
                          <w:color w:val="FFFFFF" w:themeColor="background1"/>
                          <w:sz w:val="44"/>
                          <w:szCs w:val="44"/>
                        </w:rPr>
                        <w:t xml:space="preserve"> </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4"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14013544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2B2DE65B" w:rsidR="00AB5EA2" w:rsidRPr="003811AE" w:rsidRDefault="00D6488E" w:rsidP="00F326E2">
            <w:pPr>
              <w:spacing w:after="120" w:line="259" w:lineRule="auto"/>
              <w:rPr>
                <w:rFonts w:eastAsia="Arial" w:cs="Arial"/>
                <w:szCs w:val="20"/>
              </w:rPr>
            </w:pPr>
            <w:r w:rsidRPr="003811AE">
              <w:rPr>
                <w:rFonts w:eastAsia="Arial" w:cs="Arial"/>
                <w:szCs w:val="20"/>
              </w:rPr>
              <w:t>Poul Faurholt</w:t>
            </w:r>
            <w:r w:rsidR="0057674B" w:rsidRPr="003811AE">
              <w:rPr>
                <w:rFonts w:eastAsia="Arial" w:cs="Arial"/>
                <w:szCs w:val="20"/>
              </w:rPr>
              <w:t xml:space="preserve"> Jensen, Gammel Vråvej 32, 9382 Tylstrup</w:t>
            </w:r>
            <w:r w:rsidR="00F326E2" w:rsidRPr="003811AE">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5B09E90E" w:rsidR="00AB5EA2" w:rsidRPr="003811AE" w:rsidRDefault="008C513D" w:rsidP="00F326E2">
            <w:pPr>
              <w:spacing w:after="120" w:line="259" w:lineRule="auto"/>
              <w:rPr>
                <w:rFonts w:eastAsia="Arial" w:cs="Arial"/>
                <w:szCs w:val="20"/>
              </w:rPr>
            </w:pPr>
            <w:r w:rsidRPr="003811AE">
              <w:rPr>
                <w:rFonts w:eastAsia="Arial" w:cs="Arial"/>
                <w:szCs w:val="20"/>
              </w:rPr>
              <w:t>Poul Faurholt Jensen, Gammel Vråvej 32, 9382 Tylstrup</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189DC332" w:rsidR="00AB5EA2" w:rsidRPr="003811AE" w:rsidRDefault="008C513D" w:rsidP="00786C26">
            <w:pPr>
              <w:jc w:val="left"/>
            </w:pPr>
            <w:r w:rsidRPr="003811AE">
              <w:rPr>
                <w:rFonts w:eastAsia="Arial" w:cs="Arial"/>
                <w:szCs w:val="20"/>
              </w:rPr>
              <w:t>Luneborgvej 134, 9382 Tylstrup</w:t>
            </w:r>
            <w:r w:rsidR="00786C26" w:rsidRPr="003811AE">
              <w:rPr>
                <w:rFonts w:eastAsia="Arial" w:cs="Arial"/>
                <w:szCs w:val="20"/>
              </w:rPr>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650BDD76" w:rsidR="00AB5EA2" w:rsidRPr="003811AE" w:rsidRDefault="00BC6AA2" w:rsidP="00786C26">
            <w:pPr>
              <w:jc w:val="left"/>
            </w:pPr>
            <w:r w:rsidRPr="003811AE">
              <w:t>40122540</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137009BA" w:rsidR="00AB5EA2" w:rsidRPr="003811AE" w:rsidRDefault="00BC6AA2" w:rsidP="00786C26">
            <w:pPr>
              <w:jc w:val="left"/>
            </w:pPr>
            <w:r w:rsidRPr="003811AE">
              <w:t>106522</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186ADC5B" w:rsidR="00AB5EA2" w:rsidRPr="003811AE" w:rsidRDefault="00BC6AA2" w:rsidP="00786C26">
            <w:pPr>
              <w:jc w:val="left"/>
            </w:pPr>
            <w:r w:rsidRPr="003811AE">
              <w:t>Aalborg</w:t>
            </w:r>
            <w:r w:rsidR="0082139A" w:rsidRPr="003811AE">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19E88DB0" w:rsidR="00F326E2" w:rsidRPr="003811AE" w:rsidRDefault="00BC6AA2" w:rsidP="00F326E2">
            <w:pPr>
              <w:jc w:val="left"/>
            </w:pPr>
            <w:r w:rsidRPr="003811AE">
              <w:t>8510326111</w:t>
            </w:r>
          </w:p>
        </w:tc>
      </w:tr>
      <w:tr w:rsidR="00F326E2" w:rsidRPr="00FD0D77" w14:paraId="596FF3DA" w14:textId="77777777" w:rsidTr="00AB5EA2">
        <w:tc>
          <w:tcPr>
            <w:tcW w:w="3717" w:type="dxa"/>
          </w:tcPr>
          <w:p w14:paraId="0F32FCDA" w14:textId="77777777" w:rsidR="00F326E2" w:rsidRPr="00FD0D77" w:rsidRDefault="00F326E2" w:rsidP="00F326E2">
            <w:r w:rsidRPr="00FD0D77">
              <w:t xml:space="preserve">Husdyrbrugets </w:t>
            </w:r>
            <w:proofErr w:type="spellStart"/>
            <w:r w:rsidRPr="00FD0D77">
              <w:t>matrikel-nr</w:t>
            </w:r>
            <w:proofErr w:type="spellEnd"/>
            <w:r w:rsidRPr="00FD0D77">
              <w:t>.</w:t>
            </w:r>
          </w:p>
        </w:tc>
        <w:tc>
          <w:tcPr>
            <w:tcW w:w="814" w:type="dxa"/>
          </w:tcPr>
          <w:p w14:paraId="321ADE62" w14:textId="77777777" w:rsidR="00F326E2" w:rsidRPr="00FD0D77" w:rsidRDefault="00F326E2" w:rsidP="00F326E2"/>
        </w:tc>
        <w:tc>
          <w:tcPr>
            <w:tcW w:w="5097" w:type="dxa"/>
          </w:tcPr>
          <w:p w14:paraId="7CCE006E" w14:textId="5AEC522B" w:rsidR="00F326E2" w:rsidRPr="003811AE" w:rsidRDefault="00F326E2" w:rsidP="00F326E2">
            <w:pPr>
              <w:shd w:val="clear" w:color="auto" w:fill="FFFFFF"/>
              <w:jc w:val="left"/>
              <w:textAlignment w:val="baseline"/>
              <w:rPr>
                <w:rFonts w:ascii="Calibri" w:eastAsia="Times New Roman" w:hAnsi="Calibri" w:cs="Calibri"/>
                <w:sz w:val="24"/>
                <w:szCs w:val="24"/>
                <w:lang w:eastAsia="da-DK"/>
              </w:rPr>
            </w:pPr>
            <w:r w:rsidRPr="003811AE">
              <w:rPr>
                <w:rFonts w:ascii="Calibri" w:eastAsia="Times New Roman" w:hAnsi="Calibri" w:cs="Calibri"/>
                <w:sz w:val="24"/>
                <w:szCs w:val="24"/>
                <w:lang w:eastAsia="da-DK"/>
              </w:rPr>
              <w:t xml:space="preserve">Matrikel: </w:t>
            </w:r>
            <w:r w:rsidR="00744153" w:rsidRPr="003811AE">
              <w:t xml:space="preserve"> </w:t>
            </w:r>
            <w:r w:rsidR="00744153" w:rsidRPr="003811AE">
              <w:rPr>
                <w:rFonts w:ascii="Calibri" w:eastAsia="Times New Roman" w:hAnsi="Calibri" w:cs="Calibri"/>
                <w:sz w:val="24"/>
                <w:szCs w:val="24"/>
                <w:lang w:eastAsia="da-DK"/>
              </w:rPr>
              <w:t xml:space="preserve">12b - Tylstrup By, Ajstrup </w:t>
            </w:r>
            <w:r w:rsidRPr="003811AE">
              <w:rPr>
                <w:rFonts w:ascii="Calibri" w:eastAsia="Times New Roman" w:hAnsi="Calibri" w:cs="Calibri"/>
                <w:sz w:val="24"/>
                <w:szCs w:val="24"/>
                <w:lang w:eastAsia="da-DK"/>
              </w:rPr>
              <w:t> </w:t>
            </w:r>
          </w:p>
          <w:p w14:paraId="4BD22F5E" w14:textId="77777777" w:rsidR="00F326E2" w:rsidRPr="003811AE" w:rsidRDefault="00F326E2" w:rsidP="003F66F0">
            <w:pPr>
              <w:shd w:val="clear" w:color="auto" w:fill="FFFFFF"/>
              <w:jc w:val="left"/>
              <w:textAlignment w:val="baseline"/>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01257A0C" w:rsidR="00F326E2" w:rsidRPr="003811AE" w:rsidRDefault="00E053E1" w:rsidP="00F326E2">
            <w:pPr>
              <w:spacing w:line="259" w:lineRule="auto"/>
              <w:jc w:val="left"/>
              <w:rPr>
                <w:rFonts w:ascii="Arial" w:eastAsia="Arial" w:hAnsi="Arial" w:cs="Arial"/>
                <w:lang w:eastAsia="da-DK"/>
              </w:rPr>
            </w:pPr>
            <w:r w:rsidRPr="003811AE">
              <w:rPr>
                <w:rFonts w:ascii="Arial" w:eastAsia="Arial" w:hAnsi="Arial" w:cs="Arial"/>
                <w:lang w:eastAsia="da-DK"/>
              </w:rPr>
              <w:t>Forsøgsvej 24, 9382 Tylstrup, C</w:t>
            </w:r>
            <w:r w:rsidR="00DC4B41" w:rsidRPr="003811AE">
              <w:rPr>
                <w:rFonts w:ascii="Arial" w:eastAsia="Arial" w:hAnsi="Arial" w:cs="Arial"/>
                <w:lang w:eastAsia="da-DK"/>
              </w:rPr>
              <w:t>HR 62793</w:t>
            </w:r>
          </w:p>
          <w:p w14:paraId="08F4BFF4" w14:textId="2A91D62C" w:rsidR="008B4A84" w:rsidRPr="003811AE" w:rsidRDefault="00DC4B41" w:rsidP="00F326E2">
            <w:pPr>
              <w:spacing w:line="259" w:lineRule="auto"/>
              <w:jc w:val="left"/>
              <w:rPr>
                <w:rFonts w:ascii="Arial" w:eastAsia="Arial" w:hAnsi="Arial" w:cs="Arial"/>
                <w:lang w:eastAsia="da-DK"/>
              </w:rPr>
            </w:pPr>
            <w:r w:rsidRPr="003811AE">
              <w:rPr>
                <w:rFonts w:ascii="Arial" w:eastAsia="Arial" w:hAnsi="Arial" w:cs="Arial"/>
                <w:lang w:eastAsia="da-DK"/>
              </w:rPr>
              <w:t xml:space="preserve">Gammel Vråvej 32, 9382 Tylstrup, CHR </w:t>
            </w:r>
            <w:r w:rsidR="008B4A84" w:rsidRPr="003811AE">
              <w:rPr>
                <w:rFonts w:ascii="Arial" w:eastAsia="Arial" w:hAnsi="Arial" w:cs="Arial"/>
                <w:lang w:eastAsia="da-DK"/>
              </w:rPr>
              <w:t>92434</w:t>
            </w:r>
          </w:p>
          <w:p w14:paraId="4B43639F" w14:textId="77777777" w:rsidR="00642448" w:rsidRPr="003811AE" w:rsidRDefault="00642448" w:rsidP="00F326E2">
            <w:pPr>
              <w:spacing w:line="259" w:lineRule="auto"/>
              <w:jc w:val="left"/>
              <w:rPr>
                <w:rFonts w:ascii="Arial" w:eastAsia="Arial" w:hAnsi="Arial" w:cs="Arial"/>
                <w:lang w:eastAsia="da-DK"/>
              </w:rPr>
            </w:pPr>
          </w:p>
          <w:p w14:paraId="5002A995" w14:textId="719A65E1" w:rsidR="00642448" w:rsidRPr="003811AE" w:rsidRDefault="00642448" w:rsidP="00F326E2">
            <w:pPr>
              <w:spacing w:line="259" w:lineRule="auto"/>
              <w:jc w:val="left"/>
              <w:rPr>
                <w:rFonts w:ascii="Arial" w:eastAsia="Arial" w:hAnsi="Arial" w:cs="Arial"/>
                <w:lang w:eastAsia="da-DK"/>
              </w:rPr>
            </w:pPr>
            <w:r w:rsidRPr="003811AE">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4EB41386" w:rsidR="00F326E2" w:rsidRPr="003811AE" w:rsidRDefault="00F326E2" w:rsidP="00F326E2">
            <w:pPr>
              <w:jc w:val="left"/>
            </w:pPr>
            <w:r w:rsidRPr="003811AE">
              <w:t>Skema nr.</w:t>
            </w:r>
            <w:r w:rsidR="00C33FDE" w:rsidRPr="003811AE">
              <w:t xml:space="preserve"> </w:t>
            </w:r>
            <w:r w:rsidR="008B4A84" w:rsidRPr="003811AE">
              <w:t>223023</w:t>
            </w:r>
          </w:p>
          <w:p w14:paraId="315FE5E9" w14:textId="77777777" w:rsidR="00AB000A" w:rsidRPr="003811AE" w:rsidRDefault="00AB000A" w:rsidP="00F326E2">
            <w:pPr>
              <w:jc w:val="left"/>
            </w:pPr>
          </w:p>
          <w:p w14:paraId="2767DECA" w14:textId="3DBFD5F5" w:rsidR="00F326E2" w:rsidRPr="003811AE" w:rsidRDefault="00F326E2" w:rsidP="00F326E2">
            <w:pPr>
              <w:jc w:val="left"/>
            </w:pPr>
            <w:r w:rsidRPr="003811AE">
              <w:t xml:space="preserve">Version </w:t>
            </w:r>
            <w:r w:rsidR="001313E3" w:rsidRPr="003811AE">
              <w:t>1</w:t>
            </w:r>
          </w:p>
          <w:p w14:paraId="6EBF2E6F" w14:textId="77777777" w:rsidR="00F326E2" w:rsidRPr="003811AE" w:rsidRDefault="00F326E2" w:rsidP="00F326E2">
            <w:pPr>
              <w:jc w:val="left"/>
            </w:pPr>
          </w:p>
          <w:p w14:paraId="20D8057E" w14:textId="43792520" w:rsidR="00F326E2" w:rsidRPr="003811AE" w:rsidRDefault="00AB000A" w:rsidP="00F326E2">
            <w:pPr>
              <w:jc w:val="left"/>
            </w:pPr>
            <w:r w:rsidRPr="003811AE">
              <w:t>Husdy</w:t>
            </w:r>
            <w:r w:rsidR="002C297A" w:rsidRPr="003811AE">
              <w:t>r</w:t>
            </w:r>
            <w:r w:rsidRPr="003811AE">
              <w:t xml:space="preserve">bruglovens </w:t>
            </w:r>
            <w:r w:rsidR="00F326E2" w:rsidRPr="003811AE">
              <w:t>§16a stk.</w:t>
            </w:r>
            <w:r w:rsidR="006F4E17" w:rsidRPr="003811AE">
              <w:t xml:space="preserve"> </w:t>
            </w:r>
            <w:r w:rsidR="000D00EE" w:rsidRPr="003811AE">
              <w:t>2</w:t>
            </w:r>
            <w:r w:rsidRPr="003811AE">
              <w:t xml:space="preserve"> </w:t>
            </w:r>
          </w:p>
          <w:p w14:paraId="23A9CA87" w14:textId="450CAD4B" w:rsidR="00642448" w:rsidRPr="003811AE" w:rsidRDefault="00642448" w:rsidP="00F326E2">
            <w:pPr>
              <w:jc w:val="left"/>
            </w:pPr>
          </w:p>
        </w:tc>
      </w:tr>
      <w:tr w:rsidR="00F326E2" w:rsidRPr="00651160"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0DADFF4B" w:rsidR="00E45F8B" w:rsidRPr="003811AE" w:rsidRDefault="008B4A84" w:rsidP="00F326E2">
            <w:r w:rsidRPr="003811AE">
              <w:t>Kristina Rasmussen</w:t>
            </w:r>
          </w:p>
          <w:p w14:paraId="47DF99B9" w14:textId="52915EB3" w:rsidR="00F326E2" w:rsidRPr="003811AE" w:rsidRDefault="00F326E2" w:rsidP="00F326E2">
            <w:r w:rsidRPr="003811AE">
              <w:t xml:space="preserve">Agri Nord </w:t>
            </w:r>
          </w:p>
          <w:p w14:paraId="68193A67" w14:textId="77777777" w:rsidR="00F326E2" w:rsidRPr="003811AE" w:rsidRDefault="00F326E2" w:rsidP="00F326E2">
            <w:r w:rsidRPr="003811AE">
              <w:t>Hobrovej 437</w:t>
            </w:r>
          </w:p>
          <w:p w14:paraId="2AE26659" w14:textId="77777777" w:rsidR="00F326E2" w:rsidRPr="003811AE" w:rsidRDefault="00F326E2" w:rsidP="00F326E2">
            <w:r w:rsidRPr="003811AE">
              <w:t>9200 Aalborg SV</w:t>
            </w:r>
          </w:p>
          <w:p w14:paraId="4A7D3182" w14:textId="677627A5" w:rsidR="00F326E2" w:rsidRPr="003811AE" w:rsidRDefault="006F4E17" w:rsidP="00F326E2">
            <w:pPr>
              <w:rPr>
                <w:lang w:val="en-US"/>
              </w:rPr>
            </w:pPr>
            <w:r w:rsidRPr="003811AE">
              <w:rPr>
                <w:lang w:val="en-US"/>
              </w:rPr>
              <w:t>T</w:t>
            </w:r>
            <w:r w:rsidR="00F326E2" w:rsidRPr="003811AE">
              <w:rPr>
                <w:lang w:val="en-US"/>
              </w:rPr>
              <w:t>lf.: 9635</w:t>
            </w:r>
            <w:r w:rsidR="009E3BE6" w:rsidRPr="003811AE">
              <w:rPr>
                <w:lang w:val="en-US"/>
              </w:rPr>
              <w:t xml:space="preserve"> </w:t>
            </w:r>
            <w:r w:rsidR="008B4A84" w:rsidRPr="003811AE">
              <w:rPr>
                <w:lang w:val="en-US"/>
              </w:rPr>
              <w:t>1196</w:t>
            </w:r>
          </w:p>
          <w:p w14:paraId="3FE12583" w14:textId="3C4D8629" w:rsidR="00F326E2" w:rsidRPr="009E3BE6" w:rsidRDefault="00F326E2" w:rsidP="00F326E2">
            <w:pPr>
              <w:rPr>
                <w:color w:val="FF0000"/>
                <w:lang w:val="en-US"/>
              </w:rPr>
            </w:pPr>
            <w:r w:rsidRPr="003811AE">
              <w:rPr>
                <w:lang w:val="en-US"/>
              </w:rPr>
              <w:t>mail:</w:t>
            </w:r>
            <w:r w:rsidRPr="009E3BE6">
              <w:rPr>
                <w:color w:val="FF0000"/>
                <w:lang w:val="en-US"/>
              </w:rPr>
              <w:t xml:space="preserve"> </w:t>
            </w:r>
            <w:hyperlink r:id="rId15" w:history="1">
              <w:r w:rsidR="003811AE" w:rsidRPr="008D46BC">
                <w:rPr>
                  <w:rStyle w:val="Hyperlink"/>
                  <w:lang w:val="en-US"/>
                </w:rPr>
                <w:t>krc@agrinord.dk</w:t>
              </w:r>
            </w:hyperlink>
          </w:p>
          <w:p w14:paraId="7FB28DEF" w14:textId="0DA3E54A" w:rsidR="00F326E2" w:rsidRPr="009E3BE6" w:rsidRDefault="00F326E2" w:rsidP="00F326E2">
            <w:pPr>
              <w:jc w:val="left"/>
              <w:rPr>
                <w:color w:val="FF000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82139A" w:rsidRDefault="00F326E2" w:rsidP="00F326E2"/>
        </w:tc>
        <w:tc>
          <w:tcPr>
            <w:tcW w:w="5097" w:type="dxa"/>
          </w:tcPr>
          <w:p w14:paraId="5F5DC9DE" w14:textId="4D4D9173" w:rsidR="00F326E2" w:rsidRPr="00BC23B6" w:rsidRDefault="00BC23B6" w:rsidP="00F326E2">
            <w:pPr>
              <w:jc w:val="left"/>
            </w:pPr>
            <w:r w:rsidRPr="00BC23B6">
              <w:t>13. juli 2023</w:t>
            </w:r>
            <w:r w:rsidR="00F326E2" w:rsidRPr="00BC23B6">
              <w:t xml:space="preserve"> </w:t>
            </w:r>
          </w:p>
          <w:p w14:paraId="6C8993F8" w14:textId="77777777" w:rsidR="003F66F0" w:rsidRPr="00BC23B6" w:rsidRDefault="003F66F0" w:rsidP="00F326E2">
            <w:pPr>
              <w:jc w:val="left"/>
            </w:pPr>
          </w:p>
          <w:p w14:paraId="0DCC83C7" w14:textId="6AAA31CF" w:rsidR="003F66F0" w:rsidRPr="00BC23B6" w:rsidRDefault="003F66F0" w:rsidP="00F326E2">
            <w:pPr>
              <w:jc w:val="left"/>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140135450"/>
      <w:r w:rsidRPr="001F12D1">
        <w:rPr>
          <w:rStyle w:val="Bogenstitel"/>
          <w:b/>
          <w:bCs/>
          <w:smallCaps w:val="0"/>
          <w:spacing w:val="0"/>
        </w:rPr>
        <w:lastRenderedPageBreak/>
        <w:t>Forord</w:t>
      </w:r>
      <w:bookmarkEnd w:id="4"/>
    </w:p>
    <w:p w14:paraId="322CDEAD" w14:textId="44B0BE27" w:rsidR="00492517" w:rsidRPr="00990C39" w:rsidRDefault="00492517" w:rsidP="00492517">
      <w:r w:rsidRPr="00990C39">
        <w:t xml:space="preserve">På husdyrbruget </w:t>
      </w:r>
      <w:r w:rsidR="00E26137" w:rsidRPr="00990C39">
        <w:rPr>
          <w:rStyle w:val="Bogenstitel"/>
          <w:b w:val="0"/>
          <w:bCs w:val="0"/>
          <w:smallCaps w:val="0"/>
          <w:spacing w:val="0"/>
          <w:szCs w:val="20"/>
        </w:rPr>
        <w:t>Luneborgvej 134, 9283 Tylstrup,</w:t>
      </w:r>
      <w:r w:rsidRPr="00990C39">
        <w:rPr>
          <w:rStyle w:val="Bogenstitel"/>
          <w:b w:val="0"/>
          <w:bCs w:val="0"/>
          <w:smallCaps w:val="0"/>
          <w:spacing w:val="0"/>
          <w:szCs w:val="20"/>
        </w:rPr>
        <w:t xml:space="preserve"> </w:t>
      </w:r>
      <w:r w:rsidRPr="00990C39">
        <w:t>ønskes der miljøgodkendelse til det eksisterende anlæg efter ny stipladsmodel. Husdyrbruget har flere end 2000 stipladser til slagtegrise og er dermed defineret som et IE-brug. Miljøgodkendelse til husdyrbruget 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5" w:name="_Hlk80790929"/>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bookmarkStart w:id="7"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8"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9" w:name="_Hlk77336174"/>
      <w:bookmarkEnd w:id="6"/>
      <w:bookmarkEnd w:id="8"/>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p w14:paraId="6BDD6CDB" w14:textId="5A9CAF4E" w:rsidR="000546EC" w:rsidRDefault="000546EC" w:rsidP="008B3C3B">
      <w:pPr>
        <w:rPr>
          <w:rStyle w:val="Bogenstitel"/>
          <w:b w:val="0"/>
          <w:bCs w:val="0"/>
          <w:smallCaps w:val="0"/>
          <w:spacing w:val="0"/>
          <w:szCs w:val="20"/>
        </w:rPr>
      </w:pPr>
      <w:r w:rsidRPr="000546EC">
        <w:rPr>
          <w:rStyle w:val="Bogenstitel"/>
          <w:b w:val="0"/>
          <w:bCs w:val="0"/>
          <w:smallCaps w:val="0"/>
          <w:spacing w:val="0"/>
          <w:szCs w:val="20"/>
        </w:rPr>
        <w:t>I miljøkonsekvensrapporten er der ikke vurderet på overholdelse af krav i henhold til Bekendtgørelse af lov om dyrevelfærd (Dyrevelfærdsloven). Det er således til enhver tid ejers ansvar at de lovmæssige krav overholdes, såsom pladskrav og indretning af stalde.</w:t>
      </w:r>
    </w:p>
    <w:bookmarkEnd w:id="7"/>
    <w:bookmarkEnd w:id="9"/>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5" w:displacedByCustomXml="next"/>
    <w:bookmarkStart w:id="10"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11CEDBD9" w14:textId="684B9CEB" w:rsidR="006F10B5" w:rsidRDefault="009E3BE6">
          <w:pPr>
            <w:pStyle w:val="Indholdsfortegnelse1"/>
            <w:rPr>
              <w:rFonts w:asciiTheme="minorHAnsi" w:eastAsiaTheme="minorEastAsia" w:hAnsiTheme="minorHAnsi"/>
              <w:kern w:val="2"/>
              <w:sz w:val="22"/>
              <w:lang w:eastAsia="da-DK"/>
              <w14:ligatures w14:val="standardContextual"/>
            </w:rPr>
          </w:pPr>
          <w:r>
            <w:fldChar w:fldCharType="begin"/>
          </w:r>
          <w:r>
            <w:instrText xml:space="preserve"> TOC \o "1-3" \h \z \u </w:instrText>
          </w:r>
          <w:r>
            <w:fldChar w:fldCharType="separate"/>
          </w:r>
          <w:hyperlink w:anchor="_Toc140135449" w:history="1">
            <w:r w:rsidR="006F10B5" w:rsidRPr="00707127">
              <w:rPr>
                <w:rStyle w:val="Hyperlink"/>
              </w:rPr>
              <w:t>Datablad (A)</w:t>
            </w:r>
            <w:r w:rsidR="006F10B5">
              <w:rPr>
                <w:webHidden/>
              </w:rPr>
              <w:tab/>
            </w:r>
            <w:r w:rsidR="006F10B5">
              <w:rPr>
                <w:webHidden/>
              </w:rPr>
              <w:fldChar w:fldCharType="begin"/>
            </w:r>
            <w:r w:rsidR="006F10B5">
              <w:rPr>
                <w:webHidden/>
              </w:rPr>
              <w:instrText xml:space="preserve"> PAGEREF _Toc140135449 \h </w:instrText>
            </w:r>
            <w:r w:rsidR="006F10B5">
              <w:rPr>
                <w:webHidden/>
              </w:rPr>
            </w:r>
            <w:r w:rsidR="006F10B5">
              <w:rPr>
                <w:webHidden/>
              </w:rPr>
              <w:fldChar w:fldCharType="separate"/>
            </w:r>
            <w:r w:rsidR="006F10B5">
              <w:rPr>
                <w:webHidden/>
              </w:rPr>
              <w:t>2</w:t>
            </w:r>
            <w:r w:rsidR="006F10B5">
              <w:rPr>
                <w:webHidden/>
              </w:rPr>
              <w:fldChar w:fldCharType="end"/>
            </w:r>
          </w:hyperlink>
        </w:p>
        <w:p w14:paraId="47D4D6F8" w14:textId="17D03A2E"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50" w:history="1">
            <w:r w:rsidRPr="00707127">
              <w:rPr>
                <w:rStyle w:val="Hyperlink"/>
              </w:rPr>
              <w:t>Forord</w:t>
            </w:r>
            <w:r>
              <w:rPr>
                <w:webHidden/>
              </w:rPr>
              <w:tab/>
            </w:r>
            <w:r>
              <w:rPr>
                <w:webHidden/>
              </w:rPr>
              <w:fldChar w:fldCharType="begin"/>
            </w:r>
            <w:r>
              <w:rPr>
                <w:webHidden/>
              </w:rPr>
              <w:instrText xml:space="preserve"> PAGEREF _Toc140135450 \h </w:instrText>
            </w:r>
            <w:r>
              <w:rPr>
                <w:webHidden/>
              </w:rPr>
            </w:r>
            <w:r>
              <w:rPr>
                <w:webHidden/>
              </w:rPr>
              <w:fldChar w:fldCharType="separate"/>
            </w:r>
            <w:r>
              <w:rPr>
                <w:webHidden/>
              </w:rPr>
              <w:t>3</w:t>
            </w:r>
            <w:r>
              <w:rPr>
                <w:webHidden/>
              </w:rPr>
              <w:fldChar w:fldCharType="end"/>
            </w:r>
          </w:hyperlink>
        </w:p>
        <w:p w14:paraId="4B47B857" w14:textId="4A2066FA"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51" w:history="1">
            <w:r w:rsidRPr="00707127">
              <w:rPr>
                <w:rStyle w:val="Hyperlink"/>
              </w:rPr>
              <w:t>1.</w:t>
            </w:r>
            <w:r>
              <w:rPr>
                <w:rFonts w:asciiTheme="minorHAnsi" w:eastAsiaTheme="minorEastAsia" w:hAnsiTheme="minorHAnsi"/>
                <w:kern w:val="2"/>
                <w:sz w:val="22"/>
                <w:lang w:eastAsia="da-DK"/>
                <w14:ligatures w14:val="standardContextual"/>
              </w:rPr>
              <w:tab/>
            </w:r>
            <w:r w:rsidRPr="00707127">
              <w:rPr>
                <w:rStyle w:val="Hyperlink"/>
              </w:rPr>
              <w:t>Ikke teknisk resumé (E2)</w:t>
            </w:r>
            <w:r>
              <w:rPr>
                <w:webHidden/>
              </w:rPr>
              <w:tab/>
            </w:r>
            <w:r>
              <w:rPr>
                <w:webHidden/>
              </w:rPr>
              <w:fldChar w:fldCharType="begin"/>
            </w:r>
            <w:r>
              <w:rPr>
                <w:webHidden/>
              </w:rPr>
              <w:instrText xml:space="preserve"> PAGEREF _Toc140135451 \h </w:instrText>
            </w:r>
            <w:r>
              <w:rPr>
                <w:webHidden/>
              </w:rPr>
            </w:r>
            <w:r>
              <w:rPr>
                <w:webHidden/>
              </w:rPr>
              <w:fldChar w:fldCharType="separate"/>
            </w:r>
            <w:r>
              <w:rPr>
                <w:webHidden/>
              </w:rPr>
              <w:t>6</w:t>
            </w:r>
            <w:r>
              <w:rPr>
                <w:webHidden/>
              </w:rPr>
              <w:fldChar w:fldCharType="end"/>
            </w:r>
          </w:hyperlink>
        </w:p>
        <w:p w14:paraId="1977D00D" w14:textId="44D1EB8D"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52" w:history="1">
            <w:r w:rsidRPr="00707127">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_Toc140135452 \h </w:instrText>
            </w:r>
            <w:r>
              <w:rPr>
                <w:noProof/>
                <w:webHidden/>
              </w:rPr>
            </w:r>
            <w:r>
              <w:rPr>
                <w:noProof/>
                <w:webHidden/>
              </w:rPr>
              <w:fldChar w:fldCharType="separate"/>
            </w:r>
            <w:r>
              <w:rPr>
                <w:noProof/>
                <w:webHidden/>
              </w:rPr>
              <w:t>7</w:t>
            </w:r>
            <w:r>
              <w:rPr>
                <w:noProof/>
                <w:webHidden/>
              </w:rPr>
              <w:fldChar w:fldCharType="end"/>
            </w:r>
          </w:hyperlink>
        </w:p>
        <w:p w14:paraId="24755286" w14:textId="3C7C594E"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53" w:history="1">
            <w:r w:rsidRPr="00707127">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_Toc140135453 \h </w:instrText>
            </w:r>
            <w:r>
              <w:rPr>
                <w:noProof/>
                <w:webHidden/>
              </w:rPr>
            </w:r>
            <w:r>
              <w:rPr>
                <w:noProof/>
                <w:webHidden/>
              </w:rPr>
              <w:fldChar w:fldCharType="separate"/>
            </w:r>
            <w:r>
              <w:rPr>
                <w:noProof/>
                <w:webHidden/>
              </w:rPr>
              <w:t>8</w:t>
            </w:r>
            <w:r>
              <w:rPr>
                <w:noProof/>
                <w:webHidden/>
              </w:rPr>
              <w:fldChar w:fldCharType="end"/>
            </w:r>
          </w:hyperlink>
        </w:p>
        <w:p w14:paraId="43EBA350" w14:textId="739CD087"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54" w:history="1">
            <w:r w:rsidRPr="00707127">
              <w:rPr>
                <w:rStyle w:val="Hyperlink"/>
              </w:rPr>
              <w:t>2.</w:t>
            </w:r>
            <w:r>
              <w:rPr>
                <w:rFonts w:asciiTheme="minorHAnsi" w:eastAsiaTheme="minorEastAsia" w:hAnsiTheme="minorHAnsi"/>
                <w:kern w:val="2"/>
                <w:sz w:val="22"/>
                <w:lang w:eastAsia="da-DK"/>
                <w14:ligatures w14:val="standardContextual"/>
              </w:rPr>
              <w:tab/>
            </w:r>
            <w:r w:rsidRPr="00707127">
              <w:rPr>
                <w:rStyle w:val="Hyperlink"/>
              </w:rPr>
              <w:t>Konklusion</w:t>
            </w:r>
            <w:r>
              <w:rPr>
                <w:webHidden/>
              </w:rPr>
              <w:tab/>
            </w:r>
            <w:r>
              <w:rPr>
                <w:webHidden/>
              </w:rPr>
              <w:fldChar w:fldCharType="begin"/>
            </w:r>
            <w:r>
              <w:rPr>
                <w:webHidden/>
              </w:rPr>
              <w:instrText xml:space="preserve"> PAGEREF _Toc140135454 \h </w:instrText>
            </w:r>
            <w:r>
              <w:rPr>
                <w:webHidden/>
              </w:rPr>
            </w:r>
            <w:r>
              <w:rPr>
                <w:webHidden/>
              </w:rPr>
              <w:fldChar w:fldCharType="separate"/>
            </w:r>
            <w:r>
              <w:rPr>
                <w:webHidden/>
              </w:rPr>
              <w:t>9</w:t>
            </w:r>
            <w:r>
              <w:rPr>
                <w:webHidden/>
              </w:rPr>
              <w:fldChar w:fldCharType="end"/>
            </w:r>
          </w:hyperlink>
        </w:p>
        <w:p w14:paraId="41E51C96" w14:textId="714640CA"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55" w:history="1">
            <w:r w:rsidRPr="00707127">
              <w:rPr>
                <w:rStyle w:val="Hyperlink"/>
              </w:rPr>
              <w:t>3.</w:t>
            </w:r>
            <w:r>
              <w:rPr>
                <w:rFonts w:asciiTheme="minorHAnsi" w:eastAsiaTheme="minorEastAsia" w:hAnsiTheme="minorHAnsi"/>
                <w:kern w:val="2"/>
                <w:sz w:val="22"/>
                <w:lang w:eastAsia="da-DK"/>
                <w14:ligatures w14:val="standardContextual"/>
              </w:rPr>
              <w:tab/>
            </w:r>
            <w:r w:rsidRPr="00707127">
              <w:rPr>
                <w:rStyle w:val="Hyperlink"/>
              </w:rPr>
              <w:t>Oplysninger om husdyrbruget og det ansøgte (B, E1a)</w:t>
            </w:r>
            <w:r>
              <w:rPr>
                <w:webHidden/>
              </w:rPr>
              <w:tab/>
            </w:r>
            <w:r>
              <w:rPr>
                <w:webHidden/>
              </w:rPr>
              <w:fldChar w:fldCharType="begin"/>
            </w:r>
            <w:r>
              <w:rPr>
                <w:webHidden/>
              </w:rPr>
              <w:instrText xml:space="preserve"> PAGEREF _Toc140135455 \h </w:instrText>
            </w:r>
            <w:r>
              <w:rPr>
                <w:webHidden/>
              </w:rPr>
            </w:r>
            <w:r>
              <w:rPr>
                <w:webHidden/>
              </w:rPr>
              <w:fldChar w:fldCharType="separate"/>
            </w:r>
            <w:r>
              <w:rPr>
                <w:webHidden/>
              </w:rPr>
              <w:t>10</w:t>
            </w:r>
            <w:r>
              <w:rPr>
                <w:webHidden/>
              </w:rPr>
              <w:fldChar w:fldCharType="end"/>
            </w:r>
          </w:hyperlink>
        </w:p>
        <w:p w14:paraId="0D868F3F" w14:textId="295E3773"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56" w:history="1">
            <w:r w:rsidRPr="00707127">
              <w:rPr>
                <w:rStyle w:val="Hyperlink"/>
                <w:noProof/>
              </w:rPr>
              <w:t>3.1. Indretning og drift af anlæg (B1)</w:t>
            </w:r>
            <w:r>
              <w:rPr>
                <w:noProof/>
                <w:webHidden/>
              </w:rPr>
              <w:tab/>
            </w:r>
            <w:r>
              <w:rPr>
                <w:noProof/>
                <w:webHidden/>
              </w:rPr>
              <w:fldChar w:fldCharType="begin"/>
            </w:r>
            <w:r>
              <w:rPr>
                <w:noProof/>
                <w:webHidden/>
              </w:rPr>
              <w:instrText xml:space="preserve"> PAGEREF _Toc140135456 \h </w:instrText>
            </w:r>
            <w:r>
              <w:rPr>
                <w:noProof/>
                <w:webHidden/>
              </w:rPr>
            </w:r>
            <w:r>
              <w:rPr>
                <w:noProof/>
                <w:webHidden/>
              </w:rPr>
              <w:fldChar w:fldCharType="separate"/>
            </w:r>
            <w:r>
              <w:rPr>
                <w:noProof/>
                <w:webHidden/>
              </w:rPr>
              <w:t>10</w:t>
            </w:r>
            <w:r>
              <w:rPr>
                <w:noProof/>
                <w:webHidden/>
              </w:rPr>
              <w:fldChar w:fldCharType="end"/>
            </w:r>
          </w:hyperlink>
        </w:p>
        <w:p w14:paraId="7E3214D0" w14:textId="1300975E"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57" w:history="1">
            <w:r w:rsidRPr="00707127">
              <w:rPr>
                <w:rStyle w:val="Hyperlink"/>
                <w:noProof/>
              </w:rPr>
              <w:t>3.1.1. Ansøgt drift i forhold til tidligere godkendelser</w:t>
            </w:r>
            <w:r>
              <w:rPr>
                <w:noProof/>
                <w:webHidden/>
              </w:rPr>
              <w:tab/>
            </w:r>
            <w:r>
              <w:rPr>
                <w:noProof/>
                <w:webHidden/>
              </w:rPr>
              <w:fldChar w:fldCharType="begin"/>
            </w:r>
            <w:r>
              <w:rPr>
                <w:noProof/>
                <w:webHidden/>
              </w:rPr>
              <w:instrText xml:space="preserve"> PAGEREF _Toc140135457 \h </w:instrText>
            </w:r>
            <w:r>
              <w:rPr>
                <w:noProof/>
                <w:webHidden/>
              </w:rPr>
            </w:r>
            <w:r>
              <w:rPr>
                <w:noProof/>
                <w:webHidden/>
              </w:rPr>
              <w:fldChar w:fldCharType="separate"/>
            </w:r>
            <w:r>
              <w:rPr>
                <w:noProof/>
                <w:webHidden/>
              </w:rPr>
              <w:t>10</w:t>
            </w:r>
            <w:r>
              <w:rPr>
                <w:noProof/>
                <w:webHidden/>
              </w:rPr>
              <w:fldChar w:fldCharType="end"/>
            </w:r>
          </w:hyperlink>
        </w:p>
        <w:p w14:paraId="625560DA" w14:textId="560ABD8B"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58" w:history="1">
            <w:r w:rsidRPr="00707127">
              <w:rPr>
                <w:rStyle w:val="Hyperlink"/>
                <w:noProof/>
              </w:rPr>
              <w:t>3.1.2. Produktionsareal, staldsystem, dyretype og miljøteknologi</w:t>
            </w:r>
            <w:r>
              <w:rPr>
                <w:noProof/>
                <w:webHidden/>
              </w:rPr>
              <w:tab/>
            </w:r>
            <w:r>
              <w:rPr>
                <w:noProof/>
                <w:webHidden/>
              </w:rPr>
              <w:fldChar w:fldCharType="begin"/>
            </w:r>
            <w:r>
              <w:rPr>
                <w:noProof/>
                <w:webHidden/>
              </w:rPr>
              <w:instrText xml:space="preserve"> PAGEREF _Toc140135458 \h </w:instrText>
            </w:r>
            <w:r>
              <w:rPr>
                <w:noProof/>
                <w:webHidden/>
              </w:rPr>
            </w:r>
            <w:r>
              <w:rPr>
                <w:noProof/>
                <w:webHidden/>
              </w:rPr>
              <w:fldChar w:fldCharType="separate"/>
            </w:r>
            <w:r>
              <w:rPr>
                <w:noProof/>
                <w:webHidden/>
              </w:rPr>
              <w:t>11</w:t>
            </w:r>
            <w:r>
              <w:rPr>
                <w:noProof/>
                <w:webHidden/>
              </w:rPr>
              <w:fldChar w:fldCharType="end"/>
            </w:r>
          </w:hyperlink>
        </w:p>
        <w:p w14:paraId="00717D9D" w14:textId="1A039D8D"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59" w:history="1">
            <w:r w:rsidRPr="00707127">
              <w:rPr>
                <w:rStyle w:val="Hyperlink"/>
                <w:noProof/>
              </w:rPr>
              <w:t>3.1.3. Opbevaringsanlæg, håndtering, produktion og kapacitet</w:t>
            </w:r>
            <w:r>
              <w:rPr>
                <w:noProof/>
                <w:webHidden/>
              </w:rPr>
              <w:tab/>
            </w:r>
            <w:r>
              <w:rPr>
                <w:noProof/>
                <w:webHidden/>
              </w:rPr>
              <w:fldChar w:fldCharType="begin"/>
            </w:r>
            <w:r>
              <w:rPr>
                <w:noProof/>
                <w:webHidden/>
              </w:rPr>
              <w:instrText xml:space="preserve"> PAGEREF _Toc140135459 \h </w:instrText>
            </w:r>
            <w:r>
              <w:rPr>
                <w:noProof/>
                <w:webHidden/>
              </w:rPr>
            </w:r>
            <w:r>
              <w:rPr>
                <w:noProof/>
                <w:webHidden/>
              </w:rPr>
              <w:fldChar w:fldCharType="separate"/>
            </w:r>
            <w:r>
              <w:rPr>
                <w:noProof/>
                <w:webHidden/>
              </w:rPr>
              <w:t>16</w:t>
            </w:r>
            <w:r>
              <w:rPr>
                <w:noProof/>
                <w:webHidden/>
              </w:rPr>
              <w:fldChar w:fldCharType="end"/>
            </w:r>
          </w:hyperlink>
        </w:p>
        <w:p w14:paraId="1CECB186" w14:textId="528101EB"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0" w:history="1">
            <w:r w:rsidRPr="00707127">
              <w:rPr>
                <w:rStyle w:val="Hyperlink"/>
                <w:noProof/>
              </w:rPr>
              <w:t>3.1.4. Ventilation</w:t>
            </w:r>
            <w:r>
              <w:rPr>
                <w:noProof/>
                <w:webHidden/>
              </w:rPr>
              <w:tab/>
            </w:r>
            <w:r>
              <w:rPr>
                <w:noProof/>
                <w:webHidden/>
              </w:rPr>
              <w:fldChar w:fldCharType="begin"/>
            </w:r>
            <w:r>
              <w:rPr>
                <w:noProof/>
                <w:webHidden/>
              </w:rPr>
              <w:instrText xml:space="preserve"> PAGEREF _Toc140135460 \h </w:instrText>
            </w:r>
            <w:r>
              <w:rPr>
                <w:noProof/>
                <w:webHidden/>
              </w:rPr>
            </w:r>
            <w:r>
              <w:rPr>
                <w:noProof/>
                <w:webHidden/>
              </w:rPr>
              <w:fldChar w:fldCharType="separate"/>
            </w:r>
            <w:r>
              <w:rPr>
                <w:noProof/>
                <w:webHidden/>
              </w:rPr>
              <w:t>19</w:t>
            </w:r>
            <w:r>
              <w:rPr>
                <w:noProof/>
                <w:webHidden/>
              </w:rPr>
              <w:fldChar w:fldCharType="end"/>
            </w:r>
          </w:hyperlink>
        </w:p>
        <w:p w14:paraId="3F633214" w14:textId="703E04B9"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61" w:history="1">
            <w:r w:rsidRPr="00707127">
              <w:rPr>
                <w:rStyle w:val="Hyperlink"/>
                <w:noProof/>
              </w:rPr>
              <w:t>3.2. Bygningsmæssige ændringer og anlægsarbejde (B2)</w:t>
            </w:r>
            <w:r>
              <w:rPr>
                <w:noProof/>
                <w:webHidden/>
              </w:rPr>
              <w:tab/>
            </w:r>
            <w:r>
              <w:rPr>
                <w:noProof/>
                <w:webHidden/>
              </w:rPr>
              <w:fldChar w:fldCharType="begin"/>
            </w:r>
            <w:r>
              <w:rPr>
                <w:noProof/>
                <w:webHidden/>
              </w:rPr>
              <w:instrText xml:space="preserve"> PAGEREF _Toc140135461 \h </w:instrText>
            </w:r>
            <w:r>
              <w:rPr>
                <w:noProof/>
                <w:webHidden/>
              </w:rPr>
            </w:r>
            <w:r>
              <w:rPr>
                <w:noProof/>
                <w:webHidden/>
              </w:rPr>
              <w:fldChar w:fldCharType="separate"/>
            </w:r>
            <w:r>
              <w:rPr>
                <w:noProof/>
                <w:webHidden/>
              </w:rPr>
              <w:t>19</w:t>
            </w:r>
            <w:r>
              <w:rPr>
                <w:noProof/>
                <w:webHidden/>
              </w:rPr>
              <w:fldChar w:fldCharType="end"/>
            </w:r>
          </w:hyperlink>
        </w:p>
        <w:p w14:paraId="5B850AC9" w14:textId="0C9ED367"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2" w:history="1">
            <w:r w:rsidRPr="00707127">
              <w:rPr>
                <w:rStyle w:val="Hyperlink"/>
                <w:noProof/>
              </w:rPr>
              <w:t>3.2.1. Erhvervsmæssig nødvendighed</w:t>
            </w:r>
            <w:r>
              <w:rPr>
                <w:noProof/>
                <w:webHidden/>
              </w:rPr>
              <w:tab/>
            </w:r>
            <w:r>
              <w:rPr>
                <w:noProof/>
                <w:webHidden/>
              </w:rPr>
              <w:fldChar w:fldCharType="begin"/>
            </w:r>
            <w:r>
              <w:rPr>
                <w:noProof/>
                <w:webHidden/>
              </w:rPr>
              <w:instrText xml:space="preserve"> PAGEREF _Toc140135462 \h </w:instrText>
            </w:r>
            <w:r>
              <w:rPr>
                <w:noProof/>
                <w:webHidden/>
              </w:rPr>
            </w:r>
            <w:r>
              <w:rPr>
                <w:noProof/>
                <w:webHidden/>
              </w:rPr>
              <w:fldChar w:fldCharType="separate"/>
            </w:r>
            <w:r>
              <w:rPr>
                <w:noProof/>
                <w:webHidden/>
              </w:rPr>
              <w:t>20</w:t>
            </w:r>
            <w:r>
              <w:rPr>
                <w:noProof/>
                <w:webHidden/>
              </w:rPr>
              <w:fldChar w:fldCharType="end"/>
            </w:r>
          </w:hyperlink>
        </w:p>
        <w:p w14:paraId="19FB9731" w14:textId="4897F8BE"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63" w:history="1">
            <w:r w:rsidRPr="00707127">
              <w:rPr>
                <w:rStyle w:val="Hyperlink"/>
                <w:noProof/>
              </w:rPr>
              <w:t>3.3. Produktionsmæssig sammenhæng med andre husdyrbrug (B3)</w:t>
            </w:r>
            <w:r>
              <w:rPr>
                <w:noProof/>
                <w:webHidden/>
              </w:rPr>
              <w:tab/>
            </w:r>
            <w:r>
              <w:rPr>
                <w:noProof/>
                <w:webHidden/>
              </w:rPr>
              <w:fldChar w:fldCharType="begin"/>
            </w:r>
            <w:r>
              <w:rPr>
                <w:noProof/>
                <w:webHidden/>
              </w:rPr>
              <w:instrText xml:space="preserve"> PAGEREF _Toc140135463 \h </w:instrText>
            </w:r>
            <w:r>
              <w:rPr>
                <w:noProof/>
                <w:webHidden/>
              </w:rPr>
            </w:r>
            <w:r>
              <w:rPr>
                <w:noProof/>
                <w:webHidden/>
              </w:rPr>
              <w:fldChar w:fldCharType="separate"/>
            </w:r>
            <w:r>
              <w:rPr>
                <w:noProof/>
                <w:webHidden/>
              </w:rPr>
              <w:t>20</w:t>
            </w:r>
            <w:r>
              <w:rPr>
                <w:noProof/>
                <w:webHidden/>
              </w:rPr>
              <w:fldChar w:fldCharType="end"/>
            </w:r>
          </w:hyperlink>
        </w:p>
        <w:p w14:paraId="63E3E1EE" w14:textId="4423E6AA"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64" w:history="1">
            <w:r w:rsidRPr="00707127">
              <w:rPr>
                <w:rStyle w:val="Hyperlink"/>
                <w:noProof/>
              </w:rPr>
              <w:t>3.4. Husdyrbruget og det ansøgtes beliggenhed (B4)</w:t>
            </w:r>
            <w:r>
              <w:rPr>
                <w:noProof/>
                <w:webHidden/>
              </w:rPr>
              <w:tab/>
            </w:r>
            <w:r>
              <w:rPr>
                <w:noProof/>
                <w:webHidden/>
              </w:rPr>
              <w:fldChar w:fldCharType="begin"/>
            </w:r>
            <w:r>
              <w:rPr>
                <w:noProof/>
                <w:webHidden/>
              </w:rPr>
              <w:instrText xml:space="preserve"> PAGEREF _Toc140135464 \h </w:instrText>
            </w:r>
            <w:r>
              <w:rPr>
                <w:noProof/>
                <w:webHidden/>
              </w:rPr>
            </w:r>
            <w:r>
              <w:rPr>
                <w:noProof/>
                <w:webHidden/>
              </w:rPr>
              <w:fldChar w:fldCharType="separate"/>
            </w:r>
            <w:r>
              <w:rPr>
                <w:noProof/>
                <w:webHidden/>
              </w:rPr>
              <w:t>20</w:t>
            </w:r>
            <w:r>
              <w:rPr>
                <w:noProof/>
                <w:webHidden/>
              </w:rPr>
              <w:fldChar w:fldCharType="end"/>
            </w:r>
          </w:hyperlink>
        </w:p>
        <w:p w14:paraId="385F4AF7" w14:textId="78232C49"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5" w:history="1">
            <w:r w:rsidRPr="00707127">
              <w:rPr>
                <w:rStyle w:val="Hyperlink"/>
                <w:noProof/>
              </w:rPr>
              <w:t>3.4.1. Landskabs- og planmæssige forhold</w:t>
            </w:r>
            <w:r>
              <w:rPr>
                <w:noProof/>
                <w:webHidden/>
              </w:rPr>
              <w:tab/>
            </w:r>
            <w:r>
              <w:rPr>
                <w:noProof/>
                <w:webHidden/>
              </w:rPr>
              <w:fldChar w:fldCharType="begin"/>
            </w:r>
            <w:r>
              <w:rPr>
                <w:noProof/>
                <w:webHidden/>
              </w:rPr>
              <w:instrText xml:space="preserve"> PAGEREF _Toc140135465 \h </w:instrText>
            </w:r>
            <w:r>
              <w:rPr>
                <w:noProof/>
                <w:webHidden/>
              </w:rPr>
            </w:r>
            <w:r>
              <w:rPr>
                <w:noProof/>
                <w:webHidden/>
              </w:rPr>
              <w:fldChar w:fldCharType="separate"/>
            </w:r>
            <w:r>
              <w:rPr>
                <w:noProof/>
                <w:webHidden/>
              </w:rPr>
              <w:t>20</w:t>
            </w:r>
            <w:r>
              <w:rPr>
                <w:noProof/>
                <w:webHidden/>
              </w:rPr>
              <w:fldChar w:fldCharType="end"/>
            </w:r>
          </w:hyperlink>
        </w:p>
        <w:p w14:paraId="3ACBC7F6" w14:textId="57C6884C"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6" w:history="1">
            <w:r w:rsidRPr="00707127">
              <w:rPr>
                <w:rStyle w:val="Hyperlink"/>
                <w:noProof/>
              </w:rPr>
              <w:t>3.4.2. Generelle afstandskrav (§§ 6, 7 og 8)</w:t>
            </w:r>
            <w:r>
              <w:rPr>
                <w:noProof/>
                <w:webHidden/>
              </w:rPr>
              <w:tab/>
            </w:r>
            <w:r>
              <w:rPr>
                <w:noProof/>
                <w:webHidden/>
              </w:rPr>
              <w:fldChar w:fldCharType="begin"/>
            </w:r>
            <w:r>
              <w:rPr>
                <w:noProof/>
                <w:webHidden/>
              </w:rPr>
              <w:instrText xml:space="preserve"> PAGEREF _Toc140135466 \h </w:instrText>
            </w:r>
            <w:r>
              <w:rPr>
                <w:noProof/>
                <w:webHidden/>
              </w:rPr>
            </w:r>
            <w:r>
              <w:rPr>
                <w:noProof/>
                <w:webHidden/>
              </w:rPr>
              <w:fldChar w:fldCharType="separate"/>
            </w:r>
            <w:r>
              <w:rPr>
                <w:noProof/>
                <w:webHidden/>
              </w:rPr>
              <w:t>25</w:t>
            </w:r>
            <w:r>
              <w:rPr>
                <w:noProof/>
                <w:webHidden/>
              </w:rPr>
              <w:fldChar w:fldCharType="end"/>
            </w:r>
          </w:hyperlink>
        </w:p>
        <w:p w14:paraId="36C3073A" w14:textId="4B14B4D9"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67" w:history="1">
            <w:r w:rsidRPr="00707127">
              <w:rPr>
                <w:rStyle w:val="Hyperlink"/>
                <w:noProof/>
              </w:rPr>
              <w:t>3.5. Husdyrbrugets ammoniakemission (B5, E1b, E1c)</w:t>
            </w:r>
            <w:r>
              <w:rPr>
                <w:noProof/>
                <w:webHidden/>
              </w:rPr>
              <w:tab/>
            </w:r>
            <w:r>
              <w:rPr>
                <w:noProof/>
                <w:webHidden/>
              </w:rPr>
              <w:fldChar w:fldCharType="begin"/>
            </w:r>
            <w:r>
              <w:rPr>
                <w:noProof/>
                <w:webHidden/>
              </w:rPr>
              <w:instrText xml:space="preserve"> PAGEREF _Toc140135467 \h </w:instrText>
            </w:r>
            <w:r>
              <w:rPr>
                <w:noProof/>
                <w:webHidden/>
              </w:rPr>
            </w:r>
            <w:r>
              <w:rPr>
                <w:noProof/>
                <w:webHidden/>
              </w:rPr>
              <w:fldChar w:fldCharType="separate"/>
            </w:r>
            <w:r>
              <w:rPr>
                <w:noProof/>
                <w:webHidden/>
              </w:rPr>
              <w:t>27</w:t>
            </w:r>
            <w:r>
              <w:rPr>
                <w:noProof/>
                <w:webHidden/>
              </w:rPr>
              <w:fldChar w:fldCharType="end"/>
            </w:r>
          </w:hyperlink>
        </w:p>
        <w:p w14:paraId="72F91442" w14:textId="6FD010F8"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8" w:history="1">
            <w:r w:rsidRPr="00707127">
              <w:rPr>
                <w:rStyle w:val="Hyperlink"/>
                <w:noProof/>
              </w:rPr>
              <w:t>3.5.1. Ammoniakdeposition og beliggenhed i forhold til natur</w:t>
            </w:r>
            <w:r>
              <w:rPr>
                <w:noProof/>
                <w:webHidden/>
              </w:rPr>
              <w:tab/>
            </w:r>
            <w:r>
              <w:rPr>
                <w:noProof/>
                <w:webHidden/>
              </w:rPr>
              <w:fldChar w:fldCharType="begin"/>
            </w:r>
            <w:r>
              <w:rPr>
                <w:noProof/>
                <w:webHidden/>
              </w:rPr>
              <w:instrText xml:space="preserve"> PAGEREF _Toc140135468 \h </w:instrText>
            </w:r>
            <w:r>
              <w:rPr>
                <w:noProof/>
                <w:webHidden/>
              </w:rPr>
            </w:r>
            <w:r>
              <w:rPr>
                <w:noProof/>
                <w:webHidden/>
              </w:rPr>
              <w:fldChar w:fldCharType="separate"/>
            </w:r>
            <w:r>
              <w:rPr>
                <w:noProof/>
                <w:webHidden/>
              </w:rPr>
              <w:t>27</w:t>
            </w:r>
            <w:r>
              <w:rPr>
                <w:noProof/>
                <w:webHidden/>
              </w:rPr>
              <w:fldChar w:fldCharType="end"/>
            </w:r>
          </w:hyperlink>
        </w:p>
        <w:p w14:paraId="588B2029" w14:textId="180F71C6"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69" w:history="1">
            <w:r w:rsidRPr="00707127">
              <w:rPr>
                <w:rStyle w:val="Hyperlink"/>
                <w:noProof/>
              </w:rPr>
              <w:t>3.5.2. Bilag IV-arter (E1b og F)</w:t>
            </w:r>
            <w:r>
              <w:rPr>
                <w:noProof/>
                <w:webHidden/>
              </w:rPr>
              <w:tab/>
            </w:r>
            <w:r>
              <w:rPr>
                <w:noProof/>
                <w:webHidden/>
              </w:rPr>
              <w:fldChar w:fldCharType="begin"/>
            </w:r>
            <w:r>
              <w:rPr>
                <w:noProof/>
                <w:webHidden/>
              </w:rPr>
              <w:instrText xml:space="preserve"> PAGEREF _Toc140135469 \h </w:instrText>
            </w:r>
            <w:r>
              <w:rPr>
                <w:noProof/>
                <w:webHidden/>
              </w:rPr>
            </w:r>
            <w:r>
              <w:rPr>
                <w:noProof/>
                <w:webHidden/>
              </w:rPr>
              <w:fldChar w:fldCharType="separate"/>
            </w:r>
            <w:r>
              <w:rPr>
                <w:noProof/>
                <w:webHidden/>
              </w:rPr>
              <w:t>36</w:t>
            </w:r>
            <w:r>
              <w:rPr>
                <w:noProof/>
                <w:webHidden/>
              </w:rPr>
              <w:fldChar w:fldCharType="end"/>
            </w:r>
          </w:hyperlink>
        </w:p>
        <w:p w14:paraId="6C5DAC38" w14:textId="44482EF3"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70" w:history="1">
            <w:r w:rsidRPr="00707127">
              <w:rPr>
                <w:rStyle w:val="Hyperlink"/>
                <w:noProof/>
              </w:rPr>
              <w:t>3.6. Husdyrbrugets lugtemission (B6, E1b, E1c)</w:t>
            </w:r>
            <w:r>
              <w:rPr>
                <w:noProof/>
                <w:webHidden/>
              </w:rPr>
              <w:tab/>
            </w:r>
            <w:r>
              <w:rPr>
                <w:noProof/>
                <w:webHidden/>
              </w:rPr>
              <w:fldChar w:fldCharType="begin"/>
            </w:r>
            <w:r>
              <w:rPr>
                <w:noProof/>
                <w:webHidden/>
              </w:rPr>
              <w:instrText xml:space="preserve"> PAGEREF _Toc140135470 \h </w:instrText>
            </w:r>
            <w:r>
              <w:rPr>
                <w:noProof/>
                <w:webHidden/>
              </w:rPr>
            </w:r>
            <w:r>
              <w:rPr>
                <w:noProof/>
                <w:webHidden/>
              </w:rPr>
              <w:fldChar w:fldCharType="separate"/>
            </w:r>
            <w:r>
              <w:rPr>
                <w:noProof/>
                <w:webHidden/>
              </w:rPr>
              <w:t>38</w:t>
            </w:r>
            <w:r>
              <w:rPr>
                <w:noProof/>
                <w:webHidden/>
              </w:rPr>
              <w:fldChar w:fldCharType="end"/>
            </w:r>
          </w:hyperlink>
        </w:p>
        <w:p w14:paraId="60A4CCB0" w14:textId="5D434D6A"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71" w:history="1">
            <w:r w:rsidRPr="00707127">
              <w:rPr>
                <w:rStyle w:val="Hyperlink"/>
                <w:noProof/>
              </w:rPr>
              <w:t>3.7. Øvrige emissioner og potentielle genepåvirkninger (B7, E1b, E1c)</w:t>
            </w:r>
            <w:r>
              <w:rPr>
                <w:noProof/>
                <w:webHidden/>
              </w:rPr>
              <w:tab/>
            </w:r>
            <w:r>
              <w:rPr>
                <w:noProof/>
                <w:webHidden/>
              </w:rPr>
              <w:fldChar w:fldCharType="begin"/>
            </w:r>
            <w:r>
              <w:rPr>
                <w:noProof/>
                <w:webHidden/>
              </w:rPr>
              <w:instrText xml:space="preserve"> PAGEREF _Toc140135471 \h </w:instrText>
            </w:r>
            <w:r>
              <w:rPr>
                <w:noProof/>
                <w:webHidden/>
              </w:rPr>
            </w:r>
            <w:r>
              <w:rPr>
                <w:noProof/>
                <w:webHidden/>
              </w:rPr>
              <w:fldChar w:fldCharType="separate"/>
            </w:r>
            <w:r>
              <w:rPr>
                <w:noProof/>
                <w:webHidden/>
              </w:rPr>
              <w:t>41</w:t>
            </w:r>
            <w:r>
              <w:rPr>
                <w:noProof/>
                <w:webHidden/>
              </w:rPr>
              <w:fldChar w:fldCharType="end"/>
            </w:r>
          </w:hyperlink>
        </w:p>
        <w:p w14:paraId="2D4D6EF4" w14:textId="0057A4CC"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2" w:history="1">
            <w:r w:rsidRPr="00707127">
              <w:rPr>
                <w:rStyle w:val="Hyperlink"/>
                <w:noProof/>
              </w:rPr>
              <w:t>3.7.1. Transporter</w:t>
            </w:r>
            <w:r>
              <w:rPr>
                <w:noProof/>
                <w:webHidden/>
              </w:rPr>
              <w:tab/>
            </w:r>
            <w:r>
              <w:rPr>
                <w:noProof/>
                <w:webHidden/>
              </w:rPr>
              <w:fldChar w:fldCharType="begin"/>
            </w:r>
            <w:r>
              <w:rPr>
                <w:noProof/>
                <w:webHidden/>
              </w:rPr>
              <w:instrText xml:space="preserve"> PAGEREF _Toc140135472 \h </w:instrText>
            </w:r>
            <w:r>
              <w:rPr>
                <w:noProof/>
                <w:webHidden/>
              </w:rPr>
            </w:r>
            <w:r>
              <w:rPr>
                <w:noProof/>
                <w:webHidden/>
              </w:rPr>
              <w:fldChar w:fldCharType="separate"/>
            </w:r>
            <w:r>
              <w:rPr>
                <w:noProof/>
                <w:webHidden/>
              </w:rPr>
              <w:t>42</w:t>
            </w:r>
            <w:r>
              <w:rPr>
                <w:noProof/>
                <w:webHidden/>
              </w:rPr>
              <w:fldChar w:fldCharType="end"/>
            </w:r>
          </w:hyperlink>
        </w:p>
        <w:p w14:paraId="0EA65984" w14:textId="7043E206"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3" w:history="1">
            <w:r w:rsidRPr="00707127">
              <w:rPr>
                <w:rStyle w:val="Hyperlink"/>
                <w:noProof/>
              </w:rPr>
              <w:t>3.7.2. Rystelser</w:t>
            </w:r>
            <w:r>
              <w:rPr>
                <w:noProof/>
                <w:webHidden/>
              </w:rPr>
              <w:tab/>
            </w:r>
            <w:r>
              <w:rPr>
                <w:noProof/>
                <w:webHidden/>
              </w:rPr>
              <w:fldChar w:fldCharType="begin"/>
            </w:r>
            <w:r>
              <w:rPr>
                <w:noProof/>
                <w:webHidden/>
              </w:rPr>
              <w:instrText xml:space="preserve"> PAGEREF _Toc140135473 \h </w:instrText>
            </w:r>
            <w:r>
              <w:rPr>
                <w:noProof/>
                <w:webHidden/>
              </w:rPr>
            </w:r>
            <w:r>
              <w:rPr>
                <w:noProof/>
                <w:webHidden/>
              </w:rPr>
              <w:fldChar w:fldCharType="separate"/>
            </w:r>
            <w:r>
              <w:rPr>
                <w:noProof/>
                <w:webHidden/>
              </w:rPr>
              <w:t>45</w:t>
            </w:r>
            <w:r>
              <w:rPr>
                <w:noProof/>
                <w:webHidden/>
              </w:rPr>
              <w:fldChar w:fldCharType="end"/>
            </w:r>
          </w:hyperlink>
        </w:p>
        <w:p w14:paraId="1EC4CC63" w14:textId="59A167A0"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4" w:history="1">
            <w:r w:rsidRPr="00707127">
              <w:rPr>
                <w:rStyle w:val="Hyperlink"/>
                <w:noProof/>
              </w:rPr>
              <w:t>3.7.3. Støv</w:t>
            </w:r>
            <w:r>
              <w:rPr>
                <w:noProof/>
                <w:webHidden/>
              </w:rPr>
              <w:tab/>
            </w:r>
            <w:r>
              <w:rPr>
                <w:noProof/>
                <w:webHidden/>
              </w:rPr>
              <w:fldChar w:fldCharType="begin"/>
            </w:r>
            <w:r>
              <w:rPr>
                <w:noProof/>
                <w:webHidden/>
              </w:rPr>
              <w:instrText xml:space="preserve"> PAGEREF _Toc140135474 \h </w:instrText>
            </w:r>
            <w:r>
              <w:rPr>
                <w:noProof/>
                <w:webHidden/>
              </w:rPr>
            </w:r>
            <w:r>
              <w:rPr>
                <w:noProof/>
                <w:webHidden/>
              </w:rPr>
              <w:fldChar w:fldCharType="separate"/>
            </w:r>
            <w:r>
              <w:rPr>
                <w:noProof/>
                <w:webHidden/>
              </w:rPr>
              <w:t>45</w:t>
            </w:r>
            <w:r>
              <w:rPr>
                <w:noProof/>
                <w:webHidden/>
              </w:rPr>
              <w:fldChar w:fldCharType="end"/>
            </w:r>
          </w:hyperlink>
        </w:p>
        <w:p w14:paraId="7EE1A49D" w14:textId="662EB5FD"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5" w:history="1">
            <w:r w:rsidRPr="00707127">
              <w:rPr>
                <w:rStyle w:val="Hyperlink"/>
                <w:noProof/>
              </w:rPr>
              <w:t>3.7.4. Støj</w:t>
            </w:r>
            <w:r>
              <w:rPr>
                <w:noProof/>
                <w:webHidden/>
              </w:rPr>
              <w:tab/>
            </w:r>
            <w:r>
              <w:rPr>
                <w:noProof/>
                <w:webHidden/>
              </w:rPr>
              <w:fldChar w:fldCharType="begin"/>
            </w:r>
            <w:r>
              <w:rPr>
                <w:noProof/>
                <w:webHidden/>
              </w:rPr>
              <w:instrText xml:space="preserve"> PAGEREF _Toc140135475 \h </w:instrText>
            </w:r>
            <w:r>
              <w:rPr>
                <w:noProof/>
                <w:webHidden/>
              </w:rPr>
            </w:r>
            <w:r>
              <w:rPr>
                <w:noProof/>
                <w:webHidden/>
              </w:rPr>
              <w:fldChar w:fldCharType="separate"/>
            </w:r>
            <w:r>
              <w:rPr>
                <w:noProof/>
                <w:webHidden/>
              </w:rPr>
              <w:t>46</w:t>
            </w:r>
            <w:r>
              <w:rPr>
                <w:noProof/>
                <w:webHidden/>
              </w:rPr>
              <w:fldChar w:fldCharType="end"/>
            </w:r>
          </w:hyperlink>
        </w:p>
        <w:p w14:paraId="31751325" w14:textId="06B0B173"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6" w:history="1">
            <w:r w:rsidRPr="00707127">
              <w:rPr>
                <w:rStyle w:val="Hyperlink"/>
                <w:noProof/>
              </w:rPr>
              <w:t>3.7.5. Lys</w:t>
            </w:r>
            <w:r>
              <w:rPr>
                <w:noProof/>
                <w:webHidden/>
              </w:rPr>
              <w:tab/>
            </w:r>
            <w:r>
              <w:rPr>
                <w:noProof/>
                <w:webHidden/>
              </w:rPr>
              <w:fldChar w:fldCharType="begin"/>
            </w:r>
            <w:r>
              <w:rPr>
                <w:noProof/>
                <w:webHidden/>
              </w:rPr>
              <w:instrText xml:space="preserve"> PAGEREF _Toc140135476 \h </w:instrText>
            </w:r>
            <w:r>
              <w:rPr>
                <w:noProof/>
                <w:webHidden/>
              </w:rPr>
            </w:r>
            <w:r>
              <w:rPr>
                <w:noProof/>
                <w:webHidden/>
              </w:rPr>
              <w:fldChar w:fldCharType="separate"/>
            </w:r>
            <w:r>
              <w:rPr>
                <w:noProof/>
                <w:webHidden/>
              </w:rPr>
              <w:t>48</w:t>
            </w:r>
            <w:r>
              <w:rPr>
                <w:noProof/>
                <w:webHidden/>
              </w:rPr>
              <w:fldChar w:fldCharType="end"/>
            </w:r>
          </w:hyperlink>
        </w:p>
        <w:p w14:paraId="736C52DF" w14:textId="247BFCEF"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7" w:history="1">
            <w:r w:rsidRPr="00707127">
              <w:rPr>
                <w:rStyle w:val="Hyperlink"/>
                <w:noProof/>
              </w:rPr>
              <w:t>3.7.6. Skadedyr</w:t>
            </w:r>
            <w:r>
              <w:rPr>
                <w:noProof/>
                <w:webHidden/>
              </w:rPr>
              <w:tab/>
            </w:r>
            <w:r>
              <w:rPr>
                <w:noProof/>
                <w:webHidden/>
              </w:rPr>
              <w:fldChar w:fldCharType="begin"/>
            </w:r>
            <w:r>
              <w:rPr>
                <w:noProof/>
                <w:webHidden/>
              </w:rPr>
              <w:instrText xml:space="preserve"> PAGEREF _Toc140135477 \h </w:instrText>
            </w:r>
            <w:r>
              <w:rPr>
                <w:noProof/>
                <w:webHidden/>
              </w:rPr>
            </w:r>
            <w:r>
              <w:rPr>
                <w:noProof/>
                <w:webHidden/>
              </w:rPr>
              <w:fldChar w:fldCharType="separate"/>
            </w:r>
            <w:r>
              <w:rPr>
                <w:noProof/>
                <w:webHidden/>
              </w:rPr>
              <w:t>48</w:t>
            </w:r>
            <w:r>
              <w:rPr>
                <w:noProof/>
                <w:webHidden/>
              </w:rPr>
              <w:fldChar w:fldCharType="end"/>
            </w:r>
          </w:hyperlink>
        </w:p>
        <w:p w14:paraId="1DB42C73" w14:textId="17500161"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78" w:history="1">
            <w:r w:rsidRPr="00707127">
              <w:rPr>
                <w:rStyle w:val="Hyperlink"/>
                <w:noProof/>
              </w:rPr>
              <w:t>3.7.7. Egenkontrol for øvrige emissioner og genepåvirkninger</w:t>
            </w:r>
            <w:r>
              <w:rPr>
                <w:noProof/>
                <w:webHidden/>
              </w:rPr>
              <w:tab/>
            </w:r>
            <w:r>
              <w:rPr>
                <w:noProof/>
                <w:webHidden/>
              </w:rPr>
              <w:fldChar w:fldCharType="begin"/>
            </w:r>
            <w:r>
              <w:rPr>
                <w:noProof/>
                <w:webHidden/>
              </w:rPr>
              <w:instrText xml:space="preserve"> PAGEREF _Toc140135478 \h </w:instrText>
            </w:r>
            <w:r>
              <w:rPr>
                <w:noProof/>
                <w:webHidden/>
              </w:rPr>
            </w:r>
            <w:r>
              <w:rPr>
                <w:noProof/>
                <w:webHidden/>
              </w:rPr>
              <w:fldChar w:fldCharType="separate"/>
            </w:r>
            <w:r>
              <w:rPr>
                <w:noProof/>
                <w:webHidden/>
              </w:rPr>
              <w:t>48</w:t>
            </w:r>
            <w:r>
              <w:rPr>
                <w:noProof/>
                <w:webHidden/>
              </w:rPr>
              <w:fldChar w:fldCharType="end"/>
            </w:r>
          </w:hyperlink>
        </w:p>
        <w:p w14:paraId="2419FFEF" w14:textId="73A4EEBD"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79" w:history="1">
            <w:r w:rsidRPr="00707127">
              <w:rPr>
                <w:rStyle w:val="Hyperlink"/>
                <w:noProof/>
              </w:rPr>
              <w:t>3.8. Reststoffer, affald og naturressourcer (B8, E1b, E1c)</w:t>
            </w:r>
            <w:r>
              <w:rPr>
                <w:noProof/>
                <w:webHidden/>
              </w:rPr>
              <w:tab/>
            </w:r>
            <w:r>
              <w:rPr>
                <w:noProof/>
                <w:webHidden/>
              </w:rPr>
              <w:fldChar w:fldCharType="begin"/>
            </w:r>
            <w:r>
              <w:rPr>
                <w:noProof/>
                <w:webHidden/>
              </w:rPr>
              <w:instrText xml:space="preserve"> PAGEREF _Toc140135479 \h </w:instrText>
            </w:r>
            <w:r>
              <w:rPr>
                <w:noProof/>
                <w:webHidden/>
              </w:rPr>
            </w:r>
            <w:r>
              <w:rPr>
                <w:noProof/>
                <w:webHidden/>
              </w:rPr>
              <w:fldChar w:fldCharType="separate"/>
            </w:r>
            <w:r>
              <w:rPr>
                <w:noProof/>
                <w:webHidden/>
              </w:rPr>
              <w:t>50</w:t>
            </w:r>
            <w:r>
              <w:rPr>
                <w:noProof/>
                <w:webHidden/>
              </w:rPr>
              <w:fldChar w:fldCharType="end"/>
            </w:r>
          </w:hyperlink>
        </w:p>
        <w:p w14:paraId="147C4A98" w14:textId="3911B4B8"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0" w:history="1">
            <w:r w:rsidRPr="00707127">
              <w:rPr>
                <w:rStyle w:val="Hyperlink"/>
                <w:noProof/>
              </w:rPr>
              <w:t>3.8.1. Døde dyr</w:t>
            </w:r>
            <w:r>
              <w:rPr>
                <w:noProof/>
                <w:webHidden/>
              </w:rPr>
              <w:tab/>
            </w:r>
            <w:r>
              <w:rPr>
                <w:noProof/>
                <w:webHidden/>
              </w:rPr>
              <w:fldChar w:fldCharType="begin"/>
            </w:r>
            <w:r>
              <w:rPr>
                <w:noProof/>
                <w:webHidden/>
              </w:rPr>
              <w:instrText xml:space="preserve"> PAGEREF _Toc140135480 \h </w:instrText>
            </w:r>
            <w:r>
              <w:rPr>
                <w:noProof/>
                <w:webHidden/>
              </w:rPr>
            </w:r>
            <w:r>
              <w:rPr>
                <w:noProof/>
                <w:webHidden/>
              </w:rPr>
              <w:fldChar w:fldCharType="separate"/>
            </w:r>
            <w:r>
              <w:rPr>
                <w:noProof/>
                <w:webHidden/>
              </w:rPr>
              <w:t>50</w:t>
            </w:r>
            <w:r>
              <w:rPr>
                <w:noProof/>
                <w:webHidden/>
              </w:rPr>
              <w:fldChar w:fldCharType="end"/>
            </w:r>
          </w:hyperlink>
        </w:p>
        <w:p w14:paraId="7F4669BA" w14:textId="4A65B2DF"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1" w:history="1">
            <w:r w:rsidRPr="00707127">
              <w:rPr>
                <w:rStyle w:val="Hyperlink"/>
                <w:noProof/>
              </w:rPr>
              <w:t>3.8.2. Affald</w:t>
            </w:r>
            <w:r>
              <w:rPr>
                <w:noProof/>
                <w:webHidden/>
              </w:rPr>
              <w:tab/>
            </w:r>
            <w:r>
              <w:rPr>
                <w:noProof/>
                <w:webHidden/>
              </w:rPr>
              <w:fldChar w:fldCharType="begin"/>
            </w:r>
            <w:r>
              <w:rPr>
                <w:noProof/>
                <w:webHidden/>
              </w:rPr>
              <w:instrText xml:space="preserve"> PAGEREF _Toc140135481 \h </w:instrText>
            </w:r>
            <w:r>
              <w:rPr>
                <w:noProof/>
                <w:webHidden/>
              </w:rPr>
            </w:r>
            <w:r>
              <w:rPr>
                <w:noProof/>
                <w:webHidden/>
              </w:rPr>
              <w:fldChar w:fldCharType="separate"/>
            </w:r>
            <w:r>
              <w:rPr>
                <w:noProof/>
                <w:webHidden/>
              </w:rPr>
              <w:t>50</w:t>
            </w:r>
            <w:r>
              <w:rPr>
                <w:noProof/>
                <w:webHidden/>
              </w:rPr>
              <w:fldChar w:fldCharType="end"/>
            </w:r>
          </w:hyperlink>
        </w:p>
        <w:p w14:paraId="4B5313D5" w14:textId="314F6AF6"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2" w:history="1">
            <w:r w:rsidRPr="00707127">
              <w:rPr>
                <w:rStyle w:val="Hyperlink"/>
                <w:noProof/>
              </w:rPr>
              <w:t>3.8.3. Olier og kemikalier</w:t>
            </w:r>
            <w:r>
              <w:rPr>
                <w:noProof/>
                <w:webHidden/>
              </w:rPr>
              <w:tab/>
            </w:r>
            <w:r>
              <w:rPr>
                <w:noProof/>
                <w:webHidden/>
              </w:rPr>
              <w:fldChar w:fldCharType="begin"/>
            </w:r>
            <w:r>
              <w:rPr>
                <w:noProof/>
                <w:webHidden/>
              </w:rPr>
              <w:instrText xml:space="preserve"> PAGEREF _Toc140135482 \h </w:instrText>
            </w:r>
            <w:r>
              <w:rPr>
                <w:noProof/>
                <w:webHidden/>
              </w:rPr>
            </w:r>
            <w:r>
              <w:rPr>
                <w:noProof/>
                <w:webHidden/>
              </w:rPr>
              <w:fldChar w:fldCharType="separate"/>
            </w:r>
            <w:r>
              <w:rPr>
                <w:noProof/>
                <w:webHidden/>
              </w:rPr>
              <w:t>51</w:t>
            </w:r>
            <w:r>
              <w:rPr>
                <w:noProof/>
                <w:webHidden/>
              </w:rPr>
              <w:fldChar w:fldCharType="end"/>
            </w:r>
          </w:hyperlink>
        </w:p>
        <w:p w14:paraId="4D2CB79B" w14:textId="4C826A09"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3" w:history="1">
            <w:r w:rsidRPr="00707127">
              <w:rPr>
                <w:rStyle w:val="Hyperlink"/>
                <w:noProof/>
              </w:rPr>
              <w:t>3.8.4. Energiforbrug</w:t>
            </w:r>
            <w:r>
              <w:rPr>
                <w:noProof/>
                <w:webHidden/>
              </w:rPr>
              <w:tab/>
            </w:r>
            <w:r>
              <w:rPr>
                <w:noProof/>
                <w:webHidden/>
              </w:rPr>
              <w:fldChar w:fldCharType="begin"/>
            </w:r>
            <w:r>
              <w:rPr>
                <w:noProof/>
                <w:webHidden/>
              </w:rPr>
              <w:instrText xml:space="preserve"> PAGEREF _Toc140135483 \h </w:instrText>
            </w:r>
            <w:r>
              <w:rPr>
                <w:noProof/>
                <w:webHidden/>
              </w:rPr>
            </w:r>
            <w:r>
              <w:rPr>
                <w:noProof/>
                <w:webHidden/>
              </w:rPr>
              <w:fldChar w:fldCharType="separate"/>
            </w:r>
            <w:r>
              <w:rPr>
                <w:noProof/>
                <w:webHidden/>
              </w:rPr>
              <w:t>51</w:t>
            </w:r>
            <w:r>
              <w:rPr>
                <w:noProof/>
                <w:webHidden/>
              </w:rPr>
              <w:fldChar w:fldCharType="end"/>
            </w:r>
          </w:hyperlink>
        </w:p>
        <w:p w14:paraId="478C9E5C" w14:textId="7909869F"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4" w:history="1">
            <w:r w:rsidRPr="00707127">
              <w:rPr>
                <w:rStyle w:val="Hyperlink"/>
                <w:noProof/>
              </w:rPr>
              <w:t>3.8.5. Vandforbrug og påvirkning af vandressourcen</w:t>
            </w:r>
            <w:r>
              <w:rPr>
                <w:noProof/>
                <w:webHidden/>
              </w:rPr>
              <w:tab/>
            </w:r>
            <w:r>
              <w:rPr>
                <w:noProof/>
                <w:webHidden/>
              </w:rPr>
              <w:fldChar w:fldCharType="begin"/>
            </w:r>
            <w:r>
              <w:rPr>
                <w:noProof/>
                <w:webHidden/>
              </w:rPr>
              <w:instrText xml:space="preserve"> PAGEREF _Toc140135484 \h </w:instrText>
            </w:r>
            <w:r>
              <w:rPr>
                <w:noProof/>
                <w:webHidden/>
              </w:rPr>
            </w:r>
            <w:r>
              <w:rPr>
                <w:noProof/>
                <w:webHidden/>
              </w:rPr>
              <w:fldChar w:fldCharType="separate"/>
            </w:r>
            <w:r>
              <w:rPr>
                <w:noProof/>
                <w:webHidden/>
              </w:rPr>
              <w:t>52</w:t>
            </w:r>
            <w:r>
              <w:rPr>
                <w:noProof/>
                <w:webHidden/>
              </w:rPr>
              <w:fldChar w:fldCharType="end"/>
            </w:r>
          </w:hyperlink>
        </w:p>
        <w:p w14:paraId="78A3FC38" w14:textId="12B20F50"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85" w:history="1">
            <w:r w:rsidRPr="00707127">
              <w:rPr>
                <w:rStyle w:val="Hyperlink"/>
                <w:noProof/>
                <w:lang w:val="de-DE"/>
              </w:rPr>
              <w:t>3.9. BAT- Ammoniak (B9, E1b, E1c)</w:t>
            </w:r>
            <w:r>
              <w:rPr>
                <w:noProof/>
                <w:webHidden/>
              </w:rPr>
              <w:tab/>
            </w:r>
            <w:r>
              <w:rPr>
                <w:noProof/>
                <w:webHidden/>
              </w:rPr>
              <w:fldChar w:fldCharType="begin"/>
            </w:r>
            <w:r>
              <w:rPr>
                <w:noProof/>
                <w:webHidden/>
              </w:rPr>
              <w:instrText xml:space="preserve"> PAGEREF _Toc140135485 \h </w:instrText>
            </w:r>
            <w:r>
              <w:rPr>
                <w:noProof/>
                <w:webHidden/>
              </w:rPr>
            </w:r>
            <w:r>
              <w:rPr>
                <w:noProof/>
                <w:webHidden/>
              </w:rPr>
              <w:fldChar w:fldCharType="separate"/>
            </w:r>
            <w:r>
              <w:rPr>
                <w:noProof/>
                <w:webHidden/>
              </w:rPr>
              <w:t>54</w:t>
            </w:r>
            <w:r>
              <w:rPr>
                <w:noProof/>
                <w:webHidden/>
              </w:rPr>
              <w:fldChar w:fldCharType="end"/>
            </w:r>
          </w:hyperlink>
        </w:p>
        <w:p w14:paraId="460FF784" w14:textId="4CE819B9"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86" w:history="1">
            <w:r w:rsidRPr="00707127">
              <w:rPr>
                <w:rStyle w:val="Hyperlink"/>
                <w:noProof/>
              </w:rPr>
              <w:t>3.10. Grænseoverskridende virkninger (B10, E1b, E1c)</w:t>
            </w:r>
            <w:r>
              <w:rPr>
                <w:noProof/>
                <w:webHidden/>
              </w:rPr>
              <w:tab/>
            </w:r>
            <w:r>
              <w:rPr>
                <w:noProof/>
                <w:webHidden/>
              </w:rPr>
              <w:fldChar w:fldCharType="begin"/>
            </w:r>
            <w:r>
              <w:rPr>
                <w:noProof/>
                <w:webHidden/>
              </w:rPr>
              <w:instrText xml:space="preserve"> PAGEREF _Toc140135486 \h </w:instrText>
            </w:r>
            <w:r>
              <w:rPr>
                <w:noProof/>
                <w:webHidden/>
              </w:rPr>
            </w:r>
            <w:r>
              <w:rPr>
                <w:noProof/>
                <w:webHidden/>
              </w:rPr>
              <w:fldChar w:fldCharType="separate"/>
            </w:r>
            <w:r>
              <w:rPr>
                <w:noProof/>
                <w:webHidden/>
              </w:rPr>
              <w:t>56</w:t>
            </w:r>
            <w:r>
              <w:rPr>
                <w:noProof/>
                <w:webHidden/>
              </w:rPr>
              <w:fldChar w:fldCharType="end"/>
            </w:r>
          </w:hyperlink>
        </w:p>
        <w:p w14:paraId="6D975080" w14:textId="48BA40A6"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87" w:history="1">
            <w:r w:rsidRPr="00707127">
              <w:rPr>
                <w:rStyle w:val="Hyperlink"/>
              </w:rPr>
              <w:t>4.</w:t>
            </w:r>
            <w:r>
              <w:rPr>
                <w:rFonts w:asciiTheme="minorHAnsi" w:eastAsiaTheme="minorEastAsia" w:hAnsiTheme="minorHAnsi"/>
                <w:kern w:val="2"/>
                <w:sz w:val="22"/>
                <w:lang w:eastAsia="da-DK"/>
                <w14:ligatures w14:val="standardContextual"/>
              </w:rPr>
              <w:tab/>
            </w:r>
            <w:r w:rsidRPr="00707127">
              <w:rPr>
                <w:rStyle w:val="Hyperlink"/>
              </w:rPr>
              <w:t>Supplerende miljøkonsekvensvurderinger (E og F)</w:t>
            </w:r>
            <w:r>
              <w:rPr>
                <w:webHidden/>
              </w:rPr>
              <w:tab/>
            </w:r>
            <w:r>
              <w:rPr>
                <w:webHidden/>
              </w:rPr>
              <w:fldChar w:fldCharType="begin"/>
            </w:r>
            <w:r>
              <w:rPr>
                <w:webHidden/>
              </w:rPr>
              <w:instrText xml:space="preserve"> PAGEREF _Toc140135487 \h </w:instrText>
            </w:r>
            <w:r>
              <w:rPr>
                <w:webHidden/>
              </w:rPr>
            </w:r>
            <w:r>
              <w:rPr>
                <w:webHidden/>
              </w:rPr>
              <w:fldChar w:fldCharType="separate"/>
            </w:r>
            <w:r>
              <w:rPr>
                <w:webHidden/>
              </w:rPr>
              <w:t>57</w:t>
            </w:r>
            <w:r>
              <w:rPr>
                <w:webHidden/>
              </w:rPr>
              <w:fldChar w:fldCharType="end"/>
            </w:r>
          </w:hyperlink>
        </w:p>
        <w:p w14:paraId="60F83EA0" w14:textId="5F231796"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88" w:history="1">
            <w:r w:rsidRPr="00707127">
              <w:rPr>
                <w:rStyle w:val="Hyperlink"/>
                <w:noProof/>
              </w:rPr>
              <w:t>4.1. Beskrivelse af det ansøgte</w:t>
            </w:r>
            <w:r>
              <w:rPr>
                <w:noProof/>
                <w:webHidden/>
              </w:rPr>
              <w:tab/>
            </w:r>
            <w:r>
              <w:rPr>
                <w:noProof/>
                <w:webHidden/>
              </w:rPr>
              <w:fldChar w:fldCharType="begin"/>
            </w:r>
            <w:r>
              <w:rPr>
                <w:noProof/>
                <w:webHidden/>
              </w:rPr>
              <w:instrText xml:space="preserve"> PAGEREF _Toc140135488 \h </w:instrText>
            </w:r>
            <w:r>
              <w:rPr>
                <w:noProof/>
                <w:webHidden/>
              </w:rPr>
            </w:r>
            <w:r>
              <w:rPr>
                <w:noProof/>
                <w:webHidden/>
              </w:rPr>
              <w:fldChar w:fldCharType="separate"/>
            </w:r>
            <w:r>
              <w:rPr>
                <w:noProof/>
                <w:webHidden/>
              </w:rPr>
              <w:t>57</w:t>
            </w:r>
            <w:r>
              <w:rPr>
                <w:noProof/>
                <w:webHidden/>
              </w:rPr>
              <w:fldChar w:fldCharType="end"/>
            </w:r>
          </w:hyperlink>
        </w:p>
        <w:p w14:paraId="2E877158" w14:textId="58D34FF1"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89" w:history="1">
            <w:r w:rsidRPr="00707127">
              <w:rPr>
                <w:rStyle w:val="Hyperlink"/>
                <w:noProof/>
              </w:rPr>
              <w:t>4.1.1. Det ansøgtes placering, udformning, dimensioner (E1a og F1a og b)</w:t>
            </w:r>
            <w:r>
              <w:rPr>
                <w:noProof/>
                <w:webHidden/>
              </w:rPr>
              <w:tab/>
            </w:r>
            <w:r>
              <w:rPr>
                <w:noProof/>
                <w:webHidden/>
              </w:rPr>
              <w:fldChar w:fldCharType="begin"/>
            </w:r>
            <w:r>
              <w:rPr>
                <w:noProof/>
                <w:webHidden/>
              </w:rPr>
              <w:instrText xml:space="preserve"> PAGEREF _Toc140135489 \h </w:instrText>
            </w:r>
            <w:r>
              <w:rPr>
                <w:noProof/>
                <w:webHidden/>
              </w:rPr>
            </w:r>
            <w:r>
              <w:rPr>
                <w:noProof/>
                <w:webHidden/>
              </w:rPr>
              <w:fldChar w:fldCharType="separate"/>
            </w:r>
            <w:r>
              <w:rPr>
                <w:noProof/>
                <w:webHidden/>
              </w:rPr>
              <w:t>57</w:t>
            </w:r>
            <w:r>
              <w:rPr>
                <w:noProof/>
                <w:webHidden/>
              </w:rPr>
              <w:fldChar w:fldCharType="end"/>
            </w:r>
          </w:hyperlink>
        </w:p>
        <w:p w14:paraId="1D14020E" w14:textId="52530FCB"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0" w:history="1">
            <w:r w:rsidRPr="00707127">
              <w:rPr>
                <w:rStyle w:val="Hyperlink"/>
                <w:noProof/>
              </w:rPr>
              <w:t>4.1.2.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_Toc140135490 \h </w:instrText>
            </w:r>
            <w:r>
              <w:rPr>
                <w:noProof/>
                <w:webHidden/>
              </w:rPr>
            </w:r>
            <w:r>
              <w:rPr>
                <w:noProof/>
                <w:webHidden/>
              </w:rPr>
              <w:fldChar w:fldCharType="separate"/>
            </w:r>
            <w:r>
              <w:rPr>
                <w:noProof/>
                <w:webHidden/>
              </w:rPr>
              <w:t>57</w:t>
            </w:r>
            <w:r>
              <w:rPr>
                <w:noProof/>
                <w:webHidden/>
              </w:rPr>
              <w:fldChar w:fldCharType="end"/>
            </w:r>
          </w:hyperlink>
        </w:p>
        <w:p w14:paraId="239F98B2" w14:textId="26A5CD89"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1" w:history="1">
            <w:r w:rsidRPr="00707127">
              <w:rPr>
                <w:rStyle w:val="Hyperlink"/>
                <w:noProof/>
              </w:rPr>
              <w:t>4.1.3. Befolkningen og menneskers sundhed (F4)</w:t>
            </w:r>
            <w:r>
              <w:rPr>
                <w:noProof/>
                <w:webHidden/>
              </w:rPr>
              <w:tab/>
            </w:r>
            <w:r>
              <w:rPr>
                <w:noProof/>
                <w:webHidden/>
              </w:rPr>
              <w:fldChar w:fldCharType="begin"/>
            </w:r>
            <w:r>
              <w:rPr>
                <w:noProof/>
                <w:webHidden/>
              </w:rPr>
              <w:instrText xml:space="preserve"> PAGEREF _Toc140135491 \h </w:instrText>
            </w:r>
            <w:r>
              <w:rPr>
                <w:noProof/>
                <w:webHidden/>
              </w:rPr>
            </w:r>
            <w:r>
              <w:rPr>
                <w:noProof/>
                <w:webHidden/>
              </w:rPr>
              <w:fldChar w:fldCharType="separate"/>
            </w:r>
            <w:r>
              <w:rPr>
                <w:noProof/>
                <w:webHidden/>
              </w:rPr>
              <w:t>57</w:t>
            </w:r>
            <w:r>
              <w:rPr>
                <w:noProof/>
                <w:webHidden/>
              </w:rPr>
              <w:fldChar w:fldCharType="end"/>
            </w:r>
          </w:hyperlink>
        </w:p>
        <w:p w14:paraId="3CB1B4B0" w14:textId="21D6D0AC"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2" w:history="1">
            <w:r w:rsidRPr="00707127">
              <w:rPr>
                <w:rStyle w:val="Hyperlink"/>
                <w:noProof/>
              </w:rPr>
              <w:t>4.1.4. Påvirkninger af jordarealer, jordbund og vand, luft og klima (F4)</w:t>
            </w:r>
            <w:r>
              <w:rPr>
                <w:noProof/>
                <w:webHidden/>
              </w:rPr>
              <w:tab/>
            </w:r>
            <w:r>
              <w:rPr>
                <w:noProof/>
                <w:webHidden/>
              </w:rPr>
              <w:fldChar w:fldCharType="begin"/>
            </w:r>
            <w:r>
              <w:rPr>
                <w:noProof/>
                <w:webHidden/>
              </w:rPr>
              <w:instrText xml:space="preserve"> PAGEREF _Toc140135492 \h </w:instrText>
            </w:r>
            <w:r>
              <w:rPr>
                <w:noProof/>
                <w:webHidden/>
              </w:rPr>
            </w:r>
            <w:r>
              <w:rPr>
                <w:noProof/>
                <w:webHidden/>
              </w:rPr>
              <w:fldChar w:fldCharType="separate"/>
            </w:r>
            <w:r>
              <w:rPr>
                <w:noProof/>
                <w:webHidden/>
              </w:rPr>
              <w:t>57</w:t>
            </w:r>
            <w:r>
              <w:rPr>
                <w:noProof/>
                <w:webHidden/>
              </w:rPr>
              <w:fldChar w:fldCharType="end"/>
            </w:r>
          </w:hyperlink>
        </w:p>
        <w:p w14:paraId="086D9D7B" w14:textId="6493089F"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3" w:history="1">
            <w:r w:rsidRPr="00707127">
              <w:rPr>
                <w:rStyle w:val="Hyperlink"/>
                <w:noProof/>
              </w:rPr>
              <w:t>4.1.5. Risici for større ulykker og katastrofer (E1c)</w:t>
            </w:r>
            <w:r>
              <w:rPr>
                <w:noProof/>
                <w:webHidden/>
              </w:rPr>
              <w:tab/>
            </w:r>
            <w:r>
              <w:rPr>
                <w:noProof/>
                <w:webHidden/>
              </w:rPr>
              <w:fldChar w:fldCharType="begin"/>
            </w:r>
            <w:r>
              <w:rPr>
                <w:noProof/>
                <w:webHidden/>
              </w:rPr>
              <w:instrText xml:space="preserve"> PAGEREF _Toc140135493 \h </w:instrText>
            </w:r>
            <w:r>
              <w:rPr>
                <w:noProof/>
                <w:webHidden/>
              </w:rPr>
            </w:r>
            <w:r>
              <w:rPr>
                <w:noProof/>
                <w:webHidden/>
              </w:rPr>
              <w:fldChar w:fldCharType="separate"/>
            </w:r>
            <w:r>
              <w:rPr>
                <w:noProof/>
                <w:webHidden/>
              </w:rPr>
              <w:t>59</w:t>
            </w:r>
            <w:r>
              <w:rPr>
                <w:noProof/>
                <w:webHidden/>
              </w:rPr>
              <w:fldChar w:fldCharType="end"/>
            </w:r>
          </w:hyperlink>
        </w:p>
        <w:p w14:paraId="703F2D7B" w14:textId="6FA509C9"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4" w:history="1">
            <w:r w:rsidRPr="00707127">
              <w:rPr>
                <w:rStyle w:val="Hyperlink"/>
                <w:noProof/>
              </w:rPr>
              <w:t>4.1.6. Alternative løsninger som ansøger har undersøgt (E1d og F2, F3)</w:t>
            </w:r>
            <w:r>
              <w:rPr>
                <w:noProof/>
                <w:webHidden/>
              </w:rPr>
              <w:tab/>
            </w:r>
            <w:r>
              <w:rPr>
                <w:noProof/>
                <w:webHidden/>
              </w:rPr>
              <w:fldChar w:fldCharType="begin"/>
            </w:r>
            <w:r>
              <w:rPr>
                <w:noProof/>
                <w:webHidden/>
              </w:rPr>
              <w:instrText xml:space="preserve"> PAGEREF _Toc140135494 \h </w:instrText>
            </w:r>
            <w:r>
              <w:rPr>
                <w:noProof/>
                <w:webHidden/>
              </w:rPr>
            </w:r>
            <w:r>
              <w:rPr>
                <w:noProof/>
                <w:webHidden/>
              </w:rPr>
              <w:fldChar w:fldCharType="separate"/>
            </w:r>
            <w:r>
              <w:rPr>
                <w:noProof/>
                <w:webHidden/>
              </w:rPr>
              <w:t>59</w:t>
            </w:r>
            <w:r>
              <w:rPr>
                <w:noProof/>
                <w:webHidden/>
              </w:rPr>
              <w:fldChar w:fldCharType="end"/>
            </w:r>
          </w:hyperlink>
        </w:p>
        <w:p w14:paraId="42C0B18F" w14:textId="73C98E02"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495" w:history="1">
            <w:r w:rsidRPr="00707127">
              <w:rPr>
                <w:rStyle w:val="Hyperlink"/>
              </w:rPr>
              <w:t>5.</w:t>
            </w:r>
            <w:r>
              <w:rPr>
                <w:rFonts w:asciiTheme="minorHAnsi" w:eastAsiaTheme="minorEastAsia" w:hAnsiTheme="minorHAnsi"/>
                <w:kern w:val="2"/>
                <w:sz w:val="22"/>
                <w:lang w:eastAsia="da-DK"/>
                <w14:ligatures w14:val="standardContextual"/>
              </w:rPr>
              <w:tab/>
            </w:r>
            <w:r w:rsidRPr="00707127">
              <w:rPr>
                <w:rStyle w:val="Hyperlink"/>
              </w:rPr>
              <w:t>Oplysninger i relation til IE-husdyrbruget (C)</w:t>
            </w:r>
            <w:r>
              <w:rPr>
                <w:webHidden/>
              </w:rPr>
              <w:tab/>
            </w:r>
            <w:r>
              <w:rPr>
                <w:webHidden/>
              </w:rPr>
              <w:fldChar w:fldCharType="begin"/>
            </w:r>
            <w:r>
              <w:rPr>
                <w:webHidden/>
              </w:rPr>
              <w:instrText xml:space="preserve"> PAGEREF _Toc140135495 \h </w:instrText>
            </w:r>
            <w:r>
              <w:rPr>
                <w:webHidden/>
              </w:rPr>
            </w:r>
            <w:r>
              <w:rPr>
                <w:webHidden/>
              </w:rPr>
              <w:fldChar w:fldCharType="separate"/>
            </w:r>
            <w:r>
              <w:rPr>
                <w:webHidden/>
              </w:rPr>
              <w:t>61</w:t>
            </w:r>
            <w:r>
              <w:rPr>
                <w:webHidden/>
              </w:rPr>
              <w:fldChar w:fldCharType="end"/>
            </w:r>
          </w:hyperlink>
        </w:p>
        <w:p w14:paraId="756887BF" w14:textId="14E0EB86"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96" w:history="1">
            <w:r w:rsidRPr="00707127">
              <w:rPr>
                <w:rStyle w:val="Hyperlink"/>
                <w:noProof/>
              </w:rPr>
              <w:t>5.1. Foranstaltninger ved IE-husdyrbrugets ophør (C1)</w:t>
            </w:r>
            <w:r>
              <w:rPr>
                <w:noProof/>
                <w:webHidden/>
              </w:rPr>
              <w:tab/>
            </w:r>
            <w:r>
              <w:rPr>
                <w:noProof/>
                <w:webHidden/>
              </w:rPr>
              <w:fldChar w:fldCharType="begin"/>
            </w:r>
            <w:r>
              <w:rPr>
                <w:noProof/>
                <w:webHidden/>
              </w:rPr>
              <w:instrText xml:space="preserve"> PAGEREF _Toc140135496 \h </w:instrText>
            </w:r>
            <w:r>
              <w:rPr>
                <w:noProof/>
                <w:webHidden/>
              </w:rPr>
            </w:r>
            <w:r>
              <w:rPr>
                <w:noProof/>
                <w:webHidden/>
              </w:rPr>
              <w:fldChar w:fldCharType="separate"/>
            </w:r>
            <w:r>
              <w:rPr>
                <w:noProof/>
                <w:webHidden/>
              </w:rPr>
              <w:t>61</w:t>
            </w:r>
            <w:r>
              <w:rPr>
                <w:noProof/>
                <w:webHidden/>
              </w:rPr>
              <w:fldChar w:fldCharType="end"/>
            </w:r>
          </w:hyperlink>
        </w:p>
        <w:p w14:paraId="462CB18F" w14:textId="312E01CA" w:rsidR="006F10B5" w:rsidRDefault="006F10B5">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40135497" w:history="1">
            <w:r w:rsidRPr="00707127">
              <w:rPr>
                <w:rStyle w:val="Hyperlink"/>
                <w:noProof/>
              </w:rPr>
              <w:t>5.2. BAT- Råvare, energi, vand, management mv. (C2)</w:t>
            </w:r>
            <w:r>
              <w:rPr>
                <w:noProof/>
                <w:webHidden/>
              </w:rPr>
              <w:tab/>
            </w:r>
            <w:r>
              <w:rPr>
                <w:noProof/>
                <w:webHidden/>
              </w:rPr>
              <w:fldChar w:fldCharType="begin"/>
            </w:r>
            <w:r>
              <w:rPr>
                <w:noProof/>
                <w:webHidden/>
              </w:rPr>
              <w:instrText xml:space="preserve"> PAGEREF _Toc140135497 \h </w:instrText>
            </w:r>
            <w:r>
              <w:rPr>
                <w:noProof/>
                <w:webHidden/>
              </w:rPr>
            </w:r>
            <w:r>
              <w:rPr>
                <w:noProof/>
                <w:webHidden/>
              </w:rPr>
              <w:fldChar w:fldCharType="separate"/>
            </w:r>
            <w:r>
              <w:rPr>
                <w:noProof/>
                <w:webHidden/>
              </w:rPr>
              <w:t>61</w:t>
            </w:r>
            <w:r>
              <w:rPr>
                <w:noProof/>
                <w:webHidden/>
              </w:rPr>
              <w:fldChar w:fldCharType="end"/>
            </w:r>
          </w:hyperlink>
        </w:p>
        <w:p w14:paraId="3BA48880" w14:textId="60B36611"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8" w:history="1">
            <w:r w:rsidRPr="00707127">
              <w:rPr>
                <w:rStyle w:val="Hyperlink"/>
                <w:noProof/>
              </w:rPr>
              <w:t>5.2.1. BAT- råvare</w:t>
            </w:r>
            <w:r>
              <w:rPr>
                <w:noProof/>
                <w:webHidden/>
              </w:rPr>
              <w:tab/>
            </w:r>
            <w:r>
              <w:rPr>
                <w:noProof/>
                <w:webHidden/>
              </w:rPr>
              <w:fldChar w:fldCharType="begin"/>
            </w:r>
            <w:r>
              <w:rPr>
                <w:noProof/>
                <w:webHidden/>
              </w:rPr>
              <w:instrText xml:space="preserve"> PAGEREF _Toc140135498 \h </w:instrText>
            </w:r>
            <w:r>
              <w:rPr>
                <w:noProof/>
                <w:webHidden/>
              </w:rPr>
            </w:r>
            <w:r>
              <w:rPr>
                <w:noProof/>
                <w:webHidden/>
              </w:rPr>
              <w:fldChar w:fldCharType="separate"/>
            </w:r>
            <w:r>
              <w:rPr>
                <w:noProof/>
                <w:webHidden/>
              </w:rPr>
              <w:t>62</w:t>
            </w:r>
            <w:r>
              <w:rPr>
                <w:noProof/>
                <w:webHidden/>
              </w:rPr>
              <w:fldChar w:fldCharType="end"/>
            </w:r>
          </w:hyperlink>
        </w:p>
        <w:p w14:paraId="32157044" w14:textId="64DCC43B"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499" w:history="1">
            <w:r w:rsidRPr="00707127">
              <w:rPr>
                <w:rStyle w:val="Hyperlink"/>
                <w:noProof/>
              </w:rPr>
              <w:t>5.2.2. BAT-Energi</w:t>
            </w:r>
            <w:r>
              <w:rPr>
                <w:noProof/>
                <w:webHidden/>
              </w:rPr>
              <w:tab/>
            </w:r>
            <w:r>
              <w:rPr>
                <w:noProof/>
                <w:webHidden/>
              </w:rPr>
              <w:fldChar w:fldCharType="begin"/>
            </w:r>
            <w:r>
              <w:rPr>
                <w:noProof/>
                <w:webHidden/>
              </w:rPr>
              <w:instrText xml:space="preserve"> PAGEREF _Toc140135499 \h </w:instrText>
            </w:r>
            <w:r>
              <w:rPr>
                <w:noProof/>
                <w:webHidden/>
              </w:rPr>
            </w:r>
            <w:r>
              <w:rPr>
                <w:noProof/>
                <w:webHidden/>
              </w:rPr>
              <w:fldChar w:fldCharType="separate"/>
            </w:r>
            <w:r>
              <w:rPr>
                <w:noProof/>
                <w:webHidden/>
              </w:rPr>
              <w:t>63</w:t>
            </w:r>
            <w:r>
              <w:rPr>
                <w:noProof/>
                <w:webHidden/>
              </w:rPr>
              <w:fldChar w:fldCharType="end"/>
            </w:r>
          </w:hyperlink>
        </w:p>
        <w:p w14:paraId="7B80AB67" w14:textId="35D8C6E5"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500" w:history="1">
            <w:r w:rsidRPr="00707127">
              <w:rPr>
                <w:rStyle w:val="Hyperlink"/>
                <w:noProof/>
              </w:rPr>
              <w:t>5.2.3. BAT-Vand</w:t>
            </w:r>
            <w:r>
              <w:rPr>
                <w:noProof/>
                <w:webHidden/>
              </w:rPr>
              <w:tab/>
            </w:r>
            <w:r>
              <w:rPr>
                <w:noProof/>
                <w:webHidden/>
              </w:rPr>
              <w:fldChar w:fldCharType="begin"/>
            </w:r>
            <w:r>
              <w:rPr>
                <w:noProof/>
                <w:webHidden/>
              </w:rPr>
              <w:instrText xml:space="preserve"> PAGEREF _Toc140135500 \h </w:instrText>
            </w:r>
            <w:r>
              <w:rPr>
                <w:noProof/>
                <w:webHidden/>
              </w:rPr>
            </w:r>
            <w:r>
              <w:rPr>
                <w:noProof/>
                <w:webHidden/>
              </w:rPr>
              <w:fldChar w:fldCharType="separate"/>
            </w:r>
            <w:r>
              <w:rPr>
                <w:noProof/>
                <w:webHidden/>
              </w:rPr>
              <w:t>63</w:t>
            </w:r>
            <w:r>
              <w:rPr>
                <w:noProof/>
                <w:webHidden/>
              </w:rPr>
              <w:fldChar w:fldCharType="end"/>
            </w:r>
          </w:hyperlink>
        </w:p>
        <w:p w14:paraId="123C924B" w14:textId="51A04F58" w:rsidR="006F10B5" w:rsidRDefault="006F10B5">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40135501" w:history="1">
            <w:r w:rsidRPr="00707127">
              <w:rPr>
                <w:rStyle w:val="Hyperlink"/>
                <w:noProof/>
              </w:rPr>
              <w:t>5.2.4. BAT-Management</w:t>
            </w:r>
            <w:r>
              <w:rPr>
                <w:noProof/>
                <w:webHidden/>
              </w:rPr>
              <w:tab/>
            </w:r>
            <w:r>
              <w:rPr>
                <w:noProof/>
                <w:webHidden/>
              </w:rPr>
              <w:fldChar w:fldCharType="begin"/>
            </w:r>
            <w:r>
              <w:rPr>
                <w:noProof/>
                <w:webHidden/>
              </w:rPr>
              <w:instrText xml:space="preserve"> PAGEREF _Toc140135501 \h </w:instrText>
            </w:r>
            <w:r>
              <w:rPr>
                <w:noProof/>
                <w:webHidden/>
              </w:rPr>
            </w:r>
            <w:r>
              <w:rPr>
                <w:noProof/>
                <w:webHidden/>
              </w:rPr>
              <w:fldChar w:fldCharType="separate"/>
            </w:r>
            <w:r>
              <w:rPr>
                <w:noProof/>
                <w:webHidden/>
              </w:rPr>
              <w:t>63</w:t>
            </w:r>
            <w:r>
              <w:rPr>
                <w:noProof/>
                <w:webHidden/>
              </w:rPr>
              <w:fldChar w:fldCharType="end"/>
            </w:r>
          </w:hyperlink>
        </w:p>
        <w:p w14:paraId="38C51519" w14:textId="25AF814C" w:rsidR="006F10B5" w:rsidRDefault="006F10B5">
          <w:pPr>
            <w:pStyle w:val="Indholdsfortegnelse1"/>
            <w:rPr>
              <w:rFonts w:asciiTheme="minorHAnsi" w:eastAsiaTheme="minorEastAsia" w:hAnsiTheme="minorHAnsi"/>
              <w:kern w:val="2"/>
              <w:sz w:val="22"/>
              <w:lang w:eastAsia="da-DK"/>
              <w14:ligatures w14:val="standardContextual"/>
            </w:rPr>
          </w:pPr>
          <w:hyperlink w:anchor="_Toc140135502" w:history="1">
            <w:r w:rsidRPr="00707127">
              <w:rPr>
                <w:rStyle w:val="Hyperlink"/>
              </w:rPr>
              <w:t>6.</w:t>
            </w:r>
            <w:r>
              <w:rPr>
                <w:rFonts w:asciiTheme="minorHAnsi" w:eastAsiaTheme="minorEastAsia" w:hAnsiTheme="minorHAnsi"/>
                <w:kern w:val="2"/>
                <w:sz w:val="22"/>
                <w:lang w:eastAsia="da-DK"/>
                <w14:ligatures w14:val="standardContextual"/>
              </w:rPr>
              <w:tab/>
            </w:r>
            <w:r w:rsidRPr="00707127">
              <w:rPr>
                <w:rStyle w:val="Hyperlink"/>
              </w:rPr>
              <w:t>Bilag</w:t>
            </w:r>
            <w:r>
              <w:rPr>
                <w:webHidden/>
              </w:rPr>
              <w:tab/>
            </w:r>
            <w:r>
              <w:rPr>
                <w:webHidden/>
              </w:rPr>
              <w:fldChar w:fldCharType="begin"/>
            </w:r>
            <w:r>
              <w:rPr>
                <w:webHidden/>
              </w:rPr>
              <w:instrText xml:space="preserve"> PAGEREF _Toc140135502 \h </w:instrText>
            </w:r>
            <w:r>
              <w:rPr>
                <w:webHidden/>
              </w:rPr>
            </w:r>
            <w:r>
              <w:rPr>
                <w:webHidden/>
              </w:rPr>
              <w:fldChar w:fldCharType="separate"/>
            </w:r>
            <w:r>
              <w:rPr>
                <w:webHidden/>
              </w:rPr>
              <w:t>65</w:t>
            </w:r>
            <w:r>
              <w:rPr>
                <w:webHidden/>
              </w:rPr>
              <w:fldChar w:fldCharType="end"/>
            </w:r>
          </w:hyperlink>
        </w:p>
        <w:p w14:paraId="64C49D42" w14:textId="7BC72F5A"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1" w:name="_Toc11232472"/>
      <w:bookmarkStart w:id="12" w:name="_Toc11232774"/>
      <w:bookmarkStart w:id="13" w:name="_Hlk81313719"/>
      <w:bookmarkStart w:id="14" w:name="_Toc140135451"/>
      <w:r w:rsidRPr="003E700B">
        <w:lastRenderedPageBreak/>
        <w:t>Ikke teknisk resumé</w:t>
      </w:r>
      <w:bookmarkEnd w:id="11"/>
      <w:bookmarkEnd w:id="12"/>
      <w:r w:rsidR="00170CC6">
        <w:t xml:space="preserve"> (</w:t>
      </w:r>
      <w:r w:rsidR="00206A7E">
        <w:t>E</w:t>
      </w:r>
      <w:r w:rsidR="00170CC6">
        <w:t>2)</w:t>
      </w:r>
      <w:bookmarkEnd w:id="14"/>
    </w:p>
    <w:bookmarkEnd w:id="13"/>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4A9BB8F2" w:rsidR="00D24F5A" w:rsidRPr="00990C39" w:rsidRDefault="007B50A2" w:rsidP="002C58FD">
      <w:r w:rsidRPr="00990C39">
        <w:t xml:space="preserve">Ansøgningen omhandler </w:t>
      </w:r>
      <w:r w:rsidR="00740A28" w:rsidRPr="00990C39">
        <w:t>miljø</w:t>
      </w:r>
      <w:r w:rsidR="00E261E0" w:rsidRPr="00990C39">
        <w:t xml:space="preserve">godkendelse </w:t>
      </w:r>
      <w:r w:rsidR="006F1689" w:rsidRPr="00990C39">
        <w:t xml:space="preserve">til produktion af smågrise og slagtesvin </w:t>
      </w:r>
      <w:r w:rsidRPr="00990C39">
        <w:t>på</w:t>
      </w:r>
      <w:r w:rsidR="00E261E0" w:rsidRPr="00990C39">
        <w:t xml:space="preserve"> </w:t>
      </w:r>
      <w:r w:rsidR="00D24F5A" w:rsidRPr="00990C39">
        <w:t xml:space="preserve">adressen </w:t>
      </w:r>
      <w:r w:rsidR="00990C39" w:rsidRPr="00990C39">
        <w:t>Luneborgvej 134, 9382 Tylstrup</w:t>
      </w:r>
      <w:r w:rsidR="00B9627A" w:rsidRPr="00990C39">
        <w:t xml:space="preserve">. </w:t>
      </w:r>
    </w:p>
    <w:p w14:paraId="3F09C7AF" w14:textId="5ECB44FA" w:rsidR="00BB30E4" w:rsidRPr="00DE6796" w:rsidRDefault="00A16E5D" w:rsidP="002C58FD">
      <w:r w:rsidRPr="00DE6796">
        <w:t xml:space="preserve">Husdyrbruget har en gældende tilladelse til at producere </w:t>
      </w:r>
      <w:r w:rsidR="005E696B" w:rsidRPr="00DE6796">
        <w:t>6.000</w:t>
      </w:r>
      <w:r w:rsidRPr="00DE6796">
        <w:t xml:space="preserve"> smågrise (</w:t>
      </w:r>
      <w:r w:rsidR="005E696B" w:rsidRPr="00DE6796">
        <w:t>17-32</w:t>
      </w:r>
      <w:r w:rsidRPr="00DE6796">
        <w:t xml:space="preserve"> kg) og </w:t>
      </w:r>
      <w:r w:rsidR="005E696B" w:rsidRPr="00DE6796">
        <w:t>6.000</w:t>
      </w:r>
      <w:r w:rsidR="00D3011C" w:rsidRPr="00DE6796">
        <w:t xml:space="preserve"> </w:t>
      </w:r>
      <w:r w:rsidRPr="00DE6796">
        <w:t>slagte</w:t>
      </w:r>
      <w:r w:rsidR="00AB000A" w:rsidRPr="00DE6796">
        <w:t>grise</w:t>
      </w:r>
      <w:r w:rsidRPr="00DE6796">
        <w:t xml:space="preserve"> (</w:t>
      </w:r>
      <w:r w:rsidR="00DE6796" w:rsidRPr="00DE6796">
        <w:t>32-108</w:t>
      </w:r>
      <w:r w:rsidRPr="00DE6796">
        <w:t xml:space="preserve"> kg).</w:t>
      </w:r>
      <w:r w:rsidR="00D3011C" w:rsidRPr="00DE6796">
        <w:t xml:space="preserve"> </w:t>
      </w:r>
    </w:p>
    <w:p w14:paraId="1DF2652E" w14:textId="2DE4310F" w:rsidR="00D3011C" w:rsidRPr="00196055" w:rsidRDefault="00D3011C" w:rsidP="002C58FD">
      <w:r w:rsidRPr="00196055">
        <w:t xml:space="preserve">Produktionen finder sted i </w:t>
      </w:r>
      <w:r w:rsidR="00DE6796" w:rsidRPr="00196055">
        <w:t>2</w:t>
      </w:r>
      <w:r w:rsidRPr="00196055">
        <w:t xml:space="preserve"> stalde. På ejendommen er der desuden </w:t>
      </w:r>
      <w:r w:rsidR="00B46E13" w:rsidRPr="00196055">
        <w:t>to</w:t>
      </w:r>
      <w:r w:rsidRPr="00196055">
        <w:t xml:space="preserve"> gyllebeholdere</w:t>
      </w:r>
      <w:r w:rsidR="00291A09">
        <w:t>,</w:t>
      </w:r>
      <w:r w:rsidRPr="00196055">
        <w:t xml:space="preserve"> </w:t>
      </w:r>
      <w:r w:rsidR="005F0FBC" w:rsidRPr="00196055">
        <w:t>to</w:t>
      </w:r>
      <w:r w:rsidRPr="00196055">
        <w:t xml:space="preserve"> fodersiloer</w:t>
      </w:r>
      <w:r w:rsidR="00291A09">
        <w:t xml:space="preserve"> og foderrum</w:t>
      </w:r>
      <w:r w:rsidRPr="00196055">
        <w:t xml:space="preserve">. </w:t>
      </w:r>
    </w:p>
    <w:p w14:paraId="321EBBF0" w14:textId="5D3FCB7F" w:rsidR="0097417D" w:rsidRPr="00430E6E" w:rsidRDefault="00D3011C" w:rsidP="002C58FD">
      <w:r w:rsidRPr="001F6E5D">
        <w:t>Husdyrbruget søger om miljøgodkendelse til</w:t>
      </w:r>
      <w:r w:rsidR="00A315D1" w:rsidRPr="001F6E5D">
        <w:t xml:space="preserve"> byggeri af en ny stald</w:t>
      </w:r>
      <w:r w:rsidR="007230E7">
        <w:t>, en</w:t>
      </w:r>
      <w:r w:rsidR="00A315D1" w:rsidRPr="001F6E5D">
        <w:t xml:space="preserve"> gyllebeholder</w:t>
      </w:r>
      <w:r w:rsidR="007230E7">
        <w:t>, et nyt forrum</w:t>
      </w:r>
      <w:r w:rsidR="00430E6E">
        <w:t xml:space="preserve"> og en ny vaskeplads</w:t>
      </w:r>
      <w:r w:rsidR="002731FD" w:rsidRPr="001F6E5D">
        <w:t xml:space="preserve">, samt </w:t>
      </w:r>
      <w:r w:rsidR="002731FD" w:rsidRPr="00430E6E">
        <w:t xml:space="preserve">opstilling af </w:t>
      </w:r>
      <w:r w:rsidR="00F56CDF" w:rsidRPr="00430E6E">
        <w:t>fire</w:t>
      </w:r>
      <w:r w:rsidR="002731FD" w:rsidRPr="00430E6E">
        <w:t xml:space="preserve"> nye fodersiloer</w:t>
      </w:r>
      <w:r w:rsidR="00A315D1" w:rsidRPr="001F6E5D">
        <w:t>. Byggeriet skal placeres i tilknytning til de eksisterende bygninger</w:t>
      </w:r>
      <w:r w:rsidR="0097417D" w:rsidRPr="001F6E5D">
        <w:t xml:space="preserve"> og nord for eksisterende staldanlæg</w:t>
      </w:r>
      <w:r w:rsidR="00A315D1" w:rsidRPr="001F6E5D">
        <w:t xml:space="preserve">. </w:t>
      </w:r>
      <w:r w:rsidR="0097417D" w:rsidRPr="001F6E5D">
        <w:t xml:space="preserve">Højden på den nye stald bliver </w:t>
      </w:r>
      <w:r w:rsidR="00F13464" w:rsidRPr="001F6E5D">
        <w:t>7</w:t>
      </w:r>
      <w:r w:rsidR="0097417D" w:rsidRPr="001F6E5D">
        <w:t xml:space="preserve"> meter. Det samlede produktionsareal inklusive produktionsarealet i den ny </w:t>
      </w:r>
      <w:r w:rsidR="0097417D" w:rsidRPr="00430E6E">
        <w:t xml:space="preserve">stald udgør </w:t>
      </w:r>
      <w:r w:rsidR="002731FD" w:rsidRPr="00430E6E">
        <w:t>2.</w:t>
      </w:r>
      <w:r w:rsidR="00BF3B45" w:rsidRPr="00430E6E">
        <w:t>3</w:t>
      </w:r>
      <w:r w:rsidR="00430E6E" w:rsidRPr="00430E6E">
        <w:t>34</w:t>
      </w:r>
      <w:r w:rsidR="0097417D" w:rsidRPr="00430E6E">
        <w:t xml:space="preserve"> m</w:t>
      </w:r>
      <w:r w:rsidR="0097417D" w:rsidRPr="00430E6E">
        <w:rPr>
          <w:vertAlign w:val="superscript"/>
        </w:rPr>
        <w:t>2</w:t>
      </w:r>
      <w:r w:rsidR="0097417D" w:rsidRPr="00430E6E">
        <w:t xml:space="preserve">. </w:t>
      </w:r>
    </w:p>
    <w:p w14:paraId="185A2AE5" w14:textId="1FA90764" w:rsidR="00D3011C" w:rsidRPr="00356F06" w:rsidRDefault="00A315D1" w:rsidP="002C58FD">
      <w:r w:rsidRPr="003F5249">
        <w:t xml:space="preserve">Derudover søges der om fleksibilitet til en produktion af smågrise og slagtegrise med mulighed </w:t>
      </w:r>
      <w:r w:rsidRPr="00356F06">
        <w:t>for at justere på dyrenes vægtgrænser</w:t>
      </w:r>
      <w:r w:rsidR="003F5249" w:rsidRPr="00356F06">
        <w:t xml:space="preserve"> i stald 1 og 3</w:t>
      </w:r>
      <w:r w:rsidRPr="00356F06">
        <w:t xml:space="preserve">. </w:t>
      </w:r>
    </w:p>
    <w:p w14:paraId="64698F9B" w14:textId="748DD65A" w:rsidR="003F66F0" w:rsidRPr="00356F06" w:rsidRDefault="003F66F0" w:rsidP="002C58FD">
      <w:r w:rsidRPr="00356F06">
        <w:t>Med godkendelsen er der en frist på 6 år til at gennemføre det ansøgte projekt med byggeri. Dvs. byggeriet skal være færdigmeldt indenfor 6 år fra godkendelsesdatoen i sidste instans.</w:t>
      </w:r>
    </w:p>
    <w:p w14:paraId="3B78A726" w14:textId="42AFFA57" w:rsidR="001A7600" w:rsidRDefault="008B5311" w:rsidP="001A7600">
      <w:pPr>
        <w:spacing w:after="0"/>
        <w:rPr>
          <w:b/>
          <w:bCs/>
          <w:i/>
          <w:iCs/>
        </w:rPr>
      </w:pPr>
      <w:bookmarkStart w:id="15" w:name="_Hlk81315887"/>
      <w:r w:rsidRPr="00777AE7">
        <w:rPr>
          <w:b/>
          <w:bCs/>
          <w:i/>
          <w:iCs/>
        </w:rPr>
        <w:t>Konsekvenser for omboende, natur og miljø</w:t>
      </w:r>
    </w:p>
    <w:p w14:paraId="4DAF15F0" w14:textId="0065295E" w:rsidR="00642448" w:rsidRPr="002D0114" w:rsidRDefault="00642448" w:rsidP="001A7600">
      <w:pPr>
        <w:spacing w:after="0"/>
      </w:pPr>
      <w:bookmarkStart w:id="16" w:name="_Hlk81315910"/>
      <w:bookmarkEnd w:id="15"/>
      <w:r w:rsidRPr="001121FE">
        <w:rPr>
          <w:rStyle w:val="Overskrift5Tegn"/>
        </w:rPr>
        <w:t>Lugt</w:t>
      </w:r>
      <w:r w:rsidRPr="00A622F7">
        <w:rPr>
          <w:b/>
          <w:i/>
        </w:rPr>
        <w:br/>
      </w:r>
      <w:r w:rsidRPr="002D0114">
        <w:t>Beregninger</w:t>
      </w:r>
      <w:r w:rsidR="00083353" w:rsidRPr="002D0114">
        <w:t xml:space="preserve"> foretaget i </w:t>
      </w:r>
      <w:r w:rsidR="00087A83" w:rsidRPr="002D0114">
        <w:t>h</w:t>
      </w:r>
      <w:r w:rsidR="00083353" w:rsidRPr="002D0114">
        <w:t xml:space="preserve">usdyrgodkendelse.dk </w:t>
      </w:r>
      <w:r w:rsidRPr="002D0114">
        <w:t xml:space="preserve">viser, at kravene i lovgivningen om </w:t>
      </w:r>
      <w:r w:rsidR="00A622F7" w:rsidRPr="002D0114">
        <w:t>lugtpåvirkning af naboer, samlet bebyggelse og by</w:t>
      </w:r>
      <w:r w:rsidR="00041B11" w:rsidRPr="002D0114">
        <w:t>zoner</w:t>
      </w:r>
      <w:r w:rsidR="00A622F7" w:rsidRPr="002D0114">
        <w:t xml:space="preserve"> er overholdt</w:t>
      </w:r>
      <w:r w:rsidR="00EF591D" w:rsidRPr="002D0114">
        <w:t>.</w:t>
      </w:r>
    </w:p>
    <w:p w14:paraId="1B92C59F" w14:textId="77777777" w:rsidR="001A7600" w:rsidRPr="002D0114" w:rsidRDefault="001A7600" w:rsidP="001A7600">
      <w:pPr>
        <w:spacing w:after="0"/>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175ABAA0" w:rsidR="00655292" w:rsidRPr="002D373A" w:rsidRDefault="00655292" w:rsidP="002C58FD">
      <w:r w:rsidRPr="002D373A">
        <w:t>Antallet af transporter til og fra ejendommen øges, da der skal ud</w:t>
      </w:r>
      <w:r w:rsidR="003F66F0" w:rsidRPr="002D373A">
        <w:t>bringes</w:t>
      </w:r>
      <w:r w:rsidRPr="002D373A">
        <w:t xml:space="preserve"> en større mængde husdyrgødning</w:t>
      </w:r>
      <w:r w:rsidR="00E125E6">
        <w:t xml:space="preserve"> og afhentes flere grise til </w:t>
      </w:r>
      <w:r w:rsidR="002005B0">
        <w:t>slagtning</w:t>
      </w:r>
      <w:r w:rsidRPr="002D373A">
        <w:t xml:space="preserve"> fra ejendommen. En forøgelse i støjniveauet i forbindelse med det ansøgte knytter sig primært til transporter. </w:t>
      </w:r>
    </w:p>
    <w:p w14:paraId="18ED2351" w14:textId="29C62C14" w:rsidR="00655292" w:rsidRPr="002D373A" w:rsidRDefault="00655292" w:rsidP="002C58FD">
      <w:r w:rsidRPr="002D373A">
        <w:t xml:space="preserve">Der forventes ingen </w:t>
      </w:r>
      <w:r w:rsidR="00EF591D" w:rsidRPr="002D373A">
        <w:t xml:space="preserve">væsentlige </w:t>
      </w:r>
      <w:r w:rsidRPr="002D373A">
        <w:t xml:space="preserve">støvgener </w:t>
      </w:r>
      <w:r w:rsidR="00606D2B" w:rsidRPr="002D373A">
        <w:t xml:space="preserve">for </w:t>
      </w:r>
      <w:r w:rsidR="00EF591D" w:rsidRPr="002D373A">
        <w:t xml:space="preserve">omkringboende i forbindelse med det ansøgte, da støv fra staldanlæg hindres ved overbrusning og støv som følge af transport ikke bør berøre naboer, da der ikke er beboelser langs den grusbelagte </w:t>
      </w:r>
      <w:r w:rsidR="00041B11" w:rsidRPr="002D373A">
        <w:t>adgangsvej</w:t>
      </w:r>
      <w:r w:rsidR="00EF591D" w:rsidRPr="002D373A">
        <w:t xml:space="preserve"> </w:t>
      </w:r>
      <w:r w:rsidR="003F66F0" w:rsidRPr="002D373A">
        <w:t xml:space="preserve">ind </w:t>
      </w:r>
      <w:r w:rsidR="00EF591D" w:rsidRPr="002D373A">
        <w:t xml:space="preserve">til husdyrbruget. </w:t>
      </w:r>
    </w:p>
    <w:p w14:paraId="53B29E11" w14:textId="2843E862" w:rsidR="00A622F7" w:rsidRPr="00702AEB" w:rsidRDefault="007B50A2" w:rsidP="002E463E">
      <w:r w:rsidRPr="002D373A">
        <w:rPr>
          <w:b/>
          <w:bCs/>
          <w:i/>
          <w:iCs/>
        </w:rPr>
        <w:t>Landskab</w:t>
      </w:r>
      <w:r w:rsidR="001121FE" w:rsidRPr="002D373A">
        <w:rPr>
          <w:b/>
          <w:bCs/>
          <w:i/>
          <w:iCs/>
        </w:rPr>
        <w:br/>
      </w:r>
      <w:r w:rsidR="00EF591D">
        <w:t xml:space="preserve">Af hensyn til det omkringliggende landskab ønskes det nye byggeri opført i tilknytning til de eksisterende bygningsdele. </w:t>
      </w:r>
      <w:r w:rsidR="004A2686">
        <w:t xml:space="preserve">Den nye stald </w:t>
      </w:r>
      <w:r w:rsidR="002E463E">
        <w:t xml:space="preserve">ønskes opført i forlængelse af det eksisterende anlæg mod nord. Den nye gyllebeholder </w:t>
      </w:r>
      <w:r w:rsidR="00EF591D">
        <w:t xml:space="preserve">ønskes </w:t>
      </w:r>
      <w:r w:rsidR="004A2686" w:rsidRPr="004A2686">
        <w:t>opfør</w:t>
      </w:r>
      <w:r w:rsidR="00EF591D">
        <w:t>t øst</w:t>
      </w:r>
      <w:r w:rsidR="004A2686">
        <w:t xml:space="preserve"> for</w:t>
      </w:r>
      <w:r w:rsidR="00F4209C">
        <w:t xml:space="preserve"> </w:t>
      </w:r>
      <w:r w:rsidR="004A2686" w:rsidRPr="004A2686">
        <w:t>det eksisterende anlæg</w:t>
      </w:r>
      <w:r w:rsidR="003F66F0">
        <w:t>. Det</w:t>
      </w:r>
      <w:r w:rsidR="004A2686" w:rsidRPr="004A2686">
        <w:t xml:space="preserve"> forventes ikke at påvirke landskabsoplevelsen.</w:t>
      </w:r>
      <w:r w:rsidR="00F962C9">
        <w:t xml:space="preserve"> De nye fodersiloer ønskes opstillet nord for de eksisterende </w:t>
      </w:r>
      <w:r w:rsidR="00F962C9" w:rsidRPr="00702AEB">
        <w:t>fodersiloer.</w:t>
      </w:r>
    </w:p>
    <w:p w14:paraId="3433169D" w14:textId="508D27DD" w:rsidR="00F4209C" w:rsidRPr="00702AEB" w:rsidRDefault="00C03DA2" w:rsidP="002C58FD">
      <w:r w:rsidRPr="00702AEB">
        <w:t>Den nye</w:t>
      </w:r>
      <w:r w:rsidR="00F4209C" w:rsidRPr="00702AEB">
        <w:t xml:space="preserve"> stald op</w:t>
      </w:r>
      <w:r w:rsidR="00B337CA" w:rsidRPr="00702AEB">
        <w:t xml:space="preserve">føres i grå farver. </w:t>
      </w:r>
      <w:r w:rsidR="00467EA1" w:rsidRPr="00702AEB">
        <w:t>Ejendommen er omgivet af</w:t>
      </w:r>
      <w:r w:rsidR="00C96B2F" w:rsidRPr="00702AEB">
        <w:t xml:space="preserve"> eksisterende</w:t>
      </w:r>
      <w:r w:rsidR="00467EA1" w:rsidRPr="00702AEB">
        <w:t xml:space="preserve"> </w:t>
      </w:r>
      <w:r w:rsidR="00C96B2F" w:rsidRPr="00702AEB">
        <w:t>beplantning mod</w:t>
      </w:r>
      <w:r w:rsidR="002005B0">
        <w:t xml:space="preserve"> syd,</w:t>
      </w:r>
      <w:r w:rsidR="009263FE" w:rsidRPr="00702AEB">
        <w:t xml:space="preserve"> øst og vest der </w:t>
      </w:r>
      <w:r w:rsidR="00B16AC5" w:rsidRPr="00702AEB">
        <w:t>slører</w:t>
      </w:r>
      <w:r w:rsidR="00B337CA" w:rsidRPr="00702AEB">
        <w:t xml:space="preserve"> indsynet til staldanlægget.</w:t>
      </w:r>
      <w:r w:rsidR="0097417D" w:rsidRPr="00702AEB">
        <w:t xml:space="preserve"> Farven på teltoverdækningen på</w:t>
      </w:r>
      <w:r w:rsidR="009263FE" w:rsidRPr="00702AEB">
        <w:t xml:space="preserve"> de to</w:t>
      </w:r>
      <w:r w:rsidR="0097417D" w:rsidRPr="00702AEB">
        <w:t xml:space="preserve"> eksisterende gyllebeholder på </w:t>
      </w:r>
      <w:r w:rsidR="00B16AC5" w:rsidRPr="00702AEB">
        <w:t>2.</w:t>
      </w:r>
      <w:r w:rsidR="0097417D" w:rsidRPr="00702AEB">
        <w:t>000 m</w:t>
      </w:r>
      <w:r w:rsidR="0097417D" w:rsidRPr="00702AEB">
        <w:rPr>
          <w:vertAlign w:val="superscript"/>
        </w:rPr>
        <w:t xml:space="preserve">3 </w:t>
      </w:r>
      <w:r w:rsidR="0097417D" w:rsidRPr="00702AEB">
        <w:t>bliver koksgrå</w:t>
      </w:r>
      <w:r w:rsidR="00B16AC5" w:rsidRPr="00702AEB">
        <w:t xml:space="preserve">, </w:t>
      </w:r>
      <w:r w:rsidR="00874FE2" w:rsidRPr="00702AEB">
        <w:t>hvis der påmonteres teltoverdækning på den nye gyllebeholder på 3.000 m</w:t>
      </w:r>
      <w:r w:rsidR="00874FE2" w:rsidRPr="00702AEB">
        <w:rPr>
          <w:vertAlign w:val="superscript"/>
        </w:rPr>
        <w:t>3</w:t>
      </w:r>
      <w:r w:rsidR="00702AEB" w:rsidRPr="00702AEB">
        <w:t>, vil den blive koksgrå</w:t>
      </w:r>
      <w:r w:rsidR="0097417D" w:rsidRPr="00702AEB">
        <w:t>, da det er den farve, der bedst falder i med omgivelserne og derfor s</w:t>
      </w:r>
      <w:r w:rsidR="00041B11" w:rsidRPr="00702AEB">
        <w:t xml:space="preserve">es </w:t>
      </w:r>
      <w:r w:rsidR="0097417D" w:rsidRPr="00702AEB">
        <w:t>mindst i landskabet.</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3E2B6D51" w14:textId="59CB947F" w:rsidR="007B50A2" w:rsidRPr="00323CD0"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lastRenderedPageBreak/>
        <w:t>Bedste tilgængelige teknik (BAT)</w:t>
      </w:r>
    </w:p>
    <w:p w14:paraId="401ACB06" w14:textId="09C180F5" w:rsidR="00630BC1" w:rsidRPr="00630BC1"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2AB2675C" w14:textId="77777777" w:rsidR="001A7600" w:rsidRPr="002F736E" w:rsidRDefault="00EF1CF8" w:rsidP="001A7600">
      <w:r w:rsidRPr="002F736E">
        <w:t>Da der ikke ændres i det bestående staldanlæg</w:t>
      </w:r>
      <w:r w:rsidR="006C2D7B" w:rsidRPr="002F736E">
        <w:t>,</w:t>
      </w:r>
      <w:r w:rsidRPr="002F736E">
        <w:t xml:space="preserve"> er kravet opfyldt med de</w:t>
      </w:r>
      <w:r w:rsidR="00323CD0" w:rsidRPr="002F736E">
        <w:t xml:space="preserve"> eventuelle vilkår,</w:t>
      </w:r>
      <w:r w:rsidR="002C58FD" w:rsidRPr="002F736E">
        <w:t xml:space="preserve"> </w:t>
      </w:r>
      <w:r w:rsidR="00323CD0" w:rsidRPr="002F736E">
        <w:t>der</w:t>
      </w:r>
      <w:r w:rsidR="002C58FD" w:rsidRPr="002F736E">
        <w:t xml:space="preserve"> </w:t>
      </w:r>
      <w:r w:rsidR="00323CD0" w:rsidRPr="002F736E">
        <w:t xml:space="preserve">er stillet i tidligere godkendelser. </w:t>
      </w:r>
    </w:p>
    <w:p w14:paraId="199D331A" w14:textId="10D11CA4" w:rsidR="00800207" w:rsidRPr="007B03A9" w:rsidRDefault="00D24F5A" w:rsidP="001A7600">
      <w:r w:rsidRPr="007B03A9">
        <w:t xml:space="preserve">For det ansøgte er der krav om, at der højst må udledes </w:t>
      </w:r>
      <w:r w:rsidR="007B03A9" w:rsidRPr="007B03A9">
        <w:t>4.621</w:t>
      </w:r>
      <w:r w:rsidRPr="007B03A9">
        <w:t xml:space="preserve"> kg ammoniak pr. år. Dette krav til emissionen er i lovgivningen sat ud fra viden om, hvad der kan lade sig gøre, ved at anvende de bedste teknikker på markeder, der er tilgængelige til en pris, der er realistisk i forhold til produktionens størrelse. </w:t>
      </w:r>
      <w:r w:rsidR="00323CD0" w:rsidRPr="007B03A9">
        <w:t>For at nå kravet bliver der etableret gyllekøling i det nye staldanlæg</w:t>
      </w:r>
      <w:r w:rsidR="00BF5A8E">
        <w:t xml:space="preserve"> og </w:t>
      </w:r>
      <w:r w:rsidR="00D846BD">
        <w:t>en</w:t>
      </w:r>
      <w:r w:rsidR="00BF5A8E">
        <w:t xml:space="preserve"> </w:t>
      </w:r>
      <w:proofErr w:type="gramStart"/>
      <w:r w:rsidR="00BF5A8E">
        <w:t>gylletanke</w:t>
      </w:r>
      <w:proofErr w:type="gramEnd"/>
      <w:r w:rsidR="00BF5A8E">
        <w:t xml:space="preserve"> vil blive overdæ</w:t>
      </w:r>
      <w:r w:rsidR="00D846BD">
        <w:t>kket med telt</w:t>
      </w:r>
      <w:r w:rsidR="00323CD0" w:rsidRPr="007B03A9">
        <w:t>.</w:t>
      </w:r>
    </w:p>
    <w:p w14:paraId="653AD389" w14:textId="55FEFF55"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Pr="005C7C7F"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w:t>
      </w:r>
      <w:r w:rsidRPr="005C7C7F">
        <w:t xml:space="preserve">optimeret udnyttelse af protein og fosfor i foder, krav om energieffektiv belysning. </w:t>
      </w:r>
    </w:p>
    <w:p w14:paraId="4C9290FA" w14:textId="25BB5806" w:rsidR="003F66F0" w:rsidRDefault="003F66F0" w:rsidP="003F66F0">
      <w:r w:rsidRPr="005C7C7F">
        <w:t xml:space="preserve">Anlægget opføres med nyeste teknologi til energioptimering. Anlægget vil derfor opføres med lavenergibelysning samt ventilation med lavenergimotorer. Derudover vil fodertransport i anlægget ske med snegl og kædetræk.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Pr="00BA2F67" w:rsidRDefault="00366E35" w:rsidP="001A7600">
      <w:pPr>
        <w:spacing w:after="0"/>
        <w:jc w:val="left"/>
        <w:rPr>
          <w:iCs/>
        </w:rPr>
      </w:pPr>
      <w:r>
        <w:rPr>
          <w:iCs/>
        </w:rPr>
        <w:t xml:space="preserve">Der er i ansøgningen redegjort for hvilke teknikker og metoder, der er taget i anvendelse for at </w:t>
      </w:r>
      <w:r w:rsidRPr="00BA2F67">
        <w:rPr>
          <w:iCs/>
        </w:rPr>
        <w:t xml:space="preserve">begrænse miljøpåvirkningen mest muligt. </w:t>
      </w:r>
      <w:r w:rsidR="001076FB" w:rsidRPr="00BA2F67">
        <w:rPr>
          <w:iCs/>
        </w:rPr>
        <w:t xml:space="preserve">Blandt andet </w:t>
      </w:r>
      <w:r w:rsidR="00630BC1" w:rsidRPr="00BA2F67">
        <w:rPr>
          <w:iCs/>
        </w:rPr>
        <w:t xml:space="preserve">er nedenstående tiltag anvendt: </w:t>
      </w:r>
    </w:p>
    <w:p w14:paraId="0FC3DE45" w14:textId="77777777" w:rsidR="00366E35" w:rsidRPr="00BA2F67" w:rsidRDefault="00366E35" w:rsidP="002C58FD">
      <w:pPr>
        <w:spacing w:after="0"/>
        <w:rPr>
          <w:iCs/>
        </w:rPr>
      </w:pPr>
    </w:p>
    <w:p w14:paraId="71CB5BED" w14:textId="1DCF46B7" w:rsidR="004E481C" w:rsidRPr="00BA2F67" w:rsidRDefault="004E481C" w:rsidP="004E481C">
      <w:pPr>
        <w:pStyle w:val="Listeafsnit"/>
        <w:numPr>
          <w:ilvl w:val="0"/>
          <w:numId w:val="9"/>
        </w:numPr>
      </w:pPr>
      <w:r w:rsidRPr="00BA2F67">
        <w:t>Fluer vil blive bekæmpet kontinuerligt med rovfluer i gyllekanalerne og der er aftale med skadedyrsbekæm</w:t>
      </w:r>
      <w:r w:rsidR="009A6D5B" w:rsidRPr="00BA2F67">
        <w:t>p</w:t>
      </w:r>
      <w:r w:rsidRPr="00BA2F67">
        <w:t xml:space="preserve">elsesfirma for at sikre, at der ikke opstår tilhold af rotter. </w:t>
      </w:r>
    </w:p>
    <w:p w14:paraId="0CD9AB73" w14:textId="439F9345" w:rsidR="003F66F0" w:rsidRPr="00BA2F67" w:rsidRDefault="003F66F0" w:rsidP="003F66F0">
      <w:pPr>
        <w:pStyle w:val="Listeafsnit"/>
        <w:numPr>
          <w:ilvl w:val="0"/>
          <w:numId w:val="9"/>
        </w:numPr>
      </w:pPr>
      <w:r w:rsidRPr="00BA2F67">
        <w:t>Der etableres teltoverdækning på</w:t>
      </w:r>
      <w:r w:rsidR="001E709D">
        <w:t xml:space="preserve"> </w:t>
      </w:r>
      <w:proofErr w:type="gramStart"/>
      <w:r w:rsidR="001E709D">
        <w:t>en</w:t>
      </w:r>
      <w:r w:rsidR="005C7C7F" w:rsidRPr="00BA2F67">
        <w:t xml:space="preserve"> eksisterende gyllebeholdere</w:t>
      </w:r>
      <w:proofErr w:type="gramEnd"/>
      <w:r w:rsidR="005C7C7F" w:rsidRPr="00BA2F67">
        <w:t xml:space="preserve"> og med mulighed for teltoverdækning på </w:t>
      </w:r>
      <w:r w:rsidRPr="00BA2F67">
        <w:t>ny gyllebeholder</w:t>
      </w:r>
      <w:r w:rsidR="005C7C7F" w:rsidRPr="00BA2F67">
        <w:t xml:space="preserve"> som et frivilligt tiltag</w:t>
      </w:r>
      <w:r w:rsidRPr="00BA2F67">
        <w:t>. Overdækning af gyllebeholdere reducerer mængden af husdyrgødning i tankene med 10 % grundet manglende regnvand, hvilket reducerer transport med husdyrgødning tilsvarende.</w:t>
      </w:r>
    </w:p>
    <w:p w14:paraId="0AB16F13" w14:textId="4BF8452F" w:rsidR="005450A7" w:rsidRPr="00BA2F67" w:rsidRDefault="005450A7" w:rsidP="004E481C">
      <w:pPr>
        <w:pStyle w:val="Listeafsnit"/>
        <w:numPr>
          <w:ilvl w:val="0"/>
          <w:numId w:val="9"/>
        </w:numPr>
      </w:pPr>
      <w:r w:rsidRPr="00BA2F67">
        <w:t>Der etableres gyllekøling i den nye stald for at reducere ammoniakfordampningen fra anlægget.</w:t>
      </w:r>
    </w:p>
    <w:p w14:paraId="0E82F072" w14:textId="796A6945" w:rsidR="00E244A8" w:rsidRPr="00BA2F67" w:rsidRDefault="00E244A8" w:rsidP="004E481C">
      <w:pPr>
        <w:pStyle w:val="Listeafsnit"/>
        <w:numPr>
          <w:ilvl w:val="0"/>
          <w:numId w:val="9"/>
        </w:numPr>
      </w:pPr>
      <w:r w:rsidRPr="00BA2F67">
        <w:t xml:space="preserve">Anlægget optimeres løbende i forhold til energiforbrug. </w:t>
      </w:r>
    </w:p>
    <w:p w14:paraId="02557441" w14:textId="29A2C08C" w:rsidR="00E244A8" w:rsidRPr="00BA2F67" w:rsidRDefault="00E244A8" w:rsidP="004E481C">
      <w:pPr>
        <w:pStyle w:val="Listeafsnit"/>
        <w:numPr>
          <w:ilvl w:val="0"/>
          <w:numId w:val="9"/>
        </w:numPr>
      </w:pPr>
      <w:r w:rsidRPr="00BA2F67">
        <w:t>Foder er tilpasset dyrenes behov i de enkelte væks</w:t>
      </w:r>
      <w:r w:rsidR="00E918C8" w:rsidRPr="00BA2F67">
        <w:t>t</w:t>
      </w:r>
      <w:r w:rsidRPr="00BA2F67">
        <w:t xml:space="preserve">stadier, hvilket giver den bedste udnyttelse af næringsstofferne i foderet. </w:t>
      </w:r>
    </w:p>
    <w:p w14:paraId="75401916" w14:textId="55AF86F1" w:rsidR="00E244A8" w:rsidRPr="00BA2F67" w:rsidRDefault="00E244A8" w:rsidP="00E244A8">
      <w:pPr>
        <w:pStyle w:val="Listeafsnit"/>
        <w:numPr>
          <w:ilvl w:val="0"/>
          <w:numId w:val="9"/>
        </w:numPr>
      </w:pPr>
      <w:r w:rsidRPr="00BA2F67">
        <w:t xml:space="preserve">Der </w:t>
      </w:r>
      <w:r w:rsidR="00BA2F67" w:rsidRPr="00BA2F67">
        <w:t>bliver</w:t>
      </w:r>
      <w:r w:rsidRPr="00BA2F67">
        <w:t xml:space="preserve"> udarbejdet en beredskabsplan for husdyrbruget</w:t>
      </w:r>
      <w:r w:rsidR="00041B11" w:rsidRPr="00BA2F67">
        <w:t>,</w:t>
      </w:r>
      <w:r w:rsidRPr="00BA2F67">
        <w:t xml:space="preserve"> som skal sikre, at forurening i forbindelse med et evt. uheld begrænses mest muligt.</w:t>
      </w:r>
    </w:p>
    <w:p w14:paraId="75E88B97" w14:textId="77777777" w:rsidR="00E244A8" w:rsidRPr="00BA2F67" w:rsidRDefault="00E244A8" w:rsidP="00E244A8">
      <w:pPr>
        <w:pStyle w:val="Listeafsnit"/>
      </w:pP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17" w:name="_Hlk81313924"/>
      <w:bookmarkStart w:id="18" w:name="_Toc140135452"/>
      <w:bookmarkEnd w:id="16"/>
      <w:r w:rsidRPr="006C2D7B">
        <w:t>Ikke-teknisk resumé af</w:t>
      </w:r>
      <w:r w:rsidR="00170CC6" w:rsidRPr="006C2D7B">
        <w:t xml:space="preserve"> påtænkte foranstaltninger ved IE-brugets ophør (</w:t>
      </w:r>
      <w:r w:rsidR="008253D5">
        <w:t>E</w:t>
      </w:r>
      <w:r w:rsidR="00170CC6" w:rsidRPr="006C2D7B">
        <w:t>1)</w:t>
      </w:r>
      <w:bookmarkEnd w:id="18"/>
    </w:p>
    <w:bookmarkEnd w:id="17"/>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Default="008253D5" w:rsidP="003F7A77">
      <w:pPr>
        <w:pStyle w:val="Overskrift2"/>
      </w:pPr>
      <w:bookmarkStart w:id="19" w:name="_Hlk81313957"/>
      <w:bookmarkStart w:id="20" w:name="_Toc140135453"/>
      <w:r>
        <w:lastRenderedPageBreak/>
        <w:t>U</w:t>
      </w:r>
      <w:r w:rsidR="00170CC6">
        <w:t xml:space="preserve">ndersøgte </w:t>
      </w:r>
      <w:r w:rsidR="00A62495">
        <w:t xml:space="preserve">alternativer til teknologi og foranstaltninger </w:t>
      </w:r>
      <w:r w:rsidR="00170CC6">
        <w:t>(</w:t>
      </w:r>
      <w:r>
        <w:t>E</w:t>
      </w:r>
      <w:r w:rsidR="00170CC6">
        <w:t>3)</w:t>
      </w:r>
      <w:bookmarkEnd w:id="20"/>
    </w:p>
    <w:p w14:paraId="5C631DAE" w14:textId="77777777" w:rsidR="004E481C" w:rsidRDefault="004E481C" w:rsidP="002C58FD">
      <w:bookmarkStart w:id="21" w:name="_Hlk81315858"/>
      <w:bookmarkEnd w:id="19"/>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4C7C36" w:rsidRDefault="004E481C" w:rsidP="002C58FD">
      <w:r w:rsidRPr="004C7C36">
        <w:t xml:space="preserve">Der er få teknikker optaget på teknologilisten til reduktion af lugtemissionen. </w:t>
      </w:r>
      <w:r w:rsidR="004A2686" w:rsidRPr="004C7C36">
        <w:t xml:space="preserve">Krav til lugt er </w:t>
      </w:r>
      <w:r w:rsidRPr="004C7C36">
        <w:t xml:space="preserve">i denne ansøgning </w:t>
      </w:r>
      <w:r w:rsidR="004A2686" w:rsidRPr="004C7C36">
        <w:t>opfyldt</w:t>
      </w:r>
      <w:r w:rsidRPr="004C7C36">
        <w:t xml:space="preserve"> uden krav til reduktion</w:t>
      </w:r>
      <w:r w:rsidR="004A2686" w:rsidRPr="004C7C36">
        <w:t>. Der anvendes derfor ingen supplerende teknologi udover regelmæssig rengøring af staldanlægget</w:t>
      </w:r>
      <w:r w:rsidR="008A348C" w:rsidRPr="004C7C36">
        <w:t xml:space="preserve"> samt godt management</w:t>
      </w:r>
      <w:r w:rsidR="004A2686" w:rsidRPr="004C7C36">
        <w:t xml:space="preserve">. </w:t>
      </w:r>
    </w:p>
    <w:p w14:paraId="1548494F" w14:textId="501ABE5F" w:rsidR="00D1248D" w:rsidRPr="00483089" w:rsidRDefault="00985F31" w:rsidP="002C58FD">
      <w:r w:rsidRPr="00A33F5E">
        <w:t xml:space="preserve">Krav til ammoniakreduktion i henhold til BAT opfyldes ved integration af </w:t>
      </w:r>
      <w:r w:rsidR="00D1248D" w:rsidRPr="00A33F5E">
        <w:t xml:space="preserve">anlæg til gyllekøling i </w:t>
      </w:r>
      <w:r w:rsidR="00D1248D" w:rsidRPr="00483089">
        <w:t xml:space="preserve">stald </w:t>
      </w:r>
      <w:r w:rsidR="00371B27" w:rsidRPr="00483089">
        <w:t>3 og</w:t>
      </w:r>
      <w:r w:rsidR="006D2C8B" w:rsidRPr="00483089">
        <w:t xml:space="preserve"> overdækning af</w:t>
      </w:r>
      <w:r w:rsidR="00371B27" w:rsidRPr="00483089">
        <w:t xml:space="preserve"> to</w:t>
      </w:r>
      <w:r w:rsidR="006D2C8B" w:rsidRPr="00483089">
        <w:t xml:space="preserve"> gyllebeholder</w:t>
      </w:r>
      <w:r w:rsidR="00371B27" w:rsidRPr="00483089">
        <w:t>e</w:t>
      </w:r>
      <w:r w:rsidR="00D1248D" w:rsidRPr="00483089">
        <w:t>. Alternativer til den</w:t>
      </w:r>
      <w:r w:rsidR="006D2C8B" w:rsidRPr="00483089">
        <w:t xml:space="preserve"> anvendte </w:t>
      </w:r>
      <w:r w:rsidR="00D1248D" w:rsidRPr="00483089">
        <w:t>teknologi er kemisk luftren</w:t>
      </w:r>
      <w:r w:rsidR="00761507" w:rsidRPr="00483089">
        <w:t>sn</w:t>
      </w:r>
      <w:r w:rsidR="00D1248D" w:rsidRPr="00483089">
        <w:t>ing</w:t>
      </w:r>
      <w:r w:rsidR="00A33F5E" w:rsidRPr="00483089">
        <w:t>,</w:t>
      </w:r>
      <w:r w:rsidR="00D1248D" w:rsidRPr="00483089">
        <w:t xml:space="preserve"> biologisk luftrensning</w:t>
      </w:r>
      <w:r w:rsidR="00A33F5E" w:rsidRPr="00483089">
        <w:t xml:space="preserve"> eller </w:t>
      </w:r>
      <w:r w:rsidR="00D1248D" w:rsidRPr="00483089">
        <w:t>gylleforsuring</w:t>
      </w:r>
      <w:r w:rsidR="00761507" w:rsidRPr="00483089">
        <w:t>, som er fravalgt da omkostningen ikke står mål med effekten</w:t>
      </w:r>
      <w:r w:rsidR="00D1248D" w:rsidRPr="00483089">
        <w:t>.</w:t>
      </w:r>
    </w:p>
    <w:p w14:paraId="08C66C9E" w14:textId="4FA62EB2" w:rsidR="008A348C" w:rsidRPr="00483089" w:rsidRDefault="008A348C" w:rsidP="002C58FD">
      <w:r w:rsidRPr="00483089">
        <w:t xml:space="preserve">Luftrensning (kemisk og biologisk) er fravalgt, da de teknikker er mere omkostningstunge. Opbygningen af anlægget med flere mindre staldafsnit placeret ved siden af hinanden vil betyde at der skal laves tværkanaler til ventilationsluften for at kunne udnytte en luftrenser. Opbygning af ventilationskanaler, hvor luften skal flyttes over lange </w:t>
      </w:r>
      <w:r w:rsidR="009F4B42" w:rsidRPr="00483089">
        <w:t>afstande,</w:t>
      </w:r>
      <w:r w:rsidRPr="00483089">
        <w:t xml:space="preserve"> giver et stort tryktab og dermed øges energibehovet væsentligt. </w:t>
      </w:r>
    </w:p>
    <w:p w14:paraId="582C4EA5" w14:textId="57A76007" w:rsidR="00FB02E5" w:rsidRPr="00483089" w:rsidRDefault="008A348C" w:rsidP="002C58FD">
      <w:r w:rsidRPr="00483089">
        <w:t xml:space="preserve">Gylleforsuring er ligeledes fravalgt, da det vil kræve en stor fortank til opblanding af gylle med syre. Fortanken skal placeres tæt på anlægget, da husdyrgødning skal pumpes tilbage ind i anlægget. Der er ingen mulige placeringer for denne fortank. </w:t>
      </w:r>
    </w:p>
    <w:p w14:paraId="01806233" w14:textId="28010A59" w:rsidR="00985F31" w:rsidRPr="00483089" w:rsidRDefault="00985F31" w:rsidP="00985F31">
      <w:r w:rsidRPr="00483089">
        <w:t xml:space="preserve">De anvendte teknikker til ammoniakreduktion fjerner </w:t>
      </w:r>
      <w:r w:rsidR="00483089" w:rsidRPr="00483089">
        <w:t>30</w:t>
      </w:r>
      <w:r w:rsidRPr="00483089">
        <w:t xml:space="preserve"> % mere ammoniak end det i loven fastsatte krav til BAT for ammoniak.</w:t>
      </w:r>
    </w:p>
    <w:p w14:paraId="4FB17CA4" w14:textId="77777777" w:rsidR="00356F06" w:rsidRPr="00483089" w:rsidRDefault="00356F06">
      <w:pPr>
        <w:spacing w:line="276" w:lineRule="auto"/>
        <w:jc w:val="left"/>
        <w:rPr>
          <w:rFonts w:eastAsiaTheme="majorEastAsia" w:cstheme="majorBidi"/>
          <w:b/>
          <w:bCs/>
          <w:sz w:val="28"/>
          <w:szCs w:val="28"/>
        </w:rPr>
      </w:pPr>
      <w:bookmarkStart w:id="22" w:name="_Toc108171314"/>
      <w:bookmarkEnd w:id="21"/>
      <w:r w:rsidRPr="00483089">
        <w:br w:type="page"/>
      </w:r>
    </w:p>
    <w:p w14:paraId="58B9F610" w14:textId="4A3789E2" w:rsidR="00B02172" w:rsidRPr="00015826" w:rsidRDefault="00B02172" w:rsidP="00B02172">
      <w:pPr>
        <w:pStyle w:val="Overskrift1"/>
      </w:pPr>
      <w:bookmarkStart w:id="23" w:name="_Toc140135454"/>
      <w:r w:rsidRPr="00015826">
        <w:lastRenderedPageBreak/>
        <w:t>Konklusion</w:t>
      </w:r>
      <w:bookmarkEnd w:id="22"/>
      <w:bookmarkEnd w:id="23"/>
      <w:r w:rsidRPr="00015826">
        <w:t xml:space="preserve"> </w:t>
      </w:r>
    </w:p>
    <w:p w14:paraId="3192E260" w14:textId="267C2A57" w:rsidR="00B02172" w:rsidRPr="00853BE6" w:rsidRDefault="00B02172" w:rsidP="00B02172">
      <w:pPr>
        <w:rPr>
          <w:szCs w:val="20"/>
        </w:rPr>
      </w:pPr>
      <w:bookmarkStart w:id="24" w:name="_Hlk121317396"/>
      <w:r w:rsidRPr="00853BE6">
        <w:rPr>
          <w:szCs w:val="20"/>
        </w:rPr>
        <w:t>Projektet omfattet byggeri af et en ny stald</w:t>
      </w:r>
      <w:r w:rsidR="004B4B31" w:rsidRPr="00853BE6">
        <w:rPr>
          <w:szCs w:val="20"/>
        </w:rPr>
        <w:t>, en ny gyllebeholder</w:t>
      </w:r>
      <w:r w:rsidR="00853BE6" w:rsidRPr="00853BE6">
        <w:rPr>
          <w:szCs w:val="20"/>
        </w:rPr>
        <w:t>, en ny vaskeplads, fire nye fodersiloer og et nyt forrum.</w:t>
      </w:r>
      <w:r w:rsidRPr="00853BE6">
        <w:rPr>
          <w:szCs w:val="20"/>
        </w:rPr>
        <w:t xml:space="preserve"> Der ændres ikke på eksisterende svinestalde. </w:t>
      </w:r>
    </w:p>
    <w:p w14:paraId="1B2FD595" w14:textId="77777777" w:rsidR="00B02172" w:rsidRPr="00450048" w:rsidRDefault="00B02172" w:rsidP="00B02172">
      <w:pPr>
        <w:rPr>
          <w:szCs w:val="20"/>
        </w:rPr>
      </w:pPr>
      <w:r w:rsidRPr="00450048">
        <w:rPr>
          <w:szCs w:val="20"/>
        </w:rPr>
        <w:t>Byggeriet og projektet som helhed kræver ingen dispensationer.</w:t>
      </w:r>
    </w:p>
    <w:p w14:paraId="430985D6" w14:textId="77777777" w:rsidR="000A4BB1" w:rsidRPr="00BC23B6" w:rsidRDefault="00B02172" w:rsidP="00B02172">
      <w:pPr>
        <w:rPr>
          <w:szCs w:val="20"/>
        </w:rPr>
      </w:pPr>
      <w:r w:rsidRPr="0097118F">
        <w:rPr>
          <w:szCs w:val="20"/>
        </w:rPr>
        <w:t xml:space="preserve">Ved ansøgning om miljøgodkendelse foretages miljøkonsekvensberegninger i forhold til lugt og </w:t>
      </w:r>
      <w:r w:rsidRPr="00BC23B6">
        <w:rPr>
          <w:szCs w:val="20"/>
        </w:rPr>
        <w:t>ammoniak. Beregningerne viser at emissionerne vedr. lugt</w:t>
      </w:r>
      <w:r w:rsidR="000A4BB1" w:rsidRPr="00BC23B6">
        <w:rPr>
          <w:szCs w:val="20"/>
        </w:rPr>
        <w:t xml:space="preserve"> overholder alle afskæringskriterier.</w:t>
      </w:r>
    </w:p>
    <w:p w14:paraId="1AC09226" w14:textId="3C218CA8" w:rsidR="009F60A9" w:rsidRPr="009F60A9" w:rsidRDefault="000A4BB1" w:rsidP="009F60A9">
      <w:pPr>
        <w:rPr>
          <w:szCs w:val="20"/>
        </w:rPr>
      </w:pPr>
      <w:r w:rsidRPr="00BC23B6">
        <w:rPr>
          <w:szCs w:val="20"/>
        </w:rPr>
        <w:t>Beregningerne viser at emissionerne vedr.</w:t>
      </w:r>
      <w:r w:rsidR="00B02172" w:rsidRPr="00BC23B6">
        <w:rPr>
          <w:szCs w:val="20"/>
        </w:rPr>
        <w:t xml:space="preserve"> ammoniak overholder afskæringskriterier</w:t>
      </w:r>
      <w:r w:rsidRPr="00BC23B6">
        <w:rPr>
          <w:szCs w:val="20"/>
        </w:rPr>
        <w:t xml:space="preserve"> til kategori </w:t>
      </w:r>
      <w:r w:rsidR="00540DB4" w:rsidRPr="00BC23B6">
        <w:rPr>
          <w:szCs w:val="20"/>
        </w:rPr>
        <w:t>1-</w:t>
      </w:r>
      <w:r w:rsidR="00A5204A">
        <w:rPr>
          <w:szCs w:val="20"/>
        </w:rPr>
        <w:t>;</w:t>
      </w:r>
      <w:r w:rsidR="00540DB4" w:rsidRPr="00BC23B6">
        <w:rPr>
          <w:szCs w:val="20"/>
        </w:rPr>
        <w:t xml:space="preserve"> 2- og 3-natur,</w:t>
      </w:r>
      <w:r w:rsidR="003E1EB8" w:rsidRPr="00BC23B6">
        <w:rPr>
          <w:szCs w:val="20"/>
        </w:rPr>
        <w:t xml:space="preserve"> samt</w:t>
      </w:r>
      <w:r w:rsidR="00F26E44" w:rsidRPr="00BC23B6">
        <w:rPr>
          <w:szCs w:val="20"/>
        </w:rPr>
        <w:t xml:space="preserve"> </w:t>
      </w:r>
      <w:r w:rsidR="003E1EB8" w:rsidRPr="00BC23B6">
        <w:rPr>
          <w:szCs w:val="20"/>
        </w:rPr>
        <w:t>to naturpunkter</w:t>
      </w:r>
      <w:r w:rsidR="00540DB4" w:rsidRPr="00BC23B6">
        <w:rPr>
          <w:szCs w:val="20"/>
        </w:rPr>
        <w:t xml:space="preserve"> </w:t>
      </w:r>
      <w:r w:rsidR="00F26E44" w:rsidRPr="00BC23B6">
        <w:rPr>
          <w:szCs w:val="20"/>
        </w:rPr>
        <w:t>i §3 beskyttet natur</w:t>
      </w:r>
      <w:r w:rsidR="00222B4B" w:rsidRPr="00BC23B6">
        <w:rPr>
          <w:szCs w:val="20"/>
        </w:rPr>
        <w:t>. Ammoniakemissionen på</w:t>
      </w:r>
      <w:r w:rsidR="00F26E44" w:rsidRPr="00BC23B6">
        <w:rPr>
          <w:szCs w:val="20"/>
        </w:rPr>
        <w:t xml:space="preserve"> de øvrige </w:t>
      </w:r>
      <w:r w:rsidR="009F60A9" w:rsidRPr="00BC23B6">
        <w:t xml:space="preserve">nærtliggende registrerede </w:t>
      </w:r>
      <w:r w:rsidR="009F60A9" w:rsidRPr="00255E83">
        <w:t>§3-naturtyper</w:t>
      </w:r>
      <w:r w:rsidR="009F60A9">
        <w:t xml:space="preserve"> (fire naturpunkter)</w:t>
      </w:r>
      <w:r w:rsidR="009F60A9" w:rsidRPr="00255E83">
        <w:t xml:space="preserve"> vurderes ikke at være væsentlig, da søer og enge i området ikke vurderes at være ammoniakfølsomme pga. deres placering, hvor de vurderes at være næringsstofpåvirket som følge af nærheden til husdyrbrugets staldanlæg og dyrket mark.</w:t>
      </w:r>
    </w:p>
    <w:p w14:paraId="3D132352" w14:textId="77777777" w:rsidR="00B02172" w:rsidRPr="00FA0216" w:rsidRDefault="00B02172" w:rsidP="00B02172">
      <w:pPr>
        <w:rPr>
          <w:szCs w:val="20"/>
        </w:rPr>
      </w:pPr>
      <w:r w:rsidRPr="00FA0216">
        <w:rPr>
          <w:szCs w:val="20"/>
        </w:rPr>
        <w:t>Lys, støv og støj ændres minimalt i forhold til nuværende produktion og vurderes ikke at indvirke væsentligt på det omkringliggende miljø.</w:t>
      </w:r>
    </w:p>
    <w:p w14:paraId="223ECA72" w14:textId="5FE2966F" w:rsidR="00B02172" w:rsidRPr="00FA0216" w:rsidRDefault="00B02172" w:rsidP="00B02172">
      <w:pPr>
        <w:rPr>
          <w:szCs w:val="20"/>
        </w:rPr>
      </w:pPr>
      <w:r w:rsidRPr="00FA0216">
        <w:rPr>
          <w:szCs w:val="20"/>
        </w:rPr>
        <w:t>Antallet af transporter med afhentning af dyr til slagteri vurderes at blive øget fra 3</w:t>
      </w:r>
      <w:r w:rsidR="00FA0216" w:rsidRPr="00FA0216">
        <w:rPr>
          <w:szCs w:val="20"/>
        </w:rPr>
        <w:t>3</w:t>
      </w:r>
      <w:r w:rsidRPr="00FA0216">
        <w:rPr>
          <w:szCs w:val="20"/>
        </w:rPr>
        <w:t xml:space="preserve"> til </w:t>
      </w:r>
      <w:r w:rsidR="00FA0216" w:rsidRPr="00FA0216">
        <w:rPr>
          <w:szCs w:val="20"/>
        </w:rPr>
        <w:t>71</w:t>
      </w:r>
      <w:r w:rsidRPr="00FA0216">
        <w:rPr>
          <w:szCs w:val="20"/>
        </w:rPr>
        <w:t xml:space="preserve"> årlige transporter. Ligeledes forventes antallet af transporter i forbindelse med udbringning af flydende husdyrgødning at blive øget fra 2</w:t>
      </w:r>
      <w:r w:rsidR="00FA0216" w:rsidRPr="00FA0216">
        <w:rPr>
          <w:szCs w:val="20"/>
        </w:rPr>
        <w:t>20</w:t>
      </w:r>
      <w:r w:rsidRPr="00FA0216">
        <w:rPr>
          <w:szCs w:val="20"/>
        </w:rPr>
        <w:t xml:space="preserve"> til 3</w:t>
      </w:r>
      <w:r w:rsidR="00FA0216" w:rsidRPr="00FA0216">
        <w:rPr>
          <w:szCs w:val="20"/>
        </w:rPr>
        <w:t>50</w:t>
      </w:r>
      <w:r w:rsidRPr="00FA0216">
        <w:rPr>
          <w:szCs w:val="20"/>
        </w:rPr>
        <w:t xml:space="preserve"> årlige transporter. Antallet af øvrige transporter fra ejendommen ændres ikke som følge af det ansøgte projekt.</w:t>
      </w:r>
    </w:p>
    <w:p w14:paraId="5DE94018" w14:textId="24530031" w:rsidR="00B02172" w:rsidRPr="007729C2" w:rsidRDefault="00B02172" w:rsidP="00B02172">
      <w:pPr>
        <w:rPr>
          <w:szCs w:val="20"/>
        </w:rPr>
      </w:pPr>
      <w:r w:rsidRPr="007729C2">
        <w:rPr>
          <w:szCs w:val="20"/>
        </w:rPr>
        <w:t>Der forventes et optimeret forbrug af foder, vand og energi pr. produceret enhed i forhold til det nuværende produktionsomfang. Der forventes ikke en øget affaldsproduktion af hverken typen eller mængden pr produceret enhed. Det forventelige vil være at affaldsmængden falder pr. produktionsenhed, da der vil være færre rester at korttidsholdbare produkter, når de kan anvendes i en større produktion.</w:t>
      </w:r>
    </w:p>
    <w:p w14:paraId="584CB9E6" w14:textId="77777777" w:rsidR="00B02172" w:rsidRPr="000A4BB1" w:rsidRDefault="00B02172" w:rsidP="00B02172">
      <w:pPr>
        <w:rPr>
          <w:szCs w:val="20"/>
        </w:rPr>
      </w:pPr>
      <w:r w:rsidRPr="00D254D4">
        <w:rPr>
          <w:szCs w:val="20"/>
        </w:rPr>
        <w:t xml:space="preserve">Det vurderes at husdyrproduktionen hverken med nuværende tilladelse eller med en </w:t>
      </w:r>
      <w:r w:rsidRPr="000A4BB1">
        <w:rPr>
          <w:szCs w:val="20"/>
        </w:rPr>
        <w:t xml:space="preserve">godkendelse til det ansøgte vil få utilsigtet miljømæssige konsekvenser. </w:t>
      </w:r>
    </w:p>
    <w:p w14:paraId="12849CF3" w14:textId="77777777" w:rsidR="00B02172" w:rsidRPr="000A4BB1" w:rsidRDefault="00B02172" w:rsidP="00B02172">
      <w:r w:rsidRPr="000A4BB1">
        <w:t>Med godkendelsen er der en frist på 6 år til at gennemføre det ansøgte projekt.</w:t>
      </w:r>
    </w:p>
    <w:p w14:paraId="4B1BCF4C" w14:textId="57C00E21" w:rsidR="00FB02E5" w:rsidRDefault="00B02172" w:rsidP="00C3116A">
      <w:pPr>
        <w:rPr>
          <w:color w:val="FF0000"/>
        </w:rPr>
      </w:pPr>
      <w:r w:rsidRPr="000A4BB1">
        <w:t xml:space="preserve">I det ansøgte projekt skal der foretages bygningsmæssige ændringer. Godkendelsen vil derfor først anses som fuldt udnyttet når alle tiltag og bygningsmæssige ændringer er implementeret. Byggeriet </w:t>
      </w:r>
      <w:r w:rsidRPr="000A4BB1">
        <w:rPr>
          <w:u w:val="single"/>
        </w:rPr>
        <w:t>skal være færdigmeldt</w:t>
      </w:r>
      <w:r w:rsidRPr="000A4BB1">
        <w:t xml:space="preserve"> indenfor de 6 år fra godkendelsesdatoen i sidste instans. Udnyttelse af godkendelsen erstatter alle tidligere tilladelser og godkendelser på ejendommen.</w:t>
      </w:r>
      <w:bookmarkEnd w:id="24"/>
      <w:r w:rsidR="00FB02E5">
        <w:rPr>
          <w:color w:val="FF0000"/>
        </w:rPr>
        <w:br w:type="page"/>
      </w:r>
    </w:p>
    <w:p w14:paraId="2CCB30AB" w14:textId="36E28413" w:rsidR="00170CC6" w:rsidRDefault="00170CC6" w:rsidP="006926AF">
      <w:pPr>
        <w:pStyle w:val="Overskrift1"/>
      </w:pPr>
      <w:bookmarkStart w:id="25" w:name="_Hlk81316361"/>
      <w:bookmarkStart w:id="26" w:name="_Toc11232475"/>
      <w:bookmarkStart w:id="27" w:name="_Toc11232777"/>
      <w:bookmarkStart w:id="28" w:name="_Toc140135455"/>
      <w:bookmarkEnd w:id="10"/>
      <w:r>
        <w:lastRenderedPageBreak/>
        <w:t>Oplysninger om husdyrbruget og det ansøgte (B</w:t>
      </w:r>
      <w:r w:rsidR="008E0A73">
        <w:t xml:space="preserve">, </w:t>
      </w:r>
      <w:r w:rsidR="00BE4DF7">
        <w:t>E</w:t>
      </w:r>
      <w:r w:rsidR="008E0A73">
        <w:t>1a</w:t>
      </w:r>
      <w:r>
        <w:t>)</w:t>
      </w:r>
      <w:bookmarkEnd w:id="28"/>
    </w:p>
    <w:bookmarkEnd w:id="25"/>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5ECBAA30" w14:textId="2EB5A340" w:rsidR="00AF2845"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4217DE29" w:rsidR="002B7225" w:rsidRPr="00881DF8" w:rsidRDefault="008E0A73" w:rsidP="002B7225">
            <w:pPr>
              <w:jc w:val="left"/>
              <w:rPr>
                <w:noProof/>
                <w:highlight w:val="yellow"/>
              </w:rPr>
            </w:pPr>
            <w:r>
              <w:rPr>
                <w:noProof/>
              </w:rPr>
              <mc:AlternateContent>
                <mc:Choice Requires="wps">
                  <w:drawing>
                    <wp:anchor distT="0" distB="0" distL="114300" distR="114300" simplePos="0" relativeHeight="251849728" behindDoc="0" locked="0" layoutInCell="1" allowOverlap="1" wp14:anchorId="2FE8291F" wp14:editId="7CA4E17E">
                      <wp:simplePos x="0" y="0"/>
                      <wp:positionH relativeFrom="column">
                        <wp:posOffset>4683760</wp:posOffset>
                      </wp:positionH>
                      <wp:positionV relativeFrom="paragraph">
                        <wp:posOffset>206375</wp:posOffset>
                      </wp:positionV>
                      <wp:extent cx="1323975" cy="714375"/>
                      <wp:effectExtent l="0" t="0" r="28575" b="28575"/>
                      <wp:wrapNone/>
                      <wp:docPr id="7" name="Tekstfelt 7"/>
                      <wp:cNvGraphicFramePr/>
                      <a:graphic xmlns:a="http://schemas.openxmlformats.org/drawingml/2006/main">
                        <a:graphicData uri="http://schemas.microsoft.com/office/word/2010/wordprocessingShape">
                          <wps:wsp>
                            <wps:cNvSpPr txBox="1"/>
                            <wps:spPr>
                              <a:xfrm>
                                <a:off x="0" y="0"/>
                                <a:ext cx="1323975" cy="714375"/>
                              </a:xfrm>
                              <a:prstGeom prst="rect">
                                <a:avLst/>
                              </a:prstGeom>
                              <a:solidFill>
                                <a:schemeClr val="lt1"/>
                              </a:solidFill>
                              <a:ln w="6350">
                                <a:solidFill>
                                  <a:prstClr val="black"/>
                                </a:solidFill>
                              </a:ln>
                            </wps:spPr>
                            <wps:txbx>
                              <w:txbxContent>
                                <w:p w14:paraId="2989FE8F" w14:textId="5C018DE1" w:rsidR="004650E3" w:rsidRPr="00E41509" w:rsidRDefault="00E41509" w:rsidP="002B7225">
                                  <w:pPr>
                                    <w:rPr>
                                      <w:sz w:val="18"/>
                                      <w:szCs w:val="18"/>
                                    </w:rPr>
                                  </w:pPr>
                                  <w:r w:rsidRPr="00E41509">
                                    <w:rPr>
                                      <w:sz w:val="18"/>
                                      <w:szCs w:val="18"/>
                                    </w:rPr>
                                    <w:t>Nye og e</w:t>
                                  </w:r>
                                  <w:r w:rsidR="004650E3" w:rsidRPr="00E41509">
                                    <w:rPr>
                                      <w:sz w:val="18"/>
                                      <w:szCs w:val="18"/>
                                    </w:rPr>
                                    <w:t>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368.8pt;margin-top:16.25pt;width:104.25pt;height:56.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" fillcolor="white [3201]" strokeweight=".5pt">
                      <v:textbox>
                        <w:txbxContent>
                          <w:p w14:paraId="2989FE8F" w14:textId="5C018DE1" w:rsidR="004650E3" w:rsidRPr="00E41509" w:rsidRDefault="00E41509" w:rsidP="002B7225">
                            <w:pPr>
                              <w:rPr>
                                <w:sz w:val="18"/>
                                <w:szCs w:val="18"/>
                              </w:rPr>
                            </w:pPr>
                            <w:r w:rsidRPr="00E41509">
                              <w:rPr>
                                <w:sz w:val="18"/>
                                <w:szCs w:val="18"/>
                              </w:rPr>
                              <w:t>Nye og e</w:t>
                            </w:r>
                            <w:r w:rsidR="004650E3" w:rsidRPr="00E41509">
                              <w:rPr>
                                <w:sz w:val="18"/>
                                <w:szCs w:val="18"/>
                              </w:rPr>
                              <w:t>ksisterende anlæg uden fysiske ændringer i bygningsdelen</w:t>
                            </w:r>
                          </w:p>
                        </w:txbxContent>
                      </v:textbox>
                    </v:shape>
                  </w:pict>
                </mc:Fallback>
              </mc:AlternateContent>
            </w:r>
            <w:r w:rsidR="00215E78" w:rsidRPr="00215E78">
              <w:rPr>
                <w:noProof/>
              </w:rPr>
              <w:drawing>
                <wp:inline distT="0" distB="0" distL="0" distR="0" wp14:anchorId="28B29FCA" wp14:editId="67A8DA81">
                  <wp:extent cx="6120765" cy="50482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5048250"/>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7138454"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29" w:name="_Hlk81316381"/>
      <w:bookmarkStart w:id="30" w:name="_Toc140135456"/>
      <w:r w:rsidRPr="0016072E">
        <w:t>Indretning og drift af anlæg</w:t>
      </w:r>
      <w:bookmarkEnd w:id="26"/>
      <w:bookmarkEnd w:id="27"/>
      <w:r w:rsidR="00725DEE">
        <w:t xml:space="preserve"> (B1)</w:t>
      </w:r>
      <w:bookmarkEnd w:id="30"/>
    </w:p>
    <w:p w14:paraId="71EBFEEC" w14:textId="1E732030" w:rsidR="004129E6" w:rsidRPr="004129E6" w:rsidRDefault="004129E6" w:rsidP="004129E6">
      <w:pPr>
        <w:pStyle w:val="Overskrift3"/>
        <w:jc w:val="left"/>
      </w:pPr>
      <w:r>
        <w:t xml:space="preserve"> </w:t>
      </w:r>
      <w:bookmarkStart w:id="31" w:name="_Toc140135457"/>
      <w:r w:rsidR="002A1B91">
        <w:t>Ansøgt drift i forhold til tidligere godkendelser</w:t>
      </w:r>
      <w:bookmarkEnd w:id="31"/>
      <w:r w:rsidR="002A1B91">
        <w:t xml:space="preserve"> </w:t>
      </w:r>
      <w:r>
        <w:br/>
      </w:r>
    </w:p>
    <w:bookmarkEnd w:id="29"/>
    <w:p w14:paraId="2227DC8C" w14:textId="77777777" w:rsidR="002A1B91" w:rsidRDefault="002A1B91" w:rsidP="002A1B91">
      <w:pPr>
        <w:spacing w:after="0"/>
        <w:rPr>
          <w:b/>
          <w:i/>
        </w:rPr>
      </w:pPr>
      <w:r w:rsidRPr="00341EDB">
        <w:rPr>
          <w:b/>
          <w:i/>
        </w:rPr>
        <w:t>8-års</w:t>
      </w:r>
      <w:r>
        <w:rPr>
          <w:b/>
          <w:i/>
        </w:rPr>
        <w:t xml:space="preserve"> </w:t>
      </w:r>
      <w:r w:rsidRPr="00341EDB">
        <w:rPr>
          <w:b/>
          <w:i/>
        </w:rPr>
        <w:t>drift</w:t>
      </w:r>
    </w:p>
    <w:p w14:paraId="6E449ED4" w14:textId="77777777" w:rsidR="002A1B91" w:rsidRDefault="002A1B91" w:rsidP="002A1B91">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598E1F27" w14:textId="77777777" w:rsidR="002A1B91" w:rsidRPr="00000DF0" w:rsidRDefault="002A1B91" w:rsidP="002A1B91">
      <w:bookmarkStart w:id="32" w:name="_Hlk120873905"/>
      <w:r w:rsidRPr="00000DF0">
        <w:t xml:space="preserve">List produktionstilladelser indtil 8 års drift. </w:t>
      </w:r>
    </w:p>
    <w:p w14:paraId="18E1FB31" w14:textId="594009EB" w:rsidR="002A1B91" w:rsidRPr="00000DF0" w:rsidRDefault="002A1B91" w:rsidP="00000DF0">
      <w:pPr>
        <w:pStyle w:val="Listeafsnit"/>
        <w:numPr>
          <w:ilvl w:val="0"/>
          <w:numId w:val="30"/>
        </w:numPr>
      </w:pPr>
      <w:r w:rsidRPr="00000DF0">
        <w:t>I 201</w:t>
      </w:r>
      <w:r w:rsidR="0056612C" w:rsidRPr="00000DF0">
        <w:t>5</w:t>
      </w:r>
      <w:r w:rsidRPr="00000DF0">
        <w:t xml:space="preserve"> var der tilladelse til en produktion med </w:t>
      </w:r>
      <w:r w:rsidR="0056612C" w:rsidRPr="00000DF0">
        <w:t>6.000 smågrise (17-32 kg) og 6.000 slagtegrise (32-108 kg)</w:t>
      </w:r>
      <w:r w:rsidR="00AE10D7">
        <w:t>, meddelt 23. februar 2015.</w:t>
      </w:r>
      <w:r w:rsidRPr="00000DF0">
        <w:t xml:space="preserve"> Dyreholdet var opstaldet i samme staldanlæg som anvendes i nudrift.</w:t>
      </w:r>
    </w:p>
    <w:p w14:paraId="306E36D5" w14:textId="218D3170" w:rsidR="002A1B91" w:rsidRPr="00000DF0" w:rsidRDefault="002A1B91" w:rsidP="002A1B91">
      <w:r w:rsidRPr="00000DF0">
        <w:lastRenderedPageBreak/>
        <w:t xml:space="preserve">Produktionstilladelsen </w:t>
      </w:r>
      <w:r w:rsidR="001F5E15" w:rsidRPr="00000DF0">
        <w:t>af</w:t>
      </w:r>
      <w:r w:rsidR="00000DF0" w:rsidRPr="00000DF0">
        <w:t xml:space="preserve"> 23. februar 2015</w:t>
      </w:r>
      <w:r w:rsidRPr="00000DF0">
        <w:t xml:space="preserve"> definerer 8-års driften.</w:t>
      </w:r>
    </w:p>
    <w:bookmarkEnd w:id="32"/>
    <w:p w14:paraId="54B32B1D" w14:textId="189347CC" w:rsidR="00921B50" w:rsidRPr="00F41DD5" w:rsidRDefault="00E27C7F" w:rsidP="00921B50">
      <w:pPr>
        <w:jc w:val="left"/>
      </w:pPr>
      <w:r w:rsidRPr="004F7D0F">
        <w:rPr>
          <w:b/>
          <w:i/>
        </w:rPr>
        <w:t>Nudrift</w:t>
      </w:r>
      <w:r>
        <w:br/>
      </w:r>
      <w:r w:rsidR="00921B50" w:rsidRPr="00F41DD5">
        <w:t xml:space="preserve">På ejendommen </w:t>
      </w:r>
      <w:r w:rsidR="00000DF0" w:rsidRPr="00F41DD5">
        <w:t>Luneborgvej 134</w:t>
      </w:r>
      <w:r w:rsidR="00921B50" w:rsidRPr="00F41DD5">
        <w:t xml:space="preserve"> er der tilladelse til en produktion med </w:t>
      </w:r>
      <w:r w:rsidR="00000DF0" w:rsidRPr="00F41DD5">
        <w:t>6.000 smågrise (17-32 kg) og 6.000 slagtegrise (32-108 kg)</w:t>
      </w:r>
      <w:r w:rsidR="00921B50" w:rsidRPr="00F41DD5">
        <w:t xml:space="preserve">. Produktionstilladelsen er meddelt den </w:t>
      </w:r>
      <w:r w:rsidR="00F41DD5" w:rsidRPr="00F41DD5">
        <w:t>23. februar 2015</w:t>
      </w:r>
      <w:r w:rsidR="00921B50" w:rsidRPr="00F41DD5">
        <w:t xml:space="preserve"> som en §11 miljøgodkendelse. Godkendelsen er udnyttet. </w:t>
      </w:r>
    </w:p>
    <w:p w14:paraId="60E5FA2D" w14:textId="210DB268" w:rsidR="00286CB5" w:rsidRPr="001604AA" w:rsidRDefault="00352697" w:rsidP="00A728B4">
      <w:r w:rsidRPr="001604AA">
        <w:t>I den eksisterende godkendelse indgår staldafsnit</w:t>
      </w:r>
      <w:r w:rsidR="008B409F" w:rsidRPr="001604AA">
        <w:t xml:space="preserve"> 1 og 2</w:t>
      </w:r>
      <w:r w:rsidR="00286CB5" w:rsidRPr="001604AA">
        <w:t>, som indgår i denne ansøgning og</w:t>
      </w:r>
      <w:r w:rsidR="00985F31" w:rsidRPr="001604AA">
        <w:t xml:space="preserve"> som ses i situationsplanen</w:t>
      </w:r>
      <w:r w:rsidR="00286CB5" w:rsidRPr="001604AA">
        <w:t xml:space="preserve"> ovenfor</w:t>
      </w:r>
      <w:r w:rsidRPr="001604AA">
        <w:t xml:space="preserve">. </w:t>
      </w:r>
      <w:r w:rsidR="00221889" w:rsidRPr="001604AA">
        <w:t xml:space="preserve">Husdyrbrugets anlæg består </w:t>
      </w:r>
      <w:r w:rsidR="00606D2B" w:rsidRPr="001604AA">
        <w:t xml:space="preserve">derudover </w:t>
      </w:r>
      <w:r w:rsidR="00221889" w:rsidRPr="001604AA">
        <w:t xml:space="preserve">af: </w:t>
      </w:r>
      <w:r w:rsidR="00F73233" w:rsidRPr="001604AA">
        <w:t>to</w:t>
      </w:r>
      <w:r w:rsidR="00286CB5" w:rsidRPr="001604AA">
        <w:t xml:space="preserve"> </w:t>
      </w:r>
      <w:r w:rsidR="00D10871" w:rsidRPr="001604AA">
        <w:t>gyllebeholdere</w:t>
      </w:r>
      <w:r w:rsidR="00091C12" w:rsidRPr="001604AA">
        <w:t>,</w:t>
      </w:r>
      <w:r w:rsidR="00761507" w:rsidRPr="001604AA">
        <w:t xml:space="preserve"> </w:t>
      </w:r>
      <w:r w:rsidR="00F73233" w:rsidRPr="001604AA">
        <w:t>to</w:t>
      </w:r>
      <w:r w:rsidR="00606D2B" w:rsidRPr="001604AA">
        <w:t xml:space="preserve"> udendørs siloer til foder</w:t>
      </w:r>
      <w:r w:rsidR="00091C12" w:rsidRPr="001604AA">
        <w:t xml:space="preserve"> og foderrum</w:t>
      </w:r>
      <w:r w:rsidR="00286CB5" w:rsidRPr="001604AA">
        <w:t xml:space="preserve">. </w:t>
      </w:r>
    </w:p>
    <w:p w14:paraId="0C6E7E61" w14:textId="401B936A" w:rsidR="00985523" w:rsidRPr="001604AA" w:rsidRDefault="00286CB5" w:rsidP="00A728B4">
      <w:r w:rsidRPr="001604AA">
        <w:t>Der er ingen</w:t>
      </w:r>
      <w:r w:rsidR="00DB2263" w:rsidRPr="001604AA">
        <w:t xml:space="preserve"> foderlade</w:t>
      </w:r>
      <w:r w:rsidRPr="001604AA">
        <w:t xml:space="preserve"> med indblæsning af foder eller korntørring på ejendommen. På ejendommen fodres med færdigfoder, som leveres direkte i de </w:t>
      </w:r>
      <w:r w:rsidR="001604AA" w:rsidRPr="001604AA">
        <w:t>to</w:t>
      </w:r>
      <w:r w:rsidRPr="001604AA">
        <w:t xml:space="preserve"> fodersiloer.</w:t>
      </w:r>
    </w:p>
    <w:p w14:paraId="634971DC" w14:textId="6425176C" w:rsidR="008B0098" w:rsidRPr="00191977" w:rsidRDefault="00D10871" w:rsidP="008B0098">
      <w:pPr>
        <w:jc w:val="left"/>
      </w:pPr>
      <w:r w:rsidRPr="00191977">
        <w:t xml:space="preserve">Jordene tilhørende ejendommen drives fra en anden ejendom </w:t>
      </w:r>
      <w:r w:rsidR="00191977" w:rsidRPr="00191977">
        <w:t>Gammel Vråvej 32</w:t>
      </w:r>
      <w:r w:rsidRPr="00191977">
        <w:t xml:space="preserve"> under bedriften</w:t>
      </w:r>
      <w:r w:rsidR="00985F31" w:rsidRPr="00191977">
        <w:t xml:space="preserve">. </w:t>
      </w:r>
      <w:r w:rsidR="008B0098" w:rsidRPr="00191977">
        <w:t>Der er således ikke langtidsopbevaring af kemikalier til markbrug eller olietank til markdiesel.</w:t>
      </w:r>
    </w:p>
    <w:p w14:paraId="506D3A2C" w14:textId="77777777" w:rsidR="001A7600" w:rsidRDefault="00E27C7F" w:rsidP="001A7600">
      <w:pPr>
        <w:spacing w:after="0"/>
        <w:rPr>
          <w:rStyle w:val="Overskrift5Tegn"/>
        </w:rPr>
      </w:pPr>
      <w:r w:rsidRPr="00BE0558">
        <w:rPr>
          <w:rStyle w:val="Overskrift5Tegn"/>
        </w:rPr>
        <w:t>Ansøgt drift</w:t>
      </w:r>
    </w:p>
    <w:p w14:paraId="3C583B1C" w14:textId="1B7C736E" w:rsidR="0054351E" w:rsidRDefault="00F219CA" w:rsidP="001A7600">
      <w:bookmarkStart w:id="33" w:name="_Hlk80791707"/>
      <w:r w:rsidRPr="00286CB5">
        <w:t xml:space="preserve">Der foretages ingen fysiske ændringer </w:t>
      </w:r>
      <w:r w:rsidR="00286CB5" w:rsidRPr="00286CB5">
        <w:t>af</w:t>
      </w:r>
      <w:r w:rsidR="0054351E">
        <w:t xml:space="preserve"> eksisterende</w:t>
      </w:r>
      <w:r w:rsidR="00286CB5" w:rsidRPr="00286CB5">
        <w:t xml:space="preserve"> bygninger </w:t>
      </w:r>
      <w:r w:rsidRPr="00286CB5">
        <w:t>på ejendommen</w:t>
      </w:r>
      <w:r w:rsidR="00286CB5" w:rsidRPr="00286CB5">
        <w:t>. Der ændres ligeledes ikke på anvendelsen af de enkelte bygninger</w:t>
      </w:r>
      <w:r w:rsidR="00176EF6">
        <w:t xml:space="preserve"> </w:t>
      </w:r>
      <w:r w:rsidR="00176EF6" w:rsidRPr="00286CB5">
        <w:t>eller foretages ændringer i udformning af de eksisterende staldafsnit</w:t>
      </w:r>
      <w:r w:rsidRPr="00286CB5">
        <w:t xml:space="preserve">. </w:t>
      </w:r>
    </w:p>
    <w:p w14:paraId="171E19BD" w14:textId="7624D891" w:rsidR="00286CB5" w:rsidRPr="00286CB5" w:rsidRDefault="00ED6F2D" w:rsidP="001A7600">
      <w:r w:rsidRPr="00286CB5">
        <w:t xml:space="preserve">Der opføres </w:t>
      </w:r>
      <w:r w:rsidR="003D23FE" w:rsidRPr="00286CB5">
        <w:t>nyt byggeri</w:t>
      </w:r>
      <w:r w:rsidR="00176EF6">
        <w:t xml:space="preserve"> i form af en ny stald</w:t>
      </w:r>
      <w:r w:rsidR="00161042">
        <w:t xml:space="preserve"> 3</w:t>
      </w:r>
      <w:r w:rsidR="00D332B1">
        <w:t>, et nyt forrum</w:t>
      </w:r>
      <w:r w:rsidR="00DE216A">
        <w:t>, en ny vaskeplad</w:t>
      </w:r>
      <w:r w:rsidR="00457B69">
        <w:t>s</w:t>
      </w:r>
      <w:r w:rsidR="00161042">
        <w:t xml:space="preserve">, </w:t>
      </w:r>
      <w:r w:rsidR="00161042" w:rsidRPr="006A6242">
        <w:t xml:space="preserve">opstilling af </w:t>
      </w:r>
      <w:r w:rsidR="00695DD9" w:rsidRPr="006A6242">
        <w:t>fire</w:t>
      </w:r>
      <w:r w:rsidR="00161042" w:rsidRPr="006A6242">
        <w:t xml:space="preserve"> </w:t>
      </w:r>
      <w:r w:rsidR="00161042">
        <w:t>nye fodersiloer á 32 m</w:t>
      </w:r>
      <w:r w:rsidR="00161042">
        <w:rPr>
          <w:vertAlign w:val="superscript"/>
        </w:rPr>
        <w:t>3</w:t>
      </w:r>
      <w:r w:rsidR="00EC229C">
        <w:t xml:space="preserve"> og</w:t>
      </w:r>
      <w:r w:rsidR="00457B69">
        <w:t xml:space="preserve"> opførelse af</w:t>
      </w:r>
      <w:r w:rsidR="00EC229C">
        <w:t xml:space="preserve"> en ny gyllebeholder á 3.000 m</w:t>
      </w:r>
      <w:r w:rsidR="00EC229C">
        <w:rPr>
          <w:vertAlign w:val="superscript"/>
        </w:rPr>
        <w:t>3</w:t>
      </w:r>
      <w:r w:rsidR="00EC229C">
        <w:t xml:space="preserve"> med</w:t>
      </w:r>
      <w:r w:rsidR="00512528">
        <w:t xml:space="preserve"> mulighed for</w:t>
      </w:r>
      <w:r w:rsidR="00EC229C">
        <w:t xml:space="preserve"> teltoverdækning som et frivilligt tiltag.</w:t>
      </w:r>
    </w:p>
    <w:p w14:paraId="59563CD4" w14:textId="23FB2275" w:rsidR="00F219CA" w:rsidRPr="00286CB5" w:rsidRDefault="00286CB5" w:rsidP="001A7600">
      <w:bookmarkStart w:id="34" w:name="_Hlk80791749"/>
      <w:bookmarkEnd w:id="33"/>
      <w:r w:rsidRPr="00286CB5">
        <w:t xml:space="preserve">Projektet søges for at få mulighed for en fleksibel produktion i dele af staldarealet. Ved en fleksibel produktion kan der i det enkelte staldafsnit være en produktion </w:t>
      </w:r>
      <w:bookmarkEnd w:id="34"/>
      <w:r w:rsidRPr="00286CB5">
        <w:t xml:space="preserve">af dyr fra fravænningsvægt til slagtning. </w:t>
      </w:r>
    </w:p>
    <w:p w14:paraId="593D8AD9" w14:textId="2340F6F8" w:rsidR="00A87807" w:rsidRPr="00111406" w:rsidRDefault="00A87807" w:rsidP="00B8326B">
      <w:bookmarkStart w:id="35" w:name="_Hlk33534466"/>
      <w:r w:rsidRPr="00111406">
        <w:t>Der søges om</w:t>
      </w:r>
      <w:r w:rsidR="00A728B4" w:rsidRPr="00111406">
        <w:t xml:space="preserve"> en Flex</w:t>
      </w:r>
      <w:r w:rsidR="000744D5" w:rsidRPr="00111406">
        <w:t>gruppe</w:t>
      </w:r>
      <w:r w:rsidR="00A728B4" w:rsidRPr="00111406">
        <w:t xml:space="preserve"> i forhold til dyretype</w:t>
      </w:r>
      <w:r w:rsidRPr="00111406">
        <w:t>:</w:t>
      </w:r>
    </w:p>
    <w:p w14:paraId="5328F186" w14:textId="7215ED46" w:rsidR="00A87807" w:rsidRPr="00111406" w:rsidRDefault="00A87807" w:rsidP="00B8326B">
      <w:pPr>
        <w:pStyle w:val="Listeafsnit"/>
        <w:numPr>
          <w:ilvl w:val="0"/>
          <w:numId w:val="12"/>
        </w:numPr>
      </w:pPr>
      <w:r w:rsidRPr="00111406">
        <w:t>Flex</w:t>
      </w:r>
      <w:r w:rsidR="000744D5" w:rsidRPr="00111406">
        <w:t>gruppe</w:t>
      </w:r>
      <w:r w:rsidRPr="00111406">
        <w:t xml:space="preserve"> med smågrise og slagtegrise i</w:t>
      </w:r>
      <w:r w:rsidR="00286CB5" w:rsidRPr="00111406">
        <w:t xml:space="preserve"> stald </w:t>
      </w:r>
      <w:r w:rsidR="00111406" w:rsidRPr="00111406">
        <w:t>1 og 3</w:t>
      </w:r>
      <w:r w:rsidRPr="00111406">
        <w:t xml:space="preserve">. </w:t>
      </w:r>
    </w:p>
    <w:bookmarkEnd w:id="35"/>
    <w:p w14:paraId="19F57992" w14:textId="31781FEF" w:rsidR="00AC4143" w:rsidRPr="0097118F" w:rsidRDefault="00AC4143" w:rsidP="00AC4143">
      <w:r w:rsidRPr="0097118F">
        <w:t xml:space="preserve">Projektet forudsætter ikke om dispensationer fra generel </w:t>
      </w:r>
      <w:r w:rsidR="0023741D" w:rsidRPr="0097118F">
        <w:t>lovgivning.</w:t>
      </w:r>
    </w:p>
    <w:p w14:paraId="7DDFD4BA" w14:textId="7510BBBA" w:rsidR="00DC010E" w:rsidRPr="00512528" w:rsidRDefault="00DC010E" w:rsidP="001A7600">
      <w:bookmarkStart w:id="36" w:name="_Hlk120873553"/>
      <w:bookmarkStart w:id="37" w:name="_Hlk40687532"/>
      <w:r w:rsidRPr="00512528">
        <w:t>Andre tilladelser:</w:t>
      </w:r>
    </w:p>
    <w:p w14:paraId="1189D3BA" w14:textId="29FE3BD1" w:rsidR="00DC010E" w:rsidRPr="00512528" w:rsidRDefault="00BC749F" w:rsidP="001A7600">
      <w:pPr>
        <w:pStyle w:val="Listeafsnit"/>
        <w:numPr>
          <w:ilvl w:val="0"/>
          <w:numId w:val="11"/>
        </w:numPr>
      </w:pPr>
      <w:r w:rsidRPr="00512528">
        <w:t xml:space="preserve">Før nyt byggeri </w:t>
      </w:r>
      <w:r w:rsidR="00041B11" w:rsidRPr="00512528">
        <w:t>igangsættes,</w:t>
      </w:r>
      <w:r w:rsidRPr="00512528">
        <w:t xml:space="preserve"> </w:t>
      </w:r>
      <w:r w:rsidR="00041B11" w:rsidRPr="00512528">
        <w:t xml:space="preserve">vil der blive søgt om </w:t>
      </w:r>
      <w:r w:rsidRPr="00512528">
        <w:t xml:space="preserve">byggetilladelse til dette og denne skal være meddelt. </w:t>
      </w:r>
    </w:p>
    <w:p w14:paraId="7FC8CB62" w14:textId="38000A8D" w:rsidR="006D74A8" w:rsidRPr="00512528" w:rsidRDefault="00B631D0" w:rsidP="00E26392">
      <w:pPr>
        <w:pStyle w:val="Listeafsnit"/>
        <w:numPr>
          <w:ilvl w:val="0"/>
          <w:numId w:val="11"/>
        </w:numPr>
      </w:pPr>
      <w:r w:rsidRPr="00512528">
        <w:t xml:space="preserve">Der </w:t>
      </w:r>
      <w:r w:rsidR="00041B11" w:rsidRPr="00512528">
        <w:t xml:space="preserve">vil blive søgt om særskilt </w:t>
      </w:r>
      <w:r w:rsidRPr="00512528">
        <w:t xml:space="preserve">udledning af tagvand fra </w:t>
      </w:r>
      <w:r w:rsidR="00BC749F" w:rsidRPr="00512528">
        <w:t>nye driftbygninger</w:t>
      </w:r>
      <w:r w:rsidRPr="00512528">
        <w:t>.</w:t>
      </w:r>
    </w:p>
    <w:bookmarkEnd w:id="36"/>
    <w:p w14:paraId="5306E0E2" w14:textId="77777777" w:rsidR="00A17C19" w:rsidRPr="00E26392" w:rsidRDefault="00A17C19" w:rsidP="001A7600">
      <w:pPr>
        <w:spacing w:after="0"/>
        <w:rPr>
          <w:u w:val="single"/>
        </w:rPr>
      </w:pPr>
      <w:r w:rsidRPr="00E26392">
        <w:rPr>
          <w:u w:val="single"/>
        </w:rPr>
        <w:t>Ibrugtagning af godkendelsen</w:t>
      </w:r>
    </w:p>
    <w:p w14:paraId="14237CA4" w14:textId="7558D35C" w:rsidR="007B5186" w:rsidRPr="00512528" w:rsidRDefault="007B5186" w:rsidP="00A17C19">
      <w:r w:rsidRPr="00512528">
        <w:t>Med godkendelsen er der en frist på 6 år til at gennemføre det ansøgte projekt med byggeri. Dvs. byggeriet skal være færdigmeldt indenfor 6 år fra godkendelsesdatoen i sidste instans.</w:t>
      </w:r>
    </w:p>
    <w:p w14:paraId="3EB920C8" w14:textId="15A17BD2" w:rsidR="006926AF" w:rsidRDefault="006926AF" w:rsidP="003F7A77">
      <w:pPr>
        <w:pStyle w:val="Overskrift3"/>
      </w:pPr>
      <w:bookmarkStart w:id="38" w:name="_Toc8282056"/>
      <w:bookmarkStart w:id="39" w:name="_Toc11232476"/>
      <w:bookmarkStart w:id="40" w:name="_Toc11232778"/>
      <w:bookmarkStart w:id="41" w:name="_Hlk81316400"/>
      <w:bookmarkStart w:id="42" w:name="_Toc140135458"/>
      <w:bookmarkEnd w:id="37"/>
      <w:r w:rsidRPr="0016072E">
        <w:t>Produktionsareal, staldsystem</w:t>
      </w:r>
      <w:r w:rsidR="004F7791">
        <w:t>,</w:t>
      </w:r>
      <w:r w:rsidRPr="0016072E">
        <w:t xml:space="preserve"> dyretype</w:t>
      </w:r>
      <w:bookmarkEnd w:id="38"/>
      <w:bookmarkEnd w:id="39"/>
      <w:bookmarkEnd w:id="40"/>
      <w:r w:rsidR="004F7791">
        <w:t xml:space="preserve"> og miljøteknologi</w:t>
      </w:r>
      <w:bookmarkEnd w:id="42"/>
    </w:p>
    <w:bookmarkEnd w:id="41"/>
    <w:p w14:paraId="7EC6E470" w14:textId="75281AA8" w:rsidR="00D4250B" w:rsidRDefault="004900B3" w:rsidP="00B8326B">
      <w:r>
        <w:br/>
      </w:r>
      <w:bookmarkStart w:id="43"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3"/>
    </w:p>
    <w:p w14:paraId="33C7A5F6" w14:textId="4A751316" w:rsidR="00C27161" w:rsidRPr="00AF2954" w:rsidRDefault="00C83791" w:rsidP="00C27161">
      <w:r w:rsidRPr="00AF2954">
        <w:t xml:space="preserve">Det samlede produktionsareal </w:t>
      </w:r>
      <w:r w:rsidR="00CF08DE" w:rsidRPr="00AF2954">
        <w:t>i ansøgt drift er</w:t>
      </w:r>
      <w:r w:rsidRPr="00AF2954">
        <w:t xml:space="preserve"> opgjort til </w:t>
      </w:r>
      <w:r w:rsidR="00672A81" w:rsidRPr="00AF2954">
        <w:t>2.</w:t>
      </w:r>
      <w:r w:rsidR="00032D97">
        <w:t>3</w:t>
      </w:r>
      <w:r w:rsidR="00A5204A">
        <w:t>34</w:t>
      </w:r>
      <w:r w:rsidRPr="00AF2954">
        <w:t xml:space="preserve"> m</w:t>
      </w:r>
      <w:r w:rsidR="00E43830" w:rsidRPr="00AF2954">
        <w:rPr>
          <w:vertAlign w:val="superscript"/>
        </w:rPr>
        <w:t>2</w:t>
      </w:r>
      <w:r w:rsidR="00DC010E" w:rsidRPr="00AF2954">
        <w:t xml:space="preserve">. </w:t>
      </w:r>
      <w:r w:rsidR="00E43830" w:rsidRPr="00AF2954">
        <w:t xml:space="preserve">Anlæggets kapacitet svarer til </w:t>
      </w:r>
      <w:r w:rsidR="00672A81" w:rsidRPr="00AF2954">
        <w:t>3.</w:t>
      </w:r>
      <w:r w:rsidR="00A5204A">
        <w:t>512</w:t>
      </w:r>
      <w:r w:rsidR="00E43830" w:rsidRPr="00AF2954">
        <w:t xml:space="preserve"> </w:t>
      </w:r>
      <w:r w:rsidR="00DC010E" w:rsidRPr="00AF2954">
        <w:t>sti</w:t>
      </w:r>
      <w:r w:rsidR="00E43830" w:rsidRPr="00AF2954">
        <w:t xml:space="preserve">pladser. </w:t>
      </w:r>
      <w:r w:rsidR="00C27161" w:rsidRPr="00AF2954">
        <w:t>Opgørelsen</w:t>
      </w:r>
      <w:r w:rsidR="00AA6168" w:rsidRPr="00AF2954">
        <w:t xml:space="preserve"> i stald 1</w:t>
      </w:r>
      <w:r w:rsidR="00C27161" w:rsidRPr="00AF2954">
        <w:t xml:space="preserve"> er inklusive inventar og foderkrybbeareal. Opgørelsen</w:t>
      </w:r>
      <w:r w:rsidR="00AF2954" w:rsidRPr="00AF2954">
        <w:t xml:space="preserve"> i stald 2 og 3</w:t>
      </w:r>
      <w:r w:rsidR="00C27161" w:rsidRPr="00AF2954">
        <w:t xml:space="preserve"> er inklusive inventar</w:t>
      </w:r>
      <w:r w:rsidR="00920BAD">
        <w:t>,</w:t>
      </w:r>
      <w:r w:rsidR="00C27161" w:rsidRPr="00AF2954">
        <w:t xml:space="preserve"> men </w:t>
      </w:r>
      <w:r w:rsidR="0023741D" w:rsidRPr="00AF2954">
        <w:t>eksklusive</w:t>
      </w:r>
      <w:r w:rsidR="00C27161" w:rsidRPr="00AF2954">
        <w:t xml:space="preserve"> foderkrybbeareal.</w:t>
      </w:r>
    </w:p>
    <w:p w14:paraId="6C9F3BD7" w14:textId="6B7F667F" w:rsidR="00C27161" w:rsidRPr="000F20CC" w:rsidRDefault="00C27161" w:rsidP="005C60D0">
      <w:r w:rsidRPr="000F20CC">
        <w:t xml:space="preserve">Produktionsarealet er opgjort ud fra tegninger og ansøgers opmåling af anlægget. Tegninger og skitser er vedlagt </w:t>
      </w:r>
      <w:r w:rsidR="0031453C" w:rsidRPr="000F20CC">
        <w:t>(se bilag).</w:t>
      </w:r>
    </w:p>
    <w:p w14:paraId="355D3B57" w14:textId="77777777" w:rsidR="006D2952" w:rsidRPr="002C211A" w:rsidRDefault="006D2952" w:rsidP="006D2952">
      <w:r w:rsidRPr="002C211A">
        <w:lastRenderedPageBreak/>
        <w:t>Alle staldafsnit opføres med delvis spaltegulv, hvor minimum 25 % af produktionsarealet i hver sti er med fast gulv uden underliggende gyllekumme.</w:t>
      </w:r>
    </w:p>
    <w:p w14:paraId="67BC042C" w14:textId="09AF52E1" w:rsidR="00C5733A" w:rsidRPr="002C211A" w:rsidRDefault="00C5733A" w:rsidP="005C60D0">
      <w:r w:rsidRPr="002C211A">
        <w:t xml:space="preserve">Produktionsarealerne i ansøgt drift fremgår af nedenstående tabel sammen med oplysninger om den faktiske gulvtype i hver stald. Der sker ingen ændringer af gulvtypen med det ansøgte. </w:t>
      </w:r>
    </w:p>
    <w:p w14:paraId="0D51086F" w14:textId="3A023053" w:rsidR="00C5733A" w:rsidRPr="00BC749F" w:rsidRDefault="003E657A" w:rsidP="005C60D0">
      <w:pPr>
        <w:rPr>
          <w:color w:val="FF0000"/>
        </w:rPr>
      </w:pPr>
      <w:r w:rsidRPr="003E657A">
        <w:rPr>
          <w:b/>
          <w:bCs/>
          <w:noProof/>
          <w:sz w:val="16"/>
          <w:szCs w:val="16"/>
        </w:rPr>
        <w:drawing>
          <wp:inline distT="0" distB="0" distL="0" distR="0" wp14:anchorId="0104C576" wp14:editId="629F4CB5">
            <wp:extent cx="6120765" cy="1283335"/>
            <wp:effectExtent l="0" t="0" r="0" b="0"/>
            <wp:docPr id="1"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skærmbillede, nummer/tal, Font/skrifttype&#10;&#10;Automatisk genereret beskrivelse"/>
                    <pic:cNvPicPr/>
                  </pic:nvPicPr>
                  <pic:blipFill>
                    <a:blip r:embed="rId17"/>
                    <a:stretch>
                      <a:fillRect/>
                    </a:stretch>
                  </pic:blipFill>
                  <pic:spPr>
                    <a:xfrm>
                      <a:off x="0" y="0"/>
                      <a:ext cx="6120765" cy="1283335"/>
                    </a:xfrm>
                    <a:prstGeom prst="rect">
                      <a:avLst/>
                    </a:prstGeom>
                  </pic:spPr>
                </pic:pic>
              </a:graphicData>
            </a:graphic>
          </wp:inline>
        </w:drawing>
      </w:r>
      <w:r w:rsidR="000B1629" w:rsidRPr="000B1629">
        <w:rPr>
          <w:b/>
          <w:bCs/>
          <w:sz w:val="16"/>
          <w:szCs w:val="16"/>
        </w:rPr>
        <w:t xml:space="preserve"> </w:t>
      </w:r>
      <w:r w:rsidR="00C5733A" w:rsidRPr="006126C0">
        <w:rPr>
          <w:b/>
          <w:bCs/>
          <w:sz w:val="16"/>
          <w:szCs w:val="16"/>
        </w:rPr>
        <w:t>Opgørelse af produktionsareal</w:t>
      </w:r>
      <w:r w:rsidR="00C5733A">
        <w:rPr>
          <w:b/>
          <w:bCs/>
          <w:sz w:val="16"/>
          <w:szCs w:val="16"/>
        </w:rPr>
        <w:t xml:space="preserve"> i ansøgt drift.</w:t>
      </w:r>
    </w:p>
    <w:p w14:paraId="292DAC21" w14:textId="77777777" w:rsidR="006D2952" w:rsidRPr="00936DE7" w:rsidRDefault="00064AC9" w:rsidP="006D2952">
      <w:pPr>
        <w:rPr>
          <w:b/>
          <w:sz w:val="16"/>
          <w:szCs w:val="16"/>
        </w:rPr>
      </w:pPr>
      <w:bookmarkStart w:id="44" w:name="_Hlk33535667"/>
      <w:r>
        <w:rPr>
          <w:color w:val="FF0000"/>
        </w:rPr>
        <w:br/>
      </w:r>
      <w:r w:rsidR="006D2952">
        <w:t xml:space="preserve">Dyretype, produktionsareal og </w:t>
      </w:r>
      <w:r w:rsidR="006D2952" w:rsidRPr="00936DE7">
        <w:t xml:space="preserve">staldsystem, samt anvendt miljøteknologi til reduktion af ammoniakemission er sammenstillet i nedenstående oversigt for </w:t>
      </w:r>
      <w:r w:rsidR="006D2952">
        <w:t>hhv. a</w:t>
      </w:r>
      <w:r w:rsidR="006D2952" w:rsidRPr="00936DE7">
        <w:t>nsøgt drift, nudrift og 8</w:t>
      </w:r>
      <w:r w:rsidR="006D2952">
        <w:t>-</w:t>
      </w:r>
      <w:r w:rsidR="006D2952"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EA5078"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4"/>
          <w:p w14:paraId="7EFC3DF5" w14:textId="77777777" w:rsidR="00C57D5D" w:rsidRPr="00EA5078" w:rsidRDefault="00C57D5D" w:rsidP="006547B3">
            <w:pPr>
              <w:ind w:left="16"/>
              <w:jc w:val="left"/>
              <w:rPr>
                <w:b/>
                <w:sz w:val="16"/>
                <w:szCs w:val="16"/>
              </w:rPr>
            </w:pPr>
            <w:r w:rsidRPr="00EA5078">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EA5078" w:rsidRDefault="00C57D5D" w:rsidP="006547B3">
            <w:pPr>
              <w:jc w:val="left"/>
              <w:rPr>
                <w:b/>
                <w:sz w:val="16"/>
                <w:szCs w:val="16"/>
              </w:rPr>
            </w:pPr>
            <w:r w:rsidRPr="00EA5078">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EA5078" w:rsidRDefault="00C57D5D" w:rsidP="006547B3">
            <w:pPr>
              <w:jc w:val="left"/>
              <w:rPr>
                <w:b/>
                <w:sz w:val="16"/>
                <w:szCs w:val="16"/>
              </w:rPr>
            </w:pPr>
            <w:r w:rsidRPr="00EA5078">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EA5078" w:rsidRDefault="00C57D5D" w:rsidP="006547B3">
            <w:pPr>
              <w:ind w:right="-11"/>
              <w:jc w:val="left"/>
              <w:rPr>
                <w:b/>
                <w:sz w:val="16"/>
                <w:szCs w:val="16"/>
              </w:rPr>
            </w:pPr>
            <w:r w:rsidRPr="00EA5078">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EA5078" w:rsidRDefault="00C57D5D" w:rsidP="006547B3">
            <w:pPr>
              <w:ind w:right="-28"/>
              <w:jc w:val="left"/>
              <w:rPr>
                <w:b/>
                <w:sz w:val="16"/>
                <w:szCs w:val="16"/>
              </w:rPr>
            </w:pPr>
            <w:r w:rsidRPr="00EA5078">
              <w:rPr>
                <w:b/>
                <w:sz w:val="16"/>
                <w:szCs w:val="16"/>
              </w:rPr>
              <w:t>Staldsystem</w:t>
            </w:r>
            <w:r w:rsidR="00025310" w:rsidRPr="00EA5078">
              <w:rPr>
                <w:b/>
                <w:sz w:val="16"/>
                <w:szCs w:val="16"/>
              </w:rPr>
              <w:t xml:space="preserve"> </w:t>
            </w:r>
            <w:r w:rsidR="00025310" w:rsidRPr="00EA5078">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EA5078" w:rsidRDefault="00C57D5D" w:rsidP="006547B3">
            <w:pPr>
              <w:jc w:val="left"/>
              <w:rPr>
                <w:b/>
                <w:sz w:val="16"/>
                <w:szCs w:val="16"/>
              </w:rPr>
            </w:pPr>
            <w:r w:rsidRPr="00EA5078">
              <w:rPr>
                <w:b/>
                <w:sz w:val="16"/>
                <w:szCs w:val="16"/>
              </w:rPr>
              <w:t>Teknologi</w:t>
            </w:r>
          </w:p>
        </w:tc>
      </w:tr>
      <w:tr w:rsidR="007124C2" w:rsidRPr="00EA5078" w14:paraId="3322A393" w14:textId="77777777" w:rsidTr="00FF493A">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67C9245B" w:rsidR="007124C2" w:rsidRPr="00EA5078" w:rsidRDefault="007124C2" w:rsidP="007124C2">
            <w:pPr>
              <w:ind w:left="16"/>
              <w:jc w:val="left"/>
              <w:rPr>
                <w:b/>
                <w:sz w:val="16"/>
                <w:szCs w:val="16"/>
              </w:rPr>
            </w:pPr>
            <w:r w:rsidRPr="00EA5078">
              <w:rPr>
                <w:b/>
                <w:sz w:val="16"/>
                <w:szCs w:val="16"/>
              </w:rPr>
              <w:t>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EA5078" w:rsidRDefault="007124C2" w:rsidP="007124C2">
            <w:pPr>
              <w:jc w:val="left"/>
              <w:rPr>
                <w:sz w:val="16"/>
                <w:szCs w:val="16"/>
              </w:rPr>
            </w:pPr>
            <w:r w:rsidRPr="00EA5078">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4176C3D5" w:rsidR="007124C2" w:rsidRPr="00EA5078" w:rsidRDefault="007124C2" w:rsidP="007124C2">
            <w:pPr>
              <w:jc w:val="left"/>
              <w:rPr>
                <w:sz w:val="16"/>
                <w:szCs w:val="16"/>
              </w:rPr>
            </w:pPr>
            <w:r w:rsidRPr="00EA5078">
              <w:rPr>
                <w:sz w:val="16"/>
                <w:szCs w:val="16"/>
              </w:rPr>
              <w:t xml:space="preserve">Flex </w:t>
            </w:r>
            <w:r w:rsidR="00E121E3">
              <w:rPr>
                <w:sz w:val="16"/>
                <w:szCs w:val="16"/>
              </w:rPr>
              <w:t>små</w:t>
            </w:r>
            <w:r w:rsidRPr="00EA5078">
              <w:rPr>
                <w:sz w:val="16"/>
                <w:szCs w:val="16"/>
              </w:rPr>
              <w:t>- og s</w:t>
            </w:r>
            <w:r w:rsidR="00E121E3">
              <w:rPr>
                <w:sz w:val="16"/>
                <w:szCs w:val="16"/>
              </w:rPr>
              <w:t>lagte</w:t>
            </w:r>
            <w:r w:rsidRPr="00EA5078">
              <w:rPr>
                <w:sz w:val="16"/>
                <w:szCs w:val="16"/>
              </w:rPr>
              <w:t>grise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340B3994" w14:textId="77777777" w:rsidR="007124C2" w:rsidRDefault="00962B28" w:rsidP="007124C2">
            <w:pPr>
              <w:ind w:right="-11"/>
              <w:jc w:val="left"/>
              <w:rPr>
                <w:sz w:val="16"/>
                <w:szCs w:val="16"/>
              </w:rPr>
            </w:pPr>
            <w:r w:rsidRPr="00EA5078">
              <w:rPr>
                <w:sz w:val="16"/>
                <w:szCs w:val="16"/>
              </w:rPr>
              <w:t>532</w:t>
            </w:r>
          </w:p>
          <w:p w14:paraId="1A1F6D38" w14:textId="5DFC4246" w:rsidR="00E121E3" w:rsidRPr="00EA5078" w:rsidRDefault="00E121E3" w:rsidP="007124C2">
            <w:pPr>
              <w:ind w:right="-11"/>
              <w:jc w:val="left"/>
              <w:rPr>
                <w:sz w:val="16"/>
                <w:szCs w:val="16"/>
              </w:rPr>
            </w:pP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05939E16" w:rsidR="007124C2" w:rsidRPr="00EA5078" w:rsidRDefault="007124C2" w:rsidP="007124C2">
            <w:pPr>
              <w:ind w:right="-28"/>
              <w:jc w:val="left"/>
              <w:rPr>
                <w:sz w:val="16"/>
                <w:szCs w:val="16"/>
              </w:rPr>
            </w:pPr>
            <w:r w:rsidRPr="00EA5078">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EA5078" w:rsidRDefault="007124C2" w:rsidP="007124C2">
            <w:pPr>
              <w:jc w:val="left"/>
              <w:rPr>
                <w:sz w:val="16"/>
                <w:szCs w:val="16"/>
              </w:rPr>
            </w:pPr>
            <w:r w:rsidRPr="00EA5078">
              <w:rPr>
                <w:sz w:val="16"/>
                <w:szCs w:val="16"/>
              </w:rPr>
              <w:t>-</w:t>
            </w:r>
          </w:p>
        </w:tc>
      </w:tr>
      <w:tr w:rsidR="007124C2" w:rsidRPr="00EA5078" w14:paraId="24CA470D" w14:textId="77777777" w:rsidTr="00FF493A">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7124C2" w:rsidRPr="00EA5078" w:rsidRDefault="007124C2" w:rsidP="007124C2">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7124C2" w:rsidRPr="00EA5078" w:rsidRDefault="007124C2" w:rsidP="007124C2">
            <w:pPr>
              <w:jc w:val="left"/>
              <w:rPr>
                <w:sz w:val="16"/>
                <w:szCs w:val="16"/>
              </w:rPr>
            </w:pPr>
            <w:r w:rsidRPr="00EA5078">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7F2FFE4E" w14:textId="050C8724" w:rsidR="007124C2" w:rsidRPr="00EA5078" w:rsidRDefault="00F80013" w:rsidP="007124C2">
            <w:pPr>
              <w:jc w:val="left"/>
              <w:rPr>
                <w:rFonts w:eastAsia="Times New Roman" w:cs="Times New Roman"/>
                <w:sz w:val="16"/>
                <w:szCs w:val="16"/>
                <w:lang w:eastAsia="da-DK"/>
              </w:rPr>
            </w:pPr>
            <w:r w:rsidRPr="00EA5078">
              <w:rPr>
                <w:rFonts w:eastAsia="Times New Roman" w:cs="Times New Roman"/>
                <w:sz w:val="16"/>
                <w:szCs w:val="16"/>
                <w:lang w:eastAsia="da-DK"/>
              </w:rPr>
              <w:t>Slagtegrise</w:t>
            </w:r>
          </w:p>
          <w:p w14:paraId="4E242575" w14:textId="77777777" w:rsidR="00855509" w:rsidRPr="00EA5078" w:rsidRDefault="00855509" w:rsidP="007124C2">
            <w:pPr>
              <w:jc w:val="left"/>
              <w:rPr>
                <w:rFonts w:eastAsia="Times New Roman" w:cs="Times New Roman"/>
                <w:sz w:val="16"/>
                <w:szCs w:val="16"/>
                <w:lang w:eastAsia="da-DK"/>
              </w:rPr>
            </w:pPr>
          </w:p>
          <w:p w14:paraId="01DD8D93" w14:textId="384E51E6" w:rsidR="00F80013" w:rsidRPr="00EA5078" w:rsidRDefault="00F80013" w:rsidP="007124C2">
            <w:pPr>
              <w:jc w:val="left"/>
              <w:rPr>
                <w:rFonts w:eastAsia="Times New Roman" w:cs="Times New Roman"/>
                <w:sz w:val="16"/>
                <w:szCs w:val="16"/>
                <w:lang w:eastAsia="da-DK"/>
              </w:rPr>
            </w:pPr>
            <w:r w:rsidRPr="00EA5078">
              <w:rPr>
                <w:rFonts w:eastAsia="Times New Roman" w:cs="Times New Roman"/>
                <w:sz w:val="16"/>
                <w:szCs w:val="16"/>
                <w:lang w:eastAsia="da-DK"/>
              </w:rPr>
              <w:t>Smågrise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901A0C1" w14:textId="77777777" w:rsidR="007124C2" w:rsidRPr="00EA5078" w:rsidRDefault="00F80013" w:rsidP="007124C2">
            <w:pPr>
              <w:ind w:right="-11"/>
              <w:jc w:val="left"/>
              <w:rPr>
                <w:sz w:val="16"/>
                <w:szCs w:val="16"/>
              </w:rPr>
            </w:pPr>
            <w:r w:rsidRPr="00EA5078">
              <w:rPr>
                <w:sz w:val="16"/>
                <w:szCs w:val="16"/>
              </w:rPr>
              <w:t>266</w:t>
            </w:r>
          </w:p>
          <w:p w14:paraId="4F22B46B" w14:textId="77777777" w:rsidR="00F80013" w:rsidRPr="00EA5078" w:rsidRDefault="00F80013" w:rsidP="007124C2">
            <w:pPr>
              <w:ind w:right="-11"/>
              <w:jc w:val="left"/>
              <w:rPr>
                <w:sz w:val="16"/>
                <w:szCs w:val="16"/>
              </w:rPr>
            </w:pPr>
          </w:p>
          <w:p w14:paraId="5BD634FE" w14:textId="6FFD3274" w:rsidR="00F80013" w:rsidRPr="00EA5078" w:rsidRDefault="00F80013" w:rsidP="007124C2">
            <w:pPr>
              <w:ind w:right="-11"/>
              <w:jc w:val="left"/>
              <w:rPr>
                <w:sz w:val="16"/>
                <w:szCs w:val="16"/>
              </w:rPr>
            </w:pPr>
            <w:r w:rsidRPr="00EA5078">
              <w:rPr>
                <w:sz w:val="16"/>
                <w:szCs w:val="16"/>
              </w:rPr>
              <w:t>266</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1DFC0508" w14:textId="77777777" w:rsidR="007124C2" w:rsidRPr="00EA5078" w:rsidRDefault="007124C2" w:rsidP="007124C2">
            <w:pPr>
              <w:ind w:right="-28"/>
              <w:jc w:val="left"/>
              <w:rPr>
                <w:rFonts w:eastAsia="Times New Roman" w:cs="Times New Roman"/>
                <w:sz w:val="16"/>
                <w:szCs w:val="16"/>
                <w:lang w:eastAsia="da-DK"/>
              </w:rPr>
            </w:pPr>
            <w:r w:rsidRPr="00EA5078">
              <w:rPr>
                <w:rFonts w:eastAsia="Times New Roman" w:cs="Times New Roman"/>
                <w:sz w:val="16"/>
                <w:szCs w:val="16"/>
                <w:lang w:eastAsia="da-DK"/>
              </w:rPr>
              <w:t>Delvis spaltegulv 25-49% fast</w:t>
            </w:r>
          </w:p>
          <w:p w14:paraId="599CE591" w14:textId="77777777" w:rsidR="00F80013" w:rsidRPr="00EA5078" w:rsidRDefault="00F80013" w:rsidP="007124C2">
            <w:pPr>
              <w:ind w:right="-28"/>
              <w:jc w:val="left"/>
              <w:rPr>
                <w:rFonts w:eastAsia="Times New Roman" w:cs="Times New Roman"/>
                <w:sz w:val="16"/>
                <w:szCs w:val="16"/>
                <w:lang w:eastAsia="da-DK"/>
              </w:rPr>
            </w:pPr>
          </w:p>
          <w:p w14:paraId="43BBED5C" w14:textId="24BCD449" w:rsidR="00F80013" w:rsidRPr="00EA5078" w:rsidRDefault="00F80013" w:rsidP="007124C2">
            <w:pPr>
              <w:ind w:right="-28"/>
              <w:jc w:val="left"/>
              <w:rPr>
                <w:sz w:val="16"/>
                <w:szCs w:val="16"/>
              </w:rPr>
            </w:pPr>
            <w:r w:rsidRPr="00EA5078">
              <w:rPr>
                <w:rFonts w:eastAsia="Times New Roman" w:cs="Times New Roman"/>
                <w:sz w:val="16"/>
                <w:szCs w:val="16"/>
                <w:lang w:eastAsia="da-DK"/>
              </w:rPr>
              <w:t>Toklimastald, delvis spaltegulv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7124C2" w:rsidRPr="00EA5078" w:rsidRDefault="007124C2" w:rsidP="007124C2">
            <w:pPr>
              <w:jc w:val="left"/>
              <w:rPr>
                <w:sz w:val="16"/>
                <w:szCs w:val="16"/>
              </w:rPr>
            </w:pPr>
            <w:r w:rsidRPr="00EA5078">
              <w:rPr>
                <w:sz w:val="16"/>
                <w:szCs w:val="16"/>
              </w:rPr>
              <w:t>-</w:t>
            </w:r>
          </w:p>
        </w:tc>
      </w:tr>
      <w:tr w:rsidR="00F10758" w:rsidRPr="00EA5078" w14:paraId="201DA9D8" w14:textId="77777777" w:rsidTr="00FF493A">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F10758" w:rsidRPr="00EA5078" w:rsidRDefault="00F10758" w:rsidP="00F10758">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F10758" w:rsidRPr="00EA5078" w:rsidRDefault="00F10758" w:rsidP="00F10758">
            <w:pPr>
              <w:jc w:val="left"/>
              <w:rPr>
                <w:sz w:val="16"/>
                <w:szCs w:val="16"/>
              </w:rPr>
            </w:pPr>
            <w:r w:rsidRPr="00EA5078">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1EBB3FB5" w14:textId="77777777" w:rsidR="00F10758" w:rsidRPr="00EA5078" w:rsidRDefault="00F10758" w:rsidP="00F10758">
            <w:pPr>
              <w:jc w:val="left"/>
              <w:rPr>
                <w:rFonts w:eastAsia="Times New Roman" w:cs="Times New Roman"/>
                <w:sz w:val="16"/>
                <w:szCs w:val="16"/>
                <w:lang w:eastAsia="da-DK"/>
              </w:rPr>
            </w:pPr>
            <w:r w:rsidRPr="00EA5078">
              <w:rPr>
                <w:rFonts w:eastAsia="Times New Roman" w:cs="Times New Roman"/>
                <w:sz w:val="16"/>
                <w:szCs w:val="16"/>
                <w:lang w:eastAsia="da-DK"/>
              </w:rPr>
              <w:t>Slagtegrise</w:t>
            </w:r>
          </w:p>
          <w:p w14:paraId="1087B688" w14:textId="77777777" w:rsidR="00F10758" w:rsidRPr="00EA5078" w:rsidRDefault="00F10758" w:rsidP="00F10758">
            <w:pPr>
              <w:jc w:val="left"/>
              <w:rPr>
                <w:rFonts w:eastAsia="Times New Roman" w:cs="Times New Roman"/>
                <w:sz w:val="16"/>
                <w:szCs w:val="16"/>
                <w:lang w:eastAsia="da-DK"/>
              </w:rPr>
            </w:pPr>
          </w:p>
          <w:p w14:paraId="0E7FB97D" w14:textId="41724697" w:rsidR="00F10758" w:rsidRPr="00EA5078" w:rsidRDefault="00F10758" w:rsidP="00F10758">
            <w:pPr>
              <w:jc w:val="left"/>
              <w:rPr>
                <w:sz w:val="16"/>
                <w:szCs w:val="16"/>
              </w:rPr>
            </w:pPr>
            <w:r w:rsidRPr="00EA5078">
              <w:rPr>
                <w:rFonts w:eastAsia="Times New Roman" w:cs="Times New Roman"/>
                <w:sz w:val="16"/>
                <w:szCs w:val="16"/>
                <w:lang w:eastAsia="da-DK"/>
              </w:rPr>
              <w:t>Smågrise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80AD7C2" w14:textId="77777777" w:rsidR="00F10758" w:rsidRPr="00EA5078" w:rsidRDefault="00F10758" w:rsidP="00F10758">
            <w:pPr>
              <w:ind w:right="-11"/>
              <w:jc w:val="left"/>
              <w:rPr>
                <w:sz w:val="16"/>
                <w:szCs w:val="16"/>
              </w:rPr>
            </w:pPr>
            <w:r w:rsidRPr="00EA5078">
              <w:rPr>
                <w:sz w:val="16"/>
                <w:szCs w:val="16"/>
              </w:rPr>
              <w:t>266</w:t>
            </w:r>
          </w:p>
          <w:p w14:paraId="33042391" w14:textId="77777777" w:rsidR="00F10758" w:rsidRPr="00EA5078" w:rsidRDefault="00F10758" w:rsidP="00F10758">
            <w:pPr>
              <w:ind w:right="-11"/>
              <w:jc w:val="left"/>
              <w:rPr>
                <w:sz w:val="16"/>
                <w:szCs w:val="16"/>
              </w:rPr>
            </w:pPr>
          </w:p>
          <w:p w14:paraId="57772E5B" w14:textId="40D52F58" w:rsidR="00F10758" w:rsidRPr="00EA5078" w:rsidRDefault="00F10758" w:rsidP="00F10758">
            <w:pPr>
              <w:ind w:right="-11"/>
              <w:jc w:val="left"/>
              <w:rPr>
                <w:sz w:val="16"/>
                <w:szCs w:val="16"/>
              </w:rPr>
            </w:pPr>
            <w:r w:rsidRPr="00EA5078">
              <w:rPr>
                <w:sz w:val="16"/>
                <w:szCs w:val="16"/>
              </w:rPr>
              <w:t>266</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2A1DC4A0" w14:textId="77777777" w:rsidR="00F10758" w:rsidRPr="00EA5078" w:rsidRDefault="00F10758" w:rsidP="00F10758">
            <w:pPr>
              <w:ind w:right="-28"/>
              <w:jc w:val="left"/>
              <w:rPr>
                <w:rFonts w:eastAsia="Times New Roman" w:cs="Times New Roman"/>
                <w:sz w:val="16"/>
                <w:szCs w:val="16"/>
                <w:lang w:eastAsia="da-DK"/>
              </w:rPr>
            </w:pPr>
            <w:r w:rsidRPr="00EA5078">
              <w:rPr>
                <w:rFonts w:eastAsia="Times New Roman" w:cs="Times New Roman"/>
                <w:sz w:val="16"/>
                <w:szCs w:val="16"/>
                <w:lang w:eastAsia="da-DK"/>
              </w:rPr>
              <w:t>Delvis spaltegulv 25-49% fast</w:t>
            </w:r>
          </w:p>
          <w:p w14:paraId="530D08F0" w14:textId="77777777" w:rsidR="00F10758" w:rsidRPr="00EA5078" w:rsidRDefault="00F10758" w:rsidP="00F10758">
            <w:pPr>
              <w:ind w:right="-28"/>
              <w:jc w:val="left"/>
              <w:rPr>
                <w:rFonts w:eastAsia="Times New Roman" w:cs="Times New Roman"/>
                <w:sz w:val="16"/>
                <w:szCs w:val="16"/>
                <w:lang w:eastAsia="da-DK"/>
              </w:rPr>
            </w:pPr>
          </w:p>
          <w:p w14:paraId="123A4316" w14:textId="361CBEB9" w:rsidR="00F10758" w:rsidRPr="00EA5078" w:rsidRDefault="00F10758" w:rsidP="00F10758">
            <w:pPr>
              <w:ind w:right="-28"/>
              <w:jc w:val="left"/>
              <w:rPr>
                <w:sz w:val="16"/>
                <w:szCs w:val="16"/>
              </w:rPr>
            </w:pPr>
            <w:r w:rsidRPr="00EA5078">
              <w:rPr>
                <w:rFonts w:eastAsia="Times New Roman" w:cs="Times New Roman"/>
                <w:sz w:val="16"/>
                <w:szCs w:val="16"/>
                <w:lang w:eastAsia="da-DK"/>
              </w:rPr>
              <w:t>Toklimastald, delvis spaltegulv</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F10758" w:rsidRPr="00EA5078" w:rsidRDefault="00F10758" w:rsidP="00F10758">
            <w:pPr>
              <w:jc w:val="left"/>
              <w:rPr>
                <w:sz w:val="16"/>
                <w:szCs w:val="16"/>
              </w:rPr>
            </w:pPr>
            <w:r w:rsidRPr="00EA5078">
              <w:rPr>
                <w:sz w:val="16"/>
                <w:szCs w:val="16"/>
              </w:rPr>
              <w:t>-</w:t>
            </w:r>
          </w:p>
        </w:tc>
      </w:tr>
      <w:tr w:rsidR="00F10758" w:rsidRPr="00EA5078" w14:paraId="769845BE" w14:textId="77777777" w:rsidTr="00B8326B">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D0995E4" w14:textId="3BB1ADFA" w:rsidR="00F10758" w:rsidRPr="00EA5078" w:rsidRDefault="00F10758" w:rsidP="00F10758">
            <w:pPr>
              <w:ind w:left="16"/>
              <w:jc w:val="left"/>
              <w:rPr>
                <w:b/>
                <w:sz w:val="16"/>
                <w:szCs w:val="16"/>
              </w:rPr>
            </w:pPr>
            <w:r w:rsidRPr="00EA5078">
              <w:rPr>
                <w:b/>
                <w:sz w:val="16"/>
                <w:szCs w:val="16"/>
              </w:rPr>
              <w:t>2</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F10758" w:rsidRPr="00EA5078" w:rsidRDefault="00F10758" w:rsidP="00F10758">
            <w:pPr>
              <w:jc w:val="left"/>
              <w:rPr>
                <w:sz w:val="16"/>
                <w:szCs w:val="16"/>
              </w:rPr>
            </w:pPr>
            <w:r w:rsidRPr="00EA5078">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0DD2B353" w:rsidR="00F10758" w:rsidRPr="00EA5078" w:rsidRDefault="00F10758" w:rsidP="00F10758">
            <w:pPr>
              <w:jc w:val="left"/>
              <w:rPr>
                <w:sz w:val="16"/>
                <w:szCs w:val="16"/>
              </w:rPr>
            </w:pPr>
            <w:r w:rsidRPr="00EA5078">
              <w:rPr>
                <w:sz w:val="16"/>
                <w:szCs w:val="16"/>
              </w:rPr>
              <w:t>Slagtegrise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5FE51BF4" w:rsidR="00F10758" w:rsidRPr="00EA5078" w:rsidRDefault="00F10758" w:rsidP="00F10758">
            <w:pPr>
              <w:ind w:right="-11"/>
              <w:jc w:val="left"/>
              <w:rPr>
                <w:sz w:val="16"/>
                <w:szCs w:val="16"/>
              </w:rPr>
            </w:pPr>
            <w:r w:rsidRPr="00EA5078">
              <w:rPr>
                <w:sz w:val="16"/>
                <w:szCs w:val="16"/>
              </w:rPr>
              <w:t>8</w:t>
            </w:r>
            <w:r w:rsidR="00B719EA">
              <w:rPr>
                <w:sz w:val="16"/>
                <w:szCs w:val="16"/>
              </w:rPr>
              <w:t>30</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60422F21" w:rsidR="00F10758" w:rsidRPr="00EA5078" w:rsidRDefault="00F10758" w:rsidP="00F10758">
            <w:pPr>
              <w:ind w:right="-28"/>
              <w:jc w:val="left"/>
              <w:rPr>
                <w:sz w:val="16"/>
                <w:szCs w:val="16"/>
              </w:rPr>
            </w:pPr>
            <w:r w:rsidRPr="00EA5078">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735E11D1" w:rsidR="00F10758" w:rsidRPr="00EA5078" w:rsidRDefault="00F10758" w:rsidP="00F10758">
            <w:pPr>
              <w:jc w:val="left"/>
              <w:rPr>
                <w:sz w:val="16"/>
                <w:szCs w:val="16"/>
              </w:rPr>
            </w:pPr>
            <w:r w:rsidRPr="00EA5078">
              <w:rPr>
                <w:sz w:val="16"/>
                <w:szCs w:val="16"/>
              </w:rPr>
              <w:t>Gyllekøling</w:t>
            </w:r>
          </w:p>
        </w:tc>
      </w:tr>
      <w:tr w:rsidR="00F10758" w:rsidRPr="00EA5078" w14:paraId="189B44CB" w14:textId="77777777" w:rsidTr="00B8326B">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F10758" w:rsidRPr="00EA5078" w:rsidRDefault="00F10758" w:rsidP="00F10758">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F10758" w:rsidRPr="00EA5078" w:rsidRDefault="00F10758" w:rsidP="00F10758">
            <w:pPr>
              <w:jc w:val="left"/>
              <w:rPr>
                <w:sz w:val="16"/>
                <w:szCs w:val="16"/>
              </w:rPr>
            </w:pPr>
            <w:r w:rsidRPr="00EA5078">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456C4214" w:rsidR="00F10758" w:rsidRPr="00EA5078" w:rsidRDefault="00F10758" w:rsidP="00F10758">
            <w:pPr>
              <w:jc w:val="left"/>
              <w:rPr>
                <w:sz w:val="16"/>
                <w:szCs w:val="16"/>
              </w:rPr>
            </w:pPr>
            <w:r w:rsidRPr="00EA5078">
              <w:rPr>
                <w:sz w:val="16"/>
                <w:szCs w:val="16"/>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324A2063" w:rsidR="00F10758" w:rsidRPr="00EA5078" w:rsidRDefault="00F10758" w:rsidP="00F10758">
            <w:pPr>
              <w:ind w:right="-11"/>
              <w:jc w:val="left"/>
              <w:rPr>
                <w:sz w:val="16"/>
                <w:szCs w:val="16"/>
              </w:rPr>
            </w:pPr>
            <w:r w:rsidRPr="00EA5078">
              <w:rPr>
                <w:sz w:val="16"/>
                <w:szCs w:val="16"/>
              </w:rPr>
              <w:t>8</w:t>
            </w:r>
            <w:r w:rsidR="00B719EA">
              <w:rPr>
                <w:sz w:val="16"/>
                <w:szCs w:val="16"/>
              </w:rPr>
              <w:t>30</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EF42DAB" w14:textId="5DAED344" w:rsidR="00F10758" w:rsidRPr="00EA5078" w:rsidRDefault="00F10758" w:rsidP="00F10758">
            <w:pPr>
              <w:ind w:right="-28"/>
              <w:jc w:val="left"/>
              <w:rPr>
                <w:sz w:val="16"/>
                <w:szCs w:val="16"/>
              </w:rPr>
            </w:pPr>
            <w:r w:rsidRPr="00EA5078">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53C2AD27" w:rsidR="00F10758" w:rsidRPr="00EA5078" w:rsidRDefault="00F10758" w:rsidP="00F10758">
            <w:pPr>
              <w:jc w:val="left"/>
              <w:rPr>
                <w:sz w:val="16"/>
                <w:szCs w:val="16"/>
              </w:rPr>
            </w:pPr>
            <w:r w:rsidRPr="00EA5078">
              <w:rPr>
                <w:sz w:val="16"/>
                <w:szCs w:val="16"/>
              </w:rPr>
              <w:t>Gyllekøling</w:t>
            </w:r>
          </w:p>
        </w:tc>
      </w:tr>
      <w:tr w:rsidR="00F10758" w:rsidRPr="00EA5078" w14:paraId="2237A776" w14:textId="77777777" w:rsidTr="00B8326B">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F10758" w:rsidRPr="00EA5078" w:rsidRDefault="00F10758" w:rsidP="00F10758">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F10758" w:rsidRPr="00EA5078" w:rsidRDefault="00F10758" w:rsidP="00F10758">
            <w:pPr>
              <w:jc w:val="left"/>
              <w:rPr>
                <w:sz w:val="16"/>
                <w:szCs w:val="16"/>
              </w:rPr>
            </w:pPr>
            <w:r w:rsidRPr="00EA5078">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1DD6E75B" w:rsidR="00F10758" w:rsidRPr="00EA5078" w:rsidRDefault="00F10758" w:rsidP="00F10758">
            <w:pPr>
              <w:jc w:val="left"/>
              <w:rPr>
                <w:sz w:val="16"/>
                <w:szCs w:val="16"/>
              </w:rPr>
            </w:pPr>
            <w:r w:rsidRPr="00EA5078">
              <w:rPr>
                <w:sz w:val="16"/>
                <w:szCs w:val="16"/>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20426E6C" w:rsidR="00F10758" w:rsidRPr="00EA5078" w:rsidRDefault="00F10758" w:rsidP="00F10758">
            <w:pPr>
              <w:ind w:right="-11"/>
              <w:jc w:val="left"/>
              <w:rPr>
                <w:sz w:val="16"/>
                <w:szCs w:val="16"/>
              </w:rPr>
            </w:pPr>
            <w:r w:rsidRPr="00EA5078">
              <w:rPr>
                <w:sz w:val="16"/>
                <w:szCs w:val="16"/>
              </w:rPr>
              <w:t>8</w:t>
            </w:r>
            <w:r w:rsidR="00B719EA">
              <w:rPr>
                <w:sz w:val="16"/>
                <w:szCs w:val="16"/>
              </w:rPr>
              <w:t>30</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5B24C0AB" w14:textId="15CBB3E8" w:rsidR="00F10758" w:rsidRPr="00EA5078" w:rsidRDefault="00F10758" w:rsidP="00F10758">
            <w:pPr>
              <w:ind w:right="-28"/>
              <w:jc w:val="left"/>
              <w:rPr>
                <w:sz w:val="16"/>
                <w:szCs w:val="16"/>
              </w:rPr>
            </w:pPr>
            <w:r w:rsidRPr="00EA5078">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2F74D0D" w:rsidR="00F10758" w:rsidRPr="00EA5078" w:rsidRDefault="00F10758" w:rsidP="00F10758">
            <w:pPr>
              <w:jc w:val="left"/>
              <w:rPr>
                <w:sz w:val="16"/>
                <w:szCs w:val="16"/>
              </w:rPr>
            </w:pPr>
            <w:r w:rsidRPr="00EA5078">
              <w:rPr>
                <w:sz w:val="16"/>
                <w:szCs w:val="16"/>
              </w:rPr>
              <w:t>Gyllekøling</w:t>
            </w:r>
          </w:p>
        </w:tc>
      </w:tr>
      <w:tr w:rsidR="00F10758" w:rsidRPr="00EA5078" w14:paraId="43CF2975" w14:textId="77777777" w:rsidTr="00FF493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C2016DC" w14:textId="64739884" w:rsidR="00F10758" w:rsidRPr="00EA5078" w:rsidRDefault="00F10758" w:rsidP="00F10758">
            <w:pPr>
              <w:ind w:left="16"/>
              <w:jc w:val="left"/>
              <w:rPr>
                <w:b/>
                <w:sz w:val="16"/>
                <w:szCs w:val="16"/>
              </w:rPr>
            </w:pPr>
            <w:r w:rsidRPr="00EA5078">
              <w:rPr>
                <w:b/>
                <w:sz w:val="16"/>
                <w:szCs w:val="16"/>
              </w:rPr>
              <w:t xml:space="preserve">3 – </w:t>
            </w:r>
            <w:r w:rsidRPr="00EA5078">
              <w:rPr>
                <w:bCs/>
                <w:sz w:val="16"/>
                <w:szCs w:val="16"/>
              </w:rPr>
              <w:t>Ny 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F10758" w:rsidRPr="00EA5078" w:rsidRDefault="00F10758" w:rsidP="00F10758">
            <w:pPr>
              <w:jc w:val="left"/>
              <w:rPr>
                <w:sz w:val="16"/>
                <w:szCs w:val="16"/>
              </w:rPr>
            </w:pPr>
            <w:r w:rsidRPr="00EA5078">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34936933" w:rsidR="00F10758" w:rsidRPr="00EA5078" w:rsidRDefault="00F10758" w:rsidP="00F10758">
            <w:pPr>
              <w:jc w:val="left"/>
              <w:rPr>
                <w:sz w:val="16"/>
                <w:szCs w:val="16"/>
              </w:rPr>
            </w:pPr>
            <w:r w:rsidRPr="00EA5078">
              <w:rPr>
                <w:sz w:val="16"/>
                <w:szCs w:val="16"/>
              </w:rPr>
              <w:t xml:space="preserve">Flex </w:t>
            </w:r>
            <w:r w:rsidR="00E121E3">
              <w:rPr>
                <w:sz w:val="16"/>
                <w:szCs w:val="16"/>
              </w:rPr>
              <w:t>små</w:t>
            </w:r>
            <w:r w:rsidRPr="00EA5078">
              <w:rPr>
                <w:sz w:val="16"/>
                <w:szCs w:val="16"/>
              </w:rPr>
              <w:t>- og s</w:t>
            </w:r>
            <w:r w:rsidR="00E121E3">
              <w:rPr>
                <w:sz w:val="16"/>
                <w:szCs w:val="16"/>
              </w:rPr>
              <w:t>lagte</w:t>
            </w:r>
            <w:r w:rsidRPr="00EA5078">
              <w:rPr>
                <w:sz w:val="16"/>
                <w:szCs w:val="16"/>
              </w:rPr>
              <w:t>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24A1C6F6" w:rsidR="00F10758" w:rsidRPr="00EA5078" w:rsidRDefault="008D4DFA" w:rsidP="00F10758">
            <w:pPr>
              <w:ind w:right="-11"/>
              <w:jc w:val="left"/>
              <w:rPr>
                <w:sz w:val="16"/>
                <w:szCs w:val="16"/>
              </w:rPr>
            </w:pPr>
            <w:r>
              <w:rPr>
                <w:sz w:val="16"/>
                <w:szCs w:val="16"/>
              </w:rPr>
              <w:t>9</w:t>
            </w:r>
            <w:r w:rsidR="00A854DD">
              <w:rPr>
                <w:sz w:val="16"/>
                <w:szCs w:val="16"/>
              </w:rPr>
              <w:t>72</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CA87368" w14:textId="2D728144" w:rsidR="00F10758" w:rsidRPr="00EA5078" w:rsidRDefault="00F10758" w:rsidP="00F10758">
            <w:pPr>
              <w:ind w:right="-28"/>
              <w:jc w:val="left"/>
              <w:rPr>
                <w:sz w:val="16"/>
                <w:szCs w:val="16"/>
              </w:rPr>
            </w:pPr>
            <w:r w:rsidRPr="00EA5078">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37846CD5" w:rsidR="00F10758" w:rsidRPr="00EA5078" w:rsidRDefault="00F10758" w:rsidP="00F10758">
            <w:pPr>
              <w:jc w:val="left"/>
              <w:rPr>
                <w:sz w:val="16"/>
                <w:szCs w:val="16"/>
              </w:rPr>
            </w:pPr>
            <w:r w:rsidRPr="00EA5078">
              <w:rPr>
                <w:sz w:val="16"/>
                <w:szCs w:val="16"/>
              </w:rPr>
              <w:t>Gyllekøling</w:t>
            </w:r>
          </w:p>
        </w:tc>
      </w:tr>
      <w:tr w:rsidR="00F10758" w:rsidRPr="00EA5078" w14:paraId="7E7C0C98" w14:textId="77777777" w:rsidTr="00FF493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F10758" w:rsidRPr="00EA5078" w:rsidRDefault="00F10758" w:rsidP="00F10758">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F10758" w:rsidRPr="00EA5078" w:rsidRDefault="00F10758" w:rsidP="00F10758">
            <w:pPr>
              <w:jc w:val="left"/>
              <w:rPr>
                <w:sz w:val="16"/>
                <w:szCs w:val="16"/>
              </w:rPr>
            </w:pPr>
            <w:r w:rsidRPr="00EA5078">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67363438" w:rsidR="00F10758" w:rsidRPr="00EA5078" w:rsidRDefault="00F10758" w:rsidP="00F10758">
            <w:pPr>
              <w:jc w:val="left"/>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7328D449" w:rsidR="00F10758" w:rsidRPr="00EA5078" w:rsidRDefault="00F10758" w:rsidP="00F10758">
            <w:pPr>
              <w:ind w:right="-11"/>
              <w:jc w:val="left"/>
              <w:rPr>
                <w:sz w:val="16"/>
                <w:szCs w:val="16"/>
              </w:rPr>
            </w:pPr>
            <w:r w:rsidRPr="00EA5078">
              <w:rPr>
                <w:sz w:val="16"/>
                <w:szCs w:val="16"/>
              </w:rPr>
              <w:t>-</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ECB425" w14:textId="3F5F1C15" w:rsidR="00F10758" w:rsidRPr="00EA5078" w:rsidRDefault="00F10758" w:rsidP="00F10758">
            <w:pPr>
              <w:ind w:right="-28"/>
              <w:jc w:val="left"/>
              <w:rPr>
                <w:sz w:val="16"/>
                <w:szCs w:val="16"/>
              </w:rPr>
            </w:pPr>
            <w:r w:rsidRPr="00EA5078">
              <w:rPr>
                <w:rFonts w:eastAsia="Times New Roman" w:cs="Times New Roman"/>
                <w:sz w:val="16"/>
                <w:szCs w:val="16"/>
                <w:lang w:eastAsia="da-DK"/>
              </w:rPr>
              <w: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F10758" w:rsidRPr="00EA5078" w:rsidRDefault="00F10758" w:rsidP="00F10758">
            <w:pPr>
              <w:jc w:val="left"/>
              <w:rPr>
                <w:sz w:val="16"/>
                <w:szCs w:val="16"/>
              </w:rPr>
            </w:pPr>
            <w:r w:rsidRPr="00EA5078">
              <w:rPr>
                <w:sz w:val="16"/>
                <w:szCs w:val="16"/>
              </w:rPr>
              <w:t>-</w:t>
            </w:r>
          </w:p>
        </w:tc>
      </w:tr>
      <w:tr w:rsidR="00F10758" w:rsidRPr="00EA5078" w14:paraId="21F4C84A" w14:textId="77777777" w:rsidTr="00B8326B">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F10758" w:rsidRPr="00EA5078" w:rsidRDefault="00F10758" w:rsidP="00F10758">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F10758" w:rsidRPr="00EA5078" w:rsidRDefault="00F10758" w:rsidP="00F10758">
            <w:pPr>
              <w:jc w:val="left"/>
              <w:rPr>
                <w:sz w:val="16"/>
                <w:szCs w:val="16"/>
              </w:rPr>
            </w:pPr>
            <w:r w:rsidRPr="00EA5078">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257E239C" w:rsidR="00F10758" w:rsidRPr="00EA5078" w:rsidRDefault="00F10758" w:rsidP="00F10758">
            <w:pPr>
              <w:jc w:val="left"/>
              <w:rPr>
                <w:sz w:val="16"/>
                <w:szCs w:val="16"/>
              </w:rPr>
            </w:pP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0064F2B4" w:rsidR="00F10758" w:rsidRPr="00EA5078" w:rsidRDefault="00F10758" w:rsidP="00F10758">
            <w:pPr>
              <w:ind w:right="-11"/>
              <w:jc w:val="left"/>
              <w:rPr>
                <w:sz w:val="16"/>
                <w:szCs w:val="16"/>
              </w:rPr>
            </w:pPr>
            <w:r w:rsidRPr="00EA5078">
              <w:rPr>
                <w:sz w:val="16"/>
                <w:szCs w:val="16"/>
              </w:rPr>
              <w:t>-</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DC6EC85" w14:textId="2C07B8F1" w:rsidR="00F10758" w:rsidRPr="00EA5078" w:rsidRDefault="00F10758" w:rsidP="00F10758">
            <w:pPr>
              <w:ind w:right="-28"/>
              <w:jc w:val="left"/>
              <w:rPr>
                <w:sz w:val="16"/>
                <w:szCs w:val="16"/>
              </w:rPr>
            </w:pPr>
            <w:r w:rsidRPr="00EA5078">
              <w:rPr>
                <w:rFonts w:eastAsia="Times New Roman" w:cs="Times New Roman"/>
                <w:sz w:val="16"/>
                <w:szCs w:val="16"/>
                <w:lang w:eastAsia="da-DK"/>
              </w:rPr>
              <w: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F10758" w:rsidRPr="00EA5078" w:rsidRDefault="00F10758" w:rsidP="00F10758">
            <w:pPr>
              <w:jc w:val="left"/>
              <w:rPr>
                <w:sz w:val="16"/>
                <w:szCs w:val="16"/>
              </w:rPr>
            </w:pPr>
            <w:r w:rsidRPr="00EA5078">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7B0DAD29"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3B54230B" w:rsidR="006D2952" w:rsidRPr="00AE63C2" w:rsidRDefault="001124B2" w:rsidP="00EA1CDF">
            <w:pPr>
              <w:jc w:val="center"/>
              <w:rPr>
                <w:b/>
                <w:sz w:val="16"/>
                <w:szCs w:val="16"/>
              </w:rPr>
            </w:pPr>
            <w:r>
              <w:rPr>
                <w:b/>
                <w:sz w:val="16"/>
                <w:szCs w:val="16"/>
              </w:rPr>
              <w:t>830</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02E15E62" w14:textId="5781013A" w:rsidR="00AE63C2" w:rsidRDefault="005F5D66" w:rsidP="00EA1CDF">
            <w:pPr>
              <w:jc w:val="center"/>
              <w:rPr>
                <w:b/>
                <w:sz w:val="16"/>
                <w:szCs w:val="16"/>
              </w:rPr>
            </w:pPr>
            <w:r>
              <w:rPr>
                <w:b/>
                <w:sz w:val="16"/>
                <w:szCs w:val="16"/>
              </w:rPr>
              <w:t>1.</w:t>
            </w:r>
            <w:r w:rsidR="00880DD3">
              <w:rPr>
                <w:b/>
                <w:sz w:val="16"/>
                <w:szCs w:val="16"/>
              </w:rPr>
              <w:t>504</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w:t>
            </w:r>
            <w:r w:rsidR="001A7D10">
              <w:rPr>
                <w:b/>
                <w:sz w:val="16"/>
                <w:szCs w:val="16"/>
              </w:rPr>
              <w:t xml:space="preserve"> </w:t>
            </w:r>
            <w:r w:rsidR="003B3938">
              <w:rPr>
                <w:b/>
                <w:sz w:val="16"/>
                <w:szCs w:val="16"/>
              </w:rPr>
              <w:t xml:space="preserve">Flexgruppe </w:t>
            </w:r>
            <w:r w:rsidR="003B3938" w:rsidRPr="00AE63C2">
              <w:rPr>
                <w:b/>
                <w:sz w:val="16"/>
                <w:szCs w:val="16"/>
              </w:rPr>
              <w:t>små</w:t>
            </w:r>
            <w:r w:rsidR="001A7D10">
              <w:rPr>
                <w:b/>
                <w:sz w:val="16"/>
                <w:szCs w:val="16"/>
              </w:rPr>
              <w:t>- og slagte</w:t>
            </w:r>
            <w:r w:rsidR="00AE63C2" w:rsidRPr="00AE63C2">
              <w:rPr>
                <w:b/>
                <w:sz w:val="16"/>
                <w:szCs w:val="16"/>
              </w:rPr>
              <w:t>grise</w:t>
            </w:r>
          </w:p>
          <w:p w14:paraId="69D692C4" w14:textId="77777777" w:rsidR="003B3938" w:rsidRDefault="003B3938" w:rsidP="00EA1CDF">
            <w:pPr>
              <w:jc w:val="center"/>
              <w:rPr>
                <w:b/>
                <w:sz w:val="16"/>
                <w:szCs w:val="16"/>
              </w:rPr>
            </w:pPr>
          </w:p>
          <w:p w14:paraId="47BCEB18" w14:textId="2D74B7EA" w:rsidR="001A7D10" w:rsidRPr="00AE63C2" w:rsidRDefault="003B3938" w:rsidP="0030360C">
            <w:pPr>
              <w:jc w:val="center"/>
              <w:rPr>
                <w:b/>
                <w:color w:val="FF0000"/>
                <w:sz w:val="16"/>
                <w:szCs w:val="16"/>
              </w:rPr>
            </w:pPr>
            <w:r w:rsidRPr="00530EA1">
              <w:rPr>
                <w:b/>
                <w:sz w:val="16"/>
                <w:szCs w:val="16"/>
              </w:rPr>
              <w:t xml:space="preserve">Total </w:t>
            </w:r>
            <w:r w:rsidR="00B84DD4" w:rsidRPr="00530EA1">
              <w:rPr>
                <w:b/>
                <w:sz w:val="16"/>
                <w:szCs w:val="16"/>
              </w:rPr>
              <w:t>2.3</w:t>
            </w:r>
            <w:r w:rsidR="006474C9" w:rsidRPr="00530EA1">
              <w:rPr>
                <w:b/>
                <w:sz w:val="16"/>
                <w:szCs w:val="16"/>
              </w:rPr>
              <w:t>34</w:t>
            </w:r>
            <w:r w:rsidRPr="00530EA1">
              <w:rPr>
                <w:b/>
                <w:sz w:val="16"/>
                <w:szCs w:val="16"/>
              </w:rPr>
              <w:t xml:space="preserve"> m</w:t>
            </w:r>
            <w:r w:rsidRPr="00530EA1">
              <w:rPr>
                <w:b/>
                <w:sz w:val="16"/>
                <w:szCs w:val="16"/>
                <w:vertAlign w:val="superscript"/>
              </w:rPr>
              <w:t>2</w:t>
            </w:r>
            <w:r w:rsidRPr="00530EA1">
              <w:rPr>
                <w:b/>
                <w:sz w:val="16"/>
                <w:szCs w:val="16"/>
              </w:rPr>
              <w:t xml:space="preserve"> produktionsareal</w:t>
            </w:r>
          </w:p>
        </w:tc>
        <w:tc>
          <w:tcPr>
            <w:tcW w:w="2407" w:type="dxa"/>
          </w:tcPr>
          <w:p w14:paraId="50AF7814" w14:textId="1B96C7CE" w:rsidR="00AE63C2" w:rsidRPr="00AE63C2" w:rsidRDefault="000430BA" w:rsidP="00AE63C2">
            <w:pPr>
              <w:jc w:val="center"/>
              <w:rPr>
                <w:b/>
                <w:sz w:val="16"/>
                <w:szCs w:val="16"/>
              </w:rPr>
            </w:pPr>
            <w:r>
              <w:rPr>
                <w:b/>
                <w:sz w:val="16"/>
                <w:szCs w:val="16"/>
              </w:rPr>
              <w:t>1.</w:t>
            </w:r>
            <w:r w:rsidR="0025782D">
              <w:rPr>
                <w:b/>
                <w:sz w:val="16"/>
                <w:szCs w:val="16"/>
              </w:rPr>
              <w:t>096</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64015F4D" w14:textId="77777777" w:rsidR="006D2952" w:rsidRDefault="000430BA" w:rsidP="00AE63C2">
            <w:pPr>
              <w:jc w:val="center"/>
              <w:rPr>
                <w:b/>
                <w:sz w:val="16"/>
                <w:szCs w:val="16"/>
              </w:rPr>
            </w:pPr>
            <w:r>
              <w:rPr>
                <w:b/>
                <w:sz w:val="16"/>
                <w:szCs w:val="16"/>
              </w:rPr>
              <w:t>266</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p w14:paraId="7D35311B" w14:textId="77777777" w:rsidR="003B3938" w:rsidRDefault="003B3938" w:rsidP="00AE63C2">
            <w:pPr>
              <w:jc w:val="center"/>
              <w:rPr>
                <w:b/>
                <w:color w:val="FF0000"/>
                <w:sz w:val="16"/>
                <w:szCs w:val="16"/>
              </w:rPr>
            </w:pPr>
          </w:p>
          <w:p w14:paraId="1CA086B3" w14:textId="77777777" w:rsidR="003B3938" w:rsidRDefault="003B3938" w:rsidP="00AE63C2">
            <w:pPr>
              <w:jc w:val="center"/>
              <w:rPr>
                <w:b/>
                <w:color w:val="FF0000"/>
                <w:sz w:val="16"/>
                <w:szCs w:val="16"/>
              </w:rPr>
            </w:pPr>
          </w:p>
          <w:p w14:paraId="3593C2DF" w14:textId="731FB640" w:rsidR="003B3938" w:rsidRPr="0030360C" w:rsidRDefault="003B3938" w:rsidP="0030360C">
            <w:pPr>
              <w:jc w:val="center"/>
              <w:rPr>
                <w:b/>
                <w:sz w:val="16"/>
                <w:szCs w:val="16"/>
              </w:rPr>
            </w:pPr>
            <w:r>
              <w:rPr>
                <w:b/>
                <w:sz w:val="16"/>
                <w:szCs w:val="16"/>
              </w:rPr>
              <w:t xml:space="preserve">Total </w:t>
            </w:r>
            <w:r w:rsidR="0030360C">
              <w:rPr>
                <w:b/>
                <w:sz w:val="16"/>
                <w:szCs w:val="16"/>
              </w:rPr>
              <w:t>1.</w:t>
            </w:r>
            <w:r w:rsidR="0025782D">
              <w:rPr>
                <w:b/>
                <w:sz w:val="16"/>
                <w:szCs w:val="16"/>
              </w:rPr>
              <w:t>362</w:t>
            </w:r>
            <w:r>
              <w:rPr>
                <w:b/>
                <w:sz w:val="16"/>
                <w:szCs w:val="16"/>
              </w:rPr>
              <w:t xml:space="preserve"> m</w:t>
            </w:r>
            <w:r w:rsidRPr="003B3938">
              <w:rPr>
                <w:b/>
                <w:sz w:val="16"/>
                <w:szCs w:val="16"/>
                <w:vertAlign w:val="superscript"/>
              </w:rPr>
              <w:t>2</w:t>
            </w:r>
            <w:r>
              <w:rPr>
                <w:b/>
                <w:sz w:val="16"/>
                <w:szCs w:val="16"/>
              </w:rPr>
              <w:t xml:space="preserve"> produktionsareal</w:t>
            </w:r>
          </w:p>
        </w:tc>
        <w:tc>
          <w:tcPr>
            <w:tcW w:w="2555" w:type="dxa"/>
          </w:tcPr>
          <w:p w14:paraId="55AD62DF" w14:textId="608180B9" w:rsidR="000430BA" w:rsidRPr="00AE63C2" w:rsidRDefault="000430BA" w:rsidP="000430BA">
            <w:pPr>
              <w:jc w:val="center"/>
              <w:rPr>
                <w:b/>
                <w:sz w:val="16"/>
                <w:szCs w:val="16"/>
              </w:rPr>
            </w:pPr>
            <w:r>
              <w:rPr>
                <w:b/>
                <w:sz w:val="16"/>
                <w:szCs w:val="16"/>
              </w:rPr>
              <w:t>1.</w:t>
            </w:r>
            <w:r w:rsidR="009C33DF">
              <w:rPr>
                <w:b/>
                <w:sz w:val="16"/>
                <w:szCs w:val="16"/>
              </w:rPr>
              <w:t>096</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6399B7EA" w14:textId="77777777" w:rsidR="006D2952" w:rsidRDefault="000430BA" w:rsidP="000430BA">
            <w:pPr>
              <w:jc w:val="center"/>
              <w:rPr>
                <w:b/>
                <w:sz w:val="16"/>
                <w:szCs w:val="16"/>
              </w:rPr>
            </w:pPr>
            <w:r>
              <w:rPr>
                <w:b/>
                <w:sz w:val="16"/>
                <w:szCs w:val="16"/>
              </w:rPr>
              <w:t>266</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p w14:paraId="523C7A92" w14:textId="77777777" w:rsidR="0030360C" w:rsidRDefault="0030360C" w:rsidP="000430BA">
            <w:pPr>
              <w:jc w:val="center"/>
              <w:rPr>
                <w:b/>
                <w:color w:val="FF0000"/>
                <w:sz w:val="16"/>
                <w:szCs w:val="16"/>
              </w:rPr>
            </w:pPr>
          </w:p>
          <w:p w14:paraId="5D60151D" w14:textId="77777777" w:rsidR="0030360C" w:rsidRDefault="0030360C" w:rsidP="000430BA">
            <w:pPr>
              <w:jc w:val="center"/>
              <w:rPr>
                <w:b/>
                <w:color w:val="FF0000"/>
                <w:sz w:val="16"/>
                <w:szCs w:val="16"/>
              </w:rPr>
            </w:pPr>
          </w:p>
          <w:p w14:paraId="00A7C5F9" w14:textId="3F358975" w:rsidR="0030360C" w:rsidRPr="0030360C" w:rsidRDefault="0030360C" w:rsidP="0030360C">
            <w:pPr>
              <w:jc w:val="center"/>
              <w:rPr>
                <w:b/>
                <w:sz w:val="16"/>
                <w:szCs w:val="16"/>
              </w:rPr>
            </w:pPr>
            <w:r>
              <w:rPr>
                <w:b/>
                <w:sz w:val="16"/>
                <w:szCs w:val="16"/>
              </w:rPr>
              <w:t>Total 1.</w:t>
            </w:r>
            <w:r w:rsidR="0025782D">
              <w:rPr>
                <w:b/>
                <w:sz w:val="16"/>
                <w:szCs w:val="16"/>
              </w:rPr>
              <w:t>362</w:t>
            </w:r>
            <w:r>
              <w:rPr>
                <w:b/>
                <w:sz w:val="16"/>
                <w:szCs w:val="16"/>
              </w:rPr>
              <w:t xml:space="preserve"> m</w:t>
            </w:r>
            <w:r w:rsidRPr="003B3938">
              <w:rPr>
                <w:b/>
                <w:sz w:val="16"/>
                <w:szCs w:val="16"/>
                <w:vertAlign w:val="superscript"/>
              </w:rPr>
              <w:t>2</w:t>
            </w:r>
            <w:r>
              <w:rPr>
                <w:b/>
                <w:sz w:val="16"/>
                <w:szCs w:val="16"/>
              </w:rPr>
              <w:t xml:space="preserve"> produktionsareal</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1453A3AB" w14:textId="4C938739" w:rsidR="006D2952" w:rsidRPr="005B3B46" w:rsidRDefault="006D2952" w:rsidP="006D2952">
      <w:r w:rsidRPr="005B3B46">
        <w:t xml:space="preserve">I eksisterende produktion, som er identisk med 8-års driften, er der </w:t>
      </w:r>
      <w:r w:rsidR="00F50C23" w:rsidRPr="005B3B46">
        <w:t>266</w:t>
      </w:r>
      <w:r w:rsidRPr="005B3B46">
        <w:t xml:space="preserve"> m</w:t>
      </w:r>
      <w:r w:rsidRPr="005B3B46">
        <w:rPr>
          <w:vertAlign w:val="superscript"/>
        </w:rPr>
        <w:t>2</w:t>
      </w:r>
      <w:r w:rsidRPr="005B3B46">
        <w:t xml:space="preserve"> produktionsareal i staldafsnit </w:t>
      </w:r>
      <w:r w:rsidR="00F50C23" w:rsidRPr="005B3B46">
        <w:t>1</w:t>
      </w:r>
      <w:r w:rsidRPr="005B3B46">
        <w:t xml:space="preserve"> til produktion af smågrise og</w:t>
      </w:r>
      <w:r w:rsidR="006474C9">
        <w:t xml:space="preserve"> samlet</w:t>
      </w:r>
      <w:r w:rsidRPr="005B3B46">
        <w:t xml:space="preserve"> </w:t>
      </w:r>
      <w:r w:rsidR="005B3B46" w:rsidRPr="005B3B46">
        <w:t>1.</w:t>
      </w:r>
      <w:r w:rsidR="00274766">
        <w:t>096</w:t>
      </w:r>
      <w:r w:rsidRPr="005B3B46">
        <w:t xml:space="preserve"> m</w:t>
      </w:r>
      <w:r w:rsidRPr="005B3B46">
        <w:rPr>
          <w:vertAlign w:val="superscript"/>
        </w:rPr>
        <w:t>2</w:t>
      </w:r>
      <w:r w:rsidRPr="005B3B46">
        <w:t xml:space="preserve"> produktionsareal i staldafsnit 1 og </w:t>
      </w:r>
      <w:r w:rsidR="005B3B46" w:rsidRPr="005B3B46">
        <w:t>2</w:t>
      </w:r>
      <w:r w:rsidRPr="005B3B46">
        <w:t xml:space="preserve"> til produktion af slagtegrise.</w:t>
      </w:r>
    </w:p>
    <w:p w14:paraId="67BAA3FF" w14:textId="76E7500A" w:rsidR="006D2952" w:rsidRPr="00F01C68" w:rsidRDefault="002A1B82" w:rsidP="006D2952">
      <w:r w:rsidRPr="00F01C68">
        <w:t>I den eksisterende produktionstilladelse er der</w:t>
      </w:r>
      <w:r w:rsidR="006D2952" w:rsidRPr="00F01C68">
        <w:t xml:space="preserve"> vilkår til teknologi</w:t>
      </w:r>
      <w:r w:rsidR="00C46328" w:rsidRPr="00F01C68">
        <w:t>en gyllekøling i stald 2</w:t>
      </w:r>
      <w:r w:rsidRPr="00F01C68">
        <w:t>.</w:t>
      </w:r>
    </w:p>
    <w:p w14:paraId="7E326C69" w14:textId="5A0628DA" w:rsidR="006D2952" w:rsidRPr="0037597D" w:rsidRDefault="006D2952" w:rsidP="006D2952">
      <w:r w:rsidRPr="0037597D">
        <w:t>Ansøgt drift omfatter produktion af grise i</w:t>
      </w:r>
      <w:r w:rsidR="00EA5078" w:rsidRPr="0037597D">
        <w:t xml:space="preserve"> stald 1-3</w:t>
      </w:r>
      <w:r w:rsidR="00A006AE" w:rsidRPr="0037597D">
        <w:t xml:space="preserve"> med et samlet produktionsareal </w:t>
      </w:r>
      <w:r w:rsidRPr="0037597D">
        <w:t xml:space="preserve">på </w:t>
      </w:r>
      <w:r w:rsidR="00786491" w:rsidRPr="0037597D">
        <w:t>2</w:t>
      </w:r>
      <w:r w:rsidRPr="0037597D">
        <w:t>.</w:t>
      </w:r>
      <w:r w:rsidR="00786491" w:rsidRPr="0037597D">
        <w:t>3</w:t>
      </w:r>
      <w:r w:rsidR="008C7072" w:rsidRPr="0037597D">
        <w:t>34</w:t>
      </w:r>
      <w:r w:rsidRPr="0037597D">
        <w:t xml:space="preserve"> m</w:t>
      </w:r>
      <w:r w:rsidRPr="0037597D">
        <w:rPr>
          <w:vertAlign w:val="superscript"/>
        </w:rPr>
        <w:t>2</w:t>
      </w:r>
      <w:r w:rsidR="00933E5F" w:rsidRPr="0037597D">
        <w:t xml:space="preserve">. </w:t>
      </w:r>
      <w:r w:rsidR="00120264" w:rsidRPr="0037597D">
        <w:t>I stald 2</w:t>
      </w:r>
      <w:r w:rsidR="002A5037" w:rsidRPr="0037597D">
        <w:t xml:space="preserve"> </w:t>
      </w:r>
      <w:r w:rsidR="00706F09" w:rsidRPr="0037597D">
        <w:t>er</w:t>
      </w:r>
      <w:r w:rsidR="002A5037" w:rsidRPr="0037597D">
        <w:t xml:space="preserve"> der </w:t>
      </w:r>
      <w:r w:rsidR="00E13B80" w:rsidRPr="0037597D">
        <w:t>6</w:t>
      </w:r>
      <w:r w:rsidR="00706F09" w:rsidRPr="0037597D">
        <w:t>3</w:t>
      </w:r>
      <w:r w:rsidR="0091719E" w:rsidRPr="0037597D">
        <w:t>1,68</w:t>
      </w:r>
      <w:r w:rsidR="002A5037" w:rsidRPr="0037597D">
        <w:t xml:space="preserve"> m</w:t>
      </w:r>
      <w:r w:rsidR="002A5037" w:rsidRPr="0037597D">
        <w:rPr>
          <w:vertAlign w:val="superscript"/>
        </w:rPr>
        <w:t>2</w:t>
      </w:r>
      <w:r w:rsidR="002A5037" w:rsidRPr="0037597D">
        <w:t xml:space="preserve"> produktionsareal med gyllekøling i gyllekanalerne</w:t>
      </w:r>
      <w:r w:rsidR="00CA3B41" w:rsidRPr="0037597D">
        <w:t>,</w:t>
      </w:r>
      <w:r w:rsidR="00E13B80" w:rsidRPr="0037597D">
        <w:t xml:space="preserve"> mens der i stald</w:t>
      </w:r>
      <w:r w:rsidR="00120264" w:rsidRPr="0037597D">
        <w:t xml:space="preserve"> 3 vil være </w:t>
      </w:r>
      <w:r w:rsidR="00651CBE" w:rsidRPr="0037597D">
        <w:t>6</w:t>
      </w:r>
      <w:r w:rsidR="0091719E" w:rsidRPr="0037597D">
        <w:t>98,88</w:t>
      </w:r>
      <w:r w:rsidR="00F01C68" w:rsidRPr="0037597D">
        <w:t xml:space="preserve"> m</w:t>
      </w:r>
      <w:r w:rsidR="00F01C68" w:rsidRPr="0037597D">
        <w:rPr>
          <w:vertAlign w:val="superscript"/>
        </w:rPr>
        <w:t>2</w:t>
      </w:r>
      <w:r w:rsidRPr="0037597D">
        <w:t xml:space="preserve"> produktionsareal med gylle</w:t>
      </w:r>
      <w:r w:rsidR="00F01C68" w:rsidRPr="0037597D">
        <w:t>køling</w:t>
      </w:r>
      <w:r w:rsidRPr="0037597D">
        <w:t xml:space="preserve"> i gyllekanalerne.</w:t>
      </w:r>
    </w:p>
    <w:p w14:paraId="2D049FA2" w14:textId="40D312BB" w:rsidR="00DA7F32" w:rsidRDefault="006D2952" w:rsidP="00DA7F32">
      <w:r w:rsidRPr="00936DE7">
        <w:lastRenderedPageBreak/>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479A9F0C" w:rsidR="006D2952" w:rsidRPr="0023741D" w:rsidRDefault="00565F1C" w:rsidP="006D2952">
      <w:pPr>
        <w:rPr>
          <w:color w:val="4F81BD" w:themeColor="accent1"/>
        </w:rPr>
      </w:pPr>
      <w:r>
        <w:rPr>
          <w:color w:val="4F81BD" w:themeColor="accent1"/>
        </w:rPr>
        <w:br/>
      </w:r>
      <w:bookmarkStart w:id="45" w:name="_Hlk80792908"/>
      <w:r w:rsidRPr="0015382E">
        <w:rPr>
          <w:b/>
          <w:bCs/>
          <w:i/>
          <w:iCs/>
        </w:rPr>
        <w:t>Fle</w:t>
      </w:r>
      <w:r w:rsidR="005C60D0">
        <w:rPr>
          <w:b/>
          <w:bCs/>
          <w:i/>
          <w:iCs/>
        </w:rPr>
        <w:t>x</w:t>
      </w:r>
      <w:r w:rsidR="0007069E">
        <w:rPr>
          <w:b/>
          <w:bCs/>
          <w:i/>
          <w:iCs/>
        </w:rPr>
        <w:t>gruppe</w:t>
      </w:r>
      <w:r w:rsidR="00DF3990">
        <w:rPr>
          <w:color w:val="4F81BD" w:themeColor="accent1"/>
        </w:rPr>
        <w:br/>
      </w:r>
      <w:bookmarkStart w:id="46" w:name="_Hlk33535737"/>
      <w:bookmarkStart w:id="47"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5"/>
    <w:bookmarkEnd w:id="46"/>
    <w:p w14:paraId="0C9DC8FD" w14:textId="2454A97E" w:rsidR="00DF3990" w:rsidRDefault="006D2952" w:rsidP="006D2952">
      <w:r w:rsidRPr="009D2D66">
        <w:t>I nedenstående tabel fremgår mulige dyretyper og staldsystemer for ansøgt produktion som flexgruppe. S</w:t>
      </w:r>
      <w:r w:rsidR="00DF3990" w:rsidRPr="009D2D66">
        <w:t>taldafsnit 1</w:t>
      </w:r>
      <w:r w:rsidR="009D2D66" w:rsidRPr="009D2D66">
        <w:t xml:space="preserve"> og </w:t>
      </w:r>
      <w:r w:rsidR="009D2D66">
        <w:t>3</w:t>
      </w:r>
      <w:r w:rsidR="0007069E" w:rsidRPr="009D2D66">
        <w:t xml:space="preserve"> ved den valgte flexgruppe</w:t>
      </w:r>
      <w:r w:rsidR="00DF3990" w:rsidRPr="009D2D66">
        <w:t xml:space="preserve">. </w:t>
      </w:r>
    </w:p>
    <w:p w14:paraId="666A6BF5" w14:textId="77777777" w:rsidR="00B22194" w:rsidRDefault="00B22194" w:rsidP="00B22194">
      <w:pPr>
        <w:contextualSpacing/>
      </w:pPr>
      <w:r w:rsidRPr="00DA3046">
        <w:rPr>
          <w:noProof/>
        </w:rPr>
        <w:drawing>
          <wp:inline distT="0" distB="0" distL="0" distR="0" wp14:anchorId="6E6A7483" wp14:editId="1F3671FD">
            <wp:extent cx="4465707" cy="1333616"/>
            <wp:effectExtent l="19050" t="19050" r="11430" b="19050"/>
            <wp:docPr id="19" name="Billede 19" descr="Et billede, der indeholder tekst, skærmbillede, Font/skrifttyp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tekst, skærmbillede, Font/skrifttype, linje/række&#10;&#10;Automatisk genereret beskrivelse"/>
                    <pic:cNvPicPr/>
                  </pic:nvPicPr>
                  <pic:blipFill>
                    <a:blip r:embed="rId18"/>
                    <a:stretch>
                      <a:fillRect/>
                    </a:stretch>
                  </pic:blipFill>
                  <pic:spPr>
                    <a:xfrm>
                      <a:off x="0" y="0"/>
                      <a:ext cx="4465707" cy="1333616"/>
                    </a:xfrm>
                    <a:prstGeom prst="rect">
                      <a:avLst/>
                    </a:prstGeom>
                    <a:ln>
                      <a:solidFill>
                        <a:schemeClr val="tx1"/>
                      </a:solidFill>
                    </a:ln>
                  </pic:spPr>
                </pic:pic>
              </a:graphicData>
            </a:graphic>
          </wp:inline>
        </w:drawing>
      </w:r>
      <w:bookmarkStart w:id="48" w:name="_Hlk33536366"/>
      <w:bookmarkEnd w:id="47"/>
    </w:p>
    <w:p w14:paraId="51823330" w14:textId="6C3AAE80" w:rsidR="00B22194" w:rsidRDefault="006D2952" w:rsidP="00EA1CDF">
      <w:pPr>
        <w:contextualSpacing/>
      </w:pPr>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bookmarkStart w:id="49" w:name="_Hlk68850632"/>
      <w:bookmarkStart w:id="50" w:name="_Hlk33284047"/>
      <w:bookmarkStart w:id="51" w:name="_Hlk33536090"/>
    </w:p>
    <w:p w14:paraId="56A333B2" w14:textId="77777777" w:rsidR="00FF3F62" w:rsidRDefault="00FF3F62" w:rsidP="00EA1CDF">
      <w:pPr>
        <w:contextualSpacing/>
      </w:pPr>
    </w:p>
    <w:p w14:paraId="7FC4114B" w14:textId="1FD535EB" w:rsidR="006D2952" w:rsidRDefault="006D2952" w:rsidP="00EA1CDF">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792F80" w14:paraId="55BAA722"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6281EB3" w14:textId="66ACB5E6" w:rsidR="00792F80" w:rsidRDefault="00792F80" w:rsidP="00896598">
            <w:pPr>
              <w:jc w:val="left"/>
              <w:rPr>
                <w:b/>
                <w:bCs/>
                <w:sz w:val="16"/>
                <w:szCs w:val="16"/>
              </w:rPr>
            </w:pPr>
            <w:bookmarkStart w:id="52" w:name="_Hlk33284077"/>
            <w:bookmarkStart w:id="53" w:name="_Hlk42078865"/>
            <w:bookmarkEnd w:id="49"/>
            <w:r>
              <w:rPr>
                <w:b/>
                <w:bCs/>
                <w:sz w:val="16"/>
                <w:szCs w:val="16"/>
              </w:rPr>
              <w:t>In- og output pr. kvadratmeter produktionsareal (202</w:t>
            </w:r>
            <w:r w:rsidR="00D61C0A">
              <w:rPr>
                <w:b/>
                <w:bCs/>
                <w:sz w:val="16"/>
                <w:szCs w:val="16"/>
              </w:rPr>
              <w:t>2</w:t>
            </w:r>
            <w:r>
              <w:rPr>
                <w:b/>
                <w:bCs/>
                <w:sz w:val="16"/>
                <w:szCs w:val="16"/>
              </w:rPr>
              <w:t>)</w:t>
            </w:r>
          </w:p>
        </w:tc>
        <w:tc>
          <w:tcPr>
            <w:tcW w:w="2126"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C2E9DA8" w14:textId="77777777" w:rsidR="00792F80" w:rsidRDefault="00792F80" w:rsidP="00896598">
            <w:pPr>
              <w:jc w:val="left"/>
              <w:rPr>
                <w:b/>
                <w:bCs/>
                <w:sz w:val="16"/>
                <w:szCs w:val="16"/>
              </w:rPr>
            </w:pPr>
            <w:r>
              <w:rPr>
                <w:b/>
                <w:bCs/>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9BBB59" w:themeFill="accent3"/>
          </w:tcPr>
          <w:p w14:paraId="03630DB4" w14:textId="77777777" w:rsidR="00792F80" w:rsidRDefault="00792F80" w:rsidP="00896598">
            <w:pPr>
              <w:jc w:val="left"/>
              <w:rPr>
                <w:b/>
                <w:bCs/>
                <w:sz w:val="16"/>
                <w:szCs w:val="16"/>
              </w:rPr>
            </w:pPr>
            <w:r>
              <w:rPr>
                <w:b/>
                <w:bCs/>
                <w:sz w:val="16"/>
                <w:szCs w:val="16"/>
              </w:rPr>
              <w:t>Slagtegrise</w:t>
            </w:r>
          </w:p>
          <w:p w14:paraId="0A115370" w14:textId="77777777" w:rsidR="00792F80" w:rsidRDefault="00792F80" w:rsidP="00896598">
            <w:pPr>
              <w:jc w:val="left"/>
              <w:rPr>
                <w:b/>
                <w:bCs/>
                <w:sz w:val="16"/>
                <w:szCs w:val="16"/>
              </w:rPr>
            </w:pPr>
          </w:p>
        </w:tc>
      </w:tr>
      <w:tr w:rsidR="00792F80" w14:paraId="353C88D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4AAAD13" w14:textId="77777777" w:rsidR="00792F80" w:rsidRDefault="00792F80" w:rsidP="00896598">
            <w:pPr>
              <w:jc w:val="left"/>
              <w:rPr>
                <w:sz w:val="16"/>
                <w:szCs w:val="16"/>
              </w:rPr>
            </w:pPr>
            <w:r>
              <w:rPr>
                <w:sz w:val="16"/>
                <w:szCs w:val="16"/>
              </w:rPr>
              <w:t>Antal stier</w:t>
            </w:r>
          </w:p>
          <w:p w14:paraId="52BE970E"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4B5D650" w14:textId="77777777" w:rsidR="00792F80" w:rsidRDefault="00792F80" w:rsidP="00896598">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EEBC048" w14:textId="77777777" w:rsidR="00792F80" w:rsidRDefault="00792F80" w:rsidP="00896598">
            <w:pPr>
              <w:jc w:val="left"/>
              <w:rPr>
                <w:sz w:val="16"/>
                <w:szCs w:val="16"/>
              </w:rPr>
            </w:pPr>
            <w:r>
              <w:rPr>
                <w:sz w:val="16"/>
                <w:szCs w:val="16"/>
              </w:rPr>
              <w:t>1,54</w:t>
            </w:r>
          </w:p>
        </w:tc>
      </w:tr>
      <w:tr w:rsidR="00792F80" w14:paraId="3DBC0D33"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E5B3FC1" w14:textId="77777777" w:rsidR="00792F80" w:rsidRDefault="00792F80" w:rsidP="00896598">
            <w:pPr>
              <w:jc w:val="left"/>
              <w:rPr>
                <w:sz w:val="16"/>
                <w:szCs w:val="16"/>
              </w:rPr>
            </w:pPr>
            <w:r>
              <w:rPr>
                <w:sz w:val="16"/>
                <w:szCs w:val="16"/>
              </w:rPr>
              <w:t>Producerede enheder / m</w:t>
            </w:r>
            <w:r>
              <w:rPr>
                <w:sz w:val="16"/>
                <w:szCs w:val="16"/>
                <w:vertAlign w:val="superscript"/>
              </w:rPr>
              <w:t>2</w:t>
            </w:r>
          </w:p>
          <w:p w14:paraId="3DA9B52B"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297F562" w14:textId="77777777" w:rsidR="00792F80" w:rsidRDefault="00792F80" w:rsidP="00896598">
            <w:pPr>
              <w:jc w:val="left"/>
              <w:rPr>
                <w:sz w:val="16"/>
                <w:szCs w:val="16"/>
              </w:rPr>
            </w:pPr>
            <w:r>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0AAD8460" w14:textId="77777777" w:rsidR="00792F80" w:rsidRDefault="00792F80" w:rsidP="00896598">
            <w:pPr>
              <w:jc w:val="left"/>
              <w:rPr>
                <w:sz w:val="16"/>
                <w:szCs w:val="16"/>
              </w:rPr>
            </w:pPr>
            <w:r>
              <w:rPr>
                <w:sz w:val="16"/>
                <w:szCs w:val="16"/>
              </w:rPr>
              <w:t>5,73</w:t>
            </w:r>
          </w:p>
        </w:tc>
      </w:tr>
      <w:tr w:rsidR="00792F80" w14:paraId="2CAEDA88"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2532B73" w14:textId="77777777" w:rsidR="00792F80" w:rsidRDefault="00792F80" w:rsidP="00896598">
            <w:pPr>
              <w:jc w:val="left"/>
              <w:rPr>
                <w:sz w:val="16"/>
                <w:szCs w:val="16"/>
              </w:rPr>
            </w:pPr>
            <w:r>
              <w:rPr>
                <w:sz w:val="16"/>
                <w:szCs w:val="16"/>
              </w:rPr>
              <w:t>Tilvækst kg /m</w:t>
            </w:r>
            <w:r>
              <w:rPr>
                <w:sz w:val="16"/>
                <w:szCs w:val="16"/>
                <w:vertAlign w:val="superscript"/>
              </w:rPr>
              <w:t>2</w:t>
            </w:r>
          </w:p>
          <w:p w14:paraId="7BB6D761"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071A724" w14:textId="77777777" w:rsidR="00792F80" w:rsidRDefault="00792F80" w:rsidP="00896598">
            <w:pPr>
              <w:jc w:val="left"/>
              <w:rPr>
                <w:sz w:val="16"/>
                <w:szCs w:val="16"/>
              </w:rPr>
            </w:pPr>
            <w:r>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325D025" w14:textId="77777777" w:rsidR="00792F80" w:rsidRDefault="00792F80" w:rsidP="00896598">
            <w:pPr>
              <w:jc w:val="left"/>
              <w:rPr>
                <w:sz w:val="16"/>
                <w:szCs w:val="16"/>
              </w:rPr>
            </w:pPr>
            <w:r>
              <w:rPr>
                <w:sz w:val="16"/>
                <w:szCs w:val="16"/>
              </w:rPr>
              <w:t>470</w:t>
            </w:r>
          </w:p>
        </w:tc>
      </w:tr>
      <w:tr w:rsidR="00792F80" w14:paraId="3FCA9B1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B026AFF" w14:textId="77777777" w:rsidR="00792F80" w:rsidRDefault="00792F80" w:rsidP="00896598">
            <w:pPr>
              <w:jc w:val="left"/>
              <w:rPr>
                <w:sz w:val="16"/>
                <w:szCs w:val="16"/>
              </w:rPr>
            </w:pPr>
            <w:r>
              <w:rPr>
                <w:sz w:val="16"/>
                <w:szCs w:val="16"/>
              </w:rPr>
              <w:t>Foderforbrug /m</w:t>
            </w:r>
            <w:r>
              <w:rPr>
                <w:sz w:val="16"/>
                <w:szCs w:val="16"/>
                <w:vertAlign w:val="superscript"/>
              </w:rPr>
              <w:t>2</w:t>
            </w:r>
          </w:p>
          <w:p w14:paraId="36CF9F7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6246D9E" w14:textId="77777777" w:rsidR="00792F80" w:rsidRDefault="00792F80" w:rsidP="00896598">
            <w:pPr>
              <w:jc w:val="left"/>
              <w:rPr>
                <w:sz w:val="16"/>
                <w:szCs w:val="16"/>
              </w:rPr>
            </w:pPr>
            <w:r>
              <w:rPr>
                <w:sz w:val="16"/>
                <w:szCs w:val="16"/>
              </w:rPr>
              <w:t>899 FE/817 kg</w:t>
            </w:r>
          </w:p>
        </w:tc>
        <w:tc>
          <w:tcPr>
            <w:tcW w:w="2268" w:type="dxa"/>
            <w:tcBorders>
              <w:top w:val="single" w:sz="8" w:space="0" w:color="auto"/>
              <w:left w:val="single" w:sz="8" w:space="0" w:color="auto"/>
              <w:bottom w:val="single" w:sz="8" w:space="0" w:color="auto"/>
              <w:right w:val="single" w:sz="8" w:space="0" w:color="auto"/>
            </w:tcBorders>
            <w:hideMark/>
          </w:tcPr>
          <w:p w14:paraId="4E8E2FBF" w14:textId="77777777" w:rsidR="00792F80" w:rsidRDefault="00792F80" w:rsidP="00896598">
            <w:pPr>
              <w:jc w:val="left"/>
              <w:rPr>
                <w:sz w:val="16"/>
                <w:szCs w:val="16"/>
              </w:rPr>
            </w:pPr>
            <w:r>
              <w:rPr>
                <w:sz w:val="16"/>
                <w:szCs w:val="16"/>
              </w:rPr>
              <w:t>1302 FE/1264kg</w:t>
            </w:r>
          </w:p>
        </w:tc>
      </w:tr>
      <w:tr w:rsidR="00792F80" w14:paraId="335E29AE"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AAB8522" w14:textId="77777777" w:rsidR="00792F80" w:rsidRDefault="00792F80" w:rsidP="00896598">
            <w:pPr>
              <w:pStyle w:val="Listeafsnit"/>
              <w:numPr>
                <w:ilvl w:val="0"/>
                <w:numId w:val="10"/>
              </w:numPr>
              <w:jc w:val="left"/>
              <w:rPr>
                <w:sz w:val="16"/>
                <w:szCs w:val="16"/>
              </w:rPr>
            </w:pPr>
            <w:r>
              <w:rPr>
                <w:sz w:val="16"/>
                <w:szCs w:val="16"/>
              </w:rPr>
              <w:t>Tilskudsfoder/korn*</w:t>
            </w:r>
          </w:p>
          <w:p w14:paraId="011F5EC5" w14:textId="77777777" w:rsidR="00792F80" w:rsidRDefault="00792F80" w:rsidP="00896598">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B8350E2" w14:textId="77777777" w:rsidR="00792F80" w:rsidRDefault="00792F80" w:rsidP="00896598">
            <w:pPr>
              <w:jc w:val="left"/>
              <w:rPr>
                <w:sz w:val="16"/>
                <w:szCs w:val="16"/>
              </w:rPr>
            </w:pPr>
            <w:r>
              <w:rPr>
                <w:sz w:val="16"/>
                <w:szCs w:val="16"/>
              </w:rPr>
              <w:t>270 kg/547 kg</w:t>
            </w:r>
          </w:p>
        </w:tc>
        <w:tc>
          <w:tcPr>
            <w:tcW w:w="2268" w:type="dxa"/>
            <w:tcBorders>
              <w:top w:val="single" w:sz="8" w:space="0" w:color="auto"/>
              <w:left w:val="single" w:sz="8" w:space="0" w:color="auto"/>
              <w:bottom w:val="single" w:sz="8" w:space="0" w:color="auto"/>
              <w:right w:val="single" w:sz="8" w:space="0" w:color="auto"/>
            </w:tcBorders>
            <w:hideMark/>
          </w:tcPr>
          <w:p w14:paraId="67C2B31C" w14:textId="77777777" w:rsidR="00792F80" w:rsidRDefault="00792F80" w:rsidP="00896598">
            <w:pPr>
              <w:jc w:val="left"/>
              <w:rPr>
                <w:sz w:val="16"/>
                <w:szCs w:val="16"/>
              </w:rPr>
            </w:pPr>
            <w:r>
              <w:rPr>
                <w:sz w:val="16"/>
                <w:szCs w:val="16"/>
              </w:rPr>
              <w:t>278 kg / 986 kg</w:t>
            </w:r>
          </w:p>
        </w:tc>
      </w:tr>
      <w:tr w:rsidR="00792F80" w14:paraId="39F9664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E71B49B" w14:textId="77777777" w:rsidR="00792F80" w:rsidRDefault="00792F80" w:rsidP="00896598">
            <w:pPr>
              <w:jc w:val="left"/>
              <w:rPr>
                <w:sz w:val="16"/>
                <w:szCs w:val="16"/>
              </w:rPr>
            </w:pPr>
            <w:r>
              <w:rPr>
                <w:sz w:val="16"/>
                <w:szCs w:val="16"/>
              </w:rPr>
              <w:t>Energi kW /m</w:t>
            </w:r>
            <w:r>
              <w:rPr>
                <w:sz w:val="16"/>
                <w:szCs w:val="16"/>
                <w:vertAlign w:val="superscript"/>
              </w:rPr>
              <w:t>2</w:t>
            </w:r>
          </w:p>
          <w:p w14:paraId="2B2A6139"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3E0830E" w14:textId="77777777" w:rsidR="00792F80" w:rsidRDefault="00792F80" w:rsidP="00896598">
            <w:pPr>
              <w:jc w:val="left"/>
              <w:rPr>
                <w:sz w:val="16"/>
                <w:szCs w:val="16"/>
              </w:rPr>
            </w:pPr>
            <w:r>
              <w:rPr>
                <w:sz w:val="16"/>
                <w:szCs w:val="16"/>
              </w:rPr>
              <w:t>237</w:t>
            </w:r>
          </w:p>
        </w:tc>
        <w:tc>
          <w:tcPr>
            <w:tcW w:w="2268" w:type="dxa"/>
            <w:tcBorders>
              <w:top w:val="single" w:sz="8" w:space="0" w:color="auto"/>
              <w:left w:val="single" w:sz="8" w:space="0" w:color="auto"/>
              <w:bottom w:val="single" w:sz="8" w:space="0" w:color="auto"/>
              <w:right w:val="single" w:sz="8" w:space="0" w:color="auto"/>
            </w:tcBorders>
            <w:hideMark/>
          </w:tcPr>
          <w:p w14:paraId="27105E2B" w14:textId="77777777" w:rsidR="00792F80" w:rsidRDefault="00792F80" w:rsidP="00896598">
            <w:pPr>
              <w:jc w:val="left"/>
              <w:rPr>
                <w:sz w:val="16"/>
                <w:szCs w:val="16"/>
              </w:rPr>
            </w:pPr>
            <w:r>
              <w:rPr>
                <w:sz w:val="16"/>
                <w:szCs w:val="16"/>
              </w:rPr>
              <w:t>80</w:t>
            </w:r>
          </w:p>
        </w:tc>
      </w:tr>
      <w:tr w:rsidR="00792F80" w14:paraId="294BB657"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2FD640CF" w14:textId="77777777" w:rsidR="00792F80" w:rsidRDefault="00792F80" w:rsidP="00896598">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49811ED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987F4B0" w14:textId="77777777" w:rsidR="00792F80" w:rsidRDefault="00792F80" w:rsidP="00896598">
            <w:pPr>
              <w:jc w:val="left"/>
              <w:rPr>
                <w:sz w:val="16"/>
                <w:szCs w:val="16"/>
              </w:rPr>
            </w:pPr>
            <w:r>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6FC3100D" w14:textId="77777777" w:rsidR="00792F80" w:rsidRDefault="00792F80" w:rsidP="00896598">
            <w:pPr>
              <w:jc w:val="left"/>
              <w:rPr>
                <w:sz w:val="16"/>
                <w:szCs w:val="16"/>
              </w:rPr>
            </w:pPr>
            <w:r>
              <w:rPr>
                <w:sz w:val="16"/>
                <w:szCs w:val="16"/>
              </w:rPr>
              <w:t>3,21</w:t>
            </w:r>
          </w:p>
        </w:tc>
      </w:tr>
      <w:tr w:rsidR="00D61C0A" w14:paraId="6940658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89EE592" w14:textId="77777777" w:rsidR="00D61C0A" w:rsidRDefault="00D61C0A" w:rsidP="00D61C0A">
            <w:pPr>
              <w:jc w:val="left"/>
              <w:rPr>
                <w:sz w:val="16"/>
                <w:szCs w:val="16"/>
              </w:rPr>
            </w:pPr>
            <w:r>
              <w:rPr>
                <w:sz w:val="16"/>
                <w:szCs w:val="16"/>
              </w:rPr>
              <w:lastRenderedPageBreak/>
              <w:t>Gødning m</w:t>
            </w:r>
            <w:r>
              <w:rPr>
                <w:sz w:val="16"/>
                <w:szCs w:val="16"/>
                <w:vertAlign w:val="superscript"/>
              </w:rPr>
              <w:t>3</w:t>
            </w:r>
            <w:r>
              <w:rPr>
                <w:sz w:val="16"/>
                <w:szCs w:val="16"/>
              </w:rPr>
              <w:t>/m</w:t>
            </w:r>
            <w:r>
              <w:rPr>
                <w:sz w:val="16"/>
                <w:szCs w:val="16"/>
                <w:vertAlign w:val="superscript"/>
              </w:rPr>
              <w:t>2</w:t>
            </w:r>
          </w:p>
          <w:p w14:paraId="62D9F431" w14:textId="77777777" w:rsidR="00D61C0A" w:rsidRDefault="00D61C0A" w:rsidP="00D61C0A">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E79FA0E" w14:textId="10DBBB4F" w:rsidR="00D61C0A" w:rsidRDefault="00D61C0A" w:rsidP="00D61C0A">
            <w:pPr>
              <w:jc w:val="left"/>
              <w:rPr>
                <w:sz w:val="16"/>
                <w:szCs w:val="16"/>
              </w:rPr>
            </w:pPr>
            <w:r>
              <w:rPr>
                <w:sz w:val="16"/>
                <w:szCs w:val="16"/>
              </w:rPr>
              <w:t>2,55 m</w:t>
            </w:r>
            <w:r>
              <w:rPr>
                <w:sz w:val="16"/>
                <w:szCs w:val="16"/>
                <w:vertAlign w:val="superscript"/>
              </w:rPr>
              <w:t>3</w:t>
            </w:r>
            <w:r>
              <w:rPr>
                <w:sz w:val="16"/>
                <w:szCs w:val="16"/>
              </w:rPr>
              <w:t xml:space="preserve"> Delvis spaltegulv</w:t>
            </w:r>
          </w:p>
        </w:tc>
        <w:tc>
          <w:tcPr>
            <w:tcW w:w="2268" w:type="dxa"/>
            <w:tcBorders>
              <w:top w:val="single" w:sz="8" w:space="0" w:color="auto"/>
              <w:left w:val="single" w:sz="8" w:space="0" w:color="auto"/>
              <w:bottom w:val="single" w:sz="8" w:space="0" w:color="auto"/>
              <w:right w:val="single" w:sz="8" w:space="0" w:color="auto"/>
            </w:tcBorders>
            <w:hideMark/>
          </w:tcPr>
          <w:p w14:paraId="087AC767" w14:textId="187BCE38" w:rsidR="00D61C0A" w:rsidRDefault="00D61C0A" w:rsidP="00D61C0A">
            <w:pPr>
              <w:jc w:val="left"/>
              <w:rPr>
                <w:sz w:val="16"/>
                <w:szCs w:val="16"/>
              </w:rPr>
            </w:pPr>
            <w:r>
              <w:rPr>
                <w:sz w:val="16"/>
                <w:szCs w:val="16"/>
              </w:rPr>
              <w:t>3,12 m</w:t>
            </w:r>
            <w:r>
              <w:rPr>
                <w:sz w:val="16"/>
                <w:szCs w:val="16"/>
                <w:vertAlign w:val="superscript"/>
              </w:rPr>
              <w:t>3</w:t>
            </w:r>
            <w:r>
              <w:rPr>
                <w:sz w:val="16"/>
                <w:szCs w:val="16"/>
              </w:rPr>
              <w:t xml:space="preserve"> Delvis spaltegulv</w:t>
            </w:r>
          </w:p>
        </w:tc>
      </w:tr>
      <w:tr w:rsidR="00792F80" w14:paraId="3AC034A6"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89E987D" w14:textId="77777777" w:rsidR="00792F80" w:rsidRDefault="00792F80" w:rsidP="00896598">
            <w:pPr>
              <w:jc w:val="left"/>
              <w:rPr>
                <w:sz w:val="16"/>
                <w:szCs w:val="16"/>
              </w:rPr>
            </w:pPr>
            <w:r>
              <w:rPr>
                <w:sz w:val="16"/>
                <w:szCs w:val="16"/>
              </w:rPr>
              <w:t>Transporter dyr, antal</w:t>
            </w:r>
          </w:p>
          <w:p w14:paraId="074CC250" w14:textId="77777777" w:rsidR="00792F80" w:rsidRDefault="00792F80" w:rsidP="00896598">
            <w:pPr>
              <w:jc w:val="left"/>
              <w:rPr>
                <w:sz w:val="16"/>
                <w:szCs w:val="16"/>
              </w:rPr>
            </w:pPr>
            <w:r>
              <w:rPr>
                <w:sz w:val="16"/>
                <w:szCs w:val="16"/>
              </w:rPr>
              <w:t>Transporter gødning, antal</w:t>
            </w:r>
          </w:p>
          <w:p w14:paraId="26C734CE" w14:textId="77777777" w:rsidR="00792F80" w:rsidRDefault="00792F80" w:rsidP="00896598">
            <w:pPr>
              <w:jc w:val="left"/>
              <w:rPr>
                <w:sz w:val="16"/>
                <w:szCs w:val="16"/>
              </w:rPr>
            </w:pPr>
            <w:r>
              <w:rPr>
                <w:sz w:val="16"/>
                <w:szCs w:val="16"/>
              </w:rPr>
              <w:t>Transporter tilskudsfodre (40 tons)</w:t>
            </w:r>
          </w:p>
          <w:p w14:paraId="43419016" w14:textId="77777777" w:rsidR="00792F80" w:rsidRDefault="00792F80" w:rsidP="00896598">
            <w:pPr>
              <w:jc w:val="left"/>
              <w:rPr>
                <w:sz w:val="16"/>
                <w:szCs w:val="16"/>
              </w:rPr>
            </w:pPr>
            <w:r>
              <w:rPr>
                <w:sz w:val="16"/>
                <w:szCs w:val="16"/>
              </w:rPr>
              <w:t>Transporter korn (20 tons)</w:t>
            </w:r>
          </w:p>
          <w:p w14:paraId="4541803F"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CE1CC12" w14:textId="77777777" w:rsidR="00792F80" w:rsidRDefault="00792F80" w:rsidP="00896598">
            <w:pPr>
              <w:jc w:val="left"/>
              <w:rPr>
                <w:sz w:val="16"/>
                <w:szCs w:val="16"/>
              </w:rPr>
            </w:pPr>
            <w:r>
              <w:rPr>
                <w:sz w:val="16"/>
                <w:szCs w:val="16"/>
              </w:rPr>
              <w:t>0,067</w:t>
            </w:r>
          </w:p>
          <w:p w14:paraId="7D5ED0E9" w14:textId="77777777" w:rsidR="00792F80" w:rsidRDefault="00792F80" w:rsidP="00896598">
            <w:pPr>
              <w:jc w:val="left"/>
              <w:rPr>
                <w:sz w:val="16"/>
                <w:szCs w:val="16"/>
              </w:rPr>
            </w:pPr>
            <w:r>
              <w:rPr>
                <w:sz w:val="16"/>
                <w:szCs w:val="16"/>
              </w:rPr>
              <w:t>0,133</w:t>
            </w:r>
          </w:p>
          <w:p w14:paraId="39817CF2" w14:textId="77777777" w:rsidR="00792F80" w:rsidRDefault="00792F80" w:rsidP="00896598">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37A324F5" w14:textId="77777777" w:rsidR="00792F80" w:rsidRDefault="00792F80" w:rsidP="00896598">
            <w:pPr>
              <w:jc w:val="left"/>
              <w:rPr>
                <w:sz w:val="16"/>
                <w:szCs w:val="16"/>
              </w:rPr>
            </w:pPr>
            <w:r>
              <w:rPr>
                <w:sz w:val="16"/>
                <w:szCs w:val="16"/>
              </w:rPr>
              <w:t>0,04</w:t>
            </w:r>
          </w:p>
          <w:p w14:paraId="08CDAB11" w14:textId="77777777" w:rsidR="00792F80" w:rsidRDefault="00792F80" w:rsidP="00896598">
            <w:pPr>
              <w:jc w:val="left"/>
              <w:rPr>
                <w:sz w:val="16"/>
                <w:szCs w:val="16"/>
              </w:rPr>
            </w:pPr>
            <w:r>
              <w:rPr>
                <w:sz w:val="16"/>
                <w:szCs w:val="16"/>
              </w:rPr>
              <w:t>0,157</w:t>
            </w:r>
          </w:p>
          <w:p w14:paraId="55285968" w14:textId="77777777" w:rsidR="00792F80" w:rsidRDefault="00792F80" w:rsidP="00896598">
            <w:pPr>
              <w:jc w:val="left"/>
              <w:rPr>
                <w:sz w:val="16"/>
                <w:szCs w:val="16"/>
              </w:rPr>
            </w:pPr>
            <w:r>
              <w:rPr>
                <w:sz w:val="16"/>
                <w:szCs w:val="16"/>
              </w:rPr>
              <w:t>0,007</w:t>
            </w:r>
          </w:p>
          <w:p w14:paraId="07FAC765" w14:textId="77777777" w:rsidR="00792F80" w:rsidRDefault="00792F80" w:rsidP="00896598">
            <w:pPr>
              <w:jc w:val="left"/>
              <w:rPr>
                <w:sz w:val="16"/>
                <w:szCs w:val="16"/>
              </w:rPr>
            </w:pPr>
            <w:r>
              <w:rPr>
                <w:sz w:val="16"/>
                <w:szCs w:val="16"/>
              </w:rPr>
              <w:t>0,05</w:t>
            </w:r>
          </w:p>
        </w:tc>
      </w:tr>
    </w:tbl>
    <w:p w14:paraId="59C0DCDA" w14:textId="51DB8EE7" w:rsidR="00626724" w:rsidRPr="00923620" w:rsidRDefault="00626724" w:rsidP="00626724">
      <w:pPr>
        <w:rPr>
          <w:sz w:val="16"/>
          <w:szCs w:val="16"/>
        </w:rPr>
      </w:pPr>
      <w:r w:rsidRPr="006E0959">
        <w:rPr>
          <w:b/>
          <w:bCs/>
          <w:sz w:val="16"/>
          <w:szCs w:val="16"/>
        </w:rPr>
        <w:t>Op</w:t>
      </w:r>
      <w:bookmarkEnd w:id="50"/>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4"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4"/>
    </w:p>
    <w:p w14:paraId="56E57095" w14:textId="77777777" w:rsidR="00626724" w:rsidRDefault="00626724" w:rsidP="00626724">
      <w:bookmarkStart w:id="55" w:name="_Hlk33536163"/>
      <w:bookmarkEnd w:id="51"/>
      <w:bookmarkEnd w:id="52"/>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16360BAF" w:rsidR="00626724" w:rsidRDefault="00626724" w:rsidP="00626724">
      <w:bookmarkStart w:id="56"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w:t>
      </w:r>
      <w:r w:rsidR="00F169DE">
        <w:t>5</w:t>
      </w:r>
      <w:r w:rsidR="00CA02EB">
        <w:t xml:space="preserve"> kg har smågrisene ikke behov for ekstra opvarmning</w:t>
      </w:r>
      <w:r w:rsidR="00F169DE">
        <w:t xml:space="preserve">. Indsættelse af smågrise over 15 kg vil derfor have samme energibehov som slagtegrise. </w:t>
      </w:r>
      <w:r>
        <w:t>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6"/>
    <w:p w14:paraId="5463DF28" w14:textId="13AC60AE" w:rsidR="00F449B5" w:rsidRPr="00433FDD" w:rsidRDefault="00626724" w:rsidP="00F449B5">
      <w:r>
        <w:t xml:space="preserve">Ansøgningen er beskrevet ud fra ressourcebehovet og påvirkninger i relation til slagtegriseproduktion, da det er den produktion som vil give anledning til størst forbrug og antal transporter. </w:t>
      </w:r>
      <w:r w:rsidR="00F449B5">
        <w:t xml:space="preserve"> </w:t>
      </w:r>
      <w:r w:rsidR="00F449B5" w:rsidRPr="00433FDD">
        <w:t>Da</w:t>
      </w:r>
      <w:r w:rsidR="00025309" w:rsidRPr="00433FDD">
        <w:t xml:space="preserve"> 8</w:t>
      </w:r>
      <w:r w:rsidR="00B01D87">
        <w:t>1</w:t>
      </w:r>
      <w:r w:rsidR="00025309" w:rsidRPr="00433FDD">
        <w:t xml:space="preserve"> % af </w:t>
      </w:r>
      <w:r w:rsidR="008B2E76" w:rsidRPr="00433FDD">
        <w:t>produktionskapaciteten i</w:t>
      </w:r>
      <w:r w:rsidR="00F449B5" w:rsidRPr="00433FDD">
        <w:t xml:space="preserve"> den gældende godkendelse er til slagtegrise, vil en flexgruppe</w:t>
      </w:r>
      <w:r w:rsidR="008B2E76" w:rsidRPr="00433FDD">
        <w:t xml:space="preserve"> med små- og slagtegrise</w:t>
      </w:r>
      <w:r w:rsidR="00A11617" w:rsidRPr="00433FDD">
        <w:t xml:space="preserve"> kun medvirke til </w:t>
      </w:r>
      <w:r w:rsidR="00433FDD" w:rsidRPr="00433FDD">
        <w:t xml:space="preserve">at </w:t>
      </w:r>
      <w:r w:rsidR="00F449B5" w:rsidRPr="00433FDD">
        <w:t>øge niveauet</w:t>
      </w:r>
      <w:r w:rsidR="00433FDD" w:rsidRPr="00433FDD">
        <w:t xml:space="preserve"> minimalt.</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3"/>
    <w:bookmarkEnd w:id="55"/>
    <w:p w14:paraId="62FC0CEF" w14:textId="77777777" w:rsidR="007D727A" w:rsidRPr="00EE7C36" w:rsidRDefault="00C16477" w:rsidP="00476491">
      <w:r w:rsidRPr="0015382E">
        <w:rPr>
          <w:b/>
          <w:bCs/>
          <w:i/>
          <w:iCs/>
        </w:rPr>
        <w:t>Miljøteknologi</w:t>
      </w:r>
      <w:r w:rsidRPr="0015382E">
        <w:rPr>
          <w:b/>
          <w:bCs/>
          <w:i/>
          <w:iCs/>
        </w:rPr>
        <w:br/>
      </w:r>
      <w:r w:rsidR="00AE63C2" w:rsidRPr="00EE7C36">
        <w:t xml:space="preserve">Der er krav til </w:t>
      </w:r>
      <w:r w:rsidR="007D727A" w:rsidRPr="00EE7C36">
        <w:t>gyllekøling i stald 2</w:t>
      </w:r>
      <w:r w:rsidR="00AE63C2" w:rsidRPr="00EE7C36">
        <w:t>, hvilket er et BAT-krav til reduktion af ammoniak videreført fra miljøgodkendelse fra 201</w:t>
      </w:r>
      <w:r w:rsidR="007D727A" w:rsidRPr="00EE7C36">
        <w:t>5</w:t>
      </w:r>
      <w:r w:rsidR="00AE63C2" w:rsidRPr="00EE7C36">
        <w:t>.</w:t>
      </w:r>
    </w:p>
    <w:p w14:paraId="5C7A4D74" w14:textId="77777777" w:rsidR="00476491" w:rsidRPr="00EE7C36" w:rsidRDefault="00476491" w:rsidP="00476491">
      <w:r w:rsidRPr="00EE7C36">
        <w:t>I dette projekt er der udover de aktuelle staldsystemer forudsat integration af følgende teknologi/teknologier:</w:t>
      </w:r>
    </w:p>
    <w:p w14:paraId="5AFA3730" w14:textId="32AEE107" w:rsidR="00476491" w:rsidRPr="00EE7C36" w:rsidRDefault="00476491" w:rsidP="00476491">
      <w:pPr>
        <w:jc w:val="left"/>
      </w:pPr>
      <w:r w:rsidRPr="00EE7C36">
        <w:t xml:space="preserve">Stald 2: </w:t>
      </w:r>
      <w:r w:rsidR="00D761CE" w:rsidRPr="00EE7C36">
        <w:t>G</w:t>
      </w:r>
      <w:r w:rsidR="006347E3" w:rsidRPr="00EE7C36">
        <w:t>ylle</w:t>
      </w:r>
      <w:r w:rsidR="00D761CE" w:rsidRPr="00EE7C36">
        <w:t>køling</w:t>
      </w:r>
      <w:r w:rsidR="00BF2554" w:rsidRPr="00EE7C36">
        <w:t xml:space="preserve">, </w:t>
      </w:r>
      <w:r w:rsidR="00FD79CC" w:rsidRPr="00EE7C36">
        <w:t>videreført vilkår</w:t>
      </w:r>
      <w:r w:rsidR="002657D4">
        <w:t xml:space="preserve"> 27</w:t>
      </w:r>
      <w:r w:rsidR="002224E5" w:rsidRPr="00EE7C36">
        <w:t xml:space="preserve"> fra § 11 miljøgodkendelse af </w:t>
      </w:r>
      <w:r w:rsidR="00EE1775" w:rsidRPr="00EE7C36">
        <w:t>23.2</w:t>
      </w:r>
      <w:r w:rsidR="0066653D">
        <w:t>.</w:t>
      </w:r>
      <w:r w:rsidR="002224E5" w:rsidRPr="00EE7C36">
        <w:t>2015</w:t>
      </w:r>
      <w:r w:rsidRPr="00EE7C36">
        <w:br/>
        <w:t>Stald 3: Gyllekøling</w:t>
      </w:r>
    </w:p>
    <w:p w14:paraId="4C241F14" w14:textId="2ABB8F13" w:rsidR="00476491" w:rsidRPr="00EE7C36" w:rsidRDefault="00476491" w:rsidP="00476491">
      <w:pPr>
        <w:jc w:val="left"/>
      </w:pPr>
      <w:r w:rsidRPr="00EE7C36">
        <w:t>Gyllelagre: Fast overdækning (telt eller betonlåg) på gylletanke</w:t>
      </w:r>
      <w:r w:rsidR="00EE1775" w:rsidRPr="00EE7C36">
        <w:t xml:space="preserve"> 1 og 2.</w:t>
      </w:r>
    </w:p>
    <w:p w14:paraId="693A3EE8" w14:textId="45DE0486" w:rsidR="00476491" w:rsidRPr="000E7DAD" w:rsidRDefault="00476491" w:rsidP="00476491">
      <w:r w:rsidRPr="000E7DAD">
        <w:rPr>
          <w:u w:val="single"/>
        </w:rPr>
        <w:t>Gyllekøling:</w:t>
      </w:r>
      <w:r w:rsidRPr="000E7DAD">
        <w:t xml:space="preserve"> Gyllekøling er en teknologi hvor der enten nedstøbes køleslanger i bunden af gyllekanalerne eller slangerne eftermonteres i bunden af kanalerne. Køleslangerne køler gyllen ned hvorved ammoniak reduceres. Når køleslangerne forbindes til en varmepumpe, kan varmen fra gyllen genanvendes til opvarmning af staldrum og beboelse og vand. </w:t>
      </w:r>
    </w:p>
    <w:p w14:paraId="7A8C2F82" w14:textId="7485F7C2" w:rsidR="00476491" w:rsidRPr="000E7DAD" w:rsidRDefault="00476491" w:rsidP="00476491">
      <w:r w:rsidRPr="000E7DAD">
        <w:t xml:space="preserve">Gyllekøling kan reducere ammoniak med op til </w:t>
      </w:r>
      <w:r w:rsidR="00C333A3">
        <w:t>30</w:t>
      </w:r>
      <w:r w:rsidRPr="000E7DAD">
        <w:t xml:space="preserve">%. </w:t>
      </w:r>
    </w:p>
    <w:p w14:paraId="6F077746" w14:textId="2EA9526C" w:rsidR="00476491" w:rsidRPr="00E9203D" w:rsidRDefault="00476491" w:rsidP="00476491">
      <w:r w:rsidRPr="00E9203D">
        <w:t xml:space="preserve">Teknikken anvendes i stald </w:t>
      </w:r>
      <w:r w:rsidR="00E9203D" w:rsidRPr="00E9203D">
        <w:t>2</w:t>
      </w:r>
      <w:r w:rsidRPr="00E9203D">
        <w:t xml:space="preserve"> og </w:t>
      </w:r>
      <w:r w:rsidR="00E9203D" w:rsidRPr="00E9203D">
        <w:t>3</w:t>
      </w:r>
      <w:r w:rsidRPr="00E9203D">
        <w:t xml:space="preserve">, hvor der påmonteres køleslanger til gyllekøling i kanalerne. </w:t>
      </w:r>
    </w:p>
    <w:p w14:paraId="0C77ABBF" w14:textId="6944633E" w:rsidR="00476491" w:rsidRPr="00DF5148" w:rsidRDefault="00476491" w:rsidP="00476491">
      <w:r w:rsidRPr="00DF5148">
        <w:t xml:space="preserve">I stald </w:t>
      </w:r>
      <w:r w:rsidR="0032579B" w:rsidRPr="00DF5148">
        <w:t>2</w:t>
      </w:r>
      <w:r w:rsidRPr="00DF5148">
        <w:t xml:space="preserve"> er der</w:t>
      </w:r>
      <w:r w:rsidR="00240A97" w:rsidRPr="00DF5148">
        <w:t xml:space="preserve"> 1 sektion á</w:t>
      </w:r>
      <w:r w:rsidRPr="00DF5148">
        <w:t xml:space="preserve"> </w:t>
      </w:r>
      <w:r w:rsidR="00FC3314" w:rsidRPr="00DF5148">
        <w:t>8</w:t>
      </w:r>
      <w:r w:rsidRPr="00DF5148">
        <w:t xml:space="preserve"> stier á 2</w:t>
      </w:r>
      <w:r w:rsidR="00FC3314" w:rsidRPr="00DF5148">
        <w:t>,</w:t>
      </w:r>
      <w:r w:rsidR="000402F8" w:rsidRPr="00DF5148">
        <w:t>0</w:t>
      </w:r>
      <w:r w:rsidRPr="00DF5148">
        <w:t xml:space="preserve"> m*4,</w:t>
      </w:r>
      <w:r w:rsidR="000D56A5" w:rsidRPr="00DF5148">
        <w:t>28</w:t>
      </w:r>
      <w:r w:rsidRPr="00DF5148">
        <w:t xml:space="preserve"> m</w:t>
      </w:r>
      <w:r w:rsidR="00BE5E94" w:rsidRPr="00DF5148">
        <w:t xml:space="preserve"> og</w:t>
      </w:r>
      <w:r w:rsidR="00240A97" w:rsidRPr="00DF5148">
        <w:t xml:space="preserve"> 5 sektioner á</w:t>
      </w:r>
      <w:r w:rsidR="00BE5E94" w:rsidRPr="00DF5148">
        <w:t xml:space="preserve"> </w:t>
      </w:r>
      <w:r w:rsidR="00240A97" w:rsidRPr="00DF5148">
        <w:t>16</w:t>
      </w:r>
      <w:r w:rsidR="00037B6E" w:rsidRPr="00DF5148">
        <w:t xml:space="preserve"> stier á 1,</w:t>
      </w:r>
      <w:r w:rsidR="00B07280" w:rsidRPr="00DF5148">
        <w:t>6</w:t>
      </w:r>
      <w:r w:rsidR="00037B6E" w:rsidRPr="00DF5148">
        <w:t xml:space="preserve"> m*4,4 m</w:t>
      </w:r>
      <w:r w:rsidRPr="00DF5148">
        <w:t xml:space="preserve"> kanaler svarende til </w:t>
      </w:r>
      <w:r w:rsidR="00CB58DE" w:rsidRPr="00DF5148">
        <w:t>63</w:t>
      </w:r>
      <w:r w:rsidR="004862AB" w:rsidRPr="00DF5148">
        <w:t>1,</w:t>
      </w:r>
      <w:r w:rsidR="00B315B3" w:rsidRPr="00DF5148">
        <w:t>68</w:t>
      </w:r>
      <w:r w:rsidRPr="00DF5148">
        <w:t xml:space="preserve"> m</w:t>
      </w:r>
      <w:r w:rsidRPr="00DF5148">
        <w:rPr>
          <w:vertAlign w:val="superscript"/>
        </w:rPr>
        <w:t>2</w:t>
      </w:r>
      <w:r w:rsidRPr="00DF5148">
        <w:t xml:space="preserve"> kanaler med køleslanger. I stald </w:t>
      </w:r>
      <w:r w:rsidR="00795271" w:rsidRPr="00DF5148">
        <w:t>3</w:t>
      </w:r>
      <w:r w:rsidRPr="00DF5148">
        <w:t xml:space="preserve"> er der </w:t>
      </w:r>
      <w:r w:rsidR="00B315B3" w:rsidRPr="00DF5148">
        <w:t>4</w:t>
      </w:r>
      <w:r w:rsidRPr="00DF5148">
        <w:t xml:space="preserve"> sektioner med </w:t>
      </w:r>
      <w:r w:rsidR="004862AB" w:rsidRPr="00DF5148">
        <w:t>16</w:t>
      </w:r>
      <w:r w:rsidRPr="00DF5148">
        <w:t xml:space="preserve"> stier á </w:t>
      </w:r>
      <w:r w:rsidR="00D07E5A" w:rsidRPr="00DF5148">
        <w:t>1,6</w:t>
      </w:r>
      <w:r w:rsidRPr="00DF5148">
        <w:t xml:space="preserve"> m*</w:t>
      </w:r>
      <w:r w:rsidR="00D07E5A" w:rsidRPr="00DF5148">
        <w:t>4,5</w:t>
      </w:r>
      <w:r w:rsidRPr="00DF5148">
        <w:t xml:space="preserve"> m</w:t>
      </w:r>
      <w:r w:rsidR="00D07E5A" w:rsidRPr="00DF5148">
        <w:t xml:space="preserve"> og 4 sektioner med 8 stier á </w:t>
      </w:r>
      <w:r w:rsidR="001F0618" w:rsidRPr="00DF5148">
        <w:t>2,4 m*3,1 m</w:t>
      </w:r>
      <w:r w:rsidRPr="00DF5148">
        <w:t xml:space="preserve"> kanaler svarende til </w:t>
      </w:r>
      <w:r w:rsidR="00DF5148" w:rsidRPr="00DF5148">
        <w:t>698,88</w:t>
      </w:r>
      <w:r w:rsidR="00F1792D" w:rsidRPr="00DF5148">
        <w:t xml:space="preserve"> </w:t>
      </w:r>
      <w:r w:rsidRPr="00DF5148">
        <w:t>m</w:t>
      </w:r>
      <w:r w:rsidRPr="00DF5148">
        <w:rPr>
          <w:vertAlign w:val="superscript"/>
        </w:rPr>
        <w:t>2</w:t>
      </w:r>
      <w:r w:rsidRPr="00DF5148">
        <w:t xml:space="preserve"> kanaler med køleslanger.</w:t>
      </w:r>
    </w:p>
    <w:p w14:paraId="660486D7" w14:textId="3543461B" w:rsidR="00476491" w:rsidRDefault="00476491" w:rsidP="00476491">
      <w:r>
        <w:t xml:space="preserve">Effekten af gyllekølingen i denne ansøgning er bestem af behovet for at reducere </w:t>
      </w:r>
      <w:r w:rsidR="00646CFE">
        <w:t>ammoniak</w:t>
      </w:r>
      <w:r>
        <w:t xml:space="preserve">emissionen så påkrævede </w:t>
      </w:r>
      <w:r w:rsidR="00646CFE">
        <w:t>BAT-krav</w:t>
      </w:r>
      <w:r>
        <w:t xml:space="preserve"> kan overholdes. </w:t>
      </w:r>
    </w:p>
    <w:p w14:paraId="56B5D8BF" w14:textId="1A4B6D02" w:rsidR="00476491" w:rsidRPr="004825FA" w:rsidRDefault="00476491" w:rsidP="00476491">
      <w:r w:rsidRPr="004825FA">
        <w:lastRenderedPageBreak/>
        <w:t xml:space="preserve">I stald </w:t>
      </w:r>
      <w:r w:rsidR="00826500" w:rsidRPr="004825FA">
        <w:t>2 og 3</w:t>
      </w:r>
      <w:r w:rsidRPr="004825FA">
        <w:t xml:space="preserve"> er der tilsammen </w:t>
      </w:r>
      <w:r w:rsidR="002123D8" w:rsidRPr="004825FA">
        <w:t>184</w:t>
      </w:r>
      <w:r w:rsidRPr="004825FA">
        <w:t xml:space="preserve"> stier svarende til </w:t>
      </w:r>
      <w:r w:rsidR="002123D8" w:rsidRPr="004825FA">
        <w:t>1.</w:t>
      </w:r>
      <w:r w:rsidR="004825FA" w:rsidRPr="004825FA">
        <w:t>330,56</w:t>
      </w:r>
      <w:r w:rsidRPr="004825FA">
        <w:t xml:space="preserve"> m</w:t>
      </w:r>
      <w:r w:rsidRPr="004825FA">
        <w:rPr>
          <w:vertAlign w:val="superscript"/>
        </w:rPr>
        <w:t>2</w:t>
      </w:r>
      <w:r w:rsidRPr="004825FA">
        <w:t xml:space="preserve"> kanaler, hvor der monteres køleslanger. </w:t>
      </w:r>
    </w:p>
    <w:p w14:paraId="09CDE112" w14:textId="3C6219BD" w:rsidR="001C2868" w:rsidRPr="005B1D26" w:rsidRDefault="00476491" w:rsidP="00476491">
      <w:r w:rsidRPr="005B1D26">
        <w:t xml:space="preserve">Krav til ammoniakreduktion ved gyllekøling er på </w:t>
      </w:r>
      <w:r w:rsidR="00412258" w:rsidRPr="005B1D26">
        <w:t>1</w:t>
      </w:r>
      <w:r w:rsidR="007B79D7" w:rsidRPr="005B1D26">
        <w:t>5,9</w:t>
      </w:r>
      <w:r w:rsidRPr="005B1D26">
        <w:t xml:space="preserve"> % i staldafsnit </w:t>
      </w:r>
      <w:r w:rsidR="001C2868" w:rsidRPr="005B1D26">
        <w:t>2 og på 4,</w:t>
      </w:r>
      <w:r w:rsidR="005B1D26" w:rsidRPr="005B1D26">
        <w:t>5</w:t>
      </w:r>
      <w:r w:rsidR="001C2868" w:rsidRPr="005B1D26">
        <w:t xml:space="preserve"> % i staldafsnit 3</w:t>
      </w:r>
      <w:r w:rsidRPr="005B1D26">
        <w:t xml:space="preserve"> for at opfylde det samlede BAT-krav. </w:t>
      </w:r>
    </w:p>
    <w:p w14:paraId="7945A77B" w14:textId="1CB813A8" w:rsidR="001C2868" w:rsidRPr="00920791" w:rsidRDefault="001C2868" w:rsidP="00476491">
      <w:r w:rsidRPr="00920791">
        <w:t xml:space="preserve">I staldafsnit 2 giver det </w:t>
      </w:r>
      <w:r w:rsidR="00F07057" w:rsidRPr="00920791">
        <w:t>et</w:t>
      </w:r>
      <w:r w:rsidR="00F32428" w:rsidRPr="00920791">
        <w:t xml:space="preserve"> videreført vilkår med</w:t>
      </w:r>
      <w:r w:rsidR="00F07057" w:rsidRPr="00920791">
        <w:t xml:space="preserve"> krav om en gennemsnitlig køleydelse på 20,75 W/m</w:t>
      </w:r>
      <w:r w:rsidR="00F07057" w:rsidRPr="00920791">
        <w:rPr>
          <w:vertAlign w:val="superscript"/>
        </w:rPr>
        <w:t>2</w:t>
      </w:r>
      <w:r w:rsidR="00F07057" w:rsidRPr="00920791">
        <w:t xml:space="preserve">. Med </w:t>
      </w:r>
      <w:r w:rsidR="00F24ACA" w:rsidRPr="00920791">
        <w:t>631,</w:t>
      </w:r>
      <w:r w:rsidR="00F32428" w:rsidRPr="00920791">
        <w:t>68</w:t>
      </w:r>
      <w:r w:rsidR="00F07057" w:rsidRPr="00920791">
        <w:t xml:space="preserve"> m</w:t>
      </w:r>
      <w:r w:rsidR="00F07057" w:rsidRPr="00920791">
        <w:rPr>
          <w:vertAlign w:val="superscript"/>
        </w:rPr>
        <w:t>2</w:t>
      </w:r>
      <w:r w:rsidR="00F07057" w:rsidRPr="00920791">
        <w:t xml:space="preserve"> kanaler er der en køle effekt på </w:t>
      </w:r>
      <w:r w:rsidR="00B730FF" w:rsidRPr="00920791">
        <w:t>114.8</w:t>
      </w:r>
      <w:r w:rsidR="00F851B3" w:rsidRPr="00920791">
        <w:t>2</w:t>
      </w:r>
      <w:r w:rsidR="00F32428" w:rsidRPr="00920791">
        <w:t>0</w:t>
      </w:r>
      <w:r w:rsidR="00F07057" w:rsidRPr="00920791">
        <w:t xml:space="preserve"> kWh. Driftstid vil afhænge af varmepumpens køleydelse.</w:t>
      </w:r>
    </w:p>
    <w:p w14:paraId="1948EDC8" w14:textId="4B205C6C" w:rsidR="00476491" w:rsidRDefault="00B730FF" w:rsidP="00476491">
      <w:r w:rsidRPr="00996D8D">
        <w:t xml:space="preserve">I staldafsnit 3 giver det et krav om en gennemsnitlig køleydelse på </w:t>
      </w:r>
      <w:r w:rsidR="00F332D3" w:rsidRPr="00996D8D">
        <w:t>5,</w:t>
      </w:r>
      <w:r w:rsidR="00920791" w:rsidRPr="00996D8D">
        <w:t>43</w:t>
      </w:r>
      <w:r w:rsidRPr="00996D8D">
        <w:t xml:space="preserve"> W/m</w:t>
      </w:r>
      <w:r w:rsidRPr="00996D8D">
        <w:rPr>
          <w:vertAlign w:val="superscript"/>
        </w:rPr>
        <w:t>2</w:t>
      </w:r>
      <w:r w:rsidRPr="00996D8D">
        <w:t xml:space="preserve">. Med </w:t>
      </w:r>
      <w:r w:rsidR="00F332D3" w:rsidRPr="00996D8D">
        <w:t>6</w:t>
      </w:r>
      <w:r w:rsidR="00920791" w:rsidRPr="00996D8D">
        <w:t>98,88</w:t>
      </w:r>
      <w:r w:rsidRPr="00996D8D">
        <w:t xml:space="preserve"> m</w:t>
      </w:r>
      <w:r w:rsidRPr="00996D8D">
        <w:rPr>
          <w:vertAlign w:val="superscript"/>
        </w:rPr>
        <w:t>2</w:t>
      </w:r>
      <w:r w:rsidRPr="00996D8D">
        <w:t xml:space="preserve"> kanaler er der en køle effekt på </w:t>
      </w:r>
      <w:r w:rsidR="00996D8D" w:rsidRPr="00996D8D">
        <w:t>33</w:t>
      </w:r>
      <w:r w:rsidR="00183C88" w:rsidRPr="00996D8D">
        <w:t>.</w:t>
      </w:r>
      <w:r w:rsidR="00996D8D" w:rsidRPr="00996D8D">
        <w:t>243</w:t>
      </w:r>
      <w:r w:rsidRPr="00996D8D">
        <w:t xml:space="preserve"> kWh. Driftstid vil afhænge af varmepumpens køleydelse</w:t>
      </w:r>
      <w:r w:rsidR="00476491" w:rsidRPr="00996D8D">
        <w:t>.</w:t>
      </w:r>
    </w:p>
    <w:p w14:paraId="1DD6D5B2" w14:textId="67CD16A8" w:rsidR="00476491" w:rsidRDefault="00FD4475" w:rsidP="00476491">
      <w:pPr>
        <w:pStyle w:val="Billedtekst"/>
        <w:rPr>
          <w:b w:val="0"/>
          <w:bCs w:val="0"/>
          <w:color w:val="auto"/>
          <w:sz w:val="20"/>
          <w:szCs w:val="20"/>
        </w:rPr>
      </w:pPr>
      <w:r w:rsidRPr="00FD4475">
        <w:rPr>
          <w:b w:val="0"/>
          <w:bCs w:val="0"/>
          <w:noProof/>
          <w:color w:val="auto"/>
          <w:sz w:val="20"/>
          <w:szCs w:val="20"/>
        </w:rPr>
        <w:drawing>
          <wp:inline distT="0" distB="0" distL="0" distR="0" wp14:anchorId="41EB264A" wp14:editId="7FC31832">
            <wp:extent cx="6120765" cy="3050540"/>
            <wp:effectExtent l="0" t="0" r="0" b="0"/>
            <wp:docPr id="28897" name="Billede 28897"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7" name="Billede 28897" descr="Et billede, der indeholder tekst, skærmbillede, Font/skrifttype, nummer/tal&#10;&#10;Automatisk genereret beskrivelse"/>
                    <pic:cNvPicPr/>
                  </pic:nvPicPr>
                  <pic:blipFill>
                    <a:blip r:embed="rId19"/>
                    <a:stretch>
                      <a:fillRect/>
                    </a:stretch>
                  </pic:blipFill>
                  <pic:spPr>
                    <a:xfrm>
                      <a:off x="0" y="0"/>
                      <a:ext cx="6120765" cy="3050540"/>
                    </a:xfrm>
                    <a:prstGeom prst="rect">
                      <a:avLst/>
                    </a:prstGeom>
                  </pic:spPr>
                </pic:pic>
              </a:graphicData>
            </a:graphic>
          </wp:inline>
        </w:drawing>
      </w:r>
    </w:p>
    <w:p w14:paraId="55A863D7" w14:textId="746607CE" w:rsidR="008A3CE3" w:rsidRDefault="003042D9" w:rsidP="008A3CE3">
      <w:r w:rsidRPr="003042D9">
        <w:rPr>
          <w:noProof/>
        </w:rPr>
        <w:drawing>
          <wp:inline distT="0" distB="0" distL="0" distR="0" wp14:anchorId="094663F9" wp14:editId="2B75221F">
            <wp:extent cx="6120765" cy="3056890"/>
            <wp:effectExtent l="0" t="0" r="0" b="0"/>
            <wp:docPr id="28916" name="Billede 28916"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6" name="Billede 28916" descr="Et billede, der indeholder tekst, skærmbillede, Font/skrifttype, nummer/tal&#10;&#10;Automatisk genereret beskrivelse"/>
                    <pic:cNvPicPr/>
                  </pic:nvPicPr>
                  <pic:blipFill>
                    <a:blip r:embed="rId20"/>
                    <a:stretch>
                      <a:fillRect/>
                    </a:stretch>
                  </pic:blipFill>
                  <pic:spPr>
                    <a:xfrm>
                      <a:off x="0" y="0"/>
                      <a:ext cx="6120765" cy="3056890"/>
                    </a:xfrm>
                    <a:prstGeom prst="rect">
                      <a:avLst/>
                    </a:prstGeom>
                  </pic:spPr>
                </pic:pic>
              </a:graphicData>
            </a:graphic>
          </wp:inline>
        </w:drawing>
      </w:r>
    </w:p>
    <w:p w14:paraId="43C18F28" w14:textId="143E81CC" w:rsidR="005E40FD" w:rsidRPr="008A3CE3" w:rsidRDefault="001F51B9" w:rsidP="008A3CE3">
      <w:r>
        <w:t xml:space="preserve">På </w:t>
      </w:r>
      <w:r w:rsidR="006C6A7D">
        <w:t xml:space="preserve">husdyrbruget er der opstillet en DVI VV 32 </w:t>
      </w:r>
      <w:r w:rsidR="0098591B">
        <w:t>varmepumpe i forbindelse med gyllekølingsanlægget.</w:t>
      </w:r>
    </w:p>
    <w:p w14:paraId="1D292D33" w14:textId="77777777" w:rsidR="001F51B9" w:rsidRDefault="001F51B9">
      <w:pPr>
        <w:spacing w:line="276" w:lineRule="auto"/>
        <w:jc w:val="left"/>
        <w:rPr>
          <w:szCs w:val="20"/>
        </w:rPr>
      </w:pPr>
      <w:r>
        <w:rPr>
          <w:b/>
          <w:bCs/>
          <w:szCs w:val="20"/>
        </w:rPr>
        <w:br w:type="page"/>
      </w:r>
    </w:p>
    <w:p w14:paraId="55D0BE71" w14:textId="6DC4421C" w:rsidR="00476491" w:rsidRDefault="00476491" w:rsidP="00476491">
      <w:pPr>
        <w:pStyle w:val="Billedtekst"/>
        <w:rPr>
          <w:b w:val="0"/>
          <w:bCs w:val="0"/>
          <w:color w:val="auto"/>
          <w:sz w:val="20"/>
          <w:szCs w:val="20"/>
        </w:rPr>
      </w:pPr>
      <w:r>
        <w:rPr>
          <w:b w:val="0"/>
          <w:bCs w:val="0"/>
          <w:color w:val="auto"/>
          <w:sz w:val="20"/>
          <w:szCs w:val="20"/>
        </w:rPr>
        <w:lastRenderedPageBreak/>
        <w:t>Indretning og drift</w:t>
      </w:r>
    </w:p>
    <w:p w14:paraId="4426D868" w14:textId="4E76B578" w:rsidR="00476491" w:rsidRPr="00791FD7" w:rsidRDefault="00476491" w:rsidP="00476491">
      <w:pPr>
        <w:pStyle w:val="NormalWeb"/>
        <w:numPr>
          <w:ilvl w:val="0"/>
          <w:numId w:val="27"/>
        </w:numPr>
        <w:jc w:val="both"/>
        <w:rPr>
          <w:rFonts w:ascii="Verdana" w:hAnsi="Verdana" w:cs="Arial"/>
          <w:sz w:val="20"/>
          <w:szCs w:val="20"/>
        </w:rPr>
      </w:pPr>
      <w:r w:rsidRPr="00791FD7">
        <w:rPr>
          <w:rFonts w:ascii="Verdana" w:hAnsi="Verdana" w:cs="Arial"/>
          <w:sz w:val="20"/>
          <w:szCs w:val="20"/>
        </w:rPr>
        <w:t xml:space="preserve">Gyllekanalerne i staldafsnit </w:t>
      </w:r>
      <w:r w:rsidR="000D68B0" w:rsidRPr="00791FD7">
        <w:rPr>
          <w:rFonts w:ascii="Verdana" w:hAnsi="Verdana" w:cs="Arial"/>
          <w:sz w:val="20"/>
          <w:szCs w:val="20"/>
        </w:rPr>
        <w:t>2</w:t>
      </w:r>
      <w:r w:rsidRPr="00791FD7">
        <w:rPr>
          <w:rFonts w:ascii="Verdana" w:hAnsi="Verdana" w:cs="Arial"/>
          <w:sz w:val="20"/>
          <w:szCs w:val="20"/>
        </w:rPr>
        <w:t xml:space="preserve"> og </w:t>
      </w:r>
      <w:r w:rsidR="000D68B0" w:rsidRPr="00791FD7">
        <w:rPr>
          <w:rFonts w:ascii="Verdana" w:hAnsi="Verdana" w:cs="Arial"/>
          <w:sz w:val="20"/>
          <w:szCs w:val="20"/>
        </w:rPr>
        <w:t>3</w:t>
      </w:r>
      <w:r w:rsidRPr="00791FD7">
        <w:rPr>
          <w:rFonts w:ascii="Verdana" w:hAnsi="Verdana" w:cs="Arial"/>
          <w:sz w:val="20"/>
          <w:szCs w:val="20"/>
        </w:rPr>
        <w:t xml:space="preserve"> - i alt </w:t>
      </w:r>
      <w:r w:rsidR="000D68B0" w:rsidRPr="00791FD7">
        <w:rPr>
          <w:rFonts w:ascii="Verdana" w:hAnsi="Verdana" w:cs="Arial"/>
          <w:sz w:val="20"/>
          <w:szCs w:val="20"/>
        </w:rPr>
        <w:t>1.</w:t>
      </w:r>
      <w:r w:rsidR="005E40FD" w:rsidRPr="00791FD7">
        <w:rPr>
          <w:rFonts w:ascii="Verdana" w:hAnsi="Verdana" w:cs="Arial"/>
          <w:sz w:val="20"/>
          <w:szCs w:val="20"/>
        </w:rPr>
        <w:t>330,56</w:t>
      </w:r>
      <w:r w:rsidRPr="00791FD7">
        <w:rPr>
          <w:rFonts w:ascii="Verdana" w:hAnsi="Verdana" w:cs="Arial"/>
          <w:sz w:val="20"/>
          <w:szCs w:val="20"/>
        </w:rPr>
        <w:t xml:space="preserve"> m</w:t>
      </w:r>
      <w:r w:rsidRPr="00791FD7">
        <w:rPr>
          <w:rFonts w:ascii="Verdana" w:hAnsi="Verdana" w:cs="Arial"/>
          <w:sz w:val="20"/>
          <w:szCs w:val="20"/>
          <w:vertAlign w:val="superscript"/>
        </w:rPr>
        <w:t>2</w:t>
      </w:r>
      <w:r w:rsidRPr="00791FD7">
        <w:rPr>
          <w:rFonts w:ascii="Verdana" w:hAnsi="Verdana" w:cs="Arial"/>
          <w:sz w:val="20"/>
          <w:szCs w:val="20"/>
        </w:rPr>
        <w:t xml:space="preserve"> - skal forsynes med køleslanger, der forbindes med en varmepumpe.</w:t>
      </w:r>
    </w:p>
    <w:p w14:paraId="2148E214" w14:textId="1AA86E78" w:rsidR="00476491" w:rsidRPr="00791FD7" w:rsidRDefault="00476491" w:rsidP="00476491">
      <w:pPr>
        <w:pStyle w:val="NormalWeb"/>
        <w:numPr>
          <w:ilvl w:val="0"/>
          <w:numId w:val="27"/>
        </w:numPr>
        <w:jc w:val="both"/>
        <w:rPr>
          <w:rFonts w:ascii="Verdana" w:hAnsi="Verdana" w:cs="Arial"/>
          <w:sz w:val="20"/>
          <w:szCs w:val="20"/>
        </w:rPr>
      </w:pPr>
      <w:r w:rsidRPr="00791FD7">
        <w:rPr>
          <w:rFonts w:ascii="Verdana" w:hAnsi="Verdana" w:cs="Arial"/>
          <w:sz w:val="20"/>
          <w:szCs w:val="20"/>
        </w:rPr>
        <w:t>Varmepumpen skal levere en årlig køleydelse på</w:t>
      </w:r>
      <w:r w:rsidR="00FA1FB3" w:rsidRPr="00791FD7">
        <w:rPr>
          <w:rFonts w:ascii="Verdana" w:hAnsi="Verdana" w:cs="Arial"/>
          <w:sz w:val="20"/>
          <w:szCs w:val="20"/>
        </w:rPr>
        <w:t xml:space="preserve"> hhv.</w:t>
      </w:r>
      <w:r w:rsidRPr="00791FD7">
        <w:rPr>
          <w:rFonts w:ascii="Verdana" w:hAnsi="Verdana" w:cs="Arial"/>
          <w:sz w:val="20"/>
          <w:szCs w:val="20"/>
        </w:rPr>
        <w:t xml:space="preserve"> mindst </w:t>
      </w:r>
      <w:r w:rsidR="00260E38" w:rsidRPr="00791FD7">
        <w:rPr>
          <w:rFonts w:ascii="Verdana" w:hAnsi="Verdana" w:cs="Arial"/>
          <w:sz w:val="20"/>
          <w:szCs w:val="20"/>
        </w:rPr>
        <w:t>20,75</w:t>
      </w:r>
      <w:r w:rsidRPr="00791FD7">
        <w:rPr>
          <w:rFonts w:ascii="Verdana" w:hAnsi="Verdana" w:cs="Arial"/>
          <w:sz w:val="20"/>
          <w:szCs w:val="20"/>
        </w:rPr>
        <w:t xml:space="preserve"> W/m</w:t>
      </w:r>
      <w:r w:rsidRPr="00791FD7">
        <w:rPr>
          <w:rFonts w:ascii="Verdana" w:hAnsi="Verdana" w:cs="Arial"/>
          <w:sz w:val="20"/>
          <w:szCs w:val="20"/>
          <w:vertAlign w:val="superscript"/>
        </w:rPr>
        <w:t>2</w:t>
      </w:r>
      <w:r w:rsidR="00260E38" w:rsidRPr="00791FD7">
        <w:rPr>
          <w:rFonts w:ascii="Verdana" w:hAnsi="Verdana" w:cs="Arial"/>
          <w:sz w:val="20"/>
          <w:szCs w:val="20"/>
        </w:rPr>
        <w:t xml:space="preserve"> og 5,</w:t>
      </w:r>
      <w:r w:rsidR="005E40FD" w:rsidRPr="00791FD7">
        <w:rPr>
          <w:rFonts w:ascii="Verdana" w:hAnsi="Verdana" w:cs="Arial"/>
          <w:sz w:val="20"/>
          <w:szCs w:val="20"/>
        </w:rPr>
        <w:t>43</w:t>
      </w:r>
      <w:r w:rsidR="00260E38" w:rsidRPr="00791FD7">
        <w:rPr>
          <w:rFonts w:ascii="Verdana" w:hAnsi="Verdana" w:cs="Arial"/>
          <w:sz w:val="20"/>
          <w:szCs w:val="20"/>
        </w:rPr>
        <w:t xml:space="preserve"> W/m</w:t>
      </w:r>
      <w:r w:rsidR="00260E38" w:rsidRPr="00791FD7">
        <w:rPr>
          <w:rFonts w:ascii="Verdana" w:hAnsi="Verdana" w:cs="Arial"/>
          <w:sz w:val="20"/>
          <w:szCs w:val="20"/>
          <w:vertAlign w:val="superscript"/>
        </w:rPr>
        <w:t>2</w:t>
      </w:r>
    </w:p>
    <w:p w14:paraId="0415DA02" w14:textId="0032EC43" w:rsidR="00476491" w:rsidRPr="00791FD7" w:rsidRDefault="00476491" w:rsidP="00476491">
      <w:pPr>
        <w:pStyle w:val="NormalWeb"/>
        <w:numPr>
          <w:ilvl w:val="0"/>
          <w:numId w:val="27"/>
        </w:numPr>
        <w:jc w:val="both"/>
        <w:rPr>
          <w:rFonts w:ascii="Verdana" w:hAnsi="Verdana" w:cs="Arial"/>
          <w:sz w:val="20"/>
          <w:szCs w:val="20"/>
        </w:rPr>
      </w:pPr>
      <w:r w:rsidRPr="00791FD7">
        <w:rPr>
          <w:rFonts w:ascii="Verdana" w:hAnsi="Verdana" w:cs="Arial"/>
          <w:sz w:val="20"/>
          <w:szCs w:val="20"/>
        </w:rPr>
        <w:t xml:space="preserve">Varmepunken skal være forsynet med en timetæller til dokumentation af årlig drifttid </w:t>
      </w:r>
    </w:p>
    <w:p w14:paraId="55592FCE" w14:textId="77777777" w:rsidR="00476491" w:rsidRDefault="00476491" w:rsidP="00476491">
      <w:pPr>
        <w:pStyle w:val="NormalWeb"/>
        <w:numPr>
          <w:ilvl w:val="0"/>
          <w:numId w:val="27"/>
        </w:numPr>
        <w:jc w:val="both"/>
        <w:rPr>
          <w:rFonts w:ascii="Verdana" w:hAnsi="Verdana" w:cs="Arial"/>
          <w:color w:val="000000"/>
          <w:sz w:val="20"/>
          <w:szCs w:val="20"/>
        </w:rPr>
      </w:pPr>
      <w:r w:rsidRPr="00791FD7">
        <w:rPr>
          <w:rFonts w:ascii="Verdana" w:hAnsi="Verdana" w:cs="Arial"/>
          <w:sz w:val="20"/>
          <w:szCs w:val="20"/>
        </w:rPr>
        <w:t xml:space="preserve">Gyllekølingsanlægget skal være forsynet </w:t>
      </w:r>
      <w:r>
        <w:rPr>
          <w:rFonts w:ascii="Verdana" w:hAnsi="Verdana" w:cs="Arial"/>
          <w:color w:val="000000"/>
          <w:sz w:val="20"/>
          <w:szCs w:val="20"/>
        </w:rPr>
        <w:t>med et trykovervågningssystem, en alarm samt en sikkerhedsanordning, der i tilfælde af lækage stopper gyllekølingsanlægget. Gyllekølingsanlægget må ikke kunne genstarte automatisk.</w:t>
      </w:r>
    </w:p>
    <w:p w14:paraId="598BCAB3" w14:textId="77777777" w:rsidR="00476491" w:rsidRDefault="00476491" w:rsidP="00476491">
      <w:pPr>
        <w:pStyle w:val="NormalWeb"/>
        <w:numPr>
          <w:ilvl w:val="0"/>
          <w:numId w:val="27"/>
        </w:numPr>
        <w:jc w:val="both"/>
        <w:rPr>
          <w:rFonts w:ascii="Verdana" w:hAnsi="Verdana" w:cs="Arial"/>
          <w:color w:val="000000"/>
          <w:sz w:val="20"/>
          <w:szCs w:val="20"/>
        </w:rPr>
      </w:pPr>
      <w:r>
        <w:rPr>
          <w:rFonts w:ascii="Verdana" w:hAnsi="Verdana" w:cs="Arial"/>
          <w:color w:val="000000"/>
          <w:sz w:val="20"/>
          <w:szCs w:val="20"/>
        </w:rPr>
        <w:t>Vedligeholdelse af gyllekølingsanlægget skal ske i overensstemmelse med producentens vejledning. Vejledningen skal opbevares på husdyrbruget.</w:t>
      </w:r>
    </w:p>
    <w:p w14:paraId="62EC1F33" w14:textId="63A4683D" w:rsidR="00476491" w:rsidRDefault="00476491" w:rsidP="00476491">
      <w:pPr>
        <w:pStyle w:val="NormalWeb"/>
        <w:numPr>
          <w:ilvl w:val="0"/>
          <w:numId w:val="27"/>
        </w:numPr>
        <w:jc w:val="both"/>
        <w:rPr>
          <w:rFonts w:ascii="Verdana" w:hAnsi="Verdana" w:cs="Arial"/>
          <w:color w:val="000000"/>
          <w:sz w:val="20"/>
          <w:szCs w:val="20"/>
        </w:rPr>
      </w:pPr>
      <w:r>
        <w:rPr>
          <w:rFonts w:ascii="Verdana" w:hAnsi="Verdana" w:cs="Arial"/>
          <w:color w:val="000000"/>
          <w:sz w:val="20"/>
          <w:szCs w:val="20"/>
        </w:rPr>
        <w:t>Ved udskiftning af varmepumpen, skal dokumentation for køleeffekt på gyllekøleanlæg indsendes til tilsynsmyndigheden før anlægget tages i drift.</w:t>
      </w:r>
    </w:p>
    <w:p w14:paraId="353FC939" w14:textId="1F1321A4" w:rsidR="00F9407D" w:rsidRDefault="00F9407D" w:rsidP="00476491">
      <w:pPr>
        <w:pStyle w:val="NormalWeb"/>
        <w:numPr>
          <w:ilvl w:val="0"/>
          <w:numId w:val="27"/>
        </w:numPr>
        <w:jc w:val="both"/>
        <w:rPr>
          <w:rFonts w:ascii="Verdana" w:hAnsi="Verdana" w:cs="Arial"/>
          <w:color w:val="000000"/>
          <w:sz w:val="20"/>
          <w:szCs w:val="20"/>
        </w:rPr>
      </w:pPr>
      <w:r>
        <w:rPr>
          <w:rFonts w:ascii="Verdana" w:hAnsi="Verdana"/>
          <w:color w:val="000000"/>
          <w:sz w:val="20"/>
          <w:szCs w:val="20"/>
        </w:rPr>
        <w:t>Afviges der fra vilkårene om gyllekøling skal der indsendes en beregning, som efterviser at den vilkårsfastsatte effekt stadig opnås.</w:t>
      </w:r>
    </w:p>
    <w:p w14:paraId="7BE38C73" w14:textId="3AC52D73" w:rsidR="006926AF" w:rsidRDefault="00A82AE2" w:rsidP="003F7A77">
      <w:pPr>
        <w:pStyle w:val="Overskrift3"/>
      </w:pPr>
      <w:bookmarkStart w:id="57" w:name="_Toc8282057"/>
      <w:bookmarkStart w:id="58" w:name="_Toc11232477"/>
      <w:bookmarkStart w:id="59" w:name="_Toc11232779"/>
      <w:bookmarkStart w:id="60" w:name="_Hlk81316426"/>
      <w:bookmarkStart w:id="61" w:name="_Toc140135459"/>
      <w:bookmarkEnd w:id="48"/>
      <w:r>
        <w:t>Opbevaringsanlæg</w:t>
      </w:r>
      <w:r w:rsidR="0036211E">
        <w:t>, h</w:t>
      </w:r>
      <w:r w:rsidR="005465D4">
        <w:t>åndtering</w:t>
      </w:r>
      <w:r>
        <w:t>, produktion og kapacitet</w:t>
      </w:r>
      <w:bookmarkEnd w:id="57"/>
      <w:bookmarkEnd w:id="58"/>
      <w:bookmarkEnd w:id="59"/>
      <w:bookmarkEnd w:id="61"/>
    </w:p>
    <w:bookmarkEnd w:id="60"/>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94B07DA" w:rsidR="00C202D5" w:rsidRPr="00F97E59" w:rsidRDefault="009B3751" w:rsidP="00B81205">
      <w:r w:rsidRPr="00F97E59">
        <w:t xml:space="preserve">Der er </w:t>
      </w:r>
      <w:r w:rsidR="005F006C" w:rsidRPr="00F97E59">
        <w:t>to</w:t>
      </w:r>
      <w:r w:rsidRPr="00F97E59">
        <w:t xml:space="preserve"> gyllebeholdere på ejendommen fra hhv. år </w:t>
      </w:r>
      <w:r w:rsidR="00F97E59" w:rsidRPr="00F97E59">
        <w:t>2005 og 2016</w:t>
      </w:r>
      <w:r w:rsidRPr="00F97E59">
        <w:t xml:space="preserve">. Der søges om at opføre </w:t>
      </w:r>
      <w:r w:rsidR="00C202D5" w:rsidRPr="00F97E59">
        <w:t>yderligere</w:t>
      </w:r>
      <w:r w:rsidR="005F006C" w:rsidRPr="00F97E59">
        <w:t xml:space="preserve"> én</w:t>
      </w:r>
      <w:r w:rsidR="00C202D5" w:rsidRPr="00F97E59">
        <w:t xml:space="preserve"> gyllebeholder på ejendommen.</w:t>
      </w:r>
    </w:p>
    <w:p w14:paraId="0656EF25" w14:textId="6048F1A3" w:rsidR="005F0C08" w:rsidRPr="0066661D" w:rsidRDefault="00147FA0" w:rsidP="005F0C08">
      <w:pPr>
        <w:rPr>
          <w:szCs w:val="20"/>
        </w:rPr>
      </w:pPr>
      <w:r>
        <w:rPr>
          <w:szCs w:val="20"/>
        </w:rPr>
        <w:t>G</w:t>
      </w:r>
      <w:r w:rsidR="00C202D5" w:rsidRPr="0066661D">
        <w:rPr>
          <w:szCs w:val="20"/>
        </w:rPr>
        <w:t>ylletank</w:t>
      </w:r>
      <w:r>
        <w:rPr>
          <w:szCs w:val="20"/>
        </w:rPr>
        <w:t xml:space="preserve"> 2</w:t>
      </w:r>
      <w:r w:rsidR="00C202D5" w:rsidRPr="0066661D">
        <w:rPr>
          <w:szCs w:val="20"/>
        </w:rPr>
        <w:t xml:space="preserve"> fra 201</w:t>
      </w:r>
      <w:r w:rsidR="00F97E59" w:rsidRPr="0066661D">
        <w:rPr>
          <w:szCs w:val="20"/>
        </w:rPr>
        <w:t>6</w:t>
      </w:r>
      <w:r w:rsidR="00C202D5" w:rsidRPr="0066661D">
        <w:rPr>
          <w:szCs w:val="20"/>
        </w:rPr>
        <w:t xml:space="preserve"> er</w:t>
      </w:r>
      <w:r w:rsidR="004D3D13" w:rsidRPr="0066661D">
        <w:rPr>
          <w:szCs w:val="20"/>
        </w:rPr>
        <w:t xml:space="preserve"> i nudrift</w:t>
      </w:r>
      <w:r w:rsidR="00C202D5" w:rsidRPr="0066661D">
        <w:rPr>
          <w:szCs w:val="20"/>
        </w:rPr>
        <w:t xml:space="preserve"> </w:t>
      </w:r>
      <w:r w:rsidR="005F0C08" w:rsidRPr="0066661D">
        <w:rPr>
          <w:szCs w:val="20"/>
        </w:rPr>
        <w:t>påmontere</w:t>
      </w:r>
      <w:r w:rsidR="00C202D5" w:rsidRPr="0066661D">
        <w:rPr>
          <w:szCs w:val="20"/>
        </w:rPr>
        <w:t>t</w:t>
      </w:r>
      <w:r w:rsidR="005F0C08" w:rsidRPr="0066661D">
        <w:rPr>
          <w:szCs w:val="20"/>
        </w:rPr>
        <w:t xml:space="preserve"> teltoverdækning</w:t>
      </w:r>
      <w:r w:rsidR="004D3D13" w:rsidRPr="0066661D">
        <w:rPr>
          <w:szCs w:val="20"/>
        </w:rPr>
        <w:t xml:space="preserve"> som et frivilligt tiltag.</w:t>
      </w:r>
    </w:p>
    <w:p w14:paraId="50210554" w14:textId="78169F62"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80D998B" w14:textId="77777777" w:rsidR="005F0C08" w:rsidRPr="00DF3990" w:rsidRDefault="005F0C08" w:rsidP="005F0C08">
      <w:bookmarkStart w:id="62"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62"/>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7DACCA56" w:rsidR="00F05026" w:rsidRPr="00D43A3C" w:rsidRDefault="00F05026" w:rsidP="003B4261">
            <w:pPr>
              <w:spacing w:after="0"/>
              <w:jc w:val="left"/>
              <w:rPr>
                <w:rFonts w:eastAsia="Calibri" w:cs="Calibri"/>
                <w:b/>
                <w:bCs/>
                <w:sz w:val="16"/>
                <w:szCs w:val="16"/>
              </w:rPr>
            </w:pPr>
            <w:r>
              <w:rPr>
                <w:rFonts w:eastAsia="Calibri" w:cs="Calibri"/>
                <w:b/>
                <w:bCs/>
                <w:sz w:val="16"/>
                <w:szCs w:val="16"/>
              </w:rPr>
              <w:t>(år 20</w:t>
            </w:r>
            <w:r w:rsidR="00CC38C3">
              <w:rPr>
                <w:rFonts w:eastAsia="Calibri" w:cs="Calibri"/>
                <w:b/>
                <w:bCs/>
                <w:sz w:val="16"/>
                <w:szCs w:val="16"/>
              </w:rPr>
              <w:t>05</w:t>
            </w:r>
            <w:r>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09D779BD" w:rsidR="00B81205" w:rsidRPr="00F05026" w:rsidRDefault="00D9391E" w:rsidP="003B4261">
            <w:pPr>
              <w:spacing w:after="0"/>
              <w:jc w:val="left"/>
              <w:rPr>
                <w:rFonts w:eastAsia="Calibri" w:cs="Calibri"/>
                <w:sz w:val="16"/>
                <w:szCs w:val="16"/>
              </w:rPr>
            </w:pPr>
            <w:r>
              <w:rPr>
                <w:rFonts w:eastAsia="Calibri" w:cs="Calibri"/>
                <w:sz w:val="16"/>
                <w:szCs w:val="16"/>
              </w:rPr>
              <w:t>2.000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6C01D4E9" w:rsidR="00B81205" w:rsidRPr="00F05026" w:rsidRDefault="00030EDD" w:rsidP="003B4261">
            <w:pPr>
              <w:spacing w:after="0"/>
              <w:jc w:val="left"/>
              <w:rPr>
                <w:rFonts w:eastAsia="Calibri" w:cs="Calibri"/>
                <w:sz w:val="16"/>
                <w:szCs w:val="16"/>
              </w:rPr>
            </w:pPr>
            <w:r>
              <w:rPr>
                <w:rFonts w:eastAsia="Calibri" w:cs="Calibri"/>
                <w:sz w:val="16"/>
                <w:szCs w:val="16"/>
              </w:rPr>
              <w:t>474</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29CD8731" w:rsidR="00B81205" w:rsidRPr="00F05026" w:rsidRDefault="00B81205" w:rsidP="003B4261">
            <w:pPr>
              <w:spacing w:after="0"/>
              <w:jc w:val="left"/>
              <w:rPr>
                <w:rFonts w:eastAsia="Calibri" w:cs="Calibri"/>
                <w:sz w:val="16"/>
                <w:szCs w:val="16"/>
              </w:rPr>
            </w:pPr>
            <w:r w:rsidRPr="00F05026">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A62BA8" w:rsidRDefault="00B81205" w:rsidP="003B4261">
            <w:pPr>
              <w:spacing w:after="0"/>
              <w:jc w:val="left"/>
              <w:rPr>
                <w:rFonts w:eastAsia="Calibri" w:cs="Calibri"/>
                <w:sz w:val="16"/>
                <w:szCs w:val="16"/>
              </w:rPr>
            </w:pPr>
          </w:p>
          <w:p w14:paraId="1D53A728" w14:textId="649E6432" w:rsidR="00B81205" w:rsidRPr="00A62BA8" w:rsidRDefault="00D9391E" w:rsidP="003B4261">
            <w:pPr>
              <w:spacing w:after="0"/>
              <w:jc w:val="left"/>
              <w:rPr>
                <w:rFonts w:eastAsia="Calibri" w:cs="Calibri"/>
                <w:sz w:val="16"/>
                <w:szCs w:val="16"/>
              </w:rPr>
            </w:pPr>
            <w:r>
              <w:rPr>
                <w:rFonts w:eastAsia="Calibri" w:cs="Calibri"/>
                <w:sz w:val="16"/>
                <w:szCs w:val="16"/>
              </w:rPr>
              <w:t>-</w:t>
            </w: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00C6FDC8"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(år </w:t>
            </w:r>
            <w:r w:rsidR="00CC38C3">
              <w:rPr>
                <w:rFonts w:eastAsia="Calibri" w:cs="Calibri"/>
                <w:b/>
                <w:bCs/>
                <w:sz w:val="16"/>
                <w:szCs w:val="16"/>
              </w:rPr>
              <w:t>2016</w:t>
            </w:r>
            <w:r>
              <w:rPr>
                <w:rFonts w:eastAsia="Calibri" w:cs="Calibri"/>
                <w:b/>
                <w:bCs/>
                <w:sz w:val="16"/>
                <w:szCs w:val="16"/>
              </w:rPr>
              <w:t>)</w:t>
            </w: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18AD67FE" w:rsidR="00B83A68" w:rsidRPr="00F05026" w:rsidRDefault="00B83A68" w:rsidP="00B83A68">
            <w:pPr>
              <w:spacing w:after="0"/>
              <w:jc w:val="left"/>
              <w:rPr>
                <w:rFonts w:eastAsia="Calibri" w:cs="Calibri"/>
                <w:sz w:val="16"/>
                <w:szCs w:val="16"/>
              </w:rPr>
            </w:pPr>
            <w:r w:rsidRPr="00F05026">
              <w:rPr>
                <w:rFonts w:eastAsia="Calibri" w:cs="Calibri"/>
                <w:sz w:val="16"/>
                <w:szCs w:val="16"/>
              </w:rPr>
              <w:t>2.000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720C6BFF" w14:textId="15B8FEB4" w:rsidR="00B83A68" w:rsidRPr="00F05026" w:rsidRDefault="009F5E18" w:rsidP="00D9391E">
            <w:pPr>
              <w:spacing w:after="0"/>
              <w:jc w:val="left"/>
              <w:rPr>
                <w:rFonts w:eastAsia="Calibri" w:cs="Calibri"/>
                <w:sz w:val="16"/>
                <w:szCs w:val="16"/>
              </w:rPr>
            </w:pPr>
            <w:r>
              <w:rPr>
                <w:rFonts w:eastAsia="Calibri" w:cs="Calibri"/>
                <w:sz w:val="16"/>
                <w:szCs w:val="16"/>
              </w:rPr>
              <w:t>474</w:t>
            </w: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7B50696B" w:rsidR="00B83A68" w:rsidRPr="00F05026" w:rsidRDefault="00CC38C3" w:rsidP="00B83A68">
            <w:pPr>
              <w:spacing w:after="0"/>
              <w:jc w:val="left"/>
              <w:rPr>
                <w:rFonts w:eastAsia="Calibri" w:cs="Calibri"/>
                <w:sz w:val="16"/>
                <w:szCs w:val="16"/>
              </w:rPr>
            </w:pPr>
            <w:r w:rsidRPr="00F05026">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tcPr>
          <w:p w14:paraId="413E8AE8" w14:textId="77777777" w:rsidR="00B83A68" w:rsidRPr="008C6D1C" w:rsidRDefault="00B83A68" w:rsidP="00B83A68">
            <w:pPr>
              <w:spacing w:after="0"/>
              <w:jc w:val="left"/>
              <w:rPr>
                <w:rFonts w:eastAsia="Calibri" w:cs="Calibri"/>
                <w:sz w:val="16"/>
                <w:szCs w:val="16"/>
              </w:rPr>
            </w:pPr>
          </w:p>
          <w:p w14:paraId="6A9B99B5" w14:textId="1763CE82" w:rsidR="008C6D1C" w:rsidRPr="008C6D1C" w:rsidRDefault="008C6D1C" w:rsidP="00B83A68">
            <w:pPr>
              <w:spacing w:after="0"/>
              <w:jc w:val="left"/>
              <w:rPr>
                <w:rFonts w:eastAsia="Calibri" w:cs="Calibri"/>
                <w:sz w:val="16"/>
                <w:szCs w:val="16"/>
              </w:rPr>
            </w:pPr>
            <w:r w:rsidRPr="008C6D1C">
              <w:rPr>
                <w:rFonts w:eastAsia="Calibri" w:cs="Calibri"/>
                <w:sz w:val="16"/>
                <w:szCs w:val="16"/>
              </w:rPr>
              <w:t>-</w:t>
            </w:r>
          </w:p>
        </w:tc>
      </w:tr>
      <w:tr w:rsidR="00B83A68"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B83A68" w:rsidRPr="008909F4" w14:paraId="5D1EFFD9" w14:textId="77777777" w:rsidTr="003B4261">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381F898B" w14:textId="23D99F4C" w:rsidR="00B83A68" w:rsidRPr="00D43A3C" w:rsidRDefault="00B83A68" w:rsidP="00B83A68">
            <w:pPr>
              <w:spacing w:after="0"/>
              <w:jc w:val="left"/>
              <w:rPr>
                <w:rFonts w:eastAsia="Calibri" w:cs="Calibri"/>
                <w:b/>
                <w:bCs/>
                <w:sz w:val="16"/>
                <w:szCs w:val="16"/>
              </w:rPr>
            </w:pPr>
            <w:r w:rsidRPr="00D43A3C">
              <w:rPr>
                <w:rFonts w:eastAsia="Calibri" w:cs="Calibri"/>
                <w:b/>
                <w:bCs/>
                <w:sz w:val="16"/>
                <w:szCs w:val="16"/>
              </w:rPr>
              <w:t xml:space="preserve"> </w:t>
            </w:r>
            <w:r w:rsidR="00D9391E">
              <w:rPr>
                <w:rFonts w:eastAsia="Calibri" w:cs="Calibri"/>
                <w:b/>
                <w:bCs/>
                <w:sz w:val="16"/>
                <w:szCs w:val="16"/>
              </w:rPr>
              <w:t>Ny</w:t>
            </w:r>
            <w:r w:rsidRPr="00D43A3C">
              <w:rPr>
                <w:rFonts w:eastAsia="Calibri" w:cs="Calibri"/>
                <w:b/>
                <w:bCs/>
                <w:sz w:val="16"/>
                <w:szCs w:val="16"/>
              </w:rPr>
              <w:t xml:space="preserve"> </w:t>
            </w:r>
            <w:r w:rsidR="00D9391E">
              <w:rPr>
                <w:rFonts w:eastAsia="Calibri" w:cs="Calibri"/>
                <w:b/>
                <w:bCs/>
                <w:sz w:val="16"/>
                <w:szCs w:val="16"/>
              </w:rPr>
              <w:t>g</w:t>
            </w:r>
            <w:r w:rsidRPr="00D43A3C">
              <w:rPr>
                <w:rFonts w:eastAsia="Calibri" w:cs="Calibri"/>
                <w:b/>
                <w:bCs/>
                <w:sz w:val="16"/>
                <w:szCs w:val="16"/>
              </w:rPr>
              <w:t>yllebeho</w:t>
            </w:r>
            <w:r>
              <w:rPr>
                <w:rFonts w:eastAsia="Calibri" w:cs="Calibri"/>
                <w:b/>
                <w:bCs/>
                <w:sz w:val="16"/>
                <w:szCs w:val="16"/>
              </w:rPr>
              <w:t>lder 3</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50D6177" w14:textId="77777777" w:rsidR="00B83A68" w:rsidRDefault="00B83A68" w:rsidP="00B83A68">
            <w:pPr>
              <w:spacing w:after="0"/>
              <w:jc w:val="left"/>
              <w:rPr>
                <w:rFonts w:eastAsia="Calibri" w:cs="Calibri"/>
                <w:sz w:val="16"/>
                <w:szCs w:val="16"/>
              </w:rPr>
            </w:pPr>
          </w:p>
          <w:p w14:paraId="777F2E55" w14:textId="61E59CCC" w:rsidR="00D9391E" w:rsidRPr="00F05026" w:rsidRDefault="00D9391E" w:rsidP="00B83A68">
            <w:pPr>
              <w:spacing w:after="0"/>
              <w:jc w:val="left"/>
              <w:rPr>
                <w:rFonts w:eastAsia="Calibri" w:cs="Calibri"/>
                <w:sz w:val="16"/>
                <w:szCs w:val="16"/>
              </w:rPr>
            </w:pPr>
            <w:r>
              <w:rPr>
                <w:rFonts w:eastAsia="Calibri" w:cs="Calibri"/>
                <w:sz w:val="16"/>
                <w:szCs w:val="16"/>
              </w:rPr>
              <w:t>3.000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52171F5" w14:textId="77777777" w:rsidR="00B83A68" w:rsidRPr="00F05026" w:rsidRDefault="00B83A68" w:rsidP="00B83A68">
            <w:pPr>
              <w:spacing w:after="0"/>
              <w:jc w:val="left"/>
              <w:rPr>
                <w:rFonts w:eastAsia="Calibri" w:cs="Calibri"/>
                <w:sz w:val="16"/>
                <w:szCs w:val="16"/>
              </w:rPr>
            </w:pPr>
          </w:p>
          <w:p w14:paraId="4F1DA03D" w14:textId="207D4DF1" w:rsidR="00B83A68" w:rsidRPr="00F05026" w:rsidRDefault="002844D1" w:rsidP="00B83A68">
            <w:pPr>
              <w:spacing w:after="0"/>
              <w:jc w:val="left"/>
              <w:rPr>
                <w:rFonts w:eastAsia="Calibri" w:cs="Calibri"/>
                <w:sz w:val="16"/>
                <w:szCs w:val="16"/>
              </w:rPr>
            </w:pPr>
            <w:r>
              <w:rPr>
                <w:rFonts w:eastAsia="Calibri" w:cs="Calibri"/>
                <w:sz w:val="16"/>
                <w:szCs w:val="16"/>
              </w:rPr>
              <w:t>816</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E993501"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16932FF9"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0CC82BC" w14:textId="77777777" w:rsidR="00B83A68" w:rsidRPr="00A62BA8" w:rsidRDefault="00B83A68" w:rsidP="00B83A68">
            <w:pPr>
              <w:spacing w:after="0"/>
              <w:jc w:val="left"/>
              <w:rPr>
                <w:rFonts w:eastAsia="Calibri" w:cs="Calibri"/>
                <w:sz w:val="16"/>
                <w:szCs w:val="16"/>
              </w:rPr>
            </w:pPr>
          </w:p>
          <w:p w14:paraId="27A4174F" w14:textId="03CE1CBC" w:rsidR="00B83A68" w:rsidRPr="00A62BA8" w:rsidRDefault="002F140B" w:rsidP="00B83A68">
            <w:pPr>
              <w:spacing w:after="0"/>
              <w:jc w:val="left"/>
              <w:rPr>
                <w:rFonts w:eastAsia="Calibri" w:cs="Calibri"/>
                <w:sz w:val="16"/>
                <w:szCs w:val="16"/>
              </w:rPr>
            </w:pPr>
            <w:r>
              <w:rPr>
                <w:rFonts w:eastAsia="Calibri" w:cs="Calibri"/>
                <w:sz w:val="16"/>
                <w:szCs w:val="16"/>
              </w:rPr>
              <w:t>-</w:t>
            </w:r>
          </w:p>
        </w:tc>
      </w:tr>
      <w:tr w:rsidR="00B83A68" w:rsidRPr="008909F4" w14:paraId="337E55B9" w14:textId="77777777" w:rsidTr="00F05026">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094A12FC" w14:textId="2DDE6EBD"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79C6F747"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610965AA"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8E02CD" w14:textId="65C2B0D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230E365C" w14:textId="7963C6CA" w:rsidR="00B83A68" w:rsidRPr="00F05026" w:rsidRDefault="002F140B" w:rsidP="00B83A68">
            <w:pPr>
              <w:spacing w:after="0"/>
              <w:jc w:val="left"/>
              <w:rPr>
                <w:rFonts w:eastAsia="Calibri" w:cs="Calibri"/>
                <w:sz w:val="16"/>
                <w:szCs w:val="16"/>
              </w:rPr>
            </w:pPr>
            <w:r>
              <w:rPr>
                <w:rFonts w:eastAsia="Calibri" w:cs="Calibri"/>
                <w:sz w:val="16"/>
                <w:szCs w:val="16"/>
              </w:rPr>
              <w:t>-</w:t>
            </w:r>
          </w:p>
        </w:tc>
        <w:tc>
          <w:tcPr>
            <w:tcW w:w="1485" w:type="dxa"/>
            <w:vMerge/>
            <w:tcBorders>
              <w:left w:val="single" w:sz="4" w:space="0" w:color="auto"/>
              <w:right w:val="single" w:sz="12" w:space="0" w:color="auto"/>
            </w:tcBorders>
          </w:tcPr>
          <w:p w14:paraId="734830A0" w14:textId="77777777" w:rsidR="00B83A68" w:rsidRPr="00524562" w:rsidRDefault="00B83A68" w:rsidP="00B83A68">
            <w:pPr>
              <w:spacing w:after="0"/>
              <w:jc w:val="left"/>
              <w:rPr>
                <w:rFonts w:eastAsia="Calibri" w:cs="Calibri"/>
                <w:color w:val="FF0000"/>
                <w:sz w:val="16"/>
                <w:szCs w:val="16"/>
              </w:rPr>
            </w:pPr>
          </w:p>
        </w:tc>
      </w:tr>
      <w:tr w:rsidR="00B83A68" w:rsidRPr="008909F4" w14:paraId="12481072" w14:textId="77777777" w:rsidTr="00F05026">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10AB6DC1"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B9E4CE6"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2F8C77B"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D098ECD"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32B83580"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5FE93FF9" w14:textId="77777777" w:rsidR="00B83A68" w:rsidRPr="00524562" w:rsidRDefault="00B83A68" w:rsidP="00B83A68">
            <w:pPr>
              <w:spacing w:after="0"/>
              <w:jc w:val="left"/>
              <w:rPr>
                <w:rFonts w:eastAsia="Calibri" w:cs="Calibri"/>
                <w:color w:val="FF0000"/>
                <w:sz w:val="16"/>
                <w:szCs w:val="16"/>
              </w:rPr>
            </w:pPr>
          </w:p>
        </w:tc>
      </w:tr>
      <w:tr w:rsidR="00B83A68" w:rsidRPr="008909F4" w14:paraId="18A84AFE" w14:textId="77777777" w:rsidTr="00887A0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7A056F25" w14:textId="77777777" w:rsidR="00B83A68" w:rsidRDefault="00B83A68" w:rsidP="00B83A68">
            <w:pPr>
              <w:spacing w:after="0"/>
              <w:jc w:val="left"/>
              <w:rPr>
                <w:rFonts w:eastAsia="Calibri" w:cs="Calibri"/>
                <w:sz w:val="16"/>
                <w:szCs w:val="16"/>
              </w:rPr>
            </w:pPr>
          </w:p>
          <w:p w14:paraId="08F0C1E7" w14:textId="760A08ED" w:rsidR="0066661D" w:rsidRPr="00D43A3C" w:rsidRDefault="0066661D" w:rsidP="00B83A68">
            <w:pPr>
              <w:spacing w:after="0"/>
              <w:jc w:val="left"/>
              <w:rPr>
                <w:rFonts w:eastAsia="Calibri" w:cs="Calibri"/>
                <w:sz w:val="16"/>
                <w:szCs w:val="16"/>
              </w:rPr>
            </w:pP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524562" w:rsidRDefault="00B83A68" w:rsidP="00B83A68">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43A3C"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Default="00B83A68" w:rsidP="00B83A68">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Default="00B83A68" w:rsidP="00B83A68">
            <w:pPr>
              <w:spacing w:after="0"/>
              <w:jc w:val="left"/>
              <w:rPr>
                <w:rFonts w:eastAsia="Calibri" w:cs="Calibri"/>
                <w:color w:val="FF0000"/>
                <w:sz w:val="16"/>
                <w:szCs w:val="16"/>
              </w:rPr>
            </w:pPr>
          </w:p>
        </w:tc>
      </w:tr>
      <w:tr w:rsidR="00B83A68" w:rsidRPr="008909F4" w14:paraId="2BC90FF9" w14:textId="77777777" w:rsidTr="00887A09">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43A3C"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Default="00B83A68" w:rsidP="00B83A68">
            <w:pPr>
              <w:spacing w:after="0"/>
              <w:jc w:val="left"/>
              <w:rPr>
                <w:rFonts w:eastAsia="Calibri" w:cs="Calibri"/>
                <w:color w:val="FF0000"/>
                <w:sz w:val="16"/>
                <w:szCs w:val="16"/>
              </w:rPr>
            </w:pPr>
          </w:p>
        </w:tc>
      </w:tr>
      <w:tr w:rsidR="00B83A68" w:rsidRPr="008909F4" w14:paraId="6DE43B31" w14:textId="77777777" w:rsidTr="00887A0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43A3C"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Default="00B83A68" w:rsidP="00B83A68">
            <w:pPr>
              <w:spacing w:after="0"/>
              <w:jc w:val="left"/>
              <w:rPr>
                <w:rFonts w:eastAsia="Calibri" w:cs="Calibri"/>
                <w:color w:val="FF0000"/>
                <w:sz w:val="16"/>
                <w:szCs w:val="16"/>
              </w:rPr>
            </w:pPr>
          </w:p>
        </w:tc>
      </w:tr>
      <w:tr w:rsidR="00B83A68" w:rsidRPr="008909F4"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22BF6DB7" w:rsidR="00B83A68" w:rsidRPr="00524562" w:rsidRDefault="00EA7F9F" w:rsidP="00B83A68">
            <w:pPr>
              <w:spacing w:after="0"/>
              <w:jc w:val="left"/>
              <w:rPr>
                <w:rFonts w:eastAsia="Calibri" w:cs="Calibri"/>
                <w:color w:val="FF0000"/>
                <w:sz w:val="16"/>
                <w:szCs w:val="16"/>
              </w:rPr>
            </w:pPr>
            <w:r>
              <w:rPr>
                <w:rFonts w:eastAsia="Calibri" w:cs="Calibri"/>
                <w:b/>
                <w:bCs/>
                <w:sz w:val="16"/>
                <w:szCs w:val="16"/>
              </w:rPr>
              <w:t>7.0</w:t>
            </w:r>
            <w:r w:rsidR="00F62784">
              <w:rPr>
                <w:rFonts w:eastAsia="Calibri" w:cs="Calibri"/>
                <w:b/>
                <w:bCs/>
                <w:sz w:val="16"/>
                <w:szCs w:val="16"/>
              </w:rPr>
              <w:t>0</w:t>
            </w:r>
            <w:r>
              <w:rPr>
                <w:rFonts w:eastAsia="Calibri" w:cs="Calibri"/>
                <w:b/>
                <w:bCs/>
                <w:sz w:val="16"/>
                <w:szCs w:val="16"/>
              </w:rPr>
              <w:t>0</w:t>
            </w:r>
            <w:r w:rsidR="00B83A68">
              <w:rPr>
                <w:rFonts w:eastAsia="Calibri" w:cs="Calibri"/>
                <w:b/>
                <w:bCs/>
                <w:sz w:val="16"/>
                <w:szCs w:val="16"/>
              </w:rPr>
              <w:t xml:space="preserve"> m</w:t>
            </w:r>
            <w:r w:rsidR="00B83A68">
              <w:rPr>
                <w:rFonts w:eastAsia="Calibri" w:cs="Calibri"/>
                <w:b/>
                <w:bCs/>
                <w:sz w:val="16"/>
                <w:szCs w:val="16"/>
                <w:vertAlign w:val="superscript"/>
              </w:rPr>
              <w:t>3</w:t>
            </w:r>
            <w:r w:rsidR="00B83A68">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D43A3C"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Default="00B83A68" w:rsidP="00B83A68">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Default="00B83A68" w:rsidP="00B83A68">
            <w:pPr>
              <w:spacing w:after="0"/>
              <w:jc w:val="left"/>
              <w:rPr>
                <w:rFonts w:eastAsia="Calibri" w:cs="Calibri"/>
                <w:color w:val="FF0000"/>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46631281" w14:textId="3D64863C" w:rsidR="00E27157" w:rsidRDefault="00E27157" w:rsidP="00B8326B">
      <w:r>
        <w:t>På gyllebeholder 3 søges der om mulighed for</w:t>
      </w:r>
      <w:r w:rsidR="00000DB4">
        <w:t xml:space="preserve"> at monterer teltoverdækning som et frivilligt tiltag.</w:t>
      </w:r>
    </w:p>
    <w:p w14:paraId="702C9A52" w14:textId="08F4CD5D" w:rsidR="00A96BF8" w:rsidRDefault="00265D39" w:rsidP="00B8326B">
      <w:pPr>
        <w:jc w:val="left"/>
        <w:rPr>
          <w:b/>
          <w:i/>
        </w:rPr>
      </w:pPr>
      <w:r w:rsidRPr="009B302E">
        <w:rPr>
          <w:b/>
          <w:i/>
        </w:rPr>
        <w:lastRenderedPageBreak/>
        <w:t>Krav vedr. alarm, barriere eller te</w:t>
      </w:r>
      <w:r>
        <w:rPr>
          <w:b/>
          <w:i/>
        </w:rPr>
        <w:t>r</w:t>
      </w:r>
      <w:r w:rsidRPr="009B302E">
        <w:rPr>
          <w:b/>
          <w:i/>
        </w:rPr>
        <w:t>rænændring</w:t>
      </w:r>
    </w:p>
    <w:p w14:paraId="20071C63" w14:textId="69C9DFF8" w:rsidR="00777EEB" w:rsidRDefault="002C64BA" w:rsidP="00A62BA8">
      <w:pPr>
        <w:jc w:val="left"/>
        <w:rPr>
          <w:bCs/>
          <w:iCs/>
        </w:rPr>
      </w:pPr>
      <w:r>
        <w:rPr>
          <w:bCs/>
          <w:iCs/>
        </w:rPr>
        <w:t>Ny g</w:t>
      </w:r>
      <w:r w:rsidR="0026097C" w:rsidRPr="0026097C">
        <w:rPr>
          <w:bCs/>
          <w:iCs/>
        </w:rPr>
        <w:t>yllebeholder</w:t>
      </w:r>
      <w:r w:rsidR="00A32D19">
        <w:rPr>
          <w:bCs/>
          <w:iCs/>
        </w:rPr>
        <w:t xml:space="preserve"> 3</w:t>
      </w:r>
      <w:r w:rsidR="008E3205" w:rsidRPr="0026097C">
        <w:rPr>
          <w:bCs/>
          <w:iCs/>
        </w:rPr>
        <w:t xml:space="preserve"> ligger</w:t>
      </w:r>
      <w:r w:rsidR="00A62BA8" w:rsidRPr="0026097C">
        <w:rPr>
          <w:bCs/>
          <w:iCs/>
        </w:rPr>
        <w:t xml:space="preserve"> </w:t>
      </w:r>
      <w:r w:rsidR="00D37582">
        <w:rPr>
          <w:bCs/>
          <w:iCs/>
        </w:rPr>
        <w:t>in</w:t>
      </w:r>
      <w:r w:rsidR="00A62BA8" w:rsidRPr="0026097C">
        <w:rPr>
          <w:bCs/>
          <w:iCs/>
        </w:rPr>
        <w:t xml:space="preserve">denfor 100 meter af grøft, men udenfor </w:t>
      </w:r>
      <w:r w:rsidR="003B0855" w:rsidRPr="0026097C">
        <w:rPr>
          <w:bCs/>
          <w:iCs/>
        </w:rPr>
        <w:t>100 meter af vandløb eller sø større end 100 m2, samt udenfor risikoområde</w:t>
      </w:r>
      <w:r w:rsidR="00A62BA8" w:rsidRPr="0026097C">
        <w:rPr>
          <w:bCs/>
          <w:iCs/>
        </w:rPr>
        <w:t xml:space="preserve">. </w:t>
      </w:r>
      <w:r w:rsidR="00D37582" w:rsidRPr="0026097C">
        <w:rPr>
          <w:bCs/>
          <w:iCs/>
        </w:rPr>
        <w:t>Der er således ikke krav om gyllealarm, barriere eller terrænændring.</w:t>
      </w:r>
    </w:p>
    <w:p w14:paraId="1C4EFF32" w14:textId="5F303F03" w:rsidR="008616A8" w:rsidRPr="00C90170" w:rsidRDefault="00404BA2" w:rsidP="00C90170">
      <w:pPr>
        <w:jc w:val="left"/>
        <w:rPr>
          <w:b/>
          <w:i/>
          <w:sz w:val="16"/>
          <w:szCs w:val="16"/>
        </w:rPr>
      </w:pPr>
      <w:r w:rsidRPr="00404BA2">
        <w:rPr>
          <w:b/>
          <w:noProof/>
          <w:sz w:val="16"/>
          <w:szCs w:val="16"/>
        </w:rPr>
        <w:drawing>
          <wp:inline distT="0" distB="0" distL="0" distR="0" wp14:anchorId="58EE3074" wp14:editId="04A3515C">
            <wp:extent cx="6120765" cy="4866005"/>
            <wp:effectExtent l="19050" t="19050" r="13335" b="10795"/>
            <wp:docPr id="11" name="Billede 11" descr="Et billede, der indeholder skitse, tegning, illustration/afbild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skitse, tegning, illustration/afbildning&#10;&#10;Automatisk genereret beskrivelse"/>
                    <pic:cNvPicPr/>
                  </pic:nvPicPr>
                  <pic:blipFill>
                    <a:blip r:embed="rId21"/>
                    <a:stretch>
                      <a:fillRect/>
                    </a:stretch>
                  </pic:blipFill>
                  <pic:spPr>
                    <a:xfrm>
                      <a:off x="0" y="0"/>
                      <a:ext cx="6120765" cy="4866005"/>
                    </a:xfrm>
                    <a:prstGeom prst="rect">
                      <a:avLst/>
                    </a:prstGeom>
                    <a:ln>
                      <a:solidFill>
                        <a:schemeClr val="tx1"/>
                      </a:solidFill>
                    </a:ln>
                  </pic:spPr>
                </pic:pic>
              </a:graphicData>
            </a:graphic>
          </wp:inline>
        </w:drawing>
      </w:r>
      <w:r w:rsidR="00265D39" w:rsidRPr="00C90170">
        <w:rPr>
          <w:b/>
          <w:sz w:val="16"/>
          <w:szCs w:val="16"/>
        </w:rPr>
        <w:t>Placering af gyllebeholder</w:t>
      </w:r>
      <w:r w:rsidR="004A2EC0" w:rsidRPr="00C90170">
        <w:rPr>
          <w:b/>
          <w:sz w:val="16"/>
          <w:szCs w:val="16"/>
        </w:rPr>
        <w:t xml:space="preserve"> i terrænet i forhold til vandløb og søer</w:t>
      </w:r>
      <w:r w:rsidR="00C90170" w:rsidRPr="00C90170">
        <w:rPr>
          <w:b/>
          <w:sz w:val="16"/>
          <w:szCs w:val="16"/>
        </w:rPr>
        <w:t xml:space="preserve">, </w:t>
      </w:r>
      <w:hyperlink r:id="rId22" w:history="1">
        <w:r w:rsidR="008616A8" w:rsidRPr="00C90170">
          <w:rPr>
            <w:rStyle w:val="Hyperlink"/>
            <w:b/>
            <w:i/>
            <w:sz w:val="16"/>
            <w:szCs w:val="16"/>
          </w:rPr>
          <w:t>https://sdfikort.dk/spatialmap</w:t>
        </w:r>
      </w:hyperlink>
      <w:r w:rsidR="008616A8" w:rsidRPr="00C90170">
        <w:rPr>
          <w:b/>
          <w:i/>
          <w:sz w:val="16"/>
          <w:szCs w:val="16"/>
        </w:rPr>
        <w:t xml:space="preserve"> </w:t>
      </w:r>
    </w:p>
    <w:p w14:paraId="7C400BF8" w14:textId="1B902EBA" w:rsidR="00130A6F" w:rsidRPr="00CF721D" w:rsidRDefault="00265D39" w:rsidP="00130A6F">
      <w:r w:rsidRPr="008E46FA">
        <w:rPr>
          <w:b/>
          <w:i/>
        </w:rPr>
        <w:t>Håndtering</w:t>
      </w:r>
      <w:r>
        <w:rPr>
          <w:b/>
          <w:i/>
        </w:rPr>
        <w:br/>
      </w:r>
      <w:r w:rsidRPr="00184A71">
        <w:t xml:space="preserve">Husdyrgødningen bliver opbevaret og håndteret efter bestemmelserne i </w:t>
      </w:r>
      <w:r w:rsidR="004E467C" w:rsidRPr="00CF721D">
        <w:t>Husdyrgødningsbekendtgørelsen</w:t>
      </w:r>
      <w:r w:rsidRPr="00CF721D">
        <w:t>.</w:t>
      </w:r>
      <w:r w:rsidR="00014C05" w:rsidRPr="00CF721D">
        <w:t xml:space="preserve"> </w:t>
      </w:r>
      <w:r w:rsidR="00E24B07" w:rsidRPr="00CF721D">
        <w:t>Flydende husdyrgødning</w:t>
      </w:r>
      <w:r w:rsidRPr="00CF721D">
        <w:t xml:space="preserve"> ledes i lukkede rørføringer til fortank og pumpes til gyllebeholder. </w:t>
      </w:r>
    </w:p>
    <w:p w14:paraId="6CBB20AE" w14:textId="127D8EB5" w:rsidR="00347C6E"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w:t>
      </w:r>
    </w:p>
    <w:p w14:paraId="26766497" w14:textId="158E30D4" w:rsidR="008F01BF" w:rsidRDefault="008F01BF" w:rsidP="004E467C">
      <w:r>
        <w:rPr>
          <w:noProof/>
        </w:rPr>
        <w:lastRenderedPageBreak/>
        <w:drawing>
          <wp:inline distT="0" distB="0" distL="0" distR="0" wp14:anchorId="0AF3EFFD" wp14:editId="52EC6CB3">
            <wp:extent cx="6120765" cy="1927654"/>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15252"/>
                    <a:stretch/>
                  </pic:blipFill>
                  <pic:spPr bwMode="auto">
                    <a:xfrm>
                      <a:off x="0" y="0"/>
                      <a:ext cx="6120765" cy="1927654"/>
                    </a:xfrm>
                    <a:prstGeom prst="rect">
                      <a:avLst/>
                    </a:prstGeom>
                    <a:ln>
                      <a:noFill/>
                    </a:ln>
                    <a:extLst>
                      <a:ext uri="{53640926-AAD7-44D8-BBD7-CCE9431645EC}">
                        <a14:shadowObscured xmlns:a14="http://schemas.microsoft.com/office/drawing/2010/main"/>
                      </a:ext>
                    </a:extLst>
                  </pic:spPr>
                </pic:pic>
              </a:graphicData>
            </a:graphic>
          </wp:inline>
        </w:drawing>
      </w:r>
    </w:p>
    <w:p w14:paraId="65880916" w14:textId="77777777" w:rsidR="00207A18" w:rsidRPr="00C202D5" w:rsidRDefault="00207A18" w:rsidP="004E467C"/>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0FABD2CF" w:rsidR="0036211E" w:rsidRPr="007C6639" w:rsidRDefault="00E0343A" w:rsidP="00E0343A">
      <w:pPr>
        <w:jc w:val="left"/>
        <w:rPr>
          <w:u w:val="single"/>
        </w:rPr>
      </w:pPr>
      <w:bookmarkStart w:id="63" w:name="_Hlk120876898"/>
      <w:r w:rsidRPr="00E0343A">
        <w:rPr>
          <w:u w:val="single"/>
        </w:rPr>
        <w:t xml:space="preserve">Flydende husdyrgødning </w:t>
      </w:r>
      <w:r>
        <w:rPr>
          <w:u w:val="single"/>
        </w:rPr>
        <w:br/>
      </w:r>
      <w:r w:rsidR="0036211E" w:rsidRPr="007C6639">
        <w:t xml:space="preserve">Anlæggets samlede produktionsareal </w:t>
      </w:r>
      <w:r w:rsidR="00F3405B" w:rsidRPr="007C6639">
        <w:t xml:space="preserve">med flydende husdyrgødning </w:t>
      </w:r>
      <w:r w:rsidR="0036211E" w:rsidRPr="007C6639">
        <w:t xml:space="preserve">udgør </w:t>
      </w:r>
      <w:r w:rsidR="00C202D5" w:rsidRPr="00195907">
        <w:t xml:space="preserve">op til </w:t>
      </w:r>
      <w:r w:rsidR="00F31118" w:rsidRPr="00195907">
        <w:t>2.</w:t>
      </w:r>
      <w:r w:rsidR="00207A18" w:rsidRPr="00195907">
        <w:t>3</w:t>
      </w:r>
      <w:r w:rsidR="000E5EA9" w:rsidRPr="00195907">
        <w:t>34</w:t>
      </w:r>
      <w:r w:rsidR="00C202D5" w:rsidRPr="00195907">
        <w:t xml:space="preserve"> m</w:t>
      </w:r>
      <w:r w:rsidR="00C202D5" w:rsidRPr="00195907">
        <w:rPr>
          <w:vertAlign w:val="superscript"/>
        </w:rPr>
        <w:t>2</w:t>
      </w:r>
      <w:r w:rsidR="00C202D5" w:rsidRPr="00195907">
        <w:t xml:space="preserve"> </w:t>
      </w:r>
      <w:r w:rsidR="00C202D5" w:rsidRPr="007C6639">
        <w:t>med mulighed for produktion af</w:t>
      </w:r>
      <w:r w:rsidR="000B5E82">
        <w:t xml:space="preserve"> </w:t>
      </w:r>
      <w:r w:rsidR="00C202D5" w:rsidRPr="007C6639">
        <w:t>slagtegrise</w:t>
      </w:r>
      <w:r w:rsidR="00D23484" w:rsidRPr="007C6639">
        <w:t>, hvoraf der er mulighed for</w:t>
      </w:r>
      <w:r w:rsidR="00C22514" w:rsidRPr="007C6639">
        <w:t xml:space="preserve"> produktion af</w:t>
      </w:r>
      <w:r w:rsidR="00D23484" w:rsidRPr="007C6639">
        <w:t xml:space="preserve"> flexgruppe</w:t>
      </w:r>
      <w:r w:rsidR="00C22514" w:rsidRPr="007C6639">
        <w:t>n</w:t>
      </w:r>
      <w:r w:rsidR="00D23484" w:rsidRPr="007C6639">
        <w:t xml:space="preserve"> små- og slagtegrise</w:t>
      </w:r>
      <w:r w:rsidR="00F057C4" w:rsidRPr="007C6639">
        <w:t xml:space="preserve"> på 1.</w:t>
      </w:r>
      <w:r w:rsidR="009B6626">
        <w:t>504</w:t>
      </w:r>
      <w:r w:rsidR="00F057C4" w:rsidRPr="007C6639">
        <w:t xml:space="preserve"> </w:t>
      </w:r>
      <w:r w:rsidR="0036211E" w:rsidRPr="007C6639">
        <w:t>m</w:t>
      </w:r>
      <w:r w:rsidR="0036211E" w:rsidRPr="007C6639">
        <w:rPr>
          <w:vertAlign w:val="superscript"/>
        </w:rPr>
        <w:t>2</w:t>
      </w:r>
      <w:r w:rsidR="00C202D5" w:rsidRPr="007C6639">
        <w:t xml:space="preserve"> </w:t>
      </w:r>
      <w:r w:rsidR="005B3C62" w:rsidRPr="007C6639">
        <w:t>af det samlede produktionsareal</w:t>
      </w:r>
      <w:r w:rsidR="0036211E" w:rsidRPr="007C6639">
        <w:t>. Ved</w:t>
      </w:r>
      <w:r w:rsidR="00323A0A" w:rsidRPr="007C6639">
        <w:t xml:space="preserve"> </w:t>
      </w:r>
      <w:r w:rsidR="004E467C" w:rsidRPr="007C6639">
        <w:t>maksimal udnyttelse</w:t>
      </w:r>
      <w:r w:rsidR="00323A0A" w:rsidRPr="007C6639">
        <w:t xml:space="preserve"> a</w:t>
      </w:r>
      <w:r w:rsidR="0036211E" w:rsidRPr="007C6639">
        <w:t xml:space="preserve">f anlægget </w:t>
      </w:r>
      <w:r w:rsidR="004E467C" w:rsidRPr="007C6639">
        <w:t xml:space="preserve">forventes årsproduktionen af flydende husdyrgødning at </w:t>
      </w:r>
      <w:r w:rsidR="0036211E" w:rsidRPr="007C6639">
        <w:t xml:space="preserve">udgøre ca. </w:t>
      </w:r>
      <w:r w:rsidR="003F4BBD" w:rsidRPr="007C6639">
        <w:t>7.</w:t>
      </w:r>
      <w:r w:rsidR="00BD4A28">
        <w:t>2</w:t>
      </w:r>
      <w:r w:rsidR="00784C07">
        <w:t>82</w:t>
      </w:r>
      <w:r w:rsidR="0036211E" w:rsidRPr="007C6639">
        <w:t xml:space="preserve"> m</w:t>
      </w:r>
      <w:r w:rsidR="0036211E" w:rsidRPr="007C6639">
        <w:rPr>
          <w:vertAlign w:val="superscript"/>
        </w:rPr>
        <w:t>3</w:t>
      </w:r>
      <w:r w:rsidR="0036211E" w:rsidRPr="007C6639">
        <w:t xml:space="preserve"> (</w:t>
      </w:r>
      <w:r w:rsidR="003F4BBD" w:rsidRPr="007C6639">
        <w:t>2.</w:t>
      </w:r>
      <w:r w:rsidR="00BD4A28">
        <w:t>3</w:t>
      </w:r>
      <w:r w:rsidR="00784C07">
        <w:t>34</w:t>
      </w:r>
      <w:r w:rsidR="0036211E" w:rsidRPr="007C6639">
        <w:t xml:space="preserve"> m</w:t>
      </w:r>
      <w:r w:rsidR="0036211E" w:rsidRPr="007C6639">
        <w:rPr>
          <w:vertAlign w:val="superscript"/>
        </w:rPr>
        <w:t>2</w:t>
      </w:r>
      <w:r w:rsidR="0036211E" w:rsidRPr="007C6639">
        <w:t xml:space="preserve"> produktionsareal * </w:t>
      </w:r>
      <w:r w:rsidR="003F4BBD" w:rsidRPr="007C6639">
        <w:t>3,12</w:t>
      </w:r>
      <w:r w:rsidR="0036211E" w:rsidRPr="007C6639">
        <w:t xml:space="preserve"> m</w:t>
      </w:r>
      <w:r w:rsidR="0036211E" w:rsidRPr="007C6639">
        <w:rPr>
          <w:vertAlign w:val="superscript"/>
        </w:rPr>
        <w:t>3</w:t>
      </w:r>
      <w:r w:rsidR="0036211E" w:rsidRPr="007C6639">
        <w:t xml:space="preserve"> gylle/m</w:t>
      </w:r>
      <w:r w:rsidR="0036211E" w:rsidRPr="007C6639">
        <w:rPr>
          <w:vertAlign w:val="superscript"/>
        </w:rPr>
        <w:t>2</w:t>
      </w:r>
      <w:r w:rsidR="0036211E" w:rsidRPr="007C6639">
        <w:t>).</w:t>
      </w:r>
    </w:p>
    <w:p w14:paraId="61522A3E" w14:textId="5FB308F6" w:rsidR="003B1400" w:rsidRPr="00A5171A" w:rsidRDefault="003B1400" w:rsidP="00EC4A8F">
      <w:pPr>
        <w:shd w:val="clear" w:color="auto" w:fill="FFFFFF" w:themeFill="background1"/>
        <w:rPr>
          <w:bCs/>
          <w:iCs/>
        </w:rPr>
      </w:pPr>
      <w:r w:rsidRPr="00A5171A">
        <w:rPr>
          <w:bCs/>
          <w:iCs/>
        </w:rPr>
        <w:t>Gylletanken</w:t>
      </w:r>
      <w:r w:rsidR="007C6639" w:rsidRPr="00A5171A">
        <w:rPr>
          <w:bCs/>
          <w:iCs/>
        </w:rPr>
        <w:t>e</w:t>
      </w:r>
      <w:r w:rsidRPr="00A5171A">
        <w:rPr>
          <w:bCs/>
          <w:iCs/>
        </w:rPr>
        <w:t xml:space="preserve"> på </w:t>
      </w:r>
      <w:r w:rsidR="008279B9" w:rsidRPr="00A5171A">
        <w:rPr>
          <w:bCs/>
          <w:iCs/>
        </w:rPr>
        <w:t>2*2</w:t>
      </w:r>
      <w:r w:rsidRPr="00A5171A">
        <w:rPr>
          <w:bCs/>
          <w:iCs/>
        </w:rPr>
        <w:t>.</w:t>
      </w:r>
      <w:r w:rsidR="008279B9" w:rsidRPr="00A5171A">
        <w:rPr>
          <w:bCs/>
          <w:iCs/>
        </w:rPr>
        <w:t>0</w:t>
      </w:r>
      <w:r w:rsidRPr="00A5171A">
        <w:rPr>
          <w:bCs/>
          <w:iCs/>
        </w:rPr>
        <w:t>00 m</w:t>
      </w:r>
      <w:r w:rsidRPr="00A5171A">
        <w:rPr>
          <w:bCs/>
          <w:iCs/>
          <w:vertAlign w:val="superscript"/>
        </w:rPr>
        <w:t>3</w:t>
      </w:r>
      <w:r w:rsidRPr="00A5171A">
        <w:rPr>
          <w:bCs/>
          <w:iCs/>
        </w:rPr>
        <w:t xml:space="preserve"> udgør </w:t>
      </w:r>
      <w:r w:rsidR="008279B9" w:rsidRPr="00A5171A">
        <w:rPr>
          <w:bCs/>
          <w:iCs/>
        </w:rPr>
        <w:t>57,1</w:t>
      </w:r>
      <w:r w:rsidRPr="00A5171A">
        <w:rPr>
          <w:bCs/>
          <w:iCs/>
        </w:rPr>
        <w:t xml:space="preserve"> % af den samlede lagerkapacitet i gylletankene. Normproduktionen af husdyrgødning kan således reduceres med 5,</w:t>
      </w:r>
      <w:r w:rsidR="001A5013" w:rsidRPr="00A5171A">
        <w:rPr>
          <w:bCs/>
          <w:iCs/>
        </w:rPr>
        <w:t>71</w:t>
      </w:r>
      <w:r w:rsidRPr="00A5171A">
        <w:rPr>
          <w:bCs/>
          <w:iCs/>
        </w:rPr>
        <w:t xml:space="preserve"> %</w:t>
      </w:r>
      <w:r w:rsidR="00B83A68" w:rsidRPr="00A5171A">
        <w:rPr>
          <w:bCs/>
          <w:iCs/>
        </w:rPr>
        <w:t xml:space="preserve">, svarende til </w:t>
      </w:r>
      <w:r w:rsidR="00C746A3">
        <w:rPr>
          <w:bCs/>
          <w:iCs/>
        </w:rPr>
        <w:t>41</w:t>
      </w:r>
      <w:r w:rsidR="00090929">
        <w:rPr>
          <w:bCs/>
          <w:iCs/>
        </w:rPr>
        <w:t>6</w:t>
      </w:r>
      <w:r w:rsidR="00B83A68" w:rsidRPr="00A5171A">
        <w:rPr>
          <w:bCs/>
          <w:iCs/>
        </w:rPr>
        <w:t xml:space="preserve"> m</w:t>
      </w:r>
      <w:r w:rsidR="00B83A68" w:rsidRPr="00A5171A">
        <w:rPr>
          <w:bCs/>
          <w:iCs/>
          <w:vertAlign w:val="superscript"/>
        </w:rPr>
        <w:t>3</w:t>
      </w:r>
      <w:r w:rsidRPr="00A5171A">
        <w:rPr>
          <w:bCs/>
          <w:iCs/>
        </w:rPr>
        <w:t xml:space="preserve">. </w:t>
      </w:r>
      <w:r w:rsidR="00A62BA8" w:rsidRPr="00A5171A">
        <w:rPr>
          <w:bCs/>
          <w:iCs/>
        </w:rPr>
        <w:t xml:space="preserve">Der skal således opbevares </w:t>
      </w:r>
      <w:r w:rsidR="00F36D3E">
        <w:rPr>
          <w:bCs/>
          <w:iCs/>
        </w:rPr>
        <w:t>6.</w:t>
      </w:r>
      <w:r w:rsidR="00090929">
        <w:rPr>
          <w:bCs/>
          <w:iCs/>
        </w:rPr>
        <w:t>866</w:t>
      </w:r>
      <w:r w:rsidR="00A62BA8" w:rsidRPr="00A5171A">
        <w:rPr>
          <w:bCs/>
          <w:iCs/>
        </w:rPr>
        <w:t xml:space="preserve"> m</w:t>
      </w:r>
      <w:r w:rsidR="00A62BA8" w:rsidRPr="00A5171A">
        <w:rPr>
          <w:bCs/>
          <w:iCs/>
          <w:vertAlign w:val="superscript"/>
        </w:rPr>
        <w:t>3</w:t>
      </w:r>
      <w:r w:rsidR="00A62BA8" w:rsidRPr="00A5171A">
        <w:rPr>
          <w:bCs/>
          <w:iCs/>
        </w:rPr>
        <w:t xml:space="preserve"> husdyrgødning.</w:t>
      </w:r>
    </w:p>
    <w:p w14:paraId="6C34AB7A" w14:textId="5A142D24" w:rsidR="00846B6F" w:rsidRPr="00566DC5" w:rsidRDefault="006777FD" w:rsidP="00846B6F">
      <w:r w:rsidRPr="00BE32A4">
        <w:t>Der er</w:t>
      </w:r>
      <w:r w:rsidR="00D7640C">
        <w:t xml:space="preserve"> søgt om etablering af 30 m</w:t>
      </w:r>
      <w:r w:rsidR="00D7640C" w:rsidRPr="00D7640C">
        <w:rPr>
          <w:vertAlign w:val="superscript"/>
        </w:rPr>
        <w:t>2</w:t>
      </w:r>
      <w:r w:rsidRPr="00BE32A4">
        <w:t xml:space="preserve"> vaskeplads på </w:t>
      </w:r>
      <w:r w:rsidR="00BE32A4" w:rsidRPr="00BE32A4">
        <w:t>ejendommen.</w:t>
      </w:r>
      <w:r w:rsidR="0036211E" w:rsidRPr="00BE32A4">
        <w:t xml:space="preserve"> </w:t>
      </w:r>
      <w:r w:rsidR="003E7453">
        <w:t xml:space="preserve">Vaskepladsen får afløb til </w:t>
      </w:r>
      <w:r w:rsidR="00A679D1">
        <w:t>gylle</w:t>
      </w:r>
      <w:r w:rsidR="000907DF">
        <w:t xml:space="preserve">beholder via gyllesystem i </w:t>
      </w:r>
      <w:r w:rsidR="000907DF" w:rsidRPr="00566DC5">
        <w:t>staldafsnit.</w:t>
      </w:r>
      <w:r w:rsidR="00846B6F" w:rsidRPr="00566DC5">
        <w:t xml:space="preserve"> Vaskepladsen anvendes til rengøring af grisetransporter. Fra ejendommes vaskeplads på 30 m</w:t>
      </w:r>
      <w:r w:rsidR="00846B6F" w:rsidRPr="00566DC5">
        <w:rPr>
          <w:vertAlign w:val="superscript"/>
        </w:rPr>
        <w:t>2</w:t>
      </w:r>
      <w:r w:rsidR="00846B6F" w:rsidRPr="00566DC5">
        <w:t xml:space="preserve"> tilføres der årligt ca. 1</w:t>
      </w:r>
      <w:r w:rsidR="00566DC5" w:rsidRPr="00566DC5">
        <w:t>2</w:t>
      </w:r>
      <w:r w:rsidR="00846B6F" w:rsidRPr="00566DC5">
        <w:t>1 m</w:t>
      </w:r>
      <w:r w:rsidR="00846B6F" w:rsidRPr="00566DC5">
        <w:rPr>
          <w:vertAlign w:val="superscript"/>
        </w:rPr>
        <w:t xml:space="preserve">3 </w:t>
      </w:r>
      <w:r w:rsidR="00846B6F" w:rsidRPr="00566DC5">
        <w:t>vand til gyllebeholder (100 m</w:t>
      </w:r>
      <w:r w:rsidR="00846B6F" w:rsidRPr="00566DC5">
        <w:rPr>
          <w:vertAlign w:val="superscript"/>
        </w:rPr>
        <w:t>3</w:t>
      </w:r>
      <w:r w:rsidR="00846B6F" w:rsidRPr="00566DC5">
        <w:t xml:space="preserve"> vaskevand + </w:t>
      </w:r>
      <w:r w:rsidR="00566DC5" w:rsidRPr="00566DC5">
        <w:t>2</w:t>
      </w:r>
      <w:r w:rsidR="00846B6F" w:rsidRPr="00566DC5">
        <w:t>1 m</w:t>
      </w:r>
      <w:r w:rsidR="00846B6F" w:rsidRPr="00566DC5">
        <w:rPr>
          <w:vertAlign w:val="superscript"/>
        </w:rPr>
        <w:t>3</w:t>
      </w:r>
      <w:r w:rsidR="00846B6F" w:rsidRPr="00566DC5">
        <w:t xml:space="preserve"> regnvand (30 m</w:t>
      </w:r>
      <w:r w:rsidR="00846B6F" w:rsidRPr="00566DC5">
        <w:rPr>
          <w:vertAlign w:val="superscript"/>
        </w:rPr>
        <w:t>2</w:t>
      </w:r>
      <w:r w:rsidR="00846B6F" w:rsidRPr="00566DC5">
        <w:t xml:space="preserve"> vaskeplads * 0,7 m</w:t>
      </w:r>
      <w:r w:rsidR="00846B6F" w:rsidRPr="00566DC5">
        <w:rPr>
          <w:vertAlign w:val="superscript"/>
        </w:rPr>
        <w:t>3</w:t>
      </w:r>
      <w:r w:rsidR="00846B6F" w:rsidRPr="00566DC5">
        <w:t xml:space="preserve"> vand/m</w:t>
      </w:r>
      <w:r w:rsidR="00846B6F" w:rsidRPr="00566DC5">
        <w:rPr>
          <w:vertAlign w:val="superscript"/>
        </w:rPr>
        <w:t>2</w:t>
      </w:r>
      <w:r w:rsidR="00846B6F" w:rsidRPr="00566DC5">
        <w:t xml:space="preserve">). </w:t>
      </w:r>
    </w:p>
    <w:p w14:paraId="73D9DD13" w14:textId="1D7E8C37" w:rsidR="00130A6F" w:rsidRPr="00B747AC" w:rsidRDefault="0036211E" w:rsidP="00130A6F">
      <w:r w:rsidRPr="00B747AC">
        <w:t xml:space="preserve">Den samlede forventelige produktion af </w:t>
      </w:r>
      <w:r w:rsidR="00E0343A" w:rsidRPr="00B747AC">
        <w:t xml:space="preserve">flydende </w:t>
      </w:r>
      <w:r w:rsidR="00143F96" w:rsidRPr="00B747AC">
        <w:t>husdyr</w:t>
      </w:r>
      <w:r w:rsidRPr="00B747AC">
        <w:t xml:space="preserve">gødning </w:t>
      </w:r>
      <w:r w:rsidR="00143F96" w:rsidRPr="00B747AC">
        <w:t>inklusive vaskevand</w:t>
      </w:r>
      <w:r w:rsidRPr="00B747AC">
        <w:t xml:space="preserve"> udgør i alt ca. </w:t>
      </w:r>
      <w:r w:rsidR="00C801C5">
        <w:t>6.</w:t>
      </w:r>
      <w:r w:rsidR="00B42EF9">
        <w:t>987</w:t>
      </w:r>
      <w:r w:rsidRPr="00B747AC">
        <w:t xml:space="preserve"> m</w:t>
      </w:r>
      <w:r w:rsidRPr="00B747AC">
        <w:rPr>
          <w:vertAlign w:val="superscript"/>
        </w:rPr>
        <w:t>3</w:t>
      </w:r>
      <w:r w:rsidRPr="00B747AC">
        <w:t>.</w:t>
      </w:r>
    </w:p>
    <w:p w14:paraId="078D1653" w14:textId="7BAED787" w:rsidR="00E0343A" w:rsidRPr="00E14D1F" w:rsidRDefault="00E0343A" w:rsidP="00E0343A">
      <w:r w:rsidRPr="00E14D1F">
        <w:t xml:space="preserve">Den samlede opbevaringskapacitet til på ejendommen til flydende husdyrgødning udgør </w:t>
      </w:r>
      <w:r w:rsidR="00EA7F9F" w:rsidRPr="00E14D1F">
        <w:t>7.0</w:t>
      </w:r>
      <w:r w:rsidR="00562C7C" w:rsidRPr="00E14D1F">
        <w:t>0</w:t>
      </w:r>
      <w:r w:rsidR="00EA7F9F" w:rsidRPr="00E14D1F">
        <w:t>0</w:t>
      </w:r>
      <w:r w:rsidRPr="00E14D1F">
        <w:t xml:space="preserve"> m</w:t>
      </w:r>
      <w:r w:rsidRPr="00E14D1F">
        <w:rPr>
          <w:vertAlign w:val="superscript"/>
        </w:rPr>
        <w:t>3</w:t>
      </w:r>
      <w:r w:rsidRPr="00E14D1F">
        <w:t>. Kapacitet i kanaler</w:t>
      </w:r>
      <w:r w:rsidR="00A71849">
        <w:t xml:space="preserve"> og fortanke</w:t>
      </w:r>
      <w:r w:rsidRPr="00E14D1F">
        <w:t xml:space="preserve"> er</w:t>
      </w:r>
      <w:r w:rsidR="00562C7C" w:rsidRPr="00E14D1F">
        <w:t xml:space="preserve"> ikke</w:t>
      </w:r>
      <w:r w:rsidRPr="00E14D1F">
        <w:t xml:space="preserve"> indregnet. </w:t>
      </w:r>
    </w:p>
    <w:p w14:paraId="4A9E2107" w14:textId="1714CF62" w:rsidR="00E0343A" w:rsidRPr="00B747AC" w:rsidRDefault="00E0343A" w:rsidP="00E0343A">
      <w:r>
        <w:t xml:space="preserve">I henhold til husdyrgødningsbekendtgørelsen er der krav om minimum 9 mdr. opbevaringskapacitet. </w:t>
      </w:r>
      <w:r>
        <w:br/>
      </w:r>
      <w:r>
        <w:br/>
      </w:r>
      <w:r w:rsidRPr="00B747AC">
        <w:t xml:space="preserve">Med en forventet gødningsproduktion på i alt </w:t>
      </w:r>
      <w:r w:rsidR="00AC01A0">
        <w:t>6.</w:t>
      </w:r>
      <w:r w:rsidR="00B42EF9">
        <w:t>987</w:t>
      </w:r>
      <w:r w:rsidRPr="00B747AC">
        <w:t xml:space="preserve"> m</w:t>
      </w:r>
      <w:r w:rsidRPr="00B747AC">
        <w:rPr>
          <w:vertAlign w:val="superscript"/>
        </w:rPr>
        <w:t>3</w:t>
      </w:r>
      <w:r w:rsidRPr="00B747AC">
        <w:t xml:space="preserve"> pr år er der opbevaringskapacitet til </w:t>
      </w:r>
      <w:r w:rsidR="00445439" w:rsidRPr="00B747AC">
        <w:t>1</w:t>
      </w:r>
      <w:r w:rsidR="001036FB">
        <w:t>2,</w:t>
      </w:r>
      <w:r w:rsidR="00B30CC7">
        <w:t>0</w:t>
      </w:r>
      <w:r w:rsidRPr="00B747AC">
        <w:t xml:space="preserve"> mdr. </w:t>
      </w:r>
    </w:p>
    <w:p w14:paraId="746D2D30" w14:textId="1435D18E" w:rsidR="001027A4" w:rsidRPr="00EA7F9F" w:rsidRDefault="00E0343A" w:rsidP="00EA7F9F">
      <w:r w:rsidRPr="00E0343A">
        <w:rPr>
          <w:u w:val="single"/>
        </w:rPr>
        <w:t>Dybstrøelse</w:t>
      </w:r>
      <w:r>
        <w:rPr>
          <w:color w:val="FF0000"/>
          <w:u w:val="single"/>
        </w:rPr>
        <w:br/>
      </w:r>
      <w:r w:rsidR="00EA7F9F" w:rsidRPr="00EA7F9F">
        <w:t>Der er ingen</w:t>
      </w:r>
      <w:r w:rsidR="0023741D">
        <w:t xml:space="preserve"> produktion af dybstrøelse på ejendommen.</w:t>
      </w:r>
    </w:p>
    <w:p w14:paraId="24CE4541" w14:textId="65B38DA8" w:rsidR="00AB308E" w:rsidRPr="00274E78" w:rsidRDefault="00990DCB" w:rsidP="00B8326B">
      <w:r w:rsidRPr="00990DCB">
        <w:rPr>
          <w:u w:val="single"/>
        </w:rPr>
        <w:t>Vurdering</w:t>
      </w:r>
      <w:r>
        <w:rPr>
          <w:color w:val="FF0000"/>
        </w:rPr>
        <w:br/>
      </w:r>
      <w:r w:rsidRPr="00274E78">
        <w:t xml:space="preserve">En opbevaringskapacitet på </w:t>
      </w:r>
      <w:r w:rsidR="001036FB">
        <w:t>12,</w:t>
      </w:r>
      <w:r w:rsidR="002F4135">
        <w:t>0</w:t>
      </w:r>
      <w:r w:rsidRPr="00274E78">
        <w:t xml:space="preserve"> mdr. </w:t>
      </w:r>
      <w:r w:rsidR="00EC4A8F" w:rsidRPr="00274E78">
        <w:t xml:space="preserve">anses for </w:t>
      </w:r>
      <w:r w:rsidRPr="00274E78">
        <w:t>erhvervsmæssigt nødvendigt, da en kapacitet på over 9 mdr. vil give langt større mulighed for at udbring</w:t>
      </w:r>
      <w:r w:rsidR="001027A4" w:rsidRPr="00274E78">
        <w:t>e</w:t>
      </w:r>
      <w:r w:rsidRPr="00274E78">
        <w:t xml:space="preserve"> husdyrgødningen til det tidspunkt hvor jorden er tjenlig hertil og hvor afgrøden kan udnytte næringsstofferne optimalt. </w:t>
      </w:r>
    </w:p>
    <w:p w14:paraId="474C969B" w14:textId="77777777" w:rsidR="00F271AE" w:rsidRPr="00274E78" w:rsidRDefault="00F271AE" w:rsidP="00F271AE">
      <w:bookmarkStart w:id="64" w:name="_Hlk95384654"/>
      <w:r w:rsidRPr="00274E78">
        <w:t>Det vurderes at håndtering og opbevaring af husdyrgødning på ejendommen følger gældende lovgivning. Lovgivningen for området anses er BAT.</w:t>
      </w:r>
      <w:bookmarkEnd w:id="64"/>
    </w:p>
    <w:bookmarkEnd w:id="63"/>
    <w:p w14:paraId="4B4833F5" w14:textId="6D1768D9" w:rsidR="00EC4A8F" w:rsidRPr="006D75B8" w:rsidRDefault="00EC4A8F" w:rsidP="00B8326B">
      <w:r w:rsidRPr="006D75B8">
        <w:t xml:space="preserve">I dette projekt </w:t>
      </w:r>
      <w:r w:rsidR="00EA7F9F" w:rsidRPr="006D75B8">
        <w:t>er</w:t>
      </w:r>
      <w:r w:rsidRPr="006D75B8">
        <w:t xml:space="preserve"> der investere</w:t>
      </w:r>
      <w:r w:rsidR="00EA7F9F" w:rsidRPr="006D75B8">
        <w:t>t</w:t>
      </w:r>
      <w:r w:rsidRPr="006D75B8">
        <w:t xml:space="preserve"> i teltoverdækning </w:t>
      </w:r>
      <w:r w:rsidR="00EA7F9F" w:rsidRPr="006D75B8">
        <w:t xml:space="preserve">på de </w:t>
      </w:r>
      <w:r w:rsidR="006D75B8" w:rsidRPr="006D75B8">
        <w:t>to</w:t>
      </w:r>
      <w:r w:rsidRPr="006D75B8">
        <w:t xml:space="preserve"> eksisterende </w:t>
      </w:r>
      <w:r w:rsidR="00B7041C" w:rsidRPr="006D75B8">
        <w:t>gylletanke</w:t>
      </w:r>
      <w:r w:rsidR="00EA7F9F" w:rsidRPr="006D75B8">
        <w:t>. Det vurderes at teltoverdækningens åbninger skal være lukkede i de perioder, hvor der ikke udbringes husdyrgødning eller er behov for omrøring.</w:t>
      </w:r>
    </w:p>
    <w:p w14:paraId="0DE29145" w14:textId="59AB7D59" w:rsidR="00517322" w:rsidRPr="00517322" w:rsidRDefault="00517322" w:rsidP="00517322">
      <w:pPr>
        <w:pStyle w:val="Overskrift3"/>
      </w:pPr>
      <w:bookmarkStart w:id="65" w:name="_Hlk81316446"/>
      <w:bookmarkStart w:id="66" w:name="_Toc140135460"/>
      <w:r>
        <w:lastRenderedPageBreak/>
        <w:t>Ventilation</w:t>
      </w:r>
      <w:bookmarkEnd w:id="66"/>
    </w:p>
    <w:bookmarkEnd w:id="65"/>
    <w:p w14:paraId="5940C391" w14:textId="0DEC244B" w:rsidR="00EE18DF" w:rsidRPr="00132F04" w:rsidRDefault="00517322" w:rsidP="00B8326B">
      <w:r w:rsidRPr="00132F04">
        <w:t>Staldanlægget er mekanisk ventileret</w:t>
      </w:r>
      <w:r w:rsidR="00C6083E">
        <w:t xml:space="preserve"> med undertryksventilation</w:t>
      </w:r>
      <w:r w:rsidR="003C7C71" w:rsidRPr="00132F04">
        <w:t>.</w:t>
      </w:r>
    </w:p>
    <w:p w14:paraId="58C6B71D" w14:textId="77777777" w:rsidR="00132F04" w:rsidRPr="005F765D" w:rsidRDefault="00F32DE8" w:rsidP="00B8326B">
      <w:r w:rsidRPr="005F765D">
        <w:t xml:space="preserve">Ventilationsafkast </w:t>
      </w:r>
      <w:r w:rsidR="00EA7F9F" w:rsidRPr="005F765D">
        <w:t>er</w:t>
      </w:r>
      <w:r w:rsidR="00990DCB" w:rsidRPr="005F765D">
        <w:t xml:space="preserve"> jævnt </w:t>
      </w:r>
      <w:r w:rsidR="00EA7F9F" w:rsidRPr="005F765D">
        <w:t xml:space="preserve">fordelt i forhold til de enkelte sektioner. </w:t>
      </w:r>
      <w:r w:rsidR="00132F04" w:rsidRPr="005F765D">
        <w:t>En del af afkastene er placeret i kip, hvilket giver et højere afkast og resulterer i en større opblanding af luften fra stalden.</w:t>
      </w:r>
    </w:p>
    <w:p w14:paraId="797C699B" w14:textId="1D8F104C" w:rsidR="009154EB" w:rsidRPr="005F765D" w:rsidRDefault="00132F04" w:rsidP="00B8326B">
      <w:r w:rsidRPr="005F765D">
        <w:t xml:space="preserve">Ventilationen i staldafsnit </w:t>
      </w:r>
      <w:r w:rsidR="00F95BDB" w:rsidRPr="005F765D">
        <w:t>1</w:t>
      </w:r>
      <w:r w:rsidR="00EE3313" w:rsidRPr="005F765D">
        <w:t xml:space="preserve"> og </w:t>
      </w:r>
      <w:r w:rsidR="00F95BDB" w:rsidRPr="005F765D">
        <w:t>2</w:t>
      </w:r>
      <w:r w:rsidRPr="005F765D">
        <w:t xml:space="preserve"> er </w:t>
      </w:r>
      <w:r w:rsidR="003C7C71" w:rsidRPr="005F765D">
        <w:t>styret ved multistep</w:t>
      </w:r>
      <w:r w:rsidR="00F95BDB" w:rsidRPr="005F765D">
        <w:t>.</w:t>
      </w:r>
    </w:p>
    <w:p w14:paraId="1AA031AD" w14:textId="2E11409D" w:rsidR="00132F04" w:rsidRPr="005F765D" w:rsidRDefault="00512380" w:rsidP="00B8326B">
      <w:r w:rsidRPr="005F765D">
        <w:t xml:space="preserve">I staldafsnit 3 vil der blive monteret lavenergi </w:t>
      </w:r>
      <w:r w:rsidR="00132F04" w:rsidRPr="005F765D">
        <w:t>ventilation.</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44B156B9" w14:textId="077D974C" w:rsidR="00EA76F0" w:rsidRPr="00132F04" w:rsidRDefault="003C7C71" w:rsidP="00B8326B">
      <w:r w:rsidRPr="00132F04">
        <w:t>Multistep/Trinvis indfasning: V</w:t>
      </w:r>
      <w:r w:rsidR="00EA76F0" w:rsidRPr="00132F04">
        <w:t xml:space="preserve">entilatorerne tilsluttes enkeltvist efter behov. Mindst 1/3 af ventilatorerne er variable. Herved forstås, at de kan køre mellem 0 og 100 %. De øvrige ventilatorer </w:t>
      </w:r>
      <w:r w:rsidR="00132F04">
        <w:t>drifter</w:t>
      </w:r>
      <w:r w:rsidR="00EA76F0" w:rsidRPr="00132F04">
        <w:t xml:space="preserve"> enten 0 eller 100%. </w:t>
      </w:r>
    </w:p>
    <w:p w14:paraId="54A4F3AE" w14:textId="5E8D0A2A" w:rsidR="00AB308E" w:rsidRPr="00AB308E" w:rsidRDefault="006926AF" w:rsidP="00AB308E">
      <w:pPr>
        <w:pStyle w:val="Overskrift2"/>
      </w:pPr>
      <w:bookmarkStart w:id="67" w:name="_Toc8282058"/>
      <w:bookmarkStart w:id="68" w:name="_Ref8385158"/>
      <w:bookmarkStart w:id="69" w:name="_Ref8822199"/>
      <w:bookmarkStart w:id="70" w:name="_Ref8822204"/>
      <w:bookmarkStart w:id="71" w:name="_Ref8822441"/>
      <w:bookmarkStart w:id="72" w:name="_Ref8822452"/>
      <w:bookmarkStart w:id="73" w:name="_Ref9319410"/>
      <w:bookmarkStart w:id="74" w:name="_Ref9319445"/>
      <w:bookmarkStart w:id="75" w:name="_Toc11232478"/>
      <w:bookmarkStart w:id="76" w:name="_Toc11232780"/>
      <w:bookmarkStart w:id="77" w:name="_Hlk81316470"/>
      <w:bookmarkStart w:id="78" w:name="_Toc140135461"/>
      <w:r w:rsidRPr="00BB324C">
        <w:t>Bygningsmæssige ændringer</w:t>
      </w:r>
      <w:bookmarkEnd w:id="67"/>
      <w:r w:rsidR="00FA32BB" w:rsidRPr="00BB324C">
        <w:t xml:space="preserve"> og anlægsarbejde</w:t>
      </w:r>
      <w:bookmarkEnd w:id="68"/>
      <w:bookmarkEnd w:id="69"/>
      <w:bookmarkEnd w:id="70"/>
      <w:bookmarkEnd w:id="71"/>
      <w:bookmarkEnd w:id="72"/>
      <w:bookmarkEnd w:id="73"/>
      <w:bookmarkEnd w:id="74"/>
      <w:bookmarkEnd w:id="75"/>
      <w:bookmarkEnd w:id="76"/>
      <w:r w:rsidR="00725DEE">
        <w:t xml:space="preserve"> (B2)</w:t>
      </w:r>
      <w:bookmarkEnd w:id="78"/>
    </w:p>
    <w:bookmarkEnd w:id="77"/>
    <w:p w14:paraId="3627AD0F" w14:textId="6834F898" w:rsidR="00132F04" w:rsidRPr="003C032A" w:rsidRDefault="00A30A20" w:rsidP="002C3434">
      <w:pPr>
        <w:rPr>
          <w:color w:val="FF0000"/>
        </w:rPr>
      </w:pPr>
      <w:r>
        <w:t xml:space="preserve">Der bliver opført nye anlæg på ejendommen, mens </w:t>
      </w:r>
      <w:r w:rsidR="002C3434">
        <w:t xml:space="preserve">der ikke ændres </w:t>
      </w:r>
      <w:r w:rsidR="00132F04" w:rsidRPr="00132F04">
        <w:t>i de eksisterende anlæg</w:t>
      </w:r>
      <w:r w:rsidR="00AB308E" w:rsidRPr="00132F04">
        <w:t>.</w:t>
      </w:r>
    </w:p>
    <w:p w14:paraId="53104C7D" w14:textId="3FE7E262" w:rsidR="00FF34E6" w:rsidRPr="00F832AE" w:rsidRDefault="00FF34E6" w:rsidP="00132F04">
      <w:r w:rsidRPr="00F832AE">
        <w:t>Der opføres et nyt staldafsnit</w:t>
      </w:r>
      <w:r w:rsidR="00F832AE" w:rsidRPr="00F832AE">
        <w:t xml:space="preserve"> med udleveringsrampe</w:t>
      </w:r>
      <w:r w:rsidR="00ED4663" w:rsidRPr="00F832AE">
        <w:t xml:space="preserve"> (stald 3)</w:t>
      </w:r>
      <w:r w:rsidRPr="00F832AE">
        <w:t xml:space="preserve"> i forlængelse af </w:t>
      </w:r>
      <w:r w:rsidR="00ED4663" w:rsidRPr="00F832AE">
        <w:t>d</w:t>
      </w:r>
      <w:r w:rsidRPr="00F832AE">
        <w:t>en eksisterende stald</w:t>
      </w:r>
      <w:r w:rsidR="00ED4663" w:rsidRPr="00F832AE">
        <w:t xml:space="preserve"> 2</w:t>
      </w:r>
      <w:r w:rsidR="00AD36E9" w:rsidRPr="00F832AE">
        <w:t>, et forrum vest for stald 1</w:t>
      </w:r>
      <w:r w:rsidR="00A93657" w:rsidRPr="00F832AE">
        <w:t>, en ny vaskeplads ved indle</w:t>
      </w:r>
      <w:r w:rsidR="00F832AE" w:rsidRPr="00F832AE">
        <w:t>veringen mellem stald 1 og 2</w:t>
      </w:r>
      <w:r w:rsidR="00ED4663" w:rsidRPr="00F832AE">
        <w:t xml:space="preserve">, en ny gyllebeholder og </w:t>
      </w:r>
      <w:r w:rsidR="003C7D3A" w:rsidRPr="00F832AE">
        <w:t>fire</w:t>
      </w:r>
      <w:r w:rsidR="00AF045A" w:rsidRPr="00F832AE">
        <w:t xml:space="preserve"> nye fodersiloer.</w:t>
      </w:r>
    </w:p>
    <w:p w14:paraId="08C43DF6" w14:textId="0D87BA69" w:rsidR="00246960" w:rsidRDefault="00132F04" w:rsidP="00B8326B">
      <w:r w:rsidRPr="00132F04">
        <w:t>Der skal ikke nedrives bygninger på ejendommen.</w:t>
      </w:r>
    </w:p>
    <w:p w14:paraId="7E04D073" w14:textId="77777777" w:rsidR="00ED4E7C" w:rsidRPr="00ED4E7C" w:rsidRDefault="00ED4E7C" w:rsidP="00ED4E7C">
      <w:pPr>
        <w:spacing w:after="0"/>
        <w:rPr>
          <w:b/>
          <w:i/>
        </w:rPr>
      </w:pPr>
      <w:r w:rsidRPr="00ED4E7C">
        <w:rPr>
          <w:b/>
          <w:i/>
        </w:rPr>
        <w:t>Staldanlæg</w:t>
      </w:r>
    </w:p>
    <w:p w14:paraId="19BDCFCE" w14:textId="65D69C2B" w:rsidR="00ED4E7C" w:rsidRPr="003106FB" w:rsidRDefault="00ED4E7C" w:rsidP="00ED4E7C">
      <w:r w:rsidRPr="003106FB">
        <w:t xml:space="preserve">Der opføres </w:t>
      </w:r>
      <w:r w:rsidR="003106FB" w:rsidRPr="003106FB">
        <w:t xml:space="preserve">en </w:t>
      </w:r>
      <w:r w:rsidRPr="003106FB">
        <w:t>ny staldbygning</w:t>
      </w:r>
      <w:r w:rsidR="00F832AE">
        <w:t xml:space="preserve"> med udleveringsrampe</w:t>
      </w:r>
      <w:r w:rsidRPr="003106FB">
        <w:t xml:space="preserve"> i forbindelse med det ansøgte. </w:t>
      </w:r>
    </w:p>
    <w:p w14:paraId="21D9C769" w14:textId="77777777" w:rsidR="00ED4E7C" w:rsidRPr="00ED4E7C" w:rsidRDefault="00ED4E7C" w:rsidP="00ED4E7C">
      <w:pPr>
        <w:spacing w:after="0"/>
        <w:rPr>
          <w:b/>
          <w:i/>
        </w:rPr>
      </w:pPr>
      <w:r w:rsidRPr="00ED4E7C">
        <w:rPr>
          <w:b/>
          <w:i/>
        </w:rPr>
        <w:t>Gødningsopbevaring</w:t>
      </w:r>
    </w:p>
    <w:p w14:paraId="5BAD9AEA" w14:textId="73F48CB4" w:rsidR="003106FB" w:rsidRDefault="003106FB" w:rsidP="00ED4E7C">
      <w:r w:rsidRPr="00844AAB">
        <w:t>Der opføres en ny gyllebeholder i forbindelse med det ansøgte.</w:t>
      </w:r>
    </w:p>
    <w:p w14:paraId="470BF007" w14:textId="29A0A340" w:rsidR="00442F40" w:rsidRPr="00844AAB" w:rsidRDefault="00442F40" w:rsidP="00ED4E7C">
      <w:r>
        <w:t xml:space="preserve">Der påmonteres teltoverdækning på en </w:t>
      </w:r>
      <w:r w:rsidR="00D66DAF">
        <w:t>eksisterende gyllebeholder (1. gylletank).</w:t>
      </w:r>
    </w:p>
    <w:p w14:paraId="3AC3DC1D" w14:textId="58149519" w:rsidR="00ED4E7C" w:rsidRPr="00844AAB" w:rsidRDefault="00ED4E7C" w:rsidP="00ED4E7C">
      <w:r w:rsidRPr="00844AAB">
        <w:t>Der ændres ikke i</w:t>
      </w:r>
      <w:r w:rsidR="00844AAB" w:rsidRPr="00844AAB">
        <w:t xml:space="preserve"> øvrige</w:t>
      </w:r>
      <w:r w:rsidRPr="00844AAB">
        <w:t xml:space="preserve"> gødningsopbevaringsanlæg i forbindelse med det ansøgte. </w:t>
      </w:r>
    </w:p>
    <w:p w14:paraId="06E01DA1" w14:textId="77777777" w:rsidR="00ED4E7C" w:rsidRPr="00ED4E7C" w:rsidRDefault="00ED4E7C" w:rsidP="00ED4E7C">
      <w:pPr>
        <w:spacing w:after="0"/>
        <w:rPr>
          <w:b/>
          <w:i/>
        </w:rPr>
      </w:pPr>
      <w:r w:rsidRPr="00844AAB">
        <w:rPr>
          <w:b/>
          <w:i/>
        </w:rPr>
        <w:t>F</w:t>
      </w:r>
      <w:r w:rsidRPr="00ED4E7C">
        <w:rPr>
          <w:b/>
          <w:i/>
        </w:rPr>
        <w:t>oderopbevaring</w:t>
      </w:r>
    </w:p>
    <w:p w14:paraId="6BB23E41" w14:textId="5F94E78A" w:rsidR="00844AAB" w:rsidRDefault="00844AAB" w:rsidP="00ED4E7C">
      <w:r w:rsidRPr="00EA7BDB">
        <w:t xml:space="preserve">Der opstilles </w:t>
      </w:r>
      <w:r w:rsidR="00026441" w:rsidRPr="00EA7BDB">
        <w:t>fire</w:t>
      </w:r>
      <w:r w:rsidRPr="00EA7BDB">
        <w:t xml:space="preserve"> nye fodersiloer</w:t>
      </w:r>
      <w:r w:rsidR="00026441" w:rsidRPr="00EA7BDB">
        <w:t xml:space="preserve"> á 32 m</w:t>
      </w:r>
      <w:r w:rsidR="00026441" w:rsidRPr="00EA7BDB">
        <w:rPr>
          <w:vertAlign w:val="superscript"/>
        </w:rPr>
        <w:t>3</w:t>
      </w:r>
      <w:r w:rsidRPr="00EA7BDB">
        <w:t xml:space="preserve"> i forbindelse med det ansøgte</w:t>
      </w:r>
      <w:r w:rsidR="000A19C7" w:rsidRPr="00EA7BDB">
        <w:t>.</w:t>
      </w:r>
      <w:r w:rsidR="004E09D1">
        <w:t xml:space="preserve"> </w:t>
      </w:r>
      <w:r w:rsidR="00EE7480">
        <w:t xml:space="preserve">De enkelte siloer </w:t>
      </w:r>
      <w:r w:rsidR="004E09D1">
        <w:t xml:space="preserve">har en højde på </w:t>
      </w:r>
      <w:r w:rsidR="00EE7480">
        <w:t>11,32 m.</w:t>
      </w:r>
      <w:r w:rsidR="001A5FF1">
        <w:t xml:space="preserve"> De nye siloer er identiske med de to eksisterende fodersiloer på ejendommen.</w:t>
      </w:r>
    </w:p>
    <w:p w14:paraId="07A8E77D" w14:textId="23D8D60A" w:rsidR="00FB4A12" w:rsidRPr="00EA7BDB" w:rsidRDefault="00FB4A12" w:rsidP="00ED4E7C">
      <w:r w:rsidRPr="00FB4A12">
        <w:rPr>
          <w:noProof/>
        </w:rPr>
        <w:drawing>
          <wp:inline distT="0" distB="0" distL="0" distR="0" wp14:anchorId="77B73FB6" wp14:editId="2A3226C5">
            <wp:extent cx="2880000" cy="2407918"/>
            <wp:effectExtent l="0" t="0" r="0" b="0"/>
            <wp:docPr id="31" name="Billede 31" descr="Et billede, der indeholder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lede 31" descr="Et billede, der indeholder bygning&#10;&#10;Automatisk genereret beskrivelse"/>
                    <pic:cNvPicPr/>
                  </pic:nvPicPr>
                  <pic:blipFill>
                    <a:blip r:embed="rId24"/>
                    <a:stretch>
                      <a:fillRect/>
                    </a:stretch>
                  </pic:blipFill>
                  <pic:spPr>
                    <a:xfrm>
                      <a:off x="0" y="0"/>
                      <a:ext cx="2880000" cy="2407918"/>
                    </a:xfrm>
                    <a:prstGeom prst="rect">
                      <a:avLst/>
                    </a:prstGeom>
                  </pic:spPr>
                </pic:pic>
              </a:graphicData>
            </a:graphic>
          </wp:inline>
        </w:drawing>
      </w:r>
      <w:r w:rsidR="00704FAB">
        <w:t xml:space="preserve"> </w:t>
      </w:r>
      <w:r w:rsidR="00704FAB" w:rsidRPr="00704FAB">
        <w:rPr>
          <w:noProof/>
        </w:rPr>
        <w:drawing>
          <wp:inline distT="0" distB="0" distL="0" distR="0" wp14:anchorId="50980E2E" wp14:editId="6673048B">
            <wp:extent cx="2725948" cy="2410383"/>
            <wp:effectExtent l="0" t="0" r="0" b="9525"/>
            <wp:docPr id="28904" name="Billede 28904" descr="Et billede, der indeholder bygning, skærmbillede, Kompositmateriale,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4" name="Billede 28904" descr="Et billede, der indeholder bygning, skærmbillede, Kompositmateriale, udendørs&#10;&#10;Automatisk genereret beskrivelse"/>
                    <pic:cNvPicPr/>
                  </pic:nvPicPr>
                  <pic:blipFill>
                    <a:blip r:embed="rId25"/>
                    <a:stretch>
                      <a:fillRect/>
                    </a:stretch>
                  </pic:blipFill>
                  <pic:spPr>
                    <a:xfrm>
                      <a:off x="0" y="0"/>
                      <a:ext cx="2739006" cy="2421930"/>
                    </a:xfrm>
                    <a:prstGeom prst="rect">
                      <a:avLst/>
                    </a:prstGeom>
                  </pic:spPr>
                </pic:pic>
              </a:graphicData>
            </a:graphic>
          </wp:inline>
        </w:drawing>
      </w:r>
    </w:p>
    <w:p w14:paraId="5EDD5BD7" w14:textId="34227E27" w:rsidR="00ED4E7C" w:rsidRPr="000A19C7" w:rsidRDefault="00ED4E7C" w:rsidP="00ED4E7C">
      <w:r w:rsidRPr="000A19C7">
        <w:t>Der ændres ikke i</w:t>
      </w:r>
      <w:r w:rsidR="000A19C7" w:rsidRPr="000A19C7">
        <w:t xml:space="preserve"> eksisterende</w:t>
      </w:r>
      <w:r w:rsidRPr="000A19C7">
        <w:t xml:space="preserve"> foderopbevaringsanlæg i forbindelse med det ansøgte. </w:t>
      </w:r>
    </w:p>
    <w:p w14:paraId="6D192357" w14:textId="77777777" w:rsidR="00ED4E7C" w:rsidRPr="00ED4E7C" w:rsidRDefault="00ED4E7C" w:rsidP="00ED4E7C">
      <w:pPr>
        <w:spacing w:after="0"/>
        <w:rPr>
          <w:b/>
          <w:i/>
        </w:rPr>
      </w:pPr>
      <w:r w:rsidRPr="00ED4E7C">
        <w:rPr>
          <w:b/>
          <w:i/>
        </w:rPr>
        <w:lastRenderedPageBreak/>
        <w:t>Anlægsarbejde</w:t>
      </w:r>
    </w:p>
    <w:p w14:paraId="0A2F70DE" w14:textId="6AED0198" w:rsidR="00ED4E7C" w:rsidRPr="00A70C10" w:rsidRDefault="000A19C7" w:rsidP="00B8326B">
      <w:r w:rsidRPr="00A70C10">
        <w:t xml:space="preserve">I forbindelse med det ansøgte vil der blive </w:t>
      </w:r>
      <w:r w:rsidR="00403DB5" w:rsidRPr="00A70C10">
        <w:t>gravet ud til</w:t>
      </w:r>
      <w:r w:rsidR="00BD54CE" w:rsidRPr="00A70C10">
        <w:t xml:space="preserve"> nyt forrum,</w:t>
      </w:r>
      <w:r w:rsidR="00F139FB">
        <w:t xml:space="preserve"> ny vaskeplads,</w:t>
      </w:r>
      <w:r w:rsidR="00403DB5" w:rsidRPr="00A70C10">
        <w:t xml:space="preserve"> ny stald og ny gyllebeholder.</w:t>
      </w:r>
    </w:p>
    <w:p w14:paraId="659DE597" w14:textId="5F0BB0EC" w:rsidR="00B11F4E" w:rsidRPr="00A70C10" w:rsidRDefault="00832035" w:rsidP="00B8326B">
      <w:r>
        <w:t>Den opgravede jord</w:t>
      </w:r>
      <w:r w:rsidR="00B11F4E" w:rsidRPr="00A70C10">
        <w:t xml:space="preserve"> genanvendes</w:t>
      </w:r>
      <w:r w:rsidR="00A70C10" w:rsidRPr="00A70C10">
        <w:t xml:space="preserve"> som jordforbedring</w:t>
      </w:r>
      <w:r w:rsidR="00B11F4E" w:rsidRPr="00A70C10">
        <w:t xml:space="preserve"> på samme matrikel</w:t>
      </w:r>
      <w:r w:rsidR="00A70C10" w:rsidRPr="00A70C10">
        <w:t>.</w:t>
      </w:r>
    </w:p>
    <w:p w14:paraId="0FD771A7" w14:textId="089A25AC" w:rsidR="00AB308E" w:rsidRDefault="008220B6" w:rsidP="008220B6">
      <w:pPr>
        <w:pStyle w:val="Overskrift3"/>
      </w:pPr>
      <w:bookmarkStart w:id="79" w:name="_Hlk81316474"/>
      <w:bookmarkStart w:id="80" w:name="_Toc140135462"/>
      <w:r>
        <w:t>Erhvervsmæssig nødvendighed</w:t>
      </w:r>
      <w:bookmarkEnd w:id="80"/>
    </w:p>
    <w:bookmarkEnd w:id="79"/>
    <w:p w14:paraId="7AA573C5" w14:textId="3277EB95" w:rsidR="00080A40" w:rsidRPr="00A22D96" w:rsidRDefault="00080A40" w:rsidP="00080A40">
      <w:r w:rsidRPr="00A22D96">
        <w:t>Efter nævnets praksis kan opførelse af en stald</w:t>
      </w:r>
      <w:r w:rsidR="00A22D96" w:rsidRPr="00A22D96">
        <w:t>, gyllebeholder og fodersiloer</w:t>
      </w:r>
      <w:r w:rsidRPr="00A22D96">
        <w:t xml:space="preserve"> på et husdyrbrug være erhvervsmæssigt nødvendig for ejendommens drift, hvis byggeriet knytter sig til bedriftens husdyrproduktion, og ikke ligger udover sædvanlig størrelse og kapacitet i forhold til ejendommens ansøgte dyrehold og landbrugsareal.</w:t>
      </w:r>
    </w:p>
    <w:p w14:paraId="38575742" w14:textId="4A2E8F6F" w:rsidR="00080A40" w:rsidRPr="0033055C" w:rsidRDefault="00080A40" w:rsidP="00080A40">
      <w:r w:rsidRPr="0033055C">
        <w:t xml:space="preserve">Byggeriet af nye driftbygninger og </w:t>
      </w:r>
      <w:r w:rsidR="00A22D96" w:rsidRPr="0033055C">
        <w:t>gyllebeholder</w:t>
      </w:r>
      <w:r w:rsidRPr="0033055C">
        <w:t>, samt opstilling af fodersiloer er erhvervsmæssigt nødvendigt for ejendommens drift som landbrugsejendom, byggeriet opføres i tilknytning til ejendommens hidtidige bebyggelsesarealer og har en sædvanlig størrelse og kapacitet i forhold til størrelsen på det ansøgte dyrehold.</w:t>
      </w:r>
    </w:p>
    <w:p w14:paraId="7395B2BD" w14:textId="6C588162" w:rsidR="008220B6" w:rsidRPr="009011AA" w:rsidRDefault="00080A40" w:rsidP="00080A40">
      <w:pPr>
        <w:rPr>
          <w:color w:val="FF0000"/>
        </w:rPr>
      </w:pPr>
      <w:r w:rsidRPr="00651336">
        <w:t xml:space="preserve">Det ansøgte </w:t>
      </w:r>
      <w:r>
        <w:t>stald</w:t>
      </w:r>
      <w:r w:rsidRPr="00651336">
        <w:t>byggeri vurderes at være erhvervsmæssigt nødvendigt</w:t>
      </w:r>
      <w:r>
        <w:t xml:space="preserve"> for ejendommes drift som landbrugsejendom. </w:t>
      </w:r>
    </w:p>
    <w:p w14:paraId="637F2C00" w14:textId="5E0266F5" w:rsidR="00341EDB" w:rsidRPr="00E81FD9" w:rsidRDefault="00341EDB" w:rsidP="00894E02">
      <w:r w:rsidRPr="00E81FD9">
        <w:t xml:space="preserve">Byggeriet er ikke usædvanligt </w:t>
      </w:r>
      <w:r w:rsidR="009011AA" w:rsidRPr="00E81FD9">
        <w:t xml:space="preserve">og byggeriet knytter sig alene til driften på denne ejendom. </w:t>
      </w:r>
      <w:r w:rsidRPr="00E81FD9">
        <w:t xml:space="preserve"> </w:t>
      </w:r>
    </w:p>
    <w:p w14:paraId="0495C503" w14:textId="7741650B" w:rsidR="00E52059" w:rsidRPr="00E81FD9" w:rsidRDefault="00341EDB" w:rsidP="00894E02">
      <w:r w:rsidRPr="00E81FD9">
        <w:t xml:space="preserve">Byggeriet opføres </w:t>
      </w:r>
      <w:r w:rsidR="008220B6" w:rsidRPr="00E81FD9">
        <w:t xml:space="preserve">i </w:t>
      </w:r>
      <w:r w:rsidRPr="00E81FD9">
        <w:t>tilknytning til eksisterende byggeri.</w:t>
      </w:r>
    </w:p>
    <w:p w14:paraId="400B763F" w14:textId="77777777" w:rsidR="00894E02" w:rsidRPr="00E81FD9" w:rsidRDefault="00E52059" w:rsidP="00894E02">
      <w:r w:rsidRPr="00E81FD9">
        <w:t xml:space="preserve">Den ansøgte gyllebeholder anses ligeledes for erhvervsmæssigt nødvendigt ved udnyttelse af denne godkendelse. </w:t>
      </w:r>
    </w:p>
    <w:p w14:paraId="42350276" w14:textId="679A98E3" w:rsidR="006926AF" w:rsidRDefault="00FA32BB" w:rsidP="003F7A77">
      <w:pPr>
        <w:pStyle w:val="Overskrift2"/>
      </w:pPr>
      <w:bookmarkStart w:id="81" w:name="_Toc8282059"/>
      <w:bookmarkStart w:id="82" w:name="_Toc11232479"/>
      <w:bookmarkStart w:id="83" w:name="_Toc11232781"/>
      <w:bookmarkStart w:id="84" w:name="_Hlk81316506"/>
      <w:bookmarkStart w:id="85" w:name="_Toc140135463"/>
      <w:r w:rsidRPr="00C26350">
        <w:t>Produktionsmæssig s</w:t>
      </w:r>
      <w:r w:rsidR="006926AF" w:rsidRPr="00C26350">
        <w:t>ammenhæng med andre husdyrbrug</w:t>
      </w:r>
      <w:bookmarkEnd w:id="81"/>
      <w:bookmarkEnd w:id="82"/>
      <w:bookmarkEnd w:id="83"/>
      <w:r w:rsidR="00725DEE">
        <w:t xml:space="preserve"> (B3)</w:t>
      </w:r>
      <w:bookmarkEnd w:id="85"/>
    </w:p>
    <w:bookmarkEnd w:id="84"/>
    <w:p w14:paraId="14B476C2" w14:textId="5DD4CB2B" w:rsidR="008E1403" w:rsidRPr="001948FA" w:rsidRDefault="008E1403" w:rsidP="008E1403">
      <w:pPr>
        <w:spacing w:line="259" w:lineRule="auto"/>
        <w:jc w:val="left"/>
      </w:pPr>
      <w:r w:rsidRPr="001948FA">
        <w:t>Ansøger driver husdyrbrug på flere adresser:</w:t>
      </w:r>
    </w:p>
    <w:p w14:paraId="6A3CA6DF" w14:textId="4100BB0E" w:rsidR="008E1403" w:rsidRPr="001948FA" w:rsidRDefault="00581C0F" w:rsidP="00581C0F">
      <w:pPr>
        <w:spacing w:line="259" w:lineRule="auto"/>
        <w:jc w:val="left"/>
        <w:rPr>
          <w:rFonts w:eastAsia="Arial" w:cs="Arial"/>
          <w:sz w:val="18"/>
          <w:szCs w:val="20"/>
          <w:lang w:eastAsia="da-DK"/>
        </w:rPr>
      </w:pPr>
      <w:r w:rsidRPr="001948FA">
        <w:rPr>
          <w:rFonts w:eastAsia="Arial" w:cs="Arial"/>
          <w:sz w:val="18"/>
          <w:szCs w:val="20"/>
          <w:lang w:eastAsia="da-DK"/>
        </w:rPr>
        <w:t>Forsøgsvej 24</w:t>
      </w:r>
      <w:r w:rsidR="008D60F7" w:rsidRPr="001948FA">
        <w:rPr>
          <w:rFonts w:eastAsia="Arial" w:cs="Arial"/>
          <w:sz w:val="18"/>
          <w:szCs w:val="20"/>
          <w:lang w:eastAsia="da-DK"/>
        </w:rPr>
        <w:t xml:space="preserve"> og </w:t>
      </w:r>
      <w:r w:rsidRPr="001948FA">
        <w:rPr>
          <w:rFonts w:eastAsia="Arial" w:cs="Arial"/>
          <w:sz w:val="18"/>
          <w:szCs w:val="20"/>
          <w:lang w:eastAsia="da-DK"/>
        </w:rPr>
        <w:t>Gammel Vråvej 32, 9382 Tylstrup</w:t>
      </w:r>
      <w:r w:rsidR="008D60F7" w:rsidRPr="001948FA">
        <w:rPr>
          <w:rFonts w:eastAsia="Arial" w:cs="Arial"/>
          <w:sz w:val="18"/>
          <w:szCs w:val="20"/>
          <w:lang w:eastAsia="da-DK"/>
        </w:rPr>
        <w:t>.</w:t>
      </w:r>
    </w:p>
    <w:p w14:paraId="2CD0DC70" w14:textId="510BCE12" w:rsidR="00AB308E" w:rsidRDefault="008E1403" w:rsidP="009A00A1">
      <w:r w:rsidRPr="001948FA">
        <w:t>Husdyrbruget er dog ikke teknisk og forureningsmæssigt forbundet med de øvrige husdyrbrug eller med anlæg til husdyrproduktion på andre adresser. Anlægget skal derfor ikke godkendes samlet med andre anlæg til husdyrproduktion.</w:t>
      </w:r>
    </w:p>
    <w:p w14:paraId="0DF7C77C" w14:textId="7A9D8699" w:rsidR="00341EDB" w:rsidRPr="00341EDB" w:rsidRDefault="002F5D70" w:rsidP="00341EDB">
      <w:pPr>
        <w:pStyle w:val="Overskrift2"/>
      </w:pPr>
      <w:bookmarkStart w:id="86" w:name="_Toc11232480"/>
      <w:bookmarkStart w:id="87" w:name="_Toc11232782"/>
      <w:bookmarkStart w:id="88" w:name="_Hlk81316519"/>
      <w:bookmarkStart w:id="89" w:name="_Toc140135464"/>
      <w:r w:rsidRPr="00C26350">
        <w:t>Husdyrbruget og det ansøgtes beliggenhed</w:t>
      </w:r>
      <w:bookmarkEnd w:id="86"/>
      <w:bookmarkEnd w:id="87"/>
      <w:r w:rsidR="00725DEE">
        <w:t xml:space="preserve"> (B4)</w:t>
      </w:r>
      <w:bookmarkEnd w:id="89"/>
    </w:p>
    <w:p w14:paraId="195010E3" w14:textId="69345754" w:rsidR="00642AF7" w:rsidRPr="006C2D7B" w:rsidRDefault="00642AF7" w:rsidP="006C2D7B">
      <w:pPr>
        <w:pStyle w:val="Overskrift3"/>
      </w:pPr>
      <w:bookmarkStart w:id="90" w:name="_Toc8282061"/>
      <w:bookmarkStart w:id="91" w:name="_Toc11232481"/>
      <w:bookmarkStart w:id="92" w:name="_Toc11232783"/>
      <w:bookmarkStart w:id="93" w:name="_Hlk81316526"/>
      <w:bookmarkStart w:id="94" w:name="_Toc140135465"/>
      <w:bookmarkEnd w:id="88"/>
      <w:r w:rsidRPr="006C2D7B">
        <w:t>Landskabs- og planmæssige forhold</w:t>
      </w:r>
      <w:bookmarkEnd w:id="90"/>
      <w:bookmarkEnd w:id="91"/>
      <w:bookmarkEnd w:id="92"/>
      <w:bookmarkEnd w:id="94"/>
    </w:p>
    <w:bookmarkEnd w:id="93"/>
    <w:p w14:paraId="6107F5DC" w14:textId="53D41D73" w:rsidR="00C54A71" w:rsidRDefault="00C54A71" w:rsidP="00894E02">
      <w:pPr>
        <w:pStyle w:val="Overskrift5"/>
        <w:spacing w:after="0"/>
      </w:pPr>
      <w:r w:rsidRPr="00A33C5E">
        <w:t xml:space="preserve">Landskab </w:t>
      </w:r>
    </w:p>
    <w:p w14:paraId="678F0B64" w14:textId="634B8D23" w:rsidR="0020721C" w:rsidRPr="00F24712" w:rsidRDefault="00F24802" w:rsidP="0020721C">
      <w:pPr>
        <w:rPr>
          <w:rFonts w:cs="Arial"/>
          <w:szCs w:val="19"/>
        </w:rPr>
      </w:pPr>
      <w:r w:rsidRPr="00AB5E74">
        <w:rPr>
          <w:rFonts w:cs="Arial"/>
          <w:szCs w:val="19"/>
        </w:rPr>
        <w:t>Husdyrbruget</w:t>
      </w:r>
      <w:r w:rsidR="005146D8" w:rsidRPr="00AB5E74">
        <w:rPr>
          <w:rFonts w:cs="Arial"/>
          <w:szCs w:val="19"/>
        </w:rPr>
        <w:t xml:space="preserve"> </w:t>
      </w:r>
      <w:r w:rsidRPr="00AB5E74">
        <w:rPr>
          <w:rFonts w:cs="Arial"/>
          <w:szCs w:val="19"/>
        </w:rPr>
        <w:t xml:space="preserve">er lokaliseret i </w:t>
      </w:r>
      <w:r w:rsidR="003B4F1F" w:rsidRPr="00AB5E74">
        <w:rPr>
          <w:rFonts w:cs="Arial"/>
          <w:szCs w:val="19"/>
        </w:rPr>
        <w:t>Aalborg</w:t>
      </w:r>
      <w:r w:rsidRPr="00AB5E74">
        <w:rPr>
          <w:rFonts w:cs="Arial"/>
          <w:szCs w:val="19"/>
        </w:rPr>
        <w:t xml:space="preserve"> Kommune og er beliggende i det åbne land ca. </w:t>
      </w:r>
      <w:r w:rsidR="00EE546F" w:rsidRPr="00AB5E74">
        <w:rPr>
          <w:rFonts w:cs="Arial"/>
          <w:szCs w:val="19"/>
        </w:rPr>
        <w:t>950</w:t>
      </w:r>
      <w:r w:rsidRPr="00AB5E74">
        <w:rPr>
          <w:rFonts w:cs="Arial"/>
          <w:szCs w:val="19"/>
        </w:rPr>
        <w:t xml:space="preserve"> m nord for </w:t>
      </w:r>
      <w:r w:rsidR="00EE546F" w:rsidRPr="00AB5E74">
        <w:rPr>
          <w:rFonts w:cs="Arial"/>
          <w:szCs w:val="19"/>
        </w:rPr>
        <w:t>Tylstrup</w:t>
      </w:r>
      <w:r w:rsidRPr="00AB5E74">
        <w:rPr>
          <w:rFonts w:cs="Arial"/>
          <w:szCs w:val="19"/>
        </w:rPr>
        <w:t xml:space="preserve"> By. Husdyrbruget ligger i et område der er karakteriseret af</w:t>
      </w:r>
      <w:r w:rsidR="00B2146E" w:rsidRPr="00AB5E74">
        <w:rPr>
          <w:rFonts w:cs="Arial"/>
          <w:szCs w:val="19"/>
        </w:rPr>
        <w:t xml:space="preserve"> motorvej, jernbane og</w:t>
      </w:r>
      <w:r w:rsidRPr="00AB5E74">
        <w:rPr>
          <w:rFonts w:cs="Arial"/>
          <w:szCs w:val="19"/>
        </w:rPr>
        <w:t xml:space="preserve"> landbrug med spredt bebyggelse og mange levende hegn. </w:t>
      </w:r>
    </w:p>
    <w:tbl>
      <w:tblPr>
        <w:tblStyle w:val="Tabel-Gitter"/>
        <w:tblW w:w="0" w:type="auto"/>
        <w:tblLook w:val="04A0" w:firstRow="1" w:lastRow="0" w:firstColumn="1" w:lastColumn="0" w:noHBand="0" w:noVBand="1"/>
      </w:tblPr>
      <w:tblGrid>
        <w:gridCol w:w="9629"/>
      </w:tblGrid>
      <w:tr w:rsidR="0020721C" w14:paraId="3B05A35F" w14:textId="77777777" w:rsidTr="0020721C">
        <w:tc>
          <w:tcPr>
            <w:tcW w:w="7083" w:type="dxa"/>
          </w:tcPr>
          <w:p w14:paraId="75B4FAC7" w14:textId="552A30A6" w:rsidR="0020721C" w:rsidRDefault="009D4585" w:rsidP="0020721C">
            <w:pPr>
              <w:rPr>
                <w:color w:val="FF0000"/>
              </w:rPr>
            </w:pPr>
            <w:r w:rsidRPr="009D4585">
              <w:rPr>
                <w:noProof/>
                <w:color w:val="FF0000"/>
              </w:rPr>
              <w:lastRenderedPageBreak/>
              <w:drawing>
                <wp:inline distT="0" distB="0" distL="0" distR="0" wp14:anchorId="4E993A7A" wp14:editId="676542EB">
                  <wp:extent cx="6120765" cy="4817745"/>
                  <wp:effectExtent l="0" t="0" r="0" b="190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817745"/>
                          </a:xfrm>
                          <a:prstGeom prst="rect">
                            <a:avLst/>
                          </a:prstGeom>
                        </pic:spPr>
                      </pic:pic>
                    </a:graphicData>
                  </a:graphic>
                </wp:inline>
              </w:drawing>
            </w:r>
          </w:p>
        </w:tc>
      </w:tr>
    </w:tbl>
    <w:p w14:paraId="62594FBF" w14:textId="5E47DFDF" w:rsidR="0020721C" w:rsidRPr="00A96BF8" w:rsidRDefault="0020721C" w:rsidP="0020721C">
      <w:pPr>
        <w:rPr>
          <w:b/>
          <w:bCs/>
          <w:sz w:val="16"/>
          <w:szCs w:val="16"/>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p>
    <w:p w14:paraId="49B88EC3" w14:textId="1008EEF8" w:rsidR="00A96BF8" w:rsidRPr="00BC0CA6" w:rsidRDefault="00DD361E" w:rsidP="00BC0CA6">
      <w:pPr>
        <w:rPr>
          <w:b/>
          <w:bCs/>
          <w:sz w:val="16"/>
          <w:szCs w:val="16"/>
        </w:rPr>
      </w:pPr>
      <w:r w:rsidRPr="00BC0CA6">
        <w:rPr>
          <w:rFonts w:cs="Arial"/>
          <w:szCs w:val="19"/>
        </w:rPr>
        <w:t xml:space="preserve">Det nye byggeri opføres i tilknytning til eksisterende byggeri. </w:t>
      </w:r>
      <w:r w:rsidR="00B736F4" w:rsidRPr="00BC0CA6">
        <w:rPr>
          <w:rFonts w:cs="Arial"/>
          <w:szCs w:val="19"/>
        </w:rPr>
        <w:t xml:space="preserve">Byggeriet ligger indenfor ejendommens eksisterende byggefelt og vil derfor ikke fremstå markant synligt </w:t>
      </w:r>
      <w:r w:rsidR="00A96BF8" w:rsidRPr="00BC0CA6">
        <w:rPr>
          <w:rFonts w:cs="Arial"/>
          <w:szCs w:val="19"/>
        </w:rPr>
        <w:t xml:space="preserve">for </w:t>
      </w:r>
      <w:r w:rsidR="00B736F4" w:rsidRPr="00BC0CA6">
        <w:rPr>
          <w:rFonts w:cs="Arial"/>
          <w:szCs w:val="19"/>
        </w:rPr>
        <w:t xml:space="preserve">omgivelserne. </w:t>
      </w:r>
    </w:p>
    <w:p w14:paraId="58E2E334" w14:textId="77777777" w:rsidR="00021932" w:rsidRDefault="000D6146" w:rsidP="00F24802">
      <w:pPr>
        <w:rPr>
          <w:rFonts w:cs="Arial"/>
          <w:bCs/>
          <w:szCs w:val="20"/>
        </w:rPr>
      </w:pPr>
      <w:r w:rsidRPr="00DB701F">
        <w:rPr>
          <w:rFonts w:cs="Arial"/>
          <w:bCs/>
          <w:szCs w:val="20"/>
        </w:rPr>
        <w:t xml:space="preserve">Fotoet nedenfor viser husdyrbruget set fra </w:t>
      </w:r>
      <w:r w:rsidR="004B6BB3" w:rsidRPr="00DB701F">
        <w:rPr>
          <w:rFonts w:cs="Arial"/>
          <w:bCs/>
          <w:szCs w:val="20"/>
        </w:rPr>
        <w:t>Hirtshal</w:t>
      </w:r>
      <w:r w:rsidR="00302FB2" w:rsidRPr="00DB701F">
        <w:rPr>
          <w:rFonts w:cs="Arial"/>
          <w:bCs/>
          <w:szCs w:val="20"/>
        </w:rPr>
        <w:t>s</w:t>
      </w:r>
      <w:r w:rsidR="004B6BB3" w:rsidRPr="00DB701F">
        <w:rPr>
          <w:rFonts w:cs="Arial"/>
          <w:bCs/>
          <w:szCs w:val="20"/>
        </w:rPr>
        <w:t>moto</w:t>
      </w:r>
      <w:r w:rsidR="00302FB2" w:rsidRPr="00DB701F">
        <w:rPr>
          <w:rFonts w:cs="Arial"/>
          <w:bCs/>
          <w:szCs w:val="20"/>
        </w:rPr>
        <w:t>rv</w:t>
      </w:r>
      <w:r w:rsidR="004B6BB3" w:rsidRPr="00DB701F">
        <w:rPr>
          <w:rFonts w:cs="Arial"/>
          <w:bCs/>
          <w:szCs w:val="20"/>
        </w:rPr>
        <w:t>ejen</w:t>
      </w:r>
      <w:r w:rsidR="00302FB2" w:rsidRPr="00DB701F">
        <w:rPr>
          <w:rFonts w:cs="Arial"/>
          <w:bCs/>
          <w:szCs w:val="20"/>
        </w:rPr>
        <w:t xml:space="preserve"> i nordgående retning</w:t>
      </w:r>
      <w:r w:rsidRPr="00DB701F">
        <w:rPr>
          <w:rFonts w:cs="Arial"/>
          <w:bCs/>
          <w:szCs w:val="20"/>
        </w:rPr>
        <w:t xml:space="preserve">. </w:t>
      </w:r>
    </w:p>
    <w:p w14:paraId="0275CA27" w14:textId="77777777" w:rsidR="00021932" w:rsidRDefault="000D6146" w:rsidP="00021932">
      <w:pPr>
        <w:pStyle w:val="Listeafsnit"/>
        <w:numPr>
          <w:ilvl w:val="0"/>
          <w:numId w:val="32"/>
        </w:numPr>
        <w:rPr>
          <w:rFonts w:cs="Arial"/>
          <w:bCs/>
          <w:szCs w:val="20"/>
        </w:rPr>
      </w:pPr>
      <w:r w:rsidRPr="00021932">
        <w:rPr>
          <w:rFonts w:cs="Arial"/>
          <w:bCs/>
          <w:szCs w:val="20"/>
        </w:rPr>
        <w:t>Ny stald vil blive opført</w:t>
      </w:r>
      <w:r w:rsidR="00BF35E0" w:rsidRPr="00021932">
        <w:rPr>
          <w:rFonts w:cs="Arial"/>
          <w:bCs/>
          <w:szCs w:val="20"/>
        </w:rPr>
        <w:t xml:space="preserve"> i forlængelse af stald</w:t>
      </w:r>
      <w:r w:rsidR="00F21EB6" w:rsidRPr="00021932">
        <w:rPr>
          <w:rFonts w:cs="Arial"/>
          <w:bCs/>
          <w:szCs w:val="20"/>
        </w:rPr>
        <w:t>gavl længst til venstre</w:t>
      </w:r>
      <w:r w:rsidRPr="00021932">
        <w:rPr>
          <w:rFonts w:cs="Arial"/>
          <w:bCs/>
          <w:szCs w:val="20"/>
        </w:rPr>
        <w:t xml:space="preserve"> i billedet</w:t>
      </w:r>
      <w:r w:rsidR="00A96260" w:rsidRPr="00021932">
        <w:rPr>
          <w:rFonts w:cs="Arial"/>
          <w:bCs/>
          <w:szCs w:val="20"/>
        </w:rPr>
        <w:t xml:space="preserve"> </w:t>
      </w:r>
      <w:r w:rsidR="00280859" w:rsidRPr="00021932">
        <w:rPr>
          <w:rFonts w:cs="Arial"/>
          <w:bCs/>
          <w:szCs w:val="20"/>
        </w:rPr>
        <w:t xml:space="preserve">mens de nye siloer opstilles mellem eksisterende bygninger i forbindelse med </w:t>
      </w:r>
      <w:r w:rsidR="003F1D07" w:rsidRPr="00021932">
        <w:rPr>
          <w:rFonts w:cs="Arial"/>
          <w:bCs/>
          <w:szCs w:val="20"/>
        </w:rPr>
        <w:t>nuværende fodersiloer</w:t>
      </w:r>
      <w:r w:rsidRPr="00021932">
        <w:rPr>
          <w:rFonts w:cs="Arial"/>
          <w:bCs/>
          <w:szCs w:val="20"/>
        </w:rPr>
        <w:t>.</w:t>
      </w:r>
    </w:p>
    <w:p w14:paraId="47E62C1F" w14:textId="77777777" w:rsidR="00021932" w:rsidRDefault="002F3A6A" w:rsidP="00021932">
      <w:pPr>
        <w:pStyle w:val="Listeafsnit"/>
        <w:numPr>
          <w:ilvl w:val="0"/>
          <w:numId w:val="32"/>
        </w:numPr>
        <w:rPr>
          <w:rFonts w:cs="Arial"/>
          <w:bCs/>
          <w:szCs w:val="20"/>
        </w:rPr>
      </w:pPr>
      <w:r w:rsidRPr="00021932">
        <w:rPr>
          <w:rFonts w:cs="Arial"/>
          <w:bCs/>
          <w:szCs w:val="20"/>
        </w:rPr>
        <w:t xml:space="preserve">Nyt forrum opføres vest for </w:t>
      </w:r>
      <w:r w:rsidR="00890C40" w:rsidRPr="00021932">
        <w:rPr>
          <w:rFonts w:cs="Arial"/>
          <w:bCs/>
          <w:szCs w:val="20"/>
        </w:rPr>
        <w:t>stald til højre i billedet afskærmet af eksisterende beplantning.</w:t>
      </w:r>
      <w:r w:rsidR="0008678D" w:rsidRPr="00021932">
        <w:rPr>
          <w:rFonts w:cs="Arial"/>
          <w:bCs/>
          <w:szCs w:val="20"/>
        </w:rPr>
        <w:t xml:space="preserve"> </w:t>
      </w:r>
    </w:p>
    <w:p w14:paraId="77AF0306" w14:textId="77777777" w:rsidR="00CF5BA2" w:rsidRDefault="0008678D" w:rsidP="00021932">
      <w:pPr>
        <w:pStyle w:val="Listeafsnit"/>
        <w:numPr>
          <w:ilvl w:val="0"/>
          <w:numId w:val="32"/>
        </w:numPr>
        <w:rPr>
          <w:rFonts w:cs="Arial"/>
          <w:bCs/>
          <w:szCs w:val="20"/>
        </w:rPr>
      </w:pPr>
      <w:r w:rsidRPr="00021932">
        <w:rPr>
          <w:rFonts w:cs="Arial"/>
          <w:bCs/>
          <w:szCs w:val="20"/>
        </w:rPr>
        <w:t>Ny vaskeplads etableres mellem eksisterende staldbygninger.</w:t>
      </w:r>
      <w:r w:rsidR="000D6146" w:rsidRPr="00021932">
        <w:rPr>
          <w:rFonts w:cs="Arial"/>
          <w:bCs/>
          <w:szCs w:val="20"/>
        </w:rPr>
        <w:t xml:space="preserve"> </w:t>
      </w:r>
    </w:p>
    <w:p w14:paraId="697F2F43" w14:textId="77777777" w:rsidR="00CF5BA2" w:rsidRDefault="000D6146" w:rsidP="00021932">
      <w:pPr>
        <w:pStyle w:val="Listeafsnit"/>
        <w:numPr>
          <w:ilvl w:val="0"/>
          <w:numId w:val="32"/>
        </w:numPr>
        <w:rPr>
          <w:rFonts w:cs="Arial"/>
          <w:bCs/>
          <w:szCs w:val="20"/>
        </w:rPr>
      </w:pPr>
      <w:r w:rsidRPr="00021932">
        <w:rPr>
          <w:rFonts w:cs="Arial"/>
          <w:bCs/>
          <w:szCs w:val="20"/>
        </w:rPr>
        <w:t xml:space="preserve">Da ny </w:t>
      </w:r>
      <w:r w:rsidR="003F1D07" w:rsidRPr="00021932">
        <w:rPr>
          <w:rFonts w:cs="Arial"/>
          <w:bCs/>
          <w:szCs w:val="20"/>
        </w:rPr>
        <w:t>gyllebeholder bliver placeret i forlængelse af de eksisterende gyllebeholdere og bag eksisterende byggeri</w:t>
      </w:r>
      <w:r w:rsidR="00E653B4" w:rsidRPr="00021932">
        <w:rPr>
          <w:rFonts w:cs="Arial"/>
          <w:bCs/>
          <w:szCs w:val="20"/>
        </w:rPr>
        <w:t>,</w:t>
      </w:r>
      <w:r w:rsidRPr="00021932">
        <w:rPr>
          <w:rFonts w:cs="Arial"/>
          <w:bCs/>
          <w:szCs w:val="20"/>
        </w:rPr>
        <w:t xml:space="preserve"> forventes den nye </w:t>
      </w:r>
      <w:r w:rsidR="006F45CD" w:rsidRPr="00021932">
        <w:rPr>
          <w:rFonts w:cs="Arial"/>
          <w:bCs/>
          <w:szCs w:val="20"/>
        </w:rPr>
        <w:t>gyllebeholder</w:t>
      </w:r>
      <w:r w:rsidRPr="00021932">
        <w:rPr>
          <w:rFonts w:cs="Arial"/>
          <w:bCs/>
          <w:szCs w:val="20"/>
        </w:rPr>
        <w:t xml:space="preserve"> ikke at blive synlig fra </w:t>
      </w:r>
      <w:r w:rsidR="006F45CD" w:rsidRPr="00021932">
        <w:rPr>
          <w:rFonts w:cs="Arial"/>
          <w:bCs/>
          <w:szCs w:val="20"/>
        </w:rPr>
        <w:t>Hirtshalsmotorvejen</w:t>
      </w:r>
      <w:r w:rsidRPr="00021932">
        <w:rPr>
          <w:rFonts w:cs="Arial"/>
          <w:bCs/>
          <w:szCs w:val="20"/>
        </w:rPr>
        <w:t xml:space="preserve">. </w:t>
      </w:r>
    </w:p>
    <w:p w14:paraId="0E1C9B61" w14:textId="1013FA8A" w:rsidR="005A076E" w:rsidRPr="00CF5BA2" w:rsidRDefault="00BB67DA" w:rsidP="00CF5BA2">
      <w:pPr>
        <w:rPr>
          <w:rFonts w:cs="Arial"/>
          <w:bCs/>
          <w:szCs w:val="20"/>
        </w:rPr>
      </w:pPr>
      <w:r w:rsidRPr="00CF5BA2">
        <w:rPr>
          <w:rFonts w:cs="Arial"/>
          <w:bCs/>
          <w:szCs w:val="20"/>
        </w:rPr>
        <w:t xml:space="preserve">Ejendommen er ikke synlig fra Luneborgvej eller </w:t>
      </w:r>
      <w:r w:rsidR="00B270F3" w:rsidRPr="00CF5BA2">
        <w:rPr>
          <w:rFonts w:cs="Arial"/>
          <w:bCs/>
          <w:szCs w:val="20"/>
        </w:rPr>
        <w:t>T</w:t>
      </w:r>
      <w:r w:rsidR="00DB701F" w:rsidRPr="00CF5BA2">
        <w:rPr>
          <w:rFonts w:cs="Arial"/>
          <w:bCs/>
          <w:szCs w:val="20"/>
        </w:rPr>
        <w:t>ylstrup Landevej.</w:t>
      </w:r>
    </w:p>
    <w:tbl>
      <w:tblPr>
        <w:tblStyle w:val="Tabel-Gitter"/>
        <w:tblW w:w="0" w:type="auto"/>
        <w:tblLook w:val="04A0" w:firstRow="1" w:lastRow="0" w:firstColumn="1" w:lastColumn="0" w:noHBand="0" w:noVBand="1"/>
      </w:tblPr>
      <w:tblGrid>
        <w:gridCol w:w="9629"/>
      </w:tblGrid>
      <w:tr w:rsidR="00B736F4" w14:paraId="65F9987B" w14:textId="77777777" w:rsidTr="00A96BF8">
        <w:tc>
          <w:tcPr>
            <w:tcW w:w="6658" w:type="dxa"/>
          </w:tcPr>
          <w:p w14:paraId="3252D473" w14:textId="1420100E" w:rsidR="00BF35E0" w:rsidRDefault="00BF35E0" w:rsidP="00F24802">
            <w:pPr>
              <w:rPr>
                <w:rFonts w:cs="Arial"/>
                <w:bCs/>
                <w:szCs w:val="20"/>
              </w:rPr>
            </w:pPr>
            <w:r w:rsidRPr="00967156">
              <w:rPr>
                <w:rFonts w:cs="Arial"/>
                <w:bCs/>
                <w:noProof/>
                <w:szCs w:val="20"/>
              </w:rPr>
              <w:lastRenderedPageBreak/>
              <w:drawing>
                <wp:inline distT="0" distB="0" distL="0" distR="0" wp14:anchorId="2D149718" wp14:editId="09F53B6E">
                  <wp:extent cx="6120765" cy="235204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352040"/>
                          </a:xfrm>
                          <a:prstGeom prst="rect">
                            <a:avLst/>
                          </a:prstGeom>
                        </pic:spPr>
                      </pic:pic>
                    </a:graphicData>
                  </a:graphic>
                </wp:inline>
              </w:drawing>
            </w:r>
          </w:p>
          <w:p w14:paraId="1F324123" w14:textId="76D5A24E" w:rsidR="00B736F4" w:rsidRDefault="00CF5BA2" w:rsidP="00F24802">
            <w:pPr>
              <w:rPr>
                <w:rFonts w:cs="Arial"/>
                <w:bCs/>
                <w:szCs w:val="20"/>
              </w:rPr>
            </w:pPr>
            <w:r>
              <w:rPr>
                <w:rFonts w:cs="Arial"/>
                <w:bCs/>
                <w:noProof/>
                <w:szCs w:val="20"/>
              </w:rPr>
              <mc:AlternateContent>
                <mc:Choice Requires="wps">
                  <w:drawing>
                    <wp:anchor distT="0" distB="0" distL="114300" distR="114300" simplePos="0" relativeHeight="251964416" behindDoc="0" locked="0" layoutInCell="1" allowOverlap="1" wp14:anchorId="54E052EF" wp14:editId="7F65F83A">
                      <wp:simplePos x="0" y="0"/>
                      <wp:positionH relativeFrom="column">
                        <wp:posOffset>1114593</wp:posOffset>
                      </wp:positionH>
                      <wp:positionV relativeFrom="paragraph">
                        <wp:posOffset>1220015</wp:posOffset>
                      </wp:positionV>
                      <wp:extent cx="823967" cy="884926"/>
                      <wp:effectExtent l="0" t="38100" r="52705" b="29845"/>
                      <wp:wrapNone/>
                      <wp:docPr id="28898" name="Lige pilforbindelse 28898"/>
                      <wp:cNvGraphicFramePr/>
                      <a:graphic xmlns:a="http://schemas.openxmlformats.org/drawingml/2006/main">
                        <a:graphicData uri="http://schemas.microsoft.com/office/word/2010/wordprocessingShape">
                          <wps:wsp>
                            <wps:cNvCnPr/>
                            <wps:spPr>
                              <a:xfrm flipV="1">
                                <a:off x="0" y="0"/>
                                <a:ext cx="823967" cy="8849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C51D324" id="_x0000_t32" coordsize="21600,21600" o:spt="32" o:oned="t" path="m,l21600,21600e" filled="f">
                      <v:path arrowok="t" fillok="f" o:connecttype="none"/>
                      <o:lock v:ext="edit" shapetype="t"/>
                    </v:shapetype>
                    <v:shape id="Lige pilforbindelse 28898" o:spid="_x0000_s1026" type="#_x0000_t32" style="position:absolute;margin-left:87.75pt;margin-top:96.05pt;width:64.9pt;height:69.7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" strokecolor="black [3040]">
                      <v:stroke endarrow="block"/>
                    </v:shape>
                  </w:pict>
                </mc:Fallback>
              </mc:AlternateContent>
            </w:r>
            <w:r w:rsidR="001D22EA">
              <w:rPr>
                <w:rFonts w:cs="Arial"/>
                <w:bCs/>
                <w:noProof/>
                <w:szCs w:val="20"/>
              </w:rPr>
              <mc:AlternateContent>
                <mc:Choice Requires="wps">
                  <w:drawing>
                    <wp:anchor distT="0" distB="0" distL="114300" distR="114300" simplePos="0" relativeHeight="251972608" behindDoc="0" locked="0" layoutInCell="1" allowOverlap="1" wp14:anchorId="3FAA9DB6" wp14:editId="009482A6">
                      <wp:simplePos x="0" y="0"/>
                      <wp:positionH relativeFrom="column">
                        <wp:posOffset>4470267</wp:posOffset>
                      </wp:positionH>
                      <wp:positionV relativeFrom="paragraph">
                        <wp:posOffset>449257</wp:posOffset>
                      </wp:positionV>
                      <wp:extent cx="594636" cy="607443"/>
                      <wp:effectExtent l="38100" t="0" r="34290" b="59690"/>
                      <wp:wrapNone/>
                      <wp:docPr id="28921" name="Lige pilforbindelse 28921"/>
                      <wp:cNvGraphicFramePr/>
                      <a:graphic xmlns:a="http://schemas.openxmlformats.org/drawingml/2006/main">
                        <a:graphicData uri="http://schemas.microsoft.com/office/word/2010/wordprocessingShape">
                          <wps:wsp>
                            <wps:cNvCnPr/>
                            <wps:spPr>
                              <a:xfrm flipH="1">
                                <a:off x="0" y="0"/>
                                <a:ext cx="594636" cy="6074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6E1950" id="Lige pilforbindelse 28921" o:spid="_x0000_s1026" type="#_x0000_t32" style="position:absolute;margin-left:352pt;margin-top:35.35pt;width:46.8pt;height:47.85pt;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" strokecolor="black [3040]">
                      <v:stroke endarrow="block"/>
                    </v:shape>
                  </w:pict>
                </mc:Fallback>
              </mc:AlternateContent>
            </w:r>
            <w:r w:rsidR="001D22EA">
              <w:rPr>
                <w:rFonts w:cs="Arial"/>
                <w:bCs/>
                <w:noProof/>
                <w:szCs w:val="20"/>
              </w:rPr>
              <mc:AlternateContent>
                <mc:Choice Requires="wps">
                  <w:drawing>
                    <wp:anchor distT="0" distB="0" distL="114300" distR="114300" simplePos="0" relativeHeight="251971584" behindDoc="0" locked="0" layoutInCell="1" allowOverlap="1" wp14:anchorId="52C6604C" wp14:editId="74F9E204">
                      <wp:simplePos x="0" y="0"/>
                      <wp:positionH relativeFrom="column">
                        <wp:posOffset>5048238</wp:posOffset>
                      </wp:positionH>
                      <wp:positionV relativeFrom="paragraph">
                        <wp:posOffset>69694</wp:posOffset>
                      </wp:positionV>
                      <wp:extent cx="802257" cy="370936"/>
                      <wp:effectExtent l="0" t="0" r="17145" b="10160"/>
                      <wp:wrapNone/>
                      <wp:docPr id="28920" name="Tekstfelt 28920"/>
                      <wp:cNvGraphicFramePr/>
                      <a:graphic xmlns:a="http://schemas.openxmlformats.org/drawingml/2006/main">
                        <a:graphicData uri="http://schemas.microsoft.com/office/word/2010/wordprocessingShape">
                          <wps:wsp>
                            <wps:cNvSpPr txBox="1"/>
                            <wps:spPr>
                              <a:xfrm>
                                <a:off x="0" y="0"/>
                                <a:ext cx="802257" cy="370936"/>
                              </a:xfrm>
                              <a:prstGeom prst="rect">
                                <a:avLst/>
                              </a:prstGeom>
                              <a:solidFill>
                                <a:schemeClr val="lt1"/>
                              </a:solidFill>
                              <a:ln w="6350">
                                <a:solidFill>
                                  <a:prstClr val="black"/>
                                </a:solidFill>
                              </a:ln>
                            </wps:spPr>
                            <wps:txbx>
                              <w:txbxContent>
                                <w:p w14:paraId="219B13EC" w14:textId="4593EB8A" w:rsidR="001D22EA" w:rsidRPr="001D22EA" w:rsidRDefault="001D22EA">
                                  <w:pPr>
                                    <w:rPr>
                                      <w:sz w:val="16"/>
                                      <w:szCs w:val="16"/>
                                    </w:rPr>
                                  </w:pPr>
                                  <w:r>
                                    <w:rPr>
                                      <w:sz w:val="16"/>
                                      <w:szCs w:val="16"/>
                                    </w:rPr>
                                    <w:t>Opførelse af n</w:t>
                                  </w:r>
                                  <w:r w:rsidRPr="001D22EA">
                                    <w:rPr>
                                      <w:sz w:val="16"/>
                                      <w:szCs w:val="16"/>
                                    </w:rPr>
                                    <w:t>yt forrum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6604C" id="Tekstfelt 28920" o:spid="_x0000_s1032" type="#_x0000_t202" style="position:absolute;left:0;text-align:left;margin-left:397.5pt;margin-top:5.5pt;width:63.15pt;height:29.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" fillcolor="white [3201]" strokeweight=".5pt">
                      <v:textbox>
                        <w:txbxContent>
                          <w:p w14:paraId="219B13EC" w14:textId="4593EB8A" w:rsidR="001D22EA" w:rsidRPr="001D22EA" w:rsidRDefault="001D22EA">
                            <w:pPr>
                              <w:rPr>
                                <w:sz w:val="16"/>
                                <w:szCs w:val="16"/>
                              </w:rPr>
                            </w:pPr>
                            <w:r>
                              <w:rPr>
                                <w:sz w:val="16"/>
                                <w:szCs w:val="16"/>
                              </w:rPr>
                              <w:t>Opførelse af n</w:t>
                            </w:r>
                            <w:r w:rsidRPr="001D22EA">
                              <w:rPr>
                                <w:sz w:val="16"/>
                                <w:szCs w:val="16"/>
                              </w:rPr>
                              <w:t>yt forrum</w:t>
                            </w:r>
                          </w:p>
                        </w:txbxContent>
                      </v:textbox>
                    </v:shape>
                  </w:pict>
                </mc:Fallback>
              </mc:AlternateContent>
            </w:r>
            <w:r w:rsidR="00C83D2C">
              <w:rPr>
                <w:rFonts w:cs="Arial"/>
                <w:bCs/>
                <w:noProof/>
                <w:szCs w:val="20"/>
              </w:rPr>
              <mc:AlternateContent>
                <mc:Choice Requires="wps">
                  <w:drawing>
                    <wp:anchor distT="0" distB="0" distL="114300" distR="114300" simplePos="0" relativeHeight="251970560" behindDoc="0" locked="0" layoutInCell="1" allowOverlap="1" wp14:anchorId="33EF1DD9" wp14:editId="254BE8CC">
                      <wp:simplePos x="0" y="0"/>
                      <wp:positionH relativeFrom="column">
                        <wp:posOffset>2953281</wp:posOffset>
                      </wp:positionH>
                      <wp:positionV relativeFrom="paragraph">
                        <wp:posOffset>1059642</wp:posOffset>
                      </wp:positionV>
                      <wp:extent cx="1263478" cy="906231"/>
                      <wp:effectExtent l="38100" t="38100" r="32385" b="27305"/>
                      <wp:wrapNone/>
                      <wp:docPr id="28903" name="Lige pilforbindelse 28903"/>
                      <wp:cNvGraphicFramePr/>
                      <a:graphic xmlns:a="http://schemas.openxmlformats.org/drawingml/2006/main">
                        <a:graphicData uri="http://schemas.microsoft.com/office/word/2010/wordprocessingShape">
                          <wps:wsp>
                            <wps:cNvCnPr/>
                            <wps:spPr>
                              <a:xfrm flipH="1" flipV="1">
                                <a:off x="0" y="0"/>
                                <a:ext cx="1263478" cy="9062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DC44A14" id="_x0000_t32" coordsize="21600,21600" o:spt="32" o:oned="t" path="m,l21600,21600e" filled="f">
                      <v:path arrowok="t" fillok="f" o:connecttype="none"/>
                      <o:lock v:ext="edit" shapetype="t"/>
                    </v:shapetype>
                    <v:shape id="Lige pilforbindelse 28903" o:spid="_x0000_s1026" type="#_x0000_t32" style="position:absolute;margin-left:232.55pt;margin-top:83.45pt;width:99.5pt;height:71.35pt;flip:x 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" strokecolor="black [3040]">
                      <v:stroke endarrow="block"/>
                    </v:shape>
                  </w:pict>
                </mc:Fallback>
              </mc:AlternateContent>
            </w:r>
            <w:r w:rsidR="00C83D2C">
              <w:rPr>
                <w:rFonts w:cs="Arial"/>
                <w:bCs/>
                <w:noProof/>
                <w:szCs w:val="20"/>
              </w:rPr>
              <mc:AlternateContent>
                <mc:Choice Requires="wps">
                  <w:drawing>
                    <wp:anchor distT="0" distB="0" distL="114300" distR="114300" simplePos="0" relativeHeight="251969536" behindDoc="0" locked="0" layoutInCell="1" allowOverlap="1" wp14:anchorId="1837B60C" wp14:editId="247633E3">
                      <wp:simplePos x="0" y="0"/>
                      <wp:positionH relativeFrom="column">
                        <wp:posOffset>4199838</wp:posOffset>
                      </wp:positionH>
                      <wp:positionV relativeFrom="paragraph">
                        <wp:posOffset>1957087</wp:posOffset>
                      </wp:positionV>
                      <wp:extent cx="1729946" cy="337752"/>
                      <wp:effectExtent l="0" t="0" r="22860" b="24765"/>
                      <wp:wrapNone/>
                      <wp:docPr id="28902" name="Tekstfelt 28902"/>
                      <wp:cNvGraphicFramePr/>
                      <a:graphic xmlns:a="http://schemas.openxmlformats.org/drawingml/2006/main">
                        <a:graphicData uri="http://schemas.microsoft.com/office/word/2010/wordprocessingShape">
                          <wps:wsp>
                            <wps:cNvSpPr txBox="1"/>
                            <wps:spPr>
                              <a:xfrm>
                                <a:off x="0" y="0"/>
                                <a:ext cx="1729946" cy="337752"/>
                              </a:xfrm>
                              <a:prstGeom prst="rect">
                                <a:avLst/>
                              </a:prstGeom>
                              <a:solidFill>
                                <a:schemeClr val="lt1"/>
                              </a:solidFill>
                              <a:ln w="6350">
                                <a:solidFill>
                                  <a:prstClr val="black"/>
                                </a:solidFill>
                              </a:ln>
                            </wps:spPr>
                            <wps:txbx>
                              <w:txbxContent>
                                <w:p w14:paraId="334D84B9" w14:textId="0D5057D0" w:rsidR="00E867AA" w:rsidRPr="00E867AA" w:rsidRDefault="00E867AA">
                                  <w:pPr>
                                    <w:rPr>
                                      <w:sz w:val="16"/>
                                      <w:szCs w:val="16"/>
                                    </w:rPr>
                                  </w:pPr>
                                  <w:r w:rsidRPr="00E867AA">
                                    <w:rPr>
                                      <w:sz w:val="16"/>
                                      <w:szCs w:val="16"/>
                                    </w:rPr>
                                    <w:t>Opsætning af nye fodersiloer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37B60C" id="Tekstfelt 28902" o:spid="_x0000_s1033" type="#_x0000_t202" style="position:absolute;left:0;text-align:left;margin-left:330.7pt;margin-top:154.1pt;width:136.2pt;height:26.6pt;z-index:2519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" fillcolor="white [3201]" strokeweight=".5pt">
                      <v:textbox>
                        <w:txbxContent>
                          <w:p w14:paraId="334D84B9" w14:textId="0D5057D0" w:rsidR="00E867AA" w:rsidRPr="00E867AA" w:rsidRDefault="00E867AA">
                            <w:pPr>
                              <w:rPr>
                                <w:sz w:val="16"/>
                                <w:szCs w:val="16"/>
                              </w:rPr>
                            </w:pPr>
                            <w:r w:rsidRPr="00E867AA">
                              <w:rPr>
                                <w:sz w:val="16"/>
                                <w:szCs w:val="16"/>
                              </w:rPr>
                              <w:t>Opsætning af nye fodersiloer</w:t>
                            </w:r>
                          </w:p>
                        </w:txbxContent>
                      </v:textbox>
                    </v:shape>
                  </w:pict>
                </mc:Fallback>
              </mc:AlternateContent>
            </w:r>
            <w:r w:rsidR="00E867AA">
              <w:rPr>
                <w:rFonts w:cs="Arial"/>
                <w:bCs/>
                <w:noProof/>
                <w:szCs w:val="20"/>
              </w:rPr>
              <mc:AlternateContent>
                <mc:Choice Requires="wps">
                  <w:drawing>
                    <wp:anchor distT="0" distB="0" distL="114300" distR="114300" simplePos="0" relativeHeight="251968512" behindDoc="0" locked="0" layoutInCell="1" allowOverlap="1" wp14:anchorId="60A6C005" wp14:editId="555803F9">
                      <wp:simplePos x="0" y="0"/>
                      <wp:positionH relativeFrom="column">
                        <wp:posOffset>839247</wp:posOffset>
                      </wp:positionH>
                      <wp:positionV relativeFrom="paragraph">
                        <wp:posOffset>392447</wp:posOffset>
                      </wp:positionV>
                      <wp:extent cx="494270" cy="757881"/>
                      <wp:effectExtent l="0" t="0" r="77470" b="61595"/>
                      <wp:wrapNone/>
                      <wp:docPr id="28901" name="Lige pilforbindelse 28901"/>
                      <wp:cNvGraphicFramePr/>
                      <a:graphic xmlns:a="http://schemas.openxmlformats.org/drawingml/2006/main">
                        <a:graphicData uri="http://schemas.microsoft.com/office/word/2010/wordprocessingShape">
                          <wps:wsp>
                            <wps:cNvCnPr/>
                            <wps:spPr>
                              <a:xfrm>
                                <a:off x="0" y="0"/>
                                <a:ext cx="494270" cy="757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286161B" id="Lige pilforbindelse 28901" o:spid="_x0000_s1026" type="#_x0000_t32" style="position:absolute;margin-left:66.1pt;margin-top:30.9pt;width:38.9pt;height:59.7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" strokecolor="black [3040]">
                      <v:stroke endarrow="block"/>
                    </v:shape>
                  </w:pict>
                </mc:Fallback>
              </mc:AlternateContent>
            </w:r>
            <w:r w:rsidR="00E867AA">
              <w:rPr>
                <w:rFonts w:cs="Arial"/>
                <w:bCs/>
                <w:noProof/>
                <w:szCs w:val="20"/>
              </w:rPr>
              <mc:AlternateContent>
                <mc:Choice Requires="wps">
                  <w:drawing>
                    <wp:anchor distT="0" distB="0" distL="114300" distR="114300" simplePos="0" relativeHeight="251967488" behindDoc="0" locked="0" layoutInCell="1" allowOverlap="1" wp14:anchorId="777C0F31" wp14:editId="2C90B1B2">
                      <wp:simplePos x="0" y="0"/>
                      <wp:positionH relativeFrom="column">
                        <wp:posOffset>-26241</wp:posOffset>
                      </wp:positionH>
                      <wp:positionV relativeFrom="paragraph">
                        <wp:posOffset>79375</wp:posOffset>
                      </wp:positionV>
                      <wp:extent cx="1729946" cy="288325"/>
                      <wp:effectExtent l="0" t="0" r="22860" b="16510"/>
                      <wp:wrapNone/>
                      <wp:docPr id="28900" name="Tekstfelt 28900"/>
                      <wp:cNvGraphicFramePr/>
                      <a:graphic xmlns:a="http://schemas.openxmlformats.org/drawingml/2006/main">
                        <a:graphicData uri="http://schemas.microsoft.com/office/word/2010/wordprocessingShape">
                          <wps:wsp>
                            <wps:cNvSpPr txBox="1"/>
                            <wps:spPr>
                              <a:xfrm>
                                <a:off x="0" y="0"/>
                                <a:ext cx="1729946" cy="288325"/>
                              </a:xfrm>
                              <a:prstGeom prst="rect">
                                <a:avLst/>
                              </a:prstGeom>
                              <a:solidFill>
                                <a:schemeClr val="lt1"/>
                              </a:solidFill>
                              <a:ln w="6350">
                                <a:solidFill>
                                  <a:prstClr val="black"/>
                                </a:solidFill>
                              </a:ln>
                            </wps:spPr>
                            <wps:txbx>
                              <w:txbxContent>
                                <w:p w14:paraId="50768459" w14:textId="423064A7" w:rsidR="00E867AA" w:rsidRPr="00E867AA" w:rsidRDefault="00E867AA">
                                  <w:pPr>
                                    <w:rPr>
                                      <w:sz w:val="16"/>
                                      <w:szCs w:val="16"/>
                                    </w:rPr>
                                  </w:pPr>
                                  <w:r w:rsidRPr="00E867AA">
                                    <w:rPr>
                                      <w:sz w:val="16"/>
                                      <w:szCs w:val="16"/>
                                    </w:rPr>
                                    <w:t>Opførelse af ny gyllebeholder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C0F31" id="Tekstfelt 28900" o:spid="_x0000_s1034" type="#_x0000_t202" style="position:absolute;left:0;text-align:left;margin-left:-2.05pt;margin-top:6.25pt;width:136.2pt;height:22.7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" fillcolor="white [3201]" strokeweight=".5pt">
                      <v:textbox>
                        <w:txbxContent>
                          <w:p w14:paraId="50768459" w14:textId="423064A7" w:rsidR="00E867AA" w:rsidRPr="00E867AA" w:rsidRDefault="00E867AA">
                            <w:pPr>
                              <w:rPr>
                                <w:sz w:val="16"/>
                                <w:szCs w:val="16"/>
                              </w:rPr>
                            </w:pPr>
                            <w:r w:rsidRPr="00E867AA">
                              <w:rPr>
                                <w:sz w:val="16"/>
                                <w:szCs w:val="16"/>
                              </w:rPr>
                              <w:t>Opførelse af ny gyllebeholder</w:t>
                            </w:r>
                          </w:p>
                        </w:txbxContent>
                      </v:textbox>
                    </v:shape>
                  </w:pict>
                </mc:Fallback>
              </mc:AlternateContent>
            </w:r>
            <w:r w:rsidR="00E867AA">
              <w:rPr>
                <w:rFonts w:cs="Arial"/>
                <w:bCs/>
                <w:noProof/>
                <w:szCs w:val="20"/>
              </w:rPr>
              <mc:AlternateContent>
                <mc:Choice Requires="wps">
                  <w:drawing>
                    <wp:anchor distT="0" distB="0" distL="114300" distR="114300" simplePos="0" relativeHeight="251966464" behindDoc="0" locked="0" layoutInCell="1" allowOverlap="1" wp14:anchorId="7EF23EFB" wp14:editId="6AE492BC">
                      <wp:simplePos x="0" y="0"/>
                      <wp:positionH relativeFrom="column">
                        <wp:posOffset>208366</wp:posOffset>
                      </wp:positionH>
                      <wp:positionV relativeFrom="paragraph">
                        <wp:posOffset>2115494</wp:posOffset>
                      </wp:positionV>
                      <wp:extent cx="1795780" cy="378323"/>
                      <wp:effectExtent l="0" t="0" r="13970" b="22225"/>
                      <wp:wrapNone/>
                      <wp:docPr id="26" name="Tekstfelt 26"/>
                      <wp:cNvGraphicFramePr/>
                      <a:graphic xmlns:a="http://schemas.openxmlformats.org/drawingml/2006/main">
                        <a:graphicData uri="http://schemas.microsoft.com/office/word/2010/wordprocessingShape">
                          <wps:wsp>
                            <wps:cNvSpPr txBox="1"/>
                            <wps:spPr>
                              <a:xfrm>
                                <a:off x="0" y="0"/>
                                <a:ext cx="1795780" cy="378323"/>
                              </a:xfrm>
                              <a:prstGeom prst="rect">
                                <a:avLst/>
                              </a:prstGeom>
                              <a:solidFill>
                                <a:schemeClr val="lt1"/>
                              </a:solidFill>
                              <a:ln w="6350">
                                <a:solidFill>
                                  <a:prstClr val="black"/>
                                </a:solidFill>
                              </a:ln>
                            </wps:spPr>
                            <wps:txbx>
                              <w:txbxContent>
                                <w:p w14:paraId="053DC2FF" w14:textId="77777777" w:rsidR="00E867AA" w:rsidRPr="00E867AA" w:rsidRDefault="00E867AA" w:rsidP="00E867AA">
                                  <w:pPr>
                                    <w:rPr>
                                      <w:sz w:val="16"/>
                                      <w:szCs w:val="16"/>
                                    </w:rPr>
                                  </w:pPr>
                                  <w:r w:rsidRPr="00E867AA">
                                    <w:rPr>
                                      <w:sz w:val="16"/>
                                      <w:szCs w:val="16"/>
                                    </w:rPr>
                                    <w:t>Opførelse af ny stald, ved forlængelse af eksisterende stald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23EFB" id="Tekstfelt 26" o:spid="_x0000_s1035" type="#_x0000_t202" style="position:absolute;left:0;text-align:left;margin-left:16.4pt;margin-top:166.55pt;width:141.4pt;height:29.8pt;z-index:25196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" fillcolor="white [3201]" strokeweight=".5pt">
                      <v:textbox>
                        <w:txbxContent>
                          <w:p w14:paraId="053DC2FF" w14:textId="77777777" w:rsidR="00E867AA" w:rsidRPr="00E867AA" w:rsidRDefault="00E867AA" w:rsidP="00E867AA">
                            <w:pPr>
                              <w:rPr>
                                <w:sz w:val="16"/>
                                <w:szCs w:val="16"/>
                              </w:rPr>
                            </w:pPr>
                            <w:r w:rsidRPr="00E867AA">
                              <w:rPr>
                                <w:sz w:val="16"/>
                                <w:szCs w:val="16"/>
                              </w:rPr>
                              <w:t>Opførelse af ny stald, ved forlængelse af eksisterende stald</w:t>
                            </w:r>
                          </w:p>
                        </w:txbxContent>
                      </v:textbox>
                    </v:shape>
                  </w:pict>
                </mc:Fallback>
              </mc:AlternateContent>
            </w:r>
            <w:r w:rsidR="00BF35E0" w:rsidRPr="00BF35E0">
              <w:rPr>
                <w:rFonts w:cs="Arial"/>
                <w:bCs/>
                <w:noProof/>
                <w:szCs w:val="20"/>
              </w:rPr>
              <w:drawing>
                <wp:inline distT="0" distB="0" distL="0" distR="0" wp14:anchorId="023CB402" wp14:editId="6DD2573D">
                  <wp:extent cx="6120765" cy="2644140"/>
                  <wp:effectExtent l="0" t="0" r="0" b="381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644140"/>
                          </a:xfrm>
                          <a:prstGeom prst="rect">
                            <a:avLst/>
                          </a:prstGeom>
                        </pic:spPr>
                      </pic:pic>
                    </a:graphicData>
                  </a:graphic>
                </wp:inline>
              </w:drawing>
            </w:r>
          </w:p>
        </w:tc>
      </w:tr>
    </w:tbl>
    <w:p w14:paraId="531FF017" w14:textId="2C519DB3" w:rsidR="006B6B02" w:rsidRDefault="00B736F4" w:rsidP="00913CEB">
      <w:pPr>
        <w:rPr>
          <w:rFonts w:cs="Arial"/>
          <w:b/>
          <w:sz w:val="16"/>
          <w:szCs w:val="16"/>
        </w:rPr>
      </w:pPr>
      <w:r w:rsidRPr="00B736F4">
        <w:rPr>
          <w:rFonts w:cs="Arial"/>
          <w:b/>
          <w:sz w:val="16"/>
          <w:szCs w:val="16"/>
        </w:rPr>
        <w:t xml:space="preserve">Husdyrbrugets placering i forhold til </w:t>
      </w:r>
      <w:r w:rsidR="00C83D2C">
        <w:rPr>
          <w:rFonts w:cs="Arial"/>
          <w:b/>
          <w:sz w:val="16"/>
          <w:szCs w:val="16"/>
        </w:rPr>
        <w:t>Hirtshalsmotorvejen</w:t>
      </w:r>
      <w:r w:rsidRPr="00B736F4">
        <w:rPr>
          <w:rFonts w:cs="Arial"/>
          <w:b/>
          <w:sz w:val="16"/>
          <w:szCs w:val="16"/>
        </w:rPr>
        <w:t>/ nærmeste nabo</w:t>
      </w:r>
      <w:r w:rsidR="000D6146">
        <w:rPr>
          <w:rFonts w:cs="Arial"/>
          <w:b/>
          <w:sz w:val="16"/>
          <w:szCs w:val="16"/>
        </w:rPr>
        <w:t xml:space="preserve"> (google maps)</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C2149E1" w14:textId="5BA16418" w:rsidR="00C54A71" w:rsidRPr="00A33C5E" w:rsidRDefault="00ED4E7C" w:rsidP="00C54A71">
      <w:pPr>
        <w:spacing w:after="0"/>
        <w:jc w:val="left"/>
      </w:pPr>
      <w:bookmarkStart w:id="95" w:name="_Hlk120878271"/>
      <w:r>
        <w:t>Projektets byggefelt</w:t>
      </w:r>
      <w:r w:rsidR="00C54A71" w:rsidRPr="00A33C5E">
        <w:t xml:space="preserve"> </w:t>
      </w:r>
      <w:bookmarkEnd w:id="95"/>
      <w:r w:rsidR="00C54A71" w:rsidRPr="00A33C5E">
        <w:t xml:space="preserve">ligger i et område, der ifølge </w:t>
      </w:r>
      <w:r w:rsidR="00C54A71" w:rsidRPr="00990E6B">
        <w:t xml:space="preserve">kommuneplan </w:t>
      </w:r>
      <w:r w:rsidR="000A48D8" w:rsidRPr="00990E6B">
        <w:t>20</w:t>
      </w:r>
      <w:r w:rsidR="00311BB3" w:rsidRPr="00990E6B">
        <w:t>21</w:t>
      </w:r>
      <w:r w:rsidR="000A48D8" w:rsidRPr="00990E6B">
        <w:t xml:space="preserve"> </w:t>
      </w:r>
      <w:r w:rsidR="00C54A71" w:rsidRPr="00990E6B">
        <w:t xml:space="preserve">har følgende </w:t>
      </w:r>
      <w:r w:rsidR="00FB5F9E" w:rsidRPr="00990E6B">
        <w:t xml:space="preserve">relevante </w:t>
      </w:r>
      <w:r w:rsidR="00C54A71" w:rsidRPr="00990E6B">
        <w:t>udpegninger:</w:t>
      </w:r>
      <w:r w:rsidR="00874F93" w:rsidRPr="00A33C5E">
        <w:t xml:space="preserve"> </w:t>
      </w:r>
    </w:p>
    <w:tbl>
      <w:tblPr>
        <w:tblStyle w:val="Tabel-Gitter"/>
        <w:tblW w:w="0" w:type="auto"/>
        <w:tblLook w:val="04A0" w:firstRow="1" w:lastRow="0" w:firstColumn="1" w:lastColumn="0" w:noHBand="0" w:noVBand="1"/>
      </w:tblPr>
      <w:tblGrid>
        <w:gridCol w:w="2713"/>
        <w:gridCol w:w="6916"/>
      </w:tblGrid>
      <w:tr w:rsidR="00A55532" w:rsidRPr="00A57644" w14:paraId="7797B4B0" w14:textId="77777777" w:rsidTr="000A0CD3">
        <w:tc>
          <w:tcPr>
            <w:tcW w:w="2713" w:type="dxa"/>
            <w:shd w:val="clear" w:color="auto" w:fill="9BBB59" w:themeFill="accent3"/>
          </w:tcPr>
          <w:p w14:paraId="12AEC5BD" w14:textId="77777777" w:rsidR="00A55532" w:rsidRPr="00A57644" w:rsidRDefault="00A55532" w:rsidP="000A0CD3">
            <w:pPr>
              <w:jc w:val="left"/>
              <w:rPr>
                <w:rFonts w:eastAsia="Times New Roman" w:cs="Times New Roman"/>
                <w:b/>
                <w:sz w:val="16"/>
                <w:szCs w:val="16"/>
                <w:lang w:eastAsia="da-DK"/>
              </w:rPr>
            </w:pPr>
            <w:r w:rsidRPr="00A57644">
              <w:rPr>
                <w:rFonts w:eastAsia="Times New Roman" w:cs="Times New Roman"/>
                <w:b/>
                <w:sz w:val="16"/>
                <w:szCs w:val="16"/>
                <w:lang w:eastAsia="da-DK"/>
              </w:rPr>
              <w:t>Aktuelle udpegninger i kommuneplanen</w:t>
            </w:r>
          </w:p>
          <w:p w14:paraId="55E4AA17" w14:textId="77777777" w:rsidR="00A55532" w:rsidRPr="00A57644"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A57644" w:rsidRDefault="000A0CD3" w:rsidP="00B042FD">
            <w:pPr>
              <w:rPr>
                <w:rFonts w:eastAsia="Times New Roman" w:cs="Times New Roman"/>
                <w:b/>
                <w:sz w:val="16"/>
                <w:szCs w:val="16"/>
                <w:highlight w:val="magenta"/>
                <w:lang w:eastAsia="da-DK"/>
              </w:rPr>
            </w:pPr>
            <w:r w:rsidRPr="00A57644">
              <w:rPr>
                <w:rFonts w:eastAsia="Times New Roman" w:cs="Times New Roman"/>
                <w:b/>
                <w:sz w:val="16"/>
                <w:szCs w:val="16"/>
                <w:lang w:eastAsia="da-DK"/>
              </w:rPr>
              <w:t>Retningslinjer i kommuneplanen/Formål med udpegningen</w:t>
            </w:r>
          </w:p>
        </w:tc>
      </w:tr>
      <w:tr w:rsidR="00CF5B4E" w:rsidRPr="00A57644" w14:paraId="73BC3899" w14:textId="77777777" w:rsidTr="000A0CD3">
        <w:tc>
          <w:tcPr>
            <w:tcW w:w="2713" w:type="dxa"/>
            <w:shd w:val="clear" w:color="auto" w:fill="DDD9C3" w:themeFill="background2" w:themeFillShade="E6"/>
          </w:tcPr>
          <w:p w14:paraId="7BA3847C" w14:textId="77777777" w:rsidR="00A55532" w:rsidRPr="00A57644" w:rsidRDefault="00A55532" w:rsidP="000A0CD3">
            <w:pPr>
              <w:jc w:val="left"/>
              <w:rPr>
                <w:sz w:val="16"/>
                <w:szCs w:val="16"/>
                <w:highlight w:val="magenta"/>
              </w:rPr>
            </w:pPr>
            <w:r w:rsidRPr="00A57644">
              <w:rPr>
                <w:sz w:val="16"/>
                <w:szCs w:val="16"/>
              </w:rPr>
              <w:t>Naturbeskyttelsesinteresser</w:t>
            </w:r>
          </w:p>
        </w:tc>
        <w:tc>
          <w:tcPr>
            <w:tcW w:w="6916" w:type="dxa"/>
          </w:tcPr>
          <w:p w14:paraId="4B1E9324" w14:textId="77777777" w:rsidR="00A55532" w:rsidRPr="00A57644" w:rsidRDefault="00A55532" w:rsidP="00B042FD">
            <w:pPr>
              <w:rPr>
                <w:sz w:val="16"/>
                <w:szCs w:val="16"/>
              </w:rPr>
            </w:pPr>
            <w:r w:rsidRPr="00A57644">
              <w:rPr>
                <w:sz w:val="16"/>
                <w:szCs w:val="16"/>
              </w:rPr>
              <w:t>Ejendommen er delvist omfattet af udpegningen. Bygningssættet er udenfor udpegningen.</w:t>
            </w:r>
          </w:p>
          <w:p w14:paraId="6EFF9CEC" w14:textId="77777777" w:rsidR="00A55532" w:rsidRPr="00A57644" w:rsidRDefault="00A55532" w:rsidP="00B042FD">
            <w:pPr>
              <w:rPr>
                <w:sz w:val="16"/>
                <w:szCs w:val="16"/>
              </w:rPr>
            </w:pPr>
          </w:p>
          <w:p w14:paraId="5F34098F" w14:textId="77777777" w:rsidR="00A55532" w:rsidRPr="00A57644" w:rsidRDefault="00A55532" w:rsidP="00B042FD">
            <w:pPr>
              <w:rPr>
                <w:sz w:val="16"/>
                <w:szCs w:val="16"/>
              </w:rPr>
            </w:pPr>
            <w:r w:rsidRPr="00A57644">
              <w:rPr>
                <w:sz w:val="16"/>
                <w:szCs w:val="16"/>
              </w:rPr>
              <w:t>Udpegningen er derfor ikke relevant for det ansøgte.</w:t>
            </w:r>
          </w:p>
          <w:p w14:paraId="6A5FAEA7" w14:textId="7CD04D9D" w:rsidR="00990E6B" w:rsidRPr="00A57644" w:rsidRDefault="00CF5B4E" w:rsidP="00B042FD">
            <w:pPr>
              <w:rPr>
                <w:sz w:val="16"/>
                <w:szCs w:val="16"/>
                <w:highlight w:val="magenta"/>
              </w:rPr>
            </w:pPr>
            <w:r w:rsidRPr="00A57644">
              <w:rPr>
                <w:noProof/>
                <w:sz w:val="16"/>
                <w:szCs w:val="16"/>
              </w:rPr>
              <w:drawing>
                <wp:inline distT="0" distB="0" distL="0" distR="0" wp14:anchorId="2A56F122" wp14:editId="114425DD">
                  <wp:extent cx="2160000" cy="1890468"/>
                  <wp:effectExtent l="0" t="0" r="0" b="0"/>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60000" cy="1890468"/>
                          </a:xfrm>
                          <a:prstGeom prst="rect">
                            <a:avLst/>
                          </a:prstGeom>
                        </pic:spPr>
                      </pic:pic>
                    </a:graphicData>
                  </a:graphic>
                </wp:inline>
              </w:drawing>
            </w:r>
          </w:p>
        </w:tc>
      </w:tr>
      <w:tr w:rsidR="00990E6B" w:rsidRPr="00A57644" w14:paraId="35C8A212" w14:textId="77777777" w:rsidTr="000A0CD3">
        <w:tc>
          <w:tcPr>
            <w:tcW w:w="2713" w:type="dxa"/>
            <w:shd w:val="clear" w:color="auto" w:fill="DDD9C3" w:themeFill="background2" w:themeFillShade="E6"/>
          </w:tcPr>
          <w:p w14:paraId="2B2724D3" w14:textId="6FBCD360" w:rsidR="00C95745" w:rsidRPr="00A57644" w:rsidRDefault="00497CF2" w:rsidP="000A0CD3">
            <w:pPr>
              <w:jc w:val="left"/>
              <w:rPr>
                <w:sz w:val="16"/>
                <w:szCs w:val="16"/>
              </w:rPr>
            </w:pPr>
            <w:r w:rsidRPr="00A57644">
              <w:rPr>
                <w:sz w:val="16"/>
                <w:szCs w:val="16"/>
              </w:rPr>
              <w:t>Økologiske forbindelser</w:t>
            </w:r>
          </w:p>
        </w:tc>
        <w:tc>
          <w:tcPr>
            <w:tcW w:w="6916" w:type="dxa"/>
          </w:tcPr>
          <w:p w14:paraId="14BE987D" w14:textId="77777777" w:rsidR="000A05A5" w:rsidRPr="00A57644" w:rsidRDefault="000A05A5" w:rsidP="000A05A5">
            <w:pPr>
              <w:rPr>
                <w:sz w:val="16"/>
                <w:szCs w:val="16"/>
              </w:rPr>
            </w:pPr>
            <w:r w:rsidRPr="00A57644">
              <w:rPr>
                <w:sz w:val="16"/>
                <w:szCs w:val="16"/>
              </w:rPr>
              <w:t>Ejendommen er delvist omfattet af udpegningen. Bygningssættet er udenfor udpegningen.</w:t>
            </w:r>
          </w:p>
          <w:p w14:paraId="6EECAFF3" w14:textId="77777777" w:rsidR="000A05A5" w:rsidRPr="00A57644" w:rsidRDefault="000A05A5" w:rsidP="000A05A5">
            <w:pPr>
              <w:rPr>
                <w:sz w:val="16"/>
                <w:szCs w:val="16"/>
              </w:rPr>
            </w:pPr>
          </w:p>
          <w:p w14:paraId="235B9E71" w14:textId="77777777" w:rsidR="00C95745" w:rsidRPr="00A57644" w:rsidRDefault="000A05A5" w:rsidP="000A05A5">
            <w:pPr>
              <w:rPr>
                <w:sz w:val="16"/>
                <w:szCs w:val="16"/>
              </w:rPr>
            </w:pPr>
            <w:r w:rsidRPr="00A57644">
              <w:rPr>
                <w:sz w:val="16"/>
                <w:szCs w:val="16"/>
              </w:rPr>
              <w:lastRenderedPageBreak/>
              <w:t>Udpegningen er derfor ikke relevant for det ansøgte.</w:t>
            </w:r>
          </w:p>
          <w:p w14:paraId="17BC81B4" w14:textId="16C68851" w:rsidR="000A05A5" w:rsidRPr="00A57644" w:rsidRDefault="00990E6B" w:rsidP="000A05A5">
            <w:pPr>
              <w:rPr>
                <w:sz w:val="16"/>
                <w:szCs w:val="16"/>
              </w:rPr>
            </w:pPr>
            <w:r w:rsidRPr="00A57644">
              <w:rPr>
                <w:noProof/>
                <w:sz w:val="16"/>
                <w:szCs w:val="16"/>
              </w:rPr>
              <w:drawing>
                <wp:inline distT="0" distB="0" distL="0" distR="0" wp14:anchorId="596838E8" wp14:editId="75DB4CC4">
                  <wp:extent cx="2160000" cy="1788000"/>
                  <wp:effectExtent l="0" t="0" r="0" b="3175"/>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60000" cy="1788000"/>
                          </a:xfrm>
                          <a:prstGeom prst="rect">
                            <a:avLst/>
                          </a:prstGeom>
                        </pic:spPr>
                      </pic:pic>
                    </a:graphicData>
                  </a:graphic>
                </wp:inline>
              </w:drawing>
            </w:r>
          </w:p>
        </w:tc>
      </w:tr>
      <w:tr w:rsidR="00C95BBF" w:rsidRPr="00A57644" w14:paraId="2792BEFD" w14:textId="77777777" w:rsidTr="000A0CD3">
        <w:tc>
          <w:tcPr>
            <w:tcW w:w="2713" w:type="dxa"/>
            <w:shd w:val="clear" w:color="auto" w:fill="DDD9C3" w:themeFill="background2" w:themeFillShade="E6"/>
          </w:tcPr>
          <w:p w14:paraId="16D4300F" w14:textId="77777777" w:rsidR="00A55532" w:rsidRPr="00A57644" w:rsidRDefault="00A55532" w:rsidP="000A0CD3">
            <w:pPr>
              <w:jc w:val="left"/>
              <w:rPr>
                <w:sz w:val="16"/>
                <w:szCs w:val="16"/>
                <w:highlight w:val="magenta"/>
              </w:rPr>
            </w:pPr>
            <w:r w:rsidRPr="00A57644">
              <w:rPr>
                <w:sz w:val="16"/>
                <w:szCs w:val="16"/>
              </w:rPr>
              <w:lastRenderedPageBreak/>
              <w:t>Bevaringsværdige landskaber</w:t>
            </w:r>
          </w:p>
        </w:tc>
        <w:tc>
          <w:tcPr>
            <w:tcW w:w="6916" w:type="dxa"/>
          </w:tcPr>
          <w:p w14:paraId="65446745" w14:textId="77777777" w:rsidR="00A55532" w:rsidRPr="00A57644" w:rsidRDefault="00A55532" w:rsidP="00B042FD">
            <w:pPr>
              <w:rPr>
                <w:sz w:val="16"/>
                <w:szCs w:val="16"/>
              </w:rPr>
            </w:pPr>
            <w:r w:rsidRPr="00A57644">
              <w:rPr>
                <w:sz w:val="16"/>
                <w:szCs w:val="16"/>
              </w:rPr>
              <w:t>Ejendommen er delvist omfattet af udpegningen. Bygningssættet er udenfor udpegningen.</w:t>
            </w:r>
          </w:p>
          <w:p w14:paraId="0C3AA846" w14:textId="77777777" w:rsidR="00A55532" w:rsidRPr="00A57644" w:rsidRDefault="00A55532" w:rsidP="00B042FD">
            <w:pPr>
              <w:rPr>
                <w:sz w:val="16"/>
                <w:szCs w:val="16"/>
              </w:rPr>
            </w:pPr>
          </w:p>
          <w:p w14:paraId="41562F9D" w14:textId="77777777" w:rsidR="00A55532" w:rsidRPr="00A57644" w:rsidRDefault="00A55532" w:rsidP="00B042FD">
            <w:pPr>
              <w:rPr>
                <w:sz w:val="16"/>
                <w:szCs w:val="16"/>
              </w:rPr>
            </w:pPr>
            <w:r w:rsidRPr="00A57644">
              <w:rPr>
                <w:sz w:val="16"/>
                <w:szCs w:val="16"/>
              </w:rPr>
              <w:t>Udpegningen er derfor ikke relevant for det ansøgte.</w:t>
            </w:r>
          </w:p>
          <w:p w14:paraId="32F50845" w14:textId="77777777" w:rsidR="00A55532" w:rsidRPr="00A57644" w:rsidRDefault="00A55532" w:rsidP="00B042FD">
            <w:pPr>
              <w:rPr>
                <w:sz w:val="16"/>
                <w:szCs w:val="16"/>
                <w:highlight w:val="magenta"/>
              </w:rPr>
            </w:pPr>
          </w:p>
          <w:p w14:paraId="5D873896" w14:textId="2C67630D" w:rsidR="000929AA" w:rsidRPr="00A57644" w:rsidRDefault="000929AA" w:rsidP="00B042FD">
            <w:pPr>
              <w:rPr>
                <w:sz w:val="16"/>
                <w:szCs w:val="16"/>
                <w:highlight w:val="magenta"/>
              </w:rPr>
            </w:pPr>
            <w:r w:rsidRPr="00A57644">
              <w:rPr>
                <w:noProof/>
                <w:sz w:val="16"/>
                <w:szCs w:val="16"/>
              </w:rPr>
              <w:drawing>
                <wp:inline distT="0" distB="0" distL="0" distR="0" wp14:anchorId="154FA90A" wp14:editId="2DB816A3">
                  <wp:extent cx="2160000" cy="1976471"/>
                  <wp:effectExtent l="0" t="0" r="0" b="5080"/>
                  <wp:docPr id="28910" name="Billede 2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60000" cy="1976471"/>
                          </a:xfrm>
                          <a:prstGeom prst="rect">
                            <a:avLst/>
                          </a:prstGeom>
                        </pic:spPr>
                      </pic:pic>
                    </a:graphicData>
                  </a:graphic>
                </wp:inline>
              </w:drawing>
            </w:r>
          </w:p>
        </w:tc>
      </w:tr>
      <w:tr w:rsidR="00930F95" w:rsidRPr="00A57644" w14:paraId="2B6AC015" w14:textId="77777777" w:rsidTr="000A0CD3">
        <w:tc>
          <w:tcPr>
            <w:tcW w:w="2713" w:type="dxa"/>
            <w:shd w:val="clear" w:color="auto" w:fill="DDD9C3" w:themeFill="background2" w:themeFillShade="E6"/>
          </w:tcPr>
          <w:p w14:paraId="5C077E70" w14:textId="7D0BC762" w:rsidR="00C95BBF" w:rsidRPr="00A57644" w:rsidRDefault="00C95BBF" w:rsidP="00B042FD">
            <w:pPr>
              <w:rPr>
                <w:sz w:val="16"/>
                <w:szCs w:val="16"/>
              </w:rPr>
            </w:pPr>
            <w:r w:rsidRPr="00A57644">
              <w:rPr>
                <w:sz w:val="16"/>
                <w:szCs w:val="16"/>
              </w:rPr>
              <w:t>Større sammenhængende landskab</w:t>
            </w:r>
          </w:p>
        </w:tc>
        <w:tc>
          <w:tcPr>
            <w:tcW w:w="6916" w:type="dxa"/>
          </w:tcPr>
          <w:p w14:paraId="3AB8E334" w14:textId="77777777" w:rsidR="00C95BBF" w:rsidRPr="00A57644" w:rsidRDefault="00C95BBF" w:rsidP="00C95BBF">
            <w:pPr>
              <w:rPr>
                <w:sz w:val="16"/>
                <w:szCs w:val="16"/>
              </w:rPr>
            </w:pPr>
            <w:r w:rsidRPr="00A57644">
              <w:rPr>
                <w:sz w:val="16"/>
                <w:szCs w:val="16"/>
              </w:rPr>
              <w:t>Ejendommen er delvist omfattet af udpegningen. Bygningssættet er udenfor udpegningen.</w:t>
            </w:r>
          </w:p>
          <w:p w14:paraId="61F106F9" w14:textId="77777777" w:rsidR="00C95BBF" w:rsidRPr="00A57644" w:rsidRDefault="00C95BBF" w:rsidP="00C95BBF">
            <w:pPr>
              <w:rPr>
                <w:sz w:val="16"/>
                <w:szCs w:val="16"/>
              </w:rPr>
            </w:pPr>
          </w:p>
          <w:p w14:paraId="76A56A6D" w14:textId="77777777" w:rsidR="00C95BBF" w:rsidRPr="00A57644" w:rsidRDefault="00C95BBF" w:rsidP="00C95BBF">
            <w:pPr>
              <w:rPr>
                <w:sz w:val="16"/>
                <w:szCs w:val="16"/>
              </w:rPr>
            </w:pPr>
            <w:r w:rsidRPr="00A57644">
              <w:rPr>
                <w:sz w:val="16"/>
                <w:szCs w:val="16"/>
              </w:rPr>
              <w:t>Udpegningen er derfor ikke relevant for det ansøgte.</w:t>
            </w:r>
          </w:p>
          <w:p w14:paraId="268A8706" w14:textId="75343B6D" w:rsidR="00C95BBF" w:rsidRPr="00A57644" w:rsidRDefault="000147CB" w:rsidP="00B042FD">
            <w:pPr>
              <w:rPr>
                <w:sz w:val="16"/>
                <w:szCs w:val="16"/>
              </w:rPr>
            </w:pPr>
            <w:r w:rsidRPr="00A57644">
              <w:rPr>
                <w:noProof/>
                <w:sz w:val="16"/>
                <w:szCs w:val="16"/>
              </w:rPr>
              <w:drawing>
                <wp:inline distT="0" distB="0" distL="0" distR="0" wp14:anchorId="6FD8CA6B" wp14:editId="459C77E7">
                  <wp:extent cx="2160000" cy="2119160"/>
                  <wp:effectExtent l="0" t="0" r="0" b="0"/>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60000" cy="2119160"/>
                          </a:xfrm>
                          <a:prstGeom prst="rect">
                            <a:avLst/>
                          </a:prstGeom>
                        </pic:spPr>
                      </pic:pic>
                    </a:graphicData>
                  </a:graphic>
                </wp:inline>
              </w:drawing>
            </w: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7CB29A81" w14:textId="5406BBDD" w:rsidR="000A2364" w:rsidRPr="009A00A1" w:rsidRDefault="00C54A71" w:rsidP="00A57644">
      <w:pPr>
        <w:pStyle w:val="Overskrift5"/>
        <w:rPr>
          <w:bCs w:val="0"/>
          <w:iCs w:val="0"/>
          <w:color w:val="FF0000"/>
        </w:rPr>
      </w:pPr>
      <w:r w:rsidRPr="00A33C5E">
        <w:t>Bygge- og beskyttelseslinjer</w:t>
      </w:r>
      <w:r w:rsidR="00006087">
        <w:t>, f</w:t>
      </w:r>
      <w:r w:rsidR="00006087" w:rsidRPr="00006087">
        <w:t>redede områder og kulturarvsarealer</w:t>
      </w:r>
    </w:p>
    <w:p w14:paraId="1CB18296" w14:textId="327A4DC2" w:rsidR="00874F93" w:rsidRPr="00A57644" w:rsidRDefault="000A2364" w:rsidP="00C54A71">
      <w:pPr>
        <w:jc w:val="left"/>
      </w:pPr>
      <w:r w:rsidRPr="00A57644">
        <w:t>Nye anlægsdeles placering i forhold til</w:t>
      </w:r>
      <w:r w:rsidR="00C54A71" w:rsidRPr="00A57644">
        <w:t xml:space="preserve"> beskyttelseslinjer</w:t>
      </w:r>
      <w:r w:rsidR="00006087" w:rsidRPr="00A57644">
        <w:t xml:space="preserve"> m.v.</w:t>
      </w:r>
      <w:r w:rsidR="00C54A71" w:rsidRPr="00A57644">
        <w:t xml:space="preserve"> er opsummeret i nedenstående tabel.</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92"/>
        <w:gridCol w:w="980"/>
        <w:gridCol w:w="1741"/>
      </w:tblGrid>
      <w:tr w:rsidR="00874F93" w14:paraId="48B61092" w14:textId="77777777" w:rsidTr="000E2931">
        <w:trPr>
          <w:trHeight w:val="293"/>
        </w:trPr>
        <w:tc>
          <w:tcPr>
            <w:tcW w:w="0" w:type="auto"/>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0" w:type="auto"/>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0E2931">
        <w:trPr>
          <w:trHeight w:val="292"/>
        </w:trPr>
        <w:tc>
          <w:tcPr>
            <w:tcW w:w="0" w:type="auto"/>
            <w:vMerge/>
            <w:shd w:val="clear" w:color="auto" w:fill="9BBB59" w:themeFill="accent3"/>
          </w:tcPr>
          <w:p w14:paraId="01E7150A" w14:textId="77777777" w:rsidR="00874F93" w:rsidRPr="00C01E9E" w:rsidRDefault="00874F93" w:rsidP="00FF1ECD">
            <w:pPr>
              <w:jc w:val="left"/>
              <w:rPr>
                <w:b/>
                <w:bCs/>
                <w:sz w:val="16"/>
                <w:szCs w:val="16"/>
              </w:rPr>
            </w:pPr>
          </w:p>
        </w:tc>
        <w:tc>
          <w:tcPr>
            <w:tcW w:w="0" w:type="auto"/>
            <w:shd w:val="clear" w:color="auto" w:fill="9BBB59" w:themeFill="accent3"/>
          </w:tcPr>
          <w:p w14:paraId="4DF7AD59" w14:textId="6052E6BB" w:rsidR="00874F93" w:rsidRPr="00C01E9E" w:rsidRDefault="00874F93" w:rsidP="0013749D">
            <w:pPr>
              <w:jc w:val="center"/>
              <w:rPr>
                <w:b/>
                <w:bCs/>
                <w:sz w:val="16"/>
                <w:szCs w:val="16"/>
              </w:rPr>
            </w:pPr>
            <w:r>
              <w:rPr>
                <w:b/>
                <w:bCs/>
                <w:sz w:val="16"/>
                <w:szCs w:val="16"/>
              </w:rPr>
              <w:t>Nej</w:t>
            </w:r>
          </w:p>
        </w:tc>
        <w:tc>
          <w:tcPr>
            <w:tcW w:w="0" w:type="auto"/>
            <w:shd w:val="clear" w:color="auto" w:fill="9BBB59" w:themeFill="accent3"/>
          </w:tcPr>
          <w:p w14:paraId="31C213F6" w14:textId="7C6ECF27" w:rsidR="00874F93" w:rsidRPr="00C01E9E" w:rsidRDefault="00874F93" w:rsidP="0013749D">
            <w:pPr>
              <w:jc w:val="center"/>
              <w:rPr>
                <w:b/>
                <w:bCs/>
                <w:sz w:val="16"/>
                <w:szCs w:val="16"/>
              </w:rPr>
            </w:pPr>
            <w:r>
              <w:rPr>
                <w:b/>
                <w:bCs/>
                <w:sz w:val="16"/>
                <w:szCs w:val="16"/>
              </w:rPr>
              <w:t>JA</w:t>
            </w:r>
          </w:p>
        </w:tc>
        <w:tc>
          <w:tcPr>
            <w:tcW w:w="0" w:type="auto"/>
            <w:shd w:val="clear" w:color="auto" w:fill="9BBB59" w:themeFill="accent3"/>
          </w:tcPr>
          <w:p w14:paraId="191EC174" w14:textId="17A9FE20" w:rsidR="00874F93" w:rsidRPr="00C01E9E" w:rsidRDefault="00874F93" w:rsidP="0013749D">
            <w:pPr>
              <w:jc w:val="center"/>
              <w:rPr>
                <w:b/>
                <w:bCs/>
                <w:sz w:val="16"/>
                <w:szCs w:val="16"/>
              </w:rPr>
            </w:pPr>
            <w:r>
              <w:rPr>
                <w:b/>
                <w:bCs/>
                <w:sz w:val="16"/>
                <w:szCs w:val="16"/>
              </w:rPr>
              <w:t>Delvis</w:t>
            </w:r>
          </w:p>
        </w:tc>
      </w:tr>
      <w:tr w:rsidR="00874F93" w14:paraId="75BCF935" w14:textId="77777777" w:rsidTr="000E2931">
        <w:tc>
          <w:tcPr>
            <w:tcW w:w="0" w:type="auto"/>
            <w:shd w:val="clear" w:color="auto" w:fill="DDD9C3" w:themeFill="background2" w:themeFillShade="E6"/>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Content>
            <w:tc>
              <w:tcPr>
                <w:tcW w:w="0" w:type="auto"/>
              </w:tcPr>
              <w:p w14:paraId="01C15809" w14:textId="5CA93997" w:rsidR="00874F93" w:rsidRDefault="00E1778F" w:rsidP="0013749D">
                <w:pPr>
                  <w:jc w:val="center"/>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0" w:type="auto"/>
              </w:tcPr>
              <w:p w14:paraId="715B045E" w14:textId="19E92870"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0" w:type="auto"/>
              </w:tcPr>
              <w:p w14:paraId="16668304" w14:textId="20C10E8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3E968546" w14:textId="77777777" w:rsidTr="000E2931">
        <w:tc>
          <w:tcPr>
            <w:tcW w:w="0" w:type="auto"/>
            <w:shd w:val="clear" w:color="auto" w:fill="DDD9C3" w:themeFill="background2" w:themeFillShade="E6"/>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0"/>
              <w14:checkedState w14:val="2612" w14:font="MS Gothic"/>
              <w14:uncheckedState w14:val="2610" w14:font="MS Gothic"/>
            </w14:checkbox>
          </w:sdtPr>
          <w:sdtContent>
            <w:tc>
              <w:tcPr>
                <w:tcW w:w="0" w:type="auto"/>
              </w:tcPr>
              <w:p w14:paraId="684A1447" w14:textId="29563F16"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058518576"/>
            <w14:checkbox>
              <w14:checked w14:val="1"/>
              <w14:checkedState w14:val="2612" w14:font="MS Gothic"/>
              <w14:uncheckedState w14:val="2610" w14:font="MS Gothic"/>
            </w14:checkbox>
          </w:sdtPr>
          <w:sdtContent>
            <w:tc>
              <w:tcPr>
                <w:tcW w:w="0" w:type="auto"/>
              </w:tcPr>
              <w:p w14:paraId="7CF8C79F" w14:textId="7F90B93C" w:rsidR="00874F93" w:rsidRDefault="00BA32B8" w:rsidP="0013749D">
                <w:pPr>
                  <w:jc w:val="center"/>
                  <w:rPr>
                    <w:color w:val="FF0000"/>
                  </w:rPr>
                </w:pPr>
                <w:r>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0" w:type="auto"/>
              </w:tcPr>
              <w:p w14:paraId="52AFD54B" w14:textId="72F45C66"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1723736C" w14:textId="77777777" w:rsidTr="000E2931">
        <w:tc>
          <w:tcPr>
            <w:tcW w:w="0" w:type="auto"/>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lastRenderedPageBreak/>
              <w:t>Skovbyggelinje</w:t>
            </w:r>
          </w:p>
        </w:tc>
        <w:sdt>
          <w:sdtPr>
            <w:rPr>
              <w:sz w:val="18"/>
              <w:szCs w:val="18"/>
            </w:rPr>
            <w:id w:val="-1833984334"/>
            <w14:checkbox>
              <w14:checked w14:val="1"/>
              <w14:checkedState w14:val="2612" w14:font="MS Gothic"/>
              <w14:uncheckedState w14:val="2610" w14:font="MS Gothic"/>
            </w14:checkbox>
          </w:sdtPr>
          <w:sdtContent>
            <w:tc>
              <w:tcPr>
                <w:tcW w:w="0" w:type="auto"/>
              </w:tcPr>
              <w:p w14:paraId="35A59C5D" w14:textId="6FC6B491" w:rsidR="00874F93" w:rsidRDefault="00E1778F" w:rsidP="0013749D">
                <w:pPr>
                  <w:jc w:val="center"/>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0" w:type="auto"/>
              </w:tcPr>
              <w:p w14:paraId="2D6C74BA" w14:textId="74CD78CA"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0" w:type="auto"/>
              </w:tcPr>
              <w:p w14:paraId="13C8BDBB" w14:textId="099FD95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3F9EDC6F" w14:textId="77777777" w:rsidTr="000E2931">
        <w:tc>
          <w:tcPr>
            <w:tcW w:w="0" w:type="auto"/>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0" w:type="auto"/>
              </w:tcPr>
              <w:p w14:paraId="12238305" w14:textId="6DB108BF" w:rsidR="00874F93" w:rsidRDefault="00E1778F" w:rsidP="0013749D">
                <w:pPr>
                  <w:jc w:val="center"/>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0" w:type="auto"/>
              </w:tcPr>
              <w:p w14:paraId="77661873" w14:textId="1E3371A0"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0" w:type="auto"/>
              </w:tcPr>
              <w:p w14:paraId="1E3057A3" w14:textId="369AB7C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61236178" w14:textId="77777777" w:rsidTr="000E2931">
        <w:tc>
          <w:tcPr>
            <w:tcW w:w="0" w:type="auto"/>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0" w:type="auto"/>
              </w:tcPr>
              <w:p w14:paraId="1B9D8211" w14:textId="44C8C6C2" w:rsidR="00874F93" w:rsidRDefault="00E1778F" w:rsidP="0013749D">
                <w:pPr>
                  <w:jc w:val="center"/>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0" w:type="auto"/>
              </w:tcPr>
              <w:p w14:paraId="04937815" w14:textId="4D8709F1"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0" w:type="auto"/>
              </w:tcPr>
              <w:p w14:paraId="04343008" w14:textId="509548E7"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018E7A11" w14:textId="77777777" w:rsidTr="000E2931">
        <w:tc>
          <w:tcPr>
            <w:tcW w:w="0" w:type="auto"/>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0" w:type="auto"/>
              </w:tcPr>
              <w:p w14:paraId="2026960E" w14:textId="75CEDEB5" w:rsidR="00874F93" w:rsidRDefault="00E1778F" w:rsidP="0013749D">
                <w:pPr>
                  <w:jc w:val="center"/>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0" w:type="auto"/>
              </w:tcPr>
              <w:p w14:paraId="03575581" w14:textId="3B21DF21"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0" w:type="auto"/>
              </w:tcPr>
              <w:p w14:paraId="7F5F2EAC" w14:textId="1D79DB6B"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2E16CAFE" w14:textId="77777777" w:rsidTr="000E2931">
        <w:tc>
          <w:tcPr>
            <w:tcW w:w="0" w:type="auto"/>
            <w:shd w:val="clear" w:color="auto" w:fill="DDD9C3" w:themeFill="background2" w:themeFillShade="E6"/>
          </w:tcPr>
          <w:p w14:paraId="51EDA223" w14:textId="77777777" w:rsidR="00874F93" w:rsidRPr="0013749D" w:rsidRDefault="00874F93" w:rsidP="00874F93">
            <w:pPr>
              <w:jc w:val="left"/>
              <w:rPr>
                <w:sz w:val="18"/>
                <w:szCs w:val="18"/>
              </w:rPr>
            </w:pPr>
            <w:r w:rsidRPr="0013749D">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0" w:type="auto"/>
              </w:tcPr>
              <w:p w14:paraId="79895E48" w14:textId="2DD8F42A" w:rsidR="00874F93" w:rsidRPr="0013749D" w:rsidRDefault="001825AE" w:rsidP="0013749D">
                <w:pPr>
                  <w:jc w:val="center"/>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0" w:type="auto"/>
              </w:tcPr>
              <w:p w14:paraId="25F2E559" w14:textId="3A8BF2F6"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0" w:type="auto"/>
              </w:tcPr>
              <w:p w14:paraId="4441DF0D" w14:textId="25F487CF"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874F93" w14:paraId="21206FE9" w14:textId="77777777" w:rsidTr="000E2931">
        <w:tc>
          <w:tcPr>
            <w:tcW w:w="0" w:type="auto"/>
            <w:shd w:val="clear" w:color="auto" w:fill="DDD9C3" w:themeFill="background2" w:themeFillShade="E6"/>
          </w:tcPr>
          <w:p w14:paraId="3B7640E0" w14:textId="77777777" w:rsidR="00874F93" w:rsidRPr="0013749D" w:rsidRDefault="00874F93" w:rsidP="00874F93">
            <w:pPr>
              <w:jc w:val="left"/>
              <w:rPr>
                <w:b/>
                <w:bCs/>
                <w:sz w:val="18"/>
                <w:szCs w:val="18"/>
              </w:rPr>
            </w:pPr>
            <w:r w:rsidRPr="0013749D">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0" w:type="auto"/>
              </w:tcPr>
              <w:p w14:paraId="4D518AEE" w14:textId="22309CA9" w:rsidR="00874F93" w:rsidRPr="0013749D" w:rsidRDefault="002C597F" w:rsidP="0013749D">
                <w:pPr>
                  <w:jc w:val="center"/>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0" w:type="auto"/>
              </w:tcPr>
              <w:p w14:paraId="4C4BABFE" w14:textId="0C3EC076"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0" w:type="auto"/>
              </w:tcPr>
              <w:p w14:paraId="769083E2" w14:textId="5E6A1E4C"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874F93" w14:paraId="26BAC250" w14:textId="77777777" w:rsidTr="000E2931">
        <w:tc>
          <w:tcPr>
            <w:tcW w:w="0" w:type="auto"/>
            <w:shd w:val="clear" w:color="auto" w:fill="DDD9C3" w:themeFill="background2" w:themeFillShade="E6"/>
          </w:tcPr>
          <w:p w14:paraId="74720C64" w14:textId="77777777" w:rsidR="00874F93" w:rsidRPr="0013749D" w:rsidRDefault="00874F93" w:rsidP="00874F93">
            <w:pPr>
              <w:jc w:val="left"/>
              <w:rPr>
                <w:sz w:val="18"/>
                <w:szCs w:val="18"/>
              </w:rPr>
            </w:pPr>
            <w:r w:rsidRPr="0013749D">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0" w:type="auto"/>
              </w:tcPr>
              <w:p w14:paraId="627EE1A7" w14:textId="259AE4B7" w:rsidR="00874F93" w:rsidRPr="0013749D" w:rsidRDefault="00E1778F" w:rsidP="0013749D">
                <w:pPr>
                  <w:jc w:val="center"/>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0" w:type="auto"/>
              </w:tcPr>
              <w:p w14:paraId="38A3AA9F" w14:textId="675225DF"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0" w:type="auto"/>
              </w:tcPr>
              <w:p w14:paraId="11FCB50F" w14:textId="5583BC5E"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564B5881" w14:textId="77777777" w:rsidTr="000E2931">
        <w:tc>
          <w:tcPr>
            <w:tcW w:w="0" w:type="auto"/>
            <w:shd w:val="clear" w:color="auto" w:fill="DDD9C3" w:themeFill="background2" w:themeFillShade="E6"/>
          </w:tcPr>
          <w:p w14:paraId="4740AC34" w14:textId="7E55E0B1" w:rsidR="0013749D" w:rsidRPr="0013749D" w:rsidRDefault="0013749D" w:rsidP="0013749D">
            <w:pPr>
              <w:jc w:val="left"/>
              <w:rPr>
                <w:sz w:val="18"/>
                <w:szCs w:val="18"/>
              </w:rPr>
            </w:pPr>
            <w:r w:rsidRPr="0013749D">
              <w:rPr>
                <w:sz w:val="18"/>
                <w:szCs w:val="18"/>
              </w:rPr>
              <w:t>Kulturarvsarealer</w:t>
            </w:r>
          </w:p>
        </w:tc>
        <w:sdt>
          <w:sdtPr>
            <w:rPr>
              <w:sz w:val="18"/>
              <w:szCs w:val="18"/>
            </w:rPr>
            <w:id w:val="1057752540"/>
            <w14:checkbox>
              <w14:checked w14:val="1"/>
              <w14:checkedState w14:val="2612" w14:font="MS Gothic"/>
              <w14:uncheckedState w14:val="2610" w14:font="MS Gothic"/>
            </w14:checkbox>
          </w:sdtPr>
          <w:sdtContent>
            <w:tc>
              <w:tcPr>
                <w:tcW w:w="0" w:type="auto"/>
                <w:vAlign w:val="center"/>
              </w:tcPr>
              <w:p w14:paraId="171B2D05" w14:textId="47BCBDCA" w:rsidR="0013749D" w:rsidRPr="0013749D" w:rsidRDefault="00FC1066" w:rsidP="0013749D">
                <w:pPr>
                  <w:jc w:val="center"/>
                  <w:rPr>
                    <w:sz w:val="18"/>
                    <w:szCs w:val="18"/>
                  </w:rPr>
                </w:pPr>
                <w:r>
                  <w:rPr>
                    <w:rFonts w:ascii="MS Gothic" w:eastAsia="MS Gothic" w:hAnsi="MS Gothic" w:hint="eastAsia"/>
                    <w:sz w:val="18"/>
                    <w:szCs w:val="18"/>
                  </w:rPr>
                  <w:t>☒</w:t>
                </w:r>
              </w:p>
            </w:tc>
          </w:sdtContent>
        </w:sdt>
        <w:sdt>
          <w:sdtPr>
            <w:rPr>
              <w:sz w:val="18"/>
              <w:szCs w:val="18"/>
            </w:rPr>
            <w:id w:val="108710047"/>
            <w14:checkbox>
              <w14:checked w14:val="0"/>
              <w14:checkedState w14:val="2612" w14:font="MS Gothic"/>
              <w14:uncheckedState w14:val="2610" w14:font="MS Gothic"/>
            </w14:checkbox>
          </w:sdtPr>
          <w:sdtContent>
            <w:tc>
              <w:tcPr>
                <w:tcW w:w="0" w:type="auto"/>
                <w:vAlign w:val="center"/>
              </w:tcPr>
              <w:p w14:paraId="089AE266" w14:textId="1062FB10"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501362706"/>
            <w14:checkbox>
              <w14:checked w14:val="0"/>
              <w14:checkedState w14:val="2612" w14:font="MS Gothic"/>
              <w14:uncheckedState w14:val="2610" w14:font="MS Gothic"/>
            </w14:checkbox>
          </w:sdtPr>
          <w:sdtContent>
            <w:tc>
              <w:tcPr>
                <w:tcW w:w="0" w:type="auto"/>
                <w:vAlign w:val="center"/>
              </w:tcPr>
              <w:p w14:paraId="38EC24C4" w14:textId="4046419F"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7B3E58DF" w14:textId="77777777" w:rsidTr="000E2931">
        <w:tc>
          <w:tcPr>
            <w:tcW w:w="0" w:type="auto"/>
            <w:shd w:val="clear" w:color="auto" w:fill="DDD9C3" w:themeFill="background2" w:themeFillShade="E6"/>
          </w:tcPr>
          <w:p w14:paraId="238F3CE2" w14:textId="62503C10" w:rsidR="0013749D" w:rsidRPr="0013749D" w:rsidRDefault="0013749D" w:rsidP="0013749D">
            <w:pPr>
              <w:jc w:val="left"/>
              <w:rPr>
                <w:sz w:val="18"/>
                <w:szCs w:val="18"/>
              </w:rPr>
            </w:pPr>
            <w:r w:rsidRPr="0013749D">
              <w:rPr>
                <w:sz w:val="18"/>
                <w:szCs w:val="18"/>
              </w:rPr>
              <w:t>Fredet område</w:t>
            </w:r>
          </w:p>
        </w:tc>
        <w:sdt>
          <w:sdtPr>
            <w:rPr>
              <w:sz w:val="18"/>
              <w:szCs w:val="18"/>
            </w:rPr>
            <w:id w:val="-999029166"/>
            <w14:checkbox>
              <w14:checked w14:val="1"/>
              <w14:checkedState w14:val="2612" w14:font="MS Gothic"/>
              <w14:uncheckedState w14:val="2610" w14:font="MS Gothic"/>
            </w14:checkbox>
          </w:sdtPr>
          <w:sdtContent>
            <w:tc>
              <w:tcPr>
                <w:tcW w:w="0" w:type="auto"/>
                <w:vAlign w:val="center"/>
              </w:tcPr>
              <w:p w14:paraId="491F72C8" w14:textId="1DB6BC5C" w:rsidR="0013749D" w:rsidRPr="0013749D" w:rsidRDefault="00D508DC" w:rsidP="0013749D">
                <w:pPr>
                  <w:jc w:val="center"/>
                  <w:rPr>
                    <w:sz w:val="18"/>
                    <w:szCs w:val="18"/>
                  </w:rPr>
                </w:pPr>
                <w:r>
                  <w:rPr>
                    <w:rFonts w:ascii="MS Gothic" w:eastAsia="MS Gothic" w:hAnsi="MS Gothic" w:hint="eastAsia"/>
                    <w:sz w:val="18"/>
                    <w:szCs w:val="18"/>
                  </w:rPr>
                  <w:t>☒</w:t>
                </w:r>
              </w:p>
            </w:tc>
          </w:sdtContent>
        </w:sdt>
        <w:sdt>
          <w:sdtPr>
            <w:rPr>
              <w:sz w:val="18"/>
              <w:szCs w:val="18"/>
            </w:rPr>
            <w:id w:val="88592575"/>
            <w14:checkbox>
              <w14:checked w14:val="0"/>
              <w14:checkedState w14:val="2612" w14:font="MS Gothic"/>
              <w14:uncheckedState w14:val="2610" w14:font="MS Gothic"/>
            </w14:checkbox>
          </w:sdtPr>
          <w:sdtContent>
            <w:tc>
              <w:tcPr>
                <w:tcW w:w="0" w:type="auto"/>
                <w:vAlign w:val="center"/>
              </w:tcPr>
              <w:p w14:paraId="568343D6" w14:textId="677C92FF"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1460761460"/>
            <w14:checkbox>
              <w14:checked w14:val="0"/>
              <w14:checkedState w14:val="2612" w14:font="MS Gothic"/>
              <w14:uncheckedState w14:val="2610" w14:font="MS Gothic"/>
            </w14:checkbox>
          </w:sdtPr>
          <w:sdtContent>
            <w:tc>
              <w:tcPr>
                <w:tcW w:w="0" w:type="auto"/>
                <w:vAlign w:val="center"/>
              </w:tcPr>
              <w:p w14:paraId="04CE5923" w14:textId="31203946"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1D7C07CC" w14:textId="77777777" w:rsidTr="000E2931">
        <w:tc>
          <w:tcPr>
            <w:tcW w:w="0" w:type="auto"/>
            <w:shd w:val="clear" w:color="auto" w:fill="DDD9C3" w:themeFill="background2" w:themeFillShade="E6"/>
          </w:tcPr>
          <w:p w14:paraId="6EAC8820" w14:textId="3C41F6D7" w:rsidR="0013749D" w:rsidRPr="0013749D" w:rsidRDefault="0013749D" w:rsidP="0013749D">
            <w:pPr>
              <w:jc w:val="left"/>
              <w:rPr>
                <w:sz w:val="18"/>
                <w:szCs w:val="18"/>
              </w:rPr>
            </w:pPr>
            <w:r w:rsidRPr="0013749D">
              <w:rPr>
                <w:sz w:val="18"/>
                <w:szCs w:val="18"/>
              </w:rPr>
              <w:t>Ikke-fredede fortidsminder</w:t>
            </w:r>
          </w:p>
        </w:tc>
        <w:sdt>
          <w:sdtPr>
            <w:rPr>
              <w:sz w:val="18"/>
              <w:szCs w:val="18"/>
            </w:rPr>
            <w:id w:val="1461922739"/>
            <w14:checkbox>
              <w14:checked w14:val="1"/>
              <w14:checkedState w14:val="2612" w14:font="MS Gothic"/>
              <w14:uncheckedState w14:val="2610" w14:font="MS Gothic"/>
            </w14:checkbox>
          </w:sdtPr>
          <w:sdtContent>
            <w:tc>
              <w:tcPr>
                <w:tcW w:w="0" w:type="auto"/>
                <w:vAlign w:val="center"/>
              </w:tcPr>
              <w:p w14:paraId="6BEF1E2C" w14:textId="5560CCB4" w:rsidR="0013749D" w:rsidRPr="0013749D" w:rsidRDefault="0060456B" w:rsidP="0013749D">
                <w:pPr>
                  <w:jc w:val="center"/>
                  <w:rPr>
                    <w:sz w:val="18"/>
                    <w:szCs w:val="18"/>
                  </w:rPr>
                </w:pPr>
                <w:r>
                  <w:rPr>
                    <w:rFonts w:ascii="MS Gothic" w:eastAsia="MS Gothic" w:hAnsi="MS Gothic" w:hint="eastAsia"/>
                    <w:sz w:val="18"/>
                    <w:szCs w:val="18"/>
                  </w:rPr>
                  <w:t>☒</w:t>
                </w:r>
              </w:p>
            </w:tc>
          </w:sdtContent>
        </w:sdt>
        <w:sdt>
          <w:sdtPr>
            <w:rPr>
              <w:sz w:val="18"/>
              <w:szCs w:val="18"/>
            </w:rPr>
            <w:id w:val="-723756383"/>
            <w14:checkbox>
              <w14:checked w14:val="0"/>
              <w14:checkedState w14:val="2612" w14:font="MS Gothic"/>
              <w14:uncheckedState w14:val="2610" w14:font="MS Gothic"/>
            </w14:checkbox>
          </w:sdtPr>
          <w:sdtContent>
            <w:tc>
              <w:tcPr>
                <w:tcW w:w="0" w:type="auto"/>
                <w:vAlign w:val="center"/>
              </w:tcPr>
              <w:p w14:paraId="4F656336" w14:textId="368FD352"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965552914"/>
            <w14:checkbox>
              <w14:checked w14:val="0"/>
              <w14:checkedState w14:val="2612" w14:font="MS Gothic"/>
              <w14:uncheckedState w14:val="2610" w14:font="MS Gothic"/>
            </w14:checkbox>
          </w:sdtPr>
          <w:sdtContent>
            <w:tc>
              <w:tcPr>
                <w:tcW w:w="0" w:type="auto"/>
                <w:vAlign w:val="center"/>
              </w:tcPr>
              <w:p w14:paraId="7F9BF7BD" w14:textId="46AAC6F5"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bl>
    <w:p w14:paraId="416FB833" w14:textId="1A99EC8C" w:rsidR="00711925" w:rsidRPr="00CF5EDA" w:rsidRDefault="000D6146" w:rsidP="00C54A71">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6D85400" w14:textId="77777777" w:rsidTr="00C54A71">
        <w:tc>
          <w:tcPr>
            <w:tcW w:w="6658" w:type="dxa"/>
            <w:tcBorders>
              <w:bottom w:val="single" w:sz="4" w:space="0" w:color="auto"/>
            </w:tcBorders>
          </w:tcPr>
          <w:p w14:paraId="03A18783" w14:textId="1859E762" w:rsidR="00C54A71" w:rsidRPr="00C4103A" w:rsidRDefault="008529E8" w:rsidP="00C54A71">
            <w:pPr>
              <w:jc w:val="left"/>
              <w:rPr>
                <w:highlight w:val="yellow"/>
              </w:rPr>
            </w:pPr>
            <w:r w:rsidRPr="008529E8">
              <w:rPr>
                <w:noProof/>
              </w:rPr>
              <w:drawing>
                <wp:inline distT="0" distB="0" distL="0" distR="0" wp14:anchorId="4C0E6082" wp14:editId="5E99471F">
                  <wp:extent cx="6120765" cy="3929380"/>
                  <wp:effectExtent l="0" t="0" r="0" b="0"/>
                  <wp:docPr id="28913" name="Billede 2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3929380"/>
                          </a:xfrm>
                          <a:prstGeom prst="rect">
                            <a:avLst/>
                          </a:prstGeom>
                        </pic:spPr>
                      </pic:pic>
                    </a:graphicData>
                  </a:graphic>
                </wp:inline>
              </w:drawing>
            </w:r>
          </w:p>
        </w:tc>
      </w:tr>
      <w:tr w:rsidR="00C54A71" w:rsidRPr="00C4103A" w14:paraId="7C0AEED2" w14:textId="77777777" w:rsidTr="00C54A71">
        <w:tc>
          <w:tcPr>
            <w:tcW w:w="6658" w:type="dxa"/>
            <w:tcBorders>
              <w:left w:val="nil"/>
              <w:bottom w:val="nil"/>
              <w:right w:val="nil"/>
            </w:tcBorders>
          </w:tcPr>
          <w:p w14:paraId="141B72AC" w14:textId="77777777" w:rsidR="00C54A71" w:rsidRPr="0015686F" w:rsidRDefault="00C54A71" w:rsidP="00C54A71">
            <w:pPr>
              <w:jc w:val="left"/>
              <w:rPr>
                <w:b/>
                <w:sz w:val="16"/>
                <w:szCs w:val="16"/>
                <w:highlight w:val="yellow"/>
              </w:rPr>
            </w:pPr>
            <w:r w:rsidRPr="0015686F">
              <w:rPr>
                <w:b/>
                <w:sz w:val="16"/>
                <w:szCs w:val="16"/>
              </w:rPr>
              <w:t>Husdyrbrugets placering ift. beskyttelseslinjer (kort fra plandata.dk).</w:t>
            </w:r>
          </w:p>
        </w:tc>
      </w:tr>
    </w:tbl>
    <w:p w14:paraId="61B3E63C" w14:textId="4440CEE8" w:rsidR="00071BFA" w:rsidRDefault="00071BFA" w:rsidP="00071BFA">
      <w:pPr>
        <w:jc w:val="left"/>
      </w:pPr>
    </w:p>
    <w:p w14:paraId="2ECF2F2B" w14:textId="34E60DC8" w:rsidR="00091CEB" w:rsidRPr="00DD5727" w:rsidRDefault="00091CEB" w:rsidP="00091CEB">
      <w:pPr>
        <w:spacing w:line="276" w:lineRule="auto"/>
      </w:pPr>
      <w:r w:rsidRPr="00DD5727">
        <w:t>Byggefelterne for det ansøgte byggeri ligger</w:t>
      </w:r>
      <w:r w:rsidR="004B23EA" w:rsidRPr="00DD5727">
        <w:t xml:space="preserve"> delvist</w:t>
      </w:r>
      <w:r w:rsidRPr="00DD5727">
        <w:t xml:space="preserve"> indenfor </w:t>
      </w:r>
      <w:r w:rsidR="004B23EA" w:rsidRPr="00DD5727">
        <w:t>åbeskyttelseslinjen.</w:t>
      </w:r>
    </w:p>
    <w:p w14:paraId="7280BB6E" w14:textId="0B279621" w:rsidR="006C3D53" w:rsidRPr="00DD5727" w:rsidRDefault="006C3D53" w:rsidP="00091CEB">
      <w:pPr>
        <w:spacing w:line="276" w:lineRule="auto"/>
      </w:pPr>
      <w:r w:rsidRPr="00DD5727">
        <w:t>Ny stald 3 er placeret</w:t>
      </w:r>
      <w:r w:rsidR="00E367D8" w:rsidRPr="00DD5727">
        <w:t xml:space="preserve"> således at </w:t>
      </w:r>
      <w:r w:rsidR="000E2209" w:rsidRPr="00DD5727">
        <w:t>ca. 125,8 m</w:t>
      </w:r>
      <w:r w:rsidR="000E2209" w:rsidRPr="00DD5727">
        <w:rPr>
          <w:vertAlign w:val="superscript"/>
        </w:rPr>
        <w:t>2</w:t>
      </w:r>
      <w:r w:rsidR="00E367D8" w:rsidRPr="00DD5727">
        <w:t xml:space="preserve"> af produktionsareal</w:t>
      </w:r>
      <w:r w:rsidR="00070CC0" w:rsidRPr="00DD5727">
        <w:t xml:space="preserve">et vil være inden for åbeskyttelseslinjen med optil </w:t>
      </w:r>
      <w:r w:rsidR="00AD5A93" w:rsidRPr="00DD5727">
        <w:t>ca. 14 meter</w:t>
      </w:r>
      <w:r w:rsidR="00830149" w:rsidRPr="00DD5727">
        <w:t xml:space="preserve">, </w:t>
      </w:r>
      <w:r w:rsidR="00C96CBD" w:rsidRPr="00DD5727">
        <w:t>markeret med en rød trekant over den blåskraveret åbeskyttelseslinje</w:t>
      </w:r>
      <w:r w:rsidR="00AD5A93" w:rsidRPr="00DD5727">
        <w:t>.</w:t>
      </w:r>
      <w:r w:rsidR="00E6778A" w:rsidRPr="00DD5727">
        <w:t xml:space="preserve"> Stald 3 er placeret med en afstand til vandløbet på 139 </w:t>
      </w:r>
      <w:r w:rsidR="00C33DB7" w:rsidRPr="00DD5727">
        <w:t>meter</w:t>
      </w:r>
      <w:r w:rsidR="00531188" w:rsidRPr="00DD5727">
        <w:t xml:space="preserve"> fra nærmeste </w:t>
      </w:r>
      <w:r w:rsidR="009E3A1F" w:rsidRPr="00DD5727">
        <w:t>bygningsgavl</w:t>
      </w:r>
      <w:r w:rsidR="00C33DB7" w:rsidRPr="00DD5727">
        <w:t>.</w:t>
      </w:r>
      <w:r w:rsidR="003C3BE0">
        <w:t xml:space="preserve"> Den nye gyllebeholder er placeret uden for </w:t>
      </w:r>
      <w:r w:rsidR="00CC1D93">
        <w:t>åbeskyttelseslinjen.</w:t>
      </w:r>
    </w:p>
    <w:p w14:paraId="06921C7B" w14:textId="64903ACD" w:rsidR="006F0C81" w:rsidRDefault="006F0C81" w:rsidP="00091CEB">
      <w:pPr>
        <w:spacing w:line="276" w:lineRule="auto"/>
        <w:rPr>
          <w:color w:val="FF0000"/>
        </w:rPr>
      </w:pPr>
      <w:r w:rsidRPr="006F0C81">
        <w:rPr>
          <w:noProof/>
          <w:color w:val="FF0000"/>
        </w:rPr>
        <w:lastRenderedPageBreak/>
        <w:drawing>
          <wp:inline distT="0" distB="0" distL="0" distR="0" wp14:anchorId="2E1E18DD" wp14:editId="263E5196">
            <wp:extent cx="2660822" cy="2957904"/>
            <wp:effectExtent l="0" t="0" r="6350" b="0"/>
            <wp:docPr id="28912" name="Billede 28912" descr="Et billede, der indeholder skærmbillede, linje/række, tekst, Rektang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2" name="Billede 28912" descr="Et billede, der indeholder skærmbillede, linje/række, tekst, Rektangel&#10;&#10;Automatisk genereret beskrivelse"/>
                    <pic:cNvPicPr/>
                  </pic:nvPicPr>
                  <pic:blipFill>
                    <a:blip r:embed="rId34"/>
                    <a:stretch>
                      <a:fillRect/>
                    </a:stretch>
                  </pic:blipFill>
                  <pic:spPr>
                    <a:xfrm>
                      <a:off x="0" y="0"/>
                      <a:ext cx="2671727" cy="2970026"/>
                    </a:xfrm>
                    <a:prstGeom prst="rect">
                      <a:avLst/>
                    </a:prstGeom>
                  </pic:spPr>
                </pic:pic>
              </a:graphicData>
            </a:graphic>
          </wp:inline>
        </w:drawing>
      </w:r>
      <w:r w:rsidR="00572479">
        <w:rPr>
          <w:color w:val="FF0000"/>
        </w:rPr>
        <w:t xml:space="preserve"> </w:t>
      </w:r>
      <w:r w:rsidR="00572479" w:rsidRPr="00572479">
        <w:rPr>
          <w:noProof/>
          <w:color w:val="FF0000"/>
        </w:rPr>
        <w:drawing>
          <wp:inline distT="0" distB="0" distL="0" distR="0" wp14:anchorId="0C2CBA0B" wp14:editId="764E2539">
            <wp:extent cx="3398554" cy="2088000"/>
            <wp:effectExtent l="0" t="0" r="0" b="7620"/>
            <wp:docPr id="28914" name="Billede 28914" descr="Et billede, der indeholder skærmbillede, cirkel,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4" name="Billede 28914" descr="Et billede, der indeholder skærmbillede, cirkel, kunst&#10;&#10;Automatisk genereret beskrivelse"/>
                    <pic:cNvPicPr/>
                  </pic:nvPicPr>
                  <pic:blipFill>
                    <a:blip r:embed="rId35"/>
                    <a:stretch>
                      <a:fillRect/>
                    </a:stretch>
                  </pic:blipFill>
                  <pic:spPr>
                    <a:xfrm>
                      <a:off x="0" y="0"/>
                      <a:ext cx="3398554" cy="2088000"/>
                    </a:xfrm>
                    <a:prstGeom prst="rect">
                      <a:avLst/>
                    </a:prstGeom>
                  </pic:spPr>
                </pic:pic>
              </a:graphicData>
            </a:graphic>
          </wp:inline>
        </w:drawing>
      </w:r>
    </w:p>
    <w:p w14:paraId="6CB00230" w14:textId="7C5C648C" w:rsidR="00091CEB" w:rsidRPr="00067293" w:rsidRDefault="00091CEB" w:rsidP="00067293">
      <w:pPr>
        <w:spacing w:line="276" w:lineRule="auto"/>
      </w:pPr>
      <w:r w:rsidRPr="00A9051A">
        <w:t xml:space="preserve">Det </w:t>
      </w:r>
      <w:r w:rsidR="00EC4A8F" w:rsidRPr="00A9051A">
        <w:t>ansøgte</w:t>
      </w:r>
      <w:r w:rsidRPr="00A9051A">
        <w:t xml:space="preserve"> </w:t>
      </w:r>
      <w:r w:rsidR="00A51DC9">
        <w:t>stald</w:t>
      </w:r>
      <w:r w:rsidRPr="00A9051A">
        <w:t xml:space="preserve">byggeri opføres indenfor </w:t>
      </w:r>
      <w:r w:rsidR="00A9051A" w:rsidRPr="00A9051A">
        <w:t>åbeskyttelseslinjen</w:t>
      </w:r>
      <w:r w:rsidRPr="00A9051A">
        <w:t xml:space="preserve">. Da byggeriet vurderes at være erhvervsmæssigt nødvendigt og </w:t>
      </w:r>
      <w:r w:rsidR="0049345C" w:rsidRPr="00A9051A">
        <w:t>byggeri</w:t>
      </w:r>
      <w:r w:rsidR="00EC4A8F" w:rsidRPr="00A9051A">
        <w:t>et</w:t>
      </w:r>
      <w:r w:rsidR="0049345C" w:rsidRPr="00A9051A">
        <w:t xml:space="preserve"> opføres i tilknytning til eksisterende bygninger </w:t>
      </w:r>
      <w:r w:rsidRPr="00A9051A">
        <w:t xml:space="preserve">indenfor eksisterende bygningsparcel skal der ikke søges om </w:t>
      </w:r>
      <w:r w:rsidR="00EC4A8F" w:rsidRPr="00A9051A">
        <w:t>dispensation</w:t>
      </w:r>
      <w:r w:rsidRPr="00A9051A">
        <w:t xml:space="preserve"> i forhold til </w:t>
      </w:r>
      <w:r w:rsidR="00A9051A" w:rsidRPr="00A9051A">
        <w:t>åbeskyttelseslinjen</w:t>
      </w:r>
      <w:r w:rsidRPr="00A9051A">
        <w:t>.</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73B65A30" w14:textId="77777777" w:rsidR="00EC4A8F" w:rsidRDefault="00EC4A8F" w:rsidP="00EC4A8F">
      <w:r w:rsidRPr="00F43882">
        <w:t xml:space="preserve">Der opføres ikke bygninger udenfor det eksisterende byggefelt i forbindelse med det ansøgte, da nye bygninger opføres indenfor 15 meter af den eksisterende bebyggelse. </w:t>
      </w:r>
    </w:p>
    <w:p w14:paraId="5865C14E" w14:textId="3CAB78B5" w:rsidR="00EC4A8F" w:rsidRPr="00D76031" w:rsidRDefault="00E86C25" w:rsidP="00BE71E0">
      <w:r w:rsidRPr="007F11B0">
        <w:t>Ny drift</w:t>
      </w:r>
      <w:r w:rsidR="004D040B" w:rsidRPr="007F11B0">
        <w:t>bygning</w:t>
      </w:r>
      <w:r w:rsidRPr="007F11B0">
        <w:t>, stald 3, er delvis</w:t>
      </w:r>
      <w:r w:rsidR="004D040B" w:rsidRPr="007F11B0">
        <w:t xml:space="preserve"> i strid med bygge- og beskyttelseslinjer</w:t>
      </w:r>
      <w:r w:rsidR="00723B31" w:rsidRPr="007F11B0">
        <w:t>, åbeskyttelseslinjen</w:t>
      </w:r>
      <w:r w:rsidR="004D040B" w:rsidRPr="007F11B0">
        <w:t>.</w:t>
      </w:r>
      <w:r w:rsidR="00723B31" w:rsidRPr="007F11B0">
        <w:t xml:space="preserve"> </w:t>
      </w:r>
      <w:r w:rsidR="000D3819" w:rsidRPr="007F11B0">
        <w:t xml:space="preserve">Der opføres ikke nye </w:t>
      </w:r>
      <w:r w:rsidR="007767E7" w:rsidRPr="007F11B0">
        <w:t>fodersiloer eller ny gyllebeholder</w:t>
      </w:r>
      <w:r w:rsidR="00604828" w:rsidRPr="007F11B0">
        <w:t xml:space="preserve"> i strid med bygge- og beskyttelseslinjer. </w:t>
      </w:r>
      <w:r w:rsidR="00D67C71" w:rsidRPr="007F11B0">
        <w:t xml:space="preserve">Det ansøgte strider desuden ikke imod retningslinjerne i kommuneplanen for </w:t>
      </w:r>
      <w:r w:rsidR="00F43882" w:rsidRPr="007F11B0">
        <w:t>Aalborg</w:t>
      </w:r>
      <w:r w:rsidR="00D67C71" w:rsidRPr="007F11B0">
        <w:t xml:space="preserve"> Kommune</w:t>
      </w:r>
      <w:r w:rsidR="00EC4A8F" w:rsidRPr="00D76031">
        <w:t>.</w:t>
      </w:r>
    </w:p>
    <w:p w14:paraId="52B5B57C" w14:textId="77777777" w:rsidR="00EC4A8F" w:rsidRPr="00D76031" w:rsidRDefault="00EC4A8F" w:rsidP="00EC4A8F">
      <w:r w:rsidRPr="00D76031">
        <w:t>Det ansøgte projekt vurderes ikke at være i strid med fredede områder, fortidsminder, kulturarvsarealer eller registreringen af jord- og stendiger.</w:t>
      </w:r>
    </w:p>
    <w:p w14:paraId="67FD8F9C" w14:textId="626993A1" w:rsidR="008E23A5" w:rsidRPr="00577E7A" w:rsidRDefault="008E23A5" w:rsidP="00BE71E0">
      <w:r w:rsidRPr="00577E7A">
        <w:t xml:space="preserve">Da de nye anlægsdele opføres i tilknytning til eksisterende byggeri og </w:t>
      </w:r>
      <w:r w:rsidR="00F44124" w:rsidRPr="00577E7A">
        <w:t xml:space="preserve">idet der </w:t>
      </w:r>
      <w:r w:rsidR="00577E7A" w:rsidRPr="00577E7A">
        <w:t xml:space="preserve">er </w:t>
      </w:r>
      <w:r w:rsidR="00F44124" w:rsidRPr="00577E7A">
        <w:t xml:space="preserve">en slørende beplantning omkring </w:t>
      </w:r>
      <w:r w:rsidR="00577E7A" w:rsidRPr="00577E7A">
        <w:t>ejendommen</w:t>
      </w:r>
      <w:r w:rsidR="002E4287" w:rsidRPr="00577E7A">
        <w:t>,</w:t>
      </w:r>
      <w:r w:rsidRPr="00577E7A">
        <w:t xml:space="preserve"> vurderes det, at det </w:t>
      </w:r>
      <w:r w:rsidR="000E30BD" w:rsidRPr="00577E7A">
        <w:t>ansøgte,</w:t>
      </w:r>
      <w:r w:rsidRPr="00577E7A">
        <w:t xml:space="preserve"> </w:t>
      </w:r>
      <w:r w:rsidR="005A076E" w:rsidRPr="00577E7A">
        <w:t>ikke</w:t>
      </w:r>
      <w:r w:rsidRPr="00577E7A">
        <w:t xml:space="preserve"> vil</w:t>
      </w:r>
      <w:r w:rsidR="005A076E" w:rsidRPr="00577E7A">
        <w:t xml:space="preserve"> forringe oplevelsen af landskabet</w:t>
      </w:r>
      <w:r w:rsidRPr="00577E7A">
        <w:t xml:space="preserve"> væsentligt. </w:t>
      </w:r>
    </w:p>
    <w:p w14:paraId="47CF2533" w14:textId="37DC37CD" w:rsidR="007556CC" w:rsidRPr="00894E02" w:rsidRDefault="007556CC" w:rsidP="00894E02">
      <w:pPr>
        <w:pStyle w:val="Overskrift3"/>
      </w:pPr>
      <w:bookmarkStart w:id="96" w:name="_Toc8282062"/>
      <w:bookmarkStart w:id="97" w:name="_Toc11232482"/>
      <w:bookmarkStart w:id="98" w:name="_Toc11232784"/>
      <w:bookmarkStart w:id="99" w:name="_Hlk81316539"/>
      <w:bookmarkStart w:id="100" w:name="_Toc140135466"/>
      <w:r w:rsidRPr="00894E02">
        <w:t>Generelle afstandskrav (§§ 6</w:t>
      </w:r>
      <w:r w:rsidR="00B80F71">
        <w:t>, 7</w:t>
      </w:r>
      <w:r w:rsidRPr="00894E02">
        <w:t xml:space="preserve"> og 8</w:t>
      </w:r>
      <w:bookmarkEnd w:id="96"/>
      <w:r w:rsidRPr="00894E02">
        <w:t>)</w:t>
      </w:r>
      <w:bookmarkEnd w:id="97"/>
      <w:bookmarkEnd w:id="98"/>
      <w:bookmarkEnd w:id="100"/>
    </w:p>
    <w:bookmarkEnd w:id="99"/>
    <w:p w14:paraId="63094BDA" w14:textId="2D4ADFC3" w:rsidR="00C0137E" w:rsidRDefault="00C54A71" w:rsidP="0049345C">
      <w:r w:rsidRPr="00C14A5E">
        <w:t xml:space="preserve">Afstandene til de i </w:t>
      </w:r>
      <w:r w:rsidR="00894E02">
        <w:t>h</w:t>
      </w:r>
      <w:r w:rsidRPr="00C14A5E">
        <w:t>usdyrbruglovens §§</w:t>
      </w:r>
      <w:r w:rsidR="00B46098">
        <w:t xml:space="preserve"> </w:t>
      </w:r>
      <w:r w:rsidRPr="00C14A5E">
        <w:t>6</w:t>
      </w:r>
      <w:r w:rsidR="0049345C">
        <w:t>-</w:t>
      </w:r>
      <w:r w:rsidRPr="00C14A5E">
        <w:t>8 nævnte områder fremgår af nedenstående tabeller.</w:t>
      </w:r>
      <w:r>
        <w:t xml:space="preserve"> </w:t>
      </w:r>
      <w:r w:rsidR="00C0137E">
        <w:t>Afstandskravene i §§</w:t>
      </w:r>
      <w:r w:rsidR="00B46098">
        <w:t xml:space="preserve"> </w:t>
      </w:r>
      <w:r w:rsidR="00C0137E">
        <w:t xml:space="preserve">6 og 7 har karakter af forbudszoner. </w:t>
      </w:r>
    </w:p>
    <w:p w14:paraId="26E20658" w14:textId="66F4710C" w:rsidR="00145B69" w:rsidRDefault="00C0137E" w:rsidP="0049345C">
      <w:bookmarkStart w:id="101" w:name="_Hlk68006516"/>
      <w:r>
        <w:t>Afstandskravene i §</w:t>
      </w:r>
      <w:r w:rsidR="008C7536">
        <w:t xml:space="preserve"> </w:t>
      </w:r>
      <w:r>
        <w:t>8 skal overholdes ved udvidelser eller ændringer af husdyranlæg</w:t>
      </w:r>
      <w:r w:rsidR="0061606F">
        <w:rPr>
          <w:rStyle w:val="Fodnotehenvisning"/>
        </w:rPr>
        <w:footnoteReference w:id="1"/>
      </w:r>
      <w:r>
        <w:t xml:space="preserve"> og gødnings- og ensilageopbevaringsanlæg</w:t>
      </w:r>
      <w:r w:rsidR="00A405FC">
        <w:rPr>
          <w:rStyle w:val="Fodnotehenvisning"/>
        </w:rPr>
        <w:footnoteReference w:id="2"/>
      </w:r>
      <w:r>
        <w:t xml:space="preserve"> på husdyrbrug, der kan medføre forøget forurening. Der er dog mulighed for at give dispensation for manglende overholdelse.</w:t>
      </w:r>
    </w:p>
    <w:p w14:paraId="67E5B66F" w14:textId="2D684A38" w:rsidR="005E5F0D" w:rsidRPr="00862ACE" w:rsidRDefault="008E67B2" w:rsidP="008E67B2">
      <w:pPr>
        <w:spacing w:after="0"/>
        <w:rPr>
          <w:rFonts w:cs="Open Sans"/>
        </w:rPr>
      </w:pPr>
      <w:bookmarkStart w:id="103" w:name="_Hlk68006536"/>
      <w:bookmarkStart w:id="104" w:name="_Hlk70333692"/>
      <w:bookmarkEnd w:id="101"/>
      <w:r w:rsidRPr="00862ACE">
        <w:rPr>
          <w:rFonts w:cs="Open Sans"/>
        </w:rPr>
        <w:lastRenderedPageBreak/>
        <w:t>Det ansøgte projekt omfatter byggeri</w:t>
      </w:r>
      <w:r w:rsidR="005E5F0D" w:rsidRPr="00862ACE">
        <w:rPr>
          <w:rFonts w:cs="Open Sans"/>
        </w:rPr>
        <w:t xml:space="preserve"> af en ny stald, en ny gyllebeholder og opstilling af </w:t>
      </w:r>
      <w:r w:rsidR="00706E70" w:rsidRPr="00862ACE">
        <w:rPr>
          <w:rFonts w:cs="Open Sans"/>
        </w:rPr>
        <w:t>fire</w:t>
      </w:r>
      <w:r w:rsidR="005E5F0D" w:rsidRPr="00862ACE">
        <w:rPr>
          <w:rFonts w:cs="Open Sans"/>
        </w:rPr>
        <w:t xml:space="preserve"> fodersiloer.</w:t>
      </w:r>
      <w:r w:rsidR="00862ACE" w:rsidRPr="00862ACE">
        <w:rPr>
          <w:rFonts w:cs="Open Sans"/>
        </w:rPr>
        <w:t xml:space="preserve"> Samt et nyt forrum og en ny vaskeplads</w:t>
      </w:r>
      <w:r w:rsidR="00FB32D6">
        <w:rPr>
          <w:rFonts w:cs="Open Sans"/>
        </w:rPr>
        <w:t xml:space="preserve"> til vask af grisetransport</w:t>
      </w:r>
      <w:r w:rsidR="00862ACE" w:rsidRPr="00862ACE">
        <w:rPr>
          <w:rFonts w:cs="Open Sans"/>
        </w:rPr>
        <w:t>.</w:t>
      </w:r>
    </w:p>
    <w:p w14:paraId="65EF6274" w14:textId="77777777" w:rsidR="00862ACE" w:rsidRDefault="00862ACE" w:rsidP="008E67B2">
      <w:pPr>
        <w:spacing w:after="0"/>
        <w:rPr>
          <w:rFonts w:cs="Open Sans"/>
          <w:color w:val="FF0000"/>
        </w:rPr>
      </w:pPr>
    </w:p>
    <w:p w14:paraId="0DE77297" w14:textId="332CB4E6" w:rsidR="00BE15B1" w:rsidRPr="00094B51" w:rsidRDefault="00BE15B1" w:rsidP="00BE15B1">
      <w:pPr>
        <w:spacing w:after="0"/>
        <w:rPr>
          <w:rFonts w:cs="Open Sans"/>
        </w:rPr>
      </w:pPr>
      <w:r w:rsidRPr="00094B51">
        <w:rPr>
          <w:rFonts w:cs="Open Sans"/>
        </w:rPr>
        <w:t xml:space="preserve">I staldafsnit 1 søges til flexgruppe ”små- og slagtegrise”. Denne ændring giver en forøget emission af ammoniak </w:t>
      </w:r>
      <w:r w:rsidR="00AB3EDA" w:rsidRPr="00094B51">
        <w:rPr>
          <w:rFonts w:cs="Open Sans"/>
        </w:rPr>
        <w:t>og</w:t>
      </w:r>
      <w:r w:rsidRPr="00094B51">
        <w:rPr>
          <w:rFonts w:cs="Open Sans"/>
        </w:rPr>
        <w:t xml:space="preserve"> lugt.</w:t>
      </w:r>
    </w:p>
    <w:p w14:paraId="0EB3C442" w14:textId="77777777" w:rsidR="00BE15B1" w:rsidRPr="00094B51" w:rsidRDefault="00BE15B1" w:rsidP="00BE15B1">
      <w:pPr>
        <w:spacing w:after="0"/>
        <w:rPr>
          <w:rFonts w:cs="Open Sans"/>
        </w:rPr>
      </w:pPr>
    </w:p>
    <w:p w14:paraId="79B3778D" w14:textId="03689D02" w:rsidR="00791488" w:rsidRPr="00094B51" w:rsidRDefault="008E67B2" w:rsidP="008E67B2">
      <w:pPr>
        <w:spacing w:after="0"/>
        <w:rPr>
          <w:rFonts w:cs="Open Sans"/>
        </w:rPr>
      </w:pPr>
      <w:r w:rsidRPr="00094B51">
        <w:rPr>
          <w:rFonts w:cs="Open Sans"/>
        </w:rPr>
        <w:t xml:space="preserve">I staldafsnit </w:t>
      </w:r>
      <w:r w:rsidR="001B2865" w:rsidRPr="00094B51">
        <w:rPr>
          <w:rFonts w:cs="Open Sans"/>
        </w:rPr>
        <w:t>2</w:t>
      </w:r>
      <w:r w:rsidR="002F5DC3" w:rsidRPr="00094B51">
        <w:rPr>
          <w:rFonts w:cs="Open Sans"/>
        </w:rPr>
        <w:t xml:space="preserve"> ændres den ammoniakreducerende </w:t>
      </w:r>
      <w:r w:rsidR="00595C1D" w:rsidRPr="00094B51">
        <w:rPr>
          <w:rFonts w:cs="Open Sans"/>
        </w:rPr>
        <w:t>effekt af gyllekølingssystemet jf. ny viden</w:t>
      </w:r>
      <w:r w:rsidR="00791488" w:rsidRPr="00094B51">
        <w:rPr>
          <w:rFonts w:cs="Open Sans"/>
        </w:rPr>
        <w:t xml:space="preserve"> i </w:t>
      </w:r>
      <w:r w:rsidR="00791488" w:rsidRPr="00094B51">
        <w:rPr>
          <w:rFonts w:cs="Open Sans"/>
          <w:i/>
          <w:iCs/>
        </w:rPr>
        <w:t>teknologiblad 2019</w:t>
      </w:r>
      <w:r w:rsidRPr="00094B51">
        <w:rPr>
          <w:rFonts w:cs="Open Sans"/>
        </w:rPr>
        <w:t xml:space="preserve">. </w:t>
      </w:r>
      <w:r w:rsidR="00BF5FB7" w:rsidRPr="00094B51">
        <w:rPr>
          <w:rFonts w:cs="Open Sans"/>
        </w:rPr>
        <w:t>Denne ændring giver en øget ammoniakemission</w:t>
      </w:r>
      <w:r w:rsidR="0089398E" w:rsidRPr="00094B51">
        <w:rPr>
          <w:rFonts w:cs="Open Sans"/>
        </w:rPr>
        <w:t xml:space="preserve">, men </w:t>
      </w:r>
      <w:r w:rsidR="002E2DFB" w:rsidRPr="00094B51">
        <w:rPr>
          <w:rFonts w:cs="Open Sans"/>
        </w:rPr>
        <w:t>uændret lugtemission.</w:t>
      </w:r>
    </w:p>
    <w:p w14:paraId="5E2F47B4" w14:textId="77777777" w:rsidR="00791488" w:rsidRPr="00094B51" w:rsidRDefault="00791488" w:rsidP="008E67B2">
      <w:pPr>
        <w:spacing w:after="0"/>
        <w:rPr>
          <w:rFonts w:cs="Open Sans"/>
        </w:rPr>
      </w:pPr>
    </w:p>
    <w:p w14:paraId="3CBC62D8" w14:textId="4A3CBDFC" w:rsidR="008E67B2" w:rsidRPr="00094B51" w:rsidRDefault="009277C8" w:rsidP="008E67B2">
      <w:pPr>
        <w:spacing w:after="0"/>
        <w:rPr>
          <w:rFonts w:cs="Open Sans"/>
        </w:rPr>
      </w:pPr>
      <w:r w:rsidRPr="00094B51">
        <w:rPr>
          <w:rFonts w:cs="Open Sans"/>
        </w:rPr>
        <w:t>I nyt staldafsnit 3 søges til flexgruppe ”små- og slagtegrise”.</w:t>
      </w:r>
      <w:r w:rsidR="00456638" w:rsidRPr="00094B51">
        <w:rPr>
          <w:rFonts w:cs="Open Sans"/>
        </w:rPr>
        <w:t xml:space="preserve"> Da det er en ny stald som skal </w:t>
      </w:r>
      <w:r w:rsidR="00732A45" w:rsidRPr="00094B51">
        <w:rPr>
          <w:rFonts w:cs="Open Sans"/>
        </w:rPr>
        <w:t>opføres,</w:t>
      </w:r>
      <w:r w:rsidR="00456638" w:rsidRPr="00094B51">
        <w:rPr>
          <w:rFonts w:cs="Open Sans"/>
        </w:rPr>
        <w:t xml:space="preserve"> vil der være en forøget emission af </w:t>
      </w:r>
      <w:r w:rsidR="00732A45" w:rsidRPr="00094B51">
        <w:rPr>
          <w:rFonts w:cs="Open Sans"/>
        </w:rPr>
        <w:t>ammoniak og lugt.</w:t>
      </w:r>
    </w:p>
    <w:p w14:paraId="60FE34E1" w14:textId="77777777" w:rsidR="00732A45" w:rsidRPr="00094B51" w:rsidRDefault="00732A45" w:rsidP="008E67B2">
      <w:pPr>
        <w:spacing w:after="0"/>
        <w:rPr>
          <w:rFonts w:cs="Open Sans"/>
        </w:rPr>
      </w:pPr>
    </w:p>
    <w:p w14:paraId="13B14B85" w14:textId="070E2FE6" w:rsidR="008E67B2" w:rsidRPr="00094B51" w:rsidRDefault="004C3FDE" w:rsidP="008E67B2">
      <w:pPr>
        <w:spacing w:after="0"/>
        <w:rPr>
          <w:rFonts w:cs="Open Sans"/>
        </w:rPr>
      </w:pPr>
      <w:r w:rsidRPr="00094B51">
        <w:rPr>
          <w:rFonts w:cs="Open Sans"/>
        </w:rPr>
        <w:t>En ny gyllebeholder medfører en øget ammoniakemission.</w:t>
      </w:r>
    </w:p>
    <w:p w14:paraId="383758D7" w14:textId="77777777" w:rsidR="004C3FDE" w:rsidRPr="00094B51" w:rsidRDefault="004C3FDE" w:rsidP="008E67B2">
      <w:pPr>
        <w:spacing w:after="0"/>
        <w:rPr>
          <w:rFonts w:cs="Open Sans"/>
        </w:rPr>
      </w:pPr>
    </w:p>
    <w:bookmarkEnd w:id="103"/>
    <w:p w14:paraId="29B249DE" w14:textId="3936D716" w:rsidR="008E67B2" w:rsidRPr="00094B51" w:rsidRDefault="008E67B2" w:rsidP="008E260F">
      <w:pPr>
        <w:spacing w:after="0"/>
        <w:rPr>
          <w:rFonts w:cs="Open Sans"/>
        </w:rPr>
      </w:pPr>
      <w:r w:rsidRPr="00094B51">
        <w:rPr>
          <w:rFonts w:cs="Open Sans"/>
        </w:rPr>
        <w:t>Afstandskrav skal derfor overholdes i forhold til staldafsnit</w:t>
      </w:r>
      <w:r w:rsidR="00AC2DFD" w:rsidRPr="00094B51">
        <w:rPr>
          <w:rFonts w:cs="Open Sans"/>
        </w:rPr>
        <w:t xml:space="preserve"> 1, </w:t>
      </w:r>
      <w:r w:rsidRPr="00094B51">
        <w:rPr>
          <w:rFonts w:cs="Open Sans"/>
        </w:rPr>
        <w:t>2</w:t>
      </w:r>
      <w:r w:rsidR="00AC2DFD" w:rsidRPr="00094B51">
        <w:rPr>
          <w:rFonts w:cs="Open Sans"/>
        </w:rPr>
        <w:t>, 3</w:t>
      </w:r>
      <w:r w:rsidRPr="00094B51">
        <w:rPr>
          <w:rFonts w:cs="Open Sans"/>
        </w:rPr>
        <w:t xml:space="preserve"> og </w:t>
      </w:r>
      <w:r w:rsidR="00AC2DFD" w:rsidRPr="00094B51">
        <w:rPr>
          <w:rFonts w:cs="Open Sans"/>
        </w:rPr>
        <w:t>ny gyllebeholder</w:t>
      </w:r>
      <w:r w:rsidRPr="00094B51">
        <w:rPr>
          <w:rFonts w:cs="Open Sans"/>
        </w:rPr>
        <w:t>.</w:t>
      </w:r>
    </w:p>
    <w:p w14:paraId="24977C7B" w14:textId="77777777" w:rsidR="008E260F" w:rsidRPr="00094B51" w:rsidRDefault="008E260F" w:rsidP="008E260F">
      <w:pPr>
        <w:spacing w:after="0"/>
        <w:rPr>
          <w:rFonts w:cs="Open Sans"/>
        </w:rPr>
      </w:pPr>
    </w:p>
    <w:p w14:paraId="4933000F" w14:textId="2B3F8FFC" w:rsidR="00C37546" w:rsidRPr="00094B51" w:rsidRDefault="008E67B2" w:rsidP="00C37546">
      <w:r w:rsidRPr="00094B51">
        <w:t>Bygger</w:t>
      </w:r>
      <w:r w:rsidR="00C37546" w:rsidRPr="00094B51">
        <w:t xml:space="preserve">i af fodersiloer er ikke omfattet af afstandskrav.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0F59B3" w:rsidRPr="000F59B3"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vAlign w:val="center"/>
          </w:tcPr>
          <w:bookmarkEnd w:id="104"/>
          <w:p w14:paraId="481A2FA4" w14:textId="298DEEA5" w:rsidR="00145B69" w:rsidRPr="000F59B3" w:rsidRDefault="00F44124" w:rsidP="00ED01B8">
            <w:pPr>
              <w:jc w:val="left"/>
              <w:rPr>
                <w:color w:val="auto"/>
                <w:sz w:val="16"/>
                <w:szCs w:val="16"/>
              </w:rPr>
            </w:pPr>
            <w:r w:rsidRPr="000F59B3">
              <w:rPr>
                <w:color w:val="auto"/>
                <w:sz w:val="16"/>
                <w:szCs w:val="16"/>
              </w:rPr>
              <w:t xml:space="preserve">Forbudszoner </w:t>
            </w:r>
            <w:r w:rsidR="00145B69" w:rsidRPr="000F59B3">
              <w:rPr>
                <w:color w:val="auto"/>
                <w:sz w:val="16"/>
                <w:szCs w:val="16"/>
              </w:rPr>
              <w:t>jf. husdyrbrugloven § 6</w:t>
            </w:r>
            <w:r w:rsidR="008E260F" w:rsidRPr="000F59B3">
              <w:rPr>
                <w:color w:val="auto"/>
                <w:sz w:val="16"/>
                <w:szCs w:val="16"/>
              </w:rPr>
              <w:t xml:space="preserve"> for staldafsnit 1, 2, 3 og ny gyllebeholder</w:t>
            </w:r>
          </w:p>
        </w:tc>
      </w:tr>
      <w:tr w:rsidR="000F59B3" w:rsidRPr="000F59B3"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0F59B3"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F59B3">
              <w:rPr>
                <w:b/>
                <w:sz w:val="16"/>
                <w:szCs w:val="16"/>
              </w:rPr>
              <w:t>Afstandskrav</w:t>
            </w:r>
          </w:p>
        </w:tc>
        <w:tc>
          <w:tcPr>
            <w:tcW w:w="3402" w:type="dxa"/>
            <w:shd w:val="clear" w:color="auto" w:fill="DDD9C3" w:themeFill="background2" w:themeFillShade="E6"/>
            <w:vAlign w:val="center"/>
          </w:tcPr>
          <w:p w14:paraId="0114747A"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F59B3">
              <w:rPr>
                <w:b/>
                <w:sz w:val="16"/>
                <w:szCs w:val="16"/>
              </w:rPr>
              <w:t>Placering</w:t>
            </w:r>
          </w:p>
        </w:tc>
        <w:tc>
          <w:tcPr>
            <w:tcW w:w="1695" w:type="dxa"/>
            <w:shd w:val="clear" w:color="auto" w:fill="DDD9C3" w:themeFill="background2" w:themeFillShade="E6"/>
            <w:vAlign w:val="center"/>
          </w:tcPr>
          <w:p w14:paraId="08C526D8"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F59B3">
              <w:rPr>
                <w:b/>
                <w:sz w:val="16"/>
                <w:szCs w:val="16"/>
              </w:rPr>
              <w:t>Aktuel afstand</w:t>
            </w:r>
          </w:p>
        </w:tc>
      </w:tr>
      <w:tr w:rsidR="000F59B3" w:rsidRPr="000F59B3"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0F59B3" w:rsidRDefault="00145B69" w:rsidP="00ED01B8">
            <w:pPr>
              <w:jc w:val="left"/>
              <w:rPr>
                <w:b w:val="0"/>
                <w:bCs w:val="0"/>
                <w:sz w:val="16"/>
                <w:szCs w:val="16"/>
              </w:rPr>
            </w:pPr>
            <w:r w:rsidRPr="000F59B3">
              <w:rPr>
                <w:sz w:val="16"/>
                <w:szCs w:val="16"/>
              </w:rPr>
              <w:t>Eksisterende eller ifølge kommuneplanens rammedel</w:t>
            </w:r>
            <w:r w:rsidR="006339AE" w:rsidRPr="000F59B3">
              <w:rPr>
                <w:sz w:val="16"/>
                <w:szCs w:val="16"/>
              </w:rPr>
              <w:t xml:space="preserve"> </w:t>
            </w:r>
            <w:r w:rsidRPr="000F59B3">
              <w:rPr>
                <w:sz w:val="16"/>
                <w:szCs w:val="16"/>
              </w:rPr>
              <w:t>fremtidigt byzone- eller sommerhusområde</w:t>
            </w:r>
            <w:r w:rsidRPr="000F59B3">
              <w:rPr>
                <w:b w:val="0"/>
                <w:bCs w:val="0"/>
                <w:sz w:val="16"/>
                <w:szCs w:val="16"/>
              </w:rPr>
              <w:t xml:space="preserve"> </w:t>
            </w:r>
          </w:p>
        </w:tc>
        <w:tc>
          <w:tcPr>
            <w:tcW w:w="1692" w:type="dxa"/>
            <w:vAlign w:val="center"/>
          </w:tcPr>
          <w:p w14:paraId="7FC0E9CA" w14:textId="77777777" w:rsidR="00145B69" w:rsidRPr="000F59B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50 m</w:t>
            </w:r>
          </w:p>
        </w:tc>
        <w:tc>
          <w:tcPr>
            <w:tcW w:w="3402" w:type="dxa"/>
            <w:vAlign w:val="center"/>
          </w:tcPr>
          <w:p w14:paraId="26D5EB30" w14:textId="791EA104" w:rsidR="00145B69" w:rsidRPr="000F59B3" w:rsidRDefault="00DA25A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Tylstrup By, Ajstrup</w:t>
            </w:r>
          </w:p>
        </w:tc>
        <w:tc>
          <w:tcPr>
            <w:tcW w:w="1695" w:type="dxa"/>
            <w:vAlign w:val="center"/>
          </w:tcPr>
          <w:p w14:paraId="77AC4D34" w14:textId="18A8D585" w:rsidR="00145B69" w:rsidRPr="000F59B3" w:rsidRDefault="009E6C7A"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908</w:t>
            </w:r>
            <w:r w:rsidR="00145B69" w:rsidRPr="000F59B3">
              <w:rPr>
                <w:sz w:val="16"/>
                <w:szCs w:val="16"/>
              </w:rPr>
              <w:t xml:space="preserve"> m</w:t>
            </w:r>
          </w:p>
        </w:tc>
      </w:tr>
      <w:tr w:rsidR="000F59B3" w:rsidRPr="000F59B3"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0F59B3" w:rsidRDefault="00145B69" w:rsidP="00ED01B8">
            <w:pPr>
              <w:jc w:val="left"/>
              <w:rPr>
                <w:b w:val="0"/>
                <w:bCs w:val="0"/>
                <w:sz w:val="16"/>
                <w:szCs w:val="16"/>
              </w:rPr>
            </w:pPr>
            <w:r w:rsidRPr="000F59B3">
              <w:rPr>
                <w:sz w:val="16"/>
                <w:szCs w:val="16"/>
              </w:rPr>
              <w:t xml:space="preserve">Område i landzone, der i lokalplan er udlagt til boligformål, </w:t>
            </w:r>
            <w:r w:rsidR="006339AE" w:rsidRPr="000F59B3">
              <w:rPr>
                <w:sz w:val="16"/>
                <w:szCs w:val="16"/>
              </w:rPr>
              <w:t xml:space="preserve">til blandet bolig -og erhvervsformål eller til offentlige formål med henblik på beboelse, </w:t>
            </w:r>
            <w:r w:rsidRPr="000F59B3">
              <w:rPr>
                <w:sz w:val="16"/>
                <w:szCs w:val="16"/>
              </w:rPr>
              <w:t>institution, rekreative formål etc.</w:t>
            </w:r>
          </w:p>
        </w:tc>
        <w:tc>
          <w:tcPr>
            <w:tcW w:w="1692" w:type="dxa"/>
            <w:vAlign w:val="center"/>
          </w:tcPr>
          <w:p w14:paraId="4C73F80E"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50 m</w:t>
            </w:r>
          </w:p>
        </w:tc>
        <w:tc>
          <w:tcPr>
            <w:tcW w:w="3402" w:type="dxa"/>
            <w:vAlign w:val="center"/>
          </w:tcPr>
          <w:p w14:paraId="18000C47" w14:textId="1B472E4B" w:rsidR="00145B69" w:rsidRPr="000F59B3" w:rsidRDefault="00F41085"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Lokalplan 29-006 - Rekreativt område</w:t>
            </w:r>
          </w:p>
        </w:tc>
        <w:tc>
          <w:tcPr>
            <w:tcW w:w="1695" w:type="dxa"/>
            <w:vAlign w:val="center"/>
          </w:tcPr>
          <w:p w14:paraId="54E3B571" w14:textId="4DC73D43"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&gt;</w:t>
            </w:r>
            <w:r w:rsidR="003C032A" w:rsidRPr="000F59B3">
              <w:rPr>
                <w:sz w:val="16"/>
                <w:szCs w:val="16"/>
              </w:rPr>
              <w:t xml:space="preserve"> </w:t>
            </w:r>
            <w:r w:rsidR="008F6251" w:rsidRPr="000F59B3">
              <w:rPr>
                <w:sz w:val="16"/>
                <w:szCs w:val="16"/>
              </w:rPr>
              <w:t>6</w:t>
            </w:r>
            <w:r w:rsidR="00230B2F" w:rsidRPr="000F59B3">
              <w:rPr>
                <w:sz w:val="16"/>
                <w:szCs w:val="16"/>
              </w:rPr>
              <w:t>.</w:t>
            </w:r>
            <w:r w:rsidRPr="000F59B3">
              <w:rPr>
                <w:sz w:val="16"/>
                <w:szCs w:val="16"/>
              </w:rPr>
              <w:t>0</w:t>
            </w:r>
            <w:r w:rsidR="003C032A" w:rsidRPr="000F59B3">
              <w:rPr>
                <w:sz w:val="16"/>
                <w:szCs w:val="16"/>
              </w:rPr>
              <w:t>0</w:t>
            </w:r>
            <w:r w:rsidRPr="000F59B3">
              <w:rPr>
                <w:sz w:val="16"/>
                <w:szCs w:val="16"/>
              </w:rPr>
              <w:t>0 m</w:t>
            </w:r>
          </w:p>
        </w:tc>
      </w:tr>
      <w:tr w:rsidR="000F59B3" w:rsidRPr="000F59B3"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0F59B3" w:rsidRDefault="00145B69" w:rsidP="00ED01B8">
            <w:pPr>
              <w:jc w:val="left"/>
              <w:rPr>
                <w:b w:val="0"/>
                <w:bCs w:val="0"/>
                <w:sz w:val="16"/>
                <w:szCs w:val="16"/>
              </w:rPr>
            </w:pPr>
            <w:r w:rsidRPr="000F59B3">
              <w:rPr>
                <w:sz w:val="16"/>
                <w:szCs w:val="16"/>
              </w:rPr>
              <w:t>Nabobeboelse</w:t>
            </w:r>
            <w:r w:rsidRPr="000F59B3">
              <w:rPr>
                <w:b w:val="0"/>
                <w:bCs w:val="0"/>
                <w:sz w:val="16"/>
                <w:szCs w:val="16"/>
              </w:rPr>
              <w:t xml:space="preserve"> </w:t>
            </w:r>
          </w:p>
        </w:tc>
        <w:tc>
          <w:tcPr>
            <w:tcW w:w="1692" w:type="dxa"/>
            <w:vAlign w:val="center"/>
          </w:tcPr>
          <w:p w14:paraId="4031B9D4" w14:textId="77777777" w:rsidR="00145B69" w:rsidRPr="000F59B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50 m</w:t>
            </w:r>
          </w:p>
        </w:tc>
        <w:tc>
          <w:tcPr>
            <w:tcW w:w="3402" w:type="dxa"/>
            <w:vAlign w:val="center"/>
          </w:tcPr>
          <w:p w14:paraId="4EB2D2BB" w14:textId="4A54901A" w:rsidR="00145B69" w:rsidRPr="000F59B3" w:rsidRDefault="00230B2F"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Tylstrup Hedevej 22</w:t>
            </w:r>
          </w:p>
        </w:tc>
        <w:tc>
          <w:tcPr>
            <w:tcW w:w="1695" w:type="dxa"/>
            <w:vAlign w:val="center"/>
          </w:tcPr>
          <w:p w14:paraId="68C52123" w14:textId="05FC9CAE" w:rsidR="00145B69" w:rsidRPr="000F59B3" w:rsidRDefault="00230B2F"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51</w:t>
            </w:r>
            <w:r w:rsidR="0017795F">
              <w:rPr>
                <w:sz w:val="16"/>
                <w:szCs w:val="16"/>
              </w:rPr>
              <w:t>7</w:t>
            </w:r>
            <w:r w:rsidRPr="000F59B3">
              <w:rPr>
                <w:sz w:val="16"/>
                <w:szCs w:val="16"/>
              </w:rPr>
              <w:t xml:space="preserve"> </w:t>
            </w:r>
            <w:r w:rsidR="00145B69" w:rsidRPr="000F59B3">
              <w:rPr>
                <w:sz w:val="16"/>
                <w:szCs w:val="16"/>
              </w:rPr>
              <w:t>m</w:t>
            </w:r>
          </w:p>
          <w:p w14:paraId="3D4B2C2C" w14:textId="37AFA7CC" w:rsidR="00F44124" w:rsidRPr="000F59B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F59B3" w:rsidRPr="000F59B3"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7C35F054" w:rsidR="00145B69" w:rsidRPr="000F59B3" w:rsidRDefault="006339AE" w:rsidP="00ED01B8">
            <w:pPr>
              <w:jc w:val="left"/>
              <w:rPr>
                <w:b w:val="0"/>
                <w:bCs w:val="0"/>
                <w:sz w:val="16"/>
                <w:szCs w:val="16"/>
              </w:rPr>
            </w:pPr>
            <w:r w:rsidRPr="000F59B3">
              <w:rPr>
                <w:sz w:val="16"/>
                <w:szCs w:val="16"/>
              </w:rPr>
              <w:t xml:space="preserve">Forbudszoner </w:t>
            </w:r>
            <w:r w:rsidR="00145B69" w:rsidRPr="000F59B3">
              <w:rPr>
                <w:sz w:val="16"/>
                <w:szCs w:val="16"/>
              </w:rPr>
              <w:t xml:space="preserve">jf. husdyrbrugloven § 7 </w:t>
            </w:r>
            <w:r w:rsidR="00FC107F" w:rsidRPr="000F59B3">
              <w:rPr>
                <w:sz w:val="16"/>
                <w:szCs w:val="16"/>
              </w:rPr>
              <w:t>for staldafsnit 1, 2, 3 og ny gyllebeholder</w:t>
            </w:r>
          </w:p>
          <w:p w14:paraId="6103C2F4" w14:textId="77777777" w:rsidR="00145B69" w:rsidRPr="000F59B3" w:rsidRDefault="00145B69" w:rsidP="00ED01B8">
            <w:pPr>
              <w:jc w:val="left"/>
              <w:rPr>
                <w:sz w:val="16"/>
                <w:szCs w:val="16"/>
              </w:rPr>
            </w:pPr>
          </w:p>
        </w:tc>
      </w:tr>
      <w:tr w:rsidR="000F59B3" w:rsidRPr="000F59B3"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0F59B3" w:rsidRDefault="00145B69" w:rsidP="00ED01B8">
            <w:pPr>
              <w:jc w:val="left"/>
              <w:rPr>
                <w:sz w:val="16"/>
                <w:szCs w:val="16"/>
              </w:rPr>
            </w:pPr>
            <w:r w:rsidRPr="000F59B3">
              <w:rPr>
                <w:sz w:val="16"/>
                <w:szCs w:val="16"/>
              </w:rPr>
              <w:t>Afstand til kategori 1-natur</w:t>
            </w:r>
          </w:p>
        </w:tc>
        <w:tc>
          <w:tcPr>
            <w:tcW w:w="1692" w:type="dxa"/>
            <w:vAlign w:val="center"/>
          </w:tcPr>
          <w:p w14:paraId="18910187" w14:textId="77777777" w:rsidR="00145B69" w:rsidRPr="000F59B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Min. 10 m</w:t>
            </w:r>
          </w:p>
        </w:tc>
        <w:tc>
          <w:tcPr>
            <w:tcW w:w="3402" w:type="dxa"/>
            <w:vAlign w:val="center"/>
          </w:tcPr>
          <w:p w14:paraId="0DF45231" w14:textId="77777777" w:rsidR="00145B69" w:rsidRPr="000F59B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&gt;10 meter</w:t>
            </w:r>
          </w:p>
        </w:tc>
        <w:tc>
          <w:tcPr>
            <w:tcW w:w="1695" w:type="dxa"/>
            <w:vAlign w:val="center"/>
          </w:tcPr>
          <w:p w14:paraId="0E3A39CD" w14:textId="1B46FA45" w:rsidR="00145B69" w:rsidRPr="000F59B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F59B3">
              <w:rPr>
                <w:sz w:val="16"/>
                <w:szCs w:val="16"/>
              </w:rPr>
              <w:t>&gt;</w:t>
            </w:r>
            <w:r w:rsidR="00230B2F" w:rsidRPr="000F59B3">
              <w:rPr>
                <w:sz w:val="16"/>
                <w:szCs w:val="16"/>
              </w:rPr>
              <w:t xml:space="preserve"> 5.400 </w:t>
            </w:r>
            <w:r w:rsidRPr="000F59B3">
              <w:rPr>
                <w:sz w:val="16"/>
                <w:szCs w:val="16"/>
              </w:rPr>
              <w:t>m</w:t>
            </w:r>
          </w:p>
          <w:p w14:paraId="7101D37A" w14:textId="6D95285C" w:rsidR="00F44124" w:rsidRPr="000F59B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F59B3" w:rsidRPr="000F59B3"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0F59B3" w:rsidRDefault="00145B69" w:rsidP="00ED01B8">
            <w:pPr>
              <w:jc w:val="left"/>
              <w:rPr>
                <w:sz w:val="16"/>
                <w:szCs w:val="16"/>
              </w:rPr>
            </w:pPr>
            <w:r w:rsidRPr="000F59B3">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&gt;10 meter</w:t>
            </w:r>
          </w:p>
        </w:tc>
        <w:tc>
          <w:tcPr>
            <w:tcW w:w="1695" w:type="dxa"/>
            <w:tcBorders>
              <w:top w:val="single" w:sz="4" w:space="0" w:color="auto"/>
              <w:bottom w:val="single" w:sz="4" w:space="0" w:color="auto"/>
            </w:tcBorders>
            <w:vAlign w:val="center"/>
          </w:tcPr>
          <w:p w14:paraId="1ACD1A24" w14:textId="62565ADD" w:rsidR="00145B69" w:rsidRPr="000F59B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F59B3">
              <w:rPr>
                <w:sz w:val="16"/>
                <w:szCs w:val="16"/>
              </w:rPr>
              <w:t>&gt;</w:t>
            </w:r>
            <w:r w:rsidR="000F59B3" w:rsidRPr="000F59B3">
              <w:rPr>
                <w:sz w:val="16"/>
                <w:szCs w:val="16"/>
              </w:rPr>
              <w:t xml:space="preserve"> 5.900 </w:t>
            </w:r>
            <w:r w:rsidRPr="000F59B3">
              <w:rPr>
                <w:sz w:val="16"/>
                <w:szCs w:val="16"/>
              </w:rPr>
              <w:t>m</w:t>
            </w:r>
          </w:p>
          <w:p w14:paraId="7D395046" w14:textId="6AC821FF" w:rsidR="00F44124" w:rsidRPr="000F59B3"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5E3FE3" w:rsidRPr="005E3FE3"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vAlign w:val="center"/>
          </w:tcPr>
          <w:p w14:paraId="4D8FF0EB" w14:textId="639BAFC0" w:rsidR="00145B69" w:rsidRPr="005E3FE3" w:rsidRDefault="00145B69" w:rsidP="00ED01B8">
            <w:pPr>
              <w:jc w:val="left"/>
              <w:rPr>
                <w:b w:val="0"/>
                <w:bCs w:val="0"/>
                <w:color w:val="auto"/>
                <w:sz w:val="16"/>
                <w:szCs w:val="16"/>
              </w:rPr>
            </w:pPr>
            <w:r w:rsidRPr="005E3FE3">
              <w:rPr>
                <w:color w:val="auto"/>
                <w:sz w:val="16"/>
                <w:szCs w:val="16"/>
              </w:rPr>
              <w:t>Afstande og afstandskrav jf. husdyrbrugloven § 8</w:t>
            </w:r>
            <w:r w:rsidR="008E260F" w:rsidRPr="005E3FE3">
              <w:rPr>
                <w:color w:val="auto"/>
                <w:sz w:val="16"/>
                <w:szCs w:val="16"/>
              </w:rPr>
              <w:t xml:space="preserve"> for staldafsnit 1, 2, 3 og ny gyllebeholder</w:t>
            </w:r>
          </w:p>
        </w:tc>
      </w:tr>
      <w:tr w:rsidR="005E3FE3" w:rsidRPr="005E3FE3"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5E3FE3"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5E3FE3" w:rsidRDefault="00145B69" w:rsidP="00C2436A">
            <w:pPr>
              <w:jc w:val="center"/>
              <w:rPr>
                <w:b/>
                <w:bCs/>
                <w:sz w:val="16"/>
                <w:szCs w:val="16"/>
              </w:rPr>
            </w:pPr>
            <w:r w:rsidRPr="005E3FE3">
              <w:rPr>
                <w:b/>
                <w:bCs/>
                <w:sz w:val="16"/>
                <w:szCs w:val="16"/>
              </w:rPr>
              <w:t>Afstandskrav</w:t>
            </w:r>
          </w:p>
        </w:tc>
        <w:tc>
          <w:tcPr>
            <w:tcW w:w="3087" w:type="dxa"/>
            <w:shd w:val="clear" w:color="auto" w:fill="DDD9C3" w:themeFill="background2" w:themeFillShade="E6"/>
          </w:tcPr>
          <w:p w14:paraId="0DF14C68" w14:textId="5B4566C4" w:rsidR="00145B69" w:rsidRPr="005E3FE3"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5E3FE3">
              <w:rPr>
                <w:b/>
                <w:bCs/>
                <w:sz w:val="16"/>
                <w:szCs w:val="16"/>
              </w:rPr>
              <w:t xml:space="preserve">Aktuel </w:t>
            </w:r>
            <w:r w:rsidR="00145B69" w:rsidRPr="005E3FE3">
              <w:rPr>
                <w:b/>
                <w:bCs/>
                <w:sz w:val="16"/>
                <w:szCs w:val="16"/>
              </w:rPr>
              <w:t>afstand</w:t>
            </w:r>
          </w:p>
        </w:tc>
      </w:tr>
      <w:tr w:rsidR="005E3FE3" w:rsidRPr="005E3FE3"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5E3FE3" w:rsidRDefault="00145B69" w:rsidP="00ED01B8">
            <w:pPr>
              <w:jc w:val="left"/>
              <w:rPr>
                <w:sz w:val="16"/>
                <w:szCs w:val="16"/>
              </w:rPr>
            </w:pPr>
            <w:r w:rsidRPr="005E3FE3">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5E3FE3" w:rsidRDefault="00145B69" w:rsidP="00ED01B8">
            <w:pPr>
              <w:jc w:val="center"/>
              <w:rPr>
                <w:sz w:val="16"/>
                <w:szCs w:val="16"/>
              </w:rPr>
            </w:pPr>
            <w:r w:rsidRPr="005E3FE3">
              <w:rPr>
                <w:sz w:val="16"/>
                <w:szCs w:val="16"/>
              </w:rPr>
              <w:t>Min. 25 m</w:t>
            </w:r>
          </w:p>
        </w:tc>
        <w:tc>
          <w:tcPr>
            <w:tcW w:w="3087" w:type="dxa"/>
            <w:vAlign w:val="center"/>
          </w:tcPr>
          <w:p w14:paraId="5F78DDB4" w14:textId="58147B10" w:rsidR="00145B69" w:rsidRPr="005E3FE3" w:rsidRDefault="005F37FE"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604</w:t>
            </w:r>
            <w:r w:rsidR="00145B69" w:rsidRPr="005E3FE3">
              <w:rPr>
                <w:sz w:val="16"/>
                <w:szCs w:val="16"/>
              </w:rPr>
              <w:t xml:space="preserve"> m</w:t>
            </w:r>
          </w:p>
        </w:tc>
      </w:tr>
      <w:tr w:rsidR="005E3FE3" w:rsidRPr="005E3FE3"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5E3FE3" w:rsidRDefault="00145B69" w:rsidP="00ED01B8">
            <w:pPr>
              <w:jc w:val="left"/>
              <w:rPr>
                <w:sz w:val="16"/>
                <w:szCs w:val="16"/>
              </w:rPr>
            </w:pPr>
            <w:r w:rsidRPr="005E3FE3">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5E3FE3" w:rsidRDefault="00145B69" w:rsidP="00ED01B8">
            <w:pPr>
              <w:jc w:val="center"/>
              <w:rPr>
                <w:sz w:val="16"/>
                <w:szCs w:val="16"/>
              </w:rPr>
            </w:pPr>
            <w:r w:rsidRPr="005E3FE3">
              <w:rPr>
                <w:sz w:val="16"/>
                <w:szCs w:val="16"/>
              </w:rPr>
              <w:t>Min. 50 m</w:t>
            </w:r>
          </w:p>
        </w:tc>
        <w:tc>
          <w:tcPr>
            <w:tcW w:w="3087" w:type="dxa"/>
            <w:vAlign w:val="center"/>
          </w:tcPr>
          <w:p w14:paraId="347C123F" w14:textId="5E213B1C" w:rsidR="00145B69" w:rsidRPr="005E3FE3" w:rsidRDefault="00B43B8B"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E3FE3">
              <w:rPr>
                <w:sz w:val="16"/>
                <w:szCs w:val="16"/>
              </w:rPr>
              <w:t>1449</w:t>
            </w:r>
            <w:r w:rsidR="00145B69" w:rsidRPr="005E3FE3">
              <w:rPr>
                <w:sz w:val="16"/>
                <w:szCs w:val="16"/>
              </w:rPr>
              <w:t xml:space="preserve"> m</w:t>
            </w:r>
          </w:p>
        </w:tc>
      </w:tr>
      <w:tr w:rsidR="005E3FE3" w:rsidRPr="005E3FE3"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5E3FE3" w:rsidRDefault="00145B69" w:rsidP="00ED01B8">
            <w:pPr>
              <w:jc w:val="left"/>
              <w:rPr>
                <w:sz w:val="16"/>
                <w:szCs w:val="16"/>
              </w:rPr>
            </w:pPr>
            <w:r w:rsidRPr="005E3FE3">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5E3FE3" w:rsidRDefault="00145B69" w:rsidP="00ED01B8">
            <w:pPr>
              <w:jc w:val="center"/>
              <w:rPr>
                <w:sz w:val="16"/>
                <w:szCs w:val="16"/>
              </w:rPr>
            </w:pPr>
            <w:r w:rsidRPr="005E3FE3">
              <w:rPr>
                <w:sz w:val="16"/>
                <w:szCs w:val="16"/>
              </w:rPr>
              <w:t>Min. 15 m</w:t>
            </w:r>
          </w:p>
        </w:tc>
        <w:tc>
          <w:tcPr>
            <w:tcW w:w="3087" w:type="dxa"/>
            <w:vAlign w:val="center"/>
          </w:tcPr>
          <w:p w14:paraId="6A554757" w14:textId="15E3E3E3" w:rsidR="00145B69" w:rsidRDefault="007F630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E3FE3">
              <w:rPr>
                <w:sz w:val="16"/>
                <w:szCs w:val="16"/>
              </w:rPr>
              <w:t>13</w:t>
            </w:r>
            <w:r w:rsidR="00A1614A">
              <w:rPr>
                <w:sz w:val="16"/>
                <w:szCs w:val="16"/>
              </w:rPr>
              <w:t>7</w:t>
            </w:r>
            <w:r w:rsidR="00071BFA" w:rsidRPr="005E3FE3">
              <w:rPr>
                <w:sz w:val="16"/>
                <w:szCs w:val="16"/>
              </w:rPr>
              <w:t xml:space="preserve"> m</w:t>
            </w:r>
            <w:r w:rsidR="00A1614A">
              <w:rPr>
                <w:sz w:val="16"/>
                <w:szCs w:val="16"/>
              </w:rPr>
              <w:t xml:space="preserve"> til vandløb</w:t>
            </w:r>
            <w:r w:rsidR="00CB7CC6">
              <w:rPr>
                <w:sz w:val="16"/>
                <w:szCs w:val="16"/>
              </w:rPr>
              <w:t xml:space="preserve"> (stald 3)</w:t>
            </w:r>
          </w:p>
          <w:p w14:paraId="386147FF" w14:textId="4F9E2128" w:rsidR="00CB7CC6" w:rsidRDefault="00CB7CC6"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91 m til sø</w:t>
            </w:r>
            <w:r w:rsidR="001D2F71">
              <w:rPr>
                <w:sz w:val="16"/>
                <w:szCs w:val="16"/>
              </w:rPr>
              <w:t xml:space="preserve"> (stald 1)</w:t>
            </w:r>
          </w:p>
          <w:p w14:paraId="7E25E168" w14:textId="2D6B4CF0" w:rsidR="00CB7CC6" w:rsidRPr="005E3FE3" w:rsidRDefault="00CF4D2F" w:rsidP="004B09A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 m til grøft (</w:t>
            </w:r>
            <w:r w:rsidR="004B09A1">
              <w:rPr>
                <w:sz w:val="16"/>
                <w:szCs w:val="16"/>
              </w:rPr>
              <w:t>ny gyllebeholder)</w:t>
            </w:r>
          </w:p>
        </w:tc>
      </w:tr>
      <w:tr w:rsidR="005E3FE3" w:rsidRPr="005E3FE3"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5E3FE3" w:rsidRDefault="00145B69" w:rsidP="00ED01B8">
            <w:pPr>
              <w:jc w:val="left"/>
              <w:rPr>
                <w:sz w:val="16"/>
                <w:szCs w:val="16"/>
              </w:rPr>
            </w:pPr>
            <w:r w:rsidRPr="005E3FE3">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5E3FE3" w:rsidRDefault="00145B69" w:rsidP="00ED01B8">
            <w:pPr>
              <w:jc w:val="center"/>
              <w:rPr>
                <w:sz w:val="16"/>
                <w:szCs w:val="16"/>
              </w:rPr>
            </w:pPr>
            <w:r w:rsidRPr="005E3FE3">
              <w:rPr>
                <w:sz w:val="16"/>
                <w:szCs w:val="16"/>
              </w:rPr>
              <w:t>Min. 15 m</w:t>
            </w:r>
          </w:p>
        </w:tc>
        <w:tc>
          <w:tcPr>
            <w:tcW w:w="3087" w:type="dxa"/>
            <w:vAlign w:val="center"/>
          </w:tcPr>
          <w:p w14:paraId="445A167E" w14:textId="77777777" w:rsidR="00145B69" w:rsidRPr="005E3FE3" w:rsidRDefault="0012033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E3FE3">
              <w:rPr>
                <w:sz w:val="16"/>
                <w:szCs w:val="16"/>
              </w:rPr>
              <w:t>368 m til offentlig vej</w:t>
            </w:r>
          </w:p>
          <w:p w14:paraId="470AC623" w14:textId="78945C6B" w:rsidR="0012033E" w:rsidRPr="005E3FE3" w:rsidRDefault="0012033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E3FE3">
              <w:rPr>
                <w:sz w:val="16"/>
                <w:szCs w:val="16"/>
              </w:rPr>
              <w:t>238 m til privat fællesvej</w:t>
            </w:r>
          </w:p>
        </w:tc>
      </w:tr>
      <w:tr w:rsidR="005E3FE3" w:rsidRPr="005E3FE3"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5E3FE3" w:rsidRDefault="00145B69" w:rsidP="00ED01B8">
            <w:pPr>
              <w:jc w:val="left"/>
              <w:rPr>
                <w:sz w:val="16"/>
                <w:szCs w:val="16"/>
              </w:rPr>
            </w:pPr>
            <w:r w:rsidRPr="005E3FE3">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5E3FE3" w:rsidRDefault="00145B69" w:rsidP="00ED01B8">
            <w:pPr>
              <w:jc w:val="center"/>
              <w:rPr>
                <w:sz w:val="16"/>
                <w:szCs w:val="16"/>
              </w:rPr>
            </w:pPr>
            <w:r w:rsidRPr="005E3FE3">
              <w:rPr>
                <w:sz w:val="16"/>
                <w:szCs w:val="16"/>
              </w:rPr>
              <w:t>Min. 25 m</w:t>
            </w:r>
          </w:p>
        </w:tc>
        <w:tc>
          <w:tcPr>
            <w:tcW w:w="3087" w:type="dxa"/>
            <w:vAlign w:val="center"/>
          </w:tcPr>
          <w:p w14:paraId="026F24B1" w14:textId="1C6D8DB5" w:rsidR="00145B69" w:rsidRPr="005E3FE3"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E3FE3">
              <w:rPr>
                <w:sz w:val="16"/>
                <w:szCs w:val="16"/>
              </w:rPr>
              <w:t>&gt;25</w:t>
            </w:r>
            <w:r w:rsidR="005F2322" w:rsidRPr="005E3FE3">
              <w:rPr>
                <w:sz w:val="16"/>
                <w:szCs w:val="16"/>
              </w:rPr>
              <w:t xml:space="preserve"> m</w:t>
            </w:r>
          </w:p>
        </w:tc>
      </w:tr>
      <w:tr w:rsidR="005E3FE3" w:rsidRPr="005E3FE3"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5E3FE3" w:rsidRDefault="00145B69" w:rsidP="00ED01B8">
            <w:pPr>
              <w:jc w:val="left"/>
              <w:rPr>
                <w:sz w:val="16"/>
                <w:szCs w:val="16"/>
              </w:rPr>
            </w:pPr>
            <w:r w:rsidRPr="005E3FE3">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5E3FE3" w:rsidRDefault="00145B69" w:rsidP="00ED01B8">
            <w:pPr>
              <w:jc w:val="center"/>
              <w:rPr>
                <w:sz w:val="16"/>
                <w:szCs w:val="16"/>
              </w:rPr>
            </w:pPr>
            <w:r w:rsidRPr="005E3FE3">
              <w:rPr>
                <w:sz w:val="16"/>
                <w:szCs w:val="16"/>
              </w:rPr>
              <w:t>Min. 15 m</w:t>
            </w:r>
          </w:p>
        </w:tc>
        <w:tc>
          <w:tcPr>
            <w:tcW w:w="3087" w:type="dxa"/>
            <w:vAlign w:val="center"/>
          </w:tcPr>
          <w:p w14:paraId="50CBB333" w14:textId="7F0BE43E" w:rsidR="00145B69" w:rsidRPr="005E3FE3" w:rsidRDefault="00C51946"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E3FE3">
              <w:rPr>
                <w:sz w:val="16"/>
                <w:szCs w:val="16"/>
              </w:rPr>
              <w:t>24</w:t>
            </w:r>
            <w:r w:rsidR="00145B69" w:rsidRPr="005E3FE3">
              <w:rPr>
                <w:sz w:val="16"/>
                <w:szCs w:val="16"/>
              </w:rPr>
              <w:t xml:space="preserve"> m</w:t>
            </w:r>
          </w:p>
        </w:tc>
      </w:tr>
      <w:tr w:rsidR="005E3FE3" w:rsidRPr="005E3FE3"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5E3FE3" w:rsidRDefault="00145B69" w:rsidP="00ED01B8">
            <w:pPr>
              <w:jc w:val="left"/>
              <w:rPr>
                <w:sz w:val="16"/>
                <w:szCs w:val="16"/>
              </w:rPr>
            </w:pPr>
            <w:r w:rsidRPr="005E3FE3">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5E3FE3" w:rsidRDefault="00145B69" w:rsidP="00ED01B8">
            <w:pPr>
              <w:jc w:val="center"/>
              <w:rPr>
                <w:sz w:val="16"/>
                <w:szCs w:val="16"/>
              </w:rPr>
            </w:pPr>
            <w:r w:rsidRPr="005E3FE3">
              <w:rPr>
                <w:sz w:val="16"/>
                <w:szCs w:val="16"/>
              </w:rPr>
              <w:t>Min. 30 m</w:t>
            </w:r>
          </w:p>
        </w:tc>
        <w:tc>
          <w:tcPr>
            <w:tcW w:w="3087" w:type="dxa"/>
            <w:vAlign w:val="center"/>
          </w:tcPr>
          <w:p w14:paraId="7149F228" w14:textId="451C5924" w:rsidR="00145B69" w:rsidRPr="005E3FE3" w:rsidRDefault="005E3FE3"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E3FE3">
              <w:rPr>
                <w:sz w:val="16"/>
                <w:szCs w:val="16"/>
              </w:rPr>
              <w:t>105</w:t>
            </w:r>
            <w:r w:rsidR="00145B69" w:rsidRPr="005E3FE3">
              <w:rPr>
                <w:sz w:val="16"/>
                <w:szCs w:val="16"/>
              </w:rPr>
              <w:t xml:space="preserve"> m</w:t>
            </w:r>
          </w:p>
        </w:tc>
      </w:tr>
      <w:tr w:rsidR="005E3FE3" w:rsidRPr="005E3FE3"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59ACF277" w:rsidR="00145B69" w:rsidRPr="005E3FE3" w:rsidRDefault="00145B69" w:rsidP="00ED01B8">
            <w:pPr>
              <w:jc w:val="left"/>
              <w:rPr>
                <w:b w:val="0"/>
                <w:bCs w:val="0"/>
                <w:sz w:val="16"/>
                <w:szCs w:val="16"/>
              </w:rPr>
            </w:pPr>
            <w:r w:rsidRPr="005E3FE3">
              <w:rPr>
                <w:sz w:val="16"/>
                <w:szCs w:val="16"/>
              </w:rPr>
              <w:t xml:space="preserve">Afstandskrav nyetablering af opbevaringsanlæg til flydende husdyrgødning § 8 </w:t>
            </w:r>
            <w:r w:rsidR="00FC107F" w:rsidRPr="005E3FE3">
              <w:rPr>
                <w:sz w:val="16"/>
                <w:szCs w:val="16"/>
              </w:rPr>
              <w:t>for ny gyllebeholder</w:t>
            </w:r>
          </w:p>
          <w:p w14:paraId="6F303ED9" w14:textId="77777777" w:rsidR="00145B69" w:rsidRPr="005E3FE3" w:rsidRDefault="00145B69" w:rsidP="00ED01B8">
            <w:pPr>
              <w:jc w:val="center"/>
              <w:rPr>
                <w:sz w:val="16"/>
                <w:szCs w:val="16"/>
              </w:rPr>
            </w:pPr>
          </w:p>
        </w:tc>
      </w:tr>
      <w:tr w:rsidR="005E3FE3" w:rsidRPr="005E3FE3"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5E3FE3" w:rsidRDefault="00145B69" w:rsidP="00ED01B8">
            <w:pPr>
              <w:jc w:val="left"/>
              <w:rPr>
                <w:sz w:val="16"/>
                <w:szCs w:val="16"/>
              </w:rPr>
            </w:pPr>
            <w:r w:rsidRPr="005E3FE3">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5E3FE3" w:rsidRDefault="00145B69" w:rsidP="00ED01B8">
            <w:pPr>
              <w:jc w:val="center"/>
              <w:rPr>
                <w:sz w:val="16"/>
                <w:szCs w:val="16"/>
              </w:rPr>
            </w:pPr>
            <w:r w:rsidRPr="005E3FE3">
              <w:rPr>
                <w:sz w:val="16"/>
                <w:szCs w:val="16"/>
              </w:rPr>
              <w:t>Min. 100m</w:t>
            </w:r>
          </w:p>
        </w:tc>
        <w:tc>
          <w:tcPr>
            <w:tcW w:w="3087" w:type="dxa"/>
            <w:shd w:val="clear" w:color="auto" w:fill="auto"/>
            <w:vAlign w:val="center"/>
          </w:tcPr>
          <w:p w14:paraId="27FDC271" w14:textId="299E4742" w:rsidR="00145B69" w:rsidRDefault="007F630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5E3FE3">
              <w:rPr>
                <w:sz w:val="16"/>
                <w:szCs w:val="16"/>
              </w:rPr>
              <w:t>152</w:t>
            </w:r>
            <w:r w:rsidR="00071BFA" w:rsidRPr="005E3FE3">
              <w:rPr>
                <w:sz w:val="16"/>
                <w:szCs w:val="16"/>
              </w:rPr>
              <w:t xml:space="preserve"> m</w:t>
            </w:r>
            <w:r w:rsidR="0088455C">
              <w:rPr>
                <w:sz w:val="16"/>
                <w:szCs w:val="16"/>
              </w:rPr>
              <w:t xml:space="preserve"> til vandløb</w:t>
            </w:r>
          </w:p>
          <w:p w14:paraId="12F62094" w14:textId="77230228" w:rsidR="00071BFA" w:rsidRPr="005E3FE3" w:rsidRDefault="0088455C" w:rsidP="001E4AC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146 m til sø</w:t>
            </w:r>
          </w:p>
        </w:tc>
      </w:tr>
    </w:tbl>
    <w:p w14:paraId="74333669" w14:textId="77777777" w:rsidR="00D863D7" w:rsidRDefault="00D863D7" w:rsidP="00D863D7">
      <w:pPr>
        <w:spacing w:line="276" w:lineRule="auto"/>
        <w:jc w:val="left"/>
        <w:rPr>
          <w:b/>
          <w:bCs/>
          <w:sz w:val="16"/>
          <w:szCs w:val="16"/>
        </w:rPr>
      </w:pPr>
      <w:r w:rsidRPr="006339AE">
        <w:rPr>
          <w:b/>
          <w:bCs/>
          <w:sz w:val="16"/>
          <w:szCs w:val="16"/>
        </w:rPr>
        <w:t xml:space="preserve">Afstandskrav </w:t>
      </w:r>
      <w:r>
        <w:rPr>
          <w:b/>
          <w:bCs/>
          <w:sz w:val="16"/>
          <w:szCs w:val="16"/>
        </w:rPr>
        <w:t xml:space="preserve">ved ændring der medfører forøget forurening </w:t>
      </w:r>
    </w:p>
    <w:p w14:paraId="334B9C4D" w14:textId="3F3A1DCE" w:rsidR="00F24802" w:rsidRPr="00934D99" w:rsidRDefault="007818E7" w:rsidP="00E0271F">
      <w:r w:rsidRPr="007818E7">
        <w:rPr>
          <w:u w:val="single"/>
        </w:rPr>
        <w:lastRenderedPageBreak/>
        <w:t>Vurdering</w:t>
      </w:r>
      <w:r w:rsidR="00C0137E">
        <w:rPr>
          <w:u w:val="single"/>
        </w:rPr>
        <w:br/>
      </w:r>
      <w:r w:rsidR="007433C8" w:rsidRPr="00C33C8B">
        <w:t>Det vurderes at afstandskravene i §§</w:t>
      </w:r>
      <w:r w:rsidR="00611110" w:rsidRPr="00C33C8B">
        <w:t xml:space="preserve"> </w:t>
      </w:r>
      <w:r w:rsidR="007433C8" w:rsidRPr="00C33C8B">
        <w:t xml:space="preserve">6, 7 og 8 er overholdt med </w:t>
      </w:r>
      <w:r w:rsidR="005E3FE3" w:rsidRPr="00C33C8B">
        <w:t>god</w:t>
      </w:r>
      <w:r w:rsidR="007433C8" w:rsidRPr="00C33C8B">
        <w:t xml:space="preserve"> margin for de eksisterende </w:t>
      </w:r>
      <w:r w:rsidR="005E3FE3" w:rsidRPr="00C33C8B">
        <w:t xml:space="preserve">og nye </w:t>
      </w:r>
      <w:r w:rsidR="007433C8" w:rsidRPr="00C33C8B">
        <w:t>anlæg.</w:t>
      </w:r>
    </w:p>
    <w:p w14:paraId="10031C8B" w14:textId="15ADA901" w:rsidR="007317B4" w:rsidRPr="00626794" w:rsidRDefault="00725DEE" w:rsidP="003F7A77">
      <w:pPr>
        <w:pStyle w:val="Overskrift2"/>
      </w:pPr>
      <w:bookmarkStart w:id="105" w:name="_Toc11232483"/>
      <w:bookmarkStart w:id="106" w:name="_Toc11232785"/>
      <w:bookmarkStart w:id="107" w:name="_Ref8818808"/>
      <w:bookmarkStart w:id="108" w:name="_Ref8818816"/>
      <w:bookmarkStart w:id="109" w:name="_Hlk81316553"/>
      <w:r>
        <w:t xml:space="preserve"> </w:t>
      </w:r>
      <w:bookmarkStart w:id="110" w:name="_Toc140135467"/>
      <w:r>
        <w:t>Husdyrbrugets a</w:t>
      </w:r>
      <w:r w:rsidR="007317B4" w:rsidRPr="00626794">
        <w:t>mmoniakemission</w:t>
      </w:r>
      <w:bookmarkEnd w:id="105"/>
      <w:bookmarkEnd w:id="106"/>
      <w:r w:rsidR="007317B4" w:rsidRPr="00626794">
        <w:t xml:space="preserve"> </w:t>
      </w:r>
      <w:bookmarkEnd w:id="107"/>
      <w:bookmarkEnd w:id="108"/>
      <w:r>
        <w:t>(B5</w:t>
      </w:r>
      <w:r w:rsidR="008E0A73">
        <w:t xml:space="preserve">, </w:t>
      </w:r>
      <w:r w:rsidR="0003312B">
        <w:t>E</w:t>
      </w:r>
      <w:r w:rsidR="008E0A73">
        <w:t xml:space="preserve">1b, </w:t>
      </w:r>
      <w:r w:rsidR="0003312B">
        <w:t>E</w:t>
      </w:r>
      <w:r w:rsidR="008E0A73">
        <w:t>1c</w:t>
      </w:r>
      <w:r>
        <w:t>)</w:t>
      </w:r>
      <w:bookmarkEnd w:id="110"/>
    </w:p>
    <w:p w14:paraId="5C8347A5" w14:textId="0DE3973C" w:rsidR="00C54A71" w:rsidRPr="00890AB8" w:rsidRDefault="00C54A71" w:rsidP="009A00A1">
      <w:bookmarkStart w:id="111" w:name="_Toc8282066"/>
      <w:bookmarkEnd w:id="109"/>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3FB24FA2" w:rsidR="00C54A71" w:rsidRPr="00C4103A" w:rsidRDefault="00DD4D5A" w:rsidP="00C54A71">
            <w:pPr>
              <w:jc w:val="left"/>
              <w:rPr>
                <w:highlight w:val="yellow"/>
              </w:rPr>
            </w:pPr>
            <w:r w:rsidRPr="00DD4D5A">
              <w:rPr>
                <w:noProof/>
              </w:rPr>
              <w:drawing>
                <wp:inline distT="0" distB="0" distL="0" distR="0" wp14:anchorId="36A5C9E0" wp14:editId="113E6FEB">
                  <wp:extent cx="6120765" cy="1197610"/>
                  <wp:effectExtent l="0" t="0" r="0" b="2540"/>
                  <wp:docPr id="28922" name="Billede 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1197610"/>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Default="001C487D" w:rsidP="00C54A71">
      <w:pPr>
        <w:jc w:val="left"/>
      </w:pPr>
    </w:p>
    <w:p w14:paraId="6D2F5B4B" w14:textId="0C51B3E9" w:rsidR="005F2322" w:rsidRPr="00C6364C" w:rsidRDefault="005F2322" w:rsidP="008E67B2">
      <w:bookmarkStart w:id="112" w:name="_Hlk68007229"/>
      <w:r w:rsidRPr="00C6364C">
        <w:t xml:space="preserve">Den samlede ammoniakemissionen fra det ansøgte projekt (stald og lager) udgør </w:t>
      </w:r>
      <w:r w:rsidR="003C12A4" w:rsidRPr="00C6364C">
        <w:t>4.</w:t>
      </w:r>
      <w:r w:rsidR="00DD4D5A">
        <w:t>620,6</w:t>
      </w:r>
      <w:r w:rsidRPr="00C6364C">
        <w:t xml:space="preserve"> kg </w:t>
      </w:r>
      <w:r w:rsidR="00A92B89" w:rsidRPr="00C6364C">
        <w:t>NH</w:t>
      </w:r>
      <w:r w:rsidR="00A92B89" w:rsidRPr="00C6364C">
        <w:rPr>
          <w:vertAlign w:val="subscript"/>
        </w:rPr>
        <w:t>3</w:t>
      </w:r>
      <w:r w:rsidR="00A92B89" w:rsidRPr="00C6364C">
        <w:t>-N/år</w:t>
      </w:r>
      <w:r w:rsidRPr="00C6364C">
        <w:t xml:space="preserve">. Emissionen fra staldanlægget stiger fra </w:t>
      </w:r>
      <w:r w:rsidR="00AC4CF8" w:rsidRPr="00C6364C">
        <w:t>1.931,7</w:t>
      </w:r>
      <w:r w:rsidRPr="00C6364C">
        <w:t xml:space="preserve"> kg N (de to staldanlæg) til </w:t>
      </w:r>
      <w:r w:rsidR="00AC4CF8" w:rsidRPr="00C6364C">
        <w:t>4.</w:t>
      </w:r>
      <w:r w:rsidR="00DD4D5A">
        <w:t>100,8</w:t>
      </w:r>
      <w:r w:rsidRPr="00C6364C">
        <w:t xml:space="preserve"> kg N (ansøgt staldanlæg). Fordampningen fra staldanlægget reduceres i stald 2 med </w:t>
      </w:r>
      <w:r w:rsidR="00AC4CF8" w:rsidRPr="00C6364C">
        <w:t>1</w:t>
      </w:r>
      <w:r w:rsidR="00EF3F8B" w:rsidRPr="00C6364C">
        <w:t>5,9</w:t>
      </w:r>
      <w:r w:rsidRPr="00C6364C">
        <w:t xml:space="preserve"> %</w:t>
      </w:r>
      <w:r w:rsidR="005A7895" w:rsidRPr="00C6364C">
        <w:t xml:space="preserve"> og i stald 3 med 4,</w:t>
      </w:r>
      <w:r w:rsidR="005F40C6">
        <w:t>5</w:t>
      </w:r>
      <w:r w:rsidR="005A7895" w:rsidRPr="00C6364C">
        <w:t xml:space="preserve"> %</w:t>
      </w:r>
      <w:r w:rsidRPr="00C6364C">
        <w:t xml:space="preserve"> grundet gyllekøling</w:t>
      </w:r>
      <w:r w:rsidR="00186A53" w:rsidRPr="00C6364C">
        <w:t>.</w:t>
      </w:r>
      <w:r w:rsidRPr="00C6364C">
        <w:t xml:space="preserve"> </w:t>
      </w:r>
      <w:r w:rsidR="00186A53" w:rsidRPr="00C6364C">
        <w:t>Emissionen fra gyllelager stiger fra 383,2 til 519,9 kg N, hvilket</w:t>
      </w:r>
      <w:r w:rsidR="00182A6B" w:rsidRPr="00C6364C">
        <w:t xml:space="preserve"> delvist</w:t>
      </w:r>
      <w:r w:rsidR="00186A53" w:rsidRPr="00C6364C">
        <w:t xml:space="preserve"> skyldes</w:t>
      </w:r>
      <w:r w:rsidR="001C286F" w:rsidRPr="00C6364C">
        <w:t xml:space="preserve"> opførelse af en ny gyllebeholder,</w:t>
      </w:r>
      <w:r w:rsidR="00182A6B" w:rsidRPr="00C6364C">
        <w:t xml:space="preserve"> ligesom </w:t>
      </w:r>
      <w:r w:rsidR="00186A53" w:rsidRPr="00C6364C">
        <w:t xml:space="preserve">at </w:t>
      </w:r>
      <w:r w:rsidR="0055022F" w:rsidRPr="00C6364C">
        <w:t>to eksisterende gyllebeholdere</w:t>
      </w:r>
      <w:r w:rsidR="00186A53" w:rsidRPr="00C6364C">
        <w:t xml:space="preserve"> overdækkes med telt, </w:t>
      </w:r>
      <w:r w:rsidR="00A73DE0" w:rsidRPr="00C6364C">
        <w:t xml:space="preserve">teltoverdækning af </w:t>
      </w:r>
      <w:r w:rsidR="00C6364C" w:rsidRPr="00C6364C">
        <w:t>gylle</w:t>
      </w:r>
      <w:r w:rsidR="00A73DE0" w:rsidRPr="00C6364C">
        <w:t>tanke</w:t>
      </w:r>
      <w:r w:rsidR="00186A53" w:rsidRPr="00C6364C">
        <w:t xml:space="preserve"> reducerer ammoniakfordampningen med 50 % i forhold et ikke overdækket lager.</w:t>
      </w:r>
    </w:p>
    <w:bookmarkEnd w:id="112"/>
    <w:p w14:paraId="1A7ED00F" w14:textId="695DC968" w:rsidR="00A92B89" w:rsidRPr="0091226A" w:rsidRDefault="005E0D75" w:rsidP="009A00A1">
      <w:r w:rsidRPr="0091226A">
        <w:t xml:space="preserve">Derudover er der en </w:t>
      </w:r>
      <w:r w:rsidR="00E11EDE" w:rsidRPr="0091226A">
        <w:t>beregningsmæssige forskel fra den nuværende drift til den ansøgte drift</w:t>
      </w:r>
      <w:r w:rsidR="00E102F5" w:rsidRPr="0091226A">
        <w:t>,</w:t>
      </w:r>
      <w:r w:rsidR="00E11EDE" w:rsidRPr="0091226A">
        <w:t xml:space="preserve"> </w:t>
      </w:r>
      <w:r w:rsidR="00E102F5" w:rsidRPr="0091226A">
        <w:t>hvor</w:t>
      </w:r>
      <w:r w:rsidR="00E11EDE" w:rsidRPr="0091226A">
        <w:t xml:space="preserve"> der i ansøgt drift regnes på en worst</w:t>
      </w:r>
      <w:r w:rsidR="005F2322" w:rsidRPr="0091226A">
        <w:t xml:space="preserve"> </w:t>
      </w:r>
      <w:r w:rsidR="00E11EDE" w:rsidRPr="0091226A">
        <w:t>case produktion</w:t>
      </w:r>
      <w:r w:rsidR="00F97759" w:rsidRPr="0091226A">
        <w:t xml:space="preserve">, </w:t>
      </w:r>
      <w:r w:rsidR="00E11EDE" w:rsidRPr="0091226A">
        <w:t>hvor der kun er slagtegrise på ejendommen.</w:t>
      </w:r>
    </w:p>
    <w:p w14:paraId="6B61B785" w14:textId="6603E6A6" w:rsidR="000C2537" w:rsidRDefault="000C2537" w:rsidP="000C2537">
      <w:pPr>
        <w:pStyle w:val="Overskrift3"/>
      </w:pPr>
      <w:bookmarkStart w:id="113" w:name="_Ref9840003"/>
      <w:bookmarkStart w:id="114" w:name="_Ref9840016"/>
      <w:bookmarkStart w:id="115" w:name="_Toc11232484"/>
      <w:bookmarkStart w:id="116" w:name="_Toc11232786"/>
      <w:bookmarkStart w:id="117" w:name="_Hlk68007598"/>
      <w:bookmarkStart w:id="118" w:name="_Hlk68007466"/>
      <w:bookmarkStart w:id="119" w:name="_Toc140135468"/>
      <w:r>
        <w:t xml:space="preserve">Ammoniakdeposition og </w:t>
      </w:r>
      <w:r w:rsidRPr="000C2537">
        <w:t>beliggenhed</w:t>
      </w:r>
      <w:r>
        <w:t xml:space="preserve"> i forhold til </w:t>
      </w:r>
      <w:bookmarkEnd w:id="113"/>
      <w:bookmarkEnd w:id="114"/>
      <w:bookmarkEnd w:id="115"/>
      <w:bookmarkEnd w:id="116"/>
      <w:r>
        <w:t>natur</w:t>
      </w:r>
      <w:bookmarkEnd w:id="119"/>
    </w:p>
    <w:bookmarkEnd w:id="117"/>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118"/>
          <w:p w14:paraId="3477729D" w14:textId="3EF1747A" w:rsidR="00A3567A" w:rsidRPr="00C4103A" w:rsidRDefault="00FF7C80" w:rsidP="00887A09">
            <w:pPr>
              <w:jc w:val="left"/>
              <w:rPr>
                <w:noProof/>
                <w:highlight w:val="yellow"/>
              </w:rPr>
            </w:pPr>
            <w:r w:rsidRPr="00FF7C80">
              <w:rPr>
                <w:noProof/>
              </w:rPr>
              <w:lastRenderedPageBreak/>
              <w:drawing>
                <wp:inline distT="0" distB="0" distL="0" distR="0" wp14:anchorId="500E3A2C" wp14:editId="4CDA7942">
                  <wp:extent cx="6120765" cy="5079365"/>
                  <wp:effectExtent l="0" t="0" r="0" b="6985"/>
                  <wp:docPr id="28852" name="Billede 28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5079365"/>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120" w:name="_Hlk68008017"/>
            <w:r w:rsidRPr="00347D4E">
              <w:rPr>
                <w:b/>
                <w:noProof/>
                <w:sz w:val="16"/>
                <w:szCs w:val="16"/>
              </w:rPr>
              <w:t>Resultat af beregninger af ammoniakdeposition i de afsatte naturpunkter (fra husdyrgodkendelse.dk)</w:t>
            </w:r>
          </w:p>
        </w:tc>
      </w:tr>
      <w:bookmarkEnd w:id="120"/>
    </w:tbl>
    <w:p w14:paraId="032C817F" w14:textId="77777777" w:rsidR="00A3567A" w:rsidRPr="001C487D" w:rsidRDefault="00A3567A" w:rsidP="009A00A1">
      <w:pPr>
        <w:rPr>
          <w:color w:val="FF0000"/>
        </w:rPr>
      </w:pPr>
    </w:p>
    <w:bookmarkEnd w:id="11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Pr="00AF7449"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 xml:space="preserve">merdeposition fra nudrift </w:t>
      </w:r>
      <w:r w:rsidRPr="00AF7449">
        <w:rPr>
          <w:szCs w:val="19"/>
        </w:rPr>
        <w:t>til ansøgt drift og fra 8-års drift til ansøgt drift.</w:t>
      </w:r>
      <w:r w:rsidR="008E67B2" w:rsidRPr="00AF7449">
        <w:rPr>
          <w:szCs w:val="19"/>
        </w:rPr>
        <w:t xml:space="preserve"> </w:t>
      </w:r>
    </w:p>
    <w:p w14:paraId="61670AD6" w14:textId="2E0643EF" w:rsidR="00EA4AE5" w:rsidRPr="00A50523" w:rsidRDefault="00EA4AE5" w:rsidP="00EA4AE5">
      <w:pPr>
        <w:rPr>
          <w:szCs w:val="19"/>
        </w:rPr>
      </w:pPr>
      <w:r w:rsidRPr="00A50523">
        <w:rPr>
          <w:szCs w:val="19"/>
        </w:rPr>
        <w:t>I dette projekt er ammoniakemissionen identisk over en 8 års periode, da der ikke er sket ændringer af anlægget og produktionen siden</w:t>
      </w:r>
      <w:r w:rsidR="003010E0" w:rsidRPr="00A50523">
        <w:rPr>
          <w:szCs w:val="19"/>
        </w:rPr>
        <w:t xml:space="preserve"> februar</w:t>
      </w:r>
      <w:r w:rsidRPr="00A50523">
        <w:rPr>
          <w:szCs w:val="19"/>
        </w:rPr>
        <w:t xml:space="preserve"> 20</w:t>
      </w:r>
      <w:r w:rsidR="00F410AF" w:rsidRPr="00A50523">
        <w:rPr>
          <w:szCs w:val="19"/>
        </w:rPr>
        <w:t>1</w:t>
      </w:r>
      <w:r w:rsidR="003010E0" w:rsidRPr="00A50523">
        <w:rPr>
          <w:szCs w:val="19"/>
        </w:rPr>
        <w:t>5</w:t>
      </w:r>
      <w:r w:rsidRPr="00A50523">
        <w:rPr>
          <w:szCs w:val="19"/>
        </w:rPr>
        <w: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CE140E" w14:textId="63A87CAA" w:rsidR="00DA72C0" w:rsidRPr="00F10C08" w:rsidRDefault="00DA72C0" w:rsidP="00DA72C0">
      <w:r w:rsidRPr="00F10C08">
        <w:t>Beskyttede naturområder fremgår af nedenstående oversigtsfoto:</w:t>
      </w:r>
    </w:p>
    <w:p w14:paraId="50B870EC" w14:textId="5CC1E275" w:rsidR="00283AAE" w:rsidRDefault="00F10C08" w:rsidP="00DA72C0">
      <w:pPr>
        <w:rPr>
          <w:color w:val="FF0000"/>
        </w:rPr>
      </w:pPr>
      <w:r>
        <w:rPr>
          <w:noProof/>
          <w:color w:val="FF0000"/>
        </w:rPr>
        <w:lastRenderedPageBreak/>
        <mc:AlternateContent>
          <mc:Choice Requires="wps">
            <w:drawing>
              <wp:anchor distT="0" distB="0" distL="114300" distR="114300" simplePos="0" relativeHeight="251973632" behindDoc="0" locked="0" layoutInCell="1" allowOverlap="1" wp14:anchorId="48A4B72D" wp14:editId="4FB2E3D1">
                <wp:simplePos x="0" y="0"/>
                <wp:positionH relativeFrom="column">
                  <wp:posOffset>2747729</wp:posOffset>
                </wp:positionH>
                <wp:positionV relativeFrom="paragraph">
                  <wp:posOffset>2213263</wp:posOffset>
                </wp:positionV>
                <wp:extent cx="94890" cy="103517"/>
                <wp:effectExtent l="0" t="0" r="19685" b="10795"/>
                <wp:wrapNone/>
                <wp:docPr id="28925" name="Rutediagram: Forbindelse 28925"/>
                <wp:cNvGraphicFramePr/>
                <a:graphic xmlns:a="http://schemas.openxmlformats.org/drawingml/2006/main">
                  <a:graphicData uri="http://schemas.microsoft.com/office/word/2010/wordprocessingShape">
                    <wps:wsp>
                      <wps:cNvSpPr/>
                      <wps:spPr>
                        <a:xfrm>
                          <a:off x="0" y="0"/>
                          <a:ext cx="94890" cy="103517"/>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26D6BFA8"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25" o:spid="_x0000_s1026" type="#_x0000_t120" style="position:absolute;margin-left:216.35pt;margin-top:174.25pt;width:7.45pt;height:8.1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" fillcolor="red" strokecolor="red" strokeweight="2pt"/>
            </w:pict>
          </mc:Fallback>
        </mc:AlternateContent>
      </w:r>
      <w:r w:rsidR="001D359E" w:rsidRPr="001D359E">
        <w:rPr>
          <w:noProof/>
          <w:color w:val="FF0000"/>
        </w:rPr>
        <w:drawing>
          <wp:inline distT="0" distB="0" distL="0" distR="0" wp14:anchorId="15197CF2" wp14:editId="4730F57E">
            <wp:extent cx="6120765" cy="2532380"/>
            <wp:effectExtent l="0" t="0" r="0" b="1270"/>
            <wp:docPr id="28838" name="Billede 28838"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8" name="Billede 28838" descr="Et billede, der indeholder kort, tekst, atlas&#10;&#10;Automatisk genereret beskrivelse"/>
                    <pic:cNvPicPr/>
                  </pic:nvPicPr>
                  <pic:blipFill>
                    <a:blip r:embed="rId38"/>
                    <a:stretch>
                      <a:fillRect/>
                    </a:stretch>
                  </pic:blipFill>
                  <pic:spPr>
                    <a:xfrm>
                      <a:off x="0" y="0"/>
                      <a:ext cx="6120765" cy="2532380"/>
                    </a:xfrm>
                    <a:prstGeom prst="rect">
                      <a:avLst/>
                    </a:prstGeom>
                  </pic:spPr>
                </pic:pic>
              </a:graphicData>
            </a:graphic>
          </wp:inline>
        </w:drawing>
      </w:r>
    </w:p>
    <w:p w14:paraId="339CF821" w14:textId="0735C684" w:rsidR="006F5F08" w:rsidRDefault="006F5F08" w:rsidP="00DA72C0">
      <w:pPr>
        <w:rPr>
          <w:color w:val="FF0000"/>
        </w:rPr>
      </w:pPr>
      <w:r w:rsidRPr="006F5F08">
        <w:rPr>
          <w:noProof/>
          <w:color w:val="FF0000"/>
        </w:rPr>
        <w:drawing>
          <wp:inline distT="0" distB="0" distL="0" distR="0" wp14:anchorId="350D6682" wp14:editId="07F1D41E">
            <wp:extent cx="6120765" cy="3014980"/>
            <wp:effectExtent l="0" t="0" r="0" b="0"/>
            <wp:docPr id="28926" name="Billede 28926"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6" name="Billede 28926" descr="Et billede, der indeholder kort&#10;&#10;Automatisk genereret beskrivelse"/>
                    <pic:cNvPicPr/>
                  </pic:nvPicPr>
                  <pic:blipFill>
                    <a:blip r:embed="rId39"/>
                    <a:stretch>
                      <a:fillRect/>
                    </a:stretch>
                  </pic:blipFill>
                  <pic:spPr>
                    <a:xfrm>
                      <a:off x="0" y="0"/>
                      <a:ext cx="6120765" cy="3014980"/>
                    </a:xfrm>
                    <a:prstGeom prst="rect">
                      <a:avLst/>
                    </a:prstGeom>
                  </pic:spPr>
                </pic:pic>
              </a:graphicData>
            </a:graphic>
          </wp:inline>
        </w:drawing>
      </w:r>
    </w:p>
    <w:p w14:paraId="3CC4E344" w14:textId="49F5B783" w:rsidR="00092D9D" w:rsidRDefault="00245636" w:rsidP="00DA72C0">
      <w:pPr>
        <w:rPr>
          <w:color w:val="FF0000"/>
        </w:rPr>
      </w:pPr>
      <w:r w:rsidRPr="00245636">
        <w:rPr>
          <w:noProof/>
          <w:color w:val="FF0000"/>
        </w:rPr>
        <w:drawing>
          <wp:inline distT="0" distB="0" distL="0" distR="0" wp14:anchorId="728DF6A7" wp14:editId="1B49B081">
            <wp:extent cx="6120000" cy="3060000"/>
            <wp:effectExtent l="0" t="0" r="0" b="7620"/>
            <wp:docPr id="28837" name="Billede 28837" descr="Et billede, der indeholder diagram, kort, tekst,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7" name="Billede 28837" descr="Et billede, der indeholder diagram, kort, tekst, design&#10;&#10;Automatisk genereret beskrivelse"/>
                    <pic:cNvPicPr/>
                  </pic:nvPicPr>
                  <pic:blipFill>
                    <a:blip r:embed="rId40"/>
                    <a:stretch>
                      <a:fillRect/>
                    </a:stretch>
                  </pic:blipFill>
                  <pic:spPr>
                    <a:xfrm>
                      <a:off x="0" y="0"/>
                      <a:ext cx="6120000" cy="3060000"/>
                    </a:xfrm>
                    <a:prstGeom prst="rect">
                      <a:avLst/>
                    </a:prstGeom>
                  </pic:spPr>
                </pic:pic>
              </a:graphicData>
            </a:graphic>
          </wp:inline>
        </w:drawing>
      </w:r>
    </w:p>
    <w:p w14:paraId="440D0DE4" w14:textId="4B663ADC" w:rsidR="00DA72C0" w:rsidRPr="000D3D2C" w:rsidRDefault="00C64F54" w:rsidP="00DA72C0">
      <w:pPr>
        <w:rPr>
          <w:color w:val="FF0000"/>
        </w:rPr>
      </w:pPr>
      <w:r>
        <w:rPr>
          <w:noProof/>
          <w:color w:val="FF0000"/>
        </w:rPr>
        <w:lastRenderedPageBreak/>
        <mc:AlternateContent>
          <mc:Choice Requires="wps">
            <w:drawing>
              <wp:anchor distT="0" distB="0" distL="114300" distR="114300" simplePos="0" relativeHeight="251975680" behindDoc="0" locked="0" layoutInCell="1" allowOverlap="1" wp14:anchorId="2BECE7F5" wp14:editId="6C0E3A4B">
                <wp:simplePos x="0" y="0"/>
                <wp:positionH relativeFrom="column">
                  <wp:posOffset>2101036</wp:posOffset>
                </wp:positionH>
                <wp:positionV relativeFrom="paragraph">
                  <wp:posOffset>1213149</wp:posOffset>
                </wp:positionV>
                <wp:extent cx="94890" cy="103517"/>
                <wp:effectExtent l="0" t="0" r="19685" b="10795"/>
                <wp:wrapNone/>
                <wp:docPr id="28834" name="Rutediagram: Forbindelse 28834"/>
                <wp:cNvGraphicFramePr/>
                <a:graphic xmlns:a="http://schemas.openxmlformats.org/drawingml/2006/main">
                  <a:graphicData uri="http://schemas.microsoft.com/office/word/2010/wordprocessingShape">
                    <wps:wsp>
                      <wps:cNvSpPr/>
                      <wps:spPr>
                        <a:xfrm>
                          <a:off x="0" y="0"/>
                          <a:ext cx="94890" cy="103517"/>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90BCABC" id="Rutediagram: Forbindelse 28834" o:spid="_x0000_s1026" type="#_x0000_t120" style="position:absolute;margin-left:165.45pt;margin-top:95.5pt;width:7.45pt;height:8.1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" fillcolor="red" strokecolor="red" strokeweight="2pt"/>
            </w:pict>
          </mc:Fallback>
        </mc:AlternateContent>
      </w:r>
      <w:r w:rsidR="00F55A8E" w:rsidRPr="00F55A8E">
        <w:rPr>
          <w:noProof/>
          <w:color w:val="FF0000"/>
        </w:rPr>
        <w:drawing>
          <wp:inline distT="0" distB="0" distL="0" distR="0" wp14:anchorId="4D331BD6" wp14:editId="074E07B4">
            <wp:extent cx="6120765" cy="3900805"/>
            <wp:effectExtent l="0" t="0" r="0" b="4445"/>
            <wp:docPr id="28833" name="Billede 28833" descr="Et billede, der indeholder kort, diagram, Plan,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 name="Billede 28833" descr="Et billede, der indeholder kort, diagram, Plan, tekst&#10;&#10;Automatisk genereret beskrivelse"/>
                    <pic:cNvPicPr/>
                  </pic:nvPicPr>
                  <pic:blipFill>
                    <a:blip r:embed="rId41"/>
                    <a:stretch>
                      <a:fillRect/>
                    </a:stretch>
                  </pic:blipFill>
                  <pic:spPr>
                    <a:xfrm>
                      <a:off x="0" y="0"/>
                      <a:ext cx="6120765" cy="3900805"/>
                    </a:xfrm>
                    <a:prstGeom prst="rect">
                      <a:avLst/>
                    </a:prstGeom>
                  </pic:spPr>
                </pic:pic>
              </a:graphicData>
            </a:graphic>
          </wp:inline>
        </w:drawing>
      </w:r>
      <w:bookmarkStart w:id="121" w:name="_Hlk39743135"/>
      <w:r w:rsidR="00DA72C0">
        <w:rPr>
          <w:b/>
          <w:sz w:val="16"/>
          <w:szCs w:val="16"/>
        </w:rPr>
        <w:t>Oversigtsfoto – Nærmeste naturpunkter. Husdyrbrugets placering markeret med rød cirkel.</w:t>
      </w:r>
    </w:p>
    <w:bookmarkEnd w:id="121"/>
    <w:p w14:paraId="76AD3281" w14:textId="77777777" w:rsidR="00E0271F" w:rsidRDefault="00E0271F" w:rsidP="00894E02">
      <w:pPr>
        <w:pStyle w:val="Overskrift5"/>
        <w:spacing w:after="0"/>
      </w:pPr>
    </w:p>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2"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2"/>
    <w:p w14:paraId="4965EF18" w14:textId="258AB1FA" w:rsidR="00BB272C" w:rsidRPr="00DF5186" w:rsidRDefault="00C54A71" w:rsidP="009A00A1">
      <w:r w:rsidRPr="00DF5186">
        <w:t>Nærmeste kategori 1</w:t>
      </w:r>
      <w:r w:rsidR="00C0137E" w:rsidRPr="00DF5186">
        <w:t>-</w:t>
      </w:r>
      <w:r w:rsidRPr="00DF5186">
        <w:t xml:space="preserve">natur </w:t>
      </w:r>
      <w:r w:rsidR="006339AE" w:rsidRPr="00DF5186">
        <w:t xml:space="preserve">(naturpunkt </w:t>
      </w:r>
      <w:r w:rsidR="00303CD2" w:rsidRPr="00DF5186">
        <w:t>1.1</w:t>
      </w:r>
      <w:r w:rsidR="006339AE" w:rsidRPr="00DF5186">
        <w:t xml:space="preserve">) </w:t>
      </w:r>
      <w:r w:rsidRPr="00DF5186">
        <w:t>er e</w:t>
      </w:r>
      <w:r w:rsidR="006339AE" w:rsidRPr="00DF5186">
        <w:t>n</w:t>
      </w:r>
      <w:r w:rsidRPr="00DF5186">
        <w:t xml:space="preserve"> </w:t>
      </w:r>
      <w:r w:rsidR="00C07B58" w:rsidRPr="00DF5186">
        <w:t>skovbevokset tørvemose</w:t>
      </w:r>
      <w:r w:rsidRPr="00DF5186">
        <w:t xml:space="preserve"> beliggende i en afstand af mere end </w:t>
      </w:r>
      <w:r w:rsidR="00C07B58" w:rsidRPr="00DF5186">
        <w:t>5</w:t>
      </w:r>
      <w:r w:rsidRPr="00DF5186">
        <w:t xml:space="preserve"> km nord</w:t>
      </w:r>
      <w:r w:rsidR="00C07B58" w:rsidRPr="00DF5186">
        <w:t>vest</w:t>
      </w:r>
      <w:r w:rsidRPr="00DF5186">
        <w:t xml:space="preserve"> for </w:t>
      </w:r>
      <w:r w:rsidR="000D2DFF" w:rsidRPr="00DF5186">
        <w:t>husdyrbruget</w:t>
      </w:r>
      <w:r w:rsidR="00D31BB2" w:rsidRPr="00DF5186">
        <w:t xml:space="preserve">. </w:t>
      </w:r>
      <w:r w:rsidR="00C07B58" w:rsidRPr="00DF5186">
        <w:t>Tørvem</w:t>
      </w:r>
      <w:r w:rsidR="00D31BB2" w:rsidRPr="00DF5186">
        <w:t>osen ligger</w:t>
      </w:r>
      <w:r w:rsidR="00693AC6" w:rsidRPr="00DF5186">
        <w:t xml:space="preserve"> indenfor habitatområde nr. </w:t>
      </w:r>
      <w:r w:rsidR="00C07B58" w:rsidRPr="00DF5186">
        <w:t>SAC12, Store Vildmose.</w:t>
      </w:r>
      <w:r w:rsidR="00693AC6" w:rsidRPr="00DF5186">
        <w:t xml:space="preserve"> </w:t>
      </w:r>
    </w:p>
    <w:p w14:paraId="0BF4CCEA" w14:textId="365B9D26" w:rsidR="00BB272C" w:rsidRPr="00DF5186" w:rsidRDefault="00390662" w:rsidP="00DF5186">
      <w:pPr>
        <w:rPr>
          <w:color w:val="FF0000"/>
        </w:rPr>
      </w:pPr>
      <w:r w:rsidRPr="00390662">
        <w:rPr>
          <w:b/>
          <w:noProof/>
          <w:sz w:val="16"/>
          <w:szCs w:val="16"/>
        </w:rPr>
        <w:drawing>
          <wp:inline distT="0" distB="0" distL="0" distR="0" wp14:anchorId="73A89431" wp14:editId="01F7659D">
            <wp:extent cx="6120765" cy="3038475"/>
            <wp:effectExtent l="19050" t="19050" r="13335" b="28575"/>
            <wp:docPr id="28839" name="Billede 28839" descr="Et billede, der indeholder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9" name="Billede 28839" descr="Et billede, der indeholder kort, skærmbillede&#10;&#10;Automatisk genereret beskrivelse"/>
                    <pic:cNvPicPr/>
                  </pic:nvPicPr>
                  <pic:blipFill>
                    <a:blip r:embed="rId42"/>
                    <a:stretch>
                      <a:fillRect/>
                    </a:stretch>
                  </pic:blipFill>
                  <pic:spPr>
                    <a:xfrm>
                      <a:off x="0" y="0"/>
                      <a:ext cx="6120765" cy="3038475"/>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BB272C">
        <w:rPr>
          <w:b/>
          <w:sz w:val="16"/>
          <w:szCs w:val="16"/>
        </w:rPr>
        <w:t>kat</w:t>
      </w:r>
      <w:r w:rsidR="00135B8D">
        <w:rPr>
          <w:b/>
          <w:sz w:val="16"/>
          <w:szCs w:val="16"/>
        </w:rPr>
        <w:t>egori</w:t>
      </w:r>
      <w:r w:rsidR="00BB272C">
        <w:rPr>
          <w:b/>
          <w:sz w:val="16"/>
          <w:szCs w:val="16"/>
        </w:rPr>
        <w:t xml:space="preserve"> </w:t>
      </w:r>
      <w:r w:rsidR="005E71F1">
        <w:rPr>
          <w:b/>
          <w:sz w:val="16"/>
          <w:szCs w:val="16"/>
        </w:rPr>
        <w:t>1</w:t>
      </w:r>
      <w:r w:rsidR="00BB272C">
        <w:rPr>
          <w:b/>
          <w:sz w:val="16"/>
          <w:szCs w:val="16"/>
        </w:rPr>
        <w:t>-</w:t>
      </w:r>
      <w:r w:rsidR="00BB272C" w:rsidRPr="00F97F24">
        <w:rPr>
          <w:b/>
          <w:sz w:val="16"/>
          <w:szCs w:val="16"/>
        </w:rPr>
        <w:t>natur</w:t>
      </w:r>
    </w:p>
    <w:p w14:paraId="41BC350E" w14:textId="6A37FF84" w:rsidR="00C54A71" w:rsidRPr="003128F1" w:rsidRDefault="00C54A71" w:rsidP="009A00A1">
      <w:r w:rsidRPr="003128F1">
        <w:lastRenderedPageBreak/>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3BDEC1C8" w:rsidR="00AE4868" w:rsidRPr="00FA4C4F" w:rsidRDefault="00C54A71" w:rsidP="009A00A1">
      <w:bookmarkStart w:id="123" w:name="_Hlk33519753"/>
      <w:r w:rsidRPr="00FA4C4F">
        <w:t xml:space="preserve">Den beregnede totaldeposition i nærmeste </w:t>
      </w:r>
      <w:r w:rsidR="00135B8D" w:rsidRPr="00FA4C4F">
        <w:t>naturpunkt</w:t>
      </w:r>
      <w:r w:rsidRPr="00FA4C4F">
        <w:t xml:space="preserve">punkt </w:t>
      </w:r>
      <w:r w:rsidR="00135B8D" w:rsidRPr="00FA4C4F">
        <w:t>(1.</w:t>
      </w:r>
      <w:r w:rsidR="00FA4C4F" w:rsidRPr="00FA4C4F">
        <w:t>1</w:t>
      </w:r>
      <w:r w:rsidR="00135B8D" w:rsidRPr="00FA4C4F">
        <w:t xml:space="preserve">) </w:t>
      </w:r>
      <w:r w:rsidRPr="00FA4C4F">
        <w:t>er på 0</w:t>
      </w:r>
      <w:r w:rsidR="00FA4C4F" w:rsidRPr="00FA4C4F">
        <w:t>,0</w:t>
      </w:r>
      <w:r w:rsidRPr="00FA4C4F">
        <w:t xml:space="preserve"> kg N/ha/år. </w:t>
      </w:r>
    </w:p>
    <w:p w14:paraId="3980E3B1" w14:textId="1A22A5BE" w:rsidR="007F674F" w:rsidRPr="008F7D62" w:rsidRDefault="00013701" w:rsidP="008F7D62">
      <w:bookmarkStart w:id="124" w:name="_Hlk33434528"/>
      <w:r w:rsidRPr="00AE4868">
        <w:rPr>
          <w:u w:val="single"/>
        </w:rPr>
        <w:t>Kumulation</w:t>
      </w:r>
      <w:r>
        <w:rPr>
          <w:u w:val="single"/>
        </w:rPr>
        <w:br/>
      </w:r>
      <w:r w:rsidRPr="008F7D62">
        <w:t>Der er et andet husdyrbrug, der skal indregnes i kumulation i forhold til naturområde 1.</w:t>
      </w:r>
      <w:r w:rsidR="00FA4C4F" w:rsidRPr="008F7D62">
        <w:t>1</w:t>
      </w:r>
      <w:r w:rsidRPr="008F7D62">
        <w:t xml:space="preserve">. Det </w:t>
      </w:r>
      <w:r w:rsidR="00135B8D" w:rsidRPr="008F7D62">
        <w:t>er husdyrbruget på adressen</w:t>
      </w:r>
      <w:r w:rsidRPr="008F7D62">
        <w:t xml:space="preserve"> </w:t>
      </w:r>
      <w:r w:rsidR="00FA4C4F" w:rsidRPr="008F7D62">
        <w:t>Taffelgårdsvej 168, 9382 Tylstrup</w:t>
      </w:r>
      <w:r w:rsidRPr="008F7D62">
        <w:t>.</w:t>
      </w:r>
    </w:p>
    <w:bookmarkEnd w:id="123"/>
    <w:bookmarkEnd w:id="124"/>
    <w:p w14:paraId="584CD99D" w14:textId="6621D96C" w:rsidR="008E67B2" w:rsidRPr="008F7D62" w:rsidRDefault="008E67B2" w:rsidP="008E67B2">
      <w:r w:rsidRPr="008F7D62">
        <w:t>Når totaldepos</w:t>
      </w:r>
      <w:r w:rsidR="00946E35" w:rsidRPr="008F7D62">
        <w:t>i</w:t>
      </w:r>
      <w:r w:rsidRPr="008F7D62">
        <w:t xml:space="preserve">tionen er 0,2 kg N/ha/år eller derunder er kravet til maksimal N-deposition overholdt uanset antal brug i kumulation. </w:t>
      </w:r>
    </w:p>
    <w:p w14:paraId="14A7E0B1" w14:textId="1E59FBCE" w:rsidR="008E67B2" w:rsidRPr="008F7D62" w:rsidRDefault="008E67B2" w:rsidP="008E67B2">
      <w:r w:rsidRPr="008F7D62">
        <w:t>I dette projekt er totaldepositionen 0</w:t>
      </w:r>
      <w:r w:rsidR="008F7D62">
        <w:t>,0</w:t>
      </w:r>
      <w:r w:rsidRPr="008F7D62">
        <w:t xml:space="preserve"> 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5" w:name="_Hlk33434557"/>
      <w:r w:rsidR="002C173F">
        <w:t xml:space="preserve"> (2.x punkter)</w:t>
      </w:r>
    </w:p>
    <w:bookmarkEnd w:id="125"/>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41987285" w:rsidR="008E67B2" w:rsidRDefault="008E67B2" w:rsidP="008E67B2">
      <w:pPr>
        <w:rPr>
          <w:szCs w:val="20"/>
        </w:rPr>
      </w:pPr>
      <w:r w:rsidRPr="00807479">
        <w:rPr>
          <w:szCs w:val="20"/>
        </w:rPr>
        <w:t>Nærmeste kategori 2-natur (naturpunkt 2.</w:t>
      </w:r>
      <w:r w:rsidR="00DB091E" w:rsidRPr="00807479">
        <w:rPr>
          <w:szCs w:val="20"/>
        </w:rPr>
        <w:t>1</w:t>
      </w:r>
      <w:r w:rsidRPr="00807479">
        <w:rPr>
          <w:szCs w:val="20"/>
        </w:rPr>
        <w:t xml:space="preserve">) er et overdrev. Det ligger </w:t>
      </w:r>
      <w:r w:rsidR="00DB091E" w:rsidRPr="00807479">
        <w:rPr>
          <w:szCs w:val="20"/>
        </w:rPr>
        <w:t>6</w:t>
      </w:r>
      <w:r w:rsidRPr="00807479">
        <w:rPr>
          <w:szCs w:val="20"/>
        </w:rPr>
        <w:t xml:space="preserve"> km nordøst</w:t>
      </w:r>
      <w:r w:rsidR="00807479" w:rsidRPr="00807479">
        <w:rPr>
          <w:szCs w:val="20"/>
        </w:rPr>
        <w:t xml:space="preserve"> </w:t>
      </w:r>
      <w:r w:rsidRPr="00807479">
        <w:rPr>
          <w:szCs w:val="20"/>
        </w:rPr>
        <w:t>for husdyrbruget.</w:t>
      </w:r>
    </w:p>
    <w:p w14:paraId="317E0A4B" w14:textId="5B283FF4" w:rsidR="008E67B2" w:rsidRPr="00B02B82" w:rsidRDefault="00B02B82" w:rsidP="00B02B82">
      <w:pPr>
        <w:rPr>
          <w:szCs w:val="20"/>
        </w:rPr>
      </w:pPr>
      <w:r w:rsidRPr="00B02B82">
        <w:rPr>
          <w:noProof/>
          <w:szCs w:val="20"/>
        </w:rPr>
        <w:drawing>
          <wp:inline distT="0" distB="0" distL="0" distR="0" wp14:anchorId="67C3BAE4" wp14:editId="7B51AC1E">
            <wp:extent cx="6118574" cy="2449435"/>
            <wp:effectExtent l="19050" t="19050" r="15875" b="27305"/>
            <wp:docPr id="28840" name="Billede 28840" descr="Et billede, der indeholder kort, tekst&#10;&#10;Automatisk genereret beskrivelse med mellem til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0" name="Billede 28840" descr="Et billede, der indeholder kort, tekst&#10;&#10;Automatisk genereret beskrivelse med mellem tillid"/>
                    <pic:cNvPicPr/>
                  </pic:nvPicPr>
                  <pic:blipFill rotWithShape="1">
                    <a:blip r:embed="rId43"/>
                    <a:srcRect t="17232" b="18210"/>
                    <a:stretch/>
                  </pic:blipFill>
                  <pic:spPr bwMode="auto">
                    <a:xfrm>
                      <a:off x="0" y="0"/>
                      <a:ext cx="6120000" cy="245000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E67B2" w:rsidRPr="00F97F24">
        <w:rPr>
          <w:b/>
          <w:sz w:val="16"/>
          <w:szCs w:val="16"/>
        </w:rPr>
        <w:t xml:space="preserve">Husdyrbrugets </w:t>
      </w:r>
      <w:r w:rsidR="008E67B2">
        <w:rPr>
          <w:b/>
          <w:sz w:val="16"/>
          <w:szCs w:val="16"/>
        </w:rPr>
        <w:t>placering</w:t>
      </w:r>
      <w:r w:rsidR="008E67B2" w:rsidRPr="00F97F24">
        <w:rPr>
          <w:b/>
          <w:sz w:val="16"/>
          <w:szCs w:val="16"/>
        </w:rPr>
        <w:t xml:space="preserve"> i forhold til </w:t>
      </w:r>
      <w:r w:rsidR="008E67B2">
        <w:rPr>
          <w:b/>
          <w:sz w:val="16"/>
          <w:szCs w:val="16"/>
        </w:rPr>
        <w:t>kategori 2-</w:t>
      </w:r>
      <w:r w:rsidR="008E67B2" w:rsidRPr="00F97F24">
        <w:rPr>
          <w:b/>
          <w:sz w:val="16"/>
          <w:szCs w:val="16"/>
        </w:rPr>
        <w:t>natur</w:t>
      </w:r>
    </w:p>
    <w:p w14:paraId="4B5DB3FD" w14:textId="77777777"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7171ED7D" w:rsidR="00C54A71" w:rsidRDefault="008E67B2" w:rsidP="009A00A1">
      <w:r w:rsidRPr="00B02B82">
        <w:t xml:space="preserve">Den beregnede totaldeposition til kategori 2-natur er på 0,0 kg N/ha/år. </w:t>
      </w:r>
      <w:bookmarkStart w:id="126" w:name="_Hlk33520393"/>
      <w:r w:rsidRPr="00B02B82">
        <w:t>Grænseværdien</w:t>
      </w:r>
      <w:bookmarkEnd w:id="126"/>
      <w:r w:rsidRPr="00B02B82">
        <w:t xml:space="preserve"> fastsat i lovgivningen er dermed overholdt</w:t>
      </w:r>
      <w:r w:rsidR="00C54A71" w:rsidRPr="00B02B82">
        <w:t>.</w:t>
      </w:r>
    </w:p>
    <w:p w14:paraId="577FFCA7" w14:textId="640C75F2" w:rsidR="00850D2B" w:rsidRDefault="00850D2B">
      <w:pPr>
        <w:spacing w:line="276" w:lineRule="auto"/>
        <w:jc w:val="left"/>
      </w:pPr>
      <w:r>
        <w:br w:type="page"/>
      </w:r>
    </w:p>
    <w:p w14:paraId="5F8109CD" w14:textId="01D953D0" w:rsidR="00C54A71" w:rsidRDefault="00C54A71" w:rsidP="00894E02">
      <w:pPr>
        <w:pStyle w:val="Overskrift5"/>
        <w:spacing w:after="0"/>
      </w:pPr>
      <w:r w:rsidRPr="00BD7AAA">
        <w:lastRenderedPageBreak/>
        <w:t>Kategori 3</w:t>
      </w:r>
      <w:r w:rsidR="00F66E89">
        <w:t>-</w:t>
      </w:r>
      <w:r w:rsidRPr="00BD7AAA">
        <w:t>natur</w:t>
      </w:r>
      <w:r w:rsidR="002C173F">
        <w:t xml:space="preserve"> (3.x punkter)</w:t>
      </w:r>
    </w:p>
    <w:p w14:paraId="711AD9D2" w14:textId="022F9C99" w:rsidR="007E504C" w:rsidRPr="007E504C" w:rsidRDefault="007E504C" w:rsidP="009A00A1">
      <w:bookmarkStart w:id="127"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7"/>
    <w:p w14:paraId="253A250E" w14:textId="18E1C618" w:rsidR="00C74C67" w:rsidRPr="005923CE" w:rsidRDefault="00F97F24" w:rsidP="009A00A1">
      <w:r w:rsidRPr="00A0389F">
        <w:t xml:space="preserve">Der er registreret </w:t>
      </w:r>
      <w:r w:rsidR="00741C4F" w:rsidRPr="00A0389F">
        <w:t>en</w:t>
      </w:r>
      <w:r w:rsidR="00D31BB2" w:rsidRPr="00A0389F">
        <w:t xml:space="preserve"> mose</w:t>
      </w:r>
      <w:r w:rsidR="00741C4F" w:rsidRPr="00A0389F">
        <w:t xml:space="preserve"> og et overdrev</w:t>
      </w:r>
      <w:r w:rsidR="000C009E" w:rsidRPr="00A0389F">
        <w:t>,</w:t>
      </w:r>
      <w:r w:rsidR="00D31BB2" w:rsidRPr="00A0389F">
        <w:t xml:space="preserve"> som er </w:t>
      </w:r>
      <w:r w:rsidRPr="00A0389F">
        <w:t>kategori 3</w:t>
      </w:r>
      <w:r w:rsidR="00542DE7" w:rsidRPr="00A0389F">
        <w:t>-</w:t>
      </w:r>
      <w:r w:rsidRPr="00A0389F">
        <w:t>natur</w:t>
      </w:r>
      <w:r w:rsidR="00D31BB2" w:rsidRPr="00A0389F">
        <w:t xml:space="preserve"> </w:t>
      </w:r>
      <w:r w:rsidRPr="00A0389F">
        <w:t>i området omkring</w:t>
      </w:r>
      <w:r w:rsidR="00D31BB2" w:rsidRPr="00A0389F">
        <w:t xml:space="preserve"> </w:t>
      </w:r>
      <w:r w:rsidRPr="00A0389F">
        <w:t>anlægget</w:t>
      </w:r>
      <w:r w:rsidR="000C009E" w:rsidRPr="00A0389F">
        <w:t>,</w:t>
      </w:r>
      <w:r w:rsidR="00D31BB2" w:rsidRPr="00A0389F">
        <w:t xml:space="preserve"> hvortil der er beregnet merdeposition af ammoniak</w:t>
      </w:r>
      <w:r w:rsidRPr="00A0389F">
        <w:t xml:space="preserve">. </w:t>
      </w:r>
      <w:r w:rsidR="00C74C67" w:rsidRPr="00A0389F">
        <w:t xml:space="preserve">Der er beregnet til </w:t>
      </w:r>
      <w:r w:rsidR="00741C4F" w:rsidRPr="00A0389F">
        <w:t>to</w:t>
      </w:r>
      <w:r w:rsidR="00C74C67" w:rsidRPr="00A0389F">
        <w:t xml:space="preserve"> forskellige </w:t>
      </w:r>
      <w:r w:rsidR="00C74C67" w:rsidRPr="005923CE">
        <w:t xml:space="preserve">naturpunkter. </w:t>
      </w:r>
    </w:p>
    <w:p w14:paraId="42AC541E" w14:textId="1FE28578" w:rsidR="00C74C67" w:rsidRDefault="00C74C67" w:rsidP="002834C4">
      <w:r w:rsidRPr="005923CE">
        <w:t xml:space="preserve">Nærmeste kategori 3 natur er </w:t>
      </w:r>
      <w:r w:rsidR="00EA436C" w:rsidRPr="005923CE">
        <w:t>mose</w:t>
      </w:r>
      <w:r w:rsidRPr="005923CE">
        <w:t xml:space="preserve"> beliggende </w:t>
      </w:r>
      <w:r w:rsidR="00EA436C" w:rsidRPr="005923CE">
        <w:t>68</w:t>
      </w:r>
      <w:r w:rsidR="00651475" w:rsidRPr="005923CE">
        <w:t>4</w:t>
      </w:r>
      <w:r w:rsidR="0077314D" w:rsidRPr="005923CE">
        <w:t xml:space="preserve"> </w:t>
      </w:r>
      <w:r w:rsidRPr="005923CE">
        <w:t>m nord</w:t>
      </w:r>
      <w:r w:rsidR="0036414F" w:rsidRPr="005923CE">
        <w:t>øst</w:t>
      </w:r>
      <w:r w:rsidRPr="005923CE">
        <w:t xml:space="preserve"> for anlægget (punkt 3.</w:t>
      </w:r>
      <w:r w:rsidR="0036414F" w:rsidRPr="005923CE">
        <w:t>1</w:t>
      </w:r>
      <w:r w:rsidRPr="005923CE">
        <w:t xml:space="preserve">). Merdepositionen i punktet </w:t>
      </w:r>
      <w:r w:rsidR="0036414F" w:rsidRPr="005923CE">
        <w:t xml:space="preserve">er på </w:t>
      </w:r>
      <w:r w:rsidR="002834C4" w:rsidRPr="005923CE">
        <w:t xml:space="preserve">0,2 </w:t>
      </w:r>
      <w:r w:rsidRPr="005923CE">
        <w:t>kg N/ha/år, hvis der indføres teknologi til reduktion af ammoniak i henhold til lovgivningens generelle krav.</w:t>
      </w:r>
    </w:p>
    <w:p w14:paraId="62D2475B" w14:textId="0DAE0A3C" w:rsidR="00D309A8" w:rsidRPr="005923CE" w:rsidRDefault="00922585" w:rsidP="002834C4">
      <w:r w:rsidRPr="00922585">
        <w:rPr>
          <w:noProof/>
        </w:rPr>
        <w:drawing>
          <wp:inline distT="0" distB="0" distL="0" distR="0" wp14:anchorId="68CB4542" wp14:editId="411722D8">
            <wp:extent cx="6120765" cy="1950085"/>
            <wp:effectExtent l="0" t="0" r="0" b="0"/>
            <wp:docPr id="28848" name="Billede 28848" descr="Et billede, der indeholder kort, skærmbillede, Luftfotografering,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8" name="Billede 28848" descr="Et billede, der indeholder kort, skærmbillede, Luftfotografering, luft&#10;&#10;Automatisk genereret beskrivelse"/>
                    <pic:cNvPicPr/>
                  </pic:nvPicPr>
                  <pic:blipFill>
                    <a:blip r:embed="rId44"/>
                    <a:stretch>
                      <a:fillRect/>
                    </a:stretch>
                  </pic:blipFill>
                  <pic:spPr>
                    <a:xfrm>
                      <a:off x="0" y="0"/>
                      <a:ext cx="6120765" cy="1950085"/>
                    </a:xfrm>
                    <a:prstGeom prst="rect">
                      <a:avLst/>
                    </a:prstGeom>
                  </pic:spPr>
                </pic:pic>
              </a:graphicData>
            </a:graphic>
          </wp:inline>
        </w:drawing>
      </w:r>
    </w:p>
    <w:p w14:paraId="1C76ED0F" w14:textId="77777777" w:rsidR="008F66E9" w:rsidRDefault="005923CE" w:rsidP="005923CE">
      <w:pPr>
        <w:rPr>
          <w:b/>
          <w:sz w:val="16"/>
          <w:szCs w:val="16"/>
        </w:rPr>
      </w:pPr>
      <w:r w:rsidRPr="005923CE">
        <w:rPr>
          <w:noProof/>
          <w:color w:val="FF0000"/>
        </w:rPr>
        <w:drawing>
          <wp:inline distT="0" distB="0" distL="0" distR="0" wp14:anchorId="51099187" wp14:editId="50B9155C">
            <wp:extent cx="6120765" cy="2928620"/>
            <wp:effectExtent l="19050" t="19050" r="13335" b="24130"/>
            <wp:docPr id="28841" name="Billede 28841" descr="Et billede, der indeholder skærmbillede, udendørs,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1" name="Billede 28841" descr="Et billede, der indeholder skærmbillede, udendørs, luft&#10;&#10;Automatisk genereret beskrivelse"/>
                    <pic:cNvPicPr/>
                  </pic:nvPicPr>
                  <pic:blipFill>
                    <a:blip r:embed="rId45"/>
                    <a:stretch>
                      <a:fillRect/>
                    </a:stretch>
                  </pic:blipFill>
                  <pic:spPr>
                    <a:xfrm>
                      <a:off x="0" y="0"/>
                      <a:ext cx="6120765" cy="2928620"/>
                    </a:xfrm>
                    <a:prstGeom prst="rect">
                      <a:avLst/>
                    </a:prstGeom>
                    <a:ln>
                      <a:solidFill>
                        <a:schemeClr val="tx1"/>
                      </a:solidFill>
                    </a:ln>
                  </pic:spPr>
                </pic:pic>
              </a:graphicData>
            </a:graphic>
          </wp:inline>
        </w:drawing>
      </w:r>
    </w:p>
    <w:p w14:paraId="750284CC" w14:textId="235FB103" w:rsidR="00BB272C" w:rsidRPr="005923CE" w:rsidRDefault="008F66E9" w:rsidP="005923CE">
      <w:pPr>
        <w:rPr>
          <w:color w:val="FF0000"/>
        </w:rPr>
      </w:pPr>
      <w:r w:rsidRPr="008F66E9">
        <w:rPr>
          <w:b/>
          <w:noProof/>
          <w:sz w:val="16"/>
          <w:szCs w:val="16"/>
        </w:rPr>
        <w:lastRenderedPageBreak/>
        <w:drawing>
          <wp:inline distT="0" distB="0" distL="0" distR="0" wp14:anchorId="291681CE" wp14:editId="7227D72F">
            <wp:extent cx="6120765" cy="2631440"/>
            <wp:effectExtent l="0" t="0" r="0" b="0"/>
            <wp:docPr id="28847" name="Billede 28847" descr="Et billede, der indeholder tekst, skærmbillede,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7" name="Billede 28847" descr="Et billede, der indeholder tekst, skærmbillede, kort&#10;&#10;Automatisk genereret beskrivelse"/>
                    <pic:cNvPicPr/>
                  </pic:nvPicPr>
                  <pic:blipFill>
                    <a:blip r:embed="rId46"/>
                    <a:stretch>
                      <a:fillRect/>
                    </a:stretch>
                  </pic:blipFill>
                  <pic:spPr>
                    <a:xfrm>
                      <a:off x="0" y="0"/>
                      <a:ext cx="6120765" cy="2631440"/>
                    </a:xfrm>
                    <a:prstGeom prst="rect">
                      <a:avLst/>
                    </a:prstGeom>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283719">
        <w:rPr>
          <w:b/>
          <w:sz w:val="16"/>
          <w:szCs w:val="16"/>
        </w:rPr>
        <w:t xml:space="preserve">kategori </w:t>
      </w:r>
      <w:r w:rsidR="00BB272C">
        <w:rPr>
          <w:b/>
          <w:sz w:val="16"/>
          <w:szCs w:val="16"/>
        </w:rPr>
        <w:t>3-</w:t>
      </w:r>
      <w:r w:rsidR="00BB272C" w:rsidRPr="00F97F24">
        <w:rPr>
          <w:b/>
          <w:sz w:val="16"/>
          <w:szCs w:val="16"/>
        </w:rPr>
        <w:t>natur</w:t>
      </w:r>
      <w:r w:rsidR="00BB272C">
        <w:rPr>
          <w:b/>
          <w:sz w:val="16"/>
          <w:szCs w:val="16"/>
        </w:rPr>
        <w:t xml:space="preserve"> og øvrig natur</w:t>
      </w:r>
    </w:p>
    <w:p w14:paraId="2D4717AC" w14:textId="76D93F0E" w:rsidR="00360040" w:rsidRPr="0044565E" w:rsidRDefault="00360040" w:rsidP="00360040">
      <w:bookmarkStart w:id="128" w:name="_Hlk33520864"/>
      <w:r w:rsidRPr="0044565E">
        <w:t>Den beregnet merdeposition til de</w:t>
      </w:r>
      <w:r w:rsidR="005923CE" w:rsidRPr="0044565E">
        <w:t>t øvrige</w:t>
      </w:r>
      <w:r w:rsidRPr="0044565E">
        <w:t xml:space="preserve"> område med kategori 3</w:t>
      </w:r>
      <w:r w:rsidR="00A57764" w:rsidRPr="0044565E">
        <w:t>-</w:t>
      </w:r>
      <w:r w:rsidRPr="0044565E">
        <w:t xml:space="preserve">natur </w:t>
      </w:r>
      <w:r w:rsidR="00BF3863">
        <w:t>er</w:t>
      </w:r>
      <w:r w:rsidRPr="0044565E">
        <w:t xml:space="preserve"> </w:t>
      </w:r>
      <w:r w:rsidR="0044565E" w:rsidRPr="0044565E">
        <w:t xml:space="preserve">på 0,1 </w:t>
      </w:r>
      <w:r w:rsidRPr="0044565E">
        <w:t>kg N</w:t>
      </w:r>
      <w:r w:rsidR="0044565E" w:rsidRPr="0044565E">
        <w:t>/ha/år</w:t>
      </w:r>
      <w:r w:rsidRPr="0044565E">
        <w:t xml:space="preserve">. Der er regnet til relevante naturområder hele vejen rundt anlægget. </w:t>
      </w:r>
    </w:p>
    <w:p w14:paraId="1B63FE06" w14:textId="47665C2D" w:rsidR="00360040" w:rsidRPr="00360040" w:rsidRDefault="00360040" w:rsidP="00360040">
      <w:pPr>
        <w:rPr>
          <w:color w:val="FF0000"/>
        </w:rPr>
      </w:pPr>
      <w:r w:rsidRPr="004F382D">
        <w:t>Ved merdeposition af ammoniak på under 1,0 kg N/ha/år for kategori 3</w:t>
      </w:r>
      <w:r w:rsidR="00A57764" w:rsidRPr="004F382D">
        <w:t>-</w:t>
      </w:r>
      <w:r w:rsidRPr="004F382D">
        <w:t>natur skal der ikke foretages yderligere vurdering.</w:t>
      </w:r>
      <w:r w:rsidRPr="00360040">
        <w:rPr>
          <w:color w:val="FF0000"/>
        </w:rPr>
        <w:t xml:space="preserve"> </w:t>
      </w:r>
    </w:p>
    <w:bookmarkEnd w:id="128"/>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C8DACCE" w:rsidR="0035318A" w:rsidRDefault="0035318A" w:rsidP="009A00A1">
      <w:bookmarkStart w:id="129" w:name="_Hlk33435833"/>
      <w:bookmarkStart w:id="130"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anses merdepositioner under 1 kg N/ha/år ikke at kunne føre til tilstandsændringer. </w:t>
      </w:r>
    </w:p>
    <w:bookmarkEnd w:id="129"/>
    <w:p w14:paraId="40AC41E6" w14:textId="7B290928" w:rsidR="00C54A71" w:rsidRPr="002C1BCD" w:rsidRDefault="00C54A71" w:rsidP="009A00A1">
      <w:r w:rsidRPr="002C1BCD">
        <w:t xml:space="preserve">Nærmeste </w:t>
      </w:r>
      <w:r w:rsidR="0035318A" w:rsidRPr="002C1BCD">
        <w:t>§3</w:t>
      </w:r>
      <w:r w:rsidR="008F0731" w:rsidRPr="002C1BCD">
        <w:t xml:space="preserve"> beskyttet </w:t>
      </w:r>
      <w:r w:rsidR="0035318A" w:rsidRPr="002C1BCD">
        <w:t xml:space="preserve">natur </w:t>
      </w:r>
      <w:r w:rsidRPr="002C1BCD">
        <w:t xml:space="preserve">består af enge beliggende </w:t>
      </w:r>
      <w:r w:rsidR="00234ED6" w:rsidRPr="002C1BCD">
        <w:t>syd og øst</w:t>
      </w:r>
      <w:r w:rsidRPr="002C1BCD">
        <w:t xml:space="preserve"> for anlægget samt </w:t>
      </w:r>
      <w:r w:rsidR="00234ED6" w:rsidRPr="002C1BCD">
        <w:t>to</w:t>
      </w:r>
      <w:r w:rsidRPr="002C1BCD">
        <w:t xml:space="preserve"> sø</w:t>
      </w:r>
      <w:r w:rsidR="002C1BCD" w:rsidRPr="002C1BCD">
        <w:t>er</w:t>
      </w:r>
      <w:r w:rsidRPr="002C1BCD">
        <w:t>.</w:t>
      </w:r>
    </w:p>
    <w:p w14:paraId="1116397F" w14:textId="3245F7FB" w:rsidR="00F97F24" w:rsidRPr="00BB6007" w:rsidRDefault="00C54A71" w:rsidP="009A00A1">
      <w:r w:rsidRPr="00BB6007">
        <w:t>Beregninger foretaget i husdyrgodkendelse viser</w:t>
      </w:r>
      <w:r w:rsidR="00A16609" w:rsidRPr="00BB6007">
        <w:t>,</w:t>
      </w:r>
      <w:r w:rsidRPr="00BB6007">
        <w:t xml:space="preserve"> at ændringerne på husdyrbruget ikke giver anledning til merbelastninger til øvrig natur</w:t>
      </w:r>
      <w:r w:rsidR="00C61431" w:rsidRPr="00BB6007">
        <w:t xml:space="preserve"> i naturpunkt 4.1 (eng) og 4.4 (sø)</w:t>
      </w:r>
      <w:r w:rsidRPr="00BB6007">
        <w:t>. Kravene er derfor umiddelbart overholdt.</w:t>
      </w:r>
    </w:p>
    <w:p w14:paraId="3DDE8A67" w14:textId="487146D5" w:rsidR="008F0731" w:rsidRPr="002060FC" w:rsidRDefault="008F0731" w:rsidP="009A00A1">
      <w:r w:rsidRPr="002060FC">
        <w:t>Beregninger foretaget i husdyrgodkendelse.dk viser, at ændringerne på husdyrbruget giver anledning til en merdeposition til søen</w:t>
      </w:r>
      <w:r w:rsidR="00BB6007" w:rsidRPr="002060FC">
        <w:t xml:space="preserve"> mod vest (naturpunkt </w:t>
      </w:r>
      <w:r w:rsidR="00FF0525" w:rsidRPr="002060FC">
        <w:t>4.3)</w:t>
      </w:r>
      <w:r w:rsidRPr="002060FC">
        <w:t xml:space="preserve"> på </w:t>
      </w:r>
      <w:r w:rsidR="00FF0525" w:rsidRPr="002060FC">
        <w:t>1,1</w:t>
      </w:r>
      <w:r w:rsidRPr="002060FC">
        <w:t xml:space="preserve"> kg N/ha/år og en totaldeposition på </w:t>
      </w:r>
      <w:r w:rsidR="00FF0525" w:rsidRPr="002060FC">
        <w:t>3,0</w:t>
      </w:r>
      <w:r w:rsidRPr="002060FC">
        <w:t xml:space="preserve"> kg N. Søen vurderes ikke at være ammoniakfølsom da den forventes at være næringsstofpåvirket som følge af nærheden til husdyrbrugets staldanlæg og dyrket mark. </w:t>
      </w:r>
    </w:p>
    <w:p w14:paraId="0E6F5DA0" w14:textId="77777777" w:rsidR="00A41231" w:rsidRDefault="00A41231" w:rsidP="00A41231">
      <w:r w:rsidRPr="00596229">
        <w:t>Der er registreret en større sammenhængende eng mod øst, beregninger foretaget i husdyrgodkendelse.dk viser, at ændringerne på husdyrbruget giver anledning til en merdeposition af ammoniak. Der er beregnet til tre forskellige naturpunkter.</w:t>
      </w:r>
    </w:p>
    <w:p w14:paraId="61677A7F" w14:textId="3A6BF441" w:rsidR="00A41231" w:rsidRPr="002060FC" w:rsidRDefault="00A41231" w:rsidP="00A41231">
      <w:r w:rsidRPr="00A61052">
        <w:t xml:space="preserve">Beregninger viser, at ændringerne på husdyrbruget giver anledning til en merdeposition til engarealet (naturpunkt 4.2, 4.5 og 4.6) på hhv. 2,1; 1,4 og 1,9 kg N/ha/år og en totaldeposition på hhv. 3,9; 3,3 og 3,6 kg N. Engen vurderes ikke at være ammoniakfølsom da den forventes at være næringsstofpåvirket som følge af nærheden til husdyrbrugets </w:t>
      </w:r>
      <w:r w:rsidRPr="002060FC">
        <w:t xml:space="preserve">staldanlæg og dyrket mark. </w:t>
      </w:r>
    </w:p>
    <w:p w14:paraId="59D33CE4" w14:textId="77777777" w:rsidR="00A41231" w:rsidRDefault="00A41231" w:rsidP="00A41231">
      <w:r>
        <w:t xml:space="preserve">Engen er </w:t>
      </w:r>
      <w:r w:rsidRPr="00116DCC">
        <w:t xml:space="preserve">§3 beskyttet natur </w:t>
      </w:r>
      <w:r>
        <w:t xml:space="preserve">og </w:t>
      </w:r>
      <w:r w:rsidRPr="00116DCC">
        <w:t xml:space="preserve">beliggende ca. 124 m øst for anlægget (naturpunkt 4.5). Merdepositionen i punktet 4.5 er 1,4 kg N/ha/år, hvis der indføres teknologi til reduktion af ammoniak i henhold til lovgivningens generelle krav. Der skal foretages en konkret vurdering af, om der skal stilles krav til den maksimale merdeposition af ammoniak fra husdyrbruget til §3 beskyttet natur, da merdepositionen er over 1 kg N/ha/år. </w:t>
      </w:r>
    </w:p>
    <w:p w14:paraId="7C9F422F" w14:textId="77777777" w:rsidR="00905F58" w:rsidRPr="00905F58" w:rsidRDefault="00D71965" w:rsidP="00D71965">
      <w:r>
        <w:t xml:space="preserve">På Miljøgis oplyses det at baggrundsbelastningen for samlet deposition af kvælstof på arealet er 12,9 kg N/ha/år i et gennemsnit over 3 år for perioden 2019-2021 </w:t>
      </w:r>
      <w:r w:rsidR="00905F58">
        <w:fldChar w:fldCharType="begin"/>
      </w:r>
      <w:r w:rsidR="00905F58">
        <w:instrText>HYPERLINK "</w:instrText>
      </w:r>
      <w:r w:rsidR="00905F58" w:rsidRPr="00905F58">
        <w:instrText>https://miljoegis.mim.dk/cbkort?profile=husdyr2017</w:instrText>
      </w:r>
    </w:p>
    <w:p w14:paraId="04BB0821" w14:textId="77777777" w:rsidR="00905F58" w:rsidRPr="00DF2FBB" w:rsidRDefault="00905F58" w:rsidP="00D71965">
      <w:pPr>
        <w:rPr>
          <w:rStyle w:val="Hyperlink"/>
        </w:rPr>
      </w:pPr>
      <w:r>
        <w:instrText>"</w:instrText>
      </w:r>
      <w:r>
        <w:fldChar w:fldCharType="separate"/>
      </w:r>
      <w:r w:rsidRPr="00DF2FBB">
        <w:rPr>
          <w:rStyle w:val="Hyperlink"/>
        </w:rPr>
        <w:t>https://miljoegis.mim.dk/cbkort?profile=husdyr2017</w:t>
      </w:r>
    </w:p>
    <w:p w14:paraId="32997227" w14:textId="23131F96" w:rsidR="002F096A" w:rsidRDefault="00905F58" w:rsidP="0080578C">
      <w:r>
        <w:lastRenderedPageBreak/>
        <w:fldChar w:fldCharType="end"/>
      </w:r>
      <w:r w:rsidR="006C288B">
        <w:t>Den samlede belastning på engarealet</w:t>
      </w:r>
      <w:r w:rsidR="00CE6CC9">
        <w:t xml:space="preserve"> (total</w:t>
      </w:r>
      <w:r w:rsidR="00F81A12">
        <w:t>belastning</w:t>
      </w:r>
      <w:r w:rsidR="00CE6CC9">
        <w:t xml:space="preserve"> + baggrundsbelastningen) er maksimalt på 16,8 kg og derved i den lave ende af tålegrænse intervallet (15-25 kg) for naturtypen.</w:t>
      </w:r>
    </w:p>
    <w:p w14:paraId="31966BEE" w14:textId="496E96BB" w:rsidR="00CC7E2F" w:rsidRPr="00F834D1" w:rsidRDefault="003D1387" w:rsidP="0080578C">
      <w:r>
        <w:t xml:space="preserve">Engen </w:t>
      </w:r>
      <w:r w:rsidR="003F2C49">
        <w:t>er placeret i et område i landskabet som er kuperet</w:t>
      </w:r>
      <w:r w:rsidR="003F2C49">
        <w:rPr>
          <w:color w:val="000000"/>
        </w:rPr>
        <w:t>.</w:t>
      </w:r>
      <w:r w:rsidR="00CA3EC4">
        <w:rPr>
          <w:color w:val="000000"/>
        </w:rPr>
        <w:t xml:space="preserve"> </w:t>
      </w:r>
      <w:r w:rsidR="002115B1">
        <w:rPr>
          <w:color w:val="000000"/>
        </w:rPr>
        <w:t xml:space="preserve">Vest for engen er </w:t>
      </w:r>
      <w:r w:rsidR="001C0A06">
        <w:rPr>
          <w:color w:val="000000"/>
        </w:rPr>
        <w:t xml:space="preserve">togstrækning fra </w:t>
      </w:r>
      <w:r w:rsidR="00F6070C">
        <w:rPr>
          <w:color w:val="000000"/>
        </w:rPr>
        <w:t>Aalborg til Hjørring placeret</w:t>
      </w:r>
      <w:r w:rsidR="00BA338C">
        <w:rPr>
          <w:color w:val="000000"/>
        </w:rPr>
        <w:t>.</w:t>
      </w:r>
      <w:r w:rsidR="00563786">
        <w:rPr>
          <w:color w:val="000000"/>
        </w:rPr>
        <w:t xml:space="preserve"> </w:t>
      </w:r>
      <w:r w:rsidR="000B5DCB">
        <w:rPr>
          <w:color w:val="000000"/>
        </w:rPr>
        <w:t xml:space="preserve">Som det ses på </w:t>
      </w:r>
      <w:r w:rsidR="000B5DCB" w:rsidRPr="00F834D1">
        <w:t xml:space="preserve">nedenstående </w:t>
      </w:r>
      <w:r w:rsidR="00EE4244" w:rsidRPr="00F834D1">
        <w:t>billede</w:t>
      </w:r>
      <w:r w:rsidR="00D61EB8">
        <w:t>r</w:t>
      </w:r>
      <w:r w:rsidR="00EE4244" w:rsidRPr="00F834D1">
        <w:t>,</w:t>
      </w:r>
      <w:r w:rsidR="00B74BFF" w:rsidRPr="00F834D1">
        <w:t xml:space="preserve"> dyrkes markerne n</w:t>
      </w:r>
      <w:r w:rsidR="00563786" w:rsidRPr="00F834D1">
        <w:t>ord og syd for engen</w:t>
      </w:r>
      <w:r w:rsidR="0080578C" w:rsidRPr="00F834D1">
        <w:t>. Marke</w:t>
      </w:r>
      <w:r w:rsidR="00525C96" w:rsidRPr="00F834D1">
        <w:t>r</w:t>
      </w:r>
      <w:r w:rsidR="0080578C" w:rsidRPr="00F834D1">
        <w:t>n</w:t>
      </w:r>
      <w:r w:rsidR="00525C96" w:rsidRPr="00F834D1">
        <w:t>e</w:t>
      </w:r>
      <w:r w:rsidR="0080578C" w:rsidRPr="00F834D1">
        <w:t xml:space="preserve"> ligger så de skråner ned mod </w:t>
      </w:r>
      <w:r w:rsidR="00C85ABC" w:rsidRPr="00F834D1">
        <w:t>engen</w:t>
      </w:r>
      <w:r w:rsidR="0080578C" w:rsidRPr="00F834D1">
        <w:t xml:space="preserve">. Det vurderes derfor at </w:t>
      </w:r>
      <w:r w:rsidR="00DE21DD" w:rsidRPr="00F834D1">
        <w:t>engen</w:t>
      </w:r>
      <w:r w:rsidR="0080578C" w:rsidRPr="00F834D1">
        <w:t xml:space="preserve"> er stærkt påvirket af afstrømning og erosion fra de omkringliggende landbrugsarealer. </w:t>
      </w:r>
    </w:p>
    <w:p w14:paraId="1A32B467" w14:textId="12C6FA61" w:rsidR="00F834D1" w:rsidRDefault="00F834D1" w:rsidP="0080578C">
      <w:r w:rsidRPr="00F834D1">
        <w:rPr>
          <w:noProof/>
        </w:rPr>
        <w:drawing>
          <wp:inline distT="0" distB="0" distL="0" distR="0" wp14:anchorId="768010CF" wp14:editId="1F4A7667">
            <wp:extent cx="5724000" cy="4652707"/>
            <wp:effectExtent l="0" t="0" r="0" b="0"/>
            <wp:docPr id="28850" name="Billede 28850" descr="Et billede, der indeholder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0" name="Billede 28850" descr="Et billede, der indeholder kort, tekst&#10;&#10;Automatisk genereret beskrivelse"/>
                    <pic:cNvPicPr/>
                  </pic:nvPicPr>
                  <pic:blipFill>
                    <a:blip r:embed="rId47"/>
                    <a:stretch>
                      <a:fillRect/>
                    </a:stretch>
                  </pic:blipFill>
                  <pic:spPr>
                    <a:xfrm>
                      <a:off x="0" y="0"/>
                      <a:ext cx="5724000" cy="4652707"/>
                    </a:xfrm>
                    <a:prstGeom prst="rect">
                      <a:avLst/>
                    </a:prstGeom>
                  </pic:spPr>
                </pic:pic>
              </a:graphicData>
            </a:graphic>
          </wp:inline>
        </w:drawing>
      </w:r>
    </w:p>
    <w:p w14:paraId="7D2E61DA" w14:textId="2E69E1C1" w:rsidR="0087709F" w:rsidRDefault="0087709F" w:rsidP="0080578C">
      <w:r w:rsidRPr="0087709F">
        <w:rPr>
          <w:noProof/>
        </w:rPr>
        <w:lastRenderedPageBreak/>
        <w:drawing>
          <wp:inline distT="0" distB="0" distL="0" distR="0" wp14:anchorId="2F066488" wp14:editId="58BFD416">
            <wp:extent cx="6120765" cy="5111750"/>
            <wp:effectExtent l="0" t="0" r="0" b="0"/>
            <wp:docPr id="28851" name="Billede 2885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1" name="Billede 28851" descr="Et billede, der indeholder kort, tekst, atlas&#10;&#10;Automatisk genereret beskrivelse"/>
                    <pic:cNvPicPr/>
                  </pic:nvPicPr>
                  <pic:blipFill>
                    <a:blip r:embed="rId48"/>
                    <a:stretch>
                      <a:fillRect/>
                    </a:stretch>
                  </pic:blipFill>
                  <pic:spPr>
                    <a:xfrm>
                      <a:off x="0" y="0"/>
                      <a:ext cx="6120765" cy="5111750"/>
                    </a:xfrm>
                    <a:prstGeom prst="rect">
                      <a:avLst/>
                    </a:prstGeom>
                  </pic:spPr>
                </pic:pic>
              </a:graphicData>
            </a:graphic>
          </wp:inline>
        </w:drawing>
      </w:r>
    </w:p>
    <w:p w14:paraId="71C4BADC" w14:textId="23416C88" w:rsidR="00CC7E2F" w:rsidRDefault="00CC7E2F" w:rsidP="0080578C">
      <w:pPr>
        <w:rPr>
          <w:color w:val="FF0000"/>
        </w:rPr>
      </w:pPr>
      <w:r w:rsidRPr="00201CF3">
        <w:rPr>
          <w:noProof/>
          <w:color w:val="000000"/>
        </w:rPr>
        <w:lastRenderedPageBreak/>
        <w:drawing>
          <wp:inline distT="0" distB="0" distL="0" distR="0" wp14:anchorId="1FED5262" wp14:editId="4A67F34C">
            <wp:extent cx="6120765" cy="6584950"/>
            <wp:effectExtent l="0" t="0" r="0" b="6350"/>
            <wp:docPr id="28849" name="Billede 28849" descr="Et billede, der indeholder Luftfotografering, Fugleperspektiv,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9" name="Billede 28849" descr="Et billede, der indeholder Luftfotografering, Fugleperspektiv, tekst, kort&#10;&#10;Automatisk genereret beskrivelse"/>
                    <pic:cNvPicPr/>
                  </pic:nvPicPr>
                  <pic:blipFill>
                    <a:blip r:embed="rId49"/>
                    <a:stretch>
                      <a:fillRect/>
                    </a:stretch>
                  </pic:blipFill>
                  <pic:spPr>
                    <a:xfrm>
                      <a:off x="0" y="0"/>
                      <a:ext cx="6120765" cy="6584950"/>
                    </a:xfrm>
                    <a:prstGeom prst="rect">
                      <a:avLst/>
                    </a:prstGeom>
                  </pic:spPr>
                </pic:pic>
              </a:graphicData>
            </a:graphic>
          </wp:inline>
        </w:drawing>
      </w:r>
    </w:p>
    <w:bookmarkEnd w:id="130"/>
    <w:p w14:paraId="6E54EA75" w14:textId="77777777" w:rsidR="00C54A71" w:rsidRPr="00347D4E" w:rsidRDefault="00C54A71" w:rsidP="00C54A71">
      <w:pPr>
        <w:jc w:val="left"/>
        <w:rPr>
          <w:b/>
          <w:sz w:val="16"/>
          <w:szCs w:val="16"/>
          <w:highlight w:val="yellow"/>
        </w:rPr>
      </w:pPr>
    </w:p>
    <w:p w14:paraId="4AB3737A" w14:textId="2F318DCB" w:rsidR="00C54A71" w:rsidRPr="00B77DD8" w:rsidRDefault="00C54A71" w:rsidP="00DA1E68">
      <w:pPr>
        <w:pStyle w:val="Overskrift3"/>
      </w:pPr>
      <w:bookmarkStart w:id="131" w:name="_Hlk81316578"/>
      <w:bookmarkStart w:id="132" w:name="_Toc140135469"/>
      <w:r>
        <w:t>Bilag IV-arter (</w:t>
      </w:r>
      <w:r w:rsidR="00216E39">
        <w:t>E</w:t>
      </w:r>
      <w:r>
        <w:t>1b</w:t>
      </w:r>
      <w:r w:rsidR="00216E39">
        <w:t xml:space="preserve"> og F</w:t>
      </w:r>
      <w:r>
        <w:t>)</w:t>
      </w:r>
      <w:bookmarkEnd w:id="132"/>
    </w:p>
    <w:bookmarkEnd w:id="131"/>
    <w:p w14:paraId="19D6E8C9" w14:textId="1302EF4F"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50" w:history="1">
        <w:r w:rsidRPr="004D4E30">
          <w:rPr>
            <w:rStyle w:val="Hyperlink"/>
          </w:rPr>
          <w:t>http://naturdata.miljoeportal.dk</w:t>
        </w:r>
      </w:hyperlink>
      <w:r>
        <w:t xml:space="preserve"> </w:t>
      </w:r>
      <w:r w:rsidRPr="0074281D">
        <w:t>i</w:t>
      </w:r>
      <w:r>
        <w:t>ndenfor</w:t>
      </w:r>
      <w:r w:rsidRPr="0074281D">
        <w:t xml:space="preserve"> en radius af ca. </w:t>
      </w:r>
      <w:r w:rsidR="0060443B" w:rsidRPr="005F3C18">
        <w:t>2</w:t>
      </w:r>
      <w:r w:rsidRPr="00360040">
        <w:rPr>
          <w:color w:val="FF0000"/>
        </w:rPr>
        <w:t xml:space="preserve"> </w:t>
      </w:r>
      <w:r w:rsidRPr="0074281D">
        <w:t>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4CA19764" w:rsidR="00C54A71" w:rsidRPr="00C4103A" w:rsidRDefault="00CF0708" w:rsidP="00C54A71">
            <w:pPr>
              <w:jc w:val="left"/>
              <w:rPr>
                <w:highlight w:val="yellow"/>
              </w:rPr>
            </w:pPr>
            <w:r w:rsidRPr="00CF0708">
              <w:rPr>
                <w:noProof/>
              </w:rPr>
              <w:lastRenderedPageBreak/>
              <w:drawing>
                <wp:inline distT="0" distB="0" distL="0" distR="0" wp14:anchorId="6E39C180" wp14:editId="38C1341A">
                  <wp:extent cx="6120765" cy="50165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501650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57004791" w:rsidR="00C54A71" w:rsidRPr="00B77DD8" w:rsidRDefault="00C54A71" w:rsidP="00C54A71">
            <w:pPr>
              <w:jc w:val="left"/>
              <w:rPr>
                <w:b/>
                <w:sz w:val="16"/>
                <w:szCs w:val="16"/>
              </w:rPr>
            </w:pPr>
            <w:r w:rsidRPr="00B77DD8">
              <w:rPr>
                <w:b/>
                <w:sz w:val="16"/>
                <w:szCs w:val="16"/>
              </w:rPr>
              <w:t xml:space="preserve">Resultat af søgning på </w:t>
            </w:r>
            <w:r>
              <w:rPr>
                <w:b/>
                <w:sz w:val="16"/>
                <w:szCs w:val="16"/>
              </w:rPr>
              <w:t xml:space="preserve">fund af bilag IV-arter i en </w:t>
            </w:r>
            <w:r w:rsidRPr="00232C17">
              <w:rPr>
                <w:b/>
                <w:sz w:val="16"/>
                <w:szCs w:val="16"/>
              </w:rPr>
              <w:t xml:space="preserve">radius af ca. 2 km fra ejendommen </w:t>
            </w:r>
            <w:r>
              <w:rPr>
                <w:b/>
                <w:sz w:val="16"/>
                <w:szCs w:val="16"/>
              </w:rPr>
              <w:t xml:space="preserve">(kort fra </w:t>
            </w:r>
            <w:r w:rsidR="005F3C18">
              <w:rPr>
                <w:b/>
                <w:sz w:val="16"/>
                <w:szCs w:val="16"/>
              </w:rPr>
              <w:t>arter.dk</w:t>
            </w:r>
            <w:r>
              <w:rPr>
                <w:b/>
                <w:sz w:val="16"/>
                <w:szCs w:val="16"/>
              </w:rPr>
              <w:t>)</w:t>
            </w:r>
          </w:p>
        </w:tc>
      </w:tr>
    </w:tbl>
    <w:p w14:paraId="2A718B92" w14:textId="77777777" w:rsidR="00C54A71" w:rsidRPr="00B77DD8" w:rsidRDefault="00C54A71" w:rsidP="00C54A71">
      <w:pPr>
        <w:jc w:val="left"/>
      </w:pPr>
    </w:p>
    <w:p w14:paraId="45875934" w14:textId="2110ED6B" w:rsidR="006E0959" w:rsidRPr="00D153D5" w:rsidRDefault="00C54A71" w:rsidP="00D153D5">
      <w:pPr>
        <w:jc w:val="left"/>
        <w:rPr>
          <w:b/>
          <w:bCs/>
          <w:sz w:val="16"/>
          <w:szCs w:val="16"/>
        </w:rPr>
      </w:pPr>
      <w:r w:rsidRPr="00D153D5">
        <w:t>Ifølge søgningen er der ikke registreret Bilag IV-arter indenfor en radius af 2 km</w:t>
      </w:r>
      <w:r w:rsidR="008F0731" w:rsidRPr="00D153D5">
        <w:t xml:space="preserve"> fra anlægget</w:t>
      </w:r>
      <w:r w:rsidRPr="00D153D5">
        <w:t>.</w:t>
      </w:r>
      <w:r w:rsidR="006E0959" w:rsidRPr="00D153D5">
        <w:t xml:space="preserve"> </w:t>
      </w:r>
    </w:p>
    <w:p w14:paraId="02CF7B47" w14:textId="286C3A98" w:rsidR="0060443B" w:rsidRPr="00795E80" w:rsidRDefault="0060443B" w:rsidP="00360040">
      <w:bookmarkStart w:id="133" w:name="_Hlk33436039"/>
      <w:bookmarkStart w:id="134" w:name="_Hlk33521301"/>
      <w:r w:rsidRPr="00795E80">
        <w:t xml:space="preserve">De ændringer der sker ved ændring af eksisterende bygningsanlæg anses ikke som muligt potentielle leve, yngle eller rasteområder for Bilag IV arter. </w:t>
      </w:r>
    </w:p>
    <w:p w14:paraId="136B78DC" w14:textId="72A36E68" w:rsidR="00360040" w:rsidRPr="00795E80" w:rsidRDefault="00360040" w:rsidP="00360040">
      <w:r w:rsidRPr="00795E80">
        <w:t xml:space="preserve">De ændringer der sker ved opførelse af nye anlægsdele, vil foregå på arealer der i forvejen påvirkes ved drift af markjorden. Området hvor der skal bebygges anses derfor ikke som mulige potentielle til leve, yngle eller rasteområder for Bilag IV arter. </w:t>
      </w:r>
    </w:p>
    <w:p w14:paraId="1D084366" w14:textId="205A739B" w:rsidR="00360040" w:rsidRPr="00EE2243" w:rsidRDefault="00360040" w:rsidP="00360040">
      <w:r w:rsidRPr="00EE2243">
        <w:t>Der inddrages ikke uberørte arealer med krat o.lign. til bygninger</w:t>
      </w:r>
      <w:r w:rsidR="0065375E" w:rsidRPr="00EE2243">
        <w:t>, fodersiloer eller g</w:t>
      </w:r>
      <w:r w:rsidRPr="00EE2243">
        <w:t>ylletanke</w:t>
      </w:r>
      <w:r w:rsidR="0065375E" w:rsidRPr="00EE2243">
        <w:t>n</w:t>
      </w:r>
      <w:r w:rsidRPr="00EE2243">
        <w:t xml:space="preserve">. </w:t>
      </w:r>
    </w:p>
    <w:p w14:paraId="08EDFC88" w14:textId="77777777" w:rsidR="00954764" w:rsidRPr="00B869A4" w:rsidRDefault="00954764" w:rsidP="00954764">
      <w:r w:rsidRPr="00EE2243">
        <w:t xml:space="preserve">Der nedrives ikke bygninger eller fælles træer i forbindelse med det ansøgte projekt. Det areal der inddrages til byggefelt, er på nuværende tidspunkt dyrket mark, som ikke forventes at huse </w:t>
      </w:r>
      <w:r w:rsidRPr="00B869A4">
        <w:t xml:space="preserve">bilag IV-arter. </w:t>
      </w:r>
    </w:p>
    <w:p w14:paraId="022DC5F7" w14:textId="357C98DB" w:rsidR="00360040" w:rsidRPr="00B869A4" w:rsidRDefault="00E76423" w:rsidP="00360040">
      <w:r w:rsidRPr="00B869A4">
        <w:t>Den forøgede ammoniakemission</w:t>
      </w:r>
      <w:r w:rsidR="00360040" w:rsidRPr="00B869A4">
        <w:t xml:space="preserve"> fra anlægget vurderes ikke at påvirke levesteder eller vegetation omkring anlægget. Tilstanden omkring anlægget er således</w:t>
      </w:r>
      <w:r w:rsidR="00B869A4" w:rsidRPr="00B869A4">
        <w:t xml:space="preserve"> minimalt</w:t>
      </w:r>
      <w:r w:rsidR="00360040" w:rsidRPr="00B869A4">
        <w:t xml:space="preserve"> ved projektet og påvirker ikke potentielle leve, yngle eller rasteområder.</w:t>
      </w:r>
    </w:p>
    <w:bookmarkEnd w:id="133"/>
    <w:bookmarkEnd w:id="134"/>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36F3F545" w:rsidR="00254653" w:rsidRPr="000B07B5" w:rsidRDefault="00254653" w:rsidP="00894E02">
      <w:pPr>
        <w:rPr>
          <w:bCs/>
        </w:rPr>
      </w:pPr>
      <w:bookmarkStart w:id="135" w:name="_Hlk66691455"/>
      <w:r w:rsidRPr="000B07B5">
        <w:rPr>
          <w:bCs/>
        </w:rPr>
        <w:t xml:space="preserve">Natura-2000 afgrænsningen ligger ca. </w:t>
      </w:r>
      <w:r w:rsidR="009A07F8" w:rsidRPr="000B07B5">
        <w:rPr>
          <w:bCs/>
        </w:rPr>
        <w:t xml:space="preserve">5,4 km </w:t>
      </w:r>
      <w:r w:rsidR="005835D5" w:rsidRPr="000B07B5">
        <w:rPr>
          <w:bCs/>
        </w:rPr>
        <w:t>nordvest</w:t>
      </w:r>
      <w:r w:rsidRPr="000B07B5">
        <w:rPr>
          <w:bCs/>
        </w:rPr>
        <w:t xml:space="preserve"> for anlægget. Der er beregnet deposition af ammoniak til kanten af Natura-2000 afgrænsningen. Depositionen af ammoniak i dette punkt overholder de fastsatte kriterier for maksimal totaldeposition. Totaldepositionen er fastsat ud fra </w:t>
      </w:r>
      <w:r w:rsidRPr="000B07B5">
        <w:rPr>
          <w:bCs/>
        </w:rPr>
        <w:lastRenderedPageBreak/>
        <w:t>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7FC91C23" w:rsidR="00C92B27" w:rsidRDefault="0035318A" w:rsidP="00894E02">
      <w:bookmarkStart w:id="136" w:name="_Hlk33436065"/>
      <w:bookmarkStart w:id="137" w:name="_Hlk33521345"/>
      <w:bookmarkStart w:id="138" w:name="_Hlk33603784"/>
      <w:bookmarkEnd w:id="135"/>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6F1E8A06" w14:textId="77777777" w:rsidR="00712635" w:rsidRDefault="00F620D7" w:rsidP="00712635">
      <w:r>
        <w:t xml:space="preserve">Merdepositionen på kategori 3-natur er under 1 kg N/ha/år, hvilket ligeledes ikke bør bidrage til en negativ tilstandsændring. </w:t>
      </w:r>
      <w:bookmarkEnd w:id="136"/>
    </w:p>
    <w:p w14:paraId="08949F5B" w14:textId="7C50C373" w:rsidR="00712635" w:rsidRPr="00797544" w:rsidRDefault="00712635" w:rsidP="00712635">
      <w:r w:rsidRPr="00797544">
        <w:t xml:space="preserve">Ammoniakbidrag på </w:t>
      </w:r>
      <w:r w:rsidR="00E0245F">
        <w:t xml:space="preserve">de </w:t>
      </w:r>
      <w:r w:rsidRPr="00797544">
        <w:t>øvrige nærtliggende registrerede §3-naturtyper vurderes heller ikke at være væsentlig, da merdepositionen er under 1 kg N/ha/år, hvilket ikke bør bidrage til en negativ tilstandsændring.</w:t>
      </w:r>
    </w:p>
    <w:p w14:paraId="4B22C917" w14:textId="5D961996" w:rsidR="00DA1E68" w:rsidRPr="00255E83" w:rsidRDefault="00DA1E68" w:rsidP="00AC70F3">
      <w:bookmarkStart w:id="139" w:name="_Hlk33436105"/>
      <w:r w:rsidRPr="00255E83">
        <w:t>Ammoniakbidrag på øvrige nærtliggende registrerede §3-naturtyper</w:t>
      </w:r>
      <w:r w:rsidR="00712635">
        <w:t xml:space="preserve"> (naturpunkt </w:t>
      </w:r>
      <w:r w:rsidR="00797544">
        <w:t>4.2; 4.3; 4.5 og 4.6)</w:t>
      </w:r>
      <w:r w:rsidR="00C54A71" w:rsidRPr="00255E83">
        <w:t xml:space="preserve"> </w:t>
      </w:r>
      <w:r w:rsidRPr="00255E83">
        <w:t xml:space="preserve">vurderes </w:t>
      </w:r>
      <w:r w:rsidR="00254653" w:rsidRPr="00255E83">
        <w:t xml:space="preserve">heller </w:t>
      </w:r>
      <w:r w:rsidRPr="00255E83">
        <w:t xml:space="preserve">ikke at </w:t>
      </w:r>
      <w:r w:rsidR="00254653" w:rsidRPr="00255E83">
        <w:t xml:space="preserve">være væsentlig, </w:t>
      </w:r>
      <w:r w:rsidRPr="00255E83">
        <w:t>da søer</w:t>
      </w:r>
      <w:r w:rsidR="008A4A1A" w:rsidRPr="00255E83">
        <w:t xml:space="preserve"> og </w:t>
      </w:r>
      <w:r w:rsidR="00FC0648" w:rsidRPr="00255E83">
        <w:t>enge</w:t>
      </w:r>
      <w:r w:rsidR="008A4A1A" w:rsidRPr="00255E83">
        <w:t xml:space="preserve"> </w:t>
      </w:r>
      <w:r w:rsidRPr="00255E83">
        <w:t>i området ikke vurderes at være ammoniakfølsomme</w:t>
      </w:r>
      <w:r w:rsidR="00FC0648" w:rsidRPr="00255E83">
        <w:t xml:space="preserve"> </w:t>
      </w:r>
      <w:r w:rsidR="0060443B" w:rsidRPr="00255E83">
        <w:t>pga.</w:t>
      </w:r>
      <w:r w:rsidR="00FC0648" w:rsidRPr="00255E83">
        <w:t xml:space="preserve"> </w:t>
      </w:r>
      <w:r w:rsidR="008A4A1A" w:rsidRPr="00255E83">
        <w:t xml:space="preserve">deres </w:t>
      </w:r>
      <w:r w:rsidR="0054267A" w:rsidRPr="00255E83">
        <w:t>placering</w:t>
      </w:r>
      <w:r w:rsidR="00AC70F3" w:rsidRPr="00255E83">
        <w:t xml:space="preserve">, hvor de vurderes at være </w:t>
      </w:r>
      <w:r w:rsidR="008A4A1A" w:rsidRPr="00255E83">
        <w:t>næringsstofpåvirket som følge af nærheden til husdyrbrugets staldanlæg og dyrket mark</w:t>
      </w:r>
      <w:r w:rsidR="00255E83" w:rsidRPr="00255E83">
        <w:t>.</w:t>
      </w:r>
    </w:p>
    <w:bookmarkEnd w:id="139"/>
    <w:p w14:paraId="5F0D0DCA" w14:textId="70B915A9" w:rsidR="00954764" w:rsidRPr="003F0626" w:rsidRDefault="00954764" w:rsidP="00954764">
      <w:r w:rsidRPr="003F0626">
        <w:t>Det vurderes, at projektet ikke bidrager til en væsentlig forøgelse af ammoniakemissionen og at det hverken i sig selv eller i sammenhæng med andre husdyrbrug vil påvirke kategori 1-,</w:t>
      </w:r>
      <w:r w:rsidR="0060443B" w:rsidRPr="003F0626">
        <w:t xml:space="preserve"> </w:t>
      </w:r>
      <w:r w:rsidRPr="003F0626">
        <w:t>2- eller 3-natur negativt, eller have en væsentlig negativ indvirkning på øvrige nærtliggende § 3 natur.</w:t>
      </w:r>
    </w:p>
    <w:p w14:paraId="23B3347E" w14:textId="5E78BFA1" w:rsidR="00303BE2" w:rsidRPr="00BC33EE" w:rsidRDefault="00303BE2" w:rsidP="008D4C01">
      <w:pPr>
        <w:rPr>
          <w:b/>
        </w:rPr>
      </w:pPr>
      <w:bookmarkStart w:id="140" w:name="_Hlk33521360"/>
      <w:bookmarkEnd w:id="137"/>
      <w:r w:rsidRPr="00BC33EE">
        <w:t xml:space="preserve">I henhold til naturdata.dk er der ikke registreret arter omfattet af habitats direktivets Bilag IV indenfor en afstand af 2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BC33EE" w:rsidRDefault="008D4C01" w:rsidP="004F7C16">
      <w:r w:rsidRPr="00BC33EE">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Default="00725DEE" w:rsidP="005C4EC0">
      <w:pPr>
        <w:pStyle w:val="Overskrift2"/>
      </w:pPr>
      <w:bookmarkStart w:id="141" w:name="_Toc11232485"/>
      <w:bookmarkStart w:id="142" w:name="_Toc11232787"/>
      <w:bookmarkStart w:id="143" w:name="_Hlk81316591"/>
      <w:bookmarkStart w:id="144" w:name="_Toc140135470"/>
      <w:bookmarkEnd w:id="138"/>
      <w:bookmarkEnd w:id="140"/>
      <w:r>
        <w:t>Husdyrbrugets l</w:t>
      </w:r>
      <w:r w:rsidR="00F669FD" w:rsidRPr="00847576">
        <w:t>ug</w:t>
      </w:r>
      <w:r w:rsidR="002F5D70" w:rsidRPr="00847576">
        <w:t>t</w:t>
      </w:r>
      <w:r w:rsidR="00F669FD" w:rsidRPr="00847576">
        <w:t>emission</w:t>
      </w:r>
      <w:bookmarkEnd w:id="141"/>
      <w:bookmarkEnd w:id="142"/>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44"/>
    </w:p>
    <w:p w14:paraId="0763A841" w14:textId="7B2347E7" w:rsidR="0036139E" w:rsidRDefault="0036139E" w:rsidP="004F7C16">
      <w:bookmarkStart w:id="145" w:name="_Hlk68008395"/>
      <w:bookmarkStart w:id="146" w:name="_Hlk33436237"/>
      <w:bookmarkEnd w:id="143"/>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7"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06078CF8"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3D769F" w:rsidRPr="00E16DF8" w14:paraId="5BF93B95" w14:textId="77777777" w:rsidTr="00672BCF">
        <w:tc>
          <w:tcPr>
            <w:tcW w:w="567" w:type="dxa"/>
            <w:shd w:val="clear" w:color="auto" w:fill="DDD9C3" w:themeFill="background2" w:themeFillShade="E6"/>
            <w:vAlign w:val="center"/>
          </w:tcPr>
          <w:p w14:paraId="627CE6B3" w14:textId="77777777" w:rsidR="003D769F" w:rsidRPr="00E16DF8" w:rsidRDefault="003D769F" w:rsidP="009F4675">
            <w:pPr>
              <w:jc w:val="center"/>
              <w:rPr>
                <w:b/>
                <w:bCs/>
                <w:sz w:val="16"/>
                <w:szCs w:val="16"/>
              </w:rPr>
            </w:pPr>
            <w:r>
              <w:object w:dxaOrig="285" w:dyaOrig="240" w14:anchorId="18F6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4.95pt" o:ole="">
                  <v:imagedata r:id="rId52" o:title=""/>
                </v:shape>
                <o:OLEObject Type="Embed" ProgID="PBrush" ShapeID="_x0000_i1025" DrawAspect="Content" ObjectID="_1750748282" r:id="rId53"/>
              </w:object>
            </w:r>
          </w:p>
        </w:tc>
        <w:tc>
          <w:tcPr>
            <w:tcW w:w="9072" w:type="dxa"/>
            <w:shd w:val="clear" w:color="auto" w:fill="DDD9C3" w:themeFill="background2" w:themeFillShade="E6"/>
          </w:tcPr>
          <w:p w14:paraId="6CAB45A7" w14:textId="77777777" w:rsidR="003D769F" w:rsidRPr="00E16DF8" w:rsidRDefault="003D769F" w:rsidP="009F4675">
            <w:pPr>
              <w:rPr>
                <w:b/>
                <w:bCs/>
                <w:sz w:val="16"/>
                <w:szCs w:val="16"/>
              </w:rPr>
            </w:pPr>
            <w:r w:rsidRPr="00E16DF8">
              <w:rPr>
                <w:b/>
                <w:bCs/>
                <w:sz w:val="16"/>
                <w:szCs w:val="16"/>
              </w:rPr>
              <w:t>Byzone</w:t>
            </w:r>
          </w:p>
          <w:p w14:paraId="019C15B4" w14:textId="77777777" w:rsidR="003D769F" w:rsidRPr="00E16DF8" w:rsidRDefault="003D769F" w:rsidP="009F4675">
            <w:pPr>
              <w:rPr>
                <w:sz w:val="16"/>
                <w:szCs w:val="16"/>
              </w:rPr>
            </w:pPr>
            <w:r w:rsidRPr="00E16DF8">
              <w:rPr>
                <w:sz w:val="16"/>
                <w:szCs w:val="16"/>
              </w:rPr>
              <w:t>Eksisterende og ifølge kommuneplanens rammedel fremtidig byzone eller sommerhusområde</w:t>
            </w:r>
          </w:p>
        </w:tc>
      </w:tr>
      <w:tr w:rsidR="003D769F" w:rsidRPr="00E16DF8" w14:paraId="2765FE96" w14:textId="77777777" w:rsidTr="00672BCF">
        <w:tc>
          <w:tcPr>
            <w:tcW w:w="567" w:type="dxa"/>
            <w:shd w:val="clear" w:color="auto" w:fill="DDD9C3" w:themeFill="background2" w:themeFillShade="E6"/>
            <w:vAlign w:val="center"/>
          </w:tcPr>
          <w:p w14:paraId="036FAEE2" w14:textId="77777777" w:rsidR="003D769F" w:rsidRPr="00E16DF8" w:rsidRDefault="003D769F" w:rsidP="009F4675">
            <w:pPr>
              <w:jc w:val="center"/>
              <w:rPr>
                <w:b/>
                <w:bCs/>
                <w:sz w:val="16"/>
                <w:szCs w:val="16"/>
              </w:rPr>
            </w:pPr>
            <w:r>
              <w:object w:dxaOrig="285" w:dyaOrig="285" w14:anchorId="4F1531D3">
                <v:shape id="_x0000_i1026" type="#_x0000_t75" style="width:14.95pt;height:14.95pt" o:ole="">
                  <v:imagedata r:id="rId54" o:title=""/>
                </v:shape>
                <o:OLEObject Type="Embed" ProgID="PBrush" ShapeID="_x0000_i1026" DrawAspect="Content" ObjectID="_1750748283" r:id="rId55"/>
              </w:object>
            </w:r>
          </w:p>
        </w:tc>
        <w:tc>
          <w:tcPr>
            <w:tcW w:w="9072" w:type="dxa"/>
            <w:shd w:val="clear" w:color="auto" w:fill="DDD9C3" w:themeFill="background2" w:themeFillShade="E6"/>
          </w:tcPr>
          <w:p w14:paraId="6E94B451" w14:textId="77777777" w:rsidR="003D769F" w:rsidRPr="00E16DF8" w:rsidRDefault="003D769F" w:rsidP="009F4675">
            <w:pPr>
              <w:rPr>
                <w:b/>
                <w:bCs/>
                <w:sz w:val="16"/>
                <w:szCs w:val="16"/>
              </w:rPr>
            </w:pPr>
            <w:r w:rsidRPr="00E16DF8">
              <w:rPr>
                <w:b/>
                <w:bCs/>
                <w:sz w:val="16"/>
                <w:szCs w:val="16"/>
              </w:rPr>
              <w:t>Samlet bebyggelse</w:t>
            </w:r>
          </w:p>
          <w:p w14:paraId="59D68BAC" w14:textId="77777777" w:rsidR="003D769F" w:rsidRDefault="003D769F" w:rsidP="009F4675">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16B93641" w14:textId="77777777" w:rsidR="003D769F" w:rsidRPr="00E16DF8" w:rsidRDefault="003D769F" w:rsidP="009F4675">
            <w:pPr>
              <w:rPr>
                <w:sz w:val="16"/>
                <w:szCs w:val="16"/>
              </w:rPr>
            </w:pPr>
            <w:r w:rsidRPr="00E16DF8">
              <w:rPr>
                <w:sz w:val="16"/>
                <w:szCs w:val="16"/>
              </w:rPr>
              <w:t>eller</w:t>
            </w:r>
          </w:p>
          <w:p w14:paraId="5A631D40" w14:textId="77777777" w:rsidR="003D769F" w:rsidRPr="00E16DF8" w:rsidRDefault="003D769F" w:rsidP="009F4675">
            <w:pPr>
              <w:rPr>
                <w:sz w:val="16"/>
                <w:szCs w:val="16"/>
              </w:rPr>
            </w:pPr>
            <w:r w:rsidRPr="00E16DF8">
              <w:rPr>
                <w:sz w:val="16"/>
                <w:szCs w:val="16"/>
              </w:rPr>
              <w:t>Beboelsesbygninger i samlet bebyggelse i landzone</w:t>
            </w:r>
          </w:p>
        </w:tc>
      </w:tr>
      <w:tr w:rsidR="003D769F" w:rsidRPr="00E16DF8" w14:paraId="5647369D" w14:textId="77777777" w:rsidTr="00672BCF">
        <w:tc>
          <w:tcPr>
            <w:tcW w:w="567" w:type="dxa"/>
            <w:shd w:val="clear" w:color="auto" w:fill="DDD9C3" w:themeFill="background2" w:themeFillShade="E6"/>
            <w:vAlign w:val="center"/>
          </w:tcPr>
          <w:p w14:paraId="0EE48E45" w14:textId="77777777" w:rsidR="003D769F" w:rsidRPr="00E16DF8" w:rsidRDefault="003D769F" w:rsidP="009F4675">
            <w:pPr>
              <w:jc w:val="center"/>
              <w:rPr>
                <w:b/>
                <w:bCs/>
                <w:sz w:val="16"/>
                <w:szCs w:val="16"/>
              </w:rPr>
            </w:pPr>
            <w:r>
              <w:object w:dxaOrig="300" w:dyaOrig="300" w14:anchorId="7B2556B9">
                <v:shape id="_x0000_i1027" type="#_x0000_t75" style="width:14.25pt;height:14.25pt" o:ole="">
                  <v:imagedata r:id="rId56" o:title=""/>
                </v:shape>
                <o:OLEObject Type="Embed" ProgID="PBrush" ShapeID="_x0000_i1027" DrawAspect="Content" ObjectID="_1750748284" r:id="rId57"/>
              </w:object>
            </w:r>
          </w:p>
        </w:tc>
        <w:tc>
          <w:tcPr>
            <w:tcW w:w="9072" w:type="dxa"/>
            <w:shd w:val="clear" w:color="auto" w:fill="DDD9C3" w:themeFill="background2" w:themeFillShade="E6"/>
          </w:tcPr>
          <w:p w14:paraId="7132B55F" w14:textId="77777777" w:rsidR="003D769F" w:rsidRPr="00E16DF8" w:rsidRDefault="003D769F" w:rsidP="009F4675">
            <w:pPr>
              <w:rPr>
                <w:b/>
                <w:bCs/>
                <w:sz w:val="16"/>
                <w:szCs w:val="16"/>
              </w:rPr>
            </w:pPr>
            <w:r w:rsidRPr="00E16DF8">
              <w:rPr>
                <w:b/>
                <w:bCs/>
                <w:sz w:val="16"/>
                <w:szCs w:val="16"/>
              </w:rPr>
              <w:t>Enkelt bolig</w:t>
            </w:r>
          </w:p>
          <w:p w14:paraId="4164E237" w14:textId="77777777" w:rsidR="003D769F" w:rsidRPr="00E16DF8" w:rsidRDefault="003D769F" w:rsidP="009F4675">
            <w:pPr>
              <w:rPr>
                <w:sz w:val="16"/>
                <w:szCs w:val="16"/>
              </w:rPr>
            </w:pPr>
            <w:r w:rsidRPr="00E16DF8">
              <w:rPr>
                <w:sz w:val="16"/>
                <w:szCs w:val="16"/>
              </w:rPr>
              <w:t>Beboelsesbygninger på ejendomme uden landbrugspligt, der ikke ejes af den ansvarlige for driften af husdyrbruget</w:t>
            </w:r>
          </w:p>
        </w:tc>
      </w:tr>
      <w:bookmarkEnd w:id="145"/>
    </w:tbl>
    <w:p w14:paraId="3137AED8" w14:textId="21174BB5" w:rsidR="0036139E" w:rsidRDefault="0036139E" w:rsidP="0036139E">
      <w:pPr>
        <w:jc w:val="left"/>
      </w:pPr>
    </w:p>
    <w:p w14:paraId="0127040C" w14:textId="073547C2" w:rsidR="005E71F1" w:rsidRDefault="00D36F45" w:rsidP="004F7C16">
      <w:pPr>
        <w:rPr>
          <w:rFonts w:cs="Arial"/>
          <w:szCs w:val="19"/>
        </w:rPr>
      </w:pPr>
      <w:bookmarkStart w:id="148" w:name="_Hlk33436369"/>
      <w:bookmarkEnd w:id="146"/>
      <w:bookmarkEnd w:id="147"/>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01AEE616" w14:textId="1A0F281F" w:rsidR="00954764" w:rsidRPr="00A87E4E" w:rsidRDefault="00A87E4E" w:rsidP="00A87E4E">
      <w:pPr>
        <w:rPr>
          <w:rFonts w:cs="Arial"/>
          <w:szCs w:val="19"/>
        </w:rPr>
      </w:pPr>
      <w:r w:rsidRPr="00A87E4E">
        <w:rPr>
          <w:rFonts w:cs="Arial"/>
          <w:noProof/>
          <w:szCs w:val="19"/>
        </w:rPr>
        <w:drawing>
          <wp:inline distT="0" distB="0" distL="0" distR="0" wp14:anchorId="6441E95F" wp14:editId="074F4AAA">
            <wp:extent cx="6120765" cy="4809490"/>
            <wp:effectExtent l="19050" t="19050" r="13335" b="10160"/>
            <wp:docPr id="28896" name="Billede 28896" descr="Et billede, der indeholder Luftfotografering,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6" name="Billede 28896" descr="Et billede, der indeholder Luftfotografering, kort, tekst&#10;&#10;Automatisk genereret beskrivelse"/>
                    <pic:cNvPicPr/>
                  </pic:nvPicPr>
                  <pic:blipFill>
                    <a:blip r:embed="rId58"/>
                    <a:stretch>
                      <a:fillRect/>
                    </a:stretch>
                  </pic:blipFill>
                  <pic:spPr>
                    <a:xfrm>
                      <a:off x="0" y="0"/>
                      <a:ext cx="6120765" cy="4809490"/>
                    </a:xfrm>
                    <a:prstGeom prst="rect">
                      <a:avLst/>
                    </a:prstGeom>
                    <a:ln>
                      <a:solidFill>
                        <a:schemeClr val="tx1"/>
                      </a:solidFill>
                    </a:ln>
                  </pic:spPr>
                </pic:pic>
              </a:graphicData>
            </a:graphic>
          </wp:inline>
        </w:drawing>
      </w:r>
      <w:bookmarkStart w:id="149" w:name="_Hlk68008411"/>
      <w:bookmarkEnd w:id="148"/>
      <w:r w:rsidR="00954764" w:rsidRPr="006E0959">
        <w:rPr>
          <w:rFonts w:cs="Arial"/>
          <w:b/>
          <w:bCs/>
          <w:sz w:val="16"/>
          <w:szCs w:val="16"/>
        </w:rPr>
        <w:t xml:space="preserve">Husdyrbrugets placering i forhold til </w:t>
      </w:r>
      <w:r w:rsidR="00954764">
        <w:rPr>
          <w:rFonts w:cs="Arial"/>
          <w:b/>
          <w:bCs/>
          <w:sz w:val="16"/>
          <w:szCs w:val="16"/>
        </w:rPr>
        <w:t>nærmeste nabobeboelser uden landbrugspligt</w:t>
      </w:r>
      <w:r w:rsidR="00954764" w:rsidRPr="006E0959">
        <w:rPr>
          <w:rFonts w:cs="Arial"/>
          <w:b/>
          <w:bCs/>
          <w:sz w:val="16"/>
          <w:szCs w:val="16"/>
        </w:rPr>
        <w:t>.</w:t>
      </w:r>
    </w:p>
    <w:p w14:paraId="583C985D" w14:textId="5E8DE30E" w:rsidR="005C4B58" w:rsidRPr="00514B10" w:rsidRDefault="005C4B58" w:rsidP="005C4B58">
      <w:pPr>
        <w:rPr>
          <w:rFonts w:cs="Arial"/>
          <w:szCs w:val="19"/>
        </w:rPr>
      </w:pPr>
      <w:bookmarkStart w:id="150" w:name="_Hlk67485587"/>
      <w:bookmarkEnd w:id="149"/>
      <w:r w:rsidRPr="00514B10">
        <w:rPr>
          <w:rFonts w:cs="Arial"/>
          <w:szCs w:val="19"/>
        </w:rPr>
        <w:t xml:space="preserve">Nærmeste </w:t>
      </w:r>
      <w:r w:rsidR="00954764" w:rsidRPr="00514B10">
        <w:rPr>
          <w:rFonts w:cs="Arial"/>
          <w:szCs w:val="19"/>
        </w:rPr>
        <w:t>nabobeboelse</w:t>
      </w:r>
      <w:r w:rsidRPr="00514B10">
        <w:rPr>
          <w:rFonts w:cs="Arial"/>
          <w:szCs w:val="19"/>
        </w:rPr>
        <w:t xml:space="preserve"> noteret uden landbrugspligt, </w:t>
      </w:r>
      <w:r w:rsidR="002A4704" w:rsidRPr="00514B10">
        <w:rPr>
          <w:rFonts w:cs="Arial"/>
          <w:szCs w:val="19"/>
        </w:rPr>
        <w:t>Tylstrup Hedevej 22</w:t>
      </w:r>
      <w:r w:rsidRPr="00514B10">
        <w:rPr>
          <w:rFonts w:cs="Arial"/>
          <w:szCs w:val="19"/>
        </w:rPr>
        <w:t xml:space="preserve">, er lokaliseret </w:t>
      </w:r>
      <w:r w:rsidR="00AF2A91">
        <w:rPr>
          <w:rFonts w:cs="Arial"/>
          <w:szCs w:val="19"/>
        </w:rPr>
        <w:t>555,8</w:t>
      </w:r>
      <w:r w:rsidRPr="00514B10">
        <w:rPr>
          <w:rFonts w:cs="Arial"/>
          <w:szCs w:val="19"/>
        </w:rPr>
        <w:t xml:space="preserve"> meter </w:t>
      </w:r>
      <w:r w:rsidR="002A4704" w:rsidRPr="00514B10">
        <w:rPr>
          <w:rFonts w:cs="Arial"/>
          <w:szCs w:val="19"/>
        </w:rPr>
        <w:t>nord</w:t>
      </w:r>
      <w:r w:rsidRPr="00514B10">
        <w:rPr>
          <w:rFonts w:cs="Arial"/>
          <w:szCs w:val="19"/>
        </w:rPr>
        <w:t xml:space="preserve">vest for husdyrbruget (målt fra centrum af husdyrbruget). </w:t>
      </w:r>
    </w:p>
    <w:p w14:paraId="27AE1ACD" w14:textId="62FE09F9" w:rsidR="005C4B58" w:rsidRPr="00CD4849" w:rsidRDefault="005C4B58" w:rsidP="005C4B58">
      <w:pPr>
        <w:rPr>
          <w:rFonts w:cs="Arial"/>
          <w:szCs w:val="19"/>
        </w:rPr>
      </w:pPr>
      <w:r w:rsidRPr="00CD4849">
        <w:rPr>
          <w:rFonts w:cs="Arial"/>
          <w:szCs w:val="19"/>
        </w:rPr>
        <w:t xml:space="preserve">Nærmeste beboelse i samlet bebyggelse, </w:t>
      </w:r>
      <w:proofErr w:type="spellStart"/>
      <w:r w:rsidR="00514B10" w:rsidRPr="00CD4849">
        <w:rPr>
          <w:rFonts w:cs="Arial"/>
          <w:szCs w:val="19"/>
        </w:rPr>
        <w:t>Ultvedvej</w:t>
      </w:r>
      <w:proofErr w:type="spellEnd"/>
      <w:r w:rsidR="00514B10" w:rsidRPr="00CD4849">
        <w:rPr>
          <w:rFonts w:cs="Arial"/>
          <w:szCs w:val="19"/>
        </w:rPr>
        <w:t xml:space="preserve"> 35</w:t>
      </w:r>
      <w:r w:rsidRPr="00CD4849">
        <w:rPr>
          <w:rFonts w:cs="Arial"/>
          <w:szCs w:val="19"/>
        </w:rPr>
        <w:t xml:space="preserve">, er lokaliseret </w:t>
      </w:r>
      <w:r w:rsidR="001B0BC2">
        <w:rPr>
          <w:rFonts w:cs="Arial"/>
          <w:szCs w:val="19"/>
        </w:rPr>
        <w:t>1.000</w:t>
      </w:r>
      <w:r w:rsidRPr="00CD4849">
        <w:rPr>
          <w:rFonts w:cs="Arial"/>
          <w:szCs w:val="19"/>
        </w:rPr>
        <w:t xml:space="preserve"> meter </w:t>
      </w:r>
      <w:r w:rsidR="00CD4849" w:rsidRPr="00CD4849">
        <w:rPr>
          <w:rFonts w:cs="Arial"/>
          <w:szCs w:val="19"/>
        </w:rPr>
        <w:t>sydøst</w:t>
      </w:r>
      <w:r w:rsidRPr="00CD4849">
        <w:rPr>
          <w:rFonts w:cs="Arial"/>
          <w:szCs w:val="19"/>
        </w:rPr>
        <w:t xml:space="preserve"> for husdyrbruget (målt fra centrum af husdyrbruget). </w:t>
      </w:r>
    </w:p>
    <w:p w14:paraId="5D46FD58" w14:textId="1F6A310B" w:rsidR="005C4B58" w:rsidRPr="00CD4849" w:rsidRDefault="005C4B58" w:rsidP="005C4B58">
      <w:pPr>
        <w:rPr>
          <w:rFonts w:cs="Arial"/>
          <w:szCs w:val="19"/>
        </w:rPr>
      </w:pPr>
      <w:r w:rsidRPr="00CD4849">
        <w:rPr>
          <w:rFonts w:cs="Arial"/>
          <w:szCs w:val="19"/>
        </w:rPr>
        <w:t xml:space="preserve">Den nærmeste byzone for </w:t>
      </w:r>
      <w:r w:rsidR="00CD4849" w:rsidRPr="00CD4849">
        <w:rPr>
          <w:rFonts w:cs="Arial"/>
          <w:szCs w:val="19"/>
        </w:rPr>
        <w:t>Tylstrup</w:t>
      </w:r>
      <w:r w:rsidRPr="00CD4849">
        <w:rPr>
          <w:rFonts w:cs="Arial"/>
          <w:szCs w:val="19"/>
        </w:rPr>
        <w:t xml:space="preserve"> by/byzone er lokaliseret </w:t>
      </w:r>
      <w:r w:rsidR="001B0BC2">
        <w:rPr>
          <w:rFonts w:cs="Arial"/>
          <w:szCs w:val="19"/>
        </w:rPr>
        <w:t>947,5</w:t>
      </w:r>
      <w:r w:rsidRPr="00CD4849">
        <w:rPr>
          <w:rFonts w:cs="Arial"/>
          <w:szCs w:val="19"/>
        </w:rPr>
        <w:t xml:space="preserve"> meter </w:t>
      </w:r>
      <w:r w:rsidR="00CD4849" w:rsidRPr="00CD4849">
        <w:rPr>
          <w:rFonts w:cs="Arial"/>
          <w:szCs w:val="19"/>
        </w:rPr>
        <w:t>syd</w:t>
      </w:r>
      <w:r w:rsidRPr="00CD4849">
        <w:rPr>
          <w:rFonts w:cs="Arial"/>
          <w:szCs w:val="19"/>
        </w:rPr>
        <w:t xml:space="preserve"> for husdyrbruget (målt fra centrum af husdyrbruget).</w:t>
      </w:r>
    </w:p>
    <w:p w14:paraId="0F6AF730" w14:textId="48C782BE" w:rsidR="00593C39" w:rsidRPr="007E521B" w:rsidRDefault="00593C39" w:rsidP="00593C39">
      <w:pPr>
        <w:rPr>
          <w:rFonts w:cs="Arial"/>
          <w:b/>
          <w:i/>
          <w:szCs w:val="19"/>
        </w:rPr>
      </w:pPr>
      <w:bookmarkStart w:id="151" w:name="_Hlk67485825"/>
      <w:bookmarkEnd w:id="150"/>
      <w:r w:rsidRPr="007E521B">
        <w:rPr>
          <w:rFonts w:cs="Arial"/>
          <w:b/>
          <w:i/>
          <w:szCs w:val="19"/>
        </w:rPr>
        <w:t>Kumulation</w:t>
      </w:r>
      <w:r>
        <w:rPr>
          <w:rFonts w:cs="Arial"/>
          <w:b/>
          <w:i/>
          <w:szCs w:val="19"/>
        </w:rPr>
        <w:br/>
      </w:r>
      <w:bookmarkStart w:id="152" w:name="_Hlk33436488"/>
      <w:r w:rsidRPr="00102227">
        <w:t>Hvis der er andre husdyrbrug</w:t>
      </w:r>
      <w:r>
        <w:t xml:space="preserve">, med en ammoniakemission på mere end 750 kg NH3-N pr. år, </w:t>
      </w:r>
      <w:r w:rsidRPr="00102227">
        <w:t xml:space="preserve">nærmere end 300 m fra samme punkt i byzone, sommerhusområde, lokalplanlagt boligområde </w:t>
      </w:r>
      <w:r w:rsidRPr="00102227">
        <w:lastRenderedPageBreak/>
        <w:t>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52"/>
    </w:p>
    <w:p w14:paraId="1599AF93" w14:textId="77777777" w:rsidR="00593C39" w:rsidRPr="003B11F8" w:rsidRDefault="00593C39" w:rsidP="00593C39">
      <w:pPr>
        <w:rPr>
          <w:rFonts w:cs="Arial"/>
          <w:szCs w:val="19"/>
        </w:rPr>
      </w:pPr>
      <w:r w:rsidRPr="003B11F8">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Default="00954764" w:rsidP="00EA1CDF">
      <w:pPr>
        <w:contextualSpacing/>
        <w:rPr>
          <w:b/>
          <w:bCs/>
          <w:i/>
          <w:iCs/>
        </w:rPr>
      </w:pPr>
      <w:bookmarkStart w:id="153" w:name="_Hlk68008554"/>
      <w:bookmarkStart w:id="154" w:name="_Hlk67485835"/>
      <w:bookmarkEnd w:id="151"/>
      <w:r>
        <w:rPr>
          <w:b/>
          <w:bCs/>
          <w:i/>
          <w:iCs/>
        </w:rPr>
        <w:t>Resultat af lugtberegning</w:t>
      </w:r>
    </w:p>
    <w:bookmarkEnd w:id="153"/>
    <w:p w14:paraId="1F7D8879" w14:textId="77777777" w:rsidR="00954764" w:rsidRPr="00441F90" w:rsidRDefault="00954764" w:rsidP="00954764">
      <w:pPr>
        <w:contextualSpacing/>
      </w:pPr>
      <w:r>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14:paraId="18F1A787" w14:textId="77777777" w:rsidTr="00A25162">
        <w:tc>
          <w:tcPr>
            <w:tcW w:w="9629" w:type="dxa"/>
          </w:tcPr>
          <w:bookmarkEnd w:id="154"/>
          <w:p w14:paraId="59687F8A" w14:textId="03A7D04C" w:rsidR="005C4B58" w:rsidRDefault="00AF1098" w:rsidP="00A25162">
            <w:pPr>
              <w:jc w:val="left"/>
            </w:pPr>
            <w:r w:rsidRPr="00AF1098">
              <w:rPr>
                <w:noProof/>
              </w:rPr>
              <w:drawing>
                <wp:inline distT="0" distB="0" distL="0" distR="0" wp14:anchorId="57EE9C98" wp14:editId="77FA5AC4">
                  <wp:extent cx="6120765" cy="3462020"/>
                  <wp:effectExtent l="0" t="0" r="0" b="5080"/>
                  <wp:docPr id="28853" name="Billede 2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765" cy="3462020"/>
                          </a:xfrm>
                          <a:prstGeom prst="rect">
                            <a:avLst/>
                          </a:prstGeom>
                        </pic:spPr>
                      </pic:pic>
                    </a:graphicData>
                  </a:graphic>
                </wp:inline>
              </w:drawing>
            </w:r>
          </w:p>
        </w:tc>
      </w:tr>
    </w:tbl>
    <w:p w14:paraId="09B4AA15" w14:textId="77777777" w:rsidR="005C4B58" w:rsidRDefault="005C4B58" w:rsidP="005C4B58">
      <w:pPr>
        <w:jc w:val="left"/>
        <w:rPr>
          <w:bCs/>
          <w:sz w:val="16"/>
          <w:szCs w:val="16"/>
          <w:u w:val="single"/>
        </w:rPr>
      </w:pPr>
      <w:bookmarkStart w:id="155" w:name="_Hlk67485850"/>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2048558D" w:rsidR="00954764" w:rsidRPr="00046D12" w:rsidRDefault="00954764" w:rsidP="00954764">
      <w:bookmarkStart w:id="156" w:name="_Hlk67486057"/>
      <w:bookmarkEnd w:id="155"/>
      <w:r w:rsidRPr="00046D12">
        <w:t xml:space="preserve">Der er foretaget lugtberegning til de </w:t>
      </w:r>
      <w:r w:rsidR="00046D12" w:rsidRPr="00046D12">
        <w:t>tre</w:t>
      </w:r>
      <w:r w:rsidRPr="00046D12">
        <w:t xml:space="preserve"> nærmeste nabobeboelser.</w:t>
      </w:r>
    </w:p>
    <w:p w14:paraId="5E9DB010" w14:textId="4A382C61" w:rsidR="00B72EA5" w:rsidRPr="009150B0" w:rsidRDefault="00954764" w:rsidP="00954764">
      <w:r w:rsidRPr="009150B0">
        <w:t>Den nærmeste nabobeboelse (</w:t>
      </w:r>
      <w:r w:rsidR="00B72EA5" w:rsidRPr="009150B0">
        <w:t>Tylstrup Hedevej 22</w:t>
      </w:r>
      <w:r w:rsidRPr="009150B0">
        <w:t xml:space="preserve">) </w:t>
      </w:r>
      <w:r w:rsidR="00B72EA5" w:rsidRPr="009150B0">
        <w:t>er placeret nordvest for anlægget.</w:t>
      </w:r>
      <w:r w:rsidR="00036C76" w:rsidRPr="009150B0">
        <w:t xml:space="preserve"> </w:t>
      </w:r>
      <w:r w:rsidR="009F429E" w:rsidRPr="009150B0">
        <w:t>Mens n</w:t>
      </w:r>
      <w:r w:rsidR="00036C76" w:rsidRPr="009150B0">
        <w:t xml:space="preserve">abobeboelserne på </w:t>
      </w:r>
      <w:r w:rsidR="00591CA4" w:rsidRPr="009150B0">
        <w:t>Tylstrup Nørrehede 9 og Tylstrup Nørrehede 19 er placeret øst/nordøst</w:t>
      </w:r>
      <w:r w:rsidR="009F429E" w:rsidRPr="009150B0">
        <w:t xml:space="preserve"> for anlægget. Beregningen viser at lugtgeneafstanden</w:t>
      </w:r>
      <w:r w:rsidR="009150B0" w:rsidRPr="009150B0">
        <w:t xml:space="preserve"> til nabobeboelserne </w:t>
      </w:r>
      <w:r w:rsidR="009F429E" w:rsidRPr="009150B0">
        <w:t xml:space="preserve">er uden korrektion og dermed </w:t>
      </w:r>
      <w:r w:rsidR="00A14398">
        <w:t>235,1</w:t>
      </w:r>
      <w:r w:rsidR="009F429E" w:rsidRPr="009150B0">
        <w:t xml:space="preserve"> meter.</w:t>
      </w:r>
    </w:p>
    <w:p w14:paraId="49EBE55F" w14:textId="77777777" w:rsidR="001A4666" w:rsidRPr="001A4666" w:rsidRDefault="001A4666" w:rsidP="001A4666">
      <w:r w:rsidRPr="001A4666">
        <w:t>Beregningen viser, at geneafstanden i forhold til nabobeboelser er overholdt med en pæn margin i forhold til den faktiske afstand (den vægtede gennemsnitsafstand).</w:t>
      </w:r>
    </w:p>
    <w:p w14:paraId="3B0A0B35" w14:textId="3002FBA0" w:rsidR="00AD1317" w:rsidRPr="00AD1317" w:rsidRDefault="00AD1317" w:rsidP="00AD1317">
      <w:r w:rsidRPr="00AD1317">
        <w:t>Lugtgeneafstanden til samlet bebyggelse (</w:t>
      </w:r>
      <w:proofErr w:type="spellStart"/>
      <w:r w:rsidRPr="00AD1317">
        <w:t>Ultvedvej</w:t>
      </w:r>
      <w:proofErr w:type="spellEnd"/>
      <w:r w:rsidRPr="00AD1317">
        <w:t xml:space="preserve"> 35) er </w:t>
      </w:r>
      <w:r w:rsidR="00A14398">
        <w:t>1.000</w:t>
      </w:r>
      <w:r w:rsidRPr="00AD1317">
        <w:t xml:space="preserve"> meter. Beregningen viser at lugtgeneafstanden korrigeres i forhold til samlet bebyggelse grundet placering sydøst for anlægget. Geneafstanden reduceres dermed til </w:t>
      </w:r>
      <w:r w:rsidR="003477EE">
        <w:t>448,2</w:t>
      </w:r>
      <w:r w:rsidRPr="00AD1317">
        <w:t xml:space="preserve"> meter. Da den fysiske afstand er 1 km, er geneafstanden overholdt med stor margin.</w:t>
      </w:r>
    </w:p>
    <w:p w14:paraId="6D19DA2D" w14:textId="714363C7" w:rsidR="00954764" w:rsidRPr="00B27317" w:rsidRDefault="00B27317" w:rsidP="00954764">
      <w:r w:rsidRPr="00B27317">
        <w:t xml:space="preserve">Lugtgeneafstanden til byzone er </w:t>
      </w:r>
      <w:r w:rsidR="003477EE">
        <w:t>658,0</w:t>
      </w:r>
      <w:r w:rsidRPr="00B27317">
        <w:t xml:space="preserve"> meter. Beregningen viser at lugtgeneafstanden korrigeres i forhold til byzone grundet placering syd for anlægget. Geneafstanden reduceres dermed til 6</w:t>
      </w:r>
      <w:r w:rsidR="003477EE">
        <w:t>25,1</w:t>
      </w:r>
      <w:r w:rsidRPr="00B27317">
        <w:t xml:space="preserve"> meter. Da den fysiske afstand er </w:t>
      </w:r>
      <w:r w:rsidR="000126F2">
        <w:t>947,5</w:t>
      </w:r>
      <w:r w:rsidRPr="00B27317">
        <w:t xml:space="preserve"> meter, er geneafstanden overholdt med god margin.</w:t>
      </w:r>
      <w:r w:rsidR="00954764" w:rsidRPr="00954764">
        <w:rPr>
          <w:color w:val="FF0000"/>
        </w:rPr>
        <w:t xml:space="preserve"> </w:t>
      </w:r>
    </w:p>
    <w:p w14:paraId="2851B730" w14:textId="77777777" w:rsidR="00EB2AAE" w:rsidRDefault="007E521B" w:rsidP="00EB2AAE">
      <w:pPr>
        <w:spacing w:after="0"/>
        <w:rPr>
          <w:b/>
          <w:i/>
        </w:rPr>
      </w:pPr>
      <w:bookmarkStart w:id="157" w:name="_Hlk67486545"/>
      <w:bookmarkEnd w:id="156"/>
      <w:r w:rsidRPr="00EC3048">
        <w:rPr>
          <w:b/>
          <w:i/>
        </w:rPr>
        <w:t>Lugtreducerende teknologi</w:t>
      </w:r>
    </w:p>
    <w:p w14:paraId="580230BD" w14:textId="5B82C516" w:rsidR="00441F90" w:rsidRPr="00B27317" w:rsidRDefault="007E521B" w:rsidP="00B5358B">
      <w:r w:rsidRPr="00B27317">
        <w:t xml:space="preserve">Der er ikke anvendt miljøteknologier til at reducere lugt fra anlægget. </w:t>
      </w:r>
      <w:r w:rsidR="004F7C16" w:rsidRPr="00B27317">
        <w:t>Der henvises til afsnit (</w:t>
      </w:r>
      <w:r w:rsidR="001C2202" w:rsidRPr="00B27317">
        <w:t>3</w:t>
      </w:r>
      <w:r w:rsidR="004F7C16" w:rsidRPr="00B27317">
        <w:t>.1.2)</w:t>
      </w:r>
      <w:r w:rsidR="00542DE7" w:rsidRPr="00B27317">
        <w:t>.</w:t>
      </w:r>
    </w:p>
    <w:p w14:paraId="0467C8A2" w14:textId="77777777" w:rsidR="00513E99" w:rsidRPr="003672BD" w:rsidRDefault="00513E99" w:rsidP="00513E99">
      <w:pPr>
        <w:jc w:val="left"/>
      </w:pPr>
      <w:bookmarkStart w:id="158" w:name="_Hlk67486584"/>
      <w:bookmarkEnd w:id="157"/>
      <w:r w:rsidRPr="00013701">
        <w:rPr>
          <w:bCs/>
          <w:u w:val="single"/>
        </w:rPr>
        <w:lastRenderedPageBreak/>
        <w:t>Vurdering af lugtgener for omboende</w:t>
      </w:r>
      <w:r>
        <w:rPr>
          <w:b/>
        </w:rPr>
        <w:br/>
      </w:r>
      <w:bookmarkStart w:id="159" w:name="_Hlk33436776"/>
      <w:r w:rsidRPr="003672BD">
        <w:t xml:space="preserve">Beregninger af lugtgeneafstande i Husdyrgodkendelse.dk viser, at det ansøgte overholder kravene til lugtgeneafstand. </w:t>
      </w:r>
    </w:p>
    <w:p w14:paraId="41EA9520" w14:textId="0C1AB14B" w:rsidR="00164495" w:rsidRPr="008664C7" w:rsidRDefault="00422FB9" w:rsidP="00164495">
      <w:pPr>
        <w:jc w:val="left"/>
        <w:rPr>
          <w:b/>
          <w:color w:val="1F497D" w:themeColor="text2"/>
        </w:rPr>
      </w:pPr>
      <w:r w:rsidRPr="00E65043">
        <w:t>Det vurderes</w:t>
      </w:r>
      <w:r>
        <w:t xml:space="preserve"> derfor</w:t>
      </w:r>
      <w:r w:rsidRPr="00E65043">
        <w:t xml:space="preserve">, at der ikke er risiko for væsentlige lugtgener </w:t>
      </w:r>
      <w:r>
        <w:t xml:space="preserve">ud over hvad der kan forventes </w:t>
      </w:r>
      <w:r w:rsidRPr="00E65043">
        <w:t>ved nabobeboelser, byzone eller samlet bebyggelse.</w:t>
      </w:r>
      <w:r w:rsidR="0060443B">
        <w:t xml:space="preserve"> </w:t>
      </w:r>
      <w:bookmarkEnd w:id="159"/>
    </w:p>
    <w:p w14:paraId="7B7CA5DF" w14:textId="75C8AF37" w:rsidR="001E313E" w:rsidRDefault="001E313E" w:rsidP="001E313E">
      <w:pPr>
        <w:pStyle w:val="Overskrift2"/>
      </w:pPr>
      <w:bookmarkStart w:id="160" w:name="_Hlk81316602"/>
      <w:bookmarkStart w:id="161" w:name="_Toc140135471"/>
      <w:bookmarkEnd w:id="158"/>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61"/>
    </w:p>
    <w:bookmarkEnd w:id="160"/>
    <w:p w14:paraId="02C7C5D1" w14:textId="77590634" w:rsidR="00954764" w:rsidRDefault="00954764" w:rsidP="00954764">
      <w:pPr>
        <w:jc w:val="left"/>
      </w:pPr>
      <w:r>
        <w:t>På situationsplan med tilhørende tabel nedenfor ses anlægsoplysninger samt hvor støjkilder er placeret.</w:t>
      </w:r>
    </w:p>
    <w:p w14:paraId="1A9F53E1" w14:textId="585F55FC" w:rsidR="00FB1C29" w:rsidRDefault="00FB1C29" w:rsidP="00954764">
      <w:pPr>
        <w:jc w:val="left"/>
      </w:pPr>
      <w:r w:rsidRPr="00FB1C29">
        <w:rPr>
          <w:noProof/>
        </w:rPr>
        <w:drawing>
          <wp:inline distT="0" distB="0" distL="0" distR="0" wp14:anchorId="5C7276E4" wp14:editId="30137B82">
            <wp:extent cx="6120765" cy="5045710"/>
            <wp:effectExtent l="19050" t="19050" r="13335" b="21590"/>
            <wp:docPr id="30" name="Billede 30" descr="Et billede, der indeholder tekst,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lede 30" descr="Et billede, der indeholder tekst, udendørs&#10;&#10;Automatisk genereret beskrivelse"/>
                    <pic:cNvPicPr/>
                  </pic:nvPicPr>
                  <pic:blipFill>
                    <a:blip r:embed="rId60"/>
                    <a:stretch>
                      <a:fillRect/>
                    </a:stretch>
                  </pic:blipFill>
                  <pic:spPr>
                    <a:xfrm>
                      <a:off x="0" y="0"/>
                      <a:ext cx="6120765" cy="5045710"/>
                    </a:xfrm>
                    <a:prstGeom prst="rect">
                      <a:avLst/>
                    </a:prstGeom>
                    <a:ln>
                      <a:solidFill>
                        <a:schemeClr val="tx1"/>
                      </a:solidFill>
                    </a:ln>
                  </pic:spPr>
                </pic:pic>
              </a:graphicData>
            </a:graphic>
          </wp:inline>
        </w:drawing>
      </w:r>
    </w:p>
    <w:p w14:paraId="5EF39222" w14:textId="77777777" w:rsidR="0071216C" w:rsidRDefault="0071216C" w:rsidP="006B7F6D">
      <w:pPr>
        <w:jc w:val="left"/>
        <w:rPr>
          <w:b/>
          <w:bCs/>
          <w:sz w:val="16"/>
          <w:szCs w:val="16"/>
        </w:rPr>
      </w:pPr>
    </w:p>
    <w:tbl>
      <w:tblPr>
        <w:tblStyle w:val="Tabel-Gitter"/>
        <w:tblW w:w="0" w:type="auto"/>
        <w:tblLook w:val="04A0" w:firstRow="1" w:lastRow="0" w:firstColumn="1" w:lastColumn="0" w:noHBand="0" w:noVBand="1"/>
      </w:tblPr>
      <w:tblGrid>
        <w:gridCol w:w="704"/>
        <w:gridCol w:w="2410"/>
        <w:gridCol w:w="1559"/>
        <w:gridCol w:w="851"/>
        <w:gridCol w:w="2693"/>
        <w:gridCol w:w="1412"/>
      </w:tblGrid>
      <w:tr w:rsidR="00E84740" w14:paraId="61BE96B2" w14:textId="77777777" w:rsidTr="00232B4E">
        <w:tc>
          <w:tcPr>
            <w:tcW w:w="704" w:type="dxa"/>
            <w:shd w:val="clear" w:color="auto" w:fill="9BBB59" w:themeFill="accent3"/>
          </w:tcPr>
          <w:p w14:paraId="1661D715" w14:textId="77777777" w:rsidR="00E84740" w:rsidRPr="001A333E" w:rsidRDefault="00E84740" w:rsidP="00232B4E">
            <w:pPr>
              <w:spacing w:line="276" w:lineRule="auto"/>
              <w:rPr>
                <w:b/>
                <w:bCs/>
                <w:sz w:val="16"/>
                <w:szCs w:val="16"/>
              </w:rPr>
            </w:pPr>
            <w:r w:rsidRPr="001A333E">
              <w:rPr>
                <w:b/>
                <w:bCs/>
                <w:sz w:val="16"/>
                <w:szCs w:val="16"/>
              </w:rPr>
              <w:t>Nr.</w:t>
            </w:r>
          </w:p>
        </w:tc>
        <w:tc>
          <w:tcPr>
            <w:tcW w:w="2410" w:type="dxa"/>
            <w:shd w:val="clear" w:color="auto" w:fill="9BBB59" w:themeFill="accent3"/>
          </w:tcPr>
          <w:p w14:paraId="428505DD" w14:textId="77777777" w:rsidR="00E84740" w:rsidRPr="001A333E" w:rsidRDefault="00E84740" w:rsidP="00232B4E">
            <w:pPr>
              <w:spacing w:line="276" w:lineRule="auto"/>
              <w:rPr>
                <w:b/>
                <w:bCs/>
                <w:sz w:val="16"/>
                <w:szCs w:val="16"/>
              </w:rPr>
            </w:pPr>
            <w:r w:rsidRPr="001A333E">
              <w:rPr>
                <w:b/>
                <w:bCs/>
                <w:sz w:val="16"/>
                <w:szCs w:val="16"/>
              </w:rPr>
              <w:t>Støjkilder</w:t>
            </w:r>
          </w:p>
        </w:tc>
        <w:tc>
          <w:tcPr>
            <w:tcW w:w="1559" w:type="dxa"/>
            <w:shd w:val="clear" w:color="auto" w:fill="9BBB59" w:themeFill="accent3"/>
          </w:tcPr>
          <w:p w14:paraId="043EC2D6" w14:textId="77777777" w:rsidR="00E84740" w:rsidRDefault="00E84740" w:rsidP="00232B4E">
            <w:pPr>
              <w:spacing w:line="276" w:lineRule="auto"/>
              <w:rPr>
                <w:b/>
                <w:bCs/>
                <w:sz w:val="16"/>
                <w:szCs w:val="16"/>
              </w:rPr>
            </w:pPr>
            <w:r>
              <w:rPr>
                <w:b/>
                <w:bCs/>
                <w:sz w:val="16"/>
                <w:szCs w:val="16"/>
              </w:rPr>
              <w:t>Noter</w:t>
            </w:r>
          </w:p>
        </w:tc>
        <w:tc>
          <w:tcPr>
            <w:tcW w:w="851" w:type="dxa"/>
            <w:shd w:val="clear" w:color="auto" w:fill="9BBB59" w:themeFill="accent3"/>
          </w:tcPr>
          <w:p w14:paraId="76C52D28" w14:textId="77777777" w:rsidR="00E84740" w:rsidRPr="0018370A" w:rsidRDefault="00E84740" w:rsidP="00232B4E">
            <w:pPr>
              <w:spacing w:line="276" w:lineRule="auto"/>
              <w:rPr>
                <w:b/>
                <w:bCs/>
                <w:sz w:val="16"/>
                <w:szCs w:val="16"/>
              </w:rPr>
            </w:pPr>
            <w:r w:rsidRPr="0018370A">
              <w:rPr>
                <w:b/>
                <w:bCs/>
                <w:sz w:val="16"/>
                <w:szCs w:val="16"/>
              </w:rPr>
              <w:t>Nr.</w:t>
            </w:r>
          </w:p>
        </w:tc>
        <w:tc>
          <w:tcPr>
            <w:tcW w:w="2693" w:type="dxa"/>
            <w:shd w:val="clear" w:color="auto" w:fill="9BBB59" w:themeFill="accent3"/>
          </w:tcPr>
          <w:p w14:paraId="05625830" w14:textId="77777777" w:rsidR="00E84740" w:rsidRPr="001A333E" w:rsidRDefault="00E84740" w:rsidP="00232B4E">
            <w:pPr>
              <w:spacing w:line="276" w:lineRule="auto"/>
              <w:rPr>
                <w:b/>
                <w:bCs/>
                <w:sz w:val="16"/>
                <w:szCs w:val="16"/>
              </w:rPr>
            </w:pPr>
            <w:r>
              <w:rPr>
                <w:b/>
                <w:bCs/>
                <w:sz w:val="16"/>
                <w:szCs w:val="16"/>
              </w:rPr>
              <w:t>Indretninger</w:t>
            </w:r>
          </w:p>
        </w:tc>
        <w:tc>
          <w:tcPr>
            <w:tcW w:w="1412" w:type="dxa"/>
            <w:shd w:val="clear" w:color="auto" w:fill="9BBB59" w:themeFill="accent3"/>
          </w:tcPr>
          <w:p w14:paraId="28DDD845" w14:textId="77777777" w:rsidR="00E84740" w:rsidRDefault="00E84740" w:rsidP="00232B4E">
            <w:pPr>
              <w:spacing w:line="276" w:lineRule="auto"/>
              <w:rPr>
                <w:b/>
                <w:bCs/>
                <w:sz w:val="16"/>
                <w:szCs w:val="16"/>
              </w:rPr>
            </w:pPr>
            <w:r>
              <w:rPr>
                <w:b/>
                <w:bCs/>
                <w:sz w:val="16"/>
                <w:szCs w:val="16"/>
              </w:rPr>
              <w:t>Noter</w:t>
            </w:r>
          </w:p>
        </w:tc>
      </w:tr>
      <w:tr w:rsidR="00E84740" w14:paraId="10D27C20" w14:textId="77777777" w:rsidTr="00232B4E">
        <w:tc>
          <w:tcPr>
            <w:tcW w:w="704" w:type="dxa"/>
          </w:tcPr>
          <w:p w14:paraId="67A81D61" w14:textId="77777777" w:rsidR="00E84740" w:rsidRPr="001A333E" w:rsidRDefault="00E84740" w:rsidP="00232B4E">
            <w:pPr>
              <w:spacing w:line="276" w:lineRule="auto"/>
              <w:rPr>
                <w:b/>
                <w:bCs/>
                <w:sz w:val="16"/>
                <w:szCs w:val="16"/>
              </w:rPr>
            </w:pPr>
            <w:r>
              <w:rPr>
                <w:b/>
                <w:bCs/>
                <w:sz w:val="16"/>
                <w:szCs w:val="16"/>
              </w:rPr>
              <w:t>A</w:t>
            </w:r>
          </w:p>
        </w:tc>
        <w:tc>
          <w:tcPr>
            <w:tcW w:w="2410" w:type="dxa"/>
            <w:shd w:val="clear" w:color="auto" w:fill="DDD9C3" w:themeFill="background2" w:themeFillShade="E6"/>
          </w:tcPr>
          <w:p w14:paraId="377BEF9A" w14:textId="77777777" w:rsidR="00E84740" w:rsidRPr="001A333E" w:rsidRDefault="00E84740" w:rsidP="00232B4E">
            <w:pPr>
              <w:spacing w:line="276" w:lineRule="auto"/>
              <w:rPr>
                <w:sz w:val="16"/>
                <w:szCs w:val="16"/>
              </w:rPr>
            </w:pPr>
            <w:r w:rsidRPr="001A333E">
              <w:rPr>
                <w:sz w:val="16"/>
                <w:szCs w:val="16"/>
              </w:rPr>
              <w:t>Indlevering af dyr</w:t>
            </w:r>
          </w:p>
        </w:tc>
        <w:tc>
          <w:tcPr>
            <w:tcW w:w="1559" w:type="dxa"/>
            <w:vMerge w:val="restart"/>
          </w:tcPr>
          <w:p w14:paraId="28A3A6DC" w14:textId="77777777" w:rsidR="00E84740" w:rsidRPr="002F3410" w:rsidRDefault="00E84740" w:rsidP="00232B4E">
            <w:pPr>
              <w:spacing w:line="276" w:lineRule="auto"/>
              <w:rPr>
                <w:b/>
                <w:bCs/>
                <w:sz w:val="16"/>
                <w:szCs w:val="16"/>
              </w:rPr>
            </w:pPr>
            <w:r w:rsidRPr="002F3410">
              <w:rPr>
                <w:b/>
                <w:bCs/>
                <w:sz w:val="16"/>
                <w:szCs w:val="16"/>
              </w:rPr>
              <w:t>Nord og syd for staldanlæg</w:t>
            </w:r>
          </w:p>
        </w:tc>
        <w:tc>
          <w:tcPr>
            <w:tcW w:w="851" w:type="dxa"/>
          </w:tcPr>
          <w:p w14:paraId="29451D71" w14:textId="77777777" w:rsidR="00E84740" w:rsidRPr="0018370A" w:rsidRDefault="00E84740" w:rsidP="00232B4E">
            <w:pPr>
              <w:spacing w:line="276" w:lineRule="auto"/>
              <w:rPr>
                <w:b/>
                <w:bCs/>
                <w:sz w:val="16"/>
                <w:szCs w:val="16"/>
              </w:rPr>
            </w:pPr>
            <w:r w:rsidRPr="0018370A">
              <w:rPr>
                <w:b/>
                <w:bCs/>
                <w:sz w:val="16"/>
                <w:szCs w:val="16"/>
              </w:rPr>
              <w:t>1</w:t>
            </w:r>
          </w:p>
        </w:tc>
        <w:tc>
          <w:tcPr>
            <w:tcW w:w="2693" w:type="dxa"/>
            <w:shd w:val="clear" w:color="auto" w:fill="DDD9C3" w:themeFill="background2" w:themeFillShade="E6"/>
          </w:tcPr>
          <w:p w14:paraId="5B873185" w14:textId="77777777" w:rsidR="00E84740" w:rsidRPr="00D36059" w:rsidRDefault="00E84740" w:rsidP="00232B4E">
            <w:pPr>
              <w:spacing w:line="276" w:lineRule="auto"/>
              <w:rPr>
                <w:sz w:val="16"/>
                <w:szCs w:val="16"/>
              </w:rPr>
            </w:pPr>
            <w:r w:rsidRPr="00D36059">
              <w:rPr>
                <w:sz w:val="16"/>
                <w:szCs w:val="16"/>
              </w:rPr>
              <w:t>Olietanke</w:t>
            </w:r>
          </w:p>
        </w:tc>
        <w:tc>
          <w:tcPr>
            <w:tcW w:w="1412" w:type="dxa"/>
            <w:shd w:val="clear" w:color="auto" w:fill="auto"/>
          </w:tcPr>
          <w:p w14:paraId="6C83A15E" w14:textId="77777777" w:rsidR="00E84740" w:rsidRPr="00D36059" w:rsidRDefault="00E84740" w:rsidP="00232B4E">
            <w:pPr>
              <w:spacing w:line="276" w:lineRule="auto"/>
              <w:rPr>
                <w:sz w:val="16"/>
                <w:szCs w:val="16"/>
              </w:rPr>
            </w:pPr>
            <w:r>
              <w:rPr>
                <w:sz w:val="16"/>
                <w:szCs w:val="16"/>
              </w:rPr>
              <w:t>Ikke relevant</w:t>
            </w:r>
          </w:p>
        </w:tc>
      </w:tr>
      <w:tr w:rsidR="00E84740" w14:paraId="63C863C7" w14:textId="77777777" w:rsidTr="00232B4E">
        <w:tc>
          <w:tcPr>
            <w:tcW w:w="704" w:type="dxa"/>
          </w:tcPr>
          <w:p w14:paraId="75F09D88" w14:textId="77777777" w:rsidR="00E84740" w:rsidRPr="001A333E" w:rsidRDefault="00E84740" w:rsidP="00232B4E">
            <w:pPr>
              <w:spacing w:line="276" w:lineRule="auto"/>
              <w:rPr>
                <w:b/>
                <w:bCs/>
                <w:sz w:val="16"/>
                <w:szCs w:val="16"/>
              </w:rPr>
            </w:pPr>
            <w:r>
              <w:rPr>
                <w:b/>
                <w:bCs/>
                <w:sz w:val="16"/>
                <w:szCs w:val="16"/>
              </w:rPr>
              <w:t>B</w:t>
            </w:r>
          </w:p>
        </w:tc>
        <w:tc>
          <w:tcPr>
            <w:tcW w:w="2410" w:type="dxa"/>
            <w:shd w:val="clear" w:color="auto" w:fill="DDD9C3" w:themeFill="background2" w:themeFillShade="E6"/>
          </w:tcPr>
          <w:p w14:paraId="2AD8564E" w14:textId="77777777" w:rsidR="00E84740" w:rsidRPr="001A333E" w:rsidRDefault="00E84740" w:rsidP="00232B4E">
            <w:pPr>
              <w:spacing w:line="276" w:lineRule="auto"/>
              <w:rPr>
                <w:sz w:val="16"/>
                <w:szCs w:val="16"/>
              </w:rPr>
            </w:pPr>
            <w:r w:rsidRPr="001A333E">
              <w:rPr>
                <w:sz w:val="16"/>
                <w:szCs w:val="16"/>
              </w:rPr>
              <w:t>Udlevering af dyr</w:t>
            </w:r>
          </w:p>
        </w:tc>
        <w:tc>
          <w:tcPr>
            <w:tcW w:w="1559" w:type="dxa"/>
            <w:vMerge/>
          </w:tcPr>
          <w:p w14:paraId="4873B764" w14:textId="77777777" w:rsidR="00E84740" w:rsidRDefault="00E84740" w:rsidP="00232B4E">
            <w:pPr>
              <w:spacing w:line="276" w:lineRule="auto"/>
              <w:rPr>
                <w:b/>
                <w:bCs/>
                <w:sz w:val="16"/>
                <w:szCs w:val="16"/>
              </w:rPr>
            </w:pPr>
          </w:p>
        </w:tc>
        <w:tc>
          <w:tcPr>
            <w:tcW w:w="851" w:type="dxa"/>
          </w:tcPr>
          <w:p w14:paraId="1A4F54FE" w14:textId="77777777" w:rsidR="00E84740" w:rsidRPr="0018370A" w:rsidRDefault="00E84740" w:rsidP="00232B4E">
            <w:pPr>
              <w:spacing w:line="276" w:lineRule="auto"/>
              <w:rPr>
                <w:b/>
                <w:bCs/>
                <w:sz w:val="16"/>
                <w:szCs w:val="16"/>
              </w:rPr>
            </w:pPr>
            <w:r w:rsidRPr="0018370A">
              <w:rPr>
                <w:b/>
                <w:bCs/>
                <w:sz w:val="16"/>
                <w:szCs w:val="16"/>
              </w:rPr>
              <w:t>2</w:t>
            </w:r>
          </w:p>
        </w:tc>
        <w:tc>
          <w:tcPr>
            <w:tcW w:w="2693" w:type="dxa"/>
            <w:shd w:val="clear" w:color="auto" w:fill="DDD9C3" w:themeFill="background2" w:themeFillShade="E6"/>
          </w:tcPr>
          <w:p w14:paraId="707C49B2" w14:textId="77777777" w:rsidR="00E84740" w:rsidRPr="00D36059" w:rsidRDefault="00E84740" w:rsidP="00232B4E">
            <w:pPr>
              <w:spacing w:line="276" w:lineRule="auto"/>
              <w:rPr>
                <w:sz w:val="16"/>
                <w:szCs w:val="16"/>
              </w:rPr>
            </w:pPr>
            <w:r w:rsidRPr="00D36059">
              <w:rPr>
                <w:sz w:val="16"/>
                <w:szCs w:val="16"/>
              </w:rPr>
              <w:t>Spildolie</w:t>
            </w:r>
          </w:p>
        </w:tc>
        <w:tc>
          <w:tcPr>
            <w:tcW w:w="1412" w:type="dxa"/>
            <w:shd w:val="clear" w:color="auto" w:fill="auto"/>
          </w:tcPr>
          <w:p w14:paraId="6B241F0F" w14:textId="77777777" w:rsidR="00E84740" w:rsidRPr="00D36059" w:rsidRDefault="00E84740" w:rsidP="00232B4E">
            <w:pPr>
              <w:spacing w:line="276" w:lineRule="auto"/>
              <w:rPr>
                <w:sz w:val="16"/>
                <w:szCs w:val="16"/>
              </w:rPr>
            </w:pPr>
            <w:r>
              <w:rPr>
                <w:sz w:val="16"/>
                <w:szCs w:val="16"/>
              </w:rPr>
              <w:t>Ikke relevant</w:t>
            </w:r>
          </w:p>
        </w:tc>
      </w:tr>
      <w:tr w:rsidR="00E84740" w14:paraId="2D5B3225" w14:textId="77777777" w:rsidTr="00232B4E">
        <w:tc>
          <w:tcPr>
            <w:tcW w:w="704" w:type="dxa"/>
          </w:tcPr>
          <w:p w14:paraId="19A8C7B3" w14:textId="77777777" w:rsidR="00E84740" w:rsidRPr="001A333E" w:rsidRDefault="00E84740" w:rsidP="00232B4E">
            <w:pPr>
              <w:spacing w:line="276" w:lineRule="auto"/>
              <w:rPr>
                <w:b/>
                <w:bCs/>
                <w:sz w:val="16"/>
                <w:szCs w:val="16"/>
              </w:rPr>
            </w:pPr>
            <w:r>
              <w:rPr>
                <w:b/>
                <w:bCs/>
                <w:sz w:val="16"/>
                <w:szCs w:val="16"/>
              </w:rPr>
              <w:t>C</w:t>
            </w:r>
          </w:p>
        </w:tc>
        <w:tc>
          <w:tcPr>
            <w:tcW w:w="2410" w:type="dxa"/>
            <w:shd w:val="clear" w:color="auto" w:fill="DDD9C3" w:themeFill="background2" w:themeFillShade="E6"/>
          </w:tcPr>
          <w:p w14:paraId="7B01E1E9" w14:textId="77777777" w:rsidR="00E84740" w:rsidRPr="001A333E" w:rsidRDefault="00E84740" w:rsidP="00232B4E">
            <w:pPr>
              <w:spacing w:line="276" w:lineRule="auto"/>
              <w:rPr>
                <w:sz w:val="16"/>
                <w:szCs w:val="16"/>
              </w:rPr>
            </w:pPr>
            <w:r w:rsidRPr="001A333E">
              <w:rPr>
                <w:sz w:val="16"/>
                <w:szCs w:val="16"/>
              </w:rPr>
              <w:t xml:space="preserve">Omrøring </w:t>
            </w:r>
            <w:r>
              <w:rPr>
                <w:sz w:val="16"/>
                <w:szCs w:val="16"/>
              </w:rPr>
              <w:t>af gylletank</w:t>
            </w:r>
          </w:p>
        </w:tc>
        <w:tc>
          <w:tcPr>
            <w:tcW w:w="1559" w:type="dxa"/>
          </w:tcPr>
          <w:p w14:paraId="12449737" w14:textId="77777777" w:rsidR="00E84740" w:rsidRPr="001A333E" w:rsidRDefault="00E84740" w:rsidP="00232B4E">
            <w:pPr>
              <w:spacing w:line="276" w:lineRule="auto"/>
              <w:rPr>
                <w:b/>
                <w:bCs/>
                <w:sz w:val="16"/>
                <w:szCs w:val="16"/>
              </w:rPr>
            </w:pPr>
          </w:p>
        </w:tc>
        <w:tc>
          <w:tcPr>
            <w:tcW w:w="851" w:type="dxa"/>
          </w:tcPr>
          <w:p w14:paraId="6C69DE49" w14:textId="77777777" w:rsidR="00E84740" w:rsidRPr="0018370A" w:rsidRDefault="00E84740" w:rsidP="00232B4E">
            <w:pPr>
              <w:spacing w:line="276" w:lineRule="auto"/>
              <w:rPr>
                <w:b/>
                <w:bCs/>
                <w:sz w:val="16"/>
                <w:szCs w:val="16"/>
              </w:rPr>
            </w:pPr>
            <w:r w:rsidRPr="0018370A">
              <w:rPr>
                <w:b/>
                <w:bCs/>
                <w:sz w:val="16"/>
                <w:szCs w:val="16"/>
              </w:rPr>
              <w:t>3</w:t>
            </w:r>
          </w:p>
        </w:tc>
        <w:tc>
          <w:tcPr>
            <w:tcW w:w="2693" w:type="dxa"/>
            <w:shd w:val="clear" w:color="auto" w:fill="DDD9C3" w:themeFill="background2" w:themeFillShade="E6"/>
          </w:tcPr>
          <w:p w14:paraId="34819766" w14:textId="77777777" w:rsidR="00E84740" w:rsidRPr="00D36059" w:rsidRDefault="00E84740" w:rsidP="00232B4E">
            <w:pPr>
              <w:spacing w:line="276" w:lineRule="auto"/>
              <w:rPr>
                <w:sz w:val="16"/>
                <w:szCs w:val="16"/>
              </w:rPr>
            </w:pPr>
            <w:r w:rsidRPr="00D36059">
              <w:rPr>
                <w:sz w:val="16"/>
                <w:szCs w:val="16"/>
              </w:rPr>
              <w:t>Fortank</w:t>
            </w:r>
          </w:p>
        </w:tc>
        <w:tc>
          <w:tcPr>
            <w:tcW w:w="1412" w:type="dxa"/>
            <w:shd w:val="clear" w:color="auto" w:fill="auto"/>
          </w:tcPr>
          <w:p w14:paraId="6A99E7B6" w14:textId="77777777" w:rsidR="00E84740" w:rsidRPr="00D36059" w:rsidRDefault="00E84740" w:rsidP="00232B4E">
            <w:pPr>
              <w:spacing w:line="276" w:lineRule="auto"/>
              <w:rPr>
                <w:sz w:val="16"/>
                <w:szCs w:val="16"/>
              </w:rPr>
            </w:pPr>
          </w:p>
        </w:tc>
      </w:tr>
      <w:tr w:rsidR="00E84740" w14:paraId="3B4FF54A" w14:textId="77777777" w:rsidTr="00232B4E">
        <w:tc>
          <w:tcPr>
            <w:tcW w:w="704" w:type="dxa"/>
          </w:tcPr>
          <w:p w14:paraId="1E9F870A" w14:textId="77777777" w:rsidR="00E84740" w:rsidRPr="001A333E" w:rsidRDefault="00E84740" w:rsidP="00232B4E">
            <w:pPr>
              <w:spacing w:line="276" w:lineRule="auto"/>
              <w:rPr>
                <w:b/>
                <w:bCs/>
                <w:sz w:val="16"/>
                <w:szCs w:val="16"/>
              </w:rPr>
            </w:pPr>
            <w:r>
              <w:rPr>
                <w:b/>
                <w:bCs/>
                <w:sz w:val="16"/>
                <w:szCs w:val="16"/>
              </w:rPr>
              <w:t>D</w:t>
            </w:r>
          </w:p>
        </w:tc>
        <w:tc>
          <w:tcPr>
            <w:tcW w:w="2410" w:type="dxa"/>
            <w:shd w:val="clear" w:color="auto" w:fill="DDD9C3" w:themeFill="background2" w:themeFillShade="E6"/>
          </w:tcPr>
          <w:p w14:paraId="690C5D0D" w14:textId="77777777" w:rsidR="00E84740" w:rsidRPr="001A333E" w:rsidRDefault="00E84740" w:rsidP="00232B4E">
            <w:pPr>
              <w:spacing w:line="276" w:lineRule="auto"/>
              <w:jc w:val="left"/>
              <w:rPr>
                <w:sz w:val="16"/>
                <w:szCs w:val="16"/>
              </w:rPr>
            </w:pPr>
            <w:r>
              <w:rPr>
                <w:sz w:val="16"/>
                <w:szCs w:val="16"/>
              </w:rPr>
              <w:t>Overjordiske gyllepumper</w:t>
            </w:r>
          </w:p>
        </w:tc>
        <w:tc>
          <w:tcPr>
            <w:tcW w:w="1559" w:type="dxa"/>
          </w:tcPr>
          <w:p w14:paraId="1A5AB46F" w14:textId="77777777" w:rsidR="00E84740" w:rsidRDefault="00E84740" w:rsidP="00232B4E">
            <w:pPr>
              <w:spacing w:line="276" w:lineRule="auto"/>
              <w:rPr>
                <w:b/>
                <w:bCs/>
                <w:sz w:val="16"/>
                <w:szCs w:val="16"/>
              </w:rPr>
            </w:pPr>
          </w:p>
        </w:tc>
        <w:tc>
          <w:tcPr>
            <w:tcW w:w="851" w:type="dxa"/>
          </w:tcPr>
          <w:p w14:paraId="24C8D1B4" w14:textId="77777777" w:rsidR="00E84740" w:rsidRPr="0018370A" w:rsidRDefault="00E84740" w:rsidP="00232B4E">
            <w:pPr>
              <w:spacing w:line="276" w:lineRule="auto"/>
              <w:rPr>
                <w:b/>
                <w:bCs/>
                <w:sz w:val="16"/>
                <w:szCs w:val="16"/>
              </w:rPr>
            </w:pPr>
            <w:r w:rsidRPr="0018370A">
              <w:rPr>
                <w:b/>
                <w:bCs/>
                <w:sz w:val="16"/>
                <w:szCs w:val="16"/>
              </w:rPr>
              <w:t>4</w:t>
            </w:r>
          </w:p>
        </w:tc>
        <w:tc>
          <w:tcPr>
            <w:tcW w:w="2693" w:type="dxa"/>
            <w:shd w:val="clear" w:color="auto" w:fill="DDD9C3" w:themeFill="background2" w:themeFillShade="E6"/>
          </w:tcPr>
          <w:p w14:paraId="4721B5E4" w14:textId="77777777" w:rsidR="00E84740" w:rsidRPr="00D36059" w:rsidRDefault="00E84740" w:rsidP="00232B4E">
            <w:pPr>
              <w:spacing w:line="276" w:lineRule="auto"/>
              <w:rPr>
                <w:sz w:val="16"/>
                <w:szCs w:val="16"/>
              </w:rPr>
            </w:pPr>
            <w:r w:rsidRPr="00D36059">
              <w:rPr>
                <w:sz w:val="16"/>
                <w:szCs w:val="16"/>
              </w:rPr>
              <w:t>Kemirum, sprøjtemidler</w:t>
            </w:r>
          </w:p>
        </w:tc>
        <w:tc>
          <w:tcPr>
            <w:tcW w:w="1412" w:type="dxa"/>
            <w:shd w:val="clear" w:color="auto" w:fill="auto"/>
          </w:tcPr>
          <w:p w14:paraId="734BBAF3" w14:textId="77777777" w:rsidR="00E84740" w:rsidRPr="00D36059" w:rsidRDefault="00E84740" w:rsidP="00232B4E">
            <w:pPr>
              <w:spacing w:line="276" w:lineRule="auto"/>
              <w:rPr>
                <w:sz w:val="16"/>
                <w:szCs w:val="16"/>
              </w:rPr>
            </w:pPr>
            <w:r>
              <w:rPr>
                <w:sz w:val="16"/>
                <w:szCs w:val="16"/>
              </w:rPr>
              <w:t>Ikke relevant</w:t>
            </w:r>
          </w:p>
        </w:tc>
      </w:tr>
      <w:tr w:rsidR="00E84740" w14:paraId="2C1DC009" w14:textId="77777777" w:rsidTr="00232B4E">
        <w:tc>
          <w:tcPr>
            <w:tcW w:w="704" w:type="dxa"/>
          </w:tcPr>
          <w:p w14:paraId="0581D8D9" w14:textId="77777777" w:rsidR="00E84740" w:rsidRDefault="00E84740" w:rsidP="00232B4E">
            <w:pPr>
              <w:spacing w:line="276" w:lineRule="auto"/>
              <w:rPr>
                <w:b/>
                <w:bCs/>
                <w:sz w:val="16"/>
                <w:szCs w:val="16"/>
              </w:rPr>
            </w:pPr>
            <w:r>
              <w:rPr>
                <w:b/>
                <w:bCs/>
                <w:sz w:val="16"/>
                <w:szCs w:val="16"/>
              </w:rPr>
              <w:t>E</w:t>
            </w:r>
          </w:p>
        </w:tc>
        <w:tc>
          <w:tcPr>
            <w:tcW w:w="2410" w:type="dxa"/>
            <w:shd w:val="clear" w:color="auto" w:fill="DDD9C3" w:themeFill="background2" w:themeFillShade="E6"/>
          </w:tcPr>
          <w:p w14:paraId="6168C2D0" w14:textId="77777777" w:rsidR="00E84740" w:rsidRPr="001A333E" w:rsidRDefault="00E84740" w:rsidP="00232B4E">
            <w:pPr>
              <w:spacing w:line="276" w:lineRule="auto"/>
              <w:rPr>
                <w:sz w:val="16"/>
                <w:szCs w:val="16"/>
              </w:rPr>
            </w:pPr>
            <w:r w:rsidRPr="001A333E">
              <w:rPr>
                <w:sz w:val="16"/>
                <w:szCs w:val="16"/>
              </w:rPr>
              <w:t>Indblæsning af foder</w:t>
            </w:r>
          </w:p>
        </w:tc>
        <w:tc>
          <w:tcPr>
            <w:tcW w:w="1559" w:type="dxa"/>
          </w:tcPr>
          <w:p w14:paraId="0B06986E" w14:textId="77777777" w:rsidR="00E84740" w:rsidRDefault="00E84740" w:rsidP="00232B4E">
            <w:pPr>
              <w:spacing w:line="276" w:lineRule="auto"/>
              <w:rPr>
                <w:b/>
                <w:bCs/>
                <w:sz w:val="16"/>
                <w:szCs w:val="16"/>
              </w:rPr>
            </w:pPr>
            <w:r>
              <w:rPr>
                <w:b/>
                <w:bCs/>
                <w:sz w:val="16"/>
                <w:szCs w:val="16"/>
              </w:rPr>
              <w:t>Nye og gamle fodersiloer</w:t>
            </w:r>
          </w:p>
        </w:tc>
        <w:tc>
          <w:tcPr>
            <w:tcW w:w="851" w:type="dxa"/>
          </w:tcPr>
          <w:p w14:paraId="171278E6" w14:textId="77777777" w:rsidR="00E84740" w:rsidRPr="0018370A" w:rsidRDefault="00E84740" w:rsidP="00232B4E">
            <w:pPr>
              <w:spacing w:line="276" w:lineRule="auto"/>
              <w:rPr>
                <w:b/>
                <w:bCs/>
                <w:sz w:val="16"/>
                <w:szCs w:val="16"/>
              </w:rPr>
            </w:pPr>
            <w:r w:rsidRPr="0018370A">
              <w:rPr>
                <w:b/>
                <w:bCs/>
                <w:sz w:val="16"/>
                <w:szCs w:val="16"/>
              </w:rPr>
              <w:t>5</w:t>
            </w:r>
          </w:p>
        </w:tc>
        <w:tc>
          <w:tcPr>
            <w:tcW w:w="2693" w:type="dxa"/>
            <w:shd w:val="clear" w:color="auto" w:fill="DDD9C3" w:themeFill="background2" w:themeFillShade="E6"/>
          </w:tcPr>
          <w:p w14:paraId="3AB4C73A" w14:textId="77777777" w:rsidR="00E84740" w:rsidRPr="00D36059" w:rsidRDefault="00E84740" w:rsidP="00232B4E">
            <w:pPr>
              <w:spacing w:line="276" w:lineRule="auto"/>
              <w:rPr>
                <w:sz w:val="16"/>
                <w:szCs w:val="16"/>
              </w:rPr>
            </w:pPr>
            <w:r w:rsidRPr="00D36059">
              <w:rPr>
                <w:sz w:val="16"/>
                <w:szCs w:val="16"/>
              </w:rPr>
              <w:t>Rengøringsmidler</w:t>
            </w:r>
          </w:p>
        </w:tc>
        <w:tc>
          <w:tcPr>
            <w:tcW w:w="1412" w:type="dxa"/>
            <w:shd w:val="clear" w:color="auto" w:fill="auto"/>
          </w:tcPr>
          <w:p w14:paraId="444BD456" w14:textId="77777777" w:rsidR="00E84740" w:rsidRPr="0077308B" w:rsidRDefault="00E84740" w:rsidP="00232B4E">
            <w:pPr>
              <w:spacing w:line="276" w:lineRule="auto"/>
              <w:rPr>
                <w:b/>
                <w:bCs/>
                <w:sz w:val="16"/>
                <w:szCs w:val="16"/>
              </w:rPr>
            </w:pPr>
            <w:r w:rsidRPr="0077308B">
              <w:rPr>
                <w:b/>
                <w:bCs/>
                <w:sz w:val="16"/>
                <w:szCs w:val="16"/>
              </w:rPr>
              <w:t>Eksisterende teknikrum og nyt forrum</w:t>
            </w:r>
          </w:p>
        </w:tc>
      </w:tr>
      <w:tr w:rsidR="00E84740" w14:paraId="739B0A34" w14:textId="77777777" w:rsidTr="00232B4E">
        <w:tc>
          <w:tcPr>
            <w:tcW w:w="704" w:type="dxa"/>
          </w:tcPr>
          <w:p w14:paraId="0C5CD61D" w14:textId="77777777" w:rsidR="00E84740" w:rsidRPr="001A333E" w:rsidRDefault="00E84740" w:rsidP="00232B4E">
            <w:pPr>
              <w:spacing w:line="276" w:lineRule="auto"/>
              <w:rPr>
                <w:b/>
                <w:bCs/>
                <w:sz w:val="16"/>
                <w:szCs w:val="16"/>
              </w:rPr>
            </w:pPr>
            <w:r>
              <w:rPr>
                <w:b/>
                <w:bCs/>
                <w:sz w:val="16"/>
                <w:szCs w:val="16"/>
              </w:rPr>
              <w:t>F</w:t>
            </w:r>
          </w:p>
        </w:tc>
        <w:tc>
          <w:tcPr>
            <w:tcW w:w="2410" w:type="dxa"/>
            <w:shd w:val="clear" w:color="auto" w:fill="DDD9C3" w:themeFill="background2" w:themeFillShade="E6"/>
          </w:tcPr>
          <w:p w14:paraId="608EDCE4" w14:textId="77777777" w:rsidR="00E84740" w:rsidRPr="001A333E" w:rsidRDefault="00E84740" w:rsidP="00232B4E">
            <w:pPr>
              <w:spacing w:line="276" w:lineRule="auto"/>
              <w:rPr>
                <w:sz w:val="16"/>
                <w:szCs w:val="16"/>
              </w:rPr>
            </w:pPr>
            <w:r>
              <w:rPr>
                <w:sz w:val="16"/>
                <w:szCs w:val="16"/>
              </w:rPr>
              <w:t>Korntørringsblæser</w:t>
            </w:r>
          </w:p>
        </w:tc>
        <w:tc>
          <w:tcPr>
            <w:tcW w:w="1559" w:type="dxa"/>
          </w:tcPr>
          <w:p w14:paraId="63BD062B" w14:textId="77777777" w:rsidR="00E84740" w:rsidRDefault="00E84740" w:rsidP="00232B4E">
            <w:pPr>
              <w:spacing w:line="276" w:lineRule="auto"/>
              <w:rPr>
                <w:b/>
                <w:bCs/>
                <w:sz w:val="16"/>
                <w:szCs w:val="16"/>
              </w:rPr>
            </w:pPr>
            <w:r>
              <w:rPr>
                <w:sz w:val="16"/>
                <w:szCs w:val="16"/>
              </w:rPr>
              <w:t>Ikke relevant</w:t>
            </w:r>
          </w:p>
        </w:tc>
        <w:tc>
          <w:tcPr>
            <w:tcW w:w="851" w:type="dxa"/>
          </w:tcPr>
          <w:p w14:paraId="65A29CAD" w14:textId="77777777" w:rsidR="00E84740" w:rsidRPr="0018370A" w:rsidRDefault="00E84740" w:rsidP="00232B4E">
            <w:pPr>
              <w:spacing w:line="276" w:lineRule="auto"/>
              <w:rPr>
                <w:b/>
                <w:bCs/>
                <w:sz w:val="16"/>
                <w:szCs w:val="16"/>
              </w:rPr>
            </w:pPr>
            <w:r w:rsidRPr="0018370A">
              <w:rPr>
                <w:b/>
                <w:bCs/>
                <w:sz w:val="16"/>
                <w:szCs w:val="16"/>
              </w:rPr>
              <w:t>6</w:t>
            </w:r>
          </w:p>
        </w:tc>
        <w:tc>
          <w:tcPr>
            <w:tcW w:w="2693" w:type="dxa"/>
            <w:shd w:val="clear" w:color="auto" w:fill="DDD9C3" w:themeFill="background2" w:themeFillShade="E6"/>
          </w:tcPr>
          <w:p w14:paraId="2A6178C2" w14:textId="77777777" w:rsidR="00E84740" w:rsidRPr="00D36059" w:rsidRDefault="00E84740" w:rsidP="00232B4E">
            <w:pPr>
              <w:spacing w:line="276" w:lineRule="auto"/>
              <w:rPr>
                <w:sz w:val="16"/>
                <w:szCs w:val="16"/>
              </w:rPr>
            </w:pPr>
            <w:r w:rsidRPr="00D36059">
              <w:rPr>
                <w:sz w:val="16"/>
                <w:szCs w:val="16"/>
              </w:rPr>
              <w:t>Septiktank</w:t>
            </w:r>
          </w:p>
        </w:tc>
        <w:tc>
          <w:tcPr>
            <w:tcW w:w="1412" w:type="dxa"/>
            <w:shd w:val="clear" w:color="auto" w:fill="auto"/>
          </w:tcPr>
          <w:p w14:paraId="78627121" w14:textId="77777777" w:rsidR="00E84740" w:rsidRPr="0077308B" w:rsidRDefault="00E84740" w:rsidP="00232B4E">
            <w:pPr>
              <w:spacing w:line="276" w:lineRule="auto"/>
              <w:rPr>
                <w:b/>
                <w:bCs/>
                <w:sz w:val="16"/>
                <w:szCs w:val="16"/>
              </w:rPr>
            </w:pPr>
            <w:r w:rsidRPr="0077308B">
              <w:rPr>
                <w:b/>
                <w:bCs/>
                <w:sz w:val="16"/>
                <w:szCs w:val="16"/>
              </w:rPr>
              <w:t>I gårdsplads</w:t>
            </w:r>
          </w:p>
        </w:tc>
      </w:tr>
      <w:tr w:rsidR="00E84740" w14:paraId="74774A56" w14:textId="77777777" w:rsidTr="00232B4E">
        <w:tc>
          <w:tcPr>
            <w:tcW w:w="704" w:type="dxa"/>
            <w:shd w:val="clear" w:color="auto" w:fill="auto"/>
          </w:tcPr>
          <w:p w14:paraId="1DE3599D" w14:textId="77777777" w:rsidR="00E84740" w:rsidRPr="001A333E" w:rsidRDefault="00E84740" w:rsidP="00232B4E">
            <w:pPr>
              <w:spacing w:line="276" w:lineRule="auto"/>
              <w:rPr>
                <w:b/>
                <w:bCs/>
                <w:sz w:val="16"/>
                <w:szCs w:val="16"/>
              </w:rPr>
            </w:pPr>
            <w:r>
              <w:rPr>
                <w:b/>
                <w:bCs/>
                <w:sz w:val="16"/>
                <w:szCs w:val="16"/>
              </w:rPr>
              <w:t>G</w:t>
            </w:r>
          </w:p>
        </w:tc>
        <w:tc>
          <w:tcPr>
            <w:tcW w:w="2410" w:type="dxa"/>
            <w:shd w:val="clear" w:color="auto" w:fill="DDD9C3" w:themeFill="background2" w:themeFillShade="E6"/>
          </w:tcPr>
          <w:p w14:paraId="35F1A517" w14:textId="77777777" w:rsidR="00E84740" w:rsidRPr="001A333E" w:rsidRDefault="00E84740" w:rsidP="00232B4E">
            <w:pPr>
              <w:spacing w:line="276" w:lineRule="auto"/>
              <w:rPr>
                <w:sz w:val="16"/>
                <w:szCs w:val="16"/>
              </w:rPr>
            </w:pPr>
            <w:r>
              <w:rPr>
                <w:sz w:val="16"/>
                <w:szCs w:val="16"/>
              </w:rPr>
              <w:t>Luftkompressor</w:t>
            </w:r>
          </w:p>
        </w:tc>
        <w:tc>
          <w:tcPr>
            <w:tcW w:w="1559" w:type="dxa"/>
          </w:tcPr>
          <w:p w14:paraId="12574105" w14:textId="77777777" w:rsidR="00E84740" w:rsidRDefault="00E84740" w:rsidP="00232B4E">
            <w:pPr>
              <w:spacing w:line="276" w:lineRule="auto"/>
              <w:rPr>
                <w:b/>
                <w:bCs/>
                <w:sz w:val="16"/>
                <w:szCs w:val="16"/>
              </w:rPr>
            </w:pPr>
            <w:r>
              <w:rPr>
                <w:sz w:val="16"/>
                <w:szCs w:val="16"/>
              </w:rPr>
              <w:t>Ikke relevant</w:t>
            </w:r>
          </w:p>
        </w:tc>
        <w:tc>
          <w:tcPr>
            <w:tcW w:w="851" w:type="dxa"/>
          </w:tcPr>
          <w:p w14:paraId="3866123E" w14:textId="77777777" w:rsidR="00E84740" w:rsidRPr="0018370A" w:rsidRDefault="00E84740" w:rsidP="00232B4E">
            <w:pPr>
              <w:spacing w:line="276" w:lineRule="auto"/>
              <w:rPr>
                <w:b/>
                <w:bCs/>
                <w:sz w:val="16"/>
                <w:szCs w:val="16"/>
              </w:rPr>
            </w:pPr>
            <w:r w:rsidRPr="0018370A">
              <w:rPr>
                <w:b/>
                <w:bCs/>
                <w:sz w:val="16"/>
                <w:szCs w:val="16"/>
              </w:rPr>
              <w:t>7</w:t>
            </w:r>
          </w:p>
        </w:tc>
        <w:tc>
          <w:tcPr>
            <w:tcW w:w="2693" w:type="dxa"/>
            <w:shd w:val="clear" w:color="auto" w:fill="DDD9C3" w:themeFill="background2" w:themeFillShade="E6"/>
          </w:tcPr>
          <w:p w14:paraId="3ED69B8E" w14:textId="77777777" w:rsidR="00E84740" w:rsidRPr="00D36059" w:rsidRDefault="00E84740" w:rsidP="00232B4E">
            <w:pPr>
              <w:spacing w:line="276" w:lineRule="auto"/>
              <w:rPr>
                <w:sz w:val="16"/>
                <w:szCs w:val="16"/>
              </w:rPr>
            </w:pPr>
            <w:r w:rsidRPr="00D36059">
              <w:rPr>
                <w:sz w:val="16"/>
                <w:szCs w:val="16"/>
              </w:rPr>
              <w:t>Affaldscontainer</w:t>
            </w:r>
          </w:p>
        </w:tc>
        <w:tc>
          <w:tcPr>
            <w:tcW w:w="1412" w:type="dxa"/>
            <w:shd w:val="clear" w:color="auto" w:fill="auto"/>
          </w:tcPr>
          <w:p w14:paraId="4A1A77EB" w14:textId="77777777" w:rsidR="00E84740" w:rsidRPr="00D36059" w:rsidRDefault="00E84740" w:rsidP="00232B4E">
            <w:pPr>
              <w:spacing w:line="276" w:lineRule="auto"/>
              <w:rPr>
                <w:sz w:val="16"/>
                <w:szCs w:val="16"/>
              </w:rPr>
            </w:pPr>
            <w:r>
              <w:rPr>
                <w:sz w:val="16"/>
                <w:szCs w:val="16"/>
              </w:rPr>
              <w:t xml:space="preserve">Ikke relevant, bortskaffes via </w:t>
            </w:r>
            <w:r>
              <w:rPr>
                <w:sz w:val="16"/>
                <w:szCs w:val="16"/>
              </w:rPr>
              <w:lastRenderedPageBreak/>
              <w:t>Gammel Vråvej 32</w:t>
            </w:r>
          </w:p>
        </w:tc>
      </w:tr>
      <w:tr w:rsidR="00E84740" w14:paraId="21EBE2AD" w14:textId="77777777" w:rsidTr="00232B4E">
        <w:tc>
          <w:tcPr>
            <w:tcW w:w="704" w:type="dxa"/>
            <w:shd w:val="clear" w:color="auto" w:fill="auto"/>
          </w:tcPr>
          <w:p w14:paraId="1F6BA886" w14:textId="77777777" w:rsidR="00E84740" w:rsidRPr="001A333E" w:rsidRDefault="00E84740" w:rsidP="00232B4E">
            <w:pPr>
              <w:spacing w:line="276" w:lineRule="auto"/>
              <w:rPr>
                <w:b/>
                <w:bCs/>
                <w:sz w:val="16"/>
                <w:szCs w:val="16"/>
              </w:rPr>
            </w:pPr>
            <w:r>
              <w:rPr>
                <w:b/>
                <w:bCs/>
                <w:sz w:val="16"/>
                <w:szCs w:val="16"/>
              </w:rPr>
              <w:t>H</w:t>
            </w:r>
          </w:p>
        </w:tc>
        <w:tc>
          <w:tcPr>
            <w:tcW w:w="2410" w:type="dxa"/>
            <w:shd w:val="clear" w:color="auto" w:fill="DDD9C3" w:themeFill="background2" w:themeFillShade="E6"/>
          </w:tcPr>
          <w:p w14:paraId="002CEA16" w14:textId="77777777" w:rsidR="00E84740" w:rsidRPr="001A333E" w:rsidRDefault="00E84740" w:rsidP="00232B4E">
            <w:pPr>
              <w:spacing w:line="276" w:lineRule="auto"/>
              <w:rPr>
                <w:sz w:val="16"/>
                <w:szCs w:val="16"/>
              </w:rPr>
            </w:pPr>
            <w:r>
              <w:rPr>
                <w:sz w:val="16"/>
                <w:szCs w:val="16"/>
              </w:rPr>
              <w:t>Højtryksrenser</w:t>
            </w:r>
          </w:p>
        </w:tc>
        <w:tc>
          <w:tcPr>
            <w:tcW w:w="1559" w:type="dxa"/>
          </w:tcPr>
          <w:p w14:paraId="561CF375" w14:textId="1D0A22E0" w:rsidR="00E84740" w:rsidRDefault="00E84740" w:rsidP="00232B4E">
            <w:pPr>
              <w:spacing w:line="276" w:lineRule="auto"/>
              <w:rPr>
                <w:b/>
                <w:bCs/>
                <w:sz w:val="16"/>
                <w:szCs w:val="16"/>
              </w:rPr>
            </w:pPr>
            <w:r>
              <w:rPr>
                <w:b/>
                <w:bCs/>
                <w:sz w:val="16"/>
                <w:szCs w:val="16"/>
              </w:rPr>
              <w:t xml:space="preserve">Ny </w:t>
            </w:r>
            <w:r w:rsidR="00540B0E">
              <w:rPr>
                <w:b/>
                <w:bCs/>
                <w:sz w:val="16"/>
                <w:szCs w:val="16"/>
              </w:rPr>
              <w:t>v</w:t>
            </w:r>
            <w:r>
              <w:rPr>
                <w:b/>
                <w:bCs/>
                <w:sz w:val="16"/>
                <w:szCs w:val="16"/>
              </w:rPr>
              <w:t>askeplads</w:t>
            </w:r>
          </w:p>
        </w:tc>
        <w:tc>
          <w:tcPr>
            <w:tcW w:w="851" w:type="dxa"/>
            <w:shd w:val="clear" w:color="auto" w:fill="auto"/>
          </w:tcPr>
          <w:p w14:paraId="2FB4A274" w14:textId="77777777" w:rsidR="00E84740" w:rsidRPr="0018370A" w:rsidRDefault="00E84740" w:rsidP="00232B4E">
            <w:pPr>
              <w:spacing w:line="276" w:lineRule="auto"/>
              <w:rPr>
                <w:b/>
                <w:bCs/>
                <w:sz w:val="16"/>
                <w:szCs w:val="16"/>
              </w:rPr>
            </w:pPr>
            <w:r w:rsidRPr="0018370A">
              <w:rPr>
                <w:b/>
                <w:bCs/>
                <w:sz w:val="16"/>
                <w:szCs w:val="16"/>
              </w:rPr>
              <w:t>8</w:t>
            </w:r>
          </w:p>
        </w:tc>
        <w:tc>
          <w:tcPr>
            <w:tcW w:w="2693" w:type="dxa"/>
            <w:shd w:val="clear" w:color="auto" w:fill="DDD9C3" w:themeFill="background2" w:themeFillShade="E6"/>
          </w:tcPr>
          <w:p w14:paraId="3FC900ED" w14:textId="77777777" w:rsidR="00E84740" w:rsidRPr="00D36059" w:rsidRDefault="00E84740" w:rsidP="00232B4E">
            <w:pPr>
              <w:spacing w:line="276" w:lineRule="auto"/>
              <w:rPr>
                <w:sz w:val="16"/>
                <w:szCs w:val="16"/>
              </w:rPr>
            </w:pPr>
            <w:r w:rsidRPr="00D36059">
              <w:rPr>
                <w:sz w:val="16"/>
                <w:szCs w:val="16"/>
              </w:rPr>
              <w:t>Projektører (belysning)</w:t>
            </w:r>
          </w:p>
        </w:tc>
        <w:tc>
          <w:tcPr>
            <w:tcW w:w="1412" w:type="dxa"/>
            <w:shd w:val="clear" w:color="auto" w:fill="auto"/>
          </w:tcPr>
          <w:p w14:paraId="1D355433" w14:textId="77777777" w:rsidR="00E84740" w:rsidRPr="00D36059" w:rsidRDefault="00E84740" w:rsidP="00232B4E">
            <w:pPr>
              <w:spacing w:line="276" w:lineRule="auto"/>
              <w:rPr>
                <w:sz w:val="16"/>
                <w:szCs w:val="16"/>
              </w:rPr>
            </w:pPr>
            <w:r>
              <w:rPr>
                <w:sz w:val="16"/>
                <w:szCs w:val="16"/>
              </w:rPr>
              <w:t>Ikke relevant</w:t>
            </w:r>
          </w:p>
        </w:tc>
      </w:tr>
      <w:tr w:rsidR="00E84740" w14:paraId="3A625562" w14:textId="77777777" w:rsidTr="00232B4E">
        <w:tc>
          <w:tcPr>
            <w:tcW w:w="704" w:type="dxa"/>
            <w:shd w:val="clear" w:color="auto" w:fill="auto"/>
          </w:tcPr>
          <w:p w14:paraId="7163B886" w14:textId="77777777" w:rsidR="00E84740" w:rsidRPr="001A333E" w:rsidRDefault="00E84740" w:rsidP="00232B4E">
            <w:pPr>
              <w:spacing w:line="276" w:lineRule="auto"/>
              <w:rPr>
                <w:b/>
                <w:bCs/>
                <w:sz w:val="16"/>
                <w:szCs w:val="16"/>
              </w:rPr>
            </w:pPr>
            <w:r>
              <w:rPr>
                <w:b/>
                <w:bCs/>
                <w:sz w:val="16"/>
                <w:szCs w:val="16"/>
              </w:rPr>
              <w:t>I</w:t>
            </w:r>
          </w:p>
        </w:tc>
        <w:tc>
          <w:tcPr>
            <w:tcW w:w="2410" w:type="dxa"/>
            <w:shd w:val="clear" w:color="auto" w:fill="DDD9C3" w:themeFill="background2" w:themeFillShade="E6"/>
          </w:tcPr>
          <w:p w14:paraId="19AAD6EE" w14:textId="77777777" w:rsidR="00E84740" w:rsidRPr="001A333E" w:rsidRDefault="00E84740" w:rsidP="00232B4E">
            <w:pPr>
              <w:spacing w:line="276" w:lineRule="auto"/>
              <w:jc w:val="left"/>
              <w:rPr>
                <w:sz w:val="16"/>
                <w:szCs w:val="16"/>
              </w:rPr>
            </w:pPr>
            <w:r>
              <w:rPr>
                <w:sz w:val="16"/>
                <w:szCs w:val="16"/>
              </w:rPr>
              <w:t xml:space="preserve">Gavlventilator </w:t>
            </w:r>
          </w:p>
        </w:tc>
        <w:tc>
          <w:tcPr>
            <w:tcW w:w="1559" w:type="dxa"/>
          </w:tcPr>
          <w:p w14:paraId="4A0431D1" w14:textId="77777777" w:rsidR="00E84740" w:rsidRDefault="00E84740" w:rsidP="00232B4E">
            <w:pPr>
              <w:spacing w:line="276" w:lineRule="auto"/>
              <w:rPr>
                <w:b/>
                <w:bCs/>
                <w:sz w:val="16"/>
                <w:szCs w:val="16"/>
              </w:rPr>
            </w:pPr>
            <w:r>
              <w:rPr>
                <w:sz w:val="16"/>
                <w:szCs w:val="16"/>
              </w:rPr>
              <w:t>Ikke relevant</w:t>
            </w:r>
          </w:p>
        </w:tc>
        <w:tc>
          <w:tcPr>
            <w:tcW w:w="851" w:type="dxa"/>
            <w:shd w:val="clear" w:color="auto" w:fill="auto"/>
          </w:tcPr>
          <w:p w14:paraId="1DF7F219" w14:textId="77777777" w:rsidR="00E84740" w:rsidRPr="0018370A" w:rsidRDefault="00E84740" w:rsidP="00232B4E">
            <w:pPr>
              <w:spacing w:line="276" w:lineRule="auto"/>
              <w:rPr>
                <w:b/>
                <w:bCs/>
                <w:sz w:val="16"/>
                <w:szCs w:val="16"/>
              </w:rPr>
            </w:pPr>
            <w:r w:rsidRPr="0018370A">
              <w:rPr>
                <w:b/>
                <w:bCs/>
                <w:sz w:val="16"/>
                <w:szCs w:val="16"/>
              </w:rPr>
              <w:t>9</w:t>
            </w:r>
          </w:p>
        </w:tc>
        <w:tc>
          <w:tcPr>
            <w:tcW w:w="2693" w:type="dxa"/>
            <w:shd w:val="clear" w:color="auto" w:fill="DDD9C3" w:themeFill="background2" w:themeFillShade="E6"/>
          </w:tcPr>
          <w:p w14:paraId="4C0F7462" w14:textId="77777777" w:rsidR="00E84740" w:rsidRPr="00D36059" w:rsidRDefault="00E84740" w:rsidP="00232B4E">
            <w:pPr>
              <w:spacing w:line="276" w:lineRule="auto"/>
              <w:rPr>
                <w:sz w:val="16"/>
                <w:szCs w:val="16"/>
              </w:rPr>
            </w:pPr>
            <w:r w:rsidRPr="00D36059">
              <w:rPr>
                <w:sz w:val="16"/>
                <w:szCs w:val="16"/>
              </w:rPr>
              <w:t>DAKA</w:t>
            </w:r>
          </w:p>
        </w:tc>
        <w:tc>
          <w:tcPr>
            <w:tcW w:w="1412" w:type="dxa"/>
            <w:shd w:val="clear" w:color="auto" w:fill="auto"/>
          </w:tcPr>
          <w:p w14:paraId="07F0C280" w14:textId="77777777" w:rsidR="00E84740" w:rsidRPr="0077308B" w:rsidRDefault="00E84740" w:rsidP="00232B4E">
            <w:pPr>
              <w:spacing w:line="276" w:lineRule="auto"/>
              <w:rPr>
                <w:b/>
                <w:bCs/>
                <w:sz w:val="16"/>
                <w:szCs w:val="16"/>
              </w:rPr>
            </w:pPr>
            <w:r w:rsidRPr="0077308B">
              <w:rPr>
                <w:b/>
                <w:bCs/>
                <w:sz w:val="16"/>
                <w:szCs w:val="16"/>
              </w:rPr>
              <w:t>Nord for gylletank 1</w:t>
            </w:r>
          </w:p>
        </w:tc>
      </w:tr>
      <w:tr w:rsidR="00E84740" w14:paraId="380084AF" w14:textId="77777777" w:rsidTr="00232B4E">
        <w:tc>
          <w:tcPr>
            <w:tcW w:w="704" w:type="dxa"/>
            <w:shd w:val="clear" w:color="auto" w:fill="auto"/>
          </w:tcPr>
          <w:p w14:paraId="697262DF" w14:textId="77777777" w:rsidR="00E84740" w:rsidRDefault="00E84740" w:rsidP="00232B4E">
            <w:pPr>
              <w:spacing w:line="276" w:lineRule="auto"/>
              <w:rPr>
                <w:b/>
                <w:bCs/>
                <w:sz w:val="16"/>
                <w:szCs w:val="16"/>
              </w:rPr>
            </w:pPr>
            <w:r>
              <w:rPr>
                <w:b/>
                <w:bCs/>
                <w:sz w:val="16"/>
                <w:szCs w:val="16"/>
              </w:rPr>
              <w:t>J</w:t>
            </w:r>
          </w:p>
        </w:tc>
        <w:tc>
          <w:tcPr>
            <w:tcW w:w="2410" w:type="dxa"/>
            <w:shd w:val="clear" w:color="auto" w:fill="DDD9C3" w:themeFill="background2" w:themeFillShade="E6"/>
          </w:tcPr>
          <w:p w14:paraId="6447EFC8" w14:textId="77777777" w:rsidR="00E84740" w:rsidRPr="001A333E" w:rsidRDefault="00E84740" w:rsidP="00232B4E">
            <w:pPr>
              <w:spacing w:line="276" w:lineRule="auto"/>
              <w:jc w:val="left"/>
              <w:rPr>
                <w:sz w:val="16"/>
                <w:szCs w:val="16"/>
              </w:rPr>
            </w:pPr>
            <w:r>
              <w:rPr>
                <w:sz w:val="16"/>
                <w:szCs w:val="16"/>
              </w:rPr>
              <w:t>Hjemmeblanding af foder jf. afsnit 3.7.3</w:t>
            </w:r>
            <w:r w:rsidRPr="001A333E">
              <w:rPr>
                <w:sz w:val="16"/>
                <w:szCs w:val="16"/>
              </w:rPr>
              <w:t xml:space="preserve"> </w:t>
            </w:r>
          </w:p>
        </w:tc>
        <w:tc>
          <w:tcPr>
            <w:tcW w:w="1559" w:type="dxa"/>
          </w:tcPr>
          <w:p w14:paraId="36C6C5A4" w14:textId="77777777" w:rsidR="00E84740" w:rsidRPr="001A333E" w:rsidRDefault="00E84740" w:rsidP="00232B4E">
            <w:pPr>
              <w:spacing w:line="276" w:lineRule="auto"/>
              <w:rPr>
                <w:b/>
                <w:bCs/>
                <w:sz w:val="16"/>
                <w:szCs w:val="16"/>
              </w:rPr>
            </w:pPr>
            <w:r>
              <w:rPr>
                <w:sz w:val="16"/>
                <w:szCs w:val="16"/>
              </w:rPr>
              <w:t>Ikke relevant</w:t>
            </w:r>
          </w:p>
        </w:tc>
        <w:tc>
          <w:tcPr>
            <w:tcW w:w="851" w:type="dxa"/>
            <w:shd w:val="clear" w:color="auto" w:fill="auto"/>
          </w:tcPr>
          <w:p w14:paraId="0298F355" w14:textId="77777777" w:rsidR="00E84740" w:rsidRPr="0018370A" w:rsidRDefault="00E84740" w:rsidP="00232B4E">
            <w:pPr>
              <w:spacing w:line="276" w:lineRule="auto"/>
              <w:rPr>
                <w:b/>
                <w:bCs/>
                <w:sz w:val="16"/>
                <w:szCs w:val="16"/>
              </w:rPr>
            </w:pPr>
            <w:r w:rsidRPr="0018370A">
              <w:rPr>
                <w:b/>
                <w:bCs/>
                <w:sz w:val="16"/>
                <w:szCs w:val="16"/>
              </w:rPr>
              <w:t>10</w:t>
            </w:r>
          </w:p>
        </w:tc>
        <w:tc>
          <w:tcPr>
            <w:tcW w:w="2693" w:type="dxa"/>
            <w:shd w:val="clear" w:color="auto" w:fill="DDD9C3" w:themeFill="background2" w:themeFillShade="E6"/>
          </w:tcPr>
          <w:p w14:paraId="40BBB3AF" w14:textId="77777777" w:rsidR="00E84740" w:rsidRPr="00D36059" w:rsidRDefault="00E84740" w:rsidP="00232B4E">
            <w:pPr>
              <w:spacing w:line="276" w:lineRule="auto"/>
              <w:rPr>
                <w:sz w:val="16"/>
                <w:szCs w:val="16"/>
              </w:rPr>
            </w:pPr>
            <w:r w:rsidRPr="00D36059">
              <w:rPr>
                <w:sz w:val="16"/>
                <w:szCs w:val="16"/>
              </w:rPr>
              <w:t>Vaskeplads</w:t>
            </w:r>
          </w:p>
        </w:tc>
        <w:tc>
          <w:tcPr>
            <w:tcW w:w="1412" w:type="dxa"/>
            <w:shd w:val="clear" w:color="auto" w:fill="auto"/>
          </w:tcPr>
          <w:p w14:paraId="7BE91611" w14:textId="77777777" w:rsidR="00E84740" w:rsidRPr="0077308B" w:rsidRDefault="00E84740" w:rsidP="00232B4E">
            <w:pPr>
              <w:spacing w:line="276" w:lineRule="auto"/>
              <w:rPr>
                <w:b/>
                <w:bCs/>
                <w:sz w:val="16"/>
                <w:szCs w:val="16"/>
              </w:rPr>
            </w:pPr>
            <w:r w:rsidRPr="0077308B">
              <w:rPr>
                <w:b/>
                <w:bCs/>
                <w:sz w:val="16"/>
                <w:szCs w:val="16"/>
              </w:rPr>
              <w:t>Ny vaskeplads mellem stald 1 og 2</w:t>
            </w:r>
          </w:p>
        </w:tc>
      </w:tr>
      <w:tr w:rsidR="00E84740" w14:paraId="089CE05D" w14:textId="77777777" w:rsidTr="00232B4E">
        <w:tc>
          <w:tcPr>
            <w:tcW w:w="704" w:type="dxa"/>
            <w:shd w:val="clear" w:color="auto" w:fill="auto"/>
          </w:tcPr>
          <w:p w14:paraId="06EF06D1" w14:textId="77777777" w:rsidR="00E84740" w:rsidRDefault="00E84740" w:rsidP="00232B4E">
            <w:pPr>
              <w:spacing w:line="276" w:lineRule="auto"/>
              <w:rPr>
                <w:b/>
                <w:bCs/>
                <w:sz w:val="16"/>
                <w:szCs w:val="16"/>
              </w:rPr>
            </w:pPr>
            <w:r>
              <w:rPr>
                <w:b/>
                <w:bCs/>
                <w:sz w:val="16"/>
                <w:szCs w:val="16"/>
              </w:rPr>
              <w:t>K</w:t>
            </w:r>
          </w:p>
        </w:tc>
        <w:tc>
          <w:tcPr>
            <w:tcW w:w="2410" w:type="dxa"/>
            <w:shd w:val="clear" w:color="auto" w:fill="DDD9C3" w:themeFill="background2" w:themeFillShade="E6"/>
          </w:tcPr>
          <w:p w14:paraId="1AE54038" w14:textId="77777777" w:rsidR="00E84740" w:rsidRPr="001A333E" w:rsidRDefault="00E84740" w:rsidP="00232B4E">
            <w:pPr>
              <w:spacing w:line="276" w:lineRule="auto"/>
              <w:jc w:val="left"/>
              <w:rPr>
                <w:sz w:val="16"/>
                <w:szCs w:val="16"/>
              </w:rPr>
            </w:pPr>
            <w:r>
              <w:rPr>
                <w:sz w:val="16"/>
                <w:szCs w:val="16"/>
              </w:rPr>
              <w:t>Kornrenser ved gastætte silo</w:t>
            </w:r>
          </w:p>
        </w:tc>
        <w:tc>
          <w:tcPr>
            <w:tcW w:w="1559" w:type="dxa"/>
          </w:tcPr>
          <w:p w14:paraId="67DD51F9" w14:textId="77777777" w:rsidR="00E84740" w:rsidRPr="001A333E" w:rsidRDefault="00E84740" w:rsidP="00232B4E">
            <w:pPr>
              <w:spacing w:line="276" w:lineRule="auto"/>
              <w:rPr>
                <w:b/>
                <w:bCs/>
                <w:sz w:val="16"/>
                <w:szCs w:val="16"/>
              </w:rPr>
            </w:pPr>
            <w:r>
              <w:rPr>
                <w:sz w:val="16"/>
                <w:szCs w:val="16"/>
              </w:rPr>
              <w:t>Ikke relevant</w:t>
            </w:r>
          </w:p>
        </w:tc>
        <w:tc>
          <w:tcPr>
            <w:tcW w:w="851" w:type="dxa"/>
            <w:shd w:val="clear" w:color="auto" w:fill="auto"/>
          </w:tcPr>
          <w:p w14:paraId="309EAF0D" w14:textId="77777777" w:rsidR="00E84740" w:rsidRPr="0018370A" w:rsidRDefault="00E84740" w:rsidP="00232B4E">
            <w:pPr>
              <w:spacing w:line="276" w:lineRule="auto"/>
              <w:rPr>
                <w:b/>
                <w:bCs/>
                <w:sz w:val="16"/>
                <w:szCs w:val="16"/>
              </w:rPr>
            </w:pPr>
            <w:r w:rsidRPr="0018370A">
              <w:rPr>
                <w:b/>
                <w:bCs/>
                <w:sz w:val="16"/>
                <w:szCs w:val="16"/>
              </w:rPr>
              <w:t>11</w:t>
            </w:r>
          </w:p>
        </w:tc>
        <w:tc>
          <w:tcPr>
            <w:tcW w:w="2693" w:type="dxa"/>
            <w:shd w:val="clear" w:color="auto" w:fill="DDD9C3" w:themeFill="background2" w:themeFillShade="E6"/>
          </w:tcPr>
          <w:p w14:paraId="52AE4749" w14:textId="77777777" w:rsidR="00E84740" w:rsidRPr="00D36059" w:rsidRDefault="00E84740" w:rsidP="00232B4E">
            <w:pPr>
              <w:spacing w:line="276" w:lineRule="auto"/>
              <w:rPr>
                <w:sz w:val="16"/>
                <w:szCs w:val="16"/>
              </w:rPr>
            </w:pPr>
            <w:r w:rsidRPr="00D36059">
              <w:rPr>
                <w:sz w:val="16"/>
                <w:szCs w:val="16"/>
              </w:rPr>
              <w:t>Fyrrum</w:t>
            </w:r>
          </w:p>
        </w:tc>
        <w:tc>
          <w:tcPr>
            <w:tcW w:w="1412" w:type="dxa"/>
            <w:shd w:val="clear" w:color="auto" w:fill="auto"/>
          </w:tcPr>
          <w:p w14:paraId="02F192E4" w14:textId="77777777" w:rsidR="00E84740" w:rsidRPr="00D36059" w:rsidRDefault="00E84740" w:rsidP="00232B4E">
            <w:pPr>
              <w:spacing w:line="276" w:lineRule="auto"/>
              <w:rPr>
                <w:sz w:val="16"/>
                <w:szCs w:val="16"/>
              </w:rPr>
            </w:pPr>
            <w:r>
              <w:rPr>
                <w:sz w:val="16"/>
                <w:szCs w:val="16"/>
              </w:rPr>
              <w:t>Ikke relevant</w:t>
            </w:r>
          </w:p>
        </w:tc>
      </w:tr>
      <w:tr w:rsidR="00E84740" w14:paraId="0500B1F9" w14:textId="77777777" w:rsidTr="00232B4E">
        <w:tc>
          <w:tcPr>
            <w:tcW w:w="704" w:type="dxa"/>
            <w:shd w:val="clear" w:color="auto" w:fill="auto"/>
          </w:tcPr>
          <w:p w14:paraId="055817B9" w14:textId="77777777" w:rsidR="00E84740" w:rsidRDefault="00E84740" w:rsidP="00232B4E">
            <w:pPr>
              <w:spacing w:line="276" w:lineRule="auto"/>
              <w:rPr>
                <w:b/>
                <w:bCs/>
                <w:sz w:val="16"/>
                <w:szCs w:val="16"/>
              </w:rPr>
            </w:pPr>
            <w:r>
              <w:rPr>
                <w:b/>
                <w:bCs/>
                <w:sz w:val="16"/>
                <w:szCs w:val="16"/>
              </w:rPr>
              <w:t>L</w:t>
            </w:r>
          </w:p>
        </w:tc>
        <w:tc>
          <w:tcPr>
            <w:tcW w:w="2410" w:type="dxa"/>
            <w:shd w:val="clear" w:color="auto" w:fill="DDD9C3" w:themeFill="background2" w:themeFillShade="E6"/>
          </w:tcPr>
          <w:p w14:paraId="1F92C6B4" w14:textId="77777777" w:rsidR="00E84740" w:rsidRPr="001A333E" w:rsidRDefault="00E84740" w:rsidP="00232B4E">
            <w:pPr>
              <w:spacing w:line="276" w:lineRule="auto"/>
              <w:jc w:val="left"/>
              <w:rPr>
                <w:sz w:val="16"/>
                <w:szCs w:val="16"/>
              </w:rPr>
            </w:pPr>
            <w:r>
              <w:rPr>
                <w:sz w:val="16"/>
                <w:szCs w:val="16"/>
              </w:rPr>
              <w:t>Blæser ved amerikanersilo og planlager med tørring</w:t>
            </w:r>
          </w:p>
        </w:tc>
        <w:tc>
          <w:tcPr>
            <w:tcW w:w="1559" w:type="dxa"/>
          </w:tcPr>
          <w:p w14:paraId="5CDD9BF1" w14:textId="77777777" w:rsidR="00E84740" w:rsidRPr="001A333E" w:rsidRDefault="00E84740" w:rsidP="00232B4E">
            <w:pPr>
              <w:spacing w:line="276" w:lineRule="auto"/>
              <w:rPr>
                <w:b/>
                <w:bCs/>
                <w:sz w:val="16"/>
                <w:szCs w:val="16"/>
              </w:rPr>
            </w:pPr>
            <w:r>
              <w:rPr>
                <w:sz w:val="16"/>
                <w:szCs w:val="16"/>
              </w:rPr>
              <w:t>Ikke relevant</w:t>
            </w:r>
          </w:p>
        </w:tc>
        <w:tc>
          <w:tcPr>
            <w:tcW w:w="851" w:type="dxa"/>
            <w:shd w:val="clear" w:color="auto" w:fill="auto"/>
          </w:tcPr>
          <w:p w14:paraId="3CB45A79" w14:textId="77777777" w:rsidR="00E84740" w:rsidRPr="0018370A" w:rsidRDefault="00E84740" w:rsidP="00232B4E">
            <w:pPr>
              <w:spacing w:line="276" w:lineRule="auto"/>
              <w:rPr>
                <w:b/>
                <w:bCs/>
                <w:sz w:val="16"/>
                <w:szCs w:val="16"/>
              </w:rPr>
            </w:pPr>
          </w:p>
        </w:tc>
        <w:tc>
          <w:tcPr>
            <w:tcW w:w="2693" w:type="dxa"/>
            <w:shd w:val="clear" w:color="auto" w:fill="DDD9C3" w:themeFill="background2" w:themeFillShade="E6"/>
          </w:tcPr>
          <w:p w14:paraId="6DFF9957" w14:textId="77777777" w:rsidR="00E84740" w:rsidRPr="00D36059" w:rsidRDefault="00E84740" w:rsidP="00232B4E">
            <w:pPr>
              <w:spacing w:line="276" w:lineRule="auto"/>
              <w:rPr>
                <w:sz w:val="16"/>
                <w:szCs w:val="16"/>
              </w:rPr>
            </w:pPr>
          </w:p>
        </w:tc>
        <w:tc>
          <w:tcPr>
            <w:tcW w:w="1412" w:type="dxa"/>
            <w:shd w:val="clear" w:color="auto" w:fill="auto"/>
          </w:tcPr>
          <w:p w14:paraId="01AA8017" w14:textId="77777777" w:rsidR="00E84740" w:rsidRPr="00D36059" w:rsidRDefault="00E84740" w:rsidP="00232B4E">
            <w:pPr>
              <w:spacing w:line="276" w:lineRule="auto"/>
              <w:rPr>
                <w:sz w:val="16"/>
                <w:szCs w:val="16"/>
              </w:rPr>
            </w:pPr>
          </w:p>
        </w:tc>
      </w:tr>
      <w:tr w:rsidR="00E84740" w14:paraId="779AAE19" w14:textId="77777777" w:rsidTr="00232B4E">
        <w:tc>
          <w:tcPr>
            <w:tcW w:w="704" w:type="dxa"/>
            <w:shd w:val="clear" w:color="auto" w:fill="auto"/>
          </w:tcPr>
          <w:p w14:paraId="06B8591B" w14:textId="77777777" w:rsidR="00E84740" w:rsidRDefault="00E84740" w:rsidP="00232B4E">
            <w:pPr>
              <w:spacing w:line="276" w:lineRule="auto"/>
              <w:rPr>
                <w:b/>
                <w:bCs/>
                <w:sz w:val="16"/>
                <w:szCs w:val="16"/>
              </w:rPr>
            </w:pPr>
            <w:r>
              <w:rPr>
                <w:b/>
                <w:bCs/>
                <w:sz w:val="16"/>
                <w:szCs w:val="16"/>
              </w:rPr>
              <w:t>M</w:t>
            </w:r>
          </w:p>
        </w:tc>
        <w:tc>
          <w:tcPr>
            <w:tcW w:w="2410" w:type="dxa"/>
            <w:shd w:val="clear" w:color="auto" w:fill="DDD9C3" w:themeFill="background2" w:themeFillShade="E6"/>
          </w:tcPr>
          <w:p w14:paraId="693F1B64" w14:textId="77777777" w:rsidR="00E84740" w:rsidRDefault="00E84740" w:rsidP="00232B4E">
            <w:pPr>
              <w:spacing w:line="276" w:lineRule="auto"/>
              <w:jc w:val="left"/>
              <w:rPr>
                <w:sz w:val="16"/>
                <w:szCs w:val="16"/>
              </w:rPr>
            </w:pPr>
            <w:r>
              <w:rPr>
                <w:sz w:val="16"/>
                <w:szCs w:val="16"/>
              </w:rPr>
              <w:t>Vask af vogne</w:t>
            </w:r>
          </w:p>
        </w:tc>
        <w:tc>
          <w:tcPr>
            <w:tcW w:w="1559" w:type="dxa"/>
          </w:tcPr>
          <w:p w14:paraId="350ABDEC" w14:textId="77777777" w:rsidR="00E84740" w:rsidRPr="001A333E" w:rsidRDefault="00E84740" w:rsidP="00232B4E">
            <w:pPr>
              <w:spacing w:line="276" w:lineRule="auto"/>
              <w:rPr>
                <w:b/>
                <w:bCs/>
                <w:sz w:val="16"/>
                <w:szCs w:val="16"/>
              </w:rPr>
            </w:pPr>
            <w:r>
              <w:rPr>
                <w:b/>
                <w:bCs/>
                <w:sz w:val="16"/>
                <w:szCs w:val="16"/>
              </w:rPr>
              <w:t>Ny vaskeplads</w:t>
            </w:r>
          </w:p>
        </w:tc>
        <w:tc>
          <w:tcPr>
            <w:tcW w:w="851" w:type="dxa"/>
            <w:shd w:val="clear" w:color="auto" w:fill="auto"/>
          </w:tcPr>
          <w:p w14:paraId="7824DD93" w14:textId="77777777" w:rsidR="00E84740" w:rsidRPr="0018370A" w:rsidRDefault="00E84740" w:rsidP="00232B4E">
            <w:pPr>
              <w:spacing w:line="276" w:lineRule="auto"/>
              <w:rPr>
                <w:b/>
                <w:bCs/>
                <w:sz w:val="16"/>
                <w:szCs w:val="16"/>
              </w:rPr>
            </w:pPr>
          </w:p>
        </w:tc>
        <w:tc>
          <w:tcPr>
            <w:tcW w:w="2693" w:type="dxa"/>
            <w:shd w:val="clear" w:color="auto" w:fill="DDD9C3" w:themeFill="background2" w:themeFillShade="E6"/>
          </w:tcPr>
          <w:p w14:paraId="39553E3F" w14:textId="77777777" w:rsidR="00E84740" w:rsidRPr="00D36059" w:rsidRDefault="00E84740" w:rsidP="00232B4E">
            <w:pPr>
              <w:spacing w:line="276" w:lineRule="auto"/>
              <w:rPr>
                <w:sz w:val="16"/>
                <w:szCs w:val="16"/>
              </w:rPr>
            </w:pPr>
          </w:p>
        </w:tc>
        <w:tc>
          <w:tcPr>
            <w:tcW w:w="1412" w:type="dxa"/>
            <w:shd w:val="clear" w:color="auto" w:fill="auto"/>
          </w:tcPr>
          <w:p w14:paraId="1641DBD1" w14:textId="77777777" w:rsidR="00E84740" w:rsidRPr="00B94097" w:rsidRDefault="00E84740" w:rsidP="00232B4E">
            <w:pPr>
              <w:spacing w:line="276" w:lineRule="auto"/>
              <w:rPr>
                <w:sz w:val="16"/>
                <w:szCs w:val="16"/>
              </w:rPr>
            </w:pPr>
          </w:p>
        </w:tc>
      </w:tr>
    </w:tbl>
    <w:p w14:paraId="707FBE03" w14:textId="6B1E8B8A"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36EF15A8" w14:textId="77777777" w:rsidR="002B3D2A" w:rsidRPr="002B3D2A" w:rsidRDefault="002B3D2A" w:rsidP="002B3D2A">
      <w:pPr>
        <w:spacing w:after="0" w:line="264" w:lineRule="auto"/>
        <w:rPr>
          <w:b/>
          <w:bCs/>
          <w:i/>
          <w:iCs/>
        </w:rPr>
      </w:pPr>
      <w:bookmarkStart w:id="162" w:name="_Hlk67490727"/>
      <w:r w:rsidRPr="002B3D2A">
        <w:rPr>
          <w:b/>
          <w:bCs/>
          <w:i/>
          <w:iCs/>
        </w:rPr>
        <w:t>Nabobeboelser</w:t>
      </w:r>
    </w:p>
    <w:p w14:paraId="76E92945" w14:textId="75B34D8A"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1312899C" w:rsidR="006B7F6D" w:rsidRDefault="0043049B" w:rsidP="006B7F6D">
      <w:pPr>
        <w:spacing w:after="113" w:line="264" w:lineRule="auto"/>
      </w:pPr>
      <w:r>
        <w:t>597</w:t>
      </w:r>
      <w:r w:rsidR="006B7F6D">
        <w:t xml:space="preserve"> meter </w:t>
      </w:r>
      <w:r>
        <w:t>syd</w:t>
      </w:r>
      <w:r w:rsidR="00B60689">
        <w:t>vest</w:t>
      </w:r>
      <w:r w:rsidR="006B7F6D">
        <w:t xml:space="preserve"> for anlæggets bygninger og </w:t>
      </w:r>
      <w:r w:rsidR="00C3417A">
        <w:t>370</w:t>
      </w:r>
      <w:r w:rsidR="006B7F6D">
        <w:t xml:space="preserve"> meter fra indkørsel til driftsanlægget er nærmeste nabobeboelse placeret.</w:t>
      </w:r>
      <w:r w:rsidR="00B60689">
        <w:t xml:space="preserve"> </w:t>
      </w:r>
      <w:r w:rsidR="00CE0A03">
        <w:t>Nordv</w:t>
      </w:r>
      <w:r w:rsidR="00B60689">
        <w:t xml:space="preserve">est for anlægget er der </w:t>
      </w:r>
      <w:r w:rsidR="00CE0A03">
        <w:t>over 500 meter til nærmeste nabobeboelse</w:t>
      </w:r>
      <w:r w:rsidR="00C160D9">
        <w:t xml:space="preserve"> med Hirtshalsmotorvejen placeret mellem nabobeboelsen og husdyrbruget</w:t>
      </w:r>
      <w:r w:rsidR="00EB1EC5">
        <w:t>.</w:t>
      </w:r>
      <w:r w:rsidR="002B0748">
        <w:t xml:space="preserve"> </w:t>
      </w:r>
      <w:r w:rsidR="006B7F6D">
        <w:t>Øst for anlægget er der over 500 meter til nærmeste nabobeboelse.</w:t>
      </w:r>
      <w:r w:rsidR="00D636AA">
        <w:t xml:space="preserve"> Nord for anlægget er der over </w:t>
      </w:r>
      <w:r w:rsidR="00577230">
        <w:t>600 meter til nærmeste nabobeboelse.</w:t>
      </w:r>
    </w:p>
    <w:p w14:paraId="769404CC" w14:textId="3533E0C2" w:rsidR="00E56C53" w:rsidRDefault="00E56C53" w:rsidP="00E56C53">
      <w:pPr>
        <w:pStyle w:val="Overskrift3"/>
      </w:pPr>
      <w:bookmarkStart w:id="163" w:name="_Hlk81316643"/>
      <w:bookmarkStart w:id="164" w:name="_Toc140135472"/>
      <w:bookmarkEnd w:id="162"/>
      <w:r>
        <w:t>Transporter</w:t>
      </w:r>
      <w:bookmarkEnd w:id="164"/>
    </w:p>
    <w:p w14:paraId="5AEDB7F6" w14:textId="628C5EF5" w:rsidR="00BC1A52" w:rsidRDefault="00D16FCB" w:rsidP="00EB2AAE">
      <w:pPr>
        <w:spacing w:after="0"/>
        <w:rPr>
          <w:b/>
          <w:bCs/>
          <w:i/>
          <w:iCs/>
        </w:rPr>
      </w:pPr>
      <w:bookmarkStart w:id="165" w:name="_Hlk67490767"/>
      <w:bookmarkEnd w:id="163"/>
      <w:r>
        <w:rPr>
          <w:b/>
          <w:bCs/>
          <w:i/>
          <w:iCs/>
        </w:rPr>
        <w:t>Adgangsvej</w:t>
      </w:r>
      <w:r w:rsidR="00BC1A52" w:rsidRPr="000C7BEF">
        <w:rPr>
          <w:b/>
          <w:bCs/>
          <w:i/>
          <w:iCs/>
        </w:rPr>
        <w:t xml:space="preserve"> og intern transportvej</w:t>
      </w:r>
    </w:p>
    <w:p w14:paraId="6CB73C9E" w14:textId="20EAD0C8" w:rsidR="00BC1A52" w:rsidRPr="00EC05B2" w:rsidRDefault="00BC1A52" w:rsidP="00BC1A52">
      <w:r w:rsidRPr="00EC05B2">
        <w:t xml:space="preserve">Der er </w:t>
      </w:r>
      <w:r w:rsidR="00965484">
        <w:t>é</w:t>
      </w:r>
      <w:r w:rsidR="00A53620" w:rsidRPr="00EC05B2">
        <w:t>n</w:t>
      </w:r>
      <w:r w:rsidRPr="00EC05B2">
        <w:t xml:space="preserve"> adgangsvej til ejendommen fra </w:t>
      </w:r>
      <w:r w:rsidR="00A53620" w:rsidRPr="00EC05B2">
        <w:t>Luneborg</w:t>
      </w:r>
      <w:r w:rsidRPr="00EC05B2">
        <w:t>vej</w:t>
      </w:r>
      <w:r w:rsidR="00EC05B2" w:rsidRPr="00EC05B2">
        <w:t>.</w:t>
      </w:r>
    </w:p>
    <w:p w14:paraId="70B90776" w14:textId="06ECB315" w:rsidR="00FD0172" w:rsidRDefault="00DA6C67" w:rsidP="0069683E">
      <w:pPr>
        <w:contextualSpacing/>
      </w:pPr>
      <w:r>
        <w:rPr>
          <w:noProof/>
        </w:rPr>
        <w:lastRenderedPageBreak/>
        <mc:AlternateContent>
          <mc:Choice Requires="wps">
            <w:drawing>
              <wp:anchor distT="0" distB="0" distL="114300" distR="114300" simplePos="0" relativeHeight="251976704" behindDoc="0" locked="0" layoutInCell="1" allowOverlap="1" wp14:anchorId="419EDB9C" wp14:editId="61DAE214">
                <wp:simplePos x="0" y="0"/>
                <wp:positionH relativeFrom="column">
                  <wp:posOffset>2601080</wp:posOffset>
                </wp:positionH>
                <wp:positionV relativeFrom="paragraph">
                  <wp:posOffset>107986</wp:posOffset>
                </wp:positionV>
                <wp:extent cx="992038" cy="34506"/>
                <wp:effectExtent l="0" t="0" r="36830" b="22860"/>
                <wp:wrapNone/>
                <wp:docPr id="9" name="Lige forbindelse 9"/>
                <wp:cNvGraphicFramePr/>
                <a:graphic xmlns:a="http://schemas.openxmlformats.org/drawingml/2006/main">
                  <a:graphicData uri="http://schemas.microsoft.com/office/word/2010/wordprocessingShape">
                    <wps:wsp>
                      <wps:cNvCnPr/>
                      <wps:spPr>
                        <a:xfrm>
                          <a:off x="0" y="0"/>
                          <a:ext cx="992038" cy="34506"/>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2B402" id="Lige forbindelse 9"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8pt,8.5pt" to="282.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" strokecolor="black [3040]" strokeweight="1.5pt">
                <v:stroke dashstyle="dash"/>
              </v:line>
            </w:pict>
          </mc:Fallback>
        </mc:AlternateContent>
      </w:r>
      <w:r w:rsidR="00FD0172" w:rsidRPr="00F56945">
        <w:rPr>
          <w:noProof/>
        </w:rPr>
        <mc:AlternateContent>
          <mc:Choice Requires="wps">
            <w:drawing>
              <wp:anchor distT="0" distB="0" distL="114300" distR="114300" simplePos="0" relativeHeight="251962368" behindDoc="0" locked="0" layoutInCell="1" allowOverlap="1" wp14:anchorId="7EB195B7" wp14:editId="2FB9C574">
                <wp:simplePos x="0" y="0"/>
                <wp:positionH relativeFrom="column">
                  <wp:posOffset>3096895</wp:posOffset>
                </wp:positionH>
                <wp:positionV relativeFrom="paragraph">
                  <wp:posOffset>6468745</wp:posOffset>
                </wp:positionV>
                <wp:extent cx="359410" cy="180975"/>
                <wp:effectExtent l="0" t="19050" r="21590"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EEDE3B0" id="Kombinationstegning: figur 8" o:spid="_x0000_s1026" style="position:absolute;margin-left:243.85pt;margin-top:509.35pt;width:28.3pt;height:14.25pt;rotation:18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" path="m,c2698,577,5269,-577,7967,r2033,e" filled="f" strokecolor="black [3040]" strokeweight="1.5pt">
                <v:stroke dashstyle="3 1"/>
                <v:path arrowok="t" o:connecttype="custom" o:connectlocs="0,0;286342,0;359410,0" o:connectangles="0,0,0"/>
              </v:shape>
            </w:pict>
          </mc:Fallback>
        </mc:AlternateContent>
      </w:r>
      <w:r w:rsidR="00FD0172" w:rsidRPr="00F56945">
        <w:rPr>
          <w:noProof/>
        </w:rPr>
        <mc:AlternateContent>
          <mc:Choice Requires="wps">
            <w:drawing>
              <wp:anchor distT="0" distB="0" distL="114300" distR="114300" simplePos="0" relativeHeight="251961344" behindDoc="0" locked="0" layoutInCell="1" allowOverlap="1" wp14:anchorId="13AC9E6B" wp14:editId="465E6E49">
                <wp:simplePos x="0" y="0"/>
                <wp:positionH relativeFrom="column">
                  <wp:posOffset>3128010</wp:posOffset>
                </wp:positionH>
                <wp:positionV relativeFrom="paragraph">
                  <wp:posOffset>6229350</wp:posOffset>
                </wp:positionV>
                <wp:extent cx="359410" cy="0"/>
                <wp:effectExtent l="0" t="19050" r="21590" b="38100"/>
                <wp:wrapNone/>
                <wp:docPr id="6" name="Kombinationstegning: figur 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AD67C2" id="Kombinationstegning: figur 6" o:spid="_x0000_s1026" style="position:absolute;margin-left:246.3pt;margin-top:490.5pt;width:28.3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" path="m,c2698,577,5269,-577,7967,r2033,e" filled="f" strokecolor="#bc4542 [3045]" strokeweight="1pt">
                <v:path arrowok="t" o:connecttype="custom" o:connectlocs="0,0;286342,0;359410,0" o:connectangles="0,0,0"/>
              </v:shape>
            </w:pict>
          </mc:Fallback>
        </mc:AlternateContent>
      </w:r>
      <w:r w:rsidR="00FD0172" w:rsidRPr="00F56945">
        <w:rPr>
          <w:noProof/>
        </w:rPr>
        <mc:AlternateContent>
          <mc:Choice Requires="wps">
            <w:drawing>
              <wp:anchor distT="0" distB="0" distL="114300" distR="114300" simplePos="0" relativeHeight="251960320" behindDoc="0" locked="0" layoutInCell="1" allowOverlap="1" wp14:anchorId="4A87A7B1" wp14:editId="34D553A7">
                <wp:simplePos x="0" y="0"/>
                <wp:positionH relativeFrom="column">
                  <wp:posOffset>3060928</wp:posOffset>
                </wp:positionH>
                <wp:positionV relativeFrom="paragraph">
                  <wp:posOffset>6108446</wp:posOffset>
                </wp:positionV>
                <wp:extent cx="2171700" cy="609600"/>
                <wp:effectExtent l="0" t="0" r="19050" b="19050"/>
                <wp:wrapNone/>
                <wp:docPr id="5" name="Tekstfelt 5"/>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7A7B1" id="Tekstfelt 5" o:spid="_x0000_s1036" type="#_x0000_t202" style="position:absolute;left:0;text-align:left;margin-left:241pt;margin-top:481pt;width:171pt;height:48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" fillcolor="white [3201]" strokeweight=".5pt">
                <v:textbo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004E60FB" w:rsidRPr="004E60FB">
        <w:rPr>
          <w:noProof/>
        </w:rPr>
        <w:t xml:space="preserve"> </w:t>
      </w:r>
      <w:r w:rsidR="004E60FB" w:rsidRPr="004E60FB">
        <w:rPr>
          <w:noProof/>
        </w:rPr>
        <w:drawing>
          <wp:inline distT="0" distB="0" distL="0" distR="0" wp14:anchorId="25BCC719" wp14:editId="33F3EEA6">
            <wp:extent cx="5288738" cy="6790008"/>
            <wp:effectExtent l="19050" t="19050" r="26670" b="11430"/>
            <wp:docPr id="28905" name="Billede 28905" descr="Et billede, der indeholder kort, Luftfotografering, luft,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5" name="Billede 28905" descr="Et billede, der indeholder kort, Luftfotografering, luft, Fugleperspektiv&#10;&#10;Automatisk genereret beskrivelse"/>
                    <pic:cNvPicPr/>
                  </pic:nvPicPr>
                  <pic:blipFill>
                    <a:blip r:embed="rId61"/>
                    <a:stretch>
                      <a:fillRect/>
                    </a:stretch>
                  </pic:blipFill>
                  <pic:spPr>
                    <a:xfrm>
                      <a:off x="0" y="0"/>
                      <a:ext cx="5288738" cy="6790008"/>
                    </a:xfrm>
                    <a:prstGeom prst="rect">
                      <a:avLst/>
                    </a:prstGeom>
                    <a:ln>
                      <a:solidFill>
                        <a:schemeClr val="tx1"/>
                      </a:solidFill>
                    </a:ln>
                  </pic:spPr>
                </pic:pic>
              </a:graphicData>
            </a:graphic>
          </wp:inline>
        </w:drawing>
      </w:r>
    </w:p>
    <w:p w14:paraId="2D272F6E" w14:textId="32909BE2" w:rsidR="0069683E" w:rsidRPr="00FD0172" w:rsidRDefault="003B4261" w:rsidP="0069683E">
      <w:pPr>
        <w:contextualSpacing/>
      </w:pPr>
      <w:r w:rsidRPr="003B4261">
        <w:rPr>
          <w:rFonts w:eastAsia="Times New Roman" w:cs="Times New Roman"/>
          <w:b/>
          <w:bCs/>
          <w:sz w:val="16"/>
          <w:szCs w:val="16"/>
          <w:lang w:eastAsia="da-DK"/>
        </w:rPr>
        <w:t>Adgangsvej og interne transportveje</w:t>
      </w:r>
    </w:p>
    <w:p w14:paraId="37D03EEE" w14:textId="77777777" w:rsidR="00965484" w:rsidRDefault="00965484" w:rsidP="006B7F6D">
      <w:pPr>
        <w:jc w:val="left"/>
      </w:pPr>
    </w:p>
    <w:p w14:paraId="025EDE8F" w14:textId="6B585C0D" w:rsidR="006B7F6D" w:rsidRPr="004F3CE0" w:rsidRDefault="006B7F6D" w:rsidP="006B7F6D">
      <w:pPr>
        <w:jc w:val="left"/>
      </w:pPr>
      <w:r w:rsidRPr="004F3CE0">
        <w:t xml:space="preserve">Adgangsvejen til husdyrbruget er bred, så det er let at svinge ind på grusvejen. Ved udkørsel på </w:t>
      </w:r>
      <w:r w:rsidR="00FD0172" w:rsidRPr="004F3CE0">
        <w:t>Luneborg</w:t>
      </w:r>
      <w:r w:rsidRPr="004F3CE0">
        <w:t xml:space="preserve">vej fra adgangsvejen til driftsanlægget er der ikke beplantninger, bygninger eller kurvede vejforløb der forhindrer gode oversigtsforhold.   </w:t>
      </w:r>
    </w:p>
    <w:bookmarkEnd w:id="165"/>
    <w:p w14:paraId="51362529" w14:textId="77777777" w:rsidR="006B7F6D"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p w14:paraId="02E46EA6" w14:textId="107577A7" w:rsidR="00965484" w:rsidRDefault="00965484">
      <w:pPr>
        <w:spacing w:line="276" w:lineRule="auto"/>
        <w:jc w:val="left"/>
        <w:rPr>
          <w:rFonts w:eastAsia="Times New Roman" w:cs="Times New Roman"/>
          <w:szCs w:val="20"/>
          <w:lang w:eastAsia="da-DK"/>
        </w:rPr>
      </w:pPr>
      <w:r>
        <w:rPr>
          <w:rFonts w:eastAsia="Times New Roman" w:cs="Times New Roman"/>
          <w:szCs w:val="20"/>
          <w:lang w:eastAsia="da-DK"/>
        </w:rPr>
        <w:br w:type="page"/>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0D16C9">
        <w:trPr>
          <w:trHeight w:val="367"/>
        </w:trPr>
        <w:tc>
          <w:tcPr>
            <w:tcW w:w="1777" w:type="dxa"/>
            <w:shd w:val="clear" w:color="auto" w:fill="9BBB59" w:themeFill="accent3"/>
          </w:tcPr>
          <w:p w14:paraId="66103558" w14:textId="77777777"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lastRenderedPageBreak/>
              <w:t>Type</w:t>
            </w:r>
          </w:p>
        </w:tc>
        <w:tc>
          <w:tcPr>
            <w:tcW w:w="2210" w:type="dxa"/>
            <w:gridSpan w:val="2"/>
            <w:shd w:val="clear" w:color="auto" w:fill="9BBB59" w:themeFill="accent3"/>
          </w:tcPr>
          <w:p w14:paraId="16DB4FAE" w14:textId="6452A89D"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transporter</w:t>
            </w:r>
          </w:p>
        </w:tc>
        <w:tc>
          <w:tcPr>
            <w:tcW w:w="1253" w:type="dxa"/>
            <w:shd w:val="clear" w:color="auto" w:fill="9BBB59" w:themeFill="accent3"/>
          </w:tcPr>
          <w:p w14:paraId="68D9AB81" w14:textId="0051BB38"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098EFF4C" w14:textId="6291A1B9"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CD7994" w14:paraId="52A869FC" w14:textId="77777777" w:rsidTr="000D16C9">
        <w:tc>
          <w:tcPr>
            <w:tcW w:w="1777" w:type="dxa"/>
            <w:shd w:val="clear" w:color="auto" w:fill="9BBB59" w:themeFill="accent3"/>
          </w:tcPr>
          <w:p w14:paraId="5CB2196B" w14:textId="77777777" w:rsidR="00CD7994" w:rsidRPr="002D05B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2D05BD" w:rsidRDefault="00CD7994" w:rsidP="00E56C53">
            <w:pPr>
              <w:rPr>
                <w:rFonts w:eastAsia="Times New Roman" w:cs="Times New Roman"/>
                <w:b/>
                <w:sz w:val="16"/>
                <w:szCs w:val="16"/>
                <w:lang w:eastAsia="da-DK"/>
              </w:rPr>
            </w:pPr>
            <w:r>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2D05BD" w:rsidRDefault="00CD7994" w:rsidP="00E56C53">
            <w:pPr>
              <w:rPr>
                <w:rFonts w:eastAsia="Times New Roman" w:cs="Times New Roman"/>
                <w:b/>
                <w:sz w:val="16"/>
                <w:szCs w:val="16"/>
                <w:lang w:eastAsia="da-DK"/>
              </w:rPr>
            </w:pPr>
          </w:p>
        </w:tc>
      </w:tr>
      <w:tr w:rsidR="006743E0" w14:paraId="6E9B1750" w14:textId="77777777" w:rsidTr="000D16C9">
        <w:tc>
          <w:tcPr>
            <w:tcW w:w="1777" w:type="dxa"/>
            <w:shd w:val="clear" w:color="auto" w:fill="DDD9C3" w:themeFill="background2" w:themeFillShade="E6"/>
          </w:tcPr>
          <w:p w14:paraId="21F6C17D" w14:textId="72E6E747" w:rsidR="006743E0" w:rsidRPr="002D05BD" w:rsidRDefault="000D16C9" w:rsidP="006743E0">
            <w:pPr>
              <w:jc w:val="left"/>
              <w:rPr>
                <w:rFonts w:eastAsia="Times New Roman" w:cs="Times New Roman"/>
                <w:sz w:val="16"/>
                <w:szCs w:val="16"/>
                <w:lang w:eastAsia="da-DK"/>
              </w:rPr>
            </w:pPr>
            <w:r>
              <w:rPr>
                <w:rFonts w:eastAsia="Times New Roman" w:cs="Times New Roman"/>
                <w:sz w:val="16"/>
                <w:szCs w:val="16"/>
                <w:lang w:eastAsia="da-DK"/>
              </w:rPr>
              <w:t>Indl</w:t>
            </w:r>
            <w:r w:rsidR="006743E0" w:rsidRPr="002D05BD">
              <w:rPr>
                <w:rFonts w:eastAsia="Times New Roman" w:cs="Times New Roman"/>
                <w:sz w:val="16"/>
                <w:szCs w:val="16"/>
                <w:lang w:eastAsia="da-DK"/>
              </w:rPr>
              <w:t>evering af dyr</w:t>
            </w:r>
            <w:r w:rsidR="006743E0">
              <w:rPr>
                <w:rFonts w:eastAsia="Times New Roman" w:cs="Times New Roman"/>
                <w:sz w:val="16"/>
                <w:szCs w:val="16"/>
                <w:lang w:eastAsia="da-DK"/>
              </w:rPr>
              <w:t xml:space="preserve"> eks.</w:t>
            </w:r>
          </w:p>
          <w:p w14:paraId="1269A331" w14:textId="77777777" w:rsidR="006743E0" w:rsidRPr="002D05BD" w:rsidRDefault="006743E0" w:rsidP="006743E0">
            <w:pPr>
              <w:jc w:val="left"/>
              <w:rPr>
                <w:rFonts w:eastAsia="Times New Roman" w:cs="Times New Roman"/>
                <w:sz w:val="16"/>
                <w:szCs w:val="16"/>
                <w:lang w:eastAsia="da-DK"/>
              </w:rPr>
            </w:pPr>
            <w:r w:rsidRPr="002D05BD">
              <w:rPr>
                <w:rFonts w:eastAsia="Times New Roman" w:cs="Times New Roman"/>
                <w:sz w:val="16"/>
                <w:szCs w:val="16"/>
                <w:lang w:eastAsia="da-DK"/>
              </w:rPr>
              <w:t>smågrise/slagte</w:t>
            </w:r>
            <w:r>
              <w:rPr>
                <w:rFonts w:eastAsia="Times New Roman" w:cs="Times New Roman"/>
                <w:sz w:val="16"/>
                <w:szCs w:val="16"/>
                <w:lang w:eastAsia="da-DK"/>
              </w:rPr>
              <w:t>grise</w:t>
            </w:r>
          </w:p>
        </w:tc>
        <w:tc>
          <w:tcPr>
            <w:tcW w:w="1104" w:type="dxa"/>
          </w:tcPr>
          <w:p w14:paraId="79A64CEA" w14:textId="14A30B3D" w:rsidR="006743E0" w:rsidRPr="002D05BD" w:rsidRDefault="000D16C9" w:rsidP="006743E0">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7BE19D19" w14:textId="6E76D6FE" w:rsidR="006743E0" w:rsidRPr="002D05BD" w:rsidRDefault="00A32146" w:rsidP="006743E0">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734CD1BC" w14:textId="0A8AA5C2" w:rsidR="006743E0" w:rsidRPr="002D05BD" w:rsidRDefault="006743E0" w:rsidP="006743E0">
            <w:pPr>
              <w:jc w:val="left"/>
              <w:rPr>
                <w:rFonts w:eastAsia="Times New Roman" w:cs="Times New Roman"/>
                <w:sz w:val="16"/>
                <w:szCs w:val="16"/>
                <w:lang w:eastAsia="da-DK"/>
              </w:rPr>
            </w:pPr>
            <w:r>
              <w:rPr>
                <w:rFonts w:eastAsia="Times New Roman" w:cs="Times New Roman"/>
                <w:sz w:val="16"/>
                <w:szCs w:val="16"/>
                <w:lang w:eastAsia="da-DK"/>
              </w:rPr>
              <w:t>360 pr. transport</w:t>
            </w:r>
          </w:p>
        </w:tc>
        <w:tc>
          <w:tcPr>
            <w:tcW w:w="3124" w:type="dxa"/>
            <w:gridSpan w:val="2"/>
          </w:tcPr>
          <w:p w14:paraId="175551EF" w14:textId="6F17F21B" w:rsidR="006743E0" w:rsidRPr="002D05BD" w:rsidRDefault="006743E0" w:rsidP="006743E0">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3F34FB57" w14:textId="77777777" w:rsidR="006743E0" w:rsidRPr="002D05BD" w:rsidRDefault="006743E0" w:rsidP="006743E0">
            <w:pPr>
              <w:rPr>
                <w:rFonts w:eastAsia="Times New Roman" w:cs="Times New Roman"/>
                <w:sz w:val="16"/>
                <w:szCs w:val="16"/>
                <w:lang w:eastAsia="da-DK"/>
              </w:rPr>
            </w:pPr>
            <w:r>
              <w:rPr>
                <w:rFonts w:eastAsia="Times New Roman" w:cs="Times New Roman"/>
                <w:sz w:val="16"/>
                <w:szCs w:val="16"/>
                <w:lang w:eastAsia="da-DK"/>
              </w:rPr>
              <w:t>6.00-18.00</w:t>
            </w:r>
          </w:p>
        </w:tc>
      </w:tr>
      <w:tr w:rsidR="002C3C2F" w:rsidRPr="002C3C2F" w14:paraId="19BB09AB" w14:textId="77777777" w:rsidTr="000D16C9">
        <w:tc>
          <w:tcPr>
            <w:tcW w:w="1777" w:type="dxa"/>
            <w:shd w:val="clear" w:color="auto" w:fill="DDD9C3" w:themeFill="background2" w:themeFillShade="E6"/>
          </w:tcPr>
          <w:p w14:paraId="4EDA48AE" w14:textId="77777777" w:rsidR="006743E0" w:rsidRPr="002C3C2F" w:rsidRDefault="006743E0" w:rsidP="006743E0">
            <w:pPr>
              <w:jc w:val="left"/>
              <w:rPr>
                <w:rFonts w:eastAsia="Times New Roman" w:cs="Times New Roman"/>
                <w:sz w:val="16"/>
                <w:szCs w:val="16"/>
                <w:lang w:eastAsia="da-DK"/>
              </w:rPr>
            </w:pPr>
            <w:r w:rsidRPr="002C3C2F">
              <w:rPr>
                <w:rFonts w:eastAsia="Times New Roman" w:cs="Times New Roman"/>
                <w:sz w:val="16"/>
                <w:szCs w:val="16"/>
                <w:lang w:eastAsia="da-DK"/>
              </w:rPr>
              <w:t xml:space="preserve">Afhentning af dyr til slagteri </w:t>
            </w:r>
          </w:p>
        </w:tc>
        <w:tc>
          <w:tcPr>
            <w:tcW w:w="1104" w:type="dxa"/>
          </w:tcPr>
          <w:p w14:paraId="2723155A" w14:textId="2CB4A0AB" w:rsidR="006743E0" w:rsidRPr="002C3C2F" w:rsidRDefault="00757031" w:rsidP="006743E0">
            <w:pPr>
              <w:rPr>
                <w:rFonts w:eastAsia="Times New Roman" w:cs="Times New Roman"/>
                <w:sz w:val="16"/>
                <w:szCs w:val="16"/>
                <w:lang w:eastAsia="da-DK"/>
              </w:rPr>
            </w:pPr>
            <w:r>
              <w:rPr>
                <w:rFonts w:eastAsia="Times New Roman" w:cs="Times New Roman"/>
                <w:sz w:val="16"/>
                <w:szCs w:val="16"/>
                <w:lang w:eastAsia="da-DK"/>
              </w:rPr>
              <w:t>33</w:t>
            </w:r>
          </w:p>
        </w:tc>
        <w:tc>
          <w:tcPr>
            <w:tcW w:w="1106" w:type="dxa"/>
          </w:tcPr>
          <w:p w14:paraId="51551F24" w14:textId="7B49CBC5" w:rsidR="006743E0" w:rsidRDefault="00A32146" w:rsidP="006743E0">
            <w:pPr>
              <w:rPr>
                <w:rFonts w:eastAsia="Times New Roman" w:cs="Times New Roman"/>
                <w:sz w:val="16"/>
                <w:szCs w:val="16"/>
                <w:lang w:eastAsia="da-DK"/>
              </w:rPr>
            </w:pPr>
            <w:r>
              <w:rPr>
                <w:rFonts w:eastAsia="Times New Roman" w:cs="Times New Roman"/>
                <w:sz w:val="16"/>
                <w:szCs w:val="16"/>
                <w:lang w:eastAsia="da-DK"/>
              </w:rPr>
              <w:t>7</w:t>
            </w:r>
            <w:r w:rsidR="00D01C97">
              <w:rPr>
                <w:rFonts w:eastAsia="Times New Roman" w:cs="Times New Roman"/>
                <w:sz w:val="16"/>
                <w:szCs w:val="16"/>
                <w:lang w:eastAsia="da-DK"/>
              </w:rPr>
              <w:t>1</w:t>
            </w:r>
          </w:p>
          <w:p w14:paraId="04CB5B18" w14:textId="77777777" w:rsidR="00D01C97" w:rsidRDefault="00D01C97" w:rsidP="006743E0">
            <w:pPr>
              <w:rPr>
                <w:rFonts w:eastAsia="Times New Roman" w:cs="Times New Roman"/>
                <w:sz w:val="16"/>
                <w:szCs w:val="16"/>
                <w:lang w:eastAsia="da-DK"/>
              </w:rPr>
            </w:pPr>
          </w:p>
          <w:p w14:paraId="07F6E4E2" w14:textId="38910ACA" w:rsidR="00B166FF" w:rsidRPr="002C3C2F" w:rsidRDefault="00B166FF" w:rsidP="006743E0">
            <w:pPr>
              <w:rPr>
                <w:rFonts w:eastAsia="Times New Roman" w:cs="Times New Roman"/>
                <w:sz w:val="16"/>
                <w:szCs w:val="16"/>
                <w:lang w:eastAsia="da-DK"/>
              </w:rPr>
            </w:pPr>
          </w:p>
        </w:tc>
        <w:tc>
          <w:tcPr>
            <w:tcW w:w="1253" w:type="dxa"/>
          </w:tcPr>
          <w:p w14:paraId="4048CBB2" w14:textId="0405C51E" w:rsidR="006743E0" w:rsidRPr="002C3C2F" w:rsidRDefault="006743E0" w:rsidP="006743E0">
            <w:pPr>
              <w:jc w:val="left"/>
              <w:rPr>
                <w:rFonts w:eastAsia="Times New Roman" w:cs="Times New Roman"/>
                <w:sz w:val="16"/>
                <w:szCs w:val="16"/>
                <w:lang w:eastAsia="da-DK"/>
              </w:rPr>
            </w:pPr>
            <w:r w:rsidRPr="002C3C2F">
              <w:rPr>
                <w:rFonts w:eastAsia="Times New Roman" w:cs="Times New Roman"/>
                <w:sz w:val="16"/>
                <w:szCs w:val="16"/>
                <w:lang w:eastAsia="da-DK"/>
              </w:rPr>
              <w:t>200 pr. transport</w:t>
            </w:r>
          </w:p>
        </w:tc>
        <w:tc>
          <w:tcPr>
            <w:tcW w:w="3124" w:type="dxa"/>
            <w:gridSpan w:val="2"/>
          </w:tcPr>
          <w:p w14:paraId="05370DAB" w14:textId="642FC84E" w:rsidR="006743E0" w:rsidRPr="002C3C2F" w:rsidRDefault="006743E0" w:rsidP="006743E0">
            <w:pPr>
              <w:jc w:val="left"/>
              <w:rPr>
                <w:rFonts w:eastAsia="Times New Roman" w:cs="Times New Roman"/>
                <w:sz w:val="16"/>
                <w:szCs w:val="16"/>
                <w:lang w:eastAsia="da-DK"/>
              </w:rPr>
            </w:pPr>
            <w:r w:rsidRPr="002C3C2F">
              <w:rPr>
                <w:rFonts w:eastAsia="Times New Roman" w:cs="Times New Roman"/>
                <w:sz w:val="16"/>
                <w:szCs w:val="16"/>
                <w:lang w:eastAsia="da-DK"/>
              </w:rPr>
              <w:t>Jævnt fordelt hen over året</w:t>
            </w:r>
          </w:p>
        </w:tc>
        <w:tc>
          <w:tcPr>
            <w:tcW w:w="1265" w:type="dxa"/>
          </w:tcPr>
          <w:p w14:paraId="2C1416CA" w14:textId="77777777" w:rsidR="006743E0" w:rsidRPr="002C3C2F" w:rsidRDefault="006743E0" w:rsidP="006743E0">
            <w:pPr>
              <w:rPr>
                <w:rFonts w:eastAsia="Times New Roman" w:cs="Times New Roman"/>
                <w:sz w:val="16"/>
                <w:szCs w:val="16"/>
                <w:lang w:eastAsia="da-DK"/>
              </w:rPr>
            </w:pPr>
            <w:r w:rsidRPr="002C3C2F">
              <w:rPr>
                <w:rFonts w:eastAsia="Times New Roman" w:cs="Times New Roman"/>
                <w:sz w:val="16"/>
                <w:szCs w:val="16"/>
                <w:lang w:eastAsia="da-DK"/>
              </w:rPr>
              <w:t>Kan forekomme om natten</w:t>
            </w:r>
          </w:p>
        </w:tc>
      </w:tr>
      <w:tr w:rsidR="006743E0" w14:paraId="223142BC" w14:textId="77777777" w:rsidTr="000D16C9">
        <w:tc>
          <w:tcPr>
            <w:tcW w:w="1777" w:type="dxa"/>
            <w:shd w:val="clear" w:color="auto" w:fill="DDD9C3" w:themeFill="background2" w:themeFillShade="E6"/>
          </w:tcPr>
          <w:p w14:paraId="3D139472" w14:textId="77777777" w:rsidR="006743E0" w:rsidRPr="002D05BD" w:rsidRDefault="006743E0" w:rsidP="006743E0">
            <w:pPr>
              <w:jc w:val="left"/>
              <w:rPr>
                <w:rFonts w:eastAsia="Times New Roman" w:cs="Times New Roman"/>
                <w:sz w:val="16"/>
                <w:szCs w:val="16"/>
                <w:lang w:eastAsia="da-DK"/>
              </w:rPr>
            </w:pPr>
            <w:r w:rsidRPr="002D05BD">
              <w:rPr>
                <w:rFonts w:eastAsia="Times New Roman" w:cs="Times New Roman"/>
                <w:sz w:val="16"/>
                <w:szCs w:val="16"/>
                <w:lang w:eastAsia="da-DK"/>
              </w:rPr>
              <w:t>Afhentning af døde dyr til destruktion</w:t>
            </w:r>
          </w:p>
        </w:tc>
        <w:tc>
          <w:tcPr>
            <w:tcW w:w="1104" w:type="dxa"/>
          </w:tcPr>
          <w:p w14:paraId="3332A82A" w14:textId="026B4465" w:rsidR="006743E0" w:rsidRPr="009F1752" w:rsidRDefault="009F1752" w:rsidP="006743E0">
            <w:pPr>
              <w:rPr>
                <w:rFonts w:eastAsia="Times New Roman" w:cs="Times New Roman"/>
                <w:sz w:val="16"/>
                <w:szCs w:val="16"/>
                <w:lang w:eastAsia="da-DK"/>
              </w:rPr>
            </w:pPr>
            <w:r w:rsidRPr="009F1752">
              <w:rPr>
                <w:rFonts w:eastAsia="Times New Roman" w:cs="Times New Roman"/>
                <w:sz w:val="16"/>
                <w:szCs w:val="16"/>
                <w:lang w:eastAsia="da-DK"/>
              </w:rPr>
              <w:t>52</w:t>
            </w:r>
          </w:p>
        </w:tc>
        <w:tc>
          <w:tcPr>
            <w:tcW w:w="1106" w:type="dxa"/>
          </w:tcPr>
          <w:p w14:paraId="396A296D" w14:textId="53A726CB" w:rsidR="006743E0" w:rsidRPr="009F1752" w:rsidRDefault="009F1752" w:rsidP="006743E0">
            <w:pPr>
              <w:rPr>
                <w:rFonts w:eastAsia="Times New Roman" w:cs="Times New Roman"/>
                <w:sz w:val="16"/>
                <w:szCs w:val="16"/>
                <w:lang w:eastAsia="da-DK"/>
              </w:rPr>
            </w:pPr>
            <w:r w:rsidRPr="009F1752">
              <w:rPr>
                <w:rFonts w:eastAsia="Times New Roman" w:cs="Times New Roman"/>
                <w:sz w:val="16"/>
                <w:szCs w:val="16"/>
                <w:lang w:eastAsia="da-DK"/>
              </w:rPr>
              <w:t>52</w:t>
            </w:r>
          </w:p>
        </w:tc>
        <w:tc>
          <w:tcPr>
            <w:tcW w:w="1253" w:type="dxa"/>
          </w:tcPr>
          <w:p w14:paraId="5F9F086E" w14:textId="77777777" w:rsidR="006743E0" w:rsidRPr="002B1C68" w:rsidRDefault="006743E0" w:rsidP="006743E0">
            <w:pPr>
              <w:jc w:val="left"/>
              <w:rPr>
                <w:rFonts w:eastAsia="Times New Roman" w:cs="Times New Roman"/>
                <w:color w:val="FF0000"/>
                <w:sz w:val="16"/>
                <w:szCs w:val="16"/>
                <w:lang w:eastAsia="da-DK"/>
              </w:rPr>
            </w:pPr>
          </w:p>
        </w:tc>
        <w:tc>
          <w:tcPr>
            <w:tcW w:w="3124" w:type="dxa"/>
            <w:gridSpan w:val="2"/>
          </w:tcPr>
          <w:p w14:paraId="1E7B4B28" w14:textId="02A76947" w:rsidR="006743E0" w:rsidRPr="002B1C68" w:rsidRDefault="006743E0" w:rsidP="006743E0">
            <w:pPr>
              <w:jc w:val="left"/>
              <w:rPr>
                <w:rFonts w:eastAsia="Times New Roman" w:cs="Times New Roman"/>
                <w:color w:val="FF0000"/>
                <w:sz w:val="16"/>
                <w:szCs w:val="16"/>
                <w:lang w:eastAsia="da-DK"/>
              </w:rPr>
            </w:pPr>
            <w:r w:rsidRPr="00062DEF">
              <w:rPr>
                <w:rFonts w:eastAsia="Times New Roman" w:cs="Times New Roman"/>
                <w:sz w:val="16"/>
                <w:szCs w:val="16"/>
                <w:lang w:eastAsia="da-DK"/>
              </w:rPr>
              <w:t>Jævnt fordelt hen over året</w:t>
            </w:r>
          </w:p>
        </w:tc>
        <w:tc>
          <w:tcPr>
            <w:tcW w:w="1265" w:type="dxa"/>
          </w:tcPr>
          <w:p w14:paraId="7AFEF606" w14:textId="77777777" w:rsidR="006743E0" w:rsidRPr="002D05BD" w:rsidRDefault="006743E0" w:rsidP="006743E0">
            <w:pPr>
              <w:rPr>
                <w:rFonts w:eastAsia="Times New Roman" w:cs="Times New Roman"/>
                <w:sz w:val="16"/>
                <w:szCs w:val="16"/>
                <w:lang w:eastAsia="da-DK"/>
              </w:rPr>
            </w:pPr>
            <w:r>
              <w:rPr>
                <w:rFonts w:eastAsia="Times New Roman" w:cs="Times New Roman"/>
                <w:sz w:val="16"/>
                <w:szCs w:val="16"/>
                <w:lang w:eastAsia="da-DK"/>
              </w:rPr>
              <w:t>6.00 – 18.00</w:t>
            </w:r>
          </w:p>
        </w:tc>
      </w:tr>
      <w:tr w:rsidR="006743E0" w14:paraId="160A3252" w14:textId="77777777" w:rsidTr="000D16C9">
        <w:trPr>
          <w:trHeight w:val="333"/>
        </w:trPr>
        <w:tc>
          <w:tcPr>
            <w:tcW w:w="1777" w:type="dxa"/>
            <w:shd w:val="clear" w:color="auto" w:fill="DDD9C3" w:themeFill="background2" w:themeFillShade="E6"/>
          </w:tcPr>
          <w:p w14:paraId="22D88226" w14:textId="77777777" w:rsidR="006743E0" w:rsidRPr="002D05BD" w:rsidRDefault="006743E0" w:rsidP="006743E0">
            <w:pPr>
              <w:jc w:val="left"/>
              <w:rPr>
                <w:rFonts w:eastAsia="Times New Roman" w:cs="Times New Roman"/>
                <w:sz w:val="16"/>
                <w:szCs w:val="16"/>
                <w:lang w:eastAsia="da-DK"/>
              </w:rPr>
            </w:pPr>
            <w:r>
              <w:rPr>
                <w:rFonts w:eastAsia="Times New Roman" w:cs="Times New Roman"/>
                <w:sz w:val="16"/>
                <w:szCs w:val="16"/>
                <w:lang w:eastAsia="da-DK"/>
              </w:rPr>
              <w:t>Levering af færdigfoder</w:t>
            </w:r>
          </w:p>
        </w:tc>
        <w:tc>
          <w:tcPr>
            <w:tcW w:w="1104" w:type="dxa"/>
          </w:tcPr>
          <w:p w14:paraId="6705BFA6" w14:textId="1368F7C7" w:rsidR="006743E0" w:rsidRPr="002D05BD" w:rsidRDefault="00433395" w:rsidP="006743E0">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629626F5" w14:textId="0DFE157A" w:rsidR="006743E0" w:rsidRPr="002D05BD" w:rsidRDefault="008A0121" w:rsidP="006743E0">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635DE927" w14:textId="77777777" w:rsidR="00176DA2" w:rsidRDefault="00176DA2" w:rsidP="006743E0">
            <w:pPr>
              <w:jc w:val="left"/>
              <w:rPr>
                <w:rFonts w:eastAsia="Times New Roman" w:cs="Times New Roman"/>
                <w:sz w:val="16"/>
                <w:szCs w:val="16"/>
                <w:lang w:eastAsia="da-DK"/>
              </w:rPr>
            </w:pPr>
            <w:r>
              <w:rPr>
                <w:rFonts w:eastAsia="Times New Roman" w:cs="Times New Roman"/>
                <w:sz w:val="16"/>
                <w:szCs w:val="16"/>
                <w:lang w:eastAsia="da-DK"/>
              </w:rPr>
              <w:t>Før 20 tons</w:t>
            </w:r>
          </w:p>
          <w:p w14:paraId="63BE93C6" w14:textId="668947EC" w:rsidR="006743E0" w:rsidRPr="002D05BD" w:rsidRDefault="00176DA2" w:rsidP="006743E0">
            <w:pPr>
              <w:jc w:val="left"/>
              <w:rPr>
                <w:rFonts w:eastAsia="Times New Roman" w:cs="Times New Roman"/>
                <w:sz w:val="16"/>
                <w:szCs w:val="16"/>
                <w:lang w:eastAsia="da-DK"/>
              </w:rPr>
            </w:pPr>
            <w:r>
              <w:rPr>
                <w:rFonts w:eastAsia="Times New Roman" w:cs="Times New Roman"/>
                <w:sz w:val="16"/>
                <w:szCs w:val="16"/>
                <w:lang w:eastAsia="da-DK"/>
              </w:rPr>
              <w:t xml:space="preserve">Efter </w:t>
            </w:r>
            <w:r w:rsidR="006743E0">
              <w:rPr>
                <w:rFonts w:eastAsia="Times New Roman" w:cs="Times New Roman"/>
                <w:sz w:val="16"/>
                <w:szCs w:val="16"/>
                <w:lang w:eastAsia="da-DK"/>
              </w:rPr>
              <w:t>32 tons</w:t>
            </w:r>
          </w:p>
        </w:tc>
        <w:tc>
          <w:tcPr>
            <w:tcW w:w="3124" w:type="dxa"/>
            <w:gridSpan w:val="2"/>
          </w:tcPr>
          <w:p w14:paraId="76D8EF99" w14:textId="0F4B47E1" w:rsidR="006743E0" w:rsidRPr="002D05BD" w:rsidRDefault="006743E0" w:rsidP="006743E0">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7B6CBFE2" w14:textId="77777777" w:rsidR="006743E0" w:rsidRPr="002D05BD" w:rsidRDefault="006743E0" w:rsidP="006743E0">
            <w:pPr>
              <w:rPr>
                <w:rFonts w:eastAsia="Times New Roman" w:cs="Times New Roman"/>
                <w:sz w:val="16"/>
                <w:szCs w:val="16"/>
                <w:lang w:eastAsia="da-DK"/>
              </w:rPr>
            </w:pPr>
            <w:r>
              <w:rPr>
                <w:rFonts w:eastAsia="Times New Roman" w:cs="Times New Roman"/>
                <w:sz w:val="16"/>
                <w:szCs w:val="16"/>
                <w:lang w:eastAsia="da-DK"/>
              </w:rPr>
              <w:t>6.00 – 18.00</w:t>
            </w:r>
          </w:p>
        </w:tc>
      </w:tr>
      <w:tr w:rsidR="006743E0" w14:paraId="15642528" w14:textId="77777777" w:rsidTr="000D16C9">
        <w:tc>
          <w:tcPr>
            <w:tcW w:w="1777" w:type="dxa"/>
            <w:shd w:val="clear" w:color="auto" w:fill="DDD9C3" w:themeFill="background2" w:themeFillShade="E6"/>
          </w:tcPr>
          <w:p w14:paraId="2CFC4DDE" w14:textId="77777777" w:rsidR="006743E0" w:rsidRPr="002D05BD" w:rsidRDefault="006743E0" w:rsidP="006743E0">
            <w:pPr>
              <w:jc w:val="left"/>
              <w:rPr>
                <w:rFonts w:eastAsia="Times New Roman" w:cs="Times New Roman"/>
                <w:sz w:val="16"/>
                <w:szCs w:val="16"/>
                <w:lang w:eastAsia="da-DK"/>
              </w:rPr>
            </w:pPr>
            <w:r w:rsidRPr="002D05BD">
              <w:rPr>
                <w:rFonts w:eastAsia="Times New Roman" w:cs="Times New Roman"/>
                <w:sz w:val="16"/>
                <w:szCs w:val="16"/>
                <w:lang w:eastAsia="da-DK"/>
              </w:rPr>
              <w:t>Udkørsel af gylle (traktor og gyllevogn, kapacitet 20 tons)</w:t>
            </w:r>
          </w:p>
        </w:tc>
        <w:tc>
          <w:tcPr>
            <w:tcW w:w="1104" w:type="dxa"/>
          </w:tcPr>
          <w:p w14:paraId="6644184F" w14:textId="09053207" w:rsidR="006743E0" w:rsidRPr="002D05BD" w:rsidRDefault="00130FD8" w:rsidP="006743E0">
            <w:pPr>
              <w:rPr>
                <w:rFonts w:eastAsia="Times New Roman" w:cs="Times New Roman"/>
                <w:sz w:val="16"/>
                <w:szCs w:val="16"/>
                <w:lang w:eastAsia="da-DK"/>
              </w:rPr>
            </w:pPr>
            <w:r>
              <w:rPr>
                <w:rFonts w:eastAsia="Times New Roman" w:cs="Times New Roman"/>
                <w:sz w:val="16"/>
                <w:szCs w:val="16"/>
                <w:lang w:eastAsia="da-DK"/>
              </w:rPr>
              <w:t>220</w:t>
            </w:r>
            <w:r w:rsidR="006743E0">
              <w:rPr>
                <w:rFonts w:eastAsia="Times New Roman" w:cs="Times New Roman"/>
                <w:sz w:val="16"/>
                <w:szCs w:val="16"/>
                <w:lang w:eastAsia="da-DK"/>
              </w:rPr>
              <w:t>*</w:t>
            </w:r>
          </w:p>
        </w:tc>
        <w:tc>
          <w:tcPr>
            <w:tcW w:w="1106" w:type="dxa"/>
          </w:tcPr>
          <w:p w14:paraId="5D6586A8" w14:textId="7E5CFD5A" w:rsidR="006743E0" w:rsidRPr="002D05BD" w:rsidRDefault="00766CC2" w:rsidP="006743E0">
            <w:pPr>
              <w:rPr>
                <w:rFonts w:eastAsia="Times New Roman" w:cs="Times New Roman"/>
                <w:sz w:val="16"/>
                <w:szCs w:val="16"/>
                <w:lang w:eastAsia="da-DK"/>
              </w:rPr>
            </w:pPr>
            <w:r>
              <w:rPr>
                <w:rFonts w:eastAsia="Times New Roman" w:cs="Times New Roman"/>
                <w:sz w:val="16"/>
                <w:szCs w:val="16"/>
                <w:lang w:eastAsia="da-DK"/>
              </w:rPr>
              <w:t>350</w:t>
            </w:r>
            <w:r w:rsidR="006743E0">
              <w:rPr>
                <w:rFonts w:eastAsia="Times New Roman" w:cs="Times New Roman"/>
                <w:sz w:val="16"/>
                <w:szCs w:val="16"/>
                <w:lang w:eastAsia="da-DK"/>
              </w:rPr>
              <w:t>*</w:t>
            </w:r>
          </w:p>
        </w:tc>
        <w:tc>
          <w:tcPr>
            <w:tcW w:w="1253" w:type="dxa"/>
          </w:tcPr>
          <w:p w14:paraId="276D6111" w14:textId="3AF02F88" w:rsidR="006743E0" w:rsidRPr="006B7F6D" w:rsidRDefault="006743E0" w:rsidP="006743E0">
            <w:pPr>
              <w:jc w:val="left"/>
              <w:rPr>
                <w:rFonts w:eastAsia="Times New Roman" w:cs="Times New Roman"/>
                <w:sz w:val="16"/>
                <w:szCs w:val="16"/>
                <w:lang w:eastAsia="da-DK"/>
              </w:rPr>
            </w:pPr>
            <w:r w:rsidRPr="006B7F6D">
              <w:rPr>
                <w:rFonts w:eastAsia="Times New Roman" w:cs="Times New Roman"/>
                <w:sz w:val="16"/>
                <w:szCs w:val="16"/>
                <w:lang w:eastAsia="da-DK"/>
              </w:rPr>
              <w:t>20 tons</w:t>
            </w:r>
          </w:p>
        </w:tc>
        <w:tc>
          <w:tcPr>
            <w:tcW w:w="3124" w:type="dxa"/>
            <w:gridSpan w:val="2"/>
          </w:tcPr>
          <w:p w14:paraId="6429CB45" w14:textId="55DD6369" w:rsidR="006743E0" w:rsidRPr="002B1C68" w:rsidRDefault="006743E0" w:rsidP="006743E0">
            <w:pPr>
              <w:jc w:val="left"/>
              <w:rPr>
                <w:rFonts w:eastAsia="Times New Roman" w:cs="Times New Roman"/>
                <w:color w:val="FF0000"/>
                <w:sz w:val="16"/>
                <w:szCs w:val="16"/>
                <w:lang w:eastAsia="da-DK"/>
              </w:rPr>
            </w:pPr>
            <w:r w:rsidRPr="006B7F6D">
              <w:rPr>
                <w:rFonts w:eastAsia="Times New Roman" w:cs="Times New Roman"/>
                <w:sz w:val="16"/>
                <w:szCs w:val="16"/>
                <w:lang w:eastAsia="da-DK"/>
              </w:rPr>
              <w:t>Primært i foråret</w:t>
            </w:r>
          </w:p>
        </w:tc>
        <w:tc>
          <w:tcPr>
            <w:tcW w:w="1265" w:type="dxa"/>
          </w:tcPr>
          <w:p w14:paraId="5C005FB2" w14:textId="6A330D06" w:rsidR="006743E0" w:rsidRPr="002D05BD" w:rsidRDefault="006743E0" w:rsidP="006743E0">
            <w:pPr>
              <w:rPr>
                <w:rFonts w:eastAsia="Times New Roman" w:cs="Times New Roman"/>
                <w:sz w:val="16"/>
                <w:szCs w:val="16"/>
                <w:lang w:eastAsia="da-DK"/>
              </w:rPr>
            </w:pPr>
            <w:r>
              <w:rPr>
                <w:rFonts w:eastAsia="Times New Roman" w:cs="Times New Roman"/>
                <w:sz w:val="16"/>
                <w:szCs w:val="16"/>
                <w:lang w:eastAsia="da-DK"/>
              </w:rPr>
              <w:t>07.00-23.00</w:t>
            </w:r>
          </w:p>
        </w:tc>
      </w:tr>
      <w:tr w:rsidR="006743E0" w14:paraId="5960E8DA" w14:textId="77777777" w:rsidTr="000D16C9">
        <w:tc>
          <w:tcPr>
            <w:tcW w:w="1777" w:type="dxa"/>
            <w:shd w:val="clear" w:color="auto" w:fill="DDD9C3" w:themeFill="background2" w:themeFillShade="E6"/>
          </w:tcPr>
          <w:p w14:paraId="19A353B8" w14:textId="77777777" w:rsidR="006743E0" w:rsidRPr="002D05BD" w:rsidRDefault="006743E0" w:rsidP="006743E0">
            <w:pPr>
              <w:jc w:val="left"/>
              <w:rPr>
                <w:rFonts w:eastAsia="Times New Roman" w:cs="Times New Roman"/>
                <w:sz w:val="16"/>
                <w:szCs w:val="16"/>
                <w:lang w:eastAsia="da-DK"/>
              </w:rPr>
            </w:pPr>
            <w:r w:rsidRPr="002D05BD">
              <w:rPr>
                <w:rFonts w:eastAsia="Times New Roman" w:cs="Times New Roman"/>
                <w:sz w:val="16"/>
                <w:szCs w:val="16"/>
                <w:lang w:eastAsia="da-DK"/>
              </w:rPr>
              <w:t>Levering af fyringsolie</w:t>
            </w:r>
          </w:p>
        </w:tc>
        <w:tc>
          <w:tcPr>
            <w:tcW w:w="1104" w:type="dxa"/>
          </w:tcPr>
          <w:p w14:paraId="29CF78A3" w14:textId="23AF495D" w:rsidR="006743E0" w:rsidRPr="002D05BD" w:rsidRDefault="004B052D" w:rsidP="006743E0">
            <w:pPr>
              <w:rPr>
                <w:rFonts w:eastAsia="Times New Roman" w:cs="Times New Roman"/>
                <w:sz w:val="16"/>
                <w:szCs w:val="16"/>
                <w:lang w:eastAsia="da-DK"/>
              </w:rPr>
            </w:pPr>
            <w:r>
              <w:rPr>
                <w:rFonts w:eastAsia="Times New Roman" w:cs="Times New Roman"/>
                <w:sz w:val="16"/>
                <w:szCs w:val="16"/>
                <w:lang w:eastAsia="da-DK"/>
              </w:rPr>
              <w:t>6</w:t>
            </w:r>
          </w:p>
        </w:tc>
        <w:tc>
          <w:tcPr>
            <w:tcW w:w="1106" w:type="dxa"/>
          </w:tcPr>
          <w:p w14:paraId="1753D7F0" w14:textId="3115F6E2" w:rsidR="006743E0" w:rsidRPr="002D05BD" w:rsidRDefault="0052411A" w:rsidP="006743E0">
            <w:pPr>
              <w:rPr>
                <w:rFonts w:eastAsia="Times New Roman" w:cs="Times New Roman"/>
                <w:sz w:val="16"/>
                <w:szCs w:val="16"/>
                <w:lang w:eastAsia="da-DK"/>
              </w:rPr>
            </w:pPr>
            <w:r>
              <w:rPr>
                <w:rFonts w:eastAsia="Times New Roman" w:cs="Times New Roman"/>
                <w:sz w:val="16"/>
                <w:szCs w:val="16"/>
                <w:lang w:eastAsia="da-DK"/>
              </w:rPr>
              <w:t>6</w:t>
            </w:r>
          </w:p>
        </w:tc>
        <w:tc>
          <w:tcPr>
            <w:tcW w:w="1253" w:type="dxa"/>
          </w:tcPr>
          <w:p w14:paraId="0E7F83E3" w14:textId="77777777" w:rsidR="006743E0" w:rsidRDefault="006743E0" w:rsidP="006743E0">
            <w:pPr>
              <w:jc w:val="left"/>
              <w:rPr>
                <w:rFonts w:eastAsia="Times New Roman" w:cs="Times New Roman"/>
                <w:sz w:val="16"/>
                <w:szCs w:val="16"/>
                <w:lang w:eastAsia="da-DK"/>
              </w:rPr>
            </w:pPr>
          </w:p>
        </w:tc>
        <w:tc>
          <w:tcPr>
            <w:tcW w:w="3124" w:type="dxa"/>
            <w:gridSpan w:val="2"/>
          </w:tcPr>
          <w:p w14:paraId="2D73EDDF" w14:textId="77777777" w:rsidR="006743E0" w:rsidRDefault="006743E0" w:rsidP="006743E0">
            <w:pPr>
              <w:jc w:val="left"/>
              <w:rPr>
                <w:rFonts w:eastAsia="Times New Roman" w:cs="Times New Roman"/>
                <w:sz w:val="16"/>
                <w:szCs w:val="16"/>
                <w:lang w:eastAsia="da-DK"/>
              </w:rPr>
            </w:pPr>
            <w:r>
              <w:rPr>
                <w:rFonts w:eastAsia="Times New Roman" w:cs="Times New Roman"/>
                <w:sz w:val="16"/>
                <w:szCs w:val="16"/>
                <w:lang w:eastAsia="da-DK"/>
              </w:rPr>
              <w:t>Ved behov</w:t>
            </w:r>
          </w:p>
          <w:p w14:paraId="184BC39D" w14:textId="77777777" w:rsidR="006743E0" w:rsidRPr="002D05BD" w:rsidRDefault="006743E0" w:rsidP="006743E0">
            <w:pPr>
              <w:jc w:val="left"/>
              <w:rPr>
                <w:rFonts w:eastAsia="Times New Roman" w:cs="Times New Roman"/>
                <w:sz w:val="16"/>
                <w:szCs w:val="16"/>
                <w:lang w:eastAsia="da-DK"/>
              </w:rPr>
            </w:pPr>
          </w:p>
        </w:tc>
        <w:tc>
          <w:tcPr>
            <w:tcW w:w="1265" w:type="dxa"/>
          </w:tcPr>
          <w:p w14:paraId="2D9C1F13" w14:textId="2D6E60BE" w:rsidR="006743E0" w:rsidRPr="002D05BD" w:rsidRDefault="006743E0" w:rsidP="006743E0">
            <w:pPr>
              <w:rPr>
                <w:rFonts w:eastAsia="Times New Roman" w:cs="Times New Roman"/>
                <w:sz w:val="16"/>
                <w:szCs w:val="16"/>
                <w:lang w:eastAsia="da-DK"/>
              </w:rPr>
            </w:pPr>
            <w:r>
              <w:rPr>
                <w:rFonts w:eastAsia="Times New Roman" w:cs="Times New Roman"/>
                <w:sz w:val="16"/>
                <w:szCs w:val="16"/>
                <w:lang w:eastAsia="da-DK"/>
              </w:rPr>
              <w:t>6.00 – 18.00</w:t>
            </w:r>
          </w:p>
        </w:tc>
      </w:tr>
      <w:tr w:rsidR="008E3AE8" w:rsidRPr="008E3AE8" w14:paraId="2A3D7F65" w14:textId="77777777" w:rsidTr="000D16C9">
        <w:tc>
          <w:tcPr>
            <w:tcW w:w="1777" w:type="dxa"/>
            <w:shd w:val="clear" w:color="auto" w:fill="DDD9C3" w:themeFill="background2" w:themeFillShade="E6"/>
          </w:tcPr>
          <w:p w14:paraId="3A31D7D3" w14:textId="77777777"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Afhentning af dagrenovation</w:t>
            </w:r>
          </w:p>
        </w:tc>
        <w:tc>
          <w:tcPr>
            <w:tcW w:w="1104" w:type="dxa"/>
          </w:tcPr>
          <w:p w14:paraId="253183C2" w14:textId="3E272808"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26</w:t>
            </w:r>
          </w:p>
        </w:tc>
        <w:tc>
          <w:tcPr>
            <w:tcW w:w="1106" w:type="dxa"/>
          </w:tcPr>
          <w:p w14:paraId="7798759A" w14:textId="26997D99"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26</w:t>
            </w:r>
          </w:p>
        </w:tc>
        <w:tc>
          <w:tcPr>
            <w:tcW w:w="1253" w:type="dxa"/>
          </w:tcPr>
          <w:p w14:paraId="5EA50F21" w14:textId="77777777" w:rsidR="008E3AE8" w:rsidRPr="008E3AE8" w:rsidRDefault="008E3AE8" w:rsidP="008E3AE8">
            <w:pPr>
              <w:jc w:val="left"/>
              <w:rPr>
                <w:rFonts w:eastAsia="Times New Roman" w:cs="Times New Roman"/>
                <w:sz w:val="16"/>
                <w:szCs w:val="16"/>
                <w:lang w:eastAsia="da-DK"/>
              </w:rPr>
            </w:pPr>
          </w:p>
        </w:tc>
        <w:tc>
          <w:tcPr>
            <w:tcW w:w="3124" w:type="dxa"/>
            <w:gridSpan w:val="2"/>
          </w:tcPr>
          <w:p w14:paraId="7EF79EF1" w14:textId="2500C4C1"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Jævnt fordelt hen over året</w:t>
            </w:r>
          </w:p>
        </w:tc>
        <w:tc>
          <w:tcPr>
            <w:tcW w:w="1265" w:type="dxa"/>
          </w:tcPr>
          <w:p w14:paraId="7C999030" w14:textId="77777777"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6.00-18.00</w:t>
            </w:r>
          </w:p>
        </w:tc>
      </w:tr>
      <w:tr w:rsidR="008E3AE8" w:rsidRPr="008E3AE8" w14:paraId="113EC845" w14:textId="77777777" w:rsidTr="000D16C9">
        <w:tc>
          <w:tcPr>
            <w:tcW w:w="1777" w:type="dxa"/>
            <w:shd w:val="clear" w:color="auto" w:fill="DDD9C3" w:themeFill="background2" w:themeFillShade="E6"/>
          </w:tcPr>
          <w:p w14:paraId="144D0635" w14:textId="77777777"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Afhentning af emballage/papir/pap</w:t>
            </w:r>
          </w:p>
        </w:tc>
        <w:tc>
          <w:tcPr>
            <w:tcW w:w="1104" w:type="dxa"/>
          </w:tcPr>
          <w:p w14:paraId="69F3E1CA" w14:textId="18870493"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12</w:t>
            </w:r>
          </w:p>
        </w:tc>
        <w:tc>
          <w:tcPr>
            <w:tcW w:w="1106" w:type="dxa"/>
          </w:tcPr>
          <w:p w14:paraId="4C29E79C" w14:textId="6974287A"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12</w:t>
            </w:r>
          </w:p>
        </w:tc>
        <w:tc>
          <w:tcPr>
            <w:tcW w:w="1253" w:type="dxa"/>
          </w:tcPr>
          <w:p w14:paraId="7134CADD" w14:textId="29082DFC" w:rsidR="008E3AE8" w:rsidRPr="008E3AE8" w:rsidRDefault="008E3AE8" w:rsidP="008E3AE8">
            <w:pPr>
              <w:jc w:val="left"/>
              <w:rPr>
                <w:rFonts w:eastAsia="Times New Roman" w:cs="Times New Roman"/>
                <w:sz w:val="16"/>
                <w:szCs w:val="16"/>
                <w:lang w:eastAsia="da-DK"/>
              </w:rPr>
            </w:pPr>
          </w:p>
        </w:tc>
        <w:tc>
          <w:tcPr>
            <w:tcW w:w="3124" w:type="dxa"/>
            <w:gridSpan w:val="2"/>
          </w:tcPr>
          <w:p w14:paraId="6F9E6A02" w14:textId="5D9A9223"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Månedligt/ Ved behov</w:t>
            </w:r>
          </w:p>
        </w:tc>
        <w:tc>
          <w:tcPr>
            <w:tcW w:w="1265" w:type="dxa"/>
          </w:tcPr>
          <w:p w14:paraId="2B55AF9C" w14:textId="77777777"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6.00-18.00</w:t>
            </w:r>
          </w:p>
        </w:tc>
      </w:tr>
      <w:tr w:rsidR="008E3AE8" w:rsidRPr="008E3AE8" w14:paraId="6251CDF0" w14:textId="77777777" w:rsidTr="000D16C9">
        <w:tc>
          <w:tcPr>
            <w:tcW w:w="1777" w:type="dxa"/>
            <w:shd w:val="clear" w:color="auto" w:fill="DDD9C3" w:themeFill="background2" w:themeFillShade="E6"/>
          </w:tcPr>
          <w:p w14:paraId="3095B551" w14:textId="77777777"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Afhentning af jern til skrot</w:t>
            </w:r>
          </w:p>
        </w:tc>
        <w:tc>
          <w:tcPr>
            <w:tcW w:w="1104" w:type="dxa"/>
          </w:tcPr>
          <w:p w14:paraId="7A59AB61" w14:textId="36A7271F"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1-3</w:t>
            </w:r>
          </w:p>
        </w:tc>
        <w:tc>
          <w:tcPr>
            <w:tcW w:w="1106" w:type="dxa"/>
          </w:tcPr>
          <w:p w14:paraId="5D10A8F7" w14:textId="2841BE9E"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1-3</w:t>
            </w:r>
          </w:p>
        </w:tc>
        <w:tc>
          <w:tcPr>
            <w:tcW w:w="1253" w:type="dxa"/>
          </w:tcPr>
          <w:p w14:paraId="65228A92" w14:textId="77777777" w:rsidR="008E3AE8" w:rsidRPr="008E3AE8" w:rsidRDefault="008E3AE8" w:rsidP="008E3AE8">
            <w:pPr>
              <w:jc w:val="left"/>
              <w:rPr>
                <w:rFonts w:eastAsia="Times New Roman" w:cs="Times New Roman"/>
                <w:sz w:val="16"/>
                <w:szCs w:val="16"/>
                <w:lang w:eastAsia="da-DK"/>
              </w:rPr>
            </w:pPr>
          </w:p>
        </w:tc>
        <w:tc>
          <w:tcPr>
            <w:tcW w:w="3124" w:type="dxa"/>
            <w:gridSpan w:val="2"/>
          </w:tcPr>
          <w:p w14:paraId="1985DF93" w14:textId="06FEF0E7" w:rsidR="008E3AE8" w:rsidRPr="008E3AE8" w:rsidRDefault="008E3AE8" w:rsidP="008E3AE8">
            <w:pPr>
              <w:jc w:val="left"/>
              <w:rPr>
                <w:rFonts w:eastAsia="Times New Roman" w:cs="Times New Roman"/>
                <w:sz w:val="16"/>
                <w:szCs w:val="16"/>
                <w:lang w:eastAsia="da-DK"/>
              </w:rPr>
            </w:pPr>
            <w:r w:rsidRPr="008E3AE8">
              <w:rPr>
                <w:rFonts w:eastAsia="Times New Roman" w:cs="Times New Roman"/>
                <w:sz w:val="16"/>
                <w:szCs w:val="16"/>
                <w:lang w:eastAsia="da-DK"/>
              </w:rPr>
              <w:t>Ved behov</w:t>
            </w:r>
          </w:p>
        </w:tc>
        <w:tc>
          <w:tcPr>
            <w:tcW w:w="1265" w:type="dxa"/>
          </w:tcPr>
          <w:p w14:paraId="3FDED302" w14:textId="77777777" w:rsidR="008E3AE8" w:rsidRPr="008E3AE8" w:rsidRDefault="008E3AE8" w:rsidP="008E3AE8">
            <w:pPr>
              <w:rPr>
                <w:rFonts w:eastAsia="Times New Roman" w:cs="Times New Roman"/>
                <w:sz w:val="16"/>
                <w:szCs w:val="16"/>
                <w:lang w:eastAsia="da-DK"/>
              </w:rPr>
            </w:pPr>
            <w:r w:rsidRPr="008E3AE8">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6A663463" w:rsidR="00D80A2B" w:rsidRPr="00480931"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B275D9">
        <w:rPr>
          <w:sz w:val="16"/>
          <w:szCs w:val="16"/>
        </w:rPr>
        <w:t xml:space="preserve">Derudover er der ikke foretaget et skøn over hvor stor en andel af husdyrgødningen som udbringes på arealer tæt på </w:t>
      </w:r>
      <w:r w:rsidRPr="00480931">
        <w:rPr>
          <w:sz w:val="16"/>
          <w:szCs w:val="16"/>
        </w:rPr>
        <w:t xml:space="preserve">anlægget. </w:t>
      </w:r>
      <w:r w:rsidR="000C7BEF" w:rsidRPr="00480931">
        <w:rPr>
          <w:sz w:val="16"/>
          <w:szCs w:val="16"/>
        </w:rPr>
        <w:t>En del af d</w:t>
      </w:r>
      <w:r w:rsidR="006360A0" w:rsidRPr="00480931">
        <w:rPr>
          <w:sz w:val="16"/>
          <w:szCs w:val="16"/>
        </w:rPr>
        <w:t xml:space="preserve">e markarealer, </w:t>
      </w:r>
      <w:r w:rsidR="000C7BEF" w:rsidRPr="00480931">
        <w:rPr>
          <w:sz w:val="16"/>
          <w:szCs w:val="16"/>
        </w:rPr>
        <w:t xml:space="preserve">som hører til ejendommen og husdyrbruget </w:t>
      </w:r>
      <w:r w:rsidR="006360A0" w:rsidRPr="00480931">
        <w:rPr>
          <w:sz w:val="16"/>
          <w:szCs w:val="16"/>
        </w:rPr>
        <w:t>er lokaliseret</w:t>
      </w:r>
      <w:r w:rsidR="000C7BEF" w:rsidRPr="00480931">
        <w:rPr>
          <w:sz w:val="16"/>
          <w:szCs w:val="16"/>
        </w:rPr>
        <w:t xml:space="preserve"> i tilknytning til </w:t>
      </w:r>
      <w:r w:rsidR="006360A0" w:rsidRPr="00480931">
        <w:rPr>
          <w:sz w:val="16"/>
          <w:szCs w:val="16"/>
        </w:rPr>
        <w:t xml:space="preserve">husdyrbruget </w:t>
      </w:r>
      <w:r w:rsidR="000C7BEF" w:rsidRPr="00480931">
        <w:rPr>
          <w:sz w:val="16"/>
          <w:szCs w:val="16"/>
        </w:rPr>
        <w:t xml:space="preserve">og transporter som finder sted direkte fra ejendommen til markarealer vil </w:t>
      </w:r>
      <w:r w:rsidRPr="00480931">
        <w:rPr>
          <w:sz w:val="16"/>
          <w:szCs w:val="16"/>
        </w:rPr>
        <w:t>reducere antallet af transporter på offentlig vej.</w:t>
      </w:r>
      <w:r w:rsidRPr="00480931">
        <w:t xml:space="preserve"> </w:t>
      </w:r>
    </w:p>
    <w:p w14:paraId="10E4ABC9" w14:textId="260C9138" w:rsidR="00404C63" w:rsidRPr="004C3843" w:rsidRDefault="00404C63" w:rsidP="004F7C16">
      <w:r w:rsidRPr="004C3843">
        <w:t xml:space="preserve">Det samlede antal transporter </w:t>
      </w:r>
      <w:r w:rsidR="00134693" w:rsidRPr="004C3843">
        <w:t xml:space="preserve">forventes at øges fra 456 til 624 årlige transporter, da antallet </w:t>
      </w:r>
      <w:r w:rsidR="00763F91" w:rsidRPr="004C3843">
        <w:t xml:space="preserve">af transporter med afhentning af dyr til slagteri og udkørsel af gylle stiger hhv. fra 33 til 71 og </w:t>
      </w:r>
      <w:r w:rsidR="004C3843" w:rsidRPr="004C3843">
        <w:t>220 til 350 årlige transporter.</w:t>
      </w:r>
    </w:p>
    <w:p w14:paraId="73B50A74" w14:textId="566E49A8" w:rsidR="006B7F6D" w:rsidRPr="00B500AA" w:rsidRDefault="006B7F6D" w:rsidP="006B7F6D">
      <w:bookmarkStart w:id="166" w:name="_Hlk67492050"/>
      <w:r w:rsidRPr="004C3843">
        <w:t xml:space="preserve">Der er transport i forbindelse med </w:t>
      </w:r>
      <w:r w:rsidRPr="006B08AB">
        <w:t xml:space="preserve">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2B5DA0" w:rsidRPr="006B08AB">
        <w:t>678</w:t>
      </w:r>
      <w:r w:rsidRPr="006B08AB">
        <w:t xml:space="preserve"> m</w:t>
      </w:r>
      <w:r w:rsidRPr="006B08AB">
        <w:rPr>
          <w:vertAlign w:val="superscript"/>
        </w:rPr>
        <w:t>3</w:t>
      </w:r>
      <w:r w:rsidRPr="006B08AB">
        <w:t xml:space="preserve"> husdyrgødning fra </w:t>
      </w:r>
      <w:r w:rsidRPr="00B500AA">
        <w:t xml:space="preserve">smågrisene og </w:t>
      </w:r>
      <w:r w:rsidR="002B5DA0" w:rsidRPr="00B500AA">
        <w:t>3.</w:t>
      </w:r>
      <w:r w:rsidR="00196F98" w:rsidRPr="00B500AA">
        <w:t>420</w:t>
      </w:r>
      <w:r w:rsidRPr="00B500AA">
        <w:t xml:space="preserve"> m</w:t>
      </w:r>
      <w:r w:rsidRPr="00B500AA">
        <w:rPr>
          <w:vertAlign w:val="superscript"/>
        </w:rPr>
        <w:t>3</w:t>
      </w:r>
      <w:r w:rsidRPr="00B500AA">
        <w:t xml:space="preserve"> husdyrgødning fra slagtegrisene, hvilket totalt giver </w:t>
      </w:r>
      <w:r w:rsidR="002B5DA0" w:rsidRPr="00B500AA">
        <w:t>4.</w:t>
      </w:r>
      <w:r w:rsidR="000A79F7" w:rsidRPr="00B500AA">
        <w:t>098</w:t>
      </w:r>
      <w:r w:rsidRPr="00B500AA">
        <w:t xml:space="preserve"> m</w:t>
      </w:r>
      <w:r w:rsidRPr="00B500AA">
        <w:rPr>
          <w:vertAlign w:val="superscript"/>
        </w:rPr>
        <w:t>3</w:t>
      </w:r>
      <w:r w:rsidRPr="00B500AA">
        <w:t xml:space="preserve"> husdyrgødning. I ansøgt drift produceres der </w:t>
      </w:r>
      <w:r w:rsidR="00B500AA" w:rsidRPr="00B500AA">
        <w:t>6.987</w:t>
      </w:r>
      <w:r w:rsidRPr="00B500AA">
        <w:t xml:space="preserve"> m</w:t>
      </w:r>
      <w:r w:rsidRPr="00B500AA">
        <w:rPr>
          <w:vertAlign w:val="superscript"/>
        </w:rPr>
        <w:t>3</w:t>
      </w:r>
      <w:r w:rsidRPr="00B500AA">
        <w:t xml:space="preserve"> husdyrgødning inkl. vaskevand fra </w:t>
      </w:r>
      <w:r w:rsidR="006B08AB" w:rsidRPr="00B500AA">
        <w:t>staldvask</w:t>
      </w:r>
      <w:r w:rsidR="00B500AA" w:rsidRPr="00B500AA">
        <w:t xml:space="preserve"> og vaskeplads</w:t>
      </w:r>
      <w:r w:rsidRPr="00B500AA">
        <w:t>, når effekt af teltoverdækning er indregnet.</w:t>
      </w:r>
    </w:p>
    <w:p w14:paraId="6EDA79DA" w14:textId="655D4EEC" w:rsidR="006B7F6D" w:rsidRPr="00627A5F" w:rsidRDefault="006B7F6D" w:rsidP="006B7F6D">
      <w:bookmarkStart w:id="167" w:name="_Hlk67492000"/>
      <w:bookmarkEnd w:id="166"/>
      <w:r w:rsidRPr="00627A5F">
        <w:t>Transporter som leverer dyr, foder</w:t>
      </w:r>
      <w:r w:rsidR="006B08AB" w:rsidRPr="00627A5F">
        <w:t xml:space="preserve"> og</w:t>
      </w:r>
      <w:r w:rsidRPr="00627A5F">
        <w:t xml:space="preserve"> fyringsolie,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7"/>
    <w:p w14:paraId="4E819156" w14:textId="00EB50C7" w:rsidR="006B7F6D" w:rsidRPr="00627A5F" w:rsidRDefault="006B7F6D" w:rsidP="006B7F6D">
      <w:pPr>
        <w:rPr>
          <w:b/>
          <w:bCs/>
          <w:i/>
          <w:iCs/>
        </w:rPr>
      </w:pPr>
      <w:r w:rsidRPr="00627A5F">
        <w:t xml:space="preserve">Transport med færdigfoder </w:t>
      </w:r>
      <w:r w:rsidR="00433395">
        <w:t>vil være uændret</w:t>
      </w:r>
      <w:r w:rsidRPr="00627A5F">
        <w:t>, da lagerkapaciteten i siloanlægget stiger. Dermed kan der leveres en betydelig større mængde pr transport.</w:t>
      </w:r>
    </w:p>
    <w:p w14:paraId="5BB174DF" w14:textId="37DBBB16" w:rsidR="006B7F6D" w:rsidRPr="007B3F18" w:rsidRDefault="006B7F6D" w:rsidP="006B7F6D">
      <w:r w:rsidRPr="007B3F18">
        <w:t>Transporter som f.eks.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w:t>
      </w:r>
    </w:p>
    <w:p w14:paraId="794B4996" w14:textId="17895657" w:rsidR="0023023A" w:rsidRPr="007B3F18" w:rsidRDefault="0023023A" w:rsidP="006B7F6D">
      <w:r w:rsidRPr="007B3F18">
        <w:lastRenderedPageBreak/>
        <w:t xml:space="preserve">Hvis husdyrbruget på et senere tidspunkt vælger at leverer flydende husdyrgødning til biogas vil det betyde yderligere </w:t>
      </w:r>
      <w:r w:rsidR="007B3F18" w:rsidRPr="007B3F18">
        <w:t>5</w:t>
      </w:r>
      <w:r w:rsidRPr="007B3F18">
        <w:t xml:space="preserve"> ugentlige </w:t>
      </w:r>
      <w:bookmarkStart w:id="168" w:name="_Hlk121307279"/>
      <w:r w:rsidRPr="007B3F18">
        <w:t>transporter</w:t>
      </w:r>
      <w:r w:rsidR="00AC4777" w:rsidRPr="007B3F18">
        <w:t xml:space="preserve"> inden for normal arbejdstid i hverdage</w:t>
      </w:r>
      <w:r w:rsidRPr="007B3F18">
        <w:t xml:space="preserve">, </w:t>
      </w:r>
      <w:bookmarkEnd w:id="168"/>
      <w:r w:rsidRPr="007B3F18">
        <w:t>hvilket ikke vurderes at give gener ved nabobeboelser og øvrige boligområder.</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0CCE2742" w14:textId="6378D40F" w:rsidR="00EB2AAE" w:rsidRPr="0066555E" w:rsidRDefault="00E56C53" w:rsidP="00EB2AAE">
      <w:pPr>
        <w:pStyle w:val="Overskrift4"/>
        <w:spacing w:before="0"/>
        <w:rPr>
          <w:b w:val="0"/>
        </w:rPr>
      </w:pPr>
      <w:r w:rsidRPr="00EA1C2F">
        <w:rPr>
          <w:b w:val="0"/>
        </w:rPr>
        <w:t xml:space="preserve">Antallet af transporter øges i forbindelse med det </w:t>
      </w:r>
      <w:r w:rsidRPr="0066555E">
        <w:rPr>
          <w:b w:val="0"/>
        </w:rPr>
        <w:t xml:space="preserve">ansøgte. </w:t>
      </w:r>
    </w:p>
    <w:p w14:paraId="4C050E72" w14:textId="1E9F18FC" w:rsidR="006B7F6D" w:rsidRPr="0066555E" w:rsidRDefault="00E56C53" w:rsidP="006B7F6D">
      <w:pPr>
        <w:rPr>
          <w:bCs/>
        </w:rPr>
      </w:pPr>
      <w:r w:rsidRPr="0066555E">
        <w:rPr>
          <w:b/>
        </w:rPr>
        <w:br/>
      </w:r>
      <w:r w:rsidR="006B7F6D" w:rsidRPr="0066555E">
        <w:rPr>
          <w:bCs/>
        </w:rPr>
        <w:t>Det er primært levering af grise til slagteri og transport med husdyrgødning som øges. Da</w:t>
      </w:r>
      <w:r w:rsidR="00FA10C7" w:rsidRPr="0066555E">
        <w:rPr>
          <w:bCs/>
        </w:rPr>
        <w:t xml:space="preserve"> to af </w:t>
      </w:r>
      <w:r w:rsidR="006B7F6D" w:rsidRPr="0066555E">
        <w:rPr>
          <w:bCs/>
        </w:rPr>
        <w:t>gylletankene overdækkes med telt, vil gødningsmængden og dermed også antal transporter med husdyrgødning falde med 10 % i forhold til normen.</w:t>
      </w:r>
    </w:p>
    <w:p w14:paraId="79081908" w14:textId="77777777" w:rsidR="006B7F6D" w:rsidRPr="0066555E" w:rsidRDefault="006B7F6D" w:rsidP="006B7F6D">
      <w:pPr>
        <w:rPr>
          <w:bCs/>
        </w:rPr>
      </w:pPr>
      <w:r w:rsidRPr="0066555E">
        <w:rPr>
          <w:bCs/>
        </w:rPr>
        <w:t xml:space="preserve">Transport med foder vil stort set være uændret, da der kan leveres mere pr. gang og transporterne dermed optimeres. </w:t>
      </w:r>
    </w:p>
    <w:p w14:paraId="46B53E25" w14:textId="77777777" w:rsidR="006B7F6D" w:rsidRPr="0066555E" w:rsidRDefault="006B7F6D" w:rsidP="006B7F6D">
      <w:pPr>
        <w:rPr>
          <w:b/>
        </w:rPr>
      </w:pPr>
      <w:r w:rsidRPr="0066555E">
        <w:rPr>
          <w:bCs/>
        </w:rPr>
        <w:t>Diverse andre transporter som ikke direkte er tilknyttet husdyrbruget vil være uændret.</w:t>
      </w:r>
    </w:p>
    <w:p w14:paraId="321DDD32" w14:textId="77777777" w:rsidR="006B7F6D" w:rsidRPr="0066555E" w:rsidRDefault="006B7F6D" w:rsidP="006B7F6D">
      <w:r w:rsidRPr="0066555E">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66555E" w:rsidRDefault="006B7F6D" w:rsidP="006B7F6D">
      <w:r w:rsidRPr="0066555E">
        <w:t xml:space="preserve">Det vurderes ikke at omfanget af transporter vil antage et omfang, der vil være til væsentlig gene. </w:t>
      </w:r>
    </w:p>
    <w:p w14:paraId="576F3C67" w14:textId="6AF93688" w:rsidR="008109BD" w:rsidRPr="0066555E" w:rsidRDefault="006B7F6D" w:rsidP="000C108B">
      <w:pPr>
        <w:rPr>
          <w:b/>
        </w:rPr>
      </w:pPr>
      <w:r w:rsidRPr="0066555E">
        <w:t>Oversigtsforholdene ved til- og frakørsel til ejendommen er gode, idet der ikke</w:t>
      </w:r>
      <w:r w:rsidR="00BD04BE" w:rsidRPr="0066555E">
        <w:t xml:space="preserve"> er</w:t>
      </w:r>
      <w:r w:rsidRPr="0066555E">
        <w:t xml:space="preserve"> beplantninger eller bygninger der hindrer gode oversigtsforhold ved udkørsel fra driftsanlægget. Til- og frakørsel til ejendommen vurderes derfor ikke at være til gene i forhold til den øvrige trafik. </w:t>
      </w:r>
    </w:p>
    <w:p w14:paraId="259F6D6D" w14:textId="415F43F1" w:rsidR="00E56C53" w:rsidRPr="00741AC2" w:rsidRDefault="00E56C53" w:rsidP="00E56C53">
      <w:pPr>
        <w:pStyle w:val="Overskrift3"/>
      </w:pPr>
      <w:bookmarkStart w:id="169" w:name="_Toc11232489"/>
      <w:bookmarkStart w:id="170" w:name="_Toc11232791"/>
      <w:bookmarkStart w:id="171" w:name="_Hlk81316667"/>
      <w:bookmarkStart w:id="172" w:name="_Toc140135473"/>
      <w:r w:rsidRPr="00741AC2">
        <w:t>Rystelser</w:t>
      </w:r>
      <w:bookmarkEnd w:id="169"/>
      <w:bookmarkEnd w:id="170"/>
      <w:bookmarkEnd w:id="172"/>
    </w:p>
    <w:p w14:paraId="7035A332" w14:textId="77777777" w:rsidR="00E56C53" w:rsidRPr="003A7C0C" w:rsidRDefault="00E56C53" w:rsidP="00E56C53">
      <w:bookmarkStart w:id="173" w:name="_Hlk120882730"/>
      <w:bookmarkEnd w:id="171"/>
      <w:r w:rsidRPr="003A7C0C">
        <w:t>Driften i anlægget bidrager ikke til rystelser.</w:t>
      </w:r>
    </w:p>
    <w:p w14:paraId="54C2A2A2" w14:textId="77777777" w:rsidR="00E56C53" w:rsidRPr="003A7C0C" w:rsidRDefault="00E56C53" w:rsidP="00E56C53">
      <w:bookmarkStart w:id="174" w:name="_Hlk120882814"/>
      <w:bookmarkEnd w:id="173"/>
      <w:r w:rsidRPr="003A7C0C">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01BAA3B6" w:rsidR="00E56C53" w:rsidRPr="003A7C0C" w:rsidRDefault="006B7F6D" w:rsidP="00E56C53">
      <w:r w:rsidRPr="003A7C0C">
        <w:t xml:space="preserve">Der er ingen </w:t>
      </w:r>
      <w:bookmarkStart w:id="175" w:name="_Hlk66967020"/>
      <w:r w:rsidR="003E70AD">
        <w:t>nabo</w:t>
      </w:r>
      <w:r w:rsidRPr="003A7C0C">
        <w:t xml:space="preserve">beboelser eller andre nabobygninger </w:t>
      </w:r>
      <w:bookmarkEnd w:id="175"/>
      <w:r w:rsidRPr="003A7C0C">
        <w:t>i så kort afstand fra indfaldsvejene til ejendommen.</w:t>
      </w:r>
      <w:r w:rsidR="00BA0CC0" w:rsidRPr="003A7C0C">
        <w:t xml:space="preserve"> </w:t>
      </w:r>
    </w:p>
    <w:bookmarkEnd w:id="174"/>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5A08DBAE" w14:textId="77777777" w:rsidR="006B7F6D" w:rsidRPr="003A7C0C" w:rsidRDefault="00E56C53" w:rsidP="00E56C53">
      <w:r w:rsidRPr="003A7C0C">
        <w:t xml:space="preserve">På grund af nabobeboelsers beliggenhed i relativ stor afstand fra grusvejen (over 50 meter) vurderes disse ikke at være udsat for rystelser ved trafik på </w:t>
      </w:r>
      <w:r w:rsidR="006B7F6D" w:rsidRPr="003A7C0C">
        <w:t>interne transportveje</w:t>
      </w:r>
      <w:r w:rsidRPr="003A7C0C">
        <w:t xml:space="preserve">. </w:t>
      </w:r>
    </w:p>
    <w:p w14:paraId="5760BBE1" w14:textId="5FA956D9" w:rsidR="00F669FD" w:rsidRDefault="00F669FD" w:rsidP="00F21413">
      <w:pPr>
        <w:pStyle w:val="Overskrift3"/>
      </w:pPr>
      <w:bookmarkStart w:id="176" w:name="_Toc11232488"/>
      <w:bookmarkStart w:id="177" w:name="_Toc11232790"/>
      <w:bookmarkStart w:id="178" w:name="_Hlk81316700"/>
      <w:bookmarkStart w:id="179" w:name="_Toc140135474"/>
      <w:r w:rsidRPr="00F21413">
        <w:t>Støv</w:t>
      </w:r>
      <w:bookmarkEnd w:id="176"/>
      <w:bookmarkEnd w:id="177"/>
      <w:bookmarkEnd w:id="179"/>
    </w:p>
    <w:p w14:paraId="4FFD61DA" w14:textId="69FEE363" w:rsidR="00CF060D" w:rsidRPr="00CF060D" w:rsidRDefault="00CF060D" w:rsidP="004F7C16">
      <w:bookmarkStart w:id="180" w:name="_Hlk33440211"/>
      <w:bookmarkStart w:id="181" w:name="_Hlk33013814"/>
      <w:bookmarkEnd w:id="178"/>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ventilationen. </w:t>
      </w:r>
    </w:p>
    <w:bookmarkEnd w:id="180"/>
    <w:p w14:paraId="4EC3FF7B" w14:textId="34B2F18F" w:rsidR="00715563" w:rsidRPr="00953206" w:rsidRDefault="008A7056" w:rsidP="00953206">
      <w:r w:rsidRPr="00953206">
        <w:t xml:space="preserve">Der sker ingen </w:t>
      </w:r>
      <w:r w:rsidR="00715563" w:rsidRPr="00953206">
        <w:t xml:space="preserve">fremstilling eller </w:t>
      </w:r>
      <w:r w:rsidRPr="00953206">
        <w:t xml:space="preserve">blanding af foder på ejendommen, da foder indkøbes færdigblandet. </w:t>
      </w:r>
      <w:r w:rsidR="00715563" w:rsidRPr="00953206">
        <w:t xml:space="preserve">Ved levering af foder blæses foderet </w:t>
      </w:r>
      <w:r w:rsidR="00136012" w:rsidRPr="00953206">
        <w:t>i</w:t>
      </w:r>
      <w:r w:rsidR="00715563" w:rsidRPr="00953206">
        <w:t xml:space="preserve"> lukket system </w:t>
      </w:r>
      <w:r w:rsidR="0085294D" w:rsidRPr="00953206">
        <w:t xml:space="preserve">direkte ind i </w:t>
      </w:r>
      <w:r w:rsidR="00715563" w:rsidRPr="00953206">
        <w:t>fodersiloerne.</w:t>
      </w:r>
    </w:p>
    <w:p w14:paraId="3EFCF611" w14:textId="79CACCA1" w:rsidR="00CC0CBE" w:rsidRPr="00953206" w:rsidRDefault="00CC0CBE" w:rsidP="004F7C16">
      <w:r w:rsidRPr="00953206">
        <w:t xml:space="preserve">Der anvendes vådfoder på ejendommen som ikke giver anledning til støv.  </w:t>
      </w:r>
      <w:bookmarkStart w:id="182" w:name="_Hlk33440314"/>
      <w:r w:rsidR="008A7056" w:rsidRPr="00953206">
        <w:t xml:space="preserve">Der kan forekomme støv i staldene </w:t>
      </w:r>
      <w:r w:rsidR="009436FA" w:rsidRPr="00953206">
        <w:t>fra gødning, afstødning af hud og hår fra dyrene og strøelse.</w:t>
      </w:r>
      <w:r w:rsidR="00715563" w:rsidRPr="00953206">
        <w:t xml:space="preserve"> </w:t>
      </w:r>
    </w:p>
    <w:p w14:paraId="3E6AA84A" w14:textId="72664A8B" w:rsidR="00CC0CBE" w:rsidRDefault="00CC0CBE" w:rsidP="004F7C16">
      <w:r w:rsidRPr="00953206">
        <w:t xml:space="preserve">Støvet i staldene reduceres ved regelmæssig overbrusning i staldanlægget som binder </w:t>
      </w:r>
      <w:r w:rsidRPr="00CC0CBE">
        <w:t>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ventilationsafkast</w:t>
      </w:r>
      <w:r w:rsidRPr="00CC0CBE">
        <w:t xml:space="preserve">. </w:t>
      </w:r>
    </w:p>
    <w:p w14:paraId="6F2C304B" w14:textId="5558CEA7" w:rsidR="00B61756" w:rsidRPr="00D72C19" w:rsidRDefault="00E179DE" w:rsidP="00E179DE">
      <w:bookmarkStart w:id="183" w:name="_Hlk67495213"/>
      <w:r w:rsidRPr="00D72C19">
        <w:t>Adgangsvejen til ejendommen</w:t>
      </w:r>
      <w:r w:rsidR="00B61756" w:rsidRPr="00D72C19">
        <w:t xml:space="preserve"> samt de interne transportveje er grusveje.</w:t>
      </w:r>
      <w:r w:rsidRPr="00D72C19">
        <w:t xml:space="preserve"> </w:t>
      </w:r>
      <w:r w:rsidR="00B61756" w:rsidRPr="00D72C19">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84" w:name="_Hlk67495572"/>
      <w:bookmarkEnd w:id="181"/>
      <w:bookmarkEnd w:id="182"/>
      <w:bookmarkEnd w:id="183"/>
      <w:r w:rsidRPr="008B1473">
        <w:rPr>
          <w:u w:val="single"/>
        </w:rPr>
        <w:lastRenderedPageBreak/>
        <w:t>Vurdering af støvgener</w:t>
      </w:r>
    </w:p>
    <w:p w14:paraId="3B056097" w14:textId="2FADA9C8" w:rsidR="00D83D86" w:rsidRDefault="00D83D86" w:rsidP="00EB2AAE">
      <w:bookmarkStart w:id="185" w:name="_Hlk67495556"/>
      <w:bookmarkEnd w:id="184"/>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Håndtering af råvarer sker i lukkede systemer og primært indendørs, hvilket ikke giver væsentlige støvgener.</w:t>
      </w:r>
    </w:p>
    <w:p w14:paraId="1428CB02" w14:textId="003432B5" w:rsidR="0096284E" w:rsidRPr="007C6184" w:rsidRDefault="0096284E" w:rsidP="00EB2AAE">
      <w:r w:rsidRPr="007C6184">
        <w:t xml:space="preserve">Tunge transporter til og fra husdyrbruget passerer ikke forbi beboelser langs grusvejen og støv i forbindelse med de interne transporter ved staldanlægget og gyllebeholderne forventes ikke at give anledning til støvgener </w:t>
      </w:r>
      <w:r w:rsidR="004D7A5C" w:rsidRPr="007C6184">
        <w:t>ved nabobeboelser</w:t>
      </w:r>
      <w:r w:rsidRPr="007C6184">
        <w:t xml:space="preserve">, da der er ca. </w:t>
      </w:r>
      <w:r w:rsidR="00E537B8" w:rsidRPr="007C6184">
        <w:t>130</w:t>
      </w:r>
      <w:r w:rsidRPr="007C6184">
        <w:t xml:space="preserve"> meter</w:t>
      </w:r>
      <w:r w:rsidR="00E537B8" w:rsidRPr="007C6184">
        <w:t xml:space="preserve"> fra indfaldsvejen</w:t>
      </w:r>
      <w:r w:rsidRPr="007C6184">
        <w:t xml:space="preserve"> til nærmeste </w:t>
      </w:r>
      <w:r w:rsidR="00E537B8" w:rsidRPr="007C6184">
        <w:t>beboelse</w:t>
      </w:r>
      <w:r w:rsidR="00CD0F24" w:rsidRPr="007C6184">
        <w:t xml:space="preserve"> og mere end 500 meter fra husdyrbruget til nærmeste nabobeboelse</w:t>
      </w:r>
      <w:r w:rsidRPr="007C6184">
        <w:t>. Derudover er der både bygninger og beplantninger mellem støvkilde og nærmeste nabo til at dæmpe og hindre støv. Støv vurderes derfor ikke at være en væsentlig gene for omgivelserne.</w:t>
      </w:r>
    </w:p>
    <w:p w14:paraId="5A704BB6" w14:textId="3ECF4829" w:rsidR="00D83D86" w:rsidRPr="00220ADF" w:rsidRDefault="00B34247" w:rsidP="004F7C16">
      <w:r w:rsidRPr="00220ADF">
        <w:t>Støv i forbindelse med transporter</w:t>
      </w:r>
      <w:r w:rsidR="0096284E" w:rsidRPr="00220ADF">
        <w:t xml:space="preserve"> </w:t>
      </w:r>
      <w:r w:rsidR="004C3CF7" w:rsidRPr="00220ADF">
        <w:t xml:space="preserve">søges </w:t>
      </w:r>
      <w:r w:rsidR="0096284E" w:rsidRPr="00220ADF">
        <w:t>mineret</w:t>
      </w:r>
      <w:r w:rsidRPr="00220ADF">
        <w:t xml:space="preserve"> ved </w:t>
      </w:r>
      <w:r w:rsidR="004C3CF7" w:rsidRPr="00220ADF">
        <w:t xml:space="preserve">hensynsfuld </w:t>
      </w:r>
      <w:r w:rsidRPr="00220ADF">
        <w:t xml:space="preserve">kørsel </w:t>
      </w:r>
      <w:r w:rsidR="004C3CF7" w:rsidRPr="00220ADF">
        <w:t>og lav h</w:t>
      </w:r>
      <w:r w:rsidRPr="00220ADF">
        <w:t>astighed.</w:t>
      </w:r>
    </w:p>
    <w:p w14:paraId="31E7A2E9" w14:textId="77777777" w:rsidR="006C05BE" w:rsidRDefault="006C05BE" w:rsidP="006C05BE">
      <w:pPr>
        <w:pStyle w:val="Overskrift3"/>
      </w:pPr>
      <w:bookmarkStart w:id="186" w:name="_Toc11232487"/>
      <w:bookmarkStart w:id="187" w:name="_Toc11232789"/>
      <w:bookmarkStart w:id="188" w:name="_Hlk81316678"/>
      <w:bookmarkStart w:id="189" w:name="_Toc11232490"/>
      <w:bookmarkStart w:id="190" w:name="_Toc11232792"/>
      <w:bookmarkStart w:id="191" w:name="_Hlk81316714"/>
      <w:bookmarkStart w:id="192" w:name="_Toc140135475"/>
      <w:bookmarkEnd w:id="185"/>
      <w:r w:rsidRPr="00CF4531">
        <w:t>Støj</w:t>
      </w:r>
      <w:bookmarkEnd w:id="186"/>
      <w:bookmarkEnd w:id="187"/>
      <w:bookmarkEnd w:id="192"/>
    </w:p>
    <w:p w14:paraId="1E618F20" w14:textId="77777777" w:rsidR="006C05BE" w:rsidRDefault="006C05BE" w:rsidP="006C05BE">
      <w:bookmarkStart w:id="193" w:name="_Hlk120883156"/>
      <w:bookmarkStart w:id="194" w:name="_Hlk29560718"/>
      <w:bookmarkStart w:id="195" w:name="_Hlk121303283"/>
      <w:bookmarkEnd w:id="188"/>
      <w:r>
        <w:t>Det vejledende grundlag for vurdering af støj fra husdyrbrug, er faste støjgrænser i Miljøstyrelsens vejledning nr. 5/1984 om ’Ekstern støj fra virksomheder’</w:t>
      </w:r>
      <w:r>
        <w:rPr>
          <w:rStyle w:val="Fodnotehenvisning"/>
        </w:rPr>
        <w:footnoteReference w:id="4"/>
      </w:r>
      <w:r>
        <w:t>.</w:t>
      </w:r>
    </w:p>
    <w:p w14:paraId="1FBC873C" w14:textId="77777777" w:rsidR="006C05BE" w:rsidRDefault="006C05BE" w:rsidP="006C05BE">
      <w: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1E9CBCA6" w14:textId="77777777" w:rsidR="006C05BE" w:rsidRDefault="006C05BE" w:rsidP="006C05BE">
      <w:r>
        <w:t>Støjbidragets maksimale spidsværdi er støj som fremkommer kortvarigt, f.eks. ved til og frakørsel på et husdyrbrug.</w:t>
      </w:r>
    </w:p>
    <w:tbl>
      <w:tblPr>
        <w:tblStyle w:val="Tabel-Gitter"/>
        <w:tblW w:w="5000" w:type="pct"/>
        <w:tblLook w:val="04A0" w:firstRow="1" w:lastRow="0" w:firstColumn="1" w:lastColumn="0" w:noHBand="0" w:noVBand="1"/>
      </w:tblPr>
      <w:tblGrid>
        <w:gridCol w:w="3903"/>
        <w:gridCol w:w="1543"/>
        <w:gridCol w:w="2521"/>
        <w:gridCol w:w="1662"/>
      </w:tblGrid>
      <w:tr w:rsidR="006C05BE" w:rsidRPr="00457DDE" w14:paraId="52D9CC1F" w14:textId="77777777" w:rsidTr="00C2600D">
        <w:tc>
          <w:tcPr>
            <w:tcW w:w="2027" w:type="pct"/>
            <w:shd w:val="clear" w:color="auto" w:fill="9BBB59"/>
            <w:hideMark/>
          </w:tcPr>
          <w:p w14:paraId="7DFDFA74" w14:textId="77777777" w:rsidR="006C05BE" w:rsidRPr="00457DDE" w:rsidRDefault="006C05BE" w:rsidP="00C2600D">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Dag</w:t>
            </w:r>
          </w:p>
        </w:tc>
        <w:tc>
          <w:tcPr>
            <w:tcW w:w="801" w:type="pct"/>
            <w:shd w:val="clear" w:color="auto" w:fill="9BBB59"/>
            <w:hideMark/>
          </w:tcPr>
          <w:p w14:paraId="137E1F4B" w14:textId="77777777" w:rsidR="006C05BE" w:rsidRPr="00457DDE" w:rsidRDefault="006C05BE" w:rsidP="00C2600D">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Kl.</w:t>
            </w:r>
          </w:p>
        </w:tc>
        <w:tc>
          <w:tcPr>
            <w:tcW w:w="1309" w:type="pct"/>
            <w:shd w:val="clear" w:color="auto" w:fill="9BBB59"/>
            <w:hideMark/>
          </w:tcPr>
          <w:p w14:paraId="68832A21" w14:textId="77777777" w:rsidR="006C05BE" w:rsidRPr="00457DDE" w:rsidRDefault="006C05BE" w:rsidP="00C2600D">
            <w:pPr>
              <w:jc w:val="center"/>
              <w:rPr>
                <w:rFonts w:eastAsia="Times New Roman" w:cs="Times New Roman"/>
                <w:b/>
                <w:bCs/>
                <w:color w:val="000000"/>
                <w:sz w:val="18"/>
                <w:szCs w:val="18"/>
                <w:lang w:eastAsia="da-DK"/>
              </w:rPr>
            </w:pPr>
            <w:r>
              <w:rPr>
                <w:rFonts w:eastAsia="Times New Roman" w:cs="Times New Roman"/>
                <w:b/>
                <w:bCs/>
                <w:color w:val="000000"/>
                <w:sz w:val="18"/>
                <w:szCs w:val="18"/>
                <w:lang w:eastAsia="da-DK"/>
              </w:rPr>
              <w:t>Midlingstiden</w:t>
            </w:r>
          </w:p>
        </w:tc>
        <w:tc>
          <w:tcPr>
            <w:tcW w:w="864" w:type="pct"/>
            <w:shd w:val="clear" w:color="auto" w:fill="9BBB59"/>
            <w:hideMark/>
          </w:tcPr>
          <w:p w14:paraId="0AF42270" w14:textId="77777777" w:rsidR="006C05BE" w:rsidRPr="00457DDE" w:rsidRDefault="006C05BE" w:rsidP="00C2600D">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dB(A)</w:t>
            </w:r>
          </w:p>
        </w:tc>
      </w:tr>
      <w:tr w:rsidR="006C05BE" w:rsidRPr="00457DDE" w14:paraId="5F530C6C" w14:textId="77777777" w:rsidTr="00C2600D">
        <w:tc>
          <w:tcPr>
            <w:tcW w:w="2027" w:type="pct"/>
            <w:hideMark/>
          </w:tcPr>
          <w:p w14:paraId="0878AC43"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801" w:type="pct"/>
            <w:hideMark/>
          </w:tcPr>
          <w:p w14:paraId="18754881"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666B3F3F"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3B66518B"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6C05BE" w:rsidRPr="00457DDE" w14:paraId="4855693D" w14:textId="77777777" w:rsidTr="00C2600D">
        <w:tc>
          <w:tcPr>
            <w:tcW w:w="2027" w:type="pct"/>
            <w:hideMark/>
          </w:tcPr>
          <w:p w14:paraId="10107DA7"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63B13127"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1309" w:type="pct"/>
            <w:hideMark/>
          </w:tcPr>
          <w:p w14:paraId="1FB79BEE" w14:textId="77777777" w:rsidR="006C05BE" w:rsidRPr="00457DDE" w:rsidRDefault="006C05BE" w:rsidP="00C2600D">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Pr="00457DDE">
              <w:rPr>
                <w:rFonts w:eastAsia="Times New Roman" w:cs="Times New Roman"/>
                <w:color w:val="363838"/>
                <w:sz w:val="18"/>
                <w:szCs w:val="18"/>
                <w:lang w:eastAsia="da-DK"/>
              </w:rPr>
              <w:t xml:space="preserve"> timer</w:t>
            </w:r>
          </w:p>
        </w:tc>
        <w:tc>
          <w:tcPr>
            <w:tcW w:w="864" w:type="pct"/>
            <w:hideMark/>
          </w:tcPr>
          <w:p w14:paraId="61E5CF7A"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6C05BE" w:rsidRPr="00457DDE" w14:paraId="14D1F2F7" w14:textId="77777777" w:rsidTr="00C2600D">
        <w:tc>
          <w:tcPr>
            <w:tcW w:w="2027" w:type="pct"/>
            <w:hideMark/>
          </w:tcPr>
          <w:p w14:paraId="0FB334E9"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690189C3"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1309" w:type="pct"/>
            <w:hideMark/>
          </w:tcPr>
          <w:p w14:paraId="7B0EE3BD" w14:textId="77777777" w:rsidR="006C05BE" w:rsidRPr="00457DDE" w:rsidRDefault="006C05BE" w:rsidP="00C2600D">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Pr="00457DDE">
              <w:rPr>
                <w:rFonts w:eastAsia="Times New Roman" w:cs="Times New Roman"/>
                <w:color w:val="363838"/>
                <w:sz w:val="18"/>
                <w:szCs w:val="18"/>
                <w:lang w:eastAsia="da-DK"/>
              </w:rPr>
              <w:t xml:space="preserve"> timer</w:t>
            </w:r>
          </w:p>
        </w:tc>
        <w:tc>
          <w:tcPr>
            <w:tcW w:w="864" w:type="pct"/>
            <w:hideMark/>
          </w:tcPr>
          <w:p w14:paraId="0543CB11"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6C05BE" w:rsidRPr="00457DDE" w14:paraId="38F89435" w14:textId="77777777" w:rsidTr="00C2600D">
        <w:tc>
          <w:tcPr>
            <w:tcW w:w="2027" w:type="pct"/>
            <w:hideMark/>
          </w:tcPr>
          <w:p w14:paraId="5562B283"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801" w:type="pct"/>
            <w:hideMark/>
          </w:tcPr>
          <w:p w14:paraId="4667420D"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025DCD3C"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63972879"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6C05BE" w:rsidRPr="00457DDE" w14:paraId="5F3D4BA8" w14:textId="77777777" w:rsidTr="00C2600D">
        <w:tc>
          <w:tcPr>
            <w:tcW w:w="2027" w:type="pct"/>
            <w:hideMark/>
          </w:tcPr>
          <w:p w14:paraId="335A9577"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3524B266"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1309" w:type="pct"/>
            <w:hideMark/>
          </w:tcPr>
          <w:p w14:paraId="5BDCC76C"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864" w:type="pct"/>
            <w:hideMark/>
          </w:tcPr>
          <w:p w14:paraId="3FDB684E"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6C05BE" w:rsidRPr="00457DDE" w14:paraId="3E4F57CE" w14:textId="77777777" w:rsidTr="00C2600D">
        <w:tc>
          <w:tcPr>
            <w:tcW w:w="2027" w:type="pct"/>
            <w:hideMark/>
          </w:tcPr>
          <w:p w14:paraId="4D8C4545"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194A4EB9"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52BABCD6"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864" w:type="pct"/>
            <w:hideMark/>
          </w:tcPr>
          <w:p w14:paraId="60EB4F55"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6C05BE" w:rsidRPr="00457DDE" w14:paraId="450F76C2" w14:textId="77777777" w:rsidTr="00C2600D">
        <w:tc>
          <w:tcPr>
            <w:tcW w:w="2027" w:type="pct"/>
            <w:hideMark/>
          </w:tcPr>
          <w:p w14:paraId="04E85135"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801" w:type="pct"/>
            <w:hideMark/>
          </w:tcPr>
          <w:p w14:paraId="5F8009C9"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4E045250"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864" w:type="pct"/>
            <w:hideMark/>
          </w:tcPr>
          <w:p w14:paraId="16D6AF4A" w14:textId="77777777" w:rsidR="006C05BE" w:rsidRPr="00457DDE" w:rsidRDefault="006C05BE" w:rsidP="00C2600D">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7D4BD840" w14:textId="77777777" w:rsidR="006C05BE" w:rsidRDefault="006C05BE" w:rsidP="006C05BE"/>
    <w:p w14:paraId="61B3FF0B" w14:textId="77777777" w:rsidR="006C05BE" w:rsidRDefault="006C05BE" w:rsidP="006C05BE">
      <w:r>
        <w:t>Et landbrug skal overholde grænseværdierne hos nabobeboelser og ikke kun på husdyrbruget.</w:t>
      </w:r>
    </w:p>
    <w:p w14:paraId="514C2322" w14:textId="77777777" w:rsidR="006C05BE" w:rsidRDefault="006C05BE" w:rsidP="006C05BE">
      <w:r>
        <w:t>Normalt vil de fleste støjende aktiviteter på et husdyrbrug med grise foregå inden for normal arbejdstid kl. 7-16. På en slagtegriseejendom vil indlevering af smågrise oftest ske i tidsrummet kl. 7-18, mens udlevering af slagtegrise potentielt vil foregå i tidsrummet kl. 6-15.</w:t>
      </w:r>
    </w:p>
    <w:p w14:paraId="70ECBCE5" w14:textId="77777777" w:rsidR="006C05BE" w:rsidRDefault="006C05BE" w:rsidP="006C05BE">
      <w:r>
        <w:t xml:space="preserve">Gængse udendørs </w:t>
      </w:r>
      <w:r w:rsidRPr="00FE214F">
        <w:t>støjkilder</w:t>
      </w:r>
      <w:r>
        <w:t xml:space="preserve"> på en svineejendom</w:t>
      </w:r>
      <w:r w:rsidRPr="00FE214F">
        <w:t xml:space="preserve"> </w:t>
      </w:r>
      <w:r>
        <w:t xml:space="preserve">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45178C76" w14:textId="77777777" w:rsidR="006C05BE" w:rsidRDefault="006C05BE" w:rsidP="006C05BE">
      <w:r>
        <w:t xml:space="preserve">Støjkilder som </w:t>
      </w:r>
      <w:r w:rsidRPr="004B542D">
        <w:rPr>
          <w:u w:val="single"/>
        </w:rPr>
        <w:t>kan</w:t>
      </w:r>
      <w:r>
        <w:t xml:space="preserve"> forekomme på griseejendomme, er blæsere til tørring af korn, som ikke er lydsvage og/eller placeret indendørs, luftkompressor i maskinhus, samt vask med højtryksrenser udendørs. Ventilation kan forekomme ved en gavlventilator, hvilket er en udendørs støjkilde grundet placeringen. Ventilation på tagflade er ikke en støjkilde, da ventilationsmotorerne er placeret inde i bygningen under tagfladen.</w:t>
      </w:r>
    </w:p>
    <w:p w14:paraId="33745AAB" w14:textId="77777777" w:rsidR="006C05BE" w:rsidRDefault="006C05BE" w:rsidP="006C05BE">
      <w:r>
        <w:lastRenderedPageBreak/>
        <w:t>Anlæg til hjemmeblanding af foder er normalt ikke støjkilde, da det er lydsvagt og oftest placeret indendørs. På ganske få ejendomme kan ældre hjemmeblandeanlæg dog være en støjkilde, hvis de er placeret i uisoleret bygning.</w:t>
      </w:r>
    </w:p>
    <w:p w14:paraId="11C716C2" w14:textId="77777777" w:rsidR="006C05BE" w:rsidRDefault="006C05BE" w:rsidP="006C05BE">
      <w:pPr>
        <w:spacing w:after="113" w:line="264" w:lineRule="auto"/>
      </w:pPr>
      <w:r>
        <w:t>Støjkildernes placering på ejendommen fremgår af situationsplanen under afsnit 3.7.</w:t>
      </w:r>
    </w:p>
    <w:tbl>
      <w:tblPr>
        <w:tblStyle w:val="Tabel-Gitter"/>
        <w:tblW w:w="0" w:type="auto"/>
        <w:tblLook w:val="04A0" w:firstRow="1" w:lastRow="0" w:firstColumn="1" w:lastColumn="0" w:noHBand="0" w:noVBand="1"/>
      </w:tblPr>
      <w:tblGrid>
        <w:gridCol w:w="2511"/>
        <w:gridCol w:w="3748"/>
        <w:gridCol w:w="2812"/>
      </w:tblGrid>
      <w:tr w:rsidR="006C05BE" w:rsidRPr="001A333E" w14:paraId="7C91171B" w14:textId="77777777" w:rsidTr="00C2600D">
        <w:tc>
          <w:tcPr>
            <w:tcW w:w="2511" w:type="dxa"/>
            <w:shd w:val="clear" w:color="auto" w:fill="9BBB59" w:themeFill="accent3"/>
          </w:tcPr>
          <w:p w14:paraId="1DC0D2A4" w14:textId="77777777" w:rsidR="006C05BE" w:rsidRPr="001A333E" w:rsidRDefault="006C05BE" w:rsidP="00C2600D">
            <w:pPr>
              <w:spacing w:line="276" w:lineRule="auto"/>
              <w:rPr>
                <w:b/>
                <w:bCs/>
                <w:sz w:val="16"/>
                <w:szCs w:val="16"/>
              </w:rPr>
            </w:pPr>
            <w:r w:rsidRPr="001A333E">
              <w:rPr>
                <w:b/>
                <w:bCs/>
                <w:sz w:val="16"/>
                <w:szCs w:val="16"/>
              </w:rPr>
              <w:t>Støjkilder</w:t>
            </w:r>
          </w:p>
        </w:tc>
        <w:tc>
          <w:tcPr>
            <w:tcW w:w="3748" w:type="dxa"/>
            <w:shd w:val="clear" w:color="auto" w:fill="9BBB59" w:themeFill="accent3"/>
          </w:tcPr>
          <w:p w14:paraId="095D9FF8" w14:textId="77777777" w:rsidR="006C05BE" w:rsidRPr="001A333E" w:rsidRDefault="006C05BE" w:rsidP="00C2600D">
            <w:pPr>
              <w:spacing w:line="276" w:lineRule="auto"/>
              <w:rPr>
                <w:b/>
                <w:bCs/>
                <w:sz w:val="16"/>
                <w:szCs w:val="16"/>
              </w:rPr>
            </w:pPr>
            <w:r w:rsidRPr="001A333E">
              <w:rPr>
                <w:b/>
                <w:bCs/>
                <w:sz w:val="16"/>
                <w:szCs w:val="16"/>
              </w:rPr>
              <w:t>Drifttid</w:t>
            </w:r>
          </w:p>
        </w:tc>
        <w:tc>
          <w:tcPr>
            <w:tcW w:w="2812" w:type="dxa"/>
            <w:shd w:val="clear" w:color="auto" w:fill="9BBB59" w:themeFill="accent3"/>
          </w:tcPr>
          <w:p w14:paraId="67CE9E05" w14:textId="77777777" w:rsidR="006C05BE" w:rsidRPr="001A333E" w:rsidRDefault="006C05BE" w:rsidP="00C2600D">
            <w:pPr>
              <w:spacing w:line="276" w:lineRule="auto"/>
              <w:rPr>
                <w:b/>
                <w:bCs/>
                <w:sz w:val="16"/>
                <w:szCs w:val="16"/>
              </w:rPr>
            </w:pPr>
            <w:r w:rsidRPr="001A333E">
              <w:rPr>
                <w:b/>
                <w:bCs/>
                <w:sz w:val="16"/>
                <w:szCs w:val="16"/>
              </w:rPr>
              <w:t>Tiltag mod støjkilder</w:t>
            </w:r>
          </w:p>
        </w:tc>
      </w:tr>
      <w:tr w:rsidR="006C05BE" w:rsidRPr="001A333E" w14:paraId="3B7F5B3E" w14:textId="77777777" w:rsidTr="00C2600D">
        <w:tc>
          <w:tcPr>
            <w:tcW w:w="2511" w:type="dxa"/>
            <w:shd w:val="clear" w:color="auto" w:fill="DDD9C3" w:themeFill="background2" w:themeFillShade="E6"/>
          </w:tcPr>
          <w:p w14:paraId="65305939" w14:textId="77777777" w:rsidR="006C05BE" w:rsidRPr="001A333E" w:rsidRDefault="006C05BE" w:rsidP="00C2600D">
            <w:pPr>
              <w:spacing w:line="276" w:lineRule="auto"/>
              <w:jc w:val="left"/>
              <w:rPr>
                <w:sz w:val="16"/>
                <w:szCs w:val="16"/>
              </w:rPr>
            </w:pPr>
            <w:r w:rsidRPr="001A333E">
              <w:rPr>
                <w:sz w:val="16"/>
                <w:szCs w:val="16"/>
              </w:rPr>
              <w:t>Indlevering af dyr</w:t>
            </w:r>
          </w:p>
        </w:tc>
        <w:tc>
          <w:tcPr>
            <w:tcW w:w="3748" w:type="dxa"/>
          </w:tcPr>
          <w:p w14:paraId="0ADBC7A3" w14:textId="77777777" w:rsidR="006C05BE" w:rsidRPr="001A333E" w:rsidRDefault="006C05BE" w:rsidP="00C2600D">
            <w:pPr>
              <w:spacing w:line="276" w:lineRule="auto"/>
              <w:rPr>
                <w:sz w:val="16"/>
                <w:szCs w:val="16"/>
              </w:rPr>
            </w:pPr>
            <w:r w:rsidRPr="001A333E">
              <w:rPr>
                <w:sz w:val="16"/>
                <w:szCs w:val="16"/>
              </w:rPr>
              <w:t>Dagtimer, kortvarig</w:t>
            </w:r>
          </w:p>
        </w:tc>
        <w:tc>
          <w:tcPr>
            <w:tcW w:w="2812" w:type="dxa"/>
          </w:tcPr>
          <w:p w14:paraId="2C866938" w14:textId="77777777" w:rsidR="006C05BE" w:rsidRPr="001A333E" w:rsidRDefault="006C05BE" w:rsidP="00C2600D">
            <w:pPr>
              <w:spacing w:line="276" w:lineRule="auto"/>
              <w:rPr>
                <w:sz w:val="16"/>
                <w:szCs w:val="16"/>
              </w:rPr>
            </w:pPr>
          </w:p>
        </w:tc>
      </w:tr>
      <w:tr w:rsidR="006C05BE" w:rsidRPr="001A333E" w14:paraId="1B0303F5" w14:textId="77777777" w:rsidTr="00C2600D">
        <w:tc>
          <w:tcPr>
            <w:tcW w:w="2511" w:type="dxa"/>
            <w:shd w:val="clear" w:color="auto" w:fill="DDD9C3" w:themeFill="background2" w:themeFillShade="E6"/>
          </w:tcPr>
          <w:p w14:paraId="1FDC2175" w14:textId="77777777" w:rsidR="006C05BE" w:rsidRPr="001A333E" w:rsidRDefault="006C05BE" w:rsidP="00C2600D">
            <w:pPr>
              <w:spacing w:line="276" w:lineRule="auto"/>
              <w:jc w:val="left"/>
              <w:rPr>
                <w:sz w:val="16"/>
                <w:szCs w:val="16"/>
              </w:rPr>
            </w:pPr>
            <w:r w:rsidRPr="001A333E">
              <w:rPr>
                <w:sz w:val="16"/>
                <w:szCs w:val="16"/>
              </w:rPr>
              <w:t>Udlevering af dyr</w:t>
            </w:r>
          </w:p>
        </w:tc>
        <w:tc>
          <w:tcPr>
            <w:tcW w:w="3748" w:type="dxa"/>
          </w:tcPr>
          <w:p w14:paraId="5AFC475D" w14:textId="77777777" w:rsidR="006C05BE" w:rsidRPr="001A333E" w:rsidRDefault="006C05BE" w:rsidP="00C2600D">
            <w:pPr>
              <w:spacing w:line="276" w:lineRule="auto"/>
              <w:rPr>
                <w:sz w:val="16"/>
                <w:szCs w:val="16"/>
              </w:rPr>
            </w:pPr>
            <w:r w:rsidRPr="001A333E">
              <w:rPr>
                <w:sz w:val="16"/>
                <w:szCs w:val="16"/>
              </w:rPr>
              <w:t>Kan finde sted om natten, kortvarig</w:t>
            </w:r>
            <w:r>
              <w:rPr>
                <w:sz w:val="16"/>
                <w:szCs w:val="16"/>
              </w:rPr>
              <w:t xml:space="preserve"> op til 30 min</w:t>
            </w:r>
          </w:p>
        </w:tc>
        <w:tc>
          <w:tcPr>
            <w:tcW w:w="2812" w:type="dxa"/>
          </w:tcPr>
          <w:p w14:paraId="1B4AAE07" w14:textId="77777777" w:rsidR="006C05BE" w:rsidRPr="001A333E" w:rsidRDefault="006C05BE" w:rsidP="00C2600D">
            <w:pPr>
              <w:spacing w:line="276" w:lineRule="auto"/>
              <w:rPr>
                <w:sz w:val="16"/>
                <w:szCs w:val="16"/>
              </w:rPr>
            </w:pPr>
          </w:p>
        </w:tc>
      </w:tr>
      <w:tr w:rsidR="006C05BE" w:rsidRPr="001A333E" w14:paraId="6AB7A669" w14:textId="77777777" w:rsidTr="00C2600D">
        <w:tc>
          <w:tcPr>
            <w:tcW w:w="2511" w:type="dxa"/>
            <w:shd w:val="clear" w:color="auto" w:fill="DDD9C3" w:themeFill="background2" w:themeFillShade="E6"/>
          </w:tcPr>
          <w:p w14:paraId="5DBB976F" w14:textId="77777777" w:rsidR="006C05BE" w:rsidRPr="001A333E" w:rsidRDefault="006C05BE" w:rsidP="00C2600D">
            <w:pPr>
              <w:spacing w:line="276" w:lineRule="auto"/>
              <w:jc w:val="left"/>
              <w:rPr>
                <w:sz w:val="16"/>
                <w:szCs w:val="16"/>
              </w:rPr>
            </w:pPr>
            <w:r w:rsidRPr="001A333E">
              <w:rPr>
                <w:sz w:val="16"/>
                <w:szCs w:val="16"/>
              </w:rPr>
              <w:t xml:space="preserve">Omrøring </w:t>
            </w:r>
            <w:r>
              <w:rPr>
                <w:sz w:val="16"/>
                <w:szCs w:val="16"/>
              </w:rPr>
              <w:t>af gylletank</w:t>
            </w:r>
          </w:p>
        </w:tc>
        <w:tc>
          <w:tcPr>
            <w:tcW w:w="3748" w:type="dxa"/>
          </w:tcPr>
          <w:p w14:paraId="00AD5778" w14:textId="77777777" w:rsidR="006C05BE" w:rsidRPr="001A333E" w:rsidRDefault="006C05BE" w:rsidP="00C2600D">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1501376A" w14:textId="77777777" w:rsidR="006C05BE" w:rsidRPr="001A333E" w:rsidRDefault="006C05BE" w:rsidP="00C2600D">
            <w:pPr>
              <w:spacing w:line="276" w:lineRule="auto"/>
              <w:rPr>
                <w:sz w:val="16"/>
                <w:szCs w:val="16"/>
              </w:rPr>
            </w:pPr>
          </w:p>
        </w:tc>
      </w:tr>
      <w:tr w:rsidR="006C05BE" w:rsidRPr="001A333E" w14:paraId="43D68E38" w14:textId="77777777" w:rsidTr="00C2600D">
        <w:tc>
          <w:tcPr>
            <w:tcW w:w="2511" w:type="dxa"/>
            <w:shd w:val="clear" w:color="auto" w:fill="DDD9C3" w:themeFill="background2" w:themeFillShade="E6"/>
          </w:tcPr>
          <w:p w14:paraId="22780BBC" w14:textId="77777777" w:rsidR="006C05BE" w:rsidRPr="001A333E" w:rsidRDefault="006C05BE" w:rsidP="00C2600D">
            <w:pPr>
              <w:spacing w:line="276" w:lineRule="auto"/>
              <w:jc w:val="left"/>
              <w:rPr>
                <w:sz w:val="16"/>
                <w:szCs w:val="16"/>
              </w:rPr>
            </w:pPr>
            <w:r>
              <w:rPr>
                <w:sz w:val="16"/>
                <w:szCs w:val="16"/>
              </w:rPr>
              <w:t>Overjordiske gyllepumper</w:t>
            </w:r>
          </w:p>
        </w:tc>
        <w:tc>
          <w:tcPr>
            <w:tcW w:w="3748" w:type="dxa"/>
          </w:tcPr>
          <w:p w14:paraId="7266F792" w14:textId="77777777" w:rsidR="006C05BE" w:rsidRPr="001A333E" w:rsidRDefault="006C05BE" w:rsidP="00C2600D">
            <w:pPr>
              <w:spacing w:line="276" w:lineRule="auto"/>
              <w:rPr>
                <w:sz w:val="16"/>
                <w:szCs w:val="16"/>
              </w:rPr>
            </w:pPr>
            <w:r w:rsidRPr="00B6786B">
              <w:rPr>
                <w:sz w:val="16"/>
                <w:szCs w:val="16"/>
              </w:rPr>
              <w:t>Dagtimer</w:t>
            </w:r>
          </w:p>
        </w:tc>
        <w:tc>
          <w:tcPr>
            <w:tcW w:w="2812" w:type="dxa"/>
          </w:tcPr>
          <w:p w14:paraId="733498CB" w14:textId="77777777" w:rsidR="006C05BE" w:rsidRPr="001A333E" w:rsidRDefault="006C05BE" w:rsidP="00C2600D">
            <w:pPr>
              <w:spacing w:line="276" w:lineRule="auto"/>
              <w:rPr>
                <w:sz w:val="16"/>
                <w:szCs w:val="16"/>
              </w:rPr>
            </w:pPr>
          </w:p>
        </w:tc>
      </w:tr>
      <w:tr w:rsidR="006C05BE" w:rsidRPr="001A333E" w14:paraId="1F7F4448" w14:textId="77777777" w:rsidTr="00C2600D">
        <w:tc>
          <w:tcPr>
            <w:tcW w:w="2511" w:type="dxa"/>
            <w:shd w:val="clear" w:color="auto" w:fill="DDD9C3" w:themeFill="background2" w:themeFillShade="E6"/>
          </w:tcPr>
          <w:p w14:paraId="191AD888" w14:textId="77777777" w:rsidR="006C05BE" w:rsidRDefault="006C05BE" w:rsidP="00C2600D">
            <w:pPr>
              <w:spacing w:line="276" w:lineRule="auto"/>
              <w:ind w:left="1304" w:hanging="1304"/>
              <w:jc w:val="left"/>
              <w:rPr>
                <w:sz w:val="16"/>
                <w:szCs w:val="16"/>
              </w:rPr>
            </w:pPr>
            <w:r>
              <w:rPr>
                <w:sz w:val="16"/>
                <w:szCs w:val="16"/>
              </w:rPr>
              <w:t>Indblæsning af foder</w:t>
            </w:r>
          </w:p>
        </w:tc>
        <w:tc>
          <w:tcPr>
            <w:tcW w:w="3748" w:type="dxa"/>
            <w:shd w:val="clear" w:color="auto" w:fill="auto"/>
          </w:tcPr>
          <w:p w14:paraId="35F1993F" w14:textId="77777777" w:rsidR="006C05BE" w:rsidRPr="00FE56C8" w:rsidRDefault="006C05BE" w:rsidP="00C2600D">
            <w:pPr>
              <w:spacing w:line="276" w:lineRule="auto"/>
              <w:rPr>
                <w:color w:val="FF0000"/>
                <w:sz w:val="16"/>
                <w:szCs w:val="16"/>
              </w:rPr>
            </w:pPr>
            <w:r w:rsidRPr="00B6786B">
              <w:rPr>
                <w:sz w:val="16"/>
                <w:szCs w:val="16"/>
              </w:rPr>
              <w:t>Dagtimer</w:t>
            </w:r>
          </w:p>
        </w:tc>
        <w:tc>
          <w:tcPr>
            <w:tcW w:w="2812" w:type="dxa"/>
            <w:shd w:val="clear" w:color="auto" w:fill="auto"/>
          </w:tcPr>
          <w:p w14:paraId="1090D670" w14:textId="77777777" w:rsidR="006C05BE" w:rsidRPr="001A333E" w:rsidRDefault="006C05BE" w:rsidP="00C2600D">
            <w:pPr>
              <w:spacing w:line="276" w:lineRule="auto"/>
              <w:rPr>
                <w:sz w:val="16"/>
                <w:szCs w:val="16"/>
              </w:rPr>
            </w:pPr>
            <w:r>
              <w:rPr>
                <w:sz w:val="16"/>
                <w:szCs w:val="16"/>
              </w:rPr>
              <w:t>Placeret mellem bygninger mod nord og dermed i god afstand til nabobeboelser.</w:t>
            </w:r>
          </w:p>
        </w:tc>
      </w:tr>
      <w:tr w:rsidR="006C05BE" w:rsidRPr="001A333E" w14:paraId="50AB43CD" w14:textId="77777777" w:rsidTr="00C2600D">
        <w:tc>
          <w:tcPr>
            <w:tcW w:w="2511" w:type="dxa"/>
            <w:shd w:val="clear" w:color="auto" w:fill="DDD9C3" w:themeFill="background2" w:themeFillShade="E6"/>
          </w:tcPr>
          <w:p w14:paraId="706B3D78" w14:textId="77777777" w:rsidR="006C05BE" w:rsidRPr="001A333E" w:rsidRDefault="006C05BE" w:rsidP="00C2600D">
            <w:pPr>
              <w:spacing w:line="276" w:lineRule="auto"/>
              <w:jc w:val="left"/>
              <w:rPr>
                <w:sz w:val="16"/>
                <w:szCs w:val="16"/>
              </w:rPr>
            </w:pPr>
            <w:r w:rsidRPr="001A333E">
              <w:rPr>
                <w:sz w:val="16"/>
                <w:szCs w:val="16"/>
              </w:rPr>
              <w:t xml:space="preserve">Intern </w:t>
            </w:r>
            <w:r>
              <w:rPr>
                <w:sz w:val="16"/>
                <w:szCs w:val="16"/>
              </w:rPr>
              <w:t>kørsel</w:t>
            </w:r>
          </w:p>
        </w:tc>
        <w:tc>
          <w:tcPr>
            <w:tcW w:w="3748" w:type="dxa"/>
            <w:shd w:val="clear" w:color="auto" w:fill="auto"/>
          </w:tcPr>
          <w:p w14:paraId="5D221117" w14:textId="77777777" w:rsidR="006C05BE" w:rsidRPr="001A333E" w:rsidRDefault="006C05BE" w:rsidP="00C2600D">
            <w:pPr>
              <w:spacing w:line="276" w:lineRule="auto"/>
              <w:rPr>
                <w:sz w:val="16"/>
                <w:szCs w:val="16"/>
              </w:rPr>
            </w:pPr>
            <w:r>
              <w:rPr>
                <w:sz w:val="16"/>
                <w:szCs w:val="16"/>
              </w:rPr>
              <w:t>Dagtimer og aftentimer ved sæsonarbejde</w:t>
            </w:r>
          </w:p>
        </w:tc>
        <w:tc>
          <w:tcPr>
            <w:tcW w:w="2812" w:type="dxa"/>
            <w:shd w:val="clear" w:color="auto" w:fill="auto"/>
          </w:tcPr>
          <w:p w14:paraId="7EF679CA" w14:textId="77777777" w:rsidR="006C05BE" w:rsidRPr="001A333E" w:rsidRDefault="006C05BE" w:rsidP="00C2600D">
            <w:pPr>
              <w:spacing w:line="276" w:lineRule="auto"/>
              <w:rPr>
                <w:sz w:val="16"/>
                <w:szCs w:val="16"/>
              </w:rPr>
            </w:pPr>
          </w:p>
        </w:tc>
      </w:tr>
      <w:tr w:rsidR="006C05BE" w:rsidRPr="001A333E" w14:paraId="093F2E1B" w14:textId="77777777" w:rsidTr="00C2600D">
        <w:tc>
          <w:tcPr>
            <w:tcW w:w="2511" w:type="dxa"/>
            <w:shd w:val="clear" w:color="auto" w:fill="DDD9C3" w:themeFill="background2" w:themeFillShade="E6"/>
          </w:tcPr>
          <w:p w14:paraId="5554EE68" w14:textId="77777777" w:rsidR="006C05BE" w:rsidRDefault="006C05BE" w:rsidP="00C2600D">
            <w:pPr>
              <w:spacing w:line="276" w:lineRule="auto"/>
              <w:ind w:left="1304" w:hanging="1304"/>
              <w:jc w:val="left"/>
              <w:rPr>
                <w:sz w:val="16"/>
                <w:szCs w:val="16"/>
              </w:rPr>
            </w:pPr>
            <w:r>
              <w:rPr>
                <w:sz w:val="16"/>
                <w:szCs w:val="16"/>
              </w:rPr>
              <w:t xml:space="preserve">Transport- til og fra </w:t>
            </w:r>
          </w:p>
          <w:p w14:paraId="364AEAF1" w14:textId="77777777" w:rsidR="006C05BE" w:rsidRPr="001A333E" w:rsidRDefault="006C05BE" w:rsidP="00C2600D">
            <w:pPr>
              <w:spacing w:line="276" w:lineRule="auto"/>
              <w:ind w:left="1304" w:hanging="1304"/>
              <w:jc w:val="left"/>
              <w:rPr>
                <w:sz w:val="16"/>
                <w:szCs w:val="16"/>
              </w:rPr>
            </w:pPr>
            <w:r>
              <w:rPr>
                <w:sz w:val="16"/>
                <w:szCs w:val="16"/>
              </w:rPr>
              <w:t>ejendommen</w:t>
            </w:r>
          </w:p>
        </w:tc>
        <w:tc>
          <w:tcPr>
            <w:tcW w:w="3748" w:type="dxa"/>
            <w:shd w:val="clear" w:color="auto" w:fill="auto"/>
          </w:tcPr>
          <w:p w14:paraId="7323ED40" w14:textId="77777777" w:rsidR="006C05BE" w:rsidRDefault="006C05BE" w:rsidP="00C2600D">
            <w:pPr>
              <w:spacing w:line="276" w:lineRule="auto"/>
              <w:rPr>
                <w:sz w:val="16"/>
                <w:szCs w:val="16"/>
              </w:rPr>
            </w:pPr>
            <w:r w:rsidRPr="0099640D">
              <w:rPr>
                <w:sz w:val="16"/>
                <w:szCs w:val="16"/>
              </w:rPr>
              <w:t xml:space="preserve">Der kan forekomme transporter i forbindelse med høst og udbringning af gylle i aften- og natperioden. </w:t>
            </w:r>
          </w:p>
        </w:tc>
        <w:tc>
          <w:tcPr>
            <w:tcW w:w="2812" w:type="dxa"/>
            <w:shd w:val="clear" w:color="auto" w:fill="auto"/>
          </w:tcPr>
          <w:p w14:paraId="445197F3" w14:textId="77777777" w:rsidR="006C05BE" w:rsidRPr="001A333E" w:rsidRDefault="006C05BE" w:rsidP="00C2600D">
            <w:pPr>
              <w:spacing w:line="276" w:lineRule="auto"/>
              <w:rPr>
                <w:sz w:val="16"/>
                <w:szCs w:val="16"/>
              </w:rPr>
            </w:pPr>
          </w:p>
        </w:tc>
      </w:tr>
    </w:tbl>
    <w:p w14:paraId="57D879B4" w14:textId="77777777" w:rsidR="006C05BE" w:rsidRPr="00FF7CD7" w:rsidRDefault="006C05BE" w:rsidP="006C05BE">
      <w:pPr>
        <w:spacing w:after="113" w:line="264" w:lineRule="auto"/>
        <w:rPr>
          <w:b/>
          <w:bCs/>
          <w:sz w:val="16"/>
          <w:szCs w:val="16"/>
        </w:rPr>
      </w:pPr>
      <w:r w:rsidRPr="00FF7CD7">
        <w:rPr>
          <w:b/>
          <w:bCs/>
          <w:sz w:val="16"/>
          <w:szCs w:val="16"/>
        </w:rPr>
        <w:t>Støjkilder, drift tid og tiltag mod støjkilder</w:t>
      </w:r>
    </w:p>
    <w:p w14:paraId="26C1DB90" w14:textId="77777777" w:rsidR="006C05BE" w:rsidRPr="00B8038B" w:rsidRDefault="006C05BE" w:rsidP="006C05BE">
      <w:pPr>
        <w:spacing w:after="113"/>
      </w:pPr>
      <w:r w:rsidRPr="00B8038B">
        <w:t>På denne ejendom indkøbes al foder som færdigfoder. Der sker derfor ingen tørring, formaling eller blanding af foder på ejendommen.</w:t>
      </w:r>
    </w:p>
    <w:p w14:paraId="7610EFBD" w14:textId="77777777" w:rsidR="006C05BE" w:rsidRPr="00F9468C" w:rsidRDefault="006C05BE" w:rsidP="006C05BE">
      <w:pPr>
        <w:spacing w:after="113"/>
      </w:pPr>
      <w:r w:rsidRPr="00F9468C">
        <w:t>Ind- og udlevering af dyr. Omrøring af flydende husdyrgødning er en sæsonbetonet støjkilde, da omrøring normalt kun finder sted forud for udbringning af husdyrgødning i forår og efterår. Støjkilder som er inde i bygninger, er generelt lydsvage så som udfodring og vask af stalde. Støjende aktiviteter på et husdyrbrug vil meget sjældent foregå samtidigt.</w:t>
      </w:r>
    </w:p>
    <w:p w14:paraId="02CA09FE" w14:textId="77777777" w:rsidR="006C05BE" w:rsidRPr="000C6291" w:rsidRDefault="006C05BE" w:rsidP="006C05BE">
      <w:pPr>
        <w:spacing w:after="113"/>
      </w:pPr>
      <w:r w:rsidRPr="008109BD">
        <w:t>Udover støjkilder</w:t>
      </w:r>
      <w:r>
        <w:t xml:space="preserve"> fra</w:t>
      </w:r>
      <w:r w:rsidRPr="008109BD">
        <w:t xml:space="preserve"> anlægget kan der forekomme støj som følge af transporter til- og fra </w:t>
      </w:r>
      <w:r w:rsidRPr="000C6291">
        <w:t xml:space="preserve">husdyrbruget og intern transport på husdyrbruget. </w:t>
      </w:r>
    </w:p>
    <w:bookmarkEnd w:id="193"/>
    <w:p w14:paraId="171470F1" w14:textId="2500D6C3" w:rsidR="006C05BE" w:rsidRPr="000C6291" w:rsidRDefault="006C05BE" w:rsidP="006C05BE">
      <w:pPr>
        <w:spacing w:after="113"/>
      </w:pPr>
      <w:r w:rsidRPr="000C6291">
        <w:t>Antallet af transporter øges som følge af det ansøgte, idet der primært bliver flere transporter med dyr og husdyrgødning. Støj som følge af transporter finder primært sted i dagtimer. Udbringning af flydende husdyrgødning er en sæsonbetonet aktivitet, som også kan foregå udenfor almindelig arbejdstid i sæsonen. Antallet og typen af transporter er beskrevet under afsnit 3.7.1 transporter.</w:t>
      </w:r>
    </w:p>
    <w:p w14:paraId="03BEF65C" w14:textId="1337672E" w:rsidR="006C05BE" w:rsidRPr="0002738E" w:rsidRDefault="006C05BE" w:rsidP="006C05BE">
      <w:pPr>
        <w:spacing w:after="113"/>
        <w:rPr>
          <w:color w:val="FF0000"/>
        </w:rPr>
      </w:pPr>
      <w:bookmarkStart w:id="196" w:name="_Hlk29560751"/>
      <w:bookmarkEnd w:id="194"/>
      <w:r w:rsidRPr="0002738E">
        <w:t>Transport ud af bedriften sker så vidt muligt indenfor normal arbejdstid. De transporter som primært kan ske udenfor normal arbejdstid, er ved levering af slagtegrise, hvilket vil ske ca. 1,</w:t>
      </w:r>
      <w:r w:rsidR="0002738E" w:rsidRPr="0002738E">
        <w:t>4</w:t>
      </w:r>
      <w:r w:rsidRPr="0002738E">
        <w:t xml:space="preserve"> gange pr uge. Derudover vil det være transport med husdyrgødning i sæsonen som kan forekomme udenfor normal </w:t>
      </w:r>
      <w:r w:rsidRPr="00FB6FFB">
        <w:t>arbejdstid. Transporter forbi nabobeboelser vil kunne høres, men adskiller sig ikke fra støj fra anden vejtransport. Transporter er beskrevet under afsnit 3.7.1 transporter.</w:t>
      </w:r>
    </w:p>
    <w:p w14:paraId="4FFDE935" w14:textId="77777777" w:rsidR="006C05BE" w:rsidRPr="00FB6FFB" w:rsidRDefault="006C05BE" w:rsidP="006C05BE">
      <w:pPr>
        <w:spacing w:after="113" w:line="264" w:lineRule="auto"/>
      </w:pPr>
      <w:r w:rsidRPr="00FB6FFB">
        <w:t xml:space="preserve">I forbindelse med projektet vil der ikke tilkomme andre typer af støjkilder end dem som allerede forekommer på ejendommen ved nuværende drift. </w:t>
      </w:r>
    </w:p>
    <w:p w14:paraId="5AE88286" w14:textId="77777777" w:rsidR="006C05BE" w:rsidRDefault="006C05BE" w:rsidP="006C05BE">
      <w:pPr>
        <w:spacing w:after="0"/>
        <w:rPr>
          <w:bCs/>
          <w:u w:val="single"/>
        </w:rPr>
      </w:pPr>
      <w:bookmarkStart w:id="197" w:name="_Hlk67494898"/>
      <w:r w:rsidRPr="008B1473">
        <w:rPr>
          <w:bCs/>
          <w:u w:val="single"/>
        </w:rPr>
        <w:t xml:space="preserve">Vurdering af </w:t>
      </w:r>
      <w:r>
        <w:rPr>
          <w:bCs/>
          <w:u w:val="single"/>
        </w:rPr>
        <w:t xml:space="preserve">potentielle </w:t>
      </w:r>
      <w:r w:rsidRPr="008B1473">
        <w:rPr>
          <w:bCs/>
          <w:u w:val="single"/>
        </w:rPr>
        <w:t>støjgener</w:t>
      </w:r>
      <w:bookmarkStart w:id="198" w:name="_Hlk29560642"/>
    </w:p>
    <w:p w14:paraId="24E43A94" w14:textId="77777777" w:rsidR="006C05BE" w:rsidRPr="00132019" w:rsidRDefault="006C05BE" w:rsidP="006C05BE">
      <w:r w:rsidRPr="00B637BC">
        <w:t>D</w:t>
      </w:r>
      <w:r>
        <w:t>er</w:t>
      </w:r>
      <w:r w:rsidRPr="00B637BC">
        <w:t xml:space="preserve"> forekommer aldrig støj fra alle støjkilder samtidig. Flere af støjkilderne er kortvarige eller sæsonbetonede. Aktiviteter i bygninger vurderes at være så lydsvage, at de ikke vil bidrage til </w:t>
      </w:r>
      <w:r w:rsidRPr="00132019">
        <w:t xml:space="preserve">støjgener. </w:t>
      </w:r>
    </w:p>
    <w:p w14:paraId="62A808D2" w14:textId="02AF3B3B" w:rsidR="006C05BE" w:rsidRPr="00132019" w:rsidRDefault="006C05BE" w:rsidP="006C05BE">
      <w:r w:rsidRPr="00132019">
        <w:t>Ind- og udlevering sker</w:t>
      </w:r>
      <w:r w:rsidR="00132019" w:rsidRPr="00132019">
        <w:t xml:space="preserve"> nord og</w:t>
      </w:r>
      <w:r w:rsidRPr="00132019">
        <w:t xml:space="preserve"> syd for anlægget, hvor der ikke er naboer tæt på. Omrøring af husdyrgødning finder sted i gyllebeholderne, som er lokaliseret øst for husdyrbruget og dermed også i stor afstand fra naboer. Indblæsning af foder finder sted i siloer mellem bygninger. Da staldanlægget er placeret mellem naboer og støjkilderne vurderes det at bygningerne vil virke støjdæmpende.</w:t>
      </w:r>
    </w:p>
    <w:p w14:paraId="63673DF3" w14:textId="77777777" w:rsidR="006C05BE" w:rsidRPr="00953206" w:rsidRDefault="006C05BE" w:rsidP="006C05BE">
      <w:r w:rsidRPr="00953206">
        <w:lastRenderedPageBreak/>
        <w:t>Da langt hovedparten af støjkilderne finder sted i dagtimer og der er mere end 500 meter til nærmeste nabo forventes støj som følge af aktiviteter på husdyrbruget ikke at udgøre en væsentlig gene for omkringboende.</w:t>
      </w:r>
      <w:bookmarkEnd w:id="195"/>
      <w:r w:rsidRPr="00953206">
        <w:t xml:space="preserve"> </w:t>
      </w:r>
    </w:p>
    <w:p w14:paraId="531A5C10" w14:textId="411C7C52" w:rsidR="006E2313" w:rsidRDefault="006E2313" w:rsidP="003F7A77">
      <w:pPr>
        <w:pStyle w:val="Overskrift3"/>
      </w:pPr>
      <w:bookmarkStart w:id="199" w:name="_Toc140135476"/>
      <w:bookmarkEnd w:id="196"/>
      <w:bookmarkEnd w:id="197"/>
      <w:bookmarkEnd w:id="198"/>
      <w:r w:rsidRPr="00E23530">
        <w:t>Lys</w:t>
      </w:r>
      <w:bookmarkEnd w:id="189"/>
      <w:bookmarkEnd w:id="190"/>
      <w:bookmarkEnd w:id="199"/>
    </w:p>
    <w:bookmarkEnd w:id="191"/>
    <w:p w14:paraId="6306087E" w14:textId="058A5BC1" w:rsidR="00AE6899" w:rsidRPr="00067959" w:rsidRDefault="00D10871" w:rsidP="00067959">
      <w:r w:rsidRPr="00067959">
        <w:t xml:space="preserve">Udendørsbelysningen består alene af </w:t>
      </w:r>
      <w:r w:rsidR="00AE6899" w:rsidRPr="00067959">
        <w:t>orienteringslys ved indgange til bygninger</w:t>
      </w:r>
      <w:r w:rsidRPr="00067959">
        <w:t>.</w:t>
      </w:r>
      <w:r w:rsidR="00FE052B" w:rsidRPr="00067959">
        <w:t xml:space="preserve"> Nødvendig</w:t>
      </w:r>
      <w:r w:rsidR="002E4287" w:rsidRPr="00067959">
        <w:t>e</w:t>
      </w:r>
      <w:r w:rsidR="00FE052B" w:rsidRPr="00067959">
        <w:t xml:space="preserve"> projektører er monteret på maskiner og er kun tændt ved behov.</w:t>
      </w:r>
      <w:r w:rsidRPr="00067959">
        <w:t xml:space="preserve"> </w:t>
      </w:r>
    </w:p>
    <w:p w14:paraId="7980BAFD" w14:textId="210F2C35" w:rsidR="00AE6899" w:rsidRPr="00067959" w:rsidRDefault="00AE6899" w:rsidP="00EB2AAE">
      <w:bookmarkStart w:id="200" w:name="_Hlk33440477"/>
      <w:r w:rsidRPr="00067959">
        <w:t xml:space="preserve">Der er kun lys i staldene i forbindelse med arbejde i staldene og i forbindelse med udfordring og sådan at </w:t>
      </w:r>
      <w:r w:rsidR="004C3CF7" w:rsidRPr="00067959">
        <w:t>velfærdskravene vedr. belysning, fastsat ved lov kan opfyldes</w:t>
      </w:r>
      <w:r w:rsidRPr="00067959">
        <w:t xml:space="preserve"> Staldene er ikke oplyst om natten.  </w:t>
      </w:r>
    </w:p>
    <w:bookmarkEnd w:id="200"/>
    <w:p w14:paraId="79B15DC9" w14:textId="77777777" w:rsidR="00EB2AAE" w:rsidRPr="00067959" w:rsidRDefault="00A15686" w:rsidP="00EB2AAE">
      <w:pPr>
        <w:spacing w:after="0"/>
        <w:rPr>
          <w:bCs/>
          <w:u w:val="single"/>
        </w:rPr>
      </w:pPr>
      <w:r w:rsidRPr="00067959">
        <w:rPr>
          <w:bCs/>
          <w:u w:val="single"/>
        </w:rPr>
        <w:t>Vurdering af lysp</w:t>
      </w:r>
      <w:r w:rsidR="00CF060D" w:rsidRPr="00067959">
        <w:rPr>
          <w:bCs/>
          <w:u w:val="single"/>
        </w:rPr>
        <w:t>åvirkninger</w:t>
      </w:r>
    </w:p>
    <w:p w14:paraId="70758242" w14:textId="2467E813" w:rsidR="00CF060D" w:rsidRPr="00067959" w:rsidRDefault="00CF060D" w:rsidP="00EB2AAE">
      <w:bookmarkStart w:id="201" w:name="_Hlk33440518"/>
      <w:r w:rsidRPr="00067959">
        <w:t xml:space="preserve">Der er intet lys ved bygninger som vurderes at kunne være til gene for omkringboende eller trafikanter. </w:t>
      </w:r>
      <w:r w:rsidR="00FE052B" w:rsidRPr="00067959">
        <w:t>Det skyldes, at der ikke er lys i staldene om natten og at udendørs belysning alene består af orienteringslys ved bygninger.</w:t>
      </w:r>
      <w:bookmarkEnd w:id="201"/>
    </w:p>
    <w:p w14:paraId="291B02EE" w14:textId="6F3E473C" w:rsidR="00F669FD" w:rsidRDefault="002F5D70" w:rsidP="003F7A77">
      <w:pPr>
        <w:pStyle w:val="Overskrift3"/>
      </w:pPr>
      <w:bookmarkStart w:id="202" w:name="_Toc11232491"/>
      <w:bookmarkStart w:id="203" w:name="_Toc11232793"/>
      <w:bookmarkStart w:id="204" w:name="_Hlk81316726"/>
      <w:bookmarkStart w:id="205" w:name="_Toc140135477"/>
      <w:r w:rsidRPr="00C75FC3">
        <w:t>S</w:t>
      </w:r>
      <w:r w:rsidR="00F669FD" w:rsidRPr="00C75FC3">
        <w:t>kadedyr</w:t>
      </w:r>
      <w:bookmarkEnd w:id="202"/>
      <w:bookmarkEnd w:id="203"/>
      <w:bookmarkEnd w:id="205"/>
    </w:p>
    <w:p w14:paraId="50FA5D14" w14:textId="72BFF1A9" w:rsidR="00800BDC" w:rsidRDefault="00800BDC" w:rsidP="004F7C16">
      <w:bookmarkStart w:id="206" w:name="_Hlk33440551"/>
      <w:bookmarkEnd w:id="204"/>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0A92AF25" w14:textId="3F40F6AD" w:rsidR="004D7A5C" w:rsidRPr="009363AB" w:rsidRDefault="004C3CF7" w:rsidP="004F7C16">
      <w:r w:rsidRPr="003E0FC6">
        <w:t>Foder</w:t>
      </w:r>
      <w:r w:rsidR="00D76D07" w:rsidRPr="003E0FC6">
        <w:t xml:space="preserve"> </w:t>
      </w:r>
      <w:r w:rsidR="00800BDC" w:rsidRPr="003E0FC6">
        <w:t>opbevares i tætte siloer</w:t>
      </w:r>
      <w:r w:rsidRPr="003E0FC6">
        <w:t xml:space="preserve"> og f</w:t>
      </w:r>
      <w:r w:rsidR="00800BDC" w:rsidRPr="003E0FC6">
        <w:t>oder</w:t>
      </w:r>
      <w:r w:rsidR="003E0FC6" w:rsidRPr="003E0FC6">
        <w:t>rum</w:t>
      </w:r>
      <w:r w:rsidR="00800BDC" w:rsidRPr="003E0FC6">
        <w:t xml:space="preserve"> rengøres jævnligt.</w:t>
      </w:r>
      <w:r w:rsidRPr="003E0FC6">
        <w:t xml:space="preserve"> Evt. foderspild fjernes løbende. </w:t>
      </w:r>
    </w:p>
    <w:bookmarkEnd w:id="206"/>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45938842" w:rsidR="00A15686" w:rsidRPr="00F7322E" w:rsidRDefault="00A15686" w:rsidP="004F7C16">
      <w:r w:rsidRPr="007470FD">
        <w:rPr>
          <w:b/>
          <w:i/>
        </w:rPr>
        <w:t>Fluer</w:t>
      </w:r>
      <w:r>
        <w:rPr>
          <w:b/>
          <w:i/>
        </w:rPr>
        <w:br/>
      </w:r>
      <w:r w:rsidRPr="00F7322E">
        <w:t xml:space="preserve">Stuefluer bekæmpes med rovfluer som tilsættes gyllekanaler. </w:t>
      </w:r>
    </w:p>
    <w:p w14:paraId="52A1200E" w14:textId="77777777" w:rsidR="004D7A5C" w:rsidRPr="00F7322E" w:rsidRDefault="00D76D07" w:rsidP="004F7C16">
      <w:r w:rsidRPr="00F7322E">
        <w:t xml:space="preserve">Den viden der er om fluer tyder ikke på, at fluer udvikles i gyllebeholdere uden teltoverdækning da flydelaget er for tørt. </w:t>
      </w:r>
      <w:r w:rsidR="00CD2072" w:rsidRPr="00F7322E">
        <w:t>I gyllebeholderne med teltover</w:t>
      </w:r>
      <w:r w:rsidR="002E4287" w:rsidRPr="00F7322E">
        <w:t>d</w:t>
      </w:r>
      <w:r w:rsidR="00CD2072" w:rsidRPr="00F7322E">
        <w:t>ækning vil fluer ikke kunne overlev</w:t>
      </w:r>
      <w:r w:rsidRPr="00F7322E">
        <w:t>e</w:t>
      </w:r>
      <w:r w:rsidR="00CD2072" w:rsidRPr="00F7322E">
        <w:t xml:space="preserve"> pga. </w:t>
      </w:r>
      <w:r w:rsidRPr="00F7322E">
        <w:t xml:space="preserve">de høje temperaturer </w:t>
      </w:r>
      <w:r w:rsidR="00CD2072" w:rsidRPr="00F7322E">
        <w:t>under du</w:t>
      </w:r>
      <w:r w:rsidR="004F7C16" w:rsidRPr="00F7322E">
        <w:t>g</w:t>
      </w:r>
      <w:r w:rsidR="00CD2072" w:rsidRPr="00F7322E">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02D7E5F2" w:rsidR="00A15686" w:rsidRPr="00F7322E" w:rsidRDefault="00A15686" w:rsidP="004F7C16">
      <w:r w:rsidRPr="00F7322E">
        <w:t>Opbevaring af foder sker i fodersiloer og i lukket foder</w:t>
      </w:r>
      <w:r w:rsidR="00F7322E" w:rsidRPr="00F7322E">
        <w:t>rum</w:t>
      </w:r>
      <w:r w:rsidRPr="00F7322E">
        <w:t xml:space="preserve">, og </w:t>
      </w:r>
      <w:r w:rsidR="00CD2072" w:rsidRPr="00F7322E">
        <w:t xml:space="preserve">evt. spild fjernes løbende. </w:t>
      </w:r>
      <w:r w:rsidRPr="00F7322E">
        <w:t xml:space="preserve"> Derudover holdes arealer omkring anlægget ryddelige, så der ikke opstår </w:t>
      </w:r>
      <w:r w:rsidR="00CD2072" w:rsidRPr="00F7322E">
        <w:t xml:space="preserve">øget </w:t>
      </w:r>
      <w:r w:rsidRPr="00F7322E">
        <w:t xml:space="preserve">risiko for tilhold af skadedyr (rotter og mus m.v.). </w:t>
      </w:r>
    </w:p>
    <w:p w14:paraId="1F96F3ED" w14:textId="2B2B1402" w:rsidR="00A552C1" w:rsidRPr="00F7322E" w:rsidRDefault="00A552C1" w:rsidP="004F7C16">
      <w:bookmarkStart w:id="207" w:name="_Hlk33440834"/>
      <w:r w:rsidRPr="00F7322E">
        <w:t xml:space="preserve">Regelmæssig vask af stalde efter hver hold grise er medvirkende til at reducere </w:t>
      </w:r>
      <w:r w:rsidR="004D7A5C" w:rsidRPr="00F7322E">
        <w:t>områder</w:t>
      </w:r>
      <w:r w:rsidRPr="00F7322E">
        <w:t xml:space="preserve"> i staldene hvor fluer vil kunne opformeres. </w:t>
      </w:r>
      <w:r w:rsidR="00CD2072" w:rsidRPr="00F7322E">
        <w:t>I anlæg hvor der anvendes rovfluer bekæmpes fluerne kontinuerligt, hvilket betyder, at der normalt ikke er væsentlig forekomst af fluer.</w:t>
      </w:r>
    </w:p>
    <w:bookmarkEnd w:id="207"/>
    <w:p w14:paraId="5F562961" w14:textId="21A9B620" w:rsidR="00E56C53" w:rsidRPr="001038F6" w:rsidRDefault="00A15686" w:rsidP="004F7C16">
      <w:r w:rsidRPr="001038F6">
        <w:t>Det vurderes</w:t>
      </w:r>
      <w:r w:rsidR="00A552C1" w:rsidRPr="001038F6">
        <w:t>,</w:t>
      </w:r>
      <w:r w:rsidRPr="001038F6">
        <w:t xml:space="preserve"> at husdyrbruget forebygger og bekæmper fluer og rotter på en måde, så disse skadedyr ikke forventes at medføre skade eller uhygiejniske forhold for omkringboende</w:t>
      </w:r>
      <w:r w:rsidR="00A552C1" w:rsidRPr="001038F6">
        <w:t xml:space="preserve"> eller udgøre en risiko for menneskers sundhed. </w:t>
      </w:r>
    </w:p>
    <w:p w14:paraId="794F39EC" w14:textId="2BC759FD" w:rsidR="00F21683" w:rsidRDefault="001F12D1" w:rsidP="00A1453F">
      <w:pPr>
        <w:pStyle w:val="Overskrift3"/>
      </w:pPr>
      <w:bookmarkStart w:id="208" w:name="_Hlk81316799"/>
      <w:bookmarkStart w:id="209" w:name="_Toc140135478"/>
      <w:r>
        <w:t>Egenkontrol</w:t>
      </w:r>
      <w:r w:rsidR="00570B51">
        <w:t xml:space="preserve"> for øvrige emissioner og genepåvirkninger</w:t>
      </w:r>
      <w:bookmarkEnd w:id="209"/>
    </w:p>
    <w:p w14:paraId="6B64310E" w14:textId="69462E77" w:rsidR="0009428E" w:rsidRPr="005C60D0" w:rsidRDefault="0009428E" w:rsidP="004F7C16">
      <w:pPr>
        <w:autoSpaceDE w:val="0"/>
        <w:autoSpaceDN w:val="0"/>
        <w:rPr>
          <w:szCs w:val="20"/>
        </w:rPr>
      </w:pPr>
      <w:bookmarkStart w:id="210" w:name="_Hlk33442612"/>
      <w:bookmarkStart w:id="211" w:name="_Hlk39229103"/>
      <w:bookmarkEnd w:id="208"/>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10"/>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12" w:name="_Hlk40692482"/>
      <w:r w:rsidRPr="009D7C74">
        <w:lastRenderedPageBreak/>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02C58868"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11"/>
    <w:bookmarkEnd w:id="212"/>
    <w:p w14:paraId="68AEE7AA" w14:textId="77777777" w:rsidR="00F21683" w:rsidRPr="009D7C74" w:rsidRDefault="00F21683" w:rsidP="004F7C16">
      <w:pPr>
        <w:spacing w:after="0"/>
        <w:ind w:left="284" w:right="-52"/>
      </w:pPr>
    </w:p>
    <w:p w14:paraId="40914979" w14:textId="7214494F" w:rsidR="004D7A5C" w:rsidRPr="00822813" w:rsidRDefault="004D7A5C" w:rsidP="004D7A5C">
      <w:r>
        <w:t>Der er på ejendommen</w:t>
      </w:r>
      <w:r w:rsidRPr="009E2457">
        <w:t xml:space="preserve"> indgået aftale om årlig service på ventilationsanlægget og foderanlæg</w:t>
      </w:r>
      <w:r>
        <w:t xml:space="preserve">, </w:t>
      </w:r>
      <w:r w:rsidRPr="00822813">
        <w:t xml:space="preserve">således driften heraf fungere optimalt. </w:t>
      </w:r>
    </w:p>
    <w:p w14:paraId="213C732C" w14:textId="77F8B0F8" w:rsidR="00B85970" w:rsidRPr="00822813" w:rsidRDefault="004E06EA" w:rsidP="00B85970">
      <w:r w:rsidRPr="00822813">
        <w:t>Ejendommen</w:t>
      </w:r>
      <w:r w:rsidR="00B85970" w:rsidRPr="00822813">
        <w:t xml:space="preserve"> har ingen egenkontrol for øvrige emissioner og genepåvirkninger udover miljøteknologi.</w:t>
      </w:r>
    </w:p>
    <w:p w14:paraId="3C74FB96" w14:textId="6516641E" w:rsidR="0009428E" w:rsidRPr="00822813" w:rsidRDefault="0009428E" w:rsidP="00D80A2B">
      <w:r w:rsidRPr="00822813">
        <w:t xml:space="preserve">Som følge af det ansøgte projekt vil egenkontrollen på ejendommen ligeledes omfatte </w:t>
      </w:r>
      <w:r w:rsidR="006051DC" w:rsidRPr="00822813">
        <w:t xml:space="preserve">kontrol med anlæg til gyllekøling. </w:t>
      </w:r>
    </w:p>
    <w:p w14:paraId="52636A59" w14:textId="438BC975" w:rsidR="006051DC" w:rsidRPr="00822813" w:rsidRDefault="006051DC" w:rsidP="004F7C16">
      <w:bookmarkStart w:id="213" w:name="_Hlk39229000"/>
      <w:r w:rsidRPr="00822813">
        <w:t>Egenkontrol vedr. gyllekøling:</w:t>
      </w:r>
    </w:p>
    <w:p w14:paraId="435A073C" w14:textId="62FCBFAD" w:rsidR="005C60D0" w:rsidRPr="004B3486" w:rsidRDefault="006051DC" w:rsidP="00D80A2B">
      <w:pPr>
        <w:pStyle w:val="Listeafsnit"/>
        <w:numPr>
          <w:ilvl w:val="0"/>
          <w:numId w:val="21"/>
        </w:numPr>
        <w:spacing w:before="100" w:beforeAutospacing="1" w:after="100" w:afterAutospacing="1"/>
        <w:rPr>
          <w:rFonts w:eastAsia="Times New Roman" w:cs="Arial"/>
          <w:szCs w:val="20"/>
          <w:lang w:eastAsia="da-DK"/>
        </w:rPr>
      </w:pPr>
      <w:r w:rsidRPr="00822813">
        <w:rPr>
          <w:rFonts w:cs="Arial"/>
          <w:szCs w:val="20"/>
        </w:rPr>
        <w:t xml:space="preserve">Der skal indgås en skriftlig aftale med en </w:t>
      </w:r>
      <w:r w:rsidRPr="004B3486">
        <w:rPr>
          <w:rFonts w:cs="Arial"/>
          <w:szCs w:val="20"/>
        </w:rPr>
        <w:t>godkendt montør med VPO</w:t>
      </w:r>
      <w:r w:rsidR="00EB2AAE" w:rsidRPr="004B3486">
        <w:rPr>
          <w:rFonts w:cs="Arial"/>
          <w:szCs w:val="20"/>
        </w:rPr>
        <w:t>-</w:t>
      </w:r>
      <w:r w:rsidRPr="004B3486">
        <w:rPr>
          <w:rFonts w:cs="Arial"/>
          <w:szCs w:val="20"/>
        </w:rPr>
        <w:t xml:space="preserve">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kølekredsens ydelse, aflæsning og registrering af driftstimer. </w:t>
      </w:r>
    </w:p>
    <w:p w14:paraId="41A96B0F" w14:textId="77777777" w:rsidR="005C60D0" w:rsidRPr="004B3486" w:rsidRDefault="005C60D0" w:rsidP="00D80A2B">
      <w:pPr>
        <w:pStyle w:val="Listeafsnit"/>
        <w:spacing w:before="100" w:beforeAutospacing="1" w:after="100" w:afterAutospacing="1"/>
        <w:rPr>
          <w:rFonts w:eastAsia="Times New Roman" w:cs="Arial"/>
          <w:szCs w:val="20"/>
          <w:lang w:eastAsia="da-DK"/>
        </w:rPr>
      </w:pPr>
    </w:p>
    <w:p w14:paraId="622DCB0F" w14:textId="77777777" w:rsidR="005C60D0" w:rsidRPr="004B3486" w:rsidRDefault="006051DC" w:rsidP="00D80A2B">
      <w:pPr>
        <w:pStyle w:val="Listeafsnit"/>
        <w:numPr>
          <w:ilvl w:val="0"/>
          <w:numId w:val="21"/>
        </w:numPr>
        <w:spacing w:before="100" w:beforeAutospacing="1" w:after="100" w:afterAutospacing="1"/>
        <w:rPr>
          <w:rFonts w:eastAsia="Times New Roman" w:cs="Arial"/>
          <w:szCs w:val="20"/>
          <w:lang w:eastAsia="da-DK"/>
        </w:rPr>
      </w:pPr>
      <w:r w:rsidRPr="004B3486">
        <w:rPr>
          <w:rFonts w:eastAsia="Times New Roman" w:cs="Arial"/>
          <w:szCs w:val="20"/>
          <w:lang w:eastAsia="da-DK"/>
        </w:rPr>
        <w:t>Enhver form for driftsstop skal noteres i logbog med angivelse af årsag og varighed. Tilsynsmyndigheden skal underrettes ved driftsstop, der har en varighed på mere end ______ dage/uger.</w:t>
      </w:r>
    </w:p>
    <w:p w14:paraId="11D3F61D" w14:textId="77777777" w:rsidR="005C60D0" w:rsidRPr="004B3486" w:rsidRDefault="005C60D0" w:rsidP="00D80A2B">
      <w:pPr>
        <w:pStyle w:val="Listeafsnit"/>
        <w:rPr>
          <w:rFonts w:eastAsia="Times New Roman" w:cs="Arial"/>
          <w:szCs w:val="20"/>
          <w:lang w:eastAsia="da-DK"/>
        </w:rPr>
      </w:pPr>
    </w:p>
    <w:p w14:paraId="65852D2D" w14:textId="1680D8BB" w:rsidR="006051DC" w:rsidRPr="004B3486" w:rsidRDefault="006051DC" w:rsidP="00D80A2B">
      <w:pPr>
        <w:pStyle w:val="Listeafsnit"/>
        <w:numPr>
          <w:ilvl w:val="0"/>
          <w:numId w:val="21"/>
        </w:numPr>
        <w:spacing w:before="100" w:beforeAutospacing="1" w:after="100" w:afterAutospacing="1"/>
        <w:rPr>
          <w:rFonts w:eastAsia="Times New Roman" w:cs="Arial"/>
          <w:szCs w:val="20"/>
          <w:lang w:eastAsia="da-DK"/>
        </w:rPr>
      </w:pPr>
      <w:r w:rsidRPr="004B3486">
        <w:rPr>
          <w:rFonts w:eastAsia="Times New Roman" w:cs="Arial"/>
          <w:szCs w:val="20"/>
          <w:lang w:eastAsia="da-DK"/>
        </w:rPr>
        <w:t>Registreringen fra datalogger, logbogen, den skriftlige kontrolaftale, de årlige kontrolrapporter samt øvrige servicerapporter, skal opbevares på husdyrbruget i mindst fem år og forevises på tilsynsmyndighedens forlangende.</w:t>
      </w:r>
    </w:p>
    <w:p w14:paraId="782D2D3C" w14:textId="77777777" w:rsidR="005C60D0" w:rsidRPr="005C60D0" w:rsidRDefault="005C60D0" w:rsidP="005C60D0">
      <w:pPr>
        <w:pStyle w:val="Listeafsnit"/>
        <w:rPr>
          <w:rFonts w:eastAsia="Times New Roman" w:cs="Arial"/>
          <w:color w:val="FF0000"/>
          <w:szCs w:val="20"/>
          <w:lang w:eastAsia="da-DK"/>
        </w:rPr>
      </w:pPr>
    </w:p>
    <w:p w14:paraId="096FC736" w14:textId="77777777" w:rsidR="004D7A5C" w:rsidRDefault="004D7A5C" w:rsidP="004D7A5C">
      <w:pPr>
        <w:spacing w:before="100" w:beforeAutospacing="1" w:after="100" w:afterAutospacing="1"/>
        <w:jc w:val="left"/>
        <w:rPr>
          <w:rFonts w:eastAsia="Times New Roman" w:cs="Arial"/>
          <w:szCs w:val="20"/>
          <w:lang w:eastAsia="da-DK"/>
        </w:rPr>
      </w:pPr>
      <w:bookmarkStart w:id="214" w:name="_Hlk120883789"/>
      <w:bookmarkEnd w:id="213"/>
      <w:r w:rsidRPr="00531310">
        <w:rPr>
          <w:rFonts w:eastAsia="Times New Roman" w:cs="Arial"/>
          <w:szCs w:val="20"/>
          <w:lang w:eastAsia="da-DK"/>
        </w:rPr>
        <w:t xml:space="preserve">Egenkontrol ved teltoverdækning er omfattet logbog over skader på dugen og perioder for udbringning af husdyrgødning, hvor dugen er åben. </w:t>
      </w:r>
    </w:p>
    <w:p w14:paraId="2F99D39A" w14:textId="37F79F5A" w:rsidR="00A62F9C" w:rsidRPr="00531310" w:rsidRDefault="00A62F9C" w:rsidP="004D7A5C">
      <w:pPr>
        <w:spacing w:before="100" w:beforeAutospacing="1" w:after="100" w:afterAutospacing="1"/>
        <w:jc w:val="left"/>
        <w:rPr>
          <w:rFonts w:eastAsia="Times New Roman" w:cs="Arial"/>
          <w:szCs w:val="20"/>
          <w:lang w:eastAsia="da-DK"/>
        </w:rPr>
      </w:pPr>
      <w:r>
        <w:t>I denne godkendelse er der videreført vilkår om gyllekøling i s</w:t>
      </w:r>
      <w:r w:rsidRPr="00EE7C36">
        <w:t>tald 2 fra § 11 miljøgodkendelse af 23.2</w:t>
      </w:r>
      <w:r w:rsidR="001C4740">
        <w:t>.</w:t>
      </w:r>
      <w:r w:rsidRPr="00EE7C36">
        <w:t>2015</w:t>
      </w:r>
    </w:p>
    <w:bookmarkEnd w:id="214"/>
    <w:p w14:paraId="55374E9F" w14:textId="66000E93" w:rsidR="00F21683" w:rsidRPr="008B1473" w:rsidRDefault="00F21683" w:rsidP="004F7C16">
      <w:pPr>
        <w:rPr>
          <w:u w:val="single"/>
        </w:rPr>
      </w:pPr>
      <w:r w:rsidRPr="003D031A">
        <w:t xml:space="preserve">Med en godkendelse efter §16a stk. 2 omfattes husdyrbruget desuden af en række </w:t>
      </w:r>
      <w:r w:rsidR="004D7A5C" w:rsidRPr="003D031A">
        <w:t xml:space="preserve">lovbestemte </w:t>
      </w:r>
      <w:r w:rsidRPr="003D031A">
        <w:t xml:space="preserve">særregler for IE-husdyrbrug; herunder krav om miljøledelsessystem, krav om uddannelsesplan for personale, plan for regelmæssig kontrol, reparation, vedligehold og beredskab, fodringskrav, krav til energieffektiv belysning i overensstemmelse </w:t>
      </w:r>
      <w:r>
        <w:t>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0CC73F82" w:rsidR="003560FB" w:rsidRPr="002A27C9" w:rsidRDefault="003560FB" w:rsidP="004F7C16">
      <w:r w:rsidRPr="002A27C9">
        <w:t xml:space="preserve">Det vurderes, at generelle krav til egenkontrollen, </w:t>
      </w:r>
      <w:r w:rsidR="00A1453F" w:rsidRPr="002A27C9">
        <w:t>krav i produktstandarden DANISH og l</w:t>
      </w:r>
      <w:r w:rsidRPr="002A27C9">
        <w:t xml:space="preserve">øbende service af produktionsapparatet samt særregler for IE-brug </w:t>
      </w:r>
      <w:r w:rsidR="00A1453F" w:rsidRPr="002A27C9">
        <w:t xml:space="preserve">som træder i kraft ved godkendelsens </w:t>
      </w:r>
      <w:r w:rsidR="00C74421" w:rsidRPr="002A27C9">
        <w:t>udnyttelse</w:t>
      </w:r>
      <w:r w:rsidR="00136012" w:rsidRPr="002A27C9">
        <w:t>,</w:t>
      </w:r>
      <w:r w:rsidR="00A1453F" w:rsidRPr="002A27C9">
        <w:t xml:space="preserve"> </w:t>
      </w:r>
      <w:r w:rsidR="004D7A5C" w:rsidRPr="002A27C9">
        <w:t>samlet vil medvirke til at driften sker på en miljømæssig forsvarlig måde, så omgivelserne påvirkes mindst muligt.</w:t>
      </w:r>
    </w:p>
    <w:p w14:paraId="3B4E54DF" w14:textId="6734E04D" w:rsidR="00E23530" w:rsidRDefault="00E23530" w:rsidP="003F7A77">
      <w:pPr>
        <w:pStyle w:val="Overskrift2"/>
      </w:pPr>
      <w:bookmarkStart w:id="215" w:name="_Hlk81316818"/>
      <w:bookmarkStart w:id="216" w:name="_Toc11232500"/>
      <w:bookmarkStart w:id="217" w:name="_Toc11232802"/>
      <w:bookmarkStart w:id="218" w:name="_Toc140135479"/>
      <w:r>
        <w:lastRenderedPageBreak/>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18"/>
    </w:p>
    <w:p w14:paraId="1AE0E227" w14:textId="5999E1AC" w:rsidR="00E23530" w:rsidRDefault="00E23530" w:rsidP="003F7A77">
      <w:pPr>
        <w:pStyle w:val="Overskrift3"/>
      </w:pPr>
      <w:bookmarkStart w:id="219" w:name="_Hlk81316827"/>
      <w:bookmarkStart w:id="220" w:name="_Toc140135480"/>
      <w:bookmarkEnd w:id="215"/>
      <w:r>
        <w:t>Døde dyr</w:t>
      </w:r>
      <w:bookmarkEnd w:id="220"/>
    </w:p>
    <w:bookmarkEnd w:id="219"/>
    <w:p w14:paraId="1120DC56" w14:textId="7BED1F83" w:rsidR="00241BF0" w:rsidRDefault="00241BF0" w:rsidP="00EB2AAE">
      <w:r w:rsidRPr="00A91B79">
        <w:t xml:space="preserve">Døde dyr </w:t>
      </w:r>
      <w:r>
        <w:t>opbevares</w:t>
      </w:r>
      <w:r w:rsidR="00B61D77">
        <w:t xml:space="preserve"> midlertidigt nord for gylletank 1 og flyttes til </w:t>
      </w:r>
      <w:r w:rsidR="00E1481E">
        <w:t>kølebrønd</w:t>
      </w:r>
      <w:r w:rsidR="0099633E">
        <w:t xml:space="preserve"> </w:t>
      </w:r>
      <w:r w:rsidR="00615A00">
        <w:t xml:space="preserve">på </w:t>
      </w:r>
      <w:r w:rsidR="00615A00" w:rsidRPr="00615A00">
        <w:t>Forsøgsvej 24</w:t>
      </w:r>
      <w:r w:rsidR="0099633E" w:rsidRPr="00615A00">
        <w:t xml:space="preserve">. </w:t>
      </w:r>
      <w:r w:rsidRPr="00615A00">
        <w:t xml:space="preserve">Døde </w:t>
      </w:r>
      <w:r w:rsidRPr="0089332B">
        <w:t>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21" w:name="_Hlk81316836"/>
      <w:bookmarkStart w:id="222" w:name="_Toc140135481"/>
      <w:r>
        <w:t>Affald</w:t>
      </w:r>
      <w:bookmarkEnd w:id="222"/>
    </w:p>
    <w:p w14:paraId="0794FFC1" w14:textId="34E62268" w:rsidR="002052B6" w:rsidRPr="00565CAA" w:rsidRDefault="00C74421" w:rsidP="004F7C16">
      <w:pPr>
        <w:rPr>
          <w:szCs w:val="20"/>
        </w:rPr>
      </w:pPr>
      <w:bookmarkStart w:id="223" w:name="_Hlk33606146"/>
      <w:bookmarkEnd w:id="221"/>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3F619648" w:rsidR="00D20AFD" w:rsidRPr="00D20AFD" w:rsidRDefault="00241BF0" w:rsidP="00D20AFD">
      <w:pPr>
        <w:rPr>
          <w:color w:val="FF0000"/>
          <w:szCs w:val="20"/>
        </w:rPr>
      </w:pPr>
      <w:bookmarkStart w:id="224" w:name="_Hlk68009660"/>
      <w:r>
        <w:rPr>
          <w:szCs w:val="20"/>
        </w:rPr>
        <w:t xml:space="preserve">I </w:t>
      </w:r>
      <w:bookmarkEnd w:id="223"/>
      <w:r w:rsidR="00D20AFD">
        <w:rPr>
          <w:szCs w:val="20"/>
        </w:rPr>
        <w:t xml:space="preserve">forbindelse med produktionen på ejendommen produceres der husdyrgødning som genanvendes som gødning på </w:t>
      </w:r>
      <w:r w:rsidR="00D20AFD" w:rsidRPr="00723F74">
        <w:rPr>
          <w:szCs w:val="20"/>
        </w:rPr>
        <w:t>markerne. Foderspild søges minimeret mest muligt, da det er en unødig omkostning i produktionen. Foderspild reduceres ved at kontrollere samlinger og andre steder, hvor der kan opstå utætheder. Derudover reduceres foderspild også ved at tømme fodersiloerne jævnligt inden de igen fyldes, således foderet</w:t>
      </w:r>
      <w:r w:rsidR="009C1DD4" w:rsidRPr="00723F74">
        <w:rPr>
          <w:szCs w:val="20"/>
        </w:rPr>
        <w:t xml:space="preserve"> ikke</w:t>
      </w:r>
      <w:r w:rsidR="00D20AFD" w:rsidRPr="00723F74">
        <w:rPr>
          <w:szCs w:val="20"/>
        </w:rPr>
        <w:t xml:space="preserve"> bliver hengemt i siloerne. </w:t>
      </w:r>
    </w:p>
    <w:bookmarkEnd w:id="224"/>
    <w:p w14:paraId="561F7D34" w14:textId="77777777" w:rsidR="00D20AFD" w:rsidRPr="00342DB3"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 xml:space="preserve">indflydelse </w:t>
      </w:r>
      <w:r w:rsidRPr="00342DB3">
        <w:rPr>
          <w:szCs w:val="20"/>
        </w:rPr>
        <w:t xml:space="preserve">på emballeringen. </w:t>
      </w:r>
      <w:bookmarkStart w:id="225" w:name="_Hlk68009711"/>
      <w:r w:rsidRPr="00342DB3">
        <w:rPr>
          <w:szCs w:val="20"/>
        </w:rPr>
        <w:t xml:space="preserve">Mængden af affald er dog begrænset i forhold til produktionens størrelse, da foder, som er den råvarer der indkøbes absolut størst mængde, leveres uden emballage. </w:t>
      </w:r>
    </w:p>
    <w:bookmarkEnd w:id="225"/>
    <w:p w14:paraId="6C960E51" w14:textId="1371A636" w:rsidR="00241BF0" w:rsidRPr="00622229" w:rsidRDefault="00241BF0" w:rsidP="004F7C16">
      <w:r w:rsidRPr="00622229">
        <w:t xml:space="preserve">Affaldet består primært af plastdunke fra </w:t>
      </w:r>
      <w:bookmarkStart w:id="226" w:name="_Hlk67496080"/>
      <w:r w:rsidRPr="00622229">
        <w:t>sæber, desinfektionsmidler</w:t>
      </w:r>
      <w:bookmarkEnd w:id="226"/>
      <w:r w:rsidRPr="00622229">
        <w:t xml:space="preserve">, </w:t>
      </w:r>
      <w:r w:rsidR="00D20AFD" w:rsidRPr="00622229">
        <w:t>k</w:t>
      </w:r>
      <w:r w:rsidRPr="00622229">
        <w:t>linisk risikoaffald</w:t>
      </w:r>
      <w:r w:rsidR="00C74421" w:rsidRPr="00622229">
        <w:t xml:space="preserve"> (kanyler og medicinrester) og farligt affald (</w:t>
      </w:r>
      <w:r w:rsidRPr="00622229">
        <w:t>spraydåser til mærkning af dyr</w:t>
      </w:r>
      <w:r w:rsidR="00C74421" w:rsidRPr="00622229">
        <w:t>)</w:t>
      </w:r>
      <w:r w:rsidRPr="00622229">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27"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C44B94" w:rsidRPr="00C44B94" w14:paraId="17AEF18B" w14:textId="77777777" w:rsidTr="0037293B">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Pr>
          <w:p w14:paraId="154F0234" w14:textId="77777777" w:rsidR="00DD5B55" w:rsidRPr="00C44B94" w:rsidRDefault="00DD5B55" w:rsidP="00B042FD">
            <w:pPr>
              <w:jc w:val="left"/>
              <w:rPr>
                <w:b w:val="0"/>
                <w:bCs w:val="0"/>
                <w:color w:val="auto"/>
                <w:sz w:val="18"/>
              </w:rPr>
            </w:pPr>
            <w:bookmarkStart w:id="228" w:name="_Hlk103092902"/>
            <w:bookmarkEnd w:id="227"/>
            <w:r w:rsidRPr="00C44B94">
              <w:rPr>
                <w:color w:val="auto"/>
                <w:sz w:val="18"/>
              </w:rPr>
              <w:t>Affaldstype</w:t>
            </w:r>
          </w:p>
          <w:p w14:paraId="156A309D" w14:textId="28A9CDF5" w:rsidR="00C55D9A" w:rsidRPr="00C44B94" w:rsidRDefault="00C55D9A" w:rsidP="00B042FD">
            <w:pPr>
              <w:jc w:val="left"/>
              <w:rPr>
                <w:color w:val="auto"/>
                <w:sz w:val="18"/>
              </w:rPr>
            </w:pPr>
          </w:p>
        </w:tc>
        <w:tc>
          <w:tcPr>
            <w:tcW w:w="4101" w:type="dxa"/>
          </w:tcPr>
          <w:p w14:paraId="25D7A737" w14:textId="77777777" w:rsidR="00DD5B55" w:rsidRPr="00C44B94"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44B94">
              <w:rPr>
                <w:color w:val="auto"/>
                <w:sz w:val="18"/>
                <w:szCs w:val="18"/>
              </w:rPr>
              <w:t>Håndtering</w:t>
            </w:r>
          </w:p>
        </w:tc>
        <w:tc>
          <w:tcPr>
            <w:tcW w:w="3273" w:type="dxa"/>
          </w:tcPr>
          <w:p w14:paraId="5D36BAF3" w14:textId="77777777" w:rsidR="00DD5B55" w:rsidRPr="00C44B94"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44B94">
              <w:rPr>
                <w:color w:val="auto"/>
                <w:sz w:val="18"/>
                <w:szCs w:val="18"/>
              </w:rPr>
              <w:t>Bortskaffelse</w:t>
            </w:r>
          </w:p>
        </w:tc>
      </w:tr>
      <w:tr w:rsidR="00C44B94" w:rsidRPr="00C44B94"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BA0CC0" w:rsidRPr="00C44B94" w:rsidRDefault="00BA0CC0" w:rsidP="00BA0CC0">
            <w:pPr>
              <w:jc w:val="left"/>
              <w:rPr>
                <w:sz w:val="18"/>
              </w:rPr>
            </w:pPr>
            <w:r w:rsidRPr="00C44B94">
              <w:rPr>
                <w:sz w:val="18"/>
              </w:rPr>
              <w:t>Brændbart affald</w:t>
            </w:r>
          </w:p>
        </w:tc>
        <w:tc>
          <w:tcPr>
            <w:tcW w:w="4101" w:type="dxa"/>
          </w:tcPr>
          <w:p w14:paraId="013C346A" w14:textId="60F86E4B" w:rsidR="00BA0CC0" w:rsidRPr="00C44B94"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Opbevares i særskilt container</w:t>
            </w:r>
          </w:p>
        </w:tc>
        <w:tc>
          <w:tcPr>
            <w:tcW w:w="3273" w:type="dxa"/>
          </w:tcPr>
          <w:p w14:paraId="7DB38465" w14:textId="411C857B" w:rsidR="00BA0CC0" w:rsidRPr="00C44B94" w:rsidRDefault="0016013A" w:rsidP="00BA0CC0">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 xml:space="preserve">Aftale </w:t>
            </w:r>
            <w:r w:rsidR="00DC6AD3" w:rsidRPr="00C44B94">
              <w:rPr>
                <w:sz w:val="18"/>
                <w:szCs w:val="18"/>
              </w:rPr>
              <w:t>med Marius Pedersen</w:t>
            </w:r>
            <w:r w:rsidR="00BA0CC0" w:rsidRPr="00C44B94">
              <w:rPr>
                <w:sz w:val="18"/>
                <w:szCs w:val="18"/>
              </w:rPr>
              <w:t xml:space="preserve"> </w:t>
            </w:r>
          </w:p>
        </w:tc>
      </w:tr>
      <w:tr w:rsidR="00C44B94" w:rsidRPr="00C44B94"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BA0CC0" w:rsidRPr="00C44B94" w:rsidRDefault="00BA0CC0" w:rsidP="00BA0CC0">
            <w:pPr>
              <w:jc w:val="left"/>
              <w:rPr>
                <w:b w:val="0"/>
                <w:bCs w:val="0"/>
                <w:sz w:val="18"/>
              </w:rPr>
            </w:pPr>
            <w:r w:rsidRPr="00C44B94">
              <w:rPr>
                <w:sz w:val="18"/>
              </w:rPr>
              <w:t xml:space="preserve">Genanvendeligt </w:t>
            </w:r>
          </w:p>
          <w:p w14:paraId="65877E1E" w14:textId="7BE5FF26" w:rsidR="00BA0CC0" w:rsidRPr="00C44B94" w:rsidRDefault="00BA0CC0" w:rsidP="00BA0CC0">
            <w:pPr>
              <w:jc w:val="left"/>
              <w:rPr>
                <w:sz w:val="18"/>
              </w:rPr>
            </w:pPr>
            <w:r w:rsidRPr="00C44B94">
              <w:rPr>
                <w:sz w:val="18"/>
              </w:rPr>
              <w:t>affald</w:t>
            </w:r>
          </w:p>
        </w:tc>
        <w:tc>
          <w:tcPr>
            <w:tcW w:w="4101" w:type="dxa"/>
          </w:tcPr>
          <w:p w14:paraId="19FE2496" w14:textId="3892DD22" w:rsidR="00BA0CC0" w:rsidRPr="00C44B94"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Opbevares i sorterede fraktioner</w:t>
            </w:r>
          </w:p>
        </w:tc>
        <w:tc>
          <w:tcPr>
            <w:tcW w:w="3273" w:type="dxa"/>
          </w:tcPr>
          <w:p w14:paraId="45CE403F" w14:textId="615A1FF8" w:rsidR="00BA0CC0" w:rsidRPr="00C44B94" w:rsidRDefault="00C44B94" w:rsidP="00BA0CC0">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Aftale med Marius Pedersen</w:t>
            </w:r>
          </w:p>
        </w:tc>
      </w:tr>
      <w:tr w:rsidR="00C44B94" w:rsidRPr="00C44B94"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C44B94" w:rsidRDefault="00DD5B55" w:rsidP="00B042FD">
            <w:pPr>
              <w:jc w:val="left"/>
              <w:rPr>
                <w:sz w:val="18"/>
              </w:rPr>
            </w:pPr>
            <w:r w:rsidRPr="00C44B94">
              <w:rPr>
                <w:sz w:val="18"/>
              </w:rPr>
              <w:t>Spraydåser</w:t>
            </w:r>
          </w:p>
        </w:tc>
        <w:tc>
          <w:tcPr>
            <w:tcW w:w="4101" w:type="dxa"/>
          </w:tcPr>
          <w:p w14:paraId="28DC95BD" w14:textId="4E985E92" w:rsidR="00DD5B55" w:rsidRPr="00C44B94" w:rsidRDefault="00414D53"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Opbevares på Forsøgsvej 24</w:t>
            </w:r>
          </w:p>
        </w:tc>
        <w:tc>
          <w:tcPr>
            <w:tcW w:w="3273" w:type="dxa"/>
          </w:tcPr>
          <w:p w14:paraId="316936A6" w14:textId="4F1214BC" w:rsidR="00DD5B55" w:rsidRPr="00C44B94" w:rsidRDefault="00B156CA"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Afleveres til godkendt modtager</w:t>
            </w:r>
            <w:r w:rsidR="00AF6996" w:rsidRPr="00C44B94">
              <w:rPr>
                <w:sz w:val="18"/>
                <w:szCs w:val="18"/>
              </w:rPr>
              <w:t>.</w:t>
            </w:r>
          </w:p>
        </w:tc>
      </w:tr>
      <w:tr w:rsidR="00C44B94" w:rsidRPr="00C44B94"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C44B94" w:rsidRDefault="00DD5B55" w:rsidP="00B042FD">
            <w:pPr>
              <w:jc w:val="left"/>
              <w:rPr>
                <w:b w:val="0"/>
                <w:bCs w:val="0"/>
                <w:sz w:val="18"/>
                <w:szCs w:val="18"/>
              </w:rPr>
            </w:pPr>
            <w:r w:rsidRPr="00C44B94">
              <w:rPr>
                <w:sz w:val="18"/>
                <w:szCs w:val="18"/>
              </w:rPr>
              <w:t xml:space="preserve">Klinisk risikoaffald </w:t>
            </w:r>
          </w:p>
          <w:p w14:paraId="045C3143" w14:textId="77777777" w:rsidR="00DD5B55" w:rsidRPr="00C44B94" w:rsidRDefault="00DD5B55" w:rsidP="00B042FD">
            <w:pPr>
              <w:jc w:val="left"/>
              <w:rPr>
                <w:b w:val="0"/>
                <w:bCs w:val="0"/>
                <w:sz w:val="18"/>
                <w:szCs w:val="18"/>
              </w:rPr>
            </w:pPr>
            <w:r w:rsidRPr="00C44B94">
              <w:rPr>
                <w:sz w:val="18"/>
                <w:szCs w:val="18"/>
              </w:rPr>
              <w:t>- medicinrester</w:t>
            </w:r>
          </w:p>
          <w:p w14:paraId="5FDA7CA7" w14:textId="77777777" w:rsidR="00DD5B55" w:rsidRPr="00C44B94" w:rsidRDefault="00DD5B55" w:rsidP="00B042FD">
            <w:pPr>
              <w:jc w:val="left"/>
              <w:rPr>
                <w:b w:val="0"/>
                <w:bCs w:val="0"/>
                <w:sz w:val="18"/>
              </w:rPr>
            </w:pPr>
            <w:r w:rsidRPr="00C44B94">
              <w:rPr>
                <w:sz w:val="18"/>
                <w:szCs w:val="18"/>
              </w:rPr>
              <w:t>- brugte kanyler</w:t>
            </w:r>
          </w:p>
        </w:tc>
        <w:tc>
          <w:tcPr>
            <w:tcW w:w="4101" w:type="dxa"/>
          </w:tcPr>
          <w:p w14:paraId="5BECFE0A" w14:textId="0A474DD4" w:rsidR="00DD5B55" w:rsidRPr="00C44B94" w:rsidRDefault="006116DE"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Opbevares på Forsøgsvej 24</w:t>
            </w:r>
          </w:p>
        </w:tc>
        <w:tc>
          <w:tcPr>
            <w:tcW w:w="3273" w:type="dxa"/>
          </w:tcPr>
          <w:p w14:paraId="38D1035C" w14:textId="5E932C29" w:rsidR="00DD5B55" w:rsidRPr="00C44B94" w:rsidRDefault="00AF6996"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Afleveres til godkendt modtager.</w:t>
            </w:r>
          </w:p>
        </w:tc>
      </w:tr>
      <w:tr w:rsidR="00C44B94" w:rsidRPr="00C44B94"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C44B94" w:rsidRDefault="00DD5B55" w:rsidP="00B042FD">
            <w:pPr>
              <w:jc w:val="left"/>
              <w:rPr>
                <w:sz w:val="18"/>
                <w:szCs w:val="18"/>
              </w:rPr>
            </w:pPr>
            <w:r w:rsidRPr="00C44B94">
              <w:rPr>
                <w:sz w:val="18"/>
                <w:szCs w:val="18"/>
              </w:rPr>
              <w:t>Byggeaffald</w:t>
            </w:r>
          </w:p>
        </w:tc>
        <w:tc>
          <w:tcPr>
            <w:tcW w:w="4101" w:type="dxa"/>
          </w:tcPr>
          <w:p w14:paraId="0139E767" w14:textId="77777777"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w:t>
            </w:r>
          </w:p>
        </w:tc>
        <w:tc>
          <w:tcPr>
            <w:tcW w:w="3273" w:type="dxa"/>
          </w:tcPr>
          <w:p w14:paraId="256F0D99" w14:textId="77777777"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Genbrugsstation/medtages af entreprenør</w:t>
            </w:r>
          </w:p>
        </w:tc>
      </w:tr>
      <w:tr w:rsidR="00C44B94" w:rsidRPr="00C44B94"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C44B94" w:rsidRDefault="00DD5B55" w:rsidP="00B042FD">
            <w:pPr>
              <w:jc w:val="left"/>
              <w:rPr>
                <w:sz w:val="18"/>
              </w:rPr>
            </w:pPr>
            <w:r w:rsidRPr="00C44B94">
              <w:rPr>
                <w:sz w:val="18"/>
              </w:rPr>
              <w:t>Lysstofrør</w:t>
            </w:r>
          </w:p>
        </w:tc>
        <w:tc>
          <w:tcPr>
            <w:tcW w:w="4101" w:type="dxa"/>
          </w:tcPr>
          <w:p w14:paraId="787A6468" w14:textId="68BDD96D"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 xml:space="preserve">Opbevares </w:t>
            </w:r>
            <w:r w:rsidR="00A66C2F" w:rsidRPr="00C44B94">
              <w:rPr>
                <w:sz w:val="18"/>
                <w:szCs w:val="18"/>
              </w:rPr>
              <w:t>på Forsøgsvej 24</w:t>
            </w:r>
          </w:p>
        </w:tc>
        <w:tc>
          <w:tcPr>
            <w:tcW w:w="3273" w:type="dxa"/>
          </w:tcPr>
          <w:p w14:paraId="0A6AEA5D" w14:textId="1027A7DF"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 xml:space="preserve">Afleveres </w:t>
            </w:r>
            <w:r w:rsidR="00190D15" w:rsidRPr="00C44B94">
              <w:rPr>
                <w:sz w:val="18"/>
                <w:szCs w:val="18"/>
              </w:rPr>
              <w:t>til godkendt modtager</w:t>
            </w:r>
            <w:r w:rsidRPr="00C44B94">
              <w:rPr>
                <w:sz w:val="18"/>
                <w:szCs w:val="18"/>
              </w:rPr>
              <w:t>.</w:t>
            </w:r>
          </w:p>
        </w:tc>
      </w:tr>
      <w:tr w:rsidR="00C44B94" w:rsidRPr="00C44B94"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C44B94" w:rsidRDefault="00DD5B55" w:rsidP="00B042FD">
            <w:pPr>
              <w:jc w:val="left"/>
              <w:rPr>
                <w:sz w:val="18"/>
              </w:rPr>
            </w:pPr>
            <w:r w:rsidRPr="00C44B94">
              <w:rPr>
                <w:sz w:val="18"/>
                <w:szCs w:val="18"/>
              </w:rPr>
              <w:t>Spildolie, oliefiltre</w:t>
            </w:r>
          </w:p>
        </w:tc>
        <w:tc>
          <w:tcPr>
            <w:tcW w:w="4101" w:type="dxa"/>
          </w:tcPr>
          <w:p w14:paraId="4C423E89" w14:textId="685793F2"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Opbevares</w:t>
            </w:r>
            <w:r w:rsidR="002249C9" w:rsidRPr="00C44B94">
              <w:rPr>
                <w:sz w:val="18"/>
                <w:szCs w:val="18"/>
              </w:rPr>
              <w:t xml:space="preserve"> på </w:t>
            </w:r>
            <w:r w:rsidR="00A66C2F" w:rsidRPr="00C44B94">
              <w:rPr>
                <w:sz w:val="18"/>
                <w:szCs w:val="18"/>
              </w:rPr>
              <w:t>Gammel Vråvej 32</w:t>
            </w:r>
          </w:p>
        </w:tc>
        <w:tc>
          <w:tcPr>
            <w:tcW w:w="3273" w:type="dxa"/>
          </w:tcPr>
          <w:p w14:paraId="2465EE47" w14:textId="0C195DEE"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C44B94" w:rsidRPr="00C44B94"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C44B94" w:rsidRDefault="00DD5B55" w:rsidP="00B042FD">
            <w:pPr>
              <w:jc w:val="left"/>
              <w:rPr>
                <w:sz w:val="18"/>
              </w:rPr>
            </w:pPr>
            <w:r w:rsidRPr="00C44B94">
              <w:rPr>
                <w:sz w:val="18"/>
              </w:rPr>
              <w:lastRenderedPageBreak/>
              <w:t>Jern</w:t>
            </w:r>
            <w:r w:rsidR="00C55D9A" w:rsidRPr="00C44B94">
              <w:rPr>
                <w:sz w:val="18"/>
              </w:rPr>
              <w:t xml:space="preserve"> og metal</w:t>
            </w:r>
          </w:p>
        </w:tc>
        <w:tc>
          <w:tcPr>
            <w:tcW w:w="4101" w:type="dxa"/>
          </w:tcPr>
          <w:p w14:paraId="043883D9" w14:textId="647652EA" w:rsidR="00DD5B55" w:rsidRPr="00C44B94" w:rsidRDefault="00190D1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w:t>
            </w:r>
          </w:p>
        </w:tc>
        <w:tc>
          <w:tcPr>
            <w:tcW w:w="3273" w:type="dxa"/>
          </w:tcPr>
          <w:p w14:paraId="0726C8A5" w14:textId="77777777"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Produkthandel</w:t>
            </w:r>
          </w:p>
        </w:tc>
      </w:tr>
      <w:tr w:rsidR="00C44B94" w:rsidRPr="00C44B94"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C44B94" w:rsidRDefault="00DD5B55" w:rsidP="00B042FD">
            <w:pPr>
              <w:jc w:val="left"/>
              <w:rPr>
                <w:sz w:val="18"/>
              </w:rPr>
            </w:pPr>
            <w:r w:rsidRPr="00C44B94">
              <w:rPr>
                <w:sz w:val="18"/>
              </w:rPr>
              <w:t>Husholdningsaffald</w:t>
            </w:r>
          </w:p>
        </w:tc>
        <w:tc>
          <w:tcPr>
            <w:tcW w:w="4101" w:type="dxa"/>
          </w:tcPr>
          <w:p w14:paraId="387A1E19" w14:textId="77777777"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Container</w:t>
            </w:r>
          </w:p>
        </w:tc>
        <w:tc>
          <w:tcPr>
            <w:tcW w:w="3273" w:type="dxa"/>
          </w:tcPr>
          <w:p w14:paraId="3FE1776E" w14:textId="77777777" w:rsidR="00DD5B55" w:rsidRPr="00C44B94"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44B94">
              <w:rPr>
                <w:sz w:val="18"/>
                <w:szCs w:val="18"/>
              </w:rPr>
              <w:t>Dagrenovation</w:t>
            </w:r>
          </w:p>
        </w:tc>
      </w:tr>
    </w:tbl>
    <w:bookmarkEnd w:id="228"/>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C44B94" w:rsidRDefault="003A57D1" w:rsidP="00DD5B55">
      <w:pPr>
        <w:rPr>
          <w:szCs w:val="20"/>
        </w:rPr>
      </w:pPr>
      <w:r w:rsidRPr="00C44B94">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Default="00E23530" w:rsidP="001121FE">
      <w:pPr>
        <w:pStyle w:val="Overskrift3"/>
      </w:pPr>
      <w:bookmarkStart w:id="229" w:name="_Hlk81316858"/>
      <w:bookmarkStart w:id="230" w:name="_Toc140135482"/>
      <w:r>
        <w:t>Olie</w:t>
      </w:r>
      <w:r w:rsidR="00125739">
        <w:t>r</w:t>
      </w:r>
      <w:r>
        <w:t xml:space="preserve"> og kemikalie</w:t>
      </w:r>
      <w:r w:rsidR="00125739">
        <w:t>r</w:t>
      </w:r>
      <w:bookmarkEnd w:id="229"/>
      <w:bookmarkEnd w:id="230"/>
    </w:p>
    <w:p w14:paraId="0F064C1E" w14:textId="77777777" w:rsidR="00FC2AB8" w:rsidRDefault="00E23530" w:rsidP="00FC2AB8">
      <w:pPr>
        <w:pStyle w:val="Overskrift5"/>
        <w:spacing w:after="0"/>
      </w:pPr>
      <w:bookmarkStart w:id="231" w:name="_Hlk67496559"/>
      <w:bookmarkStart w:id="232" w:name="_Hlk103848680"/>
      <w:r w:rsidRPr="002C40E2">
        <w:t>Olie</w:t>
      </w:r>
      <w:r w:rsidR="00125739">
        <w:t>r</w:t>
      </w:r>
    </w:p>
    <w:bookmarkEnd w:id="231"/>
    <w:p w14:paraId="2C82E2C3" w14:textId="4633187B" w:rsidR="00D10871" w:rsidRDefault="002126D4" w:rsidP="004F7C16">
      <w:r>
        <w:t>Der</w:t>
      </w:r>
      <w:r w:rsidR="005453BB">
        <w:t xml:space="preserve"> er ingen olietanke på ejendommen. Ligeledes er d</w:t>
      </w:r>
      <w:r w:rsidR="00D20AFD" w:rsidRPr="004402A5">
        <w:t>er er ingen oplag af smøreolie til markmaskiner på ejendommen.</w:t>
      </w:r>
    </w:p>
    <w:p w14:paraId="7B90DC28" w14:textId="4301B3D6" w:rsidR="00926C49" w:rsidRPr="004402A5" w:rsidRDefault="00926C49" w:rsidP="004F7C16">
      <w:r>
        <w:t>Stuehuset opvarmes</w:t>
      </w:r>
      <w:r w:rsidR="003217B8">
        <w:t xml:space="preserve"> med stoker-/</w:t>
      </w:r>
      <w:proofErr w:type="spellStart"/>
      <w:r w:rsidR="003217B8">
        <w:t>pillefyr</w:t>
      </w:r>
      <w:proofErr w:type="spellEnd"/>
      <w:r w:rsidR="003217B8">
        <w:t>.</w:t>
      </w:r>
      <w:r w:rsidR="00C810A1">
        <w:t xml:space="preserve"> Stalden opvarmes </w:t>
      </w:r>
      <w:r w:rsidR="00DB3525">
        <w:t>med varme</w:t>
      </w:r>
      <w:r w:rsidR="00C810A1">
        <w:t xml:space="preserve"> fra gyllekølingsanlæg.</w:t>
      </w:r>
    </w:p>
    <w:p w14:paraId="395BFEC3" w14:textId="6D96B5E6" w:rsidR="00241BF0" w:rsidRPr="00A255E8" w:rsidRDefault="00241BF0" w:rsidP="00D80A2B">
      <w:pPr>
        <w:rPr>
          <w:rFonts w:eastAsiaTheme="majorEastAsia" w:cstheme="majorBidi"/>
          <w:b/>
          <w:i/>
        </w:rPr>
      </w:pPr>
      <w:r w:rsidRPr="00421983">
        <w:rPr>
          <w:rStyle w:val="Overskrift5Tegn"/>
        </w:rPr>
        <w:t>Olieaffald(spildolie)</w:t>
      </w:r>
      <w:r w:rsidR="00D80A2B">
        <w:rPr>
          <w:rStyle w:val="Overskrift5Tegn"/>
        </w:rPr>
        <w:br/>
      </w:r>
      <w:r w:rsidR="00CE7ED2" w:rsidRPr="00A255E8">
        <w:t>Der opbevares ingen spildolie på ejendommen idet spildolie medtages i forbindelse med service af maskinparken.</w:t>
      </w:r>
      <w:r w:rsidR="00BC04CD" w:rsidRPr="00A255E8">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49CD3B14" w:rsidR="00FE4325" w:rsidRPr="00A255E8" w:rsidRDefault="00E23530" w:rsidP="0060290D">
      <w:bookmarkStart w:id="233" w:name="_Hlk67496587"/>
      <w:r w:rsidRPr="00A255E8">
        <w:t xml:space="preserve">Husdyrbrugets forbrug af kemikalier </w:t>
      </w:r>
      <w:r w:rsidR="00CE7ED2" w:rsidRPr="00A255E8">
        <w:t>består af</w:t>
      </w:r>
      <w:r w:rsidRPr="00A255E8">
        <w:t xml:space="preserve"> rengøringsmidler </w:t>
      </w:r>
      <w:r w:rsidR="00CE7ED2" w:rsidRPr="00A255E8">
        <w:t xml:space="preserve">til </w:t>
      </w:r>
      <w:r w:rsidRPr="00A255E8">
        <w:t>vask af staldanlægget</w:t>
      </w:r>
      <w:bookmarkEnd w:id="233"/>
      <w:r w:rsidR="00CE7ED2" w:rsidRPr="00A255E8">
        <w:t xml:space="preserve">. </w:t>
      </w:r>
    </w:p>
    <w:p w14:paraId="54398CF7" w14:textId="4A3E6F88" w:rsidR="00FE4325" w:rsidRPr="00E33959" w:rsidRDefault="008E4B14" w:rsidP="0060290D">
      <w:r w:rsidRPr="00E33959">
        <w:t>Rengøringsmidler opbevares i rum med afløb til gyllesystem</w:t>
      </w:r>
      <w:r w:rsidR="00FE4325" w:rsidRPr="00E33959">
        <w:t xml:space="preserve">. </w:t>
      </w:r>
    </w:p>
    <w:p w14:paraId="593D5935" w14:textId="77777777" w:rsidR="00D20AFD" w:rsidRPr="00E33959" w:rsidRDefault="00D20AFD" w:rsidP="00D20AFD">
      <w:r w:rsidRPr="00E33959">
        <w:t>Der er ingen langtidsopbevaring af markkemikalier på ejendommen.</w:t>
      </w:r>
    </w:p>
    <w:p w14:paraId="4BE71856" w14:textId="103DD8AE" w:rsidR="00241BF0" w:rsidRPr="00241BF0" w:rsidRDefault="00241BF0" w:rsidP="00EB2AAE">
      <w:pPr>
        <w:pStyle w:val="Overskrift5"/>
        <w:spacing w:after="0"/>
      </w:pPr>
      <w:r w:rsidRPr="00241BF0">
        <w:t>Kemiaffald</w:t>
      </w:r>
    </w:p>
    <w:p w14:paraId="46BEB838" w14:textId="33A51BD3" w:rsidR="00241BF0" w:rsidRDefault="00241BF0" w:rsidP="0060290D">
      <w:pPr>
        <w:rPr>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w:t>
      </w:r>
      <w:r w:rsidR="00D20AFD">
        <w:rPr>
          <w:szCs w:val="19"/>
        </w:rPr>
        <w:t xml:space="preserve"> </w:t>
      </w:r>
      <w:r w:rsidRPr="0047315C">
        <w:rPr>
          <w:szCs w:val="19"/>
        </w:rPr>
        <w:t>Eventuelle rester afleveres på genbrugsplads.</w:t>
      </w:r>
    </w:p>
    <w:p w14:paraId="5BB58C95" w14:textId="0962BBE5" w:rsidR="00BA2BC9" w:rsidRPr="009F600D" w:rsidRDefault="00C74421" w:rsidP="0060290D">
      <w:pPr>
        <w:rPr>
          <w:szCs w:val="19"/>
        </w:rPr>
      </w:pPr>
      <w:r w:rsidRPr="003A57D1">
        <w:rPr>
          <w:szCs w:val="19"/>
          <w:u w:val="single"/>
        </w:rPr>
        <w:t>Vurdering</w:t>
      </w:r>
      <w:r w:rsidR="003A57D1">
        <w:rPr>
          <w:szCs w:val="19"/>
          <w:u w:val="single"/>
        </w:rPr>
        <w:br/>
      </w:r>
      <w:r w:rsidR="003B3E63" w:rsidRPr="009F600D">
        <w:rPr>
          <w:szCs w:val="19"/>
        </w:rPr>
        <w:t xml:space="preserve">Det vurderes at rengøringsmidler </w:t>
      </w:r>
      <w:r w:rsidR="00110740" w:rsidRPr="009F600D">
        <w:rPr>
          <w:szCs w:val="19"/>
        </w:rPr>
        <w:t>opbevares korrekt i forrum uden risiko for forurening</w:t>
      </w:r>
      <w:r w:rsidR="00133DF4" w:rsidRPr="009F600D">
        <w:rPr>
          <w:szCs w:val="19"/>
        </w:rPr>
        <w:t xml:space="preserve"> og med mulighed for opsamling/opsugning af evt. spil</w:t>
      </w:r>
      <w:r w:rsidR="0032238B" w:rsidRPr="009F600D">
        <w:rPr>
          <w:szCs w:val="19"/>
        </w:rPr>
        <w:t xml:space="preserve">. </w:t>
      </w:r>
      <w:r w:rsidR="00BA2BC9" w:rsidRPr="009F600D">
        <w:rPr>
          <w:szCs w:val="19"/>
        </w:rPr>
        <w:t>Der opbevares ikke kemikalier</w:t>
      </w:r>
      <w:r w:rsidR="003B3E63" w:rsidRPr="009F600D">
        <w:rPr>
          <w:szCs w:val="19"/>
        </w:rPr>
        <w:t xml:space="preserve"> eller olier på ejendommen. </w:t>
      </w:r>
    </w:p>
    <w:p w14:paraId="113D8941" w14:textId="5D3EFEC7" w:rsidR="00E23530" w:rsidRDefault="00E23530" w:rsidP="003F7A77">
      <w:pPr>
        <w:pStyle w:val="Overskrift3"/>
      </w:pPr>
      <w:bookmarkStart w:id="234" w:name="_Toc140135483"/>
      <w:bookmarkEnd w:id="232"/>
      <w:r>
        <w:t>Energiforbrug</w:t>
      </w:r>
      <w:bookmarkEnd w:id="234"/>
    </w:p>
    <w:p w14:paraId="17A49BD8" w14:textId="37CFE39C" w:rsidR="00D20AFD" w:rsidRPr="000B5323" w:rsidRDefault="00241BF0" w:rsidP="0060290D">
      <w:pPr>
        <w:rPr>
          <w:u w:val="single"/>
        </w:rPr>
      </w:pPr>
      <w:r w:rsidRPr="000B5323">
        <w:t xml:space="preserve">Stuehuset opvarmes med varme fra </w:t>
      </w:r>
      <w:r w:rsidR="009F600D" w:rsidRPr="000B5323">
        <w:t>stoker</w:t>
      </w:r>
      <w:r w:rsidRPr="000B5323">
        <w:t>fyr.</w:t>
      </w:r>
      <w:r w:rsidR="00D20AFD" w:rsidRPr="000B5323">
        <w:t xml:space="preserve"> </w:t>
      </w:r>
      <w:r w:rsidR="00921B50" w:rsidRPr="000B5323">
        <w:t xml:space="preserve">Opvarmning af staldanlægget sker ved </w:t>
      </w:r>
      <w:r w:rsidR="009F600D" w:rsidRPr="000B5323">
        <w:t>varme fra gyllekølingsanlæg</w:t>
      </w:r>
      <w:r w:rsidR="000B5323" w:rsidRPr="000B5323">
        <w:t xml:space="preserve"> med tilknyttet v</w:t>
      </w:r>
      <w:r w:rsidR="00D20AFD" w:rsidRPr="000B5323">
        <w:t>armepumpe</w:t>
      </w:r>
      <w:r w:rsidR="00D20AFD" w:rsidRPr="000B5323">
        <w:rPr>
          <w:rFonts w:eastAsiaTheme="majorEastAsia" w:cstheme="majorBidi"/>
          <w:iCs/>
        </w:rPr>
        <w:t xml:space="preserve">, hvilket </w:t>
      </w:r>
      <w:r w:rsidR="007D6913" w:rsidRPr="000B5323">
        <w:rPr>
          <w:rFonts w:eastAsiaTheme="majorEastAsia" w:cstheme="majorBidi"/>
          <w:iCs/>
        </w:rPr>
        <w:t>reducerer</w:t>
      </w:r>
      <w:r w:rsidR="00D20AFD" w:rsidRPr="000B5323">
        <w:rPr>
          <w:rFonts w:eastAsiaTheme="majorEastAsia" w:cstheme="majorBidi"/>
          <w:iCs/>
        </w:rPr>
        <w:t xml:space="preserve"> udledning af CO</w:t>
      </w:r>
      <w:r w:rsidR="00D20AFD" w:rsidRPr="000B5323">
        <w:rPr>
          <w:rFonts w:eastAsiaTheme="majorEastAsia" w:cstheme="majorBidi"/>
          <w:iCs/>
          <w:vertAlign w:val="subscript"/>
        </w:rPr>
        <w:t>2</w:t>
      </w:r>
      <w:r w:rsidR="00D20AFD" w:rsidRPr="000B5323">
        <w:rPr>
          <w:rFonts w:eastAsiaTheme="majorEastAsia" w:cstheme="majorBidi"/>
          <w:iCs/>
        </w:rPr>
        <w:t xml:space="preserve"> til opvarmning.</w:t>
      </w:r>
    </w:p>
    <w:p w14:paraId="3BE976B8" w14:textId="1D5E9B59" w:rsidR="00241BF0" w:rsidRPr="000B5323" w:rsidRDefault="00921B50" w:rsidP="0060290D">
      <w:r w:rsidRPr="000B5323">
        <w:t>Energiforbrug i form af strøm anvendes i</w:t>
      </w:r>
      <w:r w:rsidR="00241BF0" w:rsidRPr="000B5323">
        <w:t xml:space="preserve"> </w:t>
      </w:r>
      <w:r w:rsidR="00543403" w:rsidRPr="000B5323">
        <w:t>driftbygningerne</w:t>
      </w:r>
      <w:r w:rsidR="00241BF0" w:rsidRPr="000B5323">
        <w:t xml:space="preserve"> </w:t>
      </w:r>
      <w:r w:rsidRPr="000B5323">
        <w:t xml:space="preserve">for størstedelen til </w:t>
      </w:r>
      <w:r w:rsidR="00241BF0" w:rsidRPr="000B5323">
        <w:t>ventilation</w:t>
      </w:r>
      <w:r w:rsidR="00D20AFD" w:rsidRPr="000B5323">
        <w:t>,</w:t>
      </w:r>
      <w:r w:rsidR="00DA5CE1" w:rsidRPr="000B5323">
        <w:t xml:space="preserve"> udfodring</w:t>
      </w:r>
      <w:r w:rsidR="00241BF0" w:rsidRPr="000B5323">
        <w:t xml:space="preserve">, </w:t>
      </w:r>
      <w:r w:rsidR="00DA5CE1" w:rsidRPr="000B5323">
        <w:t>højtryksrensning</w:t>
      </w:r>
      <w:r w:rsidR="00241BF0" w:rsidRPr="000B5323">
        <w:t xml:space="preserve"> samt belysning</w:t>
      </w:r>
      <w:r w:rsidR="00DA5CE1" w:rsidRPr="000B5323">
        <w:t xml:space="preserve"> og drift af anlæg til gyllekøling</w:t>
      </w:r>
      <w:r w:rsidR="00241BF0" w:rsidRPr="000B5323">
        <w:t xml:space="preserve">. Derudover anvendes der el til pumpning af gylle. </w:t>
      </w:r>
    </w:p>
    <w:p w14:paraId="4E6AB716" w14:textId="47A6797B" w:rsidR="00241BF0" w:rsidRDefault="007A048A" w:rsidP="0060290D">
      <w:pPr>
        <w:rPr>
          <w:color w:val="FF0000"/>
        </w:rPr>
      </w:pPr>
      <w:bookmarkStart w:id="235" w:name="_Hlk103848802"/>
      <w:r w:rsidRPr="004F2563">
        <w:rPr>
          <w:rFonts w:cs="Arial"/>
        </w:rPr>
        <w:t xml:space="preserve">Energiforbruget forventes at stige med ca. </w:t>
      </w:r>
      <w:r w:rsidR="00E52CF9" w:rsidRPr="004F2563">
        <w:rPr>
          <w:rFonts w:cs="Arial"/>
        </w:rPr>
        <w:t>36</w:t>
      </w:r>
      <w:r w:rsidR="004F2563" w:rsidRPr="004F2563">
        <w:rPr>
          <w:rFonts w:cs="Arial"/>
        </w:rPr>
        <w:t>.000</w:t>
      </w:r>
      <w:r w:rsidRPr="004F2563">
        <w:rPr>
          <w:rFonts w:cs="Arial"/>
        </w:rPr>
        <w:t xml:space="preserve"> </w:t>
      </w:r>
      <w:r w:rsidR="00E63FDF" w:rsidRPr="004F2563">
        <w:rPr>
          <w:rFonts w:cs="Arial"/>
        </w:rPr>
        <w:t>kWh</w:t>
      </w:r>
      <w:r w:rsidRPr="004F2563">
        <w:rPr>
          <w:rFonts w:cs="Arial"/>
        </w:rPr>
        <w:t xml:space="preserve"> i forbindelse med det ansøgte, da der opføres </w:t>
      </w:r>
      <w:r w:rsidR="00DE543D" w:rsidRPr="004F2563">
        <w:rPr>
          <w:rFonts w:cs="Arial"/>
        </w:rPr>
        <w:t>en</w:t>
      </w:r>
      <w:r w:rsidRPr="004F2563">
        <w:rPr>
          <w:rFonts w:cs="Arial"/>
        </w:rPr>
        <w:t xml:space="preserve"> ny stald som forbruger energi til belysning og ventilering</w:t>
      </w:r>
      <w:r w:rsidRPr="00DE543D">
        <w:rPr>
          <w:rFonts w:cs="Arial"/>
        </w:rPr>
        <w:t xml:space="preserve">. </w:t>
      </w:r>
      <w:r w:rsidR="00F63F94" w:rsidRPr="00DE543D">
        <w:t>De</w:t>
      </w:r>
      <w:r w:rsidR="00DE543D" w:rsidRPr="00DE543D">
        <w:t>n</w:t>
      </w:r>
      <w:r w:rsidR="00F63F94" w:rsidRPr="00DE543D">
        <w:t xml:space="preserve"> nye stald etableres med lavenergi ventilation og lavenergibelysning og er isolerede. </w:t>
      </w:r>
    </w:p>
    <w:p w14:paraId="669F28C3" w14:textId="2838F297" w:rsidR="00334C91" w:rsidRPr="00111EA3" w:rsidRDefault="00334C91" w:rsidP="00334C91">
      <w:pPr>
        <w:rPr>
          <w:b/>
          <w:bCs/>
        </w:rPr>
      </w:pPr>
      <w:bookmarkStart w:id="236" w:name="_Hlk68010310"/>
      <w:bookmarkStart w:id="237" w:name="_Hlk33524165"/>
      <w:bookmarkEnd w:id="235"/>
      <w:r w:rsidRPr="00111EA3">
        <w:t xml:space="preserve">Normen for energiforbrug er 80 kWh pr. kvadratmeter produktionsareal, hvilket vil svarer til et årlig energiforbrug på </w:t>
      </w:r>
      <w:r w:rsidR="00111EA3" w:rsidRPr="00111EA3">
        <w:t>186.720</w:t>
      </w:r>
      <w:r w:rsidRPr="00111EA3">
        <w:t xml:space="preserve"> kWh for denne ejendom. </w:t>
      </w:r>
    </w:p>
    <w:p w14:paraId="6A75D9E8" w14:textId="2A22FBAE" w:rsidR="00D20AFD" w:rsidRPr="00586ED1" w:rsidRDefault="00D20AFD" w:rsidP="00D20AFD">
      <w:bookmarkStart w:id="238" w:name="_Hlk68010158"/>
      <w:bookmarkEnd w:id="236"/>
      <w:r w:rsidRPr="00586ED1">
        <w:t xml:space="preserve">Da anlægget bliver opført efter gældende </w:t>
      </w:r>
      <w:r w:rsidR="00816486" w:rsidRPr="00586ED1">
        <w:t>byggestandarder,</w:t>
      </w:r>
      <w:r w:rsidRPr="00586ED1">
        <w:t xml:space="preserve"> vurderes det, at energiforbruget vil ligge på et optimeret niveau for de enkelte energiforbrugende enheder. Drift af gyllekøling vil samlet få energiniveauet til at stige, men har derimod afledte effekter på klimagasser ved udfasning af olie til opvarmning og dermed CO</w:t>
      </w:r>
      <w:r w:rsidRPr="00586ED1">
        <w:rPr>
          <w:vertAlign w:val="subscript"/>
        </w:rPr>
        <w:t>2</w:t>
      </w:r>
      <w:r w:rsidRPr="00586ED1">
        <w:t xml:space="preserve"> udledningen.</w:t>
      </w:r>
    </w:p>
    <w:p w14:paraId="5C54C7D7" w14:textId="77777777" w:rsidR="00334C91" w:rsidRPr="00586ED1" w:rsidRDefault="00334C91" w:rsidP="00334C91">
      <w:bookmarkStart w:id="239" w:name="_Hlk68010221"/>
      <w:bookmarkEnd w:id="238"/>
      <w:r w:rsidRPr="00586ED1">
        <w:lastRenderedPageBreak/>
        <w:t xml:space="preserve">Energiforbrug til drift af gyllekøling er ikke indeholdt i normen for energiforbrug, og forbrugt heraf skal derfor tillægges. Det aktuelle energiforbrug på ejendommen inklusive drift af gyllekølingsanlægget er væsentligt lavere end normen, hvilket skyldes, at der løbende er fokus på at optimere energiforbrugende enheder. </w:t>
      </w:r>
    </w:p>
    <w:p w14:paraId="3C899A3C" w14:textId="590C6D4B" w:rsidR="00334C91" w:rsidRPr="00586ED1" w:rsidRDefault="00334C91" w:rsidP="00334C91">
      <w:pPr>
        <w:rPr>
          <w:u w:val="single"/>
        </w:rPr>
      </w:pPr>
      <w:r w:rsidRPr="00586ED1">
        <w:rPr>
          <w:rFonts w:eastAsiaTheme="majorEastAsia" w:cstheme="majorBidi"/>
          <w:iCs/>
        </w:rPr>
        <w:t>Gyllekølingsanlægget reducerer udledning af ammoniak fra gyllekummer med køleslanger. Varmen fra gyllekølingsanlægget anvendes til opvarmning af s</w:t>
      </w:r>
      <w:r w:rsidR="00E73B34">
        <w:rPr>
          <w:rFonts w:eastAsiaTheme="majorEastAsia" w:cstheme="majorBidi"/>
          <w:iCs/>
        </w:rPr>
        <w:t>talde</w:t>
      </w:r>
      <w:r w:rsidRPr="00586ED1">
        <w:rPr>
          <w:rFonts w:eastAsiaTheme="majorEastAsia" w:cstheme="majorBidi"/>
          <w:iCs/>
        </w:rPr>
        <w:t>, hvilket har betydet en mindre udledning af CO</w:t>
      </w:r>
      <w:r w:rsidRPr="00586ED1">
        <w:rPr>
          <w:rFonts w:eastAsiaTheme="majorEastAsia" w:cstheme="majorBidi"/>
          <w:iCs/>
          <w:vertAlign w:val="subscript"/>
        </w:rPr>
        <w:t>2</w:t>
      </w:r>
      <w:r w:rsidRPr="00586ED1">
        <w:rPr>
          <w:rFonts w:eastAsiaTheme="majorEastAsia" w:cstheme="majorBidi"/>
          <w:iCs/>
        </w:rPr>
        <w:t xml:space="preserve"> til opvarmning.</w:t>
      </w:r>
    </w:p>
    <w:bookmarkEnd w:id="239"/>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5334D5" w:rsidRDefault="0099633E" w:rsidP="00D20AFD">
      <w:bookmarkStart w:id="240" w:name="_Hlk33443223"/>
      <w:bookmarkStart w:id="241" w:name="_Hlk68010419"/>
      <w:r w:rsidRPr="005334D5">
        <w:t>I slagtegriseproduktion ligger mulighederne for at spare på energi primært indenfor områderne ventilation, foderfremstilling</w:t>
      </w:r>
      <w:r w:rsidR="00DA5CE1" w:rsidRPr="005334D5">
        <w:t xml:space="preserve">, </w:t>
      </w:r>
      <w:r w:rsidRPr="005334D5">
        <w:t>belysning og isolering.</w:t>
      </w:r>
      <w:r w:rsidR="00F63F94" w:rsidRPr="005334D5">
        <w:t xml:space="preserve"> </w:t>
      </w:r>
      <w:bookmarkEnd w:id="240"/>
      <w:r w:rsidR="00D20AFD" w:rsidRPr="005334D5">
        <w:t>I smågriseproduktion ligger mulighederne for at spare på energi derudover også ved opvarmning.</w:t>
      </w:r>
    </w:p>
    <w:p w14:paraId="0258BB54" w14:textId="0088DF0C" w:rsidR="0099633E" w:rsidRPr="005334D5" w:rsidRDefault="0099633E" w:rsidP="0060290D">
      <w:bookmarkStart w:id="242" w:name="_Hlk67497301"/>
      <w:bookmarkEnd w:id="241"/>
      <w:r w:rsidRPr="005334D5">
        <w:t>Der er ingen foderfremstilling på ejendommen.</w:t>
      </w:r>
    </w:p>
    <w:bookmarkEnd w:id="242"/>
    <w:p w14:paraId="4DAAAEF1" w14:textId="401281B9" w:rsidR="00F63F94" w:rsidRPr="00CE42B5" w:rsidRDefault="00DA5CE1" w:rsidP="0060290D">
      <w:r w:rsidRPr="00CE42B5">
        <w:t>Eksisterende stalde er</w:t>
      </w:r>
      <w:r w:rsidR="00F63F94" w:rsidRPr="00CE42B5">
        <w:t xml:space="preserve"> indrettet med </w:t>
      </w:r>
      <w:r w:rsidR="00816486" w:rsidRPr="00CE42B5">
        <w:t>lavenergibelysning, multistep ventilation og bygningerne er isoleret</w:t>
      </w:r>
      <w:r w:rsidR="00F63F94" w:rsidRPr="00CE42B5">
        <w:t>. Der er ved renovering af enheder i det eksisterende anlæg fokus på forbrug af energi. Ved renoveringer vil der blive opgraderet til mindre energiforbrugende enheder på lys, foder og ventilation.</w:t>
      </w:r>
    </w:p>
    <w:p w14:paraId="211735FF" w14:textId="166FBEB5" w:rsidR="0099633E" w:rsidRPr="00B92BF4" w:rsidRDefault="0099633E" w:rsidP="0060290D">
      <w:r w:rsidRPr="00CE42B5">
        <w:t>De</w:t>
      </w:r>
      <w:r w:rsidR="00CE42B5" w:rsidRPr="00CE42B5">
        <w:t>n</w:t>
      </w:r>
      <w:r w:rsidRPr="00CE42B5">
        <w:t xml:space="preserve"> nye stald etableres med lavenergi ventilation og lavenergibelysning</w:t>
      </w:r>
      <w:r w:rsidR="00DA5CE1" w:rsidRPr="00CE42B5">
        <w:t xml:space="preserve"> og er isolerede. </w:t>
      </w:r>
      <w:r w:rsidR="00F63F94" w:rsidRPr="00CE42B5">
        <w:t>Det vurderes, at de</w:t>
      </w:r>
      <w:r w:rsidR="00CE42B5" w:rsidRPr="00CE42B5">
        <w:t>n</w:t>
      </w:r>
      <w:r w:rsidR="00F63F94" w:rsidRPr="00CE42B5">
        <w:t xml:space="preserve"> nye stald med helt nye løsninger vil ligge lavt i energiforbrug på belysning og </w:t>
      </w:r>
      <w:r w:rsidR="00F63F94" w:rsidRPr="00B92BF4">
        <w:t xml:space="preserve">ventilation. </w:t>
      </w:r>
    </w:p>
    <w:p w14:paraId="320144FF" w14:textId="6C872617" w:rsidR="006E7813" w:rsidRPr="00B92BF4" w:rsidRDefault="006E7813" w:rsidP="006E7813">
      <w:pPr>
        <w:rPr>
          <w:szCs w:val="20"/>
        </w:rPr>
      </w:pPr>
      <w:r w:rsidRPr="00B92BF4">
        <w:rPr>
          <w:szCs w:val="20"/>
        </w:rPr>
        <w:t>Alle ventilatorer vaskes i forbindelse med vask af de enkelte stalde, hvilket reducerer modstanden. Der er temperaturstyring på ventilationsanlæggene i staldene</w:t>
      </w:r>
      <w:r w:rsidR="0061128D" w:rsidRPr="00B92BF4">
        <w:rPr>
          <w:szCs w:val="20"/>
        </w:rPr>
        <w:t>.</w:t>
      </w:r>
      <w:r w:rsidRPr="00B92BF4">
        <w:rPr>
          <w:szCs w:val="20"/>
        </w:rPr>
        <w:t xml:space="preserve"> </w:t>
      </w:r>
    </w:p>
    <w:p w14:paraId="127F3F20" w14:textId="3793F031" w:rsidR="0099633E" w:rsidRPr="00B92BF4" w:rsidRDefault="0099633E" w:rsidP="0060290D">
      <w:r w:rsidRPr="00B92BF4">
        <w:t xml:space="preserve">Energiforbrug skal indgå i det løbende miljøledelsesprogram, hvorigennem der fortsat vil være fokus på energiforbruget. </w:t>
      </w:r>
    </w:p>
    <w:p w14:paraId="242BABD6" w14:textId="541E9E62" w:rsidR="00D44D42" w:rsidRPr="00B92BF4" w:rsidRDefault="00302661" w:rsidP="0060290D">
      <w:pPr>
        <w:rPr>
          <w:rFonts w:cs="Arial"/>
        </w:rPr>
      </w:pPr>
      <w:r w:rsidRPr="00B92BF4">
        <w:t>Det vurderes, at</w:t>
      </w:r>
      <w:r w:rsidR="00D44D42" w:rsidRPr="00B92BF4">
        <w:t xml:space="preserve"> husdyrbruget har fokus på energi og er indstillet på at foretage handlinger med henblik på lavest mulige klimaaftryk </w:t>
      </w:r>
      <w:r w:rsidR="001D0F29" w:rsidRPr="00B92BF4">
        <w:t>af</w:t>
      </w:r>
      <w:r w:rsidR="00D44D42" w:rsidRPr="00B92BF4">
        <w:t xml:space="preserve"> produktionen. </w:t>
      </w:r>
      <w:r w:rsidR="00F63F94" w:rsidRPr="00B92BF4">
        <w:t xml:space="preserve"> </w:t>
      </w:r>
    </w:p>
    <w:p w14:paraId="1817D155" w14:textId="0DCEEA50" w:rsidR="00E23530" w:rsidRPr="009E376A" w:rsidRDefault="009E376A" w:rsidP="003F7A77">
      <w:pPr>
        <w:pStyle w:val="Overskrift3"/>
      </w:pPr>
      <w:bookmarkStart w:id="243" w:name="_Hlk81316881"/>
      <w:bookmarkStart w:id="244" w:name="_Toc140135484"/>
      <w:bookmarkEnd w:id="237"/>
      <w:r w:rsidRPr="009E376A">
        <w:t>Vandforbrug og påvirkning af vandressourcen</w:t>
      </w:r>
      <w:bookmarkEnd w:id="244"/>
    </w:p>
    <w:bookmarkEnd w:id="243"/>
    <w:p w14:paraId="7B41CB8C" w14:textId="11EFE37F" w:rsidR="00FF32A2" w:rsidRPr="008216F2" w:rsidRDefault="007A048A" w:rsidP="0060290D">
      <w:pPr>
        <w:rPr>
          <w:szCs w:val="19"/>
        </w:rPr>
      </w:pPr>
      <w:r w:rsidRPr="008216F2">
        <w:rPr>
          <w:iCs/>
        </w:rPr>
        <w:t xml:space="preserve">Ejendommen forsynes med vand fra </w:t>
      </w:r>
      <w:bookmarkStart w:id="245" w:name="_Hlk103848862"/>
      <w:r w:rsidR="00D17CEF">
        <w:rPr>
          <w:iCs/>
        </w:rPr>
        <w:t xml:space="preserve">Tylstrup </w:t>
      </w:r>
      <w:r w:rsidR="00CE66AB" w:rsidRPr="008216F2">
        <w:rPr>
          <w:iCs/>
        </w:rPr>
        <w:t>vandværk</w:t>
      </w:r>
      <w:bookmarkEnd w:id="245"/>
      <w:r w:rsidRPr="008216F2">
        <w:rPr>
          <w:iCs/>
        </w:rPr>
        <w:t xml:space="preserve">. </w:t>
      </w:r>
      <w:r w:rsidR="00FF32A2" w:rsidRPr="008216F2">
        <w:rPr>
          <w:i/>
        </w:rPr>
        <w:t xml:space="preserve"> </w:t>
      </w:r>
      <w:r w:rsidR="00FF32A2" w:rsidRPr="008216F2">
        <w:rPr>
          <w:szCs w:val="19"/>
        </w:rPr>
        <w:t>Der forbruges vand til drikkevand til dyrene samt overbrusning af dyr og rengøring af stalde, foder- og ventilationsanlæg</w:t>
      </w:r>
      <w:bookmarkStart w:id="246" w:name="_Hlk103848905"/>
      <w:r w:rsidR="00FF32A2" w:rsidRPr="008216F2">
        <w:rPr>
          <w:szCs w:val="19"/>
        </w:rPr>
        <w:t xml:space="preserve">. </w:t>
      </w:r>
    </w:p>
    <w:p w14:paraId="1B95B78B" w14:textId="70510FDB" w:rsidR="00D83F6D" w:rsidRDefault="00BA6F7D" w:rsidP="00D83F6D">
      <w:pPr>
        <w:pStyle w:val="Citat"/>
        <w:rPr>
          <w:i w:val="0"/>
          <w:color w:val="auto"/>
        </w:rPr>
      </w:pPr>
      <w:bookmarkStart w:id="247" w:name="_Hlk67497916"/>
      <w:bookmarkEnd w:id="246"/>
      <w:r>
        <w:rPr>
          <w:i w:val="0"/>
        </w:rPr>
        <w:t>Forbruget af vand i en slagtegrisestald til hhv. drikkevand, spild og rengøring udgør 0,559 m</w:t>
      </w:r>
      <w:r w:rsidRPr="00E32AD7">
        <w:rPr>
          <w:i w:val="0"/>
          <w:vertAlign w:val="superscript"/>
        </w:rPr>
        <w:t>3</w:t>
      </w:r>
      <w:r>
        <w:rPr>
          <w:i w:val="0"/>
        </w:rPr>
        <w:t xml:space="preserve"> pr. slagtegris (norm) svarende til ca. 3,21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r>
        <w:rPr>
          <w:i w:val="0"/>
          <w:color w:val="auto"/>
        </w:rPr>
        <w:t xml:space="preserve">Mens forbruget </w:t>
      </w:r>
      <w:r>
        <w:rPr>
          <w:i w:val="0"/>
        </w:rPr>
        <w:t>af vand i en smågrisestald til hhv. drikkevand, spild og rengøring udgør 0,152 m</w:t>
      </w:r>
      <w:r w:rsidRPr="00E32AD7">
        <w:rPr>
          <w:i w:val="0"/>
          <w:vertAlign w:val="superscript"/>
        </w:rPr>
        <w:t>3</w:t>
      </w:r>
      <w:r>
        <w:rPr>
          <w:i w:val="0"/>
        </w:rPr>
        <w:t xml:space="preserve"> pr. smågris (norm) svarende til ca. 2,99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produktionsareal</w:t>
      </w:r>
      <w:r>
        <w:rPr>
          <w:i w:val="0"/>
          <w:color w:val="auto"/>
        </w:rPr>
        <w:t>.</w:t>
      </w:r>
      <w:r w:rsidR="00D83F6D" w:rsidRPr="00F231D3">
        <w:rPr>
          <w:i w:val="0"/>
          <w:color w:val="auto"/>
        </w:rPr>
        <w:t xml:space="preserve">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lastRenderedPageBreak/>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bookmarkEnd w:id="247"/>
    <w:p w14:paraId="253B7FED" w14:textId="182C400C" w:rsidR="007124C2" w:rsidRPr="00C92923" w:rsidRDefault="00FF32A2" w:rsidP="009A5AC0">
      <w:pPr>
        <w:pStyle w:val="Citat"/>
        <w:rPr>
          <w:i w:val="0"/>
          <w:color w:val="auto"/>
        </w:rPr>
      </w:pPr>
      <w:r w:rsidRPr="00C92923">
        <w:rPr>
          <w:i w:val="0"/>
          <w:color w:val="auto"/>
        </w:rPr>
        <w:t xml:space="preserve">Med </w:t>
      </w:r>
      <w:r w:rsidR="00FA1AA0" w:rsidRPr="00C92923">
        <w:rPr>
          <w:i w:val="0"/>
          <w:color w:val="auto"/>
        </w:rPr>
        <w:t>2.334</w:t>
      </w:r>
      <w:r w:rsidRPr="00C92923">
        <w:rPr>
          <w:i w:val="0"/>
          <w:color w:val="auto"/>
        </w:rPr>
        <w:t xml:space="preserve"> m</w:t>
      </w:r>
      <w:r w:rsidRPr="00C92923">
        <w:rPr>
          <w:i w:val="0"/>
          <w:color w:val="auto"/>
          <w:vertAlign w:val="superscript"/>
        </w:rPr>
        <w:t xml:space="preserve">2 </w:t>
      </w:r>
      <w:r w:rsidRPr="00C92923">
        <w:rPr>
          <w:i w:val="0"/>
          <w:color w:val="auto"/>
        </w:rPr>
        <w:t xml:space="preserve">produktionsareal kan vandbehovet opgøres til </w:t>
      </w:r>
      <w:r w:rsidR="00C92923" w:rsidRPr="00C92923">
        <w:rPr>
          <w:i w:val="0"/>
          <w:color w:val="auto"/>
        </w:rPr>
        <w:t>7.492</w:t>
      </w:r>
      <w:r w:rsidRPr="00C92923">
        <w:rPr>
          <w:i w:val="0"/>
          <w:color w:val="auto"/>
        </w:rPr>
        <w:t xml:space="preserve"> m</w:t>
      </w:r>
      <w:r w:rsidRPr="00C92923">
        <w:rPr>
          <w:i w:val="0"/>
          <w:color w:val="auto"/>
          <w:vertAlign w:val="superscript"/>
        </w:rPr>
        <w:t>3</w:t>
      </w:r>
      <w:r w:rsidR="00E32AD7" w:rsidRPr="00C92923">
        <w:rPr>
          <w:i w:val="0"/>
          <w:color w:val="auto"/>
          <w:vertAlign w:val="superscript"/>
        </w:rPr>
        <w:t xml:space="preserve"> </w:t>
      </w:r>
      <w:r w:rsidR="00E32AD7" w:rsidRPr="00C92923">
        <w:rPr>
          <w:i w:val="0"/>
          <w:color w:val="auto"/>
        </w:rPr>
        <w:t xml:space="preserve">vand. </w:t>
      </w:r>
      <w:bookmarkStart w:id="248" w:name="_Hlk67497939"/>
    </w:p>
    <w:p w14:paraId="4DFA0032" w14:textId="0E43CD7C" w:rsidR="009A5AC0" w:rsidRPr="007124C2" w:rsidRDefault="009A5AC0" w:rsidP="009A5AC0">
      <w:pPr>
        <w:pStyle w:val="Citat"/>
        <w:rPr>
          <w:i w:val="0"/>
          <w:color w:val="auto"/>
        </w:rPr>
      </w:pPr>
      <w:r w:rsidRPr="007124C2">
        <w:rPr>
          <w:i w:val="0"/>
          <w:color w:val="auto"/>
        </w:rPr>
        <w:t xml:space="preserve">Derudover kommer vandforbrug til vask af grisetransport, velfærdsrum til personale og privatbeboelse. </w:t>
      </w:r>
    </w:p>
    <w:bookmarkEnd w:id="248"/>
    <w:p w14:paraId="0B634E45" w14:textId="6E7E8222" w:rsidR="00A21EDA" w:rsidRPr="0032026D" w:rsidRDefault="00FF32A2" w:rsidP="0060290D">
      <w:r w:rsidRPr="0032026D">
        <w:t xml:space="preserve">Det aktuelle forbrug af vand </w:t>
      </w:r>
      <w:r w:rsidR="005C6A5B" w:rsidRPr="0032026D">
        <w:t xml:space="preserve">i husdyrproduktionen er </w:t>
      </w:r>
      <w:r w:rsidR="00B44FF1" w:rsidRPr="0032026D">
        <w:t xml:space="preserve">for </w:t>
      </w:r>
      <w:r w:rsidRPr="0032026D">
        <w:t>20</w:t>
      </w:r>
      <w:r w:rsidR="00874692" w:rsidRPr="0032026D">
        <w:t>2</w:t>
      </w:r>
      <w:r w:rsidR="002B2206" w:rsidRPr="0032026D">
        <w:t>2</w:t>
      </w:r>
      <w:r w:rsidRPr="0032026D">
        <w:t xml:space="preserve"> </w:t>
      </w:r>
      <w:r w:rsidR="00B44FF1" w:rsidRPr="0032026D">
        <w:t xml:space="preserve">estimeret til </w:t>
      </w:r>
      <w:r w:rsidR="00750AE3" w:rsidRPr="0032026D">
        <w:t>4.314</w:t>
      </w:r>
      <w:r w:rsidR="00A21EDA" w:rsidRPr="0032026D">
        <w:t xml:space="preserve"> m</w:t>
      </w:r>
      <w:r w:rsidR="00A21EDA" w:rsidRPr="0032026D">
        <w:rPr>
          <w:vertAlign w:val="superscript"/>
        </w:rPr>
        <w:t>3</w:t>
      </w:r>
      <w:r w:rsidR="00A21EDA" w:rsidRPr="0032026D">
        <w:t xml:space="preserve">.  </w:t>
      </w:r>
    </w:p>
    <w:tbl>
      <w:tblPr>
        <w:tblStyle w:val="Tabel-Gitter"/>
        <w:tblW w:w="9629" w:type="dxa"/>
        <w:tblLook w:val="04A0" w:firstRow="1" w:lastRow="0" w:firstColumn="1" w:lastColumn="0" w:noHBand="0" w:noVBand="1"/>
      </w:tblPr>
      <w:tblGrid>
        <w:gridCol w:w="3209"/>
        <w:gridCol w:w="3210"/>
        <w:gridCol w:w="3210"/>
      </w:tblGrid>
      <w:tr w:rsidR="0032026D" w:rsidRPr="0032026D" w14:paraId="1DDA5284" w14:textId="68947477" w:rsidTr="00856834">
        <w:tc>
          <w:tcPr>
            <w:tcW w:w="3209" w:type="dxa"/>
            <w:shd w:val="clear" w:color="auto" w:fill="9BBB59" w:themeFill="accent3"/>
          </w:tcPr>
          <w:p w14:paraId="1479D310" w14:textId="6FBCB70F" w:rsidR="00856834" w:rsidRPr="0032026D" w:rsidRDefault="00856834" w:rsidP="00856834">
            <w:pPr>
              <w:rPr>
                <w:rFonts w:cs="Arial"/>
                <w:sz w:val="16"/>
                <w:szCs w:val="16"/>
              </w:rPr>
            </w:pPr>
            <w:r w:rsidRPr="0032026D">
              <w:rPr>
                <w:rFonts w:cs="Arial"/>
                <w:sz w:val="16"/>
                <w:szCs w:val="16"/>
              </w:rPr>
              <w:t>Vandforbrug 2022</w:t>
            </w:r>
          </w:p>
        </w:tc>
        <w:tc>
          <w:tcPr>
            <w:tcW w:w="3210" w:type="dxa"/>
            <w:shd w:val="clear" w:color="auto" w:fill="9BBB59" w:themeFill="accent3"/>
          </w:tcPr>
          <w:p w14:paraId="20A2BA85" w14:textId="5FE358BF" w:rsidR="00856834" w:rsidRPr="0032026D" w:rsidRDefault="00856834" w:rsidP="00856834">
            <w:pPr>
              <w:rPr>
                <w:rFonts w:cs="Arial"/>
                <w:sz w:val="16"/>
                <w:szCs w:val="16"/>
              </w:rPr>
            </w:pPr>
            <w:r w:rsidRPr="0032026D">
              <w:rPr>
                <w:rFonts w:cs="Arial"/>
                <w:sz w:val="16"/>
                <w:szCs w:val="16"/>
              </w:rPr>
              <w:t>Vandforbrug estimeret</w:t>
            </w:r>
            <w:r w:rsidR="007222C1" w:rsidRPr="0032026D">
              <w:rPr>
                <w:rFonts w:cs="Arial"/>
                <w:sz w:val="16"/>
                <w:szCs w:val="16"/>
              </w:rPr>
              <w:t xml:space="preserve"> uden ny stald med flexgruppe små- og slagtegrise i stald 1</w:t>
            </w:r>
            <w:r w:rsidRPr="0032026D">
              <w:rPr>
                <w:rFonts w:cs="Arial"/>
                <w:sz w:val="16"/>
                <w:szCs w:val="16"/>
              </w:rPr>
              <w:t>*</w:t>
            </w:r>
            <w:r w:rsidR="002F163C">
              <w:rPr>
                <w:rFonts w:cs="Arial"/>
                <w:sz w:val="16"/>
                <w:szCs w:val="16"/>
              </w:rPr>
              <w:t xml:space="preserve"> inkl. vandforbrug på ny vaskeplads</w:t>
            </w:r>
          </w:p>
        </w:tc>
        <w:tc>
          <w:tcPr>
            <w:tcW w:w="3210" w:type="dxa"/>
            <w:shd w:val="clear" w:color="auto" w:fill="9BBB59" w:themeFill="accent3"/>
          </w:tcPr>
          <w:p w14:paraId="3E85BA8E" w14:textId="50E8C8DA" w:rsidR="00856834" w:rsidRPr="0032026D" w:rsidRDefault="00856834" w:rsidP="00856834">
            <w:pPr>
              <w:rPr>
                <w:rFonts w:cs="Arial"/>
                <w:sz w:val="16"/>
                <w:szCs w:val="16"/>
              </w:rPr>
            </w:pPr>
            <w:r w:rsidRPr="0032026D">
              <w:rPr>
                <w:rFonts w:cs="Arial"/>
                <w:sz w:val="16"/>
                <w:szCs w:val="16"/>
              </w:rPr>
              <w:t xml:space="preserve">Vandforbrug estimeret </w:t>
            </w:r>
            <w:r w:rsidR="007222C1" w:rsidRPr="0032026D">
              <w:rPr>
                <w:rFonts w:cs="Arial"/>
                <w:sz w:val="16"/>
                <w:szCs w:val="16"/>
              </w:rPr>
              <w:t>med</w:t>
            </w:r>
            <w:r w:rsidR="00FD3018" w:rsidRPr="0032026D">
              <w:rPr>
                <w:rFonts w:cs="Arial"/>
                <w:sz w:val="16"/>
                <w:szCs w:val="16"/>
              </w:rPr>
              <w:t xml:space="preserve"> byggeri af </w:t>
            </w:r>
            <w:r w:rsidR="007222C1" w:rsidRPr="0032026D">
              <w:rPr>
                <w:rFonts w:cs="Arial"/>
                <w:sz w:val="16"/>
                <w:szCs w:val="16"/>
              </w:rPr>
              <w:t>ny stald</w:t>
            </w:r>
            <w:r w:rsidRPr="0032026D">
              <w:rPr>
                <w:rFonts w:cs="Arial"/>
                <w:sz w:val="16"/>
                <w:szCs w:val="16"/>
              </w:rPr>
              <w:t>*</w:t>
            </w:r>
            <w:r w:rsidR="009C6A58">
              <w:rPr>
                <w:rFonts w:cs="Arial"/>
                <w:sz w:val="16"/>
                <w:szCs w:val="16"/>
              </w:rPr>
              <w:t xml:space="preserve"> inkl. vandforbrug på ny vaskeplads</w:t>
            </w:r>
          </w:p>
        </w:tc>
      </w:tr>
      <w:tr w:rsidR="0032026D" w:rsidRPr="0032026D" w14:paraId="607049B3" w14:textId="07794901" w:rsidTr="00856834">
        <w:tc>
          <w:tcPr>
            <w:tcW w:w="3209" w:type="dxa"/>
          </w:tcPr>
          <w:p w14:paraId="5B9C4F65" w14:textId="6C7CFACE" w:rsidR="00856834" w:rsidRPr="0032026D" w:rsidRDefault="00750AE3" w:rsidP="00856834">
            <w:pPr>
              <w:rPr>
                <w:rFonts w:cs="Arial"/>
                <w:sz w:val="16"/>
                <w:szCs w:val="16"/>
                <w:vertAlign w:val="superscript"/>
              </w:rPr>
            </w:pPr>
            <w:r w:rsidRPr="0032026D">
              <w:rPr>
                <w:rFonts w:cs="Arial"/>
                <w:sz w:val="16"/>
                <w:szCs w:val="16"/>
              </w:rPr>
              <w:t>4.314</w:t>
            </w:r>
            <w:r w:rsidR="00856834" w:rsidRPr="0032026D">
              <w:rPr>
                <w:rFonts w:cs="Arial"/>
                <w:sz w:val="16"/>
                <w:szCs w:val="16"/>
              </w:rPr>
              <w:t xml:space="preserve"> m</w:t>
            </w:r>
            <w:r w:rsidR="00856834" w:rsidRPr="0032026D">
              <w:rPr>
                <w:rFonts w:cs="Arial"/>
                <w:sz w:val="16"/>
                <w:szCs w:val="16"/>
                <w:vertAlign w:val="superscript"/>
              </w:rPr>
              <w:t>3</w:t>
            </w:r>
          </w:p>
        </w:tc>
        <w:tc>
          <w:tcPr>
            <w:tcW w:w="3210" w:type="dxa"/>
          </w:tcPr>
          <w:p w14:paraId="169EAD6F" w14:textId="03815D00" w:rsidR="00856834" w:rsidRPr="0032026D" w:rsidRDefault="00856834" w:rsidP="00856834">
            <w:pPr>
              <w:rPr>
                <w:rFonts w:cs="Arial"/>
                <w:sz w:val="16"/>
                <w:szCs w:val="16"/>
              </w:rPr>
            </w:pPr>
            <w:r w:rsidRPr="0032026D">
              <w:rPr>
                <w:rFonts w:cs="Arial"/>
                <w:sz w:val="16"/>
                <w:szCs w:val="16"/>
              </w:rPr>
              <w:t xml:space="preserve"> </w:t>
            </w:r>
            <w:r w:rsidR="00527F88" w:rsidRPr="0032026D">
              <w:rPr>
                <w:rFonts w:cs="Arial"/>
                <w:sz w:val="16"/>
                <w:szCs w:val="16"/>
              </w:rPr>
              <w:t>4.</w:t>
            </w:r>
            <w:r w:rsidR="002F163C">
              <w:rPr>
                <w:rFonts w:cs="Arial"/>
                <w:sz w:val="16"/>
                <w:szCs w:val="16"/>
              </w:rPr>
              <w:t>4</w:t>
            </w:r>
            <w:r w:rsidR="00527F88" w:rsidRPr="0032026D">
              <w:rPr>
                <w:rFonts w:cs="Arial"/>
                <w:sz w:val="16"/>
                <w:szCs w:val="16"/>
              </w:rPr>
              <w:t>72</w:t>
            </w:r>
            <w:r w:rsidRPr="0032026D">
              <w:rPr>
                <w:rFonts w:cs="Arial"/>
                <w:sz w:val="16"/>
                <w:szCs w:val="16"/>
              </w:rPr>
              <w:t xml:space="preserve"> m</w:t>
            </w:r>
            <w:r w:rsidRPr="0032026D">
              <w:rPr>
                <w:rFonts w:cs="Arial"/>
                <w:sz w:val="16"/>
                <w:szCs w:val="16"/>
                <w:vertAlign w:val="superscript"/>
              </w:rPr>
              <w:t>3</w:t>
            </w:r>
          </w:p>
        </w:tc>
        <w:tc>
          <w:tcPr>
            <w:tcW w:w="3210" w:type="dxa"/>
          </w:tcPr>
          <w:p w14:paraId="7AD29886" w14:textId="4DE9A0FB" w:rsidR="00856834" w:rsidRPr="0032026D" w:rsidRDefault="00856834" w:rsidP="00856834">
            <w:pPr>
              <w:rPr>
                <w:rFonts w:cs="Arial"/>
                <w:sz w:val="16"/>
                <w:szCs w:val="16"/>
              </w:rPr>
            </w:pPr>
            <w:r w:rsidRPr="0032026D">
              <w:rPr>
                <w:rFonts w:cs="Arial"/>
                <w:sz w:val="16"/>
                <w:szCs w:val="16"/>
              </w:rPr>
              <w:t xml:space="preserve"> </w:t>
            </w:r>
            <w:r w:rsidR="0032026D" w:rsidRPr="0032026D">
              <w:rPr>
                <w:rFonts w:cs="Arial"/>
                <w:sz w:val="16"/>
                <w:szCs w:val="16"/>
              </w:rPr>
              <w:t>7.</w:t>
            </w:r>
            <w:r w:rsidR="002F163C">
              <w:rPr>
                <w:rFonts w:cs="Arial"/>
                <w:sz w:val="16"/>
                <w:szCs w:val="16"/>
              </w:rPr>
              <w:t>5</w:t>
            </w:r>
            <w:r w:rsidR="0032026D" w:rsidRPr="0032026D">
              <w:rPr>
                <w:rFonts w:cs="Arial"/>
                <w:sz w:val="16"/>
                <w:szCs w:val="16"/>
              </w:rPr>
              <w:t>92</w:t>
            </w:r>
            <w:r w:rsidRPr="0032026D">
              <w:rPr>
                <w:rFonts w:cs="Arial"/>
                <w:sz w:val="16"/>
                <w:szCs w:val="16"/>
              </w:rPr>
              <w:t xml:space="preserve"> m</w:t>
            </w:r>
            <w:r w:rsidRPr="0032026D">
              <w:rPr>
                <w:rFonts w:cs="Arial"/>
                <w:sz w:val="16"/>
                <w:szCs w:val="16"/>
                <w:vertAlign w:val="superscript"/>
              </w:rPr>
              <w:t>3</w:t>
            </w:r>
          </w:p>
        </w:tc>
      </w:tr>
    </w:tbl>
    <w:p w14:paraId="4EC831B7" w14:textId="77777777" w:rsidR="00DD5B55" w:rsidRPr="00C11CE2" w:rsidRDefault="00DD5B55" w:rsidP="00DD5B55">
      <w:pPr>
        <w:rPr>
          <w:rFonts w:cs="Arial"/>
          <w:i/>
          <w:iCs/>
          <w:sz w:val="16"/>
          <w:szCs w:val="16"/>
        </w:rPr>
      </w:pPr>
      <w:r w:rsidRPr="00C11CE2">
        <w:rPr>
          <w:rFonts w:cs="Arial"/>
          <w:i/>
          <w:iCs/>
          <w:sz w:val="16"/>
          <w:szCs w:val="16"/>
        </w:rPr>
        <w:t>*Estimeret ved normaltal</w:t>
      </w:r>
    </w:p>
    <w:p w14:paraId="7B18CD57" w14:textId="77777777" w:rsidR="00DD5B55" w:rsidRPr="00EB2AAE" w:rsidRDefault="00DD5B55" w:rsidP="00DD5B55">
      <w:pPr>
        <w:rPr>
          <w:b/>
          <w:bCs/>
          <w:sz w:val="16"/>
          <w:szCs w:val="16"/>
        </w:rPr>
      </w:pPr>
      <w:r w:rsidRPr="00EB2AAE">
        <w:rPr>
          <w:b/>
          <w:bCs/>
          <w:sz w:val="16"/>
          <w:szCs w:val="16"/>
        </w:rPr>
        <w:t>Tabel – Beregning af vandforbrug ved normtal.</w:t>
      </w:r>
    </w:p>
    <w:p w14:paraId="7520FBE7" w14:textId="77777777" w:rsidR="00FF32A2" w:rsidRPr="006702DF" w:rsidRDefault="00FF32A2" w:rsidP="0060290D">
      <w:bookmarkStart w:id="249"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49"/>
    <w:p w14:paraId="3413FE77" w14:textId="77777777" w:rsidR="00FF32A2" w:rsidRPr="006702DF" w:rsidRDefault="00FF32A2" w:rsidP="00EB2AAE">
      <w:pPr>
        <w:pStyle w:val="Overskrift5"/>
        <w:spacing w:after="0"/>
      </w:pPr>
      <w:r w:rsidRPr="006702DF">
        <w:t>Spildevand</w:t>
      </w:r>
    </w:p>
    <w:p w14:paraId="7E15FC69" w14:textId="6D2B1BDE" w:rsidR="00FF32A2" w:rsidRPr="00D73D67" w:rsidRDefault="00FF32A2" w:rsidP="0060290D">
      <w:bookmarkStart w:id="250" w:name="_Hlk103849011"/>
      <w:r w:rsidRPr="00D73D67">
        <w:t xml:space="preserve">Der er opsat tagrender på </w:t>
      </w:r>
      <w:r w:rsidR="00E32AD7" w:rsidRPr="00D73D67">
        <w:t>det eksisterende staldanlæg.</w:t>
      </w:r>
      <w:r w:rsidR="007627EE" w:rsidRPr="00D73D67">
        <w:t xml:space="preserve"> </w:t>
      </w:r>
      <w:r w:rsidR="00E32AD7" w:rsidRPr="00D73D67">
        <w:t>Der etableres tagrender på det nye staldanlæg.</w:t>
      </w:r>
      <w:r w:rsidRPr="00D73D67">
        <w:t xml:space="preserve"> </w:t>
      </w:r>
      <w:r w:rsidR="007627EE" w:rsidRPr="00D73D67">
        <w:t>Tagvand ledes ud i marken via nedsivning</w:t>
      </w:r>
      <w:r w:rsidR="00DB3948">
        <w:t>.</w:t>
      </w:r>
      <w:r w:rsidR="00A23C3F">
        <w:t xml:space="preserve"> </w:t>
      </w:r>
    </w:p>
    <w:p w14:paraId="2C81388A" w14:textId="71F6BD81" w:rsidR="00FF32A2" w:rsidRPr="00D73D67" w:rsidRDefault="00FF32A2" w:rsidP="0060290D">
      <w:r w:rsidRPr="00D73D67">
        <w:t>Spildevand fra vask af stalde opsamle</w:t>
      </w:r>
      <w:r w:rsidR="00E140E8" w:rsidRPr="00D73D67">
        <w:t>s</w:t>
      </w:r>
      <w:r w:rsidRPr="00D73D67">
        <w:t xml:space="preserve"> i ejendommens gyllesystem og er indregnet i normtallene for gylleproduktion. </w:t>
      </w:r>
      <w:r w:rsidR="001D1F5B" w:rsidRPr="00236719">
        <w:t>Rengøringsvand fra stalde ledes til gyllesystem.</w:t>
      </w:r>
    </w:p>
    <w:p w14:paraId="4BF5DC6C" w14:textId="77777777" w:rsidR="007F47D8" w:rsidRDefault="00482330" w:rsidP="00482330">
      <w:r>
        <w:t xml:space="preserve">Der etableres en ny </w:t>
      </w:r>
      <w:r w:rsidR="00D73D67" w:rsidRPr="00236719">
        <w:t xml:space="preserve">vaskeplads til vask af </w:t>
      </w:r>
      <w:r>
        <w:t xml:space="preserve">grisetransport </w:t>
      </w:r>
      <w:r w:rsidR="00D73D67" w:rsidRPr="00236719">
        <w:t>på ejendommen.</w:t>
      </w:r>
      <w:r w:rsidR="00D73D67">
        <w:t xml:space="preserve"> </w:t>
      </w:r>
      <w:r w:rsidR="007F47D8">
        <w:t xml:space="preserve">Vaskepladsen får afløb til gyllebeholder via gyllesystem i </w:t>
      </w:r>
      <w:r w:rsidR="007F47D8" w:rsidRPr="00566DC5">
        <w:t xml:space="preserve">staldafsnit. </w:t>
      </w:r>
    </w:p>
    <w:p w14:paraId="5BB3BF4F" w14:textId="0C855411" w:rsidR="00236719" w:rsidRDefault="00236719" w:rsidP="0060290D">
      <w:r w:rsidRPr="00236719">
        <w:t>Sanitært spildevand fra stalde ledes til trixtank og derfra til nedsivningsanlæg</w:t>
      </w:r>
      <w:r w:rsidR="00DB3948">
        <w:t xml:space="preserve"> jf. nedsivningstilladelse meddelt af Aalborg Kommune den 15. marts 2007.</w:t>
      </w:r>
      <w:r w:rsidRPr="00236719">
        <w:t xml:space="preserve">  </w:t>
      </w:r>
    </w:p>
    <w:p w14:paraId="6C33F209" w14:textId="31F1F5D0" w:rsidR="00562B81" w:rsidRDefault="00562B81" w:rsidP="0060290D">
      <w:r>
        <w:t>Billede udsnit fra nedsivningstilladelsen:</w:t>
      </w:r>
    </w:p>
    <w:p w14:paraId="06B24481" w14:textId="01A1D18F" w:rsidR="0039522A" w:rsidRDefault="00113474" w:rsidP="002C4FF8">
      <w:pPr>
        <w:contextualSpacing/>
      </w:pPr>
      <w:r w:rsidRPr="00113474">
        <w:rPr>
          <w:noProof/>
        </w:rPr>
        <w:lastRenderedPageBreak/>
        <w:drawing>
          <wp:inline distT="0" distB="0" distL="0" distR="0" wp14:anchorId="6C610303" wp14:editId="5B3D6880">
            <wp:extent cx="2844000" cy="3479567"/>
            <wp:effectExtent l="0" t="0" r="0" b="6985"/>
            <wp:docPr id="13" name="Billede 13" descr="Et billede, der indeholder tekst, sort-hvid, skærmbillede,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tekst, sort-hvid, skærmbillede, bygning&#10;&#10;Automatisk genereret beskrivelse"/>
                    <pic:cNvPicPr/>
                  </pic:nvPicPr>
                  <pic:blipFill>
                    <a:blip r:embed="rId62"/>
                    <a:stretch>
                      <a:fillRect/>
                    </a:stretch>
                  </pic:blipFill>
                  <pic:spPr>
                    <a:xfrm>
                      <a:off x="0" y="0"/>
                      <a:ext cx="2844000" cy="3479567"/>
                    </a:xfrm>
                    <a:prstGeom prst="rect">
                      <a:avLst/>
                    </a:prstGeom>
                  </pic:spPr>
                </pic:pic>
              </a:graphicData>
            </a:graphic>
          </wp:inline>
        </w:drawing>
      </w:r>
      <w:r w:rsidR="0039522A">
        <w:t xml:space="preserve"> </w:t>
      </w:r>
      <w:r w:rsidR="00333281" w:rsidRPr="0039522A">
        <w:rPr>
          <w:noProof/>
        </w:rPr>
        <w:drawing>
          <wp:inline distT="0" distB="0" distL="0" distR="0" wp14:anchorId="37F113BF" wp14:editId="0ECDF595">
            <wp:extent cx="3204000" cy="3509147"/>
            <wp:effectExtent l="0" t="0" r="0" b="0"/>
            <wp:docPr id="21" name="Billede 21" descr="Et billede, der indeholder maleri,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maleri, kunst&#10;&#10;Automatisk genereret beskrivelse"/>
                    <pic:cNvPicPr/>
                  </pic:nvPicPr>
                  <pic:blipFill>
                    <a:blip r:embed="rId63"/>
                    <a:stretch>
                      <a:fillRect/>
                    </a:stretch>
                  </pic:blipFill>
                  <pic:spPr>
                    <a:xfrm>
                      <a:off x="0" y="0"/>
                      <a:ext cx="3204000" cy="3509147"/>
                    </a:xfrm>
                    <a:prstGeom prst="rect">
                      <a:avLst/>
                    </a:prstGeom>
                  </pic:spPr>
                </pic:pic>
              </a:graphicData>
            </a:graphic>
          </wp:inline>
        </w:drawing>
      </w:r>
    </w:p>
    <w:p w14:paraId="5C7FA24C" w14:textId="265454FA" w:rsidR="000125E9" w:rsidRDefault="000125E9" w:rsidP="002C4FF8">
      <w:pPr>
        <w:contextualSpacing/>
        <w:rPr>
          <w:b/>
          <w:bCs/>
          <w:sz w:val="16"/>
          <w:szCs w:val="16"/>
        </w:rPr>
      </w:pPr>
      <w:r w:rsidRPr="00E00D88">
        <w:rPr>
          <w:b/>
          <w:bCs/>
          <w:sz w:val="16"/>
          <w:szCs w:val="16"/>
        </w:rPr>
        <w:t>Billeder fremgår også af bilag 2</w:t>
      </w:r>
      <w:r w:rsidR="00E00D88" w:rsidRPr="00E00D88">
        <w:rPr>
          <w:b/>
          <w:bCs/>
          <w:sz w:val="16"/>
          <w:szCs w:val="16"/>
        </w:rPr>
        <w:t>.</w:t>
      </w:r>
    </w:p>
    <w:p w14:paraId="01CF5BCF" w14:textId="77777777" w:rsidR="002C4FF8" w:rsidRPr="00E00D88" w:rsidRDefault="002C4FF8" w:rsidP="002C4FF8">
      <w:pPr>
        <w:contextualSpacing/>
        <w:rPr>
          <w:b/>
          <w:bCs/>
          <w:sz w:val="16"/>
          <w:szCs w:val="16"/>
        </w:rPr>
      </w:pPr>
    </w:p>
    <w:bookmarkEnd w:id="250"/>
    <w:p w14:paraId="13106B3F" w14:textId="494425C8" w:rsidR="00FF32A2" w:rsidRPr="001D0F29" w:rsidRDefault="00FF32A2" w:rsidP="00D73D67">
      <w:pPr>
        <w:rPr>
          <w:b/>
          <w:bCs/>
          <w:u w:val="single"/>
        </w:rPr>
      </w:pPr>
      <w:r w:rsidRPr="001D0F29">
        <w:rPr>
          <w:u w:val="single"/>
        </w:rPr>
        <w:t>Vurdering af vandforbrug og påvirkning af vandressourcen</w:t>
      </w:r>
    </w:p>
    <w:p w14:paraId="77EEF9EB" w14:textId="4D5BD2EE" w:rsidR="00FF32A2" w:rsidRPr="00D73D67" w:rsidRDefault="00E32AD7" w:rsidP="0060290D">
      <w:bookmarkStart w:id="251" w:name="_Hlk103849034"/>
      <w:bookmarkStart w:id="252" w:name="_Hlk33443430"/>
      <w:r w:rsidRPr="00D73D67">
        <w:t xml:space="preserve">Det vurderes, at der ikke forbruges mere vand end der er behov for på ejendommen og </w:t>
      </w:r>
      <w:r w:rsidR="006C25BB" w:rsidRPr="00D73D67">
        <w:t xml:space="preserve">at </w:t>
      </w:r>
      <w:r w:rsidRPr="00D73D67">
        <w:t xml:space="preserve">der </w:t>
      </w:r>
      <w:r w:rsidR="00FF32A2" w:rsidRPr="00D73D67">
        <w:t xml:space="preserve">i den daglige drift </w:t>
      </w:r>
      <w:r w:rsidR="006C25BB" w:rsidRPr="00D73D67">
        <w:t xml:space="preserve">er </w:t>
      </w:r>
      <w:r w:rsidR="00FF32A2" w:rsidRPr="00D73D67">
        <w:t>fokus på at reducere vandspild ved løbende vedligeholdelse af rørføringer samt løbende udskiftning af utætte drikke</w:t>
      </w:r>
      <w:r w:rsidR="00A21EDA" w:rsidRPr="00D73D67">
        <w:t>vandsventiler</w:t>
      </w:r>
      <w:r w:rsidR="00FF32A2" w:rsidRPr="00D73D67">
        <w:t xml:space="preserve">. </w:t>
      </w:r>
      <w:r w:rsidR="00A21EDA" w:rsidRPr="00D73D67">
        <w:t>Drikkenipler er placeret over fodertrug for at opsamle evt. spild</w:t>
      </w:r>
      <w:r w:rsidR="009A5AC0" w:rsidRPr="00D73D67">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bookmarkEnd w:id="251"/>
    </w:p>
    <w:p w14:paraId="123F19E5" w14:textId="6A07F3CB" w:rsidR="009E376A" w:rsidRPr="00D3035C" w:rsidRDefault="009E376A" w:rsidP="003F7A77">
      <w:pPr>
        <w:pStyle w:val="Overskrift2"/>
        <w:rPr>
          <w:lang w:val="de-DE"/>
        </w:rPr>
      </w:pPr>
      <w:bookmarkStart w:id="253" w:name="_Hlk81316898"/>
      <w:bookmarkStart w:id="254" w:name="_Toc140135485"/>
      <w:bookmarkEnd w:id="252"/>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54"/>
    </w:p>
    <w:p w14:paraId="604A187A" w14:textId="00F539DB" w:rsidR="0055748D" w:rsidRDefault="0055748D" w:rsidP="0060290D">
      <w:pPr>
        <w:rPr>
          <w:rFonts w:cs="Arial"/>
          <w:szCs w:val="19"/>
        </w:rPr>
      </w:pPr>
      <w:bookmarkStart w:id="255" w:name="_Hlk68010752"/>
      <w:bookmarkStart w:id="256" w:name="_Hlk67498067"/>
      <w:bookmarkStart w:id="257" w:name="_Hlk33443462"/>
      <w:bookmarkEnd w:id="253"/>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874692" w:rsidRDefault="009A5AC0" w:rsidP="0060290D">
      <w:pPr>
        <w:rPr>
          <w:rFonts w:cs="Arial"/>
          <w:szCs w:val="20"/>
        </w:rPr>
      </w:pPr>
      <w:bookmarkStart w:id="258" w:name="_Hlk33524315"/>
      <w:r w:rsidRPr="00874692">
        <w:rPr>
          <w:rFonts w:cs="Arial"/>
          <w:szCs w:val="20"/>
        </w:rPr>
        <w:t>BAT kravet indtræder ved en samlet ammoniakemission på mere end 750 kg NH</w:t>
      </w:r>
      <w:r w:rsidRPr="00874692">
        <w:rPr>
          <w:rFonts w:cs="Arial"/>
          <w:szCs w:val="20"/>
          <w:vertAlign w:val="subscript"/>
        </w:rPr>
        <w:t>3</w:t>
      </w:r>
      <w:r w:rsidRPr="00874692">
        <w:rPr>
          <w:rFonts w:cs="Arial"/>
          <w:szCs w:val="20"/>
        </w:rPr>
        <w:t xml:space="preserve">N pr år. </w:t>
      </w:r>
    </w:p>
    <w:p w14:paraId="49174CF2" w14:textId="070B6152" w:rsidR="00EB7BC8" w:rsidRPr="00646746" w:rsidRDefault="00DC6CFA" w:rsidP="0060290D">
      <w:pPr>
        <w:rPr>
          <w:szCs w:val="20"/>
        </w:rPr>
      </w:pPr>
      <w:bookmarkStart w:id="259" w:name="_Hlk68010769"/>
      <w:bookmarkEnd w:id="255"/>
      <w:r w:rsidRPr="00646746">
        <w:rPr>
          <w:szCs w:val="20"/>
        </w:rPr>
        <w:t>For eksisterende stalde hvor krav om B</w:t>
      </w:r>
      <w:r w:rsidR="00945B91" w:rsidRPr="00646746">
        <w:rPr>
          <w:szCs w:val="20"/>
        </w:rPr>
        <w:t>AT</w:t>
      </w:r>
      <w:r w:rsidRPr="00646746">
        <w:rPr>
          <w:szCs w:val="20"/>
        </w:rPr>
        <w:t xml:space="preserve"> er fastlagt i en eksisterende godkendelse skal BAT-kravet genberegnes med inddragelse af effekten af tidligere vilkår, medmindre vilkårene er stillet til en miljøteknologi, som ikke </w:t>
      </w:r>
      <w:r w:rsidR="00EB7BC8" w:rsidRPr="00646746">
        <w:rPr>
          <w:szCs w:val="20"/>
        </w:rPr>
        <w:t xml:space="preserve">længere </w:t>
      </w:r>
      <w:r w:rsidRPr="00646746">
        <w:rPr>
          <w:szCs w:val="20"/>
        </w:rPr>
        <w:t xml:space="preserve">er optaget på Miljøstyrelsens teknologiliste, eller på anden måde er anerkendt. </w:t>
      </w:r>
    </w:p>
    <w:p w14:paraId="13AA79CA" w14:textId="080717FA" w:rsidR="00066F38" w:rsidRPr="00646746" w:rsidRDefault="00DC6CFA" w:rsidP="00DC6CFA">
      <w:pPr>
        <w:rPr>
          <w:szCs w:val="20"/>
        </w:rPr>
      </w:pPr>
      <w:r w:rsidRPr="00646746">
        <w:rPr>
          <w:szCs w:val="20"/>
        </w:rPr>
        <w:t xml:space="preserve">I den tidligere godkendelse var der stillet vilkår vedr. </w:t>
      </w:r>
      <w:r w:rsidR="00866F83" w:rsidRPr="00646746">
        <w:rPr>
          <w:szCs w:val="20"/>
        </w:rPr>
        <w:t>gyllekøling</w:t>
      </w:r>
      <w:r w:rsidRPr="00646746">
        <w:rPr>
          <w:szCs w:val="20"/>
        </w:rPr>
        <w:t>.</w:t>
      </w:r>
      <w:r w:rsidR="00646746" w:rsidRPr="00646746">
        <w:rPr>
          <w:szCs w:val="20"/>
        </w:rPr>
        <w:t xml:space="preserve"> Vilkåret vedr. gyllekøling</w:t>
      </w:r>
      <w:r w:rsidR="00E5201B">
        <w:rPr>
          <w:szCs w:val="20"/>
        </w:rPr>
        <w:t xml:space="preserve"> med reducerende ammoniakemission</w:t>
      </w:r>
      <w:r w:rsidR="00646746" w:rsidRPr="00646746">
        <w:rPr>
          <w:szCs w:val="20"/>
        </w:rPr>
        <w:t xml:space="preserve"> er videreført.</w:t>
      </w:r>
      <w:r w:rsidRPr="00646746">
        <w:rPr>
          <w:szCs w:val="20"/>
        </w:rPr>
        <w:t xml:space="preserve"> </w:t>
      </w:r>
    </w:p>
    <w:bookmarkEnd w:id="256"/>
    <w:bookmarkEnd w:id="259"/>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57"/>
          <w:bookmarkEnd w:id="258"/>
          <w:p w14:paraId="27BA2FC1" w14:textId="1409E058" w:rsidR="0055748D" w:rsidRPr="00C4103A" w:rsidRDefault="008F258C" w:rsidP="0020775E">
            <w:pPr>
              <w:jc w:val="left"/>
              <w:rPr>
                <w:highlight w:val="yellow"/>
              </w:rPr>
            </w:pPr>
            <w:r w:rsidRPr="008F258C">
              <w:rPr>
                <w:noProof/>
              </w:rPr>
              <w:lastRenderedPageBreak/>
              <w:drawing>
                <wp:inline distT="0" distB="0" distL="0" distR="0" wp14:anchorId="59F04504" wp14:editId="71949B5E">
                  <wp:extent cx="6120765" cy="1682750"/>
                  <wp:effectExtent l="0" t="0" r="0" b="0"/>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765" cy="1682750"/>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5C4674A3" w:rsidR="00C11BF4" w:rsidRPr="00881DF8" w:rsidRDefault="002E3BA5" w:rsidP="0020775E">
            <w:pPr>
              <w:rPr>
                <w:highlight w:val="yellow"/>
              </w:rPr>
            </w:pPr>
            <w:r w:rsidRPr="002E3BA5">
              <w:rPr>
                <w:noProof/>
              </w:rPr>
              <w:drawing>
                <wp:inline distT="0" distB="0" distL="0" distR="0" wp14:anchorId="15F56D88" wp14:editId="0377A57E">
                  <wp:extent cx="6120765" cy="3422015"/>
                  <wp:effectExtent l="0" t="0" r="0" b="6985"/>
                  <wp:docPr id="28917" name="Billede 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765" cy="342201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0696B285" w14:textId="2FB1B7CC" w:rsidR="009A5AC0" w:rsidRPr="00CF1F21" w:rsidRDefault="009A5AC0" w:rsidP="009A5AC0">
      <w:pPr>
        <w:rPr>
          <w:szCs w:val="20"/>
        </w:rPr>
      </w:pPr>
      <w:bookmarkStart w:id="260" w:name="_Hlk68010981"/>
      <w:bookmarkStart w:id="261" w:name="_Hlk67498308"/>
      <w:bookmarkStart w:id="262" w:name="_Hlk103849109"/>
      <w:r w:rsidRPr="00CF1F21">
        <w:rPr>
          <w:szCs w:val="20"/>
        </w:rPr>
        <w:t>Fordampning fra gyllelagre indgår ikke i BAT-krav for produktionsarealet, men tillægges som det ses af den samlede BAT beregning ovenfor. I det konkrete projekt er fordampningen fra gyllelagre dog reduceret med 50 % ved teltoverdækning</w:t>
      </w:r>
      <w:r w:rsidR="00E62AC6" w:rsidRPr="00CF1F21">
        <w:rPr>
          <w:szCs w:val="20"/>
        </w:rPr>
        <w:t xml:space="preserve"> på to af gyllebeholderne</w:t>
      </w:r>
      <w:r w:rsidRPr="00CF1F21">
        <w:rPr>
          <w:szCs w:val="20"/>
        </w:rPr>
        <w:t xml:space="preserve"> fra </w:t>
      </w:r>
      <w:r w:rsidR="00E62AC6" w:rsidRPr="00CF1F21">
        <w:rPr>
          <w:szCs w:val="20"/>
        </w:rPr>
        <w:t>710</w:t>
      </w:r>
      <w:r w:rsidRPr="00CF1F21">
        <w:rPr>
          <w:szCs w:val="20"/>
        </w:rPr>
        <w:t xml:space="preserve"> kg </w:t>
      </w:r>
      <w:r w:rsidRPr="00CF1F21">
        <w:t>NH</w:t>
      </w:r>
      <w:r w:rsidRPr="00CF1F21">
        <w:rPr>
          <w:vertAlign w:val="subscript"/>
        </w:rPr>
        <w:t>3</w:t>
      </w:r>
      <w:r w:rsidR="00874692" w:rsidRPr="00CF1F21">
        <w:t>-</w:t>
      </w:r>
      <w:r w:rsidRPr="00CF1F21">
        <w:t>N</w:t>
      </w:r>
      <w:r w:rsidRPr="00CF1F21">
        <w:rPr>
          <w:szCs w:val="20"/>
        </w:rPr>
        <w:t xml:space="preserve"> til </w:t>
      </w:r>
      <w:r w:rsidR="00E62AC6" w:rsidRPr="00CF1F21">
        <w:rPr>
          <w:szCs w:val="20"/>
        </w:rPr>
        <w:t>520</w:t>
      </w:r>
      <w:r w:rsidRPr="00CF1F21">
        <w:rPr>
          <w:szCs w:val="20"/>
        </w:rPr>
        <w:t xml:space="preserve"> kg </w:t>
      </w:r>
      <w:r w:rsidR="00874692" w:rsidRPr="00CF1F21">
        <w:t>NH</w:t>
      </w:r>
      <w:r w:rsidR="00874692" w:rsidRPr="00CF1F21">
        <w:rPr>
          <w:vertAlign w:val="subscript"/>
        </w:rPr>
        <w:t>3</w:t>
      </w:r>
      <w:r w:rsidR="00874692" w:rsidRPr="00CF1F21">
        <w:t>-N</w:t>
      </w:r>
      <w:r w:rsidRPr="00CF1F21">
        <w:t xml:space="preserve"> pr år</w:t>
      </w:r>
      <w:r w:rsidRPr="00CF1F21">
        <w:rPr>
          <w:szCs w:val="20"/>
        </w:rPr>
        <w:t>.</w:t>
      </w:r>
    </w:p>
    <w:p w14:paraId="53F56CC7" w14:textId="180F2040" w:rsidR="00EB7BC8" w:rsidRPr="00963D62" w:rsidRDefault="009A5AC0" w:rsidP="00EB7BC8">
      <w:pPr>
        <w:rPr>
          <w:szCs w:val="20"/>
        </w:rPr>
      </w:pPr>
      <w:bookmarkStart w:id="263" w:name="_Hlk68011033"/>
      <w:bookmarkEnd w:id="260"/>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w:t>
      </w:r>
      <w:r w:rsidR="00EB7BC8" w:rsidRPr="00963D62">
        <w:rPr>
          <w:szCs w:val="20"/>
        </w:rPr>
        <w:t xml:space="preserve">hensigtsmæssige for husdyrbruget. </w:t>
      </w:r>
    </w:p>
    <w:bookmarkEnd w:id="261"/>
    <w:bookmarkEnd w:id="263"/>
    <w:p w14:paraId="095AEAAF" w14:textId="569443C6" w:rsidR="00EB7BC8" w:rsidRPr="00963D62" w:rsidRDefault="00EB7BC8" w:rsidP="00EB7BC8">
      <w:pPr>
        <w:rPr>
          <w:szCs w:val="20"/>
        </w:rPr>
      </w:pPr>
      <w:r w:rsidRPr="00963D62">
        <w:rPr>
          <w:szCs w:val="20"/>
        </w:rPr>
        <w:t xml:space="preserve">I dette projekt er der valgt et staldsystem med delvis spaltegulv </w:t>
      </w:r>
      <w:r w:rsidR="009D7BC7" w:rsidRPr="00963D62">
        <w:rPr>
          <w:szCs w:val="20"/>
        </w:rPr>
        <w:t>(</w:t>
      </w:r>
      <w:r w:rsidRPr="00963D62">
        <w:rPr>
          <w:szCs w:val="20"/>
        </w:rPr>
        <w:t>25-49% fast gulv</w:t>
      </w:r>
      <w:r w:rsidR="009D7BC7" w:rsidRPr="00963D62">
        <w:rPr>
          <w:szCs w:val="20"/>
        </w:rPr>
        <w:t>)</w:t>
      </w:r>
      <w:r w:rsidRPr="00963D62">
        <w:rPr>
          <w:szCs w:val="20"/>
        </w:rPr>
        <w:t xml:space="preserve"> i alle staldsektioner. Derudover vil </w:t>
      </w:r>
      <w:r w:rsidR="00CF1F21" w:rsidRPr="00963D62">
        <w:rPr>
          <w:szCs w:val="20"/>
        </w:rPr>
        <w:t>to</w:t>
      </w:r>
      <w:r w:rsidRPr="00963D62">
        <w:rPr>
          <w:szCs w:val="20"/>
        </w:rPr>
        <w:t xml:space="preserve"> eksisterende gyllebeholder</w:t>
      </w:r>
      <w:r w:rsidR="00CF1F21" w:rsidRPr="00963D62">
        <w:rPr>
          <w:szCs w:val="20"/>
        </w:rPr>
        <w:t>e</w:t>
      </w:r>
      <w:r w:rsidRPr="00963D62">
        <w:rPr>
          <w:szCs w:val="20"/>
        </w:rPr>
        <w:t xml:space="preserve"> på</w:t>
      </w:r>
      <w:r w:rsidR="00CF1F21" w:rsidRPr="00963D62">
        <w:rPr>
          <w:szCs w:val="20"/>
        </w:rPr>
        <w:t xml:space="preserve"> hver 2.000</w:t>
      </w:r>
      <w:r w:rsidRPr="00963D62">
        <w:rPr>
          <w:szCs w:val="20"/>
        </w:rPr>
        <w:t xml:space="preserve"> m</w:t>
      </w:r>
      <w:r w:rsidRPr="00963D62">
        <w:rPr>
          <w:szCs w:val="20"/>
          <w:vertAlign w:val="superscript"/>
        </w:rPr>
        <w:t xml:space="preserve">3 </w:t>
      </w:r>
      <w:r w:rsidRPr="00963D62">
        <w:rPr>
          <w:szCs w:val="20"/>
        </w:rPr>
        <w:t xml:space="preserve">blive overdækket med telt. I </w:t>
      </w:r>
      <w:r w:rsidR="003F342E" w:rsidRPr="00963D62">
        <w:rPr>
          <w:szCs w:val="20"/>
        </w:rPr>
        <w:t xml:space="preserve">eksisterende </w:t>
      </w:r>
      <w:r w:rsidRPr="00963D62">
        <w:rPr>
          <w:szCs w:val="20"/>
        </w:rPr>
        <w:t>stald</w:t>
      </w:r>
      <w:r w:rsidR="003F342E" w:rsidRPr="00963D62">
        <w:rPr>
          <w:szCs w:val="20"/>
        </w:rPr>
        <w:t xml:space="preserve"> 2 er der etableret gyllekøling med en ammoniakreducerende effekt på 15,9</w:t>
      </w:r>
      <w:r w:rsidR="006F534A" w:rsidRPr="00963D62">
        <w:rPr>
          <w:szCs w:val="20"/>
        </w:rPr>
        <w:t xml:space="preserve"> </w:t>
      </w:r>
      <w:r w:rsidR="003F342E" w:rsidRPr="00963D62">
        <w:rPr>
          <w:szCs w:val="20"/>
        </w:rPr>
        <w:t>%</w:t>
      </w:r>
      <w:r w:rsidR="007A5749">
        <w:rPr>
          <w:szCs w:val="20"/>
        </w:rPr>
        <w:t xml:space="preserve"> jf. vilkår i tidligere godkendelse</w:t>
      </w:r>
      <w:r w:rsidR="006923D0" w:rsidRPr="00963D62">
        <w:rPr>
          <w:szCs w:val="20"/>
        </w:rPr>
        <w:t>, mens der i den nye stald 3</w:t>
      </w:r>
      <w:r w:rsidR="006F534A" w:rsidRPr="00963D62">
        <w:rPr>
          <w:szCs w:val="20"/>
        </w:rPr>
        <w:t xml:space="preserve"> </w:t>
      </w:r>
      <w:r w:rsidRPr="00963D62">
        <w:rPr>
          <w:szCs w:val="20"/>
        </w:rPr>
        <w:t xml:space="preserve">etableres gyllekøling med en ammoniakreducerende effekt på </w:t>
      </w:r>
      <w:r w:rsidR="006F534A" w:rsidRPr="00963D62">
        <w:rPr>
          <w:szCs w:val="20"/>
        </w:rPr>
        <w:t xml:space="preserve">4,5 </w:t>
      </w:r>
      <w:r w:rsidRPr="00963D62">
        <w:rPr>
          <w:szCs w:val="20"/>
        </w:rPr>
        <w:t>%.</w:t>
      </w:r>
    </w:p>
    <w:p w14:paraId="20E1BE66" w14:textId="74811660" w:rsidR="009E376A" w:rsidRPr="004B66A3"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lastRenderedPageBreak/>
        <w:t>til</w:t>
      </w:r>
      <w:r w:rsidR="009E376A" w:rsidRPr="009A5AC0">
        <w:rPr>
          <w:szCs w:val="20"/>
        </w:rPr>
        <w:t xml:space="preserve"> at ændre gulvtypen ikke står mål med miljøeffekten, da gyllekummen under spalterne også skal ændres (det er ikke nok evt. at lukke spalteåbningen). Tilsvarende er omkostningen til </w:t>
      </w:r>
      <w:r w:rsidR="009E376A" w:rsidRPr="004B66A3">
        <w:rPr>
          <w:szCs w:val="20"/>
        </w:rPr>
        <w:t>implementering af teknik i eksisterende stalde mere omkostningstungt end i nyt anlæg, hvilket betyder</w:t>
      </w:r>
      <w:r w:rsidR="009D7BC7" w:rsidRPr="004B66A3">
        <w:rPr>
          <w:szCs w:val="20"/>
        </w:rPr>
        <w:t>,</w:t>
      </w:r>
      <w:r w:rsidR="009E376A" w:rsidRPr="004B66A3">
        <w:rPr>
          <w:szCs w:val="20"/>
        </w:rPr>
        <w:t xml:space="preserve"> at det ligeledes ikke er BAT</w:t>
      </w:r>
      <w:r w:rsidR="0055748D" w:rsidRPr="004B66A3">
        <w:rPr>
          <w:szCs w:val="20"/>
        </w:rPr>
        <w:t xml:space="preserve"> at indsætte teknologi i eksisterende stalde</w:t>
      </w:r>
      <w:r w:rsidR="009E376A" w:rsidRPr="004B66A3">
        <w:rPr>
          <w:szCs w:val="20"/>
        </w:rPr>
        <w:t>.</w:t>
      </w:r>
    </w:p>
    <w:p w14:paraId="3AD2BE5E" w14:textId="0BC3305A" w:rsidR="0055748D" w:rsidRPr="004B66A3" w:rsidRDefault="0055748D" w:rsidP="0060290D">
      <w:r w:rsidRPr="004B66A3">
        <w:rPr>
          <w:szCs w:val="20"/>
        </w:rPr>
        <w:t>B</w:t>
      </w:r>
      <w:r w:rsidR="00945B91" w:rsidRPr="004B66A3">
        <w:rPr>
          <w:szCs w:val="20"/>
        </w:rPr>
        <w:t>AT</w:t>
      </w:r>
      <w:r w:rsidRPr="004B66A3">
        <w:rPr>
          <w:szCs w:val="20"/>
        </w:rPr>
        <w:t xml:space="preserve">-kravet på </w:t>
      </w:r>
      <w:r w:rsidR="00013CA9" w:rsidRPr="004B66A3">
        <w:rPr>
          <w:szCs w:val="20"/>
        </w:rPr>
        <w:t xml:space="preserve">husdyrbruget </w:t>
      </w:r>
      <w:r w:rsidRPr="004B66A3">
        <w:rPr>
          <w:szCs w:val="20"/>
        </w:rPr>
        <w:t xml:space="preserve">er beregnet til </w:t>
      </w:r>
      <w:r w:rsidR="004B66A3" w:rsidRPr="004B66A3">
        <w:rPr>
          <w:szCs w:val="20"/>
        </w:rPr>
        <w:t>4.621</w:t>
      </w:r>
      <w:r w:rsidRPr="004B66A3">
        <w:rPr>
          <w:szCs w:val="20"/>
        </w:rPr>
        <w:t xml:space="preserve"> kg </w:t>
      </w:r>
      <w:r w:rsidR="00874692" w:rsidRPr="004B66A3">
        <w:t>NH</w:t>
      </w:r>
      <w:r w:rsidR="00874692" w:rsidRPr="004B66A3">
        <w:rPr>
          <w:vertAlign w:val="subscript"/>
        </w:rPr>
        <w:t>3</w:t>
      </w:r>
      <w:r w:rsidR="00874692" w:rsidRPr="004B66A3">
        <w:t>-N</w:t>
      </w:r>
      <w:r w:rsidRPr="004B66A3">
        <w:rPr>
          <w:szCs w:val="20"/>
        </w:rPr>
        <w:t>/år. Den faktiske emission er identisk med det beregnede krav</w:t>
      </w:r>
      <w:r w:rsidR="004C7347">
        <w:rPr>
          <w:szCs w:val="20"/>
        </w:rPr>
        <w:t>.</w:t>
      </w:r>
    </w:p>
    <w:p w14:paraId="41DDFC82" w14:textId="3B7CCC7B" w:rsidR="0055748D" w:rsidRPr="004B66A3" w:rsidRDefault="0055748D" w:rsidP="0060290D">
      <w:r w:rsidRPr="004B66A3">
        <w:t>Det ansøgte overholder således krav til BAT</w:t>
      </w:r>
      <w:r w:rsidR="00062EFA" w:rsidRPr="004B66A3">
        <w:t xml:space="preserve"> vedr. ammoniak</w:t>
      </w:r>
      <w:r w:rsidRPr="004B66A3">
        <w:t xml:space="preserve">. </w:t>
      </w:r>
    </w:p>
    <w:p w14:paraId="6F87AC3B" w14:textId="77777777" w:rsidR="00A505DC" w:rsidRDefault="0055748D" w:rsidP="00A505DC">
      <w:pPr>
        <w:spacing w:after="0"/>
        <w:rPr>
          <w:bCs/>
          <w:u w:val="single"/>
        </w:rPr>
      </w:pPr>
      <w:bookmarkStart w:id="264" w:name="_Hlk67498652"/>
      <w:r w:rsidRPr="001D0F29">
        <w:rPr>
          <w:bCs/>
          <w:u w:val="single"/>
        </w:rPr>
        <w:t>Vurdering, begrænsning af ammoniakemission</w:t>
      </w:r>
    </w:p>
    <w:p w14:paraId="7ECCB855" w14:textId="712222DA" w:rsidR="000172D4" w:rsidRPr="007C25AF" w:rsidRDefault="00062EFA" w:rsidP="0060290D">
      <w:pPr>
        <w:rPr>
          <w:szCs w:val="20"/>
        </w:rPr>
      </w:pPr>
      <w:bookmarkStart w:id="265" w:name="_Hlk33524386"/>
      <w:r w:rsidRPr="007C25AF">
        <w:rPr>
          <w:szCs w:val="20"/>
        </w:rPr>
        <w:t>I eksisterende stalde</w:t>
      </w:r>
      <w:r w:rsidR="00A14C4A" w:rsidRPr="007C25AF">
        <w:rPr>
          <w:szCs w:val="20"/>
        </w:rPr>
        <w:t>,</w:t>
      </w:r>
      <w:r w:rsidRPr="007C25AF">
        <w:rPr>
          <w:szCs w:val="20"/>
        </w:rPr>
        <w:t xml:space="preserve"> hvor der ikke foretages renoveringer eller ændringer i staldsystemet</w:t>
      </w:r>
      <w:r w:rsidR="00A14C4A" w:rsidRPr="007C25AF">
        <w:rPr>
          <w:szCs w:val="20"/>
        </w:rPr>
        <w:t>,</w:t>
      </w:r>
      <w:r w:rsidRPr="007C25AF">
        <w:rPr>
          <w:szCs w:val="20"/>
        </w:rPr>
        <w:t xml:space="preserve"> stilles der ikke krav om ammoniakreducerende teknikker, da det vil være uforholdsmæssigt dyrt at integrere i forhold til den effekt der vil kunne opnås. </w:t>
      </w:r>
      <w:bookmarkEnd w:id="264"/>
      <w:bookmarkEnd w:id="265"/>
    </w:p>
    <w:p w14:paraId="3DEFEB7C" w14:textId="689E85CC" w:rsidR="009A5AC0" w:rsidRPr="007C25AF" w:rsidRDefault="00E606FE" w:rsidP="009A5AC0">
      <w:pPr>
        <w:rPr>
          <w:bCs/>
        </w:rPr>
      </w:pPr>
      <w:bookmarkStart w:id="266" w:name="_Hlk68011203"/>
      <w:r w:rsidRPr="007C25AF">
        <w:rPr>
          <w:bCs/>
        </w:rPr>
        <w:t>Det vurderes at h</w:t>
      </w:r>
      <w:r w:rsidR="000172D4" w:rsidRPr="007C25AF">
        <w:rPr>
          <w:bCs/>
        </w:rPr>
        <w:t>usdyrbruget</w:t>
      </w:r>
      <w:r w:rsidRPr="007C25AF">
        <w:rPr>
          <w:bCs/>
        </w:rPr>
        <w:t>s staldanlæg</w:t>
      </w:r>
      <w:r w:rsidR="000172D4" w:rsidRPr="007C25AF">
        <w:rPr>
          <w:bCs/>
        </w:rPr>
        <w:t xml:space="preserve"> </w:t>
      </w:r>
      <w:r w:rsidR="009D7BC7" w:rsidRPr="007C25AF">
        <w:rPr>
          <w:bCs/>
        </w:rPr>
        <w:t xml:space="preserve">opfylder </w:t>
      </w:r>
      <w:r w:rsidR="000172D4" w:rsidRPr="007C25AF">
        <w:rPr>
          <w:bCs/>
        </w:rPr>
        <w:t xml:space="preserve">krav om BAT vedr. integration af gyllekøling i nye stalde og etablering af delvis spaltegulv. </w:t>
      </w:r>
      <w:bookmarkEnd w:id="266"/>
    </w:p>
    <w:p w14:paraId="3829C917" w14:textId="77777777" w:rsidR="009A5AC0" w:rsidRPr="007C25AF" w:rsidRDefault="009A5AC0" w:rsidP="009A5AC0">
      <w:pPr>
        <w:rPr>
          <w:bCs/>
        </w:rPr>
      </w:pPr>
      <w:bookmarkStart w:id="267" w:name="_Hlk67498681"/>
      <w:r w:rsidRPr="007C25AF">
        <w:rPr>
          <w:bCs/>
        </w:rPr>
        <w:t xml:space="preserve">Det vurderes således at husdyrbrugets staldanlæg og gyllelager opfylder krav til ammoniakreduktion iht. BAT. </w:t>
      </w:r>
      <w:bookmarkEnd w:id="262"/>
    </w:p>
    <w:p w14:paraId="6F8931BD" w14:textId="193B58AC" w:rsidR="009E376A" w:rsidRDefault="00643E3A" w:rsidP="003F7A77">
      <w:pPr>
        <w:pStyle w:val="Overskrift2"/>
      </w:pPr>
      <w:bookmarkStart w:id="268" w:name="_Hlk81316979"/>
      <w:bookmarkStart w:id="269" w:name="_Toc140135486"/>
      <w:bookmarkEnd w:id="267"/>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69"/>
    </w:p>
    <w:bookmarkEnd w:id="268"/>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70" w:name="_Hlk81317003"/>
      <w:bookmarkStart w:id="271" w:name="_Toc140135487"/>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71"/>
    </w:p>
    <w:p w14:paraId="03EA557E" w14:textId="3AAB40A4" w:rsidR="00720A85" w:rsidRDefault="00720A85" w:rsidP="00720A85">
      <w:pPr>
        <w:pStyle w:val="Overskrift2"/>
      </w:pPr>
      <w:bookmarkStart w:id="272" w:name="_Hlk81317047"/>
      <w:bookmarkStart w:id="273" w:name="_Toc140135488"/>
      <w:bookmarkEnd w:id="270"/>
      <w:r>
        <w:t>Beskrivelse af det ansøgte</w:t>
      </w:r>
      <w:bookmarkEnd w:id="273"/>
    </w:p>
    <w:p w14:paraId="45538B23" w14:textId="77777777" w:rsidR="00216E39" w:rsidRPr="00136680" w:rsidRDefault="00216E39" w:rsidP="00216E39">
      <w:pPr>
        <w:pStyle w:val="Overskrift3"/>
      </w:pPr>
      <w:bookmarkStart w:id="274" w:name="_Toc68868518"/>
      <w:bookmarkStart w:id="275" w:name="_Hlk81228743"/>
      <w:bookmarkStart w:id="276" w:name="_Hlk70501991"/>
      <w:bookmarkStart w:id="277" w:name="_Toc140135489"/>
      <w:r w:rsidRPr="00136680">
        <w:t>Det ansøgtes placering, udformning, dimensioner (</w:t>
      </w:r>
      <w:r>
        <w:t>E</w:t>
      </w:r>
      <w:r w:rsidRPr="00136680">
        <w:t>1a</w:t>
      </w:r>
      <w:r>
        <w:t xml:space="preserve"> og F1a og b</w:t>
      </w:r>
      <w:r w:rsidRPr="00136680">
        <w:t>)</w:t>
      </w:r>
      <w:bookmarkEnd w:id="274"/>
      <w:bookmarkEnd w:id="277"/>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78" w:name="_Toc68868519"/>
      <w:bookmarkStart w:id="279" w:name="_Hlk81228755"/>
      <w:bookmarkStart w:id="280" w:name="_Toc140135490"/>
      <w:bookmarkEnd w:id="275"/>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78"/>
      <w:bookmarkEnd w:id="280"/>
    </w:p>
    <w:p w14:paraId="06299F0B" w14:textId="55E8D84F" w:rsidR="00216E39" w:rsidRPr="00C415F4" w:rsidRDefault="00216E39" w:rsidP="00216E39">
      <w:r w:rsidRPr="00136680">
        <w:t xml:space="preserve">Der henvises til de foretagne vurderinger i afsnittene </w:t>
      </w:r>
      <w:r w:rsidR="0058387A">
        <w:t>3</w:t>
      </w:r>
      <w:r w:rsidRPr="00136680">
        <w:t xml:space="preserve">.5 – </w:t>
      </w:r>
      <w:r w:rsidR="0058387A">
        <w:t>3</w:t>
      </w:r>
      <w:r w:rsidRPr="00136680">
        <w:t>.10.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81" w:name="_Toc140135491"/>
      <w:bookmarkEnd w:id="276"/>
      <w:bookmarkEnd w:id="279"/>
      <w:r>
        <w:t>B</w:t>
      </w:r>
      <w:r w:rsidR="00B13CE8" w:rsidRPr="00BF3647">
        <w:t xml:space="preserve">efolkningen og menneskers sundhed </w:t>
      </w:r>
      <w:r w:rsidR="0055614C">
        <w:t>(</w:t>
      </w:r>
      <w:r w:rsidR="00216E39">
        <w:t>F4</w:t>
      </w:r>
      <w:r w:rsidR="0055614C">
        <w:t>)</w:t>
      </w:r>
      <w:bookmarkEnd w:id="281"/>
    </w:p>
    <w:p w14:paraId="04AC89D7" w14:textId="36A65475" w:rsidR="002A6FF3" w:rsidRDefault="002A6FF3" w:rsidP="00B13CE8">
      <w:pPr>
        <w:rPr>
          <w:szCs w:val="20"/>
        </w:rPr>
      </w:pPr>
      <w:r>
        <w:rPr>
          <w:szCs w:val="20"/>
        </w:rPr>
        <w:t>Husdyrbrugets indretning, drift og beliggenhed er beskrevet i afsnit B. Herunder bl.a. emissioner i form af ammoniak (afs</w:t>
      </w:r>
      <w:r w:rsidR="00DE7DC3">
        <w:rPr>
          <w:szCs w:val="20"/>
        </w:rPr>
        <w:t xml:space="preserve">nit </w:t>
      </w:r>
      <w:r w:rsidR="0058387A">
        <w:rPr>
          <w:szCs w:val="20"/>
        </w:rPr>
        <w:t>3</w:t>
      </w:r>
      <w:r w:rsidR="00DE7DC3">
        <w:rPr>
          <w:szCs w:val="20"/>
        </w:rPr>
        <w:t>.5)</w:t>
      </w:r>
      <w:r>
        <w:rPr>
          <w:szCs w:val="20"/>
        </w:rPr>
        <w:t>, lugt</w:t>
      </w:r>
      <w:r w:rsidR="00DE7DC3">
        <w:rPr>
          <w:szCs w:val="20"/>
        </w:rPr>
        <w:t xml:space="preserve"> (afsnit </w:t>
      </w:r>
      <w:r w:rsidR="0058387A">
        <w:rPr>
          <w:szCs w:val="20"/>
        </w:rPr>
        <w:t>3</w:t>
      </w:r>
      <w:r w:rsidR="00DE7DC3">
        <w:rPr>
          <w:szCs w:val="20"/>
        </w:rPr>
        <w:t>.6)</w:t>
      </w:r>
      <w:r>
        <w:rPr>
          <w:szCs w:val="20"/>
        </w:rPr>
        <w:t>, st</w:t>
      </w:r>
      <w:r w:rsidR="00DE7DC3">
        <w:rPr>
          <w:szCs w:val="20"/>
        </w:rPr>
        <w:t xml:space="preserve">øj (afsnit </w:t>
      </w:r>
      <w:r w:rsidR="0058387A">
        <w:rPr>
          <w:szCs w:val="20"/>
        </w:rPr>
        <w:t>3</w:t>
      </w:r>
      <w:r w:rsidR="00DE7DC3">
        <w:rPr>
          <w:szCs w:val="20"/>
        </w:rPr>
        <w:t>.7.3)</w:t>
      </w:r>
      <w:r>
        <w:rPr>
          <w:szCs w:val="20"/>
        </w:rPr>
        <w:t xml:space="preserve"> og stø</w:t>
      </w:r>
      <w:r w:rsidR="00DE7DC3">
        <w:rPr>
          <w:szCs w:val="20"/>
        </w:rPr>
        <w:t xml:space="preserve">v (afsnit </w:t>
      </w:r>
      <w:r w:rsidR="0058387A">
        <w:rPr>
          <w:szCs w:val="20"/>
        </w:rPr>
        <w:t>3</w:t>
      </w:r>
      <w:r w:rsidR="00DE7DC3">
        <w:rPr>
          <w:szCs w:val="20"/>
        </w:rPr>
        <w:t>.7.4)</w:t>
      </w:r>
      <w:r>
        <w:rPr>
          <w:szCs w:val="20"/>
        </w:rPr>
        <w:t xml:space="preserve"> </w:t>
      </w:r>
      <w:r w:rsidR="0060290D">
        <w:rPr>
          <w:szCs w:val="20"/>
        </w:rPr>
        <w:t>og lys (</w:t>
      </w:r>
      <w:r w:rsidR="0058387A">
        <w:rPr>
          <w:szCs w:val="20"/>
        </w:rPr>
        <w:t>3</w:t>
      </w:r>
      <w:r w:rsidR="0060290D">
        <w:rPr>
          <w:szCs w:val="20"/>
        </w:rPr>
        <w:t xml:space="preserve">.7.5)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B82DE6" w:rsidRDefault="00B13CE8" w:rsidP="00A505DC">
      <w:pPr>
        <w:rPr>
          <w:szCs w:val="20"/>
          <w:u w:val="single"/>
        </w:rPr>
      </w:pPr>
      <w:r w:rsidRPr="00B82DE6">
        <w:rPr>
          <w:szCs w:val="20"/>
        </w:rPr>
        <w:t>Det vurderes, at der ikke er nogen særlige forhold på husdyrbruget eller beliggenheden i forhold til n</w:t>
      </w:r>
      <w:r w:rsidR="002A6FF3" w:rsidRPr="00B82DE6">
        <w:rPr>
          <w:szCs w:val="20"/>
        </w:rPr>
        <w:t>abo</w:t>
      </w:r>
      <w:r w:rsidR="009A5AC0" w:rsidRPr="00B82DE6">
        <w:rPr>
          <w:szCs w:val="20"/>
        </w:rPr>
        <w:t>beboelser</w:t>
      </w:r>
      <w:r w:rsidR="002A6FF3" w:rsidRPr="00B82DE6">
        <w:rPr>
          <w:szCs w:val="20"/>
        </w:rPr>
        <w:t>, institutioner eller sygehuse</w:t>
      </w:r>
      <w:r w:rsidRPr="00B82DE6">
        <w:rPr>
          <w:szCs w:val="20"/>
        </w:rPr>
        <w:t xml:space="preserve"> der gør, at der i forbindelse med miljøgodkendelsen skal stilles særlige vilkår i forhold til menneskers sundhed.</w:t>
      </w:r>
    </w:p>
    <w:p w14:paraId="78C92893" w14:textId="7041ADF2" w:rsidR="00F2482F" w:rsidRPr="00B82DE6" w:rsidRDefault="002A6FF3" w:rsidP="00A505DC">
      <w:bookmarkStart w:id="282" w:name="_Hlk33444160"/>
      <w:r w:rsidRPr="00B82DE6">
        <w:t xml:space="preserve">Det vurderes, at </w:t>
      </w:r>
      <w:r w:rsidR="00F2482F" w:rsidRPr="00B82DE6">
        <w:t xml:space="preserve">husdyrbruget ikke udgør en </w:t>
      </w:r>
      <w:r w:rsidRPr="00B82DE6">
        <w:t xml:space="preserve">særlig </w:t>
      </w:r>
      <w:r w:rsidR="00F2482F" w:rsidRPr="00B82DE6">
        <w:t xml:space="preserve">sundhedsrisiko, samt at husdyrbruget kan godkendes som ansøgt uden at være til gene for </w:t>
      </w:r>
      <w:r w:rsidRPr="00B82DE6">
        <w:t>menneskers sundhed</w:t>
      </w:r>
      <w:r w:rsidR="00F2482F" w:rsidRPr="00B82DE6">
        <w:t xml:space="preserve">. </w:t>
      </w:r>
    </w:p>
    <w:p w14:paraId="17056528" w14:textId="5C589A16" w:rsidR="00B13CE8" w:rsidRPr="0020775E" w:rsidRDefault="00B13CE8" w:rsidP="003F7A77">
      <w:pPr>
        <w:pStyle w:val="Overskrift3"/>
      </w:pPr>
      <w:bookmarkStart w:id="283" w:name="_Hlk40693925"/>
      <w:bookmarkStart w:id="284" w:name="_Toc140135492"/>
      <w:bookmarkEnd w:id="282"/>
      <w:r w:rsidRPr="0020775E">
        <w:t>Påvirkninger af jordarealer, jordbund</w:t>
      </w:r>
      <w:r w:rsidR="00570E24">
        <w:t xml:space="preserve"> og vand</w:t>
      </w:r>
      <w:r w:rsidR="00471B11">
        <w:t>, luft og klima</w:t>
      </w:r>
      <w:r w:rsidR="0055614C">
        <w:t xml:space="preserve"> (</w:t>
      </w:r>
      <w:r w:rsidR="00216E39">
        <w:t>F4</w:t>
      </w:r>
      <w:r w:rsidR="0055614C">
        <w:t>)</w:t>
      </w:r>
      <w:bookmarkEnd w:id="284"/>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0B516B34" w14:textId="77777777" w:rsidR="00790817" w:rsidRDefault="00790817" w:rsidP="00790817">
      <w:bookmarkStart w:id="285"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Default="00790817" w:rsidP="00790817">
      <w:r>
        <w:t>Risikoen for påvirkning af jordarealer ved selve bygningsparcellen er forurening med olie og kemikalier. Kemikalier til driften af husdyranlægget er pakket i enheder på optil 25 liter. De opbevares og anvendes inde i staldanlægget, hvor der ikke er mulighed for afløb til jordoverflade. Kemikalier til driften er primært sæber.</w:t>
      </w:r>
    </w:p>
    <w:p w14:paraId="51E19D29" w14:textId="1D076B94" w:rsidR="00790817" w:rsidRPr="00B82DE6" w:rsidRDefault="00B82DE6" w:rsidP="00790817">
      <w:bookmarkStart w:id="286" w:name="_Hlk103849144"/>
      <w:r w:rsidRPr="00B82DE6">
        <w:t>Der er ingen opbevaring af olier på ejendommen.</w:t>
      </w:r>
      <w:r w:rsidR="00790817" w:rsidRPr="00B82DE6">
        <w:t xml:space="preserve"> </w:t>
      </w:r>
    </w:p>
    <w:bookmarkEnd w:id="286"/>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87" w:name="_Hlk66970041"/>
      <w:r>
        <w:t>i henhold til bygningsreglementet. Derudover vil det ældre staldanlæg tages ud af drift, hvilket betyder at det ikke udgør en risiko.</w:t>
      </w:r>
      <w:bookmarkEnd w:id="287"/>
      <w:r w:rsidR="00924BEF">
        <w:rPr>
          <w:szCs w:val="20"/>
        </w:rPr>
        <w:t xml:space="preserve"> </w:t>
      </w:r>
    </w:p>
    <w:bookmarkEnd w:id="285"/>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58EC8866" w:rsidR="00EE6B8F" w:rsidRPr="00EE6B8F" w:rsidRDefault="00EE6B8F" w:rsidP="00EE6B8F">
      <w:bookmarkStart w:id="288" w:name="_Hlk103849168"/>
      <w:r>
        <w:t xml:space="preserve">Vandforbrug og mulighederne for at minimere vandforbruget er beskrevet i afsnittet </w:t>
      </w:r>
      <w:r w:rsidR="0058387A">
        <w:t>3</w:t>
      </w:r>
      <w:r>
        <w:t>.8.5.</w:t>
      </w:r>
    </w:p>
    <w:p w14:paraId="0FC937BE" w14:textId="77777777" w:rsidR="00874692" w:rsidRDefault="00874692" w:rsidP="00A505DC">
      <w:pPr>
        <w:rPr>
          <w:szCs w:val="20"/>
        </w:rPr>
      </w:pPr>
    </w:p>
    <w:p w14:paraId="74869461" w14:textId="667E223A" w:rsidR="00790817" w:rsidRDefault="00874692" w:rsidP="00DA1294">
      <w:pPr>
        <w:rPr>
          <w:color w:val="FF0000"/>
          <w:szCs w:val="20"/>
        </w:rPr>
      </w:pPr>
      <w:bookmarkStart w:id="289" w:name="_Hlk120884772"/>
      <w:r w:rsidRPr="00DA1294">
        <w:rPr>
          <w:szCs w:val="20"/>
        </w:rPr>
        <w:lastRenderedPageBreak/>
        <w:t>Gyllebeholderne kontrolleres regelmæssigt for utætheder og er underlagt beholderkontrol. De eksisterende gyllebeholder</w:t>
      </w:r>
      <w:r w:rsidR="003E7EB5" w:rsidRPr="00DA1294">
        <w:rPr>
          <w:szCs w:val="20"/>
        </w:rPr>
        <w:t>e</w:t>
      </w:r>
      <w:r w:rsidRPr="00DA1294">
        <w:rPr>
          <w:szCs w:val="20"/>
        </w:rPr>
        <w:t xml:space="preserve"> er placeret mere end 100 meter fra vandløb og søer større end 100 m</w:t>
      </w:r>
      <w:r w:rsidRPr="00DA1294">
        <w:rPr>
          <w:szCs w:val="20"/>
          <w:vertAlign w:val="superscript"/>
        </w:rPr>
        <w:t>2</w:t>
      </w:r>
      <w:r w:rsidRPr="00DA1294">
        <w:rPr>
          <w:szCs w:val="20"/>
        </w:rPr>
        <w:t xml:space="preserve">. </w:t>
      </w:r>
    </w:p>
    <w:p w14:paraId="4C605C75" w14:textId="6130370E" w:rsidR="00790817" w:rsidRPr="008D4D99" w:rsidRDefault="00790817" w:rsidP="00A505DC">
      <w:pPr>
        <w:rPr>
          <w:szCs w:val="20"/>
        </w:rPr>
      </w:pPr>
      <w:r w:rsidRPr="008D4D99">
        <w:rPr>
          <w:szCs w:val="20"/>
        </w:rPr>
        <w:t xml:space="preserve">Den nye gyllebeholder opføres med </w:t>
      </w:r>
      <w:r w:rsidR="00FB1AE4" w:rsidRPr="008D4D99">
        <w:rPr>
          <w:szCs w:val="20"/>
        </w:rPr>
        <w:t>146</w:t>
      </w:r>
      <w:r w:rsidRPr="008D4D99">
        <w:rPr>
          <w:szCs w:val="20"/>
        </w:rPr>
        <w:t xml:space="preserve"> meter afstand til sø og </w:t>
      </w:r>
      <w:r w:rsidR="00FB1AE4" w:rsidRPr="008D4D99">
        <w:rPr>
          <w:szCs w:val="20"/>
        </w:rPr>
        <w:t>152</w:t>
      </w:r>
      <w:r w:rsidRPr="008D4D99">
        <w:rPr>
          <w:szCs w:val="20"/>
        </w:rPr>
        <w:t xml:space="preserve"> meter til vandløb og er beliggende udenfor risikoområde.</w:t>
      </w:r>
    </w:p>
    <w:p w14:paraId="08176DD1" w14:textId="0853CB35" w:rsidR="00874692" w:rsidRPr="00AA683D" w:rsidRDefault="00874692" w:rsidP="00A505DC">
      <w:pPr>
        <w:rPr>
          <w:szCs w:val="20"/>
        </w:rPr>
      </w:pPr>
      <w:r w:rsidRPr="00AA683D">
        <w:rPr>
          <w:szCs w:val="20"/>
        </w:rPr>
        <w:t>Der bliver desuden udarbejdet en beredskabsplan som skal sikre, at der er en plan for hvordan et utilsigtet udslip af flydende husdyrgødning håndteres således tab til vandmiljøet undgås. Planen udarbejdes når projektet realiseres, da det ikke er muligt at indtegne placering af brandslukker, flugtveje mv. inden projektet er færdigbehandlet i byggesagsbehandlingen.</w:t>
      </w:r>
    </w:p>
    <w:p w14:paraId="1FCAA1C7" w14:textId="5519480A" w:rsidR="006346F8" w:rsidRDefault="00790817" w:rsidP="00790817">
      <w:r>
        <w:t xml:space="preserve">Bygningsmassen ligger i </w:t>
      </w:r>
      <w:r w:rsidRPr="00371B35">
        <w:t xml:space="preserve">område </w:t>
      </w:r>
      <w:r w:rsidR="00371B35" w:rsidRPr="00371B35">
        <w:t>med</w:t>
      </w:r>
      <w:r w:rsidRPr="00371B35">
        <w:t xml:space="preserve"> drikkevandsinteresser</w:t>
      </w:r>
      <w:r>
        <w:t xml:space="preserve">. </w:t>
      </w:r>
    </w:p>
    <w:p w14:paraId="551412D0" w14:textId="3B002C88" w:rsidR="006346F8" w:rsidRDefault="00D73D0C" w:rsidP="006346F8">
      <w:pPr>
        <w:contextualSpacing/>
      </w:pPr>
      <w:r w:rsidRPr="00D73D0C">
        <w:rPr>
          <w:noProof/>
        </w:rPr>
        <w:drawing>
          <wp:inline distT="0" distB="0" distL="0" distR="0" wp14:anchorId="10B92604" wp14:editId="219C5F93">
            <wp:extent cx="5989839" cy="3528366"/>
            <wp:effectExtent l="19050" t="19050" r="11430" b="15240"/>
            <wp:docPr id="4" name="Billede 4"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kort, skærmbillede&#10;&#10;Automatisk genereret beskrivelse"/>
                    <pic:cNvPicPr/>
                  </pic:nvPicPr>
                  <pic:blipFill>
                    <a:blip r:embed="rId66"/>
                    <a:stretch>
                      <a:fillRect/>
                    </a:stretch>
                  </pic:blipFill>
                  <pic:spPr>
                    <a:xfrm>
                      <a:off x="0" y="0"/>
                      <a:ext cx="5989839" cy="3528366"/>
                    </a:xfrm>
                    <a:prstGeom prst="rect">
                      <a:avLst/>
                    </a:prstGeom>
                    <a:ln>
                      <a:solidFill>
                        <a:schemeClr val="tx1"/>
                      </a:solidFill>
                    </a:ln>
                  </pic:spPr>
                </pic:pic>
              </a:graphicData>
            </a:graphic>
          </wp:inline>
        </w:drawing>
      </w:r>
    </w:p>
    <w:p w14:paraId="7AEDA798" w14:textId="2878FBE9" w:rsidR="006346F8" w:rsidRDefault="006346F8" w:rsidP="00790817">
      <w:pPr>
        <w:contextualSpacing/>
        <w:rPr>
          <w:b/>
          <w:bCs/>
          <w:sz w:val="16"/>
          <w:szCs w:val="16"/>
        </w:rPr>
      </w:pPr>
      <w:r>
        <w:rPr>
          <w:b/>
          <w:bCs/>
          <w:sz w:val="16"/>
          <w:szCs w:val="16"/>
        </w:rPr>
        <w:t>Husdyrbrugets placering (rød markering) i forhold til IOL, OSD, område for drikkevandsinteresser og nitratfølsomt indvindingsområde.</w:t>
      </w:r>
    </w:p>
    <w:p w14:paraId="4464F1FC" w14:textId="77777777" w:rsidR="006346F8" w:rsidRPr="006346F8" w:rsidRDefault="006346F8" w:rsidP="00790817">
      <w:pPr>
        <w:contextualSpacing/>
        <w:rPr>
          <w:b/>
          <w:bCs/>
          <w:sz w:val="16"/>
          <w:szCs w:val="16"/>
        </w:rPr>
      </w:pPr>
    </w:p>
    <w:p w14:paraId="53F465E9" w14:textId="48E54D13" w:rsidR="00790817" w:rsidRDefault="00790817" w:rsidP="00790817">
      <w:r>
        <w:t xml:space="preserve">Forurening 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Risiko for punktforurening med olie eller kemikalier til jord anses generelt for at være minimal. Skulle der forekomme en punktforurening på jordoverfladen kan denne dog nemt håndteres og der er derfor ingen risiko for punktforurening af grundvand. </w:t>
      </w:r>
      <w:bookmarkEnd w:id="288"/>
      <w:r>
        <w:t xml:space="preserve">   </w:t>
      </w:r>
    </w:p>
    <w:p w14:paraId="3F2D79E0" w14:textId="77777777" w:rsidR="00A505DC" w:rsidRDefault="00EE6B8F" w:rsidP="00A505DC">
      <w:pPr>
        <w:spacing w:after="0"/>
        <w:rPr>
          <w:b/>
          <w:bCs/>
          <w:i/>
          <w:iCs/>
          <w:szCs w:val="20"/>
        </w:rPr>
      </w:pPr>
      <w:bookmarkStart w:id="290" w:name="_Hlk103849245"/>
      <w:bookmarkEnd w:id="289"/>
      <w:r w:rsidRPr="00EE6B8F">
        <w:rPr>
          <w:b/>
          <w:bCs/>
          <w:i/>
          <w:iCs/>
          <w:szCs w:val="20"/>
        </w:rPr>
        <w:t>Luft og klima</w:t>
      </w:r>
    </w:p>
    <w:p w14:paraId="36D648BB" w14:textId="030BB270" w:rsidR="00790817" w:rsidRDefault="00790817" w:rsidP="00790817">
      <w:r>
        <w:t xml:space="preserve">Forurening af luften sker primært gennem ammoniakfordampning og støv fra produktionen. Disse emner er belyst i afsnit </w:t>
      </w:r>
      <w:r w:rsidR="0058387A">
        <w:t>3</w:t>
      </w:r>
      <w:r>
        <w:t xml:space="preserve">.5 (husdyrbrugets ammoniakemission) og </w:t>
      </w:r>
      <w:r w:rsidR="0058387A">
        <w:t>3</w:t>
      </w:r>
      <w:r>
        <w:t>.7.4 (Støv). Klimaet påvirkes primært gennem energiforbrug og transporter til og fra husdyrbruget. Disse emner er belyst i afsnittet vedr. transporter (</w:t>
      </w:r>
      <w:r w:rsidR="0058387A">
        <w:t>3</w:t>
      </w:r>
      <w:r>
        <w:t>.7.1) og afsnittet vedr. energi (</w:t>
      </w:r>
      <w:r w:rsidR="0058387A">
        <w:t>3</w:t>
      </w:r>
      <w:r>
        <w:t>.8.4).</w:t>
      </w:r>
    </w:p>
    <w:p w14:paraId="6F87A2AD" w14:textId="2FF0FE56" w:rsidR="00270200" w:rsidRPr="002F7818" w:rsidRDefault="00790817" w:rsidP="00270200">
      <w:pPr>
        <w:contextualSpacing/>
        <w:rPr>
          <w:color w:val="FF0000"/>
        </w:rPr>
      </w:pPr>
      <w:r>
        <w:rPr>
          <w:u w:val="single"/>
        </w:rPr>
        <w:t xml:space="preserve">Vurdering </w:t>
      </w:r>
      <w:r>
        <w:rPr>
          <w:u w:val="single"/>
        </w:rPr>
        <w:br/>
      </w:r>
      <w:r w:rsidR="00270200" w:rsidRPr="002F7818">
        <w:t>Ejendommen har overbrusning i stierne og håndterer foder i lukkede systemer, som reducerer støv fra anlægget.</w:t>
      </w:r>
    </w:p>
    <w:p w14:paraId="672D858A" w14:textId="7930EDD0" w:rsidR="00E35ADD" w:rsidRPr="002F7818" w:rsidRDefault="00270200" w:rsidP="00270200">
      <w:pPr>
        <w:contextualSpacing/>
      </w:pPr>
      <w:r w:rsidRPr="002F7818">
        <w:lastRenderedPageBreak/>
        <w:t>Transport til og fra anlægget søges løbende optimeret, ved at udnytte kapaciteten på transporterne, hvilket betyder at der så vidt muligt aftages hele træk.</w:t>
      </w:r>
    </w:p>
    <w:p w14:paraId="27334056" w14:textId="262FDF09" w:rsidR="008A2FC5" w:rsidRPr="00136680" w:rsidRDefault="008A2FC5" w:rsidP="000876D5">
      <w:pPr>
        <w:pStyle w:val="Overskrift3"/>
      </w:pPr>
      <w:bookmarkStart w:id="291" w:name="_Hlk67498955"/>
      <w:bookmarkStart w:id="292" w:name="_Toc140135493"/>
      <w:bookmarkEnd w:id="283"/>
      <w:bookmarkEnd w:id="290"/>
      <w:r w:rsidRPr="00136680">
        <w:t>Risici for større ulykker og katastrofer</w:t>
      </w:r>
      <w:r w:rsidR="00643E3A" w:rsidRPr="00136680">
        <w:t xml:space="preserve"> (</w:t>
      </w:r>
      <w:r w:rsidR="00216E39">
        <w:t>E</w:t>
      </w:r>
      <w:r w:rsidR="00643E3A" w:rsidRPr="00136680">
        <w:t>1c)</w:t>
      </w:r>
      <w:bookmarkEnd w:id="292"/>
    </w:p>
    <w:bookmarkEnd w:id="291"/>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93"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94" w:name="_Toc140135494"/>
      <w:bookmarkEnd w:id="293"/>
      <w:r w:rsidRPr="00F52022">
        <w:t>Alternative løsninger som ansøger har undersøgt (</w:t>
      </w:r>
      <w:bookmarkStart w:id="295" w:name="_Hlk70502143"/>
      <w:r w:rsidR="00216E39">
        <w:t>E</w:t>
      </w:r>
      <w:r w:rsidR="00216E39" w:rsidRPr="00F52022">
        <w:t>1d</w:t>
      </w:r>
      <w:r w:rsidR="00216E39">
        <w:t xml:space="preserve"> og F2, F3</w:t>
      </w:r>
      <w:r w:rsidR="00216E39" w:rsidRPr="00F52022">
        <w:t>)</w:t>
      </w:r>
      <w:bookmarkEnd w:id="294"/>
      <w:bookmarkEnd w:id="295"/>
    </w:p>
    <w:p w14:paraId="0EFF564F" w14:textId="77777777" w:rsidR="00A505DC" w:rsidRDefault="00A505DC" w:rsidP="00A505DC">
      <w:pPr>
        <w:spacing w:after="0"/>
        <w:rPr>
          <w:b/>
          <w:bCs/>
          <w:i/>
          <w:iCs/>
        </w:rPr>
      </w:pPr>
      <w:r>
        <w:rPr>
          <w:b/>
          <w:bCs/>
          <w:i/>
          <w:iCs/>
        </w:rPr>
        <w:br/>
      </w:r>
      <w:bookmarkStart w:id="296" w:name="_Hlk103849275"/>
      <w:r w:rsidR="00E476D4" w:rsidRPr="000876D5">
        <w:rPr>
          <w:b/>
          <w:bCs/>
          <w:i/>
          <w:iCs/>
        </w:rPr>
        <w:t>Alternativer til nye anlægsdeles placering</w:t>
      </w:r>
    </w:p>
    <w:p w14:paraId="3178CFB9" w14:textId="078CAD4F" w:rsidR="00E476D4" w:rsidRPr="00BF15B0" w:rsidRDefault="00E476D4" w:rsidP="00A505DC">
      <w:pPr>
        <w:rPr>
          <w:b/>
          <w:bCs/>
        </w:rPr>
      </w:pPr>
      <w:r w:rsidRPr="00BF15B0">
        <w:t xml:space="preserve">De ændringer der foretages i forbindelse med det ansøgte projekt, er opførelse af </w:t>
      </w:r>
      <w:r w:rsidR="006546AB" w:rsidRPr="00BF15B0">
        <w:t>en</w:t>
      </w:r>
      <w:r w:rsidRPr="00BF15B0">
        <w:t xml:space="preserve"> stald og </w:t>
      </w:r>
      <w:r w:rsidR="006546AB" w:rsidRPr="00BF15B0">
        <w:t>en</w:t>
      </w:r>
      <w:r w:rsidRPr="00BF15B0">
        <w:t xml:space="preserve"> gyllebeholder. I forbindelse med placeringen af de nye anlægsdele har andre placeringer været i spil.</w:t>
      </w:r>
    </w:p>
    <w:p w14:paraId="4EAEA542" w14:textId="37724CC7" w:rsidR="006B7DF0" w:rsidRPr="00BF15B0" w:rsidRDefault="00F6335F" w:rsidP="00A36280">
      <w:r w:rsidRPr="00BF15B0">
        <w:t>I forbindelse med ansøgning om ny stald er placering af</w:t>
      </w:r>
      <w:r w:rsidR="00717B44" w:rsidRPr="00BF15B0">
        <w:t xml:space="preserve"> den</w:t>
      </w:r>
      <w:r w:rsidRPr="00BF15B0">
        <w:t xml:space="preserve"> </w:t>
      </w:r>
      <w:r w:rsidR="006B7DF0" w:rsidRPr="00BF15B0">
        <w:t xml:space="preserve">ny </w:t>
      </w:r>
      <w:r w:rsidRPr="00BF15B0">
        <w:t xml:space="preserve">stald øst for de eksisterende staldbygninger blevet fravalgt, </w:t>
      </w:r>
      <w:r w:rsidR="006B7DF0" w:rsidRPr="00BF15B0">
        <w:t xml:space="preserve">da det ville have bidraget til en </w:t>
      </w:r>
      <w:r w:rsidR="00717B44" w:rsidRPr="00BF15B0">
        <w:t xml:space="preserve">mindre </w:t>
      </w:r>
      <w:r w:rsidR="00A05516" w:rsidRPr="00BF15B0">
        <w:t xml:space="preserve">harmonisk ejendom med en staldbyggelinje forskudt fra de </w:t>
      </w:r>
      <w:r w:rsidR="009466BF" w:rsidRPr="00BF15B0">
        <w:t>eksisterende byggelinjer.</w:t>
      </w:r>
    </w:p>
    <w:p w14:paraId="3DA915F9" w14:textId="227EA55E" w:rsidR="00B75D8B" w:rsidRPr="00BF15B0" w:rsidRDefault="00F72F93" w:rsidP="00A36280">
      <w:r w:rsidRPr="00BF15B0">
        <w:t xml:space="preserve">Ligeledes er placeringen af den nye gyllebeholder øst for eksisterende stald og nord for eksisterende gyllebeholder blevet fravalgt, da det </w:t>
      </w:r>
      <w:r w:rsidR="00D3129C" w:rsidRPr="00BF15B0">
        <w:t>med den placering ikke vil være muligt at benytte de eksisterende rørføringer fra staldafsnit til fortank og gyllebeholder.</w:t>
      </w:r>
    </w:p>
    <w:p w14:paraId="7ECB9E61" w14:textId="77777777" w:rsidR="00F46143" w:rsidRPr="0030606E" w:rsidRDefault="00F46143" w:rsidP="00F46143">
      <w:r w:rsidRPr="0030606E">
        <w:t>Anlægget er placeret ved eksisterende bygninger for at samle bygningsmassen og ligeledes give mulighed for at udnytte eksisterende lagerkapacitet til husdyrgødning.</w:t>
      </w:r>
    </w:p>
    <w:p w14:paraId="47807B7B" w14:textId="3000796D" w:rsidR="008A570D" w:rsidRPr="0030606E" w:rsidRDefault="008A570D" w:rsidP="00A36280">
      <w:r w:rsidRPr="0030606E">
        <w:t>Det ansøgte giver også mulighed for en mere fleksibel produktion idet husdyrbruget med en ny godkendelse ikke vil skulle søge på ny</w:t>
      </w:r>
      <w:r w:rsidR="006B2D46" w:rsidRPr="0030606E">
        <w:t>,</w:t>
      </w:r>
      <w:r w:rsidRPr="0030606E">
        <w:t xml:space="preserve">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727DA5F0" w14:textId="30700056" w:rsidR="00E95DFA" w:rsidRPr="00873E1F" w:rsidRDefault="00AB5FA8" w:rsidP="00A505DC">
      <w:bookmarkStart w:id="297" w:name="_Hlk33280215"/>
      <w:r w:rsidRPr="00542DB1">
        <w:t>Der er ikke vurderet på alternativer til valg af teknologi</w:t>
      </w:r>
      <w:r w:rsidR="00A7142A" w:rsidRPr="00542DB1">
        <w:t xml:space="preserve"> i de eksisterende staldsystemser</w:t>
      </w:r>
      <w:r w:rsidR="00227945" w:rsidRPr="00542DB1">
        <w:t>, da der ikke er integreret teknologier i stald 1 udover de eksisterende staldsystemer</w:t>
      </w:r>
      <w:r w:rsidR="00A61086" w:rsidRPr="00542DB1">
        <w:t xml:space="preserve"> og da der allerede </w:t>
      </w:r>
      <w:r w:rsidR="00A61086" w:rsidRPr="00873E1F">
        <w:t>er vilkår om integreret</w:t>
      </w:r>
      <w:r w:rsidR="00542DB1" w:rsidRPr="00873E1F">
        <w:t xml:space="preserve"> teknologi med</w:t>
      </w:r>
      <w:r w:rsidR="00A61086" w:rsidRPr="00873E1F">
        <w:t xml:space="preserve"> gyllekøling i stald 2 er der ikke </w:t>
      </w:r>
      <w:r w:rsidR="00542DB1" w:rsidRPr="00873E1F">
        <w:t>vurderet på alternativer.</w:t>
      </w:r>
    </w:p>
    <w:bookmarkEnd w:id="297"/>
    <w:p w14:paraId="785682FD" w14:textId="2DD0A568" w:rsidR="00920032" w:rsidRPr="00873E1F" w:rsidRDefault="00E476D4" w:rsidP="00A36280">
      <w:r w:rsidRPr="00873E1F">
        <w:t>I forhold til reduktion af ammoniakfordampningen er der valg det staldsystem</w:t>
      </w:r>
      <w:r w:rsidR="00873E1F" w:rsidRPr="00873E1F">
        <w:t xml:space="preserve"> i ny stald 3</w:t>
      </w:r>
      <w:r w:rsidRPr="00873E1F">
        <w:t xml:space="preserve"> som give</w:t>
      </w:r>
      <w:r w:rsidR="00F46143" w:rsidRPr="00873E1F">
        <w:t xml:space="preserve">r </w:t>
      </w:r>
      <w:r w:rsidRPr="00873E1F">
        <w:t>en la</w:t>
      </w:r>
      <w:r w:rsidR="00F46143" w:rsidRPr="00873E1F">
        <w:t>v</w:t>
      </w:r>
      <w:r w:rsidRPr="00873E1F">
        <w:t xml:space="preserve"> ammoniakfordampning</w:t>
      </w:r>
      <w:r w:rsidR="0030606E" w:rsidRPr="00873E1F">
        <w:t xml:space="preserve"> </w:t>
      </w:r>
      <w:r w:rsidR="008A570D" w:rsidRPr="00873E1F">
        <w:t xml:space="preserve">kombineret med </w:t>
      </w:r>
      <w:r w:rsidR="00A7142A" w:rsidRPr="00873E1F">
        <w:t>gyllekøling</w:t>
      </w:r>
      <w:r w:rsidR="008A570D" w:rsidRPr="00873E1F">
        <w:t xml:space="preserve"> teknologi. </w:t>
      </w:r>
    </w:p>
    <w:p w14:paraId="472DF177" w14:textId="77777777" w:rsidR="00F46143" w:rsidRPr="00873E1F" w:rsidRDefault="00F46143" w:rsidP="00F46143">
      <w:r w:rsidRPr="00873E1F">
        <w:t>I forhold til gylletanke forefindes ikke bedre alternativer end teltoverdækning.</w:t>
      </w:r>
    </w:p>
    <w:p w14:paraId="2A9D9DCB" w14:textId="334AAC8D" w:rsidR="008A570D" w:rsidRPr="00DC4243" w:rsidRDefault="00920032" w:rsidP="00A36280">
      <w:bookmarkStart w:id="298" w:name="_Hlk30661933"/>
      <w:r>
        <w:rPr>
          <w:b/>
          <w:bCs/>
          <w:i/>
          <w:iCs/>
        </w:rPr>
        <w:t>0</w:t>
      </w:r>
      <w:r w:rsidR="00AB5FA8" w:rsidRPr="00F66E89">
        <w:rPr>
          <w:b/>
          <w:bCs/>
          <w:i/>
          <w:iCs/>
        </w:rPr>
        <w:t>-alternativet</w:t>
      </w:r>
      <w:bookmarkStart w:id="299" w:name="_Hlk30661680"/>
      <w:bookmarkEnd w:id="298"/>
      <w:r w:rsidR="00AB5FA8">
        <w:rPr>
          <w:b/>
          <w:bCs/>
        </w:rPr>
        <w:br/>
      </w:r>
      <w:r w:rsidR="00E35ADD" w:rsidRPr="00DC4243">
        <w:t>0</w:t>
      </w:r>
      <w:r w:rsidR="00F52022" w:rsidRPr="00DC4243">
        <w:t xml:space="preserve">-alternativet </w:t>
      </w:r>
      <w:r w:rsidR="008A570D" w:rsidRPr="00DC4243">
        <w:t xml:space="preserve">beskriver den situation hvor husdyrbruget kører videre på den eksisterende godkendelse. </w:t>
      </w:r>
      <w:bookmarkStart w:id="300" w:name="_Hlk30661816"/>
      <w:bookmarkEnd w:id="299"/>
      <w:r w:rsidR="00F52022" w:rsidRPr="00DC4243">
        <w:rPr>
          <w:szCs w:val="20"/>
          <w:lang w:eastAsia="da-DK"/>
        </w:rPr>
        <w:t>0-alternativet vil betyde</w:t>
      </w:r>
      <w:r w:rsidR="008A570D" w:rsidRPr="00DC4243">
        <w:rPr>
          <w:szCs w:val="20"/>
          <w:lang w:eastAsia="da-DK"/>
        </w:rPr>
        <w:t>, at husdyrbruget ikke vil kunne leve op til krav vedr. opbevaringskapacitet</w:t>
      </w:r>
      <w:r w:rsidR="00DC4243" w:rsidRPr="00DC4243">
        <w:rPr>
          <w:szCs w:val="20"/>
          <w:lang w:eastAsia="da-DK"/>
        </w:rPr>
        <w:t>,</w:t>
      </w:r>
      <w:r w:rsidR="008A570D" w:rsidRPr="00DC4243">
        <w:rPr>
          <w:szCs w:val="20"/>
          <w:lang w:eastAsia="da-DK"/>
        </w:rPr>
        <w:t xml:space="preserve"> at husdyrbruget ikke vil kunne udvise den fleksibilitet og omstillingsevne som markedet forlanger</w:t>
      </w:r>
      <w:r w:rsidR="00AB5FA8" w:rsidRPr="00DC4243">
        <w:rPr>
          <w:szCs w:val="20"/>
          <w:lang w:eastAsia="da-DK"/>
        </w:rPr>
        <w:t xml:space="preserve"> </w:t>
      </w:r>
      <w:r w:rsidR="006B2D46" w:rsidRPr="00DC4243">
        <w:rPr>
          <w:szCs w:val="20"/>
          <w:lang w:eastAsia="da-DK"/>
        </w:rPr>
        <w:t xml:space="preserve">og </w:t>
      </w:r>
      <w:r w:rsidR="00AB5FA8" w:rsidRPr="00DC4243">
        <w:rPr>
          <w:szCs w:val="20"/>
          <w:lang w:eastAsia="da-DK"/>
        </w:rPr>
        <w:t>på sigt ikke vil kunne udnytte de fordele der ligger i stordrift for at holde omkostningerne pr. produceret enhed nede</w:t>
      </w:r>
      <w:r w:rsidR="006B2D46" w:rsidRPr="00DC4243">
        <w:rPr>
          <w:szCs w:val="20"/>
          <w:lang w:eastAsia="da-DK"/>
        </w:rPr>
        <w:t>.</w:t>
      </w:r>
    </w:p>
    <w:p w14:paraId="40256BD8" w14:textId="1FEEE885" w:rsidR="00AB5FA8" w:rsidRDefault="00AB5FA8" w:rsidP="00A36280">
      <w:pPr>
        <w:rPr>
          <w:szCs w:val="20"/>
          <w:lang w:eastAsia="da-DK"/>
        </w:rPr>
      </w:pPr>
      <w:bookmarkStart w:id="301" w:name="_Hlk30661848"/>
      <w:r w:rsidRPr="009978D1">
        <w:rPr>
          <w:szCs w:val="20"/>
        </w:rPr>
        <w:t>I alle virksomheder er der løbende krav til at tilpasse og optimere driften efter markedsforholdene.</w:t>
      </w:r>
      <w:bookmarkEnd w:id="301"/>
      <w:r>
        <w:rPr>
          <w:szCs w:val="20"/>
          <w:lang w:eastAsia="da-DK"/>
        </w:rPr>
        <w:t xml:space="preserve"> </w:t>
      </w:r>
    </w:p>
    <w:p w14:paraId="01BF692F" w14:textId="6ABAA507" w:rsidR="00AB5FA8" w:rsidRPr="00FD45B2" w:rsidRDefault="00AB5FA8" w:rsidP="00A36280">
      <w:r w:rsidRPr="00FD45B2">
        <w:t xml:space="preserve">Med en godkendelse efter </w:t>
      </w:r>
      <w:r w:rsidR="00920032" w:rsidRPr="00FD45B2">
        <w:t>h</w:t>
      </w:r>
      <w:r w:rsidRPr="00FD45B2">
        <w:t>usdyrbruglovens §16a til en udvidelse af staldanlægget og mulighed for fleksibilitet i produktionen</w:t>
      </w:r>
      <w:r w:rsidR="00920032" w:rsidRPr="00FD45B2">
        <w:t>,</w:t>
      </w:r>
      <w:r w:rsidRPr="00FD45B2">
        <w:t xml:space="preserve"> kan husdyrbruget være konkurrencedygtigt og samtidig være i stand til at omstille sig</w:t>
      </w:r>
      <w:r w:rsidR="00CB70B9" w:rsidRPr="00FD45B2">
        <w:t xml:space="preserve"> </w:t>
      </w:r>
      <w:r w:rsidRPr="00FD45B2">
        <w:t xml:space="preserve">i forhold til markedsvilkår. </w:t>
      </w:r>
    </w:p>
    <w:p w14:paraId="53ADBB5C" w14:textId="33CFE001" w:rsidR="008A570D" w:rsidRPr="00FD45B2" w:rsidRDefault="008A570D" w:rsidP="00A36280">
      <w:r w:rsidRPr="00FD45B2">
        <w:t>Med en godkendelse efter §16a får husdyrbruget status af IE-brug og bliver underlagt en række særregler</w:t>
      </w:r>
      <w:r w:rsidR="00304B24" w:rsidRPr="00FD45B2">
        <w:t>,</w:t>
      </w:r>
      <w:r w:rsidRPr="00FD45B2">
        <w:t xml:space="preserve"> som skal medvirke til at produktionen </w:t>
      </w:r>
      <w:r w:rsidR="00F46143" w:rsidRPr="00FD45B2">
        <w:t>har et</w:t>
      </w:r>
      <w:r w:rsidRPr="00FD45B2">
        <w:t xml:space="preserve"> stadig mindre ressourceforbrug og</w:t>
      </w:r>
      <w:r w:rsidR="00F46143" w:rsidRPr="00FD45B2">
        <w:t xml:space="preserve"> reduceret</w:t>
      </w:r>
      <w:r w:rsidRPr="00FD45B2">
        <w:t xml:space="preserve"> påvirkning af omgivelserne.</w:t>
      </w:r>
    </w:p>
    <w:p w14:paraId="08FE68BF" w14:textId="77777777" w:rsidR="00A505DC" w:rsidRDefault="00AB5FA8" w:rsidP="00A505DC">
      <w:pPr>
        <w:spacing w:after="0"/>
        <w:rPr>
          <w:u w:val="single"/>
        </w:rPr>
      </w:pPr>
      <w:r w:rsidRPr="000876D5">
        <w:rPr>
          <w:u w:val="single"/>
        </w:rPr>
        <w:lastRenderedPageBreak/>
        <w:t>Vurdering</w:t>
      </w:r>
      <w:r w:rsidR="000876D5" w:rsidRPr="000876D5">
        <w:rPr>
          <w:u w:val="single"/>
        </w:rPr>
        <w:t xml:space="preserve"> i forhold til placering af nye anlæg og valg af teknologi</w:t>
      </w:r>
    </w:p>
    <w:p w14:paraId="50B64E95" w14:textId="75CE0893" w:rsidR="00AB5FA8" w:rsidRPr="00FC6A93" w:rsidRDefault="00AB5FA8" w:rsidP="00A505DC">
      <w:r w:rsidRPr="00FC6A93">
        <w:t xml:space="preserve">Samlet set vurderes </w:t>
      </w:r>
      <w:r w:rsidR="00CB70B9" w:rsidRPr="00FC6A93">
        <w:t xml:space="preserve">den valgte placering at være den bedste ud fra hensyn til produktion, landskab, den visuelle oplevelse af husdyrbruget, naboer samt mulighederne for at overholde Husdyrlovens afstandskrav ved opførelse af nyt byggeri. </w:t>
      </w:r>
    </w:p>
    <w:p w14:paraId="2C0E7F50" w14:textId="525B213E" w:rsidR="00FB02E5" w:rsidRPr="00FC6A93" w:rsidRDefault="00CB70B9" w:rsidP="00A36280">
      <w:r w:rsidRPr="00FC6A93">
        <w:t xml:space="preserve">I forhold til teknologi vil øvrige løsninger samlet set være mere bekostelige, kræve mere vedligehold og større energiforbrug </w:t>
      </w:r>
      <w:r w:rsidR="00CC4F2D" w:rsidRPr="00FC6A93">
        <w:t>hv</w:t>
      </w:r>
      <w:r w:rsidRPr="00FC6A93">
        <w:t xml:space="preserve">orfor disse er fravalgt. </w:t>
      </w:r>
      <w:bookmarkEnd w:id="296"/>
    </w:p>
    <w:p w14:paraId="0DB72426" w14:textId="33DFA36B" w:rsidR="00CB70B9" w:rsidRPr="00FB02E5" w:rsidRDefault="00FB02E5" w:rsidP="00FB02E5">
      <w:pPr>
        <w:spacing w:line="276" w:lineRule="auto"/>
        <w:jc w:val="left"/>
        <w:rPr>
          <w:color w:val="FF0000"/>
        </w:rPr>
      </w:pPr>
      <w:r>
        <w:rPr>
          <w:color w:val="FF0000"/>
        </w:rPr>
        <w:br w:type="page"/>
      </w:r>
    </w:p>
    <w:p w14:paraId="67FE3E48" w14:textId="2E1BFFA4" w:rsidR="00643E3A" w:rsidRDefault="00B13CE8" w:rsidP="00B13CE8">
      <w:pPr>
        <w:pStyle w:val="Overskrift1"/>
      </w:pPr>
      <w:bookmarkStart w:id="302" w:name="_Hlk81318646"/>
      <w:bookmarkStart w:id="303" w:name="_Toc140135495"/>
      <w:bookmarkEnd w:id="272"/>
      <w:bookmarkEnd w:id="300"/>
      <w:r>
        <w:lastRenderedPageBreak/>
        <w:t>Oplysninger i relation til IE-husdyrbruget (C)</w:t>
      </w:r>
      <w:bookmarkEnd w:id="303"/>
    </w:p>
    <w:p w14:paraId="715C18FF" w14:textId="2415ADC8" w:rsidR="00E27C7F" w:rsidRDefault="00965756" w:rsidP="00A36280">
      <w:bookmarkStart w:id="304" w:name="_Hlk81318657"/>
      <w:bookmarkEnd w:id="302"/>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1AF1460F" w:rsidR="00E27C7F" w:rsidRDefault="00E27C7F" w:rsidP="00A36280">
      <w:r>
        <w:t>Anlægget har et samlet produktionsareal (stiareal</w:t>
      </w:r>
      <w:r w:rsidRPr="009F7B0A">
        <w:t xml:space="preserve">) på </w:t>
      </w:r>
      <w:r w:rsidR="00A72A13" w:rsidRPr="009F7B0A">
        <w:t>2.334</w:t>
      </w:r>
      <w:r w:rsidRPr="009F7B0A">
        <w:t xml:space="preserve"> m</w:t>
      </w:r>
      <w:r w:rsidRPr="009F7B0A">
        <w:rPr>
          <w:vertAlign w:val="superscript"/>
        </w:rPr>
        <w:t>2</w:t>
      </w:r>
      <w:r w:rsidRPr="009F7B0A">
        <w:t xml:space="preserve"> til </w:t>
      </w:r>
      <w:r>
        <w:t xml:space="preserve">svin. </w:t>
      </w:r>
      <w:r w:rsidR="00E63FDF">
        <w:t xml:space="preserve">En </w:t>
      </w:r>
      <w:r w:rsidR="00B46741">
        <w:t xml:space="preserve">simpel </w:t>
      </w:r>
      <w:r w:rsidR="00E63FDF">
        <w:t xml:space="preserve">beregning af anlæggets stipladser viser, at der er mere end </w:t>
      </w:r>
      <w:r>
        <w:t>2000 stipladser</w:t>
      </w:r>
      <w:r w:rsidR="00E63FDF">
        <w:t xml:space="preserve"> i anlægget.</w:t>
      </w:r>
    </w:p>
    <w:p w14:paraId="0E990DAD" w14:textId="686EB681" w:rsidR="00B13CE8" w:rsidRDefault="00B13CE8" w:rsidP="003F7A77">
      <w:pPr>
        <w:pStyle w:val="Overskrift2"/>
      </w:pPr>
      <w:bookmarkStart w:id="305" w:name="_Hlk81318689"/>
      <w:bookmarkStart w:id="306" w:name="_Toc140135496"/>
      <w:bookmarkEnd w:id="304"/>
      <w:r>
        <w:t>Foranstaltninger ved IE-husdyrbrugets ophør (C</w:t>
      </w:r>
      <w:r w:rsidR="00251617">
        <w:t>1)</w:t>
      </w:r>
      <w:bookmarkEnd w:id="306"/>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305"/>
    </w:p>
    <w:p w14:paraId="56CB4D14" w14:textId="2C6C59BF" w:rsidR="00251617" w:rsidRDefault="00251617" w:rsidP="00A36280">
      <w:pPr>
        <w:pStyle w:val="Overskrift2"/>
      </w:pPr>
      <w:bookmarkStart w:id="307" w:name="_Hlk81318705"/>
      <w:bookmarkStart w:id="308" w:name="_Toc140135497"/>
      <w:r w:rsidRPr="00EC3048">
        <w:t>BAT- Råvare, energi, vand, management mv. (C2)</w:t>
      </w:r>
      <w:bookmarkEnd w:id="308"/>
    </w:p>
    <w:p w14:paraId="07583BAC" w14:textId="7565D9EF" w:rsidR="00163C7C" w:rsidRDefault="00163C7C" w:rsidP="00A36280">
      <w:bookmarkStart w:id="309" w:name="_Hlk33024078"/>
      <w:bookmarkStart w:id="310" w:name="_Hlk32909771"/>
      <w:bookmarkStart w:id="311" w:name="_Hlk81318756"/>
      <w:bookmarkEnd w:id="307"/>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312"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309"/>
      <w:r w:rsidR="00163C7C">
        <w:t xml:space="preserve">Særreglerne </w:t>
      </w:r>
      <w:r w:rsidR="007C0AED">
        <w:t xml:space="preserve">til IE-brug </w:t>
      </w:r>
      <w:r w:rsidR="005D5C65">
        <w:t>omfatter følgende krav</w:t>
      </w:r>
      <w:r w:rsidR="00163C7C">
        <w:t>:</w:t>
      </w:r>
      <w:bookmarkStart w:id="313" w:name="_Hlk30868011"/>
      <w:bookmarkEnd w:id="310"/>
      <w:bookmarkEnd w:id="312"/>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311"/>
    </w:p>
    <w:p w14:paraId="5C1C8BBD" w14:textId="36BFBEA1" w:rsidR="00251617" w:rsidRPr="00EC3048" w:rsidRDefault="00251617" w:rsidP="003F7A77">
      <w:pPr>
        <w:pStyle w:val="Overskrift3"/>
      </w:pPr>
      <w:bookmarkStart w:id="314" w:name="_Toc140135498"/>
      <w:bookmarkEnd w:id="313"/>
      <w:r w:rsidRPr="00EC3048">
        <w:t>BAT- råvare</w:t>
      </w:r>
      <w:bookmarkEnd w:id="314"/>
    </w:p>
    <w:p w14:paraId="692C7065" w14:textId="6DAED444" w:rsidR="00F46143" w:rsidRPr="00772520" w:rsidRDefault="009A3F0B" w:rsidP="00F46143">
      <w:pPr>
        <w:rPr>
          <w:szCs w:val="20"/>
        </w:rPr>
      </w:pPr>
      <w:bookmarkStart w:id="315" w:name="_Hlk39645943"/>
      <w:r w:rsidRPr="00772520">
        <w:rPr>
          <w:szCs w:val="20"/>
        </w:rPr>
        <w:t>Ved forbrug af råvarer (foder, vand, hjælpemidler mv.) er udgangspunktet, at der ikke anvendes mere, end der er behov for i produktionen. Anlægget indrettes på en måde som giver de mest optimale muligheder for en rationel og optimeret drift i forhold til forbruget af råvarer og energi.</w:t>
      </w:r>
      <w:r w:rsidR="006346F8" w:rsidRPr="00772520">
        <w:rPr>
          <w:szCs w:val="20"/>
        </w:rPr>
        <w:t xml:space="preserve"> </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lastRenderedPageBreak/>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316" w:name="_Toc140135499"/>
      <w:bookmarkEnd w:id="315"/>
      <w:r w:rsidRPr="00D73A7E">
        <w:t>B</w:t>
      </w:r>
      <w:r w:rsidR="00945B91">
        <w:t>AT</w:t>
      </w:r>
      <w:r w:rsidRPr="00D73A7E">
        <w:t>-Energi</w:t>
      </w:r>
      <w:bookmarkEnd w:id="316"/>
    </w:p>
    <w:p w14:paraId="0FF742C2" w14:textId="2AFA9D3A" w:rsidR="00E738C1" w:rsidRPr="00D73A7E" w:rsidRDefault="00684950" w:rsidP="00A36280">
      <w:bookmarkStart w:id="317" w:name="_Hlk33024438"/>
      <w:r>
        <w:t xml:space="preserve">Energiforbrugende aktiviteter er beskrevet under </w:t>
      </w:r>
      <w:r w:rsidRPr="00F46143">
        <w:t xml:space="preserve">punkt </w:t>
      </w:r>
      <w:r w:rsidR="0058387A">
        <w:t>3</w:t>
      </w:r>
      <w:r w:rsidR="00D73A7E" w:rsidRPr="00F46143">
        <w:t>.</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318" w:name="_Hlk39646073"/>
      <w:bookmarkStart w:id="319"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318"/>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19"/>
      <w:r>
        <w:rPr>
          <w:szCs w:val="20"/>
        </w:rPr>
        <w:t xml:space="preserve"> </w:t>
      </w:r>
    </w:p>
    <w:p w14:paraId="1E28C53A" w14:textId="398EDDCA" w:rsidR="00251617" w:rsidRDefault="00251617" w:rsidP="00D73A7E">
      <w:pPr>
        <w:pStyle w:val="Overskrift3"/>
        <w:jc w:val="left"/>
      </w:pPr>
      <w:bookmarkStart w:id="320" w:name="_Toc140135500"/>
      <w:bookmarkEnd w:id="317"/>
      <w:r w:rsidRPr="00E738C1">
        <w:t>BAT-Vand</w:t>
      </w:r>
      <w:bookmarkEnd w:id="320"/>
    </w:p>
    <w:p w14:paraId="505C8769" w14:textId="07985816" w:rsidR="004A4B84" w:rsidRPr="0089308D" w:rsidRDefault="00E738C1" w:rsidP="00A36280">
      <w:bookmarkStart w:id="321" w:name="_Hlk33024499"/>
      <w:r w:rsidRPr="0089308D">
        <w:t xml:space="preserve">Vandforbruget er beskrevet under afsnit </w:t>
      </w:r>
      <w:r w:rsidR="0058387A" w:rsidRPr="0089308D">
        <w:t>3</w:t>
      </w:r>
      <w:r w:rsidRPr="0089308D">
        <w:t>.</w:t>
      </w:r>
      <w:r w:rsidR="00F46143" w:rsidRPr="0089308D">
        <w:t>8</w:t>
      </w:r>
      <w:r w:rsidRPr="0089308D">
        <w:t>.5.</w:t>
      </w:r>
      <w:r w:rsidR="007104B2" w:rsidRPr="0089308D">
        <w:t xml:space="preserve"> samt de tiltag husdyrbruget praktisere for at minimere vandforbruget. </w:t>
      </w:r>
    </w:p>
    <w:p w14:paraId="03CEB7A3" w14:textId="77777777" w:rsidR="00F46143" w:rsidRPr="004A1A45" w:rsidRDefault="00F46143" w:rsidP="00F46143">
      <w:pPr>
        <w:rPr>
          <w:szCs w:val="20"/>
        </w:rPr>
      </w:pPr>
      <w:bookmarkStart w:id="322" w:name="_Hlk39646232"/>
      <w:bookmarkStart w:id="323"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322"/>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323"/>
    </w:p>
    <w:p w14:paraId="1A3405CA" w14:textId="720F1E3D" w:rsidR="00251617" w:rsidRPr="00965756" w:rsidRDefault="00251617" w:rsidP="00D73A7E">
      <w:pPr>
        <w:pStyle w:val="Overskrift3"/>
        <w:jc w:val="left"/>
      </w:pPr>
      <w:bookmarkStart w:id="324" w:name="_Toc140135501"/>
      <w:bookmarkEnd w:id="321"/>
      <w:r w:rsidRPr="00965756">
        <w:t>BAT-Management</w:t>
      </w:r>
      <w:bookmarkEnd w:id="324"/>
    </w:p>
    <w:p w14:paraId="218D05AA" w14:textId="3D40CA08" w:rsidR="00E73AE9" w:rsidRPr="00DD0A79" w:rsidRDefault="00E73AE9" w:rsidP="00A36280">
      <w:bookmarkStart w:id="325" w:name="_Hlk81319153"/>
      <w:bookmarkStart w:id="326"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25"/>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27"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27"/>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lastRenderedPageBreak/>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328" w:name="_Hlk81319856"/>
      <w:bookmarkStart w:id="329" w:name="_Toc140135502"/>
      <w:bookmarkEnd w:id="216"/>
      <w:bookmarkEnd w:id="217"/>
      <w:bookmarkEnd w:id="326"/>
      <w:r w:rsidRPr="00015826">
        <w:lastRenderedPageBreak/>
        <w:t>Bilag</w:t>
      </w:r>
      <w:bookmarkEnd w:id="329"/>
      <w:r w:rsidRPr="00015826">
        <w:t xml:space="preserve"> </w:t>
      </w:r>
      <w:r w:rsidR="008E6863" w:rsidRPr="00015826">
        <w:t xml:space="preserve"> </w:t>
      </w:r>
    </w:p>
    <w:bookmarkEnd w:id="328"/>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6D53E42C" w:rsidR="00E26392" w:rsidRDefault="006F30B3" w:rsidP="0069683E">
      <w:pPr>
        <w:rPr>
          <w:b/>
          <w:bCs/>
        </w:rPr>
      </w:pPr>
      <w:r w:rsidRPr="0094362A">
        <w:rPr>
          <w:rStyle w:val="Bogenstitel"/>
          <w:b w:val="0"/>
          <w:smallCaps w:val="0"/>
          <w:noProof/>
        </w:rPr>
        <w:drawing>
          <wp:inline distT="0" distB="0" distL="0" distR="0" wp14:anchorId="46654B38" wp14:editId="37037817">
            <wp:extent cx="6120130" cy="5049520"/>
            <wp:effectExtent l="0" t="0" r="0" b="0"/>
            <wp:docPr id="28918" name="Billede 28918" descr="Et billede, der indeholder maleri,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maleri, udendørs&#10;&#10;Automatisk genereret beskrivelse"/>
                    <pic:cNvPicPr/>
                  </pic:nvPicPr>
                  <pic:blipFill>
                    <a:blip r:embed="rId67"/>
                    <a:stretch>
                      <a:fillRect/>
                    </a:stretch>
                  </pic:blipFill>
                  <pic:spPr>
                    <a:xfrm>
                      <a:off x="0" y="0"/>
                      <a:ext cx="6120130" cy="5049520"/>
                    </a:xfrm>
                    <a:prstGeom prst="rect">
                      <a:avLst/>
                    </a:prstGeom>
                  </pic:spPr>
                </pic:pic>
              </a:graphicData>
            </a:graphic>
          </wp:inline>
        </w:drawing>
      </w:r>
    </w:p>
    <w:p w14:paraId="08E380BA" w14:textId="77777777" w:rsidR="00491529" w:rsidRPr="00FE1CE1" w:rsidRDefault="00491529" w:rsidP="00491529">
      <w:pPr>
        <w:contextualSpacing/>
        <w:rPr>
          <w:b/>
          <w:bCs/>
          <w:sz w:val="16"/>
          <w:szCs w:val="16"/>
          <w:lang w:eastAsia="da-DK"/>
        </w:rPr>
      </w:pPr>
      <w:r w:rsidRPr="00FE1CE1">
        <w:rPr>
          <w:b/>
          <w:bCs/>
          <w:sz w:val="16"/>
          <w:szCs w:val="16"/>
          <w:lang w:eastAsia="da-DK"/>
        </w:rPr>
        <w:t>Stald 1</w:t>
      </w:r>
    </w:p>
    <w:p w14:paraId="1ACE27E1"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2 sektioner á 16 stier 5,50*2,40 m = 13,20 m2/sti * 32 stier = 211,20 m2</w:t>
      </w:r>
    </w:p>
    <w:p w14:paraId="71DCA113"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1 sektion á 8 stier 5,50*2,50 m = 13,75 m2/sti * 8 stier = 110,00 m2</w:t>
      </w:r>
    </w:p>
    <w:p w14:paraId="381C5AE7"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Samlet produktionsareal 532,40 m2 inkl. inventar og foderkrybbeareal</w:t>
      </w:r>
    </w:p>
    <w:p w14:paraId="32D81348"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Gulvprofil: Delvis spaltegulv, m. 25-49 % fast gulv</w:t>
      </w:r>
    </w:p>
    <w:p w14:paraId="26686FF3" w14:textId="77777777" w:rsidR="00491529" w:rsidRPr="00FE1CE1" w:rsidRDefault="00491529" w:rsidP="00491529">
      <w:pPr>
        <w:contextualSpacing/>
        <w:rPr>
          <w:rFonts w:ascii="Times New Roman" w:hAnsi="Times New Roman" w:cs="Times New Roman"/>
          <w:sz w:val="16"/>
          <w:szCs w:val="16"/>
          <w:lang w:eastAsia="da-DK"/>
        </w:rPr>
      </w:pPr>
    </w:p>
    <w:p w14:paraId="0F9B7900" w14:textId="77777777" w:rsidR="00491529" w:rsidRPr="00FE1CE1" w:rsidRDefault="00491529" w:rsidP="00491529">
      <w:pPr>
        <w:contextualSpacing/>
        <w:rPr>
          <w:b/>
          <w:bCs/>
          <w:sz w:val="16"/>
          <w:szCs w:val="16"/>
          <w:lang w:eastAsia="da-DK"/>
        </w:rPr>
      </w:pPr>
      <w:r w:rsidRPr="00FE1CE1">
        <w:rPr>
          <w:b/>
          <w:bCs/>
          <w:sz w:val="16"/>
          <w:szCs w:val="16"/>
          <w:lang w:eastAsia="da-DK"/>
        </w:rPr>
        <w:t>Stald 2</w:t>
      </w:r>
    </w:p>
    <w:p w14:paraId="5A7D9F8F"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5 sektioner á 16 stier 2,4*4,4 m = 9,68 m2/sti - 1,1 m2 krybbe/sti = 151,36 m2 pr sektion</w:t>
      </w:r>
    </w:p>
    <w:p w14:paraId="205F1162"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1 sektion á 8 stier 2,4*4,28 m = 10,27 m2/sti - 1,07 m2 krybbe/sti = 73,62 m2 pr sektion</w:t>
      </w:r>
    </w:p>
    <w:p w14:paraId="7A2AADAC"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Samlet produktionsareal: 830,42 m2 inkl. inventar, men ekskl. foderkrybbeareal</w:t>
      </w:r>
    </w:p>
    <w:p w14:paraId="52558DDA"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Gulvprofil: Delvis spaltegulv, m. 25-49 % fast gulv</w:t>
      </w:r>
    </w:p>
    <w:p w14:paraId="372FD377" w14:textId="77777777" w:rsidR="00491529" w:rsidRPr="00FE1CE1" w:rsidRDefault="00491529" w:rsidP="00491529">
      <w:pPr>
        <w:contextualSpacing/>
        <w:rPr>
          <w:b/>
          <w:bCs/>
          <w:sz w:val="16"/>
          <w:szCs w:val="16"/>
          <w:lang w:eastAsia="da-DK"/>
        </w:rPr>
      </w:pPr>
      <w:r w:rsidRPr="00FE1CE1">
        <w:rPr>
          <w:sz w:val="16"/>
          <w:szCs w:val="16"/>
          <w:lang w:eastAsia="da-DK"/>
        </w:rPr>
        <w:br/>
      </w:r>
      <w:r w:rsidRPr="00FE1CE1">
        <w:rPr>
          <w:b/>
          <w:bCs/>
          <w:sz w:val="16"/>
          <w:szCs w:val="16"/>
          <w:lang w:eastAsia="da-DK"/>
        </w:rPr>
        <w:t>Stald 3</w:t>
      </w:r>
    </w:p>
    <w:p w14:paraId="40D04BF4"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4 sektioner á 16 stier á 2,4 m *4,5 m = 10,8 m2/sti - 0,90 m2 krybbe/sti = 9,90 m2/ sti = 158,4 m2/sektion</w:t>
      </w:r>
    </w:p>
    <w:p w14:paraId="11FEB3AC"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4 sektioner á 8 stier á 2,4 m *4,5 m = 10,8 m2/sti - 0,24 m2 krybbe/sti = 10,56 m2/ sti = 84,48 m2/sektion</w:t>
      </w:r>
    </w:p>
    <w:p w14:paraId="733F93C4" w14:textId="77777777" w:rsidR="00491529" w:rsidRPr="00FE1CE1" w:rsidRDefault="00491529" w:rsidP="00491529">
      <w:pPr>
        <w:contextualSpacing/>
        <w:rPr>
          <w:color w:val="333333"/>
          <w:sz w:val="16"/>
          <w:szCs w:val="16"/>
          <w:lang w:eastAsia="da-DK"/>
        </w:rPr>
      </w:pPr>
      <w:r w:rsidRPr="00FE1CE1">
        <w:rPr>
          <w:color w:val="333333"/>
          <w:sz w:val="16"/>
          <w:szCs w:val="16"/>
          <w:lang w:eastAsia="da-DK"/>
        </w:rPr>
        <w:t>Samlet produktionsareal 971,52 m2 inkl. inventar, men ekskl. foderkrybbeareal</w:t>
      </w:r>
    </w:p>
    <w:p w14:paraId="5CDCEFAA" w14:textId="6914AE93" w:rsidR="006F30B3" w:rsidRDefault="00491529" w:rsidP="00491529">
      <w:pPr>
        <w:rPr>
          <w:b/>
          <w:bCs/>
        </w:rPr>
      </w:pPr>
      <w:r w:rsidRPr="00FE1CE1">
        <w:rPr>
          <w:color w:val="333333"/>
          <w:sz w:val="16"/>
          <w:szCs w:val="16"/>
          <w:lang w:eastAsia="da-DK"/>
        </w:rPr>
        <w:t>Gulvprofil: Delvis spaltegulv, m. 25-49 % fast gulv</w:t>
      </w:r>
    </w:p>
    <w:p w14:paraId="35100733" w14:textId="77777777" w:rsidR="00ED5276" w:rsidRDefault="00ED5276">
      <w:pPr>
        <w:spacing w:line="276" w:lineRule="auto"/>
        <w:jc w:val="left"/>
        <w:rPr>
          <w:b/>
          <w:bCs/>
        </w:rPr>
      </w:pPr>
      <w:bookmarkStart w:id="330" w:name="_Hlk103849383"/>
      <w:r>
        <w:rPr>
          <w:b/>
          <w:bCs/>
        </w:rPr>
        <w:br w:type="page"/>
      </w:r>
    </w:p>
    <w:p w14:paraId="5B1B0CB4" w14:textId="2E2C8934" w:rsidR="0069683E" w:rsidRPr="006E0959" w:rsidRDefault="0069683E" w:rsidP="0069683E">
      <w:pPr>
        <w:rPr>
          <w:b/>
          <w:bCs/>
        </w:rPr>
      </w:pPr>
      <w:r>
        <w:rPr>
          <w:b/>
          <w:bCs/>
        </w:rPr>
        <w:lastRenderedPageBreak/>
        <w:t xml:space="preserve">Bilag 2: </w:t>
      </w:r>
      <w:r w:rsidRPr="006E0959">
        <w:rPr>
          <w:b/>
          <w:bCs/>
        </w:rPr>
        <w:t>Staldtegninger</w:t>
      </w:r>
      <w:r w:rsidR="00B45D8F">
        <w:rPr>
          <w:b/>
          <w:bCs/>
        </w:rPr>
        <w:t xml:space="preserve"> </w:t>
      </w:r>
      <w:r>
        <w:rPr>
          <w:b/>
          <w:bCs/>
        </w:rPr>
        <w:t>(eksisterende og nye anlæg)</w:t>
      </w:r>
    </w:p>
    <w:p w14:paraId="2FC85D73" w14:textId="65EB1CE4" w:rsidR="00ED5276" w:rsidRDefault="006F1EF5">
      <w:pPr>
        <w:spacing w:line="276" w:lineRule="auto"/>
        <w:jc w:val="left"/>
      </w:pPr>
      <w:r w:rsidRPr="006F1EF5">
        <w:t>Staldtegningerne</w:t>
      </w:r>
      <w:r w:rsidR="00D76528">
        <w:t xml:space="preserve"> og nedsivningstilladelse</w:t>
      </w:r>
      <w:r w:rsidRPr="006F1EF5">
        <w:t xml:space="preserve"> er uploadet som separate filer.</w:t>
      </w:r>
    </w:p>
    <w:p w14:paraId="4CF838D5" w14:textId="6CACB6A2" w:rsidR="007353C3" w:rsidRDefault="00A23C3F" w:rsidP="007353C3">
      <w:pPr>
        <w:pStyle w:val="Listeafsnit"/>
        <w:numPr>
          <w:ilvl w:val="0"/>
          <w:numId w:val="31"/>
        </w:numPr>
        <w:spacing w:line="276" w:lineRule="auto"/>
        <w:jc w:val="left"/>
      </w:pPr>
      <w:r>
        <w:t>Stald 1</w:t>
      </w:r>
      <w:r w:rsidR="001015D7">
        <w:t>:</w:t>
      </w:r>
      <w:r>
        <w:t xml:space="preserve"> byggetegning 2006</w:t>
      </w:r>
    </w:p>
    <w:p w14:paraId="2A374123" w14:textId="6F80074C" w:rsidR="003E523E" w:rsidRDefault="001015D7" w:rsidP="007353C3">
      <w:pPr>
        <w:pStyle w:val="Listeafsnit"/>
        <w:numPr>
          <w:ilvl w:val="0"/>
          <w:numId w:val="31"/>
        </w:numPr>
        <w:spacing w:line="276" w:lineRule="auto"/>
        <w:jc w:val="left"/>
      </w:pPr>
      <w:r>
        <w:t xml:space="preserve">Stald 2: </w:t>
      </w:r>
      <w:proofErr w:type="spellStart"/>
      <w:r w:rsidR="00080BD1">
        <w:t>Tilb</w:t>
      </w:r>
      <w:proofErr w:type="spellEnd"/>
      <w:r w:rsidR="00080BD1">
        <w:t>. Svinestald snit D</w:t>
      </w:r>
      <w:r w:rsidR="0090772E">
        <w:t>;</w:t>
      </w:r>
      <w:r w:rsidR="00080BD1">
        <w:t xml:space="preserve"> </w:t>
      </w:r>
      <w:proofErr w:type="spellStart"/>
      <w:r w:rsidR="0090772E">
        <w:t>Tilb</w:t>
      </w:r>
      <w:proofErr w:type="spellEnd"/>
      <w:r w:rsidR="0090772E">
        <w:t xml:space="preserve">. Svinestald </w:t>
      </w:r>
      <w:proofErr w:type="spellStart"/>
      <w:r w:rsidR="0090772E">
        <w:t>terr</w:t>
      </w:r>
      <w:proofErr w:type="spellEnd"/>
      <w:r w:rsidR="0090772E">
        <w:t>. Pl.</w:t>
      </w:r>
    </w:p>
    <w:p w14:paraId="20B2DA7C" w14:textId="299F8C62" w:rsidR="003E523E" w:rsidRDefault="003828FC" w:rsidP="007353C3">
      <w:pPr>
        <w:pStyle w:val="Listeafsnit"/>
        <w:numPr>
          <w:ilvl w:val="0"/>
          <w:numId w:val="31"/>
        </w:numPr>
        <w:spacing w:line="276" w:lineRule="auto"/>
        <w:jc w:val="left"/>
      </w:pPr>
      <w:r>
        <w:t xml:space="preserve">Nedsivningstilladelse </w:t>
      </w:r>
      <w:r w:rsidR="007D3B63">
        <w:t>meddelt af Aalborg Kommune den 15. marts 2007.</w:t>
      </w:r>
    </w:p>
    <w:p w14:paraId="7E3F92BB" w14:textId="5ED2D015" w:rsidR="009D1C62" w:rsidRDefault="0002299F" w:rsidP="007353C3">
      <w:pPr>
        <w:pStyle w:val="Listeafsnit"/>
        <w:numPr>
          <w:ilvl w:val="0"/>
          <w:numId w:val="31"/>
        </w:numPr>
        <w:spacing w:line="276" w:lineRule="auto"/>
        <w:jc w:val="left"/>
      </w:pPr>
      <w:r>
        <w:t>Ny stald 3: Indretningsskitse</w:t>
      </w:r>
      <w:r w:rsidR="00BB42C1">
        <w:t xml:space="preserve"> med stimål</w:t>
      </w:r>
    </w:p>
    <w:p w14:paraId="49DF613B" w14:textId="69D05C1C" w:rsidR="00D86D5F" w:rsidRDefault="00D86D5F" w:rsidP="00D86D5F">
      <w:pPr>
        <w:spacing w:line="276" w:lineRule="auto"/>
        <w:jc w:val="left"/>
      </w:pPr>
      <w:r w:rsidRPr="00113474">
        <w:rPr>
          <w:noProof/>
        </w:rPr>
        <w:drawing>
          <wp:inline distT="0" distB="0" distL="0" distR="0" wp14:anchorId="796A845F" wp14:editId="5D7B400A">
            <wp:extent cx="5225151" cy="6392849"/>
            <wp:effectExtent l="0" t="0" r="0" b="8255"/>
            <wp:docPr id="28" name="Billede 28" descr="Et billede, der indeholder tekst, sort-hvid, skærmbillede,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tekst, sort-hvid, skærmbillede, bygning&#10;&#10;Automatisk genereret beskrivelse"/>
                    <pic:cNvPicPr/>
                  </pic:nvPicPr>
                  <pic:blipFill>
                    <a:blip r:embed="rId62"/>
                    <a:stretch>
                      <a:fillRect/>
                    </a:stretch>
                  </pic:blipFill>
                  <pic:spPr>
                    <a:xfrm>
                      <a:off x="0" y="0"/>
                      <a:ext cx="5237360" cy="6407786"/>
                    </a:xfrm>
                    <a:prstGeom prst="rect">
                      <a:avLst/>
                    </a:prstGeom>
                  </pic:spPr>
                </pic:pic>
              </a:graphicData>
            </a:graphic>
          </wp:inline>
        </w:drawing>
      </w:r>
    </w:p>
    <w:p w14:paraId="2F6C5A6B" w14:textId="62B8BE39" w:rsidR="003E523E" w:rsidRPr="006F1EF5" w:rsidRDefault="003828FC" w:rsidP="003E523E">
      <w:pPr>
        <w:spacing w:line="276" w:lineRule="auto"/>
        <w:jc w:val="left"/>
      </w:pPr>
      <w:r w:rsidRPr="003828FC">
        <w:rPr>
          <w:noProof/>
        </w:rPr>
        <w:lastRenderedPageBreak/>
        <w:drawing>
          <wp:inline distT="0" distB="0" distL="0" distR="0" wp14:anchorId="64668B83" wp14:editId="4D0315A1">
            <wp:extent cx="5601185" cy="6134632"/>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01185" cy="6134632"/>
                    </a:xfrm>
                    <a:prstGeom prst="rect">
                      <a:avLst/>
                    </a:prstGeom>
                  </pic:spPr>
                </pic:pic>
              </a:graphicData>
            </a:graphic>
          </wp:inline>
        </w:drawing>
      </w:r>
    </w:p>
    <w:p w14:paraId="270F0AE5" w14:textId="77777777" w:rsidR="006F1EF5" w:rsidRDefault="006F1EF5">
      <w:pPr>
        <w:spacing w:line="276" w:lineRule="auto"/>
        <w:jc w:val="left"/>
        <w:rPr>
          <w:b/>
          <w:bCs/>
        </w:rPr>
      </w:pPr>
    </w:p>
    <w:p w14:paraId="4968E815" w14:textId="77777777" w:rsidR="001C1F8E" w:rsidRDefault="001C1F8E">
      <w:pPr>
        <w:spacing w:line="276" w:lineRule="auto"/>
        <w:jc w:val="left"/>
        <w:rPr>
          <w:b/>
          <w:bCs/>
        </w:rPr>
      </w:pPr>
      <w:r>
        <w:rPr>
          <w:b/>
          <w:bCs/>
        </w:rPr>
        <w:br w:type="page"/>
      </w:r>
    </w:p>
    <w:p w14:paraId="5A314735" w14:textId="139EAD3E" w:rsidR="001C1F8E" w:rsidRPr="001C1F8E" w:rsidRDefault="001C1F8E">
      <w:pPr>
        <w:spacing w:line="276" w:lineRule="auto"/>
        <w:jc w:val="left"/>
        <w:rPr>
          <w:b/>
          <w:bCs/>
        </w:rPr>
      </w:pPr>
      <w:r w:rsidRPr="001C1F8E">
        <w:rPr>
          <w:b/>
          <w:bCs/>
        </w:rPr>
        <w:lastRenderedPageBreak/>
        <w:t xml:space="preserve">Bilag 3: Billeder af staldgulve </w:t>
      </w:r>
    </w:p>
    <w:p w14:paraId="3DED0CE8" w14:textId="40682600" w:rsidR="001C1F8E" w:rsidRDefault="008B255E">
      <w:pPr>
        <w:spacing w:line="276" w:lineRule="auto"/>
        <w:jc w:val="left"/>
      </w:pPr>
      <w:r>
        <w:t>Stald 1:</w:t>
      </w:r>
    </w:p>
    <w:p w14:paraId="27351107" w14:textId="325D44C9" w:rsidR="008B255E" w:rsidRDefault="00DC4C5B">
      <w:pPr>
        <w:spacing w:line="276" w:lineRule="auto"/>
        <w:jc w:val="left"/>
      </w:pPr>
      <w:r>
        <w:rPr>
          <w:noProof/>
        </w:rPr>
        <w:drawing>
          <wp:inline distT="0" distB="0" distL="0" distR="0" wp14:anchorId="15B20360" wp14:editId="1701103C">
            <wp:extent cx="2993366" cy="3985988"/>
            <wp:effectExtent l="0" t="0" r="0" b="0"/>
            <wp:docPr id="12" name="Billede 12" descr="Et billede, der indeholder gris, Tamsvin, pattedyr,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gris, Tamsvin, pattedyr, indendørs&#10;&#10;Automatisk genereret beskrivels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12071" cy="4010895"/>
                    </a:xfrm>
                    <a:prstGeom prst="rect">
                      <a:avLst/>
                    </a:prstGeom>
                    <a:noFill/>
                    <a:ln>
                      <a:noFill/>
                    </a:ln>
                  </pic:spPr>
                </pic:pic>
              </a:graphicData>
            </a:graphic>
          </wp:inline>
        </w:drawing>
      </w:r>
    </w:p>
    <w:p w14:paraId="7DAEFE17" w14:textId="381974BF" w:rsidR="00DC4C5B" w:rsidRPr="001C1F8E" w:rsidRDefault="00DC4C5B">
      <w:pPr>
        <w:spacing w:line="276" w:lineRule="auto"/>
        <w:jc w:val="left"/>
      </w:pPr>
      <w:r>
        <w:rPr>
          <w:noProof/>
        </w:rPr>
        <w:drawing>
          <wp:inline distT="0" distB="0" distL="0" distR="0" wp14:anchorId="703B1F23" wp14:editId="3376F00C">
            <wp:extent cx="2973493" cy="3959525"/>
            <wp:effectExtent l="0" t="0" r="0" b="3175"/>
            <wp:docPr id="15" name="Billede 15" descr="Et billede, der indeholder gris, svin, Tamsvin, Svinefamilie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gris, svin, Tamsvin, Svinefamilien&#10;&#10;Automatisk genereret beskrivels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75898" cy="3962728"/>
                    </a:xfrm>
                    <a:prstGeom prst="rect">
                      <a:avLst/>
                    </a:prstGeom>
                    <a:noFill/>
                    <a:ln>
                      <a:noFill/>
                    </a:ln>
                  </pic:spPr>
                </pic:pic>
              </a:graphicData>
            </a:graphic>
          </wp:inline>
        </w:drawing>
      </w:r>
    </w:p>
    <w:p w14:paraId="1E181B7F" w14:textId="18329E38" w:rsidR="00B45D8F" w:rsidRDefault="00DC4C5B">
      <w:pPr>
        <w:spacing w:line="276" w:lineRule="auto"/>
        <w:jc w:val="left"/>
      </w:pPr>
      <w:r w:rsidRPr="00DC4C5B">
        <w:lastRenderedPageBreak/>
        <w:t>Stald 2:</w:t>
      </w:r>
    </w:p>
    <w:p w14:paraId="56A3306E" w14:textId="4EF83E49" w:rsidR="00DC4C5B" w:rsidRDefault="009B0226">
      <w:pPr>
        <w:spacing w:line="276" w:lineRule="auto"/>
        <w:jc w:val="left"/>
      </w:pPr>
      <w:r>
        <w:rPr>
          <w:noProof/>
        </w:rPr>
        <w:drawing>
          <wp:inline distT="0" distB="0" distL="0" distR="0" wp14:anchorId="220927D3" wp14:editId="7896C7B9">
            <wp:extent cx="2991600" cy="3983636"/>
            <wp:effectExtent l="0" t="0" r="0" b="0"/>
            <wp:docPr id="18" name="Billede 18" descr="Et billede, der indeholder trapper, indendørs, Kompositmateriale, stå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trapper, indendørs, Kompositmateriale, stål&#10;&#10;Automatisk genereret beskrivels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1600" cy="3983636"/>
                    </a:xfrm>
                    <a:prstGeom prst="rect">
                      <a:avLst/>
                    </a:prstGeom>
                    <a:noFill/>
                    <a:ln>
                      <a:noFill/>
                    </a:ln>
                  </pic:spPr>
                </pic:pic>
              </a:graphicData>
            </a:graphic>
          </wp:inline>
        </w:drawing>
      </w:r>
    </w:p>
    <w:p w14:paraId="038C298C" w14:textId="70C1956F" w:rsidR="009B0226" w:rsidRDefault="009B0226">
      <w:pPr>
        <w:spacing w:line="276" w:lineRule="auto"/>
        <w:jc w:val="left"/>
      </w:pPr>
      <w:r>
        <w:rPr>
          <w:noProof/>
        </w:rPr>
        <w:drawing>
          <wp:inline distT="0" distB="0" distL="0" distR="0" wp14:anchorId="05814409" wp14:editId="78BFCF19">
            <wp:extent cx="2991600" cy="3983636"/>
            <wp:effectExtent l="0" t="0" r="0" b="0"/>
            <wp:docPr id="29" name="Billede 29" descr="Et billede, der indeholder jord, bygning, indendørs, gul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lede 29" descr="Et billede, der indeholder jord, bygning, indendørs, gulv&#10;&#10;Automatisk genereret beskrivels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91600" cy="3983636"/>
                    </a:xfrm>
                    <a:prstGeom prst="rect">
                      <a:avLst/>
                    </a:prstGeom>
                    <a:noFill/>
                    <a:ln>
                      <a:noFill/>
                    </a:ln>
                  </pic:spPr>
                </pic:pic>
              </a:graphicData>
            </a:graphic>
          </wp:inline>
        </w:drawing>
      </w:r>
    </w:p>
    <w:p w14:paraId="4EC06FD4" w14:textId="77777777" w:rsidR="009B0226" w:rsidRPr="00DC4C5B" w:rsidRDefault="009B0226">
      <w:pPr>
        <w:spacing w:line="276" w:lineRule="auto"/>
        <w:jc w:val="left"/>
      </w:pPr>
    </w:p>
    <w:p w14:paraId="37C32EB5" w14:textId="20313B6E" w:rsidR="0069683E" w:rsidRDefault="0069683E" w:rsidP="0069683E">
      <w:pPr>
        <w:rPr>
          <w:b/>
          <w:bCs/>
        </w:rPr>
      </w:pPr>
      <w:r>
        <w:rPr>
          <w:b/>
          <w:bCs/>
        </w:rPr>
        <w:lastRenderedPageBreak/>
        <w:t xml:space="preserve">Bilag </w:t>
      </w:r>
      <w:r w:rsidR="001C1F8E">
        <w:rPr>
          <w:b/>
          <w:bCs/>
        </w:rPr>
        <w:t>4</w:t>
      </w:r>
      <w:r>
        <w:rPr>
          <w:b/>
          <w:bCs/>
        </w:rPr>
        <w:t xml:space="preserve">: </w:t>
      </w:r>
      <w:r w:rsidRPr="006E0959">
        <w:rPr>
          <w:b/>
          <w:bCs/>
        </w:rPr>
        <w:t>Beredskabsplan</w:t>
      </w:r>
      <w:r>
        <w:rPr>
          <w:b/>
          <w:bCs/>
        </w:rPr>
        <w:t xml:space="preserve"> </w:t>
      </w:r>
    </w:p>
    <w:p w14:paraId="653DE043" w14:textId="04920167" w:rsidR="00B1535B" w:rsidRPr="00B1535B" w:rsidRDefault="00B1535B" w:rsidP="0069683E">
      <w:r w:rsidRPr="00B1535B">
        <w:t>Der bliver udarbejdet en beredskabsplan som skal sikre, at der er en plan for hvordan et utilsigtet udslip af flydende husdyrgødning håndteres således tab til vandmiljøet undgås. Planen udarbejdes når projektet realiseres, da det ikke er muligt at indtegne placering af brandslukker, flugtveje mv. inden projektet er færdigbehandlet i byggesagsbehandlingen</w:t>
      </w:r>
    </w:p>
    <w:p w14:paraId="4A2F34EB" w14:textId="77777777" w:rsidR="00406251" w:rsidRDefault="00406251">
      <w:pPr>
        <w:spacing w:line="276" w:lineRule="auto"/>
        <w:jc w:val="left"/>
        <w:rPr>
          <w:b/>
          <w:bCs/>
        </w:rPr>
      </w:pPr>
      <w:r>
        <w:rPr>
          <w:b/>
          <w:bCs/>
        </w:rPr>
        <w:br w:type="page"/>
      </w:r>
    </w:p>
    <w:p w14:paraId="4B18A332" w14:textId="6FEA8935" w:rsidR="00002725" w:rsidRDefault="0069683E" w:rsidP="00002725">
      <w:pPr>
        <w:rPr>
          <w:b/>
          <w:bCs/>
        </w:rPr>
      </w:pPr>
      <w:r>
        <w:rPr>
          <w:b/>
          <w:bCs/>
        </w:rPr>
        <w:lastRenderedPageBreak/>
        <w:t xml:space="preserve">Bilag </w:t>
      </w:r>
      <w:r w:rsidR="001C1F8E">
        <w:rPr>
          <w:b/>
          <w:bCs/>
        </w:rPr>
        <w:t>5</w:t>
      </w:r>
      <w:r>
        <w:rPr>
          <w:b/>
          <w:bCs/>
        </w:rPr>
        <w:t>: logbog til brug for hyppig udslusning af gylle.</w:t>
      </w:r>
      <w:bookmarkEnd w:id="330"/>
    </w:p>
    <w:p w14:paraId="7F735480" w14:textId="77777777" w:rsidR="00406251" w:rsidRPr="007760F8" w:rsidRDefault="00406251" w:rsidP="00406251">
      <w:pPr>
        <w:spacing w:after="0"/>
        <w:rPr>
          <w:rFonts w:cs="Arial"/>
          <w:b/>
          <w:szCs w:val="20"/>
        </w:rPr>
      </w:pPr>
      <w:r w:rsidRPr="007760F8">
        <w:rPr>
          <w:rFonts w:cs="Arial"/>
          <w:b/>
          <w:szCs w:val="20"/>
        </w:rPr>
        <w:t>Logbog for tømning af gyllekummer</w:t>
      </w:r>
    </w:p>
    <w:p w14:paraId="067DBBB3" w14:textId="77777777" w:rsidR="00406251" w:rsidRPr="007760F8" w:rsidRDefault="00406251" w:rsidP="00406251">
      <w:pPr>
        <w:spacing w:after="0"/>
        <w:rPr>
          <w:rFonts w:cs="Arial"/>
          <w:b/>
          <w:szCs w:val="20"/>
        </w:rPr>
      </w:pPr>
    </w:p>
    <w:p w14:paraId="2096659F" w14:textId="77777777" w:rsidR="00406251" w:rsidRPr="007760F8" w:rsidRDefault="00406251" w:rsidP="00406251">
      <w:pPr>
        <w:spacing w:after="0" w:line="360" w:lineRule="auto"/>
        <w:rPr>
          <w:rFonts w:cs="Arial"/>
          <w:szCs w:val="20"/>
        </w:rPr>
      </w:pPr>
      <w:r w:rsidRPr="007760F8">
        <w:rPr>
          <w:rFonts w:cs="Arial"/>
          <w:szCs w:val="20"/>
        </w:rPr>
        <w:t>År ______</w:t>
      </w:r>
    </w:p>
    <w:p w14:paraId="44C542F4" w14:textId="77777777" w:rsidR="00406251" w:rsidRPr="007760F8" w:rsidRDefault="00406251" w:rsidP="00406251">
      <w:pPr>
        <w:spacing w:after="0" w:line="360" w:lineRule="auto"/>
        <w:rPr>
          <w:rFonts w:cs="Arial"/>
          <w:szCs w:val="20"/>
        </w:rPr>
      </w:pPr>
      <w:r w:rsidRPr="007760F8">
        <w:rPr>
          <w:rFonts w:cs="Arial"/>
          <w:szCs w:val="20"/>
        </w:rPr>
        <w:t>Tømning af gyllekummer sker fast:</w:t>
      </w:r>
    </w:p>
    <w:p w14:paraId="5EA65B56" w14:textId="77777777" w:rsidR="00406251" w:rsidRPr="007760F8" w:rsidRDefault="00406251" w:rsidP="00406251">
      <w:pPr>
        <w:tabs>
          <w:tab w:val="left" w:pos="567"/>
        </w:tabs>
        <w:spacing w:after="0" w:line="360" w:lineRule="auto"/>
        <w:rPr>
          <w:rFonts w:cs="Arial"/>
          <w:szCs w:val="20"/>
        </w:rPr>
      </w:pPr>
      <w:r w:rsidRPr="007760F8">
        <w:rPr>
          <w:rFonts w:cs="Arial"/>
          <w:szCs w:val="20"/>
        </w:rPr>
        <w:fldChar w:fldCharType="begin">
          <w:ffData>
            <w:name w:val="Kontrol1"/>
            <w:enabled/>
            <w:calcOnExit w:val="0"/>
            <w:checkBox>
              <w:sizeAuto/>
              <w:default w:val="0"/>
            </w:checkBox>
          </w:ffData>
        </w:fldChar>
      </w:r>
      <w:bookmarkStart w:id="331" w:name="Kontrol1"/>
      <w:r w:rsidRPr="007760F8">
        <w:rPr>
          <w:rFonts w:cs="Arial"/>
          <w:szCs w:val="20"/>
        </w:rPr>
        <w:instrText xml:space="preserve"> FORMCHECKBOX </w:instrText>
      </w:r>
      <w:r w:rsidR="00000000">
        <w:rPr>
          <w:rFonts w:cs="Arial"/>
          <w:szCs w:val="20"/>
        </w:rPr>
      </w:r>
      <w:r w:rsidR="00000000">
        <w:rPr>
          <w:rFonts w:cs="Arial"/>
          <w:szCs w:val="20"/>
        </w:rPr>
        <w:fldChar w:fldCharType="separate"/>
      </w:r>
      <w:r w:rsidRPr="007760F8">
        <w:rPr>
          <w:rFonts w:cs="Arial"/>
          <w:szCs w:val="20"/>
        </w:rPr>
        <w:fldChar w:fldCharType="end"/>
      </w:r>
      <w:bookmarkEnd w:id="331"/>
      <w:r w:rsidRPr="007760F8">
        <w:rPr>
          <w:rFonts w:cs="Arial"/>
          <w:szCs w:val="20"/>
        </w:rPr>
        <w:t xml:space="preserve"> Mandag </w:t>
      </w:r>
      <w:r w:rsidRPr="007760F8">
        <w:rPr>
          <w:rFonts w:cs="Arial"/>
          <w:szCs w:val="20"/>
        </w:rPr>
        <w:fldChar w:fldCharType="begin">
          <w:ffData>
            <w:name w:val="Kontrol2"/>
            <w:enabled/>
            <w:calcOnExit w:val="0"/>
            <w:checkBox>
              <w:sizeAuto/>
              <w:default w:val="0"/>
            </w:checkBox>
          </w:ffData>
        </w:fldChar>
      </w:r>
      <w:bookmarkStart w:id="332" w:name="Kontrol2"/>
      <w:r w:rsidRPr="007760F8">
        <w:rPr>
          <w:rFonts w:cs="Arial"/>
          <w:szCs w:val="20"/>
        </w:rPr>
        <w:instrText xml:space="preserve"> FORMCHECKBOX </w:instrText>
      </w:r>
      <w:r w:rsidR="00000000">
        <w:rPr>
          <w:rFonts w:cs="Arial"/>
          <w:szCs w:val="20"/>
        </w:rPr>
      </w:r>
      <w:r w:rsidR="00000000">
        <w:rPr>
          <w:rFonts w:cs="Arial"/>
          <w:szCs w:val="20"/>
        </w:rPr>
        <w:fldChar w:fldCharType="separate"/>
      </w:r>
      <w:r w:rsidRPr="007760F8">
        <w:rPr>
          <w:rFonts w:cs="Arial"/>
          <w:szCs w:val="20"/>
        </w:rPr>
        <w:fldChar w:fldCharType="end"/>
      </w:r>
      <w:bookmarkEnd w:id="332"/>
      <w:r w:rsidRPr="007760F8">
        <w:rPr>
          <w:rFonts w:cs="Arial"/>
          <w:szCs w:val="20"/>
        </w:rPr>
        <w:t xml:space="preserve"> Tirsdag </w:t>
      </w:r>
      <w:r w:rsidRPr="007760F8">
        <w:rPr>
          <w:rFonts w:cs="Arial"/>
          <w:szCs w:val="20"/>
        </w:rPr>
        <w:fldChar w:fldCharType="begin">
          <w:ffData>
            <w:name w:val="Kontrol3"/>
            <w:enabled/>
            <w:calcOnExit w:val="0"/>
            <w:checkBox>
              <w:sizeAuto/>
              <w:default w:val="0"/>
            </w:checkBox>
          </w:ffData>
        </w:fldChar>
      </w:r>
      <w:bookmarkStart w:id="333" w:name="Kontrol3"/>
      <w:r w:rsidRPr="007760F8">
        <w:rPr>
          <w:rFonts w:cs="Arial"/>
          <w:szCs w:val="20"/>
        </w:rPr>
        <w:instrText xml:space="preserve"> FORMCHECKBOX </w:instrText>
      </w:r>
      <w:r w:rsidR="00000000">
        <w:rPr>
          <w:rFonts w:cs="Arial"/>
          <w:szCs w:val="20"/>
        </w:rPr>
      </w:r>
      <w:r w:rsidR="00000000">
        <w:rPr>
          <w:rFonts w:cs="Arial"/>
          <w:szCs w:val="20"/>
        </w:rPr>
        <w:fldChar w:fldCharType="separate"/>
      </w:r>
      <w:r w:rsidRPr="007760F8">
        <w:rPr>
          <w:rFonts w:cs="Arial"/>
          <w:szCs w:val="20"/>
        </w:rPr>
        <w:fldChar w:fldCharType="end"/>
      </w:r>
      <w:bookmarkEnd w:id="333"/>
      <w:r w:rsidRPr="007760F8">
        <w:rPr>
          <w:rFonts w:cs="Arial"/>
          <w:szCs w:val="20"/>
        </w:rPr>
        <w:t xml:space="preserve"> Onsdag </w:t>
      </w:r>
      <w:r w:rsidRPr="007760F8">
        <w:rPr>
          <w:rFonts w:cs="Arial"/>
          <w:szCs w:val="20"/>
        </w:rPr>
        <w:fldChar w:fldCharType="begin">
          <w:ffData>
            <w:name w:val="Kontrol4"/>
            <w:enabled/>
            <w:calcOnExit w:val="0"/>
            <w:checkBox>
              <w:sizeAuto/>
              <w:default w:val="0"/>
            </w:checkBox>
          </w:ffData>
        </w:fldChar>
      </w:r>
      <w:bookmarkStart w:id="334" w:name="Kontrol4"/>
      <w:r w:rsidRPr="007760F8">
        <w:rPr>
          <w:rFonts w:cs="Arial"/>
          <w:szCs w:val="20"/>
        </w:rPr>
        <w:instrText xml:space="preserve"> FORMCHECKBOX </w:instrText>
      </w:r>
      <w:r w:rsidR="00000000">
        <w:rPr>
          <w:rFonts w:cs="Arial"/>
          <w:szCs w:val="20"/>
        </w:rPr>
      </w:r>
      <w:r w:rsidR="00000000">
        <w:rPr>
          <w:rFonts w:cs="Arial"/>
          <w:szCs w:val="20"/>
        </w:rPr>
        <w:fldChar w:fldCharType="separate"/>
      </w:r>
      <w:r w:rsidRPr="007760F8">
        <w:rPr>
          <w:rFonts w:cs="Arial"/>
          <w:szCs w:val="20"/>
        </w:rPr>
        <w:fldChar w:fldCharType="end"/>
      </w:r>
      <w:bookmarkEnd w:id="334"/>
      <w:r w:rsidRPr="007760F8">
        <w:rPr>
          <w:rFonts w:cs="Arial"/>
          <w:szCs w:val="20"/>
        </w:rPr>
        <w:t xml:space="preserve"> Torsdag </w:t>
      </w:r>
      <w:r w:rsidRPr="007760F8">
        <w:rPr>
          <w:rFonts w:cs="Arial"/>
          <w:szCs w:val="20"/>
        </w:rPr>
        <w:fldChar w:fldCharType="begin">
          <w:ffData>
            <w:name w:val="Kontrol5"/>
            <w:enabled/>
            <w:calcOnExit w:val="0"/>
            <w:checkBox>
              <w:sizeAuto/>
              <w:default w:val="0"/>
            </w:checkBox>
          </w:ffData>
        </w:fldChar>
      </w:r>
      <w:bookmarkStart w:id="335" w:name="Kontrol5"/>
      <w:r w:rsidRPr="007760F8">
        <w:rPr>
          <w:rFonts w:cs="Arial"/>
          <w:szCs w:val="20"/>
        </w:rPr>
        <w:instrText xml:space="preserve"> FORMCHECKBOX </w:instrText>
      </w:r>
      <w:r w:rsidR="00000000">
        <w:rPr>
          <w:rFonts w:cs="Arial"/>
          <w:szCs w:val="20"/>
        </w:rPr>
      </w:r>
      <w:r w:rsidR="00000000">
        <w:rPr>
          <w:rFonts w:cs="Arial"/>
          <w:szCs w:val="20"/>
        </w:rPr>
        <w:fldChar w:fldCharType="separate"/>
      </w:r>
      <w:r w:rsidRPr="007760F8">
        <w:rPr>
          <w:rFonts w:cs="Arial"/>
          <w:szCs w:val="20"/>
        </w:rPr>
        <w:fldChar w:fldCharType="end"/>
      </w:r>
      <w:bookmarkEnd w:id="335"/>
      <w:r w:rsidRPr="007760F8">
        <w:rPr>
          <w:rFonts w:cs="Arial"/>
          <w:szCs w:val="20"/>
        </w:rPr>
        <w:t xml:space="preserve"> Fredag </w:t>
      </w:r>
    </w:p>
    <w:p w14:paraId="2F0AE422" w14:textId="77777777" w:rsidR="00406251" w:rsidRPr="007760F8" w:rsidRDefault="00406251" w:rsidP="00406251">
      <w:pPr>
        <w:tabs>
          <w:tab w:val="left" w:pos="567"/>
          <w:tab w:val="right" w:pos="1418"/>
        </w:tabs>
        <w:spacing w:after="0"/>
        <w:rPr>
          <w:rFonts w:cs="Arial"/>
          <w:szCs w:val="20"/>
        </w:rPr>
      </w:pPr>
    </w:p>
    <w:p w14:paraId="4FDEC9C9" w14:textId="77777777" w:rsidR="00406251" w:rsidRPr="007760F8" w:rsidRDefault="00406251" w:rsidP="00406251">
      <w:pPr>
        <w:tabs>
          <w:tab w:val="left" w:pos="567"/>
          <w:tab w:val="right" w:pos="1418"/>
        </w:tabs>
        <w:spacing w:after="0"/>
        <w:rPr>
          <w:rFonts w:cs="Arial"/>
          <w:szCs w:val="20"/>
        </w:rPr>
      </w:pPr>
      <w:r w:rsidRPr="007760F8">
        <w:rPr>
          <w:rFonts w:cs="Arial"/>
          <w:szCs w:val="20"/>
        </w:rPr>
        <w:t>Registrering over afvigende tømning</w:t>
      </w:r>
    </w:p>
    <w:p w14:paraId="30F01144" w14:textId="77777777" w:rsidR="00406251" w:rsidRPr="00CA2AF2" w:rsidRDefault="00406251" w:rsidP="00406251">
      <w:pPr>
        <w:tabs>
          <w:tab w:val="left" w:pos="567"/>
        </w:tabs>
        <w:spacing w:after="0"/>
        <w:rPr>
          <w:rFonts w:cs="Arial"/>
          <w:b/>
          <w:sz w:val="32"/>
          <w:szCs w:val="32"/>
        </w:rPr>
      </w:pPr>
    </w:p>
    <w:tbl>
      <w:tblPr>
        <w:tblW w:w="10207" w:type="dxa"/>
        <w:tblInd w:w="-17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363"/>
      </w:tblGrid>
      <w:tr w:rsidR="00406251" w:rsidRPr="00CA2AF2" w14:paraId="2BBA356A" w14:textId="77777777" w:rsidTr="004137CC">
        <w:trPr>
          <w:trHeight w:val="284"/>
        </w:trPr>
        <w:tc>
          <w:tcPr>
            <w:tcW w:w="1844" w:type="dxa"/>
            <w:shd w:val="clear" w:color="auto" w:fill="B1C800"/>
            <w:vAlign w:val="center"/>
          </w:tcPr>
          <w:p w14:paraId="04D3311A" w14:textId="77777777" w:rsidR="00406251" w:rsidRPr="00081D0E" w:rsidRDefault="00406251" w:rsidP="004137CC">
            <w:pPr>
              <w:spacing w:after="0"/>
              <w:rPr>
                <w:rFonts w:cs="Arial"/>
                <w:sz w:val="28"/>
                <w:szCs w:val="28"/>
              </w:rPr>
            </w:pPr>
            <w:r>
              <w:rPr>
                <w:rFonts w:cs="Arial"/>
                <w:sz w:val="28"/>
                <w:szCs w:val="28"/>
              </w:rPr>
              <w:t>Dato/uge</w:t>
            </w:r>
          </w:p>
        </w:tc>
        <w:tc>
          <w:tcPr>
            <w:tcW w:w="8363" w:type="dxa"/>
            <w:shd w:val="clear" w:color="auto" w:fill="B1C800"/>
            <w:vAlign w:val="center"/>
          </w:tcPr>
          <w:p w14:paraId="350F6C4A" w14:textId="77777777" w:rsidR="00406251" w:rsidRPr="00081D0E" w:rsidRDefault="00406251" w:rsidP="004137CC">
            <w:pPr>
              <w:spacing w:after="0"/>
              <w:rPr>
                <w:rFonts w:cs="Arial"/>
                <w:sz w:val="28"/>
                <w:szCs w:val="28"/>
              </w:rPr>
            </w:pPr>
            <w:r w:rsidRPr="00081D0E">
              <w:rPr>
                <w:rFonts w:cs="Arial"/>
                <w:sz w:val="28"/>
                <w:szCs w:val="28"/>
              </w:rPr>
              <w:t>Årsag</w:t>
            </w:r>
          </w:p>
        </w:tc>
      </w:tr>
      <w:tr w:rsidR="00406251" w:rsidRPr="00CA2AF2" w14:paraId="2ACFFABC" w14:textId="77777777" w:rsidTr="004137CC">
        <w:trPr>
          <w:trHeight w:val="851"/>
        </w:trPr>
        <w:tc>
          <w:tcPr>
            <w:tcW w:w="1844" w:type="dxa"/>
          </w:tcPr>
          <w:p w14:paraId="219FF7E1" w14:textId="77777777" w:rsidR="00406251" w:rsidRPr="00081D0E" w:rsidRDefault="00406251" w:rsidP="004137CC">
            <w:pPr>
              <w:spacing w:after="0"/>
              <w:rPr>
                <w:rFonts w:cs="Arial"/>
                <w:sz w:val="24"/>
                <w:szCs w:val="24"/>
              </w:rPr>
            </w:pPr>
          </w:p>
        </w:tc>
        <w:tc>
          <w:tcPr>
            <w:tcW w:w="8363" w:type="dxa"/>
          </w:tcPr>
          <w:p w14:paraId="10F53A73" w14:textId="77777777" w:rsidR="00406251" w:rsidRPr="00081D0E" w:rsidRDefault="00406251" w:rsidP="004137CC">
            <w:pPr>
              <w:spacing w:after="0"/>
              <w:rPr>
                <w:rFonts w:cs="Arial"/>
                <w:sz w:val="24"/>
                <w:szCs w:val="24"/>
              </w:rPr>
            </w:pPr>
          </w:p>
        </w:tc>
      </w:tr>
      <w:tr w:rsidR="00406251" w:rsidRPr="00CA2AF2" w14:paraId="22DBC83B" w14:textId="77777777" w:rsidTr="004137CC">
        <w:trPr>
          <w:trHeight w:val="851"/>
        </w:trPr>
        <w:tc>
          <w:tcPr>
            <w:tcW w:w="1844" w:type="dxa"/>
            <w:shd w:val="clear" w:color="auto" w:fill="F2F2F2"/>
          </w:tcPr>
          <w:p w14:paraId="07D2D78A" w14:textId="77777777" w:rsidR="00406251" w:rsidRPr="00CA2AF2" w:rsidRDefault="00406251" w:rsidP="004137CC">
            <w:pPr>
              <w:spacing w:after="0"/>
              <w:rPr>
                <w:rFonts w:cs="Arial"/>
                <w:sz w:val="24"/>
                <w:szCs w:val="24"/>
              </w:rPr>
            </w:pPr>
          </w:p>
        </w:tc>
        <w:tc>
          <w:tcPr>
            <w:tcW w:w="8363" w:type="dxa"/>
            <w:shd w:val="clear" w:color="auto" w:fill="F2F2F2"/>
          </w:tcPr>
          <w:p w14:paraId="3EA3896C" w14:textId="77777777" w:rsidR="00406251" w:rsidRPr="00CA2AF2" w:rsidRDefault="00406251" w:rsidP="004137CC">
            <w:pPr>
              <w:spacing w:after="0"/>
              <w:rPr>
                <w:rFonts w:cs="Arial"/>
                <w:sz w:val="24"/>
                <w:szCs w:val="24"/>
              </w:rPr>
            </w:pPr>
          </w:p>
        </w:tc>
      </w:tr>
      <w:tr w:rsidR="00406251" w:rsidRPr="00CA2AF2" w14:paraId="79DFAA27" w14:textId="77777777" w:rsidTr="004137CC">
        <w:trPr>
          <w:trHeight w:val="851"/>
        </w:trPr>
        <w:tc>
          <w:tcPr>
            <w:tcW w:w="1844" w:type="dxa"/>
          </w:tcPr>
          <w:p w14:paraId="649D4AA9" w14:textId="77777777" w:rsidR="00406251" w:rsidRPr="00CA2AF2" w:rsidRDefault="00406251" w:rsidP="004137CC">
            <w:pPr>
              <w:spacing w:after="0"/>
              <w:rPr>
                <w:rFonts w:cs="Arial"/>
                <w:sz w:val="24"/>
                <w:szCs w:val="24"/>
              </w:rPr>
            </w:pPr>
          </w:p>
        </w:tc>
        <w:tc>
          <w:tcPr>
            <w:tcW w:w="8363" w:type="dxa"/>
          </w:tcPr>
          <w:p w14:paraId="01461D53" w14:textId="77777777" w:rsidR="00406251" w:rsidRPr="00CA2AF2" w:rsidRDefault="00406251" w:rsidP="004137CC">
            <w:pPr>
              <w:spacing w:after="0"/>
              <w:rPr>
                <w:rFonts w:cs="Arial"/>
                <w:sz w:val="24"/>
                <w:szCs w:val="24"/>
              </w:rPr>
            </w:pPr>
          </w:p>
        </w:tc>
      </w:tr>
      <w:tr w:rsidR="00406251" w:rsidRPr="00CA2AF2" w14:paraId="60039802" w14:textId="77777777" w:rsidTr="004137CC">
        <w:trPr>
          <w:trHeight w:val="851"/>
        </w:trPr>
        <w:tc>
          <w:tcPr>
            <w:tcW w:w="1844" w:type="dxa"/>
            <w:shd w:val="clear" w:color="auto" w:fill="F2F2F2"/>
          </w:tcPr>
          <w:p w14:paraId="148F926F" w14:textId="77777777" w:rsidR="00406251" w:rsidRPr="00CA2AF2" w:rsidRDefault="00406251" w:rsidP="004137CC">
            <w:pPr>
              <w:spacing w:after="0"/>
              <w:rPr>
                <w:rFonts w:cs="Arial"/>
                <w:sz w:val="24"/>
                <w:szCs w:val="24"/>
              </w:rPr>
            </w:pPr>
          </w:p>
        </w:tc>
        <w:tc>
          <w:tcPr>
            <w:tcW w:w="8363" w:type="dxa"/>
            <w:shd w:val="clear" w:color="auto" w:fill="F2F2F2"/>
          </w:tcPr>
          <w:p w14:paraId="62F15981" w14:textId="77777777" w:rsidR="00406251" w:rsidRPr="00CA2AF2" w:rsidRDefault="00406251" w:rsidP="004137CC">
            <w:pPr>
              <w:spacing w:after="0"/>
              <w:rPr>
                <w:rFonts w:cs="Arial"/>
                <w:sz w:val="24"/>
                <w:szCs w:val="24"/>
              </w:rPr>
            </w:pPr>
          </w:p>
        </w:tc>
      </w:tr>
      <w:tr w:rsidR="00406251" w:rsidRPr="00CA2AF2" w14:paraId="70485510" w14:textId="77777777" w:rsidTr="004137CC">
        <w:trPr>
          <w:trHeight w:val="851"/>
        </w:trPr>
        <w:tc>
          <w:tcPr>
            <w:tcW w:w="1844" w:type="dxa"/>
          </w:tcPr>
          <w:p w14:paraId="04EB5F05" w14:textId="77777777" w:rsidR="00406251" w:rsidRPr="00CA2AF2" w:rsidRDefault="00406251" w:rsidP="004137CC">
            <w:pPr>
              <w:spacing w:after="0"/>
              <w:rPr>
                <w:rFonts w:cs="Arial"/>
                <w:sz w:val="24"/>
                <w:szCs w:val="24"/>
              </w:rPr>
            </w:pPr>
          </w:p>
        </w:tc>
        <w:tc>
          <w:tcPr>
            <w:tcW w:w="8363" w:type="dxa"/>
          </w:tcPr>
          <w:p w14:paraId="54A8F192" w14:textId="77777777" w:rsidR="00406251" w:rsidRPr="00CA2AF2" w:rsidRDefault="00406251" w:rsidP="004137CC">
            <w:pPr>
              <w:spacing w:after="0"/>
              <w:rPr>
                <w:rFonts w:cs="Arial"/>
                <w:sz w:val="24"/>
                <w:szCs w:val="24"/>
              </w:rPr>
            </w:pPr>
          </w:p>
        </w:tc>
      </w:tr>
      <w:tr w:rsidR="00406251" w:rsidRPr="00CA2AF2" w14:paraId="0EAE4E6D" w14:textId="77777777" w:rsidTr="004137CC">
        <w:trPr>
          <w:trHeight w:val="851"/>
        </w:trPr>
        <w:tc>
          <w:tcPr>
            <w:tcW w:w="1844" w:type="dxa"/>
            <w:shd w:val="clear" w:color="auto" w:fill="F2F2F2"/>
          </w:tcPr>
          <w:p w14:paraId="21F43DA7" w14:textId="77777777" w:rsidR="00406251" w:rsidRPr="00CA2AF2" w:rsidRDefault="00406251" w:rsidP="004137CC">
            <w:pPr>
              <w:spacing w:after="0"/>
              <w:rPr>
                <w:rFonts w:cs="Arial"/>
                <w:sz w:val="24"/>
                <w:szCs w:val="24"/>
              </w:rPr>
            </w:pPr>
          </w:p>
        </w:tc>
        <w:tc>
          <w:tcPr>
            <w:tcW w:w="8363" w:type="dxa"/>
            <w:shd w:val="clear" w:color="auto" w:fill="F2F2F2"/>
          </w:tcPr>
          <w:p w14:paraId="31EDE671" w14:textId="77777777" w:rsidR="00406251" w:rsidRPr="00CA2AF2" w:rsidRDefault="00406251" w:rsidP="004137CC">
            <w:pPr>
              <w:spacing w:after="0"/>
              <w:rPr>
                <w:rFonts w:cs="Arial"/>
                <w:sz w:val="24"/>
                <w:szCs w:val="24"/>
              </w:rPr>
            </w:pPr>
          </w:p>
        </w:tc>
      </w:tr>
      <w:tr w:rsidR="00406251" w:rsidRPr="00CA2AF2" w14:paraId="2CB3A724" w14:textId="77777777" w:rsidTr="004137CC">
        <w:trPr>
          <w:trHeight w:val="851"/>
        </w:trPr>
        <w:tc>
          <w:tcPr>
            <w:tcW w:w="1844" w:type="dxa"/>
          </w:tcPr>
          <w:p w14:paraId="5003691D" w14:textId="77777777" w:rsidR="00406251" w:rsidRPr="00CA2AF2" w:rsidRDefault="00406251" w:rsidP="004137CC">
            <w:pPr>
              <w:spacing w:after="0"/>
              <w:rPr>
                <w:rFonts w:cs="Arial"/>
                <w:sz w:val="24"/>
                <w:szCs w:val="24"/>
              </w:rPr>
            </w:pPr>
          </w:p>
        </w:tc>
        <w:tc>
          <w:tcPr>
            <w:tcW w:w="8363" w:type="dxa"/>
          </w:tcPr>
          <w:p w14:paraId="2DE45C3F" w14:textId="77777777" w:rsidR="00406251" w:rsidRPr="00CA2AF2" w:rsidRDefault="00406251" w:rsidP="004137CC">
            <w:pPr>
              <w:spacing w:after="0"/>
              <w:rPr>
                <w:rFonts w:cs="Arial"/>
                <w:sz w:val="24"/>
                <w:szCs w:val="24"/>
              </w:rPr>
            </w:pPr>
          </w:p>
        </w:tc>
      </w:tr>
      <w:tr w:rsidR="00406251" w:rsidRPr="00CA2AF2" w14:paraId="41BDF30F" w14:textId="77777777" w:rsidTr="004137CC">
        <w:trPr>
          <w:trHeight w:val="851"/>
        </w:trPr>
        <w:tc>
          <w:tcPr>
            <w:tcW w:w="1844" w:type="dxa"/>
            <w:shd w:val="clear" w:color="auto" w:fill="F2F2F2"/>
          </w:tcPr>
          <w:p w14:paraId="031FEA25" w14:textId="77777777" w:rsidR="00406251" w:rsidRPr="00CA2AF2" w:rsidRDefault="00406251" w:rsidP="004137CC">
            <w:pPr>
              <w:spacing w:after="0"/>
              <w:rPr>
                <w:rFonts w:cs="Arial"/>
                <w:sz w:val="24"/>
                <w:szCs w:val="24"/>
              </w:rPr>
            </w:pPr>
          </w:p>
        </w:tc>
        <w:tc>
          <w:tcPr>
            <w:tcW w:w="8363" w:type="dxa"/>
            <w:shd w:val="clear" w:color="auto" w:fill="F2F2F2"/>
          </w:tcPr>
          <w:p w14:paraId="7A664DA7" w14:textId="77777777" w:rsidR="00406251" w:rsidRPr="00CA2AF2" w:rsidRDefault="00406251" w:rsidP="004137CC">
            <w:pPr>
              <w:spacing w:after="0"/>
              <w:rPr>
                <w:rFonts w:cs="Arial"/>
                <w:sz w:val="24"/>
                <w:szCs w:val="24"/>
              </w:rPr>
            </w:pPr>
          </w:p>
        </w:tc>
      </w:tr>
      <w:tr w:rsidR="00406251" w:rsidRPr="00CA2AF2" w14:paraId="6054469B" w14:textId="77777777" w:rsidTr="004137CC">
        <w:trPr>
          <w:trHeight w:val="851"/>
        </w:trPr>
        <w:tc>
          <w:tcPr>
            <w:tcW w:w="1844" w:type="dxa"/>
          </w:tcPr>
          <w:p w14:paraId="2F226CE1" w14:textId="77777777" w:rsidR="00406251" w:rsidRPr="00CA2AF2" w:rsidRDefault="00406251" w:rsidP="004137CC">
            <w:pPr>
              <w:spacing w:after="0"/>
              <w:rPr>
                <w:rFonts w:cs="Arial"/>
                <w:sz w:val="24"/>
                <w:szCs w:val="24"/>
              </w:rPr>
            </w:pPr>
          </w:p>
        </w:tc>
        <w:tc>
          <w:tcPr>
            <w:tcW w:w="8363" w:type="dxa"/>
          </w:tcPr>
          <w:p w14:paraId="56B7B2D4" w14:textId="77777777" w:rsidR="00406251" w:rsidRPr="00CA2AF2" w:rsidRDefault="00406251" w:rsidP="004137CC">
            <w:pPr>
              <w:spacing w:after="0"/>
              <w:rPr>
                <w:rFonts w:cs="Arial"/>
                <w:sz w:val="24"/>
                <w:szCs w:val="24"/>
              </w:rPr>
            </w:pPr>
          </w:p>
        </w:tc>
      </w:tr>
      <w:tr w:rsidR="00406251" w:rsidRPr="00CA2AF2" w14:paraId="7E4D59CA" w14:textId="77777777" w:rsidTr="004137CC">
        <w:trPr>
          <w:trHeight w:val="851"/>
        </w:trPr>
        <w:tc>
          <w:tcPr>
            <w:tcW w:w="1844" w:type="dxa"/>
            <w:shd w:val="clear" w:color="auto" w:fill="F2F2F2"/>
          </w:tcPr>
          <w:p w14:paraId="1C258F1D" w14:textId="77777777" w:rsidR="00406251" w:rsidRPr="00CA2AF2" w:rsidRDefault="00406251" w:rsidP="004137CC">
            <w:pPr>
              <w:spacing w:after="0"/>
              <w:rPr>
                <w:rFonts w:cs="Arial"/>
                <w:sz w:val="24"/>
                <w:szCs w:val="24"/>
              </w:rPr>
            </w:pPr>
          </w:p>
        </w:tc>
        <w:tc>
          <w:tcPr>
            <w:tcW w:w="8363" w:type="dxa"/>
            <w:shd w:val="clear" w:color="auto" w:fill="F2F2F2"/>
          </w:tcPr>
          <w:p w14:paraId="67F0071A" w14:textId="77777777" w:rsidR="00406251" w:rsidRPr="00CA2AF2" w:rsidRDefault="00406251" w:rsidP="004137CC">
            <w:pPr>
              <w:spacing w:after="0"/>
              <w:rPr>
                <w:rFonts w:cs="Arial"/>
                <w:sz w:val="24"/>
                <w:szCs w:val="24"/>
              </w:rPr>
            </w:pPr>
          </w:p>
        </w:tc>
      </w:tr>
      <w:tr w:rsidR="00406251" w:rsidRPr="00CA2AF2" w14:paraId="009B70F3" w14:textId="77777777" w:rsidTr="004137CC">
        <w:trPr>
          <w:trHeight w:val="851"/>
        </w:trPr>
        <w:tc>
          <w:tcPr>
            <w:tcW w:w="1844" w:type="dxa"/>
          </w:tcPr>
          <w:p w14:paraId="787AA96B" w14:textId="77777777" w:rsidR="00406251" w:rsidRPr="00CA2AF2" w:rsidRDefault="00406251" w:rsidP="004137CC">
            <w:pPr>
              <w:spacing w:after="0"/>
              <w:rPr>
                <w:rFonts w:cs="Arial"/>
                <w:sz w:val="24"/>
                <w:szCs w:val="24"/>
              </w:rPr>
            </w:pPr>
          </w:p>
        </w:tc>
        <w:tc>
          <w:tcPr>
            <w:tcW w:w="8363" w:type="dxa"/>
          </w:tcPr>
          <w:p w14:paraId="14C264A3" w14:textId="77777777" w:rsidR="00406251" w:rsidRPr="00CA2AF2" w:rsidRDefault="00406251" w:rsidP="004137CC">
            <w:pPr>
              <w:spacing w:after="0"/>
              <w:rPr>
                <w:rFonts w:cs="Arial"/>
                <w:sz w:val="24"/>
                <w:szCs w:val="24"/>
              </w:rPr>
            </w:pPr>
          </w:p>
        </w:tc>
      </w:tr>
      <w:tr w:rsidR="00406251" w:rsidRPr="00CA2AF2" w14:paraId="681F85F7" w14:textId="77777777" w:rsidTr="004137CC">
        <w:trPr>
          <w:trHeight w:val="851"/>
        </w:trPr>
        <w:tc>
          <w:tcPr>
            <w:tcW w:w="1844" w:type="dxa"/>
            <w:shd w:val="clear" w:color="auto" w:fill="F2F2F2"/>
          </w:tcPr>
          <w:p w14:paraId="6648C270" w14:textId="77777777" w:rsidR="00406251" w:rsidRDefault="00406251" w:rsidP="004137CC">
            <w:pPr>
              <w:spacing w:after="0"/>
              <w:rPr>
                <w:rFonts w:cs="Arial"/>
                <w:sz w:val="24"/>
                <w:szCs w:val="24"/>
              </w:rPr>
            </w:pPr>
          </w:p>
          <w:p w14:paraId="10582A51" w14:textId="77777777" w:rsidR="00406251" w:rsidRPr="006A118C" w:rsidRDefault="00406251" w:rsidP="004137CC">
            <w:pPr>
              <w:jc w:val="center"/>
              <w:rPr>
                <w:rFonts w:cs="Arial"/>
                <w:sz w:val="24"/>
                <w:szCs w:val="24"/>
              </w:rPr>
            </w:pPr>
          </w:p>
        </w:tc>
        <w:tc>
          <w:tcPr>
            <w:tcW w:w="8363" w:type="dxa"/>
            <w:shd w:val="clear" w:color="auto" w:fill="F2F2F2"/>
          </w:tcPr>
          <w:p w14:paraId="215C2C63" w14:textId="77777777" w:rsidR="00406251" w:rsidRPr="00CA2AF2" w:rsidRDefault="00406251" w:rsidP="004137CC">
            <w:pPr>
              <w:spacing w:after="0"/>
              <w:rPr>
                <w:rFonts w:cs="Arial"/>
                <w:sz w:val="24"/>
                <w:szCs w:val="24"/>
              </w:rPr>
            </w:pPr>
          </w:p>
        </w:tc>
      </w:tr>
    </w:tbl>
    <w:p w14:paraId="6FE6AC77" w14:textId="77777777" w:rsidR="00406251" w:rsidRPr="00406251" w:rsidRDefault="00406251" w:rsidP="00002725"/>
    <w:sectPr w:rsidR="00406251" w:rsidRPr="00406251" w:rsidSect="00800667">
      <w:headerReference w:type="default" r:id="rId72"/>
      <w:footerReference w:type="default" r:id="rId73"/>
      <w:headerReference w:type="first" r:id="rId74"/>
      <w:footerReference w:type="first" r:id="rId75"/>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704E5" w14:textId="77777777" w:rsidR="005D4F72" w:rsidRDefault="005D4F72" w:rsidP="00D72D92">
      <w:r>
        <w:separator/>
      </w:r>
    </w:p>
    <w:p w14:paraId="3BC3A8D9" w14:textId="77777777" w:rsidR="005D4F72" w:rsidRDefault="005D4F72"/>
    <w:p w14:paraId="5C3156A3" w14:textId="77777777" w:rsidR="005D4F72" w:rsidRDefault="005D4F72" w:rsidP="001121FE"/>
  </w:endnote>
  <w:endnote w:type="continuationSeparator" w:id="0">
    <w:p w14:paraId="78E2A151" w14:textId="77777777" w:rsidR="005D4F72" w:rsidRDefault="005D4F72" w:rsidP="00D72D92">
      <w:r>
        <w:continuationSeparator/>
      </w:r>
    </w:p>
    <w:p w14:paraId="295391A5" w14:textId="77777777" w:rsidR="005D4F72" w:rsidRDefault="005D4F72"/>
    <w:p w14:paraId="06072C1B" w14:textId="77777777" w:rsidR="005D4F72" w:rsidRDefault="005D4F72"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Segoe UI"/>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Content>
      <w:p w14:paraId="0A50A6A3" w14:textId="64E0D1F0" w:rsidR="004650E3" w:rsidRDefault="004650E3">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4650E3" w:rsidRDefault="004650E3">
    <w:pPr>
      <w:pStyle w:val="Sidefod"/>
    </w:pPr>
  </w:p>
  <w:p w14:paraId="675B1C91" w14:textId="77777777" w:rsidR="004650E3" w:rsidRDefault="004650E3"/>
  <w:p w14:paraId="61DE7672" w14:textId="77777777" w:rsidR="004650E3" w:rsidRDefault="004650E3"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EFF6" w14:textId="77777777" w:rsidR="005D4F72" w:rsidRDefault="005D4F72" w:rsidP="00D72D92">
      <w:r>
        <w:separator/>
      </w:r>
    </w:p>
    <w:p w14:paraId="0B40BA63" w14:textId="77777777" w:rsidR="005D4F72" w:rsidRDefault="005D4F72"/>
    <w:p w14:paraId="4D3B31EB" w14:textId="77777777" w:rsidR="005D4F72" w:rsidRDefault="005D4F72" w:rsidP="001121FE"/>
  </w:footnote>
  <w:footnote w:type="continuationSeparator" w:id="0">
    <w:p w14:paraId="05529CCD" w14:textId="77777777" w:rsidR="005D4F72" w:rsidRDefault="005D4F72" w:rsidP="00D72D92">
      <w:r>
        <w:continuationSeparator/>
      </w:r>
    </w:p>
    <w:p w14:paraId="4D5609B6" w14:textId="77777777" w:rsidR="005D4F72" w:rsidRDefault="005D4F72"/>
    <w:p w14:paraId="78BF6F85" w14:textId="77777777" w:rsidR="005D4F72" w:rsidRDefault="005D4F72"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2" w:name="_Hlk74225120"/>
      <w:r>
        <w:rPr>
          <w:sz w:val="16"/>
          <w:szCs w:val="16"/>
        </w:rPr>
        <w:t xml:space="preserve">Bygning eller anden fast placeret indretning, hvor der opbevares </w:t>
      </w:r>
      <w:bookmarkEnd w:id="102"/>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 w:id="4">
    <w:p w14:paraId="0AC06F11" w14:textId="77777777" w:rsidR="006C05BE" w:rsidRDefault="006C05BE" w:rsidP="006C05BE">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4650E3" w:rsidRDefault="004650E3" w:rsidP="00070AA4">
    <w:pPr>
      <w:pStyle w:val="Sidehoved"/>
      <w:jc w:val="right"/>
    </w:pPr>
    <w:r w:rsidRPr="00946E35">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4650E3" w:rsidRDefault="004650E3" w:rsidP="00BD28F0">
    <w:pPr>
      <w:pStyle w:val="Sidehoved"/>
      <w:jc w:val="right"/>
    </w:pPr>
  </w:p>
  <w:p w14:paraId="6D11B418" w14:textId="77777777" w:rsidR="004650E3" w:rsidRDefault="004650E3"/>
  <w:p w14:paraId="5CBE4105" w14:textId="77777777" w:rsidR="004650E3" w:rsidRDefault="004650E3"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66801"/>
    <w:multiLevelType w:val="hybridMultilevel"/>
    <w:tmpl w:val="52C0E8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5F42C2"/>
    <w:multiLevelType w:val="hybridMultilevel"/>
    <w:tmpl w:val="7B143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F02904"/>
    <w:multiLevelType w:val="hybridMultilevel"/>
    <w:tmpl w:val="525043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1CA26B9"/>
    <w:multiLevelType w:val="hybridMultilevel"/>
    <w:tmpl w:val="64769E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7784924">
    <w:abstractNumId w:val="26"/>
  </w:num>
  <w:num w:numId="2" w16cid:durableId="769860979">
    <w:abstractNumId w:val="5"/>
  </w:num>
  <w:num w:numId="3" w16cid:durableId="1639988535">
    <w:abstractNumId w:val="3"/>
  </w:num>
  <w:num w:numId="4" w16cid:durableId="777944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0642361">
    <w:abstractNumId w:val="19"/>
  </w:num>
  <w:num w:numId="6" w16cid:durableId="186721003">
    <w:abstractNumId w:val="15"/>
  </w:num>
  <w:num w:numId="7" w16cid:durableId="1110979415">
    <w:abstractNumId w:val="14"/>
  </w:num>
  <w:num w:numId="8" w16cid:durableId="330648022">
    <w:abstractNumId w:val="27"/>
  </w:num>
  <w:num w:numId="9" w16cid:durableId="269238583">
    <w:abstractNumId w:val="0"/>
  </w:num>
  <w:num w:numId="10" w16cid:durableId="1379938617">
    <w:abstractNumId w:val="1"/>
  </w:num>
  <w:num w:numId="11" w16cid:durableId="718239544">
    <w:abstractNumId w:val="13"/>
  </w:num>
  <w:num w:numId="12" w16cid:durableId="1798913749">
    <w:abstractNumId w:val="12"/>
  </w:num>
  <w:num w:numId="13" w16cid:durableId="1439718426">
    <w:abstractNumId w:val="6"/>
  </w:num>
  <w:num w:numId="14" w16cid:durableId="797602223">
    <w:abstractNumId w:val="24"/>
  </w:num>
  <w:num w:numId="15" w16cid:durableId="1739985236">
    <w:abstractNumId w:val="16"/>
  </w:num>
  <w:num w:numId="16" w16cid:durableId="1547646758">
    <w:abstractNumId w:val="9"/>
  </w:num>
  <w:num w:numId="17" w16cid:durableId="894239208">
    <w:abstractNumId w:val="8"/>
  </w:num>
  <w:num w:numId="18" w16cid:durableId="1021708796">
    <w:abstractNumId w:val="11"/>
  </w:num>
  <w:num w:numId="19" w16cid:durableId="1483547186">
    <w:abstractNumId w:val="2"/>
  </w:num>
  <w:num w:numId="20" w16cid:durableId="719791330">
    <w:abstractNumId w:val="7"/>
  </w:num>
  <w:num w:numId="21" w16cid:durableId="67382093">
    <w:abstractNumId w:val="22"/>
  </w:num>
  <w:num w:numId="22" w16cid:durableId="1489444758">
    <w:abstractNumId w:val="10"/>
  </w:num>
  <w:num w:numId="23" w16cid:durableId="888540161">
    <w:abstractNumId w:val="21"/>
  </w:num>
  <w:num w:numId="24" w16cid:durableId="930504297">
    <w:abstractNumId w:val="1"/>
  </w:num>
  <w:num w:numId="25" w16cid:durableId="1171985708">
    <w:abstractNumId w:val="18"/>
  </w:num>
  <w:num w:numId="26" w16cid:durableId="102498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3504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463515">
    <w:abstractNumId w:val="20"/>
  </w:num>
  <w:num w:numId="29" w16cid:durableId="1852333605">
    <w:abstractNumId w:val="17"/>
  </w:num>
  <w:num w:numId="30" w16cid:durableId="933436956">
    <w:abstractNumId w:val="4"/>
  </w:num>
  <w:num w:numId="31" w16cid:durableId="1154443500">
    <w:abstractNumId w:val="23"/>
  </w:num>
  <w:num w:numId="32" w16cid:durableId="57877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DB4"/>
    <w:rsid w:val="00000DF0"/>
    <w:rsid w:val="00001233"/>
    <w:rsid w:val="00001998"/>
    <w:rsid w:val="00002725"/>
    <w:rsid w:val="0000277B"/>
    <w:rsid w:val="00002DDD"/>
    <w:rsid w:val="000032C1"/>
    <w:rsid w:val="0000421B"/>
    <w:rsid w:val="00006087"/>
    <w:rsid w:val="00006CCA"/>
    <w:rsid w:val="00007057"/>
    <w:rsid w:val="00007272"/>
    <w:rsid w:val="00007840"/>
    <w:rsid w:val="000103BC"/>
    <w:rsid w:val="000125E9"/>
    <w:rsid w:val="000126F2"/>
    <w:rsid w:val="00012FC2"/>
    <w:rsid w:val="00013701"/>
    <w:rsid w:val="00013B36"/>
    <w:rsid w:val="00013CA9"/>
    <w:rsid w:val="000147CB"/>
    <w:rsid w:val="00014C05"/>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1932"/>
    <w:rsid w:val="000221E9"/>
    <w:rsid w:val="000223E3"/>
    <w:rsid w:val="0002299F"/>
    <w:rsid w:val="00024C65"/>
    <w:rsid w:val="00024FFA"/>
    <w:rsid w:val="00025309"/>
    <w:rsid w:val="00025310"/>
    <w:rsid w:val="00025914"/>
    <w:rsid w:val="00026441"/>
    <w:rsid w:val="0002738E"/>
    <w:rsid w:val="0003081A"/>
    <w:rsid w:val="00030EDD"/>
    <w:rsid w:val="00032D97"/>
    <w:rsid w:val="00033050"/>
    <w:rsid w:val="0003312B"/>
    <w:rsid w:val="00033439"/>
    <w:rsid w:val="000354E8"/>
    <w:rsid w:val="000360E7"/>
    <w:rsid w:val="00036544"/>
    <w:rsid w:val="00036C76"/>
    <w:rsid w:val="0003707F"/>
    <w:rsid w:val="00037B6E"/>
    <w:rsid w:val="000402F8"/>
    <w:rsid w:val="0004038D"/>
    <w:rsid w:val="00041B11"/>
    <w:rsid w:val="00041E99"/>
    <w:rsid w:val="0004219A"/>
    <w:rsid w:val="000430BA"/>
    <w:rsid w:val="00043623"/>
    <w:rsid w:val="0004548D"/>
    <w:rsid w:val="00046125"/>
    <w:rsid w:val="00046D12"/>
    <w:rsid w:val="00051755"/>
    <w:rsid w:val="000521B2"/>
    <w:rsid w:val="00052861"/>
    <w:rsid w:val="000540BB"/>
    <w:rsid w:val="000546EC"/>
    <w:rsid w:val="00055ADC"/>
    <w:rsid w:val="00055C64"/>
    <w:rsid w:val="00055DD9"/>
    <w:rsid w:val="000567FF"/>
    <w:rsid w:val="000603A8"/>
    <w:rsid w:val="00060F05"/>
    <w:rsid w:val="00060F95"/>
    <w:rsid w:val="00061115"/>
    <w:rsid w:val="000628FC"/>
    <w:rsid w:val="00062EFA"/>
    <w:rsid w:val="00063FDE"/>
    <w:rsid w:val="00064AC9"/>
    <w:rsid w:val="00065163"/>
    <w:rsid w:val="000665F6"/>
    <w:rsid w:val="00066D4F"/>
    <w:rsid w:val="00066F38"/>
    <w:rsid w:val="00067152"/>
    <w:rsid w:val="00067293"/>
    <w:rsid w:val="00067959"/>
    <w:rsid w:val="000704D6"/>
    <w:rsid w:val="0007069E"/>
    <w:rsid w:val="00070AA4"/>
    <w:rsid w:val="00070CC0"/>
    <w:rsid w:val="00070CD7"/>
    <w:rsid w:val="0007146F"/>
    <w:rsid w:val="00071BFA"/>
    <w:rsid w:val="00071C04"/>
    <w:rsid w:val="00073CFB"/>
    <w:rsid w:val="000744D5"/>
    <w:rsid w:val="000746F9"/>
    <w:rsid w:val="000749C1"/>
    <w:rsid w:val="00075E1A"/>
    <w:rsid w:val="00076123"/>
    <w:rsid w:val="00077164"/>
    <w:rsid w:val="00080A40"/>
    <w:rsid w:val="00080BD1"/>
    <w:rsid w:val="00082E95"/>
    <w:rsid w:val="00083353"/>
    <w:rsid w:val="00083405"/>
    <w:rsid w:val="00083D3C"/>
    <w:rsid w:val="0008678D"/>
    <w:rsid w:val="000876D5"/>
    <w:rsid w:val="00087A83"/>
    <w:rsid w:val="000907DF"/>
    <w:rsid w:val="0009089A"/>
    <w:rsid w:val="00090929"/>
    <w:rsid w:val="0009143B"/>
    <w:rsid w:val="00091587"/>
    <w:rsid w:val="00091C12"/>
    <w:rsid w:val="00091CEB"/>
    <w:rsid w:val="00092857"/>
    <w:rsid w:val="000929AA"/>
    <w:rsid w:val="00092D9D"/>
    <w:rsid w:val="00093076"/>
    <w:rsid w:val="0009428E"/>
    <w:rsid w:val="000945DC"/>
    <w:rsid w:val="00094B51"/>
    <w:rsid w:val="000955C1"/>
    <w:rsid w:val="00096385"/>
    <w:rsid w:val="00096851"/>
    <w:rsid w:val="000A04B0"/>
    <w:rsid w:val="000A05A5"/>
    <w:rsid w:val="000A069A"/>
    <w:rsid w:val="000A07C6"/>
    <w:rsid w:val="000A0A1E"/>
    <w:rsid w:val="000A0CD3"/>
    <w:rsid w:val="000A128F"/>
    <w:rsid w:val="000A194F"/>
    <w:rsid w:val="000A19C7"/>
    <w:rsid w:val="000A1F04"/>
    <w:rsid w:val="000A2364"/>
    <w:rsid w:val="000A3E99"/>
    <w:rsid w:val="000A48D8"/>
    <w:rsid w:val="000A4BB1"/>
    <w:rsid w:val="000A4CAB"/>
    <w:rsid w:val="000A6EBF"/>
    <w:rsid w:val="000A757B"/>
    <w:rsid w:val="000A79F7"/>
    <w:rsid w:val="000A7C5E"/>
    <w:rsid w:val="000B0572"/>
    <w:rsid w:val="000B07B5"/>
    <w:rsid w:val="000B0E00"/>
    <w:rsid w:val="000B0E75"/>
    <w:rsid w:val="000B1629"/>
    <w:rsid w:val="000B36BB"/>
    <w:rsid w:val="000B41E2"/>
    <w:rsid w:val="000B5323"/>
    <w:rsid w:val="000B5CA5"/>
    <w:rsid w:val="000B5DCB"/>
    <w:rsid w:val="000B5E82"/>
    <w:rsid w:val="000B615A"/>
    <w:rsid w:val="000B62AC"/>
    <w:rsid w:val="000B693B"/>
    <w:rsid w:val="000C009E"/>
    <w:rsid w:val="000C108B"/>
    <w:rsid w:val="000C2537"/>
    <w:rsid w:val="000C266D"/>
    <w:rsid w:val="000C2672"/>
    <w:rsid w:val="000C43B9"/>
    <w:rsid w:val="000C4958"/>
    <w:rsid w:val="000C52C2"/>
    <w:rsid w:val="000C563D"/>
    <w:rsid w:val="000C6291"/>
    <w:rsid w:val="000C6ADA"/>
    <w:rsid w:val="000C7118"/>
    <w:rsid w:val="000C7BEF"/>
    <w:rsid w:val="000D00EE"/>
    <w:rsid w:val="000D0BA9"/>
    <w:rsid w:val="000D16C9"/>
    <w:rsid w:val="000D28C5"/>
    <w:rsid w:val="000D2DFF"/>
    <w:rsid w:val="000D341D"/>
    <w:rsid w:val="000D3819"/>
    <w:rsid w:val="000D3D2C"/>
    <w:rsid w:val="000D56A5"/>
    <w:rsid w:val="000D6146"/>
    <w:rsid w:val="000D65CB"/>
    <w:rsid w:val="000D68B0"/>
    <w:rsid w:val="000D7126"/>
    <w:rsid w:val="000D7497"/>
    <w:rsid w:val="000D7AA1"/>
    <w:rsid w:val="000D7F95"/>
    <w:rsid w:val="000E0F56"/>
    <w:rsid w:val="000E2209"/>
    <w:rsid w:val="000E2931"/>
    <w:rsid w:val="000E30BD"/>
    <w:rsid w:val="000E3263"/>
    <w:rsid w:val="000E3518"/>
    <w:rsid w:val="000E37AA"/>
    <w:rsid w:val="000E3A58"/>
    <w:rsid w:val="000E4AA6"/>
    <w:rsid w:val="000E5EA9"/>
    <w:rsid w:val="000E7DAD"/>
    <w:rsid w:val="000F0842"/>
    <w:rsid w:val="000F1373"/>
    <w:rsid w:val="000F2051"/>
    <w:rsid w:val="000F20CC"/>
    <w:rsid w:val="000F29C8"/>
    <w:rsid w:val="000F59B3"/>
    <w:rsid w:val="000F5E86"/>
    <w:rsid w:val="000F61DB"/>
    <w:rsid w:val="000F73CA"/>
    <w:rsid w:val="000F79BC"/>
    <w:rsid w:val="000F7D96"/>
    <w:rsid w:val="00100E10"/>
    <w:rsid w:val="00100E75"/>
    <w:rsid w:val="00100F9A"/>
    <w:rsid w:val="001015D7"/>
    <w:rsid w:val="001022E6"/>
    <w:rsid w:val="001026C5"/>
    <w:rsid w:val="001027A4"/>
    <w:rsid w:val="0010297F"/>
    <w:rsid w:val="001036FB"/>
    <w:rsid w:val="001038F6"/>
    <w:rsid w:val="00103F32"/>
    <w:rsid w:val="00104237"/>
    <w:rsid w:val="00107138"/>
    <w:rsid w:val="001071A9"/>
    <w:rsid w:val="00107271"/>
    <w:rsid w:val="001076FB"/>
    <w:rsid w:val="00107F0C"/>
    <w:rsid w:val="00110740"/>
    <w:rsid w:val="00110D1B"/>
    <w:rsid w:val="00110FDF"/>
    <w:rsid w:val="001110C9"/>
    <w:rsid w:val="00111406"/>
    <w:rsid w:val="00111A07"/>
    <w:rsid w:val="00111DF2"/>
    <w:rsid w:val="00111EA3"/>
    <w:rsid w:val="001121FE"/>
    <w:rsid w:val="001124B2"/>
    <w:rsid w:val="00112E60"/>
    <w:rsid w:val="00112FB3"/>
    <w:rsid w:val="00113474"/>
    <w:rsid w:val="0011539F"/>
    <w:rsid w:val="001153EC"/>
    <w:rsid w:val="00115CE3"/>
    <w:rsid w:val="00116473"/>
    <w:rsid w:val="00116DCC"/>
    <w:rsid w:val="00120264"/>
    <w:rsid w:val="0012033E"/>
    <w:rsid w:val="00120874"/>
    <w:rsid w:val="00120B9F"/>
    <w:rsid w:val="001230A0"/>
    <w:rsid w:val="0012364F"/>
    <w:rsid w:val="001251EC"/>
    <w:rsid w:val="00125739"/>
    <w:rsid w:val="0012726C"/>
    <w:rsid w:val="00130A6F"/>
    <w:rsid w:val="00130FD8"/>
    <w:rsid w:val="001310D2"/>
    <w:rsid w:val="001313E3"/>
    <w:rsid w:val="00132019"/>
    <w:rsid w:val="00132F04"/>
    <w:rsid w:val="001333C4"/>
    <w:rsid w:val="0013353D"/>
    <w:rsid w:val="001339F8"/>
    <w:rsid w:val="00133DF4"/>
    <w:rsid w:val="00134693"/>
    <w:rsid w:val="00135B8D"/>
    <w:rsid w:val="00135CDB"/>
    <w:rsid w:val="00136012"/>
    <w:rsid w:val="00136680"/>
    <w:rsid w:val="00137323"/>
    <w:rsid w:val="0013749D"/>
    <w:rsid w:val="00140210"/>
    <w:rsid w:val="00140F86"/>
    <w:rsid w:val="00141282"/>
    <w:rsid w:val="001418D0"/>
    <w:rsid w:val="00141C3C"/>
    <w:rsid w:val="00143601"/>
    <w:rsid w:val="00143F96"/>
    <w:rsid w:val="00144786"/>
    <w:rsid w:val="00145795"/>
    <w:rsid w:val="00145B69"/>
    <w:rsid w:val="00147FA0"/>
    <w:rsid w:val="001505A3"/>
    <w:rsid w:val="00150A0C"/>
    <w:rsid w:val="00151991"/>
    <w:rsid w:val="00152357"/>
    <w:rsid w:val="00152B98"/>
    <w:rsid w:val="0015382E"/>
    <w:rsid w:val="00155080"/>
    <w:rsid w:val="00156E22"/>
    <w:rsid w:val="00156ED7"/>
    <w:rsid w:val="00156F50"/>
    <w:rsid w:val="0015795D"/>
    <w:rsid w:val="0016013A"/>
    <w:rsid w:val="001604AA"/>
    <w:rsid w:val="0016072E"/>
    <w:rsid w:val="001607FF"/>
    <w:rsid w:val="00161042"/>
    <w:rsid w:val="001613BA"/>
    <w:rsid w:val="001615D7"/>
    <w:rsid w:val="0016209A"/>
    <w:rsid w:val="00162B94"/>
    <w:rsid w:val="00162BEF"/>
    <w:rsid w:val="00162DD2"/>
    <w:rsid w:val="00163C7C"/>
    <w:rsid w:val="001640A9"/>
    <w:rsid w:val="00164495"/>
    <w:rsid w:val="001645A0"/>
    <w:rsid w:val="00165A72"/>
    <w:rsid w:val="00166A10"/>
    <w:rsid w:val="00167844"/>
    <w:rsid w:val="0016797D"/>
    <w:rsid w:val="00170CC6"/>
    <w:rsid w:val="0017143E"/>
    <w:rsid w:val="001717E8"/>
    <w:rsid w:val="00172041"/>
    <w:rsid w:val="00173151"/>
    <w:rsid w:val="00173FE8"/>
    <w:rsid w:val="00176DA2"/>
    <w:rsid w:val="00176EF6"/>
    <w:rsid w:val="0017795F"/>
    <w:rsid w:val="0018041A"/>
    <w:rsid w:val="001809D2"/>
    <w:rsid w:val="00180C32"/>
    <w:rsid w:val="0018149A"/>
    <w:rsid w:val="001825AE"/>
    <w:rsid w:val="00182A6B"/>
    <w:rsid w:val="001834B8"/>
    <w:rsid w:val="00183C88"/>
    <w:rsid w:val="00183F50"/>
    <w:rsid w:val="001843F4"/>
    <w:rsid w:val="001846B9"/>
    <w:rsid w:val="001858AA"/>
    <w:rsid w:val="001859D5"/>
    <w:rsid w:val="00185F2D"/>
    <w:rsid w:val="00186465"/>
    <w:rsid w:val="0018649F"/>
    <w:rsid w:val="001865AD"/>
    <w:rsid w:val="00186A53"/>
    <w:rsid w:val="00190AFA"/>
    <w:rsid w:val="00190B8D"/>
    <w:rsid w:val="00190D15"/>
    <w:rsid w:val="001915A3"/>
    <w:rsid w:val="0019174A"/>
    <w:rsid w:val="00191977"/>
    <w:rsid w:val="00192231"/>
    <w:rsid w:val="001922F6"/>
    <w:rsid w:val="001932C1"/>
    <w:rsid w:val="00194573"/>
    <w:rsid w:val="001948FA"/>
    <w:rsid w:val="00194D9A"/>
    <w:rsid w:val="00195907"/>
    <w:rsid w:val="00196055"/>
    <w:rsid w:val="001960E3"/>
    <w:rsid w:val="00196F98"/>
    <w:rsid w:val="00196FC9"/>
    <w:rsid w:val="001970FB"/>
    <w:rsid w:val="00197520"/>
    <w:rsid w:val="0019797C"/>
    <w:rsid w:val="00197F2E"/>
    <w:rsid w:val="001A0381"/>
    <w:rsid w:val="001A0BB4"/>
    <w:rsid w:val="001A1294"/>
    <w:rsid w:val="001A1D3C"/>
    <w:rsid w:val="001A25CF"/>
    <w:rsid w:val="001A2C84"/>
    <w:rsid w:val="001A32C1"/>
    <w:rsid w:val="001A333E"/>
    <w:rsid w:val="001A40DC"/>
    <w:rsid w:val="001A4666"/>
    <w:rsid w:val="001A5013"/>
    <w:rsid w:val="001A5FF1"/>
    <w:rsid w:val="001A6FB5"/>
    <w:rsid w:val="001A7600"/>
    <w:rsid w:val="001A7D10"/>
    <w:rsid w:val="001B0BC2"/>
    <w:rsid w:val="001B1A58"/>
    <w:rsid w:val="001B253F"/>
    <w:rsid w:val="001B2865"/>
    <w:rsid w:val="001B3810"/>
    <w:rsid w:val="001B3D98"/>
    <w:rsid w:val="001B4992"/>
    <w:rsid w:val="001B54E0"/>
    <w:rsid w:val="001B5C7C"/>
    <w:rsid w:val="001B7A72"/>
    <w:rsid w:val="001B7EED"/>
    <w:rsid w:val="001C0365"/>
    <w:rsid w:val="001C0A06"/>
    <w:rsid w:val="001C1F8E"/>
    <w:rsid w:val="001C2202"/>
    <w:rsid w:val="001C2868"/>
    <w:rsid w:val="001C286F"/>
    <w:rsid w:val="001C371F"/>
    <w:rsid w:val="001C468A"/>
    <w:rsid w:val="001C4740"/>
    <w:rsid w:val="001C487D"/>
    <w:rsid w:val="001C4E8B"/>
    <w:rsid w:val="001C6036"/>
    <w:rsid w:val="001C6498"/>
    <w:rsid w:val="001C799B"/>
    <w:rsid w:val="001C7CF3"/>
    <w:rsid w:val="001D0F29"/>
    <w:rsid w:val="001D1F5B"/>
    <w:rsid w:val="001D22EA"/>
    <w:rsid w:val="001D23D1"/>
    <w:rsid w:val="001D2F71"/>
    <w:rsid w:val="001D303D"/>
    <w:rsid w:val="001D359E"/>
    <w:rsid w:val="001D437E"/>
    <w:rsid w:val="001D4F1B"/>
    <w:rsid w:val="001D520C"/>
    <w:rsid w:val="001E0803"/>
    <w:rsid w:val="001E0E75"/>
    <w:rsid w:val="001E0EE5"/>
    <w:rsid w:val="001E1279"/>
    <w:rsid w:val="001E192E"/>
    <w:rsid w:val="001E235B"/>
    <w:rsid w:val="001E3059"/>
    <w:rsid w:val="001E313E"/>
    <w:rsid w:val="001E3BCA"/>
    <w:rsid w:val="001E4AC5"/>
    <w:rsid w:val="001E4D41"/>
    <w:rsid w:val="001E621B"/>
    <w:rsid w:val="001E65AF"/>
    <w:rsid w:val="001E709D"/>
    <w:rsid w:val="001F055F"/>
    <w:rsid w:val="001F0618"/>
    <w:rsid w:val="001F12D1"/>
    <w:rsid w:val="001F1567"/>
    <w:rsid w:val="001F15B5"/>
    <w:rsid w:val="001F1CEF"/>
    <w:rsid w:val="001F51B9"/>
    <w:rsid w:val="001F5E15"/>
    <w:rsid w:val="001F5F69"/>
    <w:rsid w:val="001F6A63"/>
    <w:rsid w:val="001F6E5D"/>
    <w:rsid w:val="002005B0"/>
    <w:rsid w:val="00201033"/>
    <w:rsid w:val="002012A0"/>
    <w:rsid w:val="002012D8"/>
    <w:rsid w:val="002019B1"/>
    <w:rsid w:val="00201CF3"/>
    <w:rsid w:val="00203038"/>
    <w:rsid w:val="002035D3"/>
    <w:rsid w:val="0020435F"/>
    <w:rsid w:val="002052B6"/>
    <w:rsid w:val="002060FC"/>
    <w:rsid w:val="002065EB"/>
    <w:rsid w:val="00206A7E"/>
    <w:rsid w:val="0020721C"/>
    <w:rsid w:val="002076E9"/>
    <w:rsid w:val="0020775E"/>
    <w:rsid w:val="00207A18"/>
    <w:rsid w:val="00210309"/>
    <w:rsid w:val="00210508"/>
    <w:rsid w:val="002114C4"/>
    <w:rsid w:val="002115B1"/>
    <w:rsid w:val="00212041"/>
    <w:rsid w:val="002123D8"/>
    <w:rsid w:val="002126D4"/>
    <w:rsid w:val="00215E78"/>
    <w:rsid w:val="00216E39"/>
    <w:rsid w:val="002176A2"/>
    <w:rsid w:val="002178B2"/>
    <w:rsid w:val="00217AB2"/>
    <w:rsid w:val="00217F59"/>
    <w:rsid w:val="002209B2"/>
    <w:rsid w:val="00220ADF"/>
    <w:rsid w:val="00221889"/>
    <w:rsid w:val="002224E5"/>
    <w:rsid w:val="00222B4B"/>
    <w:rsid w:val="00223449"/>
    <w:rsid w:val="002249C9"/>
    <w:rsid w:val="00224FB8"/>
    <w:rsid w:val="00225459"/>
    <w:rsid w:val="00226221"/>
    <w:rsid w:val="002266C5"/>
    <w:rsid w:val="002271BE"/>
    <w:rsid w:val="00227945"/>
    <w:rsid w:val="00227F7B"/>
    <w:rsid w:val="0023023A"/>
    <w:rsid w:val="00230B2F"/>
    <w:rsid w:val="00231122"/>
    <w:rsid w:val="00231339"/>
    <w:rsid w:val="00231A92"/>
    <w:rsid w:val="00232C17"/>
    <w:rsid w:val="00234ED6"/>
    <w:rsid w:val="00235405"/>
    <w:rsid w:val="00236719"/>
    <w:rsid w:val="0023741D"/>
    <w:rsid w:val="002404A7"/>
    <w:rsid w:val="0024085C"/>
    <w:rsid w:val="00240A97"/>
    <w:rsid w:val="00240EF9"/>
    <w:rsid w:val="00241BF0"/>
    <w:rsid w:val="0024309A"/>
    <w:rsid w:val="0024358A"/>
    <w:rsid w:val="00245636"/>
    <w:rsid w:val="002458A5"/>
    <w:rsid w:val="00245C52"/>
    <w:rsid w:val="00246960"/>
    <w:rsid w:val="002479BE"/>
    <w:rsid w:val="00247ABA"/>
    <w:rsid w:val="00250019"/>
    <w:rsid w:val="00250801"/>
    <w:rsid w:val="00251617"/>
    <w:rsid w:val="002532E5"/>
    <w:rsid w:val="00254653"/>
    <w:rsid w:val="00255BC7"/>
    <w:rsid w:val="00255E83"/>
    <w:rsid w:val="00255FAB"/>
    <w:rsid w:val="0025609E"/>
    <w:rsid w:val="00256309"/>
    <w:rsid w:val="00257505"/>
    <w:rsid w:val="0025782D"/>
    <w:rsid w:val="00257D7B"/>
    <w:rsid w:val="0026097C"/>
    <w:rsid w:val="00260E38"/>
    <w:rsid w:val="00261054"/>
    <w:rsid w:val="00261667"/>
    <w:rsid w:val="00262250"/>
    <w:rsid w:val="00262924"/>
    <w:rsid w:val="00264DED"/>
    <w:rsid w:val="0026533D"/>
    <w:rsid w:val="0026549E"/>
    <w:rsid w:val="002657D4"/>
    <w:rsid w:val="00265D39"/>
    <w:rsid w:val="00266522"/>
    <w:rsid w:val="002666C5"/>
    <w:rsid w:val="00270200"/>
    <w:rsid w:val="00270748"/>
    <w:rsid w:val="00271BD1"/>
    <w:rsid w:val="002731FD"/>
    <w:rsid w:val="00273C05"/>
    <w:rsid w:val="00274766"/>
    <w:rsid w:val="00274E78"/>
    <w:rsid w:val="00274FDB"/>
    <w:rsid w:val="002763E6"/>
    <w:rsid w:val="00280859"/>
    <w:rsid w:val="00281805"/>
    <w:rsid w:val="00281D1B"/>
    <w:rsid w:val="00282E0E"/>
    <w:rsid w:val="002834C4"/>
    <w:rsid w:val="00283719"/>
    <w:rsid w:val="00283AAE"/>
    <w:rsid w:val="002844D1"/>
    <w:rsid w:val="002849BE"/>
    <w:rsid w:val="002854AE"/>
    <w:rsid w:val="00286AB0"/>
    <w:rsid w:val="00286CB5"/>
    <w:rsid w:val="00286E57"/>
    <w:rsid w:val="002917A7"/>
    <w:rsid w:val="00291A09"/>
    <w:rsid w:val="002925C9"/>
    <w:rsid w:val="00293196"/>
    <w:rsid w:val="00294B52"/>
    <w:rsid w:val="002953D0"/>
    <w:rsid w:val="00295407"/>
    <w:rsid w:val="002955E3"/>
    <w:rsid w:val="00295787"/>
    <w:rsid w:val="0029698F"/>
    <w:rsid w:val="00297D56"/>
    <w:rsid w:val="002A198E"/>
    <w:rsid w:val="002A1B82"/>
    <w:rsid w:val="002A1B91"/>
    <w:rsid w:val="002A20C7"/>
    <w:rsid w:val="002A2235"/>
    <w:rsid w:val="002A27C9"/>
    <w:rsid w:val="002A36AF"/>
    <w:rsid w:val="002A36BC"/>
    <w:rsid w:val="002A3A36"/>
    <w:rsid w:val="002A436F"/>
    <w:rsid w:val="002A4704"/>
    <w:rsid w:val="002A5037"/>
    <w:rsid w:val="002A5B3E"/>
    <w:rsid w:val="002A6FF3"/>
    <w:rsid w:val="002B0708"/>
    <w:rsid w:val="002B0748"/>
    <w:rsid w:val="002B1C68"/>
    <w:rsid w:val="002B2206"/>
    <w:rsid w:val="002B3D2A"/>
    <w:rsid w:val="002B5700"/>
    <w:rsid w:val="002B5C63"/>
    <w:rsid w:val="002B5DA0"/>
    <w:rsid w:val="002B6F0D"/>
    <w:rsid w:val="002B7225"/>
    <w:rsid w:val="002C07D9"/>
    <w:rsid w:val="002C105A"/>
    <w:rsid w:val="002C173F"/>
    <w:rsid w:val="002C1999"/>
    <w:rsid w:val="002C1BCD"/>
    <w:rsid w:val="002C211A"/>
    <w:rsid w:val="002C297A"/>
    <w:rsid w:val="002C3434"/>
    <w:rsid w:val="002C3A79"/>
    <w:rsid w:val="002C3A8D"/>
    <w:rsid w:val="002C3C2F"/>
    <w:rsid w:val="002C40E2"/>
    <w:rsid w:val="002C4FF8"/>
    <w:rsid w:val="002C58FD"/>
    <w:rsid w:val="002C597F"/>
    <w:rsid w:val="002C5D32"/>
    <w:rsid w:val="002C64BA"/>
    <w:rsid w:val="002C6FBE"/>
    <w:rsid w:val="002D0114"/>
    <w:rsid w:val="002D1A43"/>
    <w:rsid w:val="002D1D53"/>
    <w:rsid w:val="002D205D"/>
    <w:rsid w:val="002D3073"/>
    <w:rsid w:val="002D373A"/>
    <w:rsid w:val="002D3758"/>
    <w:rsid w:val="002D3814"/>
    <w:rsid w:val="002D5710"/>
    <w:rsid w:val="002D629D"/>
    <w:rsid w:val="002E007E"/>
    <w:rsid w:val="002E0B8E"/>
    <w:rsid w:val="002E0FD8"/>
    <w:rsid w:val="002E19BD"/>
    <w:rsid w:val="002E1A90"/>
    <w:rsid w:val="002E1DED"/>
    <w:rsid w:val="002E22F4"/>
    <w:rsid w:val="002E2DFB"/>
    <w:rsid w:val="002E392A"/>
    <w:rsid w:val="002E3BA5"/>
    <w:rsid w:val="002E4287"/>
    <w:rsid w:val="002E463E"/>
    <w:rsid w:val="002E4F17"/>
    <w:rsid w:val="002E72A7"/>
    <w:rsid w:val="002E7ACB"/>
    <w:rsid w:val="002E7E48"/>
    <w:rsid w:val="002F096A"/>
    <w:rsid w:val="002F0978"/>
    <w:rsid w:val="002F100A"/>
    <w:rsid w:val="002F140B"/>
    <w:rsid w:val="002F163C"/>
    <w:rsid w:val="002F23AF"/>
    <w:rsid w:val="002F363D"/>
    <w:rsid w:val="002F3A6A"/>
    <w:rsid w:val="002F4052"/>
    <w:rsid w:val="002F4135"/>
    <w:rsid w:val="002F5980"/>
    <w:rsid w:val="002F5D70"/>
    <w:rsid w:val="002F5DC3"/>
    <w:rsid w:val="002F6358"/>
    <w:rsid w:val="002F65F2"/>
    <w:rsid w:val="002F736E"/>
    <w:rsid w:val="002F7818"/>
    <w:rsid w:val="00300374"/>
    <w:rsid w:val="00300C9E"/>
    <w:rsid w:val="003010E0"/>
    <w:rsid w:val="0030163E"/>
    <w:rsid w:val="0030171A"/>
    <w:rsid w:val="00301D33"/>
    <w:rsid w:val="003022D9"/>
    <w:rsid w:val="00302661"/>
    <w:rsid w:val="00302FB2"/>
    <w:rsid w:val="0030360C"/>
    <w:rsid w:val="00303BE2"/>
    <w:rsid w:val="00303CD2"/>
    <w:rsid w:val="003042D9"/>
    <w:rsid w:val="00304B24"/>
    <w:rsid w:val="0030606E"/>
    <w:rsid w:val="003066A9"/>
    <w:rsid w:val="003067AA"/>
    <w:rsid w:val="003078FB"/>
    <w:rsid w:val="003105C3"/>
    <w:rsid w:val="003106FB"/>
    <w:rsid w:val="003107C0"/>
    <w:rsid w:val="0031097F"/>
    <w:rsid w:val="00311BB3"/>
    <w:rsid w:val="0031376E"/>
    <w:rsid w:val="0031453C"/>
    <w:rsid w:val="0031581D"/>
    <w:rsid w:val="00315DB3"/>
    <w:rsid w:val="00316840"/>
    <w:rsid w:val="00316BD1"/>
    <w:rsid w:val="003172F0"/>
    <w:rsid w:val="0031744C"/>
    <w:rsid w:val="00317D7B"/>
    <w:rsid w:val="0032026D"/>
    <w:rsid w:val="003217B8"/>
    <w:rsid w:val="0032238B"/>
    <w:rsid w:val="00322B46"/>
    <w:rsid w:val="00322D6E"/>
    <w:rsid w:val="003233E1"/>
    <w:rsid w:val="0032377B"/>
    <w:rsid w:val="00323A0A"/>
    <w:rsid w:val="00323C85"/>
    <w:rsid w:val="00323CD0"/>
    <w:rsid w:val="00324750"/>
    <w:rsid w:val="00324AE6"/>
    <w:rsid w:val="00325010"/>
    <w:rsid w:val="0032579B"/>
    <w:rsid w:val="00326286"/>
    <w:rsid w:val="00327983"/>
    <w:rsid w:val="00327EBF"/>
    <w:rsid w:val="0033055C"/>
    <w:rsid w:val="00330947"/>
    <w:rsid w:val="00331590"/>
    <w:rsid w:val="00332318"/>
    <w:rsid w:val="0033234C"/>
    <w:rsid w:val="00332C66"/>
    <w:rsid w:val="003331DB"/>
    <w:rsid w:val="00333281"/>
    <w:rsid w:val="00333C23"/>
    <w:rsid w:val="00334C91"/>
    <w:rsid w:val="00335117"/>
    <w:rsid w:val="003358E6"/>
    <w:rsid w:val="003360B5"/>
    <w:rsid w:val="00336259"/>
    <w:rsid w:val="00336842"/>
    <w:rsid w:val="00340191"/>
    <w:rsid w:val="00340866"/>
    <w:rsid w:val="00340AD1"/>
    <w:rsid w:val="00340F31"/>
    <w:rsid w:val="00341EDB"/>
    <w:rsid w:val="00342BC2"/>
    <w:rsid w:val="00342DB3"/>
    <w:rsid w:val="00342FA3"/>
    <w:rsid w:val="00346BA5"/>
    <w:rsid w:val="003477EE"/>
    <w:rsid w:val="00347C6E"/>
    <w:rsid w:val="003506FF"/>
    <w:rsid w:val="0035165A"/>
    <w:rsid w:val="0035196D"/>
    <w:rsid w:val="00352697"/>
    <w:rsid w:val="0035318A"/>
    <w:rsid w:val="003537C3"/>
    <w:rsid w:val="0035460E"/>
    <w:rsid w:val="0035549E"/>
    <w:rsid w:val="00356007"/>
    <w:rsid w:val="003560FB"/>
    <w:rsid w:val="00356F06"/>
    <w:rsid w:val="00357071"/>
    <w:rsid w:val="003573C7"/>
    <w:rsid w:val="00357EDA"/>
    <w:rsid w:val="00360040"/>
    <w:rsid w:val="0036139E"/>
    <w:rsid w:val="0036211E"/>
    <w:rsid w:val="00362DE1"/>
    <w:rsid w:val="0036414F"/>
    <w:rsid w:val="00365564"/>
    <w:rsid w:val="00365CE6"/>
    <w:rsid w:val="00366E35"/>
    <w:rsid w:val="003672BD"/>
    <w:rsid w:val="00370DB3"/>
    <w:rsid w:val="00370FA0"/>
    <w:rsid w:val="00371B27"/>
    <w:rsid w:val="00371B35"/>
    <w:rsid w:val="00371DFE"/>
    <w:rsid w:val="0037293B"/>
    <w:rsid w:val="00373AD1"/>
    <w:rsid w:val="00373B34"/>
    <w:rsid w:val="00373F3F"/>
    <w:rsid w:val="003744B2"/>
    <w:rsid w:val="00374603"/>
    <w:rsid w:val="0037493E"/>
    <w:rsid w:val="0037597D"/>
    <w:rsid w:val="00375A68"/>
    <w:rsid w:val="00376149"/>
    <w:rsid w:val="00376877"/>
    <w:rsid w:val="00376F92"/>
    <w:rsid w:val="003770FA"/>
    <w:rsid w:val="00377B5E"/>
    <w:rsid w:val="003805DD"/>
    <w:rsid w:val="003809E7"/>
    <w:rsid w:val="003811AE"/>
    <w:rsid w:val="003828FC"/>
    <w:rsid w:val="00382D41"/>
    <w:rsid w:val="00384159"/>
    <w:rsid w:val="003851D3"/>
    <w:rsid w:val="00387958"/>
    <w:rsid w:val="00387A53"/>
    <w:rsid w:val="00387B91"/>
    <w:rsid w:val="00390662"/>
    <w:rsid w:val="00390999"/>
    <w:rsid w:val="00391021"/>
    <w:rsid w:val="00391B34"/>
    <w:rsid w:val="0039229C"/>
    <w:rsid w:val="00392882"/>
    <w:rsid w:val="00392B2B"/>
    <w:rsid w:val="00394CB0"/>
    <w:rsid w:val="0039522A"/>
    <w:rsid w:val="00395683"/>
    <w:rsid w:val="00397196"/>
    <w:rsid w:val="003974AD"/>
    <w:rsid w:val="00397E7D"/>
    <w:rsid w:val="003A0401"/>
    <w:rsid w:val="003A2A38"/>
    <w:rsid w:val="003A2AE7"/>
    <w:rsid w:val="003A2BB1"/>
    <w:rsid w:val="003A43C5"/>
    <w:rsid w:val="003A57D1"/>
    <w:rsid w:val="003A7C0C"/>
    <w:rsid w:val="003B0520"/>
    <w:rsid w:val="003B060B"/>
    <w:rsid w:val="003B0855"/>
    <w:rsid w:val="003B11F8"/>
    <w:rsid w:val="003B1400"/>
    <w:rsid w:val="003B1637"/>
    <w:rsid w:val="003B163F"/>
    <w:rsid w:val="003B27FF"/>
    <w:rsid w:val="003B2A50"/>
    <w:rsid w:val="003B33A7"/>
    <w:rsid w:val="003B37EF"/>
    <w:rsid w:val="003B3938"/>
    <w:rsid w:val="003B3DE1"/>
    <w:rsid w:val="003B3E63"/>
    <w:rsid w:val="003B417A"/>
    <w:rsid w:val="003B4261"/>
    <w:rsid w:val="003B49BB"/>
    <w:rsid w:val="003B4F1F"/>
    <w:rsid w:val="003B577A"/>
    <w:rsid w:val="003B62ED"/>
    <w:rsid w:val="003B6497"/>
    <w:rsid w:val="003B6C82"/>
    <w:rsid w:val="003B77AD"/>
    <w:rsid w:val="003C032A"/>
    <w:rsid w:val="003C0E0D"/>
    <w:rsid w:val="003C12A4"/>
    <w:rsid w:val="003C1470"/>
    <w:rsid w:val="003C166E"/>
    <w:rsid w:val="003C1AD0"/>
    <w:rsid w:val="003C1B07"/>
    <w:rsid w:val="003C2005"/>
    <w:rsid w:val="003C3BE0"/>
    <w:rsid w:val="003C42EB"/>
    <w:rsid w:val="003C4B15"/>
    <w:rsid w:val="003C4B85"/>
    <w:rsid w:val="003C6A95"/>
    <w:rsid w:val="003C7C71"/>
    <w:rsid w:val="003C7D3A"/>
    <w:rsid w:val="003D031A"/>
    <w:rsid w:val="003D0A89"/>
    <w:rsid w:val="003D11DC"/>
    <w:rsid w:val="003D1387"/>
    <w:rsid w:val="003D23FE"/>
    <w:rsid w:val="003D2E2E"/>
    <w:rsid w:val="003D52D3"/>
    <w:rsid w:val="003D52E4"/>
    <w:rsid w:val="003D70EA"/>
    <w:rsid w:val="003D760B"/>
    <w:rsid w:val="003D769F"/>
    <w:rsid w:val="003D790F"/>
    <w:rsid w:val="003E0FC6"/>
    <w:rsid w:val="003E1EB8"/>
    <w:rsid w:val="003E2DF1"/>
    <w:rsid w:val="003E4566"/>
    <w:rsid w:val="003E523E"/>
    <w:rsid w:val="003E58D8"/>
    <w:rsid w:val="003E5B90"/>
    <w:rsid w:val="003E618E"/>
    <w:rsid w:val="003E657A"/>
    <w:rsid w:val="003E700B"/>
    <w:rsid w:val="003E70AD"/>
    <w:rsid w:val="003E7453"/>
    <w:rsid w:val="003E7459"/>
    <w:rsid w:val="003E74DA"/>
    <w:rsid w:val="003E7EB5"/>
    <w:rsid w:val="003F0626"/>
    <w:rsid w:val="003F1C64"/>
    <w:rsid w:val="003F1D07"/>
    <w:rsid w:val="003F2225"/>
    <w:rsid w:val="003F2C49"/>
    <w:rsid w:val="003F342E"/>
    <w:rsid w:val="003F4524"/>
    <w:rsid w:val="003F4BBD"/>
    <w:rsid w:val="003F5249"/>
    <w:rsid w:val="003F66F0"/>
    <w:rsid w:val="003F76B5"/>
    <w:rsid w:val="003F7A77"/>
    <w:rsid w:val="0040100F"/>
    <w:rsid w:val="0040315E"/>
    <w:rsid w:val="00403DB5"/>
    <w:rsid w:val="00404367"/>
    <w:rsid w:val="00404BA2"/>
    <w:rsid w:val="00404C63"/>
    <w:rsid w:val="00404D20"/>
    <w:rsid w:val="00405087"/>
    <w:rsid w:val="00406251"/>
    <w:rsid w:val="004062B7"/>
    <w:rsid w:val="0041018E"/>
    <w:rsid w:val="004106B9"/>
    <w:rsid w:val="004108C4"/>
    <w:rsid w:val="00410C17"/>
    <w:rsid w:val="00411D9B"/>
    <w:rsid w:val="00412258"/>
    <w:rsid w:val="0041294E"/>
    <w:rsid w:val="004129E6"/>
    <w:rsid w:val="004135D3"/>
    <w:rsid w:val="00414D53"/>
    <w:rsid w:val="00414F75"/>
    <w:rsid w:val="004158FF"/>
    <w:rsid w:val="0041643F"/>
    <w:rsid w:val="0042001F"/>
    <w:rsid w:val="00422FB9"/>
    <w:rsid w:val="004245A0"/>
    <w:rsid w:val="004245A5"/>
    <w:rsid w:val="00425C12"/>
    <w:rsid w:val="0043049B"/>
    <w:rsid w:val="00430E6E"/>
    <w:rsid w:val="004318DB"/>
    <w:rsid w:val="004321FA"/>
    <w:rsid w:val="00432561"/>
    <w:rsid w:val="00433395"/>
    <w:rsid w:val="00433FDD"/>
    <w:rsid w:val="004342FB"/>
    <w:rsid w:val="004366B4"/>
    <w:rsid w:val="00437B87"/>
    <w:rsid w:val="004402A5"/>
    <w:rsid w:val="004404D4"/>
    <w:rsid w:val="00441D5E"/>
    <w:rsid w:val="00441F90"/>
    <w:rsid w:val="00442A3C"/>
    <w:rsid w:val="00442F40"/>
    <w:rsid w:val="004430E5"/>
    <w:rsid w:val="00443157"/>
    <w:rsid w:val="004447F6"/>
    <w:rsid w:val="004448A7"/>
    <w:rsid w:val="00444B8C"/>
    <w:rsid w:val="00444D5C"/>
    <w:rsid w:val="00445439"/>
    <w:rsid w:val="0044565E"/>
    <w:rsid w:val="004468F6"/>
    <w:rsid w:val="00450048"/>
    <w:rsid w:val="004504FD"/>
    <w:rsid w:val="004508F2"/>
    <w:rsid w:val="00451FBD"/>
    <w:rsid w:val="004520EE"/>
    <w:rsid w:val="004522F5"/>
    <w:rsid w:val="00452975"/>
    <w:rsid w:val="00453498"/>
    <w:rsid w:val="00456638"/>
    <w:rsid w:val="00457B69"/>
    <w:rsid w:val="004606B1"/>
    <w:rsid w:val="004606E2"/>
    <w:rsid w:val="00461A5B"/>
    <w:rsid w:val="00461E79"/>
    <w:rsid w:val="00462270"/>
    <w:rsid w:val="004632D9"/>
    <w:rsid w:val="004650E3"/>
    <w:rsid w:val="00465292"/>
    <w:rsid w:val="00465DD7"/>
    <w:rsid w:val="004667F1"/>
    <w:rsid w:val="0046680D"/>
    <w:rsid w:val="00466BC2"/>
    <w:rsid w:val="00467EA1"/>
    <w:rsid w:val="0047028D"/>
    <w:rsid w:val="00470ECF"/>
    <w:rsid w:val="00471181"/>
    <w:rsid w:val="004718DA"/>
    <w:rsid w:val="00471B11"/>
    <w:rsid w:val="0047271A"/>
    <w:rsid w:val="00473BAB"/>
    <w:rsid w:val="0047480C"/>
    <w:rsid w:val="00476491"/>
    <w:rsid w:val="00476E86"/>
    <w:rsid w:val="00477922"/>
    <w:rsid w:val="00477CDF"/>
    <w:rsid w:val="00477F17"/>
    <w:rsid w:val="004800CD"/>
    <w:rsid w:val="00480931"/>
    <w:rsid w:val="00481D6D"/>
    <w:rsid w:val="00482330"/>
    <w:rsid w:val="004825FA"/>
    <w:rsid w:val="00483089"/>
    <w:rsid w:val="00483323"/>
    <w:rsid w:val="004833FC"/>
    <w:rsid w:val="00485302"/>
    <w:rsid w:val="004862AB"/>
    <w:rsid w:val="00486F44"/>
    <w:rsid w:val="004872AB"/>
    <w:rsid w:val="00487EC0"/>
    <w:rsid w:val="004900B3"/>
    <w:rsid w:val="00490669"/>
    <w:rsid w:val="00491302"/>
    <w:rsid w:val="00491529"/>
    <w:rsid w:val="004919BA"/>
    <w:rsid w:val="00492390"/>
    <w:rsid w:val="00492517"/>
    <w:rsid w:val="0049271F"/>
    <w:rsid w:val="00492C75"/>
    <w:rsid w:val="00492D28"/>
    <w:rsid w:val="0049345C"/>
    <w:rsid w:val="0049391B"/>
    <w:rsid w:val="00494E0B"/>
    <w:rsid w:val="00497291"/>
    <w:rsid w:val="004977BE"/>
    <w:rsid w:val="00497CF2"/>
    <w:rsid w:val="004A0A6A"/>
    <w:rsid w:val="004A0F0F"/>
    <w:rsid w:val="004A1A45"/>
    <w:rsid w:val="004A1E60"/>
    <w:rsid w:val="004A1E75"/>
    <w:rsid w:val="004A2052"/>
    <w:rsid w:val="004A2686"/>
    <w:rsid w:val="004A2EC0"/>
    <w:rsid w:val="004A3B5A"/>
    <w:rsid w:val="004A4076"/>
    <w:rsid w:val="004A496F"/>
    <w:rsid w:val="004A4B84"/>
    <w:rsid w:val="004A51B9"/>
    <w:rsid w:val="004A6742"/>
    <w:rsid w:val="004A6DB4"/>
    <w:rsid w:val="004A7939"/>
    <w:rsid w:val="004A7AA7"/>
    <w:rsid w:val="004B052D"/>
    <w:rsid w:val="004B09A1"/>
    <w:rsid w:val="004B1746"/>
    <w:rsid w:val="004B23EA"/>
    <w:rsid w:val="004B3484"/>
    <w:rsid w:val="004B3486"/>
    <w:rsid w:val="004B38CB"/>
    <w:rsid w:val="004B42E6"/>
    <w:rsid w:val="004B4B31"/>
    <w:rsid w:val="004B66A3"/>
    <w:rsid w:val="004B6BB3"/>
    <w:rsid w:val="004B6BBB"/>
    <w:rsid w:val="004B7A34"/>
    <w:rsid w:val="004B7B5E"/>
    <w:rsid w:val="004C05CA"/>
    <w:rsid w:val="004C0D05"/>
    <w:rsid w:val="004C182D"/>
    <w:rsid w:val="004C2180"/>
    <w:rsid w:val="004C2EF4"/>
    <w:rsid w:val="004C3843"/>
    <w:rsid w:val="004C392D"/>
    <w:rsid w:val="004C3CF7"/>
    <w:rsid w:val="004C3FDE"/>
    <w:rsid w:val="004C6AFB"/>
    <w:rsid w:val="004C6DA0"/>
    <w:rsid w:val="004C6E10"/>
    <w:rsid w:val="004C7347"/>
    <w:rsid w:val="004C7BB1"/>
    <w:rsid w:val="004C7C36"/>
    <w:rsid w:val="004D040B"/>
    <w:rsid w:val="004D1218"/>
    <w:rsid w:val="004D15E4"/>
    <w:rsid w:val="004D24AE"/>
    <w:rsid w:val="004D2CFC"/>
    <w:rsid w:val="004D2E77"/>
    <w:rsid w:val="004D39A9"/>
    <w:rsid w:val="004D3D13"/>
    <w:rsid w:val="004D43A1"/>
    <w:rsid w:val="004D5389"/>
    <w:rsid w:val="004D7A5C"/>
    <w:rsid w:val="004E00F5"/>
    <w:rsid w:val="004E06EA"/>
    <w:rsid w:val="004E09D1"/>
    <w:rsid w:val="004E42DE"/>
    <w:rsid w:val="004E467C"/>
    <w:rsid w:val="004E481C"/>
    <w:rsid w:val="004E4B2B"/>
    <w:rsid w:val="004E60FB"/>
    <w:rsid w:val="004F0632"/>
    <w:rsid w:val="004F0F93"/>
    <w:rsid w:val="004F1023"/>
    <w:rsid w:val="004F2563"/>
    <w:rsid w:val="004F2C7F"/>
    <w:rsid w:val="004F2E66"/>
    <w:rsid w:val="004F3347"/>
    <w:rsid w:val="004F382D"/>
    <w:rsid w:val="004F3CE0"/>
    <w:rsid w:val="004F48D0"/>
    <w:rsid w:val="004F5153"/>
    <w:rsid w:val="004F71C9"/>
    <w:rsid w:val="004F721C"/>
    <w:rsid w:val="004F7791"/>
    <w:rsid w:val="004F7C16"/>
    <w:rsid w:val="005000D4"/>
    <w:rsid w:val="00500FE8"/>
    <w:rsid w:val="005011DD"/>
    <w:rsid w:val="0050588A"/>
    <w:rsid w:val="00506067"/>
    <w:rsid w:val="005100CE"/>
    <w:rsid w:val="00510358"/>
    <w:rsid w:val="00512380"/>
    <w:rsid w:val="00512528"/>
    <w:rsid w:val="0051298C"/>
    <w:rsid w:val="00512F55"/>
    <w:rsid w:val="00513E99"/>
    <w:rsid w:val="005146D8"/>
    <w:rsid w:val="00514B10"/>
    <w:rsid w:val="00514BC3"/>
    <w:rsid w:val="00514F20"/>
    <w:rsid w:val="00514FDF"/>
    <w:rsid w:val="0051605D"/>
    <w:rsid w:val="005172A4"/>
    <w:rsid w:val="00517322"/>
    <w:rsid w:val="0052126A"/>
    <w:rsid w:val="0052269B"/>
    <w:rsid w:val="0052411A"/>
    <w:rsid w:val="00524562"/>
    <w:rsid w:val="00524636"/>
    <w:rsid w:val="0052463F"/>
    <w:rsid w:val="00525C96"/>
    <w:rsid w:val="00527173"/>
    <w:rsid w:val="00527998"/>
    <w:rsid w:val="00527F88"/>
    <w:rsid w:val="00530EA1"/>
    <w:rsid w:val="00530F77"/>
    <w:rsid w:val="00531188"/>
    <w:rsid w:val="00531310"/>
    <w:rsid w:val="00531D95"/>
    <w:rsid w:val="005323B1"/>
    <w:rsid w:val="00532E78"/>
    <w:rsid w:val="005334D5"/>
    <w:rsid w:val="005345EB"/>
    <w:rsid w:val="00534846"/>
    <w:rsid w:val="0053595B"/>
    <w:rsid w:val="00536FBB"/>
    <w:rsid w:val="00537995"/>
    <w:rsid w:val="0054037A"/>
    <w:rsid w:val="00540B0E"/>
    <w:rsid w:val="00540DB4"/>
    <w:rsid w:val="00540FED"/>
    <w:rsid w:val="00541CA2"/>
    <w:rsid w:val="00542350"/>
    <w:rsid w:val="0054267A"/>
    <w:rsid w:val="00542DB1"/>
    <w:rsid w:val="00542DE7"/>
    <w:rsid w:val="00543403"/>
    <w:rsid w:val="0054351E"/>
    <w:rsid w:val="00544299"/>
    <w:rsid w:val="005450A7"/>
    <w:rsid w:val="005452B5"/>
    <w:rsid w:val="005453BB"/>
    <w:rsid w:val="005465D4"/>
    <w:rsid w:val="005470FB"/>
    <w:rsid w:val="00547646"/>
    <w:rsid w:val="0055008D"/>
    <w:rsid w:val="0055022F"/>
    <w:rsid w:val="00551E63"/>
    <w:rsid w:val="00552258"/>
    <w:rsid w:val="005527BE"/>
    <w:rsid w:val="005533B2"/>
    <w:rsid w:val="005536F3"/>
    <w:rsid w:val="0055422A"/>
    <w:rsid w:val="00555C86"/>
    <w:rsid w:val="0055614C"/>
    <w:rsid w:val="00556283"/>
    <w:rsid w:val="0055653E"/>
    <w:rsid w:val="00556E38"/>
    <w:rsid w:val="0055748D"/>
    <w:rsid w:val="00560A07"/>
    <w:rsid w:val="00560BE4"/>
    <w:rsid w:val="00560F09"/>
    <w:rsid w:val="00561EB0"/>
    <w:rsid w:val="00562B81"/>
    <w:rsid w:val="00562C7C"/>
    <w:rsid w:val="00562FD6"/>
    <w:rsid w:val="00563211"/>
    <w:rsid w:val="00563786"/>
    <w:rsid w:val="00564BCB"/>
    <w:rsid w:val="005656A7"/>
    <w:rsid w:val="00565CAA"/>
    <w:rsid w:val="00565F1C"/>
    <w:rsid w:val="0056612C"/>
    <w:rsid w:val="00566C6D"/>
    <w:rsid w:val="00566DC5"/>
    <w:rsid w:val="00570249"/>
    <w:rsid w:val="00570B51"/>
    <w:rsid w:val="00570E24"/>
    <w:rsid w:val="0057245F"/>
    <w:rsid w:val="00572479"/>
    <w:rsid w:val="005724E9"/>
    <w:rsid w:val="00574CC9"/>
    <w:rsid w:val="00575DFD"/>
    <w:rsid w:val="0057674B"/>
    <w:rsid w:val="00576AC6"/>
    <w:rsid w:val="00576B6E"/>
    <w:rsid w:val="00577230"/>
    <w:rsid w:val="00577E7A"/>
    <w:rsid w:val="00580200"/>
    <w:rsid w:val="005814E3"/>
    <w:rsid w:val="00581C0F"/>
    <w:rsid w:val="00581D03"/>
    <w:rsid w:val="005835D5"/>
    <w:rsid w:val="0058365D"/>
    <w:rsid w:val="0058387A"/>
    <w:rsid w:val="005844E2"/>
    <w:rsid w:val="00585BB9"/>
    <w:rsid w:val="00585BD9"/>
    <w:rsid w:val="00586ED1"/>
    <w:rsid w:val="0058701E"/>
    <w:rsid w:val="00587BDA"/>
    <w:rsid w:val="005915D1"/>
    <w:rsid w:val="00591CA4"/>
    <w:rsid w:val="00591F8A"/>
    <w:rsid w:val="005923CE"/>
    <w:rsid w:val="0059241E"/>
    <w:rsid w:val="00593328"/>
    <w:rsid w:val="005939ED"/>
    <w:rsid w:val="00593C39"/>
    <w:rsid w:val="00594E07"/>
    <w:rsid w:val="00594F3E"/>
    <w:rsid w:val="00595C1D"/>
    <w:rsid w:val="00596229"/>
    <w:rsid w:val="00596293"/>
    <w:rsid w:val="0059630C"/>
    <w:rsid w:val="005A076E"/>
    <w:rsid w:val="005A0AD3"/>
    <w:rsid w:val="005A0F73"/>
    <w:rsid w:val="005A19C7"/>
    <w:rsid w:val="005A3610"/>
    <w:rsid w:val="005A4113"/>
    <w:rsid w:val="005A54EB"/>
    <w:rsid w:val="005A6569"/>
    <w:rsid w:val="005A70AD"/>
    <w:rsid w:val="005A7895"/>
    <w:rsid w:val="005A789C"/>
    <w:rsid w:val="005B0E1A"/>
    <w:rsid w:val="005B157E"/>
    <w:rsid w:val="005B1D26"/>
    <w:rsid w:val="005B3B46"/>
    <w:rsid w:val="005B3C62"/>
    <w:rsid w:val="005B65E0"/>
    <w:rsid w:val="005B7165"/>
    <w:rsid w:val="005B7196"/>
    <w:rsid w:val="005B7DA2"/>
    <w:rsid w:val="005C0AA3"/>
    <w:rsid w:val="005C0D34"/>
    <w:rsid w:val="005C216E"/>
    <w:rsid w:val="005C24C8"/>
    <w:rsid w:val="005C2513"/>
    <w:rsid w:val="005C25BC"/>
    <w:rsid w:val="005C3763"/>
    <w:rsid w:val="005C3FCA"/>
    <w:rsid w:val="005C4470"/>
    <w:rsid w:val="005C474D"/>
    <w:rsid w:val="005C492F"/>
    <w:rsid w:val="005C4B58"/>
    <w:rsid w:val="005C4EC0"/>
    <w:rsid w:val="005C60D0"/>
    <w:rsid w:val="005C6374"/>
    <w:rsid w:val="005C6A5B"/>
    <w:rsid w:val="005C7C7F"/>
    <w:rsid w:val="005D0301"/>
    <w:rsid w:val="005D22EC"/>
    <w:rsid w:val="005D3112"/>
    <w:rsid w:val="005D34D1"/>
    <w:rsid w:val="005D43DE"/>
    <w:rsid w:val="005D470A"/>
    <w:rsid w:val="005D4F72"/>
    <w:rsid w:val="005D5C65"/>
    <w:rsid w:val="005D5D3B"/>
    <w:rsid w:val="005D6A86"/>
    <w:rsid w:val="005D6CC2"/>
    <w:rsid w:val="005D7322"/>
    <w:rsid w:val="005E0458"/>
    <w:rsid w:val="005E0D75"/>
    <w:rsid w:val="005E2194"/>
    <w:rsid w:val="005E3FE3"/>
    <w:rsid w:val="005E40FD"/>
    <w:rsid w:val="005E53E8"/>
    <w:rsid w:val="005E59B1"/>
    <w:rsid w:val="005E5A6F"/>
    <w:rsid w:val="005E5F0D"/>
    <w:rsid w:val="005E696B"/>
    <w:rsid w:val="005E71F1"/>
    <w:rsid w:val="005E7477"/>
    <w:rsid w:val="005F006C"/>
    <w:rsid w:val="005F0C08"/>
    <w:rsid w:val="005F0ED9"/>
    <w:rsid w:val="005F0FBC"/>
    <w:rsid w:val="005F1480"/>
    <w:rsid w:val="005F16CD"/>
    <w:rsid w:val="005F1962"/>
    <w:rsid w:val="005F1B5D"/>
    <w:rsid w:val="005F2322"/>
    <w:rsid w:val="005F23B0"/>
    <w:rsid w:val="005F2E83"/>
    <w:rsid w:val="005F37FE"/>
    <w:rsid w:val="005F3C18"/>
    <w:rsid w:val="005F3FDC"/>
    <w:rsid w:val="005F40C6"/>
    <w:rsid w:val="005F56C0"/>
    <w:rsid w:val="005F5D66"/>
    <w:rsid w:val="005F765D"/>
    <w:rsid w:val="006002B6"/>
    <w:rsid w:val="0060290D"/>
    <w:rsid w:val="00603502"/>
    <w:rsid w:val="0060361E"/>
    <w:rsid w:val="00603D0C"/>
    <w:rsid w:val="00604271"/>
    <w:rsid w:val="0060443B"/>
    <w:rsid w:val="0060456B"/>
    <w:rsid w:val="00604828"/>
    <w:rsid w:val="006051DC"/>
    <w:rsid w:val="00606D2B"/>
    <w:rsid w:val="006070AC"/>
    <w:rsid w:val="006100AB"/>
    <w:rsid w:val="00610791"/>
    <w:rsid w:val="00610948"/>
    <w:rsid w:val="00611110"/>
    <w:rsid w:val="0061128D"/>
    <w:rsid w:val="006116DE"/>
    <w:rsid w:val="00611CC3"/>
    <w:rsid w:val="006126C0"/>
    <w:rsid w:val="00613921"/>
    <w:rsid w:val="00614D1C"/>
    <w:rsid w:val="00615A00"/>
    <w:rsid w:val="0061606F"/>
    <w:rsid w:val="00620B12"/>
    <w:rsid w:val="00620C0B"/>
    <w:rsid w:val="006221E1"/>
    <w:rsid w:val="00622229"/>
    <w:rsid w:val="00623860"/>
    <w:rsid w:val="00623F4F"/>
    <w:rsid w:val="006240F3"/>
    <w:rsid w:val="00626724"/>
    <w:rsid w:val="00626794"/>
    <w:rsid w:val="00626D07"/>
    <w:rsid w:val="00627A5F"/>
    <w:rsid w:val="00630937"/>
    <w:rsid w:val="00630BC1"/>
    <w:rsid w:val="0063176D"/>
    <w:rsid w:val="006322B2"/>
    <w:rsid w:val="00632E67"/>
    <w:rsid w:val="006339AE"/>
    <w:rsid w:val="006346F8"/>
    <w:rsid w:val="006347E3"/>
    <w:rsid w:val="006360A0"/>
    <w:rsid w:val="0063667E"/>
    <w:rsid w:val="006373B5"/>
    <w:rsid w:val="00642448"/>
    <w:rsid w:val="00642AF7"/>
    <w:rsid w:val="00643E3A"/>
    <w:rsid w:val="00643EE6"/>
    <w:rsid w:val="00644295"/>
    <w:rsid w:val="0064528D"/>
    <w:rsid w:val="006453E7"/>
    <w:rsid w:val="00646746"/>
    <w:rsid w:val="00646923"/>
    <w:rsid w:val="00646CFE"/>
    <w:rsid w:val="006474C9"/>
    <w:rsid w:val="00647B76"/>
    <w:rsid w:val="0065103E"/>
    <w:rsid w:val="00651160"/>
    <w:rsid w:val="00651336"/>
    <w:rsid w:val="00651475"/>
    <w:rsid w:val="00651CBE"/>
    <w:rsid w:val="0065375E"/>
    <w:rsid w:val="006546AB"/>
    <w:rsid w:val="006547B3"/>
    <w:rsid w:val="00654DF0"/>
    <w:rsid w:val="00655292"/>
    <w:rsid w:val="00657B89"/>
    <w:rsid w:val="00660319"/>
    <w:rsid w:val="00660587"/>
    <w:rsid w:val="00660808"/>
    <w:rsid w:val="006608B7"/>
    <w:rsid w:val="00662F46"/>
    <w:rsid w:val="0066529D"/>
    <w:rsid w:val="0066555E"/>
    <w:rsid w:val="00666017"/>
    <w:rsid w:val="0066653D"/>
    <w:rsid w:val="0066661D"/>
    <w:rsid w:val="006668DC"/>
    <w:rsid w:val="00666BE7"/>
    <w:rsid w:val="00666C14"/>
    <w:rsid w:val="00666C30"/>
    <w:rsid w:val="00667E83"/>
    <w:rsid w:val="00670F61"/>
    <w:rsid w:val="00671BEF"/>
    <w:rsid w:val="006728BE"/>
    <w:rsid w:val="00672A81"/>
    <w:rsid w:val="00672BCF"/>
    <w:rsid w:val="006743E0"/>
    <w:rsid w:val="006753A2"/>
    <w:rsid w:val="00675508"/>
    <w:rsid w:val="00676B46"/>
    <w:rsid w:val="006777FD"/>
    <w:rsid w:val="00681DFE"/>
    <w:rsid w:val="00682AB3"/>
    <w:rsid w:val="00682AEA"/>
    <w:rsid w:val="0068326C"/>
    <w:rsid w:val="006841F4"/>
    <w:rsid w:val="00684950"/>
    <w:rsid w:val="00685A3E"/>
    <w:rsid w:val="006860B8"/>
    <w:rsid w:val="00687BFA"/>
    <w:rsid w:val="0069001D"/>
    <w:rsid w:val="00690DB5"/>
    <w:rsid w:val="006923D0"/>
    <w:rsid w:val="006926AF"/>
    <w:rsid w:val="0069278F"/>
    <w:rsid w:val="00692CE2"/>
    <w:rsid w:val="00693AC6"/>
    <w:rsid w:val="00695355"/>
    <w:rsid w:val="006955F8"/>
    <w:rsid w:val="00695DD9"/>
    <w:rsid w:val="00696289"/>
    <w:rsid w:val="006964CE"/>
    <w:rsid w:val="0069683E"/>
    <w:rsid w:val="00696D0B"/>
    <w:rsid w:val="00696EF6"/>
    <w:rsid w:val="00697061"/>
    <w:rsid w:val="006972B2"/>
    <w:rsid w:val="006A1CC9"/>
    <w:rsid w:val="006A32D9"/>
    <w:rsid w:val="006A345C"/>
    <w:rsid w:val="006A54CD"/>
    <w:rsid w:val="006A5BF1"/>
    <w:rsid w:val="006A5DEB"/>
    <w:rsid w:val="006A6242"/>
    <w:rsid w:val="006A6A4C"/>
    <w:rsid w:val="006A6DE5"/>
    <w:rsid w:val="006B08AB"/>
    <w:rsid w:val="006B0DE9"/>
    <w:rsid w:val="006B0EE7"/>
    <w:rsid w:val="006B29B6"/>
    <w:rsid w:val="006B2D46"/>
    <w:rsid w:val="006B31D8"/>
    <w:rsid w:val="006B366A"/>
    <w:rsid w:val="006B5D0B"/>
    <w:rsid w:val="006B6777"/>
    <w:rsid w:val="006B6870"/>
    <w:rsid w:val="006B6B02"/>
    <w:rsid w:val="006B7B43"/>
    <w:rsid w:val="006B7DF0"/>
    <w:rsid w:val="006B7F6D"/>
    <w:rsid w:val="006C05BE"/>
    <w:rsid w:val="006C092A"/>
    <w:rsid w:val="006C1543"/>
    <w:rsid w:val="006C15FD"/>
    <w:rsid w:val="006C1E68"/>
    <w:rsid w:val="006C21CC"/>
    <w:rsid w:val="006C25BB"/>
    <w:rsid w:val="006C288B"/>
    <w:rsid w:val="006C2A4C"/>
    <w:rsid w:val="006C2D7B"/>
    <w:rsid w:val="006C3D53"/>
    <w:rsid w:val="006C4969"/>
    <w:rsid w:val="006C4A4C"/>
    <w:rsid w:val="006C6A7D"/>
    <w:rsid w:val="006D0181"/>
    <w:rsid w:val="006D0B44"/>
    <w:rsid w:val="006D1E69"/>
    <w:rsid w:val="006D1EA6"/>
    <w:rsid w:val="006D200C"/>
    <w:rsid w:val="006D2511"/>
    <w:rsid w:val="006D2952"/>
    <w:rsid w:val="006D2C8B"/>
    <w:rsid w:val="006D3378"/>
    <w:rsid w:val="006D5515"/>
    <w:rsid w:val="006D5885"/>
    <w:rsid w:val="006D5BC5"/>
    <w:rsid w:val="006D6278"/>
    <w:rsid w:val="006D6AD5"/>
    <w:rsid w:val="006D74A8"/>
    <w:rsid w:val="006D75B8"/>
    <w:rsid w:val="006E0959"/>
    <w:rsid w:val="006E0B84"/>
    <w:rsid w:val="006E1974"/>
    <w:rsid w:val="006E2313"/>
    <w:rsid w:val="006E4DE9"/>
    <w:rsid w:val="006E5ECC"/>
    <w:rsid w:val="006E5FF2"/>
    <w:rsid w:val="006E6313"/>
    <w:rsid w:val="006E72F7"/>
    <w:rsid w:val="006E7813"/>
    <w:rsid w:val="006F0C81"/>
    <w:rsid w:val="006F0CF0"/>
    <w:rsid w:val="006F10B5"/>
    <w:rsid w:val="006F1139"/>
    <w:rsid w:val="006F1650"/>
    <w:rsid w:val="006F1689"/>
    <w:rsid w:val="006F1D15"/>
    <w:rsid w:val="006F1EF5"/>
    <w:rsid w:val="006F2814"/>
    <w:rsid w:val="006F2876"/>
    <w:rsid w:val="006F30B3"/>
    <w:rsid w:val="006F337A"/>
    <w:rsid w:val="006F45CD"/>
    <w:rsid w:val="006F493E"/>
    <w:rsid w:val="006F4E17"/>
    <w:rsid w:val="006F503C"/>
    <w:rsid w:val="006F534A"/>
    <w:rsid w:val="006F5F08"/>
    <w:rsid w:val="006F660C"/>
    <w:rsid w:val="006F7898"/>
    <w:rsid w:val="006F7A2C"/>
    <w:rsid w:val="006F7ED4"/>
    <w:rsid w:val="00700738"/>
    <w:rsid w:val="00700EC4"/>
    <w:rsid w:val="00701C57"/>
    <w:rsid w:val="00702AEB"/>
    <w:rsid w:val="00703F92"/>
    <w:rsid w:val="00704E9B"/>
    <w:rsid w:val="00704FAB"/>
    <w:rsid w:val="00705CEA"/>
    <w:rsid w:val="00705FB6"/>
    <w:rsid w:val="00706728"/>
    <w:rsid w:val="00706E70"/>
    <w:rsid w:val="00706F09"/>
    <w:rsid w:val="00710383"/>
    <w:rsid w:val="007104B2"/>
    <w:rsid w:val="0071081C"/>
    <w:rsid w:val="007114E8"/>
    <w:rsid w:val="00711925"/>
    <w:rsid w:val="0071216C"/>
    <w:rsid w:val="007124C2"/>
    <w:rsid w:val="00712635"/>
    <w:rsid w:val="007144DD"/>
    <w:rsid w:val="0071473A"/>
    <w:rsid w:val="00714BB9"/>
    <w:rsid w:val="007151DC"/>
    <w:rsid w:val="00715563"/>
    <w:rsid w:val="007162C7"/>
    <w:rsid w:val="00717B44"/>
    <w:rsid w:val="007209C5"/>
    <w:rsid w:val="00720A85"/>
    <w:rsid w:val="00720C92"/>
    <w:rsid w:val="00720D39"/>
    <w:rsid w:val="007218D9"/>
    <w:rsid w:val="00721D6C"/>
    <w:rsid w:val="007222C1"/>
    <w:rsid w:val="00722AA0"/>
    <w:rsid w:val="007230E7"/>
    <w:rsid w:val="007232A6"/>
    <w:rsid w:val="00723B31"/>
    <w:rsid w:val="00723F74"/>
    <w:rsid w:val="0072451F"/>
    <w:rsid w:val="0072577F"/>
    <w:rsid w:val="00725DEE"/>
    <w:rsid w:val="0072626F"/>
    <w:rsid w:val="007267B1"/>
    <w:rsid w:val="00726A93"/>
    <w:rsid w:val="007270DC"/>
    <w:rsid w:val="0072755F"/>
    <w:rsid w:val="00727F98"/>
    <w:rsid w:val="00730190"/>
    <w:rsid w:val="007304E5"/>
    <w:rsid w:val="00731118"/>
    <w:rsid w:val="007313C0"/>
    <w:rsid w:val="007317B4"/>
    <w:rsid w:val="00732A45"/>
    <w:rsid w:val="00733BC8"/>
    <w:rsid w:val="007343E7"/>
    <w:rsid w:val="00734D2F"/>
    <w:rsid w:val="00735304"/>
    <w:rsid w:val="007353C3"/>
    <w:rsid w:val="007358A9"/>
    <w:rsid w:val="00735B08"/>
    <w:rsid w:val="00735E34"/>
    <w:rsid w:val="00735E7E"/>
    <w:rsid w:val="0073785C"/>
    <w:rsid w:val="00737FE2"/>
    <w:rsid w:val="00740A28"/>
    <w:rsid w:val="0074144E"/>
    <w:rsid w:val="007417A0"/>
    <w:rsid w:val="00741AC2"/>
    <w:rsid w:val="00741C4F"/>
    <w:rsid w:val="0074207F"/>
    <w:rsid w:val="007433C8"/>
    <w:rsid w:val="00744153"/>
    <w:rsid w:val="00750AE3"/>
    <w:rsid w:val="00751280"/>
    <w:rsid w:val="0075208D"/>
    <w:rsid w:val="00752C01"/>
    <w:rsid w:val="00752CDC"/>
    <w:rsid w:val="0075365E"/>
    <w:rsid w:val="00753B50"/>
    <w:rsid w:val="00754635"/>
    <w:rsid w:val="007556CC"/>
    <w:rsid w:val="00756CDD"/>
    <w:rsid w:val="00757031"/>
    <w:rsid w:val="0075797F"/>
    <w:rsid w:val="00757E34"/>
    <w:rsid w:val="00760169"/>
    <w:rsid w:val="00761507"/>
    <w:rsid w:val="007627EE"/>
    <w:rsid w:val="00762F09"/>
    <w:rsid w:val="007632F1"/>
    <w:rsid w:val="00763E41"/>
    <w:rsid w:val="00763F91"/>
    <w:rsid w:val="007655DA"/>
    <w:rsid w:val="00766CC2"/>
    <w:rsid w:val="007673E5"/>
    <w:rsid w:val="00767425"/>
    <w:rsid w:val="00767606"/>
    <w:rsid w:val="007710A7"/>
    <w:rsid w:val="007715D2"/>
    <w:rsid w:val="00772520"/>
    <w:rsid w:val="007729C2"/>
    <w:rsid w:val="0077314D"/>
    <w:rsid w:val="00774FAD"/>
    <w:rsid w:val="007751D8"/>
    <w:rsid w:val="007767E7"/>
    <w:rsid w:val="00777AE7"/>
    <w:rsid w:val="00777EEB"/>
    <w:rsid w:val="00780871"/>
    <w:rsid w:val="007808CF"/>
    <w:rsid w:val="00780B78"/>
    <w:rsid w:val="007818E7"/>
    <w:rsid w:val="007828AD"/>
    <w:rsid w:val="00784C07"/>
    <w:rsid w:val="0078516C"/>
    <w:rsid w:val="007852C1"/>
    <w:rsid w:val="00786491"/>
    <w:rsid w:val="00786C26"/>
    <w:rsid w:val="00787BC3"/>
    <w:rsid w:val="00790817"/>
    <w:rsid w:val="00791488"/>
    <w:rsid w:val="00791DDE"/>
    <w:rsid w:val="00791FD7"/>
    <w:rsid w:val="0079231A"/>
    <w:rsid w:val="00792F80"/>
    <w:rsid w:val="00793C6D"/>
    <w:rsid w:val="00795271"/>
    <w:rsid w:val="00795E80"/>
    <w:rsid w:val="00795F09"/>
    <w:rsid w:val="00797527"/>
    <w:rsid w:val="00797544"/>
    <w:rsid w:val="007A048A"/>
    <w:rsid w:val="007A1F60"/>
    <w:rsid w:val="007A23A9"/>
    <w:rsid w:val="007A23E4"/>
    <w:rsid w:val="007A2450"/>
    <w:rsid w:val="007A34C7"/>
    <w:rsid w:val="007A4867"/>
    <w:rsid w:val="007A490B"/>
    <w:rsid w:val="007A5749"/>
    <w:rsid w:val="007A5EB4"/>
    <w:rsid w:val="007A64EA"/>
    <w:rsid w:val="007A6716"/>
    <w:rsid w:val="007A7182"/>
    <w:rsid w:val="007A77F1"/>
    <w:rsid w:val="007B03A9"/>
    <w:rsid w:val="007B04BA"/>
    <w:rsid w:val="007B1726"/>
    <w:rsid w:val="007B20C2"/>
    <w:rsid w:val="007B3F18"/>
    <w:rsid w:val="007B4DC1"/>
    <w:rsid w:val="007B50A2"/>
    <w:rsid w:val="007B5186"/>
    <w:rsid w:val="007B56B8"/>
    <w:rsid w:val="007B5975"/>
    <w:rsid w:val="007B79D7"/>
    <w:rsid w:val="007B7BB8"/>
    <w:rsid w:val="007C0AED"/>
    <w:rsid w:val="007C0D78"/>
    <w:rsid w:val="007C0E33"/>
    <w:rsid w:val="007C1444"/>
    <w:rsid w:val="007C169A"/>
    <w:rsid w:val="007C169C"/>
    <w:rsid w:val="007C25AF"/>
    <w:rsid w:val="007C4A45"/>
    <w:rsid w:val="007C616A"/>
    <w:rsid w:val="007C6184"/>
    <w:rsid w:val="007C6387"/>
    <w:rsid w:val="007C6639"/>
    <w:rsid w:val="007C7001"/>
    <w:rsid w:val="007C721D"/>
    <w:rsid w:val="007D00A6"/>
    <w:rsid w:val="007D025F"/>
    <w:rsid w:val="007D228E"/>
    <w:rsid w:val="007D3B63"/>
    <w:rsid w:val="007D4785"/>
    <w:rsid w:val="007D679A"/>
    <w:rsid w:val="007D6891"/>
    <w:rsid w:val="007D6913"/>
    <w:rsid w:val="007D727A"/>
    <w:rsid w:val="007D7CB0"/>
    <w:rsid w:val="007E10D7"/>
    <w:rsid w:val="007E16AC"/>
    <w:rsid w:val="007E18E3"/>
    <w:rsid w:val="007E301C"/>
    <w:rsid w:val="007E4DBC"/>
    <w:rsid w:val="007E504C"/>
    <w:rsid w:val="007E521B"/>
    <w:rsid w:val="007E5C30"/>
    <w:rsid w:val="007E5D66"/>
    <w:rsid w:val="007E6609"/>
    <w:rsid w:val="007E660C"/>
    <w:rsid w:val="007E6D42"/>
    <w:rsid w:val="007E7059"/>
    <w:rsid w:val="007F1096"/>
    <w:rsid w:val="007F11B0"/>
    <w:rsid w:val="007F27AE"/>
    <w:rsid w:val="007F4289"/>
    <w:rsid w:val="007F47D8"/>
    <w:rsid w:val="007F587B"/>
    <w:rsid w:val="007F5A7F"/>
    <w:rsid w:val="007F6045"/>
    <w:rsid w:val="007F630A"/>
    <w:rsid w:val="007F674F"/>
    <w:rsid w:val="007F7056"/>
    <w:rsid w:val="007F770E"/>
    <w:rsid w:val="007F7A80"/>
    <w:rsid w:val="007F7DD8"/>
    <w:rsid w:val="0080013A"/>
    <w:rsid w:val="00800207"/>
    <w:rsid w:val="0080030B"/>
    <w:rsid w:val="00800667"/>
    <w:rsid w:val="00800739"/>
    <w:rsid w:val="00800BDC"/>
    <w:rsid w:val="0080160D"/>
    <w:rsid w:val="00801EBE"/>
    <w:rsid w:val="0080214A"/>
    <w:rsid w:val="0080250F"/>
    <w:rsid w:val="00802A2B"/>
    <w:rsid w:val="00804549"/>
    <w:rsid w:val="0080578C"/>
    <w:rsid w:val="0080592A"/>
    <w:rsid w:val="008060DB"/>
    <w:rsid w:val="00807479"/>
    <w:rsid w:val="00807510"/>
    <w:rsid w:val="008103F9"/>
    <w:rsid w:val="008109BD"/>
    <w:rsid w:val="00810A1D"/>
    <w:rsid w:val="00811090"/>
    <w:rsid w:val="008120B6"/>
    <w:rsid w:val="00812150"/>
    <w:rsid w:val="0081351B"/>
    <w:rsid w:val="00813A4A"/>
    <w:rsid w:val="008154F0"/>
    <w:rsid w:val="00815F40"/>
    <w:rsid w:val="00816486"/>
    <w:rsid w:val="00821045"/>
    <w:rsid w:val="008212B3"/>
    <w:rsid w:val="0082139A"/>
    <w:rsid w:val="008216F2"/>
    <w:rsid w:val="008220B6"/>
    <w:rsid w:val="00822813"/>
    <w:rsid w:val="00822F8A"/>
    <w:rsid w:val="00823F37"/>
    <w:rsid w:val="00824708"/>
    <w:rsid w:val="008253D5"/>
    <w:rsid w:val="00826500"/>
    <w:rsid w:val="00827450"/>
    <w:rsid w:val="008279B9"/>
    <w:rsid w:val="00827C53"/>
    <w:rsid w:val="00830149"/>
    <w:rsid w:val="0083032E"/>
    <w:rsid w:val="00832035"/>
    <w:rsid w:val="008327E1"/>
    <w:rsid w:val="00835823"/>
    <w:rsid w:val="00835E52"/>
    <w:rsid w:val="008362B9"/>
    <w:rsid w:val="008362E9"/>
    <w:rsid w:val="00836EB3"/>
    <w:rsid w:val="00840353"/>
    <w:rsid w:val="00842908"/>
    <w:rsid w:val="008435F0"/>
    <w:rsid w:val="00844AAB"/>
    <w:rsid w:val="0084505E"/>
    <w:rsid w:val="00845444"/>
    <w:rsid w:val="00845A11"/>
    <w:rsid w:val="00846B6F"/>
    <w:rsid w:val="008474BC"/>
    <w:rsid w:val="00847576"/>
    <w:rsid w:val="008508D6"/>
    <w:rsid w:val="00850D2B"/>
    <w:rsid w:val="008512C2"/>
    <w:rsid w:val="0085219C"/>
    <w:rsid w:val="0085294D"/>
    <w:rsid w:val="008529E8"/>
    <w:rsid w:val="00853424"/>
    <w:rsid w:val="00853BE6"/>
    <w:rsid w:val="00854032"/>
    <w:rsid w:val="00854145"/>
    <w:rsid w:val="00854EE4"/>
    <w:rsid w:val="008550C0"/>
    <w:rsid w:val="00855509"/>
    <w:rsid w:val="008558F3"/>
    <w:rsid w:val="00856834"/>
    <w:rsid w:val="00857572"/>
    <w:rsid w:val="00860320"/>
    <w:rsid w:val="0086055C"/>
    <w:rsid w:val="008611CF"/>
    <w:rsid w:val="008616A8"/>
    <w:rsid w:val="00861EA5"/>
    <w:rsid w:val="008622CB"/>
    <w:rsid w:val="00862ACE"/>
    <w:rsid w:val="0086351E"/>
    <w:rsid w:val="00864DC2"/>
    <w:rsid w:val="008664C7"/>
    <w:rsid w:val="00866F83"/>
    <w:rsid w:val="008701D8"/>
    <w:rsid w:val="008705C8"/>
    <w:rsid w:val="008706F1"/>
    <w:rsid w:val="008715F5"/>
    <w:rsid w:val="008718BE"/>
    <w:rsid w:val="00871AFC"/>
    <w:rsid w:val="008736BC"/>
    <w:rsid w:val="008739CA"/>
    <w:rsid w:val="00873D6F"/>
    <w:rsid w:val="00873E1F"/>
    <w:rsid w:val="0087401F"/>
    <w:rsid w:val="008744BF"/>
    <w:rsid w:val="00874680"/>
    <w:rsid w:val="0087468A"/>
    <w:rsid w:val="00874692"/>
    <w:rsid w:val="00874E86"/>
    <w:rsid w:val="00874F93"/>
    <w:rsid w:val="00874FE2"/>
    <w:rsid w:val="00875B01"/>
    <w:rsid w:val="0087664C"/>
    <w:rsid w:val="0087709F"/>
    <w:rsid w:val="00880DD3"/>
    <w:rsid w:val="00881A04"/>
    <w:rsid w:val="00881DF8"/>
    <w:rsid w:val="00881FFF"/>
    <w:rsid w:val="00882AE2"/>
    <w:rsid w:val="0088331C"/>
    <w:rsid w:val="0088455C"/>
    <w:rsid w:val="00886B44"/>
    <w:rsid w:val="00887581"/>
    <w:rsid w:val="00887875"/>
    <w:rsid w:val="00887A09"/>
    <w:rsid w:val="008902B2"/>
    <w:rsid w:val="00890C40"/>
    <w:rsid w:val="00891A02"/>
    <w:rsid w:val="00891A69"/>
    <w:rsid w:val="0089308D"/>
    <w:rsid w:val="0089398E"/>
    <w:rsid w:val="0089440E"/>
    <w:rsid w:val="00894E02"/>
    <w:rsid w:val="00894E1E"/>
    <w:rsid w:val="0089546B"/>
    <w:rsid w:val="00896B72"/>
    <w:rsid w:val="00896FFE"/>
    <w:rsid w:val="008A0121"/>
    <w:rsid w:val="008A224C"/>
    <w:rsid w:val="008A2FC5"/>
    <w:rsid w:val="008A348C"/>
    <w:rsid w:val="008A3CE3"/>
    <w:rsid w:val="008A4A1A"/>
    <w:rsid w:val="008A4DEA"/>
    <w:rsid w:val="008A5050"/>
    <w:rsid w:val="008A5197"/>
    <w:rsid w:val="008A570D"/>
    <w:rsid w:val="008A6D56"/>
    <w:rsid w:val="008A7056"/>
    <w:rsid w:val="008B0098"/>
    <w:rsid w:val="008B057A"/>
    <w:rsid w:val="008B1473"/>
    <w:rsid w:val="008B1A6A"/>
    <w:rsid w:val="008B1D04"/>
    <w:rsid w:val="008B255E"/>
    <w:rsid w:val="008B2B40"/>
    <w:rsid w:val="008B2E76"/>
    <w:rsid w:val="008B3C3B"/>
    <w:rsid w:val="008B409F"/>
    <w:rsid w:val="008B4A84"/>
    <w:rsid w:val="008B525D"/>
    <w:rsid w:val="008B5311"/>
    <w:rsid w:val="008B5891"/>
    <w:rsid w:val="008B5C2D"/>
    <w:rsid w:val="008B60E1"/>
    <w:rsid w:val="008B71CA"/>
    <w:rsid w:val="008B7BDE"/>
    <w:rsid w:val="008B7C7B"/>
    <w:rsid w:val="008B7CC2"/>
    <w:rsid w:val="008C04F5"/>
    <w:rsid w:val="008C0665"/>
    <w:rsid w:val="008C1976"/>
    <w:rsid w:val="008C1BB2"/>
    <w:rsid w:val="008C1E3B"/>
    <w:rsid w:val="008C247E"/>
    <w:rsid w:val="008C513D"/>
    <w:rsid w:val="008C52A8"/>
    <w:rsid w:val="008C52F3"/>
    <w:rsid w:val="008C54A1"/>
    <w:rsid w:val="008C5964"/>
    <w:rsid w:val="008C5C38"/>
    <w:rsid w:val="008C5D57"/>
    <w:rsid w:val="008C6D1C"/>
    <w:rsid w:val="008C7072"/>
    <w:rsid w:val="008C7536"/>
    <w:rsid w:val="008C75CC"/>
    <w:rsid w:val="008C75F0"/>
    <w:rsid w:val="008D0C3D"/>
    <w:rsid w:val="008D325E"/>
    <w:rsid w:val="008D3434"/>
    <w:rsid w:val="008D4C01"/>
    <w:rsid w:val="008D4D99"/>
    <w:rsid w:val="008D4DFA"/>
    <w:rsid w:val="008D584D"/>
    <w:rsid w:val="008D60F7"/>
    <w:rsid w:val="008D7F1F"/>
    <w:rsid w:val="008E0A73"/>
    <w:rsid w:val="008E1403"/>
    <w:rsid w:val="008E23A5"/>
    <w:rsid w:val="008E2496"/>
    <w:rsid w:val="008E260F"/>
    <w:rsid w:val="008E3205"/>
    <w:rsid w:val="008E3A86"/>
    <w:rsid w:val="008E3AE8"/>
    <w:rsid w:val="008E3FE4"/>
    <w:rsid w:val="008E468B"/>
    <w:rsid w:val="008E46FA"/>
    <w:rsid w:val="008E4B14"/>
    <w:rsid w:val="008E65F4"/>
    <w:rsid w:val="008E67B2"/>
    <w:rsid w:val="008E6863"/>
    <w:rsid w:val="008E7DAC"/>
    <w:rsid w:val="008E7DFD"/>
    <w:rsid w:val="008F0099"/>
    <w:rsid w:val="008F01BF"/>
    <w:rsid w:val="008F03F0"/>
    <w:rsid w:val="008F0731"/>
    <w:rsid w:val="008F09C8"/>
    <w:rsid w:val="008F20B3"/>
    <w:rsid w:val="008F258C"/>
    <w:rsid w:val="008F2FBF"/>
    <w:rsid w:val="008F2FC0"/>
    <w:rsid w:val="008F4307"/>
    <w:rsid w:val="008F472C"/>
    <w:rsid w:val="008F4D73"/>
    <w:rsid w:val="008F520F"/>
    <w:rsid w:val="008F53D9"/>
    <w:rsid w:val="008F6251"/>
    <w:rsid w:val="008F66E9"/>
    <w:rsid w:val="008F69AE"/>
    <w:rsid w:val="008F7D62"/>
    <w:rsid w:val="009011AA"/>
    <w:rsid w:val="00901545"/>
    <w:rsid w:val="009015BE"/>
    <w:rsid w:val="00902469"/>
    <w:rsid w:val="00904A9B"/>
    <w:rsid w:val="009056A7"/>
    <w:rsid w:val="00905F58"/>
    <w:rsid w:val="0090660A"/>
    <w:rsid w:val="00906D57"/>
    <w:rsid w:val="00906EE7"/>
    <w:rsid w:val="00907462"/>
    <w:rsid w:val="0090772E"/>
    <w:rsid w:val="00910316"/>
    <w:rsid w:val="00910373"/>
    <w:rsid w:val="0091226A"/>
    <w:rsid w:val="00912B23"/>
    <w:rsid w:val="00913CEB"/>
    <w:rsid w:val="009150B0"/>
    <w:rsid w:val="009154EB"/>
    <w:rsid w:val="00915766"/>
    <w:rsid w:val="00915F48"/>
    <w:rsid w:val="00916FA5"/>
    <w:rsid w:val="0091719E"/>
    <w:rsid w:val="00917C8C"/>
    <w:rsid w:val="00917CBE"/>
    <w:rsid w:val="00920032"/>
    <w:rsid w:val="00920738"/>
    <w:rsid w:val="00920791"/>
    <w:rsid w:val="00920BAD"/>
    <w:rsid w:val="009210EA"/>
    <w:rsid w:val="00921B50"/>
    <w:rsid w:val="00921BE8"/>
    <w:rsid w:val="00921E74"/>
    <w:rsid w:val="00922585"/>
    <w:rsid w:val="00922C0F"/>
    <w:rsid w:val="00922C43"/>
    <w:rsid w:val="00923620"/>
    <w:rsid w:val="00923D0E"/>
    <w:rsid w:val="00924B85"/>
    <w:rsid w:val="00924BEF"/>
    <w:rsid w:val="009263FE"/>
    <w:rsid w:val="00926C49"/>
    <w:rsid w:val="00926C71"/>
    <w:rsid w:val="00926CBA"/>
    <w:rsid w:val="00927486"/>
    <w:rsid w:val="009277C8"/>
    <w:rsid w:val="0093001D"/>
    <w:rsid w:val="00930BE2"/>
    <w:rsid w:val="00930F81"/>
    <w:rsid w:val="00930F95"/>
    <w:rsid w:val="009315C8"/>
    <w:rsid w:val="00933E5F"/>
    <w:rsid w:val="00934D99"/>
    <w:rsid w:val="0093510F"/>
    <w:rsid w:val="009358BD"/>
    <w:rsid w:val="00935E47"/>
    <w:rsid w:val="009363AB"/>
    <w:rsid w:val="00936A02"/>
    <w:rsid w:val="009401E0"/>
    <w:rsid w:val="00940648"/>
    <w:rsid w:val="009410AE"/>
    <w:rsid w:val="009410CC"/>
    <w:rsid w:val="00941524"/>
    <w:rsid w:val="0094236D"/>
    <w:rsid w:val="0094277B"/>
    <w:rsid w:val="009436FA"/>
    <w:rsid w:val="00943B6B"/>
    <w:rsid w:val="0094480E"/>
    <w:rsid w:val="00944C2D"/>
    <w:rsid w:val="0094583C"/>
    <w:rsid w:val="00945B91"/>
    <w:rsid w:val="00945EAB"/>
    <w:rsid w:val="009466BF"/>
    <w:rsid w:val="00946E35"/>
    <w:rsid w:val="009521EF"/>
    <w:rsid w:val="00953206"/>
    <w:rsid w:val="00953A71"/>
    <w:rsid w:val="00954352"/>
    <w:rsid w:val="009545B6"/>
    <w:rsid w:val="00954764"/>
    <w:rsid w:val="00955C59"/>
    <w:rsid w:val="00956833"/>
    <w:rsid w:val="00957741"/>
    <w:rsid w:val="00961041"/>
    <w:rsid w:val="0096217A"/>
    <w:rsid w:val="0096284E"/>
    <w:rsid w:val="00962B28"/>
    <w:rsid w:val="009638A4"/>
    <w:rsid w:val="00963D62"/>
    <w:rsid w:val="0096476A"/>
    <w:rsid w:val="00965484"/>
    <w:rsid w:val="00965756"/>
    <w:rsid w:val="0096623E"/>
    <w:rsid w:val="00966465"/>
    <w:rsid w:val="0096663F"/>
    <w:rsid w:val="00967156"/>
    <w:rsid w:val="00967846"/>
    <w:rsid w:val="00967C7F"/>
    <w:rsid w:val="009708DA"/>
    <w:rsid w:val="00970E8E"/>
    <w:rsid w:val="0097118F"/>
    <w:rsid w:val="00972D33"/>
    <w:rsid w:val="0097417D"/>
    <w:rsid w:val="0097531E"/>
    <w:rsid w:val="0097576B"/>
    <w:rsid w:val="00975A03"/>
    <w:rsid w:val="00975A7F"/>
    <w:rsid w:val="00975F2D"/>
    <w:rsid w:val="0097628F"/>
    <w:rsid w:val="00976CC2"/>
    <w:rsid w:val="009816A8"/>
    <w:rsid w:val="00981C16"/>
    <w:rsid w:val="00982B55"/>
    <w:rsid w:val="00984291"/>
    <w:rsid w:val="00985523"/>
    <w:rsid w:val="0098591B"/>
    <w:rsid w:val="00985E73"/>
    <w:rsid w:val="00985F31"/>
    <w:rsid w:val="00987B21"/>
    <w:rsid w:val="00987E4A"/>
    <w:rsid w:val="00987E58"/>
    <w:rsid w:val="00987FB3"/>
    <w:rsid w:val="009903F3"/>
    <w:rsid w:val="00990668"/>
    <w:rsid w:val="00990C39"/>
    <w:rsid w:val="00990DCB"/>
    <w:rsid w:val="00990E6B"/>
    <w:rsid w:val="00990FAE"/>
    <w:rsid w:val="0099183A"/>
    <w:rsid w:val="0099309F"/>
    <w:rsid w:val="00993579"/>
    <w:rsid w:val="00993F3F"/>
    <w:rsid w:val="0099551B"/>
    <w:rsid w:val="0099633E"/>
    <w:rsid w:val="0099640D"/>
    <w:rsid w:val="00996D8D"/>
    <w:rsid w:val="00997791"/>
    <w:rsid w:val="009A00A1"/>
    <w:rsid w:val="009A0570"/>
    <w:rsid w:val="009A06DA"/>
    <w:rsid w:val="009A07F8"/>
    <w:rsid w:val="009A08B7"/>
    <w:rsid w:val="009A0D8A"/>
    <w:rsid w:val="009A18B2"/>
    <w:rsid w:val="009A2C5E"/>
    <w:rsid w:val="009A2CCA"/>
    <w:rsid w:val="009A32FA"/>
    <w:rsid w:val="009A3F0B"/>
    <w:rsid w:val="009A5AC0"/>
    <w:rsid w:val="009A6054"/>
    <w:rsid w:val="009A6D5B"/>
    <w:rsid w:val="009A7958"/>
    <w:rsid w:val="009B0226"/>
    <w:rsid w:val="009B04A6"/>
    <w:rsid w:val="009B08D8"/>
    <w:rsid w:val="009B0D69"/>
    <w:rsid w:val="009B1C55"/>
    <w:rsid w:val="009B3751"/>
    <w:rsid w:val="009B47EB"/>
    <w:rsid w:val="009B49CE"/>
    <w:rsid w:val="009B539E"/>
    <w:rsid w:val="009B5914"/>
    <w:rsid w:val="009B6323"/>
    <w:rsid w:val="009B6626"/>
    <w:rsid w:val="009B6DD8"/>
    <w:rsid w:val="009B7818"/>
    <w:rsid w:val="009B79A1"/>
    <w:rsid w:val="009C054E"/>
    <w:rsid w:val="009C05FB"/>
    <w:rsid w:val="009C1DAA"/>
    <w:rsid w:val="009C1DD4"/>
    <w:rsid w:val="009C33DF"/>
    <w:rsid w:val="009C43AC"/>
    <w:rsid w:val="009C49EE"/>
    <w:rsid w:val="009C5DC4"/>
    <w:rsid w:val="009C6A4A"/>
    <w:rsid w:val="009C6A58"/>
    <w:rsid w:val="009C78A9"/>
    <w:rsid w:val="009D077B"/>
    <w:rsid w:val="009D1654"/>
    <w:rsid w:val="009D1C62"/>
    <w:rsid w:val="009D2D66"/>
    <w:rsid w:val="009D4585"/>
    <w:rsid w:val="009D4854"/>
    <w:rsid w:val="009D4DCB"/>
    <w:rsid w:val="009D7001"/>
    <w:rsid w:val="009D7BC7"/>
    <w:rsid w:val="009D7DFC"/>
    <w:rsid w:val="009D7EE3"/>
    <w:rsid w:val="009E083B"/>
    <w:rsid w:val="009E09DC"/>
    <w:rsid w:val="009E0EA0"/>
    <w:rsid w:val="009E149C"/>
    <w:rsid w:val="009E1714"/>
    <w:rsid w:val="009E1D67"/>
    <w:rsid w:val="009E2C85"/>
    <w:rsid w:val="009E2DCE"/>
    <w:rsid w:val="009E3453"/>
    <w:rsid w:val="009E376A"/>
    <w:rsid w:val="009E3A1F"/>
    <w:rsid w:val="009E3BE6"/>
    <w:rsid w:val="009E40EF"/>
    <w:rsid w:val="009E4858"/>
    <w:rsid w:val="009E68BC"/>
    <w:rsid w:val="009E6C7A"/>
    <w:rsid w:val="009E7621"/>
    <w:rsid w:val="009E7752"/>
    <w:rsid w:val="009E777F"/>
    <w:rsid w:val="009E7F79"/>
    <w:rsid w:val="009F107E"/>
    <w:rsid w:val="009F1752"/>
    <w:rsid w:val="009F25F7"/>
    <w:rsid w:val="009F2811"/>
    <w:rsid w:val="009F28E0"/>
    <w:rsid w:val="009F3CEE"/>
    <w:rsid w:val="009F429E"/>
    <w:rsid w:val="009F4906"/>
    <w:rsid w:val="009F4B42"/>
    <w:rsid w:val="009F5E18"/>
    <w:rsid w:val="009F600D"/>
    <w:rsid w:val="009F60A9"/>
    <w:rsid w:val="009F6122"/>
    <w:rsid w:val="009F66DA"/>
    <w:rsid w:val="009F694A"/>
    <w:rsid w:val="009F7B0A"/>
    <w:rsid w:val="00A006AE"/>
    <w:rsid w:val="00A00712"/>
    <w:rsid w:val="00A00B7B"/>
    <w:rsid w:val="00A0389F"/>
    <w:rsid w:val="00A05516"/>
    <w:rsid w:val="00A0579D"/>
    <w:rsid w:val="00A06895"/>
    <w:rsid w:val="00A06898"/>
    <w:rsid w:val="00A078FC"/>
    <w:rsid w:val="00A103D3"/>
    <w:rsid w:val="00A10AA3"/>
    <w:rsid w:val="00A11617"/>
    <w:rsid w:val="00A11A8E"/>
    <w:rsid w:val="00A124F3"/>
    <w:rsid w:val="00A12CB9"/>
    <w:rsid w:val="00A13CA4"/>
    <w:rsid w:val="00A14398"/>
    <w:rsid w:val="00A1453F"/>
    <w:rsid w:val="00A14C4A"/>
    <w:rsid w:val="00A15686"/>
    <w:rsid w:val="00A1614A"/>
    <w:rsid w:val="00A16273"/>
    <w:rsid w:val="00A16609"/>
    <w:rsid w:val="00A16CF7"/>
    <w:rsid w:val="00A16E5D"/>
    <w:rsid w:val="00A17C19"/>
    <w:rsid w:val="00A201ED"/>
    <w:rsid w:val="00A211FC"/>
    <w:rsid w:val="00A21EDA"/>
    <w:rsid w:val="00A22D96"/>
    <w:rsid w:val="00A23C3F"/>
    <w:rsid w:val="00A2444F"/>
    <w:rsid w:val="00A24950"/>
    <w:rsid w:val="00A24AE0"/>
    <w:rsid w:val="00A25162"/>
    <w:rsid w:val="00A255E8"/>
    <w:rsid w:val="00A255F3"/>
    <w:rsid w:val="00A26383"/>
    <w:rsid w:val="00A26384"/>
    <w:rsid w:val="00A30A20"/>
    <w:rsid w:val="00A315D1"/>
    <w:rsid w:val="00A31BF0"/>
    <w:rsid w:val="00A32146"/>
    <w:rsid w:val="00A326C0"/>
    <w:rsid w:val="00A32C37"/>
    <w:rsid w:val="00A32D19"/>
    <w:rsid w:val="00A33C8E"/>
    <w:rsid w:val="00A33F5E"/>
    <w:rsid w:val="00A349C5"/>
    <w:rsid w:val="00A349E3"/>
    <w:rsid w:val="00A34D4B"/>
    <w:rsid w:val="00A351C5"/>
    <w:rsid w:val="00A3567A"/>
    <w:rsid w:val="00A36280"/>
    <w:rsid w:val="00A36B41"/>
    <w:rsid w:val="00A404A3"/>
    <w:rsid w:val="00A405FC"/>
    <w:rsid w:val="00A41231"/>
    <w:rsid w:val="00A41DD7"/>
    <w:rsid w:val="00A47916"/>
    <w:rsid w:val="00A50523"/>
    <w:rsid w:val="00A505DC"/>
    <w:rsid w:val="00A5070F"/>
    <w:rsid w:val="00A510C0"/>
    <w:rsid w:val="00A5171A"/>
    <w:rsid w:val="00A51DC9"/>
    <w:rsid w:val="00A5204A"/>
    <w:rsid w:val="00A5297C"/>
    <w:rsid w:val="00A53620"/>
    <w:rsid w:val="00A54CC0"/>
    <w:rsid w:val="00A552C1"/>
    <w:rsid w:val="00A55532"/>
    <w:rsid w:val="00A55739"/>
    <w:rsid w:val="00A56B6E"/>
    <w:rsid w:val="00A57644"/>
    <w:rsid w:val="00A57764"/>
    <w:rsid w:val="00A60CC0"/>
    <w:rsid w:val="00A61052"/>
    <w:rsid w:val="00A61086"/>
    <w:rsid w:val="00A622F7"/>
    <w:rsid w:val="00A62495"/>
    <w:rsid w:val="00A62BA8"/>
    <w:rsid w:val="00A62E93"/>
    <w:rsid w:val="00A62F9C"/>
    <w:rsid w:val="00A63C22"/>
    <w:rsid w:val="00A65444"/>
    <w:rsid w:val="00A66C2F"/>
    <w:rsid w:val="00A679D1"/>
    <w:rsid w:val="00A67B60"/>
    <w:rsid w:val="00A707FC"/>
    <w:rsid w:val="00A70C10"/>
    <w:rsid w:val="00A70CED"/>
    <w:rsid w:val="00A7142A"/>
    <w:rsid w:val="00A71731"/>
    <w:rsid w:val="00A71849"/>
    <w:rsid w:val="00A728B4"/>
    <w:rsid w:val="00A72976"/>
    <w:rsid w:val="00A72A13"/>
    <w:rsid w:val="00A72A14"/>
    <w:rsid w:val="00A737B0"/>
    <w:rsid w:val="00A73DE0"/>
    <w:rsid w:val="00A771AE"/>
    <w:rsid w:val="00A81049"/>
    <w:rsid w:val="00A8189E"/>
    <w:rsid w:val="00A82AE2"/>
    <w:rsid w:val="00A82E0A"/>
    <w:rsid w:val="00A83DDF"/>
    <w:rsid w:val="00A85073"/>
    <w:rsid w:val="00A853DF"/>
    <w:rsid w:val="00A854DD"/>
    <w:rsid w:val="00A87807"/>
    <w:rsid w:val="00A87E4E"/>
    <w:rsid w:val="00A900FD"/>
    <w:rsid w:val="00A902AB"/>
    <w:rsid w:val="00A902DF"/>
    <w:rsid w:val="00A9051A"/>
    <w:rsid w:val="00A90655"/>
    <w:rsid w:val="00A90C85"/>
    <w:rsid w:val="00A90D28"/>
    <w:rsid w:val="00A92B89"/>
    <w:rsid w:val="00A93657"/>
    <w:rsid w:val="00A96260"/>
    <w:rsid w:val="00A96BF8"/>
    <w:rsid w:val="00A979FB"/>
    <w:rsid w:val="00A97A30"/>
    <w:rsid w:val="00AA1303"/>
    <w:rsid w:val="00AA165F"/>
    <w:rsid w:val="00AA1A77"/>
    <w:rsid w:val="00AA455B"/>
    <w:rsid w:val="00AA6168"/>
    <w:rsid w:val="00AA683D"/>
    <w:rsid w:val="00AA6D1F"/>
    <w:rsid w:val="00AB000A"/>
    <w:rsid w:val="00AB02F0"/>
    <w:rsid w:val="00AB108C"/>
    <w:rsid w:val="00AB1A29"/>
    <w:rsid w:val="00AB308E"/>
    <w:rsid w:val="00AB3EBF"/>
    <w:rsid w:val="00AB3EDA"/>
    <w:rsid w:val="00AB437B"/>
    <w:rsid w:val="00AB501D"/>
    <w:rsid w:val="00AB5170"/>
    <w:rsid w:val="00AB5E74"/>
    <w:rsid w:val="00AB5EA2"/>
    <w:rsid w:val="00AB5FA8"/>
    <w:rsid w:val="00AB64D7"/>
    <w:rsid w:val="00AC01A0"/>
    <w:rsid w:val="00AC090C"/>
    <w:rsid w:val="00AC2DFD"/>
    <w:rsid w:val="00AC3F13"/>
    <w:rsid w:val="00AC4143"/>
    <w:rsid w:val="00AC4777"/>
    <w:rsid w:val="00AC48F4"/>
    <w:rsid w:val="00AC4CF8"/>
    <w:rsid w:val="00AC5403"/>
    <w:rsid w:val="00AC6A22"/>
    <w:rsid w:val="00AC6BA5"/>
    <w:rsid w:val="00AC70F3"/>
    <w:rsid w:val="00AD01CA"/>
    <w:rsid w:val="00AD088F"/>
    <w:rsid w:val="00AD1317"/>
    <w:rsid w:val="00AD142B"/>
    <w:rsid w:val="00AD1E41"/>
    <w:rsid w:val="00AD27C7"/>
    <w:rsid w:val="00AD36E9"/>
    <w:rsid w:val="00AD4D98"/>
    <w:rsid w:val="00AD4E5F"/>
    <w:rsid w:val="00AD5A93"/>
    <w:rsid w:val="00AD6678"/>
    <w:rsid w:val="00AE10D7"/>
    <w:rsid w:val="00AE20B6"/>
    <w:rsid w:val="00AE2B8B"/>
    <w:rsid w:val="00AE3093"/>
    <w:rsid w:val="00AE4868"/>
    <w:rsid w:val="00AE4C59"/>
    <w:rsid w:val="00AE547B"/>
    <w:rsid w:val="00AE5B0A"/>
    <w:rsid w:val="00AE63C2"/>
    <w:rsid w:val="00AE6899"/>
    <w:rsid w:val="00AF045A"/>
    <w:rsid w:val="00AF0AA5"/>
    <w:rsid w:val="00AF0BEA"/>
    <w:rsid w:val="00AF1098"/>
    <w:rsid w:val="00AF1987"/>
    <w:rsid w:val="00AF2845"/>
    <w:rsid w:val="00AF2954"/>
    <w:rsid w:val="00AF296E"/>
    <w:rsid w:val="00AF2A91"/>
    <w:rsid w:val="00AF3CB3"/>
    <w:rsid w:val="00AF6996"/>
    <w:rsid w:val="00AF7427"/>
    <w:rsid w:val="00AF7449"/>
    <w:rsid w:val="00AF7F43"/>
    <w:rsid w:val="00B009DB"/>
    <w:rsid w:val="00B01C1B"/>
    <w:rsid w:val="00B01D87"/>
    <w:rsid w:val="00B02172"/>
    <w:rsid w:val="00B02B82"/>
    <w:rsid w:val="00B03037"/>
    <w:rsid w:val="00B037AE"/>
    <w:rsid w:val="00B0410E"/>
    <w:rsid w:val="00B042FD"/>
    <w:rsid w:val="00B05096"/>
    <w:rsid w:val="00B057C6"/>
    <w:rsid w:val="00B07280"/>
    <w:rsid w:val="00B10774"/>
    <w:rsid w:val="00B111EB"/>
    <w:rsid w:val="00B11C53"/>
    <w:rsid w:val="00B11F4E"/>
    <w:rsid w:val="00B12A10"/>
    <w:rsid w:val="00B12A46"/>
    <w:rsid w:val="00B1336D"/>
    <w:rsid w:val="00B13CE8"/>
    <w:rsid w:val="00B1535B"/>
    <w:rsid w:val="00B156CA"/>
    <w:rsid w:val="00B15724"/>
    <w:rsid w:val="00B16454"/>
    <w:rsid w:val="00B166FF"/>
    <w:rsid w:val="00B16AC5"/>
    <w:rsid w:val="00B16B58"/>
    <w:rsid w:val="00B17CEA"/>
    <w:rsid w:val="00B20114"/>
    <w:rsid w:val="00B20359"/>
    <w:rsid w:val="00B20B0A"/>
    <w:rsid w:val="00B2146E"/>
    <w:rsid w:val="00B22194"/>
    <w:rsid w:val="00B23489"/>
    <w:rsid w:val="00B23C51"/>
    <w:rsid w:val="00B246FF"/>
    <w:rsid w:val="00B26A89"/>
    <w:rsid w:val="00B270F3"/>
    <w:rsid w:val="00B27317"/>
    <w:rsid w:val="00B275D9"/>
    <w:rsid w:val="00B27742"/>
    <w:rsid w:val="00B278CC"/>
    <w:rsid w:val="00B30414"/>
    <w:rsid w:val="00B30CC7"/>
    <w:rsid w:val="00B30F8E"/>
    <w:rsid w:val="00B31359"/>
    <w:rsid w:val="00B315B3"/>
    <w:rsid w:val="00B32665"/>
    <w:rsid w:val="00B337CA"/>
    <w:rsid w:val="00B34247"/>
    <w:rsid w:val="00B342F5"/>
    <w:rsid w:val="00B3468C"/>
    <w:rsid w:val="00B36B40"/>
    <w:rsid w:val="00B36E58"/>
    <w:rsid w:val="00B37093"/>
    <w:rsid w:val="00B3778D"/>
    <w:rsid w:val="00B37AC2"/>
    <w:rsid w:val="00B4125F"/>
    <w:rsid w:val="00B42382"/>
    <w:rsid w:val="00B42EF9"/>
    <w:rsid w:val="00B431BF"/>
    <w:rsid w:val="00B43430"/>
    <w:rsid w:val="00B43B8B"/>
    <w:rsid w:val="00B44FF1"/>
    <w:rsid w:val="00B4501B"/>
    <w:rsid w:val="00B452A9"/>
    <w:rsid w:val="00B45D8F"/>
    <w:rsid w:val="00B46098"/>
    <w:rsid w:val="00B46741"/>
    <w:rsid w:val="00B46B97"/>
    <w:rsid w:val="00B46E13"/>
    <w:rsid w:val="00B46EB5"/>
    <w:rsid w:val="00B47295"/>
    <w:rsid w:val="00B500AA"/>
    <w:rsid w:val="00B507FD"/>
    <w:rsid w:val="00B510B7"/>
    <w:rsid w:val="00B51551"/>
    <w:rsid w:val="00B51CE2"/>
    <w:rsid w:val="00B529C8"/>
    <w:rsid w:val="00B5358B"/>
    <w:rsid w:val="00B55304"/>
    <w:rsid w:val="00B55634"/>
    <w:rsid w:val="00B55A0C"/>
    <w:rsid w:val="00B55FD4"/>
    <w:rsid w:val="00B56977"/>
    <w:rsid w:val="00B572F4"/>
    <w:rsid w:val="00B57642"/>
    <w:rsid w:val="00B600A5"/>
    <w:rsid w:val="00B60689"/>
    <w:rsid w:val="00B61756"/>
    <w:rsid w:val="00B61C2A"/>
    <w:rsid w:val="00B61D77"/>
    <w:rsid w:val="00B61FD0"/>
    <w:rsid w:val="00B6306E"/>
    <w:rsid w:val="00B631D0"/>
    <w:rsid w:val="00B63606"/>
    <w:rsid w:val="00B637BC"/>
    <w:rsid w:val="00B637E6"/>
    <w:rsid w:val="00B63BB5"/>
    <w:rsid w:val="00B64935"/>
    <w:rsid w:val="00B64C49"/>
    <w:rsid w:val="00B64C4A"/>
    <w:rsid w:val="00B653F3"/>
    <w:rsid w:val="00B65EA1"/>
    <w:rsid w:val="00B668F9"/>
    <w:rsid w:val="00B7007F"/>
    <w:rsid w:val="00B7041C"/>
    <w:rsid w:val="00B70581"/>
    <w:rsid w:val="00B719EA"/>
    <w:rsid w:val="00B72751"/>
    <w:rsid w:val="00B72EA5"/>
    <w:rsid w:val="00B730FF"/>
    <w:rsid w:val="00B73619"/>
    <w:rsid w:val="00B736F4"/>
    <w:rsid w:val="00B747AC"/>
    <w:rsid w:val="00B74BFF"/>
    <w:rsid w:val="00B74F9E"/>
    <w:rsid w:val="00B75838"/>
    <w:rsid w:val="00B75D8B"/>
    <w:rsid w:val="00B75E50"/>
    <w:rsid w:val="00B7602E"/>
    <w:rsid w:val="00B776B3"/>
    <w:rsid w:val="00B8038B"/>
    <w:rsid w:val="00B80575"/>
    <w:rsid w:val="00B80F71"/>
    <w:rsid w:val="00B81205"/>
    <w:rsid w:val="00B812B5"/>
    <w:rsid w:val="00B81CF5"/>
    <w:rsid w:val="00B820F6"/>
    <w:rsid w:val="00B82DE6"/>
    <w:rsid w:val="00B8326B"/>
    <w:rsid w:val="00B832DF"/>
    <w:rsid w:val="00B83A68"/>
    <w:rsid w:val="00B844DE"/>
    <w:rsid w:val="00B845B4"/>
    <w:rsid w:val="00B84DD4"/>
    <w:rsid w:val="00B85624"/>
    <w:rsid w:val="00B85970"/>
    <w:rsid w:val="00B869A4"/>
    <w:rsid w:val="00B86A87"/>
    <w:rsid w:val="00B86F0B"/>
    <w:rsid w:val="00B87169"/>
    <w:rsid w:val="00B87C30"/>
    <w:rsid w:val="00B90936"/>
    <w:rsid w:val="00B9119E"/>
    <w:rsid w:val="00B91F31"/>
    <w:rsid w:val="00B928BA"/>
    <w:rsid w:val="00B929A0"/>
    <w:rsid w:val="00B92BF4"/>
    <w:rsid w:val="00B92D6F"/>
    <w:rsid w:val="00B92EFB"/>
    <w:rsid w:val="00B94097"/>
    <w:rsid w:val="00B94847"/>
    <w:rsid w:val="00B95D2E"/>
    <w:rsid w:val="00B9627A"/>
    <w:rsid w:val="00B970CB"/>
    <w:rsid w:val="00B971BD"/>
    <w:rsid w:val="00BA0CC0"/>
    <w:rsid w:val="00BA1980"/>
    <w:rsid w:val="00BA2284"/>
    <w:rsid w:val="00BA2BC9"/>
    <w:rsid w:val="00BA2F67"/>
    <w:rsid w:val="00BA32B8"/>
    <w:rsid w:val="00BA338C"/>
    <w:rsid w:val="00BA3810"/>
    <w:rsid w:val="00BA39C9"/>
    <w:rsid w:val="00BA46C7"/>
    <w:rsid w:val="00BA6641"/>
    <w:rsid w:val="00BA6F7D"/>
    <w:rsid w:val="00BA74D7"/>
    <w:rsid w:val="00BA7D2C"/>
    <w:rsid w:val="00BB0812"/>
    <w:rsid w:val="00BB0C2B"/>
    <w:rsid w:val="00BB1C83"/>
    <w:rsid w:val="00BB206E"/>
    <w:rsid w:val="00BB272C"/>
    <w:rsid w:val="00BB30E4"/>
    <w:rsid w:val="00BB324C"/>
    <w:rsid w:val="00BB42C1"/>
    <w:rsid w:val="00BB4698"/>
    <w:rsid w:val="00BB487C"/>
    <w:rsid w:val="00BB4CA9"/>
    <w:rsid w:val="00BB5135"/>
    <w:rsid w:val="00BB5F55"/>
    <w:rsid w:val="00BB6007"/>
    <w:rsid w:val="00BB67DA"/>
    <w:rsid w:val="00BB744F"/>
    <w:rsid w:val="00BC015C"/>
    <w:rsid w:val="00BC04CD"/>
    <w:rsid w:val="00BC0CA6"/>
    <w:rsid w:val="00BC0FB0"/>
    <w:rsid w:val="00BC1A52"/>
    <w:rsid w:val="00BC23B6"/>
    <w:rsid w:val="00BC26F6"/>
    <w:rsid w:val="00BC33EE"/>
    <w:rsid w:val="00BC35B1"/>
    <w:rsid w:val="00BC4FB4"/>
    <w:rsid w:val="00BC5132"/>
    <w:rsid w:val="00BC59D2"/>
    <w:rsid w:val="00BC5E13"/>
    <w:rsid w:val="00BC6AA2"/>
    <w:rsid w:val="00BC708F"/>
    <w:rsid w:val="00BC749F"/>
    <w:rsid w:val="00BD04BE"/>
    <w:rsid w:val="00BD0FC7"/>
    <w:rsid w:val="00BD10C1"/>
    <w:rsid w:val="00BD2391"/>
    <w:rsid w:val="00BD28F0"/>
    <w:rsid w:val="00BD3A7E"/>
    <w:rsid w:val="00BD4260"/>
    <w:rsid w:val="00BD4955"/>
    <w:rsid w:val="00BD4A28"/>
    <w:rsid w:val="00BD4D62"/>
    <w:rsid w:val="00BD51CE"/>
    <w:rsid w:val="00BD54CE"/>
    <w:rsid w:val="00BD6BB0"/>
    <w:rsid w:val="00BD7AAA"/>
    <w:rsid w:val="00BD7B42"/>
    <w:rsid w:val="00BD7EB3"/>
    <w:rsid w:val="00BD7F18"/>
    <w:rsid w:val="00BE15B1"/>
    <w:rsid w:val="00BE1D86"/>
    <w:rsid w:val="00BE32A4"/>
    <w:rsid w:val="00BE4DF7"/>
    <w:rsid w:val="00BE5E94"/>
    <w:rsid w:val="00BE6701"/>
    <w:rsid w:val="00BE6FEC"/>
    <w:rsid w:val="00BE71E0"/>
    <w:rsid w:val="00BF0DE1"/>
    <w:rsid w:val="00BF1114"/>
    <w:rsid w:val="00BF15B0"/>
    <w:rsid w:val="00BF2169"/>
    <w:rsid w:val="00BF2554"/>
    <w:rsid w:val="00BF2AF7"/>
    <w:rsid w:val="00BF35E0"/>
    <w:rsid w:val="00BF3647"/>
    <w:rsid w:val="00BF3711"/>
    <w:rsid w:val="00BF3863"/>
    <w:rsid w:val="00BF3B45"/>
    <w:rsid w:val="00BF4C69"/>
    <w:rsid w:val="00BF5749"/>
    <w:rsid w:val="00BF5A8E"/>
    <w:rsid w:val="00BF5FB7"/>
    <w:rsid w:val="00BF623B"/>
    <w:rsid w:val="00BF62FD"/>
    <w:rsid w:val="00BF642B"/>
    <w:rsid w:val="00C0137E"/>
    <w:rsid w:val="00C01856"/>
    <w:rsid w:val="00C01E9E"/>
    <w:rsid w:val="00C02930"/>
    <w:rsid w:val="00C02EC4"/>
    <w:rsid w:val="00C03C2B"/>
    <w:rsid w:val="00C03DA2"/>
    <w:rsid w:val="00C057B4"/>
    <w:rsid w:val="00C06541"/>
    <w:rsid w:val="00C06F2F"/>
    <w:rsid w:val="00C07329"/>
    <w:rsid w:val="00C07B58"/>
    <w:rsid w:val="00C101BD"/>
    <w:rsid w:val="00C10407"/>
    <w:rsid w:val="00C104C1"/>
    <w:rsid w:val="00C10942"/>
    <w:rsid w:val="00C11710"/>
    <w:rsid w:val="00C11BF4"/>
    <w:rsid w:val="00C11CE2"/>
    <w:rsid w:val="00C140E2"/>
    <w:rsid w:val="00C1443F"/>
    <w:rsid w:val="00C15D2C"/>
    <w:rsid w:val="00C160D9"/>
    <w:rsid w:val="00C16477"/>
    <w:rsid w:val="00C17BCB"/>
    <w:rsid w:val="00C202D5"/>
    <w:rsid w:val="00C204D3"/>
    <w:rsid w:val="00C20F08"/>
    <w:rsid w:val="00C21270"/>
    <w:rsid w:val="00C21EB0"/>
    <w:rsid w:val="00C22514"/>
    <w:rsid w:val="00C2360D"/>
    <w:rsid w:val="00C2436A"/>
    <w:rsid w:val="00C25836"/>
    <w:rsid w:val="00C26350"/>
    <w:rsid w:val="00C26766"/>
    <w:rsid w:val="00C267B3"/>
    <w:rsid w:val="00C27161"/>
    <w:rsid w:val="00C27388"/>
    <w:rsid w:val="00C27647"/>
    <w:rsid w:val="00C27DA6"/>
    <w:rsid w:val="00C30C07"/>
    <w:rsid w:val="00C3116A"/>
    <w:rsid w:val="00C333A3"/>
    <w:rsid w:val="00C33C8B"/>
    <w:rsid w:val="00C33DB7"/>
    <w:rsid w:val="00C33FDE"/>
    <w:rsid w:val="00C3417A"/>
    <w:rsid w:val="00C34353"/>
    <w:rsid w:val="00C35B1D"/>
    <w:rsid w:val="00C36F56"/>
    <w:rsid w:val="00C37546"/>
    <w:rsid w:val="00C40C70"/>
    <w:rsid w:val="00C415F4"/>
    <w:rsid w:val="00C44B94"/>
    <w:rsid w:val="00C45465"/>
    <w:rsid w:val="00C45C62"/>
    <w:rsid w:val="00C46328"/>
    <w:rsid w:val="00C474B2"/>
    <w:rsid w:val="00C477E2"/>
    <w:rsid w:val="00C511D4"/>
    <w:rsid w:val="00C51780"/>
    <w:rsid w:val="00C51946"/>
    <w:rsid w:val="00C5222E"/>
    <w:rsid w:val="00C52B1B"/>
    <w:rsid w:val="00C52DC0"/>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083E"/>
    <w:rsid w:val="00C61431"/>
    <w:rsid w:val="00C6189F"/>
    <w:rsid w:val="00C628CB"/>
    <w:rsid w:val="00C62921"/>
    <w:rsid w:val="00C62BDF"/>
    <w:rsid w:val="00C63377"/>
    <w:rsid w:val="00C6364C"/>
    <w:rsid w:val="00C64F54"/>
    <w:rsid w:val="00C666E8"/>
    <w:rsid w:val="00C675B0"/>
    <w:rsid w:val="00C67AE1"/>
    <w:rsid w:val="00C70A09"/>
    <w:rsid w:val="00C71747"/>
    <w:rsid w:val="00C718BA"/>
    <w:rsid w:val="00C71F19"/>
    <w:rsid w:val="00C7267B"/>
    <w:rsid w:val="00C74421"/>
    <w:rsid w:val="00C744D0"/>
    <w:rsid w:val="00C746A3"/>
    <w:rsid w:val="00C74C67"/>
    <w:rsid w:val="00C758CF"/>
    <w:rsid w:val="00C75FC3"/>
    <w:rsid w:val="00C7662B"/>
    <w:rsid w:val="00C7674A"/>
    <w:rsid w:val="00C76E06"/>
    <w:rsid w:val="00C775C7"/>
    <w:rsid w:val="00C801C5"/>
    <w:rsid w:val="00C806B2"/>
    <w:rsid w:val="00C810A1"/>
    <w:rsid w:val="00C8313D"/>
    <w:rsid w:val="00C832D3"/>
    <w:rsid w:val="00C83791"/>
    <w:rsid w:val="00C83D2C"/>
    <w:rsid w:val="00C84B2B"/>
    <w:rsid w:val="00C84B33"/>
    <w:rsid w:val="00C84E80"/>
    <w:rsid w:val="00C85ABC"/>
    <w:rsid w:val="00C864EE"/>
    <w:rsid w:val="00C86639"/>
    <w:rsid w:val="00C86C6A"/>
    <w:rsid w:val="00C87301"/>
    <w:rsid w:val="00C87BEB"/>
    <w:rsid w:val="00C90030"/>
    <w:rsid w:val="00C90170"/>
    <w:rsid w:val="00C91543"/>
    <w:rsid w:val="00C917CC"/>
    <w:rsid w:val="00C91E54"/>
    <w:rsid w:val="00C92670"/>
    <w:rsid w:val="00C92923"/>
    <w:rsid w:val="00C92B27"/>
    <w:rsid w:val="00C95745"/>
    <w:rsid w:val="00C95BBF"/>
    <w:rsid w:val="00C96B2F"/>
    <w:rsid w:val="00C96CBD"/>
    <w:rsid w:val="00C96CC1"/>
    <w:rsid w:val="00C97A23"/>
    <w:rsid w:val="00CA02EB"/>
    <w:rsid w:val="00CA02FB"/>
    <w:rsid w:val="00CA0B7D"/>
    <w:rsid w:val="00CA2B35"/>
    <w:rsid w:val="00CA3069"/>
    <w:rsid w:val="00CA3B41"/>
    <w:rsid w:val="00CA3EC4"/>
    <w:rsid w:val="00CA53D3"/>
    <w:rsid w:val="00CA548C"/>
    <w:rsid w:val="00CA57F7"/>
    <w:rsid w:val="00CA67A1"/>
    <w:rsid w:val="00CA79A4"/>
    <w:rsid w:val="00CB0EF0"/>
    <w:rsid w:val="00CB20AB"/>
    <w:rsid w:val="00CB303F"/>
    <w:rsid w:val="00CB3096"/>
    <w:rsid w:val="00CB58DE"/>
    <w:rsid w:val="00CB5D8A"/>
    <w:rsid w:val="00CB70B9"/>
    <w:rsid w:val="00CB7CC6"/>
    <w:rsid w:val="00CC0CBE"/>
    <w:rsid w:val="00CC10FD"/>
    <w:rsid w:val="00CC1D93"/>
    <w:rsid w:val="00CC334B"/>
    <w:rsid w:val="00CC3799"/>
    <w:rsid w:val="00CC38C3"/>
    <w:rsid w:val="00CC40D7"/>
    <w:rsid w:val="00CC4714"/>
    <w:rsid w:val="00CC4F2D"/>
    <w:rsid w:val="00CC54E1"/>
    <w:rsid w:val="00CC6CA2"/>
    <w:rsid w:val="00CC712C"/>
    <w:rsid w:val="00CC7E2F"/>
    <w:rsid w:val="00CD05CB"/>
    <w:rsid w:val="00CD0741"/>
    <w:rsid w:val="00CD0C4C"/>
    <w:rsid w:val="00CD0F24"/>
    <w:rsid w:val="00CD19C6"/>
    <w:rsid w:val="00CD2072"/>
    <w:rsid w:val="00CD22D0"/>
    <w:rsid w:val="00CD2358"/>
    <w:rsid w:val="00CD2C7D"/>
    <w:rsid w:val="00CD2E4D"/>
    <w:rsid w:val="00CD3D54"/>
    <w:rsid w:val="00CD4849"/>
    <w:rsid w:val="00CD5533"/>
    <w:rsid w:val="00CD716B"/>
    <w:rsid w:val="00CD7258"/>
    <w:rsid w:val="00CD7994"/>
    <w:rsid w:val="00CE01DC"/>
    <w:rsid w:val="00CE0A03"/>
    <w:rsid w:val="00CE0EF8"/>
    <w:rsid w:val="00CE231B"/>
    <w:rsid w:val="00CE3383"/>
    <w:rsid w:val="00CE42B5"/>
    <w:rsid w:val="00CE4A28"/>
    <w:rsid w:val="00CE5BF5"/>
    <w:rsid w:val="00CE60E8"/>
    <w:rsid w:val="00CE66AB"/>
    <w:rsid w:val="00CE6CC9"/>
    <w:rsid w:val="00CE6D2F"/>
    <w:rsid w:val="00CE76F1"/>
    <w:rsid w:val="00CE7ED2"/>
    <w:rsid w:val="00CF060D"/>
    <w:rsid w:val="00CF0708"/>
    <w:rsid w:val="00CF08DE"/>
    <w:rsid w:val="00CF15AC"/>
    <w:rsid w:val="00CF1F21"/>
    <w:rsid w:val="00CF21EE"/>
    <w:rsid w:val="00CF340F"/>
    <w:rsid w:val="00CF3830"/>
    <w:rsid w:val="00CF3FE2"/>
    <w:rsid w:val="00CF4531"/>
    <w:rsid w:val="00CF4D2F"/>
    <w:rsid w:val="00CF5243"/>
    <w:rsid w:val="00CF5B4E"/>
    <w:rsid w:val="00CF5BA2"/>
    <w:rsid w:val="00CF5EDA"/>
    <w:rsid w:val="00CF5F1F"/>
    <w:rsid w:val="00CF6079"/>
    <w:rsid w:val="00CF6DD7"/>
    <w:rsid w:val="00CF721D"/>
    <w:rsid w:val="00D01C97"/>
    <w:rsid w:val="00D023E1"/>
    <w:rsid w:val="00D051EA"/>
    <w:rsid w:val="00D05397"/>
    <w:rsid w:val="00D0629C"/>
    <w:rsid w:val="00D06F1C"/>
    <w:rsid w:val="00D06F31"/>
    <w:rsid w:val="00D07E5A"/>
    <w:rsid w:val="00D10871"/>
    <w:rsid w:val="00D11826"/>
    <w:rsid w:val="00D1248D"/>
    <w:rsid w:val="00D126A4"/>
    <w:rsid w:val="00D130DC"/>
    <w:rsid w:val="00D132BC"/>
    <w:rsid w:val="00D13888"/>
    <w:rsid w:val="00D14F26"/>
    <w:rsid w:val="00D151D6"/>
    <w:rsid w:val="00D153D5"/>
    <w:rsid w:val="00D16FCB"/>
    <w:rsid w:val="00D17540"/>
    <w:rsid w:val="00D17BB7"/>
    <w:rsid w:val="00D17CEF"/>
    <w:rsid w:val="00D207E9"/>
    <w:rsid w:val="00D20AFD"/>
    <w:rsid w:val="00D2235D"/>
    <w:rsid w:val="00D2256E"/>
    <w:rsid w:val="00D226AD"/>
    <w:rsid w:val="00D23484"/>
    <w:rsid w:val="00D23683"/>
    <w:rsid w:val="00D24F5A"/>
    <w:rsid w:val="00D25597"/>
    <w:rsid w:val="00D263FE"/>
    <w:rsid w:val="00D3011C"/>
    <w:rsid w:val="00D3035C"/>
    <w:rsid w:val="00D309A8"/>
    <w:rsid w:val="00D3129C"/>
    <w:rsid w:val="00D31368"/>
    <w:rsid w:val="00D314B3"/>
    <w:rsid w:val="00D31BB2"/>
    <w:rsid w:val="00D31DED"/>
    <w:rsid w:val="00D3288A"/>
    <w:rsid w:val="00D32901"/>
    <w:rsid w:val="00D332B1"/>
    <w:rsid w:val="00D3398E"/>
    <w:rsid w:val="00D34B02"/>
    <w:rsid w:val="00D35915"/>
    <w:rsid w:val="00D359A8"/>
    <w:rsid w:val="00D35B10"/>
    <w:rsid w:val="00D35D6A"/>
    <w:rsid w:val="00D35EFD"/>
    <w:rsid w:val="00D36059"/>
    <w:rsid w:val="00D36F45"/>
    <w:rsid w:val="00D370E9"/>
    <w:rsid w:val="00D37582"/>
    <w:rsid w:val="00D37EDD"/>
    <w:rsid w:val="00D40AEE"/>
    <w:rsid w:val="00D42085"/>
    <w:rsid w:val="00D4250B"/>
    <w:rsid w:val="00D42DF4"/>
    <w:rsid w:val="00D44D42"/>
    <w:rsid w:val="00D508DC"/>
    <w:rsid w:val="00D5133F"/>
    <w:rsid w:val="00D51AAD"/>
    <w:rsid w:val="00D530B2"/>
    <w:rsid w:val="00D561EF"/>
    <w:rsid w:val="00D570D3"/>
    <w:rsid w:val="00D57258"/>
    <w:rsid w:val="00D57BF6"/>
    <w:rsid w:val="00D57E45"/>
    <w:rsid w:val="00D6114C"/>
    <w:rsid w:val="00D61BDC"/>
    <w:rsid w:val="00D61C0A"/>
    <w:rsid w:val="00D61EB8"/>
    <w:rsid w:val="00D6264A"/>
    <w:rsid w:val="00D634D5"/>
    <w:rsid w:val="00D636AA"/>
    <w:rsid w:val="00D6488E"/>
    <w:rsid w:val="00D65699"/>
    <w:rsid w:val="00D65714"/>
    <w:rsid w:val="00D660AF"/>
    <w:rsid w:val="00D66A79"/>
    <w:rsid w:val="00D66DAF"/>
    <w:rsid w:val="00D67523"/>
    <w:rsid w:val="00D67C71"/>
    <w:rsid w:val="00D71965"/>
    <w:rsid w:val="00D71C1B"/>
    <w:rsid w:val="00D72C19"/>
    <w:rsid w:val="00D72D92"/>
    <w:rsid w:val="00D73A7E"/>
    <w:rsid w:val="00D73C11"/>
    <w:rsid w:val="00D73C51"/>
    <w:rsid w:val="00D73D0C"/>
    <w:rsid w:val="00D73D67"/>
    <w:rsid w:val="00D74427"/>
    <w:rsid w:val="00D75436"/>
    <w:rsid w:val="00D76031"/>
    <w:rsid w:val="00D761CE"/>
    <w:rsid w:val="00D763CD"/>
    <w:rsid w:val="00D7640C"/>
    <w:rsid w:val="00D76528"/>
    <w:rsid w:val="00D76D07"/>
    <w:rsid w:val="00D7710F"/>
    <w:rsid w:val="00D7799E"/>
    <w:rsid w:val="00D80A2B"/>
    <w:rsid w:val="00D832D4"/>
    <w:rsid w:val="00D83D86"/>
    <w:rsid w:val="00D83F6D"/>
    <w:rsid w:val="00D84317"/>
    <w:rsid w:val="00D846BD"/>
    <w:rsid w:val="00D8557E"/>
    <w:rsid w:val="00D857F6"/>
    <w:rsid w:val="00D863D7"/>
    <w:rsid w:val="00D86B5E"/>
    <w:rsid w:val="00D86D5F"/>
    <w:rsid w:val="00D90B53"/>
    <w:rsid w:val="00D92999"/>
    <w:rsid w:val="00D933E9"/>
    <w:rsid w:val="00D9391E"/>
    <w:rsid w:val="00D93D6E"/>
    <w:rsid w:val="00D95534"/>
    <w:rsid w:val="00D95B6F"/>
    <w:rsid w:val="00D97855"/>
    <w:rsid w:val="00D97B79"/>
    <w:rsid w:val="00DA1294"/>
    <w:rsid w:val="00DA1E68"/>
    <w:rsid w:val="00DA25A4"/>
    <w:rsid w:val="00DA3046"/>
    <w:rsid w:val="00DA32A7"/>
    <w:rsid w:val="00DA423A"/>
    <w:rsid w:val="00DA4AAD"/>
    <w:rsid w:val="00DA4C48"/>
    <w:rsid w:val="00DA5656"/>
    <w:rsid w:val="00DA5CE1"/>
    <w:rsid w:val="00DA6C67"/>
    <w:rsid w:val="00DA6EB6"/>
    <w:rsid w:val="00DA72C0"/>
    <w:rsid w:val="00DA7CB1"/>
    <w:rsid w:val="00DA7D5E"/>
    <w:rsid w:val="00DA7F32"/>
    <w:rsid w:val="00DB091E"/>
    <w:rsid w:val="00DB2263"/>
    <w:rsid w:val="00DB3525"/>
    <w:rsid w:val="00DB3948"/>
    <w:rsid w:val="00DB4067"/>
    <w:rsid w:val="00DB530F"/>
    <w:rsid w:val="00DB6A92"/>
    <w:rsid w:val="00DB6F81"/>
    <w:rsid w:val="00DB701F"/>
    <w:rsid w:val="00DB796B"/>
    <w:rsid w:val="00DC010E"/>
    <w:rsid w:val="00DC3063"/>
    <w:rsid w:val="00DC4243"/>
    <w:rsid w:val="00DC4B41"/>
    <w:rsid w:val="00DC4C5B"/>
    <w:rsid w:val="00DC6AD3"/>
    <w:rsid w:val="00DC6CFA"/>
    <w:rsid w:val="00DC7DE4"/>
    <w:rsid w:val="00DD1148"/>
    <w:rsid w:val="00DD1162"/>
    <w:rsid w:val="00DD2110"/>
    <w:rsid w:val="00DD272E"/>
    <w:rsid w:val="00DD361E"/>
    <w:rsid w:val="00DD4B30"/>
    <w:rsid w:val="00DD4D5A"/>
    <w:rsid w:val="00DD5727"/>
    <w:rsid w:val="00DD5B55"/>
    <w:rsid w:val="00DE216A"/>
    <w:rsid w:val="00DE21DD"/>
    <w:rsid w:val="00DE543D"/>
    <w:rsid w:val="00DE5CB5"/>
    <w:rsid w:val="00DE5E2E"/>
    <w:rsid w:val="00DE6796"/>
    <w:rsid w:val="00DE7AD8"/>
    <w:rsid w:val="00DE7DC3"/>
    <w:rsid w:val="00DF0D9B"/>
    <w:rsid w:val="00DF135E"/>
    <w:rsid w:val="00DF2AAD"/>
    <w:rsid w:val="00DF3990"/>
    <w:rsid w:val="00DF3B16"/>
    <w:rsid w:val="00DF482E"/>
    <w:rsid w:val="00DF5148"/>
    <w:rsid w:val="00DF5186"/>
    <w:rsid w:val="00DF5AE8"/>
    <w:rsid w:val="00DF5D2D"/>
    <w:rsid w:val="00DF6802"/>
    <w:rsid w:val="00DF6918"/>
    <w:rsid w:val="00DF6B33"/>
    <w:rsid w:val="00DF761C"/>
    <w:rsid w:val="00DF773A"/>
    <w:rsid w:val="00E000D3"/>
    <w:rsid w:val="00E001AC"/>
    <w:rsid w:val="00E00985"/>
    <w:rsid w:val="00E00D88"/>
    <w:rsid w:val="00E0245F"/>
    <w:rsid w:val="00E0271F"/>
    <w:rsid w:val="00E0343A"/>
    <w:rsid w:val="00E03B48"/>
    <w:rsid w:val="00E03BB9"/>
    <w:rsid w:val="00E03DE9"/>
    <w:rsid w:val="00E053E1"/>
    <w:rsid w:val="00E077D1"/>
    <w:rsid w:val="00E102F5"/>
    <w:rsid w:val="00E11EDE"/>
    <w:rsid w:val="00E121E3"/>
    <w:rsid w:val="00E125E6"/>
    <w:rsid w:val="00E12F72"/>
    <w:rsid w:val="00E131D2"/>
    <w:rsid w:val="00E139B1"/>
    <w:rsid w:val="00E13B80"/>
    <w:rsid w:val="00E140E8"/>
    <w:rsid w:val="00E1481E"/>
    <w:rsid w:val="00E148F9"/>
    <w:rsid w:val="00E14D1F"/>
    <w:rsid w:val="00E15192"/>
    <w:rsid w:val="00E15E5B"/>
    <w:rsid w:val="00E16042"/>
    <w:rsid w:val="00E16D7B"/>
    <w:rsid w:val="00E1778F"/>
    <w:rsid w:val="00E179DE"/>
    <w:rsid w:val="00E17E24"/>
    <w:rsid w:val="00E2054E"/>
    <w:rsid w:val="00E2062B"/>
    <w:rsid w:val="00E21386"/>
    <w:rsid w:val="00E216E7"/>
    <w:rsid w:val="00E22702"/>
    <w:rsid w:val="00E22A9D"/>
    <w:rsid w:val="00E23530"/>
    <w:rsid w:val="00E244A8"/>
    <w:rsid w:val="00E24A9E"/>
    <w:rsid w:val="00E24A9F"/>
    <w:rsid w:val="00E24B07"/>
    <w:rsid w:val="00E24B3C"/>
    <w:rsid w:val="00E24C4A"/>
    <w:rsid w:val="00E25910"/>
    <w:rsid w:val="00E26137"/>
    <w:rsid w:val="00E261E0"/>
    <w:rsid w:val="00E26392"/>
    <w:rsid w:val="00E265E5"/>
    <w:rsid w:val="00E27157"/>
    <w:rsid w:val="00E27C7F"/>
    <w:rsid w:val="00E312A5"/>
    <w:rsid w:val="00E32223"/>
    <w:rsid w:val="00E329FD"/>
    <w:rsid w:val="00E32AD7"/>
    <w:rsid w:val="00E3315B"/>
    <w:rsid w:val="00E33341"/>
    <w:rsid w:val="00E33959"/>
    <w:rsid w:val="00E33A13"/>
    <w:rsid w:val="00E34262"/>
    <w:rsid w:val="00E352FA"/>
    <w:rsid w:val="00E3582D"/>
    <w:rsid w:val="00E35ADD"/>
    <w:rsid w:val="00E36148"/>
    <w:rsid w:val="00E36516"/>
    <w:rsid w:val="00E367D8"/>
    <w:rsid w:val="00E3749F"/>
    <w:rsid w:val="00E37C9D"/>
    <w:rsid w:val="00E41509"/>
    <w:rsid w:val="00E43830"/>
    <w:rsid w:val="00E45587"/>
    <w:rsid w:val="00E4568B"/>
    <w:rsid w:val="00E458F1"/>
    <w:rsid w:val="00E45F8B"/>
    <w:rsid w:val="00E46036"/>
    <w:rsid w:val="00E4656B"/>
    <w:rsid w:val="00E476D4"/>
    <w:rsid w:val="00E47D08"/>
    <w:rsid w:val="00E51A73"/>
    <w:rsid w:val="00E5201B"/>
    <w:rsid w:val="00E52059"/>
    <w:rsid w:val="00E520DE"/>
    <w:rsid w:val="00E52C5F"/>
    <w:rsid w:val="00E52CF9"/>
    <w:rsid w:val="00E537B8"/>
    <w:rsid w:val="00E53E5C"/>
    <w:rsid w:val="00E5490F"/>
    <w:rsid w:val="00E56C53"/>
    <w:rsid w:val="00E577B0"/>
    <w:rsid w:val="00E606FE"/>
    <w:rsid w:val="00E6165F"/>
    <w:rsid w:val="00E62AC6"/>
    <w:rsid w:val="00E63FDF"/>
    <w:rsid w:val="00E6480F"/>
    <w:rsid w:val="00E653B4"/>
    <w:rsid w:val="00E65FEA"/>
    <w:rsid w:val="00E666FC"/>
    <w:rsid w:val="00E66DC9"/>
    <w:rsid w:val="00E67149"/>
    <w:rsid w:val="00E6773A"/>
    <w:rsid w:val="00E6778A"/>
    <w:rsid w:val="00E72202"/>
    <w:rsid w:val="00E724DA"/>
    <w:rsid w:val="00E72993"/>
    <w:rsid w:val="00E73267"/>
    <w:rsid w:val="00E73620"/>
    <w:rsid w:val="00E73685"/>
    <w:rsid w:val="00E738C1"/>
    <w:rsid w:val="00E73AE9"/>
    <w:rsid w:val="00E73B34"/>
    <w:rsid w:val="00E7472C"/>
    <w:rsid w:val="00E7574E"/>
    <w:rsid w:val="00E76423"/>
    <w:rsid w:val="00E768B8"/>
    <w:rsid w:val="00E77183"/>
    <w:rsid w:val="00E77927"/>
    <w:rsid w:val="00E77D98"/>
    <w:rsid w:val="00E80A11"/>
    <w:rsid w:val="00E81BAD"/>
    <w:rsid w:val="00E81FD9"/>
    <w:rsid w:val="00E820B4"/>
    <w:rsid w:val="00E839A5"/>
    <w:rsid w:val="00E83DAA"/>
    <w:rsid w:val="00E84740"/>
    <w:rsid w:val="00E867AA"/>
    <w:rsid w:val="00E86C25"/>
    <w:rsid w:val="00E872C2"/>
    <w:rsid w:val="00E872CD"/>
    <w:rsid w:val="00E8756B"/>
    <w:rsid w:val="00E90916"/>
    <w:rsid w:val="00E918C8"/>
    <w:rsid w:val="00E91B97"/>
    <w:rsid w:val="00E9203D"/>
    <w:rsid w:val="00E92053"/>
    <w:rsid w:val="00E92642"/>
    <w:rsid w:val="00E93A6B"/>
    <w:rsid w:val="00E94357"/>
    <w:rsid w:val="00E950B7"/>
    <w:rsid w:val="00E959FF"/>
    <w:rsid w:val="00E95DFA"/>
    <w:rsid w:val="00E95E27"/>
    <w:rsid w:val="00E9647B"/>
    <w:rsid w:val="00E97074"/>
    <w:rsid w:val="00E97AD5"/>
    <w:rsid w:val="00EA133A"/>
    <w:rsid w:val="00EA1C2F"/>
    <w:rsid w:val="00EA1CDF"/>
    <w:rsid w:val="00EA1E90"/>
    <w:rsid w:val="00EA3A20"/>
    <w:rsid w:val="00EA3EFC"/>
    <w:rsid w:val="00EA3FCB"/>
    <w:rsid w:val="00EA420A"/>
    <w:rsid w:val="00EA436C"/>
    <w:rsid w:val="00EA4723"/>
    <w:rsid w:val="00EA4A47"/>
    <w:rsid w:val="00EA4AE5"/>
    <w:rsid w:val="00EA5078"/>
    <w:rsid w:val="00EA60FA"/>
    <w:rsid w:val="00EA6C5C"/>
    <w:rsid w:val="00EA7350"/>
    <w:rsid w:val="00EA76F0"/>
    <w:rsid w:val="00EA7BDB"/>
    <w:rsid w:val="00EA7F9F"/>
    <w:rsid w:val="00EB0571"/>
    <w:rsid w:val="00EB0A93"/>
    <w:rsid w:val="00EB0C84"/>
    <w:rsid w:val="00EB1CC9"/>
    <w:rsid w:val="00EB1EC5"/>
    <w:rsid w:val="00EB2AAE"/>
    <w:rsid w:val="00EB504D"/>
    <w:rsid w:val="00EB526E"/>
    <w:rsid w:val="00EB52A3"/>
    <w:rsid w:val="00EB5882"/>
    <w:rsid w:val="00EB6DCC"/>
    <w:rsid w:val="00EB72DA"/>
    <w:rsid w:val="00EB7BC8"/>
    <w:rsid w:val="00EC05B2"/>
    <w:rsid w:val="00EC146D"/>
    <w:rsid w:val="00EC229C"/>
    <w:rsid w:val="00EC3048"/>
    <w:rsid w:val="00EC3CA7"/>
    <w:rsid w:val="00EC4A8F"/>
    <w:rsid w:val="00EC595D"/>
    <w:rsid w:val="00EC7CD1"/>
    <w:rsid w:val="00ED01B8"/>
    <w:rsid w:val="00ED1198"/>
    <w:rsid w:val="00ED14C1"/>
    <w:rsid w:val="00ED17F7"/>
    <w:rsid w:val="00ED1DC6"/>
    <w:rsid w:val="00ED2553"/>
    <w:rsid w:val="00ED4663"/>
    <w:rsid w:val="00ED4E7C"/>
    <w:rsid w:val="00ED5276"/>
    <w:rsid w:val="00ED53E0"/>
    <w:rsid w:val="00ED5F82"/>
    <w:rsid w:val="00ED6F2D"/>
    <w:rsid w:val="00ED7716"/>
    <w:rsid w:val="00ED7D61"/>
    <w:rsid w:val="00EE1775"/>
    <w:rsid w:val="00EE18DF"/>
    <w:rsid w:val="00EE2023"/>
    <w:rsid w:val="00EE2243"/>
    <w:rsid w:val="00EE2F74"/>
    <w:rsid w:val="00EE31A9"/>
    <w:rsid w:val="00EE3313"/>
    <w:rsid w:val="00EE4244"/>
    <w:rsid w:val="00EE4655"/>
    <w:rsid w:val="00EE4CE0"/>
    <w:rsid w:val="00EE53A3"/>
    <w:rsid w:val="00EE546F"/>
    <w:rsid w:val="00EE5A5C"/>
    <w:rsid w:val="00EE687C"/>
    <w:rsid w:val="00EE6B8F"/>
    <w:rsid w:val="00EE7480"/>
    <w:rsid w:val="00EE7C36"/>
    <w:rsid w:val="00EF087B"/>
    <w:rsid w:val="00EF09DA"/>
    <w:rsid w:val="00EF18D4"/>
    <w:rsid w:val="00EF1CF8"/>
    <w:rsid w:val="00EF1DC0"/>
    <w:rsid w:val="00EF252A"/>
    <w:rsid w:val="00EF29CF"/>
    <w:rsid w:val="00EF3191"/>
    <w:rsid w:val="00EF358A"/>
    <w:rsid w:val="00EF3848"/>
    <w:rsid w:val="00EF3F8B"/>
    <w:rsid w:val="00EF447A"/>
    <w:rsid w:val="00EF55C0"/>
    <w:rsid w:val="00EF591D"/>
    <w:rsid w:val="00EF60A2"/>
    <w:rsid w:val="00EF6B7B"/>
    <w:rsid w:val="00EF6E00"/>
    <w:rsid w:val="00EF7D79"/>
    <w:rsid w:val="00EF7E2A"/>
    <w:rsid w:val="00EF7F25"/>
    <w:rsid w:val="00F00543"/>
    <w:rsid w:val="00F01ABE"/>
    <w:rsid w:val="00F01C68"/>
    <w:rsid w:val="00F022E7"/>
    <w:rsid w:val="00F024E9"/>
    <w:rsid w:val="00F04338"/>
    <w:rsid w:val="00F05026"/>
    <w:rsid w:val="00F057C4"/>
    <w:rsid w:val="00F0667E"/>
    <w:rsid w:val="00F07057"/>
    <w:rsid w:val="00F070BB"/>
    <w:rsid w:val="00F10447"/>
    <w:rsid w:val="00F1057B"/>
    <w:rsid w:val="00F10758"/>
    <w:rsid w:val="00F10C08"/>
    <w:rsid w:val="00F1180C"/>
    <w:rsid w:val="00F12487"/>
    <w:rsid w:val="00F12851"/>
    <w:rsid w:val="00F1303A"/>
    <w:rsid w:val="00F133C8"/>
    <w:rsid w:val="00F13464"/>
    <w:rsid w:val="00F139FB"/>
    <w:rsid w:val="00F15676"/>
    <w:rsid w:val="00F169DE"/>
    <w:rsid w:val="00F17306"/>
    <w:rsid w:val="00F17365"/>
    <w:rsid w:val="00F1792D"/>
    <w:rsid w:val="00F201F1"/>
    <w:rsid w:val="00F20D5A"/>
    <w:rsid w:val="00F21354"/>
    <w:rsid w:val="00F21413"/>
    <w:rsid w:val="00F21683"/>
    <w:rsid w:val="00F21819"/>
    <w:rsid w:val="00F219CA"/>
    <w:rsid w:val="00F21EB6"/>
    <w:rsid w:val="00F22B86"/>
    <w:rsid w:val="00F24712"/>
    <w:rsid w:val="00F24802"/>
    <w:rsid w:val="00F2482F"/>
    <w:rsid w:val="00F24ACA"/>
    <w:rsid w:val="00F25729"/>
    <w:rsid w:val="00F267A7"/>
    <w:rsid w:val="00F26E44"/>
    <w:rsid w:val="00F271AE"/>
    <w:rsid w:val="00F305AE"/>
    <w:rsid w:val="00F3085B"/>
    <w:rsid w:val="00F31118"/>
    <w:rsid w:val="00F3123A"/>
    <w:rsid w:val="00F31A3D"/>
    <w:rsid w:val="00F32428"/>
    <w:rsid w:val="00F326E2"/>
    <w:rsid w:val="00F32DE8"/>
    <w:rsid w:val="00F332D3"/>
    <w:rsid w:val="00F3357A"/>
    <w:rsid w:val="00F3405B"/>
    <w:rsid w:val="00F34222"/>
    <w:rsid w:val="00F35496"/>
    <w:rsid w:val="00F35EDD"/>
    <w:rsid w:val="00F3613D"/>
    <w:rsid w:val="00F36D3E"/>
    <w:rsid w:val="00F40B27"/>
    <w:rsid w:val="00F41085"/>
    <w:rsid w:val="00F410AF"/>
    <w:rsid w:val="00F4155D"/>
    <w:rsid w:val="00F41DD5"/>
    <w:rsid w:val="00F4209C"/>
    <w:rsid w:val="00F4250E"/>
    <w:rsid w:val="00F4371D"/>
    <w:rsid w:val="00F43882"/>
    <w:rsid w:val="00F44124"/>
    <w:rsid w:val="00F449B5"/>
    <w:rsid w:val="00F449E7"/>
    <w:rsid w:val="00F44F1C"/>
    <w:rsid w:val="00F46143"/>
    <w:rsid w:val="00F4737F"/>
    <w:rsid w:val="00F47E1A"/>
    <w:rsid w:val="00F50C23"/>
    <w:rsid w:val="00F52022"/>
    <w:rsid w:val="00F52849"/>
    <w:rsid w:val="00F5293B"/>
    <w:rsid w:val="00F52A82"/>
    <w:rsid w:val="00F54611"/>
    <w:rsid w:val="00F547F2"/>
    <w:rsid w:val="00F54C52"/>
    <w:rsid w:val="00F55A8E"/>
    <w:rsid w:val="00F56945"/>
    <w:rsid w:val="00F56CDF"/>
    <w:rsid w:val="00F575CF"/>
    <w:rsid w:val="00F57C97"/>
    <w:rsid w:val="00F6070C"/>
    <w:rsid w:val="00F617AF"/>
    <w:rsid w:val="00F620D7"/>
    <w:rsid w:val="00F62784"/>
    <w:rsid w:val="00F6335F"/>
    <w:rsid w:val="00F635F7"/>
    <w:rsid w:val="00F63627"/>
    <w:rsid w:val="00F636ED"/>
    <w:rsid w:val="00F63F94"/>
    <w:rsid w:val="00F64F00"/>
    <w:rsid w:val="00F667B8"/>
    <w:rsid w:val="00F669FD"/>
    <w:rsid w:val="00F66E89"/>
    <w:rsid w:val="00F67E6C"/>
    <w:rsid w:val="00F67FE5"/>
    <w:rsid w:val="00F7058C"/>
    <w:rsid w:val="00F70746"/>
    <w:rsid w:val="00F71404"/>
    <w:rsid w:val="00F727B4"/>
    <w:rsid w:val="00F72F93"/>
    <w:rsid w:val="00F7322E"/>
    <w:rsid w:val="00F73233"/>
    <w:rsid w:val="00F73936"/>
    <w:rsid w:val="00F76680"/>
    <w:rsid w:val="00F76730"/>
    <w:rsid w:val="00F80013"/>
    <w:rsid w:val="00F802A9"/>
    <w:rsid w:val="00F81A12"/>
    <w:rsid w:val="00F829C6"/>
    <w:rsid w:val="00F832AE"/>
    <w:rsid w:val="00F834D1"/>
    <w:rsid w:val="00F841C4"/>
    <w:rsid w:val="00F851B3"/>
    <w:rsid w:val="00F90EC9"/>
    <w:rsid w:val="00F91ED0"/>
    <w:rsid w:val="00F92718"/>
    <w:rsid w:val="00F9363E"/>
    <w:rsid w:val="00F9407D"/>
    <w:rsid w:val="00F9468C"/>
    <w:rsid w:val="00F94AA4"/>
    <w:rsid w:val="00F94BFF"/>
    <w:rsid w:val="00F95BDB"/>
    <w:rsid w:val="00F962C9"/>
    <w:rsid w:val="00F963C5"/>
    <w:rsid w:val="00F96676"/>
    <w:rsid w:val="00F96750"/>
    <w:rsid w:val="00F96BB0"/>
    <w:rsid w:val="00F97759"/>
    <w:rsid w:val="00F97E59"/>
    <w:rsid w:val="00F97F24"/>
    <w:rsid w:val="00FA0216"/>
    <w:rsid w:val="00FA0280"/>
    <w:rsid w:val="00FA10C7"/>
    <w:rsid w:val="00FA162D"/>
    <w:rsid w:val="00FA1AA0"/>
    <w:rsid w:val="00FA1FB3"/>
    <w:rsid w:val="00FA2789"/>
    <w:rsid w:val="00FA2DE5"/>
    <w:rsid w:val="00FA3060"/>
    <w:rsid w:val="00FA32BB"/>
    <w:rsid w:val="00FA333E"/>
    <w:rsid w:val="00FA4C4F"/>
    <w:rsid w:val="00FA5722"/>
    <w:rsid w:val="00FA5A9A"/>
    <w:rsid w:val="00FA764A"/>
    <w:rsid w:val="00FA7A00"/>
    <w:rsid w:val="00FA7E0F"/>
    <w:rsid w:val="00FA7F3D"/>
    <w:rsid w:val="00FB0174"/>
    <w:rsid w:val="00FB017E"/>
    <w:rsid w:val="00FB02E5"/>
    <w:rsid w:val="00FB1AE4"/>
    <w:rsid w:val="00FB1C29"/>
    <w:rsid w:val="00FB1F51"/>
    <w:rsid w:val="00FB2311"/>
    <w:rsid w:val="00FB2D2F"/>
    <w:rsid w:val="00FB3019"/>
    <w:rsid w:val="00FB32D6"/>
    <w:rsid w:val="00FB3515"/>
    <w:rsid w:val="00FB441C"/>
    <w:rsid w:val="00FB4A12"/>
    <w:rsid w:val="00FB4DA0"/>
    <w:rsid w:val="00FB5F9E"/>
    <w:rsid w:val="00FB6737"/>
    <w:rsid w:val="00FB6A8A"/>
    <w:rsid w:val="00FB6FFB"/>
    <w:rsid w:val="00FB7ADC"/>
    <w:rsid w:val="00FC0496"/>
    <w:rsid w:val="00FC0648"/>
    <w:rsid w:val="00FC1066"/>
    <w:rsid w:val="00FC107F"/>
    <w:rsid w:val="00FC2AB8"/>
    <w:rsid w:val="00FC3314"/>
    <w:rsid w:val="00FC4688"/>
    <w:rsid w:val="00FC5891"/>
    <w:rsid w:val="00FC6306"/>
    <w:rsid w:val="00FC661B"/>
    <w:rsid w:val="00FC6A93"/>
    <w:rsid w:val="00FC7B58"/>
    <w:rsid w:val="00FD0075"/>
    <w:rsid w:val="00FD0172"/>
    <w:rsid w:val="00FD0D77"/>
    <w:rsid w:val="00FD3018"/>
    <w:rsid w:val="00FD4475"/>
    <w:rsid w:val="00FD45B2"/>
    <w:rsid w:val="00FD544A"/>
    <w:rsid w:val="00FD5532"/>
    <w:rsid w:val="00FD593E"/>
    <w:rsid w:val="00FD7900"/>
    <w:rsid w:val="00FD79CC"/>
    <w:rsid w:val="00FE052B"/>
    <w:rsid w:val="00FE214F"/>
    <w:rsid w:val="00FE28A7"/>
    <w:rsid w:val="00FE2F70"/>
    <w:rsid w:val="00FE4325"/>
    <w:rsid w:val="00FE4425"/>
    <w:rsid w:val="00FE4D12"/>
    <w:rsid w:val="00FE6DB9"/>
    <w:rsid w:val="00FE7251"/>
    <w:rsid w:val="00FE7417"/>
    <w:rsid w:val="00FE7645"/>
    <w:rsid w:val="00FE7E6E"/>
    <w:rsid w:val="00FF007C"/>
    <w:rsid w:val="00FF0228"/>
    <w:rsid w:val="00FF0525"/>
    <w:rsid w:val="00FF07B1"/>
    <w:rsid w:val="00FF1ECD"/>
    <w:rsid w:val="00FF2789"/>
    <w:rsid w:val="00FF2863"/>
    <w:rsid w:val="00FF3017"/>
    <w:rsid w:val="00FF3149"/>
    <w:rsid w:val="00FF32A2"/>
    <w:rsid w:val="00FF34E6"/>
    <w:rsid w:val="00FF3F62"/>
    <w:rsid w:val="00FF48C2"/>
    <w:rsid w:val="00FF493A"/>
    <w:rsid w:val="00FF6203"/>
    <w:rsid w:val="00FF7AFD"/>
    <w:rsid w:val="00FF7C80"/>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483616582">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4037208">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7704903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hyperlink" Target="http://naturdata.miljoeportal.dk" TargetMode="External"/><Relationship Id="rId55" Type="http://schemas.openxmlformats.org/officeDocument/2006/relationships/oleObject" Target="embeddings/oleObject2.bin"/><Relationship Id="rId63" Type="http://schemas.openxmlformats.org/officeDocument/2006/relationships/image" Target="media/image44.png"/><Relationship Id="rId68" Type="http://schemas.openxmlformats.org/officeDocument/2006/relationships/image" Target="media/image49.jpeg"/><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52.jpe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oleObject" Target="embeddings/oleObject1.bin"/><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oleObject" Target="embeddings/oleObject3.bin"/><Relationship Id="rId61" Type="http://schemas.openxmlformats.org/officeDocument/2006/relationships/image" Target="media/image42.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hyperlink" Target="https://sdfikort.dk/spatialmap"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8.png"/><Relationship Id="rId64" Type="http://schemas.openxmlformats.org/officeDocument/2006/relationships/image" Target="media/image45.png"/><Relationship Id="rId69" Type="http://schemas.openxmlformats.org/officeDocument/2006/relationships/image" Target="media/image50.jpeg"/><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5.png"/><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image" Target="media/image51.jpe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970f33288e994e7e82756e9676ab28e9;1d74d7cb538245bbb1a136502c2e3b06;594;</wpItemLocation>
    <TaxCatchAll xmlns="8f55370d-86f2-40ba-bf3a-c27379bab5d3" xsi:nil="true"/>
    <lcf76f155ced4ddcb4097134ff3c332f xmlns="eef4993b-f0a1-45e7-be1f-5a3c320e13a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89164E13481E446887F401474D9833F" ma:contentTypeVersion="11" ma:contentTypeDescription="Create a new document." ma:contentTypeScope="" ma:versionID="4504dd1323639367b30688ae54f6b14f">
  <xsd:schema xmlns:xsd="http://www.w3.org/2001/XMLSchema" xmlns:xs="http://www.w3.org/2001/XMLSchema" xmlns:p="http://schemas.microsoft.com/office/2006/metadata/properties" xmlns:ns2="abbeec68-b05e-4e2e-88e5-2ac3e13fe809" xmlns:ns3="14bfd2bb-3d4a-4549-9197-f3410a8da64b" xmlns:ns4="1bce581a-ea23-4ea5-89e6-25bdc1d27451" xmlns:ns5="eef4993b-f0a1-45e7-be1f-5a3c320e13af" xmlns:ns6="8f55370d-86f2-40ba-bf3a-c27379bab5d3" targetNamespace="http://schemas.microsoft.com/office/2006/metadata/properties" ma:root="true" ma:fieldsID="962b662dd53607118cd367c7a24037d3" ns2:_="" ns3:_="" ns4:_="" ns5:_="" ns6:_="">
    <xsd:import namespace="abbeec68-b05e-4e2e-88e5-2ac3e13fe809"/>
    <xsd:import namespace="14bfd2bb-3d4a-4549-9197-f3410a8da64b"/>
    <xsd:import namespace="1bce581a-ea23-4ea5-89e6-25bdc1d27451"/>
    <xsd:import namespace="eef4993b-f0a1-45e7-be1f-5a3c320e13af"/>
    <xsd:import namespace="8f55370d-86f2-40ba-bf3a-c27379bab5d3"/>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lcf76f155ced4ddcb4097134ff3c332f" minOccurs="0"/>
                <xsd:element ref="ns6:TaxCatchAll" minOccurs="0"/>
                <xsd:element ref="ns5:MediaServiceObjectDetectorVersion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594;"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4993b-f0a1-45e7-be1f-5a3c320e13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5370d-86f2-40ba-bf3a-c27379bab5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180cd37-8e09-4607-a7e1-e70fd2c981af}" ma:internalName="TaxCatchAll" ma:showField="CatchAllData" ma:web="8f55370d-86f2-40ba-bf3a-c27379bab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 ds:uri="8f55370d-86f2-40ba-bf3a-c27379bab5d3"/>
    <ds:schemaRef ds:uri="eef4993b-f0a1-45e7-be1f-5a3c320e13af"/>
  </ds:schemaRefs>
</ds:datastoreItem>
</file>

<file path=customXml/itemProps5.xml><?xml version="1.0" encoding="utf-8"?>
<ds:datastoreItem xmlns:ds="http://schemas.openxmlformats.org/officeDocument/2006/customXml" ds:itemID="{B04838EA-5069-40B2-AFC7-B407398B4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eef4993b-f0a1-45e7-be1f-5a3c320e13af"/>
    <ds:schemaRef ds:uri="8f55370d-86f2-40ba-bf3a-c27379bab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71</Pages>
  <Words>17877</Words>
  <Characters>109051</Characters>
  <Application>Microsoft Office Word</Application>
  <DocSecurity>0</DocSecurity>
  <Lines>908</Lines>
  <Paragraphs>253</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Luneborgvej 134, 9382 Tylstrup - § 16a Projektbeskrivelse og Miljøkonsekvensrapport</dc:title>
  <dc:creator>Carsten Aarup</dc:creator>
  <cp:lastModifiedBy>Kristina Rasmussen</cp:lastModifiedBy>
  <cp:revision>1002</cp:revision>
  <cp:lastPrinted>2020-09-07T10:16:00Z</cp:lastPrinted>
  <dcterms:created xsi:type="dcterms:W3CDTF">2023-01-06T08:25:00Z</dcterms:created>
  <dcterms:modified xsi:type="dcterms:W3CDTF">2023-07-13T08:10:00Z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0x010100C89164E13481E446887F401474D9833F</vt:lpwstr>
  </property>
  <property fmtid="{D5CDD505-2E9C-101B-9397-08002B2CF9AE}" pid="6" name="MediaServiceImageTags">
    <vt:lpwstr/>
  </property>
</Properties>
</file>