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D2E58" w14:textId="77777777" w:rsidR="00EC6E6D" w:rsidRDefault="00EC6E6D" w:rsidP="00EC6E6D">
      <w:pPr>
        <w:ind w:left="426" w:right="-1276"/>
      </w:pPr>
    </w:p>
    <w:p w14:paraId="61D7D490" w14:textId="77777777" w:rsidR="00EC6E6D" w:rsidRDefault="00EC6E6D" w:rsidP="00EC6E6D">
      <w:pPr>
        <w:ind w:left="426" w:right="-1276"/>
      </w:pPr>
    </w:p>
    <w:p w14:paraId="3002760D" w14:textId="77777777" w:rsidR="00EC6E6D" w:rsidRDefault="00EC6E6D" w:rsidP="00EC6E6D">
      <w:pPr>
        <w:ind w:left="426" w:right="-1276"/>
      </w:pPr>
    </w:p>
    <w:p w14:paraId="69778D1D" w14:textId="2ED1CCFC"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8A1275">
        <w:rPr>
          <w:rFonts w:ascii="Arial" w:hAnsi="Arial" w:cs="Arial"/>
          <w:sz w:val="40"/>
          <w:szCs w:val="40"/>
        </w:rPr>
        <w:t>Tech College Aalborg</w:t>
      </w:r>
      <w:r w:rsidRPr="00F94A99">
        <w:rPr>
          <w:rFonts w:ascii="Arial" w:hAnsi="Arial" w:cs="Arial"/>
          <w:sz w:val="40"/>
          <w:szCs w:val="40"/>
        </w:rPr>
        <w:t xml:space="preserve">, </w:t>
      </w:r>
      <w:bookmarkStart w:id="1" w:name="site_site_address"/>
      <w:bookmarkEnd w:id="1"/>
      <w:r w:rsidR="008A1275">
        <w:rPr>
          <w:rFonts w:ascii="Arial" w:hAnsi="Arial" w:cs="Arial"/>
          <w:sz w:val="40"/>
          <w:szCs w:val="40"/>
        </w:rPr>
        <w:t>Øster Uttrup Vej 1</w:t>
      </w:r>
      <w:r w:rsidRPr="00F94A99">
        <w:rPr>
          <w:rFonts w:ascii="Arial" w:hAnsi="Arial" w:cs="Arial"/>
          <w:sz w:val="40"/>
          <w:szCs w:val="40"/>
        </w:rPr>
        <w:t xml:space="preserve">, </w:t>
      </w:r>
      <w:bookmarkStart w:id="2" w:name="site_postal_codes_id"/>
      <w:bookmarkEnd w:id="2"/>
      <w:r w:rsidR="008A1275">
        <w:rPr>
          <w:rFonts w:ascii="Arial" w:hAnsi="Arial" w:cs="Arial"/>
          <w:sz w:val="40"/>
          <w:szCs w:val="40"/>
        </w:rPr>
        <w:t>9000</w:t>
      </w:r>
      <w:r w:rsidRPr="00F94A99">
        <w:rPr>
          <w:rFonts w:ascii="Arial" w:hAnsi="Arial" w:cs="Arial"/>
          <w:sz w:val="40"/>
          <w:szCs w:val="40"/>
        </w:rPr>
        <w:t xml:space="preserve"> </w:t>
      </w:r>
      <w:bookmarkStart w:id="3" w:name="postal_codes_postal_codes_name"/>
      <w:bookmarkEnd w:id="3"/>
      <w:r w:rsidR="008A1275">
        <w:rPr>
          <w:rFonts w:ascii="Arial" w:hAnsi="Arial" w:cs="Arial"/>
          <w:sz w:val="40"/>
          <w:szCs w:val="40"/>
        </w:rPr>
        <w:t>Aalborg</w:t>
      </w:r>
      <w:r w:rsidRPr="00F94A99">
        <w:rPr>
          <w:rFonts w:ascii="Arial" w:hAnsi="Arial" w:cs="Arial"/>
          <w:sz w:val="40"/>
          <w:szCs w:val="40"/>
        </w:rPr>
        <w:t xml:space="preserve"> </w:t>
      </w:r>
    </w:p>
    <w:p w14:paraId="2A6D7AD0" w14:textId="77777777" w:rsidR="00EC6E6D" w:rsidRPr="00D04F95" w:rsidRDefault="00EC6E6D" w:rsidP="00EC6E6D">
      <w:pPr>
        <w:rPr>
          <w:sz w:val="22"/>
        </w:rPr>
      </w:pPr>
    </w:p>
    <w:p w14:paraId="450D38E8" w14:textId="77777777" w:rsidR="00EC6E6D" w:rsidRDefault="00EC6E6D" w:rsidP="00EC6E6D">
      <w:pPr>
        <w:ind w:left="851" w:hanging="851"/>
        <w:rPr>
          <w:sz w:val="22"/>
        </w:rPr>
      </w:pPr>
    </w:p>
    <w:p w14:paraId="274CF0BA"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4DBBDE3F"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0B532471" w14:textId="77777777" w:rsidTr="00F94A99">
        <w:tc>
          <w:tcPr>
            <w:tcW w:w="2835" w:type="dxa"/>
            <w:tcBorders>
              <w:top w:val="double" w:sz="4" w:space="0" w:color="auto"/>
              <w:left w:val="double" w:sz="4" w:space="0" w:color="auto"/>
            </w:tcBorders>
            <w:shd w:val="clear" w:color="auto" w:fill="BFBFBF" w:themeFill="background1" w:themeFillShade="BF"/>
          </w:tcPr>
          <w:p w14:paraId="3B49E616"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1D0CB39C" w14:textId="75770C23" w:rsidR="00EC6E6D" w:rsidRPr="00245E8B" w:rsidRDefault="008A1275" w:rsidP="00F94A99">
            <w:pPr>
              <w:rPr>
                <w:rFonts w:ascii="Arial" w:hAnsi="Arial" w:cs="Arial"/>
                <w:sz w:val="22"/>
                <w:szCs w:val="22"/>
              </w:rPr>
            </w:pPr>
            <w:bookmarkStart w:id="4" w:name="ind_inspec_real_act_date"/>
            <w:bookmarkEnd w:id="4"/>
            <w:r>
              <w:rPr>
                <w:rFonts w:ascii="Arial" w:hAnsi="Arial" w:cs="Arial"/>
                <w:sz w:val="22"/>
                <w:szCs w:val="22"/>
              </w:rPr>
              <w:t>24.08.2021</w:t>
            </w:r>
          </w:p>
        </w:tc>
      </w:tr>
      <w:tr w:rsidR="00EC6E6D" w:rsidRPr="00245E8B" w14:paraId="0CC2147B" w14:textId="77777777" w:rsidTr="00F94A99">
        <w:tc>
          <w:tcPr>
            <w:tcW w:w="2835" w:type="dxa"/>
            <w:tcBorders>
              <w:left w:val="double" w:sz="4" w:space="0" w:color="auto"/>
            </w:tcBorders>
            <w:shd w:val="clear" w:color="auto" w:fill="BFBFBF" w:themeFill="background1" w:themeFillShade="BF"/>
          </w:tcPr>
          <w:p w14:paraId="0FA9C272"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E953626" w14:textId="057A150C" w:rsidR="00EC6E6D" w:rsidRPr="00245E8B" w:rsidRDefault="008A1275" w:rsidP="00F94A99">
            <w:pPr>
              <w:spacing w:after="0"/>
              <w:rPr>
                <w:rFonts w:ascii="Arial" w:hAnsi="Arial" w:cs="Arial"/>
                <w:sz w:val="22"/>
                <w:szCs w:val="22"/>
              </w:rPr>
            </w:pPr>
            <w:bookmarkStart w:id="5" w:name="ind_inspec_types_inspec_type_name"/>
            <w:bookmarkEnd w:id="5"/>
            <w:r>
              <w:rPr>
                <w:rFonts w:ascii="Arial" w:hAnsi="Arial" w:cs="Arial"/>
                <w:sz w:val="22"/>
                <w:szCs w:val="22"/>
              </w:rPr>
              <w:t>§ 9 tilsyn - varslet</w:t>
            </w:r>
          </w:p>
          <w:p w14:paraId="3D4B4C7C" w14:textId="77777777" w:rsidR="00EC6E6D" w:rsidRPr="00245E8B" w:rsidRDefault="00EC6E6D" w:rsidP="00F94A99">
            <w:pPr>
              <w:rPr>
                <w:rFonts w:ascii="Arial" w:hAnsi="Arial" w:cs="Arial"/>
                <w:sz w:val="22"/>
                <w:szCs w:val="22"/>
              </w:rPr>
            </w:pPr>
          </w:p>
        </w:tc>
      </w:tr>
      <w:tr w:rsidR="00EC6E6D" w:rsidRPr="00245E8B" w14:paraId="696A3141" w14:textId="77777777" w:rsidTr="00F94A99">
        <w:tc>
          <w:tcPr>
            <w:tcW w:w="2835" w:type="dxa"/>
            <w:tcBorders>
              <w:left w:val="double" w:sz="4" w:space="0" w:color="auto"/>
            </w:tcBorders>
            <w:shd w:val="clear" w:color="auto" w:fill="BFBFBF" w:themeFill="background1" w:themeFillShade="BF"/>
          </w:tcPr>
          <w:p w14:paraId="0C986796"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4DCAA21C" w14:textId="3398C4A7" w:rsidR="00EC6E6D" w:rsidRPr="00245E8B" w:rsidRDefault="008A1275" w:rsidP="00F94A99">
            <w:pPr>
              <w:rPr>
                <w:rFonts w:ascii="Arial" w:hAnsi="Arial" w:cs="Arial"/>
                <w:sz w:val="22"/>
                <w:szCs w:val="22"/>
              </w:rPr>
            </w:pPr>
            <w:bookmarkStart w:id="6" w:name="ind_industry_telephone"/>
            <w:bookmarkEnd w:id="6"/>
            <w:r>
              <w:rPr>
                <w:rFonts w:ascii="Arial" w:hAnsi="Arial" w:cs="Arial"/>
                <w:sz w:val="22"/>
                <w:szCs w:val="22"/>
              </w:rPr>
              <w:t>7250 1000</w:t>
            </w:r>
          </w:p>
        </w:tc>
        <w:tc>
          <w:tcPr>
            <w:tcW w:w="1276" w:type="dxa"/>
            <w:shd w:val="clear" w:color="auto" w:fill="BFBFBF" w:themeFill="background1" w:themeFillShade="BF"/>
          </w:tcPr>
          <w:p w14:paraId="71B9E3FC"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036C3642" w14:textId="7319821D" w:rsidR="00EC6E6D" w:rsidRPr="00245E8B" w:rsidRDefault="008A1275" w:rsidP="00F94A99">
            <w:pPr>
              <w:rPr>
                <w:rFonts w:ascii="Arial" w:hAnsi="Arial" w:cs="Arial"/>
                <w:sz w:val="22"/>
                <w:szCs w:val="22"/>
              </w:rPr>
            </w:pPr>
            <w:bookmarkStart w:id="7" w:name="ind_industry_central_company_no"/>
            <w:bookmarkEnd w:id="7"/>
            <w:r>
              <w:rPr>
                <w:rFonts w:ascii="Arial" w:hAnsi="Arial" w:cs="Arial"/>
                <w:sz w:val="22"/>
                <w:szCs w:val="22"/>
              </w:rPr>
              <w:t>46994051</w:t>
            </w:r>
          </w:p>
        </w:tc>
      </w:tr>
      <w:tr w:rsidR="00EC6E6D" w:rsidRPr="00245E8B" w14:paraId="0B5A77ED" w14:textId="77777777" w:rsidTr="00F94A99">
        <w:tc>
          <w:tcPr>
            <w:tcW w:w="2835" w:type="dxa"/>
            <w:tcBorders>
              <w:left w:val="double" w:sz="4" w:space="0" w:color="auto"/>
              <w:bottom w:val="double" w:sz="4" w:space="0" w:color="auto"/>
            </w:tcBorders>
            <w:shd w:val="clear" w:color="auto" w:fill="BFBFBF" w:themeFill="background1" w:themeFillShade="BF"/>
          </w:tcPr>
          <w:p w14:paraId="29F07C0E"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09D3FF14" w14:textId="06BD06F3" w:rsidR="00EC6E6D" w:rsidRPr="00245E8B" w:rsidRDefault="008A1275" w:rsidP="00F94A99">
            <w:pPr>
              <w:rPr>
                <w:rFonts w:ascii="Arial" w:hAnsi="Arial" w:cs="Arial"/>
                <w:sz w:val="22"/>
                <w:szCs w:val="22"/>
              </w:rPr>
            </w:pPr>
            <w:bookmarkStart w:id="8" w:name="ind_industry_email"/>
            <w:bookmarkEnd w:id="8"/>
            <w:r>
              <w:rPr>
                <w:rFonts w:ascii="Arial" w:hAnsi="Arial" w:cs="Arial"/>
                <w:sz w:val="22"/>
                <w:szCs w:val="22"/>
              </w:rPr>
              <w:t>mosv@techcollege.dk</w:t>
            </w:r>
          </w:p>
        </w:tc>
        <w:tc>
          <w:tcPr>
            <w:tcW w:w="1276" w:type="dxa"/>
            <w:tcBorders>
              <w:bottom w:val="double" w:sz="4" w:space="0" w:color="auto"/>
            </w:tcBorders>
            <w:shd w:val="clear" w:color="auto" w:fill="BFBFBF" w:themeFill="background1" w:themeFillShade="BF"/>
          </w:tcPr>
          <w:p w14:paraId="24ED5B83"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40DC81BD" w14:textId="5A157D70" w:rsidR="00EC6E6D" w:rsidRPr="00245E8B" w:rsidRDefault="008A1275" w:rsidP="00F94A99">
            <w:pPr>
              <w:spacing w:after="0"/>
              <w:rPr>
                <w:rFonts w:ascii="Arial" w:hAnsi="Arial" w:cs="Arial"/>
                <w:sz w:val="22"/>
                <w:szCs w:val="22"/>
              </w:rPr>
            </w:pPr>
            <w:bookmarkStart w:id="9" w:name="ind_industry_company_no"/>
            <w:bookmarkEnd w:id="9"/>
            <w:r>
              <w:rPr>
                <w:rFonts w:ascii="Arial" w:hAnsi="Arial" w:cs="Arial"/>
                <w:sz w:val="22"/>
                <w:szCs w:val="22"/>
              </w:rPr>
              <w:t>1003402282</w:t>
            </w:r>
          </w:p>
          <w:p w14:paraId="6669FEA2" w14:textId="77777777" w:rsidR="00EC6E6D" w:rsidRPr="00245E8B" w:rsidRDefault="00EC6E6D" w:rsidP="00F94A99">
            <w:pPr>
              <w:rPr>
                <w:rFonts w:ascii="Arial" w:hAnsi="Arial" w:cs="Arial"/>
                <w:sz w:val="22"/>
                <w:szCs w:val="22"/>
              </w:rPr>
            </w:pPr>
          </w:p>
        </w:tc>
      </w:tr>
    </w:tbl>
    <w:p w14:paraId="28B7883B" w14:textId="77777777" w:rsidR="00EC6E6D" w:rsidRPr="00F94A99" w:rsidRDefault="00EC6E6D" w:rsidP="00EC6E6D">
      <w:pPr>
        <w:ind w:left="851" w:hanging="851"/>
        <w:rPr>
          <w:rFonts w:ascii="Arial" w:hAnsi="Arial" w:cs="Arial"/>
          <w:sz w:val="22"/>
          <w:szCs w:val="22"/>
        </w:rPr>
      </w:pPr>
    </w:p>
    <w:p w14:paraId="23F1FDB3"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0CA51F5A" w14:textId="77777777" w:rsidTr="00F94A99">
        <w:tc>
          <w:tcPr>
            <w:tcW w:w="2835" w:type="dxa"/>
            <w:tcBorders>
              <w:top w:val="double" w:sz="4" w:space="0" w:color="auto"/>
              <w:left w:val="double" w:sz="4" w:space="0" w:color="auto"/>
            </w:tcBorders>
            <w:shd w:val="clear" w:color="auto" w:fill="BFBFBF" w:themeFill="background1" w:themeFillShade="BF"/>
          </w:tcPr>
          <w:p w14:paraId="159E93B2"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7F94DB11" w14:textId="41B1B6FD" w:rsidR="00EC6E6D" w:rsidRPr="00F94A99" w:rsidRDefault="008A1275" w:rsidP="00F94A99">
            <w:pPr>
              <w:rPr>
                <w:rFonts w:ascii="Arial" w:hAnsi="Arial" w:cs="Arial"/>
                <w:sz w:val="22"/>
                <w:szCs w:val="22"/>
              </w:rPr>
            </w:pPr>
            <w:bookmarkStart w:id="10" w:name="ind_industry_main_type"/>
            <w:bookmarkEnd w:id="10"/>
            <w:r>
              <w:rPr>
                <w:rFonts w:ascii="Arial" w:hAnsi="Arial" w:cs="Arial"/>
                <w:sz w:val="22"/>
                <w:szCs w:val="22"/>
              </w:rPr>
              <w:t>A53</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Maskinfabrikker, -værksteder 100-1000 m2</w:t>
            </w:r>
          </w:p>
        </w:tc>
      </w:tr>
      <w:tr w:rsidR="00EC6E6D" w:rsidRPr="00F94A99" w14:paraId="5E8A273D" w14:textId="77777777" w:rsidTr="00F94A99">
        <w:tc>
          <w:tcPr>
            <w:tcW w:w="2835" w:type="dxa"/>
            <w:tcBorders>
              <w:left w:val="double" w:sz="4" w:space="0" w:color="auto"/>
            </w:tcBorders>
            <w:shd w:val="clear" w:color="auto" w:fill="BFBFBF" w:themeFill="background1" w:themeFillShade="BF"/>
          </w:tcPr>
          <w:p w14:paraId="35B0830F"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4FA0953D" w14:textId="77777777" w:rsidR="00EC6E6D" w:rsidRPr="00F94A99" w:rsidRDefault="00EC6E6D" w:rsidP="00F94A99">
            <w:pPr>
              <w:rPr>
                <w:rFonts w:ascii="Arial" w:hAnsi="Arial" w:cs="Arial"/>
                <w:sz w:val="22"/>
                <w:szCs w:val="22"/>
              </w:rPr>
            </w:pPr>
            <w:bookmarkStart w:id="12" w:name="miljoegodkend"/>
            <w:bookmarkStart w:id="13" w:name="ind_industry_approval"/>
            <w:bookmarkEnd w:id="12"/>
            <w:bookmarkEnd w:id="13"/>
          </w:p>
        </w:tc>
      </w:tr>
      <w:tr w:rsidR="00EC6E6D" w:rsidRPr="00F94A99" w14:paraId="1AB00829" w14:textId="77777777" w:rsidTr="00F94A99">
        <w:tc>
          <w:tcPr>
            <w:tcW w:w="2835" w:type="dxa"/>
            <w:tcBorders>
              <w:left w:val="double" w:sz="4" w:space="0" w:color="auto"/>
            </w:tcBorders>
            <w:shd w:val="clear" w:color="auto" w:fill="BFBFBF" w:themeFill="background1" w:themeFillShade="BF"/>
          </w:tcPr>
          <w:p w14:paraId="75104671"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0C6B63DA"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0EE24CFC" w14:textId="77777777" w:rsidR="00EC6E6D" w:rsidRPr="00F94A99" w:rsidRDefault="00EC6E6D" w:rsidP="00F94A99">
            <w:pPr>
              <w:rPr>
                <w:rFonts w:ascii="Arial" w:hAnsi="Arial" w:cs="Arial"/>
                <w:sz w:val="22"/>
                <w:szCs w:val="22"/>
              </w:rPr>
            </w:pPr>
            <w:bookmarkStart w:id="14" w:name="ind_industry_ww_approval"/>
            <w:bookmarkEnd w:id="14"/>
          </w:p>
        </w:tc>
      </w:tr>
    </w:tbl>
    <w:p w14:paraId="6E35D19A" w14:textId="77777777" w:rsidR="00EC6E6D" w:rsidRPr="00F94A99" w:rsidRDefault="00EC6E6D" w:rsidP="00EC6E6D">
      <w:pPr>
        <w:tabs>
          <w:tab w:val="left" w:pos="709"/>
        </w:tabs>
        <w:ind w:right="142"/>
        <w:rPr>
          <w:rFonts w:ascii="Arial" w:hAnsi="Arial" w:cs="Arial"/>
          <w:sz w:val="22"/>
          <w:szCs w:val="22"/>
        </w:rPr>
      </w:pPr>
    </w:p>
    <w:p w14:paraId="21B6F071" w14:textId="77777777" w:rsidR="00EC6E6D" w:rsidRPr="00F94A99" w:rsidRDefault="00EC6E6D" w:rsidP="00EC6E6D">
      <w:pPr>
        <w:ind w:left="426" w:hanging="851"/>
        <w:rPr>
          <w:rFonts w:ascii="Arial" w:hAnsi="Arial" w:cs="Arial"/>
          <w:sz w:val="22"/>
          <w:szCs w:val="22"/>
        </w:rPr>
      </w:pPr>
    </w:p>
    <w:p w14:paraId="0232DD52"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74614417"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522A8BEB"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527E1421"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49D70470"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58D21D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0FBC9EF3"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0932277C" w14:textId="77777777" w:rsidTr="008B1F25">
        <w:trPr>
          <w:trHeight w:val="69"/>
        </w:trPr>
        <w:tc>
          <w:tcPr>
            <w:tcW w:w="1011" w:type="dxa"/>
            <w:tcBorders>
              <w:left w:val="double" w:sz="4" w:space="0" w:color="auto"/>
            </w:tcBorders>
          </w:tcPr>
          <w:p w14:paraId="4546A6B0" w14:textId="3D61DD31" w:rsidR="004D6D3B" w:rsidRPr="00B93A39" w:rsidRDefault="008A1275"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17-03-2021</w:t>
            </w:r>
          </w:p>
        </w:tc>
        <w:tc>
          <w:tcPr>
            <w:tcW w:w="1134" w:type="dxa"/>
          </w:tcPr>
          <w:p w14:paraId="4275927E" w14:textId="6E6F831B" w:rsidR="004D6D3B" w:rsidRPr="00B93A39" w:rsidRDefault="008A1275"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Aftale</w:t>
            </w:r>
          </w:p>
        </w:tc>
        <w:tc>
          <w:tcPr>
            <w:tcW w:w="1417" w:type="dxa"/>
          </w:tcPr>
          <w:p w14:paraId="3381BC79" w14:textId="470588A3" w:rsidR="004D6D3B" w:rsidRPr="00B93A39" w:rsidRDefault="008A1275" w:rsidP="005D2D5F">
            <w:pPr>
              <w:spacing w:after="0"/>
              <w:rPr>
                <w:rFonts w:ascii="Arial" w:hAnsi="Arial" w:cs="Arial"/>
                <w:sz w:val="20"/>
                <w:szCs w:val="20"/>
              </w:rPr>
            </w:pPr>
            <w:bookmarkStart w:id="19" w:name="ind_enforce_enforce_date_3"/>
            <w:bookmarkEnd w:id="19"/>
            <w:r>
              <w:rPr>
                <w:rFonts w:ascii="Arial" w:hAnsi="Arial" w:cs="Arial"/>
                <w:sz w:val="20"/>
                <w:szCs w:val="20"/>
              </w:rPr>
              <w:t>Meddelt</w:t>
            </w:r>
          </w:p>
        </w:tc>
        <w:tc>
          <w:tcPr>
            <w:tcW w:w="5794" w:type="dxa"/>
            <w:tcBorders>
              <w:right w:val="double" w:sz="4" w:space="0" w:color="auto"/>
            </w:tcBorders>
          </w:tcPr>
          <w:p w14:paraId="1328397D" w14:textId="47C06460" w:rsidR="004D6D3B" w:rsidRPr="00B93A39" w:rsidRDefault="008A1275"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 xml:space="preserve">I BBR er registreret en nedgravet olietank fra 1973 på 1500 li-ter. Tanken skal sløjfes, da den er forældet jf. Olietankbekendtgørelsen, senest den 1. </w:t>
            </w:r>
            <w:r w:rsidR="009818AD">
              <w:rPr>
                <w:rFonts w:ascii="Arial" w:hAnsi="Arial" w:cs="Arial"/>
                <w:sz w:val="20"/>
                <w:szCs w:val="20"/>
              </w:rPr>
              <w:t>novem</w:t>
            </w:r>
            <w:r w:rsidR="00DD423F">
              <w:rPr>
                <w:rFonts w:ascii="Arial" w:hAnsi="Arial" w:cs="Arial"/>
                <w:sz w:val="20"/>
                <w:szCs w:val="20"/>
              </w:rPr>
              <w:t>ber</w:t>
            </w:r>
            <w:r>
              <w:rPr>
                <w:rFonts w:ascii="Arial" w:hAnsi="Arial" w:cs="Arial"/>
                <w:sz w:val="20"/>
                <w:szCs w:val="20"/>
              </w:rPr>
              <w:t xml:space="preserve"> 2021.</w:t>
            </w:r>
          </w:p>
        </w:tc>
      </w:tr>
      <w:tr w:rsidR="004D6D3B" w:rsidRPr="00F94A99" w14:paraId="4D986DAA" w14:textId="77777777" w:rsidTr="008A1275">
        <w:trPr>
          <w:trHeight w:val="69"/>
        </w:trPr>
        <w:tc>
          <w:tcPr>
            <w:tcW w:w="1011" w:type="dxa"/>
            <w:tcBorders>
              <w:left w:val="double" w:sz="4" w:space="0" w:color="auto"/>
            </w:tcBorders>
          </w:tcPr>
          <w:p w14:paraId="642186ED" w14:textId="50090796" w:rsidR="004D6D3B" w:rsidRPr="00CE67CB" w:rsidRDefault="008A1275"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17-03-2021</w:t>
            </w:r>
          </w:p>
        </w:tc>
        <w:tc>
          <w:tcPr>
            <w:tcW w:w="1134" w:type="dxa"/>
          </w:tcPr>
          <w:p w14:paraId="75422BDA" w14:textId="0574E52E" w:rsidR="004D6D3B" w:rsidRPr="00CE67CB" w:rsidRDefault="008A1275"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Aftale</w:t>
            </w:r>
          </w:p>
        </w:tc>
        <w:tc>
          <w:tcPr>
            <w:tcW w:w="1417" w:type="dxa"/>
          </w:tcPr>
          <w:p w14:paraId="069950C5" w14:textId="2C2C1616" w:rsidR="004D6D3B" w:rsidRPr="00CE67CB" w:rsidRDefault="00C906F8" w:rsidP="005D2D5F">
            <w:pPr>
              <w:spacing w:after="0"/>
              <w:rPr>
                <w:rFonts w:ascii="Arial" w:hAnsi="Arial" w:cs="Arial"/>
                <w:sz w:val="20"/>
                <w:szCs w:val="20"/>
              </w:rPr>
            </w:pPr>
            <w:bookmarkStart w:id="24" w:name="ind_enforce_enforce_date_7"/>
            <w:bookmarkEnd w:id="24"/>
            <w:r>
              <w:rPr>
                <w:rFonts w:ascii="Arial" w:hAnsi="Arial" w:cs="Arial"/>
                <w:sz w:val="20"/>
                <w:szCs w:val="20"/>
              </w:rPr>
              <w:t>Efterkommet</w:t>
            </w:r>
          </w:p>
        </w:tc>
        <w:tc>
          <w:tcPr>
            <w:tcW w:w="5794" w:type="dxa"/>
            <w:tcBorders>
              <w:right w:val="double" w:sz="4" w:space="0" w:color="auto"/>
            </w:tcBorders>
          </w:tcPr>
          <w:p w14:paraId="42BC51BC" w14:textId="00380BB5" w:rsidR="004D6D3B" w:rsidRPr="00CE67CB" w:rsidRDefault="008A1275" w:rsidP="005D2D5F">
            <w:pPr>
              <w:spacing w:after="0"/>
              <w:rPr>
                <w:rFonts w:ascii="Arial" w:hAnsi="Arial" w:cs="Arial"/>
                <w:sz w:val="20"/>
                <w:szCs w:val="20"/>
              </w:rPr>
            </w:pPr>
            <w:bookmarkStart w:id="25" w:name="ind_enforce_enforce_date_8"/>
            <w:bookmarkEnd w:id="25"/>
            <w:r>
              <w:rPr>
                <w:rFonts w:ascii="Arial" w:hAnsi="Arial" w:cs="Arial"/>
                <w:sz w:val="20"/>
                <w:szCs w:val="20"/>
              </w:rPr>
              <w:t xml:space="preserve">Det årlige forbrug af kemikalier fra kompositoperatørafdelin-gen </w:t>
            </w:r>
            <w:r w:rsidR="002D3A20">
              <w:rPr>
                <w:rFonts w:ascii="Arial" w:hAnsi="Arial" w:cs="Arial"/>
                <w:sz w:val="20"/>
                <w:szCs w:val="20"/>
              </w:rPr>
              <w:t>–</w:t>
            </w:r>
            <w:r>
              <w:rPr>
                <w:rFonts w:ascii="Arial" w:hAnsi="Arial" w:cs="Arial"/>
                <w:sz w:val="20"/>
                <w:szCs w:val="20"/>
              </w:rPr>
              <w:t xml:space="preserve"> herunder resin og epoxy – eftersendes senest den 1. juni 2021.</w:t>
            </w:r>
          </w:p>
        </w:tc>
      </w:tr>
      <w:tr w:rsidR="008A1275" w:rsidRPr="00F94A99" w14:paraId="36429662" w14:textId="77777777" w:rsidTr="002D3A20">
        <w:trPr>
          <w:trHeight w:val="69"/>
        </w:trPr>
        <w:tc>
          <w:tcPr>
            <w:tcW w:w="1011" w:type="dxa"/>
            <w:tcBorders>
              <w:left w:val="double" w:sz="4" w:space="0" w:color="auto"/>
            </w:tcBorders>
          </w:tcPr>
          <w:p w14:paraId="0A5941C1" w14:textId="33900CD6" w:rsidR="008A1275" w:rsidRDefault="008A1275" w:rsidP="005D2D5F">
            <w:pPr>
              <w:spacing w:after="0"/>
              <w:jc w:val="center"/>
              <w:rPr>
                <w:rFonts w:ascii="Arial" w:hAnsi="Arial" w:cs="Arial"/>
                <w:sz w:val="20"/>
                <w:szCs w:val="20"/>
              </w:rPr>
            </w:pPr>
            <w:bookmarkStart w:id="26" w:name="ind_enforce_enforce_date_9"/>
            <w:bookmarkEnd w:id="26"/>
            <w:r>
              <w:rPr>
                <w:rFonts w:ascii="Arial" w:hAnsi="Arial" w:cs="Arial"/>
                <w:sz w:val="20"/>
                <w:szCs w:val="20"/>
              </w:rPr>
              <w:t>17-03-2021</w:t>
            </w:r>
          </w:p>
        </w:tc>
        <w:tc>
          <w:tcPr>
            <w:tcW w:w="1134" w:type="dxa"/>
          </w:tcPr>
          <w:p w14:paraId="1D3C3819" w14:textId="38494269" w:rsidR="008A1275" w:rsidRDefault="008A1275" w:rsidP="005D2D5F">
            <w:pPr>
              <w:spacing w:after="0"/>
              <w:ind w:left="33"/>
              <w:rPr>
                <w:rFonts w:ascii="Arial" w:hAnsi="Arial" w:cs="Arial"/>
                <w:sz w:val="20"/>
                <w:szCs w:val="20"/>
              </w:rPr>
            </w:pPr>
            <w:bookmarkStart w:id="27" w:name="ind_enforce_enforce_date_10"/>
            <w:bookmarkEnd w:id="27"/>
            <w:r>
              <w:rPr>
                <w:rFonts w:ascii="Arial" w:hAnsi="Arial" w:cs="Arial"/>
                <w:sz w:val="20"/>
                <w:szCs w:val="20"/>
              </w:rPr>
              <w:t>Aftale</w:t>
            </w:r>
          </w:p>
        </w:tc>
        <w:tc>
          <w:tcPr>
            <w:tcW w:w="1417" w:type="dxa"/>
          </w:tcPr>
          <w:p w14:paraId="2A40C64A" w14:textId="734A22FC" w:rsidR="008A1275" w:rsidRDefault="00DD423F" w:rsidP="005D2D5F">
            <w:pPr>
              <w:spacing w:after="0"/>
              <w:rPr>
                <w:rFonts w:ascii="Arial" w:hAnsi="Arial" w:cs="Arial"/>
                <w:sz w:val="20"/>
                <w:szCs w:val="20"/>
              </w:rPr>
            </w:pPr>
            <w:bookmarkStart w:id="28" w:name="ind_enforce_enforce_date_11"/>
            <w:bookmarkEnd w:id="28"/>
            <w:r>
              <w:rPr>
                <w:rFonts w:ascii="Arial" w:hAnsi="Arial" w:cs="Arial"/>
                <w:sz w:val="20"/>
                <w:szCs w:val="20"/>
              </w:rPr>
              <w:t>Efterkommet</w:t>
            </w:r>
          </w:p>
        </w:tc>
        <w:tc>
          <w:tcPr>
            <w:tcW w:w="5794" w:type="dxa"/>
            <w:tcBorders>
              <w:right w:val="double" w:sz="4" w:space="0" w:color="auto"/>
            </w:tcBorders>
          </w:tcPr>
          <w:p w14:paraId="1203C8FF" w14:textId="3BD5BDC4" w:rsidR="008A1275" w:rsidRDefault="008A1275" w:rsidP="005D2D5F">
            <w:pPr>
              <w:spacing w:after="0"/>
              <w:rPr>
                <w:rFonts w:ascii="Arial" w:hAnsi="Arial" w:cs="Arial"/>
                <w:sz w:val="20"/>
                <w:szCs w:val="20"/>
              </w:rPr>
            </w:pPr>
            <w:bookmarkStart w:id="29" w:name="ind_enforce_enforce_date_12"/>
            <w:bookmarkEnd w:id="29"/>
            <w:r>
              <w:rPr>
                <w:rFonts w:ascii="Arial" w:hAnsi="Arial" w:cs="Arial"/>
                <w:sz w:val="20"/>
                <w:szCs w:val="20"/>
              </w:rPr>
              <w:t xml:space="preserve">Der skal ske langt </w:t>
            </w:r>
            <w:r w:rsidR="00C77EE5">
              <w:rPr>
                <w:rFonts w:ascii="Arial" w:hAnsi="Arial" w:cs="Arial"/>
                <w:sz w:val="20"/>
                <w:szCs w:val="20"/>
              </w:rPr>
              <w:t>hyppigere</w:t>
            </w:r>
            <w:r>
              <w:rPr>
                <w:rFonts w:ascii="Arial" w:hAnsi="Arial" w:cs="Arial"/>
                <w:sz w:val="20"/>
                <w:szCs w:val="20"/>
              </w:rPr>
              <w:t xml:space="preserve"> tømning af cyklonen ved tømrerværkstedet, og at det skal ske på sådanne en måde, at støvet ikke spreder sig i området. </w:t>
            </w:r>
            <w:proofErr w:type="gramStart"/>
            <w:r>
              <w:rPr>
                <w:rFonts w:ascii="Arial" w:hAnsi="Arial" w:cs="Arial"/>
                <w:sz w:val="20"/>
                <w:szCs w:val="20"/>
              </w:rPr>
              <w:t>Endvidere</w:t>
            </w:r>
            <w:proofErr w:type="gramEnd"/>
            <w:r>
              <w:rPr>
                <w:rFonts w:ascii="Arial" w:hAnsi="Arial" w:cs="Arial"/>
                <w:sz w:val="20"/>
                <w:szCs w:val="20"/>
              </w:rPr>
              <w:t xml:space="preserve"> skal der fremadrettet føres driftsjournal over besigtigelser og tømning af cyklonen.</w:t>
            </w:r>
          </w:p>
        </w:tc>
      </w:tr>
      <w:tr w:rsidR="002D3A20" w:rsidRPr="00F94A99" w14:paraId="43E005E4" w14:textId="77777777" w:rsidTr="002D3A20">
        <w:trPr>
          <w:trHeight w:val="69"/>
        </w:trPr>
        <w:tc>
          <w:tcPr>
            <w:tcW w:w="1011" w:type="dxa"/>
            <w:tcBorders>
              <w:left w:val="double" w:sz="4" w:space="0" w:color="auto"/>
            </w:tcBorders>
          </w:tcPr>
          <w:p w14:paraId="463C104C" w14:textId="053CB98F" w:rsidR="002D3A20" w:rsidRDefault="002D3A20" w:rsidP="005D2D5F">
            <w:pPr>
              <w:spacing w:after="0"/>
              <w:jc w:val="center"/>
              <w:rPr>
                <w:rFonts w:ascii="Arial" w:hAnsi="Arial" w:cs="Arial"/>
                <w:sz w:val="20"/>
                <w:szCs w:val="20"/>
              </w:rPr>
            </w:pPr>
            <w:r>
              <w:rPr>
                <w:rFonts w:ascii="Arial" w:hAnsi="Arial" w:cs="Arial"/>
                <w:sz w:val="20"/>
                <w:szCs w:val="20"/>
              </w:rPr>
              <w:t>24-08-2021</w:t>
            </w:r>
          </w:p>
        </w:tc>
        <w:tc>
          <w:tcPr>
            <w:tcW w:w="1134" w:type="dxa"/>
          </w:tcPr>
          <w:p w14:paraId="094A0728" w14:textId="13D19715" w:rsidR="002D3A20" w:rsidRDefault="002D3A20" w:rsidP="005D2D5F">
            <w:pPr>
              <w:spacing w:after="0"/>
              <w:ind w:left="33"/>
              <w:rPr>
                <w:rFonts w:ascii="Arial" w:hAnsi="Arial" w:cs="Arial"/>
                <w:sz w:val="20"/>
                <w:szCs w:val="20"/>
              </w:rPr>
            </w:pPr>
            <w:r>
              <w:rPr>
                <w:rFonts w:ascii="Arial" w:hAnsi="Arial" w:cs="Arial"/>
                <w:sz w:val="20"/>
                <w:szCs w:val="20"/>
              </w:rPr>
              <w:t>Aftale</w:t>
            </w:r>
          </w:p>
        </w:tc>
        <w:tc>
          <w:tcPr>
            <w:tcW w:w="1417" w:type="dxa"/>
          </w:tcPr>
          <w:p w14:paraId="7801514F" w14:textId="754319B1" w:rsidR="002D3A20" w:rsidRDefault="002D3A20" w:rsidP="005D2D5F">
            <w:pPr>
              <w:spacing w:after="0"/>
              <w:rPr>
                <w:rFonts w:ascii="Arial" w:hAnsi="Arial" w:cs="Arial"/>
                <w:sz w:val="20"/>
                <w:szCs w:val="20"/>
              </w:rPr>
            </w:pPr>
            <w:r>
              <w:rPr>
                <w:rFonts w:ascii="Arial" w:hAnsi="Arial" w:cs="Arial"/>
                <w:sz w:val="20"/>
                <w:szCs w:val="20"/>
              </w:rPr>
              <w:t>Meddelt</w:t>
            </w:r>
          </w:p>
        </w:tc>
        <w:tc>
          <w:tcPr>
            <w:tcW w:w="5794" w:type="dxa"/>
            <w:tcBorders>
              <w:right w:val="double" w:sz="4" w:space="0" w:color="auto"/>
            </w:tcBorders>
          </w:tcPr>
          <w:p w14:paraId="65994459" w14:textId="08B75FDC" w:rsidR="002D3A20" w:rsidRDefault="002D3A20" w:rsidP="005D2D5F">
            <w:pPr>
              <w:spacing w:after="0"/>
              <w:rPr>
                <w:rFonts w:ascii="Arial" w:hAnsi="Arial" w:cs="Arial"/>
                <w:sz w:val="20"/>
                <w:szCs w:val="20"/>
              </w:rPr>
            </w:pPr>
            <w:r w:rsidRPr="002D3A20">
              <w:rPr>
                <w:rFonts w:ascii="Arial" w:hAnsi="Arial" w:cs="Arial"/>
                <w:sz w:val="20"/>
                <w:szCs w:val="20"/>
              </w:rPr>
              <w:t xml:space="preserve">Ved tilsynet kunne det konstateres, at spånsug for enden af bygning T, som anvendes til snedkerværkstedet, stadig er i drift. Udsugningsanlægget er ikke intakt, så det skal besluttes om I fortsat ønsker at anvende det efter istandsættelse, eller det tages helt ud af drift. Tech College Aalborg skal komme med en tilbagemelding på hvilken løsning der vælges senest den 1. </w:t>
            </w:r>
            <w:r w:rsidR="009818AD">
              <w:rPr>
                <w:rFonts w:ascii="Arial" w:hAnsi="Arial" w:cs="Arial"/>
                <w:sz w:val="20"/>
                <w:szCs w:val="20"/>
              </w:rPr>
              <w:t>novem</w:t>
            </w:r>
            <w:r w:rsidRPr="002D3A20">
              <w:rPr>
                <w:rFonts w:ascii="Arial" w:hAnsi="Arial" w:cs="Arial"/>
                <w:sz w:val="20"/>
                <w:szCs w:val="20"/>
              </w:rPr>
              <w:t>ber 2021.</w:t>
            </w:r>
          </w:p>
        </w:tc>
      </w:tr>
      <w:tr w:rsidR="002D3A20" w:rsidRPr="00F94A99" w14:paraId="3821A393" w14:textId="77777777" w:rsidTr="00D60433">
        <w:trPr>
          <w:trHeight w:val="69"/>
        </w:trPr>
        <w:tc>
          <w:tcPr>
            <w:tcW w:w="1011" w:type="dxa"/>
            <w:tcBorders>
              <w:left w:val="double" w:sz="4" w:space="0" w:color="auto"/>
            </w:tcBorders>
          </w:tcPr>
          <w:p w14:paraId="7F3C868F" w14:textId="34CCB0A4" w:rsidR="002D3A20" w:rsidRDefault="00D60433" w:rsidP="005D2D5F">
            <w:pPr>
              <w:spacing w:after="0"/>
              <w:jc w:val="center"/>
              <w:rPr>
                <w:rFonts w:ascii="Arial" w:hAnsi="Arial" w:cs="Arial"/>
                <w:sz w:val="20"/>
                <w:szCs w:val="20"/>
              </w:rPr>
            </w:pPr>
            <w:r>
              <w:rPr>
                <w:rFonts w:ascii="Arial" w:hAnsi="Arial" w:cs="Arial"/>
                <w:sz w:val="20"/>
                <w:szCs w:val="20"/>
              </w:rPr>
              <w:t>24-08-2021</w:t>
            </w:r>
          </w:p>
        </w:tc>
        <w:tc>
          <w:tcPr>
            <w:tcW w:w="1134" w:type="dxa"/>
          </w:tcPr>
          <w:p w14:paraId="500327C4" w14:textId="6CE25C33" w:rsidR="002D3A20" w:rsidRDefault="00D60433" w:rsidP="005D2D5F">
            <w:pPr>
              <w:spacing w:after="0"/>
              <w:ind w:left="33"/>
              <w:rPr>
                <w:rFonts w:ascii="Arial" w:hAnsi="Arial" w:cs="Arial"/>
                <w:sz w:val="20"/>
                <w:szCs w:val="20"/>
              </w:rPr>
            </w:pPr>
            <w:r>
              <w:rPr>
                <w:rFonts w:ascii="Arial" w:hAnsi="Arial" w:cs="Arial"/>
                <w:sz w:val="20"/>
                <w:szCs w:val="20"/>
              </w:rPr>
              <w:t>Henstilling</w:t>
            </w:r>
          </w:p>
        </w:tc>
        <w:tc>
          <w:tcPr>
            <w:tcW w:w="1417" w:type="dxa"/>
          </w:tcPr>
          <w:p w14:paraId="241961F2" w14:textId="077E2D43" w:rsidR="002D3A20" w:rsidRDefault="00D60433" w:rsidP="005D2D5F">
            <w:pPr>
              <w:spacing w:after="0"/>
              <w:rPr>
                <w:rFonts w:ascii="Arial" w:hAnsi="Arial" w:cs="Arial"/>
                <w:sz w:val="20"/>
                <w:szCs w:val="20"/>
              </w:rPr>
            </w:pPr>
            <w:r>
              <w:rPr>
                <w:rFonts w:ascii="Arial" w:hAnsi="Arial" w:cs="Arial"/>
                <w:sz w:val="20"/>
                <w:szCs w:val="20"/>
              </w:rPr>
              <w:t>Meddelt</w:t>
            </w:r>
          </w:p>
        </w:tc>
        <w:tc>
          <w:tcPr>
            <w:tcW w:w="5794" w:type="dxa"/>
            <w:tcBorders>
              <w:right w:val="double" w:sz="4" w:space="0" w:color="auto"/>
            </w:tcBorders>
          </w:tcPr>
          <w:p w14:paraId="13E83232" w14:textId="4CD434C0" w:rsidR="00D60433" w:rsidRPr="00D60433" w:rsidRDefault="00D60433" w:rsidP="00D60433">
            <w:pPr>
              <w:spacing w:after="0"/>
              <w:rPr>
                <w:rFonts w:ascii="Arial" w:hAnsi="Arial" w:cs="Arial"/>
                <w:sz w:val="20"/>
                <w:szCs w:val="20"/>
              </w:rPr>
            </w:pPr>
            <w:r w:rsidRPr="00D60433">
              <w:rPr>
                <w:rFonts w:ascii="Arial" w:hAnsi="Arial" w:cs="Arial"/>
                <w:sz w:val="20"/>
                <w:szCs w:val="20"/>
              </w:rPr>
              <w:t>OML-beregning</w:t>
            </w:r>
            <w:r>
              <w:rPr>
                <w:rFonts w:ascii="Arial" w:hAnsi="Arial" w:cs="Arial"/>
                <w:sz w:val="20"/>
                <w:szCs w:val="20"/>
              </w:rPr>
              <w:t xml:space="preserve"> til fastsættelse af afkasthøjde på ny malekabine fra 2019 </w:t>
            </w:r>
            <w:r w:rsidRPr="00D60433">
              <w:rPr>
                <w:rFonts w:ascii="Arial" w:hAnsi="Arial" w:cs="Arial"/>
                <w:sz w:val="20"/>
                <w:szCs w:val="20"/>
              </w:rPr>
              <w:t xml:space="preserve">bedes fremsende senest den 1. </w:t>
            </w:r>
            <w:r w:rsidR="00C77EE5">
              <w:rPr>
                <w:rFonts w:ascii="Arial" w:hAnsi="Arial" w:cs="Arial"/>
                <w:sz w:val="20"/>
                <w:szCs w:val="20"/>
              </w:rPr>
              <w:t>novem</w:t>
            </w:r>
            <w:r w:rsidRPr="00D60433">
              <w:rPr>
                <w:rFonts w:ascii="Arial" w:hAnsi="Arial" w:cs="Arial"/>
                <w:sz w:val="20"/>
                <w:szCs w:val="20"/>
              </w:rPr>
              <w:t>ber 2021.</w:t>
            </w:r>
          </w:p>
          <w:p w14:paraId="7CCF4F49" w14:textId="5117ACD9" w:rsidR="002D3A20" w:rsidRPr="002D3A20" w:rsidRDefault="002D3A20" w:rsidP="00D60433">
            <w:pPr>
              <w:spacing w:after="0"/>
              <w:rPr>
                <w:rFonts w:ascii="Arial" w:hAnsi="Arial" w:cs="Arial"/>
                <w:sz w:val="20"/>
                <w:szCs w:val="20"/>
              </w:rPr>
            </w:pPr>
          </w:p>
        </w:tc>
      </w:tr>
      <w:tr w:rsidR="00D60433" w:rsidRPr="00F94A99" w14:paraId="0B723E65" w14:textId="77777777" w:rsidTr="00894592">
        <w:trPr>
          <w:trHeight w:val="69"/>
        </w:trPr>
        <w:tc>
          <w:tcPr>
            <w:tcW w:w="1011" w:type="dxa"/>
            <w:tcBorders>
              <w:left w:val="double" w:sz="4" w:space="0" w:color="auto"/>
            </w:tcBorders>
          </w:tcPr>
          <w:p w14:paraId="0DA0D40B" w14:textId="3CB8EF91" w:rsidR="00D60433" w:rsidRDefault="00D60433" w:rsidP="005D2D5F">
            <w:pPr>
              <w:spacing w:after="0"/>
              <w:jc w:val="center"/>
              <w:rPr>
                <w:rFonts w:ascii="Arial" w:hAnsi="Arial" w:cs="Arial"/>
                <w:sz w:val="20"/>
                <w:szCs w:val="20"/>
              </w:rPr>
            </w:pPr>
            <w:r>
              <w:rPr>
                <w:rFonts w:ascii="Arial" w:hAnsi="Arial" w:cs="Arial"/>
                <w:sz w:val="20"/>
                <w:szCs w:val="20"/>
              </w:rPr>
              <w:t>24-08-2021</w:t>
            </w:r>
          </w:p>
        </w:tc>
        <w:tc>
          <w:tcPr>
            <w:tcW w:w="1134" w:type="dxa"/>
          </w:tcPr>
          <w:p w14:paraId="6DF35D48" w14:textId="3BA00EAC" w:rsidR="00D60433" w:rsidRDefault="00D60433" w:rsidP="005D2D5F">
            <w:pPr>
              <w:spacing w:after="0"/>
              <w:ind w:left="33"/>
              <w:rPr>
                <w:rFonts w:ascii="Arial" w:hAnsi="Arial" w:cs="Arial"/>
                <w:sz w:val="20"/>
                <w:szCs w:val="20"/>
              </w:rPr>
            </w:pPr>
            <w:r>
              <w:rPr>
                <w:rFonts w:ascii="Arial" w:hAnsi="Arial" w:cs="Arial"/>
                <w:sz w:val="20"/>
                <w:szCs w:val="20"/>
              </w:rPr>
              <w:t>Aftale</w:t>
            </w:r>
          </w:p>
        </w:tc>
        <w:tc>
          <w:tcPr>
            <w:tcW w:w="1417" w:type="dxa"/>
          </w:tcPr>
          <w:p w14:paraId="2C4E8CF4" w14:textId="0D92D515" w:rsidR="00D60433" w:rsidRDefault="00D60433" w:rsidP="005D2D5F">
            <w:pPr>
              <w:spacing w:after="0"/>
              <w:rPr>
                <w:rFonts w:ascii="Arial" w:hAnsi="Arial" w:cs="Arial"/>
                <w:sz w:val="20"/>
                <w:szCs w:val="20"/>
              </w:rPr>
            </w:pPr>
            <w:r>
              <w:rPr>
                <w:rFonts w:ascii="Arial" w:hAnsi="Arial" w:cs="Arial"/>
                <w:sz w:val="20"/>
                <w:szCs w:val="20"/>
              </w:rPr>
              <w:t>Meddelt</w:t>
            </w:r>
          </w:p>
        </w:tc>
        <w:tc>
          <w:tcPr>
            <w:tcW w:w="5794" w:type="dxa"/>
            <w:tcBorders>
              <w:right w:val="double" w:sz="4" w:space="0" w:color="auto"/>
            </w:tcBorders>
          </w:tcPr>
          <w:p w14:paraId="5C823D30" w14:textId="05EF1BD3" w:rsidR="00D60433" w:rsidRPr="00D60433" w:rsidRDefault="00D60433" w:rsidP="00D60433">
            <w:pPr>
              <w:spacing w:after="0"/>
              <w:rPr>
                <w:rFonts w:ascii="Arial" w:hAnsi="Arial" w:cs="Arial"/>
                <w:sz w:val="20"/>
                <w:szCs w:val="20"/>
              </w:rPr>
            </w:pPr>
            <w:bookmarkStart w:id="30" w:name="_Hlk81490377"/>
            <w:r w:rsidRPr="00D60433">
              <w:rPr>
                <w:rFonts w:ascii="Arial" w:hAnsi="Arial" w:cs="Arial"/>
                <w:sz w:val="20"/>
                <w:szCs w:val="20"/>
              </w:rPr>
              <w:t>Ved tilsynet kunne det konstateres, at der lå en del støv under cyklonerne</w:t>
            </w:r>
            <w:r w:rsidR="00687FFC">
              <w:rPr>
                <w:rFonts w:ascii="Arial" w:hAnsi="Arial" w:cs="Arial"/>
                <w:sz w:val="20"/>
                <w:szCs w:val="20"/>
              </w:rPr>
              <w:t xml:space="preserve"> til </w:t>
            </w:r>
            <w:r w:rsidR="00687FFC" w:rsidRPr="00687FFC">
              <w:rPr>
                <w:rFonts w:ascii="Arial" w:hAnsi="Arial" w:cs="Arial"/>
                <w:sz w:val="20"/>
                <w:szCs w:val="20"/>
              </w:rPr>
              <w:t>kulfiberholdigt materialer i forbindelse med kompositoperatørafdelingen.</w:t>
            </w:r>
            <w:r w:rsidRPr="00D60433">
              <w:rPr>
                <w:rFonts w:ascii="Arial" w:hAnsi="Arial" w:cs="Arial"/>
                <w:sz w:val="20"/>
                <w:szCs w:val="20"/>
              </w:rPr>
              <w:t xml:space="preserve"> Det blev aftalt, at der staks rengøres og sikre, at det ikke sker fremadrettet.</w:t>
            </w:r>
            <w:bookmarkEnd w:id="30"/>
          </w:p>
        </w:tc>
      </w:tr>
      <w:tr w:rsidR="00894592" w:rsidRPr="00F94A99" w14:paraId="62D1ADEA" w14:textId="77777777" w:rsidTr="008B1F25">
        <w:trPr>
          <w:trHeight w:val="69"/>
        </w:trPr>
        <w:tc>
          <w:tcPr>
            <w:tcW w:w="1011" w:type="dxa"/>
            <w:tcBorders>
              <w:left w:val="double" w:sz="4" w:space="0" w:color="auto"/>
              <w:bottom w:val="double" w:sz="4" w:space="0" w:color="auto"/>
            </w:tcBorders>
          </w:tcPr>
          <w:p w14:paraId="1A25DEFA" w14:textId="02031349" w:rsidR="00894592" w:rsidRDefault="00894592" w:rsidP="005D2D5F">
            <w:pPr>
              <w:spacing w:after="0"/>
              <w:jc w:val="center"/>
              <w:rPr>
                <w:rFonts w:ascii="Arial" w:hAnsi="Arial" w:cs="Arial"/>
                <w:sz w:val="20"/>
                <w:szCs w:val="20"/>
              </w:rPr>
            </w:pPr>
            <w:bookmarkStart w:id="31" w:name="_Hlk81490423"/>
            <w:r>
              <w:rPr>
                <w:rFonts w:ascii="Arial" w:hAnsi="Arial" w:cs="Arial"/>
                <w:sz w:val="20"/>
                <w:szCs w:val="20"/>
              </w:rPr>
              <w:t>24-08-2021</w:t>
            </w:r>
          </w:p>
        </w:tc>
        <w:tc>
          <w:tcPr>
            <w:tcW w:w="1134" w:type="dxa"/>
            <w:tcBorders>
              <w:bottom w:val="double" w:sz="4" w:space="0" w:color="auto"/>
            </w:tcBorders>
          </w:tcPr>
          <w:p w14:paraId="39E7D684" w14:textId="698EC820" w:rsidR="00894592" w:rsidRDefault="00894592" w:rsidP="005D2D5F">
            <w:pPr>
              <w:spacing w:after="0"/>
              <w:ind w:left="33"/>
              <w:rPr>
                <w:rFonts w:ascii="Arial" w:hAnsi="Arial" w:cs="Arial"/>
                <w:sz w:val="20"/>
                <w:szCs w:val="20"/>
              </w:rPr>
            </w:pPr>
            <w:r>
              <w:rPr>
                <w:rFonts w:ascii="Arial" w:hAnsi="Arial" w:cs="Arial"/>
                <w:sz w:val="20"/>
                <w:szCs w:val="20"/>
              </w:rPr>
              <w:t>Aftale</w:t>
            </w:r>
          </w:p>
        </w:tc>
        <w:tc>
          <w:tcPr>
            <w:tcW w:w="1417" w:type="dxa"/>
            <w:tcBorders>
              <w:bottom w:val="double" w:sz="4" w:space="0" w:color="auto"/>
            </w:tcBorders>
          </w:tcPr>
          <w:p w14:paraId="0E1D5A8D" w14:textId="01892FC6" w:rsidR="00894592" w:rsidRDefault="00894592" w:rsidP="005D2D5F">
            <w:pPr>
              <w:spacing w:after="0"/>
              <w:rPr>
                <w:rFonts w:ascii="Arial" w:hAnsi="Arial" w:cs="Arial"/>
                <w:sz w:val="20"/>
                <w:szCs w:val="20"/>
              </w:rPr>
            </w:pPr>
            <w:r>
              <w:rPr>
                <w:rFonts w:ascii="Arial" w:hAnsi="Arial" w:cs="Arial"/>
                <w:sz w:val="20"/>
                <w:szCs w:val="20"/>
              </w:rPr>
              <w:t>Meddelt</w:t>
            </w:r>
          </w:p>
        </w:tc>
        <w:tc>
          <w:tcPr>
            <w:tcW w:w="5794" w:type="dxa"/>
            <w:tcBorders>
              <w:bottom w:val="double" w:sz="4" w:space="0" w:color="auto"/>
              <w:right w:val="double" w:sz="4" w:space="0" w:color="auto"/>
            </w:tcBorders>
          </w:tcPr>
          <w:p w14:paraId="17278979" w14:textId="34AAEDE7" w:rsidR="00894592" w:rsidRPr="00D60433" w:rsidRDefault="00894592" w:rsidP="00687FFC">
            <w:pPr>
              <w:spacing w:after="0"/>
              <w:rPr>
                <w:rFonts w:ascii="Arial" w:hAnsi="Arial" w:cs="Arial"/>
                <w:sz w:val="20"/>
                <w:szCs w:val="20"/>
              </w:rPr>
            </w:pPr>
            <w:r w:rsidRPr="00894592">
              <w:rPr>
                <w:rFonts w:ascii="Arial" w:hAnsi="Arial" w:cs="Arial"/>
                <w:sz w:val="20"/>
                <w:szCs w:val="20"/>
              </w:rPr>
              <w:t>Ved tilsynet kunne det ikke oplyses, om der var filter på det samle</w:t>
            </w:r>
            <w:r w:rsidR="00C77EE5">
              <w:rPr>
                <w:rFonts w:ascii="Arial" w:hAnsi="Arial" w:cs="Arial"/>
                <w:sz w:val="20"/>
                <w:szCs w:val="20"/>
              </w:rPr>
              <w:t>de</w:t>
            </w:r>
            <w:r w:rsidRPr="00894592">
              <w:rPr>
                <w:rFonts w:ascii="Arial" w:hAnsi="Arial" w:cs="Arial"/>
                <w:sz w:val="20"/>
                <w:szCs w:val="20"/>
              </w:rPr>
              <w:t xml:space="preserve"> afkast fra de to sliberum til kulfiberholdigt materialer i kompositoperatørafdelingen. Vi aftal</w:t>
            </w:r>
            <w:r w:rsidR="00C77EE5">
              <w:rPr>
                <w:rFonts w:ascii="Arial" w:hAnsi="Arial" w:cs="Arial"/>
                <w:sz w:val="20"/>
                <w:szCs w:val="20"/>
              </w:rPr>
              <w:t>te</w:t>
            </w:r>
            <w:r w:rsidRPr="00894592">
              <w:rPr>
                <w:rFonts w:ascii="Arial" w:hAnsi="Arial" w:cs="Arial"/>
                <w:sz w:val="20"/>
                <w:szCs w:val="20"/>
              </w:rPr>
              <w:t xml:space="preserve">, at det bliver undersøgt og I vender tilbage med et svar senest den 1. </w:t>
            </w:r>
            <w:r w:rsidR="009818AD">
              <w:rPr>
                <w:rFonts w:ascii="Arial" w:hAnsi="Arial" w:cs="Arial"/>
                <w:sz w:val="20"/>
                <w:szCs w:val="20"/>
              </w:rPr>
              <w:t>novem</w:t>
            </w:r>
            <w:r w:rsidRPr="00894592">
              <w:rPr>
                <w:rFonts w:ascii="Arial" w:hAnsi="Arial" w:cs="Arial"/>
                <w:sz w:val="20"/>
                <w:szCs w:val="20"/>
              </w:rPr>
              <w:t>ber 2021</w:t>
            </w:r>
          </w:p>
        </w:tc>
      </w:tr>
      <w:bookmarkEnd w:id="31"/>
    </w:tbl>
    <w:p w14:paraId="2A998410" w14:textId="77777777" w:rsidR="0062034D" w:rsidRDefault="0062034D" w:rsidP="00EC6E6D">
      <w:pPr>
        <w:pStyle w:val="Overskrift2"/>
        <w:ind w:left="426"/>
        <w:rPr>
          <w:rFonts w:ascii="Arial" w:hAnsi="Arial" w:cs="Arial"/>
          <w:sz w:val="28"/>
          <w:szCs w:val="28"/>
        </w:rPr>
      </w:pPr>
    </w:p>
    <w:p w14:paraId="768DD047" w14:textId="77777777" w:rsidR="0062034D" w:rsidRDefault="0062034D">
      <w:pPr>
        <w:rPr>
          <w:rFonts w:ascii="Arial" w:eastAsiaTheme="majorEastAsia" w:hAnsi="Arial" w:cs="Arial"/>
          <w:b/>
          <w:bCs/>
          <w:sz w:val="28"/>
          <w:szCs w:val="28"/>
        </w:rPr>
      </w:pPr>
      <w:r>
        <w:rPr>
          <w:rFonts w:ascii="Arial" w:hAnsi="Arial" w:cs="Arial"/>
          <w:sz w:val="28"/>
          <w:szCs w:val="28"/>
        </w:rPr>
        <w:br w:type="page"/>
      </w:r>
    </w:p>
    <w:p w14:paraId="6BB400D3" w14:textId="5E6C29D6"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lastRenderedPageBreak/>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F94A99" w14:paraId="0D30F47C" w14:textId="77777777" w:rsidTr="00F94A99">
        <w:trPr>
          <w:cantSplit/>
          <w:trHeight w:val="284"/>
          <w:tblHeader/>
        </w:trPr>
        <w:tc>
          <w:tcPr>
            <w:tcW w:w="9355" w:type="dxa"/>
            <w:tcBorders>
              <w:top w:val="double" w:sz="4" w:space="0" w:color="auto"/>
              <w:left w:val="double" w:sz="4" w:space="0" w:color="auto"/>
              <w:right w:val="double" w:sz="4" w:space="0" w:color="auto"/>
            </w:tcBorders>
            <w:shd w:val="pct25" w:color="auto" w:fill="FFFFFF"/>
          </w:tcPr>
          <w:p w14:paraId="73909855"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27B00C1C" w14:textId="77777777" w:rsidTr="00F94A99">
        <w:trPr>
          <w:trHeight w:val="567"/>
        </w:trPr>
        <w:tc>
          <w:tcPr>
            <w:tcW w:w="9355" w:type="dxa"/>
            <w:tcBorders>
              <w:left w:val="double" w:sz="4" w:space="0" w:color="auto"/>
              <w:bottom w:val="double" w:sz="4" w:space="0" w:color="auto"/>
              <w:right w:val="double" w:sz="4" w:space="0" w:color="auto"/>
            </w:tcBorders>
            <w:shd w:val="clear" w:color="auto" w:fill="auto"/>
          </w:tcPr>
          <w:p w14:paraId="35356065" w14:textId="77777777" w:rsidR="008A1275" w:rsidRDefault="008A1275" w:rsidP="005D2D5F">
            <w:pPr>
              <w:spacing w:before="20" w:after="0"/>
              <w:ind w:left="71"/>
              <w:rPr>
                <w:rFonts w:ascii="Arial" w:hAnsi="Arial" w:cs="Arial"/>
                <w:sz w:val="20"/>
                <w:szCs w:val="20"/>
              </w:rPr>
            </w:pPr>
            <w:bookmarkStart w:id="32" w:name="ind_descr_product_descr_process"/>
            <w:bookmarkEnd w:id="32"/>
            <w:r>
              <w:rPr>
                <w:rFonts w:ascii="Arial" w:hAnsi="Arial" w:cs="Arial"/>
                <w:sz w:val="20"/>
                <w:szCs w:val="20"/>
              </w:rPr>
              <w:t>Tech College på Øster Uttrupvej Vej 1 er en erhvervsskole, som tilbyder erhvervsuddannelser, efteruddannelse og kurser indenfor følgende:</w:t>
            </w:r>
          </w:p>
          <w:p w14:paraId="698AA9F0" w14:textId="77777777" w:rsidR="008A1275" w:rsidRDefault="008A1275" w:rsidP="005D2D5F">
            <w:pPr>
              <w:spacing w:before="20" w:after="0"/>
              <w:ind w:left="71"/>
              <w:rPr>
                <w:rFonts w:ascii="Arial" w:hAnsi="Arial" w:cs="Arial"/>
                <w:sz w:val="20"/>
                <w:szCs w:val="20"/>
              </w:rPr>
            </w:pPr>
          </w:p>
          <w:p w14:paraId="1444793A" w14:textId="77777777" w:rsidR="008A1275" w:rsidRDefault="008A1275" w:rsidP="005D2D5F">
            <w:pPr>
              <w:spacing w:before="20" w:after="0"/>
              <w:ind w:left="71"/>
              <w:rPr>
                <w:rFonts w:ascii="Arial" w:hAnsi="Arial" w:cs="Arial"/>
                <w:sz w:val="20"/>
                <w:szCs w:val="20"/>
              </w:rPr>
            </w:pPr>
            <w:r>
              <w:rPr>
                <w:rFonts w:ascii="Arial" w:hAnsi="Arial" w:cs="Arial"/>
                <w:sz w:val="20"/>
                <w:szCs w:val="20"/>
              </w:rPr>
              <w:t>El, byggeri og energi</w:t>
            </w:r>
          </w:p>
          <w:p w14:paraId="5ED10AC5" w14:textId="77777777" w:rsidR="008A1275" w:rsidRDefault="008A1275" w:rsidP="005D2D5F">
            <w:pPr>
              <w:spacing w:before="20" w:after="0"/>
              <w:ind w:left="71"/>
              <w:rPr>
                <w:rFonts w:ascii="Arial" w:hAnsi="Arial" w:cs="Arial"/>
                <w:sz w:val="20"/>
                <w:szCs w:val="20"/>
              </w:rPr>
            </w:pPr>
            <w:r>
              <w:rPr>
                <w:rFonts w:ascii="Arial" w:hAnsi="Arial" w:cs="Arial"/>
                <w:sz w:val="20"/>
                <w:szCs w:val="20"/>
              </w:rPr>
              <w:t>It, web og medier</w:t>
            </w:r>
          </w:p>
          <w:p w14:paraId="00967F07" w14:textId="77777777" w:rsidR="008A1275" w:rsidRDefault="008A1275" w:rsidP="005D2D5F">
            <w:pPr>
              <w:spacing w:before="20" w:after="0"/>
              <w:ind w:left="71"/>
              <w:rPr>
                <w:rFonts w:ascii="Arial" w:hAnsi="Arial" w:cs="Arial"/>
                <w:sz w:val="20"/>
                <w:szCs w:val="20"/>
              </w:rPr>
            </w:pPr>
            <w:r>
              <w:rPr>
                <w:rFonts w:ascii="Arial" w:hAnsi="Arial" w:cs="Arial"/>
                <w:sz w:val="20"/>
                <w:szCs w:val="20"/>
              </w:rPr>
              <w:t>Automatik- og proces</w:t>
            </w:r>
          </w:p>
          <w:p w14:paraId="4976AB26" w14:textId="77777777" w:rsidR="008A1275" w:rsidRDefault="008A1275" w:rsidP="005D2D5F">
            <w:pPr>
              <w:spacing w:before="20" w:after="0"/>
              <w:ind w:left="71"/>
              <w:rPr>
                <w:rFonts w:ascii="Arial" w:hAnsi="Arial" w:cs="Arial"/>
                <w:sz w:val="20"/>
                <w:szCs w:val="20"/>
              </w:rPr>
            </w:pPr>
            <w:r>
              <w:rPr>
                <w:rFonts w:ascii="Arial" w:hAnsi="Arial" w:cs="Arial"/>
                <w:sz w:val="20"/>
                <w:szCs w:val="20"/>
              </w:rPr>
              <w:t>Bygningsmaler</w:t>
            </w:r>
          </w:p>
          <w:p w14:paraId="1160D88C" w14:textId="77777777" w:rsidR="008A1275" w:rsidRDefault="008A1275" w:rsidP="005D2D5F">
            <w:pPr>
              <w:spacing w:before="20" w:after="0"/>
              <w:ind w:left="71"/>
              <w:rPr>
                <w:rFonts w:ascii="Arial" w:hAnsi="Arial" w:cs="Arial"/>
                <w:sz w:val="20"/>
                <w:szCs w:val="20"/>
              </w:rPr>
            </w:pPr>
            <w:r>
              <w:rPr>
                <w:rFonts w:ascii="Arial" w:hAnsi="Arial" w:cs="Arial"/>
                <w:sz w:val="20"/>
                <w:szCs w:val="20"/>
              </w:rPr>
              <w:t>Digital media</w:t>
            </w:r>
          </w:p>
          <w:p w14:paraId="41BA0DC7" w14:textId="77777777" w:rsidR="008A1275" w:rsidRDefault="008A1275" w:rsidP="005D2D5F">
            <w:pPr>
              <w:spacing w:before="20" w:after="0"/>
              <w:ind w:left="71"/>
              <w:rPr>
                <w:rFonts w:ascii="Arial" w:hAnsi="Arial" w:cs="Arial"/>
                <w:sz w:val="20"/>
                <w:szCs w:val="20"/>
              </w:rPr>
            </w:pPr>
            <w:r>
              <w:rPr>
                <w:rFonts w:ascii="Arial" w:hAnsi="Arial" w:cs="Arial"/>
                <w:sz w:val="20"/>
                <w:szCs w:val="20"/>
              </w:rPr>
              <w:t>Elektriker</w:t>
            </w:r>
          </w:p>
          <w:p w14:paraId="323989EA" w14:textId="77777777" w:rsidR="008A1275" w:rsidRDefault="008A1275" w:rsidP="005D2D5F">
            <w:pPr>
              <w:spacing w:before="20" w:after="0"/>
              <w:ind w:left="71"/>
              <w:rPr>
                <w:rFonts w:ascii="Arial" w:hAnsi="Arial" w:cs="Arial"/>
                <w:sz w:val="20"/>
                <w:szCs w:val="20"/>
              </w:rPr>
            </w:pPr>
            <w:r>
              <w:rPr>
                <w:rFonts w:ascii="Arial" w:hAnsi="Arial" w:cs="Arial"/>
                <w:sz w:val="20"/>
                <w:szCs w:val="20"/>
              </w:rPr>
              <w:t>Industrioperatør</w:t>
            </w:r>
          </w:p>
          <w:p w14:paraId="373E798B" w14:textId="77777777" w:rsidR="008A1275" w:rsidRDefault="008A1275" w:rsidP="005D2D5F">
            <w:pPr>
              <w:spacing w:before="20" w:after="0"/>
              <w:ind w:left="71"/>
              <w:rPr>
                <w:rFonts w:ascii="Arial" w:hAnsi="Arial" w:cs="Arial"/>
                <w:sz w:val="20"/>
                <w:szCs w:val="20"/>
              </w:rPr>
            </w:pPr>
            <w:r>
              <w:rPr>
                <w:rFonts w:ascii="Arial" w:hAnsi="Arial" w:cs="Arial"/>
                <w:sz w:val="20"/>
                <w:szCs w:val="20"/>
              </w:rPr>
              <w:t>Mediegrafiker</w:t>
            </w:r>
          </w:p>
          <w:p w14:paraId="389259B2" w14:textId="77777777" w:rsidR="008A1275" w:rsidRDefault="008A1275" w:rsidP="005D2D5F">
            <w:pPr>
              <w:spacing w:before="20" w:after="0"/>
              <w:ind w:left="71"/>
              <w:rPr>
                <w:rFonts w:ascii="Arial" w:hAnsi="Arial" w:cs="Arial"/>
                <w:sz w:val="20"/>
                <w:szCs w:val="20"/>
              </w:rPr>
            </w:pPr>
            <w:r>
              <w:rPr>
                <w:rFonts w:ascii="Arial" w:hAnsi="Arial" w:cs="Arial"/>
                <w:sz w:val="20"/>
                <w:szCs w:val="20"/>
              </w:rPr>
              <w:t>Murer</w:t>
            </w:r>
          </w:p>
          <w:p w14:paraId="3413B480" w14:textId="77777777" w:rsidR="008A1275" w:rsidRDefault="008A1275" w:rsidP="005D2D5F">
            <w:pPr>
              <w:spacing w:before="20" w:after="0"/>
              <w:ind w:left="71"/>
              <w:rPr>
                <w:rFonts w:ascii="Arial" w:hAnsi="Arial" w:cs="Arial"/>
                <w:sz w:val="20"/>
                <w:szCs w:val="20"/>
              </w:rPr>
            </w:pPr>
            <w:r>
              <w:rPr>
                <w:rFonts w:ascii="Arial" w:hAnsi="Arial" w:cs="Arial"/>
                <w:sz w:val="20"/>
                <w:szCs w:val="20"/>
              </w:rPr>
              <w:t>Tømrer</w:t>
            </w:r>
          </w:p>
          <w:p w14:paraId="7306CEBD" w14:textId="77777777" w:rsidR="008A1275" w:rsidRDefault="008A1275" w:rsidP="005D2D5F">
            <w:pPr>
              <w:spacing w:before="20" w:after="0"/>
              <w:ind w:left="71"/>
              <w:rPr>
                <w:rFonts w:ascii="Arial" w:hAnsi="Arial" w:cs="Arial"/>
                <w:sz w:val="20"/>
                <w:szCs w:val="20"/>
              </w:rPr>
            </w:pPr>
            <w:r>
              <w:rPr>
                <w:rFonts w:ascii="Arial" w:hAnsi="Arial" w:cs="Arial"/>
                <w:sz w:val="20"/>
                <w:szCs w:val="20"/>
              </w:rPr>
              <w:t>VVS- energiuddannelsen</w:t>
            </w:r>
          </w:p>
          <w:p w14:paraId="2334FEC2" w14:textId="77777777" w:rsidR="008A1275" w:rsidRDefault="008A1275" w:rsidP="005D2D5F">
            <w:pPr>
              <w:spacing w:before="20" w:after="0"/>
              <w:ind w:left="71"/>
              <w:rPr>
                <w:rFonts w:ascii="Arial" w:hAnsi="Arial" w:cs="Arial"/>
                <w:sz w:val="20"/>
                <w:szCs w:val="20"/>
              </w:rPr>
            </w:pPr>
            <w:r>
              <w:rPr>
                <w:rFonts w:ascii="Arial" w:hAnsi="Arial" w:cs="Arial"/>
                <w:sz w:val="20"/>
                <w:szCs w:val="20"/>
              </w:rPr>
              <w:t>Webudvikler</w:t>
            </w:r>
          </w:p>
          <w:p w14:paraId="7715CF43" w14:textId="77777777" w:rsidR="008A1275" w:rsidRDefault="008A1275" w:rsidP="005D2D5F">
            <w:pPr>
              <w:spacing w:before="20" w:after="0"/>
              <w:ind w:left="71"/>
              <w:rPr>
                <w:rFonts w:ascii="Arial" w:hAnsi="Arial" w:cs="Arial"/>
                <w:sz w:val="20"/>
                <w:szCs w:val="20"/>
              </w:rPr>
            </w:pPr>
            <w:r>
              <w:rPr>
                <w:rFonts w:ascii="Arial" w:hAnsi="Arial" w:cs="Arial"/>
                <w:sz w:val="20"/>
                <w:szCs w:val="20"/>
              </w:rPr>
              <w:t>Kompositoperatør</w:t>
            </w:r>
          </w:p>
          <w:p w14:paraId="659355D6" w14:textId="77777777" w:rsidR="008A1275" w:rsidRDefault="008A1275" w:rsidP="005D2D5F">
            <w:pPr>
              <w:spacing w:before="20" w:after="0"/>
              <w:ind w:left="71"/>
              <w:rPr>
                <w:rFonts w:ascii="Arial" w:hAnsi="Arial" w:cs="Arial"/>
                <w:sz w:val="20"/>
                <w:szCs w:val="20"/>
              </w:rPr>
            </w:pPr>
          </w:p>
          <w:p w14:paraId="17635AB1" w14:textId="02F92970" w:rsidR="008A1275" w:rsidRDefault="008A1275" w:rsidP="005D2D5F">
            <w:pPr>
              <w:spacing w:before="20" w:after="0"/>
              <w:ind w:left="71"/>
              <w:rPr>
                <w:rFonts w:ascii="Arial" w:hAnsi="Arial" w:cs="Arial"/>
                <w:sz w:val="20"/>
                <w:szCs w:val="20"/>
              </w:rPr>
            </w:pPr>
            <w:r>
              <w:rPr>
                <w:rFonts w:ascii="Arial" w:hAnsi="Arial" w:cs="Arial"/>
                <w:sz w:val="20"/>
                <w:szCs w:val="20"/>
              </w:rPr>
              <w:t xml:space="preserve">Der skal føres regelmæssigt miljøtilsyn med tømrer (E52), </w:t>
            </w:r>
            <w:proofErr w:type="gramStart"/>
            <w:r>
              <w:rPr>
                <w:rFonts w:ascii="Arial" w:hAnsi="Arial" w:cs="Arial"/>
                <w:sz w:val="20"/>
                <w:szCs w:val="20"/>
              </w:rPr>
              <w:t>VVS delen</w:t>
            </w:r>
            <w:proofErr w:type="gramEnd"/>
            <w:r>
              <w:rPr>
                <w:rFonts w:ascii="Arial" w:hAnsi="Arial" w:cs="Arial"/>
                <w:sz w:val="20"/>
                <w:szCs w:val="20"/>
              </w:rPr>
              <w:t xml:space="preserve"> (A53) samt kompositoper</w:t>
            </w:r>
            <w:r w:rsidR="00825896">
              <w:rPr>
                <w:rFonts w:ascii="Arial" w:hAnsi="Arial" w:cs="Arial"/>
                <w:sz w:val="20"/>
                <w:szCs w:val="20"/>
              </w:rPr>
              <w:t>atørafdelingen</w:t>
            </w:r>
            <w:r>
              <w:rPr>
                <w:rFonts w:ascii="Arial" w:hAnsi="Arial" w:cs="Arial"/>
                <w:sz w:val="20"/>
                <w:szCs w:val="20"/>
              </w:rPr>
              <w:t xml:space="preserve"> (D57).</w:t>
            </w:r>
          </w:p>
          <w:p w14:paraId="27C9DDAA" w14:textId="77777777" w:rsidR="008A1275" w:rsidRDefault="008A1275" w:rsidP="005D2D5F">
            <w:pPr>
              <w:spacing w:before="20" w:after="0"/>
              <w:ind w:left="71"/>
              <w:rPr>
                <w:rFonts w:ascii="Arial" w:hAnsi="Arial" w:cs="Arial"/>
                <w:sz w:val="20"/>
                <w:szCs w:val="20"/>
              </w:rPr>
            </w:pPr>
          </w:p>
          <w:p w14:paraId="77911765" w14:textId="7AF3A723" w:rsidR="008A1275" w:rsidRDefault="008A1275" w:rsidP="005D2D5F">
            <w:pPr>
              <w:spacing w:before="20" w:after="0"/>
              <w:ind w:left="71"/>
              <w:rPr>
                <w:rFonts w:ascii="Arial" w:hAnsi="Arial" w:cs="Arial"/>
                <w:sz w:val="20"/>
                <w:szCs w:val="20"/>
              </w:rPr>
            </w:pPr>
            <w:r>
              <w:rPr>
                <w:rFonts w:ascii="Arial" w:hAnsi="Arial" w:cs="Arial"/>
                <w:sz w:val="20"/>
                <w:szCs w:val="20"/>
              </w:rPr>
              <w:t>Kompositoperatørafdelingen er blevet etableret omkring 2016 og udbygget i 2020 med to sliberum, en malekabine, et blanderum, en hærdeovn samt et teknikrum. De to mekanisk sliberum er til kulfiberholdigte materialer. Rummene bliver grundventileret via en indblæsningspose og udsugningsriste. Yderlig er der et lavtryks- og højtryks sugeanlæg, til henholdsvis udsugning af slibestøv ved arbejdspladsen og fra slibemaskinen, som rense</w:t>
            </w:r>
            <w:r w:rsidR="00825896">
              <w:rPr>
                <w:rFonts w:ascii="Arial" w:hAnsi="Arial" w:cs="Arial"/>
                <w:sz w:val="20"/>
                <w:szCs w:val="20"/>
              </w:rPr>
              <w:t>s</w:t>
            </w:r>
            <w:r>
              <w:rPr>
                <w:rFonts w:ascii="Arial" w:hAnsi="Arial" w:cs="Arial"/>
                <w:sz w:val="20"/>
                <w:szCs w:val="20"/>
              </w:rPr>
              <w:t xml:space="preserve"> med hver sin cyklon. Der er indbygget gnist-detektor i udsugningskanalerne for høj- og lavtryksanlæggene. Udsugningsanlæg på 48.000 m3/h.</w:t>
            </w:r>
          </w:p>
          <w:p w14:paraId="4A6A9FBA" w14:textId="77777777" w:rsidR="008A1275" w:rsidRDefault="008A1275" w:rsidP="005D2D5F">
            <w:pPr>
              <w:spacing w:before="20" w:after="0"/>
              <w:ind w:left="71"/>
              <w:rPr>
                <w:rFonts w:ascii="Arial" w:hAnsi="Arial" w:cs="Arial"/>
                <w:sz w:val="20"/>
                <w:szCs w:val="20"/>
              </w:rPr>
            </w:pPr>
          </w:p>
          <w:p w14:paraId="37F5C631" w14:textId="57C93FD4" w:rsidR="008A1275" w:rsidRDefault="008A1275" w:rsidP="005D2D5F">
            <w:pPr>
              <w:spacing w:before="20" w:after="0"/>
              <w:ind w:left="71"/>
              <w:rPr>
                <w:rFonts w:ascii="Arial" w:hAnsi="Arial" w:cs="Arial"/>
                <w:sz w:val="20"/>
                <w:szCs w:val="20"/>
              </w:rPr>
            </w:pPr>
            <w:r>
              <w:rPr>
                <w:rFonts w:ascii="Arial" w:hAnsi="Arial" w:cs="Arial"/>
                <w:sz w:val="20"/>
                <w:szCs w:val="20"/>
              </w:rPr>
              <w:t>Der forventes et årligt forbrug på ca. 2 tons opløsningsmidler på kompositværksted i forbindelse med male- og lakeringsarbejde.</w:t>
            </w:r>
          </w:p>
          <w:p w14:paraId="52722866" w14:textId="380846F9" w:rsidR="008A1275" w:rsidRDefault="008A1275" w:rsidP="005D2D5F">
            <w:pPr>
              <w:spacing w:before="20" w:after="0"/>
              <w:ind w:left="71"/>
              <w:rPr>
                <w:rFonts w:ascii="Arial" w:hAnsi="Arial" w:cs="Arial"/>
                <w:sz w:val="20"/>
                <w:szCs w:val="20"/>
              </w:rPr>
            </w:pPr>
            <w:r>
              <w:rPr>
                <w:rFonts w:ascii="Arial" w:hAnsi="Arial" w:cs="Arial"/>
                <w:sz w:val="20"/>
                <w:szCs w:val="20"/>
              </w:rPr>
              <w:t xml:space="preserve">Dette forbrug ligger under </w:t>
            </w:r>
            <w:r w:rsidR="00C77EE5">
              <w:rPr>
                <w:rFonts w:ascii="Arial" w:hAnsi="Arial" w:cs="Arial"/>
                <w:sz w:val="20"/>
                <w:szCs w:val="20"/>
              </w:rPr>
              <w:t>VOC</w:t>
            </w:r>
            <w:r>
              <w:rPr>
                <w:rFonts w:ascii="Arial" w:hAnsi="Arial" w:cs="Arial"/>
                <w:sz w:val="20"/>
                <w:szCs w:val="20"/>
              </w:rPr>
              <w:t xml:space="preserve"> tærskelværdi</w:t>
            </w:r>
            <w:r w:rsidR="00C77EE5">
              <w:rPr>
                <w:rFonts w:ascii="Arial" w:hAnsi="Arial" w:cs="Arial"/>
                <w:sz w:val="20"/>
                <w:szCs w:val="20"/>
              </w:rPr>
              <w:t>en</w:t>
            </w:r>
            <w:r>
              <w:rPr>
                <w:rFonts w:ascii="Arial" w:hAnsi="Arial" w:cs="Arial"/>
                <w:sz w:val="20"/>
                <w:szCs w:val="20"/>
              </w:rPr>
              <w:t xml:space="preserve"> på 5 tons/år, og det vil betyde, at aktiviteterne på det nye kompositværksted ikke er omfattet af VOC-bekendtgørelsen.</w:t>
            </w:r>
          </w:p>
          <w:p w14:paraId="7B32B528" w14:textId="77777777" w:rsidR="008A1275" w:rsidRDefault="008A1275" w:rsidP="005D2D5F">
            <w:pPr>
              <w:spacing w:before="20" w:after="0"/>
              <w:ind w:left="71"/>
              <w:rPr>
                <w:rFonts w:ascii="Arial" w:hAnsi="Arial" w:cs="Arial"/>
                <w:sz w:val="20"/>
                <w:szCs w:val="20"/>
              </w:rPr>
            </w:pPr>
          </w:p>
          <w:p w14:paraId="57B1B74F" w14:textId="792DA879" w:rsidR="00EC6E6D" w:rsidRDefault="008A1275" w:rsidP="005D2D5F">
            <w:pPr>
              <w:spacing w:before="20" w:after="0"/>
              <w:ind w:left="71"/>
              <w:rPr>
                <w:rFonts w:ascii="Arial" w:hAnsi="Arial" w:cs="Arial"/>
                <w:sz w:val="20"/>
                <w:szCs w:val="20"/>
              </w:rPr>
            </w:pPr>
            <w:r>
              <w:rPr>
                <w:rFonts w:ascii="Arial" w:hAnsi="Arial" w:cs="Arial"/>
                <w:sz w:val="20"/>
                <w:szCs w:val="20"/>
              </w:rPr>
              <w:t>I tilknytning til skolen er der en brandøvelsesplads. Her anvendes ingen brandvæsker me</w:t>
            </w:r>
            <w:r w:rsidR="00C77EE5">
              <w:rPr>
                <w:rFonts w:ascii="Arial" w:hAnsi="Arial" w:cs="Arial"/>
                <w:sz w:val="20"/>
                <w:szCs w:val="20"/>
              </w:rPr>
              <w:t>n</w:t>
            </w:r>
            <w:r>
              <w:rPr>
                <w:rFonts w:ascii="Arial" w:hAnsi="Arial" w:cs="Arial"/>
                <w:sz w:val="20"/>
                <w:szCs w:val="20"/>
              </w:rPr>
              <w:t xml:space="preserve"> udelukkende gas</w:t>
            </w:r>
            <w:r w:rsidR="00825896">
              <w:rPr>
                <w:rFonts w:ascii="Arial" w:hAnsi="Arial" w:cs="Arial"/>
                <w:sz w:val="20"/>
                <w:szCs w:val="20"/>
              </w:rPr>
              <w:t xml:space="preserve"> og slukkes med vand eller CO</w:t>
            </w:r>
            <w:r w:rsidR="00825896">
              <w:rPr>
                <w:rFonts w:ascii="Arial" w:hAnsi="Arial" w:cs="Arial"/>
                <w:sz w:val="20"/>
                <w:szCs w:val="20"/>
                <w:vertAlign w:val="subscript"/>
              </w:rPr>
              <w:t>2</w:t>
            </w:r>
            <w:r w:rsidR="00825896">
              <w:rPr>
                <w:rFonts w:ascii="Arial" w:hAnsi="Arial" w:cs="Arial"/>
                <w:sz w:val="20"/>
                <w:szCs w:val="20"/>
              </w:rPr>
              <w:t>-pul</w:t>
            </w:r>
            <w:r w:rsidR="00C77EE5">
              <w:rPr>
                <w:rFonts w:ascii="Arial" w:hAnsi="Arial" w:cs="Arial"/>
                <w:sz w:val="20"/>
                <w:szCs w:val="20"/>
              </w:rPr>
              <w:t>v</w:t>
            </w:r>
            <w:r w:rsidR="00825896">
              <w:rPr>
                <w:rFonts w:ascii="Arial" w:hAnsi="Arial" w:cs="Arial"/>
                <w:sz w:val="20"/>
                <w:szCs w:val="20"/>
              </w:rPr>
              <w:t>erslukkere.</w:t>
            </w:r>
            <w:r>
              <w:rPr>
                <w:rFonts w:ascii="Arial" w:hAnsi="Arial" w:cs="Arial"/>
                <w:sz w:val="20"/>
                <w:szCs w:val="20"/>
              </w:rPr>
              <w:t xml:space="preserve"> </w:t>
            </w:r>
          </w:p>
          <w:p w14:paraId="2A1FF969" w14:textId="6F3B7984" w:rsidR="00825896" w:rsidRPr="00B93A39" w:rsidRDefault="00825896" w:rsidP="005D2D5F">
            <w:pPr>
              <w:spacing w:before="20" w:after="0"/>
              <w:ind w:left="71"/>
              <w:rPr>
                <w:rFonts w:ascii="Arial" w:hAnsi="Arial" w:cs="Arial"/>
                <w:sz w:val="20"/>
                <w:szCs w:val="20"/>
              </w:rPr>
            </w:pPr>
          </w:p>
        </w:tc>
      </w:tr>
    </w:tbl>
    <w:p w14:paraId="673C96C7" w14:textId="77777777" w:rsidR="00EC6E6D" w:rsidRPr="005D2D5F" w:rsidRDefault="00EC6E6D" w:rsidP="00EC6E6D">
      <w:pPr>
        <w:pStyle w:val="Overskrift2"/>
        <w:ind w:left="425"/>
        <w:rPr>
          <w:rFonts w:ascii="Arial" w:hAnsi="Arial" w:cs="Arial"/>
          <w:sz w:val="28"/>
          <w:szCs w:val="28"/>
        </w:rPr>
      </w:pPr>
      <w:bookmarkStart w:id="33" w:name="_Toc54669303"/>
      <w:r w:rsidRPr="005D2D5F">
        <w:rPr>
          <w:rFonts w:ascii="Arial" w:hAnsi="Arial" w:cs="Arial"/>
          <w:sz w:val="28"/>
          <w:szCs w:val="28"/>
        </w:rPr>
        <w:t>Luftemissioner</w:t>
      </w:r>
      <w:bookmarkEnd w:id="33"/>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6EDE6B0C"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1A7138E5"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04A0728D"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1A573808"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1F0D5636" w14:textId="77777777" w:rsidR="00EC6E6D" w:rsidRPr="005D2D5F" w:rsidRDefault="00EC6E6D" w:rsidP="005D2D5F">
            <w:pPr>
              <w:pStyle w:val="Sidehoved"/>
              <w:spacing w:before="20" w:after="0"/>
              <w:jc w:val="center"/>
              <w:rPr>
                <w:rFonts w:ascii="Arial" w:hAnsi="Arial" w:cs="Arial"/>
                <w:sz w:val="20"/>
                <w:szCs w:val="20"/>
              </w:rPr>
            </w:pPr>
            <w:proofErr w:type="gramStart"/>
            <w:r w:rsidRPr="005D2D5F">
              <w:rPr>
                <w:rFonts w:ascii="Arial" w:hAnsi="Arial" w:cs="Arial"/>
                <w:sz w:val="20"/>
                <w:szCs w:val="20"/>
              </w:rPr>
              <w:t>Emi.konc.(</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DB11E25"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00BAD282" w14:textId="77777777" w:rsidTr="008A1275">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65BDA3FE" w14:textId="63919FC0" w:rsidR="00EC6E6D" w:rsidRPr="005D2D5F" w:rsidRDefault="008A1275" w:rsidP="005D2D5F">
            <w:pPr>
              <w:spacing w:before="20" w:after="0"/>
              <w:jc w:val="center"/>
              <w:rPr>
                <w:rFonts w:ascii="Arial" w:hAnsi="Arial" w:cs="Arial"/>
                <w:sz w:val="20"/>
                <w:szCs w:val="20"/>
              </w:rPr>
            </w:pPr>
            <w:bookmarkStart w:id="34" w:name="ind_air_emis_source_source_idX2"/>
            <w:bookmarkEnd w:id="34"/>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14:paraId="37493232" w14:textId="64AA8474" w:rsidR="00EC6E6D" w:rsidRPr="005D2D5F" w:rsidRDefault="008A1275" w:rsidP="005D2D5F">
            <w:pPr>
              <w:spacing w:before="20" w:after="0"/>
              <w:rPr>
                <w:rFonts w:ascii="Arial" w:hAnsi="Arial" w:cs="Arial"/>
                <w:sz w:val="20"/>
                <w:szCs w:val="20"/>
              </w:rPr>
            </w:pPr>
            <w:bookmarkStart w:id="35" w:name="ind_air_emis_source_source_idX2_2"/>
            <w:bookmarkEnd w:id="35"/>
            <w:r>
              <w:rPr>
                <w:rFonts w:ascii="Arial" w:hAnsi="Arial" w:cs="Arial"/>
                <w:sz w:val="20"/>
                <w:szCs w:val="20"/>
              </w:rPr>
              <w:t>Slibning</w:t>
            </w:r>
          </w:p>
        </w:tc>
        <w:tc>
          <w:tcPr>
            <w:tcW w:w="2693" w:type="dxa"/>
            <w:tcBorders>
              <w:top w:val="single" w:sz="4" w:space="0" w:color="auto"/>
              <w:left w:val="single" w:sz="4" w:space="0" w:color="auto"/>
              <w:bottom w:val="single" w:sz="4" w:space="0" w:color="auto"/>
              <w:right w:val="single" w:sz="4" w:space="0" w:color="auto"/>
            </w:tcBorders>
            <w:vAlign w:val="center"/>
          </w:tcPr>
          <w:p w14:paraId="0E1789B9" w14:textId="7CA85212" w:rsidR="00EC6E6D" w:rsidRPr="005D2D5F" w:rsidRDefault="008A1275" w:rsidP="005D2D5F">
            <w:pPr>
              <w:spacing w:before="20" w:after="0"/>
              <w:rPr>
                <w:rFonts w:ascii="Arial" w:hAnsi="Arial" w:cs="Arial"/>
                <w:sz w:val="20"/>
                <w:szCs w:val="20"/>
              </w:rPr>
            </w:pPr>
            <w:bookmarkStart w:id="36" w:name="ind_air_emis_source_source_idX2_3"/>
            <w:bookmarkEnd w:id="36"/>
            <w:r>
              <w:rPr>
                <w:rFonts w:ascii="Arial" w:hAnsi="Arial" w:cs="Arial"/>
                <w:sz w:val="20"/>
                <w:szCs w:val="20"/>
              </w:rPr>
              <w:t>Glasfiberstøv</w:t>
            </w:r>
          </w:p>
        </w:tc>
        <w:tc>
          <w:tcPr>
            <w:tcW w:w="993" w:type="dxa"/>
            <w:tcBorders>
              <w:top w:val="single" w:sz="4" w:space="0" w:color="auto"/>
              <w:left w:val="single" w:sz="4" w:space="0" w:color="auto"/>
              <w:bottom w:val="single" w:sz="4" w:space="0" w:color="auto"/>
              <w:right w:val="single" w:sz="4" w:space="0" w:color="auto"/>
            </w:tcBorders>
            <w:vAlign w:val="center"/>
          </w:tcPr>
          <w:p w14:paraId="380B44B7" w14:textId="77777777" w:rsidR="00EC6E6D" w:rsidRPr="005D2D5F" w:rsidRDefault="00EC6E6D" w:rsidP="005D2D5F">
            <w:pPr>
              <w:spacing w:before="20" w:after="0"/>
              <w:jc w:val="right"/>
              <w:rPr>
                <w:rFonts w:ascii="Arial" w:hAnsi="Arial" w:cs="Arial"/>
                <w:sz w:val="20"/>
                <w:szCs w:val="20"/>
              </w:rPr>
            </w:pPr>
            <w:bookmarkStart w:id="37" w:name="ind_air_emis_source_source_idX2_4"/>
            <w:bookmarkEnd w:id="37"/>
          </w:p>
        </w:tc>
        <w:tc>
          <w:tcPr>
            <w:tcW w:w="2410" w:type="dxa"/>
            <w:tcBorders>
              <w:top w:val="single" w:sz="4" w:space="0" w:color="auto"/>
              <w:left w:val="single" w:sz="4" w:space="0" w:color="auto"/>
              <w:bottom w:val="single" w:sz="4" w:space="0" w:color="auto"/>
              <w:right w:val="double" w:sz="4" w:space="0" w:color="auto"/>
            </w:tcBorders>
            <w:vAlign w:val="center"/>
          </w:tcPr>
          <w:p w14:paraId="2357F766" w14:textId="60616703" w:rsidR="00EC6E6D" w:rsidRPr="005D2D5F" w:rsidRDefault="008A1275" w:rsidP="005D2D5F">
            <w:pPr>
              <w:spacing w:before="20" w:after="0"/>
              <w:rPr>
                <w:rFonts w:ascii="Arial" w:hAnsi="Arial" w:cs="Arial"/>
                <w:sz w:val="20"/>
                <w:szCs w:val="20"/>
              </w:rPr>
            </w:pPr>
            <w:bookmarkStart w:id="38" w:name="ind_air_emis_source_source_idX2_5"/>
            <w:bookmarkEnd w:id="38"/>
            <w:r>
              <w:rPr>
                <w:rFonts w:ascii="Arial" w:hAnsi="Arial" w:cs="Arial"/>
                <w:sz w:val="20"/>
                <w:szCs w:val="20"/>
              </w:rPr>
              <w:t>Cyklon</w:t>
            </w:r>
          </w:p>
        </w:tc>
      </w:tr>
      <w:tr w:rsidR="00825896" w:rsidRPr="005D2D5F" w14:paraId="1258B98F" w14:textId="77777777" w:rsidTr="008A1275">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4744A0BF" w14:textId="70D34D22" w:rsidR="00825896" w:rsidRDefault="00825896" w:rsidP="005D2D5F">
            <w:pPr>
              <w:spacing w:before="20" w:after="0"/>
              <w:jc w:val="center"/>
              <w:rPr>
                <w:rFonts w:ascii="Arial" w:hAnsi="Arial" w:cs="Arial"/>
                <w:sz w:val="20"/>
                <w:szCs w:val="20"/>
              </w:rPr>
            </w:pPr>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2ED7A417" w14:textId="64558B42" w:rsidR="00825896" w:rsidRDefault="00825896" w:rsidP="005D2D5F">
            <w:pPr>
              <w:spacing w:before="20" w:after="0"/>
              <w:rPr>
                <w:rFonts w:ascii="Arial" w:hAnsi="Arial" w:cs="Arial"/>
                <w:sz w:val="20"/>
                <w:szCs w:val="20"/>
              </w:rPr>
            </w:pPr>
            <w:r w:rsidRPr="00825896">
              <w:rPr>
                <w:rFonts w:ascii="Arial" w:hAnsi="Arial" w:cs="Arial"/>
                <w:sz w:val="20"/>
                <w:szCs w:val="20"/>
              </w:rPr>
              <w:t>Malekabine fra 2016</w:t>
            </w:r>
          </w:p>
        </w:tc>
        <w:tc>
          <w:tcPr>
            <w:tcW w:w="2693" w:type="dxa"/>
            <w:tcBorders>
              <w:top w:val="single" w:sz="4" w:space="0" w:color="auto"/>
              <w:left w:val="single" w:sz="4" w:space="0" w:color="auto"/>
              <w:bottom w:val="single" w:sz="4" w:space="0" w:color="auto"/>
              <w:right w:val="single" w:sz="4" w:space="0" w:color="auto"/>
            </w:tcBorders>
            <w:vAlign w:val="center"/>
          </w:tcPr>
          <w:p w14:paraId="21BEE4FE" w14:textId="7B6F52B9" w:rsidR="00825896" w:rsidRDefault="00825896" w:rsidP="005D2D5F">
            <w:pPr>
              <w:spacing w:before="20" w:after="0"/>
              <w:rPr>
                <w:rFonts w:ascii="Arial" w:hAnsi="Arial" w:cs="Arial"/>
                <w:sz w:val="20"/>
                <w:szCs w:val="20"/>
              </w:rPr>
            </w:pPr>
            <w:r>
              <w:rPr>
                <w:rFonts w:ascii="Arial" w:hAnsi="Arial" w:cs="Arial"/>
                <w:sz w:val="20"/>
                <w:szCs w:val="20"/>
              </w:rPr>
              <w:t>Blandingsfortyndere</w:t>
            </w:r>
          </w:p>
        </w:tc>
        <w:tc>
          <w:tcPr>
            <w:tcW w:w="993" w:type="dxa"/>
            <w:tcBorders>
              <w:top w:val="single" w:sz="4" w:space="0" w:color="auto"/>
              <w:left w:val="single" w:sz="4" w:space="0" w:color="auto"/>
              <w:bottom w:val="single" w:sz="4" w:space="0" w:color="auto"/>
              <w:right w:val="single" w:sz="4" w:space="0" w:color="auto"/>
            </w:tcBorders>
            <w:vAlign w:val="center"/>
          </w:tcPr>
          <w:p w14:paraId="3363A78F" w14:textId="77777777" w:rsidR="00825896" w:rsidRPr="005D2D5F" w:rsidRDefault="00825896"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single" w:sz="4" w:space="0" w:color="auto"/>
              <w:right w:val="double" w:sz="4" w:space="0" w:color="auto"/>
            </w:tcBorders>
            <w:vAlign w:val="center"/>
          </w:tcPr>
          <w:p w14:paraId="111FF723" w14:textId="77777777" w:rsidR="00825896" w:rsidRDefault="00825896" w:rsidP="005D2D5F">
            <w:pPr>
              <w:spacing w:before="20" w:after="0"/>
              <w:rPr>
                <w:rFonts w:ascii="Arial" w:hAnsi="Arial" w:cs="Arial"/>
                <w:sz w:val="20"/>
                <w:szCs w:val="20"/>
              </w:rPr>
            </w:pPr>
          </w:p>
        </w:tc>
      </w:tr>
      <w:tr w:rsidR="008A1275" w:rsidRPr="005D2D5F" w14:paraId="7658CFCF"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5C4D2CEA" w14:textId="48291F27" w:rsidR="008A1275" w:rsidRDefault="008A1275" w:rsidP="005D2D5F">
            <w:pPr>
              <w:spacing w:before="20" w:after="0"/>
              <w:jc w:val="center"/>
              <w:rPr>
                <w:rFonts w:ascii="Arial" w:hAnsi="Arial" w:cs="Arial"/>
                <w:sz w:val="20"/>
                <w:szCs w:val="20"/>
              </w:rPr>
            </w:pPr>
            <w:bookmarkStart w:id="39" w:name="ind_air_emis_source_source_idX2_6"/>
            <w:bookmarkEnd w:id="39"/>
            <w:r>
              <w:rPr>
                <w:rFonts w:ascii="Arial" w:hAnsi="Arial" w:cs="Arial"/>
                <w:sz w:val="20"/>
                <w:szCs w:val="20"/>
              </w:rPr>
              <w:t>3</w:t>
            </w:r>
          </w:p>
        </w:tc>
        <w:tc>
          <w:tcPr>
            <w:tcW w:w="2551" w:type="dxa"/>
            <w:tcBorders>
              <w:top w:val="single" w:sz="4" w:space="0" w:color="auto"/>
              <w:left w:val="single" w:sz="4" w:space="0" w:color="auto"/>
              <w:bottom w:val="double" w:sz="4" w:space="0" w:color="auto"/>
              <w:right w:val="single" w:sz="4" w:space="0" w:color="auto"/>
            </w:tcBorders>
            <w:vAlign w:val="center"/>
          </w:tcPr>
          <w:p w14:paraId="17C0E773" w14:textId="4B24DF98" w:rsidR="008A1275" w:rsidRDefault="008A1275" w:rsidP="005D2D5F">
            <w:pPr>
              <w:spacing w:before="20" w:after="0"/>
              <w:rPr>
                <w:rFonts w:ascii="Arial" w:hAnsi="Arial" w:cs="Arial"/>
                <w:sz w:val="20"/>
                <w:szCs w:val="20"/>
              </w:rPr>
            </w:pPr>
            <w:bookmarkStart w:id="40" w:name="ind_air_emis_source_source_idX2_7"/>
            <w:bookmarkEnd w:id="40"/>
            <w:r>
              <w:rPr>
                <w:rFonts w:ascii="Arial" w:hAnsi="Arial" w:cs="Arial"/>
                <w:sz w:val="20"/>
                <w:szCs w:val="20"/>
              </w:rPr>
              <w:t>Malekabine</w:t>
            </w:r>
            <w:r w:rsidR="00825896">
              <w:rPr>
                <w:rFonts w:ascii="Arial" w:hAnsi="Arial" w:cs="Arial"/>
                <w:sz w:val="20"/>
                <w:szCs w:val="20"/>
              </w:rPr>
              <w:t xml:space="preserve"> fra 2020</w:t>
            </w:r>
          </w:p>
        </w:tc>
        <w:tc>
          <w:tcPr>
            <w:tcW w:w="2693" w:type="dxa"/>
            <w:tcBorders>
              <w:top w:val="single" w:sz="4" w:space="0" w:color="auto"/>
              <w:left w:val="single" w:sz="4" w:space="0" w:color="auto"/>
              <w:bottom w:val="double" w:sz="4" w:space="0" w:color="auto"/>
              <w:right w:val="single" w:sz="4" w:space="0" w:color="auto"/>
            </w:tcBorders>
            <w:vAlign w:val="center"/>
          </w:tcPr>
          <w:p w14:paraId="5E7BE378" w14:textId="4C886DFB" w:rsidR="008A1275" w:rsidRDefault="00825896" w:rsidP="005D2D5F">
            <w:pPr>
              <w:spacing w:before="20" w:after="0"/>
              <w:rPr>
                <w:rFonts w:ascii="Arial" w:hAnsi="Arial" w:cs="Arial"/>
                <w:sz w:val="20"/>
                <w:szCs w:val="20"/>
              </w:rPr>
            </w:pPr>
            <w:bookmarkStart w:id="41" w:name="ind_air_emis_source_source_idX2_8"/>
            <w:bookmarkEnd w:id="41"/>
            <w:r w:rsidRPr="00825896">
              <w:rPr>
                <w:rFonts w:ascii="Arial" w:hAnsi="Arial" w:cs="Arial"/>
                <w:sz w:val="20"/>
                <w:szCs w:val="20"/>
              </w:rPr>
              <w:t>Blandingsfortyndere</w:t>
            </w:r>
          </w:p>
        </w:tc>
        <w:tc>
          <w:tcPr>
            <w:tcW w:w="993" w:type="dxa"/>
            <w:tcBorders>
              <w:top w:val="single" w:sz="4" w:space="0" w:color="auto"/>
              <w:left w:val="single" w:sz="4" w:space="0" w:color="auto"/>
              <w:bottom w:val="double" w:sz="4" w:space="0" w:color="auto"/>
              <w:right w:val="single" w:sz="4" w:space="0" w:color="auto"/>
            </w:tcBorders>
            <w:vAlign w:val="center"/>
          </w:tcPr>
          <w:p w14:paraId="51D25161" w14:textId="77777777" w:rsidR="008A1275" w:rsidRPr="005D2D5F" w:rsidRDefault="008A1275" w:rsidP="005D2D5F">
            <w:pPr>
              <w:spacing w:before="20" w:after="0"/>
              <w:jc w:val="right"/>
              <w:rPr>
                <w:rFonts w:ascii="Arial" w:hAnsi="Arial" w:cs="Arial"/>
                <w:sz w:val="20"/>
                <w:szCs w:val="20"/>
              </w:rPr>
            </w:pPr>
            <w:bookmarkStart w:id="42" w:name="ind_air_emis_source_source_idX2_9"/>
            <w:bookmarkEnd w:id="42"/>
          </w:p>
        </w:tc>
        <w:tc>
          <w:tcPr>
            <w:tcW w:w="2410" w:type="dxa"/>
            <w:tcBorders>
              <w:top w:val="single" w:sz="4" w:space="0" w:color="auto"/>
              <w:left w:val="single" w:sz="4" w:space="0" w:color="auto"/>
              <w:bottom w:val="double" w:sz="4" w:space="0" w:color="auto"/>
              <w:right w:val="double" w:sz="4" w:space="0" w:color="auto"/>
            </w:tcBorders>
            <w:vAlign w:val="center"/>
          </w:tcPr>
          <w:p w14:paraId="0C88C777" w14:textId="77777777" w:rsidR="008A1275" w:rsidRDefault="008A1275" w:rsidP="005D2D5F">
            <w:pPr>
              <w:spacing w:before="20" w:after="0"/>
              <w:rPr>
                <w:rFonts w:ascii="Arial" w:hAnsi="Arial" w:cs="Arial"/>
                <w:sz w:val="20"/>
                <w:szCs w:val="20"/>
              </w:rPr>
            </w:pPr>
          </w:p>
        </w:tc>
      </w:tr>
    </w:tbl>
    <w:p w14:paraId="1A2A7F86" w14:textId="77777777" w:rsidR="00EC6E6D" w:rsidRPr="00F94A99" w:rsidRDefault="00EC6E6D" w:rsidP="00EC6E6D">
      <w:pPr>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70EBAED8" w14:textId="77777777" w:rsidTr="00825896">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6B6AF74B"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019DE5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2183F5C1"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5E77C2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/sek)</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336903B4"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5EBFE74E"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0319902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Røggastemp.</w:t>
            </w:r>
          </w:p>
          <w:p w14:paraId="06BBE27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r w:rsidRPr="005D2D5F">
              <w:rPr>
                <w:rFonts w:ascii="Arial" w:hAnsi="Arial" w:cs="Arial"/>
                <w:sz w:val="20"/>
                <w:szCs w:val="20"/>
                <w:vertAlign w:val="superscript"/>
              </w:rPr>
              <w:t>o</w:t>
            </w:r>
            <w:r w:rsidRPr="005D2D5F">
              <w:rPr>
                <w:rFonts w:ascii="Arial" w:hAnsi="Arial" w:cs="Arial"/>
                <w:sz w:val="20"/>
                <w:szCs w:val="20"/>
              </w:rPr>
              <w:t>C)</w:t>
            </w:r>
          </w:p>
        </w:tc>
      </w:tr>
      <w:tr w:rsidR="00EC6E6D" w:rsidRPr="005D2D5F" w14:paraId="7733D626" w14:textId="77777777" w:rsidTr="00825896">
        <w:trPr>
          <w:cantSplit/>
          <w:trHeight w:val="219"/>
        </w:trPr>
        <w:tc>
          <w:tcPr>
            <w:tcW w:w="708" w:type="dxa"/>
            <w:vMerge/>
            <w:tcBorders>
              <w:top w:val="nil"/>
              <w:left w:val="double" w:sz="4" w:space="0" w:color="auto"/>
              <w:bottom w:val="single" w:sz="4" w:space="0" w:color="auto"/>
              <w:right w:val="single" w:sz="4" w:space="0" w:color="auto"/>
            </w:tcBorders>
          </w:tcPr>
          <w:p w14:paraId="1C9F8D79"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30030CA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00088D1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6319E7A6"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73D8B6E6"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5BED9D19"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45B0B88D"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27A4C55A" w14:textId="77777777" w:rsidR="00EC6E6D" w:rsidRPr="005D2D5F" w:rsidRDefault="00EC6E6D" w:rsidP="005D2D5F">
            <w:pPr>
              <w:spacing w:before="20" w:after="0"/>
              <w:rPr>
                <w:rFonts w:ascii="Arial" w:hAnsi="Arial" w:cs="Arial"/>
                <w:sz w:val="20"/>
                <w:szCs w:val="20"/>
              </w:rPr>
            </w:pPr>
          </w:p>
        </w:tc>
      </w:tr>
      <w:tr w:rsidR="00EC6E6D" w:rsidRPr="005D2D5F" w14:paraId="6C247D5C" w14:textId="77777777" w:rsidTr="00825896">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1AAB6273" w14:textId="596752C3" w:rsidR="00EC6E6D" w:rsidRPr="005D2D5F" w:rsidRDefault="008A1275" w:rsidP="005D2D5F">
            <w:pPr>
              <w:spacing w:before="20" w:after="0"/>
              <w:jc w:val="center"/>
              <w:rPr>
                <w:rFonts w:ascii="Arial" w:hAnsi="Arial" w:cs="Arial"/>
                <w:sz w:val="20"/>
                <w:szCs w:val="20"/>
              </w:rPr>
            </w:pPr>
            <w:bookmarkStart w:id="43" w:name="ind_air_emis_source_source_id"/>
            <w:bookmarkEnd w:id="43"/>
            <w:r>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EC85F5" w14:textId="77777777" w:rsidR="00EC6E6D" w:rsidRPr="005D2D5F" w:rsidRDefault="00EC6E6D" w:rsidP="005D2D5F">
            <w:pPr>
              <w:spacing w:before="20" w:after="0"/>
              <w:jc w:val="right"/>
              <w:rPr>
                <w:rFonts w:ascii="Arial" w:hAnsi="Arial" w:cs="Arial"/>
                <w:sz w:val="20"/>
                <w:szCs w:val="20"/>
              </w:rPr>
            </w:pPr>
            <w:bookmarkStart w:id="44" w:name="ind_air_emis_source_source_id_2"/>
            <w:bookmarkEnd w:id="44"/>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DBD9F9" w14:textId="6BDEF674" w:rsidR="00EC6E6D" w:rsidRPr="005D2D5F" w:rsidRDefault="008A1275" w:rsidP="005D2D5F">
            <w:pPr>
              <w:spacing w:before="20" w:after="0"/>
              <w:jc w:val="right"/>
              <w:rPr>
                <w:rFonts w:ascii="Arial" w:hAnsi="Arial" w:cs="Arial"/>
                <w:sz w:val="20"/>
                <w:szCs w:val="20"/>
              </w:rPr>
            </w:pPr>
            <w:bookmarkStart w:id="45" w:name="ind_air_emis_source_source_id_3"/>
            <w:bookmarkEnd w:id="45"/>
            <w:r>
              <w:rPr>
                <w:rFonts w:ascii="Arial" w:hAnsi="Arial" w:cs="Arial"/>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461AB8" w14:textId="77777777" w:rsidR="00EC6E6D" w:rsidRPr="005D2D5F" w:rsidRDefault="00EC6E6D" w:rsidP="005D2D5F">
            <w:pPr>
              <w:spacing w:before="20" w:after="0"/>
              <w:jc w:val="right"/>
              <w:rPr>
                <w:rFonts w:ascii="Arial" w:hAnsi="Arial" w:cs="Arial"/>
                <w:sz w:val="20"/>
                <w:szCs w:val="20"/>
              </w:rPr>
            </w:pPr>
            <w:bookmarkStart w:id="46" w:name="ind_air_emis_source_source_id_4"/>
            <w:bookmarkEnd w:id="46"/>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87BE905" w14:textId="77777777" w:rsidR="00EC6E6D" w:rsidRPr="005D2D5F" w:rsidRDefault="00EC6E6D" w:rsidP="005D2D5F">
            <w:pPr>
              <w:spacing w:before="20" w:after="0"/>
              <w:jc w:val="right"/>
              <w:rPr>
                <w:rFonts w:ascii="Arial" w:hAnsi="Arial" w:cs="Arial"/>
                <w:sz w:val="20"/>
                <w:szCs w:val="20"/>
              </w:rPr>
            </w:pPr>
            <w:bookmarkStart w:id="47" w:name="ind_air_emis_source_source_id_5"/>
            <w:bookmarkEnd w:id="47"/>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A75F65" w14:textId="6B7CF633" w:rsidR="00EC6E6D" w:rsidRPr="005D2D5F" w:rsidRDefault="00EC6E6D" w:rsidP="005D2D5F">
            <w:pPr>
              <w:spacing w:before="20" w:after="0"/>
              <w:jc w:val="right"/>
              <w:rPr>
                <w:rFonts w:ascii="Arial" w:hAnsi="Arial" w:cs="Arial"/>
                <w:sz w:val="20"/>
                <w:szCs w:val="20"/>
              </w:rPr>
            </w:pPr>
            <w:bookmarkStart w:id="48" w:name="ind_air_emis_source_source_id_6"/>
            <w:bookmarkEnd w:id="48"/>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03AC30" w14:textId="55E68C2B" w:rsidR="00EC6E6D" w:rsidRPr="005D2D5F" w:rsidRDefault="00EC3414" w:rsidP="005D2D5F">
            <w:pPr>
              <w:spacing w:before="20" w:after="0"/>
              <w:jc w:val="right"/>
              <w:rPr>
                <w:rFonts w:ascii="Arial" w:hAnsi="Arial" w:cs="Arial"/>
                <w:sz w:val="20"/>
                <w:szCs w:val="20"/>
              </w:rPr>
            </w:pPr>
            <w:bookmarkStart w:id="49" w:name="ind_air_emis_source_source_id_7"/>
            <w:bookmarkEnd w:id="49"/>
            <w:r>
              <w:rPr>
                <w:rFonts w:ascii="Arial" w:hAnsi="Arial" w:cs="Arial"/>
                <w:sz w:val="20"/>
                <w:szCs w:val="20"/>
              </w:rPr>
              <w:t>13,30</w:t>
            </w:r>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2BF18914" w14:textId="77777777" w:rsidR="00EC6E6D" w:rsidRPr="005D2D5F" w:rsidRDefault="00EC6E6D" w:rsidP="005D2D5F">
            <w:pPr>
              <w:spacing w:before="20" w:after="0"/>
              <w:jc w:val="right"/>
              <w:rPr>
                <w:rFonts w:ascii="Arial" w:hAnsi="Arial" w:cs="Arial"/>
                <w:sz w:val="20"/>
                <w:szCs w:val="20"/>
              </w:rPr>
            </w:pPr>
            <w:bookmarkStart w:id="50" w:name="ind_air_emis_source_source_id_8"/>
            <w:bookmarkEnd w:id="50"/>
          </w:p>
        </w:tc>
      </w:tr>
      <w:tr w:rsidR="008A1275" w:rsidRPr="005D2D5F" w14:paraId="0144CC6F" w14:textId="77777777" w:rsidTr="00825896">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6D8E5DE9" w14:textId="47635F71" w:rsidR="008A1275" w:rsidRDefault="008A1275" w:rsidP="005D2D5F">
            <w:pPr>
              <w:spacing w:before="20" w:after="0"/>
              <w:jc w:val="center"/>
              <w:rPr>
                <w:rFonts w:ascii="Arial" w:hAnsi="Arial" w:cs="Arial"/>
                <w:sz w:val="20"/>
                <w:szCs w:val="20"/>
              </w:rPr>
            </w:pPr>
            <w:bookmarkStart w:id="51" w:name="ind_air_emis_source_source_id_9"/>
            <w:bookmarkEnd w:id="51"/>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B5A098" w14:textId="77777777" w:rsidR="008A1275" w:rsidRPr="005D2D5F" w:rsidRDefault="008A1275" w:rsidP="005D2D5F">
            <w:pPr>
              <w:spacing w:before="20" w:after="0"/>
              <w:jc w:val="right"/>
              <w:rPr>
                <w:rFonts w:ascii="Arial" w:hAnsi="Arial" w:cs="Arial"/>
                <w:sz w:val="20"/>
                <w:szCs w:val="20"/>
              </w:rPr>
            </w:pPr>
            <w:bookmarkStart w:id="52" w:name="ind_air_emis_source_source_id_10"/>
            <w:bookmarkEnd w:id="52"/>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DE9EE5" w14:textId="272B6D2A" w:rsidR="008A1275" w:rsidRDefault="00EC3414" w:rsidP="005D2D5F">
            <w:pPr>
              <w:spacing w:before="20" w:after="0"/>
              <w:jc w:val="right"/>
              <w:rPr>
                <w:rFonts w:ascii="Arial" w:hAnsi="Arial" w:cs="Arial"/>
                <w:sz w:val="20"/>
                <w:szCs w:val="20"/>
              </w:rPr>
            </w:pPr>
            <w:bookmarkStart w:id="53" w:name="ind_air_emis_source_source_id_11"/>
            <w:bookmarkEnd w:id="53"/>
            <w:r>
              <w:rPr>
                <w:rFonts w:ascii="Arial" w:hAnsi="Arial" w:cs="Arial"/>
                <w:sz w:val="20"/>
                <w:szCs w:val="20"/>
              </w:rPr>
              <w:t>14,0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826918" w14:textId="77777777" w:rsidR="008A1275" w:rsidRPr="005D2D5F" w:rsidRDefault="008A1275" w:rsidP="005D2D5F">
            <w:pPr>
              <w:spacing w:before="20" w:after="0"/>
              <w:jc w:val="right"/>
              <w:rPr>
                <w:rFonts w:ascii="Arial" w:hAnsi="Arial" w:cs="Arial"/>
                <w:sz w:val="20"/>
                <w:szCs w:val="20"/>
              </w:rPr>
            </w:pPr>
            <w:bookmarkStart w:id="54" w:name="ind_air_emis_source_source_id_12"/>
            <w:bookmarkEnd w:id="54"/>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0069682" w14:textId="42AC4CAB" w:rsidR="008A1275" w:rsidRPr="005D2D5F" w:rsidRDefault="00EC3414" w:rsidP="005D2D5F">
            <w:pPr>
              <w:spacing w:before="20" w:after="0"/>
              <w:jc w:val="right"/>
              <w:rPr>
                <w:rFonts w:ascii="Arial" w:hAnsi="Arial" w:cs="Arial"/>
                <w:sz w:val="20"/>
                <w:szCs w:val="20"/>
              </w:rPr>
            </w:pPr>
            <w:bookmarkStart w:id="55" w:name="ind_air_emis_source_source_id_13"/>
            <w:bookmarkEnd w:id="55"/>
            <w:r>
              <w:rPr>
                <w:rFonts w:ascii="Arial" w:hAnsi="Arial" w:cs="Arial"/>
                <w:sz w:val="20"/>
                <w:szCs w:val="20"/>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C8DC6E" w14:textId="33FDE67C" w:rsidR="008A1275" w:rsidRDefault="008A1275" w:rsidP="005D2D5F">
            <w:pPr>
              <w:spacing w:before="20" w:after="0"/>
              <w:jc w:val="right"/>
              <w:rPr>
                <w:rFonts w:ascii="Arial" w:hAnsi="Arial" w:cs="Arial"/>
                <w:sz w:val="20"/>
                <w:szCs w:val="20"/>
              </w:rPr>
            </w:pPr>
            <w:bookmarkStart w:id="56" w:name="ind_air_emis_source_source_id_14"/>
            <w:bookmarkEnd w:id="56"/>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BD54AE" w14:textId="089C33D4" w:rsidR="008A1275" w:rsidRPr="005D2D5F" w:rsidRDefault="00EC3414" w:rsidP="005D2D5F">
            <w:pPr>
              <w:spacing w:before="20" w:after="0"/>
              <w:jc w:val="right"/>
              <w:rPr>
                <w:rFonts w:ascii="Arial" w:hAnsi="Arial" w:cs="Arial"/>
                <w:sz w:val="20"/>
                <w:szCs w:val="20"/>
              </w:rPr>
            </w:pPr>
            <w:bookmarkStart w:id="57" w:name="ind_air_emis_source_source_id_15"/>
            <w:bookmarkEnd w:id="57"/>
            <w:r>
              <w:rPr>
                <w:rFonts w:ascii="Arial" w:hAnsi="Arial" w:cs="Arial"/>
                <w:sz w:val="20"/>
                <w:szCs w:val="20"/>
              </w:rPr>
              <w:t>6,80</w:t>
            </w:r>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1D66868F" w14:textId="77777777" w:rsidR="008A1275" w:rsidRPr="005D2D5F" w:rsidRDefault="008A1275" w:rsidP="005D2D5F">
            <w:pPr>
              <w:spacing w:before="20" w:after="0"/>
              <w:jc w:val="right"/>
              <w:rPr>
                <w:rFonts w:ascii="Arial" w:hAnsi="Arial" w:cs="Arial"/>
                <w:sz w:val="20"/>
                <w:szCs w:val="20"/>
              </w:rPr>
            </w:pPr>
            <w:bookmarkStart w:id="58" w:name="ind_air_emis_source_source_id_16"/>
            <w:bookmarkEnd w:id="58"/>
          </w:p>
        </w:tc>
      </w:tr>
      <w:tr w:rsidR="008A1275" w:rsidRPr="005D2D5F" w14:paraId="28B08229" w14:textId="77777777" w:rsidTr="00825896">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580ACEFD" w14:textId="167E25C8" w:rsidR="008A1275" w:rsidRDefault="008A1275" w:rsidP="005D2D5F">
            <w:pPr>
              <w:spacing w:before="20" w:after="0"/>
              <w:jc w:val="center"/>
              <w:rPr>
                <w:rFonts w:ascii="Arial" w:hAnsi="Arial" w:cs="Arial"/>
                <w:sz w:val="20"/>
                <w:szCs w:val="20"/>
              </w:rPr>
            </w:pPr>
            <w:bookmarkStart w:id="59" w:name="ind_air_emis_source_source_id_17"/>
            <w:bookmarkEnd w:id="59"/>
            <w:r>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B3A092" w14:textId="77777777" w:rsidR="008A1275" w:rsidRPr="005D2D5F" w:rsidRDefault="008A1275" w:rsidP="005D2D5F">
            <w:pPr>
              <w:spacing w:before="20" w:after="0"/>
              <w:jc w:val="right"/>
              <w:rPr>
                <w:rFonts w:ascii="Arial" w:hAnsi="Arial" w:cs="Arial"/>
                <w:sz w:val="20"/>
                <w:szCs w:val="20"/>
              </w:rPr>
            </w:pPr>
            <w:bookmarkStart w:id="60" w:name="ind_air_emis_source_source_id_18"/>
            <w:bookmarkEnd w:id="60"/>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23C0A7" w14:textId="77777777" w:rsidR="008A1275" w:rsidRDefault="008A1275" w:rsidP="005D2D5F">
            <w:pPr>
              <w:spacing w:before="20" w:after="0"/>
              <w:jc w:val="right"/>
              <w:rPr>
                <w:rFonts w:ascii="Arial" w:hAnsi="Arial" w:cs="Arial"/>
                <w:sz w:val="20"/>
                <w:szCs w:val="20"/>
              </w:rPr>
            </w:pPr>
            <w:bookmarkStart w:id="61" w:name="ind_air_emis_source_source_id_19"/>
            <w:bookmarkEnd w:id="61"/>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A2A8AD" w14:textId="77777777" w:rsidR="008A1275" w:rsidRPr="005D2D5F" w:rsidRDefault="008A1275" w:rsidP="005D2D5F">
            <w:pPr>
              <w:spacing w:before="20" w:after="0"/>
              <w:jc w:val="right"/>
              <w:rPr>
                <w:rFonts w:ascii="Arial" w:hAnsi="Arial" w:cs="Arial"/>
                <w:sz w:val="20"/>
                <w:szCs w:val="20"/>
              </w:rPr>
            </w:pPr>
            <w:bookmarkStart w:id="62" w:name="ind_air_emis_source_source_id_20"/>
            <w:bookmarkEnd w:id="62"/>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42DBECE" w14:textId="0FB93762" w:rsidR="008A1275" w:rsidRDefault="008A1275" w:rsidP="005D2D5F">
            <w:pPr>
              <w:spacing w:before="20" w:after="0"/>
              <w:jc w:val="right"/>
              <w:rPr>
                <w:rFonts w:ascii="Arial" w:hAnsi="Arial" w:cs="Arial"/>
                <w:sz w:val="20"/>
                <w:szCs w:val="20"/>
              </w:rPr>
            </w:pPr>
            <w:bookmarkStart w:id="63" w:name="ind_air_emis_source_source_id_21"/>
            <w:bookmarkEnd w:id="63"/>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9FDA306" w14:textId="4F8E5E27" w:rsidR="008A1275" w:rsidRDefault="008A1275" w:rsidP="005D2D5F">
            <w:pPr>
              <w:spacing w:before="20" w:after="0"/>
              <w:jc w:val="right"/>
              <w:rPr>
                <w:rFonts w:ascii="Arial" w:hAnsi="Arial" w:cs="Arial"/>
                <w:sz w:val="20"/>
                <w:szCs w:val="20"/>
              </w:rPr>
            </w:pPr>
            <w:bookmarkStart w:id="64" w:name="ind_air_emis_source_source_id_22"/>
            <w:bookmarkEnd w:id="64"/>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64143E" w14:textId="77777777" w:rsidR="008A1275" w:rsidRPr="005D2D5F" w:rsidRDefault="008A1275" w:rsidP="005D2D5F">
            <w:pPr>
              <w:spacing w:before="20" w:after="0"/>
              <w:jc w:val="right"/>
              <w:rPr>
                <w:rFonts w:ascii="Arial" w:hAnsi="Arial" w:cs="Arial"/>
                <w:sz w:val="20"/>
                <w:szCs w:val="20"/>
              </w:rPr>
            </w:pPr>
            <w:bookmarkStart w:id="65" w:name="ind_air_emis_source_source_id_23"/>
            <w:bookmarkEnd w:id="65"/>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14695A0E" w14:textId="77777777" w:rsidR="008A1275" w:rsidRPr="005D2D5F" w:rsidRDefault="008A1275" w:rsidP="005D2D5F">
            <w:pPr>
              <w:spacing w:before="20" w:after="0"/>
              <w:jc w:val="right"/>
              <w:rPr>
                <w:rFonts w:ascii="Arial" w:hAnsi="Arial" w:cs="Arial"/>
                <w:sz w:val="20"/>
                <w:szCs w:val="20"/>
              </w:rPr>
            </w:pPr>
            <w:bookmarkStart w:id="66" w:name="ind_air_emis_source_source_id_24"/>
            <w:bookmarkEnd w:id="66"/>
          </w:p>
        </w:tc>
      </w:tr>
    </w:tbl>
    <w:p w14:paraId="4EEA1BFF" w14:textId="77777777" w:rsidR="00EC6E6D" w:rsidRPr="00F94A99" w:rsidRDefault="00EC6E6D" w:rsidP="00EC6E6D">
      <w:pPr>
        <w:spacing w:before="20"/>
        <w:rPr>
          <w:rFonts w:ascii="Arial" w:hAnsi="Arial" w:cs="Arial"/>
          <w:sz w:val="22"/>
          <w:szCs w:val="22"/>
        </w:rPr>
      </w:pPr>
      <w:bookmarkStart w:id="67" w:name="ind_air_emis_source_source_id_25"/>
      <w:bookmarkEnd w:id="67"/>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B664827" w14:textId="77777777" w:rsidTr="00EC3414">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0E98CA48"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1694F42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7FF3772E" w14:textId="77777777" w:rsidTr="00EC3414">
        <w:trPr>
          <w:trHeight w:val="567"/>
        </w:trPr>
        <w:tc>
          <w:tcPr>
            <w:tcW w:w="2763" w:type="dxa"/>
            <w:tcBorders>
              <w:top w:val="single" w:sz="4" w:space="0" w:color="auto"/>
              <w:left w:val="double" w:sz="4" w:space="0" w:color="auto"/>
              <w:bottom w:val="single" w:sz="4" w:space="0" w:color="auto"/>
              <w:right w:val="single" w:sz="4" w:space="0" w:color="auto"/>
            </w:tcBorders>
          </w:tcPr>
          <w:p w14:paraId="4DEADE2A" w14:textId="59C5E0C6" w:rsidR="00EC6E6D" w:rsidRPr="005D2D5F" w:rsidRDefault="008A1275" w:rsidP="005D2D5F">
            <w:pPr>
              <w:spacing w:before="20" w:after="0"/>
              <w:rPr>
                <w:rFonts w:ascii="Arial" w:hAnsi="Arial" w:cs="Arial"/>
                <w:sz w:val="20"/>
                <w:szCs w:val="20"/>
              </w:rPr>
            </w:pPr>
            <w:bookmarkStart w:id="68" w:name="ind_control_items_control_item_name"/>
            <w:bookmarkEnd w:id="68"/>
            <w:r>
              <w:rPr>
                <w:rFonts w:ascii="Arial" w:hAnsi="Arial" w:cs="Arial"/>
                <w:sz w:val="20"/>
                <w:szCs w:val="20"/>
              </w:rPr>
              <w:t>Luft, afkast</w:t>
            </w:r>
          </w:p>
        </w:tc>
        <w:tc>
          <w:tcPr>
            <w:tcW w:w="6592" w:type="dxa"/>
            <w:tcBorders>
              <w:top w:val="single" w:sz="4" w:space="0" w:color="auto"/>
              <w:left w:val="nil"/>
              <w:bottom w:val="single" w:sz="4" w:space="0" w:color="auto"/>
              <w:right w:val="double" w:sz="4" w:space="0" w:color="auto"/>
            </w:tcBorders>
          </w:tcPr>
          <w:p w14:paraId="15C891B8" w14:textId="4674CF70" w:rsidR="008A1275" w:rsidRDefault="008A1275" w:rsidP="005D2D5F">
            <w:pPr>
              <w:spacing w:before="20" w:after="0"/>
              <w:rPr>
                <w:rFonts w:ascii="Arial" w:hAnsi="Arial" w:cs="Arial"/>
                <w:sz w:val="20"/>
                <w:szCs w:val="20"/>
              </w:rPr>
            </w:pPr>
            <w:bookmarkStart w:id="69" w:name="ind_control_items_control_item_name_2"/>
            <w:bookmarkEnd w:id="69"/>
            <w:r>
              <w:rPr>
                <w:rFonts w:ascii="Arial" w:hAnsi="Arial" w:cs="Arial"/>
                <w:sz w:val="20"/>
                <w:szCs w:val="20"/>
              </w:rPr>
              <w:t>Ved tilsynet kunne det konstateres, at spåndsug for enden af bygning T, som anvendes til snedkerværkstedet, stadig er i drift. Udsugningsanlægget er ikke intakt, så det skal bes</w:t>
            </w:r>
            <w:r w:rsidR="00EC3414">
              <w:rPr>
                <w:rFonts w:ascii="Arial" w:hAnsi="Arial" w:cs="Arial"/>
                <w:sz w:val="20"/>
                <w:szCs w:val="20"/>
              </w:rPr>
              <w:t>l</w:t>
            </w:r>
            <w:r>
              <w:rPr>
                <w:rFonts w:ascii="Arial" w:hAnsi="Arial" w:cs="Arial"/>
                <w:sz w:val="20"/>
                <w:szCs w:val="20"/>
              </w:rPr>
              <w:t xml:space="preserve">uttes om I fortsat ønsker at anvende det efter istandsættelse, eller det tages helt ud af drift. Tech College Aalborg skal komme med en tilbagemelding på hvilken løsning der vælges </w:t>
            </w:r>
            <w:r w:rsidR="00EC3414">
              <w:rPr>
                <w:rFonts w:ascii="Arial" w:hAnsi="Arial" w:cs="Arial"/>
                <w:sz w:val="20"/>
                <w:szCs w:val="20"/>
              </w:rPr>
              <w:t>senest</w:t>
            </w:r>
            <w:r>
              <w:rPr>
                <w:rFonts w:ascii="Arial" w:hAnsi="Arial" w:cs="Arial"/>
                <w:sz w:val="20"/>
                <w:szCs w:val="20"/>
              </w:rPr>
              <w:t xml:space="preserve"> den 1. oktober 2021. </w:t>
            </w:r>
          </w:p>
          <w:p w14:paraId="4EA86DD7" w14:textId="77777777" w:rsidR="008A1275" w:rsidRDefault="008A1275" w:rsidP="005D2D5F">
            <w:pPr>
              <w:spacing w:before="20" w:after="0"/>
              <w:rPr>
                <w:rFonts w:ascii="Arial" w:hAnsi="Arial" w:cs="Arial"/>
                <w:sz w:val="20"/>
                <w:szCs w:val="20"/>
              </w:rPr>
            </w:pPr>
          </w:p>
          <w:p w14:paraId="5FA0EA2B" w14:textId="5B1F93D3" w:rsidR="008A1275" w:rsidRDefault="008A1275" w:rsidP="005D2D5F">
            <w:pPr>
              <w:spacing w:before="20" w:after="0"/>
              <w:rPr>
                <w:rFonts w:ascii="Arial" w:hAnsi="Arial" w:cs="Arial"/>
                <w:sz w:val="20"/>
                <w:szCs w:val="20"/>
              </w:rPr>
            </w:pPr>
            <w:bookmarkStart w:id="70" w:name="_Hlk81490077"/>
            <w:r>
              <w:rPr>
                <w:rFonts w:ascii="Arial" w:hAnsi="Arial" w:cs="Arial"/>
                <w:sz w:val="20"/>
                <w:szCs w:val="20"/>
              </w:rPr>
              <w:t xml:space="preserve">Kompositoperatørafdelingen er blevet udvidet i 2019 med en yderligere malekabine. Afkasthøjden bør være fastsat ud fra OML-beregning, som I bedes fremsende </w:t>
            </w:r>
            <w:r w:rsidR="00EC3414">
              <w:rPr>
                <w:rFonts w:ascii="Arial" w:hAnsi="Arial" w:cs="Arial"/>
                <w:sz w:val="20"/>
                <w:szCs w:val="20"/>
              </w:rPr>
              <w:t>senest</w:t>
            </w:r>
            <w:r>
              <w:rPr>
                <w:rFonts w:ascii="Arial" w:hAnsi="Arial" w:cs="Arial"/>
                <w:sz w:val="20"/>
                <w:szCs w:val="20"/>
              </w:rPr>
              <w:t xml:space="preserve"> den 1. </w:t>
            </w:r>
            <w:r w:rsidR="00C77EE5">
              <w:rPr>
                <w:rFonts w:ascii="Arial" w:hAnsi="Arial" w:cs="Arial"/>
                <w:sz w:val="20"/>
                <w:szCs w:val="20"/>
              </w:rPr>
              <w:t>novem</w:t>
            </w:r>
            <w:r>
              <w:rPr>
                <w:rFonts w:ascii="Arial" w:hAnsi="Arial" w:cs="Arial"/>
                <w:sz w:val="20"/>
                <w:szCs w:val="20"/>
              </w:rPr>
              <w:t>ber 2021.</w:t>
            </w:r>
          </w:p>
          <w:bookmarkEnd w:id="70"/>
          <w:p w14:paraId="4B8F5DA9" w14:textId="77777777" w:rsidR="008A1275" w:rsidRDefault="008A1275" w:rsidP="005D2D5F">
            <w:pPr>
              <w:spacing w:before="20" w:after="0"/>
              <w:rPr>
                <w:rFonts w:ascii="Arial" w:hAnsi="Arial" w:cs="Arial"/>
                <w:sz w:val="20"/>
                <w:szCs w:val="20"/>
              </w:rPr>
            </w:pPr>
          </w:p>
          <w:p w14:paraId="74E789E0" w14:textId="20A74590" w:rsidR="008A1275" w:rsidRDefault="008A1275" w:rsidP="005D2D5F">
            <w:pPr>
              <w:spacing w:before="20" w:after="0"/>
              <w:rPr>
                <w:rFonts w:ascii="Arial" w:hAnsi="Arial" w:cs="Arial"/>
                <w:sz w:val="20"/>
                <w:szCs w:val="20"/>
              </w:rPr>
            </w:pPr>
            <w:bookmarkStart w:id="71" w:name="_Hlk81490147"/>
            <w:r>
              <w:rPr>
                <w:rFonts w:ascii="Arial" w:hAnsi="Arial" w:cs="Arial"/>
                <w:sz w:val="20"/>
                <w:szCs w:val="20"/>
              </w:rPr>
              <w:t>I bedes fremsende en beskrivelse af afkastene fra de 2 blanderum og hærdeov</w:t>
            </w:r>
            <w:r w:rsidR="00C77EE5">
              <w:rPr>
                <w:rFonts w:ascii="Arial" w:hAnsi="Arial" w:cs="Arial"/>
                <w:sz w:val="20"/>
                <w:szCs w:val="20"/>
              </w:rPr>
              <w:t>n</w:t>
            </w:r>
            <w:r w:rsidR="00EC3414">
              <w:rPr>
                <w:rFonts w:ascii="Arial" w:hAnsi="Arial" w:cs="Arial"/>
                <w:sz w:val="20"/>
                <w:szCs w:val="20"/>
              </w:rPr>
              <w:t>en</w:t>
            </w:r>
            <w:r>
              <w:rPr>
                <w:rFonts w:ascii="Arial" w:hAnsi="Arial" w:cs="Arial"/>
                <w:sz w:val="20"/>
                <w:szCs w:val="20"/>
              </w:rPr>
              <w:t xml:space="preserve"> fra 2019 samt blanderum og varmeovn fra 2016 - højde over tagryg, udsugningskapa</w:t>
            </w:r>
            <w:r w:rsidR="00EC3414">
              <w:rPr>
                <w:rFonts w:ascii="Arial" w:hAnsi="Arial" w:cs="Arial"/>
                <w:sz w:val="20"/>
                <w:szCs w:val="20"/>
              </w:rPr>
              <w:t>c</w:t>
            </w:r>
            <w:r>
              <w:rPr>
                <w:rFonts w:ascii="Arial" w:hAnsi="Arial" w:cs="Arial"/>
                <w:sz w:val="20"/>
                <w:szCs w:val="20"/>
              </w:rPr>
              <w:t xml:space="preserve">itet og eventuelle renseforanstaltninger </w:t>
            </w:r>
            <w:r w:rsidR="00687FFC">
              <w:rPr>
                <w:rFonts w:ascii="Arial" w:hAnsi="Arial" w:cs="Arial"/>
                <w:sz w:val="20"/>
                <w:szCs w:val="20"/>
              </w:rPr>
              <w:t>–</w:t>
            </w:r>
            <w:r>
              <w:rPr>
                <w:rFonts w:ascii="Arial" w:hAnsi="Arial" w:cs="Arial"/>
                <w:sz w:val="20"/>
                <w:szCs w:val="20"/>
              </w:rPr>
              <w:t xml:space="preserve"> </w:t>
            </w:r>
            <w:r w:rsidR="00687FFC">
              <w:rPr>
                <w:rFonts w:ascii="Arial" w:hAnsi="Arial" w:cs="Arial"/>
                <w:sz w:val="20"/>
                <w:szCs w:val="20"/>
              </w:rPr>
              <w:t xml:space="preserve">fra </w:t>
            </w:r>
            <w:r w:rsidR="00687FFC" w:rsidRPr="00687FFC">
              <w:rPr>
                <w:rFonts w:ascii="Arial" w:hAnsi="Arial" w:cs="Arial"/>
                <w:sz w:val="20"/>
                <w:szCs w:val="20"/>
              </w:rPr>
              <w:t>kompositoperatørafdelingen</w:t>
            </w:r>
            <w:r>
              <w:rPr>
                <w:rFonts w:ascii="Arial" w:hAnsi="Arial" w:cs="Arial"/>
                <w:sz w:val="20"/>
                <w:szCs w:val="20"/>
              </w:rPr>
              <w:t xml:space="preserve">. </w:t>
            </w:r>
            <w:r w:rsidR="00247290">
              <w:rPr>
                <w:rFonts w:ascii="Arial" w:hAnsi="Arial" w:cs="Arial"/>
                <w:sz w:val="20"/>
                <w:szCs w:val="20"/>
              </w:rPr>
              <w:t>En eventuel tegning</w:t>
            </w:r>
            <w:r>
              <w:rPr>
                <w:rFonts w:ascii="Arial" w:hAnsi="Arial" w:cs="Arial"/>
                <w:sz w:val="20"/>
                <w:szCs w:val="20"/>
              </w:rPr>
              <w:t xml:space="preserve"> med placering af afkastene kunne</w:t>
            </w:r>
            <w:r w:rsidR="00EC3414">
              <w:rPr>
                <w:rFonts w:ascii="Arial" w:hAnsi="Arial" w:cs="Arial"/>
                <w:sz w:val="20"/>
                <w:szCs w:val="20"/>
              </w:rPr>
              <w:t xml:space="preserve"> give et godt overblik.</w:t>
            </w:r>
          </w:p>
          <w:bookmarkEnd w:id="71"/>
          <w:p w14:paraId="5544005B" w14:textId="77777777" w:rsidR="008A1275" w:rsidRDefault="008A1275" w:rsidP="005D2D5F">
            <w:pPr>
              <w:spacing w:before="20" w:after="0"/>
              <w:rPr>
                <w:rFonts w:ascii="Arial" w:hAnsi="Arial" w:cs="Arial"/>
                <w:sz w:val="20"/>
                <w:szCs w:val="20"/>
              </w:rPr>
            </w:pPr>
          </w:p>
          <w:p w14:paraId="4659D955" w14:textId="36E8F04C" w:rsidR="00EC6E6D" w:rsidRPr="005D2D5F" w:rsidRDefault="008A1275" w:rsidP="00894592">
            <w:pPr>
              <w:spacing w:before="20" w:after="0"/>
              <w:rPr>
                <w:rFonts w:ascii="Arial" w:hAnsi="Arial" w:cs="Arial"/>
                <w:sz w:val="20"/>
                <w:szCs w:val="20"/>
              </w:rPr>
            </w:pPr>
            <w:r>
              <w:rPr>
                <w:rFonts w:ascii="Arial" w:hAnsi="Arial" w:cs="Arial"/>
                <w:sz w:val="20"/>
                <w:szCs w:val="20"/>
              </w:rPr>
              <w:t>Jonassen Venti</w:t>
            </w:r>
            <w:r w:rsidR="00EC3414">
              <w:rPr>
                <w:rFonts w:ascii="Arial" w:hAnsi="Arial" w:cs="Arial"/>
                <w:sz w:val="20"/>
                <w:szCs w:val="20"/>
              </w:rPr>
              <w:t>l</w:t>
            </w:r>
            <w:r>
              <w:rPr>
                <w:rFonts w:ascii="Arial" w:hAnsi="Arial" w:cs="Arial"/>
                <w:sz w:val="20"/>
                <w:szCs w:val="20"/>
              </w:rPr>
              <w:t>ation vedligeholder ventil</w:t>
            </w:r>
            <w:r w:rsidR="00EC3414">
              <w:rPr>
                <w:rFonts w:ascii="Arial" w:hAnsi="Arial" w:cs="Arial"/>
                <w:sz w:val="20"/>
                <w:szCs w:val="20"/>
              </w:rPr>
              <w:t>a</w:t>
            </w:r>
            <w:r>
              <w:rPr>
                <w:rFonts w:ascii="Arial" w:hAnsi="Arial" w:cs="Arial"/>
                <w:sz w:val="20"/>
                <w:szCs w:val="20"/>
              </w:rPr>
              <w:t xml:space="preserve">tionsanlæggene. </w:t>
            </w:r>
          </w:p>
        </w:tc>
      </w:tr>
      <w:tr w:rsidR="008A1275" w:rsidRPr="005D2D5F" w14:paraId="392BC508" w14:textId="77777777" w:rsidTr="00EC3414">
        <w:trPr>
          <w:trHeight w:val="567"/>
        </w:trPr>
        <w:tc>
          <w:tcPr>
            <w:tcW w:w="2763" w:type="dxa"/>
            <w:tcBorders>
              <w:top w:val="single" w:sz="4" w:space="0" w:color="auto"/>
              <w:left w:val="double" w:sz="4" w:space="0" w:color="auto"/>
              <w:bottom w:val="single" w:sz="4" w:space="0" w:color="auto"/>
              <w:right w:val="single" w:sz="4" w:space="0" w:color="auto"/>
            </w:tcBorders>
          </w:tcPr>
          <w:p w14:paraId="010F5395" w14:textId="5F3286AA" w:rsidR="008A1275" w:rsidRDefault="008A1275" w:rsidP="005D2D5F">
            <w:pPr>
              <w:spacing w:before="20" w:after="0"/>
              <w:rPr>
                <w:rFonts w:ascii="Arial" w:hAnsi="Arial" w:cs="Arial"/>
                <w:sz w:val="20"/>
                <w:szCs w:val="20"/>
              </w:rPr>
            </w:pPr>
            <w:bookmarkStart w:id="72" w:name="ind_control_items_control_item_name_3"/>
            <w:bookmarkEnd w:id="72"/>
            <w:r>
              <w:rPr>
                <w:rFonts w:ascii="Arial" w:hAnsi="Arial" w:cs="Arial"/>
                <w:sz w:val="20"/>
                <w:szCs w:val="20"/>
              </w:rPr>
              <w:t>Luft, støv</w:t>
            </w:r>
          </w:p>
        </w:tc>
        <w:tc>
          <w:tcPr>
            <w:tcW w:w="6592" w:type="dxa"/>
            <w:tcBorders>
              <w:top w:val="single" w:sz="4" w:space="0" w:color="auto"/>
              <w:left w:val="nil"/>
              <w:bottom w:val="single" w:sz="4" w:space="0" w:color="auto"/>
              <w:right w:val="double" w:sz="4" w:space="0" w:color="auto"/>
            </w:tcBorders>
          </w:tcPr>
          <w:p w14:paraId="32D20484" w14:textId="77777777" w:rsidR="008A1275" w:rsidRDefault="008A1275" w:rsidP="005D2D5F">
            <w:pPr>
              <w:spacing w:before="20" w:after="0"/>
              <w:rPr>
                <w:rFonts w:ascii="Arial" w:hAnsi="Arial" w:cs="Arial"/>
                <w:sz w:val="20"/>
                <w:szCs w:val="20"/>
              </w:rPr>
            </w:pPr>
            <w:bookmarkStart w:id="73" w:name="ind_control_items_control_item_name_4"/>
            <w:bookmarkEnd w:id="73"/>
            <w:r>
              <w:rPr>
                <w:rFonts w:ascii="Arial" w:hAnsi="Arial" w:cs="Arial"/>
                <w:sz w:val="20"/>
                <w:szCs w:val="20"/>
              </w:rPr>
              <w:t xml:space="preserve">Ved tilsynet kunne det konstateres, at der ingen træstøv var omkring cyklonen fra tømrerværkstedet eller i området i øvrigt.  </w:t>
            </w:r>
          </w:p>
          <w:p w14:paraId="46D9C3A5" w14:textId="77777777" w:rsidR="008A1275" w:rsidRDefault="008A1275" w:rsidP="005D2D5F">
            <w:pPr>
              <w:spacing w:before="20" w:after="0"/>
              <w:rPr>
                <w:rFonts w:ascii="Arial" w:hAnsi="Arial" w:cs="Arial"/>
                <w:sz w:val="20"/>
                <w:szCs w:val="20"/>
              </w:rPr>
            </w:pPr>
            <w:r>
              <w:rPr>
                <w:rFonts w:ascii="Arial" w:hAnsi="Arial" w:cs="Arial"/>
                <w:sz w:val="20"/>
                <w:szCs w:val="20"/>
              </w:rPr>
              <w:t>Det blev aftalt, at der fremadrettet føres driftsjournal over besigtigelser, som bør foregå en gang om måneden, og tømning af cyklonen fra tømrerværkstedet. Det samme gælder for cyklonerne ved kompositoperatørafdelingen. Fremgangsmåde for tømningen blev udleveret ved tilsynet.</w:t>
            </w:r>
          </w:p>
          <w:p w14:paraId="6F6902C1" w14:textId="77777777" w:rsidR="008A1275" w:rsidRDefault="008A1275" w:rsidP="005D2D5F">
            <w:pPr>
              <w:spacing w:before="20" w:after="0"/>
              <w:rPr>
                <w:rFonts w:ascii="Arial" w:hAnsi="Arial" w:cs="Arial"/>
                <w:sz w:val="20"/>
                <w:szCs w:val="20"/>
              </w:rPr>
            </w:pPr>
          </w:p>
          <w:p w14:paraId="7CC61527" w14:textId="059CC931" w:rsidR="008A1275" w:rsidRDefault="008A1275" w:rsidP="005D2D5F">
            <w:pPr>
              <w:spacing w:before="20" w:after="0"/>
              <w:rPr>
                <w:rFonts w:ascii="Arial" w:hAnsi="Arial" w:cs="Arial"/>
                <w:sz w:val="20"/>
                <w:szCs w:val="20"/>
              </w:rPr>
            </w:pPr>
            <w:r>
              <w:rPr>
                <w:rFonts w:ascii="Arial" w:hAnsi="Arial" w:cs="Arial"/>
                <w:sz w:val="20"/>
                <w:szCs w:val="20"/>
              </w:rPr>
              <w:t xml:space="preserve">Der er blevet etableret to sliberum i 2019 til </w:t>
            </w:r>
            <w:r w:rsidR="00EC3414">
              <w:rPr>
                <w:rFonts w:ascii="Arial" w:hAnsi="Arial" w:cs="Arial"/>
                <w:sz w:val="20"/>
                <w:szCs w:val="20"/>
              </w:rPr>
              <w:t>kulfiberholdigt</w:t>
            </w:r>
            <w:r>
              <w:rPr>
                <w:rFonts w:ascii="Arial" w:hAnsi="Arial" w:cs="Arial"/>
                <w:sz w:val="20"/>
                <w:szCs w:val="20"/>
              </w:rPr>
              <w:t xml:space="preserve"> materialer i forbindelse med kompositoperatørafdelingen. Der et lavtryks- og højtryks sugeanlæg, til henholdsvis udsugning af slibestøv ved arbejdspladsen og fra slibemaskinen, som rense</w:t>
            </w:r>
            <w:r w:rsidR="00EC3414">
              <w:rPr>
                <w:rFonts w:ascii="Arial" w:hAnsi="Arial" w:cs="Arial"/>
                <w:sz w:val="20"/>
                <w:szCs w:val="20"/>
              </w:rPr>
              <w:t>s</w:t>
            </w:r>
            <w:r>
              <w:rPr>
                <w:rFonts w:ascii="Arial" w:hAnsi="Arial" w:cs="Arial"/>
                <w:sz w:val="20"/>
                <w:szCs w:val="20"/>
              </w:rPr>
              <w:t xml:space="preserve"> med hver sin cyklon og med et samlet afkast 1 meter over tagryg. </w:t>
            </w:r>
          </w:p>
          <w:p w14:paraId="68475B5C" w14:textId="4009C4C6" w:rsidR="008A1275" w:rsidRDefault="008A1275" w:rsidP="005D2D5F">
            <w:pPr>
              <w:spacing w:before="20" w:after="0"/>
              <w:rPr>
                <w:rFonts w:ascii="Arial" w:hAnsi="Arial" w:cs="Arial"/>
                <w:sz w:val="20"/>
                <w:szCs w:val="20"/>
              </w:rPr>
            </w:pPr>
            <w:r>
              <w:rPr>
                <w:rFonts w:ascii="Arial" w:hAnsi="Arial" w:cs="Arial"/>
                <w:sz w:val="20"/>
                <w:szCs w:val="20"/>
              </w:rPr>
              <w:t>Jeg er i tvivl om et tilsvarende sliberummet fra 2016</w:t>
            </w:r>
            <w:r w:rsidR="00EC3414">
              <w:rPr>
                <w:rFonts w:ascii="Arial" w:hAnsi="Arial" w:cs="Arial"/>
                <w:sz w:val="20"/>
                <w:szCs w:val="20"/>
              </w:rPr>
              <w:t>,</w:t>
            </w:r>
            <w:r>
              <w:rPr>
                <w:rFonts w:ascii="Arial" w:hAnsi="Arial" w:cs="Arial"/>
                <w:sz w:val="20"/>
                <w:szCs w:val="20"/>
              </w:rPr>
              <w:t xml:space="preserve"> er blevet koblet på det samme udsugningsanlæg.</w:t>
            </w:r>
            <w:r w:rsidR="00C77EE5">
              <w:rPr>
                <w:rFonts w:ascii="Arial" w:hAnsi="Arial" w:cs="Arial"/>
                <w:sz w:val="20"/>
                <w:szCs w:val="20"/>
              </w:rPr>
              <w:t xml:space="preserve"> Det bedes I redegøre for.</w:t>
            </w:r>
            <w:r>
              <w:rPr>
                <w:rFonts w:ascii="Arial" w:hAnsi="Arial" w:cs="Arial"/>
                <w:sz w:val="20"/>
                <w:szCs w:val="20"/>
              </w:rPr>
              <w:t xml:space="preserve"> </w:t>
            </w:r>
          </w:p>
          <w:p w14:paraId="74BEFEE8" w14:textId="6EB60AE6" w:rsidR="008A1275" w:rsidRDefault="008A1275" w:rsidP="005D2D5F">
            <w:pPr>
              <w:spacing w:before="20" w:after="0"/>
              <w:rPr>
                <w:rFonts w:ascii="Arial" w:hAnsi="Arial" w:cs="Arial"/>
                <w:sz w:val="20"/>
                <w:szCs w:val="20"/>
              </w:rPr>
            </w:pPr>
            <w:r>
              <w:rPr>
                <w:rFonts w:ascii="Arial" w:hAnsi="Arial" w:cs="Arial"/>
                <w:sz w:val="20"/>
                <w:szCs w:val="20"/>
              </w:rPr>
              <w:t xml:space="preserve">Ved tilsynet kunne det konstateres, at der lå en del støv under </w:t>
            </w:r>
            <w:r w:rsidR="00687FFC">
              <w:rPr>
                <w:rFonts w:ascii="Arial" w:hAnsi="Arial" w:cs="Arial"/>
                <w:sz w:val="20"/>
                <w:szCs w:val="20"/>
              </w:rPr>
              <w:t xml:space="preserve">disse </w:t>
            </w:r>
            <w:r>
              <w:rPr>
                <w:rFonts w:ascii="Arial" w:hAnsi="Arial" w:cs="Arial"/>
                <w:sz w:val="20"/>
                <w:szCs w:val="20"/>
              </w:rPr>
              <w:t xml:space="preserve">cyklonerne. Det blev aftalt, at der staks rengøres og sikre, at det ikke sker fremadrettet. </w:t>
            </w:r>
          </w:p>
          <w:p w14:paraId="3D8C058F" w14:textId="5B36C6F2" w:rsidR="00247290" w:rsidRDefault="00247290" w:rsidP="007076D3">
            <w:pPr>
              <w:spacing w:before="20" w:after="0"/>
              <w:jc w:val="center"/>
              <w:rPr>
                <w:rFonts w:ascii="Arial" w:hAnsi="Arial" w:cs="Arial"/>
                <w:sz w:val="20"/>
                <w:szCs w:val="20"/>
              </w:rPr>
            </w:pPr>
            <w:r>
              <w:rPr>
                <w:rFonts w:ascii="Arial" w:hAnsi="Arial" w:cs="Arial"/>
                <w:noProof/>
                <w:sz w:val="20"/>
                <w:szCs w:val="20"/>
              </w:rPr>
              <w:drawing>
                <wp:inline distT="0" distB="0" distL="0" distR="0" wp14:anchorId="589C60F3" wp14:editId="5B061E49">
                  <wp:extent cx="2213848" cy="1661192"/>
                  <wp:effectExtent l="0" t="9525" r="5715" b="571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266359" cy="1700594"/>
                          </a:xfrm>
                          <a:prstGeom prst="rect">
                            <a:avLst/>
                          </a:prstGeom>
                          <a:noFill/>
                        </pic:spPr>
                      </pic:pic>
                    </a:graphicData>
                  </a:graphic>
                </wp:inline>
              </w:drawing>
            </w:r>
          </w:p>
          <w:p w14:paraId="44061A4D" w14:textId="2D1F26A6" w:rsidR="00247290" w:rsidRDefault="00247290" w:rsidP="005D2D5F">
            <w:pPr>
              <w:spacing w:before="20" w:after="0"/>
              <w:rPr>
                <w:rFonts w:ascii="Arial" w:hAnsi="Arial" w:cs="Arial"/>
                <w:sz w:val="20"/>
                <w:szCs w:val="20"/>
              </w:rPr>
            </w:pPr>
          </w:p>
        </w:tc>
      </w:tr>
      <w:tr w:rsidR="008A1275" w:rsidRPr="005D2D5F" w14:paraId="18D13056" w14:textId="77777777" w:rsidTr="00EC3414">
        <w:trPr>
          <w:trHeight w:val="567"/>
        </w:trPr>
        <w:tc>
          <w:tcPr>
            <w:tcW w:w="2763" w:type="dxa"/>
            <w:tcBorders>
              <w:top w:val="single" w:sz="4" w:space="0" w:color="auto"/>
              <w:left w:val="double" w:sz="4" w:space="0" w:color="auto"/>
              <w:bottom w:val="double" w:sz="4" w:space="0" w:color="auto"/>
              <w:right w:val="single" w:sz="4" w:space="0" w:color="auto"/>
            </w:tcBorders>
          </w:tcPr>
          <w:p w14:paraId="0008C471" w14:textId="2C38175B" w:rsidR="008A1275" w:rsidRDefault="008A1275" w:rsidP="005D2D5F">
            <w:pPr>
              <w:spacing w:before="20" w:after="0"/>
              <w:rPr>
                <w:rFonts w:ascii="Arial" w:hAnsi="Arial" w:cs="Arial"/>
                <w:sz w:val="20"/>
                <w:szCs w:val="20"/>
              </w:rPr>
            </w:pPr>
            <w:bookmarkStart w:id="74" w:name="ind_control_items_control_item_name_5"/>
            <w:bookmarkEnd w:id="74"/>
            <w:r>
              <w:rPr>
                <w:rFonts w:ascii="Arial" w:hAnsi="Arial" w:cs="Arial"/>
                <w:sz w:val="20"/>
                <w:szCs w:val="20"/>
              </w:rPr>
              <w:t>Luft, filtre</w:t>
            </w:r>
          </w:p>
        </w:tc>
        <w:tc>
          <w:tcPr>
            <w:tcW w:w="6592" w:type="dxa"/>
            <w:tcBorders>
              <w:top w:val="single" w:sz="4" w:space="0" w:color="auto"/>
              <w:left w:val="nil"/>
              <w:bottom w:val="double" w:sz="4" w:space="0" w:color="auto"/>
              <w:right w:val="double" w:sz="4" w:space="0" w:color="auto"/>
            </w:tcBorders>
          </w:tcPr>
          <w:p w14:paraId="6B64E5CF" w14:textId="4712C5B9" w:rsidR="008A1275" w:rsidRDefault="008A1275" w:rsidP="005D2D5F">
            <w:pPr>
              <w:spacing w:before="20" w:after="0"/>
              <w:rPr>
                <w:rFonts w:ascii="Arial" w:hAnsi="Arial" w:cs="Arial"/>
                <w:sz w:val="20"/>
                <w:szCs w:val="20"/>
              </w:rPr>
            </w:pPr>
            <w:bookmarkStart w:id="75" w:name="ind_control_items_control_item_name_6"/>
            <w:bookmarkEnd w:id="75"/>
            <w:r>
              <w:rPr>
                <w:rFonts w:ascii="Arial" w:hAnsi="Arial" w:cs="Arial"/>
                <w:sz w:val="20"/>
                <w:szCs w:val="20"/>
              </w:rPr>
              <w:t xml:space="preserve">Ved tilsynet kunne det ikke oplyses, om der var filter på det samlet afkastet fra de to sliberum </w:t>
            </w:r>
            <w:r w:rsidR="00894592">
              <w:rPr>
                <w:rFonts w:ascii="Arial" w:hAnsi="Arial" w:cs="Arial"/>
                <w:sz w:val="20"/>
                <w:szCs w:val="20"/>
              </w:rPr>
              <w:t>til</w:t>
            </w:r>
            <w:r w:rsidR="00752053">
              <w:rPr>
                <w:rFonts w:ascii="Arial" w:hAnsi="Arial" w:cs="Arial"/>
                <w:sz w:val="20"/>
                <w:szCs w:val="20"/>
              </w:rPr>
              <w:t xml:space="preserve"> </w:t>
            </w:r>
            <w:r w:rsidR="00EC3414">
              <w:rPr>
                <w:rFonts w:ascii="Arial" w:hAnsi="Arial" w:cs="Arial"/>
                <w:sz w:val="20"/>
                <w:szCs w:val="20"/>
              </w:rPr>
              <w:t>kulfiberholdigt</w:t>
            </w:r>
            <w:r>
              <w:rPr>
                <w:rFonts w:ascii="Arial" w:hAnsi="Arial" w:cs="Arial"/>
                <w:sz w:val="20"/>
                <w:szCs w:val="20"/>
              </w:rPr>
              <w:t xml:space="preserve"> materialer i kompositoperatørafdelingen. Vi aftal</w:t>
            </w:r>
            <w:r w:rsidR="00C77EE5">
              <w:rPr>
                <w:rFonts w:ascii="Arial" w:hAnsi="Arial" w:cs="Arial"/>
                <w:sz w:val="20"/>
                <w:szCs w:val="20"/>
              </w:rPr>
              <w:t>te</w:t>
            </w:r>
            <w:r>
              <w:rPr>
                <w:rFonts w:ascii="Arial" w:hAnsi="Arial" w:cs="Arial"/>
                <w:sz w:val="20"/>
                <w:szCs w:val="20"/>
              </w:rPr>
              <w:t xml:space="preserve">, at det bliver undersøgt og I vender tilbage med et svar </w:t>
            </w:r>
            <w:r w:rsidR="00752053">
              <w:rPr>
                <w:rFonts w:ascii="Arial" w:hAnsi="Arial" w:cs="Arial"/>
                <w:sz w:val="20"/>
                <w:szCs w:val="20"/>
              </w:rPr>
              <w:t>senest</w:t>
            </w:r>
            <w:r>
              <w:rPr>
                <w:rFonts w:ascii="Arial" w:hAnsi="Arial" w:cs="Arial"/>
                <w:sz w:val="20"/>
                <w:szCs w:val="20"/>
              </w:rPr>
              <w:t xml:space="preserve"> den 1. </w:t>
            </w:r>
            <w:r w:rsidR="00C77EE5">
              <w:rPr>
                <w:rFonts w:ascii="Arial" w:hAnsi="Arial" w:cs="Arial"/>
                <w:sz w:val="20"/>
                <w:szCs w:val="20"/>
              </w:rPr>
              <w:t>november</w:t>
            </w:r>
            <w:r>
              <w:rPr>
                <w:rFonts w:ascii="Arial" w:hAnsi="Arial" w:cs="Arial"/>
                <w:sz w:val="20"/>
                <w:szCs w:val="20"/>
              </w:rPr>
              <w:t xml:space="preserve"> 2021 - og eventuelt data på filter. </w:t>
            </w:r>
          </w:p>
        </w:tc>
      </w:tr>
    </w:tbl>
    <w:p w14:paraId="207AF1BC" w14:textId="77777777" w:rsidR="00EC6E6D" w:rsidRPr="005D2D5F" w:rsidRDefault="00EC6E6D" w:rsidP="00EC6E6D">
      <w:pPr>
        <w:pStyle w:val="Overskrift2"/>
        <w:ind w:left="426"/>
        <w:rPr>
          <w:rFonts w:ascii="Arial" w:hAnsi="Arial" w:cs="Arial"/>
          <w:sz w:val="28"/>
          <w:szCs w:val="28"/>
        </w:rPr>
      </w:pPr>
      <w:bookmarkStart w:id="76" w:name="_Toc54669306"/>
      <w:r w:rsidRPr="005D2D5F">
        <w:rPr>
          <w:rFonts w:ascii="Arial" w:hAnsi="Arial" w:cs="Arial"/>
          <w:sz w:val="28"/>
          <w:szCs w:val="28"/>
        </w:rPr>
        <w:t>Olie- og benzinudskillere</w:t>
      </w:r>
      <w:bookmarkEnd w:id="76"/>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3CF8CD5C" w14:textId="77777777" w:rsidTr="00752053">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181D6F3"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2D1FEDF6"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40DCCEF" w14:textId="77777777" w:rsidTr="00752053">
        <w:trPr>
          <w:trHeight w:val="567"/>
        </w:trPr>
        <w:tc>
          <w:tcPr>
            <w:tcW w:w="2763" w:type="dxa"/>
            <w:tcBorders>
              <w:top w:val="single" w:sz="4" w:space="0" w:color="auto"/>
              <w:left w:val="double" w:sz="4" w:space="0" w:color="auto"/>
              <w:bottom w:val="double" w:sz="4" w:space="0" w:color="auto"/>
              <w:right w:val="single" w:sz="4" w:space="0" w:color="auto"/>
            </w:tcBorders>
          </w:tcPr>
          <w:p w14:paraId="2FEB17D7" w14:textId="7E5AAA48" w:rsidR="00EC6E6D" w:rsidRPr="00B93A39" w:rsidRDefault="008A1275" w:rsidP="00245E8B">
            <w:pPr>
              <w:spacing w:before="20" w:after="0"/>
              <w:rPr>
                <w:rFonts w:ascii="Arial" w:hAnsi="Arial" w:cs="Arial"/>
                <w:sz w:val="20"/>
                <w:szCs w:val="20"/>
              </w:rPr>
            </w:pPr>
            <w:bookmarkStart w:id="77" w:name="ind_control_items_control_item_nameX4"/>
            <w:bookmarkEnd w:id="77"/>
            <w:r>
              <w:rPr>
                <w:rFonts w:ascii="Arial" w:hAnsi="Arial" w:cs="Arial"/>
                <w:sz w:val="20"/>
                <w:szCs w:val="20"/>
              </w:rPr>
              <w:t>Udskilleranlæg, tømning/inspektion</w:t>
            </w:r>
          </w:p>
        </w:tc>
        <w:tc>
          <w:tcPr>
            <w:tcW w:w="6592" w:type="dxa"/>
            <w:tcBorders>
              <w:top w:val="single" w:sz="4" w:space="0" w:color="auto"/>
              <w:left w:val="nil"/>
              <w:bottom w:val="double" w:sz="4" w:space="0" w:color="auto"/>
              <w:right w:val="double" w:sz="4" w:space="0" w:color="auto"/>
            </w:tcBorders>
          </w:tcPr>
          <w:p w14:paraId="68FE6FA4" w14:textId="3877A4AA" w:rsidR="00EC6E6D" w:rsidRPr="00B93A39" w:rsidRDefault="008A1275" w:rsidP="00245E8B">
            <w:pPr>
              <w:spacing w:before="20" w:after="0"/>
              <w:rPr>
                <w:rFonts w:ascii="Arial" w:hAnsi="Arial" w:cs="Arial"/>
                <w:sz w:val="20"/>
                <w:szCs w:val="20"/>
              </w:rPr>
            </w:pPr>
            <w:bookmarkStart w:id="78" w:name="ind_control_items_control_item_nameX4_2"/>
            <w:bookmarkEnd w:id="78"/>
            <w:r>
              <w:rPr>
                <w:rFonts w:ascii="Arial" w:hAnsi="Arial" w:cs="Arial"/>
                <w:sz w:val="20"/>
                <w:szCs w:val="20"/>
              </w:rPr>
              <w:t>Der er to inaktive olieudskillere på matriklen</w:t>
            </w:r>
            <w:r w:rsidR="00347FDF">
              <w:rPr>
                <w:rFonts w:ascii="Arial" w:hAnsi="Arial" w:cs="Arial"/>
                <w:sz w:val="20"/>
                <w:szCs w:val="20"/>
              </w:rPr>
              <w:t xml:space="preserve"> og det bør overvejes, om de helt skal sløjfes. </w:t>
            </w:r>
          </w:p>
        </w:tc>
      </w:tr>
    </w:tbl>
    <w:p w14:paraId="595F0CBB"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4C1E25EB" w14:textId="77777777" w:rsidTr="00247290">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A51D49D"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0565C42"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7B320A23" w14:textId="77777777" w:rsidTr="00247290">
        <w:trPr>
          <w:trHeight w:val="567"/>
        </w:trPr>
        <w:tc>
          <w:tcPr>
            <w:tcW w:w="2763" w:type="dxa"/>
            <w:tcBorders>
              <w:top w:val="single" w:sz="4" w:space="0" w:color="auto"/>
              <w:left w:val="double" w:sz="4" w:space="0" w:color="auto"/>
              <w:bottom w:val="double" w:sz="4" w:space="0" w:color="auto"/>
              <w:right w:val="single" w:sz="4" w:space="0" w:color="auto"/>
            </w:tcBorders>
          </w:tcPr>
          <w:p w14:paraId="3BA18F53" w14:textId="722DBC9E" w:rsidR="00EC6E6D" w:rsidRPr="00245E8B" w:rsidRDefault="008A1275" w:rsidP="00245E8B">
            <w:pPr>
              <w:spacing w:before="20" w:after="0"/>
              <w:rPr>
                <w:rFonts w:ascii="Arial" w:hAnsi="Arial" w:cs="Arial"/>
                <w:sz w:val="20"/>
                <w:szCs w:val="20"/>
              </w:rPr>
            </w:pPr>
            <w:bookmarkStart w:id="79" w:name="ind_control_items_control_item_nameX5"/>
            <w:bookmarkEnd w:id="79"/>
            <w:r>
              <w:rPr>
                <w:rFonts w:ascii="Arial" w:hAnsi="Arial" w:cs="Arial"/>
                <w:sz w:val="20"/>
                <w:szCs w:val="20"/>
              </w:rPr>
              <w:t>Olietanke, registrering i BBR</w:t>
            </w:r>
          </w:p>
        </w:tc>
        <w:tc>
          <w:tcPr>
            <w:tcW w:w="6592" w:type="dxa"/>
            <w:tcBorders>
              <w:top w:val="single" w:sz="4" w:space="0" w:color="auto"/>
              <w:left w:val="nil"/>
              <w:bottom w:val="double" w:sz="4" w:space="0" w:color="auto"/>
              <w:right w:val="double" w:sz="4" w:space="0" w:color="auto"/>
            </w:tcBorders>
          </w:tcPr>
          <w:p w14:paraId="40042CA8" w14:textId="5EC6BA00" w:rsidR="00EC6E6D" w:rsidRPr="00245E8B" w:rsidRDefault="008A1275" w:rsidP="00752053">
            <w:pPr>
              <w:spacing w:before="20" w:after="0"/>
              <w:rPr>
                <w:rFonts w:ascii="Arial" w:hAnsi="Arial" w:cs="Arial"/>
                <w:sz w:val="20"/>
                <w:szCs w:val="20"/>
              </w:rPr>
            </w:pPr>
            <w:bookmarkStart w:id="80" w:name="ind_control_items_control_item_nameX5_2"/>
            <w:bookmarkEnd w:id="80"/>
            <w:r>
              <w:rPr>
                <w:rFonts w:ascii="Arial" w:hAnsi="Arial" w:cs="Arial"/>
                <w:sz w:val="20"/>
                <w:szCs w:val="20"/>
              </w:rPr>
              <w:t>I BBR er registreret en nedgravet olietank fra 1973 på 1500 liter, typenr. 01-000. Mads Sø Kristensen har nu fundet tankens placering, og vil få de</w:t>
            </w:r>
            <w:r w:rsidR="00347FDF">
              <w:rPr>
                <w:rFonts w:ascii="Arial" w:hAnsi="Arial" w:cs="Arial"/>
                <w:sz w:val="20"/>
                <w:szCs w:val="20"/>
              </w:rPr>
              <w:t>n</w:t>
            </w:r>
            <w:r>
              <w:rPr>
                <w:rFonts w:ascii="Arial" w:hAnsi="Arial" w:cs="Arial"/>
                <w:sz w:val="20"/>
                <w:szCs w:val="20"/>
              </w:rPr>
              <w:t xml:space="preserve"> sløjfet snarest og senest den 1. </w:t>
            </w:r>
            <w:r w:rsidR="00347FDF">
              <w:rPr>
                <w:rFonts w:ascii="Arial" w:hAnsi="Arial" w:cs="Arial"/>
                <w:sz w:val="20"/>
                <w:szCs w:val="20"/>
              </w:rPr>
              <w:t>novemb</w:t>
            </w:r>
            <w:r>
              <w:rPr>
                <w:rFonts w:ascii="Arial" w:hAnsi="Arial" w:cs="Arial"/>
                <w:sz w:val="20"/>
                <w:szCs w:val="20"/>
              </w:rPr>
              <w:t>er 2021, da den er forældet jf. Olietankbekendtgørelsen. Tanken er ikke længere i brug.</w:t>
            </w:r>
          </w:p>
        </w:tc>
      </w:tr>
    </w:tbl>
    <w:p w14:paraId="49BBCA24" w14:textId="77777777" w:rsidR="00EC6E6D" w:rsidRPr="00245E8B" w:rsidRDefault="00EC6E6D" w:rsidP="00EC6E6D">
      <w:pPr>
        <w:pStyle w:val="Overskrift2"/>
        <w:ind w:left="426"/>
        <w:rPr>
          <w:rFonts w:ascii="Arial" w:hAnsi="Arial" w:cs="Arial"/>
          <w:sz w:val="28"/>
          <w:szCs w:val="28"/>
        </w:rPr>
      </w:pPr>
      <w:bookmarkStart w:id="81" w:name="_Toc54669308"/>
      <w:r w:rsidRPr="00245E8B">
        <w:rPr>
          <w:rFonts w:ascii="Arial" w:hAnsi="Arial" w:cs="Arial"/>
          <w:sz w:val="28"/>
          <w:szCs w:val="28"/>
        </w:rPr>
        <w:t>Råvarer</w:t>
      </w:r>
      <w:bookmarkEnd w:id="81"/>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53619CD1" w14:textId="77777777" w:rsidTr="00752053">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ABBC05A"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FCF00E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C83B1E9" w14:textId="77777777" w:rsidTr="00752053">
        <w:trPr>
          <w:trHeight w:val="567"/>
        </w:trPr>
        <w:tc>
          <w:tcPr>
            <w:tcW w:w="2763" w:type="dxa"/>
            <w:tcBorders>
              <w:top w:val="single" w:sz="4" w:space="0" w:color="auto"/>
              <w:left w:val="double" w:sz="4" w:space="0" w:color="auto"/>
              <w:bottom w:val="double" w:sz="4" w:space="0" w:color="auto"/>
              <w:right w:val="single" w:sz="4" w:space="0" w:color="auto"/>
            </w:tcBorders>
          </w:tcPr>
          <w:p w14:paraId="62C9D909" w14:textId="67E3570B" w:rsidR="00EC6E6D" w:rsidRPr="00245E8B" w:rsidRDefault="008A1275" w:rsidP="00245E8B">
            <w:pPr>
              <w:spacing w:before="20" w:after="0"/>
              <w:rPr>
                <w:rFonts w:ascii="Arial" w:hAnsi="Arial" w:cs="Arial"/>
                <w:sz w:val="20"/>
                <w:szCs w:val="20"/>
              </w:rPr>
            </w:pPr>
            <w:bookmarkStart w:id="82" w:name="ind_control_items_control_item_nameX6"/>
            <w:bookmarkEnd w:id="82"/>
            <w:r>
              <w:rPr>
                <w:rFonts w:ascii="Arial" w:hAnsi="Arial" w:cs="Arial"/>
                <w:sz w:val="20"/>
                <w:szCs w:val="20"/>
              </w:rPr>
              <w:t>Råvarer</w:t>
            </w:r>
          </w:p>
        </w:tc>
        <w:tc>
          <w:tcPr>
            <w:tcW w:w="6592" w:type="dxa"/>
            <w:tcBorders>
              <w:top w:val="single" w:sz="4" w:space="0" w:color="auto"/>
              <w:left w:val="nil"/>
              <w:bottom w:val="double" w:sz="4" w:space="0" w:color="auto"/>
              <w:right w:val="double" w:sz="4" w:space="0" w:color="auto"/>
            </w:tcBorders>
          </w:tcPr>
          <w:p w14:paraId="749829AC" w14:textId="0873900F" w:rsidR="00EC6E6D" w:rsidRPr="00245E8B" w:rsidRDefault="008A1275" w:rsidP="00245E8B">
            <w:pPr>
              <w:spacing w:before="20" w:after="0"/>
              <w:rPr>
                <w:rFonts w:ascii="Arial" w:hAnsi="Arial" w:cs="Arial"/>
                <w:sz w:val="20"/>
                <w:szCs w:val="20"/>
              </w:rPr>
            </w:pPr>
            <w:bookmarkStart w:id="83" w:name="ind_control_items_control_item_nameX6_2"/>
            <w:bookmarkEnd w:id="83"/>
            <w:r>
              <w:rPr>
                <w:rFonts w:ascii="Arial" w:hAnsi="Arial" w:cs="Arial"/>
                <w:sz w:val="20"/>
                <w:szCs w:val="20"/>
              </w:rPr>
              <w:t>Ved tilsynet blev udleveret det maksimale forbrug af kemikalier fra mal</w:t>
            </w:r>
            <w:r w:rsidR="00752053">
              <w:rPr>
                <w:rFonts w:ascii="Arial" w:hAnsi="Arial" w:cs="Arial"/>
                <w:sz w:val="20"/>
                <w:szCs w:val="20"/>
              </w:rPr>
              <w:t>e</w:t>
            </w:r>
            <w:r>
              <w:rPr>
                <w:rFonts w:ascii="Arial" w:hAnsi="Arial" w:cs="Arial"/>
                <w:sz w:val="20"/>
                <w:szCs w:val="20"/>
              </w:rPr>
              <w:t>kabin</w:t>
            </w:r>
            <w:r w:rsidR="00752053">
              <w:rPr>
                <w:rFonts w:ascii="Arial" w:hAnsi="Arial" w:cs="Arial"/>
                <w:sz w:val="20"/>
                <w:szCs w:val="20"/>
              </w:rPr>
              <w:t>en</w:t>
            </w:r>
            <w:r>
              <w:rPr>
                <w:rFonts w:ascii="Arial" w:hAnsi="Arial" w:cs="Arial"/>
                <w:sz w:val="20"/>
                <w:szCs w:val="20"/>
              </w:rPr>
              <w:t xml:space="preserve"> i kompositoperatørafdelingen - herunder resin og epoxy. </w:t>
            </w:r>
          </w:p>
        </w:tc>
      </w:tr>
    </w:tbl>
    <w:p w14:paraId="334CE607"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1D13BFCC" w14:textId="77777777" w:rsidTr="00752053">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4655884"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F01A496"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76DCAF90" w14:textId="77777777" w:rsidTr="00752053">
        <w:trPr>
          <w:trHeight w:val="567"/>
        </w:trPr>
        <w:tc>
          <w:tcPr>
            <w:tcW w:w="2763" w:type="dxa"/>
            <w:tcBorders>
              <w:top w:val="single" w:sz="4" w:space="0" w:color="auto"/>
              <w:left w:val="double" w:sz="4" w:space="0" w:color="auto"/>
              <w:bottom w:val="single" w:sz="4" w:space="0" w:color="auto"/>
              <w:right w:val="single" w:sz="4" w:space="0" w:color="auto"/>
            </w:tcBorders>
          </w:tcPr>
          <w:p w14:paraId="19B1BC85" w14:textId="6D4C58A1" w:rsidR="00EC6E6D" w:rsidRPr="00245E8B" w:rsidRDefault="008A1275" w:rsidP="00245E8B">
            <w:pPr>
              <w:spacing w:before="20" w:after="0"/>
              <w:rPr>
                <w:rFonts w:ascii="Arial" w:hAnsi="Arial" w:cs="Arial"/>
                <w:sz w:val="20"/>
                <w:szCs w:val="20"/>
              </w:rPr>
            </w:pPr>
            <w:bookmarkStart w:id="84" w:name="ind_control_items_control_item_nameX7"/>
            <w:bookmarkEnd w:id="84"/>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4D6D3128" w14:textId="3EF64005" w:rsidR="008A1275" w:rsidRDefault="008A1275" w:rsidP="00245E8B">
            <w:pPr>
              <w:spacing w:before="20" w:after="0"/>
              <w:rPr>
                <w:rFonts w:ascii="Arial" w:hAnsi="Arial" w:cs="Arial"/>
                <w:sz w:val="20"/>
                <w:szCs w:val="20"/>
              </w:rPr>
            </w:pPr>
            <w:bookmarkStart w:id="85" w:name="ind_control_items_control_item_nameX7_2"/>
            <w:bookmarkEnd w:id="85"/>
            <w:r>
              <w:rPr>
                <w:rFonts w:ascii="Arial" w:hAnsi="Arial" w:cs="Arial"/>
                <w:sz w:val="20"/>
                <w:szCs w:val="20"/>
              </w:rPr>
              <w:t>Tech College Aalborg er ved at optimere deres affalds</w:t>
            </w:r>
            <w:r w:rsidR="00752053">
              <w:rPr>
                <w:rFonts w:ascii="Arial" w:hAnsi="Arial" w:cs="Arial"/>
                <w:sz w:val="20"/>
                <w:szCs w:val="20"/>
              </w:rPr>
              <w:t>s</w:t>
            </w:r>
            <w:r>
              <w:rPr>
                <w:rFonts w:ascii="Arial" w:hAnsi="Arial" w:cs="Arial"/>
                <w:sz w:val="20"/>
                <w:szCs w:val="20"/>
              </w:rPr>
              <w:t xml:space="preserve">ortering, og har nedsat en affaldsgruppe på tværs, som forsøger at ensrettet affaldssortering og bortskaffelse på alle deres skoler. </w:t>
            </w:r>
          </w:p>
          <w:p w14:paraId="332DA005" w14:textId="75232498" w:rsidR="008A1275" w:rsidRDefault="008A1275" w:rsidP="00245E8B">
            <w:pPr>
              <w:spacing w:before="20" w:after="0"/>
              <w:rPr>
                <w:rFonts w:ascii="Arial" w:hAnsi="Arial" w:cs="Arial"/>
                <w:sz w:val="20"/>
                <w:szCs w:val="20"/>
              </w:rPr>
            </w:pPr>
            <w:r>
              <w:rPr>
                <w:rFonts w:ascii="Arial" w:hAnsi="Arial" w:cs="Arial"/>
                <w:sz w:val="20"/>
                <w:szCs w:val="20"/>
              </w:rPr>
              <w:t xml:space="preserve">Der er særligt fokus på madspild pt. </w:t>
            </w:r>
            <w:r w:rsidR="00347FDF">
              <w:rPr>
                <w:rFonts w:ascii="Arial" w:hAnsi="Arial" w:cs="Arial"/>
                <w:sz w:val="20"/>
                <w:szCs w:val="20"/>
              </w:rPr>
              <w:t>r</w:t>
            </w:r>
            <w:r>
              <w:rPr>
                <w:rFonts w:ascii="Arial" w:hAnsi="Arial" w:cs="Arial"/>
                <w:sz w:val="20"/>
                <w:szCs w:val="20"/>
              </w:rPr>
              <w:t>edu</w:t>
            </w:r>
            <w:r w:rsidR="00347FDF">
              <w:rPr>
                <w:rFonts w:ascii="Arial" w:hAnsi="Arial" w:cs="Arial"/>
                <w:sz w:val="20"/>
                <w:szCs w:val="20"/>
              </w:rPr>
              <w:t>ktion af</w:t>
            </w:r>
            <w:r>
              <w:rPr>
                <w:rFonts w:ascii="Arial" w:hAnsi="Arial" w:cs="Arial"/>
                <w:sz w:val="20"/>
                <w:szCs w:val="20"/>
              </w:rPr>
              <w:t xml:space="preserve"> madspild og flere bæredygtige løsninger er fundet og overvejes. Det undersøges om noget af </w:t>
            </w:r>
            <w:r w:rsidR="00752053">
              <w:rPr>
                <w:rFonts w:ascii="Arial" w:hAnsi="Arial" w:cs="Arial"/>
                <w:sz w:val="20"/>
                <w:szCs w:val="20"/>
              </w:rPr>
              <w:t>madspildet</w:t>
            </w:r>
            <w:r>
              <w:rPr>
                <w:rFonts w:ascii="Arial" w:hAnsi="Arial" w:cs="Arial"/>
                <w:sz w:val="20"/>
                <w:szCs w:val="20"/>
              </w:rPr>
              <w:t xml:space="preserve"> kan bruges til at fodre deres dyr. </w:t>
            </w:r>
          </w:p>
          <w:p w14:paraId="2D4FC6CA" w14:textId="77777777" w:rsidR="008A1275" w:rsidRDefault="008A1275" w:rsidP="00245E8B">
            <w:pPr>
              <w:spacing w:before="20" w:after="0"/>
              <w:rPr>
                <w:rFonts w:ascii="Arial" w:hAnsi="Arial" w:cs="Arial"/>
                <w:sz w:val="20"/>
                <w:szCs w:val="20"/>
              </w:rPr>
            </w:pPr>
          </w:p>
          <w:p w14:paraId="4F1893FE" w14:textId="0D82527B" w:rsidR="008A1275" w:rsidRDefault="008A1275" w:rsidP="00245E8B">
            <w:pPr>
              <w:spacing w:before="20" w:after="0"/>
              <w:rPr>
                <w:rFonts w:ascii="Arial" w:hAnsi="Arial" w:cs="Arial"/>
                <w:sz w:val="20"/>
                <w:szCs w:val="20"/>
              </w:rPr>
            </w:pPr>
            <w:r>
              <w:rPr>
                <w:rFonts w:ascii="Arial" w:hAnsi="Arial" w:cs="Arial"/>
                <w:sz w:val="20"/>
                <w:szCs w:val="20"/>
              </w:rPr>
              <w:t>Vi aftal</w:t>
            </w:r>
            <w:r w:rsidR="00894592">
              <w:rPr>
                <w:rFonts w:ascii="Arial" w:hAnsi="Arial" w:cs="Arial"/>
                <w:sz w:val="20"/>
                <w:szCs w:val="20"/>
              </w:rPr>
              <w:t>te</w:t>
            </w:r>
            <w:r>
              <w:rPr>
                <w:rFonts w:ascii="Arial" w:hAnsi="Arial" w:cs="Arial"/>
                <w:sz w:val="20"/>
                <w:szCs w:val="20"/>
              </w:rPr>
              <w:t xml:space="preserve">, at jeg </w:t>
            </w:r>
            <w:r w:rsidR="00894592">
              <w:rPr>
                <w:rFonts w:ascii="Arial" w:hAnsi="Arial" w:cs="Arial"/>
                <w:sz w:val="20"/>
                <w:szCs w:val="20"/>
              </w:rPr>
              <w:t>ville finde</w:t>
            </w:r>
            <w:r>
              <w:rPr>
                <w:rFonts w:ascii="Arial" w:hAnsi="Arial" w:cs="Arial"/>
                <w:sz w:val="20"/>
                <w:szCs w:val="20"/>
              </w:rPr>
              <w:t xml:space="preserve"> kontaktoplysninger på en Affaldskonsulent fra Aalborg Forsyning, Renovation, som gerne stiller sig til rådighed for jer mht.</w:t>
            </w:r>
            <w:r w:rsidR="00894592">
              <w:rPr>
                <w:rFonts w:ascii="Arial" w:hAnsi="Arial" w:cs="Arial"/>
                <w:sz w:val="20"/>
                <w:szCs w:val="20"/>
              </w:rPr>
              <w:t xml:space="preserve"> sin viden om</w:t>
            </w:r>
            <w:r>
              <w:rPr>
                <w:rFonts w:ascii="Arial" w:hAnsi="Arial" w:cs="Arial"/>
                <w:sz w:val="20"/>
                <w:szCs w:val="20"/>
              </w:rPr>
              <w:t xml:space="preserve"> affaldssortering, nudging på affaldsområdet mv. I </w:t>
            </w:r>
            <w:r w:rsidR="00894592">
              <w:rPr>
                <w:rFonts w:ascii="Arial" w:hAnsi="Arial" w:cs="Arial"/>
                <w:sz w:val="20"/>
                <w:szCs w:val="20"/>
              </w:rPr>
              <w:t>er</w:t>
            </w:r>
            <w:r w:rsidR="004F3133">
              <w:rPr>
                <w:rFonts w:ascii="Arial" w:hAnsi="Arial" w:cs="Arial"/>
                <w:sz w:val="20"/>
                <w:szCs w:val="20"/>
              </w:rPr>
              <w:t xml:space="preserve"> meget </w:t>
            </w:r>
            <w:r w:rsidR="00894592">
              <w:rPr>
                <w:rFonts w:ascii="Arial" w:hAnsi="Arial" w:cs="Arial"/>
                <w:sz w:val="20"/>
                <w:szCs w:val="20"/>
              </w:rPr>
              <w:t xml:space="preserve">velkommen til at </w:t>
            </w:r>
            <w:r>
              <w:rPr>
                <w:rFonts w:ascii="Arial" w:hAnsi="Arial" w:cs="Arial"/>
                <w:sz w:val="20"/>
                <w:szCs w:val="20"/>
              </w:rPr>
              <w:t xml:space="preserve">kontakte </w:t>
            </w:r>
            <w:r w:rsidR="004F3133">
              <w:rPr>
                <w:rFonts w:ascii="Arial" w:hAnsi="Arial" w:cs="Arial"/>
                <w:sz w:val="20"/>
                <w:szCs w:val="20"/>
              </w:rPr>
              <w:t xml:space="preserve">Affaldskonsulent </w:t>
            </w:r>
            <w:r>
              <w:rPr>
                <w:rFonts w:ascii="Arial" w:hAnsi="Arial" w:cs="Arial"/>
                <w:sz w:val="20"/>
                <w:szCs w:val="20"/>
              </w:rPr>
              <w:t xml:space="preserve">Anette Neidhardt på mobil 2520 4941 eller e-mail </w:t>
            </w:r>
            <w:hyperlink r:id="rId8" w:history="1">
              <w:r w:rsidR="00894592" w:rsidRPr="004433CD">
                <w:rPr>
                  <w:rStyle w:val="Hyperlink"/>
                  <w:rFonts w:ascii="Arial" w:hAnsi="Arial" w:cs="Arial"/>
                  <w:sz w:val="20"/>
                  <w:szCs w:val="20"/>
                </w:rPr>
                <w:t>Anette.Neidhardt@aalborg.dk</w:t>
              </w:r>
            </w:hyperlink>
          </w:p>
          <w:p w14:paraId="4911E95B" w14:textId="1963877C" w:rsidR="00894592" w:rsidRDefault="00894592" w:rsidP="00245E8B">
            <w:pPr>
              <w:spacing w:before="20" w:after="0"/>
              <w:rPr>
                <w:rFonts w:ascii="Arial" w:hAnsi="Arial" w:cs="Arial"/>
                <w:sz w:val="20"/>
                <w:szCs w:val="20"/>
              </w:rPr>
            </w:pPr>
            <w:r>
              <w:rPr>
                <w:rFonts w:ascii="Arial" w:hAnsi="Arial" w:cs="Arial"/>
                <w:sz w:val="20"/>
                <w:szCs w:val="20"/>
              </w:rPr>
              <w:t xml:space="preserve">Anette Niedhardt er informeret om, at I muligvis vil kontakte hende. </w:t>
            </w:r>
          </w:p>
          <w:p w14:paraId="5299F1C3" w14:textId="7CF249B1" w:rsidR="00EC6E6D" w:rsidRPr="00245E8B" w:rsidRDefault="00EC6E6D" w:rsidP="00245E8B">
            <w:pPr>
              <w:spacing w:before="20" w:after="0"/>
              <w:rPr>
                <w:rFonts w:ascii="Arial" w:hAnsi="Arial" w:cs="Arial"/>
                <w:sz w:val="20"/>
                <w:szCs w:val="20"/>
              </w:rPr>
            </w:pPr>
          </w:p>
        </w:tc>
      </w:tr>
      <w:tr w:rsidR="008A1275" w:rsidRPr="00245E8B" w14:paraId="725C5C5B" w14:textId="77777777" w:rsidTr="00752053">
        <w:trPr>
          <w:trHeight w:val="567"/>
        </w:trPr>
        <w:tc>
          <w:tcPr>
            <w:tcW w:w="2763" w:type="dxa"/>
            <w:tcBorders>
              <w:top w:val="single" w:sz="4" w:space="0" w:color="auto"/>
              <w:left w:val="double" w:sz="4" w:space="0" w:color="auto"/>
              <w:bottom w:val="single" w:sz="4" w:space="0" w:color="auto"/>
              <w:right w:val="single" w:sz="4" w:space="0" w:color="auto"/>
            </w:tcBorders>
          </w:tcPr>
          <w:p w14:paraId="6901329A" w14:textId="5C5002AC" w:rsidR="008A1275" w:rsidRDefault="008A1275" w:rsidP="00245E8B">
            <w:pPr>
              <w:spacing w:before="20" w:after="0"/>
              <w:rPr>
                <w:rFonts w:ascii="Arial" w:hAnsi="Arial" w:cs="Arial"/>
                <w:sz w:val="20"/>
                <w:szCs w:val="20"/>
              </w:rPr>
            </w:pPr>
            <w:bookmarkStart w:id="86" w:name="ind_control_items_control_item_nameX7_3"/>
            <w:bookmarkEnd w:id="86"/>
            <w:r>
              <w:rPr>
                <w:rFonts w:ascii="Arial" w:hAnsi="Arial" w:cs="Arial"/>
                <w:sz w:val="20"/>
                <w:szCs w:val="20"/>
              </w:rPr>
              <w:t>Affald, farligt</w:t>
            </w:r>
          </w:p>
        </w:tc>
        <w:tc>
          <w:tcPr>
            <w:tcW w:w="6592" w:type="dxa"/>
            <w:tcBorders>
              <w:top w:val="single" w:sz="4" w:space="0" w:color="auto"/>
              <w:left w:val="nil"/>
              <w:bottom w:val="single" w:sz="4" w:space="0" w:color="auto"/>
              <w:right w:val="double" w:sz="4" w:space="0" w:color="auto"/>
            </w:tcBorders>
          </w:tcPr>
          <w:p w14:paraId="2C14A7BC" w14:textId="796F39A0" w:rsidR="008A1275" w:rsidRDefault="008A1275" w:rsidP="00245E8B">
            <w:pPr>
              <w:spacing w:before="20" w:after="0"/>
              <w:rPr>
                <w:rFonts w:ascii="Arial" w:hAnsi="Arial" w:cs="Arial"/>
                <w:sz w:val="20"/>
                <w:szCs w:val="20"/>
              </w:rPr>
            </w:pPr>
            <w:bookmarkStart w:id="87" w:name="ind_control_items_control_item_nameX7_4"/>
            <w:bookmarkEnd w:id="87"/>
            <w:r>
              <w:rPr>
                <w:rFonts w:ascii="Arial" w:hAnsi="Arial" w:cs="Arial"/>
                <w:sz w:val="20"/>
                <w:szCs w:val="20"/>
              </w:rPr>
              <w:t xml:space="preserve">Affald med epoxyrester i form af pensler, spande og handsker står udendørs i et skab med opsamlingsbund. Skabet er mærket med "epoxyaffald". Her står det til afdunstning inden det sendes til forbrænding. Der er ingen bemærkninger til opbevaringen af </w:t>
            </w:r>
            <w:r w:rsidR="007341FA">
              <w:rPr>
                <w:rFonts w:ascii="Arial" w:hAnsi="Arial" w:cs="Arial"/>
                <w:sz w:val="20"/>
                <w:szCs w:val="20"/>
              </w:rPr>
              <w:t>epoxy</w:t>
            </w:r>
            <w:r>
              <w:rPr>
                <w:rFonts w:ascii="Arial" w:hAnsi="Arial" w:cs="Arial"/>
                <w:sz w:val="20"/>
                <w:szCs w:val="20"/>
              </w:rPr>
              <w:t>affaldet.</w:t>
            </w:r>
          </w:p>
          <w:p w14:paraId="2DD76B0D" w14:textId="77777777" w:rsidR="0062034D" w:rsidRDefault="0062034D" w:rsidP="00245E8B">
            <w:pPr>
              <w:spacing w:before="20" w:after="0"/>
              <w:rPr>
                <w:rFonts w:ascii="Arial" w:hAnsi="Arial" w:cs="Arial"/>
                <w:sz w:val="20"/>
                <w:szCs w:val="20"/>
              </w:rPr>
            </w:pPr>
          </w:p>
          <w:p w14:paraId="6DFF3335" w14:textId="62067C32" w:rsidR="008A1275" w:rsidRDefault="008A1275" w:rsidP="00245E8B">
            <w:pPr>
              <w:spacing w:before="20" w:after="0"/>
              <w:rPr>
                <w:rFonts w:ascii="Arial" w:hAnsi="Arial" w:cs="Arial"/>
                <w:sz w:val="20"/>
                <w:szCs w:val="20"/>
              </w:rPr>
            </w:pPr>
            <w:r>
              <w:rPr>
                <w:rFonts w:ascii="Arial" w:hAnsi="Arial" w:cs="Arial"/>
                <w:sz w:val="20"/>
                <w:szCs w:val="20"/>
              </w:rPr>
              <w:t xml:space="preserve">Øvrigt farligt affald fra kompositoperatørafdelingen opbevares i miljøcontainer. </w:t>
            </w:r>
          </w:p>
        </w:tc>
      </w:tr>
      <w:tr w:rsidR="008A1275" w:rsidRPr="00245E8B" w14:paraId="5F854651" w14:textId="77777777" w:rsidTr="00752053">
        <w:trPr>
          <w:trHeight w:val="567"/>
        </w:trPr>
        <w:tc>
          <w:tcPr>
            <w:tcW w:w="2763" w:type="dxa"/>
            <w:tcBorders>
              <w:top w:val="single" w:sz="4" w:space="0" w:color="auto"/>
              <w:left w:val="double" w:sz="4" w:space="0" w:color="auto"/>
              <w:bottom w:val="double" w:sz="4" w:space="0" w:color="auto"/>
              <w:right w:val="single" w:sz="4" w:space="0" w:color="auto"/>
            </w:tcBorders>
          </w:tcPr>
          <w:p w14:paraId="36825FFA" w14:textId="16E789C3" w:rsidR="008A1275" w:rsidRDefault="008A1275" w:rsidP="00245E8B">
            <w:pPr>
              <w:spacing w:before="20" w:after="0"/>
              <w:rPr>
                <w:rFonts w:ascii="Arial" w:hAnsi="Arial" w:cs="Arial"/>
                <w:sz w:val="20"/>
                <w:szCs w:val="20"/>
              </w:rPr>
            </w:pPr>
            <w:bookmarkStart w:id="88" w:name="ind_control_items_control_item_nameX7_5"/>
            <w:bookmarkEnd w:id="88"/>
            <w:r>
              <w:rPr>
                <w:rFonts w:ascii="Arial" w:hAnsi="Arial" w:cs="Arial"/>
                <w:sz w:val="20"/>
                <w:szCs w:val="20"/>
              </w:rPr>
              <w:t>Affald, bortskaffelse</w:t>
            </w:r>
          </w:p>
        </w:tc>
        <w:tc>
          <w:tcPr>
            <w:tcW w:w="6592" w:type="dxa"/>
            <w:tcBorders>
              <w:top w:val="single" w:sz="4" w:space="0" w:color="auto"/>
              <w:left w:val="nil"/>
              <w:bottom w:val="double" w:sz="4" w:space="0" w:color="auto"/>
              <w:right w:val="double" w:sz="4" w:space="0" w:color="auto"/>
            </w:tcBorders>
          </w:tcPr>
          <w:p w14:paraId="42A8C473" w14:textId="592E58C5" w:rsidR="008A1275" w:rsidRDefault="008A1275" w:rsidP="00245E8B">
            <w:pPr>
              <w:spacing w:before="20" w:after="0"/>
              <w:rPr>
                <w:rFonts w:ascii="Arial" w:hAnsi="Arial" w:cs="Arial"/>
                <w:sz w:val="20"/>
                <w:szCs w:val="20"/>
              </w:rPr>
            </w:pPr>
            <w:bookmarkStart w:id="89" w:name="ind_control_items_control_item_nameX7_6"/>
            <w:bookmarkEnd w:id="89"/>
            <w:r>
              <w:rPr>
                <w:rFonts w:ascii="Arial" w:hAnsi="Arial" w:cs="Arial"/>
                <w:sz w:val="20"/>
                <w:szCs w:val="20"/>
              </w:rPr>
              <w:t>Miljøstyrelsens affaldsdatarapport blev gennemgå. Den samlet affaldsmængde i 2019 er markant stor på 730 tons, hvor der de tidligere år har været unde</w:t>
            </w:r>
            <w:r w:rsidR="007341FA">
              <w:rPr>
                <w:rFonts w:ascii="Arial" w:hAnsi="Arial" w:cs="Arial"/>
                <w:sz w:val="20"/>
                <w:szCs w:val="20"/>
              </w:rPr>
              <w:t>r</w:t>
            </w:r>
            <w:r>
              <w:rPr>
                <w:rFonts w:ascii="Arial" w:hAnsi="Arial" w:cs="Arial"/>
                <w:sz w:val="20"/>
                <w:szCs w:val="20"/>
              </w:rPr>
              <w:t xml:space="preserve"> 500 tons. Stigningen vurderes skyldes mange elever</w:t>
            </w:r>
            <w:r w:rsidR="0062034D">
              <w:rPr>
                <w:rFonts w:ascii="Arial" w:hAnsi="Arial" w:cs="Arial"/>
                <w:sz w:val="20"/>
                <w:szCs w:val="20"/>
              </w:rPr>
              <w:t xml:space="preserve"> det år</w:t>
            </w:r>
            <w:r>
              <w:rPr>
                <w:rFonts w:ascii="Arial" w:hAnsi="Arial" w:cs="Arial"/>
                <w:sz w:val="20"/>
                <w:szCs w:val="20"/>
              </w:rPr>
              <w:t xml:space="preserve">, ombygning og en større oprydning på skolen. </w:t>
            </w:r>
          </w:p>
        </w:tc>
      </w:tr>
    </w:tbl>
    <w:p w14:paraId="0B480C78"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6530DBC2"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66131376"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04DE74BB"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1E17B231" w14:textId="77777777" w:rsidTr="008A1275">
        <w:trPr>
          <w:trHeight w:val="567"/>
        </w:trPr>
        <w:tc>
          <w:tcPr>
            <w:tcW w:w="2763" w:type="dxa"/>
            <w:tcBorders>
              <w:top w:val="single" w:sz="4" w:space="0" w:color="auto"/>
              <w:left w:val="double" w:sz="4" w:space="0" w:color="auto"/>
              <w:bottom w:val="single" w:sz="4" w:space="0" w:color="auto"/>
              <w:right w:val="single" w:sz="4" w:space="0" w:color="auto"/>
            </w:tcBorders>
          </w:tcPr>
          <w:p w14:paraId="1E6B99AA" w14:textId="7027059B" w:rsidR="00EC6E6D" w:rsidRPr="00245E8B" w:rsidRDefault="008A1275" w:rsidP="00245E8B">
            <w:pPr>
              <w:spacing w:before="20" w:after="0"/>
              <w:rPr>
                <w:rFonts w:ascii="Arial" w:hAnsi="Arial" w:cs="Arial"/>
                <w:sz w:val="20"/>
                <w:szCs w:val="20"/>
              </w:rPr>
            </w:pPr>
            <w:bookmarkStart w:id="90" w:name="ind_control_items_control_item_nameX11"/>
            <w:bookmarkEnd w:id="90"/>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20F2CFB9" w14:textId="49080D36" w:rsidR="00EC6E6D" w:rsidRPr="00245E8B" w:rsidRDefault="008A1275" w:rsidP="00245E8B">
            <w:pPr>
              <w:spacing w:before="20" w:after="0"/>
              <w:rPr>
                <w:rFonts w:ascii="Arial" w:hAnsi="Arial" w:cs="Arial"/>
                <w:sz w:val="20"/>
                <w:szCs w:val="20"/>
              </w:rPr>
            </w:pPr>
            <w:bookmarkStart w:id="91" w:name="ind_control_items_control_item_nameX11_2"/>
            <w:bookmarkEnd w:id="91"/>
            <w:r>
              <w:rPr>
                <w:rFonts w:ascii="Arial" w:hAnsi="Arial" w:cs="Arial"/>
                <w:sz w:val="20"/>
                <w:szCs w:val="20"/>
              </w:rPr>
              <w:t>På de arealer, der var omfattet af miljøtilsynet, blev der ikke konstateret tegn på jordforurening.</w:t>
            </w:r>
          </w:p>
        </w:tc>
      </w:tr>
      <w:tr w:rsidR="008A1275" w:rsidRPr="00245E8B" w14:paraId="40FE82FE" w14:textId="77777777" w:rsidTr="008A1275">
        <w:trPr>
          <w:trHeight w:val="567"/>
        </w:trPr>
        <w:tc>
          <w:tcPr>
            <w:tcW w:w="2763" w:type="dxa"/>
            <w:tcBorders>
              <w:top w:val="single" w:sz="4" w:space="0" w:color="auto"/>
              <w:left w:val="double" w:sz="4" w:space="0" w:color="auto"/>
              <w:bottom w:val="single" w:sz="4" w:space="0" w:color="auto"/>
              <w:right w:val="single" w:sz="4" w:space="0" w:color="auto"/>
            </w:tcBorders>
          </w:tcPr>
          <w:p w14:paraId="28446C79" w14:textId="7EF426A8" w:rsidR="008A1275" w:rsidRDefault="008A1275" w:rsidP="00245E8B">
            <w:pPr>
              <w:spacing w:before="20" w:after="0"/>
              <w:rPr>
                <w:rFonts w:ascii="Arial" w:hAnsi="Arial" w:cs="Arial"/>
                <w:sz w:val="20"/>
                <w:szCs w:val="20"/>
              </w:rPr>
            </w:pPr>
            <w:bookmarkStart w:id="92" w:name="ind_control_items_control_item_nameX11_3"/>
            <w:bookmarkEnd w:id="92"/>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6A2B60EC" w14:textId="77777777" w:rsidR="008A1275" w:rsidRDefault="008A1275" w:rsidP="00245E8B">
            <w:pPr>
              <w:spacing w:before="20" w:after="0"/>
              <w:rPr>
                <w:rFonts w:ascii="Arial" w:hAnsi="Arial" w:cs="Arial"/>
                <w:sz w:val="20"/>
                <w:szCs w:val="20"/>
              </w:rPr>
            </w:pPr>
            <w:bookmarkStart w:id="93" w:name="ind_control_items_control_item_nameX11_4"/>
            <w:bookmarkEnd w:id="93"/>
            <w:r>
              <w:rPr>
                <w:rFonts w:ascii="Arial" w:hAnsi="Arial" w:cs="Arial"/>
                <w:sz w:val="20"/>
                <w:szCs w:val="20"/>
              </w:rPr>
              <w:t xml:space="preserve">Ved tilsynet blev udleveret en beskrivelse af rengøring af forme og værktøjer i kompositoperatørafdelingen, samt bortskaffelse af affaldet herfra. </w:t>
            </w:r>
          </w:p>
          <w:p w14:paraId="2BACEFCB" w14:textId="77777777" w:rsidR="008A1275" w:rsidRDefault="008A1275" w:rsidP="00245E8B">
            <w:pPr>
              <w:spacing w:before="20" w:after="0"/>
              <w:rPr>
                <w:rFonts w:ascii="Arial" w:hAnsi="Arial" w:cs="Arial"/>
                <w:sz w:val="20"/>
                <w:szCs w:val="20"/>
              </w:rPr>
            </w:pPr>
          </w:p>
          <w:p w14:paraId="770A1727" w14:textId="2C323B35" w:rsidR="008A1275" w:rsidRDefault="008A1275" w:rsidP="00245E8B">
            <w:pPr>
              <w:spacing w:before="20" w:after="0"/>
              <w:rPr>
                <w:rFonts w:ascii="Arial" w:hAnsi="Arial" w:cs="Arial"/>
                <w:sz w:val="20"/>
                <w:szCs w:val="20"/>
              </w:rPr>
            </w:pPr>
            <w:r>
              <w:rPr>
                <w:rFonts w:ascii="Arial" w:hAnsi="Arial" w:cs="Arial"/>
                <w:sz w:val="20"/>
                <w:szCs w:val="20"/>
              </w:rPr>
              <w:t>Ved tilsynet blev brandslukningspladsen besigtiget. Det blev oplyst, at pladsen har eksisteret i 5 år og anvendes et par gange om året. Branden startes op med gas og slukkes med vand eller CO</w:t>
            </w:r>
            <w:r w:rsidR="007341FA">
              <w:rPr>
                <w:rFonts w:ascii="Arial" w:hAnsi="Arial" w:cs="Arial"/>
                <w:sz w:val="20"/>
                <w:szCs w:val="20"/>
                <w:vertAlign w:val="subscript"/>
              </w:rPr>
              <w:t>2</w:t>
            </w:r>
            <w:r>
              <w:rPr>
                <w:rFonts w:ascii="Arial" w:hAnsi="Arial" w:cs="Arial"/>
                <w:sz w:val="20"/>
                <w:szCs w:val="20"/>
              </w:rPr>
              <w:t xml:space="preserve"> pulverslukkere. Pladsens belægning er jord. Det blev præci</w:t>
            </w:r>
            <w:r w:rsidR="007341FA">
              <w:rPr>
                <w:rFonts w:ascii="Arial" w:hAnsi="Arial" w:cs="Arial"/>
                <w:sz w:val="20"/>
                <w:szCs w:val="20"/>
              </w:rPr>
              <w:t>s</w:t>
            </w:r>
            <w:r>
              <w:rPr>
                <w:rFonts w:ascii="Arial" w:hAnsi="Arial" w:cs="Arial"/>
                <w:sz w:val="20"/>
                <w:szCs w:val="20"/>
              </w:rPr>
              <w:t>eret, at der kun må anvendes rent træ til øvelsen.</w:t>
            </w:r>
          </w:p>
          <w:p w14:paraId="1E161AAA" w14:textId="77777777" w:rsidR="00247290" w:rsidRDefault="00247290" w:rsidP="00245E8B">
            <w:pPr>
              <w:spacing w:before="20" w:after="0"/>
              <w:rPr>
                <w:rFonts w:ascii="Arial" w:hAnsi="Arial" w:cs="Arial"/>
                <w:sz w:val="20"/>
                <w:szCs w:val="20"/>
              </w:rPr>
            </w:pPr>
          </w:p>
          <w:p w14:paraId="0E02E0F6" w14:textId="53A2AACB" w:rsidR="00247290" w:rsidRDefault="00247290" w:rsidP="007076D3">
            <w:pPr>
              <w:spacing w:before="20" w:after="0"/>
              <w:jc w:val="center"/>
              <w:rPr>
                <w:rFonts w:ascii="Arial" w:hAnsi="Arial" w:cs="Arial"/>
                <w:sz w:val="20"/>
                <w:szCs w:val="20"/>
              </w:rPr>
            </w:pPr>
            <w:r>
              <w:rPr>
                <w:rFonts w:ascii="Arial" w:hAnsi="Arial" w:cs="Arial"/>
                <w:noProof/>
                <w:sz w:val="20"/>
                <w:szCs w:val="20"/>
              </w:rPr>
              <w:drawing>
                <wp:inline distT="0" distB="0" distL="0" distR="0" wp14:anchorId="5BE351E2" wp14:editId="15AAF859">
                  <wp:extent cx="2578097" cy="1934511"/>
                  <wp:effectExtent l="0" t="0" r="0" b="889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0481" cy="1981322"/>
                          </a:xfrm>
                          <a:prstGeom prst="rect">
                            <a:avLst/>
                          </a:prstGeom>
                          <a:noFill/>
                        </pic:spPr>
                      </pic:pic>
                    </a:graphicData>
                  </a:graphic>
                </wp:inline>
              </w:drawing>
            </w:r>
          </w:p>
          <w:p w14:paraId="640222D0" w14:textId="59DFBAB2" w:rsidR="008A1275" w:rsidRDefault="008A1275" w:rsidP="00245E8B">
            <w:pPr>
              <w:spacing w:before="20" w:after="0"/>
              <w:rPr>
                <w:rFonts w:ascii="Arial" w:hAnsi="Arial" w:cs="Arial"/>
                <w:sz w:val="20"/>
                <w:szCs w:val="20"/>
              </w:rPr>
            </w:pPr>
          </w:p>
        </w:tc>
      </w:tr>
      <w:tr w:rsidR="008A1275" w:rsidRPr="00245E8B" w14:paraId="4D30AC1D"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F79DA79" w14:textId="240F0272" w:rsidR="008A1275" w:rsidRDefault="008A1275" w:rsidP="00245E8B">
            <w:pPr>
              <w:spacing w:before="20" w:after="0"/>
              <w:rPr>
                <w:rFonts w:ascii="Arial" w:hAnsi="Arial" w:cs="Arial"/>
                <w:sz w:val="20"/>
                <w:szCs w:val="20"/>
              </w:rPr>
            </w:pPr>
            <w:bookmarkStart w:id="94" w:name="ind_control_items_control_item_nameX11_5"/>
            <w:bookmarkEnd w:id="94"/>
            <w:r>
              <w:rPr>
                <w:rFonts w:ascii="Arial" w:hAnsi="Arial" w:cs="Arial"/>
                <w:sz w:val="20"/>
                <w:szCs w:val="20"/>
              </w:rPr>
              <w:t>Konklusion på egenkontrol/driftsjournal</w:t>
            </w:r>
          </w:p>
        </w:tc>
        <w:tc>
          <w:tcPr>
            <w:tcW w:w="6592" w:type="dxa"/>
            <w:tcBorders>
              <w:top w:val="single" w:sz="4" w:space="0" w:color="auto"/>
              <w:left w:val="nil"/>
              <w:bottom w:val="double" w:sz="4" w:space="0" w:color="auto"/>
              <w:right w:val="double" w:sz="4" w:space="0" w:color="auto"/>
            </w:tcBorders>
          </w:tcPr>
          <w:p w14:paraId="50BF125F" w14:textId="603FE190" w:rsidR="008A1275" w:rsidRDefault="008A1275" w:rsidP="00245E8B">
            <w:pPr>
              <w:spacing w:before="20" w:after="0"/>
              <w:rPr>
                <w:rFonts w:ascii="Arial" w:hAnsi="Arial" w:cs="Arial"/>
                <w:sz w:val="20"/>
                <w:szCs w:val="20"/>
              </w:rPr>
            </w:pPr>
            <w:bookmarkStart w:id="95" w:name="ind_control_items_control_item_nameX11_6"/>
            <w:bookmarkEnd w:id="95"/>
            <w:r>
              <w:rPr>
                <w:rFonts w:ascii="Arial" w:hAnsi="Arial" w:cs="Arial"/>
                <w:sz w:val="20"/>
                <w:szCs w:val="20"/>
              </w:rPr>
              <w:t xml:space="preserve">Driftsjournaler for </w:t>
            </w:r>
            <w:r w:rsidR="007341FA">
              <w:rPr>
                <w:rFonts w:ascii="Arial" w:hAnsi="Arial" w:cs="Arial"/>
                <w:sz w:val="20"/>
                <w:szCs w:val="20"/>
              </w:rPr>
              <w:t>besigtigelse</w:t>
            </w:r>
            <w:r>
              <w:rPr>
                <w:rFonts w:ascii="Arial" w:hAnsi="Arial" w:cs="Arial"/>
                <w:sz w:val="20"/>
                <w:szCs w:val="20"/>
              </w:rPr>
              <w:t xml:space="preserve"> og tømning af cykloner fra tømre</w:t>
            </w:r>
            <w:r w:rsidR="00347FDF">
              <w:rPr>
                <w:rFonts w:ascii="Arial" w:hAnsi="Arial" w:cs="Arial"/>
                <w:sz w:val="20"/>
                <w:szCs w:val="20"/>
              </w:rPr>
              <w:t>r</w:t>
            </w:r>
            <w:r>
              <w:rPr>
                <w:rFonts w:ascii="Arial" w:hAnsi="Arial" w:cs="Arial"/>
                <w:sz w:val="20"/>
                <w:szCs w:val="20"/>
              </w:rPr>
              <w:t xml:space="preserve">-og kompositoperatørafdelingen føres fremadrettet. </w:t>
            </w:r>
          </w:p>
        </w:tc>
      </w:tr>
    </w:tbl>
    <w:p w14:paraId="5BC64B45" w14:textId="77777777" w:rsidR="0025365D" w:rsidRPr="008426F8" w:rsidRDefault="0025365D" w:rsidP="008426F8"/>
    <w:sectPr w:rsidR="0025365D" w:rsidRPr="008426F8" w:rsidSect="008426F8">
      <w:footerReference w:type="default" r:id="rId10"/>
      <w:headerReference w:type="first" r:id="rId11"/>
      <w:footerReference w:type="first" r:id="rId12"/>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71FC4" w14:textId="77777777" w:rsidR="00185E84" w:rsidRDefault="00185E84">
      <w:r>
        <w:separator/>
      </w:r>
    </w:p>
  </w:endnote>
  <w:endnote w:type="continuationSeparator" w:id="0">
    <w:p w14:paraId="16515E6D"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58893"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70F0FA6" wp14:editId="37D81278">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C4B75" w14:textId="77777777" w:rsidR="00185E84" w:rsidRPr="00080AA0" w:rsidRDefault="00185E84" w:rsidP="00656DFD">
                          <w:r>
                            <w:rPr>
                              <w:noProof/>
                              <w:lang w:eastAsia="da-DK" w:bidi="ar-SA"/>
                            </w:rPr>
                            <w:drawing>
                              <wp:inline distT="0" distB="0" distL="0" distR="0" wp14:anchorId="7FC7D4BF" wp14:editId="303999B3">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F0FA6"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" stroked="f">
              <v:fill opacity="0"/>
              <v:textbox>
                <w:txbxContent>
                  <w:p w14:paraId="25DC4B75" w14:textId="77777777" w:rsidR="00185E84" w:rsidRPr="00080AA0" w:rsidRDefault="00185E84" w:rsidP="00656DFD">
                    <w:r>
                      <w:rPr>
                        <w:noProof/>
                        <w:lang w:eastAsia="da-DK" w:bidi="ar-SA"/>
                      </w:rPr>
                      <w:drawing>
                        <wp:inline distT="0" distB="0" distL="0" distR="0" wp14:anchorId="7FC7D4BF" wp14:editId="303999B3">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DB43D" w14:textId="77777777" w:rsidR="00185E84" w:rsidRDefault="00185E84" w:rsidP="00042200">
    <w:pPr>
      <w:pStyle w:val="Sidefod"/>
      <w:spacing w:after="0"/>
      <w:ind w:right="-1815"/>
      <w:rPr>
        <w:b/>
      </w:rPr>
    </w:pPr>
  </w:p>
  <w:p w14:paraId="60084826"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2C0A7D37" wp14:editId="29726D6A">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EEAB2F" w14:textId="77777777" w:rsidR="00185E84" w:rsidRPr="00080AA0" w:rsidRDefault="00185E84" w:rsidP="004817FD">
                          <w:r>
                            <w:rPr>
                              <w:noProof/>
                              <w:lang w:eastAsia="da-DK" w:bidi="ar-SA"/>
                            </w:rPr>
                            <w:drawing>
                              <wp:inline distT="0" distB="0" distL="0" distR="0" wp14:anchorId="2CCA3AAD" wp14:editId="6539BFBC">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0A7D37"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" stroked="f">
              <v:fill opacity="0"/>
              <v:textbox>
                <w:txbxContent>
                  <w:p w14:paraId="48EEAB2F" w14:textId="77777777" w:rsidR="00185E84" w:rsidRPr="00080AA0" w:rsidRDefault="00185E84" w:rsidP="004817FD">
                    <w:r>
                      <w:rPr>
                        <w:noProof/>
                        <w:lang w:eastAsia="da-DK" w:bidi="ar-SA"/>
                      </w:rPr>
                      <w:drawing>
                        <wp:inline distT="0" distB="0" distL="0" distR="0" wp14:anchorId="2CCA3AAD" wp14:editId="6539BFBC">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2741A" w14:textId="77777777" w:rsidR="00185E84" w:rsidRDefault="00185E84">
      <w:r>
        <w:separator/>
      </w:r>
    </w:p>
  </w:footnote>
  <w:footnote w:type="continuationSeparator" w:id="0">
    <w:p w14:paraId="651BDBE8"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CACC0" w14:textId="77777777" w:rsidR="00185E84" w:rsidRDefault="00185E84" w:rsidP="00960A46">
    <w:pPr>
      <w:pStyle w:val="Sidehoved"/>
    </w:pPr>
  </w:p>
  <w:p w14:paraId="543BEF28" w14:textId="77777777" w:rsidR="00185E84" w:rsidRDefault="00185E84" w:rsidP="00960A46">
    <w:pPr>
      <w:pStyle w:val="Sidehoved"/>
    </w:pPr>
  </w:p>
  <w:p w14:paraId="1A52AE38" w14:textId="77777777" w:rsidR="00185E84" w:rsidRDefault="00185E84" w:rsidP="00185E84">
    <w:pPr>
      <w:spacing w:after="0"/>
      <w:rPr>
        <w:i/>
        <w:sz w:val="20"/>
        <w:szCs w:val="20"/>
      </w:rPr>
    </w:pPr>
    <w:r w:rsidRPr="00C96C06">
      <w:rPr>
        <w:i/>
        <w:sz w:val="20"/>
        <w:szCs w:val="20"/>
      </w:rPr>
      <w:t xml:space="preserve">Aalborg Kommune, </w:t>
    </w:r>
    <w:r w:rsidR="00EA55CC">
      <w:rPr>
        <w:i/>
        <w:sz w:val="20"/>
        <w:szCs w:val="20"/>
      </w:rPr>
      <w:t>MP Virksomhedsmiljø</w:t>
    </w:r>
    <w:r w:rsidRPr="00C96C06">
      <w:rPr>
        <w:i/>
        <w:sz w:val="20"/>
        <w:szCs w:val="20"/>
      </w:rPr>
      <w:br/>
      <w:t>Stigsborg Brygge 5, 9400 Nørresundby</w:t>
    </w:r>
  </w:p>
  <w:p w14:paraId="70F26844"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77496426" wp14:editId="55940ED9">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55715994">
    <w:abstractNumId w:val="11"/>
  </w:num>
  <w:num w:numId="2" w16cid:durableId="580331781">
    <w:abstractNumId w:val="8"/>
  </w:num>
  <w:num w:numId="3" w16cid:durableId="958074656">
    <w:abstractNumId w:val="10"/>
  </w:num>
  <w:num w:numId="4" w16cid:durableId="1936596342">
    <w:abstractNumId w:val="9"/>
  </w:num>
  <w:num w:numId="5" w16cid:durableId="632247149">
    <w:abstractNumId w:val="7"/>
  </w:num>
  <w:num w:numId="6" w16cid:durableId="1544170607">
    <w:abstractNumId w:val="6"/>
  </w:num>
  <w:num w:numId="7" w16cid:durableId="1836412965">
    <w:abstractNumId w:val="5"/>
  </w:num>
  <w:num w:numId="8" w16cid:durableId="1982617994">
    <w:abstractNumId w:val="4"/>
  </w:num>
  <w:num w:numId="9" w16cid:durableId="2063942992">
    <w:abstractNumId w:val="3"/>
  </w:num>
  <w:num w:numId="10" w16cid:durableId="140196864">
    <w:abstractNumId w:val="2"/>
  </w:num>
  <w:num w:numId="11" w16cid:durableId="980160191">
    <w:abstractNumId w:val="1"/>
  </w:num>
  <w:num w:numId="12" w16cid:durableId="1328363169">
    <w:abstractNumId w:val="0"/>
  </w:num>
  <w:num w:numId="13" w16cid:durableId="1625386194">
    <w:abstractNumId w:val="10"/>
  </w:num>
  <w:num w:numId="14" w16cid:durableId="19037840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55297"/>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188"/>
    <w:rsid w:val="0000191B"/>
    <w:rsid w:val="00001CD5"/>
    <w:rsid w:val="00002B18"/>
    <w:rsid w:val="00002E0D"/>
    <w:rsid w:val="00006862"/>
    <w:rsid w:val="00006EF4"/>
    <w:rsid w:val="00012C6D"/>
    <w:rsid w:val="00012C7B"/>
    <w:rsid w:val="00013718"/>
    <w:rsid w:val="000145F6"/>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2E32"/>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290"/>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A20"/>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47FDF"/>
    <w:rsid w:val="00350400"/>
    <w:rsid w:val="0035119C"/>
    <w:rsid w:val="00351FBB"/>
    <w:rsid w:val="00352B9D"/>
    <w:rsid w:val="00352CDF"/>
    <w:rsid w:val="003530D3"/>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031A"/>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4F3133"/>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034D"/>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87FFC"/>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076D3"/>
    <w:rsid w:val="0071069E"/>
    <w:rsid w:val="00711F2C"/>
    <w:rsid w:val="007120F6"/>
    <w:rsid w:val="0071502A"/>
    <w:rsid w:val="00715274"/>
    <w:rsid w:val="00721809"/>
    <w:rsid w:val="007235BA"/>
    <w:rsid w:val="007279F3"/>
    <w:rsid w:val="00730D46"/>
    <w:rsid w:val="00732997"/>
    <w:rsid w:val="007340D2"/>
    <w:rsid w:val="007341FA"/>
    <w:rsid w:val="007348AE"/>
    <w:rsid w:val="00741275"/>
    <w:rsid w:val="00742640"/>
    <w:rsid w:val="0074426C"/>
    <w:rsid w:val="00744AA8"/>
    <w:rsid w:val="00745881"/>
    <w:rsid w:val="00752053"/>
    <w:rsid w:val="00754CC2"/>
    <w:rsid w:val="00762AE0"/>
    <w:rsid w:val="007652E1"/>
    <w:rsid w:val="00773F9E"/>
    <w:rsid w:val="0077531C"/>
    <w:rsid w:val="00787731"/>
    <w:rsid w:val="00787EBC"/>
    <w:rsid w:val="00792F27"/>
    <w:rsid w:val="00796A51"/>
    <w:rsid w:val="007A2482"/>
    <w:rsid w:val="007A2DAB"/>
    <w:rsid w:val="007A362F"/>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896"/>
    <w:rsid w:val="00825B07"/>
    <w:rsid w:val="0082642B"/>
    <w:rsid w:val="00830795"/>
    <w:rsid w:val="0083746F"/>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4592"/>
    <w:rsid w:val="008967E9"/>
    <w:rsid w:val="008A0CF1"/>
    <w:rsid w:val="008A1275"/>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18AD"/>
    <w:rsid w:val="00984737"/>
    <w:rsid w:val="00985101"/>
    <w:rsid w:val="00987774"/>
    <w:rsid w:val="00990BF6"/>
    <w:rsid w:val="009913FB"/>
    <w:rsid w:val="00994FBC"/>
    <w:rsid w:val="0099675B"/>
    <w:rsid w:val="009A107F"/>
    <w:rsid w:val="009A1379"/>
    <w:rsid w:val="009A56E5"/>
    <w:rsid w:val="009A5CD3"/>
    <w:rsid w:val="009A611B"/>
    <w:rsid w:val="009A75C2"/>
    <w:rsid w:val="009B3B7F"/>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77EE5"/>
    <w:rsid w:val="00C81399"/>
    <w:rsid w:val="00C81607"/>
    <w:rsid w:val="00C84439"/>
    <w:rsid w:val="00C906F8"/>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0433"/>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D423F"/>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9AE"/>
    <w:rsid w:val="00EA3298"/>
    <w:rsid w:val="00EA3537"/>
    <w:rsid w:val="00EA55CC"/>
    <w:rsid w:val="00EA6B46"/>
    <w:rsid w:val="00EB4136"/>
    <w:rsid w:val="00EB4B5C"/>
    <w:rsid w:val="00EB6167"/>
    <w:rsid w:val="00EB790C"/>
    <w:rsid w:val="00EC0151"/>
    <w:rsid w:val="00EC3414"/>
    <w:rsid w:val="00EC3C9F"/>
    <w:rsid w:val="00EC47BE"/>
    <w:rsid w:val="00EC559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2EF1E179"/>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 w:type="character" w:styleId="Ulstomtale">
    <w:name w:val="Unresolved Mention"/>
    <w:basedOn w:val="Standardskrifttypeiafsnit"/>
    <w:uiPriority w:val="99"/>
    <w:semiHidden/>
    <w:unhideWhenUsed/>
    <w:rsid w:val="00894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ette.Neidhardt@aalborg.d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lch\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1</TotalTime>
  <Pages>3</Pages>
  <Words>1321</Words>
  <Characters>8082</Characters>
  <Application>Microsoft Office Word</Application>
  <DocSecurity>0</DocSecurity>
  <Lines>328</Lines>
  <Paragraphs>162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2</cp:revision>
  <cp:lastPrinted>2010-03-04T09:12:00Z</cp:lastPrinted>
  <dcterms:created xsi:type="dcterms:W3CDTF">2025-05-22T08:10:00Z</dcterms:created>
  <dcterms:modified xsi:type="dcterms:W3CDTF">2025-05-22T08:10:00Z</dcterms:modified>
</cp:coreProperties>
</file>