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661" w:rsidRPr="00776FBF" w:rsidRDefault="009C49A5" w:rsidP="00A707E9">
      <w:pPr>
        <w:pStyle w:val="Minnormalbrdtekst"/>
        <w:tabs>
          <w:tab w:val="left" w:pos="2758"/>
          <w:tab w:val="right" w:pos="9498"/>
        </w:tabs>
        <w:spacing w:before="20" w:after="20"/>
        <w:rPr>
          <w:sz w:val="32"/>
          <w:szCs w:val="32"/>
          <w:u w:val="single"/>
        </w:rPr>
      </w:pPr>
      <w:bookmarkStart w:id="0" w:name="_GoBack"/>
      <w:bookmarkEnd w:id="0"/>
      <w:r w:rsidRPr="00776FBF">
        <w:rPr>
          <w:sz w:val="32"/>
          <w:szCs w:val="32"/>
          <w:u w:val="single"/>
        </w:rPr>
        <w:t>Tilsyns</w:t>
      </w:r>
      <w:r w:rsidR="005D0ECC" w:rsidRPr="00776FBF">
        <w:rPr>
          <w:sz w:val="32"/>
          <w:szCs w:val="32"/>
          <w:u w:val="single"/>
        </w:rPr>
        <w:t>skema</w:t>
      </w:r>
      <w:r w:rsidRPr="00776FBF">
        <w:rPr>
          <w:sz w:val="32"/>
          <w:szCs w:val="32"/>
        </w:rPr>
        <w:tab/>
      </w:r>
    </w:p>
    <w:p w:rsidR="009C49A5" w:rsidRPr="00776FBF" w:rsidRDefault="009C49A5" w:rsidP="00E56D40">
      <w:pPr>
        <w:pStyle w:val="Minnormalbrdtekst"/>
        <w:spacing w:before="20" w:after="20"/>
      </w:pPr>
    </w:p>
    <w:p w:rsidR="009C49A5" w:rsidRPr="00776FBF" w:rsidRDefault="00FE5666" w:rsidP="005D0ECC">
      <w:pPr>
        <w:pStyle w:val="Minnormalbrdtekst"/>
        <w:tabs>
          <w:tab w:val="right" w:pos="9498"/>
        </w:tabs>
        <w:spacing w:before="20" w:after="20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Smedegaarden</w:t>
      </w:r>
      <w:proofErr w:type="spellEnd"/>
      <w:r>
        <w:rPr>
          <w:b/>
          <w:sz w:val="32"/>
          <w:szCs w:val="32"/>
        </w:rPr>
        <w:t xml:space="preserve"> A/S</w:t>
      </w:r>
      <w:r w:rsidR="005D0ECC" w:rsidRPr="00776FBF">
        <w:rPr>
          <w:b/>
          <w:sz w:val="32"/>
          <w:szCs w:val="32"/>
        </w:rPr>
        <w:tab/>
      </w:r>
      <w:r w:rsidR="005D0ECC" w:rsidRPr="00776FBF">
        <w:t>Sagsnr.</w:t>
      </w:r>
      <w:r w:rsidR="005D0ECC" w:rsidRPr="00776FBF">
        <w:rPr>
          <w:b/>
        </w:rPr>
        <w:t xml:space="preserve"> </w:t>
      </w:r>
      <w:r>
        <w:t>1</w:t>
      </w:r>
      <w:r w:rsidR="00643B0E">
        <w:t>8</w:t>
      </w:r>
      <w:r>
        <w:t>/</w:t>
      </w:r>
      <w:r w:rsidR="00723B96">
        <w:t>22635</w:t>
      </w:r>
    </w:p>
    <w:p w:rsidR="00FE5666" w:rsidRDefault="00FE5666" w:rsidP="00E56D40">
      <w:pPr>
        <w:pStyle w:val="Minnormalbrdtekst"/>
        <w:spacing w:before="20" w:after="20"/>
        <w:rPr>
          <w:sz w:val="32"/>
          <w:szCs w:val="32"/>
        </w:rPr>
      </w:pPr>
      <w:bookmarkStart w:id="1" w:name="Tekst84"/>
      <w:r>
        <w:rPr>
          <w:sz w:val="32"/>
          <w:szCs w:val="32"/>
        </w:rPr>
        <w:t>Vikingkaj 5</w:t>
      </w:r>
    </w:p>
    <w:p w:rsidR="009C49A5" w:rsidRPr="00776FBF" w:rsidRDefault="00FE5666" w:rsidP="00E56D40">
      <w:pPr>
        <w:pStyle w:val="Minnormalbrdtekst"/>
        <w:spacing w:before="20" w:after="20"/>
        <w:rPr>
          <w:sz w:val="32"/>
          <w:szCs w:val="32"/>
        </w:rPr>
      </w:pPr>
      <w:r>
        <w:rPr>
          <w:sz w:val="32"/>
          <w:szCs w:val="32"/>
        </w:rPr>
        <w:t>6700 Esbjerg</w:t>
      </w:r>
      <w:bookmarkEnd w:id="1"/>
      <w:r w:rsidRPr="00776FBF">
        <w:rPr>
          <w:sz w:val="32"/>
          <w:szCs w:val="32"/>
        </w:rPr>
        <w:t xml:space="preserve"> </w:t>
      </w:r>
    </w:p>
    <w:p w:rsidR="009C49A5" w:rsidRPr="00776FBF" w:rsidRDefault="009C49A5" w:rsidP="00E56D40">
      <w:pPr>
        <w:pStyle w:val="Minnormalbrdtekst"/>
        <w:spacing w:before="20" w:after="20"/>
      </w:pPr>
    </w:p>
    <w:p w:rsidR="00E5348A" w:rsidRDefault="00E5348A" w:rsidP="00E5348A">
      <w:pPr>
        <w:pStyle w:val="Overskrift2"/>
      </w:pPr>
      <w:r>
        <w:t>Oplysninger der offentliggøres:</w:t>
      </w:r>
    </w:p>
    <w:p w:rsidR="00B86C68" w:rsidRPr="00B86C68" w:rsidRDefault="00B86C68" w:rsidP="00B86C68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N</w:t>
            </w:r>
            <w:r w:rsidR="00E5348A" w:rsidRPr="008C6625">
              <w:t>avn</w:t>
            </w:r>
          </w:p>
        </w:tc>
        <w:tc>
          <w:tcPr>
            <w:tcW w:w="6576" w:type="dxa"/>
            <w:vAlign w:val="center"/>
          </w:tcPr>
          <w:p w:rsidR="00E5348A" w:rsidRPr="008C6625" w:rsidRDefault="00FE5666" w:rsidP="008A7D5E">
            <w:pPr>
              <w:spacing w:before="20" w:after="20"/>
            </w:pPr>
            <w:proofErr w:type="spellStart"/>
            <w:r>
              <w:t>Smedegaarden</w:t>
            </w:r>
            <w:proofErr w:type="spellEnd"/>
            <w:r>
              <w:t xml:space="preserve"> A/S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8A7D5E" w:rsidP="008A7D5E">
            <w:pPr>
              <w:spacing w:before="20" w:after="20"/>
            </w:pPr>
            <w:r>
              <w:t>A</w:t>
            </w:r>
            <w:r w:rsidR="00E5348A" w:rsidRPr="008C6625">
              <w:t>dresse</w:t>
            </w:r>
          </w:p>
        </w:tc>
        <w:tc>
          <w:tcPr>
            <w:tcW w:w="6576" w:type="dxa"/>
            <w:vAlign w:val="center"/>
          </w:tcPr>
          <w:p w:rsidR="00E5348A" w:rsidRPr="008C6625" w:rsidRDefault="00FE5666" w:rsidP="008A7D5E">
            <w:pPr>
              <w:spacing w:before="20" w:after="20"/>
            </w:pPr>
            <w:r>
              <w:t>Vikingkaj 5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CVR nummer</w:t>
            </w:r>
          </w:p>
        </w:tc>
        <w:tc>
          <w:tcPr>
            <w:tcW w:w="6576" w:type="dxa"/>
            <w:vAlign w:val="center"/>
          </w:tcPr>
          <w:p w:rsidR="00E5348A" w:rsidRPr="008C6625" w:rsidRDefault="00FE5666" w:rsidP="008A7D5E">
            <w:pPr>
              <w:spacing w:before="20" w:after="20"/>
            </w:pPr>
            <w:r>
              <w:t>36024992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Dato for tilsyn</w:t>
            </w:r>
          </w:p>
        </w:tc>
        <w:tc>
          <w:tcPr>
            <w:tcW w:w="6576" w:type="dxa"/>
            <w:vAlign w:val="center"/>
          </w:tcPr>
          <w:p w:rsidR="00E5348A" w:rsidRPr="008C6625" w:rsidRDefault="00643B0E" w:rsidP="008A7D5E">
            <w:pPr>
              <w:spacing w:before="20" w:after="20"/>
            </w:pPr>
            <w:r>
              <w:t>22</w:t>
            </w:r>
            <w:r w:rsidR="00723B96">
              <w:t>. august</w:t>
            </w:r>
            <w:r w:rsidR="00FE5666">
              <w:t xml:space="preserve"> 201</w:t>
            </w:r>
            <w:r>
              <w:t>8</w:t>
            </w:r>
          </w:p>
        </w:tc>
      </w:tr>
      <w:tr w:rsidR="00E5348A" w:rsidRPr="008C6625" w:rsidTr="008A7D5E">
        <w:trPr>
          <w:trHeight w:val="567"/>
        </w:trPr>
        <w:tc>
          <w:tcPr>
            <w:tcW w:w="3061" w:type="dxa"/>
            <w:vAlign w:val="center"/>
          </w:tcPr>
          <w:p w:rsidR="00E5348A" w:rsidRPr="008C6625" w:rsidRDefault="00E5348A" w:rsidP="008A7D5E">
            <w:pPr>
              <w:spacing w:before="20" w:after="20"/>
            </w:pPr>
            <w:r w:rsidRPr="008C6625">
              <w:t>Baggrunden for tilsynet</w:t>
            </w:r>
          </w:p>
        </w:tc>
        <w:tc>
          <w:tcPr>
            <w:tcW w:w="6576" w:type="dxa"/>
            <w:vAlign w:val="center"/>
          </w:tcPr>
          <w:p w:rsidR="00E5348A" w:rsidRPr="008C6625" w:rsidRDefault="00996B33" w:rsidP="00996B33">
            <w:pPr>
              <w:spacing w:before="20" w:after="20"/>
            </w:pPr>
            <w:r>
              <w:t>Afvisning af læs til forbrænding pga. fejlsortering</w:t>
            </w:r>
          </w:p>
        </w:tc>
      </w:tr>
      <w:tr w:rsidR="00FE5666" w:rsidRPr="008C6625" w:rsidTr="008A7D5E">
        <w:trPr>
          <w:trHeight w:val="567"/>
        </w:trPr>
        <w:tc>
          <w:tcPr>
            <w:tcW w:w="3061" w:type="dxa"/>
            <w:vAlign w:val="center"/>
          </w:tcPr>
          <w:p w:rsidR="00FE5666" w:rsidRPr="008C6625" w:rsidRDefault="00FE5666" w:rsidP="00FE5666">
            <w:pPr>
              <w:spacing w:before="20" w:after="20"/>
            </w:pPr>
            <w:r>
              <w:t>Virksomhedens k</w:t>
            </w:r>
            <w:r w:rsidRPr="008C6625">
              <w:t>arakter</w:t>
            </w:r>
          </w:p>
        </w:tc>
        <w:tc>
          <w:tcPr>
            <w:tcW w:w="6576" w:type="dxa"/>
            <w:vAlign w:val="center"/>
          </w:tcPr>
          <w:p w:rsidR="00FE5666" w:rsidRDefault="00FE5666" w:rsidP="00FE5666">
            <w:pPr>
              <w:spacing w:before="20" w:after="20"/>
            </w:pPr>
            <w:r>
              <w:t>Skibsophugning</w:t>
            </w:r>
          </w:p>
          <w:p w:rsidR="00FE5666" w:rsidRPr="008C6625" w:rsidRDefault="00996B33" w:rsidP="00FE5666">
            <w:pPr>
              <w:spacing w:before="20" w:after="20"/>
            </w:pPr>
            <w:r>
              <w:t xml:space="preserve">Listepunkt </w:t>
            </w:r>
            <w:r w:rsidR="00FE5666">
              <w:t>K201</w:t>
            </w:r>
          </w:p>
        </w:tc>
      </w:tr>
      <w:tr w:rsidR="00FE5666" w:rsidRPr="008C6625" w:rsidTr="008A7D5E">
        <w:trPr>
          <w:trHeight w:val="567"/>
        </w:trPr>
        <w:tc>
          <w:tcPr>
            <w:tcW w:w="3061" w:type="dxa"/>
            <w:vAlign w:val="center"/>
          </w:tcPr>
          <w:p w:rsidR="00FE5666" w:rsidRPr="008C6625" w:rsidRDefault="00FE5666" w:rsidP="00FE5666">
            <w:pPr>
              <w:spacing w:before="20" w:after="20"/>
            </w:pPr>
            <w:r w:rsidRPr="008C6625">
              <w:t>Hvad der er ført tilsyn med</w:t>
            </w:r>
          </w:p>
        </w:tc>
        <w:tc>
          <w:tcPr>
            <w:tcW w:w="6576" w:type="dxa"/>
            <w:vAlign w:val="center"/>
          </w:tcPr>
          <w:p w:rsidR="00FE5666" w:rsidRPr="008C6625" w:rsidRDefault="00FE5666" w:rsidP="00996B33">
            <w:pPr>
              <w:spacing w:before="20" w:after="20"/>
            </w:pPr>
            <w:r>
              <w:t xml:space="preserve">Tilsynet er gennemført som et prioriteret </w:t>
            </w:r>
            <w:proofErr w:type="spellStart"/>
            <w:r w:rsidR="00996B33">
              <w:t>mhp</w:t>
            </w:r>
            <w:proofErr w:type="spellEnd"/>
            <w:r w:rsidR="00996B33">
              <w:t>. korrekt sortering af forbrændingsegnet affald.</w:t>
            </w:r>
          </w:p>
        </w:tc>
      </w:tr>
      <w:tr w:rsidR="00FE5666" w:rsidRPr="008C6625" w:rsidTr="008A7D5E">
        <w:trPr>
          <w:trHeight w:val="567"/>
        </w:trPr>
        <w:tc>
          <w:tcPr>
            <w:tcW w:w="3061" w:type="dxa"/>
            <w:vAlign w:val="center"/>
          </w:tcPr>
          <w:p w:rsidR="00FE5666" w:rsidRDefault="00FE5666" w:rsidP="00FE5666">
            <w:pPr>
              <w:spacing w:before="20" w:after="20"/>
            </w:pPr>
            <w:r w:rsidRPr="008C6625">
              <w:t>Er der konstateret</w:t>
            </w:r>
          </w:p>
          <w:p w:rsidR="00FE5666" w:rsidRPr="008C6625" w:rsidRDefault="00FE5666" w:rsidP="00FE5666">
            <w:pPr>
              <w:spacing w:before="20" w:after="20"/>
            </w:pPr>
            <w:r w:rsidRPr="008C6625">
              <w:t>jordforurening</w:t>
            </w:r>
          </w:p>
        </w:tc>
        <w:tc>
          <w:tcPr>
            <w:tcW w:w="6576" w:type="dxa"/>
            <w:vAlign w:val="center"/>
          </w:tcPr>
          <w:p w:rsidR="00FE5666" w:rsidRPr="008C6625" w:rsidRDefault="00FE5666" w:rsidP="00FE5666">
            <w:pPr>
              <w:spacing w:before="20" w:after="20"/>
            </w:pPr>
            <w:r w:rsidRPr="0049529D">
              <w:t>Der blev ikke ved tilsynet konstateret jordforurening. Der blev ikke gennemført egentlige jordforureningsundersøgelser</w:t>
            </w:r>
          </w:p>
        </w:tc>
      </w:tr>
      <w:tr w:rsidR="00FE5666" w:rsidRPr="008C6625" w:rsidTr="008A7D5E">
        <w:trPr>
          <w:trHeight w:val="567"/>
        </w:trPr>
        <w:tc>
          <w:tcPr>
            <w:tcW w:w="3061" w:type="dxa"/>
            <w:vAlign w:val="center"/>
          </w:tcPr>
          <w:p w:rsidR="00FE5666" w:rsidRDefault="00FE5666" w:rsidP="00FE5666">
            <w:pPr>
              <w:spacing w:before="20" w:after="20"/>
            </w:pPr>
            <w:r w:rsidRPr="008C6625">
              <w:t>Er der meddelt påbud, forbud eller indskærpelser</w:t>
            </w:r>
          </w:p>
          <w:p w:rsidR="00FE5666" w:rsidRPr="008C6625" w:rsidRDefault="00FE5666" w:rsidP="00FE5666">
            <w:pPr>
              <w:spacing w:before="20" w:after="20"/>
            </w:pPr>
            <w:r w:rsidRPr="008C6625">
              <w:t>til virksomheden</w:t>
            </w:r>
          </w:p>
        </w:tc>
        <w:tc>
          <w:tcPr>
            <w:tcW w:w="6576" w:type="dxa"/>
            <w:vAlign w:val="center"/>
          </w:tcPr>
          <w:p w:rsidR="00FE5666" w:rsidRPr="008C6625" w:rsidRDefault="00FE5666" w:rsidP="00FE5666">
            <w:pPr>
              <w:spacing w:before="20" w:after="20"/>
            </w:pPr>
            <w:proofErr w:type="gramStart"/>
            <w:r>
              <w:t>nej</w:t>
            </w:r>
            <w:proofErr w:type="gramEnd"/>
          </w:p>
        </w:tc>
      </w:tr>
      <w:tr w:rsidR="00FE5666" w:rsidRPr="008C6625" w:rsidTr="008A7D5E">
        <w:trPr>
          <w:trHeight w:val="567"/>
        </w:trPr>
        <w:tc>
          <w:tcPr>
            <w:tcW w:w="3061" w:type="dxa"/>
            <w:vAlign w:val="center"/>
          </w:tcPr>
          <w:p w:rsidR="00FE5666" w:rsidRPr="008C6625" w:rsidRDefault="00FE5666" w:rsidP="00FE5666">
            <w:pPr>
              <w:spacing w:before="20" w:after="20"/>
            </w:pPr>
            <w:r w:rsidRPr="008C6625">
              <w:t xml:space="preserve">Konklusion på eventuelle </w:t>
            </w:r>
            <w:r>
              <w:t>egenkontrol</w:t>
            </w:r>
            <w:r w:rsidRPr="008C6625">
              <w:t>indberetning</w:t>
            </w:r>
            <w:r>
              <w:t>er</w:t>
            </w:r>
          </w:p>
        </w:tc>
        <w:tc>
          <w:tcPr>
            <w:tcW w:w="6576" w:type="dxa"/>
            <w:vAlign w:val="center"/>
          </w:tcPr>
          <w:p w:rsidR="00FE5666" w:rsidRPr="008C6625" w:rsidRDefault="00FE5666" w:rsidP="00FE5666">
            <w:pPr>
              <w:spacing w:before="20" w:after="20"/>
            </w:pPr>
          </w:p>
        </w:tc>
      </w:tr>
    </w:tbl>
    <w:p w:rsidR="00B86C68" w:rsidRDefault="00B86C68" w:rsidP="008A7D5E"/>
    <w:p w:rsidR="008A7D5E" w:rsidRDefault="008A7D5E" w:rsidP="008A7D5E"/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6576"/>
      </w:tblGrid>
      <w:tr w:rsidR="00B86C68" w:rsidRPr="008C6625" w:rsidTr="00B86C68">
        <w:trPr>
          <w:trHeight w:val="567"/>
        </w:trPr>
        <w:tc>
          <w:tcPr>
            <w:tcW w:w="3061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  <w:r>
              <w:t>Særlige forhold til drøftelse eller opfølgning siden sidste tilsyn</w:t>
            </w:r>
          </w:p>
        </w:tc>
        <w:tc>
          <w:tcPr>
            <w:tcW w:w="6576" w:type="dxa"/>
            <w:vAlign w:val="center"/>
          </w:tcPr>
          <w:p w:rsidR="00B86C68" w:rsidRPr="008C6625" w:rsidRDefault="00B86C68" w:rsidP="00996B33">
            <w:pPr>
              <w:spacing w:before="20" w:after="20"/>
            </w:pPr>
          </w:p>
        </w:tc>
      </w:tr>
      <w:tr w:rsidR="00B86C68" w:rsidRPr="008C6625" w:rsidTr="00B86C68">
        <w:trPr>
          <w:trHeight w:val="567"/>
        </w:trPr>
        <w:tc>
          <w:tcPr>
            <w:tcW w:w="3061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  <w:r w:rsidRPr="008C6625">
              <w:t>Gennemførte forbedringer eller ændringer siden sidste tilsyn</w:t>
            </w:r>
          </w:p>
        </w:tc>
        <w:tc>
          <w:tcPr>
            <w:tcW w:w="6576" w:type="dxa"/>
            <w:vAlign w:val="center"/>
          </w:tcPr>
          <w:p w:rsidR="00B86C68" w:rsidRPr="008C6625" w:rsidRDefault="00996B33" w:rsidP="00996B33">
            <w:pPr>
              <w:spacing w:before="20" w:after="20"/>
            </w:pPr>
            <w:r>
              <w:t xml:space="preserve">Virksomheden arbejder løbende med at optimere kildesortering af affald ved demontering af skibe </w:t>
            </w:r>
          </w:p>
        </w:tc>
      </w:tr>
      <w:tr w:rsidR="00B86C68" w:rsidRPr="008C6625" w:rsidTr="00B86C68">
        <w:trPr>
          <w:trHeight w:val="567"/>
        </w:trPr>
        <w:tc>
          <w:tcPr>
            <w:tcW w:w="3061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  <w:r w:rsidRPr="008C6625">
              <w:t>Påtænkte fremtidige ændringer eller udvidelser som kan have betydning for miljøforhold</w:t>
            </w:r>
          </w:p>
        </w:tc>
        <w:tc>
          <w:tcPr>
            <w:tcW w:w="6576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</w:p>
        </w:tc>
      </w:tr>
      <w:tr w:rsidR="00B86C68" w:rsidRPr="008C6625" w:rsidTr="00B86C68">
        <w:trPr>
          <w:trHeight w:val="567"/>
        </w:trPr>
        <w:tc>
          <w:tcPr>
            <w:tcW w:w="3061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  <w:r>
              <w:t>Øvrige forhold og bemærkninger</w:t>
            </w:r>
          </w:p>
        </w:tc>
        <w:tc>
          <w:tcPr>
            <w:tcW w:w="6576" w:type="dxa"/>
            <w:vAlign w:val="center"/>
          </w:tcPr>
          <w:p w:rsidR="00B86C68" w:rsidRPr="008C6625" w:rsidRDefault="00B86C68" w:rsidP="00B86C68">
            <w:pPr>
              <w:spacing w:before="20" w:after="20"/>
            </w:pPr>
          </w:p>
        </w:tc>
      </w:tr>
      <w:tr w:rsidR="00181F7B" w:rsidRPr="008C6625" w:rsidTr="00B86C68">
        <w:trPr>
          <w:trHeight w:val="567"/>
        </w:trPr>
        <w:tc>
          <w:tcPr>
            <w:tcW w:w="3061" w:type="dxa"/>
            <w:vAlign w:val="center"/>
          </w:tcPr>
          <w:p w:rsidR="00181F7B" w:rsidRDefault="00181F7B" w:rsidP="00B86C68">
            <w:pPr>
              <w:spacing w:before="20" w:after="20"/>
            </w:pPr>
            <w:r>
              <w:t>Har der været en dialog om energitiltag</w:t>
            </w:r>
          </w:p>
        </w:tc>
        <w:tc>
          <w:tcPr>
            <w:tcW w:w="6576" w:type="dxa"/>
            <w:vAlign w:val="center"/>
          </w:tcPr>
          <w:p w:rsidR="00181F7B" w:rsidRDefault="00643B0E" w:rsidP="00B86C68">
            <w:pPr>
              <w:spacing w:before="20" w:after="20"/>
            </w:pPr>
            <w:r>
              <w:t>Nej</w:t>
            </w:r>
          </w:p>
        </w:tc>
      </w:tr>
    </w:tbl>
    <w:p w:rsidR="00D06F09" w:rsidRDefault="00D06F09" w:rsidP="00A705A7">
      <w:pPr>
        <w:pStyle w:val="Overskrift2"/>
      </w:pPr>
    </w:p>
    <w:p w:rsidR="001E720E" w:rsidRPr="00776FBF" w:rsidRDefault="001E720E" w:rsidP="00996B33"/>
    <w:sectPr w:rsidR="001E720E" w:rsidRPr="00776FBF" w:rsidSect="00E56D40">
      <w:footerReference w:type="even" r:id="rId8"/>
      <w:footerReference w:type="default" r:id="rId9"/>
      <w:headerReference w:type="first" r:id="rId10"/>
      <w:pgSz w:w="11907" w:h="16840" w:code="9"/>
      <w:pgMar w:top="963" w:right="708" w:bottom="993" w:left="1531" w:header="567" w:footer="306" w:gutter="0"/>
      <w:pgNumType w:fmt="numberInDash"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3B96" w:rsidRDefault="00723B96" w:rsidP="00E56D40">
      <w:r>
        <w:separator/>
      </w:r>
    </w:p>
  </w:endnote>
  <w:endnote w:type="continuationSeparator" w:id="0">
    <w:p w:rsidR="00723B96" w:rsidRDefault="00723B96" w:rsidP="00E56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B96" w:rsidRDefault="00723B96" w:rsidP="00E56D40">
    <w:pPr>
      <w:pStyle w:val="Sidefod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723B96" w:rsidRDefault="00723B96" w:rsidP="00E56D40">
    <w:pPr>
      <w:pStyle w:val="Sidefo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3B96" w:rsidRDefault="00723B96" w:rsidP="00E56D40">
    <w:pPr>
      <w:pStyle w:val="Sidefod"/>
    </w:pPr>
  </w:p>
  <w:p w:rsidR="00723B96" w:rsidRPr="00D640FA" w:rsidRDefault="00723B96" w:rsidP="00E56D40">
    <w:pPr>
      <w:pStyle w:val="Sidefod"/>
      <w:rPr>
        <w:rStyle w:val="Sidetal"/>
        <w:b/>
        <w:sz w:val="16"/>
        <w:szCs w:val="16"/>
      </w:rPr>
    </w:pPr>
    <w:r w:rsidRPr="00D640FA">
      <w:rPr>
        <w:rStyle w:val="Sidetal"/>
        <w:b/>
        <w:sz w:val="16"/>
        <w:szCs w:val="16"/>
      </w:rPr>
      <w:fldChar w:fldCharType="begin"/>
    </w:r>
    <w:r w:rsidRPr="00D640FA">
      <w:rPr>
        <w:rStyle w:val="Sidetal"/>
        <w:b/>
        <w:sz w:val="16"/>
        <w:szCs w:val="16"/>
      </w:rPr>
      <w:instrText xml:space="preserve">PAGE  </w:instrText>
    </w:r>
    <w:r w:rsidRPr="00D640FA">
      <w:rPr>
        <w:rStyle w:val="Sidetal"/>
        <w:b/>
        <w:sz w:val="16"/>
        <w:szCs w:val="16"/>
      </w:rPr>
      <w:fldChar w:fldCharType="separate"/>
    </w:r>
    <w:r w:rsidR="00996B33">
      <w:rPr>
        <w:rStyle w:val="Sidetal"/>
        <w:b/>
        <w:noProof/>
        <w:sz w:val="16"/>
        <w:szCs w:val="16"/>
      </w:rPr>
      <w:t>- 2 -</w:t>
    </w:r>
    <w:r w:rsidRPr="00D640FA">
      <w:rPr>
        <w:rStyle w:val="Sidetal"/>
        <w:b/>
        <w:sz w:val="16"/>
        <w:szCs w:val="16"/>
      </w:rPr>
      <w:fldChar w:fldCharType="end"/>
    </w:r>
  </w:p>
  <w:p w:rsidR="00723B96" w:rsidRDefault="00723B96" w:rsidP="00E56D40">
    <w:pPr>
      <w:pStyle w:val="Sidefo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3B96" w:rsidRDefault="00723B96" w:rsidP="00E56D40">
      <w:r>
        <w:separator/>
      </w:r>
    </w:p>
  </w:footnote>
  <w:footnote w:type="continuationSeparator" w:id="0">
    <w:p w:rsidR="00723B96" w:rsidRDefault="00723B96" w:rsidP="00E56D4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56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3012"/>
      <w:gridCol w:w="6344"/>
    </w:tblGrid>
    <w:tr w:rsidR="00723B96">
      <w:trPr>
        <w:trHeight w:val="981"/>
        <w:tblHeader/>
      </w:trPr>
      <w:tc>
        <w:tcPr>
          <w:tcW w:w="3012" w:type="dxa"/>
          <w:tcMar>
            <w:left w:w="0" w:type="dxa"/>
            <w:right w:w="0" w:type="dxa"/>
          </w:tcMar>
          <w:vAlign w:val="bottom"/>
        </w:tcPr>
        <w:p w:rsidR="00723B96" w:rsidRDefault="00723B96" w:rsidP="00E56D40">
          <w:pPr>
            <w:pStyle w:val="Sidehoved"/>
          </w:pPr>
          <w:r>
            <w:rPr>
              <w:noProof/>
            </w:rPr>
            <w:drawing>
              <wp:inline distT="0" distB="0" distL="0" distR="0">
                <wp:extent cx="1905000" cy="695325"/>
                <wp:effectExtent l="19050" t="0" r="0" b="0"/>
                <wp:docPr id="1" name="Billede 1" descr="2l_fv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2l_fv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0" cy="6953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44" w:type="dxa"/>
          <w:tcMar>
            <w:left w:w="0" w:type="dxa"/>
            <w:right w:w="0" w:type="dxa"/>
          </w:tcMar>
          <w:vAlign w:val="bottom"/>
        </w:tcPr>
        <w:p w:rsidR="00723B96" w:rsidRDefault="00723B96" w:rsidP="00CA60B1">
          <w:pPr>
            <w:pStyle w:val="Sidehoved"/>
            <w:tabs>
              <w:tab w:val="clear" w:pos="4819"/>
              <w:tab w:val="right" w:pos="6344"/>
            </w:tabs>
          </w:pPr>
          <w:r>
            <w:tab/>
            <w:t>Industrimiljø</w:t>
          </w:r>
        </w:p>
        <w:p w:rsidR="00723B96" w:rsidRPr="000F3215" w:rsidRDefault="00723B96" w:rsidP="00CA60B1">
          <w:pPr>
            <w:pStyle w:val="Sidehoved"/>
            <w:tabs>
              <w:tab w:val="clear" w:pos="4819"/>
              <w:tab w:val="right" w:pos="6344"/>
            </w:tabs>
            <w:rPr>
              <w:sz w:val="18"/>
              <w:szCs w:val="18"/>
            </w:rPr>
          </w:pPr>
          <w:r>
            <w:tab/>
            <w:t>Teknik &amp; Miljø</w:t>
          </w:r>
        </w:p>
      </w:tc>
    </w:tr>
  </w:tbl>
  <w:p w:rsidR="00723B96" w:rsidRDefault="00723B96" w:rsidP="00E56D40">
    <w:pPr>
      <w:pStyle w:val="Sidehoved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0339B"/>
    <w:multiLevelType w:val="hybridMultilevel"/>
    <w:tmpl w:val="1192885C"/>
    <w:lvl w:ilvl="0" w:tplc="56C661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56CBB"/>
    <w:multiLevelType w:val="hybridMultilevel"/>
    <w:tmpl w:val="1E9CC5C6"/>
    <w:lvl w:ilvl="0" w:tplc="0406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 w15:restartNumberingAfterBreak="0">
    <w:nsid w:val="176E1E94"/>
    <w:multiLevelType w:val="hybridMultilevel"/>
    <w:tmpl w:val="81DA2B0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0F3E9B"/>
    <w:multiLevelType w:val="hybridMultilevel"/>
    <w:tmpl w:val="180CDDC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F107C"/>
    <w:multiLevelType w:val="hybridMultilevel"/>
    <w:tmpl w:val="0AF46C9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04300A"/>
    <w:multiLevelType w:val="hybridMultilevel"/>
    <w:tmpl w:val="4E7A1494"/>
    <w:lvl w:ilvl="0" w:tplc="0406000F">
      <w:start w:val="1"/>
      <w:numFmt w:val="decimal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867781"/>
    <w:multiLevelType w:val="hybridMultilevel"/>
    <w:tmpl w:val="AB0089B4"/>
    <w:lvl w:ilvl="0" w:tplc="F9C6BBD0">
      <w:numFmt w:val="bullet"/>
      <w:lvlText w:val="-"/>
      <w:lvlJc w:val="left"/>
      <w:pPr>
        <w:ind w:left="144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A0342A1"/>
    <w:multiLevelType w:val="hybridMultilevel"/>
    <w:tmpl w:val="BE80CA3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6C03E1"/>
    <w:multiLevelType w:val="multilevel"/>
    <w:tmpl w:val="040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56A380C"/>
    <w:multiLevelType w:val="hybridMultilevel"/>
    <w:tmpl w:val="CA64DC2C"/>
    <w:lvl w:ilvl="0" w:tplc="040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9E0A8A"/>
    <w:multiLevelType w:val="hybridMultilevel"/>
    <w:tmpl w:val="AFE473F2"/>
    <w:lvl w:ilvl="0" w:tplc="02F4B5B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4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2529" style="mso-position-horizontal-relative:page;mso-position-vertical-relative:page" fill="f" fillcolor="white" stroke="f">
      <v:fill color="white" on="f"/>
      <v:stroke on="f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0D1"/>
    <w:rsid w:val="00000F3D"/>
    <w:rsid w:val="00004F12"/>
    <w:rsid w:val="00005A9A"/>
    <w:rsid w:val="00005DB0"/>
    <w:rsid w:val="00007E42"/>
    <w:rsid w:val="0002667D"/>
    <w:rsid w:val="00030C8B"/>
    <w:rsid w:val="00031974"/>
    <w:rsid w:val="00033208"/>
    <w:rsid w:val="00033472"/>
    <w:rsid w:val="00035189"/>
    <w:rsid w:val="00042BF0"/>
    <w:rsid w:val="0006158E"/>
    <w:rsid w:val="00065099"/>
    <w:rsid w:val="00067BC5"/>
    <w:rsid w:val="0007072D"/>
    <w:rsid w:val="00077A48"/>
    <w:rsid w:val="00080739"/>
    <w:rsid w:val="00084A89"/>
    <w:rsid w:val="000961A0"/>
    <w:rsid w:val="0009689E"/>
    <w:rsid w:val="000A000E"/>
    <w:rsid w:val="000B0D2F"/>
    <w:rsid w:val="000B4273"/>
    <w:rsid w:val="000B5B54"/>
    <w:rsid w:val="000D5A8B"/>
    <w:rsid w:val="000E0004"/>
    <w:rsid w:val="000E2F0E"/>
    <w:rsid w:val="000E41D6"/>
    <w:rsid w:val="000E5079"/>
    <w:rsid w:val="000E7C0B"/>
    <w:rsid w:val="000F3215"/>
    <w:rsid w:val="000F6544"/>
    <w:rsid w:val="001016C8"/>
    <w:rsid w:val="00102352"/>
    <w:rsid w:val="00103882"/>
    <w:rsid w:val="00105516"/>
    <w:rsid w:val="0010714D"/>
    <w:rsid w:val="001072B0"/>
    <w:rsid w:val="00107B1C"/>
    <w:rsid w:val="00124F5F"/>
    <w:rsid w:val="001316B5"/>
    <w:rsid w:val="00133494"/>
    <w:rsid w:val="0013390B"/>
    <w:rsid w:val="001340B5"/>
    <w:rsid w:val="00135A57"/>
    <w:rsid w:val="00136599"/>
    <w:rsid w:val="001409B9"/>
    <w:rsid w:val="00144251"/>
    <w:rsid w:val="00145E2C"/>
    <w:rsid w:val="001509DA"/>
    <w:rsid w:val="00152453"/>
    <w:rsid w:val="00153850"/>
    <w:rsid w:val="00154A41"/>
    <w:rsid w:val="0015640F"/>
    <w:rsid w:val="00163FF7"/>
    <w:rsid w:val="00175C7D"/>
    <w:rsid w:val="00181F7B"/>
    <w:rsid w:val="00183E2B"/>
    <w:rsid w:val="00186387"/>
    <w:rsid w:val="00187C3A"/>
    <w:rsid w:val="001917C1"/>
    <w:rsid w:val="001928C5"/>
    <w:rsid w:val="001977C0"/>
    <w:rsid w:val="001A2E69"/>
    <w:rsid w:val="001A6ADF"/>
    <w:rsid w:val="001B3508"/>
    <w:rsid w:val="001B7CF8"/>
    <w:rsid w:val="001C1B86"/>
    <w:rsid w:val="001C1BBF"/>
    <w:rsid w:val="001C4609"/>
    <w:rsid w:val="001D0329"/>
    <w:rsid w:val="001D4391"/>
    <w:rsid w:val="001D6B8C"/>
    <w:rsid w:val="001D7246"/>
    <w:rsid w:val="001E395D"/>
    <w:rsid w:val="001E3BC7"/>
    <w:rsid w:val="001E720E"/>
    <w:rsid w:val="001F5386"/>
    <w:rsid w:val="001F5659"/>
    <w:rsid w:val="001F7415"/>
    <w:rsid w:val="002040A0"/>
    <w:rsid w:val="0020612A"/>
    <w:rsid w:val="002068C8"/>
    <w:rsid w:val="0020700B"/>
    <w:rsid w:val="0021634A"/>
    <w:rsid w:val="002172AA"/>
    <w:rsid w:val="0022015C"/>
    <w:rsid w:val="00224386"/>
    <w:rsid w:val="00226604"/>
    <w:rsid w:val="002277CB"/>
    <w:rsid w:val="00227BF8"/>
    <w:rsid w:val="0023037C"/>
    <w:rsid w:val="00230F07"/>
    <w:rsid w:val="002373D8"/>
    <w:rsid w:val="00244FF2"/>
    <w:rsid w:val="00246D3C"/>
    <w:rsid w:val="00251448"/>
    <w:rsid w:val="00254401"/>
    <w:rsid w:val="00254D1F"/>
    <w:rsid w:val="00256B7C"/>
    <w:rsid w:val="002575D9"/>
    <w:rsid w:val="00261EEB"/>
    <w:rsid w:val="00261F8D"/>
    <w:rsid w:val="002653D4"/>
    <w:rsid w:val="00270324"/>
    <w:rsid w:val="00274929"/>
    <w:rsid w:val="00277688"/>
    <w:rsid w:val="00283713"/>
    <w:rsid w:val="00283AD2"/>
    <w:rsid w:val="00294D95"/>
    <w:rsid w:val="00294F9F"/>
    <w:rsid w:val="002959B0"/>
    <w:rsid w:val="002A2FDB"/>
    <w:rsid w:val="002A421A"/>
    <w:rsid w:val="002B4E15"/>
    <w:rsid w:val="002B7239"/>
    <w:rsid w:val="002B7F90"/>
    <w:rsid w:val="002C52F3"/>
    <w:rsid w:val="002C7D0F"/>
    <w:rsid w:val="002D3008"/>
    <w:rsid w:val="002E4A68"/>
    <w:rsid w:val="002E4E66"/>
    <w:rsid w:val="002E57F3"/>
    <w:rsid w:val="002F2A74"/>
    <w:rsid w:val="002F4F19"/>
    <w:rsid w:val="0030020E"/>
    <w:rsid w:val="003016ED"/>
    <w:rsid w:val="00302A55"/>
    <w:rsid w:val="0030304B"/>
    <w:rsid w:val="003030E0"/>
    <w:rsid w:val="003040D1"/>
    <w:rsid w:val="00322934"/>
    <w:rsid w:val="00323004"/>
    <w:rsid w:val="00324A96"/>
    <w:rsid w:val="00326AC8"/>
    <w:rsid w:val="003321FA"/>
    <w:rsid w:val="003452CE"/>
    <w:rsid w:val="00347CAD"/>
    <w:rsid w:val="00347FFD"/>
    <w:rsid w:val="0035044A"/>
    <w:rsid w:val="0035073E"/>
    <w:rsid w:val="0035214A"/>
    <w:rsid w:val="0035394A"/>
    <w:rsid w:val="0036096E"/>
    <w:rsid w:val="0036277F"/>
    <w:rsid w:val="00373285"/>
    <w:rsid w:val="00375BD7"/>
    <w:rsid w:val="0037628A"/>
    <w:rsid w:val="0038413D"/>
    <w:rsid w:val="003865AA"/>
    <w:rsid w:val="00386949"/>
    <w:rsid w:val="00391AFA"/>
    <w:rsid w:val="00392259"/>
    <w:rsid w:val="00396882"/>
    <w:rsid w:val="003A3001"/>
    <w:rsid w:val="003A3D4B"/>
    <w:rsid w:val="003A4443"/>
    <w:rsid w:val="003A46D9"/>
    <w:rsid w:val="003A53C2"/>
    <w:rsid w:val="003A7876"/>
    <w:rsid w:val="003B6698"/>
    <w:rsid w:val="003B67AC"/>
    <w:rsid w:val="003C73F7"/>
    <w:rsid w:val="003E1F7D"/>
    <w:rsid w:val="003E2C52"/>
    <w:rsid w:val="003E3541"/>
    <w:rsid w:val="003E3A56"/>
    <w:rsid w:val="003E51D9"/>
    <w:rsid w:val="00400935"/>
    <w:rsid w:val="00406C80"/>
    <w:rsid w:val="00410457"/>
    <w:rsid w:val="00417FC5"/>
    <w:rsid w:val="00423620"/>
    <w:rsid w:val="0042483A"/>
    <w:rsid w:val="00433ACB"/>
    <w:rsid w:val="0043548F"/>
    <w:rsid w:val="004449CD"/>
    <w:rsid w:val="004505CF"/>
    <w:rsid w:val="0045563D"/>
    <w:rsid w:val="004600AE"/>
    <w:rsid w:val="004607B2"/>
    <w:rsid w:val="00461F0C"/>
    <w:rsid w:val="004676A4"/>
    <w:rsid w:val="00471EEB"/>
    <w:rsid w:val="004727D3"/>
    <w:rsid w:val="00473F2C"/>
    <w:rsid w:val="004748C0"/>
    <w:rsid w:val="004759C0"/>
    <w:rsid w:val="004806D9"/>
    <w:rsid w:val="00483157"/>
    <w:rsid w:val="00484664"/>
    <w:rsid w:val="0048540B"/>
    <w:rsid w:val="004855EC"/>
    <w:rsid w:val="00492B1E"/>
    <w:rsid w:val="004A2120"/>
    <w:rsid w:val="004B4A3E"/>
    <w:rsid w:val="004C3738"/>
    <w:rsid w:val="004D16AD"/>
    <w:rsid w:val="004D7574"/>
    <w:rsid w:val="004E549C"/>
    <w:rsid w:val="004F01C1"/>
    <w:rsid w:val="004F07B9"/>
    <w:rsid w:val="004F1FA3"/>
    <w:rsid w:val="004F6A8E"/>
    <w:rsid w:val="00505DCF"/>
    <w:rsid w:val="0050601C"/>
    <w:rsid w:val="00511D20"/>
    <w:rsid w:val="00523D71"/>
    <w:rsid w:val="00527B9B"/>
    <w:rsid w:val="00532677"/>
    <w:rsid w:val="00537895"/>
    <w:rsid w:val="0054096E"/>
    <w:rsid w:val="00542E7F"/>
    <w:rsid w:val="005434BA"/>
    <w:rsid w:val="00543AE9"/>
    <w:rsid w:val="00543C46"/>
    <w:rsid w:val="005507B1"/>
    <w:rsid w:val="00555599"/>
    <w:rsid w:val="0055614C"/>
    <w:rsid w:val="005562F9"/>
    <w:rsid w:val="00561569"/>
    <w:rsid w:val="0056285B"/>
    <w:rsid w:val="005663AC"/>
    <w:rsid w:val="00566DD5"/>
    <w:rsid w:val="005701A6"/>
    <w:rsid w:val="005739E2"/>
    <w:rsid w:val="00582882"/>
    <w:rsid w:val="00585107"/>
    <w:rsid w:val="00585B37"/>
    <w:rsid w:val="00597F17"/>
    <w:rsid w:val="005A5010"/>
    <w:rsid w:val="005B1EAB"/>
    <w:rsid w:val="005B4F0A"/>
    <w:rsid w:val="005B5714"/>
    <w:rsid w:val="005B6EE4"/>
    <w:rsid w:val="005C0B26"/>
    <w:rsid w:val="005D011C"/>
    <w:rsid w:val="005D0ECC"/>
    <w:rsid w:val="005D2AB8"/>
    <w:rsid w:val="005D334D"/>
    <w:rsid w:val="005D6F6D"/>
    <w:rsid w:val="005E0E79"/>
    <w:rsid w:val="005E3191"/>
    <w:rsid w:val="005F2BB4"/>
    <w:rsid w:val="005F2E7E"/>
    <w:rsid w:val="005F737E"/>
    <w:rsid w:val="0060216B"/>
    <w:rsid w:val="006118B2"/>
    <w:rsid w:val="00613E34"/>
    <w:rsid w:val="00614406"/>
    <w:rsid w:val="0062542A"/>
    <w:rsid w:val="00631126"/>
    <w:rsid w:val="0063379A"/>
    <w:rsid w:val="0063414D"/>
    <w:rsid w:val="00637E40"/>
    <w:rsid w:val="006400EF"/>
    <w:rsid w:val="00643B0E"/>
    <w:rsid w:val="00643D53"/>
    <w:rsid w:val="00646D1A"/>
    <w:rsid w:val="0065078C"/>
    <w:rsid w:val="00651C0B"/>
    <w:rsid w:val="00655683"/>
    <w:rsid w:val="00657A88"/>
    <w:rsid w:val="00662F8D"/>
    <w:rsid w:val="00667A39"/>
    <w:rsid w:val="006713E3"/>
    <w:rsid w:val="00676F05"/>
    <w:rsid w:val="00681ED1"/>
    <w:rsid w:val="00681FFE"/>
    <w:rsid w:val="0068652C"/>
    <w:rsid w:val="00691D65"/>
    <w:rsid w:val="00694FA6"/>
    <w:rsid w:val="00696933"/>
    <w:rsid w:val="006A2C57"/>
    <w:rsid w:val="006A3DA1"/>
    <w:rsid w:val="006A6E23"/>
    <w:rsid w:val="006B0A6D"/>
    <w:rsid w:val="006B10F8"/>
    <w:rsid w:val="006B1188"/>
    <w:rsid w:val="006B20CB"/>
    <w:rsid w:val="006B2119"/>
    <w:rsid w:val="006B2B6B"/>
    <w:rsid w:val="006B32AC"/>
    <w:rsid w:val="006B4E6C"/>
    <w:rsid w:val="006C6987"/>
    <w:rsid w:val="006D16DC"/>
    <w:rsid w:val="006D608A"/>
    <w:rsid w:val="006D7579"/>
    <w:rsid w:val="006D7B67"/>
    <w:rsid w:val="006E492C"/>
    <w:rsid w:val="006E5DAE"/>
    <w:rsid w:val="006F1212"/>
    <w:rsid w:val="0070374D"/>
    <w:rsid w:val="00703FFB"/>
    <w:rsid w:val="00704031"/>
    <w:rsid w:val="0070661F"/>
    <w:rsid w:val="00712F60"/>
    <w:rsid w:val="007132AB"/>
    <w:rsid w:val="007136E7"/>
    <w:rsid w:val="00715758"/>
    <w:rsid w:val="00715835"/>
    <w:rsid w:val="007173D1"/>
    <w:rsid w:val="00723ADA"/>
    <w:rsid w:val="00723B96"/>
    <w:rsid w:val="00727CE8"/>
    <w:rsid w:val="00732273"/>
    <w:rsid w:val="0073499F"/>
    <w:rsid w:val="007368E9"/>
    <w:rsid w:val="00744EE5"/>
    <w:rsid w:val="00744FE2"/>
    <w:rsid w:val="00747BCF"/>
    <w:rsid w:val="00752A2E"/>
    <w:rsid w:val="00761087"/>
    <w:rsid w:val="0076485D"/>
    <w:rsid w:val="00765D5E"/>
    <w:rsid w:val="0076626E"/>
    <w:rsid w:val="00767667"/>
    <w:rsid w:val="0077385E"/>
    <w:rsid w:val="0077477C"/>
    <w:rsid w:val="00776FBF"/>
    <w:rsid w:val="007913D9"/>
    <w:rsid w:val="0079166B"/>
    <w:rsid w:val="007A0BB9"/>
    <w:rsid w:val="007A2807"/>
    <w:rsid w:val="007B18E4"/>
    <w:rsid w:val="007B7306"/>
    <w:rsid w:val="007C0463"/>
    <w:rsid w:val="007C3EE1"/>
    <w:rsid w:val="007C60CA"/>
    <w:rsid w:val="007D7DA0"/>
    <w:rsid w:val="007E02C1"/>
    <w:rsid w:val="007E0F66"/>
    <w:rsid w:val="007F1F81"/>
    <w:rsid w:val="007F4661"/>
    <w:rsid w:val="007F4EE7"/>
    <w:rsid w:val="007F57DE"/>
    <w:rsid w:val="007F667F"/>
    <w:rsid w:val="007F6B80"/>
    <w:rsid w:val="00802E92"/>
    <w:rsid w:val="00804AAC"/>
    <w:rsid w:val="00805A1D"/>
    <w:rsid w:val="00805E61"/>
    <w:rsid w:val="008063A5"/>
    <w:rsid w:val="008071C7"/>
    <w:rsid w:val="0081031E"/>
    <w:rsid w:val="008228AF"/>
    <w:rsid w:val="0082419F"/>
    <w:rsid w:val="008273F7"/>
    <w:rsid w:val="008312B5"/>
    <w:rsid w:val="00833576"/>
    <w:rsid w:val="008345BF"/>
    <w:rsid w:val="008368BE"/>
    <w:rsid w:val="008422F9"/>
    <w:rsid w:val="00843500"/>
    <w:rsid w:val="00844364"/>
    <w:rsid w:val="00845D4D"/>
    <w:rsid w:val="00847FCF"/>
    <w:rsid w:val="008515BA"/>
    <w:rsid w:val="00851808"/>
    <w:rsid w:val="00862D61"/>
    <w:rsid w:val="00865AC3"/>
    <w:rsid w:val="00872B36"/>
    <w:rsid w:val="00874D60"/>
    <w:rsid w:val="00875F8A"/>
    <w:rsid w:val="00880FA4"/>
    <w:rsid w:val="008824AB"/>
    <w:rsid w:val="0088471E"/>
    <w:rsid w:val="008863C0"/>
    <w:rsid w:val="0088786E"/>
    <w:rsid w:val="0089393E"/>
    <w:rsid w:val="00897F49"/>
    <w:rsid w:val="008A471E"/>
    <w:rsid w:val="008A7D5E"/>
    <w:rsid w:val="008B2B9B"/>
    <w:rsid w:val="008B386B"/>
    <w:rsid w:val="008B4737"/>
    <w:rsid w:val="008C25AB"/>
    <w:rsid w:val="008C4C1F"/>
    <w:rsid w:val="008C5FDB"/>
    <w:rsid w:val="008C61EB"/>
    <w:rsid w:val="008D4B23"/>
    <w:rsid w:val="008E11F5"/>
    <w:rsid w:val="008E486C"/>
    <w:rsid w:val="008E5E1E"/>
    <w:rsid w:val="008E6317"/>
    <w:rsid w:val="008E7D4C"/>
    <w:rsid w:val="008F3AA6"/>
    <w:rsid w:val="008F6068"/>
    <w:rsid w:val="008F6595"/>
    <w:rsid w:val="009001CD"/>
    <w:rsid w:val="00901F61"/>
    <w:rsid w:val="0090272F"/>
    <w:rsid w:val="00904111"/>
    <w:rsid w:val="00904F72"/>
    <w:rsid w:val="00906ED1"/>
    <w:rsid w:val="00907087"/>
    <w:rsid w:val="0092743E"/>
    <w:rsid w:val="0093634E"/>
    <w:rsid w:val="00937B10"/>
    <w:rsid w:val="00937D93"/>
    <w:rsid w:val="009434E1"/>
    <w:rsid w:val="00943C5D"/>
    <w:rsid w:val="0095398A"/>
    <w:rsid w:val="00955997"/>
    <w:rsid w:val="0096054F"/>
    <w:rsid w:val="009619CA"/>
    <w:rsid w:val="00962734"/>
    <w:rsid w:val="00966748"/>
    <w:rsid w:val="00967D61"/>
    <w:rsid w:val="00970EC9"/>
    <w:rsid w:val="00971FA5"/>
    <w:rsid w:val="00974BF2"/>
    <w:rsid w:val="00995809"/>
    <w:rsid w:val="00996B33"/>
    <w:rsid w:val="009A02CB"/>
    <w:rsid w:val="009A0753"/>
    <w:rsid w:val="009A12FA"/>
    <w:rsid w:val="009A5074"/>
    <w:rsid w:val="009A6753"/>
    <w:rsid w:val="009B0ADF"/>
    <w:rsid w:val="009B191D"/>
    <w:rsid w:val="009C02C6"/>
    <w:rsid w:val="009C08B2"/>
    <w:rsid w:val="009C0FC3"/>
    <w:rsid w:val="009C1BA1"/>
    <w:rsid w:val="009C28FC"/>
    <w:rsid w:val="009C3840"/>
    <w:rsid w:val="009C49A5"/>
    <w:rsid w:val="009C72FF"/>
    <w:rsid w:val="009D0E73"/>
    <w:rsid w:val="009D21F8"/>
    <w:rsid w:val="009D5734"/>
    <w:rsid w:val="009D76E9"/>
    <w:rsid w:val="009E0696"/>
    <w:rsid w:val="009E1427"/>
    <w:rsid w:val="009E191C"/>
    <w:rsid w:val="009E1AD8"/>
    <w:rsid w:val="009E5CE5"/>
    <w:rsid w:val="009F5CC6"/>
    <w:rsid w:val="009F6856"/>
    <w:rsid w:val="00A01CAD"/>
    <w:rsid w:val="00A01FAF"/>
    <w:rsid w:val="00A05561"/>
    <w:rsid w:val="00A10E10"/>
    <w:rsid w:val="00A120A5"/>
    <w:rsid w:val="00A13110"/>
    <w:rsid w:val="00A13AB3"/>
    <w:rsid w:val="00A156BA"/>
    <w:rsid w:val="00A162A3"/>
    <w:rsid w:val="00A21885"/>
    <w:rsid w:val="00A22469"/>
    <w:rsid w:val="00A24A49"/>
    <w:rsid w:val="00A25205"/>
    <w:rsid w:val="00A25809"/>
    <w:rsid w:val="00A26E2A"/>
    <w:rsid w:val="00A275B3"/>
    <w:rsid w:val="00A36D2A"/>
    <w:rsid w:val="00A41548"/>
    <w:rsid w:val="00A4364A"/>
    <w:rsid w:val="00A444D6"/>
    <w:rsid w:val="00A51130"/>
    <w:rsid w:val="00A522B7"/>
    <w:rsid w:val="00A54593"/>
    <w:rsid w:val="00A554E3"/>
    <w:rsid w:val="00A5716F"/>
    <w:rsid w:val="00A619A2"/>
    <w:rsid w:val="00A637F8"/>
    <w:rsid w:val="00A651CF"/>
    <w:rsid w:val="00A705A7"/>
    <w:rsid w:val="00A707E9"/>
    <w:rsid w:val="00A72243"/>
    <w:rsid w:val="00A7474D"/>
    <w:rsid w:val="00A74AAE"/>
    <w:rsid w:val="00A76DFC"/>
    <w:rsid w:val="00A8581B"/>
    <w:rsid w:val="00A90695"/>
    <w:rsid w:val="00A90D95"/>
    <w:rsid w:val="00A91A6B"/>
    <w:rsid w:val="00A927DC"/>
    <w:rsid w:val="00A9676A"/>
    <w:rsid w:val="00A97303"/>
    <w:rsid w:val="00AA4DAB"/>
    <w:rsid w:val="00AA7C3C"/>
    <w:rsid w:val="00AB037A"/>
    <w:rsid w:val="00AB3665"/>
    <w:rsid w:val="00AC28C4"/>
    <w:rsid w:val="00AC2B6E"/>
    <w:rsid w:val="00AC736B"/>
    <w:rsid w:val="00AD0239"/>
    <w:rsid w:val="00AD0CE6"/>
    <w:rsid w:val="00AD15AD"/>
    <w:rsid w:val="00AD276C"/>
    <w:rsid w:val="00AD797A"/>
    <w:rsid w:val="00AE1925"/>
    <w:rsid w:val="00AE6D30"/>
    <w:rsid w:val="00AE7C67"/>
    <w:rsid w:val="00AF243D"/>
    <w:rsid w:val="00AF2C1B"/>
    <w:rsid w:val="00AF3022"/>
    <w:rsid w:val="00AF46B3"/>
    <w:rsid w:val="00AF6EAF"/>
    <w:rsid w:val="00AF7163"/>
    <w:rsid w:val="00AF778F"/>
    <w:rsid w:val="00AF78B7"/>
    <w:rsid w:val="00AF7CCD"/>
    <w:rsid w:val="00B03981"/>
    <w:rsid w:val="00B03DE7"/>
    <w:rsid w:val="00B0729B"/>
    <w:rsid w:val="00B072B7"/>
    <w:rsid w:val="00B12EB3"/>
    <w:rsid w:val="00B13684"/>
    <w:rsid w:val="00B15613"/>
    <w:rsid w:val="00B21862"/>
    <w:rsid w:val="00B23F69"/>
    <w:rsid w:val="00B27673"/>
    <w:rsid w:val="00B36A8B"/>
    <w:rsid w:val="00B37C24"/>
    <w:rsid w:val="00B37E57"/>
    <w:rsid w:val="00B400AB"/>
    <w:rsid w:val="00B4056A"/>
    <w:rsid w:val="00B43E0C"/>
    <w:rsid w:val="00B50D32"/>
    <w:rsid w:val="00B54A87"/>
    <w:rsid w:val="00B57ACC"/>
    <w:rsid w:val="00B60229"/>
    <w:rsid w:val="00B60B49"/>
    <w:rsid w:val="00B76228"/>
    <w:rsid w:val="00B82C76"/>
    <w:rsid w:val="00B86C68"/>
    <w:rsid w:val="00B94221"/>
    <w:rsid w:val="00B95258"/>
    <w:rsid w:val="00B95A71"/>
    <w:rsid w:val="00B97D9B"/>
    <w:rsid w:val="00BA5035"/>
    <w:rsid w:val="00BA589A"/>
    <w:rsid w:val="00BA7169"/>
    <w:rsid w:val="00BB1588"/>
    <w:rsid w:val="00BB25A1"/>
    <w:rsid w:val="00BB462B"/>
    <w:rsid w:val="00BB48F6"/>
    <w:rsid w:val="00BB4D1B"/>
    <w:rsid w:val="00BC344F"/>
    <w:rsid w:val="00BC38A0"/>
    <w:rsid w:val="00BC391B"/>
    <w:rsid w:val="00BC4A19"/>
    <w:rsid w:val="00BD3C30"/>
    <w:rsid w:val="00BD6FC4"/>
    <w:rsid w:val="00BD73EA"/>
    <w:rsid w:val="00BE7DCD"/>
    <w:rsid w:val="00BF1C7D"/>
    <w:rsid w:val="00BF22FA"/>
    <w:rsid w:val="00BF4480"/>
    <w:rsid w:val="00C00C78"/>
    <w:rsid w:val="00C05C40"/>
    <w:rsid w:val="00C060E5"/>
    <w:rsid w:val="00C10BC3"/>
    <w:rsid w:val="00C118A0"/>
    <w:rsid w:val="00C11DCD"/>
    <w:rsid w:val="00C15066"/>
    <w:rsid w:val="00C221C0"/>
    <w:rsid w:val="00C25025"/>
    <w:rsid w:val="00C302C9"/>
    <w:rsid w:val="00C33B05"/>
    <w:rsid w:val="00C34D0D"/>
    <w:rsid w:val="00C3522A"/>
    <w:rsid w:val="00C43A11"/>
    <w:rsid w:val="00C4789A"/>
    <w:rsid w:val="00C50B2E"/>
    <w:rsid w:val="00C52762"/>
    <w:rsid w:val="00C52F8A"/>
    <w:rsid w:val="00C55083"/>
    <w:rsid w:val="00C66061"/>
    <w:rsid w:val="00C746CD"/>
    <w:rsid w:val="00C85858"/>
    <w:rsid w:val="00C92EC0"/>
    <w:rsid w:val="00C959DD"/>
    <w:rsid w:val="00C9714C"/>
    <w:rsid w:val="00CA2309"/>
    <w:rsid w:val="00CA2F0A"/>
    <w:rsid w:val="00CA48D2"/>
    <w:rsid w:val="00CA60B1"/>
    <w:rsid w:val="00CA672A"/>
    <w:rsid w:val="00CB4732"/>
    <w:rsid w:val="00CB5176"/>
    <w:rsid w:val="00CC00D4"/>
    <w:rsid w:val="00CC201C"/>
    <w:rsid w:val="00CC2788"/>
    <w:rsid w:val="00CC395B"/>
    <w:rsid w:val="00CC3C37"/>
    <w:rsid w:val="00CC4CB5"/>
    <w:rsid w:val="00CC4E2A"/>
    <w:rsid w:val="00CD0611"/>
    <w:rsid w:val="00CD7F72"/>
    <w:rsid w:val="00CE032F"/>
    <w:rsid w:val="00CE3212"/>
    <w:rsid w:val="00CE5410"/>
    <w:rsid w:val="00CE71D5"/>
    <w:rsid w:val="00D06F09"/>
    <w:rsid w:val="00D124D0"/>
    <w:rsid w:val="00D1569F"/>
    <w:rsid w:val="00D21336"/>
    <w:rsid w:val="00D26C12"/>
    <w:rsid w:val="00D33002"/>
    <w:rsid w:val="00D35516"/>
    <w:rsid w:val="00D36185"/>
    <w:rsid w:val="00D40E60"/>
    <w:rsid w:val="00D4434C"/>
    <w:rsid w:val="00D640FA"/>
    <w:rsid w:val="00D653A0"/>
    <w:rsid w:val="00D65A44"/>
    <w:rsid w:val="00D7230A"/>
    <w:rsid w:val="00D72A60"/>
    <w:rsid w:val="00D815B0"/>
    <w:rsid w:val="00D83F03"/>
    <w:rsid w:val="00D84C7A"/>
    <w:rsid w:val="00D91F07"/>
    <w:rsid w:val="00D962A1"/>
    <w:rsid w:val="00DA0740"/>
    <w:rsid w:val="00DA0847"/>
    <w:rsid w:val="00DA4324"/>
    <w:rsid w:val="00DA4788"/>
    <w:rsid w:val="00DB2FDE"/>
    <w:rsid w:val="00DB504B"/>
    <w:rsid w:val="00DC0070"/>
    <w:rsid w:val="00DC0183"/>
    <w:rsid w:val="00DC076F"/>
    <w:rsid w:val="00DC5ACC"/>
    <w:rsid w:val="00DD1E6C"/>
    <w:rsid w:val="00DD4F7D"/>
    <w:rsid w:val="00DD61F7"/>
    <w:rsid w:val="00DD64E6"/>
    <w:rsid w:val="00DD7349"/>
    <w:rsid w:val="00DE0C09"/>
    <w:rsid w:val="00DE4788"/>
    <w:rsid w:val="00DE5CC3"/>
    <w:rsid w:val="00DE6958"/>
    <w:rsid w:val="00DF2596"/>
    <w:rsid w:val="00DF3971"/>
    <w:rsid w:val="00DF5455"/>
    <w:rsid w:val="00E02C82"/>
    <w:rsid w:val="00E04DA7"/>
    <w:rsid w:val="00E10D00"/>
    <w:rsid w:val="00E12987"/>
    <w:rsid w:val="00E13C92"/>
    <w:rsid w:val="00E16C7E"/>
    <w:rsid w:val="00E2271B"/>
    <w:rsid w:val="00E23333"/>
    <w:rsid w:val="00E2542C"/>
    <w:rsid w:val="00E274A7"/>
    <w:rsid w:val="00E27FC3"/>
    <w:rsid w:val="00E300B0"/>
    <w:rsid w:val="00E32D73"/>
    <w:rsid w:val="00E334EF"/>
    <w:rsid w:val="00E33980"/>
    <w:rsid w:val="00E344D6"/>
    <w:rsid w:val="00E36AF0"/>
    <w:rsid w:val="00E451DD"/>
    <w:rsid w:val="00E46241"/>
    <w:rsid w:val="00E5009A"/>
    <w:rsid w:val="00E5240E"/>
    <w:rsid w:val="00E525A4"/>
    <w:rsid w:val="00E52F6A"/>
    <w:rsid w:val="00E5348A"/>
    <w:rsid w:val="00E5460A"/>
    <w:rsid w:val="00E54965"/>
    <w:rsid w:val="00E56816"/>
    <w:rsid w:val="00E56D40"/>
    <w:rsid w:val="00E61CC4"/>
    <w:rsid w:val="00E661DC"/>
    <w:rsid w:val="00E708C6"/>
    <w:rsid w:val="00E710C9"/>
    <w:rsid w:val="00E715B1"/>
    <w:rsid w:val="00E7237F"/>
    <w:rsid w:val="00E74A10"/>
    <w:rsid w:val="00E74DAB"/>
    <w:rsid w:val="00E7677A"/>
    <w:rsid w:val="00E80F32"/>
    <w:rsid w:val="00E82CFE"/>
    <w:rsid w:val="00E86FFB"/>
    <w:rsid w:val="00E9247C"/>
    <w:rsid w:val="00EA0124"/>
    <w:rsid w:val="00EA190A"/>
    <w:rsid w:val="00EA2DAA"/>
    <w:rsid w:val="00EB38BE"/>
    <w:rsid w:val="00EB631A"/>
    <w:rsid w:val="00EC53F9"/>
    <w:rsid w:val="00EC72D0"/>
    <w:rsid w:val="00ED40F8"/>
    <w:rsid w:val="00ED77E9"/>
    <w:rsid w:val="00EE0029"/>
    <w:rsid w:val="00EF53EF"/>
    <w:rsid w:val="00EF59B9"/>
    <w:rsid w:val="00EF630D"/>
    <w:rsid w:val="00EF68F4"/>
    <w:rsid w:val="00EF6AC1"/>
    <w:rsid w:val="00EF76D5"/>
    <w:rsid w:val="00F016E6"/>
    <w:rsid w:val="00F01A4A"/>
    <w:rsid w:val="00F0545F"/>
    <w:rsid w:val="00F113ED"/>
    <w:rsid w:val="00F13EF4"/>
    <w:rsid w:val="00F27A40"/>
    <w:rsid w:val="00F342B0"/>
    <w:rsid w:val="00F51798"/>
    <w:rsid w:val="00F52128"/>
    <w:rsid w:val="00F55FCE"/>
    <w:rsid w:val="00F574B7"/>
    <w:rsid w:val="00F60635"/>
    <w:rsid w:val="00F614FE"/>
    <w:rsid w:val="00F631CA"/>
    <w:rsid w:val="00F65FB1"/>
    <w:rsid w:val="00F701B0"/>
    <w:rsid w:val="00F76371"/>
    <w:rsid w:val="00F7702D"/>
    <w:rsid w:val="00F80788"/>
    <w:rsid w:val="00F8665F"/>
    <w:rsid w:val="00F86DDC"/>
    <w:rsid w:val="00F87023"/>
    <w:rsid w:val="00F9109B"/>
    <w:rsid w:val="00F93EBF"/>
    <w:rsid w:val="00F9682F"/>
    <w:rsid w:val="00FA2AE5"/>
    <w:rsid w:val="00FA2B57"/>
    <w:rsid w:val="00FC3C98"/>
    <w:rsid w:val="00FC3E68"/>
    <w:rsid w:val="00FC4A5D"/>
    <w:rsid w:val="00FC5062"/>
    <w:rsid w:val="00FC6160"/>
    <w:rsid w:val="00FD079C"/>
    <w:rsid w:val="00FD11AC"/>
    <w:rsid w:val="00FE503B"/>
    <w:rsid w:val="00FE5666"/>
    <w:rsid w:val="00FE5EC3"/>
    <w:rsid w:val="00FE6542"/>
    <w:rsid w:val="00FF5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 style="mso-position-horizontal-relative:page;mso-position-vertical-relative:page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D40"/>
    <w:pPr>
      <w:overflowPunct w:val="0"/>
      <w:autoSpaceDE w:val="0"/>
      <w:autoSpaceDN w:val="0"/>
      <w:adjustRightInd w:val="0"/>
      <w:textAlignment w:val="baseline"/>
    </w:pPr>
    <w:rPr>
      <w:rFonts w:ascii="Verdana" w:hAnsi="Verdana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136E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qFormat/>
    <w:rsid w:val="00A705A7"/>
    <w:pPr>
      <w:keepNext/>
      <w:spacing w:before="60"/>
      <w:outlineLvl w:val="1"/>
    </w:pPr>
    <w:rPr>
      <w:rFonts w:cs="Arial"/>
      <w:b/>
      <w:bCs/>
      <w:i/>
      <w:iCs/>
      <w:color w:val="0070C0"/>
      <w:sz w:val="24"/>
      <w:szCs w:val="24"/>
      <w:u w:val="single"/>
    </w:rPr>
  </w:style>
  <w:style w:type="paragraph" w:styleId="Overskrift3">
    <w:name w:val="heading 3"/>
    <w:basedOn w:val="Normal"/>
    <w:next w:val="Normal"/>
    <w:link w:val="Overskrift3Tegn"/>
    <w:uiPriority w:val="9"/>
    <w:qFormat/>
    <w:rsid w:val="0035073E"/>
    <w:pPr>
      <w:keepNext/>
      <w:spacing w:before="120"/>
      <w:outlineLvl w:val="2"/>
    </w:pPr>
    <w:rPr>
      <w:rFonts w:cs="Arial"/>
      <w:bCs/>
      <w:i/>
      <w:color w:val="0070C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fod">
    <w:name w:val="footer"/>
    <w:basedOn w:val="Normal"/>
    <w:rsid w:val="00F016E6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F016E6"/>
    <w:pPr>
      <w:tabs>
        <w:tab w:val="center" w:pos="4819"/>
        <w:tab w:val="right" w:pos="9638"/>
      </w:tabs>
    </w:pPr>
  </w:style>
  <w:style w:type="character" w:styleId="Kommentarhenvisning">
    <w:name w:val="annotation reference"/>
    <w:basedOn w:val="Standardskrifttypeiafsnit"/>
    <w:semiHidden/>
    <w:rsid w:val="00F016E6"/>
    <w:rPr>
      <w:sz w:val="16"/>
    </w:rPr>
  </w:style>
  <w:style w:type="paragraph" w:styleId="Kommentartekst">
    <w:name w:val="annotation text"/>
    <w:basedOn w:val="Normal"/>
    <w:link w:val="KommentartekstTegn"/>
    <w:semiHidden/>
    <w:rsid w:val="00F016E6"/>
  </w:style>
  <w:style w:type="character" w:styleId="Sidetal">
    <w:name w:val="page number"/>
    <w:basedOn w:val="Standardskrifttypeiafsnit"/>
    <w:rsid w:val="00F016E6"/>
  </w:style>
  <w:style w:type="paragraph" w:styleId="Billedtekst">
    <w:name w:val="caption"/>
    <w:basedOn w:val="Normal"/>
    <w:next w:val="Normal"/>
    <w:qFormat/>
    <w:rsid w:val="00F016E6"/>
    <w:pPr>
      <w:jc w:val="both"/>
    </w:pPr>
    <w:rPr>
      <w:rFonts w:ascii="Arial" w:hAnsi="Arial"/>
      <w:b/>
      <w:bCs/>
      <w:sz w:val="22"/>
    </w:rPr>
  </w:style>
  <w:style w:type="paragraph" w:customStyle="1" w:styleId="Noparagraphstyle">
    <w:name w:val="[No paragraph style]"/>
    <w:rsid w:val="00E52F6A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en-US"/>
    </w:rPr>
  </w:style>
  <w:style w:type="paragraph" w:styleId="Markeringsbobletekst">
    <w:name w:val="Balloon Text"/>
    <w:basedOn w:val="Normal"/>
    <w:semiHidden/>
    <w:rsid w:val="0023037C"/>
    <w:rPr>
      <w:rFonts w:ascii="Tahoma" w:hAnsi="Tahoma" w:cs="Tahoma"/>
      <w:sz w:val="16"/>
      <w:szCs w:val="16"/>
    </w:rPr>
  </w:style>
  <w:style w:type="paragraph" w:customStyle="1" w:styleId="Minnormalbrdtekst">
    <w:name w:val="Min normal brødtekst"/>
    <w:basedOn w:val="Normal"/>
    <w:link w:val="MinnormalbrdtekstTegn"/>
    <w:qFormat/>
    <w:rsid w:val="00077A48"/>
    <w:pPr>
      <w:overflowPunct/>
      <w:autoSpaceDE/>
      <w:autoSpaceDN/>
      <w:adjustRightInd/>
      <w:spacing w:before="60"/>
      <w:jc w:val="both"/>
      <w:textAlignment w:val="auto"/>
    </w:pPr>
    <w:rPr>
      <w:szCs w:val="24"/>
    </w:rPr>
  </w:style>
  <w:style w:type="character" w:customStyle="1" w:styleId="MinnormalbrdtekstTegn">
    <w:name w:val="Min normal brødtekst Tegn"/>
    <w:basedOn w:val="Standardskrifttypeiafsnit"/>
    <w:link w:val="Minnormalbrdtekst"/>
    <w:rsid w:val="00077A48"/>
    <w:rPr>
      <w:rFonts w:ascii="Verdana" w:hAnsi="Verdana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0F3215"/>
    <w:rPr>
      <w:rFonts w:ascii="Arial" w:hAnsi="Arial" w:cs="Arial"/>
      <w:b/>
      <w:bCs/>
      <w:kern w:val="32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rsid w:val="00A705A7"/>
    <w:rPr>
      <w:rFonts w:ascii="Verdana" w:hAnsi="Verdana" w:cs="Arial"/>
      <w:b/>
      <w:bCs/>
      <w:i/>
      <w:iCs/>
      <w:color w:val="0070C0"/>
      <w:sz w:val="24"/>
      <w:szCs w:val="24"/>
      <w:u w:val="single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35073E"/>
    <w:rPr>
      <w:rFonts w:ascii="Verdana" w:hAnsi="Verdana" w:cs="Arial"/>
      <w:bCs/>
      <w:i/>
      <w:color w:val="0070C0"/>
    </w:rPr>
  </w:style>
  <w:style w:type="paragraph" w:styleId="Overskrift">
    <w:name w:val="TOC Heading"/>
    <w:basedOn w:val="Overskrift1"/>
    <w:next w:val="Normal"/>
    <w:uiPriority w:val="39"/>
    <w:unhideWhenUsed/>
    <w:qFormat/>
    <w:rsid w:val="000F3215"/>
    <w:pPr>
      <w:keepLines/>
      <w:overflowPunct/>
      <w:autoSpaceDE/>
      <w:autoSpaceDN/>
      <w:adjustRightInd/>
      <w:spacing w:before="480" w:after="0" w:line="276" w:lineRule="auto"/>
      <w:jc w:val="both"/>
      <w:textAlignment w:val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  <w:lang w:eastAsia="en-US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jc w:val="both"/>
      <w:textAlignment w:val="auto"/>
    </w:pPr>
    <w:rPr>
      <w:rFonts w:eastAsiaTheme="minorHAnsi" w:cstheme="minorBidi"/>
      <w:b/>
      <w:lang w:eastAsia="en-US"/>
    </w:rPr>
  </w:style>
  <w:style w:type="paragraph" w:styleId="Indholdsfortegnelse2">
    <w:name w:val="toc 2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284"/>
      <w:jc w:val="both"/>
      <w:textAlignment w:val="auto"/>
    </w:pPr>
    <w:rPr>
      <w:rFonts w:eastAsiaTheme="minorHAnsi" w:cstheme="minorBidi"/>
      <w:sz w:val="18"/>
      <w:lang w:eastAsia="en-US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0F3215"/>
    <w:pPr>
      <w:overflowPunct/>
      <w:autoSpaceDE/>
      <w:autoSpaceDN/>
      <w:adjustRightInd/>
      <w:ind w:left="567"/>
      <w:jc w:val="both"/>
      <w:textAlignment w:val="auto"/>
    </w:pPr>
    <w:rPr>
      <w:rFonts w:eastAsiaTheme="minorHAnsi" w:cstheme="minorBidi"/>
      <w:i/>
      <w:sz w:val="18"/>
      <w:lang w:eastAsia="en-US"/>
    </w:rPr>
  </w:style>
  <w:style w:type="character" w:styleId="Hyperlink">
    <w:name w:val="Hyperlink"/>
    <w:basedOn w:val="Standardskrifttypeiafsnit"/>
    <w:unhideWhenUsed/>
    <w:rsid w:val="000F3215"/>
    <w:rPr>
      <w:color w:val="0000FF" w:themeColor="hyperlink"/>
      <w:u w:val="single"/>
    </w:rPr>
  </w:style>
  <w:style w:type="paragraph" w:styleId="Listeafsnit">
    <w:name w:val="List Paragraph"/>
    <w:basedOn w:val="Normal"/>
    <w:uiPriority w:val="34"/>
    <w:qFormat/>
    <w:rsid w:val="000F3215"/>
    <w:pPr>
      <w:overflowPunct/>
      <w:autoSpaceDE/>
      <w:autoSpaceDN/>
      <w:adjustRightInd/>
      <w:ind w:left="720"/>
      <w:contextualSpacing/>
      <w:jc w:val="both"/>
      <w:textAlignment w:val="auto"/>
    </w:pPr>
    <w:rPr>
      <w:rFonts w:eastAsiaTheme="minorHAnsi" w:cstheme="minorBidi"/>
      <w:lang w:eastAsia="en-US"/>
    </w:rPr>
  </w:style>
  <w:style w:type="paragraph" w:styleId="Dokumentoversigt">
    <w:name w:val="Document Map"/>
    <w:basedOn w:val="Normal"/>
    <w:link w:val="DokumentoversigtTegn"/>
    <w:rsid w:val="00A13AB3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rsid w:val="00A13AB3"/>
    <w:rPr>
      <w:rFonts w:ascii="Tahoma" w:hAnsi="Tahoma" w:cs="Tahoma"/>
      <w:sz w:val="16"/>
      <w:szCs w:val="16"/>
    </w:rPr>
  </w:style>
  <w:style w:type="paragraph" w:styleId="Fodnotetekst">
    <w:name w:val="footnote text"/>
    <w:basedOn w:val="Normal"/>
    <w:link w:val="FodnotetekstTegn"/>
    <w:rsid w:val="00B97D9B"/>
  </w:style>
  <w:style w:type="character" w:customStyle="1" w:styleId="FodnotetekstTegn">
    <w:name w:val="Fodnotetekst Tegn"/>
    <w:basedOn w:val="Standardskrifttypeiafsnit"/>
    <w:link w:val="Fodnotetekst"/>
    <w:rsid w:val="00B97D9B"/>
    <w:rPr>
      <w:rFonts w:ascii="Verdana" w:hAnsi="Verdana"/>
    </w:rPr>
  </w:style>
  <w:style w:type="character" w:styleId="Fodnotehenvisning">
    <w:name w:val="footnote reference"/>
    <w:basedOn w:val="Standardskrifttypeiafsnit"/>
    <w:rsid w:val="00B97D9B"/>
    <w:rPr>
      <w:vertAlign w:val="superscript"/>
    </w:rPr>
  </w:style>
  <w:style w:type="paragraph" w:styleId="Slutnotetekst">
    <w:name w:val="endnote text"/>
    <w:basedOn w:val="Normal"/>
    <w:link w:val="SlutnotetekstTegn"/>
    <w:rsid w:val="00CD0611"/>
  </w:style>
  <w:style w:type="character" w:customStyle="1" w:styleId="SlutnotetekstTegn">
    <w:name w:val="Slutnotetekst Tegn"/>
    <w:basedOn w:val="Standardskrifttypeiafsnit"/>
    <w:link w:val="Slutnotetekst"/>
    <w:rsid w:val="00CD0611"/>
    <w:rPr>
      <w:rFonts w:ascii="Verdana" w:hAnsi="Verdana"/>
    </w:rPr>
  </w:style>
  <w:style w:type="character" w:styleId="Slutnotehenvisning">
    <w:name w:val="endnote reference"/>
    <w:basedOn w:val="Standardskrifttypeiafsnit"/>
    <w:rsid w:val="00CD0611"/>
    <w:rPr>
      <w:vertAlign w:val="superscript"/>
    </w:rPr>
  </w:style>
  <w:style w:type="table" w:styleId="Tabel-Gitter">
    <w:name w:val="Table Grid"/>
    <w:basedOn w:val="Tabel-Normal"/>
    <w:rsid w:val="000319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gtLink">
    <w:name w:val="FollowedHyperlink"/>
    <w:basedOn w:val="Standardskrifttypeiafsnit"/>
    <w:rsid w:val="00A05561"/>
    <w:rPr>
      <w:color w:val="800080" w:themeColor="followedHyperlink"/>
      <w:u w:val="single"/>
    </w:rPr>
  </w:style>
  <w:style w:type="paragraph" w:styleId="Kommentaremne">
    <w:name w:val="annotation subject"/>
    <w:basedOn w:val="Kommentartekst"/>
    <w:next w:val="Kommentartekst"/>
    <w:link w:val="KommentaremneTegn"/>
    <w:rsid w:val="00566DD5"/>
    <w:rPr>
      <w:b/>
      <w:bCs/>
    </w:rPr>
  </w:style>
  <w:style w:type="character" w:customStyle="1" w:styleId="KommentartekstTegn">
    <w:name w:val="Kommentartekst Tegn"/>
    <w:basedOn w:val="Standardskrifttypeiafsnit"/>
    <w:link w:val="Kommentartekst"/>
    <w:semiHidden/>
    <w:rsid w:val="00566DD5"/>
    <w:rPr>
      <w:rFonts w:ascii="Verdana" w:hAnsi="Verdana"/>
    </w:rPr>
  </w:style>
  <w:style w:type="character" w:customStyle="1" w:styleId="KommentaremneTegn">
    <w:name w:val="Kommentaremne Tegn"/>
    <w:basedOn w:val="KommentartekstTegn"/>
    <w:link w:val="Kommentaremne"/>
    <w:rsid w:val="00566DD5"/>
    <w:rPr>
      <w:rFonts w:ascii="Verdana" w:hAnsi="Verdana"/>
    </w:rPr>
  </w:style>
  <w:style w:type="paragraph" w:customStyle="1" w:styleId="BrdtekstVeranda">
    <w:name w:val="Brødtekst Veranda"/>
    <w:basedOn w:val="Brdtekst"/>
    <w:rsid w:val="00566DD5"/>
    <w:pPr>
      <w:jc w:val="both"/>
    </w:pPr>
  </w:style>
  <w:style w:type="paragraph" w:styleId="Brdtekst">
    <w:name w:val="Body Text"/>
    <w:basedOn w:val="Normal"/>
    <w:link w:val="BrdtekstTegn"/>
    <w:rsid w:val="00566DD5"/>
    <w:pPr>
      <w:spacing w:after="120"/>
    </w:pPr>
  </w:style>
  <w:style w:type="character" w:customStyle="1" w:styleId="BrdtekstTegn">
    <w:name w:val="Brødtekst Tegn"/>
    <w:basedOn w:val="Standardskrifttypeiafsnit"/>
    <w:link w:val="Brdtekst"/>
    <w:rsid w:val="00566DD5"/>
    <w:rPr>
      <w:rFonts w:ascii="Verdana" w:hAnsi="Verdana"/>
    </w:rPr>
  </w:style>
  <w:style w:type="table" w:customStyle="1" w:styleId="Tabel-Gitter1">
    <w:name w:val="Tabel - Gitter1"/>
    <w:basedOn w:val="Tabel-Normal"/>
    <w:next w:val="Tabel-Gitter"/>
    <w:uiPriority w:val="59"/>
    <w:rsid w:val="00B43E0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loktekst">
    <w:name w:val="Block Text"/>
    <w:basedOn w:val="Normal"/>
    <w:rsid w:val="00B43E0C"/>
    <w:pPr>
      <w:ind w:left="993" w:right="-624" w:hanging="273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8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56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37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956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60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16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98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68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420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238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26724">
          <w:marLeft w:val="0"/>
          <w:marRight w:val="0"/>
          <w:marTop w:val="0"/>
          <w:marBottom w:val="2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9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344286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372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742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006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216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1241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s\AppData\Roaming\Microsoft\Skabeloner\Tilsynsskema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491FBC-DBE1-45AE-AF5A-93D21EDD4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Tilsynsskema</Template>
  <TotalTime>0</TotalTime>
  <Pages>1</Pages>
  <Words>143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2018-11-09T11:01:00Z</dcterms:created>
  <dcterms:modified xsi:type="dcterms:W3CDTF">2018-11-09T11:01:00Z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{460D623C-FC80-4E0B-B48A-E95735913CCE}</vt:lpwstr>
  </property>
</Properties>
</file>