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2ED5" w14:textId="77777777" w:rsidR="007A2E56" w:rsidRDefault="007A2E56"/>
    <w:p w14:paraId="2FF245B8" w14:textId="77777777" w:rsidR="007A2E56" w:rsidRPr="008F03B7" w:rsidRDefault="007A2E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144"/>
      </w:tblGrid>
      <w:tr w:rsidR="007A2E56" w:rsidRPr="00E74E3F" w14:paraId="543C2B7F" w14:textId="77777777" w:rsidTr="00C406AC">
        <w:tc>
          <w:tcPr>
            <w:tcW w:w="5778" w:type="dxa"/>
          </w:tcPr>
          <w:p w14:paraId="7C69815A" w14:textId="77777777" w:rsidR="007A2E56" w:rsidRPr="008F03B7" w:rsidRDefault="007A2E56" w:rsidP="007A5E2A">
            <w:pPr>
              <w:pStyle w:val="Brevtop"/>
              <w:jc w:val="left"/>
              <w:rPr>
                <w:b w:val="0"/>
              </w:rPr>
            </w:pPr>
          </w:p>
          <w:p w14:paraId="76944DE8" w14:textId="77777777" w:rsidR="007A2E56" w:rsidRDefault="007A2E56" w:rsidP="007A5E2A">
            <w:r w:rsidRPr="00A11AFA">
              <w:t>LÆSØ BYG &amp; ENTREPRENØR ApS</w:t>
            </w:r>
          </w:p>
          <w:p w14:paraId="327DB2FF" w14:textId="77777777" w:rsidR="007A2E56" w:rsidRDefault="007A2E56" w:rsidP="007A5E2A">
            <w:r w:rsidRPr="00A11AFA">
              <w:t>Søndergårdsvej 12</w:t>
            </w:r>
          </w:p>
          <w:p w14:paraId="1B48A1E7" w14:textId="77777777" w:rsidR="007A2E56" w:rsidRPr="008F03B7" w:rsidRDefault="007A2E56" w:rsidP="000C5369">
            <w:r w:rsidRPr="00A11AFA">
              <w:t>9940</w:t>
            </w:r>
            <w:r>
              <w:t xml:space="preserve"> </w:t>
            </w:r>
            <w:r w:rsidRPr="000C5369">
              <w:t>Læsø</w:t>
            </w:r>
          </w:p>
        </w:tc>
        <w:tc>
          <w:tcPr>
            <w:tcW w:w="4334" w:type="dxa"/>
          </w:tcPr>
          <w:p w14:paraId="4C77D669" w14:textId="77777777" w:rsidR="007A2E56" w:rsidRPr="00E74E3F" w:rsidRDefault="007A2E56">
            <w:pPr>
              <w:rPr>
                <w:color w:val="0B0D3C"/>
              </w:rPr>
            </w:pPr>
          </w:p>
          <w:p w14:paraId="2C695C87" w14:textId="77777777" w:rsidR="007A2E56" w:rsidRPr="00E74E3F" w:rsidRDefault="007A2E5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28-03-2025</w:t>
            </w:r>
          </w:p>
          <w:p w14:paraId="610F6D79" w14:textId="77777777" w:rsidR="007A2E56" w:rsidRPr="00E74E3F" w:rsidRDefault="007A2E5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09.30.09-K08-1-24</w:t>
            </w:r>
          </w:p>
          <w:p w14:paraId="27E7B145" w14:textId="77777777" w:rsidR="007A2E56" w:rsidRPr="00E74E3F" w:rsidRDefault="007A2E5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14:paraId="7E8876A2" w14:textId="77777777" w:rsidR="007A2E56" w:rsidRPr="00E74E3F" w:rsidRDefault="007A2E56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14:paraId="235D90B6" w14:textId="77777777" w:rsidR="007A2E56" w:rsidRDefault="007A2E56" w:rsidP="00295631">
      <w:pPr>
        <w:suppressAutoHyphens/>
      </w:pPr>
    </w:p>
    <w:p w14:paraId="57856D55" w14:textId="77777777" w:rsidR="007A2E56" w:rsidRDefault="007A2E56" w:rsidP="00A325C6"/>
    <w:p w14:paraId="74E0E2DE" w14:textId="77777777" w:rsidR="00193235" w:rsidRPr="00193235" w:rsidRDefault="00193235" w:rsidP="00193235">
      <w:pPr>
        <w:rPr>
          <w:b/>
        </w:rPr>
      </w:pPr>
      <w:r w:rsidRPr="00193235">
        <w:rPr>
          <w:b/>
        </w:rPr>
        <w:t>Tilsynsrapport</w:t>
      </w:r>
    </w:p>
    <w:p w14:paraId="726C5F39" w14:textId="77777777" w:rsidR="00193235" w:rsidRPr="00193235" w:rsidRDefault="00193235" w:rsidP="00193235"/>
    <w:p w14:paraId="428E0238" w14:textId="77777777" w:rsidR="00193235" w:rsidRPr="00193235" w:rsidRDefault="00193235" w:rsidP="00193235">
      <w:r w:rsidRPr="00193235">
        <w:t>Læsø Kommune gennemførte d. 17/12 2024 et varslet miljøtilsyn hos virksomheden Læsø Byg &amp; Entreprenør, Gydensvej 8, 9940 Læsø.</w:t>
      </w:r>
    </w:p>
    <w:p w14:paraId="5CF80991" w14:textId="77777777" w:rsidR="00193235" w:rsidRPr="00193235" w:rsidRDefault="00193235" w:rsidP="00193235"/>
    <w:p w14:paraId="3293D6BE" w14:textId="77777777" w:rsidR="00193235" w:rsidRPr="00193235" w:rsidRDefault="00193235" w:rsidP="00193235">
      <w:r w:rsidRPr="00193235">
        <w:t>Til stede ved tilsyn var Lars Thuren for Læsø Byg &amp; Entreprenør og Stine Pagel Hansen for Læsø Kommune.</w:t>
      </w:r>
    </w:p>
    <w:p w14:paraId="6CA21368" w14:textId="77777777" w:rsidR="00193235" w:rsidRPr="00193235" w:rsidRDefault="00193235" w:rsidP="00193235"/>
    <w:p w14:paraId="20CF7B90" w14:textId="77777777" w:rsidR="00193235" w:rsidRPr="00193235" w:rsidRDefault="00193235" w:rsidP="00193235">
      <w:r w:rsidRPr="00193235">
        <w:t>Følgende blev gennemgået ved tilsynet;</w:t>
      </w:r>
    </w:p>
    <w:p w14:paraId="52C403AD" w14:textId="77777777" w:rsidR="00193235" w:rsidRPr="00193235" w:rsidRDefault="00193235" w:rsidP="00193235"/>
    <w:p w14:paraId="44CDDED0" w14:textId="77777777" w:rsidR="00193235" w:rsidRPr="00193235" w:rsidRDefault="00193235" w:rsidP="00193235">
      <w:pPr>
        <w:rPr>
          <w:b/>
        </w:rPr>
      </w:pPr>
      <w:r w:rsidRPr="00193235">
        <w:rPr>
          <w:b/>
        </w:rPr>
        <w:t>Opvarmning</w:t>
      </w:r>
    </w:p>
    <w:p w14:paraId="28E998AC" w14:textId="77777777" w:rsidR="00193235" w:rsidRPr="00193235" w:rsidRDefault="00193235" w:rsidP="00193235">
      <w:r w:rsidRPr="00193235">
        <w:t>Ejendommen opvarmes med ikke. Der er dog en varmeovn i kontoret.</w:t>
      </w:r>
    </w:p>
    <w:p w14:paraId="2492C06C" w14:textId="77777777" w:rsidR="00193235" w:rsidRPr="00193235" w:rsidRDefault="00193235" w:rsidP="00193235"/>
    <w:p w14:paraId="2CECC315" w14:textId="77777777" w:rsidR="00193235" w:rsidRPr="00193235" w:rsidRDefault="00193235" w:rsidP="00193235">
      <w:pPr>
        <w:rPr>
          <w:b/>
        </w:rPr>
      </w:pPr>
      <w:r w:rsidRPr="00193235">
        <w:rPr>
          <w:b/>
        </w:rPr>
        <w:t>Udsugning</w:t>
      </w:r>
    </w:p>
    <w:p w14:paraId="1204B9EC" w14:textId="77777777" w:rsidR="00193235" w:rsidRPr="00193235" w:rsidRDefault="00193235" w:rsidP="00193235">
      <w:r w:rsidRPr="00193235">
        <w:t>Der er ikke installeret udsugning på virksomheden. Der udføres ikke arbejde, hvor udsugning kræves, og ellers kan porten åbnes, hvis ikke arbejdet støjer.</w:t>
      </w:r>
    </w:p>
    <w:p w14:paraId="5A5D5C8A" w14:textId="77777777" w:rsidR="00193235" w:rsidRPr="00193235" w:rsidRDefault="00193235" w:rsidP="00193235"/>
    <w:p w14:paraId="4AB3F0C0" w14:textId="77777777" w:rsidR="00193235" w:rsidRPr="00193235" w:rsidRDefault="00193235" w:rsidP="00193235">
      <w:pPr>
        <w:rPr>
          <w:b/>
        </w:rPr>
      </w:pPr>
      <w:r w:rsidRPr="00193235">
        <w:rPr>
          <w:b/>
        </w:rPr>
        <w:t>Affald</w:t>
      </w:r>
    </w:p>
    <w:p w14:paraId="7427CEB0" w14:textId="77777777" w:rsidR="00193235" w:rsidRPr="00193235" w:rsidRDefault="00193235" w:rsidP="00193235">
      <w:r w:rsidRPr="00193235">
        <w:t xml:space="preserve">Virksomheden følger den kommunale sortering og sorterer endvidere trykimprægneret træ og pvc for sig. </w:t>
      </w:r>
    </w:p>
    <w:p w14:paraId="36312715" w14:textId="77777777" w:rsidR="00193235" w:rsidRPr="00193235" w:rsidRDefault="00193235" w:rsidP="00193235"/>
    <w:p w14:paraId="16B50EE6" w14:textId="77777777" w:rsidR="00193235" w:rsidRPr="00193235" w:rsidRDefault="00193235" w:rsidP="00193235">
      <w:r w:rsidRPr="00193235">
        <w:t>Gamle brokker neddeles, og betonen genanvendes. Der er generelt fokus på genanvendelse af byggematerialer.</w:t>
      </w:r>
    </w:p>
    <w:p w14:paraId="3B093EDC" w14:textId="77777777" w:rsidR="00193235" w:rsidRPr="00193235" w:rsidRDefault="00193235" w:rsidP="00193235"/>
    <w:p w14:paraId="6CBD4553" w14:textId="77777777" w:rsidR="00193235" w:rsidRPr="00193235" w:rsidRDefault="00193235" w:rsidP="00193235">
      <w:r w:rsidRPr="00193235">
        <w:t xml:space="preserve">Oliefiltre opbevares i tønde, spildolie opbevares i gammel olietønde. Begge byttes på genbrugsplads ved behov. Tønderne står i spildbakke. </w:t>
      </w:r>
    </w:p>
    <w:p w14:paraId="34198554" w14:textId="77777777" w:rsidR="00193235" w:rsidRPr="00193235" w:rsidRDefault="00193235" w:rsidP="00193235"/>
    <w:p w14:paraId="521CAAE0" w14:textId="77777777" w:rsidR="00193235" w:rsidRPr="00193235" w:rsidRDefault="00193235" w:rsidP="00193235">
      <w:pPr>
        <w:rPr>
          <w:b/>
        </w:rPr>
      </w:pPr>
      <w:r w:rsidRPr="00193235">
        <w:rPr>
          <w:b/>
        </w:rPr>
        <w:t>Olie/kemikalier/smøremidler/andre væsker</w:t>
      </w:r>
    </w:p>
    <w:p w14:paraId="30D43888" w14:textId="77777777" w:rsidR="00193235" w:rsidRPr="00193235" w:rsidRDefault="00193235" w:rsidP="00193235">
      <w:r w:rsidRPr="00193235">
        <w:t>Virksomheden opbevarer tønde med kølervæske, og olie/smøremidler m.v. opbevares i kemiskab efter gældende forskrifter. Det er pænt og rent ved oplaget, og ingen risiko for udslip.</w:t>
      </w:r>
    </w:p>
    <w:p w14:paraId="5889751F" w14:textId="77777777" w:rsidR="00193235" w:rsidRPr="00193235" w:rsidRDefault="00193235" w:rsidP="00193235"/>
    <w:p w14:paraId="2C5F1D8D" w14:textId="77777777" w:rsidR="00193235" w:rsidRPr="00193235" w:rsidRDefault="00193235" w:rsidP="00193235">
      <w:r w:rsidRPr="00193235">
        <w:t>Virksomhedens afløb fører til olieudskiller.</w:t>
      </w:r>
    </w:p>
    <w:p w14:paraId="57FD644A" w14:textId="77777777" w:rsidR="00193235" w:rsidRPr="00193235" w:rsidRDefault="00193235" w:rsidP="00193235"/>
    <w:p w14:paraId="2EFD6252" w14:textId="77777777" w:rsidR="00193235" w:rsidRPr="00193235" w:rsidRDefault="00193235" w:rsidP="00193235">
      <w:pPr>
        <w:rPr>
          <w:b/>
          <w:bCs/>
        </w:rPr>
      </w:pPr>
      <w:r w:rsidRPr="00193235">
        <w:rPr>
          <w:b/>
          <w:bCs/>
        </w:rPr>
        <w:t>Vaskeplads</w:t>
      </w:r>
    </w:p>
    <w:p w14:paraId="49B1ABCB" w14:textId="77777777" w:rsidR="00193235" w:rsidRPr="00193235" w:rsidRDefault="00193235" w:rsidP="00193235">
      <w:r w:rsidRPr="00193235">
        <w:t>Virksomheden har en vaskeplads med fast belægning og afløb til olieudskiller.</w:t>
      </w:r>
    </w:p>
    <w:p w14:paraId="401879F1" w14:textId="77777777" w:rsidR="00193235" w:rsidRPr="00193235" w:rsidRDefault="00193235" w:rsidP="00193235"/>
    <w:p w14:paraId="060ADB4F" w14:textId="77777777" w:rsidR="00193235" w:rsidRPr="00193235" w:rsidRDefault="00193235" w:rsidP="00193235">
      <w:pPr>
        <w:rPr>
          <w:b/>
          <w:bCs/>
        </w:rPr>
      </w:pPr>
      <w:r w:rsidRPr="00193235">
        <w:rPr>
          <w:b/>
          <w:bCs/>
        </w:rPr>
        <w:t>Spildevand</w:t>
      </w:r>
    </w:p>
    <w:p w14:paraId="698C277C" w14:textId="77777777" w:rsidR="00193235" w:rsidRPr="00193235" w:rsidRDefault="00193235" w:rsidP="00193235">
      <w:r w:rsidRPr="00193235">
        <w:t>Virksomheden er koblet på offentlig kloak.</w:t>
      </w:r>
    </w:p>
    <w:p w14:paraId="40D3AC52" w14:textId="77777777" w:rsidR="00193235" w:rsidRPr="00193235" w:rsidRDefault="00193235" w:rsidP="00193235"/>
    <w:p w14:paraId="13868B53" w14:textId="77777777" w:rsidR="00193235" w:rsidRPr="00193235" w:rsidRDefault="00193235" w:rsidP="00193235">
      <w:pPr>
        <w:rPr>
          <w:b/>
          <w:bCs/>
        </w:rPr>
      </w:pPr>
    </w:p>
    <w:p w14:paraId="2B9BB836" w14:textId="77777777" w:rsidR="00193235" w:rsidRPr="00193235" w:rsidRDefault="00193235" w:rsidP="00193235">
      <w:pPr>
        <w:rPr>
          <w:b/>
          <w:bCs/>
        </w:rPr>
      </w:pPr>
    </w:p>
    <w:p w14:paraId="0FF6A6EB" w14:textId="77777777" w:rsidR="00193235" w:rsidRPr="00193235" w:rsidRDefault="00193235" w:rsidP="00193235">
      <w:pPr>
        <w:rPr>
          <w:b/>
          <w:bCs/>
        </w:rPr>
      </w:pPr>
    </w:p>
    <w:p w14:paraId="046E3ACD" w14:textId="77777777" w:rsidR="00193235" w:rsidRPr="00193235" w:rsidRDefault="00193235" w:rsidP="00193235">
      <w:pPr>
        <w:rPr>
          <w:b/>
          <w:bCs/>
        </w:rPr>
      </w:pPr>
      <w:r w:rsidRPr="00193235">
        <w:rPr>
          <w:b/>
          <w:bCs/>
        </w:rPr>
        <w:t>Støj</w:t>
      </w:r>
    </w:p>
    <w:p w14:paraId="13D26B25" w14:textId="77777777" w:rsidR="00193235" w:rsidRPr="00193235" w:rsidRDefault="00193235" w:rsidP="00193235">
      <w:r w:rsidRPr="00193235">
        <w:t>Der er ikke problemer med støj fra virksomheden.</w:t>
      </w:r>
    </w:p>
    <w:p w14:paraId="0A65256A" w14:textId="77777777" w:rsidR="00193235" w:rsidRPr="00193235" w:rsidRDefault="00193235" w:rsidP="00193235"/>
    <w:p w14:paraId="6559051C" w14:textId="77777777" w:rsidR="00193235" w:rsidRPr="00193235" w:rsidRDefault="00193235" w:rsidP="00193235">
      <w:pPr>
        <w:rPr>
          <w:b/>
        </w:rPr>
      </w:pPr>
      <w:r w:rsidRPr="00193235">
        <w:rPr>
          <w:b/>
        </w:rPr>
        <w:t>Gasflasker</w:t>
      </w:r>
    </w:p>
    <w:p w14:paraId="2325E674" w14:textId="77777777" w:rsidR="00193235" w:rsidRPr="00193235" w:rsidRDefault="00193235" w:rsidP="00193235">
      <w:r w:rsidRPr="00193235">
        <w:t>Der anvendes få gasflasker, og der opbevares ikke ekstra oplæg. Der opsættes skilt om trykflasker i vindue i port.</w:t>
      </w:r>
    </w:p>
    <w:p w14:paraId="0006BD79" w14:textId="77777777" w:rsidR="00193235" w:rsidRPr="00193235" w:rsidRDefault="00193235" w:rsidP="00193235"/>
    <w:p w14:paraId="1D9F6975" w14:textId="77777777" w:rsidR="00193235" w:rsidRPr="00193235" w:rsidRDefault="00193235" w:rsidP="00193235">
      <w:pPr>
        <w:rPr>
          <w:b/>
          <w:bCs/>
        </w:rPr>
      </w:pPr>
      <w:r w:rsidRPr="00193235">
        <w:rPr>
          <w:b/>
          <w:bCs/>
        </w:rPr>
        <w:t>Olietank</w:t>
      </w:r>
    </w:p>
    <w:p w14:paraId="079D5E36" w14:textId="77777777" w:rsidR="00193235" w:rsidRPr="00193235" w:rsidRDefault="00193235" w:rsidP="00193235">
      <w:r w:rsidRPr="00193235">
        <w:t xml:space="preserve">Der er olietank på ejendommen, som ejes af oliefirmaet. Tanken er fra 2008 og på 4000 liter. Tanken skal registreres i BBR. </w:t>
      </w:r>
    </w:p>
    <w:p w14:paraId="3B340147" w14:textId="77777777" w:rsidR="00193235" w:rsidRPr="00193235" w:rsidRDefault="00193235" w:rsidP="00193235"/>
    <w:p w14:paraId="5521DB75" w14:textId="77777777" w:rsidR="00193235" w:rsidRPr="00193235" w:rsidRDefault="00193235" w:rsidP="00193235">
      <w:r w:rsidRPr="00193235">
        <w:t>Læsø Kommune har ingen bemærkninger til de miljømæssige forhold på virksomheden.</w:t>
      </w:r>
    </w:p>
    <w:p w14:paraId="0EECE91B" w14:textId="77777777" w:rsidR="00193235" w:rsidRPr="00193235" w:rsidRDefault="00193235" w:rsidP="00193235"/>
    <w:p w14:paraId="31B75CDE" w14:textId="77777777" w:rsidR="00193235" w:rsidRPr="00193235" w:rsidRDefault="00193235" w:rsidP="00193235">
      <w:r w:rsidRPr="00193235">
        <w:rPr>
          <w:b/>
        </w:rPr>
        <w:t xml:space="preserve">Brugerbetaling </w:t>
      </w:r>
    </w:p>
    <w:p w14:paraId="627282FE" w14:textId="77777777" w:rsidR="00193235" w:rsidRPr="00193235" w:rsidRDefault="00193235" w:rsidP="00193235">
      <w:r w:rsidRPr="00193235">
        <w:t>I henhold til bekendtgørelse om brugerbetaling for miljøtilsyn og miljøgodkendelser sendes regning for tilsynet. Prisen i 2024 er kr. 468,96 pr. time.</w:t>
      </w:r>
    </w:p>
    <w:p w14:paraId="5E183C03" w14:textId="77777777" w:rsidR="00193235" w:rsidRPr="00193235" w:rsidRDefault="00193235" w:rsidP="00193235"/>
    <w:p w14:paraId="62C334F3" w14:textId="77777777" w:rsidR="00193235" w:rsidRPr="00193235" w:rsidRDefault="00193235" w:rsidP="00193235">
      <w:r w:rsidRPr="00193235"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14:paraId="75D343C3" w14:textId="77777777" w:rsidR="00193235" w:rsidRPr="00193235" w:rsidRDefault="00193235" w:rsidP="00193235"/>
    <w:p w14:paraId="44DB88D9" w14:textId="77777777" w:rsidR="00193235" w:rsidRPr="00193235" w:rsidRDefault="00193235" w:rsidP="00193235">
      <w:r w:rsidRPr="00193235">
        <w:t>Læsø Kommune gør opmærksom på, at man i medfør af forvaltningslovens § 9 har ret til aktindsigt.</w:t>
      </w:r>
    </w:p>
    <w:p w14:paraId="351DD429" w14:textId="77777777" w:rsidR="00193235" w:rsidRPr="00193235" w:rsidRDefault="00193235" w:rsidP="00193235"/>
    <w:p w14:paraId="5460EEE0" w14:textId="77777777" w:rsidR="00193235" w:rsidRPr="00193235" w:rsidRDefault="00193235" w:rsidP="00193235">
      <w:r w:rsidRPr="00193235">
        <w:t>Såfremt der måtte være spørgsmål til ovenstående, er du/I meget velkommen til at kontakte undertegnede.</w:t>
      </w:r>
    </w:p>
    <w:p w14:paraId="25B8FA3E" w14:textId="77777777" w:rsidR="00193235" w:rsidRPr="00193235" w:rsidRDefault="00193235" w:rsidP="00193235"/>
    <w:p w14:paraId="4464E175" w14:textId="77777777" w:rsidR="00193235" w:rsidRPr="00193235" w:rsidRDefault="00193235" w:rsidP="00193235"/>
    <w:p w14:paraId="6D2A2389" w14:textId="77777777" w:rsidR="00193235" w:rsidRPr="00193235" w:rsidRDefault="00193235" w:rsidP="00193235">
      <w:r w:rsidRPr="00193235">
        <w:t>Med venlig hilsen</w:t>
      </w:r>
    </w:p>
    <w:p w14:paraId="04A23D67" w14:textId="77777777" w:rsidR="00193235" w:rsidRPr="00193235" w:rsidRDefault="00193235" w:rsidP="00193235"/>
    <w:p w14:paraId="5F1A4AFE" w14:textId="77777777" w:rsidR="00193235" w:rsidRPr="00193235" w:rsidRDefault="00193235" w:rsidP="00193235">
      <w:r w:rsidRPr="00193235">
        <w:t>Stine Pagel Hansen</w:t>
      </w:r>
    </w:p>
    <w:p w14:paraId="0EBBE36B" w14:textId="77777777" w:rsidR="00193235" w:rsidRPr="00193235" w:rsidRDefault="00193235" w:rsidP="00193235">
      <w:r w:rsidRPr="00193235">
        <w:t>Sagsbehandler</w:t>
      </w:r>
    </w:p>
    <w:p w14:paraId="59103DFC" w14:textId="77777777" w:rsidR="00193235" w:rsidRPr="00193235" w:rsidRDefault="00193235" w:rsidP="00193235"/>
    <w:p w14:paraId="5F26DCA3" w14:textId="77777777" w:rsidR="00193235" w:rsidRPr="00193235" w:rsidRDefault="00193235" w:rsidP="00193235"/>
    <w:p w14:paraId="631D16E1" w14:textId="77777777" w:rsidR="006C3CF9" w:rsidRDefault="006C3CF9" w:rsidP="00193235"/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1294" w14:textId="77777777" w:rsidR="007A2E56" w:rsidRDefault="007A2E56">
      <w:r>
        <w:separator/>
      </w:r>
    </w:p>
  </w:endnote>
  <w:endnote w:type="continuationSeparator" w:id="0">
    <w:p w14:paraId="2F58FB32" w14:textId="77777777" w:rsidR="007A2E56" w:rsidRDefault="007A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14:paraId="3015B3E3" w14:textId="77777777" w:rsidTr="00781B5B">
      <w:trPr>
        <w:trHeight w:val="198"/>
      </w:trPr>
      <w:tc>
        <w:tcPr>
          <w:tcW w:w="5387" w:type="dxa"/>
          <w:gridSpan w:val="2"/>
          <w:shd w:val="clear" w:color="auto" w:fill="auto"/>
        </w:tcPr>
        <w:p w14:paraId="0ECB80B7" w14:textId="77777777"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14:paraId="6BCB1952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4BA2E946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  <w:shd w:val="clear" w:color="auto" w:fill="auto"/>
        </w:tcPr>
        <w:p w14:paraId="43DC0C27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14:paraId="29C24021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699740DE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  <w:shd w:val="clear" w:color="auto" w:fill="auto"/>
        </w:tcPr>
        <w:p w14:paraId="6AA07C02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14:paraId="2CF13522" w14:textId="77777777" w:rsidTr="00781B5B">
      <w:trPr>
        <w:trHeight w:val="198"/>
      </w:trPr>
      <w:tc>
        <w:tcPr>
          <w:tcW w:w="1843" w:type="dxa"/>
          <w:shd w:val="clear" w:color="auto" w:fill="auto"/>
        </w:tcPr>
        <w:p w14:paraId="1C22FEF1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  <w:shd w:val="clear" w:color="auto" w:fill="auto"/>
        </w:tcPr>
        <w:p w14:paraId="059B2BEF" w14:textId="77777777"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14:paraId="3C9033DE" w14:textId="77777777"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14:paraId="5B21C1FB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68EE7A06" w14:textId="77777777"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proofErr w:type="spellStart"/>
          <w:r>
            <w:rPr>
              <w:color w:val="000080"/>
              <w:sz w:val="16"/>
              <w:szCs w:val="16"/>
              <w:lang w:val="en-GB"/>
            </w:rPr>
            <w:t>Telefon</w:t>
          </w:r>
          <w:proofErr w:type="spellEnd"/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shd w:val="clear" w:color="auto" w:fill="auto"/>
          <w:noWrap/>
          <w:vAlign w:val="bottom"/>
        </w:tcPr>
        <w:p w14:paraId="1FCC27D3" w14:textId="77777777"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  <w:shd w:val="clear" w:color="auto" w:fill="auto"/>
        </w:tcPr>
        <w:p w14:paraId="762095DA" w14:textId="77777777"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14:paraId="1191A363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391BA8B4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  <w:shd w:val="clear" w:color="auto" w:fill="auto"/>
        </w:tcPr>
        <w:p w14:paraId="7523D828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  <w:shd w:val="clear" w:color="auto" w:fill="auto"/>
        </w:tcPr>
        <w:p w14:paraId="7B285D68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  <w:shd w:val="clear" w:color="auto" w:fill="auto"/>
        </w:tcPr>
        <w:p w14:paraId="569447C1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14:paraId="13B461B3" w14:textId="77777777" w:rsidTr="00A90531">
      <w:trPr>
        <w:trHeight w:val="198"/>
      </w:trPr>
      <w:tc>
        <w:tcPr>
          <w:tcW w:w="4887" w:type="dxa"/>
          <w:shd w:val="clear" w:color="auto" w:fill="auto"/>
          <w:noWrap/>
          <w:vAlign w:val="bottom"/>
        </w:tcPr>
        <w:p w14:paraId="1B35D280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83" w:type="dxa"/>
          <w:shd w:val="clear" w:color="auto" w:fill="auto"/>
        </w:tcPr>
        <w:p w14:paraId="7AD9418D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7BB4C23E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  <w:shd w:val="clear" w:color="auto" w:fill="auto"/>
        </w:tcPr>
        <w:p w14:paraId="608CC6D2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14:paraId="24B6A5A5" w14:textId="77777777" w:rsidTr="00A90531">
      <w:trPr>
        <w:trHeight w:val="198"/>
      </w:trPr>
      <w:tc>
        <w:tcPr>
          <w:tcW w:w="4887" w:type="dxa"/>
          <w:shd w:val="clear" w:color="auto" w:fill="auto"/>
          <w:noWrap/>
        </w:tcPr>
        <w:p w14:paraId="0A14C9BA" w14:textId="77777777"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  <w:shd w:val="clear" w:color="auto" w:fill="auto"/>
        </w:tcPr>
        <w:p w14:paraId="5A8B92CD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14:paraId="378B9F16" w14:textId="77777777"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  <w:shd w:val="clear" w:color="auto" w:fill="auto"/>
        </w:tcPr>
        <w:p w14:paraId="0262D5F4" w14:textId="77777777"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14:paraId="0DFD60AC" w14:textId="77777777"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0D65" w14:textId="77777777" w:rsidR="007A2E56" w:rsidRDefault="007A2E56">
      <w:r>
        <w:separator/>
      </w:r>
    </w:p>
  </w:footnote>
  <w:footnote w:type="continuationSeparator" w:id="0">
    <w:p w14:paraId="0C09C146" w14:textId="77777777" w:rsidR="007A2E56" w:rsidRDefault="007A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C3D0" w14:textId="77777777"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14:paraId="741118ED" w14:textId="77777777" w:rsidTr="0086304C">
          <w:trPr>
            <w:trHeight w:val="977"/>
          </w:trPr>
          <w:tc>
            <w:tcPr>
              <w:tcW w:w="1271" w:type="dxa"/>
            </w:tcPr>
            <w:p w14:paraId="07B3CE52" w14:textId="77777777"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05770E36" wp14:editId="4368DC5F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14:paraId="17FEC568" w14:textId="77777777"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14:paraId="23E7E14D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14:paraId="11BB1B7F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14:paraId="521A866A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proofErr w:type="spellStart"/>
              <w:r w:rsidRPr="00781B5B">
                <w:rPr>
                  <w:color w:val="0B0D3C"/>
                  <w:sz w:val="16"/>
                  <w:szCs w:val="16"/>
                </w:rPr>
                <w:t>Tlf</w:t>
              </w:r>
              <w:proofErr w:type="spellEnd"/>
              <w:r w:rsidRPr="00781B5B">
                <w:rPr>
                  <w:color w:val="0B0D3C"/>
                  <w:sz w:val="16"/>
                  <w:szCs w:val="16"/>
                </w:rPr>
                <w:t>: 9621 3000</w:t>
              </w:r>
            </w:p>
            <w:p w14:paraId="5EA381F3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14:paraId="41BD2144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14:paraId="0FB20D51" w14:textId="77777777"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14:paraId="3CB58736" w14:textId="77777777"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14:paraId="1B10F198" w14:textId="77777777"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14:paraId="4EF62B97" w14:textId="77777777" w:rsidR="00B76DD9" w:rsidRPr="008A2516" w:rsidRDefault="000977D7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E0A45C" w14:textId="77777777"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D25D4"/>
    <w:rsid w:val="000D5509"/>
    <w:rsid w:val="000D72E8"/>
    <w:rsid w:val="00102151"/>
    <w:rsid w:val="00193235"/>
    <w:rsid w:val="001A5200"/>
    <w:rsid w:val="001A6493"/>
    <w:rsid w:val="001C1318"/>
    <w:rsid w:val="0022428E"/>
    <w:rsid w:val="002428F9"/>
    <w:rsid w:val="0026069D"/>
    <w:rsid w:val="00275519"/>
    <w:rsid w:val="002E1006"/>
    <w:rsid w:val="002F4C98"/>
    <w:rsid w:val="00337F1E"/>
    <w:rsid w:val="00344263"/>
    <w:rsid w:val="004221E7"/>
    <w:rsid w:val="00430FB2"/>
    <w:rsid w:val="00482BD4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8109E"/>
    <w:rsid w:val="005C249E"/>
    <w:rsid w:val="005D5184"/>
    <w:rsid w:val="005E6F11"/>
    <w:rsid w:val="006007E4"/>
    <w:rsid w:val="00624FE9"/>
    <w:rsid w:val="006C3CF9"/>
    <w:rsid w:val="006C592B"/>
    <w:rsid w:val="006C5C0A"/>
    <w:rsid w:val="006C7ECC"/>
    <w:rsid w:val="006D2360"/>
    <w:rsid w:val="006E5F2A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A2E56"/>
    <w:rsid w:val="007C1AEE"/>
    <w:rsid w:val="007D610E"/>
    <w:rsid w:val="007E075B"/>
    <w:rsid w:val="007E655D"/>
    <w:rsid w:val="008032F4"/>
    <w:rsid w:val="00806950"/>
    <w:rsid w:val="00822397"/>
    <w:rsid w:val="00823000"/>
    <w:rsid w:val="0084689D"/>
    <w:rsid w:val="0086304C"/>
    <w:rsid w:val="0087524B"/>
    <w:rsid w:val="008A2516"/>
    <w:rsid w:val="008E440C"/>
    <w:rsid w:val="009050A4"/>
    <w:rsid w:val="00916FF3"/>
    <w:rsid w:val="00917290"/>
    <w:rsid w:val="0094453E"/>
    <w:rsid w:val="0094796B"/>
    <w:rsid w:val="00954C48"/>
    <w:rsid w:val="00955450"/>
    <w:rsid w:val="009967B3"/>
    <w:rsid w:val="0099772C"/>
    <w:rsid w:val="009B07DD"/>
    <w:rsid w:val="009B66F4"/>
    <w:rsid w:val="009C669D"/>
    <w:rsid w:val="009F3367"/>
    <w:rsid w:val="00A23910"/>
    <w:rsid w:val="00A67C88"/>
    <w:rsid w:val="00A90531"/>
    <w:rsid w:val="00AD42E0"/>
    <w:rsid w:val="00AF3CB8"/>
    <w:rsid w:val="00B129A5"/>
    <w:rsid w:val="00B419B2"/>
    <w:rsid w:val="00B552AC"/>
    <w:rsid w:val="00B76DD9"/>
    <w:rsid w:val="00BB46C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26A51"/>
    <w:rsid w:val="00E62A77"/>
    <w:rsid w:val="00E674CA"/>
    <w:rsid w:val="00EF216C"/>
    <w:rsid w:val="00F27647"/>
    <w:rsid w:val="00F51F2A"/>
    <w:rsid w:val="00F54FB4"/>
    <w:rsid w:val="00F767A4"/>
    <w:rsid w:val="00F84565"/>
    <w:rsid w:val="00F95D4E"/>
    <w:rsid w:val="00FA2E52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FF19A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2</cp:revision>
  <cp:lastPrinted>2006-09-18T11:13:00Z</cp:lastPrinted>
  <dcterms:created xsi:type="dcterms:W3CDTF">2025-03-28T07:10:00Z</dcterms:created>
  <dcterms:modified xsi:type="dcterms:W3CDTF">2025-03-28T07:10:00Z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