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185A" w14:textId="5897AB95" w:rsidR="00EA0149" w:rsidRDefault="005F696F" w:rsidP="00710E7B">
      <w:pPr>
        <w:jc w:val="center"/>
      </w:pPr>
      <w:r w:rsidRPr="006B0400">
        <w:rPr>
          <w:noProof/>
        </w:rPr>
        <w:drawing>
          <wp:inline distT="0" distB="0" distL="0" distR="0" wp14:anchorId="4A906171" wp14:editId="332B1EC7">
            <wp:extent cx="2622550" cy="1201420"/>
            <wp:effectExtent l="0" t="0" r="0" b="0"/>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2550" cy="1201420"/>
                    </a:xfrm>
                    <a:prstGeom prst="rect">
                      <a:avLst/>
                    </a:prstGeom>
                    <a:noFill/>
                    <a:ln>
                      <a:noFill/>
                    </a:ln>
                  </pic:spPr>
                </pic:pic>
              </a:graphicData>
            </a:graphic>
          </wp:inline>
        </w:drawing>
      </w:r>
    </w:p>
    <w:p w14:paraId="13BF78C7" w14:textId="77777777" w:rsidR="00A35315" w:rsidRDefault="00A35315" w:rsidP="00615381"/>
    <w:p w14:paraId="1C90004D" w14:textId="1C705BF2" w:rsidR="00292916" w:rsidRPr="00615381" w:rsidRDefault="00292916" w:rsidP="00710E7B">
      <w:pPr>
        <w:jc w:val="center"/>
        <w:rPr>
          <w:rStyle w:val="Bogenstitel"/>
        </w:rPr>
      </w:pPr>
      <w:r w:rsidRPr="00615381">
        <w:rPr>
          <w:rStyle w:val="Bogenstitel"/>
        </w:rPr>
        <w:t>§16b miljøtilladelse til</w:t>
      </w:r>
    </w:p>
    <w:p w14:paraId="5B683D5F" w14:textId="77777777" w:rsidR="00292916" w:rsidRPr="00615381" w:rsidRDefault="00292916" w:rsidP="00710E7B">
      <w:pPr>
        <w:jc w:val="center"/>
        <w:rPr>
          <w:rStyle w:val="Bogenstitel"/>
        </w:rPr>
      </w:pPr>
      <w:r w:rsidRPr="00615381">
        <w:rPr>
          <w:rStyle w:val="Bogenstitel"/>
        </w:rPr>
        <w:t>kvægproduktion på</w:t>
      </w:r>
    </w:p>
    <w:p w14:paraId="49075694" w14:textId="0E6F3887" w:rsidR="00292916" w:rsidRPr="00615381" w:rsidRDefault="00292916" w:rsidP="00710E7B">
      <w:pPr>
        <w:jc w:val="center"/>
        <w:rPr>
          <w:rStyle w:val="Bogenstitel"/>
        </w:rPr>
      </w:pPr>
      <w:r w:rsidRPr="00615381">
        <w:rPr>
          <w:rStyle w:val="Bogenstitel"/>
        </w:rPr>
        <w:t>Korreborgvej 11, 8850 Bjerringbro</w:t>
      </w:r>
    </w:p>
    <w:p w14:paraId="125F5469" w14:textId="11E8C66D" w:rsidR="00EA0149" w:rsidRPr="00A064EC" w:rsidRDefault="003D53C9" w:rsidP="00710E7B">
      <w:pPr>
        <w:jc w:val="center"/>
        <w:rPr>
          <w:highlight w:val="yellow"/>
        </w:rPr>
      </w:pPr>
      <w:r w:rsidRPr="003D53C9">
        <w:rPr>
          <w:noProof/>
        </w:rPr>
        <w:drawing>
          <wp:inline distT="0" distB="0" distL="0" distR="0" wp14:anchorId="2A10EDEF" wp14:editId="7AA410EB">
            <wp:extent cx="4618693" cy="4985657"/>
            <wp:effectExtent l="0" t="0" r="0" b="5715"/>
            <wp:docPr id="1904336242"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36242" name="Billed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4671714" cy="5042890"/>
                    </a:xfrm>
                    <a:prstGeom prst="rect">
                      <a:avLst/>
                    </a:prstGeom>
                  </pic:spPr>
                </pic:pic>
              </a:graphicData>
            </a:graphic>
          </wp:inline>
        </w:drawing>
      </w:r>
    </w:p>
    <w:p w14:paraId="7E8E22DA" w14:textId="77777777" w:rsidR="006164CC" w:rsidRDefault="006164CC" w:rsidP="00615381">
      <w:pPr>
        <w:pStyle w:val="Ingenafstand"/>
        <w:rPr>
          <w:rStyle w:val="Svaghenvisning"/>
        </w:rPr>
      </w:pPr>
    </w:p>
    <w:p w14:paraId="3746825C" w14:textId="032A0854" w:rsidR="00D133F4" w:rsidRPr="002270FA" w:rsidRDefault="007F0C8D" w:rsidP="00615381">
      <w:pPr>
        <w:pStyle w:val="Ingenafstand"/>
        <w:rPr>
          <w:rStyle w:val="Svaghenvisning"/>
        </w:rPr>
      </w:pPr>
      <w:r w:rsidRPr="002270FA">
        <w:rPr>
          <w:rStyle w:val="Svaghenvisning"/>
        </w:rPr>
        <w:t>Dato for tilladelse</w:t>
      </w:r>
      <w:r w:rsidR="00460C1F" w:rsidRPr="002270FA">
        <w:rPr>
          <w:rStyle w:val="Svaghenvisning"/>
        </w:rPr>
        <w:t xml:space="preserve">: </w:t>
      </w:r>
      <w:r w:rsidR="002270FA" w:rsidRPr="002270FA">
        <w:rPr>
          <w:rStyle w:val="Svaghenvisning"/>
        </w:rPr>
        <w:t>2</w:t>
      </w:r>
      <w:r w:rsidR="00460C1F" w:rsidRPr="002270FA">
        <w:rPr>
          <w:rStyle w:val="Svaghenvisning"/>
        </w:rPr>
        <w:t>7. juni 202</w:t>
      </w:r>
      <w:r w:rsidR="002270FA" w:rsidRPr="002270FA">
        <w:rPr>
          <w:rStyle w:val="Svaghenvisning"/>
        </w:rPr>
        <w:t>5</w:t>
      </w:r>
    </w:p>
    <w:p w14:paraId="2703E1FC" w14:textId="77777777" w:rsidR="00D65015" w:rsidRPr="00287432" w:rsidRDefault="0092302D" w:rsidP="00DB64EF">
      <w:pPr>
        <w:pStyle w:val="Overskrift1"/>
      </w:pPr>
      <w:r w:rsidRPr="00A064EC">
        <w:rPr>
          <w:rStyle w:val="Svaghenvisning"/>
          <w:highlight w:val="yellow"/>
        </w:rPr>
        <w:br w:type="page"/>
      </w:r>
      <w:bookmarkStart w:id="0" w:name="_Toc201919629"/>
      <w:r w:rsidR="00D65015" w:rsidRPr="00287432">
        <w:lastRenderedPageBreak/>
        <w:t>Indholdsfortegnelse</w:t>
      </w:r>
      <w:bookmarkEnd w:id="0"/>
    </w:p>
    <w:p w14:paraId="2FDE9690" w14:textId="28FBBB8C" w:rsidR="00250CA8" w:rsidRDefault="003E5862">
      <w:pPr>
        <w:pStyle w:val="Indholdsfortegnelse1"/>
        <w:rPr>
          <w:rFonts w:asciiTheme="minorHAnsi" w:eastAsiaTheme="minorEastAsia" w:hAnsiTheme="minorHAnsi" w:cstheme="minorBidi"/>
          <w:b w:val="0"/>
          <w:bCs w:val="0"/>
          <w:kern w:val="2"/>
          <w:sz w:val="24"/>
          <w:szCs w:val="24"/>
          <w:lang w:eastAsia="da-DK"/>
          <w14:ligatures w14:val="standardContextual"/>
        </w:rPr>
      </w:pPr>
      <w:r w:rsidRPr="00A064EC">
        <w:rPr>
          <w:highlight w:val="yellow"/>
        </w:rPr>
        <w:fldChar w:fldCharType="begin"/>
      </w:r>
      <w:r w:rsidR="00D65015" w:rsidRPr="00A064EC">
        <w:rPr>
          <w:highlight w:val="yellow"/>
        </w:rPr>
        <w:instrText xml:space="preserve"> TOC \o "1-2" \h \z \u </w:instrText>
      </w:r>
      <w:r w:rsidRPr="00A064EC">
        <w:rPr>
          <w:highlight w:val="yellow"/>
        </w:rPr>
        <w:fldChar w:fldCharType="separate"/>
      </w:r>
      <w:hyperlink w:anchor="_Toc201919629" w:history="1">
        <w:r w:rsidR="00250CA8" w:rsidRPr="00560DF6">
          <w:rPr>
            <w:rStyle w:val="Hyperlink"/>
          </w:rPr>
          <w:t>1</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Indholdsfortegnelse</w:t>
        </w:r>
        <w:r w:rsidR="00250CA8">
          <w:rPr>
            <w:webHidden/>
          </w:rPr>
          <w:tab/>
        </w:r>
        <w:r w:rsidR="00250CA8">
          <w:rPr>
            <w:webHidden/>
          </w:rPr>
          <w:fldChar w:fldCharType="begin"/>
        </w:r>
        <w:r w:rsidR="00250CA8">
          <w:rPr>
            <w:webHidden/>
          </w:rPr>
          <w:instrText xml:space="preserve"> PAGEREF _Toc201919629 \h </w:instrText>
        </w:r>
        <w:r w:rsidR="00250CA8">
          <w:rPr>
            <w:webHidden/>
          </w:rPr>
        </w:r>
        <w:r w:rsidR="00250CA8">
          <w:rPr>
            <w:webHidden/>
          </w:rPr>
          <w:fldChar w:fldCharType="separate"/>
        </w:r>
        <w:r w:rsidR="00D625DB">
          <w:rPr>
            <w:webHidden/>
          </w:rPr>
          <w:t>1</w:t>
        </w:r>
        <w:r w:rsidR="00250CA8">
          <w:rPr>
            <w:webHidden/>
          </w:rPr>
          <w:fldChar w:fldCharType="end"/>
        </w:r>
      </w:hyperlink>
    </w:p>
    <w:p w14:paraId="0942CEDC" w14:textId="1AC4321A"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30" w:history="1">
        <w:r w:rsidR="00250CA8" w:rsidRPr="00560DF6">
          <w:rPr>
            <w:rStyle w:val="Hyperlink"/>
          </w:rPr>
          <w:t>2</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Datablad</w:t>
        </w:r>
        <w:r w:rsidR="00250CA8">
          <w:rPr>
            <w:webHidden/>
          </w:rPr>
          <w:tab/>
        </w:r>
        <w:r w:rsidR="00250CA8">
          <w:rPr>
            <w:webHidden/>
          </w:rPr>
          <w:fldChar w:fldCharType="begin"/>
        </w:r>
        <w:r w:rsidR="00250CA8">
          <w:rPr>
            <w:webHidden/>
          </w:rPr>
          <w:instrText xml:space="preserve"> PAGEREF _Toc201919630 \h </w:instrText>
        </w:r>
        <w:r w:rsidR="00250CA8">
          <w:rPr>
            <w:webHidden/>
          </w:rPr>
        </w:r>
        <w:r w:rsidR="00250CA8">
          <w:rPr>
            <w:webHidden/>
          </w:rPr>
          <w:fldChar w:fldCharType="separate"/>
        </w:r>
        <w:r w:rsidR="00D625DB">
          <w:rPr>
            <w:webHidden/>
          </w:rPr>
          <w:t>3</w:t>
        </w:r>
        <w:r w:rsidR="00250CA8">
          <w:rPr>
            <w:webHidden/>
          </w:rPr>
          <w:fldChar w:fldCharType="end"/>
        </w:r>
      </w:hyperlink>
    </w:p>
    <w:p w14:paraId="63067868" w14:textId="14744A1D"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31" w:history="1">
        <w:r w:rsidR="00250CA8" w:rsidRPr="00560DF6">
          <w:rPr>
            <w:rStyle w:val="Hyperlink"/>
          </w:rPr>
          <w:t>3</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Resumé og samlet vurdering</w:t>
        </w:r>
        <w:r w:rsidR="00250CA8">
          <w:rPr>
            <w:webHidden/>
          </w:rPr>
          <w:tab/>
        </w:r>
        <w:r w:rsidR="00250CA8">
          <w:rPr>
            <w:webHidden/>
          </w:rPr>
          <w:fldChar w:fldCharType="begin"/>
        </w:r>
        <w:r w:rsidR="00250CA8">
          <w:rPr>
            <w:webHidden/>
          </w:rPr>
          <w:instrText xml:space="preserve"> PAGEREF _Toc201919631 \h </w:instrText>
        </w:r>
        <w:r w:rsidR="00250CA8">
          <w:rPr>
            <w:webHidden/>
          </w:rPr>
        </w:r>
        <w:r w:rsidR="00250CA8">
          <w:rPr>
            <w:webHidden/>
          </w:rPr>
          <w:fldChar w:fldCharType="separate"/>
        </w:r>
        <w:r w:rsidR="00D625DB">
          <w:rPr>
            <w:webHidden/>
          </w:rPr>
          <w:t>4</w:t>
        </w:r>
        <w:r w:rsidR="00250CA8">
          <w:rPr>
            <w:webHidden/>
          </w:rPr>
          <w:fldChar w:fldCharType="end"/>
        </w:r>
      </w:hyperlink>
    </w:p>
    <w:p w14:paraId="0A460740" w14:textId="17EB3B48"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2" w:history="1">
        <w:r w:rsidR="00250CA8" w:rsidRPr="00560DF6">
          <w:rPr>
            <w:rStyle w:val="Hyperlink"/>
            <w:noProof/>
          </w:rPr>
          <w:t>3.1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Ansøgning om miljøtilladelse</w:t>
        </w:r>
        <w:r w:rsidR="00250CA8">
          <w:rPr>
            <w:noProof/>
            <w:webHidden/>
          </w:rPr>
          <w:tab/>
        </w:r>
        <w:r w:rsidR="00250CA8">
          <w:rPr>
            <w:noProof/>
            <w:webHidden/>
          </w:rPr>
          <w:fldChar w:fldCharType="begin"/>
        </w:r>
        <w:r w:rsidR="00250CA8">
          <w:rPr>
            <w:noProof/>
            <w:webHidden/>
          </w:rPr>
          <w:instrText xml:space="preserve"> PAGEREF _Toc201919632 \h </w:instrText>
        </w:r>
        <w:r w:rsidR="00250CA8">
          <w:rPr>
            <w:noProof/>
            <w:webHidden/>
          </w:rPr>
        </w:r>
        <w:r w:rsidR="00250CA8">
          <w:rPr>
            <w:noProof/>
            <w:webHidden/>
          </w:rPr>
          <w:fldChar w:fldCharType="separate"/>
        </w:r>
        <w:r w:rsidR="00D625DB">
          <w:rPr>
            <w:noProof/>
            <w:webHidden/>
          </w:rPr>
          <w:t>4</w:t>
        </w:r>
        <w:r w:rsidR="00250CA8">
          <w:rPr>
            <w:noProof/>
            <w:webHidden/>
          </w:rPr>
          <w:fldChar w:fldCharType="end"/>
        </w:r>
      </w:hyperlink>
    </w:p>
    <w:p w14:paraId="3B90D115" w14:textId="68E2F8D8"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3" w:history="1">
        <w:r w:rsidR="00250CA8" w:rsidRPr="00560DF6">
          <w:rPr>
            <w:rStyle w:val="Hyperlink"/>
            <w:noProof/>
          </w:rPr>
          <w:t>3.2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Afgørelse</w:t>
        </w:r>
        <w:r w:rsidR="00250CA8">
          <w:rPr>
            <w:noProof/>
            <w:webHidden/>
          </w:rPr>
          <w:tab/>
        </w:r>
        <w:r w:rsidR="00250CA8">
          <w:rPr>
            <w:noProof/>
            <w:webHidden/>
          </w:rPr>
          <w:fldChar w:fldCharType="begin"/>
        </w:r>
        <w:r w:rsidR="00250CA8">
          <w:rPr>
            <w:noProof/>
            <w:webHidden/>
          </w:rPr>
          <w:instrText xml:space="preserve"> PAGEREF _Toc201919633 \h </w:instrText>
        </w:r>
        <w:r w:rsidR="00250CA8">
          <w:rPr>
            <w:noProof/>
            <w:webHidden/>
          </w:rPr>
        </w:r>
        <w:r w:rsidR="00250CA8">
          <w:rPr>
            <w:noProof/>
            <w:webHidden/>
          </w:rPr>
          <w:fldChar w:fldCharType="separate"/>
        </w:r>
        <w:r w:rsidR="00D625DB">
          <w:rPr>
            <w:noProof/>
            <w:webHidden/>
          </w:rPr>
          <w:t>4</w:t>
        </w:r>
        <w:r w:rsidR="00250CA8">
          <w:rPr>
            <w:noProof/>
            <w:webHidden/>
          </w:rPr>
          <w:fldChar w:fldCharType="end"/>
        </w:r>
      </w:hyperlink>
    </w:p>
    <w:p w14:paraId="3DB1DA43" w14:textId="29E27628"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4" w:history="1">
        <w:r w:rsidR="00250CA8" w:rsidRPr="00560DF6">
          <w:rPr>
            <w:rStyle w:val="Hyperlink"/>
            <w:noProof/>
          </w:rPr>
          <w:t>3.3</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Ikke teknisk resumé</w:t>
        </w:r>
        <w:r w:rsidR="00250CA8">
          <w:rPr>
            <w:noProof/>
            <w:webHidden/>
          </w:rPr>
          <w:tab/>
        </w:r>
        <w:r w:rsidR="00250CA8">
          <w:rPr>
            <w:noProof/>
            <w:webHidden/>
          </w:rPr>
          <w:fldChar w:fldCharType="begin"/>
        </w:r>
        <w:r w:rsidR="00250CA8">
          <w:rPr>
            <w:noProof/>
            <w:webHidden/>
          </w:rPr>
          <w:instrText xml:space="preserve"> PAGEREF _Toc201919634 \h </w:instrText>
        </w:r>
        <w:r w:rsidR="00250CA8">
          <w:rPr>
            <w:noProof/>
            <w:webHidden/>
          </w:rPr>
        </w:r>
        <w:r w:rsidR="00250CA8">
          <w:rPr>
            <w:noProof/>
            <w:webHidden/>
          </w:rPr>
          <w:fldChar w:fldCharType="separate"/>
        </w:r>
        <w:r w:rsidR="00D625DB">
          <w:rPr>
            <w:noProof/>
            <w:webHidden/>
          </w:rPr>
          <w:t>5</w:t>
        </w:r>
        <w:r w:rsidR="00250CA8">
          <w:rPr>
            <w:noProof/>
            <w:webHidden/>
          </w:rPr>
          <w:fldChar w:fldCharType="end"/>
        </w:r>
      </w:hyperlink>
    </w:p>
    <w:p w14:paraId="6B0F08B1" w14:textId="5ADEECF5"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5" w:history="1">
        <w:r w:rsidR="00250CA8" w:rsidRPr="00560DF6">
          <w:rPr>
            <w:rStyle w:val="Hyperlink"/>
            <w:noProof/>
          </w:rPr>
          <w:t>3.4</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Offentlighed</w:t>
        </w:r>
        <w:r w:rsidR="00250CA8">
          <w:rPr>
            <w:noProof/>
            <w:webHidden/>
          </w:rPr>
          <w:tab/>
        </w:r>
        <w:r w:rsidR="00250CA8">
          <w:rPr>
            <w:noProof/>
            <w:webHidden/>
          </w:rPr>
          <w:fldChar w:fldCharType="begin"/>
        </w:r>
        <w:r w:rsidR="00250CA8">
          <w:rPr>
            <w:noProof/>
            <w:webHidden/>
          </w:rPr>
          <w:instrText xml:space="preserve"> PAGEREF _Toc201919635 \h </w:instrText>
        </w:r>
        <w:r w:rsidR="00250CA8">
          <w:rPr>
            <w:noProof/>
            <w:webHidden/>
          </w:rPr>
        </w:r>
        <w:r w:rsidR="00250CA8">
          <w:rPr>
            <w:noProof/>
            <w:webHidden/>
          </w:rPr>
          <w:fldChar w:fldCharType="separate"/>
        </w:r>
        <w:r w:rsidR="00D625DB">
          <w:rPr>
            <w:noProof/>
            <w:webHidden/>
          </w:rPr>
          <w:t>6</w:t>
        </w:r>
        <w:r w:rsidR="00250CA8">
          <w:rPr>
            <w:noProof/>
            <w:webHidden/>
          </w:rPr>
          <w:fldChar w:fldCharType="end"/>
        </w:r>
      </w:hyperlink>
    </w:p>
    <w:p w14:paraId="3ACD4BA9" w14:textId="5C75223D"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36" w:history="1">
        <w:r w:rsidR="00250CA8" w:rsidRPr="00560DF6">
          <w:rPr>
            <w:rStyle w:val="Hyperlink"/>
          </w:rPr>
          <w:t>4</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Vilkår for kvægbruget</w:t>
        </w:r>
        <w:r w:rsidR="00250CA8">
          <w:rPr>
            <w:webHidden/>
          </w:rPr>
          <w:tab/>
        </w:r>
        <w:r w:rsidR="00250CA8">
          <w:rPr>
            <w:webHidden/>
          </w:rPr>
          <w:fldChar w:fldCharType="begin"/>
        </w:r>
        <w:r w:rsidR="00250CA8">
          <w:rPr>
            <w:webHidden/>
          </w:rPr>
          <w:instrText xml:space="preserve"> PAGEREF _Toc201919636 \h </w:instrText>
        </w:r>
        <w:r w:rsidR="00250CA8">
          <w:rPr>
            <w:webHidden/>
          </w:rPr>
        </w:r>
        <w:r w:rsidR="00250CA8">
          <w:rPr>
            <w:webHidden/>
          </w:rPr>
          <w:fldChar w:fldCharType="separate"/>
        </w:r>
        <w:r w:rsidR="00D625DB">
          <w:rPr>
            <w:webHidden/>
          </w:rPr>
          <w:t>7</w:t>
        </w:r>
        <w:r w:rsidR="00250CA8">
          <w:rPr>
            <w:webHidden/>
          </w:rPr>
          <w:fldChar w:fldCharType="end"/>
        </w:r>
      </w:hyperlink>
    </w:p>
    <w:p w14:paraId="70DC78D2" w14:textId="26DDFD84"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37" w:history="1">
        <w:r w:rsidR="00250CA8" w:rsidRPr="00560DF6">
          <w:rPr>
            <w:rStyle w:val="Hyperlink"/>
          </w:rPr>
          <w:t>5</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Generelle forhold</w:t>
        </w:r>
        <w:r w:rsidR="00250CA8">
          <w:rPr>
            <w:webHidden/>
          </w:rPr>
          <w:tab/>
        </w:r>
        <w:r w:rsidR="00250CA8">
          <w:rPr>
            <w:webHidden/>
          </w:rPr>
          <w:fldChar w:fldCharType="begin"/>
        </w:r>
        <w:r w:rsidR="00250CA8">
          <w:rPr>
            <w:webHidden/>
          </w:rPr>
          <w:instrText xml:space="preserve"> PAGEREF _Toc201919637 \h </w:instrText>
        </w:r>
        <w:r w:rsidR="00250CA8">
          <w:rPr>
            <w:webHidden/>
          </w:rPr>
        </w:r>
        <w:r w:rsidR="00250CA8">
          <w:rPr>
            <w:webHidden/>
          </w:rPr>
          <w:fldChar w:fldCharType="separate"/>
        </w:r>
        <w:r w:rsidR="00D625DB">
          <w:rPr>
            <w:webHidden/>
          </w:rPr>
          <w:t>9</w:t>
        </w:r>
        <w:r w:rsidR="00250CA8">
          <w:rPr>
            <w:webHidden/>
          </w:rPr>
          <w:fldChar w:fldCharType="end"/>
        </w:r>
      </w:hyperlink>
    </w:p>
    <w:p w14:paraId="5513F5BE" w14:textId="785F66A8"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8" w:history="1">
        <w:r w:rsidR="00250CA8" w:rsidRPr="00560DF6">
          <w:rPr>
            <w:rStyle w:val="Hyperlink"/>
            <w:noProof/>
          </w:rPr>
          <w:t>5.1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Beskrivelse af husdyrbruget</w:t>
        </w:r>
        <w:r w:rsidR="00250CA8">
          <w:rPr>
            <w:noProof/>
            <w:webHidden/>
          </w:rPr>
          <w:tab/>
        </w:r>
        <w:r w:rsidR="00250CA8">
          <w:rPr>
            <w:noProof/>
            <w:webHidden/>
          </w:rPr>
          <w:fldChar w:fldCharType="begin"/>
        </w:r>
        <w:r w:rsidR="00250CA8">
          <w:rPr>
            <w:noProof/>
            <w:webHidden/>
          </w:rPr>
          <w:instrText xml:space="preserve"> PAGEREF _Toc201919638 \h </w:instrText>
        </w:r>
        <w:r w:rsidR="00250CA8">
          <w:rPr>
            <w:noProof/>
            <w:webHidden/>
          </w:rPr>
        </w:r>
        <w:r w:rsidR="00250CA8">
          <w:rPr>
            <w:noProof/>
            <w:webHidden/>
          </w:rPr>
          <w:fldChar w:fldCharType="separate"/>
        </w:r>
        <w:r w:rsidR="00D625DB">
          <w:rPr>
            <w:noProof/>
            <w:webHidden/>
          </w:rPr>
          <w:t>9</w:t>
        </w:r>
        <w:r w:rsidR="00250CA8">
          <w:rPr>
            <w:noProof/>
            <w:webHidden/>
          </w:rPr>
          <w:fldChar w:fldCharType="end"/>
        </w:r>
      </w:hyperlink>
    </w:p>
    <w:p w14:paraId="79C751C3" w14:textId="2DDCFE49"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39" w:history="1">
        <w:r w:rsidR="00250CA8" w:rsidRPr="00560DF6">
          <w:rPr>
            <w:rStyle w:val="Hyperlink"/>
            <w:noProof/>
          </w:rPr>
          <w:t>5.2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Meddelelsespligt – anlæg, arealer, ejerforhold</w:t>
        </w:r>
        <w:r w:rsidR="00250CA8">
          <w:rPr>
            <w:noProof/>
            <w:webHidden/>
          </w:rPr>
          <w:tab/>
        </w:r>
        <w:r w:rsidR="00250CA8">
          <w:rPr>
            <w:noProof/>
            <w:webHidden/>
          </w:rPr>
          <w:fldChar w:fldCharType="begin"/>
        </w:r>
        <w:r w:rsidR="00250CA8">
          <w:rPr>
            <w:noProof/>
            <w:webHidden/>
          </w:rPr>
          <w:instrText xml:space="preserve"> PAGEREF _Toc201919639 \h </w:instrText>
        </w:r>
        <w:r w:rsidR="00250CA8">
          <w:rPr>
            <w:noProof/>
            <w:webHidden/>
          </w:rPr>
        </w:r>
        <w:r w:rsidR="00250CA8">
          <w:rPr>
            <w:noProof/>
            <w:webHidden/>
          </w:rPr>
          <w:fldChar w:fldCharType="separate"/>
        </w:r>
        <w:r w:rsidR="00D625DB">
          <w:rPr>
            <w:noProof/>
            <w:webHidden/>
          </w:rPr>
          <w:t>9</w:t>
        </w:r>
        <w:r w:rsidR="00250CA8">
          <w:rPr>
            <w:noProof/>
            <w:webHidden/>
          </w:rPr>
          <w:fldChar w:fldCharType="end"/>
        </w:r>
      </w:hyperlink>
    </w:p>
    <w:p w14:paraId="6E989A93" w14:textId="26852DF1"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0" w:history="1">
        <w:r w:rsidR="00250CA8" w:rsidRPr="00560DF6">
          <w:rPr>
            <w:rStyle w:val="Hyperlink"/>
            <w:noProof/>
          </w:rPr>
          <w:t>5.3</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Gyldighed</w:t>
        </w:r>
        <w:r w:rsidR="00250CA8">
          <w:rPr>
            <w:noProof/>
            <w:webHidden/>
          </w:rPr>
          <w:tab/>
        </w:r>
        <w:r w:rsidR="00250CA8">
          <w:rPr>
            <w:noProof/>
            <w:webHidden/>
          </w:rPr>
          <w:fldChar w:fldCharType="begin"/>
        </w:r>
        <w:r w:rsidR="00250CA8">
          <w:rPr>
            <w:noProof/>
            <w:webHidden/>
          </w:rPr>
          <w:instrText xml:space="preserve"> PAGEREF _Toc201919640 \h </w:instrText>
        </w:r>
        <w:r w:rsidR="00250CA8">
          <w:rPr>
            <w:noProof/>
            <w:webHidden/>
          </w:rPr>
        </w:r>
        <w:r w:rsidR="00250CA8">
          <w:rPr>
            <w:noProof/>
            <w:webHidden/>
          </w:rPr>
          <w:fldChar w:fldCharType="separate"/>
        </w:r>
        <w:r w:rsidR="00D625DB">
          <w:rPr>
            <w:noProof/>
            <w:webHidden/>
          </w:rPr>
          <w:t>9</w:t>
        </w:r>
        <w:r w:rsidR="00250CA8">
          <w:rPr>
            <w:noProof/>
            <w:webHidden/>
          </w:rPr>
          <w:fldChar w:fldCharType="end"/>
        </w:r>
      </w:hyperlink>
    </w:p>
    <w:p w14:paraId="6F6EF99A" w14:textId="609E88EF"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41" w:history="1">
        <w:r w:rsidR="00250CA8" w:rsidRPr="00560DF6">
          <w:rPr>
            <w:rStyle w:val="Hyperlink"/>
          </w:rPr>
          <w:t>6</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Husdyrbrugets beliggenhed og planmæssige forhold</w:t>
        </w:r>
        <w:r w:rsidR="00250CA8">
          <w:rPr>
            <w:webHidden/>
          </w:rPr>
          <w:tab/>
        </w:r>
        <w:r w:rsidR="00250CA8">
          <w:rPr>
            <w:webHidden/>
          </w:rPr>
          <w:fldChar w:fldCharType="begin"/>
        </w:r>
        <w:r w:rsidR="00250CA8">
          <w:rPr>
            <w:webHidden/>
          </w:rPr>
          <w:instrText xml:space="preserve"> PAGEREF _Toc201919641 \h </w:instrText>
        </w:r>
        <w:r w:rsidR="00250CA8">
          <w:rPr>
            <w:webHidden/>
          </w:rPr>
        </w:r>
        <w:r w:rsidR="00250CA8">
          <w:rPr>
            <w:webHidden/>
          </w:rPr>
          <w:fldChar w:fldCharType="separate"/>
        </w:r>
        <w:r w:rsidR="00D625DB">
          <w:rPr>
            <w:webHidden/>
          </w:rPr>
          <w:t>11</w:t>
        </w:r>
        <w:r w:rsidR="00250CA8">
          <w:rPr>
            <w:webHidden/>
          </w:rPr>
          <w:fldChar w:fldCharType="end"/>
        </w:r>
      </w:hyperlink>
    </w:p>
    <w:p w14:paraId="0F6A810F" w14:textId="17B0EA3D"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2" w:history="1">
        <w:r w:rsidR="00250CA8" w:rsidRPr="00560DF6">
          <w:rPr>
            <w:rStyle w:val="Hyperlink"/>
            <w:noProof/>
          </w:rPr>
          <w:t>6.1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Bygge- og beskyttelseslinier, fredninger mv. - anlægsdelen</w:t>
        </w:r>
        <w:r w:rsidR="00250CA8">
          <w:rPr>
            <w:noProof/>
            <w:webHidden/>
          </w:rPr>
          <w:tab/>
        </w:r>
        <w:r w:rsidR="00250CA8">
          <w:rPr>
            <w:noProof/>
            <w:webHidden/>
          </w:rPr>
          <w:fldChar w:fldCharType="begin"/>
        </w:r>
        <w:r w:rsidR="00250CA8">
          <w:rPr>
            <w:noProof/>
            <w:webHidden/>
          </w:rPr>
          <w:instrText xml:space="preserve"> PAGEREF _Toc201919642 \h </w:instrText>
        </w:r>
        <w:r w:rsidR="00250CA8">
          <w:rPr>
            <w:noProof/>
            <w:webHidden/>
          </w:rPr>
        </w:r>
        <w:r w:rsidR="00250CA8">
          <w:rPr>
            <w:noProof/>
            <w:webHidden/>
          </w:rPr>
          <w:fldChar w:fldCharType="separate"/>
        </w:r>
        <w:r w:rsidR="00D625DB">
          <w:rPr>
            <w:noProof/>
            <w:webHidden/>
          </w:rPr>
          <w:t>11</w:t>
        </w:r>
        <w:r w:rsidR="00250CA8">
          <w:rPr>
            <w:noProof/>
            <w:webHidden/>
          </w:rPr>
          <w:fldChar w:fldCharType="end"/>
        </w:r>
      </w:hyperlink>
    </w:p>
    <w:p w14:paraId="03E5D686" w14:textId="7D490CA4"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3" w:history="1">
        <w:r w:rsidR="00250CA8" w:rsidRPr="00560DF6">
          <w:rPr>
            <w:rStyle w:val="Hyperlink"/>
            <w:noProof/>
          </w:rPr>
          <w:t>6.2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Placering i landskabet -anlægget</w:t>
        </w:r>
        <w:r w:rsidR="00250CA8">
          <w:rPr>
            <w:noProof/>
            <w:webHidden/>
          </w:rPr>
          <w:tab/>
        </w:r>
        <w:r w:rsidR="00250CA8">
          <w:rPr>
            <w:noProof/>
            <w:webHidden/>
          </w:rPr>
          <w:fldChar w:fldCharType="begin"/>
        </w:r>
        <w:r w:rsidR="00250CA8">
          <w:rPr>
            <w:noProof/>
            <w:webHidden/>
          </w:rPr>
          <w:instrText xml:space="preserve"> PAGEREF _Toc201919643 \h </w:instrText>
        </w:r>
        <w:r w:rsidR="00250CA8">
          <w:rPr>
            <w:noProof/>
            <w:webHidden/>
          </w:rPr>
        </w:r>
        <w:r w:rsidR="00250CA8">
          <w:rPr>
            <w:noProof/>
            <w:webHidden/>
          </w:rPr>
          <w:fldChar w:fldCharType="separate"/>
        </w:r>
        <w:r w:rsidR="00D625DB">
          <w:rPr>
            <w:noProof/>
            <w:webHidden/>
          </w:rPr>
          <w:t>13</w:t>
        </w:r>
        <w:r w:rsidR="00250CA8">
          <w:rPr>
            <w:noProof/>
            <w:webHidden/>
          </w:rPr>
          <w:fldChar w:fldCharType="end"/>
        </w:r>
      </w:hyperlink>
    </w:p>
    <w:p w14:paraId="23637D64" w14:textId="4BB71EF4"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44" w:history="1">
        <w:r w:rsidR="00250CA8" w:rsidRPr="00560DF6">
          <w:rPr>
            <w:rStyle w:val="Hyperlink"/>
          </w:rPr>
          <w:t>7</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Husdyrhold, staldanlæg og drift</w:t>
        </w:r>
        <w:r w:rsidR="00250CA8">
          <w:rPr>
            <w:webHidden/>
          </w:rPr>
          <w:tab/>
        </w:r>
        <w:r w:rsidR="00250CA8">
          <w:rPr>
            <w:webHidden/>
          </w:rPr>
          <w:fldChar w:fldCharType="begin"/>
        </w:r>
        <w:r w:rsidR="00250CA8">
          <w:rPr>
            <w:webHidden/>
          </w:rPr>
          <w:instrText xml:space="preserve"> PAGEREF _Toc201919644 \h </w:instrText>
        </w:r>
        <w:r w:rsidR="00250CA8">
          <w:rPr>
            <w:webHidden/>
          </w:rPr>
        </w:r>
        <w:r w:rsidR="00250CA8">
          <w:rPr>
            <w:webHidden/>
          </w:rPr>
          <w:fldChar w:fldCharType="separate"/>
        </w:r>
        <w:r w:rsidR="00D625DB">
          <w:rPr>
            <w:webHidden/>
          </w:rPr>
          <w:t>14</w:t>
        </w:r>
        <w:r w:rsidR="00250CA8">
          <w:rPr>
            <w:webHidden/>
          </w:rPr>
          <w:fldChar w:fldCharType="end"/>
        </w:r>
      </w:hyperlink>
    </w:p>
    <w:p w14:paraId="3ACE2D56" w14:textId="5A61B1D5"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5" w:history="1">
        <w:r w:rsidR="00250CA8" w:rsidRPr="00560DF6">
          <w:rPr>
            <w:rStyle w:val="Hyperlink"/>
            <w:noProof/>
          </w:rPr>
          <w:t>7.1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Husdyrhold og produktionsareal</w:t>
        </w:r>
        <w:r w:rsidR="00250CA8">
          <w:rPr>
            <w:noProof/>
            <w:webHidden/>
          </w:rPr>
          <w:tab/>
        </w:r>
        <w:r w:rsidR="00250CA8">
          <w:rPr>
            <w:noProof/>
            <w:webHidden/>
          </w:rPr>
          <w:fldChar w:fldCharType="begin"/>
        </w:r>
        <w:r w:rsidR="00250CA8">
          <w:rPr>
            <w:noProof/>
            <w:webHidden/>
          </w:rPr>
          <w:instrText xml:space="preserve"> PAGEREF _Toc201919645 \h </w:instrText>
        </w:r>
        <w:r w:rsidR="00250CA8">
          <w:rPr>
            <w:noProof/>
            <w:webHidden/>
          </w:rPr>
        </w:r>
        <w:r w:rsidR="00250CA8">
          <w:rPr>
            <w:noProof/>
            <w:webHidden/>
          </w:rPr>
          <w:fldChar w:fldCharType="separate"/>
        </w:r>
        <w:r w:rsidR="00D625DB">
          <w:rPr>
            <w:noProof/>
            <w:webHidden/>
          </w:rPr>
          <w:t>14</w:t>
        </w:r>
        <w:r w:rsidR="00250CA8">
          <w:rPr>
            <w:noProof/>
            <w:webHidden/>
          </w:rPr>
          <w:fldChar w:fldCharType="end"/>
        </w:r>
      </w:hyperlink>
    </w:p>
    <w:p w14:paraId="12AE0513" w14:textId="48A0D5DB"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6" w:history="1">
        <w:r w:rsidR="00250CA8" w:rsidRPr="00560DF6">
          <w:rPr>
            <w:rStyle w:val="Hyperlink"/>
            <w:noProof/>
          </w:rPr>
          <w:t>7.2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Regnvand</w:t>
        </w:r>
        <w:r w:rsidR="00250CA8">
          <w:rPr>
            <w:noProof/>
            <w:webHidden/>
          </w:rPr>
          <w:tab/>
        </w:r>
        <w:r w:rsidR="00250CA8">
          <w:rPr>
            <w:noProof/>
            <w:webHidden/>
          </w:rPr>
          <w:fldChar w:fldCharType="begin"/>
        </w:r>
        <w:r w:rsidR="00250CA8">
          <w:rPr>
            <w:noProof/>
            <w:webHidden/>
          </w:rPr>
          <w:instrText xml:space="preserve"> PAGEREF _Toc201919646 \h </w:instrText>
        </w:r>
        <w:r w:rsidR="00250CA8">
          <w:rPr>
            <w:noProof/>
            <w:webHidden/>
          </w:rPr>
        </w:r>
        <w:r w:rsidR="00250CA8">
          <w:rPr>
            <w:noProof/>
            <w:webHidden/>
          </w:rPr>
          <w:fldChar w:fldCharType="separate"/>
        </w:r>
        <w:r w:rsidR="00D625DB">
          <w:rPr>
            <w:noProof/>
            <w:webHidden/>
          </w:rPr>
          <w:t>16</w:t>
        </w:r>
        <w:r w:rsidR="00250CA8">
          <w:rPr>
            <w:noProof/>
            <w:webHidden/>
          </w:rPr>
          <w:fldChar w:fldCharType="end"/>
        </w:r>
      </w:hyperlink>
    </w:p>
    <w:p w14:paraId="390572A9" w14:textId="706F78CB"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7" w:history="1">
        <w:r w:rsidR="00250CA8" w:rsidRPr="00560DF6">
          <w:rPr>
            <w:rStyle w:val="Hyperlink"/>
            <w:noProof/>
          </w:rPr>
          <w:t>7.3</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Affald</w:t>
        </w:r>
        <w:r w:rsidR="00250CA8">
          <w:rPr>
            <w:noProof/>
            <w:webHidden/>
          </w:rPr>
          <w:tab/>
        </w:r>
        <w:r w:rsidR="00250CA8">
          <w:rPr>
            <w:noProof/>
            <w:webHidden/>
          </w:rPr>
          <w:fldChar w:fldCharType="begin"/>
        </w:r>
        <w:r w:rsidR="00250CA8">
          <w:rPr>
            <w:noProof/>
            <w:webHidden/>
          </w:rPr>
          <w:instrText xml:space="preserve"> PAGEREF _Toc201919647 \h </w:instrText>
        </w:r>
        <w:r w:rsidR="00250CA8">
          <w:rPr>
            <w:noProof/>
            <w:webHidden/>
          </w:rPr>
        </w:r>
        <w:r w:rsidR="00250CA8">
          <w:rPr>
            <w:noProof/>
            <w:webHidden/>
          </w:rPr>
          <w:fldChar w:fldCharType="separate"/>
        </w:r>
        <w:r w:rsidR="00D625DB">
          <w:rPr>
            <w:noProof/>
            <w:webHidden/>
          </w:rPr>
          <w:t>16</w:t>
        </w:r>
        <w:r w:rsidR="00250CA8">
          <w:rPr>
            <w:noProof/>
            <w:webHidden/>
          </w:rPr>
          <w:fldChar w:fldCharType="end"/>
        </w:r>
      </w:hyperlink>
    </w:p>
    <w:p w14:paraId="210C7F2F" w14:textId="0547266D"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8" w:history="1">
        <w:r w:rsidR="00250CA8" w:rsidRPr="00560DF6">
          <w:rPr>
            <w:rStyle w:val="Hyperlink"/>
            <w:noProof/>
          </w:rPr>
          <w:t>7.4</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Råvarer og hjælpestoffer</w:t>
        </w:r>
        <w:r w:rsidR="00250CA8">
          <w:rPr>
            <w:noProof/>
            <w:webHidden/>
          </w:rPr>
          <w:tab/>
        </w:r>
        <w:r w:rsidR="00250CA8">
          <w:rPr>
            <w:noProof/>
            <w:webHidden/>
          </w:rPr>
          <w:fldChar w:fldCharType="begin"/>
        </w:r>
        <w:r w:rsidR="00250CA8">
          <w:rPr>
            <w:noProof/>
            <w:webHidden/>
          </w:rPr>
          <w:instrText xml:space="preserve"> PAGEREF _Toc201919648 \h </w:instrText>
        </w:r>
        <w:r w:rsidR="00250CA8">
          <w:rPr>
            <w:noProof/>
            <w:webHidden/>
          </w:rPr>
        </w:r>
        <w:r w:rsidR="00250CA8">
          <w:rPr>
            <w:noProof/>
            <w:webHidden/>
          </w:rPr>
          <w:fldChar w:fldCharType="separate"/>
        </w:r>
        <w:r w:rsidR="00D625DB">
          <w:rPr>
            <w:noProof/>
            <w:webHidden/>
          </w:rPr>
          <w:t>17</w:t>
        </w:r>
        <w:r w:rsidR="00250CA8">
          <w:rPr>
            <w:noProof/>
            <w:webHidden/>
          </w:rPr>
          <w:fldChar w:fldCharType="end"/>
        </w:r>
      </w:hyperlink>
    </w:p>
    <w:p w14:paraId="7777F3FB" w14:textId="4B8072B1"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49" w:history="1">
        <w:r w:rsidR="00250CA8" w:rsidRPr="00560DF6">
          <w:rPr>
            <w:rStyle w:val="Hyperlink"/>
            <w:noProof/>
          </w:rPr>
          <w:t>7.5</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Driftsforstyrrelser eller uheld</w:t>
        </w:r>
        <w:r w:rsidR="00250CA8">
          <w:rPr>
            <w:noProof/>
            <w:webHidden/>
          </w:rPr>
          <w:tab/>
        </w:r>
        <w:r w:rsidR="00250CA8">
          <w:rPr>
            <w:noProof/>
            <w:webHidden/>
          </w:rPr>
          <w:fldChar w:fldCharType="begin"/>
        </w:r>
        <w:r w:rsidR="00250CA8">
          <w:rPr>
            <w:noProof/>
            <w:webHidden/>
          </w:rPr>
          <w:instrText xml:space="preserve"> PAGEREF _Toc201919649 \h </w:instrText>
        </w:r>
        <w:r w:rsidR="00250CA8">
          <w:rPr>
            <w:noProof/>
            <w:webHidden/>
          </w:rPr>
        </w:r>
        <w:r w:rsidR="00250CA8">
          <w:rPr>
            <w:noProof/>
            <w:webHidden/>
          </w:rPr>
          <w:fldChar w:fldCharType="separate"/>
        </w:r>
        <w:r w:rsidR="00D625DB">
          <w:rPr>
            <w:noProof/>
            <w:webHidden/>
          </w:rPr>
          <w:t>18</w:t>
        </w:r>
        <w:r w:rsidR="00250CA8">
          <w:rPr>
            <w:noProof/>
            <w:webHidden/>
          </w:rPr>
          <w:fldChar w:fldCharType="end"/>
        </w:r>
      </w:hyperlink>
    </w:p>
    <w:p w14:paraId="4FD7D014" w14:textId="7C640492"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50" w:history="1">
        <w:r w:rsidR="00250CA8" w:rsidRPr="00560DF6">
          <w:rPr>
            <w:rStyle w:val="Hyperlink"/>
          </w:rPr>
          <w:t>8</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Gødningsproduktion og -håndtering</w:t>
        </w:r>
        <w:r w:rsidR="00250CA8">
          <w:rPr>
            <w:webHidden/>
          </w:rPr>
          <w:tab/>
        </w:r>
        <w:r w:rsidR="00250CA8">
          <w:rPr>
            <w:webHidden/>
          </w:rPr>
          <w:fldChar w:fldCharType="begin"/>
        </w:r>
        <w:r w:rsidR="00250CA8">
          <w:rPr>
            <w:webHidden/>
          </w:rPr>
          <w:instrText xml:space="preserve"> PAGEREF _Toc201919650 \h </w:instrText>
        </w:r>
        <w:r w:rsidR="00250CA8">
          <w:rPr>
            <w:webHidden/>
          </w:rPr>
        </w:r>
        <w:r w:rsidR="00250CA8">
          <w:rPr>
            <w:webHidden/>
          </w:rPr>
          <w:fldChar w:fldCharType="separate"/>
        </w:r>
        <w:r w:rsidR="00D625DB">
          <w:rPr>
            <w:webHidden/>
          </w:rPr>
          <w:t>19</w:t>
        </w:r>
        <w:r w:rsidR="00250CA8">
          <w:rPr>
            <w:webHidden/>
          </w:rPr>
          <w:fldChar w:fldCharType="end"/>
        </w:r>
      </w:hyperlink>
    </w:p>
    <w:p w14:paraId="25567EB0" w14:textId="22F62E03"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1" w:history="1">
        <w:r w:rsidR="00250CA8" w:rsidRPr="00560DF6">
          <w:rPr>
            <w:rStyle w:val="Hyperlink"/>
            <w:noProof/>
          </w:rPr>
          <w:t>8.1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Gødningstyper og mængder</w:t>
        </w:r>
        <w:r w:rsidR="00250CA8">
          <w:rPr>
            <w:noProof/>
            <w:webHidden/>
          </w:rPr>
          <w:tab/>
        </w:r>
        <w:r w:rsidR="00250CA8">
          <w:rPr>
            <w:noProof/>
            <w:webHidden/>
          </w:rPr>
          <w:fldChar w:fldCharType="begin"/>
        </w:r>
        <w:r w:rsidR="00250CA8">
          <w:rPr>
            <w:noProof/>
            <w:webHidden/>
          </w:rPr>
          <w:instrText xml:space="preserve"> PAGEREF _Toc201919651 \h </w:instrText>
        </w:r>
        <w:r w:rsidR="00250CA8">
          <w:rPr>
            <w:noProof/>
            <w:webHidden/>
          </w:rPr>
        </w:r>
        <w:r w:rsidR="00250CA8">
          <w:rPr>
            <w:noProof/>
            <w:webHidden/>
          </w:rPr>
          <w:fldChar w:fldCharType="separate"/>
        </w:r>
        <w:r w:rsidR="00D625DB">
          <w:rPr>
            <w:noProof/>
            <w:webHidden/>
          </w:rPr>
          <w:t>19</w:t>
        </w:r>
        <w:r w:rsidR="00250CA8">
          <w:rPr>
            <w:noProof/>
            <w:webHidden/>
          </w:rPr>
          <w:fldChar w:fldCharType="end"/>
        </w:r>
      </w:hyperlink>
    </w:p>
    <w:p w14:paraId="0246DD3D" w14:textId="6AA4B7A0"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52" w:history="1">
        <w:r w:rsidR="00250CA8" w:rsidRPr="00560DF6">
          <w:rPr>
            <w:rStyle w:val="Hyperlink"/>
          </w:rPr>
          <w:t>9</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Forurening og gener fra husdyrbruget</w:t>
        </w:r>
        <w:r w:rsidR="00250CA8">
          <w:rPr>
            <w:webHidden/>
          </w:rPr>
          <w:tab/>
        </w:r>
        <w:r w:rsidR="00250CA8">
          <w:rPr>
            <w:webHidden/>
          </w:rPr>
          <w:fldChar w:fldCharType="begin"/>
        </w:r>
        <w:r w:rsidR="00250CA8">
          <w:rPr>
            <w:webHidden/>
          </w:rPr>
          <w:instrText xml:space="preserve"> PAGEREF _Toc201919652 \h </w:instrText>
        </w:r>
        <w:r w:rsidR="00250CA8">
          <w:rPr>
            <w:webHidden/>
          </w:rPr>
        </w:r>
        <w:r w:rsidR="00250CA8">
          <w:rPr>
            <w:webHidden/>
          </w:rPr>
          <w:fldChar w:fldCharType="separate"/>
        </w:r>
        <w:r w:rsidR="00D625DB">
          <w:rPr>
            <w:webHidden/>
          </w:rPr>
          <w:t>20</w:t>
        </w:r>
        <w:r w:rsidR="00250CA8">
          <w:rPr>
            <w:webHidden/>
          </w:rPr>
          <w:fldChar w:fldCharType="end"/>
        </w:r>
      </w:hyperlink>
    </w:p>
    <w:p w14:paraId="73A22295" w14:textId="52FC15BB"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3" w:history="1">
        <w:r w:rsidR="00250CA8" w:rsidRPr="00560DF6">
          <w:rPr>
            <w:rStyle w:val="Hyperlink"/>
            <w:noProof/>
          </w:rPr>
          <w:t>9.1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Ammoniak og natur</w:t>
        </w:r>
        <w:r w:rsidR="00250CA8">
          <w:rPr>
            <w:noProof/>
            <w:webHidden/>
          </w:rPr>
          <w:tab/>
        </w:r>
        <w:r w:rsidR="00250CA8">
          <w:rPr>
            <w:noProof/>
            <w:webHidden/>
          </w:rPr>
          <w:fldChar w:fldCharType="begin"/>
        </w:r>
        <w:r w:rsidR="00250CA8">
          <w:rPr>
            <w:noProof/>
            <w:webHidden/>
          </w:rPr>
          <w:instrText xml:space="preserve"> PAGEREF _Toc201919653 \h </w:instrText>
        </w:r>
        <w:r w:rsidR="00250CA8">
          <w:rPr>
            <w:noProof/>
            <w:webHidden/>
          </w:rPr>
        </w:r>
        <w:r w:rsidR="00250CA8">
          <w:rPr>
            <w:noProof/>
            <w:webHidden/>
          </w:rPr>
          <w:fldChar w:fldCharType="separate"/>
        </w:r>
        <w:r w:rsidR="00D625DB">
          <w:rPr>
            <w:noProof/>
            <w:webHidden/>
          </w:rPr>
          <w:t>20</w:t>
        </w:r>
        <w:r w:rsidR="00250CA8">
          <w:rPr>
            <w:noProof/>
            <w:webHidden/>
          </w:rPr>
          <w:fldChar w:fldCharType="end"/>
        </w:r>
      </w:hyperlink>
    </w:p>
    <w:p w14:paraId="2E159B87" w14:textId="7AE3C292"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4" w:history="1">
        <w:r w:rsidR="00250CA8" w:rsidRPr="00560DF6">
          <w:rPr>
            <w:rStyle w:val="Hyperlink"/>
            <w:noProof/>
          </w:rPr>
          <w:t>9.2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Lugt</w:t>
        </w:r>
        <w:r w:rsidR="00250CA8">
          <w:rPr>
            <w:noProof/>
            <w:webHidden/>
          </w:rPr>
          <w:tab/>
        </w:r>
        <w:r w:rsidR="00250CA8">
          <w:rPr>
            <w:noProof/>
            <w:webHidden/>
          </w:rPr>
          <w:fldChar w:fldCharType="begin"/>
        </w:r>
        <w:r w:rsidR="00250CA8">
          <w:rPr>
            <w:noProof/>
            <w:webHidden/>
          </w:rPr>
          <w:instrText xml:space="preserve"> PAGEREF _Toc201919654 \h </w:instrText>
        </w:r>
        <w:r w:rsidR="00250CA8">
          <w:rPr>
            <w:noProof/>
            <w:webHidden/>
          </w:rPr>
        </w:r>
        <w:r w:rsidR="00250CA8">
          <w:rPr>
            <w:noProof/>
            <w:webHidden/>
          </w:rPr>
          <w:fldChar w:fldCharType="separate"/>
        </w:r>
        <w:r w:rsidR="00D625DB">
          <w:rPr>
            <w:noProof/>
            <w:webHidden/>
          </w:rPr>
          <w:t>22</w:t>
        </w:r>
        <w:r w:rsidR="00250CA8">
          <w:rPr>
            <w:noProof/>
            <w:webHidden/>
          </w:rPr>
          <w:fldChar w:fldCharType="end"/>
        </w:r>
      </w:hyperlink>
    </w:p>
    <w:p w14:paraId="0DFC5C18" w14:textId="028BEA00"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5" w:history="1">
        <w:r w:rsidR="00250CA8" w:rsidRPr="00560DF6">
          <w:rPr>
            <w:rStyle w:val="Hyperlink"/>
            <w:noProof/>
          </w:rPr>
          <w:t>9.3</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Fluer og skadedyr</w:t>
        </w:r>
        <w:r w:rsidR="00250CA8">
          <w:rPr>
            <w:noProof/>
            <w:webHidden/>
          </w:rPr>
          <w:tab/>
        </w:r>
        <w:r w:rsidR="00250CA8">
          <w:rPr>
            <w:noProof/>
            <w:webHidden/>
          </w:rPr>
          <w:fldChar w:fldCharType="begin"/>
        </w:r>
        <w:r w:rsidR="00250CA8">
          <w:rPr>
            <w:noProof/>
            <w:webHidden/>
          </w:rPr>
          <w:instrText xml:space="preserve"> PAGEREF _Toc201919655 \h </w:instrText>
        </w:r>
        <w:r w:rsidR="00250CA8">
          <w:rPr>
            <w:noProof/>
            <w:webHidden/>
          </w:rPr>
        </w:r>
        <w:r w:rsidR="00250CA8">
          <w:rPr>
            <w:noProof/>
            <w:webHidden/>
          </w:rPr>
          <w:fldChar w:fldCharType="separate"/>
        </w:r>
        <w:r w:rsidR="00D625DB">
          <w:rPr>
            <w:noProof/>
            <w:webHidden/>
          </w:rPr>
          <w:t>24</w:t>
        </w:r>
        <w:r w:rsidR="00250CA8">
          <w:rPr>
            <w:noProof/>
            <w:webHidden/>
          </w:rPr>
          <w:fldChar w:fldCharType="end"/>
        </w:r>
      </w:hyperlink>
    </w:p>
    <w:p w14:paraId="2565B43A" w14:textId="31D4078A"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6" w:history="1">
        <w:r w:rsidR="00250CA8" w:rsidRPr="00560DF6">
          <w:rPr>
            <w:rStyle w:val="Hyperlink"/>
            <w:noProof/>
          </w:rPr>
          <w:t>9.4</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Transport</w:t>
        </w:r>
        <w:r w:rsidR="00250CA8">
          <w:rPr>
            <w:noProof/>
            <w:webHidden/>
          </w:rPr>
          <w:tab/>
        </w:r>
        <w:r w:rsidR="00250CA8">
          <w:rPr>
            <w:noProof/>
            <w:webHidden/>
          </w:rPr>
          <w:fldChar w:fldCharType="begin"/>
        </w:r>
        <w:r w:rsidR="00250CA8">
          <w:rPr>
            <w:noProof/>
            <w:webHidden/>
          </w:rPr>
          <w:instrText xml:space="preserve"> PAGEREF _Toc201919656 \h </w:instrText>
        </w:r>
        <w:r w:rsidR="00250CA8">
          <w:rPr>
            <w:noProof/>
            <w:webHidden/>
          </w:rPr>
        </w:r>
        <w:r w:rsidR="00250CA8">
          <w:rPr>
            <w:noProof/>
            <w:webHidden/>
          </w:rPr>
          <w:fldChar w:fldCharType="separate"/>
        </w:r>
        <w:r w:rsidR="00D625DB">
          <w:rPr>
            <w:noProof/>
            <w:webHidden/>
          </w:rPr>
          <w:t>24</w:t>
        </w:r>
        <w:r w:rsidR="00250CA8">
          <w:rPr>
            <w:noProof/>
            <w:webHidden/>
          </w:rPr>
          <w:fldChar w:fldCharType="end"/>
        </w:r>
      </w:hyperlink>
    </w:p>
    <w:p w14:paraId="49BFCEB1" w14:textId="521A2B9C"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7" w:history="1">
        <w:r w:rsidR="00250CA8" w:rsidRPr="00560DF6">
          <w:rPr>
            <w:rStyle w:val="Hyperlink"/>
            <w:noProof/>
          </w:rPr>
          <w:t>9.5</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Støj fra anlægget og maskiner</w:t>
        </w:r>
        <w:r w:rsidR="00250CA8">
          <w:rPr>
            <w:noProof/>
            <w:webHidden/>
          </w:rPr>
          <w:tab/>
        </w:r>
        <w:r w:rsidR="00250CA8">
          <w:rPr>
            <w:noProof/>
            <w:webHidden/>
          </w:rPr>
          <w:fldChar w:fldCharType="begin"/>
        </w:r>
        <w:r w:rsidR="00250CA8">
          <w:rPr>
            <w:noProof/>
            <w:webHidden/>
          </w:rPr>
          <w:instrText xml:space="preserve"> PAGEREF _Toc201919657 \h </w:instrText>
        </w:r>
        <w:r w:rsidR="00250CA8">
          <w:rPr>
            <w:noProof/>
            <w:webHidden/>
          </w:rPr>
        </w:r>
        <w:r w:rsidR="00250CA8">
          <w:rPr>
            <w:noProof/>
            <w:webHidden/>
          </w:rPr>
          <w:fldChar w:fldCharType="separate"/>
        </w:r>
        <w:r w:rsidR="00D625DB">
          <w:rPr>
            <w:noProof/>
            <w:webHidden/>
          </w:rPr>
          <w:t>25</w:t>
        </w:r>
        <w:r w:rsidR="00250CA8">
          <w:rPr>
            <w:noProof/>
            <w:webHidden/>
          </w:rPr>
          <w:fldChar w:fldCharType="end"/>
        </w:r>
      </w:hyperlink>
    </w:p>
    <w:p w14:paraId="5E6929ED" w14:textId="38666346"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8" w:history="1">
        <w:r w:rsidR="00250CA8" w:rsidRPr="00560DF6">
          <w:rPr>
            <w:rStyle w:val="Hyperlink"/>
            <w:noProof/>
          </w:rPr>
          <w:t>9.6</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Støv fra anlæg og maskiner</w:t>
        </w:r>
        <w:r w:rsidR="00250CA8">
          <w:rPr>
            <w:noProof/>
            <w:webHidden/>
          </w:rPr>
          <w:tab/>
        </w:r>
        <w:r w:rsidR="00250CA8">
          <w:rPr>
            <w:noProof/>
            <w:webHidden/>
          </w:rPr>
          <w:fldChar w:fldCharType="begin"/>
        </w:r>
        <w:r w:rsidR="00250CA8">
          <w:rPr>
            <w:noProof/>
            <w:webHidden/>
          </w:rPr>
          <w:instrText xml:space="preserve"> PAGEREF _Toc201919658 \h </w:instrText>
        </w:r>
        <w:r w:rsidR="00250CA8">
          <w:rPr>
            <w:noProof/>
            <w:webHidden/>
          </w:rPr>
        </w:r>
        <w:r w:rsidR="00250CA8">
          <w:rPr>
            <w:noProof/>
            <w:webHidden/>
          </w:rPr>
          <w:fldChar w:fldCharType="separate"/>
        </w:r>
        <w:r w:rsidR="00D625DB">
          <w:rPr>
            <w:noProof/>
            <w:webHidden/>
          </w:rPr>
          <w:t>26</w:t>
        </w:r>
        <w:r w:rsidR="00250CA8">
          <w:rPr>
            <w:noProof/>
            <w:webHidden/>
          </w:rPr>
          <w:fldChar w:fldCharType="end"/>
        </w:r>
      </w:hyperlink>
    </w:p>
    <w:p w14:paraId="037A49D6" w14:textId="277D6D27"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59" w:history="1">
        <w:r w:rsidR="00250CA8" w:rsidRPr="00560DF6">
          <w:rPr>
            <w:rStyle w:val="Hyperlink"/>
            <w:noProof/>
          </w:rPr>
          <w:t>9.7</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Lys</w:t>
        </w:r>
        <w:r w:rsidR="00250CA8">
          <w:rPr>
            <w:noProof/>
            <w:webHidden/>
          </w:rPr>
          <w:tab/>
        </w:r>
        <w:r w:rsidR="00250CA8">
          <w:rPr>
            <w:noProof/>
            <w:webHidden/>
          </w:rPr>
          <w:fldChar w:fldCharType="begin"/>
        </w:r>
        <w:r w:rsidR="00250CA8">
          <w:rPr>
            <w:noProof/>
            <w:webHidden/>
          </w:rPr>
          <w:instrText xml:space="preserve"> PAGEREF _Toc201919659 \h </w:instrText>
        </w:r>
        <w:r w:rsidR="00250CA8">
          <w:rPr>
            <w:noProof/>
            <w:webHidden/>
          </w:rPr>
        </w:r>
        <w:r w:rsidR="00250CA8">
          <w:rPr>
            <w:noProof/>
            <w:webHidden/>
          </w:rPr>
          <w:fldChar w:fldCharType="separate"/>
        </w:r>
        <w:r w:rsidR="00D625DB">
          <w:rPr>
            <w:noProof/>
            <w:webHidden/>
          </w:rPr>
          <w:t>27</w:t>
        </w:r>
        <w:r w:rsidR="00250CA8">
          <w:rPr>
            <w:noProof/>
            <w:webHidden/>
          </w:rPr>
          <w:fldChar w:fldCharType="end"/>
        </w:r>
      </w:hyperlink>
    </w:p>
    <w:p w14:paraId="056F36F7" w14:textId="21A54687"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60" w:history="1">
        <w:r w:rsidR="00250CA8" w:rsidRPr="00560DF6">
          <w:rPr>
            <w:rStyle w:val="Hyperlink"/>
          </w:rPr>
          <w:t>10</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Bedste tilgængelige teknik (BAT) og egen kontrol</w:t>
        </w:r>
        <w:r w:rsidR="00250CA8">
          <w:rPr>
            <w:webHidden/>
          </w:rPr>
          <w:tab/>
        </w:r>
        <w:r w:rsidR="00250CA8">
          <w:rPr>
            <w:webHidden/>
          </w:rPr>
          <w:fldChar w:fldCharType="begin"/>
        </w:r>
        <w:r w:rsidR="00250CA8">
          <w:rPr>
            <w:webHidden/>
          </w:rPr>
          <w:instrText xml:space="preserve"> PAGEREF _Toc201919660 \h </w:instrText>
        </w:r>
        <w:r w:rsidR="00250CA8">
          <w:rPr>
            <w:webHidden/>
          </w:rPr>
        </w:r>
        <w:r w:rsidR="00250CA8">
          <w:rPr>
            <w:webHidden/>
          </w:rPr>
          <w:fldChar w:fldCharType="separate"/>
        </w:r>
        <w:r w:rsidR="00D625DB">
          <w:rPr>
            <w:webHidden/>
          </w:rPr>
          <w:t>28</w:t>
        </w:r>
        <w:r w:rsidR="00250CA8">
          <w:rPr>
            <w:webHidden/>
          </w:rPr>
          <w:fldChar w:fldCharType="end"/>
        </w:r>
      </w:hyperlink>
    </w:p>
    <w:p w14:paraId="169C5941" w14:textId="03B7A22A"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61" w:history="1">
        <w:r w:rsidR="00250CA8" w:rsidRPr="00560DF6">
          <w:rPr>
            <w:rStyle w:val="Hyperlink"/>
          </w:rPr>
          <w:t>11</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Ophør</w:t>
        </w:r>
        <w:r w:rsidR="00250CA8">
          <w:rPr>
            <w:webHidden/>
          </w:rPr>
          <w:tab/>
        </w:r>
        <w:r w:rsidR="00250CA8">
          <w:rPr>
            <w:webHidden/>
          </w:rPr>
          <w:fldChar w:fldCharType="begin"/>
        </w:r>
        <w:r w:rsidR="00250CA8">
          <w:rPr>
            <w:webHidden/>
          </w:rPr>
          <w:instrText xml:space="preserve"> PAGEREF _Toc201919661 \h </w:instrText>
        </w:r>
        <w:r w:rsidR="00250CA8">
          <w:rPr>
            <w:webHidden/>
          </w:rPr>
        </w:r>
        <w:r w:rsidR="00250CA8">
          <w:rPr>
            <w:webHidden/>
          </w:rPr>
          <w:fldChar w:fldCharType="separate"/>
        </w:r>
        <w:r w:rsidR="00D625DB">
          <w:rPr>
            <w:webHidden/>
          </w:rPr>
          <w:t>30</w:t>
        </w:r>
        <w:r w:rsidR="00250CA8">
          <w:rPr>
            <w:webHidden/>
          </w:rPr>
          <w:fldChar w:fldCharType="end"/>
        </w:r>
      </w:hyperlink>
    </w:p>
    <w:p w14:paraId="0718DCF2" w14:textId="1D88C19C"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62" w:history="1">
        <w:r w:rsidR="00250CA8" w:rsidRPr="00560DF6">
          <w:rPr>
            <w:rStyle w:val="Hyperlink"/>
          </w:rPr>
          <w:t>12</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Samlet konklusion</w:t>
        </w:r>
        <w:r w:rsidR="00250CA8">
          <w:rPr>
            <w:webHidden/>
          </w:rPr>
          <w:tab/>
        </w:r>
        <w:r w:rsidR="00250CA8">
          <w:rPr>
            <w:webHidden/>
          </w:rPr>
          <w:fldChar w:fldCharType="begin"/>
        </w:r>
        <w:r w:rsidR="00250CA8">
          <w:rPr>
            <w:webHidden/>
          </w:rPr>
          <w:instrText xml:space="preserve"> PAGEREF _Toc201919662 \h </w:instrText>
        </w:r>
        <w:r w:rsidR="00250CA8">
          <w:rPr>
            <w:webHidden/>
          </w:rPr>
        </w:r>
        <w:r w:rsidR="00250CA8">
          <w:rPr>
            <w:webHidden/>
          </w:rPr>
          <w:fldChar w:fldCharType="separate"/>
        </w:r>
        <w:r w:rsidR="00D625DB">
          <w:rPr>
            <w:webHidden/>
          </w:rPr>
          <w:t>31</w:t>
        </w:r>
        <w:r w:rsidR="00250CA8">
          <w:rPr>
            <w:webHidden/>
          </w:rPr>
          <w:fldChar w:fldCharType="end"/>
        </w:r>
      </w:hyperlink>
    </w:p>
    <w:p w14:paraId="5FE0EA95" w14:textId="7BC82505" w:rsidR="00250CA8" w:rsidRDefault="00000000">
      <w:pPr>
        <w:pStyle w:val="Indholdsfortegnelse1"/>
        <w:rPr>
          <w:rFonts w:asciiTheme="minorHAnsi" w:eastAsiaTheme="minorEastAsia" w:hAnsiTheme="minorHAnsi" w:cstheme="minorBidi"/>
          <w:b w:val="0"/>
          <w:bCs w:val="0"/>
          <w:kern w:val="2"/>
          <w:sz w:val="24"/>
          <w:szCs w:val="24"/>
          <w:lang w:eastAsia="da-DK"/>
          <w14:ligatures w14:val="standardContextual"/>
        </w:rPr>
      </w:pPr>
      <w:hyperlink w:anchor="_Toc201919663" w:history="1">
        <w:r w:rsidR="00250CA8" w:rsidRPr="00560DF6">
          <w:rPr>
            <w:rStyle w:val="Hyperlink"/>
          </w:rPr>
          <w:t>13</w:t>
        </w:r>
        <w:r w:rsidR="00250CA8">
          <w:rPr>
            <w:rFonts w:asciiTheme="minorHAnsi" w:eastAsiaTheme="minorEastAsia" w:hAnsiTheme="minorHAnsi" w:cstheme="minorBidi"/>
            <w:b w:val="0"/>
            <w:bCs w:val="0"/>
            <w:kern w:val="2"/>
            <w:sz w:val="24"/>
            <w:szCs w:val="24"/>
            <w:lang w:eastAsia="da-DK"/>
            <w14:ligatures w14:val="standardContextual"/>
          </w:rPr>
          <w:tab/>
        </w:r>
        <w:r w:rsidR="00250CA8" w:rsidRPr="00560DF6">
          <w:rPr>
            <w:rStyle w:val="Hyperlink"/>
          </w:rPr>
          <w:t>Tilladelsens gyldighed, klagevejledning og underretning</w:t>
        </w:r>
        <w:r w:rsidR="00250CA8">
          <w:rPr>
            <w:webHidden/>
          </w:rPr>
          <w:tab/>
        </w:r>
        <w:r w:rsidR="00250CA8">
          <w:rPr>
            <w:webHidden/>
          </w:rPr>
          <w:fldChar w:fldCharType="begin"/>
        </w:r>
        <w:r w:rsidR="00250CA8">
          <w:rPr>
            <w:webHidden/>
          </w:rPr>
          <w:instrText xml:space="preserve"> PAGEREF _Toc201919663 \h </w:instrText>
        </w:r>
        <w:r w:rsidR="00250CA8">
          <w:rPr>
            <w:webHidden/>
          </w:rPr>
        </w:r>
        <w:r w:rsidR="00250CA8">
          <w:rPr>
            <w:webHidden/>
          </w:rPr>
          <w:fldChar w:fldCharType="separate"/>
        </w:r>
        <w:r w:rsidR="00D625DB">
          <w:rPr>
            <w:webHidden/>
          </w:rPr>
          <w:t>32</w:t>
        </w:r>
        <w:r w:rsidR="00250CA8">
          <w:rPr>
            <w:webHidden/>
          </w:rPr>
          <w:fldChar w:fldCharType="end"/>
        </w:r>
      </w:hyperlink>
    </w:p>
    <w:p w14:paraId="52943895" w14:textId="0767258D"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64" w:history="1">
        <w:r w:rsidR="00250CA8" w:rsidRPr="00560DF6">
          <w:rPr>
            <w:rStyle w:val="Hyperlink"/>
            <w:noProof/>
          </w:rPr>
          <w:t>13.1</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Tilladelsens gyldighed</w:t>
        </w:r>
        <w:r w:rsidR="00250CA8">
          <w:rPr>
            <w:noProof/>
            <w:webHidden/>
          </w:rPr>
          <w:tab/>
        </w:r>
        <w:r w:rsidR="00250CA8">
          <w:rPr>
            <w:noProof/>
            <w:webHidden/>
          </w:rPr>
          <w:fldChar w:fldCharType="begin"/>
        </w:r>
        <w:r w:rsidR="00250CA8">
          <w:rPr>
            <w:noProof/>
            <w:webHidden/>
          </w:rPr>
          <w:instrText xml:space="preserve"> PAGEREF _Toc201919664 \h </w:instrText>
        </w:r>
        <w:r w:rsidR="00250CA8">
          <w:rPr>
            <w:noProof/>
            <w:webHidden/>
          </w:rPr>
        </w:r>
        <w:r w:rsidR="00250CA8">
          <w:rPr>
            <w:noProof/>
            <w:webHidden/>
          </w:rPr>
          <w:fldChar w:fldCharType="separate"/>
        </w:r>
        <w:r w:rsidR="00D625DB">
          <w:rPr>
            <w:noProof/>
            <w:webHidden/>
          </w:rPr>
          <w:t>32</w:t>
        </w:r>
        <w:r w:rsidR="00250CA8">
          <w:rPr>
            <w:noProof/>
            <w:webHidden/>
          </w:rPr>
          <w:fldChar w:fldCharType="end"/>
        </w:r>
      </w:hyperlink>
    </w:p>
    <w:p w14:paraId="1B4B9FE5" w14:textId="0D0B97A4"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65" w:history="1">
        <w:r w:rsidR="00250CA8" w:rsidRPr="00560DF6">
          <w:rPr>
            <w:rStyle w:val="Hyperlink"/>
            <w:noProof/>
          </w:rPr>
          <w:t>13.2</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Klagevejledning og søgsmål</w:t>
        </w:r>
        <w:r w:rsidR="00250CA8">
          <w:rPr>
            <w:noProof/>
            <w:webHidden/>
          </w:rPr>
          <w:tab/>
        </w:r>
        <w:r w:rsidR="00250CA8">
          <w:rPr>
            <w:noProof/>
            <w:webHidden/>
          </w:rPr>
          <w:fldChar w:fldCharType="begin"/>
        </w:r>
        <w:r w:rsidR="00250CA8">
          <w:rPr>
            <w:noProof/>
            <w:webHidden/>
          </w:rPr>
          <w:instrText xml:space="preserve"> PAGEREF _Toc201919665 \h </w:instrText>
        </w:r>
        <w:r w:rsidR="00250CA8">
          <w:rPr>
            <w:noProof/>
            <w:webHidden/>
          </w:rPr>
        </w:r>
        <w:r w:rsidR="00250CA8">
          <w:rPr>
            <w:noProof/>
            <w:webHidden/>
          </w:rPr>
          <w:fldChar w:fldCharType="separate"/>
        </w:r>
        <w:r w:rsidR="00D625DB">
          <w:rPr>
            <w:noProof/>
            <w:webHidden/>
          </w:rPr>
          <w:t>32</w:t>
        </w:r>
        <w:r w:rsidR="00250CA8">
          <w:rPr>
            <w:noProof/>
            <w:webHidden/>
          </w:rPr>
          <w:fldChar w:fldCharType="end"/>
        </w:r>
      </w:hyperlink>
    </w:p>
    <w:p w14:paraId="3F41E005" w14:textId="792ABD0D" w:rsidR="00250CA8" w:rsidRDefault="00000000">
      <w:pPr>
        <w:pStyle w:val="Indholdsfortegnelse2"/>
        <w:rPr>
          <w:rFonts w:asciiTheme="minorHAnsi" w:eastAsiaTheme="minorEastAsia" w:hAnsiTheme="minorHAnsi" w:cstheme="minorBidi"/>
          <w:noProof/>
          <w:kern w:val="2"/>
          <w:sz w:val="24"/>
          <w:szCs w:val="24"/>
          <w:lang w:eastAsia="da-DK"/>
          <w14:ligatures w14:val="standardContextual"/>
        </w:rPr>
      </w:pPr>
      <w:hyperlink w:anchor="_Toc201919666" w:history="1">
        <w:r w:rsidR="00250CA8" w:rsidRPr="00560DF6">
          <w:rPr>
            <w:rStyle w:val="Hyperlink"/>
            <w:noProof/>
          </w:rPr>
          <w:t>13.3</w:t>
        </w:r>
        <w:r w:rsidR="00250CA8">
          <w:rPr>
            <w:rFonts w:asciiTheme="minorHAnsi" w:eastAsiaTheme="minorEastAsia" w:hAnsiTheme="minorHAnsi" w:cstheme="minorBidi"/>
            <w:noProof/>
            <w:kern w:val="2"/>
            <w:sz w:val="24"/>
            <w:szCs w:val="24"/>
            <w:lang w:eastAsia="da-DK"/>
            <w14:ligatures w14:val="standardContextual"/>
          </w:rPr>
          <w:tab/>
        </w:r>
        <w:r w:rsidR="00250CA8" w:rsidRPr="00560DF6">
          <w:rPr>
            <w:rStyle w:val="Hyperlink"/>
            <w:noProof/>
          </w:rPr>
          <w:t>Underretning om tilladelsen</w:t>
        </w:r>
        <w:r w:rsidR="00250CA8">
          <w:rPr>
            <w:noProof/>
            <w:webHidden/>
          </w:rPr>
          <w:tab/>
        </w:r>
        <w:r w:rsidR="00250CA8">
          <w:rPr>
            <w:noProof/>
            <w:webHidden/>
          </w:rPr>
          <w:fldChar w:fldCharType="begin"/>
        </w:r>
        <w:r w:rsidR="00250CA8">
          <w:rPr>
            <w:noProof/>
            <w:webHidden/>
          </w:rPr>
          <w:instrText xml:space="preserve"> PAGEREF _Toc201919666 \h </w:instrText>
        </w:r>
        <w:r w:rsidR="00250CA8">
          <w:rPr>
            <w:noProof/>
            <w:webHidden/>
          </w:rPr>
        </w:r>
        <w:r w:rsidR="00250CA8">
          <w:rPr>
            <w:noProof/>
            <w:webHidden/>
          </w:rPr>
          <w:fldChar w:fldCharType="separate"/>
        </w:r>
        <w:r w:rsidR="00D625DB">
          <w:rPr>
            <w:noProof/>
            <w:webHidden/>
          </w:rPr>
          <w:t>33</w:t>
        </w:r>
        <w:r w:rsidR="00250CA8">
          <w:rPr>
            <w:noProof/>
            <w:webHidden/>
          </w:rPr>
          <w:fldChar w:fldCharType="end"/>
        </w:r>
      </w:hyperlink>
    </w:p>
    <w:p w14:paraId="1BD446E7" w14:textId="5D3BF2C3" w:rsidR="00D65015" w:rsidRPr="00A064EC" w:rsidRDefault="003E5862" w:rsidP="00E0132B">
      <w:pPr>
        <w:spacing w:after="0"/>
        <w:rPr>
          <w:noProof/>
          <w:highlight w:val="yellow"/>
        </w:rPr>
      </w:pPr>
      <w:r w:rsidRPr="00A064EC">
        <w:rPr>
          <w:highlight w:val="yellow"/>
        </w:rPr>
        <w:fldChar w:fldCharType="end"/>
      </w:r>
    </w:p>
    <w:p w14:paraId="39B0D8A5" w14:textId="77777777" w:rsidR="00D65015" w:rsidRPr="00716AE0" w:rsidRDefault="00D65015" w:rsidP="00DB64EF">
      <w:pPr>
        <w:pStyle w:val="Overskrift1"/>
      </w:pPr>
      <w:r w:rsidRPr="00A064EC">
        <w:rPr>
          <w:noProof/>
          <w:highlight w:val="yellow"/>
        </w:rPr>
        <w:br w:type="page"/>
      </w:r>
      <w:bookmarkStart w:id="1" w:name="_Toc201919630"/>
      <w:r w:rsidRPr="00716AE0">
        <w:lastRenderedPageBreak/>
        <w:t>Datablad</w:t>
      </w:r>
      <w:bookmarkEnd w:id="1"/>
      <w:r w:rsidRPr="00716AE0">
        <w:t xml:space="preserve"> </w:t>
      </w:r>
    </w:p>
    <w:p w14:paraId="50740BC8" w14:textId="32FB7B68" w:rsidR="00EA75A0" w:rsidRPr="00615381" w:rsidRDefault="00D65015" w:rsidP="00615381">
      <w:r w:rsidRPr="00615381">
        <w:rPr>
          <w:rStyle w:val="Svaghenvisning"/>
          <w:b w:val="0"/>
          <w:bCs w:val="0"/>
          <w:sz w:val="22"/>
          <w:szCs w:val="22"/>
        </w:rPr>
        <w:t xml:space="preserve">Titel: § </w:t>
      </w:r>
      <w:r w:rsidR="00E5227A" w:rsidRPr="00615381">
        <w:rPr>
          <w:rStyle w:val="Svaghenvisning"/>
          <w:b w:val="0"/>
          <w:bCs w:val="0"/>
          <w:sz w:val="22"/>
          <w:szCs w:val="22"/>
        </w:rPr>
        <w:t>16</w:t>
      </w:r>
      <w:r w:rsidR="00664C0A" w:rsidRPr="00615381">
        <w:rPr>
          <w:rStyle w:val="Svaghenvisning"/>
          <w:b w:val="0"/>
          <w:bCs w:val="0"/>
          <w:sz w:val="22"/>
          <w:szCs w:val="22"/>
        </w:rPr>
        <w:t>b</w:t>
      </w:r>
      <w:r w:rsidRPr="00615381">
        <w:rPr>
          <w:rStyle w:val="Svaghenvisning"/>
          <w:b w:val="0"/>
          <w:bCs w:val="0"/>
          <w:sz w:val="22"/>
          <w:szCs w:val="22"/>
        </w:rPr>
        <w:t xml:space="preserve"> </w:t>
      </w:r>
      <w:r w:rsidR="00664C0A" w:rsidRPr="00615381">
        <w:rPr>
          <w:rStyle w:val="Svaghenvisning"/>
          <w:b w:val="0"/>
          <w:bCs w:val="0"/>
          <w:sz w:val="22"/>
          <w:szCs w:val="22"/>
        </w:rPr>
        <w:t>m</w:t>
      </w:r>
      <w:r w:rsidRPr="00615381">
        <w:rPr>
          <w:rStyle w:val="Svaghenvisning"/>
          <w:b w:val="0"/>
          <w:bCs w:val="0"/>
          <w:sz w:val="22"/>
          <w:szCs w:val="22"/>
        </w:rPr>
        <w:t>iljø</w:t>
      </w:r>
      <w:r w:rsidR="00DC5032" w:rsidRPr="00615381">
        <w:rPr>
          <w:rStyle w:val="Svaghenvisning"/>
          <w:b w:val="0"/>
          <w:bCs w:val="0"/>
          <w:sz w:val="22"/>
          <w:szCs w:val="22"/>
        </w:rPr>
        <w:t>tilladelse</w:t>
      </w:r>
      <w:r w:rsidR="001152BC" w:rsidRPr="00615381">
        <w:t xml:space="preserve"> </w:t>
      </w:r>
      <w:r w:rsidR="001152BC" w:rsidRPr="00615381">
        <w:rPr>
          <w:rStyle w:val="Svaghenvisning"/>
          <w:b w:val="0"/>
          <w:bCs w:val="0"/>
          <w:sz w:val="22"/>
          <w:szCs w:val="22"/>
        </w:rPr>
        <w:t xml:space="preserve">af </w:t>
      </w:r>
      <w:r w:rsidR="00123E70" w:rsidRPr="00615381">
        <w:rPr>
          <w:rStyle w:val="Svaghenvisning"/>
          <w:b w:val="0"/>
          <w:bCs w:val="0"/>
          <w:sz w:val="22"/>
          <w:szCs w:val="22"/>
        </w:rPr>
        <w:t>kvæg</w:t>
      </w:r>
      <w:r w:rsidR="001152BC" w:rsidRPr="00615381">
        <w:rPr>
          <w:rStyle w:val="Svaghenvisning"/>
          <w:b w:val="0"/>
          <w:bCs w:val="0"/>
          <w:sz w:val="22"/>
          <w:szCs w:val="22"/>
        </w:rPr>
        <w:t xml:space="preserve">produktion på </w:t>
      </w:r>
      <w:r w:rsidR="00716AE0" w:rsidRPr="00615381">
        <w:t>Korreborgvej 11, 8850 Bjerringbro</w:t>
      </w:r>
    </w:p>
    <w:p w14:paraId="0EF4C955" w14:textId="74E030C3" w:rsidR="00896976" w:rsidRPr="00A064EC" w:rsidRDefault="00277FD8" w:rsidP="00615381">
      <w:pPr>
        <w:rPr>
          <w:highlight w:val="yellow"/>
        </w:rPr>
      </w:pPr>
      <w:r w:rsidRPr="00277FD8">
        <w:rPr>
          <w:noProof/>
        </w:rPr>
        <w:drawing>
          <wp:inline distT="0" distB="0" distL="0" distR="0" wp14:anchorId="57BBB0AF" wp14:editId="0DE93C72">
            <wp:extent cx="5806943" cy="3154953"/>
            <wp:effectExtent l="0" t="0" r="3810" b="7620"/>
            <wp:docPr id="857763988" name="Billede 1" descr="Datablad" title="Databl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63988" name="Billede 1" descr="Datablad" title="Datablad">
                      <a:extLst>
                        <a:ext uri="{C183D7F6-B498-43B3-948B-1728B52AA6E4}">
                          <adec:decorative xmlns:adec="http://schemas.microsoft.com/office/drawing/2017/decorative" val="0"/>
                        </a:ext>
                      </a:extLst>
                    </pic:cNvPr>
                    <pic:cNvPicPr/>
                  </pic:nvPicPr>
                  <pic:blipFill>
                    <a:blip r:embed="rId13"/>
                    <a:stretch>
                      <a:fillRect/>
                    </a:stretch>
                  </pic:blipFill>
                  <pic:spPr>
                    <a:xfrm>
                      <a:off x="0" y="0"/>
                      <a:ext cx="5806943" cy="3154953"/>
                    </a:xfrm>
                    <a:prstGeom prst="rect">
                      <a:avLst/>
                    </a:prstGeom>
                  </pic:spPr>
                </pic:pic>
              </a:graphicData>
            </a:graphic>
          </wp:inline>
        </w:drawing>
      </w:r>
    </w:p>
    <w:p w14:paraId="5FDC74E7" w14:textId="77777777" w:rsidR="000F58F1" w:rsidRPr="00A064EC" w:rsidRDefault="000F58F1" w:rsidP="00615381">
      <w:pPr>
        <w:rPr>
          <w:rStyle w:val="Svaghenvisning"/>
          <w:i/>
          <w:szCs w:val="24"/>
          <w:highlight w:val="yellow"/>
        </w:rPr>
      </w:pPr>
    </w:p>
    <w:p w14:paraId="277DB682" w14:textId="77777777" w:rsidR="00C56274" w:rsidRPr="00A064EC" w:rsidRDefault="00C56274" w:rsidP="00615381">
      <w:pPr>
        <w:rPr>
          <w:rStyle w:val="Svaghenvisning"/>
          <w:i/>
          <w:sz w:val="24"/>
          <w:szCs w:val="24"/>
          <w:highlight w:val="yellow"/>
        </w:rPr>
      </w:pPr>
    </w:p>
    <w:p w14:paraId="1CCF64FB" w14:textId="77777777" w:rsidR="007C3FEB" w:rsidRPr="00A064EC" w:rsidRDefault="007C3FEB" w:rsidP="00615381">
      <w:pPr>
        <w:rPr>
          <w:rStyle w:val="Svaghenvisning"/>
          <w:i/>
          <w:highlight w:val="yellow"/>
        </w:rPr>
      </w:pPr>
    </w:p>
    <w:p w14:paraId="5B61BD29" w14:textId="77777777" w:rsidR="000E59CD" w:rsidRPr="00A064EC" w:rsidRDefault="000E59CD" w:rsidP="00615381">
      <w:pPr>
        <w:rPr>
          <w:rStyle w:val="Svaghenvisning"/>
          <w:i/>
          <w:highlight w:val="yellow"/>
        </w:rPr>
      </w:pPr>
    </w:p>
    <w:p w14:paraId="4FA2AEC7" w14:textId="41842678" w:rsidR="00D65015" w:rsidRPr="002270FA" w:rsidRDefault="00D65015" w:rsidP="00615381">
      <w:pPr>
        <w:rPr>
          <w:rStyle w:val="Kraftigfremhvning"/>
        </w:rPr>
      </w:pPr>
      <w:r w:rsidRPr="002270FA">
        <w:rPr>
          <w:rStyle w:val="Kraftigfremhvning"/>
        </w:rPr>
        <w:t xml:space="preserve">Dato for </w:t>
      </w:r>
      <w:r w:rsidR="00C36DDE" w:rsidRPr="002270FA">
        <w:rPr>
          <w:rStyle w:val="Kraftigfremhvning"/>
        </w:rPr>
        <w:t>tilladelse</w:t>
      </w:r>
      <w:r w:rsidRPr="002270FA">
        <w:rPr>
          <w:rStyle w:val="Kraftigfremhvning"/>
        </w:rPr>
        <w:t>:</w:t>
      </w:r>
      <w:r w:rsidR="009051D6" w:rsidRPr="002270FA">
        <w:rPr>
          <w:rStyle w:val="Kraftigfremhvning"/>
        </w:rPr>
        <w:t xml:space="preserve"> </w:t>
      </w:r>
      <w:r w:rsidR="002270FA" w:rsidRPr="002270FA">
        <w:rPr>
          <w:rStyle w:val="Kraftigfremhvning"/>
        </w:rPr>
        <w:t>2</w:t>
      </w:r>
      <w:r w:rsidR="00BC7BD5" w:rsidRPr="002270FA">
        <w:rPr>
          <w:rStyle w:val="Kraftigfremhvning"/>
        </w:rPr>
        <w:t>7. juni</w:t>
      </w:r>
      <w:r w:rsidR="00944907" w:rsidRPr="002270FA">
        <w:rPr>
          <w:rStyle w:val="Kraftigfremhvning"/>
        </w:rPr>
        <w:t xml:space="preserve"> 202</w:t>
      </w:r>
      <w:r w:rsidR="002270FA" w:rsidRPr="002270FA">
        <w:rPr>
          <w:rStyle w:val="Kraftigfremhvning"/>
        </w:rPr>
        <w:t>5</w:t>
      </w:r>
    </w:p>
    <w:p w14:paraId="2F17DCD0" w14:textId="77777777" w:rsidR="0023014D" w:rsidRPr="00277FD8" w:rsidRDefault="00C36DDE" w:rsidP="00692F93">
      <w:pPr>
        <w:spacing w:after="0"/>
      </w:pPr>
      <w:r w:rsidRPr="00277FD8">
        <w:t>Tilladelsen</w:t>
      </w:r>
      <w:r w:rsidR="0023014D" w:rsidRPr="00277FD8">
        <w:t xml:space="preserve"> er udarbejdet af:</w:t>
      </w:r>
      <w:r w:rsidR="0023014D" w:rsidRPr="00277FD8">
        <w:tab/>
      </w:r>
    </w:p>
    <w:p w14:paraId="417EED35" w14:textId="77777777" w:rsidR="008E4C73" w:rsidRPr="00277FD8" w:rsidRDefault="00AA7073" w:rsidP="00692F93">
      <w:pPr>
        <w:spacing w:after="0"/>
      </w:pPr>
      <w:r w:rsidRPr="00277FD8">
        <w:t>Inger Dalgaard</w:t>
      </w:r>
    </w:p>
    <w:p w14:paraId="3D5ED555" w14:textId="77777777" w:rsidR="009051D6" w:rsidRPr="00277FD8" w:rsidRDefault="00E37036" w:rsidP="00692F93">
      <w:pPr>
        <w:spacing w:after="0"/>
      </w:pPr>
      <w:bookmarkStart w:id="2" w:name="_Hlk51920731"/>
      <w:r w:rsidRPr="00277FD8">
        <w:t>Miljøsagsbehandler, C</w:t>
      </w:r>
      <w:r w:rsidR="00AA7073" w:rsidRPr="00277FD8">
        <w:t>and. Agro.</w:t>
      </w:r>
    </w:p>
    <w:bookmarkEnd w:id="2"/>
    <w:p w14:paraId="7A2AF7DD" w14:textId="77777777" w:rsidR="009051D6" w:rsidRPr="00277FD8" w:rsidRDefault="009051D6" w:rsidP="00615381"/>
    <w:p w14:paraId="5D73DF41" w14:textId="77777777" w:rsidR="00906966" w:rsidRPr="00277FD8" w:rsidRDefault="008E4C73" w:rsidP="00692F93">
      <w:pPr>
        <w:spacing w:after="0"/>
      </w:pPr>
      <w:r w:rsidRPr="00277FD8">
        <w:t>Viborg Kommune</w:t>
      </w:r>
      <w:r w:rsidRPr="00277FD8">
        <w:br/>
        <w:t>Teknik og Miljø</w:t>
      </w:r>
      <w:r w:rsidRPr="00277FD8">
        <w:br/>
        <w:t>Prinsens Alle 5</w:t>
      </w:r>
      <w:r w:rsidR="00906966" w:rsidRPr="00277FD8">
        <w:t xml:space="preserve">, </w:t>
      </w:r>
    </w:p>
    <w:p w14:paraId="4148B820" w14:textId="77777777" w:rsidR="00512CB2" w:rsidRPr="00277FD8" w:rsidRDefault="00906966" w:rsidP="00615381">
      <w:pPr>
        <w:rPr>
          <w:sz w:val="24"/>
        </w:rPr>
      </w:pPr>
      <w:r w:rsidRPr="00277FD8">
        <w:t>8800 Viborg</w:t>
      </w:r>
      <w:r w:rsidR="008E4C73" w:rsidRPr="00277FD8">
        <w:rPr>
          <w:sz w:val="24"/>
        </w:rPr>
        <w:tab/>
      </w:r>
    </w:p>
    <w:p w14:paraId="1DCC729A" w14:textId="77777777" w:rsidR="00D65015" w:rsidRPr="00D20C3D" w:rsidRDefault="00512CB2" w:rsidP="00DB64EF">
      <w:pPr>
        <w:pStyle w:val="Overskrift1"/>
      </w:pPr>
      <w:r w:rsidRPr="00A064EC">
        <w:rPr>
          <w:highlight w:val="yellow"/>
        </w:rPr>
        <w:br w:type="page"/>
      </w:r>
      <w:bookmarkStart w:id="3" w:name="_Toc184002892"/>
      <w:bookmarkStart w:id="4" w:name="_Toc201919631"/>
      <w:r w:rsidR="00D65015" w:rsidRPr="00D20C3D">
        <w:lastRenderedPageBreak/>
        <w:t>Resumé og samlet vurdering</w:t>
      </w:r>
      <w:bookmarkEnd w:id="3"/>
      <w:bookmarkEnd w:id="4"/>
    </w:p>
    <w:p w14:paraId="475542A8" w14:textId="77777777" w:rsidR="00D65015" w:rsidRPr="00D20C3D" w:rsidRDefault="00D65015" w:rsidP="00615381">
      <w:pPr>
        <w:pStyle w:val="Overskrift2"/>
      </w:pPr>
      <w:bookmarkStart w:id="5" w:name="_Toc201919632"/>
      <w:r w:rsidRPr="00D20C3D">
        <w:t>Ansøgning om miljø</w:t>
      </w:r>
      <w:r w:rsidR="00CB019B" w:rsidRPr="00D20C3D">
        <w:t>t</w:t>
      </w:r>
      <w:r w:rsidR="00C36DDE" w:rsidRPr="00D20C3D">
        <w:t>illadelse</w:t>
      </w:r>
      <w:bookmarkEnd w:id="5"/>
    </w:p>
    <w:p w14:paraId="4C0C3986" w14:textId="668DFBFB" w:rsidR="00A76057" w:rsidRPr="00B84EA2" w:rsidRDefault="00A76057" w:rsidP="00615381">
      <w:r w:rsidRPr="00B84EA2">
        <w:t>Viborg Kommune har modtaget en miljøansøgning for ejendommen</w:t>
      </w:r>
      <w:r w:rsidR="00282DD3" w:rsidRPr="00B84EA2">
        <w:t xml:space="preserve"> Korreborgvej 11, 8850 Bjerringbro</w:t>
      </w:r>
      <w:r w:rsidRPr="00B84EA2">
        <w:t xml:space="preserve">. Ansøgningen om miljøtilladelse efter Husdyrbruglovens § 16b er indsendt af </w:t>
      </w:r>
      <w:r w:rsidR="00282DD3" w:rsidRPr="00B84EA2">
        <w:t>Mads Tang Poulsen, CVR nr.</w:t>
      </w:r>
      <w:r w:rsidR="00282DD3" w:rsidRPr="00D20C3D">
        <w:t xml:space="preserve"> </w:t>
      </w:r>
      <w:r w:rsidR="00D20C3D" w:rsidRPr="00B84EA2">
        <w:t>38630296</w:t>
      </w:r>
      <w:r w:rsidR="00257FAA">
        <w:t xml:space="preserve"> </w:t>
      </w:r>
    </w:p>
    <w:p w14:paraId="7C3FD409" w14:textId="77777777" w:rsidR="009B7C9D" w:rsidRPr="009B7C9D" w:rsidRDefault="009B7C9D" w:rsidP="00615381">
      <w:r w:rsidRPr="009B7C9D">
        <w:t>Der er ikke nogen gældende tilladelse til dyrehold, der har tidligere været grise på ejendommen.</w:t>
      </w:r>
    </w:p>
    <w:p w14:paraId="748E8CEC" w14:textId="1F993649" w:rsidR="00714527" w:rsidRDefault="00D424DB" w:rsidP="00615381">
      <w:r w:rsidRPr="006F4F7A">
        <w:t xml:space="preserve">Der søges om miljøtilladelse til at indrette en tidligere </w:t>
      </w:r>
      <w:r w:rsidR="003D70A6">
        <w:t>grise</w:t>
      </w:r>
      <w:r w:rsidRPr="006F4F7A">
        <w:t xml:space="preserve">stald </w:t>
      </w:r>
      <w:r w:rsidR="006F4F7A" w:rsidRPr="006F4F7A">
        <w:t xml:space="preserve">med </w:t>
      </w:r>
      <w:r w:rsidRPr="006F4F7A">
        <w:t>dybstrøelse til kvæg. Der søges om flexgruppe: ’Alle kvæg</w:t>
      </w:r>
      <w:r w:rsidR="00DF5BE8">
        <w:t>; Dybstrøelse</w:t>
      </w:r>
      <w:r w:rsidR="008C189A">
        <w:t>’</w:t>
      </w:r>
      <w:r w:rsidR="00714527">
        <w:t xml:space="preserve"> til </w:t>
      </w:r>
      <w:r w:rsidRPr="00534A9F">
        <w:t xml:space="preserve">et samlet produktionsareal på i alt </w:t>
      </w:r>
      <w:r w:rsidR="00CD7A7F" w:rsidRPr="00534A9F">
        <w:t>800</w:t>
      </w:r>
      <w:r w:rsidRPr="00534A9F">
        <w:t xml:space="preserve"> m². </w:t>
      </w:r>
      <w:r w:rsidR="00163030">
        <w:t>H</w:t>
      </w:r>
      <w:r w:rsidR="00714527">
        <w:t>er skal gå</w:t>
      </w:r>
      <w:r w:rsidR="00163030">
        <w:t xml:space="preserve"> 30-40 køer (ammetanter) med 60-70 kalve</w:t>
      </w:r>
      <w:r w:rsidR="00B06F98">
        <w:t>,</w:t>
      </w:r>
      <w:r w:rsidR="00F74B9D">
        <w:t xml:space="preserve"> </w:t>
      </w:r>
      <w:r w:rsidR="00B06F98">
        <w:t>s</w:t>
      </w:r>
      <w:r w:rsidR="00F74B9D">
        <w:t>amt</w:t>
      </w:r>
      <w:r w:rsidR="00BA4864">
        <w:t xml:space="preserve"> </w:t>
      </w:r>
      <w:r w:rsidR="00061BCA">
        <w:t xml:space="preserve">besætningens opdræt – når de ikke er </w:t>
      </w:r>
      <w:r w:rsidR="00061BCA" w:rsidRPr="00575439">
        <w:t>på sommergræs.</w:t>
      </w:r>
      <w:r w:rsidR="002D4712" w:rsidRPr="00575439">
        <w:t xml:space="preserve"> </w:t>
      </w:r>
    </w:p>
    <w:p w14:paraId="0800D663" w14:textId="68054D47" w:rsidR="00D424DB" w:rsidRPr="00DF5BE8" w:rsidRDefault="00CD7A7F" w:rsidP="00615381">
      <w:r w:rsidRPr="00534A9F">
        <w:t xml:space="preserve">Det tilbygges et udvendigt foderbord </w:t>
      </w:r>
      <w:r w:rsidR="00534A9F" w:rsidRPr="00534A9F">
        <w:t xml:space="preserve">på staldens østlige </w:t>
      </w:r>
      <w:r w:rsidR="0080252A">
        <w:t>side</w:t>
      </w:r>
      <w:r w:rsidR="00534A9F" w:rsidRPr="00534A9F">
        <w:t>.</w:t>
      </w:r>
      <w:r w:rsidR="00D424DB" w:rsidRPr="00534A9F">
        <w:t xml:space="preserve"> </w:t>
      </w:r>
    </w:p>
    <w:p w14:paraId="03A7C276" w14:textId="08844AA8" w:rsidR="0028048D" w:rsidRPr="0028048D" w:rsidRDefault="00B57C5C" w:rsidP="00615381">
      <w:r w:rsidRPr="00B57C5C">
        <w:t>Dybstrøelsen vil blive</w:t>
      </w:r>
      <w:r w:rsidR="0074518F">
        <w:t xml:space="preserve"> udbragt direkte,</w:t>
      </w:r>
      <w:r w:rsidRPr="00B57C5C">
        <w:t xml:space="preserve"> opbevaret i markstak</w:t>
      </w:r>
      <w:r w:rsidR="00F35EEF">
        <w:t xml:space="preserve">, </w:t>
      </w:r>
      <w:r w:rsidRPr="00B57C5C">
        <w:t>afs</w:t>
      </w:r>
      <w:r w:rsidR="00F35EEF">
        <w:t>at</w:t>
      </w:r>
      <w:r w:rsidRPr="00B57C5C">
        <w:t xml:space="preserve"> til biogas eller andet. Der er en gylletank på 2.500 m</w:t>
      </w:r>
      <w:r w:rsidRPr="00B57C5C">
        <w:rPr>
          <w:vertAlign w:val="superscript"/>
        </w:rPr>
        <w:t>3</w:t>
      </w:r>
      <w:r w:rsidRPr="00B57C5C">
        <w:t xml:space="preserve">. </w:t>
      </w:r>
      <w:r w:rsidR="0028048D" w:rsidRPr="0028048D">
        <w:t xml:space="preserve">Der </w:t>
      </w:r>
      <w:r w:rsidR="0028048D">
        <w:t>vil evt. blive</w:t>
      </w:r>
      <w:r w:rsidR="0028048D" w:rsidRPr="0028048D">
        <w:t xml:space="preserve"> opbevare</w:t>
      </w:r>
      <w:r w:rsidR="0028048D">
        <w:t>t</w:t>
      </w:r>
      <w:r w:rsidR="0028048D" w:rsidRPr="0028048D">
        <w:t xml:space="preserve"> gylle fra ansøgers anden ejendom</w:t>
      </w:r>
      <w:r w:rsidR="0028048D">
        <w:t>:</w:t>
      </w:r>
      <w:r w:rsidR="0028048D" w:rsidRPr="0028048D">
        <w:t xml:space="preserve"> Korreborgvej 24 i tanken.</w:t>
      </w:r>
    </w:p>
    <w:p w14:paraId="0C2D4BD5" w14:textId="714A9D01" w:rsidR="001C5D38" w:rsidRPr="00915669" w:rsidRDefault="001C5D38" w:rsidP="00615381">
      <w:r w:rsidRPr="00915669">
        <w:t xml:space="preserve">Ansøgningen om miljøtilladelse er indsendt til Viborg Kommune første gang den </w:t>
      </w:r>
      <w:r w:rsidR="00C946B0" w:rsidRPr="00915669">
        <w:t>10. april</w:t>
      </w:r>
      <w:r w:rsidR="00674967" w:rsidRPr="00915669">
        <w:t xml:space="preserve"> 202</w:t>
      </w:r>
      <w:r w:rsidR="00C946B0" w:rsidRPr="00915669">
        <w:t>5</w:t>
      </w:r>
      <w:r w:rsidRPr="00915669">
        <w:t xml:space="preserve"> gennem Miljøstyrelsens elektroniske ansøgningssystem i skema nr.</w:t>
      </w:r>
      <w:r w:rsidRPr="00915669">
        <w:rPr>
          <w:sz w:val="20"/>
        </w:rPr>
        <w:t xml:space="preserve"> </w:t>
      </w:r>
      <w:r w:rsidR="00C946B0" w:rsidRPr="00915669">
        <w:t>249228</w:t>
      </w:r>
      <w:r w:rsidRPr="00915669">
        <w:t>.</w:t>
      </w:r>
    </w:p>
    <w:p w14:paraId="40C2EB6B" w14:textId="77777777" w:rsidR="004B36C4" w:rsidRPr="005541BD" w:rsidRDefault="004B36C4" w:rsidP="00615381">
      <w:pPr>
        <w:pStyle w:val="Overskrift2"/>
      </w:pPr>
      <w:bookmarkStart w:id="6" w:name="_Toc213654590"/>
      <w:bookmarkStart w:id="7" w:name="_Toc201919633"/>
      <w:r w:rsidRPr="005541BD">
        <w:t>Afgørelse</w:t>
      </w:r>
      <w:bookmarkEnd w:id="6"/>
      <w:bookmarkEnd w:id="7"/>
    </w:p>
    <w:p w14:paraId="10CE34D3" w14:textId="4B9E6480" w:rsidR="00F22DF8" w:rsidRPr="005541BD" w:rsidRDefault="00A12458" w:rsidP="00615381">
      <w:r w:rsidRPr="005541BD">
        <w:t xml:space="preserve">Viborg Kommune har vurderet, at der kan meddeles </w:t>
      </w:r>
      <w:r w:rsidR="00DA0189" w:rsidRPr="005541BD">
        <w:t>tilladelse</w:t>
      </w:r>
      <w:r w:rsidRPr="005541BD">
        <w:t xml:space="preserve"> til den ansøgte </w:t>
      </w:r>
      <w:r w:rsidR="00F22DF8" w:rsidRPr="005541BD">
        <w:t xml:space="preserve">produktion og </w:t>
      </w:r>
      <w:r w:rsidRPr="005541BD">
        <w:t>fleksibilitet</w:t>
      </w:r>
      <w:r w:rsidR="00F22DF8" w:rsidRPr="005541BD">
        <w:t xml:space="preserve"> på bedriften</w:t>
      </w:r>
      <w:r w:rsidR="001C5D38" w:rsidRPr="005541BD">
        <w:t xml:space="preserve"> </w:t>
      </w:r>
      <w:r w:rsidR="005541BD" w:rsidRPr="005541BD">
        <w:t>Korreborgvej 11, 8850 Bjerringbro</w:t>
      </w:r>
      <w:r w:rsidR="00F22DF8" w:rsidRPr="005541BD">
        <w:t>,</w:t>
      </w:r>
      <w:r w:rsidR="00DA0189" w:rsidRPr="005541BD">
        <w:t xml:space="preserve"> </w:t>
      </w:r>
      <w:r w:rsidRPr="005541BD">
        <w:t>i henhold til de gældende regler</w:t>
      </w:r>
      <w:r w:rsidR="00F22DF8" w:rsidRPr="005541BD">
        <w:t>.</w:t>
      </w:r>
    </w:p>
    <w:p w14:paraId="51CD4B08" w14:textId="77777777" w:rsidR="00AE46BE" w:rsidRPr="00563CEE" w:rsidRDefault="00F22DF8" w:rsidP="00615381">
      <w:r w:rsidRPr="005541BD">
        <w:t>Miljøtilladelsen meddeles i henhold til §</w:t>
      </w:r>
      <w:r w:rsidR="009B1AD3" w:rsidRPr="005541BD">
        <w:t xml:space="preserve"> </w:t>
      </w:r>
      <w:r w:rsidRPr="005541BD">
        <w:t xml:space="preserve">16b i </w:t>
      </w:r>
      <w:r w:rsidR="00AE46BE" w:rsidRPr="005541BD">
        <w:t>Husdyrbrugloven (</w:t>
      </w:r>
      <w:r w:rsidR="00A12458" w:rsidRPr="005541BD">
        <w:t>Lovbekendtgørelse</w:t>
      </w:r>
      <w:r w:rsidR="00906FBC" w:rsidRPr="005541BD">
        <w:t xml:space="preserve"> nr.</w:t>
      </w:r>
      <w:r w:rsidR="00C62301" w:rsidRPr="005541BD">
        <w:t xml:space="preserve"> </w:t>
      </w:r>
      <w:r w:rsidR="002B4278" w:rsidRPr="005541BD">
        <w:t>520 af 1. maj 2019</w:t>
      </w:r>
      <w:r w:rsidR="00A12458" w:rsidRPr="005541BD">
        <w:t>)</w:t>
      </w:r>
      <w:r w:rsidR="00B507AC" w:rsidRPr="005541BD">
        <w:t xml:space="preserve"> og </w:t>
      </w:r>
      <w:r w:rsidR="00AE46BE" w:rsidRPr="005541BD">
        <w:t>Husdyrgodkendelsesbekendtgørelsen (B</w:t>
      </w:r>
      <w:r w:rsidR="00B507AC" w:rsidRPr="005541BD">
        <w:t xml:space="preserve">ekendtgørelse nr. </w:t>
      </w:r>
      <w:r w:rsidR="009C4F53" w:rsidRPr="005541BD">
        <w:t>300</w:t>
      </w:r>
      <w:r w:rsidR="00C02795" w:rsidRPr="005541BD">
        <w:t xml:space="preserve"> af</w:t>
      </w:r>
      <w:r w:rsidR="001C5D38" w:rsidRPr="005541BD">
        <w:t xml:space="preserve"> 2</w:t>
      </w:r>
      <w:r w:rsidR="009C4F53" w:rsidRPr="005541BD">
        <w:t>0</w:t>
      </w:r>
      <w:r w:rsidR="001C5D38" w:rsidRPr="005541BD">
        <w:t>.</w:t>
      </w:r>
      <w:r w:rsidR="009C4F53" w:rsidRPr="005541BD">
        <w:t xml:space="preserve"> marts</w:t>
      </w:r>
      <w:r w:rsidR="001C5D38" w:rsidRPr="005541BD">
        <w:t xml:space="preserve"> 202</w:t>
      </w:r>
      <w:r w:rsidR="009C4F53" w:rsidRPr="005541BD">
        <w:t>4</w:t>
      </w:r>
      <w:r w:rsidR="00B507AC" w:rsidRPr="005541BD">
        <w:t xml:space="preserve"> om </w:t>
      </w:r>
      <w:r w:rsidR="00B507AC" w:rsidRPr="00563CEE">
        <w:t>godkendelse og tilladelse mv. af husdyrbrug</w:t>
      </w:r>
      <w:r w:rsidR="0040749D" w:rsidRPr="00563CEE">
        <w:t>)</w:t>
      </w:r>
      <w:r w:rsidR="00A12458" w:rsidRPr="00563CEE">
        <w:t xml:space="preserve">. </w:t>
      </w:r>
    </w:p>
    <w:p w14:paraId="4BC45D94" w14:textId="77777777" w:rsidR="00A12458" w:rsidRPr="00563CEE" w:rsidRDefault="00A12458" w:rsidP="00615381">
      <w:r w:rsidRPr="00563CEE">
        <w:t>Miljø</w:t>
      </w:r>
      <w:r w:rsidR="00CB019B" w:rsidRPr="00563CEE">
        <w:t>tilladelsen</w:t>
      </w:r>
      <w:r w:rsidRPr="00563CEE">
        <w:t xml:space="preserve"> </w:t>
      </w:r>
      <w:r w:rsidR="00FB5CC6" w:rsidRPr="00563CEE">
        <w:t>efter lovens § 16</w:t>
      </w:r>
      <w:r w:rsidR="00EA058D" w:rsidRPr="00563CEE">
        <w:t>b</w:t>
      </w:r>
      <w:r w:rsidR="00FB5CC6" w:rsidRPr="00563CEE">
        <w:t xml:space="preserve"> </w:t>
      </w:r>
      <w:r w:rsidRPr="00563CEE">
        <w:t xml:space="preserve">er baseret på oplysningerne i ansøgningen samt efterfølgende </w:t>
      </w:r>
      <w:r w:rsidR="002B5409" w:rsidRPr="00563CEE">
        <w:t>oplysninger</w:t>
      </w:r>
      <w:r w:rsidRPr="00563CEE">
        <w:t xml:space="preserve"> og </w:t>
      </w:r>
      <w:r w:rsidR="00AE46BE" w:rsidRPr="00563CEE">
        <w:t xml:space="preserve">er </w:t>
      </w:r>
      <w:r w:rsidRPr="00563CEE">
        <w:t>betinget af de fastsatte vilkår.</w:t>
      </w:r>
      <w:r w:rsidR="00AE46BE" w:rsidRPr="00563CEE">
        <w:t xml:space="preserve"> </w:t>
      </w:r>
      <w:r w:rsidRPr="00563CEE">
        <w:t>Miljø</w:t>
      </w:r>
      <w:r w:rsidR="00CB019B" w:rsidRPr="00563CEE">
        <w:t>tilladelse</w:t>
      </w:r>
      <w:r w:rsidR="00FB5CC6" w:rsidRPr="00563CEE">
        <w:t>n</w:t>
      </w:r>
      <w:r w:rsidRPr="00563CEE">
        <w:t xml:space="preserve"> indeholder en miljøteknisk redegørelse samt </w:t>
      </w:r>
      <w:r w:rsidR="007565FE" w:rsidRPr="00563CEE">
        <w:t>k</w:t>
      </w:r>
      <w:r w:rsidRPr="00563CEE">
        <w:t>ommunens bemærkninger og vurdering af de miljømæssige virkninger på naturen, miljøet og naboer.</w:t>
      </w:r>
    </w:p>
    <w:p w14:paraId="4746D147" w14:textId="77777777" w:rsidR="00A12458" w:rsidRPr="00563CEE" w:rsidRDefault="00A12458" w:rsidP="00615381">
      <w:r w:rsidRPr="00563CEE">
        <w:t>Viborg Kommune har stillet konkrete vilkår for husdyrbrugets drift og indretning for at sikre</w:t>
      </w:r>
    </w:p>
    <w:p w14:paraId="02D77AD2" w14:textId="77777777" w:rsidR="00A12458" w:rsidRPr="0091634C" w:rsidRDefault="00A12458" w:rsidP="00A4199B">
      <w:pPr>
        <w:pStyle w:val="normaldot"/>
      </w:pPr>
      <w:r w:rsidRPr="0091634C">
        <w:t>at husdyrbruget drives og indrettes i overensstemmelse med ansøgningsmaterialet og miljøredegørelsen</w:t>
      </w:r>
    </w:p>
    <w:p w14:paraId="1F8F7E97" w14:textId="77777777" w:rsidR="00A12458" w:rsidRPr="0091634C" w:rsidRDefault="00A12458" w:rsidP="00A4199B">
      <w:pPr>
        <w:pStyle w:val="normaldot"/>
      </w:pPr>
      <w:r w:rsidRPr="0091634C">
        <w:t xml:space="preserve">at kravet om reduktion af ammoniaktab fra stald og lager overholdes </w:t>
      </w:r>
    </w:p>
    <w:p w14:paraId="5EF83874" w14:textId="77777777" w:rsidR="00A12458" w:rsidRPr="0091634C" w:rsidRDefault="00A12458" w:rsidP="00A4199B">
      <w:pPr>
        <w:pStyle w:val="normaldot"/>
      </w:pPr>
      <w:r w:rsidRPr="0091634C">
        <w:t xml:space="preserve">at yderligere miljøkrav fastsat på grundlag af kommunalbestyrelsens vurdering af ansøgningsmaterialet overholdes </w:t>
      </w:r>
    </w:p>
    <w:p w14:paraId="739AA390" w14:textId="77777777" w:rsidR="00A12458" w:rsidRPr="0091634C" w:rsidRDefault="00A12458" w:rsidP="00A4199B">
      <w:pPr>
        <w:pStyle w:val="normaldot"/>
      </w:pPr>
      <w:r w:rsidRPr="0091634C">
        <w:t>at nedsætte risikoen for, at der forekommer forurening eller gener ud over de forventede ifølge miljøvurderingen</w:t>
      </w:r>
    </w:p>
    <w:p w14:paraId="0E81BAF6" w14:textId="77777777" w:rsidR="00F27D7E" w:rsidRPr="00563CEE" w:rsidRDefault="00A12458" w:rsidP="00615381">
      <w:pPr>
        <w:rPr>
          <w:iCs/>
        </w:rPr>
      </w:pPr>
      <w:r w:rsidRPr="00563CEE">
        <w:lastRenderedPageBreak/>
        <w:t>Miljø</w:t>
      </w:r>
      <w:r w:rsidR="00CB019B" w:rsidRPr="00563CEE">
        <w:t>tilladelsen</w:t>
      </w:r>
      <w:r w:rsidRPr="00563CEE">
        <w:t xml:space="preserve"> meddeles under forudsætning af, at de til enhver tid generelle miljøregler overholdes herunder reglerne i den til enhver tid gældende</w:t>
      </w:r>
      <w:r w:rsidR="00CA7C97" w:rsidRPr="00563CEE">
        <w:t xml:space="preserve"> Husdyrgødningsbekendtgørelse (</w:t>
      </w:r>
      <w:r w:rsidR="00CA7C97" w:rsidRPr="00563CEE">
        <w:rPr>
          <w:iCs/>
        </w:rPr>
        <w:t>Bekendtgørelse om miljøregulering af dyrehold og om opbevaring af gødning)</w:t>
      </w:r>
      <w:r w:rsidRPr="00563CEE">
        <w:rPr>
          <w:iCs/>
        </w:rPr>
        <w:t>.</w:t>
      </w:r>
      <w:r w:rsidR="00BA0557" w:rsidRPr="00563CEE">
        <w:rPr>
          <w:iCs/>
        </w:rPr>
        <w:t xml:space="preserve"> </w:t>
      </w:r>
    </w:p>
    <w:p w14:paraId="21EE155C" w14:textId="77777777" w:rsidR="00D65015" w:rsidRPr="00535B9F" w:rsidRDefault="00AF7389" w:rsidP="00615381">
      <w:pPr>
        <w:pStyle w:val="Overskrift2"/>
      </w:pPr>
      <w:bookmarkStart w:id="8" w:name="_Toc201919634"/>
      <w:r w:rsidRPr="00535B9F">
        <w:t>I</w:t>
      </w:r>
      <w:r w:rsidR="00B1711D" w:rsidRPr="00535B9F">
        <w:t>kke teknisk resumé</w:t>
      </w:r>
      <w:bookmarkEnd w:id="8"/>
    </w:p>
    <w:p w14:paraId="45B6216B" w14:textId="77777777" w:rsidR="00F27D7E" w:rsidRPr="00C1040E" w:rsidRDefault="00271B15" w:rsidP="000176D1">
      <w:pPr>
        <w:spacing w:after="0"/>
        <w:rPr>
          <w:rStyle w:val="Kraftigfremhvning"/>
        </w:rPr>
      </w:pPr>
      <w:r w:rsidRPr="00C1040E">
        <w:rPr>
          <w:rStyle w:val="Kraftigfremhvning"/>
        </w:rPr>
        <w:t>Produktion</w:t>
      </w:r>
    </w:p>
    <w:p w14:paraId="58494531" w14:textId="2517C304" w:rsidR="00C1040E" w:rsidRPr="009B7C9D" w:rsidRDefault="00C1040E" w:rsidP="00C1040E">
      <w:r w:rsidRPr="00C1040E">
        <w:t>Ejendommen har ingen miljøtilladelse, der har tidligere været grise på ejendommen.</w:t>
      </w:r>
    </w:p>
    <w:p w14:paraId="0DF04E55" w14:textId="1D797C6D" w:rsidR="00C1040E" w:rsidRDefault="00C1040E" w:rsidP="00C1040E">
      <w:r w:rsidRPr="006F4F7A">
        <w:t xml:space="preserve">Der søges om miljøtilladelse til at indrette en tidligere </w:t>
      </w:r>
      <w:r>
        <w:t>grise</w:t>
      </w:r>
      <w:r w:rsidRPr="006F4F7A">
        <w:t>stald med dybstrøelse til kvæg</w:t>
      </w:r>
      <w:r w:rsidR="00521466">
        <w:t xml:space="preserve">, </w:t>
      </w:r>
      <w:r w:rsidRPr="00534A9F">
        <w:t xml:space="preserve">i alt 800 m². </w:t>
      </w:r>
      <w:r>
        <w:t>Her skal gå 30-40 køer (ammetanter) med 60-70 kalve, samt opdræt.</w:t>
      </w:r>
    </w:p>
    <w:p w14:paraId="56F9CB13" w14:textId="45A560AA" w:rsidR="00C1040E" w:rsidRDefault="00C1040E" w:rsidP="00C1040E">
      <w:r w:rsidRPr="00534A9F">
        <w:t xml:space="preserve">Det tilbygges et udvendigt foderbord på staldens østlige </w:t>
      </w:r>
      <w:r w:rsidR="0080252A">
        <w:t>side</w:t>
      </w:r>
      <w:r w:rsidRPr="00534A9F">
        <w:t xml:space="preserve">. </w:t>
      </w:r>
    </w:p>
    <w:p w14:paraId="596DD2F4" w14:textId="77777777" w:rsidR="00924FE0" w:rsidRPr="00CA2E55" w:rsidRDefault="00271B15" w:rsidP="00615381">
      <w:pPr>
        <w:spacing w:after="0"/>
        <w:rPr>
          <w:rStyle w:val="Kraftigfremhvning"/>
        </w:rPr>
      </w:pPr>
      <w:r w:rsidRPr="00CA2E55">
        <w:rPr>
          <w:rStyle w:val="Kraftigfremhvning"/>
        </w:rPr>
        <w:t>Placering</w:t>
      </w:r>
    </w:p>
    <w:p w14:paraId="48D5378E" w14:textId="2880020D" w:rsidR="000A1781" w:rsidRDefault="000A1781" w:rsidP="000A1781">
      <w:r w:rsidRPr="0012238F">
        <w:t xml:space="preserve">Anlægget ligger ca. 200 meter nord for Mammen, </w:t>
      </w:r>
      <w:r w:rsidR="002D4712">
        <w:t>som</w:t>
      </w:r>
      <w:r w:rsidRPr="0012238F">
        <w:t xml:space="preserve"> er</w:t>
      </w:r>
      <w:r w:rsidR="002D4712">
        <w:t xml:space="preserve"> nærmeste</w:t>
      </w:r>
      <w:r w:rsidRPr="0012238F">
        <w:t xml:space="preserve"> byzone.</w:t>
      </w:r>
    </w:p>
    <w:p w14:paraId="29413536" w14:textId="79A06730" w:rsidR="000A1781" w:rsidRDefault="000A1781" w:rsidP="000A1781">
      <w:r w:rsidRPr="0012238F">
        <w:t>Anlægget er omgivet af agerjord og omkringliggende områder med skov. Korreborgvej 24 (som der er tæt samarbejde med) er placeret ca. 900 m</w:t>
      </w:r>
      <w:r w:rsidR="004F1B47">
        <w:t>eter</w:t>
      </w:r>
      <w:r w:rsidRPr="0012238F">
        <w:t xml:space="preserve"> nord for ejendommen</w:t>
      </w:r>
      <w:r w:rsidR="00CA2E55">
        <w:t>.</w:t>
      </w:r>
    </w:p>
    <w:p w14:paraId="106418E3" w14:textId="13A71A5A" w:rsidR="00504082" w:rsidRDefault="00504082" w:rsidP="00504082">
      <w:pPr>
        <w:tabs>
          <w:tab w:val="left" w:pos="4773"/>
        </w:tabs>
      </w:pPr>
      <w:r>
        <w:t>Anlægget ligger ikke indenfor beskyttelseslinjer.</w:t>
      </w:r>
      <w:r w:rsidR="00CA2E55">
        <w:t xml:space="preserve"> </w:t>
      </w:r>
      <w:r>
        <w:t>Området som ejendommen ligger i er i kommuneplanen udpeget til ’værdifuldt landbrugsområde’ og ’område med drikkevandsinteresser’.</w:t>
      </w:r>
    </w:p>
    <w:p w14:paraId="45A32319" w14:textId="77777777" w:rsidR="000A1781" w:rsidRDefault="000A1781" w:rsidP="000A1781">
      <w:r w:rsidRPr="00640092">
        <w:t xml:space="preserve">Dyrene </w:t>
      </w:r>
      <w:r>
        <w:t>afgræsser</w:t>
      </w:r>
      <w:r w:rsidRPr="00640092">
        <w:t xml:space="preserve"> de omkringliggende marker ved de </w:t>
      </w:r>
      <w:r>
        <w:t>to</w:t>
      </w:r>
      <w:r w:rsidRPr="00640092">
        <w:t xml:space="preserve"> ejendomme.</w:t>
      </w:r>
    </w:p>
    <w:p w14:paraId="54AC5CEB" w14:textId="6ABA8C2D" w:rsidR="00867BD1" w:rsidRPr="00CA2E55" w:rsidRDefault="00271B15" w:rsidP="00867BD1">
      <w:r w:rsidRPr="00CA2E55">
        <w:rPr>
          <w:b/>
          <w:bCs/>
        </w:rPr>
        <w:t>Lugt</w:t>
      </w:r>
      <w:r w:rsidR="00F34B81" w:rsidRPr="00CA2E55">
        <w:rPr>
          <w:b/>
          <w:bCs/>
        </w:rPr>
        <w:br/>
      </w:r>
      <w:r w:rsidR="00867BD1" w:rsidRPr="00CA2E55">
        <w:t>De nærmeste nabo</w:t>
      </w:r>
      <w:r w:rsidR="002D4712">
        <w:t>ejendomme</w:t>
      </w:r>
      <w:r w:rsidR="00867BD1" w:rsidRPr="00CA2E55">
        <w:t xml:space="preserve"> uden landbrugspligt er </w:t>
      </w:r>
      <w:proofErr w:type="spellStart"/>
      <w:r w:rsidR="00867BD1" w:rsidRPr="00CA2E55">
        <w:t>Himmestrupvej</w:t>
      </w:r>
      <w:proofErr w:type="spellEnd"/>
      <w:r w:rsidR="00867BD1" w:rsidRPr="00CA2E55">
        <w:t xml:space="preserve"> 67, som ligger ca. 235 m. og </w:t>
      </w:r>
      <w:proofErr w:type="spellStart"/>
      <w:r w:rsidR="00867BD1" w:rsidRPr="00CA2E55">
        <w:t>Himmestrupvej</w:t>
      </w:r>
      <w:proofErr w:type="spellEnd"/>
      <w:r w:rsidR="00867BD1" w:rsidRPr="00CA2E55">
        <w:t xml:space="preserve"> 69, som ligger ca. 243 m. begge sydøst for staldanlægget. Nærmeste ’samlede bebyggelse’ er den nordlige del af Mammen med </w:t>
      </w:r>
      <w:proofErr w:type="spellStart"/>
      <w:r w:rsidR="00867BD1" w:rsidRPr="00CA2E55">
        <w:t>Himmestrupvej</w:t>
      </w:r>
      <w:proofErr w:type="spellEnd"/>
      <w:r w:rsidR="00867BD1" w:rsidRPr="00CA2E55">
        <w:t xml:space="preserve"> 67 som nærmeste beboelse der udløser ’samlet bebyggelse’, ca. 235 m. fra staldanlægget. Nærmeste område med byzone er Mammen, der ligger ca. 236 m. syd for staldanlægget. </w:t>
      </w:r>
    </w:p>
    <w:p w14:paraId="1CA9E3C3" w14:textId="77777777" w:rsidR="0077201B" w:rsidRPr="00CA2E55" w:rsidRDefault="0077201B" w:rsidP="00615381">
      <w:r w:rsidRPr="00CA2E55">
        <w:t xml:space="preserve">Lugtberegningerne viser, at afstandskravene overholdes for såvel nærmeste nabobeboelse, </w:t>
      </w:r>
      <w:r w:rsidR="00381EA0" w:rsidRPr="00CA2E55">
        <w:t>’</w:t>
      </w:r>
      <w:r w:rsidRPr="00CA2E55">
        <w:t>samlet bebyggelse</w:t>
      </w:r>
      <w:r w:rsidR="00381EA0" w:rsidRPr="00CA2E55">
        <w:t>’</w:t>
      </w:r>
      <w:r w:rsidRPr="00CA2E55">
        <w:t xml:space="preserve"> og byzone. </w:t>
      </w:r>
    </w:p>
    <w:p w14:paraId="3C9365F0" w14:textId="77777777" w:rsidR="00186B85" w:rsidRPr="000F21AF" w:rsidRDefault="00271B15" w:rsidP="000176D1">
      <w:pPr>
        <w:spacing w:after="0"/>
        <w:rPr>
          <w:rStyle w:val="Kraftigfremhvning"/>
        </w:rPr>
      </w:pPr>
      <w:r w:rsidRPr="000F21AF">
        <w:rPr>
          <w:rStyle w:val="Kraftigfremhvning"/>
        </w:rPr>
        <w:t>Transporter til og fra ejendommen</w:t>
      </w:r>
    </w:p>
    <w:p w14:paraId="548EC1FE" w14:textId="2974EC7C" w:rsidR="001434D8" w:rsidRPr="0033176B" w:rsidRDefault="006405C6" w:rsidP="001434D8">
      <w:pPr>
        <w:rPr>
          <w:highlight w:val="yellow"/>
        </w:rPr>
      </w:pPr>
      <w:r w:rsidRPr="00A5248C">
        <w:t xml:space="preserve">Antallet af transporter forventes at stige fra </w:t>
      </w:r>
      <w:r>
        <w:t>42</w:t>
      </w:r>
      <w:r w:rsidRPr="00A5248C">
        <w:t xml:space="preserve"> til </w:t>
      </w:r>
      <w:r>
        <w:t>491</w:t>
      </w:r>
      <w:r w:rsidRPr="00A5248C">
        <w:t>stk. pr. år, svarende til 1 kørsel mere pr. dag.</w:t>
      </w:r>
      <w:r w:rsidR="001434D8" w:rsidRPr="001434D8">
        <w:t xml:space="preserve"> </w:t>
      </w:r>
      <w:r w:rsidR="001434D8" w:rsidRPr="0041720B">
        <w:t>Transporter til og fra ejendommen sker ad offentlig vej</w:t>
      </w:r>
      <w:r w:rsidR="006D4E70">
        <w:t xml:space="preserve">, </w:t>
      </w:r>
      <w:r w:rsidR="00E50654">
        <w:t xml:space="preserve">hovedparten af transporterne </w:t>
      </w:r>
      <w:r w:rsidR="009F4360">
        <w:t>er</w:t>
      </w:r>
      <w:r w:rsidR="006D4E70">
        <w:t xml:space="preserve"> mellem </w:t>
      </w:r>
      <w:r w:rsidR="00E50654">
        <w:t>Korreborgvej 11 og Korreborgvej 24.</w:t>
      </w:r>
      <w:r w:rsidR="001434D8" w:rsidRPr="0041720B">
        <w:t xml:space="preserve"> </w:t>
      </w:r>
      <w:r w:rsidR="00E50654">
        <w:t>D</w:t>
      </w:r>
      <w:r w:rsidR="001434D8" w:rsidRPr="0041720B">
        <w:t>er ingen naboer på strækningen mellem de to ejen</w:t>
      </w:r>
      <w:r w:rsidR="001434D8">
        <w:t>domme.</w:t>
      </w:r>
    </w:p>
    <w:p w14:paraId="77EFCEA4" w14:textId="722703C2" w:rsidR="00E918C8" w:rsidRPr="006B3B50" w:rsidRDefault="00E918C8" w:rsidP="000176D1">
      <w:pPr>
        <w:spacing w:after="0"/>
        <w:rPr>
          <w:rStyle w:val="Kraftigfremhvning"/>
        </w:rPr>
      </w:pPr>
      <w:r w:rsidRPr="006B3B50">
        <w:rPr>
          <w:rStyle w:val="Kraftigfremhvning"/>
        </w:rPr>
        <w:t>Husdyrgødning</w:t>
      </w:r>
    </w:p>
    <w:p w14:paraId="4DB09F9C" w14:textId="77777777" w:rsidR="006B3B50" w:rsidRDefault="006B3B50" w:rsidP="006B3B50">
      <w:r w:rsidRPr="00DC460F">
        <w:t xml:space="preserve">Der er </w:t>
      </w:r>
      <w:r>
        <w:t>ingen</w:t>
      </w:r>
      <w:r w:rsidRPr="00DC460F">
        <w:t xml:space="preserve"> møddingsplads</w:t>
      </w:r>
      <w:r>
        <w:t xml:space="preserve"> på Korreborgvej 11</w:t>
      </w:r>
      <w:r w:rsidRPr="00783A9E">
        <w:t xml:space="preserve">. </w:t>
      </w:r>
    </w:p>
    <w:p w14:paraId="2CED5213" w14:textId="77777777" w:rsidR="006B3B50" w:rsidRDefault="005F6D9F" w:rsidP="005F6D9F">
      <w:r w:rsidRPr="00B57C5C">
        <w:t>Dybstrøelsen vil blive</w:t>
      </w:r>
      <w:r>
        <w:t xml:space="preserve"> udbragt direkte,</w:t>
      </w:r>
      <w:r w:rsidRPr="00B57C5C">
        <w:t xml:space="preserve"> opbevaret i markstak</w:t>
      </w:r>
      <w:r>
        <w:t xml:space="preserve">, </w:t>
      </w:r>
      <w:r w:rsidRPr="00B57C5C">
        <w:t>afs</w:t>
      </w:r>
      <w:r>
        <w:t>at</w:t>
      </w:r>
      <w:r w:rsidRPr="00B57C5C">
        <w:t xml:space="preserve"> til biogas eller andet. </w:t>
      </w:r>
    </w:p>
    <w:p w14:paraId="6ABC3EE4" w14:textId="5785B7C4" w:rsidR="005F6D9F" w:rsidRPr="0028048D" w:rsidRDefault="006B3B50" w:rsidP="005F6D9F">
      <w:r>
        <w:t>Der er en gyllebeholder på 2.500 m</w:t>
      </w:r>
      <w:r w:rsidRPr="00B65F8C">
        <w:rPr>
          <w:vertAlign w:val="superscript"/>
        </w:rPr>
        <w:t>3</w:t>
      </w:r>
      <w:r>
        <w:t xml:space="preserve">. </w:t>
      </w:r>
      <w:r w:rsidRPr="0086216C">
        <w:t>Afløb fra stalden lede</w:t>
      </w:r>
      <w:r>
        <w:t>s</w:t>
      </w:r>
      <w:r w:rsidRPr="0086216C">
        <w:t xml:space="preserve"> til gyllebeholderen.</w:t>
      </w:r>
      <w:r>
        <w:t xml:space="preserve"> </w:t>
      </w:r>
      <w:r w:rsidR="005F6D9F" w:rsidRPr="0028048D">
        <w:t xml:space="preserve">Der </w:t>
      </w:r>
      <w:r>
        <w:t>kan</w:t>
      </w:r>
      <w:r w:rsidR="005F6D9F" w:rsidRPr="0028048D">
        <w:t xml:space="preserve"> opbevare</w:t>
      </w:r>
      <w:r>
        <w:t>s</w:t>
      </w:r>
      <w:r w:rsidR="005F6D9F" w:rsidRPr="0028048D">
        <w:t xml:space="preserve"> gylle fra ansøgers anden ejendom</w:t>
      </w:r>
      <w:r>
        <w:t>.</w:t>
      </w:r>
    </w:p>
    <w:p w14:paraId="26CA6897" w14:textId="77777777" w:rsidR="00E918C8" w:rsidRPr="006B3B50" w:rsidRDefault="00E918C8" w:rsidP="000176D1">
      <w:pPr>
        <w:spacing w:after="0"/>
        <w:rPr>
          <w:rStyle w:val="Kraftigfremhvning"/>
        </w:rPr>
      </w:pPr>
      <w:r w:rsidRPr="006B3B50">
        <w:rPr>
          <w:rStyle w:val="Kraftigfremhvning"/>
        </w:rPr>
        <w:t>Støv, støj og fluer</w:t>
      </w:r>
    </w:p>
    <w:p w14:paraId="3E1B3A9A" w14:textId="77777777" w:rsidR="00F61045" w:rsidRPr="006B3B50" w:rsidRDefault="00E918C8" w:rsidP="00615381">
      <w:r w:rsidRPr="006B3B50">
        <w:t>De</w:t>
      </w:r>
      <w:r w:rsidR="00F87C2C" w:rsidRPr="006B3B50">
        <w:t>r</w:t>
      </w:r>
      <w:r w:rsidRPr="006B3B50">
        <w:t xml:space="preserve"> forventes ikke </w:t>
      </w:r>
      <w:r w:rsidR="00F61045" w:rsidRPr="006B3B50">
        <w:t>væsentlige gener fra støv, støj og fluer uden for ejendommens eget areal.</w:t>
      </w:r>
    </w:p>
    <w:p w14:paraId="35A4064E" w14:textId="0C85AD7A" w:rsidR="00C9081E" w:rsidRPr="00535B9F" w:rsidRDefault="37C1170F" w:rsidP="377EA7C7">
      <w:pPr>
        <w:pStyle w:val="Citat"/>
        <w:ind w:left="0"/>
        <w:rPr>
          <w:i w:val="0"/>
          <w:iCs w:val="0"/>
        </w:rPr>
      </w:pPr>
      <w:r w:rsidRPr="00535B9F">
        <w:rPr>
          <w:rStyle w:val="Kraftigfremhvning"/>
          <w:i w:val="0"/>
          <w:iCs w:val="0"/>
        </w:rPr>
        <w:lastRenderedPageBreak/>
        <w:t>Ammoniakbelastning og særlig værdifuld natur</w:t>
      </w:r>
      <w:bookmarkStart w:id="9" w:name="_Hlk17966234"/>
      <w:r w:rsidR="00E11735" w:rsidRPr="00535B9F">
        <w:br/>
      </w:r>
      <w:bookmarkEnd w:id="9"/>
      <w:r w:rsidR="554E9A8C" w:rsidRPr="00535B9F">
        <w:rPr>
          <w:i w:val="0"/>
          <w:iCs w:val="0"/>
        </w:rPr>
        <w:t>Ejendommen er placeret langt væk fra ammoniakfølsomme naturområder. Der er tilstrækkelig afstand mellem ejendommen og disse områder til at sikre, at ammoniaknedfaldets grænseværdier ikke overskrides</w:t>
      </w:r>
      <w:r w:rsidR="554E9A8C" w:rsidRPr="00535B9F">
        <w:t>.</w:t>
      </w:r>
    </w:p>
    <w:p w14:paraId="7092A870" w14:textId="5C4CCA58" w:rsidR="000B2960" w:rsidRPr="003349E4" w:rsidRDefault="009E3245" w:rsidP="00615381">
      <w:r w:rsidRPr="003349E4">
        <w:rPr>
          <w:b/>
        </w:rPr>
        <w:t>Bedst Tilgængelige Teknik (BAT)</w:t>
      </w:r>
      <w:r w:rsidRPr="003349E4">
        <w:rPr>
          <w:b/>
        </w:rPr>
        <w:br/>
      </w:r>
      <w:r w:rsidR="000B2960" w:rsidRPr="003349E4">
        <w:t>For husdyrbrug der skal have miljøtilladelse</w:t>
      </w:r>
      <w:r w:rsidR="00BB54AE" w:rsidRPr="003349E4">
        <w:t xml:space="preserve"> eller </w:t>
      </w:r>
      <w:r w:rsidR="000F21AF" w:rsidRPr="003349E4">
        <w:t>-godkendelse,</w:t>
      </w:r>
      <w:r w:rsidR="000B2960" w:rsidRPr="003349E4">
        <w:t xml:space="preserve"> er der altid krav om at anvende den bedst tilgængelige teknik (BAT). De</w:t>
      </w:r>
      <w:r w:rsidR="003349E4" w:rsidRPr="003349E4">
        <w:t>t</w:t>
      </w:r>
      <w:r w:rsidR="000B2960" w:rsidRPr="003349E4">
        <w:t xml:space="preserve"> staldafsnit, der etableres, indrettes med dybstrøelse. Dette staldsystem lever op til BAT. Der er derfor ikke behov for at tilføje ekstra miljøteknologier, for at overholde BAT.</w:t>
      </w:r>
    </w:p>
    <w:p w14:paraId="4554C32E" w14:textId="77777777" w:rsidR="0026712E" w:rsidRPr="003349E4" w:rsidRDefault="003F0097" w:rsidP="00615381">
      <w:r w:rsidRPr="003349E4">
        <w:rPr>
          <w:b/>
        </w:rPr>
        <w:t>Samlet konklusion</w:t>
      </w:r>
      <w:r w:rsidR="00271B15" w:rsidRPr="003349E4">
        <w:rPr>
          <w:b/>
        </w:rPr>
        <w:t xml:space="preserve"> </w:t>
      </w:r>
      <w:r w:rsidR="00C85268" w:rsidRPr="003349E4">
        <w:rPr>
          <w:b/>
        </w:rPr>
        <w:br/>
      </w:r>
      <w:r w:rsidR="00906FBC" w:rsidRPr="003349E4">
        <w:t xml:space="preserve">Viborg </w:t>
      </w:r>
      <w:r w:rsidR="00271B15" w:rsidRPr="003349E4">
        <w:t>Kommune vurderer, at husdyrbruget har truffet de nødvendige foranstaltninger til at forebygge og begrænse forureningen fra husdyrbrugets anlæg</w:t>
      </w:r>
      <w:r w:rsidR="00B10035" w:rsidRPr="003349E4">
        <w:t xml:space="preserve">. </w:t>
      </w:r>
      <w:r w:rsidR="00C14AA5" w:rsidRPr="003349E4">
        <w:t>Desuden</w:t>
      </w:r>
      <w:r w:rsidR="00B10035" w:rsidRPr="003349E4">
        <w:t xml:space="preserve"> vurderer</w:t>
      </w:r>
      <w:r w:rsidR="00C008C0" w:rsidRPr="003349E4">
        <w:t xml:space="preserve"> Viborg Ko</w:t>
      </w:r>
      <w:r w:rsidR="00271B15" w:rsidRPr="003349E4">
        <w:t xml:space="preserve">mmune, at husdyrbruget kan drives uden væsentlige indvirkninger på miljøet, </w:t>
      </w:r>
      <w:r w:rsidR="00AF5500" w:rsidRPr="003349E4">
        <w:t>når</w:t>
      </w:r>
      <w:r w:rsidR="00271B15" w:rsidRPr="003349E4">
        <w:t xml:space="preserve"> vilkårene i denne </w:t>
      </w:r>
      <w:r w:rsidR="00CB019B" w:rsidRPr="003349E4">
        <w:t>tilladelse</w:t>
      </w:r>
      <w:r w:rsidR="00271B15" w:rsidRPr="003349E4">
        <w:t xml:space="preserve"> overholdes. </w:t>
      </w:r>
    </w:p>
    <w:p w14:paraId="5FD0842A" w14:textId="77777777" w:rsidR="00D65015" w:rsidRPr="00315B22" w:rsidRDefault="00D65015" w:rsidP="00615381">
      <w:pPr>
        <w:pStyle w:val="Overskrift2"/>
      </w:pPr>
      <w:bookmarkStart w:id="10" w:name="_Toc201919635"/>
      <w:r w:rsidRPr="00315B22">
        <w:t>Offentlighed</w:t>
      </w:r>
      <w:bookmarkEnd w:id="10"/>
    </w:p>
    <w:p w14:paraId="5D6B31E6" w14:textId="06342209" w:rsidR="00F87C2C" w:rsidRPr="002C1E7A" w:rsidRDefault="00C530C0" w:rsidP="002C7C71">
      <w:pPr>
        <w:rPr>
          <w:i/>
          <w:iCs/>
        </w:rPr>
      </w:pPr>
      <w:r w:rsidRPr="002C1E7A">
        <w:t xml:space="preserve">Naboer </w:t>
      </w:r>
      <w:r w:rsidR="0093354E" w:rsidRPr="002C1E7A">
        <w:t>til</w:t>
      </w:r>
      <w:r w:rsidR="001B4492" w:rsidRPr="002C1E7A">
        <w:t xml:space="preserve"> </w:t>
      </w:r>
      <w:r w:rsidR="00315B22" w:rsidRPr="002C1E7A">
        <w:t>Korreborgvej 11, 8850 Bjerringbro</w:t>
      </w:r>
      <w:r w:rsidR="006F47AB" w:rsidRPr="002C1E7A">
        <w:t xml:space="preserve"> </w:t>
      </w:r>
      <w:r w:rsidRPr="002C1E7A">
        <w:t>blev orienteret om ansøgningen den</w:t>
      </w:r>
      <w:r w:rsidR="00EC1CDB" w:rsidRPr="002C1E7A">
        <w:t xml:space="preserve"> </w:t>
      </w:r>
      <w:r w:rsidR="002C1E7A" w:rsidRPr="002C1E7A">
        <w:t>29</w:t>
      </w:r>
      <w:r w:rsidR="001B4492" w:rsidRPr="002C1E7A">
        <w:t xml:space="preserve">. </w:t>
      </w:r>
      <w:r w:rsidR="00D40603" w:rsidRPr="002C1E7A">
        <w:t>april 202</w:t>
      </w:r>
      <w:r w:rsidR="002C1E7A" w:rsidRPr="002C1E7A">
        <w:t>5</w:t>
      </w:r>
      <w:r w:rsidR="00B579F9" w:rsidRPr="002C1E7A">
        <w:t xml:space="preserve"> </w:t>
      </w:r>
      <w:r w:rsidRPr="002C1E7A">
        <w:t xml:space="preserve">med en frist på </w:t>
      </w:r>
      <w:r w:rsidR="00F87C2C" w:rsidRPr="002C1E7A">
        <w:t>2</w:t>
      </w:r>
      <w:r w:rsidRPr="002C1E7A">
        <w:t xml:space="preserve"> uger til at indsende bemærkninger.</w:t>
      </w:r>
      <w:r w:rsidR="00C85564" w:rsidRPr="002C1E7A">
        <w:t xml:space="preserve"> </w:t>
      </w:r>
      <w:r w:rsidR="00F87C2C" w:rsidRPr="002C1E7A">
        <w:t>Der er ikke indkommet bemærkninger i forbindelse med høringen.</w:t>
      </w:r>
    </w:p>
    <w:p w14:paraId="74661AF2" w14:textId="77777777" w:rsidR="004307D3" w:rsidRPr="000B283D" w:rsidRDefault="00560DCF" w:rsidP="00DB64EF">
      <w:pPr>
        <w:pStyle w:val="Overskrift1"/>
      </w:pPr>
      <w:r w:rsidRPr="00A064EC">
        <w:rPr>
          <w:highlight w:val="yellow"/>
        </w:rPr>
        <w:br w:type="page"/>
      </w:r>
      <w:bookmarkStart w:id="11" w:name="_Toc40788727"/>
      <w:bookmarkStart w:id="12" w:name="_Toc201919636"/>
      <w:bookmarkStart w:id="13" w:name="_Toc451759092"/>
      <w:r w:rsidR="004307D3" w:rsidRPr="000B283D">
        <w:lastRenderedPageBreak/>
        <w:t>Vilkår for kvægbruget</w:t>
      </w:r>
      <w:bookmarkEnd w:id="11"/>
      <w:bookmarkEnd w:id="12"/>
    </w:p>
    <w:p w14:paraId="0C24A051" w14:textId="77777777" w:rsidR="00D45858" w:rsidRPr="00D91E55" w:rsidRDefault="00D45858" w:rsidP="00D91E55">
      <w:pPr>
        <w:pStyle w:val="NormalU"/>
        <w:rPr>
          <w:rStyle w:val="Kraftigfremhvning"/>
          <w:b w:val="0"/>
          <w:bCs w:val="0"/>
          <w:i/>
          <w:iCs/>
        </w:rPr>
      </w:pPr>
      <w:r w:rsidRPr="00D91E55">
        <w:rPr>
          <w:rStyle w:val="Kraftigfremhvning"/>
          <w:b w:val="0"/>
          <w:bCs w:val="0"/>
          <w:i/>
          <w:iCs/>
        </w:rPr>
        <w:t>Generelle forhold</w:t>
      </w:r>
    </w:p>
    <w:p w14:paraId="190B23B5" w14:textId="77777777" w:rsidR="008B2C7B" w:rsidRDefault="008B2C7B" w:rsidP="00B204CC">
      <w:pPr>
        <w:pStyle w:val="Normalkursiv"/>
      </w:pPr>
      <w:r w:rsidRPr="00B204CC">
        <w:t>1) Miljøtilladelsen omfatter husdyrproduktionen på ejendommen Korreborgvej 11, 8850 Bjerring</w:t>
      </w:r>
      <w:r w:rsidRPr="004208AF">
        <w:t>bro under CVR nr. 38630296.</w:t>
      </w:r>
    </w:p>
    <w:p w14:paraId="5B65A1AE" w14:textId="352EB7A1" w:rsidR="008B2C7B" w:rsidRPr="004208AF" w:rsidRDefault="00AE0B34" w:rsidP="00B204CC">
      <w:pPr>
        <w:pStyle w:val="Normalkursiv"/>
        <w:rPr>
          <w:rStyle w:val="Svaghenvisning"/>
          <w:szCs w:val="24"/>
        </w:rPr>
      </w:pPr>
      <w:r>
        <w:t>2</w:t>
      </w:r>
      <w:r w:rsidR="008B2C7B" w:rsidRPr="004208AF">
        <w:t>) Husdyrproduktionen skal drives i overensstemmelse med de oplysninger, der ligger til grund for tilladelsen</w:t>
      </w:r>
      <w:r w:rsidR="008B2C7B" w:rsidRPr="004208AF">
        <w:rPr>
          <w:rStyle w:val="Svaghenvisning"/>
          <w:szCs w:val="24"/>
        </w:rPr>
        <w:t xml:space="preserve"> </w:t>
      </w:r>
      <w:r w:rsidR="008B2C7B" w:rsidRPr="004208AF">
        <w:t>samt tilladelsens vilkår.</w:t>
      </w:r>
    </w:p>
    <w:p w14:paraId="64F882A0" w14:textId="3D16818F" w:rsidR="008B2C7B" w:rsidRPr="00496C30" w:rsidRDefault="00AE0B34" w:rsidP="00B204CC">
      <w:pPr>
        <w:pStyle w:val="Normalkursiv"/>
      </w:pPr>
      <w:r>
        <w:t>3</w:t>
      </w:r>
      <w:r w:rsidR="008B2C7B" w:rsidRPr="004208AF">
        <w:t>) Den der er ansvarlig for driften, skal underrette kommunen, hvis landbruget foretager føl</w:t>
      </w:r>
      <w:r w:rsidR="008B2C7B" w:rsidRPr="00496C30">
        <w:t>gende:</w:t>
      </w:r>
    </w:p>
    <w:p w14:paraId="2CB81BFA" w14:textId="77777777" w:rsidR="008B2C7B" w:rsidRPr="00496C30" w:rsidRDefault="008B2C7B" w:rsidP="00B204CC">
      <w:pPr>
        <w:pStyle w:val="Normalkursiv"/>
      </w:pPr>
      <w:r w:rsidRPr="00496C30">
        <w:t>- Ejerskifte af virksomhed</w:t>
      </w:r>
      <w:r w:rsidRPr="00496C30">
        <w:br/>
        <w:t>- Hel eller delvis udskiftning af driftsherre</w:t>
      </w:r>
      <w:r w:rsidRPr="00496C30">
        <w:br/>
        <w:t>- Indstilling af driften for en længere periode</w:t>
      </w:r>
    </w:p>
    <w:p w14:paraId="2E161638" w14:textId="5E0EA234" w:rsidR="008B2C7B" w:rsidRPr="00496C30" w:rsidRDefault="00AE0B34" w:rsidP="00B204CC">
      <w:pPr>
        <w:pStyle w:val="Normalkursiv"/>
      </w:pPr>
      <w:r>
        <w:t>4</w:t>
      </w:r>
      <w:r w:rsidR="008B2C7B" w:rsidRPr="00496C30">
        <w:t>) Der skal til enhver tid forefindes et eksemplar af miljøtilladelsen på ejendommen. Den ansvarlige for driften og de øvrige ansatte skal være bekendt med vilkårene i miljøtilladelsen.</w:t>
      </w:r>
    </w:p>
    <w:p w14:paraId="52F964A2" w14:textId="77777777" w:rsidR="00D45858" w:rsidRPr="00D91E55" w:rsidRDefault="00D45858" w:rsidP="00D91E55">
      <w:pPr>
        <w:pStyle w:val="NormalU"/>
        <w:rPr>
          <w:rStyle w:val="Kraftigfremhvning"/>
          <w:b w:val="0"/>
          <w:bCs w:val="0"/>
        </w:rPr>
      </w:pPr>
      <w:r w:rsidRPr="00D91E55">
        <w:rPr>
          <w:rStyle w:val="Kraftigfremhvning"/>
          <w:b w:val="0"/>
          <w:bCs w:val="0"/>
        </w:rPr>
        <w:t>Husdyrhold og produktionsareal</w:t>
      </w:r>
    </w:p>
    <w:p w14:paraId="5613DA31" w14:textId="5DDD438E" w:rsidR="001D7351" w:rsidRPr="00496C30" w:rsidRDefault="00AE0B34" w:rsidP="00D91E55">
      <w:pPr>
        <w:pStyle w:val="Normalkursiv"/>
      </w:pPr>
      <w:r>
        <w:t>5</w:t>
      </w:r>
      <w:r w:rsidR="001D7351" w:rsidRPr="00496C30">
        <w:t>) Produktionsarealet på 800 m</w:t>
      </w:r>
      <w:r w:rsidR="001D7351" w:rsidRPr="00496C30">
        <w:rPr>
          <w:vertAlign w:val="superscript"/>
        </w:rPr>
        <w:t>2</w:t>
      </w:r>
      <w:r w:rsidR="001D7351" w:rsidRPr="00496C30">
        <w:t xml:space="preserve"> i den ansøgte stald tillades drevet med følgende dyretyper, staldindretning, og produktionsareal (</w:t>
      </w:r>
      <w:r w:rsidR="00C9357B">
        <w:fldChar w:fldCharType="begin"/>
      </w:r>
      <w:r w:rsidR="00C9357B">
        <w:instrText xml:space="preserve"> REF _Ref200620053 \h </w:instrText>
      </w:r>
      <w:r w:rsidR="00FE05B6">
        <w:instrText xml:space="preserve"> \* MERGEFORMAT </w:instrText>
      </w:r>
      <w:r w:rsidR="00C9357B">
        <w:fldChar w:fldCharType="separate"/>
      </w:r>
      <w:r w:rsidR="00D625DB" w:rsidRPr="00496C30">
        <w:t xml:space="preserve">Tabel </w:t>
      </w:r>
      <w:r w:rsidR="00D625DB">
        <w:rPr>
          <w:noProof/>
        </w:rPr>
        <w:t>1</w:t>
      </w:r>
      <w:r w:rsidR="00C9357B">
        <w:fldChar w:fldCharType="end"/>
      </w:r>
      <w:r w:rsidR="001D7351" w:rsidRPr="00496C30">
        <w:t xml:space="preserve">). Staldens placering kan ses på </w:t>
      </w:r>
      <w:r w:rsidR="001D7351" w:rsidRPr="00496C30">
        <w:fldChar w:fldCharType="begin"/>
      </w:r>
      <w:r w:rsidR="001D7351" w:rsidRPr="00496C30">
        <w:instrText xml:space="preserve"> REF _Ref199148348 \h  \* MERGEFORMAT </w:instrText>
      </w:r>
      <w:r w:rsidR="001D7351" w:rsidRPr="00496C30">
        <w:fldChar w:fldCharType="separate"/>
      </w:r>
      <w:r w:rsidR="00D625DB">
        <w:t xml:space="preserve">Figur </w:t>
      </w:r>
      <w:r w:rsidR="00D625DB">
        <w:rPr>
          <w:noProof/>
        </w:rPr>
        <w:t>3</w:t>
      </w:r>
      <w:r w:rsidR="001D7351" w:rsidRPr="00496C30">
        <w:fldChar w:fldCharType="end"/>
      </w:r>
      <w:r w:rsidR="001D7351" w:rsidRPr="00496C30">
        <w:t>.</w:t>
      </w:r>
    </w:p>
    <w:p w14:paraId="52A6655D" w14:textId="2F07E01D" w:rsidR="001D7351" w:rsidRPr="00496C30" w:rsidRDefault="001D7351" w:rsidP="001D7351">
      <w:pPr>
        <w:pStyle w:val="Billedtekst"/>
      </w:pPr>
      <w:bookmarkStart w:id="14" w:name="_Ref200620053"/>
      <w:r w:rsidRPr="00496C30">
        <w:t xml:space="preserve">Tabel </w:t>
      </w:r>
      <w:r w:rsidRPr="00496C30">
        <w:fldChar w:fldCharType="begin"/>
      </w:r>
      <w:r w:rsidRPr="00496C30">
        <w:instrText xml:space="preserve"> SEQ Tabel \* ARABIC </w:instrText>
      </w:r>
      <w:r w:rsidRPr="00496C30">
        <w:fldChar w:fldCharType="separate"/>
      </w:r>
      <w:r w:rsidR="00D625DB">
        <w:rPr>
          <w:noProof/>
        </w:rPr>
        <w:t>1</w:t>
      </w:r>
      <w:r w:rsidRPr="00496C30">
        <w:rPr>
          <w:noProof/>
        </w:rPr>
        <w:fldChar w:fldCharType="end"/>
      </w:r>
      <w:bookmarkEnd w:id="14"/>
      <w:r w:rsidRPr="00496C30">
        <w:t xml:space="preserve"> Stalde og gulvtyper i ansøgt drift</w:t>
      </w:r>
    </w:p>
    <w:p w14:paraId="548B7946" w14:textId="77777777" w:rsidR="001D7351" w:rsidRPr="00496C30" w:rsidRDefault="001D7351" w:rsidP="001D7351">
      <w:r w:rsidRPr="00496C30">
        <w:rPr>
          <w:noProof/>
        </w:rPr>
        <w:drawing>
          <wp:inline distT="0" distB="0" distL="0" distR="0" wp14:anchorId="05B86021" wp14:editId="2C2AB46F">
            <wp:extent cx="5940000" cy="1005635"/>
            <wp:effectExtent l="0" t="0" r="3810" b="4445"/>
            <wp:docPr id="1919796145" name="Billede 1" descr="Tabel 1 Stalde og gulvtyper i ansøgt drift" title="Tabel 1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6145" name="Billede 1" descr="Tabel 1 Stalde og gulvtyper i ansøgt drift" title="Tabel 1 Stalde og gulvtyper i ansøgt drift">
                      <a:extLst>
                        <a:ext uri="{C183D7F6-B498-43B3-948B-1728B52AA6E4}">
                          <adec:decorative xmlns:adec="http://schemas.microsoft.com/office/drawing/2017/decorative" val="0"/>
                        </a:ext>
                      </a:extLst>
                    </pic:cNvPr>
                    <pic:cNvPicPr/>
                  </pic:nvPicPr>
                  <pic:blipFill rotWithShape="1">
                    <a:blip r:embed="rId14"/>
                    <a:srcRect b="30570"/>
                    <a:stretch/>
                  </pic:blipFill>
                  <pic:spPr bwMode="auto">
                    <a:xfrm>
                      <a:off x="0" y="0"/>
                      <a:ext cx="5940000" cy="1005635"/>
                    </a:xfrm>
                    <a:prstGeom prst="rect">
                      <a:avLst/>
                    </a:prstGeom>
                    <a:ln>
                      <a:noFill/>
                    </a:ln>
                    <a:extLst>
                      <a:ext uri="{53640926-AAD7-44D8-BBD7-CCE9431645EC}">
                        <a14:shadowObscured xmlns:a14="http://schemas.microsoft.com/office/drawing/2010/main"/>
                      </a:ext>
                    </a:extLst>
                  </pic:spPr>
                </pic:pic>
              </a:graphicData>
            </a:graphic>
          </wp:inline>
        </w:drawing>
      </w:r>
    </w:p>
    <w:p w14:paraId="2D2E6145" w14:textId="77777777" w:rsidR="00811B26" w:rsidRPr="00D91E55" w:rsidRDefault="00811B26" w:rsidP="00D91E55">
      <w:pPr>
        <w:pStyle w:val="NormalU"/>
        <w:rPr>
          <w:rStyle w:val="Kraftigfremhvning"/>
          <w:b w:val="0"/>
          <w:bCs w:val="0"/>
        </w:rPr>
      </w:pPr>
      <w:r w:rsidRPr="00D91E55">
        <w:rPr>
          <w:rStyle w:val="Kraftigfremhvning"/>
          <w:b w:val="0"/>
          <w:bCs w:val="0"/>
        </w:rPr>
        <w:t>Affald</w:t>
      </w:r>
    </w:p>
    <w:p w14:paraId="48B7A652" w14:textId="3FA6EAE0" w:rsidR="007677A0" w:rsidRPr="00496C30" w:rsidRDefault="00AE0B34" w:rsidP="00D91E55">
      <w:pPr>
        <w:pStyle w:val="Normalkursiv"/>
      </w:pPr>
      <w:r>
        <w:rPr>
          <w:lang w:eastAsia="da-DK"/>
        </w:rPr>
        <w:t>6</w:t>
      </w:r>
      <w:r w:rsidR="007677A0" w:rsidRPr="00496C30">
        <w:rPr>
          <w:lang w:eastAsia="da-DK"/>
        </w:rPr>
        <w:t xml:space="preserve">) Arealerne </w:t>
      </w:r>
      <w:r w:rsidR="007677A0" w:rsidRPr="00496C30">
        <w:t>omkring bygningerne og tilkørselsveje skal holdes ryddelige og fri for affald mv.</w:t>
      </w:r>
      <w:r w:rsidR="007677A0" w:rsidRPr="00496C30">
        <w:br/>
      </w:r>
      <w:r>
        <w:t>7</w:t>
      </w:r>
      <w:r w:rsidR="007677A0" w:rsidRPr="00496C30">
        <w:t>) 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50A7CEAC" w14:textId="77777777" w:rsidR="00811B26" w:rsidRPr="00D91E55" w:rsidRDefault="00811B26" w:rsidP="00D91E55">
      <w:pPr>
        <w:pStyle w:val="NormalU"/>
        <w:rPr>
          <w:rStyle w:val="Kraftigfremhvning"/>
          <w:b w:val="0"/>
          <w:bCs w:val="0"/>
        </w:rPr>
      </w:pPr>
      <w:r w:rsidRPr="00D91E55">
        <w:rPr>
          <w:rStyle w:val="Kraftigfremhvning"/>
          <w:b w:val="0"/>
          <w:bCs w:val="0"/>
        </w:rPr>
        <w:t>Råvarer og hjælpestoffer</w:t>
      </w:r>
    </w:p>
    <w:p w14:paraId="50B07220" w14:textId="5022CE63" w:rsidR="006347EB" w:rsidRPr="00496C30" w:rsidRDefault="00AE0B34" w:rsidP="00D91E55">
      <w:pPr>
        <w:pStyle w:val="Normalkursiv"/>
      </w:pPr>
      <w:r>
        <w:t>8</w:t>
      </w:r>
      <w:r w:rsidR="006347EB" w:rsidRPr="00496C30">
        <w:t>)</w:t>
      </w:r>
      <w:r w:rsidR="002C7C71" w:rsidRPr="00496C30">
        <w:t xml:space="preserve"> </w:t>
      </w:r>
      <w:r w:rsidR="006347EB" w:rsidRPr="00496C30">
        <w:t>Tankning af diesel m.v. skal til enhver tid ske under opsyn på en plads med fast og tæt bund, så spild kan opsamles, og at der ikke er mulighed for afløb til jord, kloak, overfladevand eller grund</w:t>
      </w:r>
      <w:r w:rsidR="006347EB" w:rsidRPr="00496C30">
        <w:softHyphen/>
        <w:t>vand.</w:t>
      </w:r>
    </w:p>
    <w:p w14:paraId="3F42912A" w14:textId="77777777" w:rsidR="00811B26" w:rsidRPr="00D91E55" w:rsidRDefault="00811B26" w:rsidP="00D91E55">
      <w:pPr>
        <w:pStyle w:val="NormalU"/>
        <w:rPr>
          <w:rStyle w:val="Kraftigfremhvning"/>
          <w:b w:val="0"/>
          <w:bCs w:val="0"/>
        </w:rPr>
      </w:pPr>
      <w:r w:rsidRPr="00D91E55">
        <w:rPr>
          <w:rStyle w:val="Kraftigfremhvning"/>
          <w:b w:val="0"/>
          <w:bCs w:val="0"/>
        </w:rPr>
        <w:t>Gødningsproduktions og -håndtering</w:t>
      </w:r>
    </w:p>
    <w:p w14:paraId="04F6EB71" w14:textId="514240B3" w:rsidR="00CD7ABB" w:rsidRPr="00496C30" w:rsidRDefault="00AE0B34" w:rsidP="00D91E55">
      <w:pPr>
        <w:pStyle w:val="Normalkursiv"/>
        <w:spacing w:after="0"/>
      </w:pPr>
      <w:bookmarkStart w:id="15" w:name="_Hlk169189893"/>
      <w:r>
        <w:t>9</w:t>
      </w:r>
      <w:r w:rsidR="00CD7ABB" w:rsidRPr="00496C30">
        <w:t xml:space="preserve">) Det er tilladt at anvende følgende lagre til opbevaring af husdyrgødning: </w:t>
      </w:r>
    </w:p>
    <w:p w14:paraId="38D28D01" w14:textId="0664670A" w:rsidR="00A83793" w:rsidRDefault="00CD7ABB" w:rsidP="00D91E55">
      <w:pPr>
        <w:pStyle w:val="Normalkursiv"/>
        <w:spacing w:after="0"/>
      </w:pPr>
      <w:r w:rsidRPr="00496C30">
        <w:t>- Gyllebeholder på 2.500 m</w:t>
      </w:r>
      <w:r w:rsidRPr="00496C30">
        <w:rPr>
          <w:vertAlign w:val="superscript"/>
        </w:rPr>
        <w:t>3</w:t>
      </w:r>
      <w:r w:rsidRPr="00496C30">
        <w:t xml:space="preserve"> med et overfladeareal på 641 m²</w:t>
      </w:r>
      <w:bookmarkEnd w:id="15"/>
    </w:p>
    <w:p w14:paraId="2C671553" w14:textId="77777777" w:rsidR="00D91E55" w:rsidRDefault="00D91E55" w:rsidP="00D91E55">
      <w:pPr>
        <w:pStyle w:val="Normalkursiv"/>
        <w:spacing w:after="0"/>
        <w:rPr>
          <w:rStyle w:val="Kraftigfremhvning"/>
        </w:rPr>
      </w:pPr>
    </w:p>
    <w:p w14:paraId="0BE51E1F" w14:textId="77777777" w:rsidR="00C672BE" w:rsidRDefault="00C672BE">
      <w:pPr>
        <w:spacing w:after="0" w:line="240" w:lineRule="auto"/>
        <w:ind w:right="0"/>
        <w:rPr>
          <w:rStyle w:val="Kraftigfremhvning"/>
          <w:b w:val="0"/>
          <w:bCs w:val="0"/>
          <w:u w:val="single"/>
        </w:rPr>
      </w:pPr>
      <w:r>
        <w:rPr>
          <w:rStyle w:val="Kraftigfremhvning"/>
          <w:b w:val="0"/>
          <w:bCs w:val="0"/>
        </w:rPr>
        <w:br w:type="page"/>
      </w:r>
    </w:p>
    <w:p w14:paraId="40C76684" w14:textId="2B37848F" w:rsidR="00811B26" w:rsidRPr="00D71300" w:rsidRDefault="00811B26" w:rsidP="00D91E55">
      <w:pPr>
        <w:pStyle w:val="NormalU"/>
        <w:rPr>
          <w:rStyle w:val="Kraftigfremhvning"/>
          <w:b w:val="0"/>
          <w:bCs w:val="0"/>
        </w:rPr>
      </w:pPr>
      <w:r w:rsidRPr="00D71300">
        <w:rPr>
          <w:rStyle w:val="Kraftigfremhvning"/>
          <w:b w:val="0"/>
          <w:bCs w:val="0"/>
        </w:rPr>
        <w:lastRenderedPageBreak/>
        <w:t>Lugt</w:t>
      </w:r>
    </w:p>
    <w:p w14:paraId="3CB4BC9B" w14:textId="4BD75415" w:rsidR="006347EB" w:rsidRPr="00496C30" w:rsidRDefault="006347EB" w:rsidP="00D91E55">
      <w:pPr>
        <w:pStyle w:val="Normalkursiv"/>
      </w:pPr>
      <w:r w:rsidRPr="00496C30">
        <w:t>1</w:t>
      </w:r>
      <w:r w:rsidR="00AE0B34">
        <w:t>0</w:t>
      </w:r>
      <w:r w:rsidRPr="00496C30">
        <w:t>)</w:t>
      </w:r>
      <w:r w:rsidR="002C7C71" w:rsidRPr="00496C30">
        <w:t xml:space="preserve"> </w:t>
      </w:r>
      <w:r w:rsidRPr="00496C30">
        <w:t>Hvis tilsynsmyndigheden vurderer, at driften giver anledning til flere lugtgener for omboende end forventet, skal bedriften udarbejde en handlingsplan for reduktion af generne, som skal godkendes af kommunen, og derefter gennemføre denne.</w:t>
      </w:r>
    </w:p>
    <w:p w14:paraId="7CB45A4D" w14:textId="77777777" w:rsidR="00811B26" w:rsidRPr="00D91E55" w:rsidRDefault="00811B26" w:rsidP="00D91E55">
      <w:pPr>
        <w:pStyle w:val="NormalU"/>
        <w:rPr>
          <w:rStyle w:val="Kraftigfremhvning"/>
          <w:b w:val="0"/>
          <w:bCs w:val="0"/>
        </w:rPr>
      </w:pPr>
      <w:r w:rsidRPr="00D91E55">
        <w:rPr>
          <w:rStyle w:val="Kraftigfremhvning"/>
          <w:b w:val="0"/>
          <w:bCs w:val="0"/>
        </w:rPr>
        <w:t>Fluer og skadedyr</w:t>
      </w:r>
    </w:p>
    <w:p w14:paraId="2DF92D91" w14:textId="037E0602" w:rsidR="006347EB" w:rsidRPr="00496C30" w:rsidRDefault="006347EB" w:rsidP="00D91E55">
      <w:pPr>
        <w:pStyle w:val="Normalkursiv"/>
      </w:pPr>
      <w:r w:rsidRPr="00496C30">
        <w:t>1</w:t>
      </w:r>
      <w:r w:rsidR="00AE0B34">
        <w:t>1</w:t>
      </w:r>
      <w:r w:rsidRPr="00496C30">
        <w:t>)</w:t>
      </w:r>
      <w:r w:rsidR="002C7C71" w:rsidRPr="00496C30">
        <w:rPr>
          <w:rStyle w:val="Svaghenvisning"/>
          <w:szCs w:val="24"/>
        </w:rPr>
        <w:t xml:space="preserve"> </w:t>
      </w:r>
      <w:r w:rsidRPr="00496C30">
        <w:t>Der skal løbende foretages observationer, så angreb af skadedyr opdages. Ved angreb skal der igangsættes tiltag til bekæmpelse af skadedyr</w:t>
      </w:r>
      <w:r w:rsidRPr="00496C30">
        <w:rPr>
          <w:sz w:val="20"/>
        </w:rPr>
        <w:t xml:space="preserve"> </w:t>
      </w:r>
      <w:r w:rsidRPr="00496C30">
        <w:t xml:space="preserve">efter retningslinjer fra Aarhus Universitet.   </w:t>
      </w:r>
    </w:p>
    <w:p w14:paraId="4B55D53D" w14:textId="77777777" w:rsidR="00811B26" w:rsidRPr="00D71300" w:rsidRDefault="00811B26" w:rsidP="00D91E55">
      <w:pPr>
        <w:pStyle w:val="NormalU"/>
        <w:rPr>
          <w:rStyle w:val="Kraftigfremhvning"/>
          <w:b w:val="0"/>
          <w:bCs w:val="0"/>
        </w:rPr>
      </w:pPr>
      <w:r w:rsidRPr="00D71300">
        <w:rPr>
          <w:rStyle w:val="Kraftigfremhvning"/>
          <w:b w:val="0"/>
          <w:bCs w:val="0"/>
        </w:rPr>
        <w:t>Støj fra anlæg og maskiner</w:t>
      </w:r>
    </w:p>
    <w:p w14:paraId="37A07D7C" w14:textId="3DF26F81" w:rsidR="006347EB" w:rsidRPr="00496C30" w:rsidRDefault="006347EB" w:rsidP="00D91E55">
      <w:pPr>
        <w:pStyle w:val="Normalkursiv"/>
      </w:pPr>
      <w:r w:rsidRPr="00496C30">
        <w:t>1</w:t>
      </w:r>
      <w:r w:rsidR="00AE0B34">
        <w:t>2</w:t>
      </w:r>
      <w:r w:rsidRPr="00496C30">
        <w:t>)</w:t>
      </w:r>
      <w:r w:rsidR="002C7C71" w:rsidRPr="00496C30">
        <w:t xml:space="preserve"> </w:t>
      </w:r>
      <w:r w:rsidRPr="00496C30">
        <w:t>Den eksterne støjbelastning fra landbrugsdriften på ejendommens bygningsparcel må i intet punkt - målt på nærmeste naboejendom med tilhørende udendørs arealer i tilknytning til boligen - overstige nedenstående værdier (</w:t>
      </w:r>
      <w:r w:rsidR="00C9357B">
        <w:fldChar w:fldCharType="begin"/>
      </w:r>
      <w:r w:rsidR="00C9357B">
        <w:instrText xml:space="preserve"> REF _Ref168391341 \h </w:instrText>
      </w:r>
      <w:r w:rsidR="00D91E55">
        <w:instrText xml:space="preserve"> \* MERGEFORMAT </w:instrText>
      </w:r>
      <w:r w:rsidR="00C9357B">
        <w:fldChar w:fldCharType="separate"/>
      </w:r>
      <w:r w:rsidR="00D625DB" w:rsidRPr="00496C30">
        <w:t xml:space="preserve">Tabel </w:t>
      </w:r>
      <w:r w:rsidR="00D625DB">
        <w:rPr>
          <w:noProof/>
        </w:rPr>
        <w:t>2</w:t>
      </w:r>
      <w:r w:rsidR="00C9357B">
        <w:fldChar w:fldCharType="end"/>
      </w:r>
      <w:r w:rsidRPr="00496C30">
        <w:t xml:space="preserve">). De angivne værdier for støjbelastningen er de ækvivalente, korrigerede lydniveauer i dB(A).  </w:t>
      </w:r>
    </w:p>
    <w:p w14:paraId="22FABFE9" w14:textId="7437609F" w:rsidR="006347EB" w:rsidRPr="00496C30" w:rsidRDefault="006347EB" w:rsidP="00615381">
      <w:pPr>
        <w:pStyle w:val="Billedtekst"/>
      </w:pPr>
      <w:bookmarkStart w:id="16" w:name="_Ref168391341"/>
      <w:r w:rsidRPr="00496C30">
        <w:t xml:space="preserve">Tabel </w:t>
      </w:r>
      <w:r w:rsidR="00A064EC" w:rsidRPr="00496C30">
        <w:fldChar w:fldCharType="begin"/>
      </w:r>
      <w:r w:rsidR="00A064EC" w:rsidRPr="00496C30">
        <w:instrText xml:space="preserve"> SEQ Tabel \* ARABIC </w:instrText>
      </w:r>
      <w:r w:rsidR="00A064EC" w:rsidRPr="00496C30">
        <w:fldChar w:fldCharType="separate"/>
      </w:r>
      <w:r w:rsidR="00D625DB">
        <w:rPr>
          <w:noProof/>
        </w:rPr>
        <w:t>2</w:t>
      </w:r>
      <w:r w:rsidR="00A064EC" w:rsidRPr="00496C30">
        <w:rPr>
          <w:noProof/>
        </w:rPr>
        <w:fldChar w:fldCharType="end"/>
      </w:r>
      <w:bookmarkEnd w:id="16"/>
      <w:r w:rsidRPr="00496C30">
        <w:t xml:space="preserve"> Vejledende afskæringskriterier for støjbelastning</w:t>
      </w:r>
    </w:p>
    <w:tbl>
      <w:tblPr>
        <w:tblW w:w="4987" w:type="dxa"/>
        <w:tblBorders>
          <w:top w:val="single" w:sz="12" w:space="0" w:color="008000"/>
          <w:bottom w:val="single" w:sz="12" w:space="0" w:color="008000"/>
        </w:tblBorders>
        <w:tblLook w:val="00A0" w:firstRow="1" w:lastRow="0" w:firstColumn="1" w:lastColumn="0" w:noHBand="0" w:noVBand="0"/>
        <w:tblDescription w:val="Tabel 2 Vejledende afskæringskriterier for støjbelastning"/>
      </w:tblPr>
      <w:tblGrid>
        <w:gridCol w:w="1753"/>
        <w:gridCol w:w="1025"/>
        <w:gridCol w:w="1570"/>
        <w:gridCol w:w="639"/>
      </w:tblGrid>
      <w:tr w:rsidR="006347EB" w:rsidRPr="00496C30" w14:paraId="5596E42B" w14:textId="77777777" w:rsidTr="0045433C">
        <w:trPr>
          <w:trHeight w:val="255"/>
        </w:trPr>
        <w:tc>
          <w:tcPr>
            <w:tcW w:w="1753" w:type="dxa"/>
            <w:tcBorders>
              <w:bottom w:val="single" w:sz="6" w:space="0" w:color="008000"/>
            </w:tcBorders>
            <w:shd w:val="clear" w:color="auto" w:fill="auto"/>
          </w:tcPr>
          <w:p w14:paraId="08A11A86" w14:textId="77777777" w:rsidR="006347EB" w:rsidRPr="00496C30" w:rsidRDefault="006347EB" w:rsidP="00A4199B">
            <w:pPr>
              <w:pStyle w:val="Strktcitat"/>
            </w:pPr>
          </w:p>
        </w:tc>
        <w:tc>
          <w:tcPr>
            <w:tcW w:w="1025" w:type="dxa"/>
            <w:tcBorders>
              <w:bottom w:val="single" w:sz="6" w:space="0" w:color="008000"/>
            </w:tcBorders>
            <w:shd w:val="clear" w:color="auto" w:fill="auto"/>
          </w:tcPr>
          <w:p w14:paraId="27834818" w14:textId="77777777" w:rsidR="006347EB" w:rsidRPr="00496C30" w:rsidRDefault="006347EB" w:rsidP="00A4199B">
            <w:pPr>
              <w:pStyle w:val="Strktcitat"/>
            </w:pPr>
            <w:r w:rsidRPr="00496C30">
              <w:t>Kl.</w:t>
            </w:r>
          </w:p>
        </w:tc>
        <w:tc>
          <w:tcPr>
            <w:tcW w:w="0" w:type="auto"/>
            <w:tcBorders>
              <w:bottom w:val="single" w:sz="6" w:space="0" w:color="008000"/>
            </w:tcBorders>
            <w:shd w:val="clear" w:color="auto" w:fill="auto"/>
          </w:tcPr>
          <w:p w14:paraId="72718A25" w14:textId="77777777" w:rsidR="006347EB" w:rsidRPr="00496C30" w:rsidRDefault="006347EB" w:rsidP="00A4199B">
            <w:pPr>
              <w:pStyle w:val="Strktcitat"/>
            </w:pPr>
            <w:r w:rsidRPr="00496C30">
              <w:t>Referencetidsrum</w:t>
            </w:r>
          </w:p>
        </w:tc>
        <w:tc>
          <w:tcPr>
            <w:tcW w:w="0" w:type="auto"/>
            <w:tcBorders>
              <w:bottom w:val="single" w:sz="6" w:space="0" w:color="008000"/>
            </w:tcBorders>
            <w:shd w:val="clear" w:color="auto" w:fill="auto"/>
          </w:tcPr>
          <w:p w14:paraId="08CDADF2" w14:textId="77777777" w:rsidR="006347EB" w:rsidRPr="00496C30" w:rsidRDefault="006347EB" w:rsidP="00A4199B">
            <w:pPr>
              <w:pStyle w:val="Strktcitat"/>
            </w:pPr>
            <w:r w:rsidRPr="00496C30">
              <w:t>dB(A)</w:t>
            </w:r>
          </w:p>
        </w:tc>
      </w:tr>
      <w:tr w:rsidR="006347EB" w:rsidRPr="00496C30" w14:paraId="0C7150E3" w14:textId="77777777" w:rsidTr="0045433C">
        <w:trPr>
          <w:trHeight w:val="152"/>
        </w:trPr>
        <w:tc>
          <w:tcPr>
            <w:tcW w:w="1753" w:type="dxa"/>
            <w:shd w:val="clear" w:color="auto" w:fill="auto"/>
          </w:tcPr>
          <w:p w14:paraId="18BC3BDC" w14:textId="77777777" w:rsidR="006347EB" w:rsidRPr="00496C30" w:rsidRDefault="006347EB" w:rsidP="00A4199B">
            <w:pPr>
              <w:pStyle w:val="Strktcitat"/>
            </w:pPr>
            <w:r w:rsidRPr="00496C30">
              <w:t>Mandag - fredag</w:t>
            </w:r>
          </w:p>
        </w:tc>
        <w:tc>
          <w:tcPr>
            <w:tcW w:w="1025" w:type="dxa"/>
            <w:shd w:val="clear" w:color="auto" w:fill="auto"/>
          </w:tcPr>
          <w:p w14:paraId="08513287" w14:textId="77777777" w:rsidR="006347EB" w:rsidRPr="00496C30" w:rsidRDefault="006347EB" w:rsidP="00A4199B">
            <w:pPr>
              <w:pStyle w:val="Strktcitat"/>
            </w:pPr>
            <w:r w:rsidRPr="00496C30">
              <w:t>07-18</w:t>
            </w:r>
          </w:p>
        </w:tc>
        <w:tc>
          <w:tcPr>
            <w:tcW w:w="0" w:type="auto"/>
            <w:shd w:val="clear" w:color="auto" w:fill="auto"/>
          </w:tcPr>
          <w:p w14:paraId="2E0C2316" w14:textId="77777777" w:rsidR="006347EB" w:rsidRPr="00496C30" w:rsidRDefault="006347EB" w:rsidP="00A4199B">
            <w:pPr>
              <w:pStyle w:val="Strktcitat"/>
            </w:pPr>
            <w:r w:rsidRPr="00496C30">
              <w:t>8 timer</w:t>
            </w:r>
          </w:p>
        </w:tc>
        <w:tc>
          <w:tcPr>
            <w:tcW w:w="0" w:type="auto"/>
            <w:shd w:val="clear" w:color="auto" w:fill="auto"/>
          </w:tcPr>
          <w:p w14:paraId="22AAC5C1" w14:textId="77777777" w:rsidR="006347EB" w:rsidRPr="00496C30" w:rsidRDefault="006347EB" w:rsidP="00A4199B">
            <w:pPr>
              <w:pStyle w:val="Strktcitat"/>
            </w:pPr>
            <w:r w:rsidRPr="00496C30">
              <w:t>55</w:t>
            </w:r>
          </w:p>
        </w:tc>
      </w:tr>
      <w:tr w:rsidR="006347EB" w:rsidRPr="00496C30" w14:paraId="43A17979" w14:textId="77777777" w:rsidTr="0045433C">
        <w:trPr>
          <w:trHeight w:val="255"/>
        </w:trPr>
        <w:tc>
          <w:tcPr>
            <w:tcW w:w="1753" w:type="dxa"/>
            <w:shd w:val="clear" w:color="auto" w:fill="auto"/>
          </w:tcPr>
          <w:p w14:paraId="7238CAC9" w14:textId="77777777" w:rsidR="006347EB" w:rsidRPr="00496C30" w:rsidRDefault="006347EB" w:rsidP="00A4199B">
            <w:pPr>
              <w:pStyle w:val="Strktcitat"/>
            </w:pPr>
            <w:r w:rsidRPr="00496C30">
              <w:t>Lørdag</w:t>
            </w:r>
          </w:p>
        </w:tc>
        <w:tc>
          <w:tcPr>
            <w:tcW w:w="1025" w:type="dxa"/>
            <w:shd w:val="clear" w:color="auto" w:fill="auto"/>
          </w:tcPr>
          <w:p w14:paraId="07C87550" w14:textId="77777777" w:rsidR="006347EB" w:rsidRPr="00496C30" w:rsidRDefault="006347EB" w:rsidP="00A4199B">
            <w:pPr>
              <w:pStyle w:val="Strktcitat"/>
            </w:pPr>
            <w:r w:rsidRPr="00496C30">
              <w:t>07-14</w:t>
            </w:r>
          </w:p>
        </w:tc>
        <w:tc>
          <w:tcPr>
            <w:tcW w:w="0" w:type="auto"/>
            <w:shd w:val="clear" w:color="auto" w:fill="auto"/>
          </w:tcPr>
          <w:p w14:paraId="30492DF1" w14:textId="77777777" w:rsidR="006347EB" w:rsidRPr="00496C30" w:rsidRDefault="006347EB" w:rsidP="00A4199B">
            <w:pPr>
              <w:pStyle w:val="Strktcitat"/>
            </w:pPr>
            <w:r w:rsidRPr="00496C30">
              <w:t>8 timer</w:t>
            </w:r>
          </w:p>
        </w:tc>
        <w:tc>
          <w:tcPr>
            <w:tcW w:w="0" w:type="auto"/>
            <w:shd w:val="clear" w:color="auto" w:fill="auto"/>
          </w:tcPr>
          <w:p w14:paraId="02745304" w14:textId="77777777" w:rsidR="006347EB" w:rsidRPr="00496C30" w:rsidRDefault="006347EB" w:rsidP="00A4199B">
            <w:pPr>
              <w:pStyle w:val="Strktcitat"/>
            </w:pPr>
            <w:r w:rsidRPr="00496C30">
              <w:t>55</w:t>
            </w:r>
          </w:p>
        </w:tc>
      </w:tr>
      <w:tr w:rsidR="006347EB" w:rsidRPr="00496C30" w14:paraId="26CE95AB" w14:textId="77777777" w:rsidTr="0045433C">
        <w:trPr>
          <w:trHeight w:val="261"/>
        </w:trPr>
        <w:tc>
          <w:tcPr>
            <w:tcW w:w="1753" w:type="dxa"/>
            <w:shd w:val="clear" w:color="auto" w:fill="auto"/>
          </w:tcPr>
          <w:p w14:paraId="24BDF991" w14:textId="77777777" w:rsidR="006347EB" w:rsidRPr="00496C30" w:rsidRDefault="006347EB" w:rsidP="00A4199B">
            <w:pPr>
              <w:pStyle w:val="Strktcitat"/>
            </w:pPr>
            <w:r w:rsidRPr="00496C30">
              <w:t>Lørdag</w:t>
            </w:r>
          </w:p>
        </w:tc>
        <w:tc>
          <w:tcPr>
            <w:tcW w:w="1025" w:type="dxa"/>
            <w:shd w:val="clear" w:color="auto" w:fill="auto"/>
          </w:tcPr>
          <w:p w14:paraId="271BFBA8" w14:textId="77777777" w:rsidR="006347EB" w:rsidRPr="00496C30" w:rsidRDefault="006347EB" w:rsidP="00A4199B">
            <w:pPr>
              <w:pStyle w:val="Strktcitat"/>
            </w:pPr>
            <w:r w:rsidRPr="00496C30">
              <w:t>14-18</w:t>
            </w:r>
          </w:p>
        </w:tc>
        <w:tc>
          <w:tcPr>
            <w:tcW w:w="0" w:type="auto"/>
            <w:shd w:val="clear" w:color="auto" w:fill="auto"/>
          </w:tcPr>
          <w:p w14:paraId="7792168C" w14:textId="77777777" w:rsidR="006347EB" w:rsidRPr="00496C30" w:rsidRDefault="006347EB" w:rsidP="00A4199B">
            <w:pPr>
              <w:pStyle w:val="Strktcitat"/>
            </w:pPr>
            <w:r w:rsidRPr="00496C30">
              <w:t>8 timer</w:t>
            </w:r>
          </w:p>
        </w:tc>
        <w:tc>
          <w:tcPr>
            <w:tcW w:w="0" w:type="auto"/>
            <w:shd w:val="clear" w:color="auto" w:fill="auto"/>
          </w:tcPr>
          <w:p w14:paraId="3A77F3BE" w14:textId="77777777" w:rsidR="006347EB" w:rsidRPr="00496C30" w:rsidRDefault="006347EB" w:rsidP="00A4199B">
            <w:pPr>
              <w:pStyle w:val="Strktcitat"/>
            </w:pPr>
            <w:r w:rsidRPr="00496C30">
              <w:t>45</w:t>
            </w:r>
          </w:p>
        </w:tc>
      </w:tr>
      <w:tr w:rsidR="006347EB" w:rsidRPr="00496C30" w14:paraId="5E760FEA" w14:textId="77777777" w:rsidTr="0045433C">
        <w:trPr>
          <w:trHeight w:val="255"/>
        </w:trPr>
        <w:tc>
          <w:tcPr>
            <w:tcW w:w="1753" w:type="dxa"/>
            <w:shd w:val="clear" w:color="auto" w:fill="auto"/>
          </w:tcPr>
          <w:p w14:paraId="5E508C33" w14:textId="77777777" w:rsidR="006347EB" w:rsidRPr="00496C30" w:rsidRDefault="006347EB" w:rsidP="00A4199B">
            <w:pPr>
              <w:pStyle w:val="Strktcitat"/>
            </w:pPr>
            <w:r w:rsidRPr="00496C30">
              <w:t>Søn- og helligdage</w:t>
            </w:r>
          </w:p>
        </w:tc>
        <w:tc>
          <w:tcPr>
            <w:tcW w:w="1025" w:type="dxa"/>
            <w:shd w:val="clear" w:color="auto" w:fill="auto"/>
          </w:tcPr>
          <w:p w14:paraId="531F5A84" w14:textId="77777777" w:rsidR="006347EB" w:rsidRPr="00496C30" w:rsidRDefault="006347EB" w:rsidP="00A4199B">
            <w:pPr>
              <w:pStyle w:val="Strktcitat"/>
            </w:pPr>
            <w:r w:rsidRPr="00496C30">
              <w:t>07-18</w:t>
            </w:r>
          </w:p>
        </w:tc>
        <w:tc>
          <w:tcPr>
            <w:tcW w:w="0" w:type="auto"/>
            <w:shd w:val="clear" w:color="auto" w:fill="auto"/>
          </w:tcPr>
          <w:p w14:paraId="74E0598F" w14:textId="77777777" w:rsidR="006347EB" w:rsidRPr="00496C30" w:rsidRDefault="006347EB" w:rsidP="00A4199B">
            <w:pPr>
              <w:pStyle w:val="Strktcitat"/>
            </w:pPr>
            <w:r w:rsidRPr="00496C30">
              <w:t>8 timer</w:t>
            </w:r>
          </w:p>
        </w:tc>
        <w:tc>
          <w:tcPr>
            <w:tcW w:w="0" w:type="auto"/>
            <w:shd w:val="clear" w:color="auto" w:fill="auto"/>
          </w:tcPr>
          <w:p w14:paraId="5DD8BA75" w14:textId="77777777" w:rsidR="006347EB" w:rsidRPr="00496C30" w:rsidRDefault="006347EB" w:rsidP="00A4199B">
            <w:pPr>
              <w:pStyle w:val="Strktcitat"/>
            </w:pPr>
            <w:r w:rsidRPr="00496C30">
              <w:t>45</w:t>
            </w:r>
          </w:p>
        </w:tc>
      </w:tr>
      <w:tr w:rsidR="006347EB" w:rsidRPr="00496C30" w14:paraId="5D1661EF" w14:textId="77777777" w:rsidTr="0045433C">
        <w:trPr>
          <w:trHeight w:val="261"/>
        </w:trPr>
        <w:tc>
          <w:tcPr>
            <w:tcW w:w="1753" w:type="dxa"/>
            <w:shd w:val="clear" w:color="auto" w:fill="auto"/>
          </w:tcPr>
          <w:p w14:paraId="724D760C" w14:textId="77777777" w:rsidR="006347EB" w:rsidRPr="00496C30" w:rsidRDefault="006347EB" w:rsidP="00A4199B">
            <w:pPr>
              <w:pStyle w:val="Strktcitat"/>
            </w:pPr>
            <w:r w:rsidRPr="00496C30">
              <w:t>Alle dage</w:t>
            </w:r>
          </w:p>
        </w:tc>
        <w:tc>
          <w:tcPr>
            <w:tcW w:w="1025" w:type="dxa"/>
            <w:shd w:val="clear" w:color="auto" w:fill="auto"/>
          </w:tcPr>
          <w:p w14:paraId="20B695BC" w14:textId="77777777" w:rsidR="006347EB" w:rsidRPr="00496C30" w:rsidRDefault="006347EB" w:rsidP="00A4199B">
            <w:pPr>
              <w:pStyle w:val="Strktcitat"/>
            </w:pPr>
            <w:r w:rsidRPr="00496C30">
              <w:t>18-22</w:t>
            </w:r>
          </w:p>
        </w:tc>
        <w:tc>
          <w:tcPr>
            <w:tcW w:w="0" w:type="auto"/>
            <w:shd w:val="clear" w:color="auto" w:fill="auto"/>
          </w:tcPr>
          <w:p w14:paraId="179B0C04" w14:textId="77777777" w:rsidR="006347EB" w:rsidRPr="00496C30" w:rsidRDefault="006347EB" w:rsidP="00A4199B">
            <w:pPr>
              <w:pStyle w:val="Strktcitat"/>
            </w:pPr>
            <w:r w:rsidRPr="00496C30">
              <w:t>1 timer</w:t>
            </w:r>
          </w:p>
        </w:tc>
        <w:tc>
          <w:tcPr>
            <w:tcW w:w="0" w:type="auto"/>
            <w:shd w:val="clear" w:color="auto" w:fill="auto"/>
          </w:tcPr>
          <w:p w14:paraId="3228AA34" w14:textId="77777777" w:rsidR="006347EB" w:rsidRPr="00496C30" w:rsidRDefault="006347EB" w:rsidP="00A4199B">
            <w:pPr>
              <w:pStyle w:val="Strktcitat"/>
            </w:pPr>
            <w:r w:rsidRPr="00496C30">
              <w:t>45</w:t>
            </w:r>
          </w:p>
        </w:tc>
      </w:tr>
      <w:tr w:rsidR="006347EB" w:rsidRPr="00496C30" w14:paraId="3313AA1D" w14:textId="77777777" w:rsidTr="0045433C">
        <w:trPr>
          <w:trHeight w:val="255"/>
        </w:trPr>
        <w:tc>
          <w:tcPr>
            <w:tcW w:w="1753" w:type="dxa"/>
            <w:shd w:val="clear" w:color="auto" w:fill="auto"/>
          </w:tcPr>
          <w:p w14:paraId="3EB7EDE2" w14:textId="77777777" w:rsidR="006347EB" w:rsidRPr="00496C30" w:rsidRDefault="006347EB" w:rsidP="00A4199B">
            <w:pPr>
              <w:pStyle w:val="Strktcitat"/>
            </w:pPr>
            <w:r w:rsidRPr="00496C30">
              <w:t>Alle dage</w:t>
            </w:r>
          </w:p>
        </w:tc>
        <w:tc>
          <w:tcPr>
            <w:tcW w:w="1025" w:type="dxa"/>
            <w:shd w:val="clear" w:color="auto" w:fill="auto"/>
          </w:tcPr>
          <w:p w14:paraId="312DCBB2" w14:textId="77777777" w:rsidR="006347EB" w:rsidRPr="00496C30" w:rsidRDefault="006347EB" w:rsidP="00A4199B">
            <w:pPr>
              <w:pStyle w:val="Strktcitat"/>
            </w:pPr>
            <w:r w:rsidRPr="00496C30">
              <w:t>22-07</w:t>
            </w:r>
          </w:p>
        </w:tc>
        <w:tc>
          <w:tcPr>
            <w:tcW w:w="0" w:type="auto"/>
            <w:shd w:val="clear" w:color="auto" w:fill="auto"/>
          </w:tcPr>
          <w:p w14:paraId="44EC4847" w14:textId="77777777" w:rsidR="006347EB" w:rsidRPr="00496C30" w:rsidRDefault="006347EB" w:rsidP="00A4199B">
            <w:pPr>
              <w:pStyle w:val="Strktcitat"/>
            </w:pPr>
            <w:r w:rsidRPr="00496C30">
              <w:t>½ time</w:t>
            </w:r>
          </w:p>
        </w:tc>
        <w:tc>
          <w:tcPr>
            <w:tcW w:w="0" w:type="auto"/>
            <w:shd w:val="clear" w:color="auto" w:fill="auto"/>
          </w:tcPr>
          <w:p w14:paraId="379D92C0" w14:textId="77777777" w:rsidR="006347EB" w:rsidRPr="00496C30" w:rsidRDefault="006347EB" w:rsidP="00A4199B">
            <w:pPr>
              <w:pStyle w:val="Strktcitat"/>
            </w:pPr>
            <w:r w:rsidRPr="00496C30">
              <w:t>40</w:t>
            </w:r>
          </w:p>
        </w:tc>
      </w:tr>
      <w:tr w:rsidR="006347EB" w:rsidRPr="00496C30" w14:paraId="2D8B8E04" w14:textId="77777777" w:rsidTr="0045433C">
        <w:trPr>
          <w:trHeight w:val="261"/>
        </w:trPr>
        <w:tc>
          <w:tcPr>
            <w:tcW w:w="1753" w:type="dxa"/>
            <w:shd w:val="clear" w:color="auto" w:fill="auto"/>
          </w:tcPr>
          <w:p w14:paraId="1471F6A0" w14:textId="77777777" w:rsidR="006347EB" w:rsidRPr="00496C30" w:rsidRDefault="006347EB" w:rsidP="00A4199B">
            <w:pPr>
              <w:pStyle w:val="Strktcitat"/>
            </w:pPr>
            <w:r w:rsidRPr="00496C30">
              <w:t>Maksimalværdi</w:t>
            </w:r>
          </w:p>
        </w:tc>
        <w:tc>
          <w:tcPr>
            <w:tcW w:w="1025" w:type="dxa"/>
            <w:shd w:val="clear" w:color="auto" w:fill="auto"/>
          </w:tcPr>
          <w:p w14:paraId="730F14AA" w14:textId="77777777" w:rsidR="006347EB" w:rsidRPr="00496C30" w:rsidRDefault="006347EB" w:rsidP="00A4199B">
            <w:pPr>
              <w:pStyle w:val="Strktcitat"/>
            </w:pPr>
            <w:r w:rsidRPr="00496C30">
              <w:t>22-07</w:t>
            </w:r>
          </w:p>
        </w:tc>
        <w:tc>
          <w:tcPr>
            <w:tcW w:w="0" w:type="auto"/>
            <w:shd w:val="clear" w:color="auto" w:fill="auto"/>
          </w:tcPr>
          <w:p w14:paraId="2498B4F9" w14:textId="77777777" w:rsidR="006347EB" w:rsidRPr="00496C30" w:rsidRDefault="006347EB" w:rsidP="00A4199B">
            <w:pPr>
              <w:pStyle w:val="Strktcitat"/>
            </w:pPr>
            <w:r w:rsidRPr="00496C30">
              <w:t>-</w:t>
            </w:r>
          </w:p>
        </w:tc>
        <w:tc>
          <w:tcPr>
            <w:tcW w:w="0" w:type="auto"/>
            <w:shd w:val="clear" w:color="auto" w:fill="auto"/>
          </w:tcPr>
          <w:p w14:paraId="116367A3" w14:textId="77777777" w:rsidR="006347EB" w:rsidRPr="00496C30" w:rsidRDefault="006347EB" w:rsidP="00A4199B">
            <w:pPr>
              <w:pStyle w:val="Strktcitat"/>
            </w:pPr>
            <w:r w:rsidRPr="00496C30">
              <w:t>55</w:t>
            </w:r>
          </w:p>
        </w:tc>
      </w:tr>
    </w:tbl>
    <w:p w14:paraId="051468B5" w14:textId="77777777" w:rsidR="008049FE" w:rsidRDefault="008049FE" w:rsidP="00D91E55">
      <w:pPr>
        <w:pStyle w:val="Normalkursiv"/>
      </w:pPr>
    </w:p>
    <w:p w14:paraId="1409F087" w14:textId="14E73622" w:rsidR="008049FE" w:rsidRPr="008049FE" w:rsidRDefault="008049FE" w:rsidP="00D91E55">
      <w:pPr>
        <w:pStyle w:val="Normalkursiv"/>
      </w:pPr>
      <w:r w:rsidRPr="00496C30">
        <w:t xml:space="preserve">Hvis der kommer klager over støj fra produktionsanlægget med tilknyttede aktiviteter, vil kommunen indhente dokumentation for, at støjkravene i Miljøstyrelsens Vejledning overholdes. </w:t>
      </w:r>
      <w:r w:rsidRPr="008049FE">
        <w:t>Samtlige udgifter i forbindelse med ovennævnte afholdes af husdyrbruget.</w:t>
      </w:r>
    </w:p>
    <w:p w14:paraId="043C2FFF" w14:textId="77777777" w:rsidR="008049FE" w:rsidRDefault="008049FE" w:rsidP="008449BE">
      <w:pPr>
        <w:spacing w:after="0"/>
        <w:rPr>
          <w:rStyle w:val="Kraftigfremhvning"/>
        </w:rPr>
      </w:pPr>
    </w:p>
    <w:p w14:paraId="271CBA75" w14:textId="7A833189" w:rsidR="00811B26" w:rsidRPr="00D71300" w:rsidRDefault="00811B26" w:rsidP="00D91E55">
      <w:pPr>
        <w:pStyle w:val="NormalU"/>
        <w:rPr>
          <w:rStyle w:val="Kraftigfremhvning"/>
          <w:b w:val="0"/>
          <w:bCs w:val="0"/>
        </w:rPr>
      </w:pPr>
      <w:r w:rsidRPr="00D71300">
        <w:rPr>
          <w:rStyle w:val="Kraftigfremhvning"/>
          <w:b w:val="0"/>
          <w:bCs w:val="0"/>
        </w:rPr>
        <w:t>Støv fra anlæg og maskiner</w:t>
      </w:r>
    </w:p>
    <w:p w14:paraId="1429F459" w14:textId="7417F334" w:rsidR="006347EB" w:rsidRPr="00496C30" w:rsidRDefault="006347EB" w:rsidP="00D91E55">
      <w:pPr>
        <w:pStyle w:val="Normalkursiv"/>
      </w:pPr>
      <w:r w:rsidRPr="00496C30">
        <w:t>1</w:t>
      </w:r>
      <w:r w:rsidR="00AE0B34">
        <w:t>3</w:t>
      </w:r>
      <w:r w:rsidRPr="00496C30">
        <w:t>)</w:t>
      </w:r>
      <w:r w:rsidR="004463BB" w:rsidRPr="00496C30">
        <w:t xml:space="preserve"> </w:t>
      </w:r>
      <w:r w:rsidRPr="00496C30">
        <w:t>Landbrugsdriften må ikke uden for ejendommens areal give anledning til støvgener, som Viborg Kommune vurderer til at være væsentlige.</w:t>
      </w:r>
    </w:p>
    <w:p w14:paraId="288FA5A4" w14:textId="77777777" w:rsidR="00811B26" w:rsidRPr="00D71300" w:rsidRDefault="00811B26" w:rsidP="00D91E55">
      <w:pPr>
        <w:pStyle w:val="NormalU"/>
        <w:rPr>
          <w:rStyle w:val="Kraftigfremhvning"/>
          <w:b w:val="0"/>
          <w:bCs w:val="0"/>
        </w:rPr>
      </w:pPr>
      <w:r w:rsidRPr="00D71300">
        <w:rPr>
          <w:rStyle w:val="Kraftigfremhvning"/>
          <w:b w:val="0"/>
          <w:bCs w:val="0"/>
        </w:rPr>
        <w:t>Ophør</w:t>
      </w:r>
    </w:p>
    <w:p w14:paraId="29D25DF8" w14:textId="27B60E55" w:rsidR="00631CD8" w:rsidRPr="00496C30" w:rsidRDefault="006347EB" w:rsidP="00D91E55">
      <w:pPr>
        <w:pStyle w:val="Normalkursiv"/>
        <w:rPr>
          <w:u w:val="single"/>
        </w:rPr>
      </w:pPr>
      <w:r w:rsidRPr="00496C30">
        <w:t>1</w:t>
      </w:r>
      <w:r w:rsidR="00AE0B34">
        <w:t>4</w:t>
      </w:r>
      <w:r w:rsidRPr="00496C30">
        <w:t>)</w:t>
      </w:r>
      <w:r w:rsidR="004463BB" w:rsidRPr="00496C30">
        <w:t xml:space="preserve"> </w:t>
      </w:r>
      <w:r w:rsidRPr="00496C30">
        <w:t>Ved ophør af dyreholdet skal alle anlæg tømmes og rengøres for husdyrgødning. Husdyrgødningen skal bortskaffes efter gældende regler. Restkemikalier, olieaffald, medicinaffald m.v. skal bortskaffes i henhold til kommunens affaldsregulativer.</w:t>
      </w:r>
    </w:p>
    <w:bookmarkEnd w:id="13"/>
    <w:p w14:paraId="066BC153" w14:textId="77777777" w:rsidR="000A5D6B" w:rsidRPr="00674820" w:rsidRDefault="00696599" w:rsidP="00DB64EF">
      <w:pPr>
        <w:pStyle w:val="Overskrift1"/>
      </w:pPr>
      <w:r w:rsidRPr="00A064EC">
        <w:rPr>
          <w:highlight w:val="yellow"/>
        </w:rPr>
        <w:br w:type="page"/>
      </w:r>
      <w:bookmarkStart w:id="17" w:name="_Toc201919637"/>
      <w:r w:rsidR="00F91198" w:rsidRPr="00674820">
        <w:lastRenderedPageBreak/>
        <w:t>Generelle forhold</w:t>
      </w:r>
      <w:bookmarkStart w:id="18" w:name="_Toc213654593"/>
      <w:bookmarkEnd w:id="17"/>
    </w:p>
    <w:p w14:paraId="6EE4328A" w14:textId="22E5E536" w:rsidR="004B36C4" w:rsidRPr="00282C3F" w:rsidRDefault="00982002" w:rsidP="00615381">
      <w:pPr>
        <w:pStyle w:val="Overskrift2"/>
      </w:pPr>
      <w:bookmarkStart w:id="19" w:name="_Toc201919638"/>
      <w:r w:rsidRPr="00282C3F">
        <w:t xml:space="preserve">Beskrivelse af </w:t>
      </w:r>
      <w:r w:rsidR="004B36C4" w:rsidRPr="00282C3F">
        <w:t>husdyrbruget</w:t>
      </w:r>
      <w:bookmarkEnd w:id="18"/>
      <w:bookmarkEnd w:id="19"/>
    </w:p>
    <w:p w14:paraId="591ED5E6" w14:textId="6BE49A99" w:rsidR="0022015E" w:rsidRPr="00A03B97" w:rsidRDefault="006A3154" w:rsidP="00615381">
      <w:r w:rsidRPr="00646911">
        <w:t>Miljøtilladelsen gælder for husdyrbruget på</w:t>
      </w:r>
      <w:r w:rsidR="006C34FB" w:rsidRPr="00646911">
        <w:t xml:space="preserve"> Korreborgvej 11, 8850 Bjerringbro</w:t>
      </w:r>
      <w:r w:rsidR="0022015E" w:rsidRPr="00646911">
        <w:t>, som ejes af Mads</w:t>
      </w:r>
      <w:r w:rsidR="0022015E" w:rsidRPr="00DC4A08">
        <w:t xml:space="preserve"> </w:t>
      </w:r>
      <w:r w:rsidR="0022015E" w:rsidRPr="00A03B97">
        <w:t>Tang Poulsen</w:t>
      </w:r>
      <w:r w:rsidR="00646911" w:rsidRPr="00A03B97">
        <w:t>.</w:t>
      </w:r>
      <w:r w:rsidR="0022015E" w:rsidRPr="00A03B97">
        <w:t xml:space="preserve"> CVR nr. 38630296</w:t>
      </w:r>
      <w:r w:rsidR="00646911" w:rsidRPr="00A03B97">
        <w:t>.</w:t>
      </w:r>
    </w:p>
    <w:p w14:paraId="71BEE781" w14:textId="77777777" w:rsidR="009F0CA8" w:rsidRPr="009F0CA8" w:rsidRDefault="009F0CA8" w:rsidP="009F0CA8">
      <w:r w:rsidRPr="009F0CA8">
        <w:t>Ansøger søger om tilladelse efter gældende lovgivning, hvor der ikke længere godkendes et bestemt antal dyr, men derimod et bestemt antal m</w:t>
      </w:r>
      <w:r w:rsidRPr="009F0CA8">
        <w:rPr>
          <w:vertAlign w:val="superscript"/>
        </w:rPr>
        <w:t xml:space="preserve">2 </w:t>
      </w:r>
      <w:r w:rsidRPr="009F0CA8">
        <w:t>produktionsareal i staldanlægget på Korreborgvej 11, 8850 Bjerringbro. Det er produktionsarealet (det staldareal som dyrene har adgang til) samt dyre- og gulvtyper, der er afgørende for en produktions miljømæssige belastning.</w:t>
      </w:r>
    </w:p>
    <w:p w14:paraId="6D09A088" w14:textId="74A92ABC" w:rsidR="00247934" w:rsidRPr="00A03B97" w:rsidRDefault="00247934" w:rsidP="00247934">
      <w:r w:rsidRPr="00A03B97">
        <w:t>Der søges om miljøtilladelse til at indrette en tidligere grisestald med dybstrøelse til kvæg. Der søges om flexgruppe: ’Alle kvæg; Dybstrøelse’</w:t>
      </w:r>
      <w:r w:rsidR="006449A6">
        <w:t xml:space="preserve"> og i alt 800 m² produktionsareal</w:t>
      </w:r>
      <w:r w:rsidRPr="00A03B97">
        <w:t xml:space="preserve">. Det tilbygges et udvendigt foderbord på staldens østlige </w:t>
      </w:r>
      <w:r w:rsidR="0080252A">
        <w:t>side</w:t>
      </w:r>
      <w:r w:rsidRPr="00A03B97">
        <w:t xml:space="preserve">. </w:t>
      </w:r>
      <w:r w:rsidR="003E00C3">
        <w:t>Husdyrbruget drives økologisk.</w:t>
      </w:r>
    </w:p>
    <w:p w14:paraId="2560782B" w14:textId="2B2CCDA3" w:rsidR="00247934" w:rsidRPr="0028048D" w:rsidRDefault="00247934" w:rsidP="00247934">
      <w:r w:rsidRPr="007D55AA">
        <w:t xml:space="preserve">Dybstrøelsen </w:t>
      </w:r>
      <w:r w:rsidR="00936879" w:rsidRPr="00B57C5C">
        <w:t>vil blive</w:t>
      </w:r>
      <w:r w:rsidR="00936879">
        <w:t xml:space="preserve"> udbragt direkte,</w:t>
      </w:r>
      <w:r w:rsidR="00936879" w:rsidRPr="00B57C5C">
        <w:t xml:space="preserve"> opbevaret i markstak</w:t>
      </w:r>
      <w:r w:rsidR="00936879">
        <w:t xml:space="preserve">, </w:t>
      </w:r>
      <w:r w:rsidR="00936879" w:rsidRPr="00B57C5C">
        <w:t>afs</w:t>
      </w:r>
      <w:r w:rsidR="00936879">
        <w:t>at</w:t>
      </w:r>
      <w:r w:rsidR="00936879" w:rsidRPr="00B57C5C">
        <w:t xml:space="preserve"> til biogas eller andet</w:t>
      </w:r>
      <w:r w:rsidRPr="007D55AA">
        <w:t>. Der er en gylletank på 2.500 m</w:t>
      </w:r>
      <w:r w:rsidRPr="007D55AA">
        <w:rPr>
          <w:vertAlign w:val="superscript"/>
        </w:rPr>
        <w:t>3</w:t>
      </w:r>
      <w:r w:rsidRPr="007D55AA">
        <w:t xml:space="preserve">. </w:t>
      </w:r>
    </w:p>
    <w:p w14:paraId="4B090025" w14:textId="2FDE36B0" w:rsidR="004B36C4" w:rsidRPr="00315A35" w:rsidRDefault="004B36C4" w:rsidP="00615381">
      <w:pPr>
        <w:pStyle w:val="Overskrift2"/>
      </w:pPr>
      <w:bookmarkStart w:id="20" w:name="_Toc213654594"/>
      <w:bookmarkStart w:id="21" w:name="_Toc201919639"/>
      <w:r w:rsidRPr="00315A35">
        <w:t>Meddelelsespligt – anlæg, arealer, ejerforhold</w:t>
      </w:r>
      <w:bookmarkEnd w:id="20"/>
      <w:bookmarkEnd w:id="21"/>
    </w:p>
    <w:p w14:paraId="33576B93" w14:textId="77777777" w:rsidR="00833D3D" w:rsidRPr="00315A35" w:rsidRDefault="00833D3D" w:rsidP="00615381">
      <w:r w:rsidRPr="00315A35">
        <w:t>Ændring af anlæg skal meldes til Viborg Kommune, som afgør om ændringerne på bedriften udløser krav om miljøgodkendelse. Skift i ejerforhold for ejendommen skal desuden meddeles til Viborg Kommune.</w:t>
      </w:r>
    </w:p>
    <w:p w14:paraId="3BC6C1F7" w14:textId="306022A3" w:rsidR="004B36C4" w:rsidRPr="00315A35" w:rsidRDefault="004B36C4" w:rsidP="00615381">
      <w:pPr>
        <w:pStyle w:val="Overskrift2"/>
      </w:pPr>
      <w:bookmarkStart w:id="22" w:name="_Toc213654595"/>
      <w:bookmarkStart w:id="23" w:name="_Toc201919640"/>
      <w:r w:rsidRPr="00315A35">
        <w:t>Gyldighed</w:t>
      </w:r>
      <w:bookmarkEnd w:id="22"/>
      <w:bookmarkEnd w:id="23"/>
    </w:p>
    <w:p w14:paraId="530BF938" w14:textId="77777777" w:rsidR="00863EBC" w:rsidRPr="00315A35" w:rsidRDefault="00833D3D" w:rsidP="00615381">
      <w:pPr>
        <w:rPr>
          <w:lang w:eastAsia="da-DK"/>
        </w:rPr>
      </w:pPr>
      <w:r w:rsidRPr="00315A35">
        <w:t xml:space="preserve">En </w:t>
      </w:r>
      <w:r w:rsidR="00E91D57" w:rsidRPr="00315A35">
        <w:t>tilladelse</w:t>
      </w:r>
      <w:r w:rsidRPr="00315A35">
        <w:t xml:space="preserve"> skal udnyttes inden for 6 år</w:t>
      </w:r>
      <w:r w:rsidR="00863EBC" w:rsidRPr="00315A35">
        <w:t xml:space="preserve"> </w:t>
      </w:r>
      <w:r w:rsidR="00863EBC" w:rsidRPr="00315A35">
        <w:rPr>
          <w:lang w:eastAsia="da-DK"/>
        </w:rPr>
        <w:t>fra tilladelsen meddeles</w:t>
      </w:r>
      <w:r w:rsidRPr="00315A35">
        <w:t>.</w:t>
      </w:r>
      <w:r w:rsidR="00863EBC" w:rsidRPr="00315A35">
        <w:t xml:space="preserve"> </w:t>
      </w:r>
      <w:r w:rsidR="00863EBC" w:rsidRPr="00315A35">
        <w:rPr>
          <w:lang w:eastAsia="da-DK"/>
        </w:rPr>
        <w:t>Ved udnyttelse forstås, at det ansøgte er bragt til udførelse. Hvis tilladelsen ikke er udnyttet indenfor 6 år, vil den del af tilladelsen, som ikke er blevet udnyttet, automatisk bortfalde.</w:t>
      </w:r>
    </w:p>
    <w:p w14:paraId="0D64C70B" w14:textId="77777777" w:rsidR="00833D3D" w:rsidRPr="006D3F2C" w:rsidRDefault="00833D3D" w:rsidP="00615381">
      <w:r w:rsidRPr="006D3F2C">
        <w:t xml:space="preserve">Hvis en </w:t>
      </w:r>
      <w:r w:rsidR="00E91D57" w:rsidRPr="006D3F2C">
        <w:t>tilladelse</w:t>
      </w:r>
      <w:r w:rsidRPr="006D3F2C">
        <w:t>, der er udnyttet, efterfølgende ikke har været helt eller delvis udnyttet i 3 på hinanden følgende år, bortfalder den del af tilladelsen, der ikke har været udnyttet i de seneste 3 år</w:t>
      </w:r>
      <w:r w:rsidR="00387C10" w:rsidRPr="006D3F2C">
        <w:t xml:space="preserve"> (kontinuitetsbrud)</w:t>
      </w:r>
      <w:r w:rsidRPr="006D3F2C">
        <w:t xml:space="preserve">. Udnyttelse anses her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w:t>
      </w:r>
    </w:p>
    <w:p w14:paraId="6E34A179" w14:textId="77777777" w:rsidR="00132E42" w:rsidRPr="004208AF" w:rsidRDefault="00132E42" w:rsidP="00615381">
      <w:pPr>
        <w:pStyle w:val="Overskrift3"/>
      </w:pPr>
      <w:r w:rsidRPr="004208AF">
        <w:t>Generelle Vilkår</w:t>
      </w:r>
    </w:p>
    <w:p w14:paraId="74238CCD" w14:textId="77777777" w:rsidR="00132E42" w:rsidRPr="004208AF" w:rsidRDefault="00132E42" w:rsidP="00615381">
      <w:r w:rsidRPr="004208AF">
        <w:t>På baggrund af ovenstående fastsættes følgende generelle vilkår:</w:t>
      </w:r>
    </w:p>
    <w:p w14:paraId="12DD7967" w14:textId="736EDA85" w:rsidR="00460EB7" w:rsidRDefault="00460EB7" w:rsidP="00615381">
      <w:bookmarkStart w:id="24" w:name="_Hlk503961731"/>
      <w:bookmarkStart w:id="25" w:name="_Hlk36449133"/>
      <w:r w:rsidRPr="004208AF">
        <w:t xml:space="preserve">1) </w:t>
      </w:r>
      <w:bookmarkStart w:id="26" w:name="_Hlk31696315"/>
      <w:r w:rsidR="005C227D" w:rsidRPr="004208AF">
        <w:t>Miljø</w:t>
      </w:r>
      <w:r w:rsidR="0022062D" w:rsidRPr="004208AF">
        <w:t>tilladelsen</w:t>
      </w:r>
      <w:r w:rsidRPr="004208AF">
        <w:t xml:space="preserve"> omfatter husdyrproduktionen på ejendommen</w:t>
      </w:r>
      <w:r w:rsidR="00016BAA" w:rsidRPr="004208AF">
        <w:t xml:space="preserve"> </w:t>
      </w:r>
      <w:r w:rsidR="006D3F2C" w:rsidRPr="004208AF">
        <w:t xml:space="preserve">Korreborgvej 11, 8850 Bjerringbro </w:t>
      </w:r>
      <w:r w:rsidRPr="004208AF">
        <w:t>under CVR nr.</w:t>
      </w:r>
      <w:r w:rsidR="001F254E" w:rsidRPr="004208AF">
        <w:t xml:space="preserve"> </w:t>
      </w:r>
      <w:r w:rsidR="004208AF" w:rsidRPr="004208AF">
        <w:t>38630296</w:t>
      </w:r>
      <w:r w:rsidRPr="004208AF">
        <w:t>.</w:t>
      </w:r>
    </w:p>
    <w:p w14:paraId="558731AB" w14:textId="6B3EB8E8" w:rsidR="00460EB7" w:rsidRPr="004208AF" w:rsidRDefault="00AE0B34" w:rsidP="00615381">
      <w:pPr>
        <w:rPr>
          <w:rStyle w:val="Svaghenvisning"/>
          <w:szCs w:val="24"/>
        </w:rPr>
      </w:pPr>
      <w:r>
        <w:t>2</w:t>
      </w:r>
      <w:r w:rsidR="00460EB7" w:rsidRPr="004208AF">
        <w:t>)</w:t>
      </w:r>
      <w:r w:rsidR="006D3F2C" w:rsidRPr="004208AF">
        <w:t xml:space="preserve"> </w:t>
      </w:r>
      <w:r w:rsidR="00460EB7" w:rsidRPr="004208AF">
        <w:t xml:space="preserve">Husdyrproduktionen skal drives i overensstemmelse med de oplysninger, der ligger til grund for </w:t>
      </w:r>
      <w:r w:rsidR="005446CD" w:rsidRPr="004208AF">
        <w:t>tilladelsen</w:t>
      </w:r>
      <w:r w:rsidR="005446CD" w:rsidRPr="004208AF">
        <w:rPr>
          <w:rStyle w:val="Svaghenvisning"/>
          <w:szCs w:val="24"/>
        </w:rPr>
        <w:t xml:space="preserve"> </w:t>
      </w:r>
      <w:r w:rsidR="005446CD" w:rsidRPr="004208AF">
        <w:t>samt tilladelsens vilkår</w:t>
      </w:r>
      <w:r w:rsidR="00C7005D" w:rsidRPr="004208AF">
        <w:t>.</w:t>
      </w:r>
    </w:p>
    <w:p w14:paraId="3E895160" w14:textId="5A04911C" w:rsidR="00460EB7" w:rsidRPr="004208AF" w:rsidRDefault="00AE0B34" w:rsidP="00615381">
      <w:r>
        <w:lastRenderedPageBreak/>
        <w:t>3</w:t>
      </w:r>
      <w:r w:rsidR="00460EB7" w:rsidRPr="004208AF">
        <w:t xml:space="preserve">) Den der er ansvarlig for </w:t>
      </w:r>
      <w:r w:rsidR="004E1026" w:rsidRPr="004208AF">
        <w:t>driften,</w:t>
      </w:r>
      <w:r w:rsidR="00460EB7" w:rsidRPr="004208AF">
        <w:t xml:space="preserve"> skal underrette kommunen, </w:t>
      </w:r>
      <w:r w:rsidR="005446CD" w:rsidRPr="004208AF">
        <w:t>hvis</w:t>
      </w:r>
      <w:r w:rsidR="00460EB7" w:rsidRPr="004208AF">
        <w:t xml:space="preserve"> landbruget foretager følgende:</w:t>
      </w:r>
    </w:p>
    <w:p w14:paraId="3503AB10" w14:textId="77777777" w:rsidR="00460EB7" w:rsidRPr="004208AF" w:rsidRDefault="00460EB7" w:rsidP="00615381">
      <w:r w:rsidRPr="004208AF">
        <w:t>- Ejerskifte af virksomhed</w:t>
      </w:r>
      <w:r w:rsidRPr="004208AF">
        <w:br/>
        <w:t>- Hel eller delvis udskiftning af driftsherre</w:t>
      </w:r>
      <w:r w:rsidRPr="004208AF">
        <w:br/>
        <w:t>- Indstilling af driften for en længere periode</w:t>
      </w:r>
    </w:p>
    <w:p w14:paraId="68C660D3" w14:textId="34FF8A5F" w:rsidR="00460EB7" w:rsidRPr="004208AF" w:rsidRDefault="00AE0B34" w:rsidP="00615381">
      <w:r>
        <w:t>4</w:t>
      </w:r>
      <w:r w:rsidR="00460EB7" w:rsidRPr="004208AF">
        <w:t>)</w:t>
      </w:r>
      <w:r w:rsidR="004208AF" w:rsidRPr="004208AF">
        <w:t xml:space="preserve"> </w:t>
      </w:r>
      <w:r w:rsidR="00460EB7" w:rsidRPr="004208AF">
        <w:t>Der skal til enhver tid forefindes et eksemplar af miljø</w:t>
      </w:r>
      <w:r w:rsidR="0022062D" w:rsidRPr="004208AF">
        <w:t>tilladelsen</w:t>
      </w:r>
      <w:r w:rsidR="00460EB7" w:rsidRPr="004208AF">
        <w:t xml:space="preserve"> på ejendommen. Den ansvarlige for driften og de øvrige ansatte skal være bekendt med vilkårene i miljø</w:t>
      </w:r>
      <w:r w:rsidR="00CB019B" w:rsidRPr="004208AF">
        <w:t>tilladelse</w:t>
      </w:r>
      <w:r w:rsidR="00460EB7" w:rsidRPr="004208AF">
        <w:t>n.</w:t>
      </w:r>
    </w:p>
    <w:bookmarkEnd w:id="24"/>
    <w:p w14:paraId="1D7D5A97" w14:textId="77777777" w:rsidR="00D65015" w:rsidRPr="00D47176" w:rsidRDefault="005B2511" w:rsidP="00DB64EF">
      <w:pPr>
        <w:pStyle w:val="Overskrift1"/>
      </w:pPr>
      <w:r w:rsidRPr="00A064EC">
        <w:rPr>
          <w:i/>
          <w:highlight w:val="yellow"/>
        </w:rPr>
        <w:br w:type="page"/>
      </w:r>
      <w:bookmarkStart w:id="27" w:name="_Toc202343288"/>
      <w:bookmarkStart w:id="28" w:name="_Toc184002901"/>
      <w:bookmarkStart w:id="29" w:name="_Toc201919641"/>
      <w:bookmarkEnd w:id="25"/>
      <w:bookmarkEnd w:id="26"/>
      <w:bookmarkEnd w:id="27"/>
      <w:r w:rsidR="00D65015" w:rsidRPr="00D47176">
        <w:lastRenderedPageBreak/>
        <w:t>Husdyrbrugets beliggenhed og planmæssige forhold</w:t>
      </w:r>
      <w:bookmarkEnd w:id="28"/>
      <w:bookmarkEnd w:id="29"/>
    </w:p>
    <w:p w14:paraId="6D0927D2" w14:textId="77777777" w:rsidR="00D65015" w:rsidRPr="00E605FC" w:rsidRDefault="001307CE" w:rsidP="00615381">
      <w:pPr>
        <w:pStyle w:val="Overskrift2"/>
      </w:pPr>
      <w:bookmarkStart w:id="30" w:name="_Toc201919642"/>
      <w:r w:rsidRPr="00E605FC">
        <w:t>B</w:t>
      </w:r>
      <w:r w:rsidR="00C55EBD" w:rsidRPr="00E605FC">
        <w:t>ygge- og beskyttelses</w:t>
      </w:r>
      <w:r w:rsidR="00E60680" w:rsidRPr="00E605FC">
        <w:t>linie</w:t>
      </w:r>
      <w:r w:rsidR="00C55EBD" w:rsidRPr="00E605FC">
        <w:t>r, fredninger mv.</w:t>
      </w:r>
      <w:r w:rsidR="005B2C28" w:rsidRPr="00E605FC">
        <w:t xml:space="preserve"> - anlægsdelen</w:t>
      </w:r>
      <w:bookmarkEnd w:id="30"/>
    </w:p>
    <w:p w14:paraId="1349A2BF" w14:textId="77777777" w:rsidR="00D65015" w:rsidRPr="00E605FC" w:rsidRDefault="005126F6" w:rsidP="00615381">
      <w:pPr>
        <w:pStyle w:val="Overskrift3"/>
      </w:pPr>
      <w:r w:rsidRPr="00E605FC">
        <w:t>Miljøteknisk redegørelse</w:t>
      </w:r>
    </w:p>
    <w:p w14:paraId="2E0DB2EC" w14:textId="3CADD549" w:rsidR="00A8771E" w:rsidRPr="00A844D8" w:rsidRDefault="00A8771E" w:rsidP="00615381">
      <w:r w:rsidRPr="002D4F8D">
        <w:rPr>
          <w:lang w:eastAsia="da-DK"/>
        </w:rPr>
        <w:t xml:space="preserve">Etablering, udvidelse og ændring af anlæg, der medfører forøget forurening eller forøgede gener </w:t>
      </w:r>
      <w:r w:rsidRPr="00790587">
        <w:rPr>
          <w:lang w:eastAsia="da-DK"/>
        </w:rPr>
        <w:t xml:space="preserve">for omgivelserne, skal overholde afstandskravene i Husdyrbruglovens §§ 6, 7 og 8. I </w:t>
      </w:r>
      <w:r w:rsidR="00790587" w:rsidRPr="00790587">
        <w:rPr>
          <w:lang w:eastAsia="da-DK"/>
        </w:rPr>
        <w:fldChar w:fldCharType="begin"/>
      </w:r>
      <w:r w:rsidR="00790587" w:rsidRPr="00790587">
        <w:rPr>
          <w:lang w:eastAsia="da-DK"/>
        </w:rPr>
        <w:instrText xml:space="preserve"> REF _Ref199144701 \h </w:instrText>
      </w:r>
      <w:r w:rsidR="00790587">
        <w:rPr>
          <w:lang w:eastAsia="da-DK"/>
        </w:rPr>
        <w:instrText xml:space="preserve"> \* MERGEFORMAT </w:instrText>
      </w:r>
      <w:r w:rsidR="00790587" w:rsidRPr="00790587">
        <w:rPr>
          <w:lang w:eastAsia="da-DK"/>
        </w:rPr>
      </w:r>
      <w:r w:rsidR="00790587" w:rsidRPr="00790587">
        <w:rPr>
          <w:lang w:eastAsia="da-DK"/>
        </w:rPr>
        <w:fldChar w:fldCharType="separate"/>
      </w:r>
      <w:r w:rsidR="00D625DB">
        <w:t xml:space="preserve">Tabel </w:t>
      </w:r>
      <w:r w:rsidR="00D625DB">
        <w:rPr>
          <w:noProof/>
        </w:rPr>
        <w:t>3</w:t>
      </w:r>
      <w:r w:rsidR="00790587" w:rsidRPr="00790587">
        <w:rPr>
          <w:lang w:eastAsia="da-DK"/>
        </w:rPr>
        <w:fldChar w:fldCharType="end"/>
      </w:r>
      <w:r w:rsidR="00767AC4" w:rsidRPr="00790587">
        <w:rPr>
          <w:lang w:eastAsia="da-DK"/>
        </w:rPr>
        <w:t xml:space="preserve"> </w:t>
      </w:r>
      <w:r w:rsidRPr="00790587">
        <w:rPr>
          <w:lang w:eastAsia="da-DK"/>
        </w:rPr>
        <w:t>er</w:t>
      </w:r>
      <w:r w:rsidRPr="002D4F8D">
        <w:rPr>
          <w:lang w:eastAsia="da-DK"/>
        </w:rPr>
        <w:t xml:space="preserve"> anført afstandskravene samt den faktiske afstand til området fra stald</w:t>
      </w:r>
      <w:r w:rsidR="008F7824" w:rsidRPr="002D4F8D">
        <w:rPr>
          <w:lang w:eastAsia="da-DK"/>
        </w:rPr>
        <w:t>anlægget</w:t>
      </w:r>
      <w:r w:rsidRPr="002D4F8D">
        <w:rPr>
          <w:lang w:eastAsia="da-DK"/>
        </w:rPr>
        <w:t>.</w:t>
      </w:r>
    </w:p>
    <w:p w14:paraId="770512E3" w14:textId="116E9F32" w:rsidR="000B22CA" w:rsidRDefault="000B22CA" w:rsidP="000B22CA">
      <w:pPr>
        <w:pStyle w:val="Billedtekst"/>
      </w:pPr>
      <w:bookmarkStart w:id="31" w:name="_Ref199144701"/>
      <w:r>
        <w:t xml:space="preserve">Tabel </w:t>
      </w:r>
      <w:r>
        <w:fldChar w:fldCharType="begin"/>
      </w:r>
      <w:r>
        <w:instrText xml:space="preserve"> SEQ Tabel \* ARABIC </w:instrText>
      </w:r>
      <w:r>
        <w:fldChar w:fldCharType="separate"/>
      </w:r>
      <w:r w:rsidR="00D625DB">
        <w:rPr>
          <w:noProof/>
        </w:rPr>
        <w:t>3</w:t>
      </w:r>
      <w:r>
        <w:fldChar w:fldCharType="end"/>
      </w:r>
      <w:bookmarkEnd w:id="31"/>
      <w:r>
        <w:t xml:space="preserve"> </w:t>
      </w:r>
      <w:r w:rsidRPr="00D82A57">
        <w:t>Afstandskravene samt den faktiske afstand til området fra bygningsmassen</w:t>
      </w:r>
    </w:p>
    <w:tbl>
      <w:tblPr>
        <w:tblStyle w:val="Tabel-Enkelt1"/>
        <w:tblW w:w="4552" w:type="pct"/>
        <w:tblLook w:val="04A0" w:firstRow="1" w:lastRow="0" w:firstColumn="1" w:lastColumn="0" w:noHBand="0" w:noVBand="1"/>
        <w:tblCaption w:val="Tabel 3 Afstandskravene samt den faktiske afstand til området fra bygningsmassen"/>
        <w:tblDescription w:val="Tabel 3 Afstandskravene samt den faktiske afstand til området fra bygningsmassen"/>
      </w:tblPr>
      <w:tblGrid>
        <w:gridCol w:w="2835"/>
        <w:gridCol w:w="2834"/>
        <w:gridCol w:w="1560"/>
        <w:gridCol w:w="1418"/>
      </w:tblGrid>
      <w:tr w:rsidR="00D91E1B" w:rsidRPr="001C73DB" w14:paraId="2E9AED7D" w14:textId="77777777" w:rsidTr="00C329E8">
        <w:trPr>
          <w:cnfStyle w:val="100000000000" w:firstRow="1" w:lastRow="0" w:firstColumn="0" w:lastColumn="0" w:oddVBand="0" w:evenVBand="0" w:oddHBand="0" w:evenHBand="0" w:firstRowFirstColumn="0" w:firstRowLastColumn="0" w:lastRowFirstColumn="0" w:lastRowLastColumn="0"/>
          <w:trHeight w:val="107"/>
        </w:trPr>
        <w:tc>
          <w:tcPr>
            <w:tcW w:w="1639" w:type="pct"/>
          </w:tcPr>
          <w:p w14:paraId="2248D35A" w14:textId="0727B4B4" w:rsidR="003B24BF" w:rsidRPr="001C73DB" w:rsidRDefault="003B24BF" w:rsidP="00A4199B">
            <w:pPr>
              <w:pStyle w:val="Listeafsnit"/>
              <w:rPr>
                <w:b/>
                <w:bCs/>
              </w:rPr>
            </w:pPr>
            <w:r w:rsidRPr="001C73DB">
              <w:rPr>
                <w:b/>
                <w:bCs/>
              </w:rPr>
              <w:t>Husdyrbruglovens § 6</w:t>
            </w:r>
          </w:p>
        </w:tc>
        <w:tc>
          <w:tcPr>
            <w:tcW w:w="1639" w:type="pct"/>
          </w:tcPr>
          <w:p w14:paraId="5EE0E82E" w14:textId="77777777" w:rsidR="003B24BF" w:rsidRPr="001C73DB" w:rsidRDefault="003B24BF" w:rsidP="00A4199B">
            <w:pPr>
              <w:pStyle w:val="Listeafsnit"/>
              <w:rPr>
                <w:b/>
                <w:bCs/>
              </w:rPr>
            </w:pPr>
          </w:p>
        </w:tc>
        <w:tc>
          <w:tcPr>
            <w:tcW w:w="902" w:type="pct"/>
          </w:tcPr>
          <w:p w14:paraId="7538074C" w14:textId="77777777" w:rsidR="003B24BF" w:rsidRPr="001C73DB" w:rsidRDefault="003B24BF" w:rsidP="00A4199B">
            <w:pPr>
              <w:pStyle w:val="Listeafsnit"/>
              <w:rPr>
                <w:b/>
                <w:bCs/>
              </w:rPr>
            </w:pPr>
          </w:p>
        </w:tc>
        <w:tc>
          <w:tcPr>
            <w:tcW w:w="820" w:type="pct"/>
          </w:tcPr>
          <w:p w14:paraId="017CDF9B" w14:textId="77777777" w:rsidR="003B24BF" w:rsidRPr="001C73DB" w:rsidRDefault="003B24BF" w:rsidP="00A4199B">
            <w:pPr>
              <w:pStyle w:val="Listeafsnit"/>
              <w:rPr>
                <w:b/>
                <w:bCs/>
              </w:rPr>
            </w:pPr>
          </w:p>
        </w:tc>
      </w:tr>
      <w:tr w:rsidR="00D91E1B" w:rsidRPr="001C73DB" w14:paraId="45EE8243" w14:textId="77777777" w:rsidTr="00C329E8">
        <w:trPr>
          <w:trHeight w:val="213"/>
        </w:trPr>
        <w:tc>
          <w:tcPr>
            <w:tcW w:w="1639" w:type="pct"/>
            <w:tcBorders>
              <w:top w:val="single" w:sz="6" w:space="0" w:color="008000"/>
              <w:bottom w:val="single" w:sz="4" w:space="0" w:color="auto"/>
            </w:tcBorders>
          </w:tcPr>
          <w:p w14:paraId="0895A663" w14:textId="77777777" w:rsidR="003B24BF" w:rsidRPr="001C73DB" w:rsidRDefault="003B24BF" w:rsidP="00A4199B">
            <w:pPr>
              <w:pStyle w:val="Listeafsnit"/>
              <w:rPr>
                <w:b/>
                <w:bCs/>
              </w:rPr>
            </w:pPr>
            <w:r w:rsidRPr="001C73DB">
              <w:rPr>
                <w:b/>
                <w:bCs/>
              </w:rPr>
              <w:t>Nærmeste</w:t>
            </w:r>
          </w:p>
        </w:tc>
        <w:tc>
          <w:tcPr>
            <w:tcW w:w="1639" w:type="pct"/>
            <w:tcBorders>
              <w:top w:val="single" w:sz="6" w:space="0" w:color="008000"/>
              <w:bottom w:val="single" w:sz="4" w:space="0" w:color="auto"/>
            </w:tcBorders>
          </w:tcPr>
          <w:p w14:paraId="701CD800" w14:textId="77777777" w:rsidR="003B24BF" w:rsidRPr="001C73DB" w:rsidRDefault="003B24BF" w:rsidP="00A4199B">
            <w:pPr>
              <w:pStyle w:val="Listeafsnit"/>
              <w:rPr>
                <w:b/>
                <w:bCs/>
              </w:rPr>
            </w:pPr>
            <w:r w:rsidRPr="001C73DB">
              <w:rPr>
                <w:b/>
                <w:bCs/>
              </w:rPr>
              <w:t>Beskrivelse</w:t>
            </w:r>
          </w:p>
        </w:tc>
        <w:tc>
          <w:tcPr>
            <w:tcW w:w="902" w:type="pct"/>
            <w:tcBorders>
              <w:top w:val="single" w:sz="6" w:space="0" w:color="008000"/>
              <w:bottom w:val="single" w:sz="4" w:space="0" w:color="auto"/>
            </w:tcBorders>
          </w:tcPr>
          <w:p w14:paraId="1D976AC1" w14:textId="77777777" w:rsidR="003B24BF" w:rsidRPr="001C73DB" w:rsidRDefault="003B24BF" w:rsidP="00A4199B">
            <w:pPr>
              <w:pStyle w:val="Listeafsnit"/>
              <w:rPr>
                <w:b/>
                <w:bCs/>
              </w:rPr>
            </w:pPr>
            <w:r w:rsidRPr="001C73DB">
              <w:rPr>
                <w:b/>
                <w:bCs/>
              </w:rPr>
              <w:t>Afstand</w:t>
            </w:r>
          </w:p>
        </w:tc>
        <w:tc>
          <w:tcPr>
            <w:tcW w:w="820" w:type="pct"/>
            <w:tcBorders>
              <w:top w:val="single" w:sz="6" w:space="0" w:color="008000"/>
              <w:bottom w:val="single" w:sz="4" w:space="0" w:color="auto"/>
            </w:tcBorders>
          </w:tcPr>
          <w:p w14:paraId="54E73BD0" w14:textId="77777777" w:rsidR="003B24BF" w:rsidRPr="001C73DB" w:rsidRDefault="003B24BF" w:rsidP="00A4199B">
            <w:pPr>
              <w:pStyle w:val="Listeafsnit"/>
              <w:rPr>
                <w:b/>
                <w:bCs/>
              </w:rPr>
            </w:pPr>
            <w:r w:rsidRPr="001C73DB">
              <w:rPr>
                <w:b/>
                <w:bCs/>
              </w:rPr>
              <w:t>Afstandskrav</w:t>
            </w:r>
          </w:p>
        </w:tc>
      </w:tr>
      <w:tr w:rsidR="00D91E1B" w:rsidRPr="00A4199B" w14:paraId="4F81B60D" w14:textId="77777777" w:rsidTr="00C329E8">
        <w:trPr>
          <w:trHeight w:val="221"/>
        </w:trPr>
        <w:tc>
          <w:tcPr>
            <w:tcW w:w="1639" w:type="pct"/>
            <w:tcBorders>
              <w:top w:val="single" w:sz="4" w:space="0" w:color="auto"/>
              <w:bottom w:val="single" w:sz="4" w:space="0" w:color="auto"/>
            </w:tcBorders>
          </w:tcPr>
          <w:p w14:paraId="6A082D2A" w14:textId="77777777" w:rsidR="003B24BF" w:rsidRPr="00A4199B" w:rsidRDefault="003B24BF" w:rsidP="00A4199B">
            <w:pPr>
              <w:pStyle w:val="Listeafsnit"/>
            </w:pPr>
            <w:r w:rsidRPr="00A4199B">
              <w:t>Nabobeboelse</w:t>
            </w:r>
          </w:p>
        </w:tc>
        <w:tc>
          <w:tcPr>
            <w:tcW w:w="1639" w:type="pct"/>
            <w:tcBorders>
              <w:top w:val="single" w:sz="4" w:space="0" w:color="auto"/>
              <w:bottom w:val="single" w:sz="4" w:space="0" w:color="auto"/>
            </w:tcBorders>
          </w:tcPr>
          <w:p w14:paraId="56B98284" w14:textId="0D0B4179" w:rsidR="003B24BF" w:rsidRPr="00A4199B" w:rsidRDefault="003B24BF" w:rsidP="00A4199B">
            <w:pPr>
              <w:pStyle w:val="Listeafsnit"/>
            </w:pPr>
            <w:proofErr w:type="spellStart"/>
            <w:r w:rsidRPr="00A4199B">
              <w:t>Himmestrupvej</w:t>
            </w:r>
            <w:proofErr w:type="spellEnd"/>
            <w:r w:rsidRPr="00A4199B">
              <w:t xml:space="preserve"> 67</w:t>
            </w:r>
          </w:p>
        </w:tc>
        <w:tc>
          <w:tcPr>
            <w:tcW w:w="902" w:type="pct"/>
            <w:tcBorders>
              <w:top w:val="single" w:sz="4" w:space="0" w:color="auto"/>
              <w:bottom w:val="single" w:sz="4" w:space="0" w:color="auto"/>
            </w:tcBorders>
          </w:tcPr>
          <w:p w14:paraId="25D0EF20" w14:textId="77777777" w:rsidR="003B24BF" w:rsidRPr="00A4199B" w:rsidRDefault="003B24BF" w:rsidP="00A4199B">
            <w:pPr>
              <w:pStyle w:val="Listeafsnit"/>
            </w:pPr>
            <w:r w:rsidRPr="00A4199B">
              <w:t>213 meter</w:t>
            </w:r>
          </w:p>
        </w:tc>
        <w:tc>
          <w:tcPr>
            <w:tcW w:w="820" w:type="pct"/>
            <w:tcBorders>
              <w:top w:val="single" w:sz="4" w:space="0" w:color="auto"/>
              <w:bottom w:val="single" w:sz="4" w:space="0" w:color="auto"/>
            </w:tcBorders>
          </w:tcPr>
          <w:p w14:paraId="5B726B0D" w14:textId="77777777" w:rsidR="003B24BF" w:rsidRPr="00A4199B" w:rsidRDefault="003B24BF" w:rsidP="00A4199B">
            <w:pPr>
              <w:pStyle w:val="Listeafsnit"/>
            </w:pPr>
            <w:r w:rsidRPr="00A4199B">
              <w:t>50 meter</w:t>
            </w:r>
          </w:p>
        </w:tc>
      </w:tr>
      <w:tr w:rsidR="00D91E1B" w:rsidRPr="00A4199B" w14:paraId="76322037" w14:textId="77777777" w:rsidTr="00C329E8">
        <w:trPr>
          <w:trHeight w:val="227"/>
        </w:trPr>
        <w:tc>
          <w:tcPr>
            <w:tcW w:w="1639" w:type="pct"/>
            <w:tcBorders>
              <w:top w:val="single" w:sz="4" w:space="0" w:color="auto"/>
              <w:bottom w:val="single" w:sz="4" w:space="0" w:color="auto"/>
            </w:tcBorders>
          </w:tcPr>
          <w:p w14:paraId="3E31F2E1" w14:textId="77777777" w:rsidR="003B24BF" w:rsidRPr="00A4199B" w:rsidRDefault="003B24BF" w:rsidP="00A4199B">
            <w:pPr>
              <w:pStyle w:val="Listeafsnit"/>
            </w:pPr>
            <w:r w:rsidRPr="00A4199B">
              <w:t xml:space="preserve">Byzone med boligområde </w:t>
            </w:r>
          </w:p>
        </w:tc>
        <w:tc>
          <w:tcPr>
            <w:tcW w:w="1639" w:type="pct"/>
            <w:tcBorders>
              <w:top w:val="single" w:sz="4" w:space="0" w:color="auto"/>
              <w:bottom w:val="single" w:sz="4" w:space="0" w:color="auto"/>
            </w:tcBorders>
          </w:tcPr>
          <w:p w14:paraId="1D3F79A2" w14:textId="77777777" w:rsidR="003B24BF" w:rsidRPr="00A4199B" w:rsidRDefault="003B24BF" w:rsidP="00A4199B">
            <w:pPr>
              <w:pStyle w:val="Listeafsnit"/>
            </w:pPr>
            <w:r w:rsidRPr="00A4199B">
              <w:t>Mammen By, Mammen 1</w:t>
            </w:r>
          </w:p>
        </w:tc>
        <w:tc>
          <w:tcPr>
            <w:tcW w:w="902" w:type="pct"/>
            <w:tcBorders>
              <w:top w:val="single" w:sz="4" w:space="0" w:color="auto"/>
              <w:bottom w:val="single" w:sz="4" w:space="0" w:color="auto"/>
            </w:tcBorders>
          </w:tcPr>
          <w:p w14:paraId="2729F1CD" w14:textId="77777777" w:rsidR="003B24BF" w:rsidRPr="00A4199B" w:rsidRDefault="003B24BF" w:rsidP="00A4199B">
            <w:pPr>
              <w:pStyle w:val="Listeafsnit"/>
            </w:pPr>
            <w:r w:rsidRPr="00A4199B">
              <w:t>213 meter</w:t>
            </w:r>
          </w:p>
        </w:tc>
        <w:tc>
          <w:tcPr>
            <w:tcW w:w="820" w:type="pct"/>
            <w:tcBorders>
              <w:top w:val="single" w:sz="4" w:space="0" w:color="auto"/>
              <w:bottom w:val="single" w:sz="4" w:space="0" w:color="auto"/>
            </w:tcBorders>
          </w:tcPr>
          <w:p w14:paraId="0F2E16EC" w14:textId="77777777" w:rsidR="003B24BF" w:rsidRPr="00A4199B" w:rsidRDefault="003B24BF" w:rsidP="00A4199B">
            <w:pPr>
              <w:pStyle w:val="Listeafsnit"/>
            </w:pPr>
            <w:r w:rsidRPr="00A4199B">
              <w:t>50 meter</w:t>
            </w:r>
          </w:p>
        </w:tc>
      </w:tr>
      <w:tr w:rsidR="00D91E1B" w:rsidRPr="001C73DB" w14:paraId="40AF4956" w14:textId="77777777" w:rsidTr="00C329E8">
        <w:trPr>
          <w:trHeight w:val="281"/>
        </w:trPr>
        <w:tc>
          <w:tcPr>
            <w:tcW w:w="1639" w:type="pct"/>
            <w:tcBorders>
              <w:top w:val="single" w:sz="4" w:space="0" w:color="auto"/>
              <w:bottom w:val="single" w:sz="4" w:space="0" w:color="auto"/>
            </w:tcBorders>
          </w:tcPr>
          <w:p w14:paraId="71F2470F" w14:textId="77777777" w:rsidR="00455E42" w:rsidRPr="001C73DB" w:rsidRDefault="00455E42" w:rsidP="00A4199B">
            <w:pPr>
              <w:pStyle w:val="Listeafsnit"/>
              <w:rPr>
                <w:b/>
                <w:bCs/>
              </w:rPr>
            </w:pPr>
          </w:p>
        </w:tc>
        <w:tc>
          <w:tcPr>
            <w:tcW w:w="1639" w:type="pct"/>
            <w:tcBorders>
              <w:top w:val="single" w:sz="4" w:space="0" w:color="auto"/>
              <w:bottom w:val="single" w:sz="4" w:space="0" w:color="auto"/>
            </w:tcBorders>
          </w:tcPr>
          <w:p w14:paraId="769CFB5D" w14:textId="77777777" w:rsidR="00455E42" w:rsidRPr="001C73DB" w:rsidRDefault="00455E42" w:rsidP="00A4199B">
            <w:pPr>
              <w:pStyle w:val="Listeafsnit"/>
              <w:rPr>
                <w:b/>
                <w:bCs/>
              </w:rPr>
            </w:pPr>
          </w:p>
        </w:tc>
        <w:tc>
          <w:tcPr>
            <w:tcW w:w="902" w:type="pct"/>
            <w:tcBorders>
              <w:top w:val="single" w:sz="4" w:space="0" w:color="auto"/>
              <w:bottom w:val="single" w:sz="4" w:space="0" w:color="auto"/>
            </w:tcBorders>
          </w:tcPr>
          <w:p w14:paraId="7F6414CB" w14:textId="77777777" w:rsidR="00455E42" w:rsidRPr="001C73DB" w:rsidRDefault="00455E42" w:rsidP="00A4199B">
            <w:pPr>
              <w:pStyle w:val="Listeafsnit"/>
              <w:rPr>
                <w:b/>
                <w:bCs/>
              </w:rPr>
            </w:pPr>
          </w:p>
        </w:tc>
        <w:tc>
          <w:tcPr>
            <w:tcW w:w="820" w:type="pct"/>
            <w:tcBorders>
              <w:top w:val="single" w:sz="4" w:space="0" w:color="auto"/>
              <w:bottom w:val="single" w:sz="4" w:space="0" w:color="auto"/>
            </w:tcBorders>
          </w:tcPr>
          <w:p w14:paraId="3D7EB33F" w14:textId="77777777" w:rsidR="00455E42" w:rsidRPr="001C73DB" w:rsidRDefault="00455E42" w:rsidP="00A4199B">
            <w:pPr>
              <w:pStyle w:val="Listeafsnit"/>
              <w:rPr>
                <w:b/>
                <w:bCs/>
              </w:rPr>
            </w:pPr>
          </w:p>
        </w:tc>
      </w:tr>
      <w:tr w:rsidR="00D91E1B" w:rsidRPr="001C73DB" w14:paraId="3DD3BFDA" w14:textId="77777777" w:rsidTr="00C329E8">
        <w:trPr>
          <w:trHeight w:val="281"/>
        </w:trPr>
        <w:tc>
          <w:tcPr>
            <w:tcW w:w="1639" w:type="pct"/>
            <w:tcBorders>
              <w:top w:val="single" w:sz="4" w:space="0" w:color="auto"/>
              <w:bottom w:val="single" w:sz="4" w:space="0" w:color="auto"/>
            </w:tcBorders>
          </w:tcPr>
          <w:p w14:paraId="7C0ADEEE" w14:textId="194BFF09" w:rsidR="003B24BF" w:rsidRPr="001C73DB" w:rsidRDefault="003B24BF" w:rsidP="00A4199B">
            <w:pPr>
              <w:pStyle w:val="Listeafsnit"/>
              <w:rPr>
                <w:b/>
                <w:bCs/>
              </w:rPr>
            </w:pPr>
            <w:r w:rsidRPr="001C73DB">
              <w:rPr>
                <w:b/>
                <w:bCs/>
              </w:rPr>
              <w:t>Husdyrbruglovens § 7</w:t>
            </w:r>
          </w:p>
        </w:tc>
        <w:tc>
          <w:tcPr>
            <w:tcW w:w="1639" w:type="pct"/>
            <w:tcBorders>
              <w:top w:val="single" w:sz="4" w:space="0" w:color="auto"/>
              <w:bottom w:val="single" w:sz="4" w:space="0" w:color="auto"/>
            </w:tcBorders>
          </w:tcPr>
          <w:p w14:paraId="48174187" w14:textId="77777777" w:rsidR="003B24BF" w:rsidRPr="001C73DB" w:rsidRDefault="003B24BF" w:rsidP="00A4199B">
            <w:pPr>
              <w:pStyle w:val="Listeafsnit"/>
              <w:rPr>
                <w:b/>
                <w:bCs/>
              </w:rPr>
            </w:pPr>
          </w:p>
        </w:tc>
        <w:tc>
          <w:tcPr>
            <w:tcW w:w="902" w:type="pct"/>
            <w:tcBorders>
              <w:top w:val="single" w:sz="4" w:space="0" w:color="auto"/>
              <w:bottom w:val="single" w:sz="4" w:space="0" w:color="auto"/>
            </w:tcBorders>
          </w:tcPr>
          <w:p w14:paraId="3F39B5A1" w14:textId="77777777" w:rsidR="003B24BF" w:rsidRPr="001C73DB" w:rsidRDefault="003B24BF" w:rsidP="00A4199B">
            <w:pPr>
              <w:pStyle w:val="Listeafsnit"/>
              <w:rPr>
                <w:b/>
                <w:bCs/>
              </w:rPr>
            </w:pPr>
          </w:p>
        </w:tc>
        <w:tc>
          <w:tcPr>
            <w:tcW w:w="820" w:type="pct"/>
            <w:tcBorders>
              <w:top w:val="single" w:sz="4" w:space="0" w:color="auto"/>
              <w:bottom w:val="single" w:sz="4" w:space="0" w:color="auto"/>
            </w:tcBorders>
          </w:tcPr>
          <w:p w14:paraId="23F9B64F" w14:textId="77777777" w:rsidR="003B24BF" w:rsidRPr="001C73DB" w:rsidRDefault="003B24BF" w:rsidP="00A4199B">
            <w:pPr>
              <w:pStyle w:val="Listeafsnit"/>
              <w:rPr>
                <w:b/>
                <w:bCs/>
              </w:rPr>
            </w:pPr>
          </w:p>
        </w:tc>
      </w:tr>
      <w:tr w:rsidR="00D91E1B" w:rsidRPr="001C73DB" w14:paraId="11E6B2FE" w14:textId="77777777" w:rsidTr="00C329E8">
        <w:trPr>
          <w:trHeight w:val="320"/>
        </w:trPr>
        <w:tc>
          <w:tcPr>
            <w:tcW w:w="1639" w:type="pct"/>
            <w:tcBorders>
              <w:top w:val="single" w:sz="4" w:space="0" w:color="auto"/>
              <w:bottom w:val="single" w:sz="4" w:space="0" w:color="auto"/>
            </w:tcBorders>
          </w:tcPr>
          <w:p w14:paraId="7F73EF26" w14:textId="77777777" w:rsidR="003B24BF" w:rsidRPr="001C73DB" w:rsidRDefault="003B24BF" w:rsidP="00A4199B">
            <w:pPr>
              <w:pStyle w:val="Listeafsnit"/>
              <w:rPr>
                <w:b/>
                <w:bCs/>
              </w:rPr>
            </w:pPr>
            <w:r w:rsidRPr="001C73DB">
              <w:rPr>
                <w:b/>
                <w:bCs/>
              </w:rPr>
              <w:t>Nærmeste</w:t>
            </w:r>
          </w:p>
        </w:tc>
        <w:tc>
          <w:tcPr>
            <w:tcW w:w="1639" w:type="pct"/>
            <w:tcBorders>
              <w:top w:val="single" w:sz="4" w:space="0" w:color="auto"/>
              <w:bottom w:val="single" w:sz="4" w:space="0" w:color="auto"/>
            </w:tcBorders>
          </w:tcPr>
          <w:p w14:paraId="1DAA86A8" w14:textId="77777777" w:rsidR="003B24BF" w:rsidRPr="001C73DB" w:rsidRDefault="003B24BF" w:rsidP="00A4199B">
            <w:pPr>
              <w:pStyle w:val="Listeafsnit"/>
              <w:rPr>
                <w:b/>
                <w:bCs/>
              </w:rPr>
            </w:pPr>
            <w:r w:rsidRPr="001C73DB">
              <w:rPr>
                <w:b/>
                <w:bCs/>
              </w:rPr>
              <w:t>Beskrivelse</w:t>
            </w:r>
          </w:p>
        </w:tc>
        <w:tc>
          <w:tcPr>
            <w:tcW w:w="902" w:type="pct"/>
            <w:tcBorders>
              <w:top w:val="single" w:sz="4" w:space="0" w:color="auto"/>
              <w:bottom w:val="single" w:sz="4" w:space="0" w:color="auto"/>
            </w:tcBorders>
          </w:tcPr>
          <w:p w14:paraId="31FCACA1" w14:textId="77777777" w:rsidR="003B24BF" w:rsidRPr="001C73DB" w:rsidRDefault="003B24BF" w:rsidP="00A4199B">
            <w:pPr>
              <w:pStyle w:val="Listeafsnit"/>
              <w:rPr>
                <w:b/>
                <w:bCs/>
              </w:rPr>
            </w:pPr>
            <w:r w:rsidRPr="001C73DB">
              <w:rPr>
                <w:b/>
                <w:bCs/>
              </w:rPr>
              <w:t>Afstand</w:t>
            </w:r>
          </w:p>
        </w:tc>
        <w:tc>
          <w:tcPr>
            <w:tcW w:w="820" w:type="pct"/>
            <w:tcBorders>
              <w:top w:val="single" w:sz="4" w:space="0" w:color="auto"/>
              <w:bottom w:val="single" w:sz="4" w:space="0" w:color="auto"/>
            </w:tcBorders>
          </w:tcPr>
          <w:p w14:paraId="45776EE9" w14:textId="77777777" w:rsidR="003B24BF" w:rsidRPr="001C73DB" w:rsidRDefault="003B24BF" w:rsidP="00A4199B">
            <w:pPr>
              <w:pStyle w:val="Listeafsnit"/>
              <w:rPr>
                <w:b/>
                <w:bCs/>
              </w:rPr>
            </w:pPr>
            <w:r w:rsidRPr="001C73DB">
              <w:rPr>
                <w:b/>
                <w:bCs/>
              </w:rPr>
              <w:t>Afstandskrav</w:t>
            </w:r>
          </w:p>
        </w:tc>
      </w:tr>
      <w:tr w:rsidR="00D91E1B" w:rsidRPr="00A4199B" w14:paraId="553F8728" w14:textId="77777777" w:rsidTr="00C329E8">
        <w:trPr>
          <w:trHeight w:val="347"/>
        </w:trPr>
        <w:tc>
          <w:tcPr>
            <w:tcW w:w="1639" w:type="pct"/>
            <w:tcBorders>
              <w:top w:val="single" w:sz="4" w:space="0" w:color="auto"/>
              <w:bottom w:val="single" w:sz="4" w:space="0" w:color="auto"/>
            </w:tcBorders>
          </w:tcPr>
          <w:p w14:paraId="5A6D85A6" w14:textId="77777777" w:rsidR="003B24BF" w:rsidRPr="00A4199B" w:rsidRDefault="003B24BF" w:rsidP="00A4199B">
            <w:pPr>
              <w:pStyle w:val="Listeafsnit"/>
            </w:pPr>
            <w:r w:rsidRPr="00A4199B">
              <w:t>Kategori 1 natur</w:t>
            </w:r>
          </w:p>
        </w:tc>
        <w:tc>
          <w:tcPr>
            <w:tcW w:w="1639" w:type="pct"/>
            <w:tcBorders>
              <w:top w:val="single" w:sz="4" w:space="0" w:color="auto"/>
              <w:bottom w:val="single" w:sz="4" w:space="0" w:color="auto"/>
            </w:tcBorders>
          </w:tcPr>
          <w:p w14:paraId="36AD272B" w14:textId="77777777" w:rsidR="003B24BF" w:rsidRPr="00A4199B" w:rsidRDefault="003B24BF" w:rsidP="00A4199B">
            <w:pPr>
              <w:pStyle w:val="Listeafsnit"/>
            </w:pPr>
            <w:r w:rsidRPr="00A4199B">
              <w:t>K1 Habitat N</w:t>
            </w:r>
          </w:p>
        </w:tc>
        <w:tc>
          <w:tcPr>
            <w:tcW w:w="902" w:type="pct"/>
            <w:tcBorders>
              <w:top w:val="single" w:sz="4" w:space="0" w:color="auto"/>
              <w:bottom w:val="single" w:sz="4" w:space="0" w:color="auto"/>
            </w:tcBorders>
          </w:tcPr>
          <w:p w14:paraId="2BC46BBF" w14:textId="51DFEC61" w:rsidR="003B24BF" w:rsidRPr="00A4199B" w:rsidRDefault="003B24BF" w:rsidP="00A4199B">
            <w:pPr>
              <w:pStyle w:val="Listeafsnit"/>
            </w:pPr>
            <w:r w:rsidRPr="00A4199B">
              <w:t>3</w:t>
            </w:r>
            <w:r w:rsidR="00137FE2" w:rsidRPr="00A4199B">
              <w:t>.</w:t>
            </w:r>
            <w:r w:rsidRPr="00A4199B">
              <w:t>230 meter</w:t>
            </w:r>
          </w:p>
        </w:tc>
        <w:tc>
          <w:tcPr>
            <w:tcW w:w="820" w:type="pct"/>
            <w:tcBorders>
              <w:top w:val="single" w:sz="4" w:space="0" w:color="auto"/>
              <w:bottom w:val="single" w:sz="4" w:space="0" w:color="auto"/>
            </w:tcBorders>
          </w:tcPr>
          <w:p w14:paraId="29665109" w14:textId="77777777" w:rsidR="003B24BF" w:rsidRPr="00A4199B" w:rsidRDefault="003B24BF" w:rsidP="00A4199B">
            <w:pPr>
              <w:pStyle w:val="Listeafsnit"/>
            </w:pPr>
            <w:r w:rsidRPr="00A4199B">
              <w:t>10 meter</w:t>
            </w:r>
          </w:p>
        </w:tc>
      </w:tr>
      <w:tr w:rsidR="00D91E1B" w:rsidRPr="00A4199B" w14:paraId="4692834B" w14:textId="77777777" w:rsidTr="00C329E8">
        <w:trPr>
          <w:trHeight w:val="347"/>
        </w:trPr>
        <w:tc>
          <w:tcPr>
            <w:tcW w:w="1639" w:type="pct"/>
            <w:tcBorders>
              <w:top w:val="single" w:sz="4" w:space="0" w:color="auto"/>
              <w:bottom w:val="single" w:sz="4" w:space="0" w:color="auto"/>
            </w:tcBorders>
          </w:tcPr>
          <w:p w14:paraId="0130EEEA" w14:textId="77777777" w:rsidR="003B24BF" w:rsidRPr="00A4199B" w:rsidRDefault="003B24BF" w:rsidP="00A4199B">
            <w:pPr>
              <w:pStyle w:val="Listeafsnit"/>
            </w:pPr>
            <w:r w:rsidRPr="00A4199B">
              <w:t>Kategori 2 natur</w:t>
            </w:r>
          </w:p>
        </w:tc>
        <w:tc>
          <w:tcPr>
            <w:tcW w:w="1639" w:type="pct"/>
            <w:tcBorders>
              <w:top w:val="single" w:sz="4" w:space="0" w:color="auto"/>
              <w:bottom w:val="single" w:sz="4" w:space="0" w:color="auto"/>
            </w:tcBorders>
          </w:tcPr>
          <w:p w14:paraId="4D4A3144" w14:textId="77777777" w:rsidR="003B24BF" w:rsidRPr="00A4199B" w:rsidRDefault="003B24BF" w:rsidP="00A4199B">
            <w:pPr>
              <w:pStyle w:val="Listeafsnit"/>
            </w:pPr>
            <w:r w:rsidRPr="00A4199B">
              <w:t>K2 Overdrev SV</w:t>
            </w:r>
          </w:p>
        </w:tc>
        <w:tc>
          <w:tcPr>
            <w:tcW w:w="902" w:type="pct"/>
            <w:tcBorders>
              <w:top w:val="single" w:sz="4" w:space="0" w:color="auto"/>
              <w:bottom w:val="single" w:sz="4" w:space="0" w:color="auto"/>
            </w:tcBorders>
          </w:tcPr>
          <w:p w14:paraId="3250E8A1" w14:textId="167C21C7" w:rsidR="003B24BF" w:rsidRPr="00A4199B" w:rsidRDefault="003B24BF" w:rsidP="00A4199B">
            <w:pPr>
              <w:pStyle w:val="Listeafsnit"/>
            </w:pPr>
            <w:r w:rsidRPr="00A4199B">
              <w:t>1</w:t>
            </w:r>
            <w:r w:rsidR="00137FE2" w:rsidRPr="00A4199B">
              <w:t>.</w:t>
            </w:r>
            <w:r w:rsidRPr="00A4199B">
              <w:t>107 meter</w:t>
            </w:r>
          </w:p>
        </w:tc>
        <w:tc>
          <w:tcPr>
            <w:tcW w:w="820" w:type="pct"/>
            <w:tcBorders>
              <w:top w:val="single" w:sz="4" w:space="0" w:color="auto"/>
              <w:bottom w:val="single" w:sz="4" w:space="0" w:color="auto"/>
            </w:tcBorders>
          </w:tcPr>
          <w:p w14:paraId="64F92F25" w14:textId="77777777" w:rsidR="003B24BF" w:rsidRPr="00A4199B" w:rsidRDefault="003B24BF" w:rsidP="00A4199B">
            <w:pPr>
              <w:pStyle w:val="Listeafsnit"/>
            </w:pPr>
            <w:r w:rsidRPr="00A4199B">
              <w:t>10 meter</w:t>
            </w:r>
          </w:p>
        </w:tc>
      </w:tr>
      <w:tr w:rsidR="00D91E1B" w:rsidRPr="00A4199B" w14:paraId="34C46CEE" w14:textId="77777777" w:rsidTr="00C329E8">
        <w:trPr>
          <w:trHeight w:val="347"/>
        </w:trPr>
        <w:tc>
          <w:tcPr>
            <w:tcW w:w="1639" w:type="pct"/>
            <w:tcBorders>
              <w:top w:val="single" w:sz="4" w:space="0" w:color="auto"/>
              <w:bottom w:val="single" w:sz="4" w:space="0" w:color="auto"/>
            </w:tcBorders>
          </w:tcPr>
          <w:p w14:paraId="5CEF071D" w14:textId="77777777" w:rsidR="00455E42" w:rsidRPr="00A4199B" w:rsidRDefault="00455E42" w:rsidP="00A4199B">
            <w:pPr>
              <w:pStyle w:val="Listeafsnit"/>
            </w:pPr>
          </w:p>
        </w:tc>
        <w:tc>
          <w:tcPr>
            <w:tcW w:w="1639" w:type="pct"/>
            <w:tcBorders>
              <w:top w:val="single" w:sz="4" w:space="0" w:color="auto"/>
              <w:bottom w:val="single" w:sz="4" w:space="0" w:color="auto"/>
            </w:tcBorders>
          </w:tcPr>
          <w:p w14:paraId="58F0D473" w14:textId="77777777" w:rsidR="00455E42" w:rsidRPr="00A4199B" w:rsidRDefault="00455E42" w:rsidP="00A4199B">
            <w:pPr>
              <w:pStyle w:val="Listeafsnit"/>
            </w:pPr>
          </w:p>
        </w:tc>
        <w:tc>
          <w:tcPr>
            <w:tcW w:w="902" w:type="pct"/>
            <w:tcBorders>
              <w:top w:val="single" w:sz="4" w:space="0" w:color="auto"/>
              <w:bottom w:val="single" w:sz="4" w:space="0" w:color="auto"/>
            </w:tcBorders>
          </w:tcPr>
          <w:p w14:paraId="2A1335B7" w14:textId="77777777" w:rsidR="00455E42" w:rsidRPr="00A4199B" w:rsidRDefault="00455E42" w:rsidP="00A4199B">
            <w:pPr>
              <w:pStyle w:val="Listeafsnit"/>
            </w:pPr>
          </w:p>
        </w:tc>
        <w:tc>
          <w:tcPr>
            <w:tcW w:w="820" w:type="pct"/>
            <w:tcBorders>
              <w:top w:val="single" w:sz="4" w:space="0" w:color="auto"/>
              <w:bottom w:val="single" w:sz="4" w:space="0" w:color="auto"/>
            </w:tcBorders>
          </w:tcPr>
          <w:p w14:paraId="3E008393" w14:textId="77777777" w:rsidR="00455E42" w:rsidRPr="00A4199B" w:rsidRDefault="00455E42" w:rsidP="00A4199B">
            <w:pPr>
              <w:pStyle w:val="Listeafsnit"/>
            </w:pPr>
          </w:p>
        </w:tc>
      </w:tr>
      <w:tr w:rsidR="00D91E1B" w:rsidRPr="001C73DB" w14:paraId="5EF29AE8" w14:textId="77777777" w:rsidTr="00C329E8">
        <w:trPr>
          <w:trHeight w:val="251"/>
        </w:trPr>
        <w:tc>
          <w:tcPr>
            <w:tcW w:w="1639" w:type="pct"/>
            <w:tcBorders>
              <w:top w:val="single" w:sz="4" w:space="0" w:color="auto"/>
              <w:bottom w:val="single" w:sz="4" w:space="0" w:color="auto"/>
            </w:tcBorders>
          </w:tcPr>
          <w:p w14:paraId="7DC3C0D0" w14:textId="1383C51A" w:rsidR="003B24BF" w:rsidRPr="001C73DB" w:rsidRDefault="003B24BF" w:rsidP="00A4199B">
            <w:pPr>
              <w:pStyle w:val="Listeafsnit"/>
              <w:rPr>
                <w:b/>
                <w:bCs/>
              </w:rPr>
            </w:pPr>
            <w:r w:rsidRPr="001C73DB">
              <w:rPr>
                <w:b/>
                <w:bCs/>
              </w:rPr>
              <w:t>Husdyrbruglovens § 8</w:t>
            </w:r>
          </w:p>
        </w:tc>
        <w:tc>
          <w:tcPr>
            <w:tcW w:w="1639" w:type="pct"/>
            <w:tcBorders>
              <w:top w:val="single" w:sz="4" w:space="0" w:color="auto"/>
              <w:bottom w:val="single" w:sz="4" w:space="0" w:color="auto"/>
            </w:tcBorders>
          </w:tcPr>
          <w:p w14:paraId="59C8F355" w14:textId="77777777" w:rsidR="003B24BF" w:rsidRPr="001C73DB" w:rsidRDefault="003B24BF" w:rsidP="00A4199B">
            <w:pPr>
              <w:pStyle w:val="Listeafsnit"/>
              <w:rPr>
                <w:b/>
                <w:bCs/>
              </w:rPr>
            </w:pPr>
          </w:p>
        </w:tc>
        <w:tc>
          <w:tcPr>
            <w:tcW w:w="902" w:type="pct"/>
            <w:tcBorders>
              <w:top w:val="single" w:sz="4" w:space="0" w:color="auto"/>
              <w:bottom w:val="single" w:sz="4" w:space="0" w:color="auto"/>
            </w:tcBorders>
          </w:tcPr>
          <w:p w14:paraId="0D2BE2D1" w14:textId="77777777" w:rsidR="003B24BF" w:rsidRPr="001C73DB" w:rsidRDefault="003B24BF" w:rsidP="00A4199B">
            <w:pPr>
              <w:pStyle w:val="Listeafsnit"/>
              <w:rPr>
                <w:b/>
                <w:bCs/>
              </w:rPr>
            </w:pPr>
          </w:p>
        </w:tc>
        <w:tc>
          <w:tcPr>
            <w:tcW w:w="820" w:type="pct"/>
            <w:tcBorders>
              <w:top w:val="single" w:sz="4" w:space="0" w:color="auto"/>
              <w:bottom w:val="single" w:sz="4" w:space="0" w:color="auto"/>
            </w:tcBorders>
          </w:tcPr>
          <w:p w14:paraId="67A924B8" w14:textId="77777777" w:rsidR="003B24BF" w:rsidRPr="001C73DB" w:rsidRDefault="003B24BF" w:rsidP="00A4199B">
            <w:pPr>
              <w:pStyle w:val="Listeafsnit"/>
              <w:rPr>
                <w:b/>
                <w:bCs/>
              </w:rPr>
            </w:pPr>
          </w:p>
        </w:tc>
      </w:tr>
      <w:tr w:rsidR="00D91E1B" w:rsidRPr="001C73DB" w14:paraId="3C1F1459" w14:textId="77777777" w:rsidTr="00C329E8">
        <w:trPr>
          <w:trHeight w:val="283"/>
        </w:trPr>
        <w:tc>
          <w:tcPr>
            <w:tcW w:w="1639" w:type="pct"/>
            <w:tcBorders>
              <w:top w:val="single" w:sz="4" w:space="0" w:color="auto"/>
              <w:bottom w:val="single" w:sz="4" w:space="0" w:color="auto"/>
            </w:tcBorders>
          </w:tcPr>
          <w:p w14:paraId="1C2D9DFC" w14:textId="77777777" w:rsidR="003B24BF" w:rsidRPr="001C73DB" w:rsidRDefault="003B24BF" w:rsidP="00A4199B">
            <w:pPr>
              <w:pStyle w:val="Listeafsnit"/>
              <w:rPr>
                <w:b/>
                <w:bCs/>
              </w:rPr>
            </w:pPr>
            <w:r w:rsidRPr="001C73DB">
              <w:rPr>
                <w:b/>
                <w:bCs/>
              </w:rPr>
              <w:t>Nærmeste</w:t>
            </w:r>
          </w:p>
        </w:tc>
        <w:tc>
          <w:tcPr>
            <w:tcW w:w="1639" w:type="pct"/>
            <w:tcBorders>
              <w:top w:val="single" w:sz="4" w:space="0" w:color="auto"/>
              <w:bottom w:val="single" w:sz="4" w:space="0" w:color="auto"/>
            </w:tcBorders>
          </w:tcPr>
          <w:p w14:paraId="1D128F03" w14:textId="77777777" w:rsidR="003B24BF" w:rsidRPr="001C73DB" w:rsidRDefault="003B24BF" w:rsidP="00A4199B">
            <w:pPr>
              <w:pStyle w:val="Listeafsnit"/>
              <w:rPr>
                <w:b/>
                <w:bCs/>
              </w:rPr>
            </w:pPr>
            <w:r w:rsidRPr="001C73DB">
              <w:rPr>
                <w:b/>
                <w:bCs/>
              </w:rPr>
              <w:t>Beskrivelse</w:t>
            </w:r>
          </w:p>
        </w:tc>
        <w:tc>
          <w:tcPr>
            <w:tcW w:w="902" w:type="pct"/>
            <w:tcBorders>
              <w:top w:val="single" w:sz="4" w:space="0" w:color="auto"/>
              <w:bottom w:val="single" w:sz="4" w:space="0" w:color="auto"/>
            </w:tcBorders>
          </w:tcPr>
          <w:p w14:paraId="6C051DFC" w14:textId="77777777" w:rsidR="003B24BF" w:rsidRPr="001C73DB" w:rsidRDefault="003B24BF" w:rsidP="00A4199B">
            <w:pPr>
              <w:pStyle w:val="Listeafsnit"/>
              <w:rPr>
                <w:b/>
                <w:bCs/>
              </w:rPr>
            </w:pPr>
            <w:r w:rsidRPr="001C73DB">
              <w:rPr>
                <w:b/>
                <w:bCs/>
              </w:rPr>
              <w:t>Afstand</w:t>
            </w:r>
          </w:p>
        </w:tc>
        <w:tc>
          <w:tcPr>
            <w:tcW w:w="820" w:type="pct"/>
            <w:tcBorders>
              <w:top w:val="single" w:sz="4" w:space="0" w:color="auto"/>
              <w:bottom w:val="single" w:sz="4" w:space="0" w:color="auto"/>
            </w:tcBorders>
          </w:tcPr>
          <w:p w14:paraId="1B5C39B8" w14:textId="77777777" w:rsidR="003B24BF" w:rsidRPr="001C73DB" w:rsidRDefault="003B24BF" w:rsidP="00A4199B">
            <w:pPr>
              <w:pStyle w:val="Listeafsnit"/>
              <w:rPr>
                <w:b/>
                <w:bCs/>
              </w:rPr>
            </w:pPr>
            <w:r w:rsidRPr="001C73DB">
              <w:rPr>
                <w:b/>
                <w:bCs/>
              </w:rPr>
              <w:t>Afstandskrav</w:t>
            </w:r>
          </w:p>
        </w:tc>
      </w:tr>
      <w:tr w:rsidR="00D91E1B" w:rsidRPr="00A4199B" w14:paraId="5FC222AB" w14:textId="77777777" w:rsidTr="00C329E8">
        <w:trPr>
          <w:trHeight w:val="265"/>
        </w:trPr>
        <w:tc>
          <w:tcPr>
            <w:tcW w:w="1639" w:type="pct"/>
            <w:tcBorders>
              <w:top w:val="single" w:sz="4" w:space="0" w:color="auto"/>
              <w:bottom w:val="single" w:sz="4" w:space="0" w:color="auto"/>
            </w:tcBorders>
          </w:tcPr>
          <w:p w14:paraId="3DB9729E" w14:textId="77777777" w:rsidR="003B20EA" w:rsidRPr="00A4199B" w:rsidRDefault="003B24BF" w:rsidP="00A4199B">
            <w:pPr>
              <w:pStyle w:val="Listeafsnit"/>
            </w:pPr>
            <w:r w:rsidRPr="00A4199B">
              <w:t xml:space="preserve">Enkelt vandindvindingsanlæg </w:t>
            </w:r>
          </w:p>
          <w:p w14:paraId="0F5C5F45" w14:textId="66FE1D5D" w:rsidR="003B24BF" w:rsidRPr="00A4199B" w:rsidRDefault="003B24BF" w:rsidP="00A4199B">
            <w:pPr>
              <w:pStyle w:val="Listeafsnit"/>
            </w:pPr>
            <w:r w:rsidRPr="00A4199B">
              <w:t>- ikke almen</w:t>
            </w:r>
          </w:p>
        </w:tc>
        <w:tc>
          <w:tcPr>
            <w:tcW w:w="1639" w:type="pct"/>
            <w:tcBorders>
              <w:top w:val="single" w:sz="4" w:space="0" w:color="auto"/>
              <w:bottom w:val="single" w:sz="4" w:space="0" w:color="auto"/>
            </w:tcBorders>
          </w:tcPr>
          <w:p w14:paraId="65BF91BC" w14:textId="77777777" w:rsidR="003B24BF" w:rsidRPr="00A4199B" w:rsidRDefault="003B24BF" w:rsidP="00A4199B">
            <w:pPr>
              <w:pStyle w:val="Listeafsnit"/>
            </w:pPr>
            <w:r w:rsidRPr="00A4199B">
              <w:t xml:space="preserve">Boring 67.892 Korreborgvej 21 </w:t>
            </w:r>
          </w:p>
        </w:tc>
        <w:tc>
          <w:tcPr>
            <w:tcW w:w="902" w:type="pct"/>
            <w:tcBorders>
              <w:top w:val="single" w:sz="4" w:space="0" w:color="auto"/>
              <w:bottom w:val="single" w:sz="4" w:space="0" w:color="auto"/>
            </w:tcBorders>
          </w:tcPr>
          <w:p w14:paraId="0146D7EE" w14:textId="33288F48" w:rsidR="003B24BF" w:rsidRPr="00A4199B" w:rsidRDefault="003B24BF" w:rsidP="00A4199B">
            <w:pPr>
              <w:pStyle w:val="Listeafsnit"/>
            </w:pPr>
            <w:r w:rsidRPr="00A4199B">
              <w:t>1</w:t>
            </w:r>
            <w:r w:rsidR="00137FE2" w:rsidRPr="00A4199B">
              <w:t>.</w:t>
            </w:r>
            <w:r w:rsidRPr="00A4199B">
              <w:t>027 meter</w:t>
            </w:r>
          </w:p>
        </w:tc>
        <w:tc>
          <w:tcPr>
            <w:tcW w:w="820" w:type="pct"/>
            <w:tcBorders>
              <w:top w:val="single" w:sz="4" w:space="0" w:color="auto"/>
              <w:bottom w:val="single" w:sz="4" w:space="0" w:color="auto"/>
            </w:tcBorders>
          </w:tcPr>
          <w:p w14:paraId="15D677E4" w14:textId="77777777" w:rsidR="003B24BF" w:rsidRPr="00A4199B" w:rsidRDefault="003B24BF" w:rsidP="00A4199B">
            <w:pPr>
              <w:pStyle w:val="Listeafsnit"/>
            </w:pPr>
            <w:r w:rsidRPr="00A4199B">
              <w:t>25 meter</w:t>
            </w:r>
          </w:p>
        </w:tc>
      </w:tr>
      <w:tr w:rsidR="00D91E1B" w:rsidRPr="00A4199B" w14:paraId="24ACA0C4" w14:textId="77777777" w:rsidTr="00C329E8">
        <w:trPr>
          <w:trHeight w:val="269"/>
        </w:trPr>
        <w:tc>
          <w:tcPr>
            <w:tcW w:w="1639" w:type="pct"/>
            <w:tcBorders>
              <w:top w:val="single" w:sz="4" w:space="0" w:color="auto"/>
              <w:bottom w:val="single" w:sz="4" w:space="0" w:color="auto"/>
            </w:tcBorders>
          </w:tcPr>
          <w:p w14:paraId="53292BD0" w14:textId="6D829F4E" w:rsidR="003B20EA" w:rsidRPr="00A4199B" w:rsidRDefault="003B24BF" w:rsidP="00A4199B">
            <w:pPr>
              <w:pStyle w:val="Listeafsnit"/>
            </w:pPr>
            <w:r w:rsidRPr="00A4199B">
              <w:t>Fælles vandindvindingsanlæg</w:t>
            </w:r>
          </w:p>
          <w:p w14:paraId="35B8F258" w14:textId="0E6EFE94" w:rsidR="003B24BF" w:rsidRPr="00A4199B" w:rsidRDefault="003B24BF" w:rsidP="00A4199B">
            <w:pPr>
              <w:pStyle w:val="Listeafsnit"/>
            </w:pPr>
            <w:r w:rsidRPr="00A4199B">
              <w:t xml:space="preserve"> - almen</w:t>
            </w:r>
          </w:p>
        </w:tc>
        <w:tc>
          <w:tcPr>
            <w:tcW w:w="1639" w:type="pct"/>
            <w:tcBorders>
              <w:top w:val="single" w:sz="4" w:space="0" w:color="auto"/>
              <w:bottom w:val="single" w:sz="4" w:space="0" w:color="auto"/>
            </w:tcBorders>
          </w:tcPr>
          <w:p w14:paraId="5FC6C19A" w14:textId="77777777" w:rsidR="003B20EA" w:rsidRPr="00A4199B" w:rsidRDefault="003B24BF" w:rsidP="00A4199B">
            <w:pPr>
              <w:pStyle w:val="Listeafsnit"/>
            </w:pPr>
            <w:r w:rsidRPr="00A4199B">
              <w:t xml:space="preserve">Boring 67.970 </w:t>
            </w:r>
          </w:p>
          <w:p w14:paraId="1335F1A3" w14:textId="718A4004" w:rsidR="003B24BF" w:rsidRPr="00A4199B" w:rsidRDefault="003B24BF" w:rsidP="00A4199B">
            <w:pPr>
              <w:pStyle w:val="Listeafsnit"/>
            </w:pPr>
            <w:r w:rsidRPr="00A4199B">
              <w:t>Mammen Vandværk</w:t>
            </w:r>
          </w:p>
        </w:tc>
        <w:tc>
          <w:tcPr>
            <w:tcW w:w="902" w:type="pct"/>
            <w:tcBorders>
              <w:top w:val="single" w:sz="4" w:space="0" w:color="auto"/>
              <w:bottom w:val="single" w:sz="4" w:space="0" w:color="auto"/>
            </w:tcBorders>
          </w:tcPr>
          <w:p w14:paraId="1783C1A0" w14:textId="77777777" w:rsidR="003B24BF" w:rsidRPr="00A4199B" w:rsidRDefault="003B24BF" w:rsidP="00A4199B">
            <w:pPr>
              <w:pStyle w:val="Listeafsnit"/>
            </w:pPr>
            <w:r w:rsidRPr="00A4199B">
              <w:t>746 meter</w:t>
            </w:r>
          </w:p>
        </w:tc>
        <w:tc>
          <w:tcPr>
            <w:tcW w:w="820" w:type="pct"/>
            <w:tcBorders>
              <w:top w:val="single" w:sz="4" w:space="0" w:color="auto"/>
              <w:bottom w:val="single" w:sz="4" w:space="0" w:color="auto"/>
            </w:tcBorders>
          </w:tcPr>
          <w:p w14:paraId="34A7CE93" w14:textId="77777777" w:rsidR="003B24BF" w:rsidRPr="00A4199B" w:rsidRDefault="003B24BF" w:rsidP="00A4199B">
            <w:pPr>
              <w:pStyle w:val="Listeafsnit"/>
            </w:pPr>
            <w:r w:rsidRPr="00A4199B">
              <w:t>50 meter</w:t>
            </w:r>
          </w:p>
        </w:tc>
      </w:tr>
      <w:tr w:rsidR="00D91E1B" w:rsidRPr="00A4199B" w14:paraId="1C0CBE22" w14:textId="77777777" w:rsidTr="00C329E8">
        <w:trPr>
          <w:trHeight w:val="807"/>
        </w:trPr>
        <w:tc>
          <w:tcPr>
            <w:tcW w:w="1639" w:type="pct"/>
            <w:tcBorders>
              <w:top w:val="single" w:sz="4" w:space="0" w:color="auto"/>
              <w:bottom w:val="single" w:sz="4" w:space="0" w:color="auto"/>
            </w:tcBorders>
          </w:tcPr>
          <w:p w14:paraId="0DA03DFF" w14:textId="77777777" w:rsidR="003B24BF" w:rsidRPr="00A4199B" w:rsidRDefault="003B24BF" w:rsidP="00A4199B">
            <w:pPr>
              <w:pStyle w:val="Listeafsnit"/>
            </w:pPr>
            <w:r w:rsidRPr="00A4199B">
              <w:t xml:space="preserve">Vandløb </w:t>
            </w:r>
          </w:p>
          <w:p w14:paraId="57771B5A" w14:textId="77777777" w:rsidR="003B24BF" w:rsidRPr="00A4199B" w:rsidRDefault="003B24BF" w:rsidP="00A4199B">
            <w:pPr>
              <w:pStyle w:val="Listeafsnit"/>
            </w:pPr>
            <w:r w:rsidRPr="00A4199B">
              <w:t>Søer</w:t>
            </w:r>
          </w:p>
          <w:p w14:paraId="0F6142FC" w14:textId="77777777" w:rsidR="003B24BF" w:rsidRPr="00A4199B" w:rsidRDefault="003B24BF" w:rsidP="00A4199B">
            <w:pPr>
              <w:pStyle w:val="Listeafsnit"/>
            </w:pPr>
            <w:r w:rsidRPr="00A4199B">
              <w:t>Dræn</w:t>
            </w:r>
          </w:p>
        </w:tc>
        <w:tc>
          <w:tcPr>
            <w:tcW w:w="1639" w:type="pct"/>
            <w:tcBorders>
              <w:top w:val="single" w:sz="4" w:space="0" w:color="auto"/>
              <w:bottom w:val="single" w:sz="4" w:space="0" w:color="auto"/>
            </w:tcBorders>
          </w:tcPr>
          <w:p w14:paraId="2153779E" w14:textId="77777777" w:rsidR="003B24BF" w:rsidRPr="00A4199B" w:rsidRDefault="003B24BF" w:rsidP="00A4199B">
            <w:pPr>
              <w:pStyle w:val="Listeafsnit"/>
            </w:pPr>
            <w:r w:rsidRPr="00A4199B">
              <w:t>Vandløb SØ</w:t>
            </w:r>
          </w:p>
          <w:p w14:paraId="1A20B979" w14:textId="77777777" w:rsidR="003B24BF" w:rsidRPr="00A4199B" w:rsidRDefault="003B24BF" w:rsidP="00A4199B">
            <w:pPr>
              <w:pStyle w:val="Listeafsnit"/>
            </w:pPr>
            <w:r w:rsidRPr="00A4199B">
              <w:t>Sø S</w:t>
            </w:r>
          </w:p>
          <w:p w14:paraId="74781EF6" w14:textId="77777777" w:rsidR="003B24BF" w:rsidRPr="00A4199B" w:rsidRDefault="003B24BF" w:rsidP="00A4199B">
            <w:pPr>
              <w:pStyle w:val="Listeafsnit"/>
            </w:pPr>
            <w:r w:rsidRPr="00A4199B">
              <w:t>Vest for gylletank</w:t>
            </w:r>
          </w:p>
        </w:tc>
        <w:tc>
          <w:tcPr>
            <w:tcW w:w="902" w:type="pct"/>
            <w:tcBorders>
              <w:top w:val="single" w:sz="4" w:space="0" w:color="auto"/>
              <w:bottom w:val="single" w:sz="4" w:space="0" w:color="auto"/>
            </w:tcBorders>
          </w:tcPr>
          <w:p w14:paraId="3F48B290" w14:textId="77777777" w:rsidR="003B24BF" w:rsidRPr="00A4199B" w:rsidRDefault="003B24BF" w:rsidP="00A4199B">
            <w:pPr>
              <w:pStyle w:val="Listeafsnit"/>
            </w:pPr>
            <w:r w:rsidRPr="00A4199B">
              <w:t>959 meter</w:t>
            </w:r>
          </w:p>
          <w:p w14:paraId="62F70711" w14:textId="77777777" w:rsidR="003B24BF" w:rsidRPr="00A4199B" w:rsidRDefault="003B24BF" w:rsidP="00A4199B">
            <w:pPr>
              <w:pStyle w:val="Listeafsnit"/>
            </w:pPr>
            <w:r w:rsidRPr="00A4199B">
              <w:t>105 meter</w:t>
            </w:r>
          </w:p>
          <w:p w14:paraId="39D6FF54" w14:textId="77777777" w:rsidR="003B24BF" w:rsidRPr="00A4199B" w:rsidRDefault="003B24BF" w:rsidP="00A4199B">
            <w:pPr>
              <w:pStyle w:val="Listeafsnit"/>
            </w:pPr>
            <w:r w:rsidRPr="00A4199B">
              <w:t>Ca. 40 meter</w:t>
            </w:r>
          </w:p>
        </w:tc>
        <w:tc>
          <w:tcPr>
            <w:tcW w:w="820" w:type="pct"/>
            <w:tcBorders>
              <w:top w:val="single" w:sz="4" w:space="0" w:color="auto"/>
              <w:bottom w:val="single" w:sz="4" w:space="0" w:color="auto"/>
            </w:tcBorders>
          </w:tcPr>
          <w:p w14:paraId="080DFF6D" w14:textId="77777777" w:rsidR="003B24BF" w:rsidRPr="00A4199B" w:rsidRDefault="003B24BF" w:rsidP="00A4199B">
            <w:pPr>
              <w:pStyle w:val="Listeafsnit"/>
            </w:pPr>
            <w:r w:rsidRPr="00A4199B">
              <w:t>15 meter</w:t>
            </w:r>
          </w:p>
        </w:tc>
      </w:tr>
      <w:tr w:rsidR="00D91E1B" w:rsidRPr="00A4199B" w14:paraId="1D472B54" w14:textId="77777777" w:rsidTr="00C329E8">
        <w:trPr>
          <w:trHeight w:val="478"/>
        </w:trPr>
        <w:tc>
          <w:tcPr>
            <w:tcW w:w="1639" w:type="pct"/>
            <w:tcBorders>
              <w:top w:val="single" w:sz="4" w:space="0" w:color="auto"/>
              <w:bottom w:val="single" w:sz="4" w:space="0" w:color="auto"/>
            </w:tcBorders>
          </w:tcPr>
          <w:p w14:paraId="2FE6E768" w14:textId="77777777" w:rsidR="003B24BF" w:rsidRPr="00A4199B" w:rsidRDefault="003B24BF" w:rsidP="00A4199B">
            <w:pPr>
              <w:pStyle w:val="Listeafsnit"/>
            </w:pPr>
            <w:r w:rsidRPr="00A4199B">
              <w:t xml:space="preserve">Offentlig/privat fællesvej  </w:t>
            </w:r>
          </w:p>
        </w:tc>
        <w:tc>
          <w:tcPr>
            <w:tcW w:w="1639" w:type="pct"/>
            <w:tcBorders>
              <w:top w:val="single" w:sz="4" w:space="0" w:color="auto"/>
              <w:bottom w:val="single" w:sz="4" w:space="0" w:color="auto"/>
            </w:tcBorders>
          </w:tcPr>
          <w:p w14:paraId="1B5BF0D7" w14:textId="442D4B39" w:rsidR="003B24BF" w:rsidRPr="00A4199B" w:rsidRDefault="003B24BF" w:rsidP="00A4199B">
            <w:pPr>
              <w:pStyle w:val="Listeafsnit"/>
            </w:pPr>
            <w:r w:rsidRPr="00A4199B">
              <w:t>Nyt udvendigt foderbord/ stald til Korreborgvej</w:t>
            </w:r>
          </w:p>
        </w:tc>
        <w:tc>
          <w:tcPr>
            <w:tcW w:w="902" w:type="pct"/>
            <w:tcBorders>
              <w:top w:val="single" w:sz="4" w:space="0" w:color="auto"/>
              <w:bottom w:val="single" w:sz="4" w:space="0" w:color="auto"/>
            </w:tcBorders>
          </w:tcPr>
          <w:p w14:paraId="31332F24" w14:textId="7A6AA207" w:rsidR="003B24BF" w:rsidRPr="00A4199B" w:rsidRDefault="003B24BF" w:rsidP="00A4199B">
            <w:pPr>
              <w:pStyle w:val="Listeafsnit"/>
            </w:pPr>
            <w:r w:rsidRPr="00A4199B">
              <w:t>8 / 11 meter</w:t>
            </w:r>
          </w:p>
        </w:tc>
        <w:tc>
          <w:tcPr>
            <w:tcW w:w="820" w:type="pct"/>
            <w:tcBorders>
              <w:top w:val="single" w:sz="4" w:space="0" w:color="auto"/>
              <w:bottom w:val="single" w:sz="4" w:space="0" w:color="auto"/>
            </w:tcBorders>
          </w:tcPr>
          <w:p w14:paraId="13A4330D" w14:textId="77777777" w:rsidR="003B24BF" w:rsidRPr="00A4199B" w:rsidRDefault="003B24BF" w:rsidP="00A4199B">
            <w:pPr>
              <w:pStyle w:val="Listeafsnit"/>
            </w:pPr>
            <w:r w:rsidRPr="00A4199B">
              <w:t>15 meter</w:t>
            </w:r>
          </w:p>
        </w:tc>
      </w:tr>
      <w:tr w:rsidR="00D91E1B" w:rsidRPr="00A4199B" w14:paraId="571FB88F" w14:textId="77777777" w:rsidTr="00C329E8">
        <w:trPr>
          <w:trHeight w:val="347"/>
        </w:trPr>
        <w:tc>
          <w:tcPr>
            <w:tcW w:w="1639" w:type="pct"/>
            <w:tcBorders>
              <w:top w:val="single" w:sz="4" w:space="0" w:color="auto"/>
              <w:bottom w:val="single" w:sz="4" w:space="0" w:color="auto"/>
            </w:tcBorders>
          </w:tcPr>
          <w:p w14:paraId="4E55F26F" w14:textId="77777777" w:rsidR="003B24BF" w:rsidRPr="00A4199B" w:rsidRDefault="003B24BF" w:rsidP="00A4199B">
            <w:pPr>
              <w:pStyle w:val="Listeafsnit"/>
            </w:pPr>
            <w:r w:rsidRPr="00A4199B">
              <w:t>Levnedsmiddelvirksomhed</w:t>
            </w:r>
          </w:p>
        </w:tc>
        <w:tc>
          <w:tcPr>
            <w:tcW w:w="1639" w:type="pct"/>
            <w:tcBorders>
              <w:top w:val="single" w:sz="4" w:space="0" w:color="auto"/>
              <w:bottom w:val="single" w:sz="4" w:space="0" w:color="auto"/>
            </w:tcBorders>
          </w:tcPr>
          <w:p w14:paraId="524259A6" w14:textId="77777777" w:rsidR="003B24BF" w:rsidRPr="00A4199B" w:rsidRDefault="003B24BF" w:rsidP="00A4199B">
            <w:pPr>
              <w:pStyle w:val="Listeafsnit"/>
            </w:pPr>
            <w:r w:rsidRPr="00A4199B">
              <w:t>Ingen i nærheden</w:t>
            </w:r>
          </w:p>
        </w:tc>
        <w:tc>
          <w:tcPr>
            <w:tcW w:w="902" w:type="pct"/>
            <w:tcBorders>
              <w:top w:val="single" w:sz="4" w:space="0" w:color="auto"/>
              <w:bottom w:val="single" w:sz="4" w:space="0" w:color="auto"/>
            </w:tcBorders>
          </w:tcPr>
          <w:p w14:paraId="56762087" w14:textId="77777777" w:rsidR="003B24BF" w:rsidRPr="00A4199B" w:rsidRDefault="003B24BF" w:rsidP="00A4199B">
            <w:pPr>
              <w:pStyle w:val="Listeafsnit"/>
            </w:pPr>
            <w:r w:rsidRPr="00A4199B">
              <w:t>&gt; 25 meter</w:t>
            </w:r>
          </w:p>
        </w:tc>
        <w:tc>
          <w:tcPr>
            <w:tcW w:w="820" w:type="pct"/>
            <w:tcBorders>
              <w:top w:val="single" w:sz="4" w:space="0" w:color="auto"/>
              <w:bottom w:val="single" w:sz="4" w:space="0" w:color="auto"/>
            </w:tcBorders>
          </w:tcPr>
          <w:p w14:paraId="0CCAB21D" w14:textId="77777777" w:rsidR="003B24BF" w:rsidRPr="00A4199B" w:rsidRDefault="003B24BF" w:rsidP="00A4199B">
            <w:pPr>
              <w:pStyle w:val="Listeafsnit"/>
            </w:pPr>
            <w:r w:rsidRPr="00A4199B">
              <w:t>25 meter</w:t>
            </w:r>
          </w:p>
        </w:tc>
      </w:tr>
      <w:tr w:rsidR="00D91E1B" w:rsidRPr="00A4199B" w14:paraId="5446F67E" w14:textId="77777777" w:rsidTr="00C329E8">
        <w:trPr>
          <w:trHeight w:val="493"/>
        </w:trPr>
        <w:tc>
          <w:tcPr>
            <w:tcW w:w="1639" w:type="pct"/>
            <w:tcBorders>
              <w:top w:val="single" w:sz="4" w:space="0" w:color="auto"/>
              <w:bottom w:val="single" w:sz="4" w:space="0" w:color="auto"/>
            </w:tcBorders>
          </w:tcPr>
          <w:p w14:paraId="76F81E5D" w14:textId="77777777" w:rsidR="003B24BF" w:rsidRPr="00A4199B" w:rsidRDefault="003B24BF" w:rsidP="00A4199B">
            <w:pPr>
              <w:pStyle w:val="Listeafsnit"/>
            </w:pPr>
            <w:r w:rsidRPr="00A4199B">
              <w:t>Beboelse på samme ejendom</w:t>
            </w:r>
          </w:p>
        </w:tc>
        <w:tc>
          <w:tcPr>
            <w:tcW w:w="1639" w:type="pct"/>
            <w:tcBorders>
              <w:top w:val="single" w:sz="4" w:space="0" w:color="auto"/>
              <w:bottom w:val="single" w:sz="4" w:space="0" w:color="auto"/>
            </w:tcBorders>
          </w:tcPr>
          <w:p w14:paraId="27B1BC83" w14:textId="77777777" w:rsidR="003B24BF" w:rsidRPr="00A4199B" w:rsidRDefault="003B24BF" w:rsidP="00A4199B">
            <w:pPr>
              <w:pStyle w:val="Listeafsnit"/>
            </w:pPr>
            <w:r w:rsidRPr="00A4199B">
              <w:t>Stuehus</w:t>
            </w:r>
          </w:p>
        </w:tc>
        <w:tc>
          <w:tcPr>
            <w:tcW w:w="902" w:type="pct"/>
            <w:tcBorders>
              <w:top w:val="single" w:sz="4" w:space="0" w:color="auto"/>
              <w:bottom w:val="single" w:sz="4" w:space="0" w:color="auto"/>
            </w:tcBorders>
          </w:tcPr>
          <w:p w14:paraId="6899C8A0" w14:textId="77777777" w:rsidR="003B24BF" w:rsidRPr="00A4199B" w:rsidRDefault="003B24BF" w:rsidP="00A4199B">
            <w:pPr>
              <w:pStyle w:val="Listeafsnit"/>
            </w:pPr>
            <w:r w:rsidRPr="00A4199B">
              <w:t>36 meter</w:t>
            </w:r>
          </w:p>
        </w:tc>
        <w:tc>
          <w:tcPr>
            <w:tcW w:w="820" w:type="pct"/>
            <w:tcBorders>
              <w:top w:val="single" w:sz="4" w:space="0" w:color="auto"/>
              <w:bottom w:val="single" w:sz="4" w:space="0" w:color="auto"/>
            </w:tcBorders>
          </w:tcPr>
          <w:p w14:paraId="6EB29690" w14:textId="77777777" w:rsidR="003B24BF" w:rsidRPr="00A4199B" w:rsidRDefault="003B24BF" w:rsidP="00A4199B">
            <w:pPr>
              <w:pStyle w:val="Listeafsnit"/>
            </w:pPr>
            <w:r w:rsidRPr="00A4199B">
              <w:t>15 meter</w:t>
            </w:r>
          </w:p>
        </w:tc>
      </w:tr>
      <w:tr w:rsidR="00D91E1B" w:rsidRPr="00A4199B" w14:paraId="6FB42191" w14:textId="77777777" w:rsidTr="00C329E8">
        <w:trPr>
          <w:trHeight w:val="289"/>
        </w:trPr>
        <w:tc>
          <w:tcPr>
            <w:tcW w:w="1639" w:type="pct"/>
            <w:tcBorders>
              <w:top w:val="single" w:sz="4" w:space="0" w:color="auto"/>
            </w:tcBorders>
          </w:tcPr>
          <w:p w14:paraId="416B1411" w14:textId="77777777" w:rsidR="003B24BF" w:rsidRPr="00A4199B" w:rsidRDefault="003B24BF" w:rsidP="00A4199B">
            <w:pPr>
              <w:pStyle w:val="Listeafsnit"/>
            </w:pPr>
            <w:r w:rsidRPr="00A4199B">
              <w:t>Naboskel</w:t>
            </w:r>
          </w:p>
        </w:tc>
        <w:tc>
          <w:tcPr>
            <w:tcW w:w="1639" w:type="pct"/>
            <w:tcBorders>
              <w:top w:val="single" w:sz="4" w:space="0" w:color="auto"/>
            </w:tcBorders>
          </w:tcPr>
          <w:p w14:paraId="43EDB747" w14:textId="77777777" w:rsidR="003B24BF" w:rsidRPr="00A4199B" w:rsidRDefault="003B24BF" w:rsidP="00A4199B">
            <w:pPr>
              <w:pStyle w:val="Listeafsnit"/>
            </w:pPr>
            <w:r w:rsidRPr="00A4199B">
              <w:t>Naboskel V</w:t>
            </w:r>
          </w:p>
        </w:tc>
        <w:tc>
          <w:tcPr>
            <w:tcW w:w="902" w:type="pct"/>
            <w:tcBorders>
              <w:top w:val="single" w:sz="4" w:space="0" w:color="auto"/>
            </w:tcBorders>
          </w:tcPr>
          <w:p w14:paraId="119CF63D" w14:textId="77777777" w:rsidR="003B24BF" w:rsidRPr="00A4199B" w:rsidRDefault="003B24BF" w:rsidP="00A4199B">
            <w:pPr>
              <w:pStyle w:val="Listeafsnit"/>
            </w:pPr>
            <w:r w:rsidRPr="00A4199B">
              <w:t>121 meter</w:t>
            </w:r>
          </w:p>
        </w:tc>
        <w:tc>
          <w:tcPr>
            <w:tcW w:w="820" w:type="pct"/>
            <w:tcBorders>
              <w:top w:val="single" w:sz="4" w:space="0" w:color="auto"/>
            </w:tcBorders>
          </w:tcPr>
          <w:p w14:paraId="4D9F34A9" w14:textId="77777777" w:rsidR="003B24BF" w:rsidRPr="00A4199B" w:rsidRDefault="003B24BF" w:rsidP="00A4199B">
            <w:pPr>
              <w:pStyle w:val="Listeafsnit"/>
            </w:pPr>
            <w:r w:rsidRPr="00A4199B">
              <w:t>30 meter</w:t>
            </w:r>
          </w:p>
        </w:tc>
      </w:tr>
    </w:tbl>
    <w:p w14:paraId="4C8332F9" w14:textId="77777777" w:rsidR="008163A7" w:rsidRDefault="008163A7" w:rsidP="00A4199B">
      <w:pPr>
        <w:pStyle w:val="Strktcitat"/>
        <w:rPr>
          <w:highlight w:val="yellow"/>
        </w:rPr>
      </w:pPr>
    </w:p>
    <w:p w14:paraId="2B3A7C21" w14:textId="77777777" w:rsidR="008163A7" w:rsidRDefault="008163A7" w:rsidP="00A4199B">
      <w:pPr>
        <w:pStyle w:val="Strktcitat"/>
        <w:rPr>
          <w:highlight w:val="yellow"/>
        </w:rPr>
      </w:pPr>
    </w:p>
    <w:p w14:paraId="6BC15B25" w14:textId="583ED2B2" w:rsidR="003B5C53" w:rsidRDefault="00DF72FC" w:rsidP="008519A5">
      <w:r w:rsidRPr="00A43EB9">
        <w:t>Offentlig vej</w:t>
      </w:r>
      <w:r w:rsidR="008163A7" w:rsidRPr="00A43EB9">
        <w:t xml:space="preserve">: </w:t>
      </w:r>
      <w:r w:rsidRPr="00A43EB9">
        <w:t>Stalden overholder ikke afstandskravet til offentlig vej på 15 meter, men stalden er lovligt etableret. Der etableres produktionsareal i eksisterende staldbygning.</w:t>
      </w:r>
      <w:r w:rsidRPr="00DF72FC">
        <w:t xml:space="preserve"> </w:t>
      </w:r>
    </w:p>
    <w:p w14:paraId="303275E7" w14:textId="4E63F52B" w:rsidR="00C950F6" w:rsidRDefault="00C950F6" w:rsidP="00C950F6">
      <w:pPr>
        <w:tabs>
          <w:tab w:val="left" w:pos="4773"/>
        </w:tabs>
      </w:pPr>
      <w:r>
        <w:t>Anlægget ligger ikke indenfor beskyttelseslinjer.</w:t>
      </w:r>
    </w:p>
    <w:p w14:paraId="1AE1FBD5" w14:textId="77777777" w:rsidR="00C950F6" w:rsidRDefault="00C950F6" w:rsidP="00C950F6">
      <w:pPr>
        <w:tabs>
          <w:tab w:val="left" w:pos="4773"/>
        </w:tabs>
      </w:pPr>
      <w:r>
        <w:t>Området som ejendommen ligger i er i kommuneplanen udpeget til ’værdifuldt landbrugsområde’ og ’område med drikkevandsinteresser’.</w:t>
      </w:r>
    </w:p>
    <w:p w14:paraId="2E444C25" w14:textId="77777777" w:rsidR="00461C0B" w:rsidRDefault="00461C0B">
      <w:pPr>
        <w:spacing w:after="0" w:line="240" w:lineRule="auto"/>
        <w:ind w:right="0"/>
      </w:pPr>
      <w:r>
        <w:br w:type="page"/>
      </w:r>
    </w:p>
    <w:p w14:paraId="6A86D6D8" w14:textId="0EBEA81C" w:rsidR="00C950F6" w:rsidRDefault="00C950F6" w:rsidP="00C950F6">
      <w:pPr>
        <w:tabs>
          <w:tab w:val="left" w:pos="4773"/>
          <w:tab w:val="left" w:pos="5933"/>
        </w:tabs>
      </w:pPr>
      <w:r>
        <w:lastRenderedPageBreak/>
        <w:t>Anlægget ligger tæt på §3-beskyttet sø (ca. 100 m) – i ejendommens have</w:t>
      </w:r>
      <w:r w:rsidR="00674CE4">
        <w:t xml:space="preserve">, se </w:t>
      </w:r>
      <w:r w:rsidR="00674CE4">
        <w:fldChar w:fldCharType="begin"/>
      </w:r>
      <w:r w:rsidR="00674CE4">
        <w:instrText xml:space="preserve"> REF _Ref199145039 \h </w:instrText>
      </w:r>
      <w:r w:rsidR="00674CE4">
        <w:fldChar w:fldCharType="separate"/>
      </w:r>
      <w:r w:rsidR="00D625DB">
        <w:t xml:space="preserve">Figur </w:t>
      </w:r>
      <w:r w:rsidR="00D625DB">
        <w:rPr>
          <w:noProof/>
        </w:rPr>
        <w:t>1</w:t>
      </w:r>
      <w:r w:rsidR="00674CE4">
        <w:fldChar w:fldCharType="end"/>
      </w:r>
      <w:r>
        <w:t>.</w:t>
      </w:r>
      <w:r>
        <w:tab/>
      </w:r>
    </w:p>
    <w:p w14:paraId="41154B5A" w14:textId="77777777" w:rsidR="00674CE4" w:rsidRDefault="00C950F6" w:rsidP="00674CE4">
      <w:pPr>
        <w:keepNext/>
        <w:tabs>
          <w:tab w:val="left" w:pos="4773"/>
          <w:tab w:val="left" w:pos="5933"/>
        </w:tabs>
        <w:spacing w:after="0"/>
      </w:pPr>
      <w:r w:rsidRPr="00617059">
        <w:rPr>
          <w:noProof/>
        </w:rPr>
        <w:drawing>
          <wp:inline distT="0" distB="0" distL="0" distR="0" wp14:anchorId="217A6FC6" wp14:editId="711EB985">
            <wp:extent cx="3750733" cy="3649232"/>
            <wp:effectExtent l="0" t="0" r="2540" b="8890"/>
            <wp:docPr id="610649060" name="Billede 1" descr="Figur 1 §3 beskyttet sø i ejendommens have - godt 100 m fra stalden" title="Figur 1 §3 beskyttet sø i ejendommens have - godt 100 m fra stal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49060" name="Billede 1" descr="Figur 1 §3 beskyttet sø i ejendommens have - godt 100 m fra stalden" title="Figur 1 §3 beskyttet sø i ejendommens have - godt 100 m fra stalden">
                      <a:extLst>
                        <a:ext uri="{C183D7F6-B498-43B3-948B-1728B52AA6E4}">
                          <adec:decorative xmlns:adec="http://schemas.microsoft.com/office/drawing/2017/decorative" val="0"/>
                        </a:ext>
                      </a:extLst>
                    </pic:cNvPr>
                    <pic:cNvPicPr/>
                  </pic:nvPicPr>
                  <pic:blipFill>
                    <a:blip r:embed="rId15"/>
                    <a:stretch>
                      <a:fillRect/>
                    </a:stretch>
                  </pic:blipFill>
                  <pic:spPr>
                    <a:xfrm>
                      <a:off x="0" y="0"/>
                      <a:ext cx="3756574" cy="3654915"/>
                    </a:xfrm>
                    <a:prstGeom prst="rect">
                      <a:avLst/>
                    </a:prstGeom>
                  </pic:spPr>
                </pic:pic>
              </a:graphicData>
            </a:graphic>
          </wp:inline>
        </w:drawing>
      </w:r>
    </w:p>
    <w:p w14:paraId="68F8A3D8" w14:textId="57C5FFB7" w:rsidR="00674CE4" w:rsidRDefault="00674CE4" w:rsidP="00674CE4">
      <w:pPr>
        <w:pStyle w:val="Billedtekst"/>
      </w:pPr>
      <w:bookmarkStart w:id="32" w:name="_Ref199145039"/>
      <w:r>
        <w:t xml:space="preserve">Figur </w:t>
      </w:r>
      <w:r>
        <w:fldChar w:fldCharType="begin"/>
      </w:r>
      <w:r>
        <w:instrText xml:space="preserve"> SEQ Figur \* ARABIC </w:instrText>
      </w:r>
      <w:r>
        <w:fldChar w:fldCharType="separate"/>
      </w:r>
      <w:r w:rsidR="00D625DB">
        <w:rPr>
          <w:noProof/>
        </w:rPr>
        <w:t>1</w:t>
      </w:r>
      <w:r>
        <w:fldChar w:fldCharType="end"/>
      </w:r>
      <w:bookmarkEnd w:id="32"/>
      <w:r>
        <w:t xml:space="preserve"> §3 beskyttet sø i ejendommens have - godt 100 m fra stalden</w:t>
      </w:r>
    </w:p>
    <w:p w14:paraId="51ED0CB6" w14:textId="22274946" w:rsidR="00C950F6" w:rsidRDefault="00C950F6" w:rsidP="00A844D8">
      <w:pPr>
        <w:spacing w:after="0"/>
      </w:pPr>
    </w:p>
    <w:p w14:paraId="36E8F136" w14:textId="77777777" w:rsidR="00C950F6" w:rsidRPr="00E605FC" w:rsidRDefault="00C950F6" w:rsidP="00C950F6">
      <w:r w:rsidRPr="00E605FC">
        <w:t>Eneste nybyggeri i denne ansøgning er et udvendigt foderbord langs staldens østlige side på ca. 3 x 40 meter</w:t>
      </w:r>
      <w:r>
        <w:t>.</w:t>
      </w:r>
    </w:p>
    <w:p w14:paraId="4FD84ED5" w14:textId="77777777" w:rsidR="00F12341" w:rsidRPr="00D47176" w:rsidRDefault="00F12341" w:rsidP="00615381">
      <w:pPr>
        <w:pStyle w:val="Overskrift3"/>
      </w:pPr>
      <w:r w:rsidRPr="00D47176">
        <w:t>Kommunens bemærkninger og vurdering</w:t>
      </w:r>
    </w:p>
    <w:p w14:paraId="087DD1CD" w14:textId="0AB428B1" w:rsidR="00A43EB9" w:rsidRDefault="00A43EB9" w:rsidP="00A43EB9">
      <w:pPr>
        <w:rPr>
          <w:lang w:eastAsia="da-DK"/>
        </w:rPr>
      </w:pPr>
      <w:r w:rsidRPr="00D47176">
        <w:rPr>
          <w:lang w:eastAsia="da-DK"/>
        </w:rPr>
        <w:t xml:space="preserve">Der opføres ingen nye bygninger </w:t>
      </w:r>
      <w:r w:rsidR="00143517">
        <w:rPr>
          <w:lang w:eastAsia="da-DK"/>
        </w:rPr>
        <w:t>men</w:t>
      </w:r>
      <w:r w:rsidR="004D7B60">
        <w:rPr>
          <w:lang w:eastAsia="da-DK"/>
        </w:rPr>
        <w:t xml:space="preserve"> </w:t>
      </w:r>
      <w:r w:rsidRPr="00D47176">
        <w:rPr>
          <w:lang w:eastAsia="da-DK"/>
        </w:rPr>
        <w:t>der udvides med et udvendigt foderbord</w:t>
      </w:r>
      <w:r w:rsidR="004D7B60">
        <w:rPr>
          <w:lang w:eastAsia="da-DK"/>
        </w:rPr>
        <w:t xml:space="preserve">. </w:t>
      </w:r>
      <w:r w:rsidRPr="00D47176">
        <w:rPr>
          <w:lang w:eastAsia="da-DK"/>
        </w:rPr>
        <w:t>Viborg Kommune vurderer, at ejendommen overholder alle afstandskrav i henhold til §§ 6, 7 og 8 i Husdyrbrugloven</w:t>
      </w:r>
      <w:r w:rsidR="00143517">
        <w:rPr>
          <w:lang w:eastAsia="da-DK"/>
        </w:rPr>
        <w:t xml:space="preserve">, </w:t>
      </w:r>
      <w:r w:rsidR="004D7B60">
        <w:rPr>
          <w:lang w:eastAsia="da-DK"/>
        </w:rPr>
        <w:t>undtagen afstand til offentlig vej</w:t>
      </w:r>
      <w:r w:rsidRPr="00D47176">
        <w:rPr>
          <w:lang w:eastAsia="da-DK"/>
        </w:rPr>
        <w:t>.</w:t>
      </w:r>
    </w:p>
    <w:p w14:paraId="2AA0A22F" w14:textId="192C4FAA" w:rsidR="004D7B60" w:rsidRPr="00A4597E" w:rsidRDefault="004D7B60" w:rsidP="004D7B60">
      <w:r w:rsidRPr="00524048">
        <w:t>Stalden overholder ikke afstandskravet til offentlig vej på 15 meter, men antages at være lovligt opført. Stalden udvides med et udvendigt foderbord mod øst, dvs. mod offentlig vej. Udvidelse med udvendigt foderbord vurderes at være af underordnet betydning ift. afstand</w:t>
      </w:r>
      <w:r w:rsidR="00524048" w:rsidRPr="00524048">
        <w:t>skravet</w:t>
      </w:r>
      <w:r w:rsidRPr="00524048">
        <w:t>. Jorden på den modsatte side af vejen ejes af ansøger.</w:t>
      </w:r>
    </w:p>
    <w:p w14:paraId="33B188A3" w14:textId="77777777" w:rsidR="00A47A69" w:rsidRPr="001655F8" w:rsidRDefault="00A47A69" w:rsidP="00533800">
      <w:pPr>
        <w:pStyle w:val="Overskrift3"/>
      </w:pPr>
      <w:r w:rsidRPr="001655F8">
        <w:t>Vilkår</w:t>
      </w:r>
    </w:p>
    <w:p w14:paraId="3CD3AEE8" w14:textId="77777777" w:rsidR="00A47A69" w:rsidRDefault="007568D4" w:rsidP="00615381">
      <w:r w:rsidRPr="001655F8">
        <w:t>På baggrund af ovenstående stilles der ikke særlige vilkår</w:t>
      </w:r>
      <w:r w:rsidR="00414A14" w:rsidRPr="001655F8">
        <w:t xml:space="preserve"> vedr. byggelinjer</w:t>
      </w:r>
      <w:r w:rsidRPr="001655F8">
        <w:t>.</w:t>
      </w:r>
    </w:p>
    <w:p w14:paraId="27473742" w14:textId="181DA1C9" w:rsidR="00E7589F" w:rsidRPr="001655F8" w:rsidRDefault="00E7589F" w:rsidP="00DD16AA">
      <w:pPr>
        <w:spacing w:after="0" w:line="240" w:lineRule="auto"/>
        <w:ind w:right="0"/>
      </w:pPr>
      <w:r>
        <w:br w:type="page"/>
      </w:r>
    </w:p>
    <w:p w14:paraId="1FE9BE05" w14:textId="77777777" w:rsidR="00EB3C8C" w:rsidRPr="0012238F" w:rsidRDefault="00EB3C8C" w:rsidP="00615381">
      <w:pPr>
        <w:pStyle w:val="Overskrift2"/>
      </w:pPr>
      <w:bookmarkStart w:id="33" w:name="_Toc201919643"/>
      <w:r w:rsidRPr="0012238F">
        <w:lastRenderedPageBreak/>
        <w:t>Placering i landskabet -anlægget</w:t>
      </w:r>
      <w:bookmarkEnd w:id="33"/>
    </w:p>
    <w:p w14:paraId="652B8115" w14:textId="77777777" w:rsidR="00EB3C8C" w:rsidRPr="0012238F" w:rsidRDefault="00EB3C8C" w:rsidP="00615381">
      <w:pPr>
        <w:pStyle w:val="Overskrift3"/>
      </w:pPr>
      <w:r w:rsidRPr="0012238F">
        <w:t>Miljøteknisk redegørelse</w:t>
      </w:r>
    </w:p>
    <w:p w14:paraId="6605066E" w14:textId="0945AB20" w:rsidR="00640092" w:rsidRDefault="00640092" w:rsidP="00640092">
      <w:r w:rsidRPr="0012238F">
        <w:t>Anlægget ligger ca. 200 meter nord for Mammen, hvor der er byzone.</w:t>
      </w:r>
    </w:p>
    <w:p w14:paraId="487E6E2C" w14:textId="2564D758" w:rsidR="00645B85" w:rsidRPr="0012238F" w:rsidRDefault="00475A1C" w:rsidP="00640092">
      <w:r>
        <w:t>De nærmeste nabo</w:t>
      </w:r>
      <w:r w:rsidR="00CD2101">
        <w:t>er</w:t>
      </w:r>
      <w:r>
        <w:t xml:space="preserve"> uden landbrugspligt er </w:t>
      </w:r>
      <w:proofErr w:type="spellStart"/>
      <w:r w:rsidR="00E66071">
        <w:t>Himmestrupvej</w:t>
      </w:r>
      <w:proofErr w:type="spellEnd"/>
      <w:r w:rsidR="00E66071">
        <w:t xml:space="preserve"> 67, som ligger ca. 235 m.</w:t>
      </w:r>
      <w:r w:rsidR="00CD2101">
        <w:t xml:space="preserve"> og </w:t>
      </w:r>
      <w:proofErr w:type="spellStart"/>
      <w:r w:rsidR="00CD2101">
        <w:t>Himmestrupvej</w:t>
      </w:r>
      <w:proofErr w:type="spellEnd"/>
      <w:r w:rsidR="00CD2101">
        <w:t xml:space="preserve"> 69</w:t>
      </w:r>
      <w:r w:rsidR="00CE5BE0">
        <w:t>, som ligger ca. 243 m. begge</w:t>
      </w:r>
      <w:r w:rsidR="00E66071">
        <w:t xml:space="preserve"> </w:t>
      </w:r>
      <w:r w:rsidR="006134B7">
        <w:t>sydøst for staldanlæ</w:t>
      </w:r>
      <w:r w:rsidR="006134B7" w:rsidRPr="00CE5BE0">
        <w:t>gget.</w:t>
      </w:r>
      <w:r w:rsidR="00CE5BE0" w:rsidRPr="00CE5BE0">
        <w:t xml:space="preserve"> Nærmeste </w:t>
      </w:r>
      <w:r w:rsidR="00617C7D">
        <w:t>’</w:t>
      </w:r>
      <w:r w:rsidR="00CE5BE0" w:rsidRPr="00CE5BE0">
        <w:t>samlede bebyggelse</w:t>
      </w:r>
      <w:r w:rsidR="00617C7D">
        <w:t>’</w:t>
      </w:r>
      <w:r w:rsidR="00CE5BE0" w:rsidRPr="00CE5BE0">
        <w:t xml:space="preserve"> er</w:t>
      </w:r>
      <w:r w:rsidR="00617C7D">
        <w:t xml:space="preserve"> den nordlige del af Mammen med</w:t>
      </w:r>
      <w:r w:rsidR="00935564">
        <w:t xml:space="preserve"> </w:t>
      </w:r>
      <w:proofErr w:type="spellStart"/>
      <w:r w:rsidR="00935564">
        <w:t>Himmestrupvej</w:t>
      </w:r>
      <w:proofErr w:type="spellEnd"/>
      <w:r w:rsidR="00935564">
        <w:t xml:space="preserve"> 67 </w:t>
      </w:r>
      <w:r w:rsidR="00617C7D">
        <w:t>som nærmeste beboelse der udløser ’samlet bebyggelse’, ca. 235 m</w:t>
      </w:r>
      <w:r w:rsidR="00645B85">
        <w:t>. fra staldanlægget</w:t>
      </w:r>
      <w:r w:rsidR="00617C7D">
        <w:t>.</w:t>
      </w:r>
      <w:r w:rsidR="004B72AF">
        <w:t xml:space="preserve"> </w:t>
      </w:r>
      <w:r w:rsidR="00645B85">
        <w:t>Nærmeste område med byzone er Mammen</w:t>
      </w:r>
      <w:r w:rsidR="002C6579">
        <w:t xml:space="preserve">, der ligger ca. </w:t>
      </w:r>
      <w:r w:rsidR="004B72AF">
        <w:t>236</w:t>
      </w:r>
      <w:r w:rsidR="002C6579">
        <w:t xml:space="preserve"> m. syd for staldanlægget.</w:t>
      </w:r>
      <w:r w:rsidR="00645B85">
        <w:t xml:space="preserve"> </w:t>
      </w:r>
    </w:p>
    <w:p w14:paraId="215CE8B9" w14:textId="746DEB04" w:rsidR="00640092" w:rsidRDefault="00640092" w:rsidP="00640092">
      <w:r w:rsidRPr="0012238F">
        <w:t xml:space="preserve">Anlægget er omgivet af agerjord og omkringliggende områder med skov. Korreborgvej 24 </w:t>
      </w:r>
      <w:r w:rsidR="00330117" w:rsidRPr="0012238F">
        <w:t xml:space="preserve">(som der er tæt samarbejde med) </w:t>
      </w:r>
      <w:r w:rsidRPr="0012238F">
        <w:t>er placeret</w:t>
      </w:r>
      <w:r w:rsidR="00330117" w:rsidRPr="0012238F">
        <w:t xml:space="preserve"> ca. </w:t>
      </w:r>
      <w:r w:rsidR="00557EFB" w:rsidRPr="0012238F">
        <w:t>900 m</w:t>
      </w:r>
      <w:r w:rsidR="00330117" w:rsidRPr="0012238F">
        <w:t>m</w:t>
      </w:r>
      <w:r w:rsidRPr="0012238F">
        <w:t xml:space="preserve"> nord</w:t>
      </w:r>
      <w:r w:rsidR="00D515C6" w:rsidRPr="0012238F">
        <w:t xml:space="preserve"> for ejendom</w:t>
      </w:r>
      <w:r w:rsidR="00557EFB" w:rsidRPr="0012238F">
        <w:t>m</w:t>
      </w:r>
      <w:r w:rsidR="00D515C6" w:rsidRPr="0012238F">
        <w:t>en</w:t>
      </w:r>
      <w:r w:rsidR="0041075B">
        <w:t xml:space="preserve"> -</w:t>
      </w:r>
      <w:r w:rsidRPr="0012238F">
        <w:t xml:space="preserve"> se </w:t>
      </w:r>
      <w:r w:rsidR="000243A4">
        <w:fldChar w:fldCharType="begin"/>
      </w:r>
      <w:r w:rsidR="000243A4">
        <w:instrText xml:space="preserve"> REF _Ref200620286 \h </w:instrText>
      </w:r>
      <w:r w:rsidR="000243A4">
        <w:fldChar w:fldCharType="separate"/>
      </w:r>
      <w:r w:rsidR="00D625DB">
        <w:t xml:space="preserve">Figur </w:t>
      </w:r>
      <w:r w:rsidR="00D625DB">
        <w:rPr>
          <w:noProof/>
        </w:rPr>
        <w:t>2</w:t>
      </w:r>
      <w:r w:rsidR="000243A4">
        <w:fldChar w:fldCharType="end"/>
      </w:r>
      <w:r w:rsidR="0041075B">
        <w:t xml:space="preserve">. </w:t>
      </w:r>
      <w:r w:rsidRPr="00640092">
        <w:t xml:space="preserve">Dyrene </w:t>
      </w:r>
      <w:r w:rsidR="00663F60">
        <w:t>afgræsser</w:t>
      </w:r>
      <w:r w:rsidRPr="00640092">
        <w:t xml:space="preserve"> de omkringliggende marker ved de </w:t>
      </w:r>
      <w:r w:rsidR="00663F60">
        <w:t>to</w:t>
      </w:r>
      <w:r w:rsidRPr="00640092">
        <w:t xml:space="preserve"> ejendomme.</w:t>
      </w:r>
    </w:p>
    <w:p w14:paraId="7CF8C9C2" w14:textId="77777777" w:rsidR="000243A4" w:rsidRDefault="00B66BF9" w:rsidP="000243A4">
      <w:pPr>
        <w:keepNext/>
        <w:spacing w:after="0"/>
      </w:pPr>
      <w:r w:rsidRPr="00610C35">
        <w:rPr>
          <w:noProof/>
        </w:rPr>
        <w:drawing>
          <wp:inline distT="0" distB="0" distL="0" distR="0" wp14:anchorId="4591DCC0" wp14:editId="07CE891F">
            <wp:extent cx="2822148" cy="3657600"/>
            <wp:effectExtent l="0" t="0" r="0" b="0"/>
            <wp:docPr id="623673870" name="Billede 1" descr="Et billede, der indeholder kort, tekst, diagram, atl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73870" name="Billede 1" descr="Et billede, der indeholder kort, tekst, diagram, atlas&#10;&#10;Indhold genereret af kunstig intelligens kan være forkert."/>
                    <pic:cNvPicPr/>
                  </pic:nvPicPr>
                  <pic:blipFill>
                    <a:blip r:embed="rId16"/>
                    <a:stretch>
                      <a:fillRect/>
                    </a:stretch>
                  </pic:blipFill>
                  <pic:spPr>
                    <a:xfrm>
                      <a:off x="0" y="0"/>
                      <a:ext cx="2840808" cy="3681784"/>
                    </a:xfrm>
                    <a:prstGeom prst="rect">
                      <a:avLst/>
                    </a:prstGeom>
                  </pic:spPr>
                </pic:pic>
              </a:graphicData>
            </a:graphic>
          </wp:inline>
        </w:drawing>
      </w:r>
    </w:p>
    <w:p w14:paraId="170305BC" w14:textId="711A58C3" w:rsidR="0074010F" w:rsidRDefault="000243A4" w:rsidP="000243A4">
      <w:pPr>
        <w:pStyle w:val="Billedtekst"/>
        <w:rPr>
          <w:highlight w:val="yellow"/>
        </w:rPr>
      </w:pPr>
      <w:bookmarkStart w:id="34" w:name="_Ref200620286"/>
      <w:r>
        <w:t xml:space="preserve">Figur </w:t>
      </w:r>
      <w:r>
        <w:fldChar w:fldCharType="begin"/>
      </w:r>
      <w:r>
        <w:instrText xml:space="preserve"> SEQ Figur \* ARABIC </w:instrText>
      </w:r>
      <w:r>
        <w:fldChar w:fldCharType="separate"/>
      </w:r>
      <w:r w:rsidR="00D625DB">
        <w:rPr>
          <w:noProof/>
        </w:rPr>
        <w:t>2</w:t>
      </w:r>
      <w:r>
        <w:fldChar w:fldCharType="end"/>
      </w:r>
      <w:bookmarkEnd w:id="34"/>
      <w:r>
        <w:t xml:space="preserve"> </w:t>
      </w:r>
      <w:r w:rsidRPr="00F36D46">
        <w:t>Placering af Korreborgvej 11 og Korreborgvej 24 - som der er tæt samarbejde imellem</w:t>
      </w:r>
    </w:p>
    <w:p w14:paraId="2803E0A3" w14:textId="77777777" w:rsidR="00EB3C8C" w:rsidRPr="00551BF6" w:rsidRDefault="00EB3C8C" w:rsidP="002E1B06">
      <w:pPr>
        <w:pStyle w:val="Overskrift3"/>
      </w:pPr>
      <w:r w:rsidRPr="00551BF6">
        <w:t>Kommunens bemærkninger og vurdering</w:t>
      </w:r>
    </w:p>
    <w:p w14:paraId="37CD8590" w14:textId="2A776C8B" w:rsidR="00EB3C8C" w:rsidRPr="008163A7" w:rsidRDefault="00EB3C8C" w:rsidP="00615381">
      <w:r w:rsidRPr="008163A7">
        <w:t>Idet</w:t>
      </w:r>
      <w:r w:rsidR="00DB5FD5" w:rsidRPr="008163A7">
        <w:t xml:space="preserve"> eneste nybyggeri er et udvendigt foderbord</w:t>
      </w:r>
      <w:r w:rsidR="008163A7" w:rsidRPr="008163A7">
        <w:t xml:space="preserve"> der sammenbygges med den eksisterende staldbygning</w:t>
      </w:r>
      <w:r w:rsidRPr="008163A7">
        <w:t xml:space="preserve">, vurderer Viborg Kommune, at </w:t>
      </w:r>
      <w:r w:rsidR="005C1F2F" w:rsidRPr="008163A7">
        <w:t>produktionen</w:t>
      </w:r>
      <w:r w:rsidRPr="008163A7">
        <w:t xml:space="preserve"> ikke vil forringe de landskabelige, kulturhistoriske, naturmæssige, geologiske eller rekreative værdier i området.</w:t>
      </w:r>
      <w:r w:rsidR="0022062D" w:rsidRPr="008163A7">
        <w:t xml:space="preserve"> </w:t>
      </w:r>
    </w:p>
    <w:p w14:paraId="6289AF91" w14:textId="77777777" w:rsidR="007568D4" w:rsidRPr="008163A7" w:rsidRDefault="007568D4" w:rsidP="008163A7">
      <w:pPr>
        <w:pStyle w:val="Overskrift3"/>
      </w:pPr>
      <w:r w:rsidRPr="008163A7">
        <w:t>Vilkår</w:t>
      </w:r>
    </w:p>
    <w:p w14:paraId="5FD37AEC" w14:textId="41BB4F39" w:rsidR="0041075B" w:rsidRPr="008163A7" w:rsidRDefault="007568D4" w:rsidP="00FF4D35">
      <w:r w:rsidRPr="008163A7">
        <w:t>På baggrund af ovenstående stilles der ikke særlige vilkår</w:t>
      </w:r>
      <w:r w:rsidR="00414A14" w:rsidRPr="008163A7">
        <w:t xml:space="preserve"> vedr. anlæggets placering i landskabet.</w:t>
      </w:r>
      <w:r w:rsidR="0041075B">
        <w:br w:type="page"/>
      </w:r>
    </w:p>
    <w:p w14:paraId="2DFE643D" w14:textId="47D826CE" w:rsidR="00D65015" w:rsidRPr="00854FAC" w:rsidRDefault="00D65015" w:rsidP="00DB64EF">
      <w:pPr>
        <w:pStyle w:val="Overskrift1"/>
      </w:pPr>
      <w:bookmarkStart w:id="35" w:name="_Toc184002902"/>
      <w:bookmarkStart w:id="36" w:name="_Toc201919644"/>
      <w:r w:rsidRPr="00854FAC">
        <w:lastRenderedPageBreak/>
        <w:t>Husdyrhold, staldanlæg og drift</w:t>
      </w:r>
      <w:bookmarkEnd w:id="35"/>
      <w:bookmarkEnd w:id="36"/>
    </w:p>
    <w:p w14:paraId="13584531" w14:textId="77777777" w:rsidR="00D65015" w:rsidRPr="00854FAC" w:rsidRDefault="00D65015" w:rsidP="00615381">
      <w:pPr>
        <w:pStyle w:val="Overskrift2"/>
      </w:pPr>
      <w:bookmarkStart w:id="37" w:name="_Toc184002903"/>
      <w:bookmarkStart w:id="38" w:name="_Toc201919645"/>
      <w:r w:rsidRPr="00854FAC">
        <w:t xml:space="preserve">Husdyrhold og </w:t>
      </w:r>
      <w:r w:rsidR="00712DE4" w:rsidRPr="00854FAC">
        <w:t>produktionsareal</w:t>
      </w:r>
      <w:bookmarkEnd w:id="37"/>
      <w:bookmarkEnd w:id="38"/>
    </w:p>
    <w:p w14:paraId="3C6311C9" w14:textId="77777777" w:rsidR="00D65015" w:rsidRPr="00854FAC" w:rsidRDefault="005126F6" w:rsidP="00615381">
      <w:pPr>
        <w:pStyle w:val="Overskrift3"/>
      </w:pPr>
      <w:r w:rsidRPr="00854FAC">
        <w:t>Miljøteknisk redegørelse</w:t>
      </w:r>
    </w:p>
    <w:p w14:paraId="69446E7D" w14:textId="5D785B81" w:rsidR="00C24778" w:rsidRPr="00487E76" w:rsidRDefault="00EA74F4" w:rsidP="00934465">
      <w:r w:rsidRPr="00EA74F4">
        <w:t xml:space="preserve">Der søges om miljøtilladelse til at indrette staldbygningen mod nord med dybstrøelse til kvæg, afløb fra stalden ledes til gyllebeholderen. </w:t>
      </w:r>
      <w:r w:rsidRPr="007E2884">
        <w:t xml:space="preserve">Der søges om </w:t>
      </w:r>
      <w:r w:rsidR="005539EC" w:rsidRPr="007E2884">
        <w:t>’Fl</w:t>
      </w:r>
      <w:r w:rsidRPr="007E2884">
        <w:t>exgruppe: Alle kvæg</w:t>
      </w:r>
      <w:r w:rsidR="005539EC" w:rsidRPr="007E2884">
        <w:t>; Dybstrøelse</w:t>
      </w:r>
      <w:r w:rsidR="007E2884" w:rsidRPr="007E2884">
        <w:t xml:space="preserve"> </w:t>
      </w:r>
      <w:r w:rsidRPr="007E2884">
        <w:t xml:space="preserve">og et samlet produktionsareal på i alt </w:t>
      </w:r>
      <w:r w:rsidR="007E2884" w:rsidRPr="007E2884">
        <w:t>800</w:t>
      </w:r>
      <w:r w:rsidRPr="007E2884">
        <w:t xml:space="preserve"> m².</w:t>
      </w:r>
      <w:r w:rsidR="007E2884">
        <w:t xml:space="preserve"> </w:t>
      </w:r>
    </w:p>
    <w:p w14:paraId="46FD6499" w14:textId="33170459" w:rsidR="00E26B03" w:rsidRPr="00120F24" w:rsidRDefault="00E26B03" w:rsidP="00615381">
      <w:r w:rsidRPr="00487E76">
        <w:t>Ansøger ønsker at få godkendt</w:t>
      </w:r>
      <w:r w:rsidR="00B411E2" w:rsidRPr="00487E76">
        <w:t xml:space="preserve"> </w:t>
      </w:r>
      <w:r w:rsidR="00487E76" w:rsidRPr="00487E76">
        <w:t xml:space="preserve">stalden </w:t>
      </w:r>
      <w:r w:rsidRPr="00487E76">
        <w:t>efter gældende lovgivning, hvor der ikke længere godkendes et bestemt antal dyr, men derimod et bestemt antal m</w:t>
      </w:r>
      <w:r w:rsidRPr="00487E76">
        <w:rPr>
          <w:vertAlign w:val="superscript"/>
        </w:rPr>
        <w:t>2</w:t>
      </w:r>
      <w:r w:rsidRPr="00487E76">
        <w:t xml:space="preserve"> i staldanlægget på</w:t>
      </w:r>
      <w:r w:rsidR="00487E76" w:rsidRPr="00487E76">
        <w:t xml:space="preserve"> Korreborgvej 11, 8850 Bjerringbro</w:t>
      </w:r>
      <w:r w:rsidRPr="00487E76">
        <w:t xml:space="preserve">. Det er produktionsarealet (det staldareal som dyrene har adgang til) samt </w:t>
      </w:r>
      <w:r w:rsidRPr="00120F24">
        <w:t>dyre- og gulvtyper, der er afgørende for en produktions miljømæssige belastning.</w:t>
      </w:r>
    </w:p>
    <w:p w14:paraId="3536AFD6" w14:textId="17A6DCCC" w:rsidR="00B411E2" w:rsidRPr="00DC443F" w:rsidRDefault="00120F24" w:rsidP="00615381">
      <w:r w:rsidRPr="00120F24">
        <w:t>Der er</w:t>
      </w:r>
      <w:r w:rsidR="00B411E2" w:rsidRPr="00120F24">
        <w:t xml:space="preserve"> et</w:t>
      </w:r>
      <w:r w:rsidR="00E26B03" w:rsidRPr="00120F24">
        <w:t xml:space="preserve"> tæt samarbejde med</w:t>
      </w:r>
      <w:r w:rsidR="00B411E2" w:rsidRPr="00120F24">
        <w:t xml:space="preserve"> kvægproduktionen på </w:t>
      </w:r>
      <w:r w:rsidR="00487E76" w:rsidRPr="00120F24">
        <w:t>Korreborgvej 24, 8850 Bjerringb</w:t>
      </w:r>
      <w:r w:rsidRPr="00120F24">
        <w:t>ro</w:t>
      </w:r>
      <w:r w:rsidR="005D4A13">
        <w:t>, hvorfra dyrene kommer</w:t>
      </w:r>
      <w:r w:rsidR="00B411E2" w:rsidRPr="00120F24">
        <w:t>. De</w:t>
      </w:r>
      <w:r w:rsidR="004915C8">
        <w:t>r skal</w:t>
      </w:r>
      <w:r w:rsidR="00B411E2" w:rsidRPr="00120F24">
        <w:t xml:space="preserve"> som udgangspunkt </w:t>
      </w:r>
      <w:r w:rsidR="004915C8">
        <w:t xml:space="preserve">være 30-40 </w:t>
      </w:r>
      <w:r w:rsidR="007A32FB">
        <w:t>køer (ammetanter)</w:t>
      </w:r>
      <w:r w:rsidR="004915C8">
        <w:t xml:space="preserve"> med 60-70 </w:t>
      </w:r>
      <w:r w:rsidR="007A32FB">
        <w:t xml:space="preserve">kalve </w:t>
      </w:r>
      <w:r w:rsidR="00155609">
        <w:t xml:space="preserve">i </w:t>
      </w:r>
      <w:r w:rsidR="00155609" w:rsidRPr="005A3D67">
        <w:t xml:space="preserve">sæsonkælvningsperioden samt </w:t>
      </w:r>
      <w:r w:rsidR="007A32FB" w:rsidRPr="005A3D67">
        <w:t>kvier</w:t>
      </w:r>
      <w:r w:rsidR="005A3D67" w:rsidRPr="005A3D67">
        <w:t xml:space="preserve"> – de</w:t>
      </w:r>
      <w:r w:rsidR="003765EC" w:rsidRPr="005A3D67">
        <w:t xml:space="preserve"> er udegående i sommerhalvåret</w:t>
      </w:r>
      <w:r w:rsidR="00637366" w:rsidRPr="005A3D67">
        <w:t>.</w:t>
      </w:r>
      <w:r w:rsidR="00B411E2" w:rsidRPr="005A3D67">
        <w:t xml:space="preserve"> </w:t>
      </w:r>
      <w:r w:rsidR="002E6678" w:rsidRPr="005A3D67">
        <w:t>F</w:t>
      </w:r>
      <w:r w:rsidR="00B411E2" w:rsidRPr="005A3D67">
        <w:t xml:space="preserve">uldfoder </w:t>
      </w:r>
      <w:r w:rsidR="004902EC" w:rsidRPr="005A3D67">
        <w:t>leveres fra</w:t>
      </w:r>
      <w:r w:rsidR="004902EC">
        <w:t xml:space="preserve"> Korreborgvej</w:t>
      </w:r>
      <w:r w:rsidR="00B411E2" w:rsidRPr="00DC443F">
        <w:t xml:space="preserve"> </w:t>
      </w:r>
      <w:r w:rsidRPr="00DC443F">
        <w:t>24</w:t>
      </w:r>
      <w:r w:rsidR="00B411E2" w:rsidRPr="00DC443F">
        <w:t xml:space="preserve">. </w:t>
      </w:r>
      <w:r w:rsidR="00B733F6">
        <w:t>Husdyrbruget drives økologisk.</w:t>
      </w:r>
    </w:p>
    <w:p w14:paraId="59B8EDFF" w14:textId="023D7603" w:rsidR="005A1134" w:rsidRPr="000C273B" w:rsidRDefault="00033DA2" w:rsidP="00615381">
      <w:bookmarkStart w:id="39" w:name="_Hlk139461829"/>
      <w:r w:rsidRPr="005514E0">
        <w:t>Situationsplan med produktionsareal</w:t>
      </w:r>
      <w:r w:rsidR="002F59F5" w:rsidRPr="005514E0">
        <w:t>et</w:t>
      </w:r>
      <w:r w:rsidR="00A05407" w:rsidRPr="005514E0">
        <w:t>s og gyllebeholderens</w:t>
      </w:r>
      <w:r w:rsidR="001C01A4" w:rsidRPr="005514E0">
        <w:t xml:space="preserve"> placering</w:t>
      </w:r>
      <w:r w:rsidRPr="005514E0">
        <w:t xml:space="preserve"> er vist i </w:t>
      </w:r>
      <w:r w:rsidR="002F59F5" w:rsidRPr="005514E0">
        <w:fldChar w:fldCharType="begin"/>
      </w:r>
      <w:r w:rsidR="002F59F5" w:rsidRPr="005514E0">
        <w:instrText xml:space="preserve"> REF _Ref199148348 \h </w:instrText>
      </w:r>
      <w:r w:rsidR="005514E0">
        <w:instrText xml:space="preserve"> \* MERGEFORMAT </w:instrText>
      </w:r>
      <w:r w:rsidR="002F59F5" w:rsidRPr="005514E0">
        <w:fldChar w:fldCharType="separate"/>
      </w:r>
      <w:r w:rsidR="00D625DB">
        <w:t xml:space="preserve">Figur </w:t>
      </w:r>
      <w:r w:rsidR="00D625DB">
        <w:rPr>
          <w:noProof/>
        </w:rPr>
        <w:t>3</w:t>
      </w:r>
      <w:r w:rsidR="002F59F5" w:rsidRPr="005514E0">
        <w:fldChar w:fldCharType="end"/>
      </w:r>
      <w:r w:rsidRPr="005514E0">
        <w:t>.</w:t>
      </w:r>
      <w:r w:rsidR="00211064" w:rsidRPr="005514E0">
        <w:t xml:space="preserve"> </w:t>
      </w:r>
      <w:r w:rsidR="005A1134" w:rsidRPr="005514E0">
        <w:t xml:space="preserve">Oversigt </w:t>
      </w:r>
      <w:r w:rsidR="005A1134" w:rsidRPr="000C273B">
        <w:t xml:space="preserve">over </w:t>
      </w:r>
      <w:r w:rsidR="00211064" w:rsidRPr="000C273B">
        <w:t>stald</w:t>
      </w:r>
      <w:r w:rsidR="00E03048" w:rsidRPr="000C273B">
        <w:t>-</w:t>
      </w:r>
      <w:r w:rsidR="00211064" w:rsidRPr="000C273B">
        <w:t xml:space="preserve"> og gulvtype</w:t>
      </w:r>
      <w:r w:rsidR="00E03048" w:rsidRPr="000C273B">
        <w:t>r</w:t>
      </w:r>
      <w:r w:rsidR="00211064" w:rsidRPr="000C273B">
        <w:t xml:space="preserve"> fremgår af </w:t>
      </w:r>
      <w:r w:rsidR="00C43CFA" w:rsidRPr="000C273B">
        <w:fldChar w:fldCharType="begin"/>
      </w:r>
      <w:r w:rsidR="00C43CFA" w:rsidRPr="000C273B">
        <w:instrText xml:space="preserve"> REF _Ref65659942 \h  \* MERGEFORMAT </w:instrText>
      </w:r>
      <w:r w:rsidR="00C43CFA" w:rsidRPr="000C273B">
        <w:fldChar w:fldCharType="separate"/>
      </w:r>
      <w:r w:rsidR="00D625DB" w:rsidRPr="000C273B">
        <w:t xml:space="preserve">Tabel </w:t>
      </w:r>
      <w:r w:rsidR="00D625DB">
        <w:t>4</w:t>
      </w:r>
      <w:r w:rsidR="00C43CFA" w:rsidRPr="000C273B">
        <w:fldChar w:fldCharType="end"/>
      </w:r>
      <w:r w:rsidR="00C43CFA" w:rsidRPr="000C273B">
        <w:t xml:space="preserve"> </w:t>
      </w:r>
      <w:r w:rsidR="00E03048" w:rsidRPr="000C273B">
        <w:t>og</w:t>
      </w:r>
      <w:r w:rsidR="00211064" w:rsidRPr="000C273B">
        <w:t xml:space="preserve"> </w:t>
      </w:r>
      <w:r w:rsidR="00E03048" w:rsidRPr="000C273B">
        <w:t xml:space="preserve">definition af </w:t>
      </w:r>
      <w:r w:rsidR="00211064" w:rsidRPr="000C273B">
        <w:t>flexgrupper</w:t>
      </w:r>
      <w:r w:rsidR="00787B53" w:rsidRPr="000C273B">
        <w:t xml:space="preserve"> af</w:t>
      </w:r>
      <w:r w:rsidR="00211064" w:rsidRPr="000C273B">
        <w:t xml:space="preserve"> </w:t>
      </w:r>
      <w:r w:rsidR="00787B53" w:rsidRPr="000C273B">
        <w:fldChar w:fldCharType="begin"/>
      </w:r>
      <w:r w:rsidR="00787B53" w:rsidRPr="000C273B">
        <w:instrText xml:space="preserve"> REF _Ref65660166 \h  \* MERGEFORMAT </w:instrText>
      </w:r>
      <w:r w:rsidR="00787B53" w:rsidRPr="000C273B">
        <w:fldChar w:fldCharType="separate"/>
      </w:r>
      <w:r w:rsidR="00D625DB" w:rsidRPr="000C273B">
        <w:t xml:space="preserve">Tabel </w:t>
      </w:r>
      <w:r w:rsidR="00D625DB">
        <w:t>5</w:t>
      </w:r>
      <w:r w:rsidR="00787B53" w:rsidRPr="000C273B">
        <w:fldChar w:fldCharType="end"/>
      </w:r>
      <w:r w:rsidR="00787B53" w:rsidRPr="000C273B">
        <w:t>.</w:t>
      </w:r>
    </w:p>
    <w:p w14:paraId="10BAF1E5" w14:textId="77777777" w:rsidR="002F59F5" w:rsidRDefault="002F59F5" w:rsidP="002F59F5">
      <w:pPr>
        <w:keepNext/>
        <w:spacing w:after="0"/>
      </w:pPr>
      <w:r w:rsidRPr="00487E76">
        <w:rPr>
          <w:b/>
          <w:bCs/>
          <w:noProof/>
        </w:rPr>
        <w:drawing>
          <wp:inline distT="0" distB="0" distL="0" distR="0" wp14:anchorId="4DA9A06A" wp14:editId="7F7BD1EE">
            <wp:extent cx="2879834" cy="2826858"/>
            <wp:effectExtent l="0" t="0" r="0" b="0"/>
            <wp:docPr id="94134260" name="Billede 1" descr="Et billede, der indeholder Luftfotografering, tekst, kort,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4260" name="Billede 1" descr="Et billede, der indeholder Luftfotografering, tekst, kort, luft&#10;&#10;Indhold genereret af kunstig intelligens kan være forkert."/>
                    <pic:cNvPicPr/>
                  </pic:nvPicPr>
                  <pic:blipFill rotWithShape="1">
                    <a:blip r:embed="rId17"/>
                    <a:srcRect l="7637" b="1458"/>
                    <a:stretch/>
                  </pic:blipFill>
                  <pic:spPr bwMode="auto">
                    <a:xfrm>
                      <a:off x="0" y="0"/>
                      <a:ext cx="2908583" cy="2855078"/>
                    </a:xfrm>
                    <a:prstGeom prst="rect">
                      <a:avLst/>
                    </a:prstGeom>
                    <a:ln>
                      <a:noFill/>
                    </a:ln>
                    <a:extLst>
                      <a:ext uri="{53640926-AAD7-44D8-BBD7-CCE9431645EC}">
                        <a14:shadowObscured xmlns:a14="http://schemas.microsoft.com/office/drawing/2010/main"/>
                      </a:ext>
                    </a:extLst>
                  </pic:spPr>
                </pic:pic>
              </a:graphicData>
            </a:graphic>
          </wp:inline>
        </w:drawing>
      </w:r>
    </w:p>
    <w:p w14:paraId="60D77538" w14:textId="193854E8" w:rsidR="00C43CFA" w:rsidRPr="00A064EC" w:rsidRDefault="002F59F5" w:rsidP="002F59F5">
      <w:pPr>
        <w:pStyle w:val="Billedtekst"/>
        <w:rPr>
          <w:highlight w:val="yellow"/>
        </w:rPr>
      </w:pPr>
      <w:bookmarkStart w:id="40" w:name="_Ref199148348"/>
      <w:r>
        <w:t xml:space="preserve">Figur </w:t>
      </w:r>
      <w:r>
        <w:fldChar w:fldCharType="begin"/>
      </w:r>
      <w:r>
        <w:instrText xml:space="preserve"> SEQ Figur \* ARABIC </w:instrText>
      </w:r>
      <w:r>
        <w:fldChar w:fldCharType="separate"/>
      </w:r>
      <w:r w:rsidR="00D625DB">
        <w:rPr>
          <w:noProof/>
        </w:rPr>
        <w:t>3</w:t>
      </w:r>
      <w:r>
        <w:fldChar w:fldCharType="end"/>
      </w:r>
      <w:bookmarkEnd w:id="40"/>
      <w:r>
        <w:t xml:space="preserve"> </w:t>
      </w:r>
      <w:r w:rsidRPr="00873BAA">
        <w:t>Situationsplan med produktionsarealet og gyllebeholderens placering</w:t>
      </w:r>
    </w:p>
    <w:p w14:paraId="00378C7B" w14:textId="77777777" w:rsidR="00C43CFA" w:rsidRPr="00A064EC" w:rsidRDefault="00C43CFA" w:rsidP="00615381">
      <w:pPr>
        <w:rPr>
          <w:highlight w:val="yellow"/>
        </w:rPr>
      </w:pPr>
    </w:p>
    <w:p w14:paraId="6E14FD7C" w14:textId="06CA091B" w:rsidR="00C43CFA" w:rsidRPr="000C273B" w:rsidRDefault="00C43CFA" w:rsidP="00615381">
      <w:pPr>
        <w:pStyle w:val="Billedtekst"/>
      </w:pPr>
      <w:bookmarkStart w:id="41" w:name="_Ref65659942"/>
      <w:r w:rsidRPr="000C273B">
        <w:lastRenderedPageBreak/>
        <w:t xml:space="preserve">Tabel </w:t>
      </w:r>
      <w:r w:rsidR="00A064EC" w:rsidRPr="000C273B">
        <w:fldChar w:fldCharType="begin"/>
      </w:r>
      <w:r w:rsidR="00A064EC" w:rsidRPr="000C273B">
        <w:instrText xml:space="preserve"> SEQ Tabel \* ARABIC </w:instrText>
      </w:r>
      <w:r w:rsidR="00A064EC" w:rsidRPr="000C273B">
        <w:fldChar w:fldCharType="separate"/>
      </w:r>
      <w:r w:rsidR="00D625DB">
        <w:rPr>
          <w:noProof/>
        </w:rPr>
        <w:t>4</w:t>
      </w:r>
      <w:r w:rsidR="00A064EC" w:rsidRPr="000C273B">
        <w:rPr>
          <w:noProof/>
        </w:rPr>
        <w:fldChar w:fldCharType="end"/>
      </w:r>
      <w:bookmarkEnd w:id="41"/>
      <w:r w:rsidRPr="000C273B">
        <w:t xml:space="preserve"> Stald og gulvtype i ansøgt drift</w:t>
      </w:r>
      <w:r w:rsidR="00C61A5C">
        <w:t>,</w:t>
      </w:r>
      <w:r w:rsidR="0006443B" w:rsidRPr="000C273B">
        <w:t xml:space="preserve"> nudrift</w:t>
      </w:r>
      <w:r w:rsidR="00C61A5C">
        <w:t xml:space="preserve"> og 8</w:t>
      </w:r>
      <w:r w:rsidR="00A13E45">
        <w:t xml:space="preserve"> års drift</w:t>
      </w:r>
    </w:p>
    <w:p w14:paraId="349E5FAE" w14:textId="05B38288" w:rsidR="004016ED" w:rsidRDefault="006036DC" w:rsidP="00615381">
      <w:pPr>
        <w:rPr>
          <w:highlight w:val="yellow"/>
        </w:rPr>
      </w:pPr>
      <w:r w:rsidRPr="006036DC">
        <w:rPr>
          <w:noProof/>
        </w:rPr>
        <w:drawing>
          <wp:inline distT="0" distB="0" distL="0" distR="0" wp14:anchorId="52A34A3C" wp14:editId="7A638AD1">
            <wp:extent cx="5940000" cy="1448414"/>
            <wp:effectExtent l="0" t="0" r="3810" b="0"/>
            <wp:docPr id="259717508" name="Billede 1" descr="Tabel 4 Stald og gulvtype i ansøgt drift, nudrift og 8 års drift" title="Tabel 4 Stald og gulvtype i ansøgt drift, nudrift og 8 års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17508" name="Billede 1" descr="Tabel 4 Stald og gulvtype i ansøgt drift, nudrift og 8 års drift" title="Tabel 4 Stald og gulvtype i ansøgt drift, nudrift og 8 års drift">
                      <a:extLst>
                        <a:ext uri="{C183D7F6-B498-43B3-948B-1728B52AA6E4}">
                          <adec:decorative xmlns:adec="http://schemas.microsoft.com/office/drawing/2017/decorative" val="0"/>
                        </a:ext>
                      </a:extLst>
                    </pic:cNvPr>
                    <pic:cNvPicPr/>
                  </pic:nvPicPr>
                  <pic:blipFill>
                    <a:blip r:embed="rId14"/>
                    <a:stretch>
                      <a:fillRect/>
                    </a:stretch>
                  </pic:blipFill>
                  <pic:spPr>
                    <a:xfrm>
                      <a:off x="0" y="0"/>
                      <a:ext cx="5940000" cy="1448414"/>
                    </a:xfrm>
                    <a:prstGeom prst="rect">
                      <a:avLst/>
                    </a:prstGeom>
                  </pic:spPr>
                </pic:pic>
              </a:graphicData>
            </a:graphic>
          </wp:inline>
        </w:drawing>
      </w:r>
    </w:p>
    <w:p w14:paraId="0AC88FC0" w14:textId="725EF8DF" w:rsidR="00787B53" w:rsidRPr="000C273B" w:rsidRDefault="00787B53" w:rsidP="00615381">
      <w:pPr>
        <w:pStyle w:val="Billedtekst"/>
      </w:pPr>
      <w:bookmarkStart w:id="42" w:name="_Ref65660166"/>
      <w:bookmarkStart w:id="43" w:name="_Ref65660162"/>
      <w:bookmarkEnd w:id="39"/>
      <w:r w:rsidRPr="000C273B">
        <w:t xml:space="preserve">Tabel </w:t>
      </w:r>
      <w:r w:rsidR="00A064EC" w:rsidRPr="000C273B">
        <w:fldChar w:fldCharType="begin"/>
      </w:r>
      <w:r w:rsidR="00A064EC" w:rsidRPr="000C273B">
        <w:instrText xml:space="preserve"> SEQ Tabel \* ARABIC </w:instrText>
      </w:r>
      <w:r w:rsidR="00A064EC" w:rsidRPr="000C273B">
        <w:fldChar w:fldCharType="separate"/>
      </w:r>
      <w:r w:rsidR="00D625DB">
        <w:rPr>
          <w:noProof/>
        </w:rPr>
        <w:t>5</w:t>
      </w:r>
      <w:r w:rsidR="00A064EC" w:rsidRPr="000C273B">
        <w:rPr>
          <w:noProof/>
        </w:rPr>
        <w:fldChar w:fldCharType="end"/>
      </w:r>
      <w:bookmarkEnd w:id="42"/>
      <w:r w:rsidRPr="000C273B">
        <w:t xml:space="preserve"> Definition af flexgrupper</w:t>
      </w:r>
      <w:bookmarkEnd w:id="43"/>
    </w:p>
    <w:p w14:paraId="6DD39B50" w14:textId="6C10120D" w:rsidR="000C273B" w:rsidRPr="000C273B" w:rsidRDefault="000C273B" w:rsidP="000C273B">
      <w:pPr>
        <w:rPr>
          <w:highlight w:val="yellow"/>
        </w:rPr>
      </w:pPr>
      <w:r w:rsidRPr="000C273B">
        <w:rPr>
          <w:noProof/>
        </w:rPr>
        <w:drawing>
          <wp:inline distT="0" distB="0" distL="0" distR="0" wp14:anchorId="3F916805" wp14:editId="2A33A7E6">
            <wp:extent cx="2670796" cy="1546860"/>
            <wp:effectExtent l="0" t="0" r="0" b="0"/>
            <wp:docPr id="2020233090" name="Billede 1" descr="Tabel 5 Definition af flexgrupper" title="Tabel 5 Definition af flexgrupp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33090" name="Billede 1" descr="Tabel 5 Definition af flexgrupper" title="Tabel 5 Definition af flexgrupper">
                      <a:extLst>
                        <a:ext uri="{C183D7F6-B498-43B3-948B-1728B52AA6E4}">
                          <adec:decorative xmlns:adec="http://schemas.microsoft.com/office/drawing/2017/decorative" val="0"/>
                        </a:ext>
                      </a:extLst>
                    </pic:cNvPr>
                    <pic:cNvPicPr/>
                  </pic:nvPicPr>
                  <pic:blipFill>
                    <a:blip r:embed="rId18"/>
                    <a:stretch>
                      <a:fillRect/>
                    </a:stretch>
                  </pic:blipFill>
                  <pic:spPr>
                    <a:xfrm>
                      <a:off x="0" y="0"/>
                      <a:ext cx="2683607" cy="1554280"/>
                    </a:xfrm>
                    <a:prstGeom prst="rect">
                      <a:avLst/>
                    </a:prstGeom>
                  </pic:spPr>
                </pic:pic>
              </a:graphicData>
            </a:graphic>
          </wp:inline>
        </w:drawing>
      </w:r>
    </w:p>
    <w:p w14:paraId="73230A67" w14:textId="77777777" w:rsidR="00D65015" w:rsidRPr="000C273B" w:rsidRDefault="0017461D" w:rsidP="00615381">
      <w:pPr>
        <w:pStyle w:val="Overskrift3"/>
      </w:pPr>
      <w:r w:rsidRPr="000C273B">
        <w:t>Kommunens bemærkninger og vurdering</w:t>
      </w:r>
    </w:p>
    <w:p w14:paraId="2252FDD7" w14:textId="77777777" w:rsidR="001407F9" w:rsidRPr="000C273B" w:rsidRDefault="00310558" w:rsidP="00615381">
      <w:r w:rsidRPr="000C273B">
        <w:t xml:space="preserve">Det er størrelsen af produktionsarealet </w:t>
      </w:r>
      <w:r w:rsidR="006B2691" w:rsidRPr="000C273B">
        <w:t xml:space="preserve">(staldarealet, som dyrene har adgang til) </w:t>
      </w:r>
      <w:r w:rsidRPr="000C273B">
        <w:t>samt dyre- og gulvtype</w:t>
      </w:r>
      <w:r w:rsidR="007544C6" w:rsidRPr="000C273B">
        <w:t>n</w:t>
      </w:r>
      <w:r w:rsidR="007E4440" w:rsidRPr="000C273B">
        <w:t>,</w:t>
      </w:r>
      <w:r w:rsidRPr="000C273B">
        <w:t xml:space="preserve"> der er afgørende for produktionens miljømæssige belastning</w:t>
      </w:r>
      <w:r w:rsidR="00520C01" w:rsidRPr="000C273B">
        <w:t>. Der</w:t>
      </w:r>
      <w:r w:rsidRPr="000C273B">
        <w:t xml:space="preserve"> stilles </w:t>
      </w:r>
      <w:r w:rsidR="00DD2F12" w:rsidRPr="000C273B">
        <w:t xml:space="preserve">derfor </w:t>
      </w:r>
      <w:r w:rsidRPr="000C273B">
        <w:t>vilkår om, at det angivne produktionsareal, gulv- og dyretype overholdes</w:t>
      </w:r>
      <w:r w:rsidR="009043AC" w:rsidRPr="000C273B">
        <w:t>.</w:t>
      </w:r>
    </w:p>
    <w:p w14:paraId="64E0F4A6" w14:textId="1EFD531A" w:rsidR="00C54C41" w:rsidRPr="00444E7D" w:rsidRDefault="00C54C41" w:rsidP="000C273B">
      <w:pPr>
        <w:pStyle w:val="Overskrift3"/>
      </w:pPr>
      <w:r w:rsidRPr="00444E7D">
        <w:t>Vilkår</w:t>
      </w:r>
    </w:p>
    <w:p w14:paraId="25167274" w14:textId="77777777" w:rsidR="005D31C3" w:rsidRPr="00444E7D" w:rsidRDefault="005D31C3" w:rsidP="00615381">
      <w:bookmarkStart w:id="44" w:name="_Hlk19799915"/>
      <w:r w:rsidRPr="00444E7D">
        <w:t xml:space="preserve">På baggrund af ovenstående stilles </w:t>
      </w:r>
      <w:r w:rsidR="006C679E" w:rsidRPr="00444E7D">
        <w:t>følgende</w:t>
      </w:r>
      <w:r w:rsidRPr="00444E7D">
        <w:t xml:space="preserve"> vilkår</w:t>
      </w:r>
      <w:r w:rsidR="00CA5493" w:rsidRPr="00444E7D">
        <w:t>:</w:t>
      </w:r>
    </w:p>
    <w:p w14:paraId="69318010" w14:textId="70FE91DE" w:rsidR="001E2AAB" w:rsidRPr="00444E7D" w:rsidRDefault="00BA4F2B" w:rsidP="00615381">
      <w:r>
        <w:t>5</w:t>
      </w:r>
      <w:r w:rsidR="001E2AAB" w:rsidRPr="00444E7D">
        <w:t>)</w:t>
      </w:r>
      <w:r w:rsidR="000C273B" w:rsidRPr="00444E7D">
        <w:t xml:space="preserve"> </w:t>
      </w:r>
      <w:r w:rsidR="001E2AAB" w:rsidRPr="00444E7D">
        <w:t xml:space="preserve">Produktionsarealet på </w:t>
      </w:r>
      <w:r w:rsidR="00C61A5C" w:rsidRPr="00444E7D">
        <w:t>800</w:t>
      </w:r>
      <w:r w:rsidR="001E2AAB" w:rsidRPr="00444E7D">
        <w:t xml:space="preserve"> m</w:t>
      </w:r>
      <w:r w:rsidR="001E2AAB" w:rsidRPr="00444E7D">
        <w:rPr>
          <w:vertAlign w:val="superscript"/>
        </w:rPr>
        <w:t>2</w:t>
      </w:r>
      <w:r w:rsidR="001E2AAB" w:rsidRPr="00444E7D">
        <w:t xml:space="preserve"> </w:t>
      </w:r>
      <w:r w:rsidR="00C61A5C" w:rsidRPr="00444E7D">
        <w:t xml:space="preserve">i </w:t>
      </w:r>
      <w:r w:rsidR="001E2AAB" w:rsidRPr="00444E7D">
        <w:t>de</w:t>
      </w:r>
      <w:r w:rsidR="00C61A5C" w:rsidRPr="00444E7D">
        <w:t xml:space="preserve">n </w:t>
      </w:r>
      <w:r w:rsidR="001E2AAB" w:rsidRPr="00444E7D">
        <w:t>ansøgte stald tillades drevet med følgende dyretyper, staldindretning, og produktionsareal (</w:t>
      </w:r>
      <w:r w:rsidR="004F4203" w:rsidRPr="00444E7D">
        <w:fldChar w:fldCharType="begin"/>
      </w:r>
      <w:r w:rsidR="004F4203" w:rsidRPr="00444E7D">
        <w:instrText xml:space="preserve"> REF _Ref65660329 \h  \* MERGEFORMAT </w:instrText>
      </w:r>
      <w:r w:rsidR="004F4203" w:rsidRPr="00444E7D">
        <w:fldChar w:fldCharType="separate"/>
      </w:r>
      <w:r w:rsidR="00D625DB" w:rsidRPr="00444E7D">
        <w:t xml:space="preserve">Tabel </w:t>
      </w:r>
      <w:r w:rsidR="00D625DB">
        <w:rPr>
          <w:noProof/>
        </w:rPr>
        <w:t>6</w:t>
      </w:r>
      <w:r w:rsidR="004F4203" w:rsidRPr="00444E7D">
        <w:fldChar w:fldCharType="end"/>
      </w:r>
      <w:r w:rsidR="001E2AAB" w:rsidRPr="00444E7D">
        <w:t xml:space="preserve">). Staldens placering kan ses </w:t>
      </w:r>
      <w:r w:rsidR="00992E1F" w:rsidRPr="00444E7D">
        <w:t>på</w:t>
      </w:r>
      <w:r w:rsidR="005D1844" w:rsidRPr="00444E7D">
        <w:t xml:space="preserve"> </w:t>
      </w:r>
      <w:r w:rsidR="005D1844" w:rsidRPr="00444E7D">
        <w:fldChar w:fldCharType="begin"/>
      </w:r>
      <w:r w:rsidR="005D1844" w:rsidRPr="00444E7D">
        <w:instrText xml:space="preserve"> REF _Ref199148348 \h </w:instrText>
      </w:r>
      <w:r w:rsidR="00444E7D">
        <w:instrText xml:space="preserve"> \* MERGEFORMAT </w:instrText>
      </w:r>
      <w:r w:rsidR="005D1844" w:rsidRPr="00444E7D">
        <w:fldChar w:fldCharType="separate"/>
      </w:r>
      <w:r w:rsidR="00D625DB">
        <w:t xml:space="preserve">Figur </w:t>
      </w:r>
      <w:r w:rsidR="00D625DB">
        <w:rPr>
          <w:noProof/>
        </w:rPr>
        <w:t>3</w:t>
      </w:r>
      <w:r w:rsidR="005D1844" w:rsidRPr="00444E7D">
        <w:fldChar w:fldCharType="end"/>
      </w:r>
      <w:r w:rsidR="00756243" w:rsidRPr="00444E7D">
        <w:t>.</w:t>
      </w:r>
    </w:p>
    <w:p w14:paraId="2B0AE14C" w14:textId="2673A6BE" w:rsidR="004F4203" w:rsidRPr="00444E7D" w:rsidRDefault="004F4203" w:rsidP="00615381">
      <w:pPr>
        <w:pStyle w:val="Billedtekst"/>
      </w:pPr>
      <w:bookmarkStart w:id="45" w:name="_Ref65660329"/>
      <w:bookmarkStart w:id="46" w:name="_Hlk30753736"/>
      <w:bookmarkStart w:id="47" w:name="_Hlk31696439"/>
      <w:bookmarkStart w:id="48" w:name="_Hlk36449209"/>
      <w:r w:rsidRPr="00444E7D">
        <w:t xml:space="preserve">Tabel </w:t>
      </w:r>
      <w:r w:rsidR="00A064EC" w:rsidRPr="00444E7D">
        <w:fldChar w:fldCharType="begin"/>
      </w:r>
      <w:r w:rsidR="00A064EC" w:rsidRPr="00444E7D">
        <w:instrText xml:space="preserve"> SEQ Tabel \* ARABIC </w:instrText>
      </w:r>
      <w:r w:rsidR="00A064EC" w:rsidRPr="00444E7D">
        <w:fldChar w:fldCharType="separate"/>
      </w:r>
      <w:r w:rsidR="00D625DB">
        <w:rPr>
          <w:noProof/>
        </w:rPr>
        <w:t>6</w:t>
      </w:r>
      <w:r w:rsidR="00A064EC" w:rsidRPr="00444E7D">
        <w:rPr>
          <w:noProof/>
        </w:rPr>
        <w:fldChar w:fldCharType="end"/>
      </w:r>
      <w:bookmarkEnd w:id="45"/>
      <w:r w:rsidRPr="00444E7D">
        <w:t xml:space="preserve"> Stalde og gulvtyper i ansøgt drift</w:t>
      </w:r>
    </w:p>
    <w:p w14:paraId="5B71E145" w14:textId="3C53D6BF" w:rsidR="004F4203" w:rsidRDefault="00444E7D" w:rsidP="00615381">
      <w:r w:rsidRPr="00444E7D">
        <w:rPr>
          <w:noProof/>
        </w:rPr>
        <w:drawing>
          <wp:inline distT="0" distB="0" distL="0" distR="0" wp14:anchorId="5C3DB155" wp14:editId="10C95BCE">
            <wp:extent cx="5940000" cy="1005635"/>
            <wp:effectExtent l="0" t="0" r="3810" b="4445"/>
            <wp:docPr id="1431076224" name="Billede 1" descr="Tabel 6 Stalde og gulvtyper i ansøgt drift" title="Tabel 6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76224" name="Billede 1" descr="Tabel 6 Stalde og gulvtyper i ansøgt drift" title="Tabel 6 Stalde og gulvtyper i ansøgt drift">
                      <a:extLst>
                        <a:ext uri="{C183D7F6-B498-43B3-948B-1728B52AA6E4}">
                          <adec:decorative xmlns:adec="http://schemas.microsoft.com/office/drawing/2017/decorative" val="0"/>
                        </a:ext>
                      </a:extLst>
                    </pic:cNvPr>
                    <pic:cNvPicPr/>
                  </pic:nvPicPr>
                  <pic:blipFill rotWithShape="1">
                    <a:blip r:embed="rId14"/>
                    <a:srcRect b="30570"/>
                    <a:stretch/>
                  </pic:blipFill>
                  <pic:spPr bwMode="auto">
                    <a:xfrm>
                      <a:off x="0" y="0"/>
                      <a:ext cx="5940000" cy="1005635"/>
                    </a:xfrm>
                    <a:prstGeom prst="rect">
                      <a:avLst/>
                    </a:prstGeom>
                    <a:ln>
                      <a:noFill/>
                    </a:ln>
                    <a:extLst>
                      <a:ext uri="{53640926-AAD7-44D8-BBD7-CCE9431645EC}">
                        <a14:shadowObscured xmlns:a14="http://schemas.microsoft.com/office/drawing/2010/main"/>
                      </a:ext>
                    </a:extLst>
                  </pic:spPr>
                </pic:pic>
              </a:graphicData>
            </a:graphic>
          </wp:inline>
        </w:drawing>
      </w:r>
    </w:p>
    <w:p w14:paraId="713E2F4F" w14:textId="7EB9FCB8" w:rsidR="00C6737E" w:rsidRPr="00444E7D" w:rsidRDefault="00C6737E" w:rsidP="00C6737E">
      <w:pPr>
        <w:spacing w:after="0" w:line="240" w:lineRule="auto"/>
        <w:ind w:right="0"/>
      </w:pPr>
      <w:r>
        <w:br w:type="page"/>
      </w:r>
    </w:p>
    <w:p w14:paraId="3ADC0AE7" w14:textId="77777777" w:rsidR="00D65015" w:rsidRPr="004A5BD7" w:rsidRDefault="00227924" w:rsidP="00615381">
      <w:pPr>
        <w:pStyle w:val="Overskrift2"/>
      </w:pPr>
      <w:bookmarkStart w:id="49" w:name="_Toc197962304"/>
      <w:bookmarkStart w:id="50" w:name="_Toc197962305"/>
      <w:bookmarkStart w:id="51" w:name="_Toc197962306"/>
      <w:bookmarkStart w:id="52" w:name="_Toc197962310"/>
      <w:bookmarkStart w:id="53" w:name="_Toc201919646"/>
      <w:bookmarkEnd w:id="44"/>
      <w:bookmarkEnd w:id="46"/>
      <w:bookmarkEnd w:id="47"/>
      <w:bookmarkEnd w:id="48"/>
      <w:bookmarkEnd w:id="49"/>
      <w:bookmarkEnd w:id="50"/>
      <w:bookmarkEnd w:id="51"/>
      <w:bookmarkEnd w:id="52"/>
      <w:r w:rsidRPr="004A5BD7">
        <w:lastRenderedPageBreak/>
        <w:t>Re</w:t>
      </w:r>
      <w:r w:rsidR="006E486F" w:rsidRPr="004A5BD7">
        <w:t>gnvand</w:t>
      </w:r>
      <w:bookmarkEnd w:id="53"/>
    </w:p>
    <w:p w14:paraId="269B1CE8" w14:textId="77777777" w:rsidR="00D65015" w:rsidRPr="004A5BD7" w:rsidRDefault="005126F6" w:rsidP="00615381">
      <w:pPr>
        <w:pStyle w:val="Overskrift3"/>
      </w:pPr>
      <w:r w:rsidRPr="004A5BD7">
        <w:t>Miljøteknisk redegørelse</w:t>
      </w:r>
    </w:p>
    <w:p w14:paraId="27B0B3B8" w14:textId="52B17452" w:rsidR="00BF149B" w:rsidRPr="00E053BE" w:rsidRDefault="00BF149B" w:rsidP="00E053BE">
      <w:pPr>
        <w:tabs>
          <w:tab w:val="left" w:pos="7884"/>
        </w:tabs>
      </w:pPr>
      <w:bookmarkStart w:id="54" w:name="_Hlk137815981"/>
      <w:r w:rsidRPr="00E053BE">
        <w:t xml:space="preserve">Der er ingen ensilagepladser eller kalvehytter, hvorfra der skal opsamles regnvand. </w:t>
      </w:r>
      <w:r w:rsidR="00E053BE" w:rsidRPr="00E053BE">
        <w:tab/>
      </w:r>
    </w:p>
    <w:p w14:paraId="2CF1C052" w14:textId="7FCE203D" w:rsidR="00E053BE" w:rsidRPr="0074401F" w:rsidRDefault="00E053BE" w:rsidP="00E053BE">
      <w:pPr>
        <w:tabs>
          <w:tab w:val="left" w:pos="7884"/>
        </w:tabs>
      </w:pPr>
      <w:r w:rsidRPr="0074401F">
        <w:rPr>
          <w:iCs/>
        </w:rPr>
        <w:t xml:space="preserve">Tagvand udledes til brønd </w:t>
      </w:r>
      <w:r w:rsidR="00BF375E" w:rsidRPr="0074401F">
        <w:rPr>
          <w:iCs/>
        </w:rPr>
        <w:t>vest for stalden.</w:t>
      </w:r>
    </w:p>
    <w:bookmarkEnd w:id="54"/>
    <w:p w14:paraId="6BF4B993" w14:textId="77777777" w:rsidR="00D65015" w:rsidRPr="00C0431C" w:rsidRDefault="0017461D" w:rsidP="00615381">
      <w:pPr>
        <w:pStyle w:val="Overskrift3"/>
      </w:pPr>
      <w:r w:rsidRPr="00C0431C">
        <w:t>Kommunens bemærkninger og vurdering</w:t>
      </w:r>
    </w:p>
    <w:p w14:paraId="26803FAE" w14:textId="77777777" w:rsidR="00DA480D" w:rsidRPr="00C0431C" w:rsidRDefault="00455123" w:rsidP="00615381">
      <w:r w:rsidRPr="00C0431C">
        <w:t>Ejendommens afledning af tagvand og overfladevand vurderes ikke at give anledning til gener</w:t>
      </w:r>
      <w:r w:rsidR="00A9438B" w:rsidRPr="00C0431C">
        <w:t xml:space="preserve"> i lokalområdet.</w:t>
      </w:r>
    </w:p>
    <w:p w14:paraId="2117B2AE" w14:textId="1A0CCEA2" w:rsidR="00C54C41" w:rsidRPr="000955ED" w:rsidRDefault="00C54C41" w:rsidP="00615381">
      <w:pPr>
        <w:pStyle w:val="Overskrift2"/>
      </w:pPr>
      <w:bookmarkStart w:id="55" w:name="_Toc184002912"/>
      <w:bookmarkStart w:id="56" w:name="_Toc201919647"/>
      <w:r w:rsidRPr="000955ED">
        <w:t>Affald</w:t>
      </w:r>
      <w:bookmarkEnd w:id="55"/>
      <w:bookmarkEnd w:id="56"/>
    </w:p>
    <w:p w14:paraId="252E8718" w14:textId="77777777" w:rsidR="00D65015" w:rsidRPr="00D5241F" w:rsidRDefault="005126F6" w:rsidP="00615381">
      <w:pPr>
        <w:pStyle w:val="Overskrift3"/>
      </w:pPr>
      <w:r w:rsidRPr="00D5241F">
        <w:t>M</w:t>
      </w:r>
      <w:r w:rsidR="00D3746A" w:rsidRPr="00D5241F">
        <w:t>i</w:t>
      </w:r>
      <w:r w:rsidRPr="00D5241F">
        <w:t>ljøteknisk redegørelse</w:t>
      </w:r>
    </w:p>
    <w:p w14:paraId="496D2641" w14:textId="60223FF8" w:rsidR="00165000" w:rsidRPr="00A90763" w:rsidRDefault="00165000" w:rsidP="00165000">
      <w:bookmarkStart w:id="57" w:name="_Hlk136847689"/>
      <w:r w:rsidRPr="00A90763">
        <w:t xml:space="preserve">Der er kun en </w:t>
      </w:r>
      <w:r>
        <w:t xml:space="preserve">meget </w:t>
      </w:r>
      <w:r w:rsidRPr="00A90763">
        <w:t>begrænset mængde affald</w:t>
      </w:r>
      <w:r>
        <w:t>, det</w:t>
      </w:r>
      <w:r w:rsidRPr="00BB1F47">
        <w:t xml:space="preserve"> vil blive sorteret og håndteret fra Korreborgvej 24.</w:t>
      </w:r>
      <w:r>
        <w:t>½</w:t>
      </w:r>
    </w:p>
    <w:p w14:paraId="7EF27B1B" w14:textId="3C46FC9C" w:rsidR="00A90763" w:rsidRPr="00A90763" w:rsidRDefault="009A2183" w:rsidP="00A90763">
      <w:r>
        <w:t>A</w:t>
      </w:r>
      <w:r w:rsidR="00A90763" w:rsidRPr="00A90763">
        <w:t>ffald</w:t>
      </w:r>
      <w:r>
        <w:t>s</w:t>
      </w:r>
      <w:r w:rsidR="00A90763" w:rsidRPr="00A90763">
        <w:t xml:space="preserve">opbevaring og </w:t>
      </w:r>
      <w:r>
        <w:t>-</w:t>
      </w:r>
      <w:r w:rsidR="00A90763" w:rsidRPr="00A90763">
        <w:t xml:space="preserve">bortskaffelse sker i overensstemmelse med kommunens regulativer som vist i </w:t>
      </w:r>
      <w:r w:rsidR="004E16DF">
        <w:fldChar w:fldCharType="begin"/>
      </w:r>
      <w:r w:rsidR="004E16DF">
        <w:instrText xml:space="preserve"> REF _Ref200620489 \h </w:instrText>
      </w:r>
      <w:r w:rsidR="004E16DF">
        <w:fldChar w:fldCharType="separate"/>
      </w:r>
      <w:r w:rsidR="00D625DB">
        <w:t xml:space="preserve">Tabel </w:t>
      </w:r>
      <w:r w:rsidR="00D625DB">
        <w:rPr>
          <w:noProof/>
        </w:rPr>
        <w:t>7</w:t>
      </w:r>
      <w:r w:rsidR="004E16DF">
        <w:fldChar w:fldCharType="end"/>
      </w:r>
      <w:r w:rsidR="005617C2">
        <w:t>:</w:t>
      </w:r>
    </w:p>
    <w:p w14:paraId="449F2280" w14:textId="075F511E" w:rsidR="004E16DF" w:rsidRDefault="004E16DF" w:rsidP="004E16DF">
      <w:pPr>
        <w:pStyle w:val="Billedtekst"/>
      </w:pPr>
      <w:bookmarkStart w:id="58" w:name="_Ref200620489"/>
      <w:r>
        <w:t xml:space="preserve">Tabel </w:t>
      </w:r>
      <w:r>
        <w:fldChar w:fldCharType="begin"/>
      </w:r>
      <w:r>
        <w:instrText xml:space="preserve"> SEQ Tabel \* ARABIC </w:instrText>
      </w:r>
      <w:r>
        <w:fldChar w:fldCharType="separate"/>
      </w:r>
      <w:r w:rsidR="00D625DB">
        <w:rPr>
          <w:noProof/>
        </w:rPr>
        <w:t>7</w:t>
      </w:r>
      <w:r>
        <w:fldChar w:fldCharType="end"/>
      </w:r>
      <w:bookmarkEnd w:id="58"/>
      <w:r>
        <w:t xml:space="preserve"> Affald og håndtering af dette</w:t>
      </w:r>
    </w:p>
    <w:tbl>
      <w:tblPr>
        <w:tblStyle w:val="Tabel-Enkelt1"/>
        <w:tblW w:w="0" w:type="auto"/>
        <w:tblLayout w:type="fixed"/>
        <w:tblLook w:val="0000" w:firstRow="0" w:lastRow="0" w:firstColumn="0" w:lastColumn="0" w:noHBand="0" w:noVBand="0"/>
      </w:tblPr>
      <w:tblGrid>
        <w:gridCol w:w="3119"/>
        <w:gridCol w:w="4388"/>
      </w:tblGrid>
      <w:tr w:rsidR="00696257" w:rsidRPr="00696257" w14:paraId="45054745" w14:textId="77777777" w:rsidTr="004E16DF">
        <w:trPr>
          <w:trHeight w:val="351"/>
        </w:trPr>
        <w:tc>
          <w:tcPr>
            <w:tcW w:w="3119" w:type="dxa"/>
            <w:tcBorders>
              <w:top w:val="single" w:sz="12" w:space="0" w:color="008000"/>
              <w:bottom w:val="single" w:sz="4" w:space="0" w:color="auto"/>
            </w:tcBorders>
          </w:tcPr>
          <w:p w14:paraId="11494793" w14:textId="297C0F25" w:rsidR="00A90763" w:rsidRPr="00696257" w:rsidRDefault="00A90763" w:rsidP="00EC7338">
            <w:pPr>
              <w:pStyle w:val="Listeafsnit"/>
            </w:pPr>
            <w:r w:rsidRPr="00696257">
              <w:t>Fast affald</w:t>
            </w:r>
          </w:p>
        </w:tc>
        <w:tc>
          <w:tcPr>
            <w:tcW w:w="4388" w:type="dxa"/>
            <w:tcBorders>
              <w:top w:val="single" w:sz="12" w:space="0" w:color="008000"/>
              <w:bottom w:val="single" w:sz="4" w:space="0" w:color="auto"/>
            </w:tcBorders>
          </w:tcPr>
          <w:p w14:paraId="434B90F8" w14:textId="29199F07" w:rsidR="00A90763" w:rsidRPr="00696257" w:rsidRDefault="00225038" w:rsidP="00EC7338">
            <w:pPr>
              <w:pStyle w:val="Listeafsnit"/>
            </w:pPr>
            <w:r>
              <w:t>Håndtering/b</w:t>
            </w:r>
            <w:r w:rsidR="00A90763" w:rsidRPr="00696257">
              <w:t xml:space="preserve">ortskaffelse </w:t>
            </w:r>
          </w:p>
        </w:tc>
      </w:tr>
      <w:tr w:rsidR="00A90763" w:rsidRPr="003C0089" w14:paraId="1BA4D089" w14:textId="77777777" w:rsidTr="004E16DF">
        <w:trPr>
          <w:trHeight w:val="188"/>
        </w:trPr>
        <w:tc>
          <w:tcPr>
            <w:tcW w:w="3119" w:type="dxa"/>
            <w:tcBorders>
              <w:top w:val="single" w:sz="4" w:space="0" w:color="auto"/>
              <w:bottom w:val="single" w:sz="4" w:space="0" w:color="auto"/>
            </w:tcBorders>
          </w:tcPr>
          <w:p w14:paraId="768BFF59" w14:textId="134136A2" w:rsidR="00A90763" w:rsidRPr="003C0089" w:rsidRDefault="0057541E" w:rsidP="00EC7338">
            <w:pPr>
              <w:pStyle w:val="Listeafsnit"/>
            </w:pPr>
            <w:r>
              <w:t>Rest efter sortering</w:t>
            </w:r>
            <w:r w:rsidR="00A90763" w:rsidRPr="003C0089">
              <w:t xml:space="preserve"> </w:t>
            </w:r>
          </w:p>
        </w:tc>
        <w:tc>
          <w:tcPr>
            <w:tcW w:w="4388" w:type="dxa"/>
            <w:tcBorders>
              <w:top w:val="single" w:sz="4" w:space="0" w:color="auto"/>
              <w:bottom w:val="single" w:sz="4" w:space="0" w:color="auto"/>
            </w:tcBorders>
          </w:tcPr>
          <w:p w14:paraId="0D76A501" w14:textId="2E2CF2C5" w:rsidR="00B27636" w:rsidRPr="00C37D3A" w:rsidRDefault="00803FF5" w:rsidP="00EC7338">
            <w:pPr>
              <w:pStyle w:val="Listeafsnit"/>
            </w:pPr>
            <w:r w:rsidRPr="00C37D3A">
              <w:t>Afhentes via kommunal afhentningsordning</w:t>
            </w:r>
          </w:p>
        </w:tc>
      </w:tr>
      <w:tr w:rsidR="00A90763" w:rsidRPr="003C0089" w14:paraId="659A5944" w14:textId="77777777" w:rsidTr="004E16DF">
        <w:trPr>
          <w:trHeight w:val="546"/>
        </w:trPr>
        <w:tc>
          <w:tcPr>
            <w:tcW w:w="3119" w:type="dxa"/>
            <w:tcBorders>
              <w:top w:val="single" w:sz="4" w:space="0" w:color="auto"/>
              <w:bottom w:val="single" w:sz="4" w:space="0" w:color="auto"/>
            </w:tcBorders>
          </w:tcPr>
          <w:p w14:paraId="1CE0E1F3" w14:textId="77777777" w:rsidR="00A90763" w:rsidRPr="003C0089" w:rsidRDefault="00A90763" w:rsidP="00EC7338">
            <w:pPr>
              <w:pStyle w:val="Listeafsnit"/>
            </w:pPr>
            <w:r w:rsidRPr="003C0089">
              <w:t xml:space="preserve">Genanvendeligt affald </w:t>
            </w:r>
          </w:p>
        </w:tc>
        <w:tc>
          <w:tcPr>
            <w:tcW w:w="4388" w:type="dxa"/>
            <w:tcBorders>
              <w:top w:val="single" w:sz="4" w:space="0" w:color="auto"/>
              <w:bottom w:val="single" w:sz="4" w:space="0" w:color="auto"/>
            </w:tcBorders>
          </w:tcPr>
          <w:p w14:paraId="7A48FA5F" w14:textId="1A2A8B7C" w:rsidR="00A90763" w:rsidRPr="00C37D3A" w:rsidRDefault="00A90763" w:rsidP="00EC7338">
            <w:pPr>
              <w:pStyle w:val="Listeafsnit"/>
            </w:pPr>
            <w:r w:rsidRPr="00C37D3A">
              <w:t xml:space="preserve">Der affaldssorteres og </w:t>
            </w:r>
            <w:r w:rsidR="006632F2">
              <w:t>håndteres via</w:t>
            </w:r>
            <w:r w:rsidRPr="00C37D3A">
              <w:t xml:space="preserve"> </w:t>
            </w:r>
          </w:p>
          <w:p w14:paraId="5CB9F935" w14:textId="77777777" w:rsidR="00A90763" w:rsidRPr="00C37D3A" w:rsidRDefault="00A90763" w:rsidP="00EC7338">
            <w:pPr>
              <w:pStyle w:val="Listeafsnit"/>
            </w:pPr>
            <w:r w:rsidRPr="00C37D3A">
              <w:t xml:space="preserve">Viborg Kommunes genbrugsplads </w:t>
            </w:r>
          </w:p>
        </w:tc>
      </w:tr>
      <w:tr w:rsidR="000D1244" w:rsidRPr="003C0089" w14:paraId="7872E224" w14:textId="77777777" w:rsidTr="004E16DF">
        <w:trPr>
          <w:trHeight w:val="301"/>
        </w:trPr>
        <w:tc>
          <w:tcPr>
            <w:tcW w:w="3119" w:type="dxa"/>
            <w:tcBorders>
              <w:top w:val="single" w:sz="4" w:space="0" w:color="auto"/>
              <w:bottom w:val="single" w:sz="4" w:space="0" w:color="auto"/>
            </w:tcBorders>
          </w:tcPr>
          <w:p w14:paraId="341DB02C" w14:textId="4A18E502" w:rsidR="000D1244" w:rsidRPr="003C0089" w:rsidRDefault="000D1244" w:rsidP="00EC7338">
            <w:pPr>
              <w:pStyle w:val="Listeafsnit"/>
            </w:pPr>
            <w:r>
              <w:t>Papir og pap</w:t>
            </w:r>
          </w:p>
        </w:tc>
        <w:tc>
          <w:tcPr>
            <w:tcW w:w="4388" w:type="dxa"/>
            <w:tcBorders>
              <w:top w:val="single" w:sz="4" w:space="0" w:color="auto"/>
              <w:bottom w:val="single" w:sz="4" w:space="0" w:color="auto"/>
            </w:tcBorders>
          </w:tcPr>
          <w:p w14:paraId="71FC55C2" w14:textId="174FB939" w:rsidR="000D1244" w:rsidRPr="00C37D3A" w:rsidRDefault="00225038" w:rsidP="00EC7338">
            <w:pPr>
              <w:pStyle w:val="Listeafsnit"/>
            </w:pPr>
            <w:r>
              <w:t>Via Korreborgvej 24</w:t>
            </w:r>
          </w:p>
        </w:tc>
      </w:tr>
      <w:tr w:rsidR="00A90763" w:rsidRPr="003C0089" w14:paraId="1C348047" w14:textId="77777777" w:rsidTr="004E16DF">
        <w:trPr>
          <w:trHeight w:val="157"/>
        </w:trPr>
        <w:tc>
          <w:tcPr>
            <w:tcW w:w="3119" w:type="dxa"/>
            <w:tcBorders>
              <w:top w:val="single" w:sz="4" w:space="0" w:color="auto"/>
              <w:bottom w:val="single" w:sz="4" w:space="0" w:color="auto"/>
            </w:tcBorders>
          </w:tcPr>
          <w:p w14:paraId="6D5F7EEF" w14:textId="77777777" w:rsidR="00A90763" w:rsidRPr="003C0089" w:rsidRDefault="00A90763" w:rsidP="00EC7338">
            <w:pPr>
              <w:pStyle w:val="Listeafsnit"/>
            </w:pPr>
            <w:r w:rsidRPr="003C0089">
              <w:t xml:space="preserve">Plast </w:t>
            </w:r>
          </w:p>
        </w:tc>
        <w:tc>
          <w:tcPr>
            <w:tcW w:w="4388" w:type="dxa"/>
            <w:tcBorders>
              <w:top w:val="single" w:sz="4" w:space="0" w:color="auto"/>
              <w:bottom w:val="single" w:sz="4" w:space="0" w:color="auto"/>
            </w:tcBorders>
          </w:tcPr>
          <w:p w14:paraId="039592FC" w14:textId="77777777" w:rsidR="00A90763" w:rsidRPr="00C37D3A" w:rsidRDefault="00A90763" w:rsidP="00EC7338">
            <w:pPr>
              <w:pStyle w:val="Listeafsnit"/>
            </w:pPr>
            <w:r w:rsidRPr="00C37D3A">
              <w:t>Genbrugsplads</w:t>
            </w:r>
          </w:p>
        </w:tc>
      </w:tr>
      <w:tr w:rsidR="00A90763" w:rsidRPr="003C0089" w14:paraId="66F74EB0" w14:textId="77777777" w:rsidTr="004E16DF">
        <w:trPr>
          <w:trHeight w:val="157"/>
        </w:trPr>
        <w:tc>
          <w:tcPr>
            <w:tcW w:w="3119" w:type="dxa"/>
            <w:tcBorders>
              <w:top w:val="single" w:sz="4" w:space="0" w:color="auto"/>
              <w:bottom w:val="single" w:sz="4" w:space="0" w:color="auto"/>
            </w:tcBorders>
          </w:tcPr>
          <w:p w14:paraId="2529D626" w14:textId="77777777" w:rsidR="00A90763" w:rsidRPr="003C0089" w:rsidRDefault="00A90763" w:rsidP="00EC7338">
            <w:pPr>
              <w:pStyle w:val="Listeafsnit"/>
            </w:pPr>
            <w:r w:rsidRPr="003C0089">
              <w:t xml:space="preserve">Jern og skrot </w:t>
            </w:r>
          </w:p>
        </w:tc>
        <w:tc>
          <w:tcPr>
            <w:tcW w:w="4388" w:type="dxa"/>
            <w:tcBorders>
              <w:top w:val="single" w:sz="4" w:space="0" w:color="auto"/>
              <w:bottom w:val="single" w:sz="4" w:space="0" w:color="auto"/>
            </w:tcBorders>
          </w:tcPr>
          <w:p w14:paraId="510925AD" w14:textId="28AA5BB2" w:rsidR="00A90763" w:rsidRPr="003C0089" w:rsidRDefault="00054DD5" w:rsidP="00EC7338">
            <w:pPr>
              <w:pStyle w:val="Listeafsnit"/>
            </w:pPr>
            <w:proofErr w:type="spellStart"/>
            <w:r>
              <w:t>Jatob</w:t>
            </w:r>
            <w:proofErr w:type="spellEnd"/>
            <w:r>
              <w:t xml:space="preserve"> Aps.</w:t>
            </w:r>
          </w:p>
        </w:tc>
      </w:tr>
      <w:tr w:rsidR="00015ED7" w:rsidRPr="003C0089" w14:paraId="7897DBE5" w14:textId="77777777" w:rsidTr="004E16DF">
        <w:trPr>
          <w:trHeight w:val="157"/>
        </w:trPr>
        <w:tc>
          <w:tcPr>
            <w:tcW w:w="3119" w:type="dxa"/>
            <w:tcBorders>
              <w:top w:val="single" w:sz="4" w:space="0" w:color="auto"/>
              <w:bottom w:val="single" w:sz="4" w:space="0" w:color="auto"/>
            </w:tcBorders>
          </w:tcPr>
          <w:p w14:paraId="2D7B9A0C" w14:textId="77777777" w:rsidR="00015ED7" w:rsidRPr="003C0089" w:rsidRDefault="00015ED7" w:rsidP="00EC7338">
            <w:pPr>
              <w:pStyle w:val="Listeafsnit"/>
            </w:pPr>
          </w:p>
        </w:tc>
        <w:tc>
          <w:tcPr>
            <w:tcW w:w="4388" w:type="dxa"/>
            <w:tcBorders>
              <w:top w:val="single" w:sz="4" w:space="0" w:color="auto"/>
              <w:bottom w:val="single" w:sz="4" w:space="0" w:color="auto"/>
            </w:tcBorders>
          </w:tcPr>
          <w:p w14:paraId="79D196EC" w14:textId="77777777" w:rsidR="00015ED7" w:rsidRPr="003C0089" w:rsidRDefault="00015ED7" w:rsidP="00EC7338">
            <w:pPr>
              <w:pStyle w:val="Listeafsnit"/>
            </w:pPr>
          </w:p>
        </w:tc>
      </w:tr>
      <w:tr w:rsidR="00015ED7" w:rsidRPr="00015ED7" w14:paraId="6CCD327E" w14:textId="77777777" w:rsidTr="003C0089">
        <w:trPr>
          <w:trHeight w:val="157"/>
        </w:trPr>
        <w:tc>
          <w:tcPr>
            <w:tcW w:w="7507" w:type="dxa"/>
            <w:gridSpan w:val="2"/>
            <w:tcBorders>
              <w:top w:val="single" w:sz="4" w:space="0" w:color="auto"/>
              <w:bottom w:val="single" w:sz="4" w:space="0" w:color="auto"/>
            </w:tcBorders>
          </w:tcPr>
          <w:p w14:paraId="3892A4E8" w14:textId="1775B505" w:rsidR="00A90763" w:rsidRPr="00226296" w:rsidRDefault="00A90763" w:rsidP="00EC7338">
            <w:pPr>
              <w:pStyle w:val="Listeafsnit"/>
            </w:pPr>
            <w:r w:rsidRPr="00226296">
              <w:t xml:space="preserve">Farligt affald </w:t>
            </w:r>
            <w:r w:rsidR="00696257">
              <w:tab/>
            </w:r>
            <w:r w:rsidR="00696257" w:rsidRPr="00696257">
              <w:t>Bortskaffelse</w:t>
            </w:r>
          </w:p>
        </w:tc>
      </w:tr>
      <w:tr w:rsidR="00A90763" w:rsidRPr="003C0089" w14:paraId="30B9B56A" w14:textId="77777777" w:rsidTr="004E16DF">
        <w:trPr>
          <w:trHeight w:val="261"/>
        </w:trPr>
        <w:tc>
          <w:tcPr>
            <w:tcW w:w="3119" w:type="dxa"/>
            <w:tcBorders>
              <w:top w:val="single" w:sz="4" w:space="0" w:color="auto"/>
              <w:bottom w:val="single" w:sz="4" w:space="0" w:color="auto"/>
            </w:tcBorders>
          </w:tcPr>
          <w:p w14:paraId="4DCF51BE" w14:textId="785F03AB" w:rsidR="00A90763" w:rsidRPr="00BF0AC6" w:rsidRDefault="00A90763" w:rsidP="00EC7338">
            <w:pPr>
              <w:pStyle w:val="Listeafsnit"/>
            </w:pPr>
            <w:r w:rsidRPr="00BF0AC6">
              <w:t xml:space="preserve">Kemikalier </w:t>
            </w:r>
          </w:p>
        </w:tc>
        <w:tc>
          <w:tcPr>
            <w:tcW w:w="4388" w:type="dxa"/>
            <w:tcBorders>
              <w:top w:val="single" w:sz="4" w:space="0" w:color="auto"/>
              <w:bottom w:val="single" w:sz="4" w:space="0" w:color="auto"/>
            </w:tcBorders>
          </w:tcPr>
          <w:p w14:paraId="257FBE71" w14:textId="3DBB6A3C" w:rsidR="002C310D" w:rsidRPr="002C310D" w:rsidRDefault="00A90763" w:rsidP="00EC7338">
            <w:pPr>
              <w:pStyle w:val="Listeafsnit"/>
            </w:pPr>
            <w:r w:rsidRPr="00BF0AC6">
              <w:t>Genbrugsplads</w:t>
            </w:r>
          </w:p>
        </w:tc>
      </w:tr>
      <w:tr w:rsidR="00054DD5" w:rsidRPr="00BB1F47" w14:paraId="2496DDED" w14:textId="77777777" w:rsidTr="004E16DF">
        <w:trPr>
          <w:trHeight w:val="219"/>
        </w:trPr>
        <w:tc>
          <w:tcPr>
            <w:tcW w:w="3119" w:type="dxa"/>
            <w:tcBorders>
              <w:top w:val="single" w:sz="4" w:space="0" w:color="auto"/>
              <w:bottom w:val="single" w:sz="4" w:space="0" w:color="auto"/>
            </w:tcBorders>
          </w:tcPr>
          <w:p w14:paraId="7DB83ED5" w14:textId="67D34BAD" w:rsidR="00054DD5" w:rsidRPr="00BF0AC6" w:rsidRDefault="00054DD5" w:rsidP="00EC7338">
            <w:pPr>
              <w:pStyle w:val="Listeafsnit"/>
            </w:pPr>
            <w:r w:rsidRPr="00BF0AC6">
              <w:t>Medicinrester og kanyler</w:t>
            </w:r>
          </w:p>
        </w:tc>
        <w:tc>
          <w:tcPr>
            <w:tcW w:w="4388" w:type="dxa"/>
            <w:tcBorders>
              <w:top w:val="single" w:sz="4" w:space="0" w:color="auto"/>
              <w:bottom w:val="single" w:sz="4" w:space="0" w:color="auto"/>
            </w:tcBorders>
          </w:tcPr>
          <w:p w14:paraId="204F7DB9" w14:textId="26C62F65" w:rsidR="00054DD5" w:rsidRPr="00BF0AC6" w:rsidRDefault="00054DD5" w:rsidP="00EC7338">
            <w:pPr>
              <w:pStyle w:val="Listeafsnit"/>
            </w:pPr>
            <w:r w:rsidRPr="00BF0AC6">
              <w:t>Genbrugsplads</w:t>
            </w:r>
          </w:p>
        </w:tc>
      </w:tr>
      <w:tr w:rsidR="00054DD5" w:rsidRPr="00BB1F47" w14:paraId="34B3AA65" w14:textId="77777777" w:rsidTr="004E16DF">
        <w:trPr>
          <w:trHeight w:val="219"/>
        </w:trPr>
        <w:tc>
          <w:tcPr>
            <w:tcW w:w="3119" w:type="dxa"/>
            <w:tcBorders>
              <w:top w:val="single" w:sz="4" w:space="0" w:color="auto"/>
              <w:bottom w:val="single" w:sz="4" w:space="0" w:color="auto"/>
            </w:tcBorders>
          </w:tcPr>
          <w:p w14:paraId="680354F8" w14:textId="11C41DDD" w:rsidR="00054DD5" w:rsidRPr="00BF0AC6" w:rsidRDefault="00054DD5" w:rsidP="00EC7338">
            <w:pPr>
              <w:pStyle w:val="Listeafsnit"/>
            </w:pPr>
            <w:r w:rsidRPr="00BF0AC6">
              <w:t xml:space="preserve">Lysstofrør </w:t>
            </w:r>
          </w:p>
        </w:tc>
        <w:tc>
          <w:tcPr>
            <w:tcW w:w="4388" w:type="dxa"/>
            <w:tcBorders>
              <w:top w:val="single" w:sz="4" w:space="0" w:color="auto"/>
              <w:bottom w:val="single" w:sz="4" w:space="0" w:color="auto"/>
            </w:tcBorders>
          </w:tcPr>
          <w:p w14:paraId="62DF89BB" w14:textId="54041B19" w:rsidR="00054DD5" w:rsidRPr="00BF0AC6" w:rsidRDefault="00054DD5" w:rsidP="00EC7338">
            <w:pPr>
              <w:pStyle w:val="Listeafsnit"/>
            </w:pPr>
            <w:r w:rsidRPr="00BF0AC6">
              <w:t>Genbrugsplads</w:t>
            </w:r>
          </w:p>
        </w:tc>
      </w:tr>
      <w:tr w:rsidR="00054DD5" w:rsidRPr="003C0089" w14:paraId="380162E0" w14:textId="77777777" w:rsidTr="004E16DF">
        <w:trPr>
          <w:trHeight w:val="219"/>
        </w:trPr>
        <w:tc>
          <w:tcPr>
            <w:tcW w:w="3119" w:type="dxa"/>
            <w:tcBorders>
              <w:top w:val="single" w:sz="4" w:space="0" w:color="auto"/>
              <w:bottom w:val="single" w:sz="4" w:space="0" w:color="auto"/>
            </w:tcBorders>
          </w:tcPr>
          <w:p w14:paraId="626A0E53" w14:textId="1E7DCA4D" w:rsidR="00054DD5" w:rsidRPr="00BF0AC6" w:rsidRDefault="00054DD5" w:rsidP="00EC7338">
            <w:pPr>
              <w:pStyle w:val="Listeafsnit"/>
            </w:pPr>
            <w:r w:rsidRPr="00BF0AC6">
              <w:t>Spraydåser</w:t>
            </w:r>
          </w:p>
        </w:tc>
        <w:tc>
          <w:tcPr>
            <w:tcW w:w="4388" w:type="dxa"/>
            <w:tcBorders>
              <w:top w:val="single" w:sz="4" w:space="0" w:color="auto"/>
              <w:bottom w:val="single" w:sz="4" w:space="0" w:color="auto"/>
            </w:tcBorders>
          </w:tcPr>
          <w:p w14:paraId="19B46131" w14:textId="0FB59920" w:rsidR="00054DD5" w:rsidRPr="00BF0AC6" w:rsidRDefault="00054DD5" w:rsidP="00EC7338">
            <w:pPr>
              <w:pStyle w:val="Listeafsnit"/>
            </w:pPr>
            <w:r w:rsidRPr="00BF0AC6">
              <w:t>Genbrugsplads</w:t>
            </w:r>
          </w:p>
        </w:tc>
      </w:tr>
      <w:tr w:rsidR="00A90763" w:rsidRPr="003C0089" w14:paraId="4801E11D" w14:textId="77777777" w:rsidTr="004E16DF">
        <w:trPr>
          <w:trHeight w:val="157"/>
        </w:trPr>
        <w:tc>
          <w:tcPr>
            <w:tcW w:w="3119" w:type="dxa"/>
            <w:tcBorders>
              <w:top w:val="single" w:sz="4" w:space="0" w:color="auto"/>
            </w:tcBorders>
          </w:tcPr>
          <w:p w14:paraId="5F717E78" w14:textId="77777777" w:rsidR="00A90763" w:rsidRPr="003C0089" w:rsidRDefault="00A90763" w:rsidP="00EC7338">
            <w:pPr>
              <w:pStyle w:val="Listeafsnit"/>
            </w:pPr>
            <w:r w:rsidRPr="003C0089">
              <w:t xml:space="preserve">Spildolie </w:t>
            </w:r>
          </w:p>
        </w:tc>
        <w:tc>
          <w:tcPr>
            <w:tcW w:w="4388" w:type="dxa"/>
            <w:tcBorders>
              <w:top w:val="single" w:sz="4" w:space="0" w:color="auto"/>
            </w:tcBorders>
          </w:tcPr>
          <w:p w14:paraId="200DAF11" w14:textId="77777777" w:rsidR="00A90763" w:rsidRPr="003C0089" w:rsidRDefault="00A90763" w:rsidP="00EC7338">
            <w:pPr>
              <w:pStyle w:val="Listeafsnit"/>
            </w:pPr>
            <w:r w:rsidRPr="003C0089">
              <w:t>Ingen</w:t>
            </w:r>
          </w:p>
        </w:tc>
      </w:tr>
    </w:tbl>
    <w:p w14:paraId="1B4ED092" w14:textId="77777777" w:rsidR="00BB1F47" w:rsidRDefault="00BB1F47" w:rsidP="00BB1F47">
      <w:pPr>
        <w:spacing w:after="0"/>
      </w:pPr>
    </w:p>
    <w:p w14:paraId="1597779E" w14:textId="4A356206" w:rsidR="009B1CEC" w:rsidRPr="004A0F92" w:rsidRDefault="002B6E3A" w:rsidP="00615381">
      <w:pPr>
        <w:rPr>
          <w:bCs/>
        </w:rPr>
      </w:pPr>
      <w:r w:rsidRPr="002B6E3A">
        <w:rPr>
          <w:bCs/>
        </w:rPr>
        <w:t xml:space="preserve">Døde dyr vil blive opbevaret på spalter overdækket med presenning </w:t>
      </w:r>
      <w:r w:rsidR="005177DC">
        <w:rPr>
          <w:bCs/>
        </w:rPr>
        <w:t>vest for halmhuset.</w:t>
      </w:r>
    </w:p>
    <w:p w14:paraId="6ED4B3D9" w14:textId="77777777" w:rsidR="00D65015" w:rsidRPr="00494700" w:rsidRDefault="0017461D" w:rsidP="00615381">
      <w:pPr>
        <w:pStyle w:val="Overskrift3"/>
      </w:pPr>
      <w:bookmarkStart w:id="59" w:name="_Hlk514762429"/>
      <w:bookmarkEnd w:id="57"/>
      <w:r w:rsidRPr="00494700">
        <w:t>Kommunens bemærkninger og vurdering</w:t>
      </w:r>
    </w:p>
    <w:bookmarkEnd w:id="59"/>
    <w:p w14:paraId="710488A9" w14:textId="2FFE7CF2" w:rsidR="005E27C8" w:rsidRPr="00494700" w:rsidRDefault="00D65015" w:rsidP="00615381">
      <w:r w:rsidRPr="00494700">
        <w:t>Bedriften er omfattet af reglerne i affaldsbekendtgørelsen</w:t>
      </w:r>
      <w:r w:rsidR="00036485" w:rsidRPr="00494700">
        <w:t>.</w:t>
      </w:r>
      <w:r w:rsidR="00AB2DEE" w:rsidRPr="00494700">
        <w:t xml:space="preserve"> B</w:t>
      </w:r>
      <w:r w:rsidRPr="00494700">
        <w:t xml:space="preserve">ortskaffelsen skal </w:t>
      </w:r>
      <w:r w:rsidR="00AB2DEE" w:rsidRPr="00494700">
        <w:t>s</w:t>
      </w:r>
      <w:r w:rsidRPr="00494700">
        <w:t>ke i overensstemmelse med kommunes affaldsregulativ</w:t>
      </w:r>
      <w:r w:rsidR="00AB2DEE" w:rsidRPr="00494700">
        <w:t xml:space="preserve"> for erhverv</w:t>
      </w:r>
      <w:r w:rsidRPr="00494700">
        <w:t>.</w:t>
      </w:r>
      <w:r w:rsidR="00611CF2" w:rsidRPr="00494700">
        <w:t xml:space="preserve"> </w:t>
      </w:r>
    </w:p>
    <w:p w14:paraId="55FBACE9" w14:textId="77777777" w:rsidR="00C8525D" w:rsidRPr="00494700" w:rsidRDefault="00611CF2" w:rsidP="00615381">
      <w:r w:rsidRPr="00494700">
        <w:t>Håndtering af døde dyr skal leve op til kravene i Bekendtgørelse om opbevaring af døde dyr, Bekendtgørelse</w:t>
      </w:r>
      <w:r w:rsidR="00BC7DAF" w:rsidRPr="00494700">
        <w:rPr>
          <w:sz w:val="20"/>
        </w:rPr>
        <w:t xml:space="preserve"> </w:t>
      </w:r>
      <w:r w:rsidR="00BC7DAF" w:rsidRPr="00494700">
        <w:t xml:space="preserve">nr. </w:t>
      </w:r>
      <w:r w:rsidR="00A71DD1" w:rsidRPr="00494700">
        <w:t>558 af 1. juni 2011</w:t>
      </w:r>
      <w:r w:rsidRPr="00494700">
        <w:t>.</w:t>
      </w:r>
      <w:r w:rsidR="003B1B43" w:rsidRPr="00494700">
        <w:t xml:space="preserve"> </w:t>
      </w:r>
      <w:r w:rsidR="00C8525D" w:rsidRPr="00494700">
        <w:t>Her af følger, at animalsk affald, herunder selvdøde dyr, skal opbevares i lukke</w:t>
      </w:r>
      <w:r w:rsidR="0036186E" w:rsidRPr="00494700">
        <w:t>de</w:t>
      </w:r>
      <w:r w:rsidR="00C8525D" w:rsidRPr="00494700">
        <w:t xml:space="preserve"> beholder</w:t>
      </w:r>
      <w:r w:rsidR="0036186E" w:rsidRPr="00494700">
        <w:t>e</w:t>
      </w:r>
      <w:r w:rsidR="00C8525D" w:rsidRPr="00494700">
        <w:t xml:space="preserve">. Opbevaring af døde dyr skal være placeret på et egnet sted, </w:t>
      </w:r>
      <w:r w:rsidR="00C8525D" w:rsidRPr="00494700">
        <w:lastRenderedPageBreak/>
        <w:t xml:space="preserve">så der i tidsrummet indtil afhentningen ikke opstår uhygiejniske forhold herunder adgang for omstrejfende dyr. </w:t>
      </w:r>
    </w:p>
    <w:p w14:paraId="332547AE" w14:textId="77777777" w:rsidR="00F9460A" w:rsidRPr="00494700" w:rsidRDefault="00F9460A" w:rsidP="00615381">
      <w:r w:rsidRPr="00494700">
        <w:t xml:space="preserve">Rester af lægemidler og kanyler fra dyrehold betragtes som ”farligt affald” henholdsvis ”klinisk risikoaffald” og skal bortskaffes efter de til enhver tid gældende regler om bortskaffelse af </w:t>
      </w:r>
      <w:r w:rsidR="003B400E" w:rsidRPr="00494700">
        <w:t>”</w:t>
      </w:r>
      <w:r w:rsidRPr="00494700">
        <w:t>farligt affald</w:t>
      </w:r>
      <w:r w:rsidR="003B400E" w:rsidRPr="00494700">
        <w:t>”</w:t>
      </w:r>
      <w:r w:rsidRPr="00494700">
        <w:t xml:space="preserve"> hhv. </w:t>
      </w:r>
      <w:r w:rsidR="003B400E" w:rsidRPr="00494700">
        <w:t>”</w:t>
      </w:r>
      <w:r w:rsidRPr="00494700">
        <w:t>klinisk risikoaffald</w:t>
      </w:r>
      <w:r w:rsidR="003B400E" w:rsidRPr="00494700">
        <w:t>”</w:t>
      </w:r>
      <w:r w:rsidRPr="00494700">
        <w:t>.</w:t>
      </w:r>
    </w:p>
    <w:p w14:paraId="383B9A4E" w14:textId="77777777" w:rsidR="007C3FEB" w:rsidRPr="00295B3C" w:rsidRDefault="00890CD3" w:rsidP="00615381">
      <w:r w:rsidRPr="00295B3C">
        <w:t xml:space="preserve">Viborg </w:t>
      </w:r>
      <w:r w:rsidR="003B1B43" w:rsidRPr="00295B3C">
        <w:t xml:space="preserve">Kommune vurderer, at der ikke vil være problemer med hensyn til affaldsbortskaffelsen fra </w:t>
      </w:r>
      <w:r w:rsidR="003B400E" w:rsidRPr="00295B3C">
        <w:t>husdyrbruget</w:t>
      </w:r>
      <w:r w:rsidR="003B1B43" w:rsidRPr="00295B3C">
        <w:t>.</w:t>
      </w:r>
    </w:p>
    <w:p w14:paraId="619B6FBC" w14:textId="77777777" w:rsidR="00BC7DAF" w:rsidRPr="0081268B" w:rsidRDefault="00BC7DAF" w:rsidP="00EB67C8">
      <w:pPr>
        <w:pStyle w:val="Overskrift3"/>
      </w:pPr>
      <w:r w:rsidRPr="0081268B">
        <w:t>Vilkår</w:t>
      </w:r>
    </w:p>
    <w:p w14:paraId="231A717D" w14:textId="424AEE2B" w:rsidR="00BC7DAF" w:rsidRPr="0081268B" w:rsidRDefault="00BC7DAF" w:rsidP="00615381">
      <w:r w:rsidRPr="0081268B">
        <w:t>På baggrund af ovenstående stilles følgende vilkår</w:t>
      </w:r>
      <w:r w:rsidR="007B3E09">
        <w:t xml:space="preserve"> til affald</w:t>
      </w:r>
      <w:r w:rsidR="009B35D9" w:rsidRPr="0081268B">
        <w:t>:</w:t>
      </w:r>
    </w:p>
    <w:p w14:paraId="4B77FE86" w14:textId="5E7B1C3D" w:rsidR="00EB67C8" w:rsidRPr="0081268B" w:rsidRDefault="003E32C5" w:rsidP="00EB67C8">
      <w:pPr>
        <w:spacing w:after="0"/>
      </w:pPr>
      <w:bookmarkStart w:id="60" w:name="_Hlk23924761"/>
      <w:bookmarkStart w:id="61" w:name="_Hlk30755295"/>
      <w:r>
        <w:rPr>
          <w:lang w:eastAsia="da-DK"/>
        </w:rPr>
        <w:t>6</w:t>
      </w:r>
      <w:r w:rsidR="00BC7DAF" w:rsidRPr="0081268B">
        <w:rPr>
          <w:lang w:eastAsia="da-DK"/>
        </w:rPr>
        <w:t>)</w:t>
      </w:r>
      <w:r w:rsidR="00EB67C8" w:rsidRPr="0081268B">
        <w:rPr>
          <w:lang w:eastAsia="da-DK"/>
        </w:rPr>
        <w:t xml:space="preserve"> </w:t>
      </w:r>
      <w:r w:rsidR="00BC7DAF" w:rsidRPr="0081268B">
        <w:rPr>
          <w:lang w:eastAsia="da-DK"/>
        </w:rPr>
        <w:t xml:space="preserve">Arealerne </w:t>
      </w:r>
      <w:r w:rsidR="00BC7DAF" w:rsidRPr="0081268B">
        <w:t>omkring bygningerne og tilkørselsveje skal holdes ryddelige og fri for affald mv.</w:t>
      </w:r>
      <w:r w:rsidR="00BC7DAF" w:rsidRPr="0081268B">
        <w:br/>
      </w:r>
    </w:p>
    <w:p w14:paraId="08D4CED3" w14:textId="30F57B6B" w:rsidR="00DA480D" w:rsidRPr="0081268B" w:rsidRDefault="003E32C5" w:rsidP="00615381">
      <w:r>
        <w:t>7</w:t>
      </w:r>
      <w:r w:rsidR="00BC7DAF" w:rsidRPr="0081268B">
        <w:t xml:space="preserve">) </w:t>
      </w:r>
      <w:r w:rsidR="004C1752" w:rsidRPr="0081268B">
        <w:t>Olie- og kemikalier (gældende både råvarer og affald)</w:t>
      </w:r>
      <w:r w:rsidR="00BC7DAF" w:rsidRPr="0081268B">
        <w:t xml:space="preserve">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670F232E" w14:textId="785FD1BF" w:rsidR="00C54C41" w:rsidRPr="00D54692" w:rsidRDefault="00C54C41" w:rsidP="00615381">
      <w:pPr>
        <w:pStyle w:val="Overskrift2"/>
      </w:pPr>
      <w:bookmarkStart w:id="62" w:name="_Toc201919648"/>
      <w:r w:rsidRPr="00D54692">
        <w:t>Råvarer og hjælpestoffer</w:t>
      </w:r>
      <w:bookmarkEnd w:id="62"/>
      <w:r w:rsidRPr="00D54692">
        <w:t xml:space="preserve"> </w:t>
      </w:r>
    </w:p>
    <w:bookmarkEnd w:id="60"/>
    <w:bookmarkEnd w:id="61"/>
    <w:p w14:paraId="4AC59432" w14:textId="77777777" w:rsidR="00D65015" w:rsidRPr="00D54692" w:rsidRDefault="005126F6" w:rsidP="00615381">
      <w:pPr>
        <w:pStyle w:val="Overskrift3"/>
      </w:pPr>
      <w:r w:rsidRPr="00D54692">
        <w:t>Miljøteknisk redegørelse</w:t>
      </w:r>
    </w:p>
    <w:p w14:paraId="5F023285" w14:textId="6681DE36" w:rsidR="00D17387" w:rsidRDefault="00E434D0" w:rsidP="00E434D0">
      <w:pPr>
        <w:rPr>
          <w:bCs/>
        </w:rPr>
      </w:pPr>
      <w:r w:rsidRPr="00E434D0">
        <w:rPr>
          <w:bCs/>
        </w:rPr>
        <w:t xml:space="preserve">Der er en </w:t>
      </w:r>
      <w:r w:rsidR="00F60C55" w:rsidRPr="002F30D1">
        <w:rPr>
          <w:bCs/>
        </w:rPr>
        <w:t>olie</w:t>
      </w:r>
      <w:r w:rsidRPr="00E434D0">
        <w:rPr>
          <w:bCs/>
        </w:rPr>
        <w:t>tank fra år 2001 på 1</w:t>
      </w:r>
      <w:r w:rsidR="00F60C55" w:rsidRPr="002F30D1">
        <w:rPr>
          <w:bCs/>
        </w:rPr>
        <w:t>.</w:t>
      </w:r>
      <w:r w:rsidRPr="00E434D0">
        <w:rPr>
          <w:bCs/>
        </w:rPr>
        <w:t>200 liter</w:t>
      </w:r>
      <w:r w:rsidR="00BE23CA">
        <w:rPr>
          <w:bCs/>
        </w:rPr>
        <w:t xml:space="preserve"> på ejendommen. Tanken er</w:t>
      </w:r>
      <w:r w:rsidR="008223F9">
        <w:rPr>
          <w:bCs/>
        </w:rPr>
        <w:t xml:space="preserve"> </w:t>
      </w:r>
      <w:r w:rsidRPr="00E434D0">
        <w:rPr>
          <w:bCs/>
        </w:rPr>
        <w:t xml:space="preserve">ikke </w:t>
      </w:r>
      <w:r w:rsidR="004E35C1">
        <w:rPr>
          <w:bCs/>
        </w:rPr>
        <w:t>tilsluttet</w:t>
      </w:r>
      <w:r w:rsidR="00145184">
        <w:rPr>
          <w:bCs/>
        </w:rPr>
        <w:t xml:space="preserve"> og ikke i brug</w:t>
      </w:r>
      <w:r w:rsidR="00BC7A67">
        <w:rPr>
          <w:bCs/>
        </w:rPr>
        <w:t>.</w:t>
      </w:r>
      <w:r w:rsidR="00F60C55" w:rsidRPr="002F30D1">
        <w:rPr>
          <w:bCs/>
        </w:rPr>
        <w:t xml:space="preserve"> </w:t>
      </w:r>
    </w:p>
    <w:p w14:paraId="79D9FD42" w14:textId="77777777" w:rsidR="00E434D0" w:rsidRPr="00E434D0" w:rsidRDefault="00E434D0" w:rsidP="00E434D0">
      <w:pPr>
        <w:rPr>
          <w:bCs/>
        </w:rPr>
      </w:pPr>
      <w:r w:rsidRPr="00E434D0">
        <w:rPr>
          <w:bCs/>
        </w:rPr>
        <w:t>Der opbevares opsugende materiale, som står i nærheden af tanken, så eventuelt spild til enhver tid kan opsamles.</w:t>
      </w:r>
    </w:p>
    <w:p w14:paraId="5401D249" w14:textId="26502DF1" w:rsidR="00D119E8" w:rsidRPr="007152D0" w:rsidRDefault="00E434D0" w:rsidP="00615381">
      <w:r w:rsidRPr="00E434D0">
        <w:t>Husdyrbrugets årlige olieforbrug til produktionen forventes at blive 0 liter.</w:t>
      </w:r>
      <w:r w:rsidR="00DB54A2">
        <w:t xml:space="preserve"> Der tankes diesel på Korreborgvej 24.</w:t>
      </w:r>
    </w:p>
    <w:p w14:paraId="64ED17CE" w14:textId="77777777" w:rsidR="00AB4BDD" w:rsidRPr="000F02BA" w:rsidRDefault="00AB4BDD" w:rsidP="00615381">
      <w:pPr>
        <w:pStyle w:val="Overskrift3"/>
      </w:pPr>
      <w:r w:rsidRPr="000F02BA">
        <w:t>Kommunens bemærkninger og vurdering</w:t>
      </w:r>
    </w:p>
    <w:p w14:paraId="76B71924" w14:textId="77777777" w:rsidR="00AB4BDD" w:rsidRPr="000F02BA" w:rsidRDefault="00AB4BDD" w:rsidP="00615381">
      <w:r w:rsidRPr="000F02BA">
        <w:t xml:space="preserve">Der </w:t>
      </w:r>
      <w:r w:rsidR="00B163AE" w:rsidRPr="000F02BA">
        <w:t xml:space="preserve">er </w:t>
      </w:r>
      <w:r w:rsidRPr="000F02BA">
        <w:t>stille</w:t>
      </w:r>
      <w:r w:rsidR="00B163AE" w:rsidRPr="000F02BA">
        <w:t>t</w:t>
      </w:r>
      <w:r w:rsidRPr="000F02BA">
        <w:t xml:space="preserve"> vilkår om, at håndtering af olie, spildolie</w:t>
      </w:r>
      <w:r w:rsidR="00E731E7" w:rsidRPr="000F02BA">
        <w:t xml:space="preserve"> og</w:t>
      </w:r>
      <w:r w:rsidRPr="000F02BA">
        <w:t xml:space="preserve"> brændstof skal foregå på en måde, </w:t>
      </w:r>
      <w:r w:rsidR="001D3363" w:rsidRPr="000F02BA">
        <w:t>så</w:t>
      </w:r>
      <w:r w:rsidRPr="000F02BA">
        <w:t xml:space="preserve"> der ikke opstår risiko for forurening af jord</w:t>
      </w:r>
      <w:r w:rsidR="00E731E7" w:rsidRPr="000F02BA">
        <w:t>,</w:t>
      </w:r>
      <w:r w:rsidRPr="000F02BA">
        <w:t xml:space="preserve"> grundvand eller undergrund. Viborg Kommune vurderer, </w:t>
      </w:r>
      <w:r w:rsidR="00E731E7" w:rsidRPr="000F02BA">
        <w:t xml:space="preserve">at der </w:t>
      </w:r>
      <w:r w:rsidRPr="000F02BA">
        <w:t xml:space="preserve">med de stillede vilkår og ovenstående beskrevne drift, er minimal risiko for forurening med olie </w:t>
      </w:r>
      <w:r w:rsidR="00034AD1" w:rsidRPr="000F02BA">
        <w:t>og kemikalier</w:t>
      </w:r>
      <w:r w:rsidRPr="000F02BA">
        <w:t>.</w:t>
      </w:r>
    </w:p>
    <w:p w14:paraId="694C7C14" w14:textId="77777777" w:rsidR="00AB4BDD" w:rsidRPr="004C64F7" w:rsidRDefault="00AB4BDD" w:rsidP="00615381">
      <w:pPr>
        <w:pStyle w:val="Overskrift3"/>
      </w:pPr>
      <w:r w:rsidRPr="004C64F7">
        <w:t>Vilkår</w:t>
      </w:r>
    </w:p>
    <w:p w14:paraId="3640EACD" w14:textId="251AAD30" w:rsidR="00AB4BDD" w:rsidRPr="004C64F7" w:rsidRDefault="00AB4BDD" w:rsidP="00615381">
      <w:r w:rsidRPr="004C64F7">
        <w:t>På baggrund af ovenstående er der stillet følgende vilkår</w:t>
      </w:r>
      <w:r w:rsidR="007B3E09">
        <w:t xml:space="preserve"> til råvarer og hjælpestoffer</w:t>
      </w:r>
      <w:r w:rsidRPr="004C64F7">
        <w:t>:</w:t>
      </w:r>
    </w:p>
    <w:p w14:paraId="537CCC6A" w14:textId="2B7D55CE" w:rsidR="007E4440" w:rsidRPr="004C64F7" w:rsidRDefault="003E32C5" w:rsidP="00615381">
      <w:bookmarkStart w:id="63" w:name="_Hlk23924806"/>
      <w:r>
        <w:t>8</w:t>
      </w:r>
      <w:r w:rsidR="00823CE4" w:rsidRPr="004C64F7">
        <w:t>)</w:t>
      </w:r>
      <w:bookmarkStart w:id="64" w:name="_Hlk31696642"/>
      <w:r w:rsidR="00D17387" w:rsidRPr="004C64F7">
        <w:t xml:space="preserve"> </w:t>
      </w:r>
      <w:r w:rsidR="00AB4BDD" w:rsidRPr="004C64F7">
        <w:t>Tankning</w:t>
      </w:r>
      <w:r w:rsidR="00A96293" w:rsidRPr="004C64F7">
        <w:t xml:space="preserve"> af diesel m.v.</w:t>
      </w:r>
      <w:r w:rsidR="00AB4BDD" w:rsidRPr="004C64F7">
        <w:t xml:space="preserve"> skal til enhver tid ske under opsyn på en plads med fast og tæt bund, </w:t>
      </w:r>
      <w:r w:rsidR="00A96293" w:rsidRPr="004C64F7">
        <w:t>så</w:t>
      </w:r>
      <w:r w:rsidR="00AB4BDD" w:rsidRPr="004C64F7">
        <w:t xml:space="preserve"> spild kan opsamles, og at der ikke er mulighed for afløb til jord, kloak, overfladevand eller grund</w:t>
      </w:r>
      <w:r w:rsidR="00AB4BDD" w:rsidRPr="004C64F7">
        <w:softHyphen/>
        <w:t>vand.</w:t>
      </w:r>
      <w:bookmarkEnd w:id="64"/>
      <w:r w:rsidR="00C6737E">
        <w:br w:type="page"/>
      </w:r>
    </w:p>
    <w:p w14:paraId="0AF9CDC4" w14:textId="77777777" w:rsidR="00D65015" w:rsidRPr="00DE62C6" w:rsidRDefault="00D65015" w:rsidP="00615381">
      <w:pPr>
        <w:pStyle w:val="Overskrift2"/>
      </w:pPr>
      <w:bookmarkStart w:id="65" w:name="_Toc202343306"/>
      <w:bookmarkStart w:id="66" w:name="_Toc202343307"/>
      <w:bookmarkStart w:id="67" w:name="_Toc202343308"/>
      <w:bookmarkStart w:id="68" w:name="_Toc202343309"/>
      <w:bookmarkStart w:id="69" w:name="_Toc202343315"/>
      <w:bookmarkStart w:id="70" w:name="_Toc201919649"/>
      <w:bookmarkEnd w:id="63"/>
      <w:bookmarkEnd w:id="65"/>
      <w:bookmarkEnd w:id="66"/>
      <w:bookmarkEnd w:id="67"/>
      <w:bookmarkEnd w:id="68"/>
      <w:bookmarkEnd w:id="69"/>
      <w:r w:rsidRPr="00DE62C6">
        <w:lastRenderedPageBreak/>
        <w:t>Driftsforstyrrelser eller uheld</w:t>
      </w:r>
      <w:bookmarkEnd w:id="70"/>
    </w:p>
    <w:p w14:paraId="2C579C9D" w14:textId="77777777" w:rsidR="00D65015" w:rsidRPr="00DE62C6" w:rsidRDefault="005126F6" w:rsidP="00615381">
      <w:pPr>
        <w:pStyle w:val="Overskrift3"/>
      </w:pPr>
      <w:r w:rsidRPr="00DE62C6">
        <w:t>Miljøteknisk redegørelse</w:t>
      </w:r>
    </w:p>
    <w:p w14:paraId="0ABE8AD0" w14:textId="77777777" w:rsidR="00DE62C6" w:rsidRPr="00DE62C6" w:rsidRDefault="00DE62C6" w:rsidP="00DE62C6">
      <w:pPr>
        <w:spacing w:after="0"/>
        <w:rPr>
          <w:b/>
        </w:rPr>
      </w:pPr>
      <w:r w:rsidRPr="00DE62C6">
        <w:rPr>
          <w:b/>
        </w:rPr>
        <w:t>Brand</w:t>
      </w:r>
    </w:p>
    <w:p w14:paraId="4ADFF62C" w14:textId="5130DB81" w:rsidR="00DE62C6" w:rsidRPr="00CD5B0B" w:rsidRDefault="00DE62C6" w:rsidP="00DE62C6">
      <w:r w:rsidRPr="00CD5B0B">
        <w:t xml:space="preserve">Kan opstå som følge af fejl i </w:t>
      </w:r>
      <w:proofErr w:type="spellStart"/>
      <w:r w:rsidRPr="00CD5B0B">
        <w:t>el</w:t>
      </w:r>
      <w:r w:rsidR="00C541D1" w:rsidRPr="00CD5B0B">
        <w:t>-</w:t>
      </w:r>
      <w:r w:rsidRPr="00CD5B0B">
        <w:t>installationer</w:t>
      </w:r>
      <w:proofErr w:type="spellEnd"/>
      <w:r w:rsidRPr="00CD5B0B">
        <w:t xml:space="preserve"> eller som følge af uheld ved brug af åben ild/svejsning. Der kan opstå risiko for udslip af giftige stoffer under brand. </w:t>
      </w:r>
      <w:r w:rsidR="00BD5B08">
        <w:t>Brand</w:t>
      </w:r>
      <w:r w:rsidRPr="00CD5B0B">
        <w:t xml:space="preserve"> søges undgået ved at vedligeholde el</w:t>
      </w:r>
      <w:r w:rsidR="00C541D1" w:rsidRPr="00CD5B0B">
        <w:t>-</w:t>
      </w:r>
      <w:r w:rsidRPr="00CD5B0B">
        <w:t xml:space="preserve">udstyr og undgå adfærd, der kan beskadige ledninger og elektrisk udstyr samt elektriske installationer. Under svejsning holdes området frit for brændbare materialer og der afskærmes i </w:t>
      </w:r>
      <w:r w:rsidR="00C541D1" w:rsidRPr="00CD5B0B">
        <w:t>nødvendigt</w:t>
      </w:r>
      <w:r w:rsidRPr="00CD5B0B">
        <w:t xml:space="preserve"> omfang.</w:t>
      </w:r>
    </w:p>
    <w:p w14:paraId="030DC595" w14:textId="77777777" w:rsidR="00DE62C6" w:rsidRPr="00DE62C6" w:rsidRDefault="00DE62C6" w:rsidP="00DE62C6">
      <w:pPr>
        <w:spacing w:after="0"/>
        <w:rPr>
          <w:b/>
        </w:rPr>
      </w:pPr>
      <w:r w:rsidRPr="00DE62C6">
        <w:rPr>
          <w:b/>
        </w:rPr>
        <w:t>Gylleudslip</w:t>
      </w:r>
    </w:p>
    <w:p w14:paraId="70BD36CB" w14:textId="1419D7E9" w:rsidR="008910B6" w:rsidRPr="008910B6" w:rsidRDefault="008910B6" w:rsidP="008910B6">
      <w:r w:rsidRPr="008910B6">
        <w:t>I tilfælde af uheld i området ved tanken, vil gyllen samle sig omkring tanken, idet der ikke nogen terrænhældning ved tanken.</w:t>
      </w:r>
      <w:r w:rsidR="00BD5B08">
        <w:t xml:space="preserve"> </w:t>
      </w:r>
    </w:p>
    <w:p w14:paraId="4F9947C0" w14:textId="77777777" w:rsidR="00586A6C" w:rsidRDefault="00B4039F" w:rsidP="00A4199B">
      <w:pPr>
        <w:pStyle w:val="Listeafsnit"/>
        <w:numPr>
          <w:ilvl w:val="0"/>
          <w:numId w:val="31"/>
        </w:numPr>
      </w:pPr>
      <w:r>
        <w:t>B</w:t>
      </w:r>
      <w:r w:rsidR="00DE62C6" w:rsidRPr="00DE62C6">
        <w:t>rud på gylletanken</w:t>
      </w:r>
      <w:r w:rsidR="00C541D1" w:rsidRPr="00CD5B0B">
        <w:t xml:space="preserve"> s</w:t>
      </w:r>
      <w:r w:rsidR="00DE62C6" w:rsidRPr="00DE62C6">
        <w:t>øges hindret gennem jævnlig inspektion af gyllebeholderens tilstand.</w:t>
      </w:r>
      <w:r w:rsidR="00BF7E10" w:rsidRPr="00586A6C">
        <w:rPr>
          <w:highlight w:val="darkCyan"/>
        </w:rPr>
        <w:t xml:space="preserve"> </w:t>
      </w:r>
    </w:p>
    <w:p w14:paraId="5A0C78D0" w14:textId="2742FAB9" w:rsidR="00BF7E10" w:rsidRPr="00BF7E10" w:rsidRDefault="00BF7E10" w:rsidP="00A4199B">
      <w:pPr>
        <w:pStyle w:val="Listeafsnit"/>
        <w:numPr>
          <w:ilvl w:val="0"/>
          <w:numId w:val="31"/>
        </w:numPr>
      </w:pPr>
      <w:r w:rsidRPr="00BF7E10">
        <w:t>Læsning af gyllevogne sker med sugekran og foregår under overvågning.</w:t>
      </w:r>
    </w:p>
    <w:p w14:paraId="6C6074D4" w14:textId="486B3B3E" w:rsidR="00DE62C6" w:rsidRDefault="00DE62C6" w:rsidP="00A4199B">
      <w:pPr>
        <w:pStyle w:val="Listeafsnit"/>
        <w:numPr>
          <w:ilvl w:val="0"/>
          <w:numId w:val="31"/>
        </w:numPr>
      </w:pPr>
      <w:r w:rsidRPr="00DE62C6">
        <w:t xml:space="preserve">Derud over gennemføres de lovpligtige </w:t>
      </w:r>
      <w:r w:rsidR="00C541D1" w:rsidRPr="00CD5B0B">
        <w:t>beholder</w:t>
      </w:r>
      <w:r w:rsidRPr="00DE62C6">
        <w:t>kontroller, hvor gylletanken kontrolleres af særligt uddannet personale jævnfør gældende bekendtgørelse.</w:t>
      </w:r>
    </w:p>
    <w:p w14:paraId="610C1723" w14:textId="1234B1C6" w:rsidR="008910B6" w:rsidRPr="00CD4E9B" w:rsidRDefault="008910B6" w:rsidP="008910B6">
      <w:r w:rsidRPr="008910B6">
        <w:t>Der er dræn ca. 40 meter vest for tanken.</w:t>
      </w:r>
      <w:r w:rsidR="009B44BD">
        <w:t xml:space="preserve"> </w:t>
      </w:r>
      <w:r w:rsidRPr="008910B6">
        <w:t>Ansøger ringer til maskinstation i tilfælde af uheld.</w:t>
      </w:r>
    </w:p>
    <w:p w14:paraId="783263E2" w14:textId="77777777" w:rsidR="00DE62C6" w:rsidRPr="00DE62C6" w:rsidRDefault="00DE62C6" w:rsidP="00DE62C6">
      <w:pPr>
        <w:spacing w:after="0"/>
        <w:rPr>
          <w:b/>
        </w:rPr>
      </w:pPr>
      <w:r w:rsidRPr="00DE62C6">
        <w:rPr>
          <w:b/>
        </w:rPr>
        <w:t xml:space="preserve">Kemikalier til husdyrbruget </w:t>
      </w:r>
    </w:p>
    <w:p w14:paraId="402EC126" w14:textId="77777777" w:rsidR="00DE62C6" w:rsidRPr="00DE62C6" w:rsidRDefault="00DE62C6" w:rsidP="00DE62C6">
      <w:r w:rsidRPr="00DE62C6">
        <w:t>Forskellige hjælpemidler som rengørings- og desinfektionsmidler, konserveringsmidler til foder/ensilage og andre hjælpestoffer, der kan udgøre en miljørisiko, håndteres og opbevares, så der ikke kan ske en utilsigtet udledning til miljøet.</w:t>
      </w:r>
    </w:p>
    <w:p w14:paraId="194F1846" w14:textId="77777777" w:rsidR="00DE62C6" w:rsidRPr="00DE62C6" w:rsidRDefault="00DE62C6" w:rsidP="00DE62C6">
      <w:pPr>
        <w:spacing w:after="0"/>
        <w:rPr>
          <w:b/>
        </w:rPr>
      </w:pPr>
      <w:r w:rsidRPr="00DE62C6">
        <w:rPr>
          <w:b/>
        </w:rPr>
        <w:t>Pesticider og sprøjteudstyr</w:t>
      </w:r>
    </w:p>
    <w:p w14:paraId="0A62E35D" w14:textId="43EAF97F" w:rsidR="00DE62C6" w:rsidRPr="00DE62C6" w:rsidRDefault="00DE62C6" w:rsidP="00DE62C6">
      <w:r w:rsidRPr="00DE62C6">
        <w:t>Ingen</w:t>
      </w:r>
      <w:r w:rsidR="00CD5B0B" w:rsidRPr="00CD5B0B">
        <w:t xml:space="preserve"> – </w:t>
      </w:r>
      <w:r w:rsidR="001C2999">
        <w:t xml:space="preserve">ejendommen drives </w:t>
      </w:r>
      <w:r w:rsidR="00CD5B0B" w:rsidRPr="00CD5B0B">
        <w:t>økologisk</w:t>
      </w:r>
      <w:r w:rsidR="001C2999">
        <w:t>.</w:t>
      </w:r>
    </w:p>
    <w:p w14:paraId="702E171E" w14:textId="77777777" w:rsidR="00DE62C6" w:rsidRPr="00DE62C6" w:rsidRDefault="00DE62C6" w:rsidP="00DE62C6">
      <w:pPr>
        <w:spacing w:after="0"/>
        <w:rPr>
          <w:b/>
        </w:rPr>
      </w:pPr>
      <w:r w:rsidRPr="00DE62C6">
        <w:rPr>
          <w:b/>
        </w:rPr>
        <w:t xml:space="preserve">Oplag af olie og andre kemikalier </w:t>
      </w:r>
    </w:p>
    <w:p w14:paraId="4D4B8AF3" w14:textId="3099A232" w:rsidR="00DE62C6" w:rsidRDefault="00DE62C6" w:rsidP="009B44BD">
      <w:pPr>
        <w:spacing w:after="0"/>
      </w:pPr>
      <w:r w:rsidRPr="00DE62C6">
        <w:t xml:space="preserve">Der er ikke olieaffald på ejendommen. </w:t>
      </w:r>
      <w:r w:rsidRPr="003E418E">
        <w:t xml:space="preserve">Der er </w:t>
      </w:r>
      <w:r w:rsidR="001C2999">
        <w:t>én</w:t>
      </w:r>
      <w:r w:rsidRPr="003E418E">
        <w:t xml:space="preserve"> olietank</w:t>
      </w:r>
      <w:r w:rsidR="00A82BB6" w:rsidRPr="003E418E">
        <w:t>.</w:t>
      </w:r>
    </w:p>
    <w:p w14:paraId="66EF623C" w14:textId="77777777" w:rsidR="009B44BD" w:rsidRPr="003E418E" w:rsidRDefault="009B44BD" w:rsidP="009B44BD">
      <w:pPr>
        <w:spacing w:after="0"/>
      </w:pPr>
    </w:p>
    <w:p w14:paraId="35CD8F41" w14:textId="77777777" w:rsidR="00DE62C6" w:rsidRPr="00DE62C6" w:rsidRDefault="00DE62C6" w:rsidP="00DE62C6">
      <w:pPr>
        <w:spacing w:after="0"/>
        <w:rPr>
          <w:b/>
        </w:rPr>
      </w:pPr>
      <w:r w:rsidRPr="00DE62C6">
        <w:rPr>
          <w:b/>
        </w:rPr>
        <w:t>Udslip af miljøskadelige stoffer</w:t>
      </w:r>
    </w:p>
    <w:p w14:paraId="29FD8489" w14:textId="5599AA55" w:rsidR="00DE62C6" w:rsidRPr="00DE62C6" w:rsidRDefault="00DE62C6" w:rsidP="00DE62C6">
      <w:r w:rsidRPr="00DE62C6">
        <w:t xml:space="preserve">Hvor der opstår uheld med risiko for udslip af miljøskadelige stoffer, kontaktes kommunens miljøberedskab. Hvor der er overhængende fare, alarmeres alarmcentralen på telefon 1 1 2.  </w:t>
      </w:r>
    </w:p>
    <w:p w14:paraId="05EF3898" w14:textId="77777777" w:rsidR="00DE62C6" w:rsidRPr="00DE62C6" w:rsidRDefault="00DE62C6" w:rsidP="00DE62C6">
      <w:pPr>
        <w:spacing w:after="0"/>
        <w:rPr>
          <w:b/>
        </w:rPr>
      </w:pPr>
      <w:r w:rsidRPr="00DE62C6">
        <w:rPr>
          <w:b/>
        </w:rPr>
        <w:t>Telefonliste</w:t>
      </w:r>
    </w:p>
    <w:p w14:paraId="2B5987B6" w14:textId="01EDCE11" w:rsidR="001C0254" w:rsidRDefault="00DE62C6" w:rsidP="00461C0B">
      <w:pPr>
        <w:rPr>
          <w:caps/>
          <w:color w:val="004D6C"/>
          <w:sz w:val="24"/>
          <w:szCs w:val="24"/>
        </w:rPr>
      </w:pPr>
      <w:r w:rsidRPr="00DE62C6">
        <w:t>Der ringes til maskinstation i tilfælde af uheld.</w:t>
      </w:r>
      <w:r w:rsidRPr="00DE62C6" w:rsidDel="00AB4314">
        <w:t xml:space="preserve"> </w:t>
      </w:r>
      <w:bookmarkStart w:id="71" w:name="_Hlk508184392"/>
    </w:p>
    <w:p w14:paraId="78D15C27" w14:textId="43839E37" w:rsidR="006E07C5" w:rsidRPr="002B2B2E" w:rsidRDefault="006E07C5" w:rsidP="00615381">
      <w:pPr>
        <w:pStyle w:val="Overskrift3"/>
      </w:pPr>
      <w:r w:rsidRPr="002B2B2E">
        <w:t>Kommunens bemærkninger og vurdering</w:t>
      </w:r>
    </w:p>
    <w:bookmarkEnd w:id="71"/>
    <w:p w14:paraId="12C93277" w14:textId="77777777" w:rsidR="00FE6B5C" w:rsidRPr="002B2B2E" w:rsidRDefault="00FE6B5C" w:rsidP="00615381">
      <w:r w:rsidRPr="002B2B2E">
        <w:t>Det er Viborg Kommunes vurdering, at de generelle regler i husdyrgødningsbekendtgørelsen som udgangspunkt i tilstrækkelig grad ville sikre mod risikoen for uheld m.v. for produktionen på ejendommen.</w:t>
      </w:r>
    </w:p>
    <w:p w14:paraId="4BA1C118" w14:textId="77777777" w:rsidR="00032912" w:rsidRPr="002B2B2E" w:rsidRDefault="00032912" w:rsidP="00EB67C8">
      <w:pPr>
        <w:pStyle w:val="Overskrift3"/>
      </w:pPr>
      <w:r w:rsidRPr="002B2B2E">
        <w:t>Vilkår</w:t>
      </w:r>
    </w:p>
    <w:p w14:paraId="17798299" w14:textId="77777777" w:rsidR="00032912" w:rsidRPr="002B2B2E" w:rsidRDefault="00FE6B5C" w:rsidP="00615381">
      <w:pPr>
        <w:rPr>
          <w:iCs/>
        </w:rPr>
      </w:pPr>
      <w:bookmarkStart w:id="72" w:name="_Hlk512932884"/>
      <w:r w:rsidRPr="002B2B2E">
        <w:t>På baggrund af ovenstående stilles der ikke særlige vilkår vedrørende driftsforstyrrelser eller uheld.</w:t>
      </w:r>
    </w:p>
    <w:bookmarkEnd w:id="72"/>
    <w:p w14:paraId="2B93E8FF" w14:textId="77777777" w:rsidR="00D65015" w:rsidRPr="00806B47" w:rsidRDefault="00475D7D" w:rsidP="00DB64EF">
      <w:pPr>
        <w:pStyle w:val="Overskrift1"/>
      </w:pPr>
      <w:r w:rsidRPr="00A064EC">
        <w:rPr>
          <w:iCs/>
          <w:highlight w:val="yellow"/>
        </w:rPr>
        <w:br w:type="page"/>
      </w:r>
      <w:bookmarkStart w:id="73" w:name="_Toc184002915"/>
      <w:bookmarkStart w:id="74" w:name="_Toc201919650"/>
      <w:r w:rsidR="00D65015" w:rsidRPr="00806B47">
        <w:lastRenderedPageBreak/>
        <w:t xml:space="preserve">Gødningsproduktion og </w:t>
      </w:r>
      <w:r w:rsidR="005B21D5" w:rsidRPr="00806B47">
        <w:t>-</w:t>
      </w:r>
      <w:r w:rsidR="00D65015" w:rsidRPr="00806B47">
        <w:t>håndtering</w:t>
      </w:r>
      <w:bookmarkEnd w:id="73"/>
      <w:bookmarkEnd w:id="74"/>
    </w:p>
    <w:p w14:paraId="645E4811" w14:textId="77777777" w:rsidR="00D65015" w:rsidRPr="00806B47" w:rsidRDefault="00D65015" w:rsidP="00615381">
      <w:pPr>
        <w:pStyle w:val="Overskrift2"/>
      </w:pPr>
      <w:bookmarkStart w:id="75" w:name="_Toc201919651"/>
      <w:bookmarkStart w:id="76" w:name="_Toc184002924"/>
      <w:bookmarkStart w:id="77" w:name="_Toc121800738"/>
      <w:bookmarkStart w:id="78" w:name="_Toc122157587"/>
      <w:bookmarkStart w:id="79" w:name="OLE_LINK2"/>
      <w:r w:rsidRPr="00806B47">
        <w:t>Gødningstyper og mængder</w:t>
      </w:r>
      <w:bookmarkEnd w:id="75"/>
    </w:p>
    <w:p w14:paraId="0FFF8E51" w14:textId="77777777" w:rsidR="00D65015" w:rsidRPr="00806B47" w:rsidRDefault="005126F6" w:rsidP="00615381">
      <w:pPr>
        <w:pStyle w:val="Overskrift3"/>
      </w:pPr>
      <w:r w:rsidRPr="00806B47">
        <w:t>Miljøteknisk redegørelse</w:t>
      </w:r>
    </w:p>
    <w:p w14:paraId="5EB6932B" w14:textId="48E77B7A" w:rsidR="000B151A" w:rsidRDefault="000B151A" w:rsidP="000E67EE">
      <w:r w:rsidRPr="0086216C">
        <w:t>Stalden indrettes til dybstrøelse.</w:t>
      </w:r>
      <w:r w:rsidR="008B7FD0" w:rsidRPr="0086216C">
        <w:t xml:space="preserve"> Afløb fra stalden leder til gyllebeholderen.</w:t>
      </w:r>
    </w:p>
    <w:p w14:paraId="04B2686F" w14:textId="3F028509" w:rsidR="000E67EE" w:rsidRDefault="000E67EE" w:rsidP="000E67EE">
      <w:r w:rsidRPr="00DC460F">
        <w:t xml:space="preserve">Der er </w:t>
      </w:r>
      <w:r>
        <w:t>ingen</w:t>
      </w:r>
      <w:r w:rsidRPr="00DC460F">
        <w:t xml:space="preserve"> møddingsplads</w:t>
      </w:r>
      <w:r>
        <w:t xml:space="preserve"> på Korreborgvej 11</w:t>
      </w:r>
      <w:r w:rsidRPr="00783A9E">
        <w:t xml:space="preserve">. </w:t>
      </w:r>
    </w:p>
    <w:p w14:paraId="4B5D12DC" w14:textId="211673D8" w:rsidR="000E67EE" w:rsidRPr="00E1119B" w:rsidRDefault="000E67EE" w:rsidP="000E67EE">
      <w:r w:rsidRPr="00E1119B">
        <w:t xml:space="preserve">Dybstrøelsen </w:t>
      </w:r>
      <w:r>
        <w:t xml:space="preserve">vil </w:t>
      </w:r>
      <w:r w:rsidRPr="00E1119B">
        <w:t xml:space="preserve">blive </w:t>
      </w:r>
      <w:r w:rsidR="00282989">
        <w:t xml:space="preserve">udbragt direkte, </w:t>
      </w:r>
      <w:r w:rsidRPr="00E1119B">
        <w:t>opbevaret i markstak</w:t>
      </w:r>
      <w:r w:rsidR="00282989">
        <w:t>,</w:t>
      </w:r>
      <w:r w:rsidR="0064598D">
        <w:t xml:space="preserve"> afsat til biogas eller</w:t>
      </w:r>
      <w:r>
        <w:t xml:space="preserve"> andet</w:t>
      </w:r>
      <w:r w:rsidRPr="00E1119B">
        <w:t>.</w:t>
      </w:r>
    </w:p>
    <w:p w14:paraId="19BBE7CC" w14:textId="37150B13" w:rsidR="000E67EE" w:rsidRPr="00B65F8C" w:rsidRDefault="000E67EE" w:rsidP="000E67EE">
      <w:r>
        <w:t>Der er en gylle</w:t>
      </w:r>
      <w:r w:rsidR="00E60F04">
        <w:t>beholder</w:t>
      </w:r>
      <w:r>
        <w:t xml:space="preserve"> på 2</w:t>
      </w:r>
      <w:r w:rsidR="00BD3120">
        <w:t>.</w:t>
      </w:r>
      <w:r>
        <w:t>500 m</w:t>
      </w:r>
      <w:r w:rsidRPr="00B65F8C">
        <w:rPr>
          <w:vertAlign w:val="superscript"/>
        </w:rPr>
        <w:t>3</w:t>
      </w:r>
      <w:r w:rsidR="0036017E">
        <w:t xml:space="preserve"> med et overfladeareal på 641 m²</w:t>
      </w:r>
      <w:r w:rsidR="007E0F3F">
        <w:t xml:space="preserve"> (</w:t>
      </w:r>
      <w:r w:rsidR="007E0F3F">
        <w:fldChar w:fldCharType="begin"/>
      </w:r>
      <w:r w:rsidR="007E0F3F">
        <w:instrText xml:space="preserve"> REF _Ref200621097 \h </w:instrText>
      </w:r>
      <w:r w:rsidR="007E0F3F">
        <w:fldChar w:fldCharType="separate"/>
      </w:r>
      <w:r w:rsidR="00D625DB">
        <w:t xml:space="preserve">Tabel </w:t>
      </w:r>
      <w:r w:rsidR="00D625DB">
        <w:rPr>
          <w:noProof/>
        </w:rPr>
        <w:t>8</w:t>
      </w:r>
      <w:r w:rsidR="007E0F3F">
        <w:fldChar w:fldCharType="end"/>
      </w:r>
      <w:r w:rsidR="007E0F3F">
        <w:t>)</w:t>
      </w:r>
      <w:r w:rsidR="00E60F04">
        <w:t xml:space="preserve">. </w:t>
      </w:r>
      <w:r>
        <w:t xml:space="preserve"> </w:t>
      </w:r>
      <w:r w:rsidR="003A4839">
        <w:t xml:space="preserve">Beholderen er en </w:t>
      </w:r>
      <w:r w:rsidR="00217CB2">
        <w:t>såkaldt</w:t>
      </w:r>
      <w:r w:rsidR="003A4839">
        <w:t xml:space="preserve"> ’risikobeholder’ – den ligger </w:t>
      </w:r>
      <w:r w:rsidR="00217CB2">
        <w:t>mindre</w:t>
      </w:r>
      <w:r w:rsidR="003A4839">
        <w:t xml:space="preserve"> end 100 m fra</w:t>
      </w:r>
      <w:r w:rsidR="005E405B">
        <w:t xml:space="preserve"> en §3 beskyttet sø.</w:t>
      </w:r>
    </w:p>
    <w:p w14:paraId="4439ED34" w14:textId="4F34328A" w:rsidR="00853E0A" w:rsidRDefault="00853E0A" w:rsidP="00853E0A">
      <w:pPr>
        <w:pStyle w:val="Billedtekst"/>
      </w:pPr>
      <w:bookmarkStart w:id="80" w:name="_Ref200621097"/>
      <w:r>
        <w:t xml:space="preserve">Tabel </w:t>
      </w:r>
      <w:r>
        <w:fldChar w:fldCharType="begin"/>
      </w:r>
      <w:r>
        <w:instrText xml:space="preserve"> SEQ Tabel \* ARABIC </w:instrText>
      </w:r>
      <w:r>
        <w:fldChar w:fldCharType="separate"/>
      </w:r>
      <w:r w:rsidR="00D625DB">
        <w:rPr>
          <w:noProof/>
        </w:rPr>
        <w:t>8</w:t>
      </w:r>
      <w:r>
        <w:fldChar w:fldCharType="end"/>
      </w:r>
      <w:bookmarkEnd w:id="80"/>
      <w:r>
        <w:t xml:space="preserve"> Opbevaringslagre på ejendommen</w:t>
      </w:r>
    </w:p>
    <w:p w14:paraId="58B83B00" w14:textId="77777777" w:rsidR="000E67EE" w:rsidRDefault="000E67EE" w:rsidP="000E67EE">
      <w:r w:rsidRPr="00C74AB3">
        <w:rPr>
          <w:noProof/>
        </w:rPr>
        <w:drawing>
          <wp:inline distT="0" distB="0" distL="0" distR="0" wp14:anchorId="248AC1BC" wp14:editId="7A3706BC">
            <wp:extent cx="5939790" cy="798830"/>
            <wp:effectExtent l="0" t="0" r="3810" b="1270"/>
            <wp:docPr id="1337000222" name="Billede 1" descr="Et billede, der indeholder tekst, skærmbillede, Font/skrifttyp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00222" name="Billede 1" descr="Et billede, der indeholder tekst, skærmbillede, Font/skrifttype, linje/række&#10;&#10;Indhold genereret af kunstig intelligens kan være forkert."/>
                    <pic:cNvPicPr/>
                  </pic:nvPicPr>
                  <pic:blipFill>
                    <a:blip r:embed="rId19"/>
                    <a:stretch>
                      <a:fillRect/>
                    </a:stretch>
                  </pic:blipFill>
                  <pic:spPr>
                    <a:xfrm>
                      <a:off x="0" y="0"/>
                      <a:ext cx="5939790" cy="798830"/>
                    </a:xfrm>
                    <a:prstGeom prst="rect">
                      <a:avLst/>
                    </a:prstGeom>
                  </pic:spPr>
                </pic:pic>
              </a:graphicData>
            </a:graphic>
          </wp:inline>
        </w:drawing>
      </w:r>
    </w:p>
    <w:p w14:paraId="0876EF74" w14:textId="21B1094D" w:rsidR="000E67EE" w:rsidRDefault="000E67EE" w:rsidP="000E67EE">
      <w:r>
        <w:t>Der kan opbevares gylle fra ansøgers anden ejendom</w:t>
      </w:r>
      <w:r w:rsidR="00B60FA4">
        <w:t>:</w:t>
      </w:r>
      <w:r>
        <w:t xml:space="preserve"> Korreborgvej 24</w:t>
      </w:r>
      <w:r w:rsidR="00B60FA4">
        <w:t>,</w:t>
      </w:r>
      <w:r>
        <w:t xml:space="preserve"> i tanken.</w:t>
      </w:r>
    </w:p>
    <w:p w14:paraId="31554373" w14:textId="65576C69" w:rsidR="000E67EE" w:rsidRPr="00E17600" w:rsidRDefault="000E67EE" w:rsidP="000E67EE">
      <w:pPr>
        <w:rPr>
          <w:rFonts w:cs="Verdana"/>
          <w:szCs w:val="20"/>
        </w:rPr>
      </w:pPr>
      <w:r w:rsidRPr="00E17600">
        <w:rPr>
          <w:rFonts w:cs="Verdana"/>
          <w:szCs w:val="20"/>
        </w:rPr>
        <w:t>Beholderens bund og vægge er tætte og beskyttede mod tæring. Derudover tømmes de</w:t>
      </w:r>
      <w:r>
        <w:rPr>
          <w:rFonts w:cs="Verdana"/>
          <w:szCs w:val="20"/>
        </w:rPr>
        <w:t>n</w:t>
      </w:r>
      <w:r w:rsidRPr="00E17600">
        <w:rPr>
          <w:rFonts w:cs="Verdana"/>
          <w:szCs w:val="20"/>
        </w:rPr>
        <w:t xml:space="preserve"> som hovedregel </w:t>
      </w:r>
      <w:r w:rsidR="00FC2660">
        <w:rPr>
          <w:rFonts w:cs="Verdana"/>
          <w:szCs w:val="20"/>
        </w:rPr>
        <w:t>én</w:t>
      </w:r>
      <w:r w:rsidRPr="00E17600">
        <w:rPr>
          <w:rFonts w:cs="Verdana"/>
          <w:szCs w:val="20"/>
        </w:rPr>
        <w:t xml:space="preserve"> gang </w:t>
      </w:r>
      <w:r w:rsidR="00FC2660">
        <w:rPr>
          <w:rFonts w:cs="Verdana"/>
          <w:szCs w:val="20"/>
        </w:rPr>
        <w:t>om året</w:t>
      </w:r>
      <w:r w:rsidRPr="00E17600">
        <w:rPr>
          <w:rFonts w:cs="Verdana"/>
          <w:szCs w:val="20"/>
        </w:rPr>
        <w:t xml:space="preserve"> af hensyn til eftersyn og vedligeholdelse.</w:t>
      </w:r>
    </w:p>
    <w:p w14:paraId="58F8C36D" w14:textId="77777777" w:rsidR="00293218" w:rsidRPr="00F227C9" w:rsidRDefault="00293218" w:rsidP="0036017E">
      <w:pPr>
        <w:pStyle w:val="Overskrift3"/>
      </w:pPr>
      <w:r w:rsidRPr="00F227C9">
        <w:t>Kommunens bemærkninger og vurdering</w:t>
      </w:r>
    </w:p>
    <w:p w14:paraId="5A6E0C21" w14:textId="77777777" w:rsidR="00677D7F" w:rsidRPr="00F227C9" w:rsidRDefault="000F71C9" w:rsidP="00615381">
      <w:r w:rsidRPr="00F227C9">
        <w:t>Viborg Kommune vurderer ud fra de</w:t>
      </w:r>
      <w:r w:rsidR="00D55259" w:rsidRPr="00F227C9">
        <w:t xml:space="preserve"> ovenfor nævnte oplysninger</w:t>
      </w:r>
      <w:r w:rsidRPr="00F227C9">
        <w:t>,</w:t>
      </w:r>
      <w:r w:rsidR="00F320DB" w:rsidRPr="00F227C9">
        <w:t xml:space="preserve"> </w:t>
      </w:r>
      <w:r w:rsidR="00677D7F" w:rsidRPr="00F227C9">
        <w:t>at opbevaring af fast og flydende husdyrgødning på ejendommen lever op til et niveau, som kan betragtes som BAT, når Husdyrgødningsbekendtgørelsens krav overholdes.</w:t>
      </w:r>
    </w:p>
    <w:p w14:paraId="4AD43E88" w14:textId="77777777" w:rsidR="00CD5272" w:rsidRPr="00F227C9" w:rsidRDefault="00CD5272" w:rsidP="00615381">
      <w:pPr>
        <w:pStyle w:val="Overskrift3"/>
      </w:pPr>
      <w:r w:rsidRPr="00F227C9">
        <w:t>Vilkår</w:t>
      </w:r>
    </w:p>
    <w:p w14:paraId="4B6FBA80" w14:textId="77777777" w:rsidR="00CD5272" w:rsidRPr="00F227C9" w:rsidRDefault="00CD5272" w:rsidP="00615381">
      <w:r w:rsidRPr="00F227C9">
        <w:t>På baggrund af ovenstående er der stillet følgende vilkår</w:t>
      </w:r>
      <w:r w:rsidR="00677D7F" w:rsidRPr="00F227C9">
        <w:t>:</w:t>
      </w:r>
    </w:p>
    <w:p w14:paraId="1852AB33" w14:textId="0758A571" w:rsidR="009364A6" w:rsidRPr="00F227C9" w:rsidRDefault="003E32C5" w:rsidP="00615381">
      <w:bookmarkStart w:id="81" w:name="_Hlk23924890"/>
      <w:bookmarkStart w:id="82" w:name="_Toc184002911"/>
      <w:bookmarkStart w:id="83" w:name="_Hlk51161608"/>
      <w:r>
        <w:t>9</w:t>
      </w:r>
      <w:r w:rsidR="009364A6" w:rsidRPr="00F227C9">
        <w:t xml:space="preserve">) Det er tilladt at anvende følgende lagre til opbevaring af husdyrgødning: </w:t>
      </w:r>
    </w:p>
    <w:p w14:paraId="61810EA9" w14:textId="5AE88B90" w:rsidR="009847CE" w:rsidRDefault="00B70BD5" w:rsidP="00B70BD5">
      <w:pPr>
        <w:ind w:firstLine="426"/>
      </w:pPr>
      <w:r>
        <w:t xml:space="preserve">- </w:t>
      </w:r>
      <w:r w:rsidR="00F227C9" w:rsidRPr="00F227C9">
        <w:t>Gyllebeholder på 2.500 m</w:t>
      </w:r>
      <w:r w:rsidR="00F227C9" w:rsidRPr="00B70BD5">
        <w:rPr>
          <w:vertAlign w:val="superscript"/>
        </w:rPr>
        <w:t>3</w:t>
      </w:r>
      <w:r w:rsidR="00F227C9" w:rsidRPr="00F227C9">
        <w:t xml:space="preserve"> med et overfladeareal på 641 m²</w:t>
      </w:r>
    </w:p>
    <w:p w14:paraId="67F31770" w14:textId="77777777" w:rsidR="009847CE" w:rsidRDefault="009847CE">
      <w:pPr>
        <w:spacing w:after="0" w:line="240" w:lineRule="auto"/>
        <w:ind w:right="0"/>
      </w:pPr>
      <w:r>
        <w:br w:type="page"/>
      </w:r>
    </w:p>
    <w:p w14:paraId="59BAAD7E" w14:textId="10B342D0" w:rsidR="00D65015" w:rsidRPr="00A841B3" w:rsidRDefault="00D65015" w:rsidP="00DB64EF">
      <w:pPr>
        <w:pStyle w:val="Overskrift1"/>
      </w:pPr>
      <w:bookmarkStart w:id="84" w:name="_Toc201919652"/>
      <w:bookmarkEnd w:id="81"/>
      <w:bookmarkEnd w:id="82"/>
      <w:bookmarkEnd w:id="83"/>
      <w:r w:rsidRPr="00A841B3">
        <w:lastRenderedPageBreak/>
        <w:t>Forurening og gener fra husdyrbruget</w:t>
      </w:r>
      <w:bookmarkEnd w:id="76"/>
      <w:bookmarkEnd w:id="84"/>
    </w:p>
    <w:p w14:paraId="699EAB3D" w14:textId="77777777" w:rsidR="00D65015" w:rsidRPr="00A841B3" w:rsidRDefault="00D65015" w:rsidP="00615381">
      <w:pPr>
        <w:pStyle w:val="Overskrift2"/>
      </w:pPr>
      <w:bookmarkStart w:id="85" w:name="_Toc184002925"/>
      <w:bookmarkStart w:id="86" w:name="_Toc201919653"/>
      <w:r w:rsidRPr="00A841B3">
        <w:t>Ammoniak og natur</w:t>
      </w:r>
      <w:bookmarkEnd w:id="85"/>
      <w:bookmarkEnd w:id="86"/>
      <w:r w:rsidRPr="00A841B3">
        <w:t xml:space="preserve"> </w:t>
      </w:r>
    </w:p>
    <w:p w14:paraId="071C35A8" w14:textId="77777777" w:rsidR="00D65015" w:rsidRPr="00A841B3" w:rsidRDefault="005126F6" w:rsidP="00615381">
      <w:pPr>
        <w:pStyle w:val="Overskrift3"/>
      </w:pPr>
      <w:r w:rsidRPr="00A841B3">
        <w:t>Miljøteknisk redegørelse</w:t>
      </w:r>
    </w:p>
    <w:p w14:paraId="6043101F" w14:textId="77777777" w:rsidR="00375807" w:rsidRPr="00A841B3" w:rsidRDefault="00A80B92" w:rsidP="0073371A">
      <w:pPr>
        <w:spacing w:after="0"/>
        <w:rPr>
          <w:rStyle w:val="Kraftigfremhvning"/>
        </w:rPr>
      </w:pPr>
      <w:bookmarkStart w:id="87" w:name="_Toc440872623"/>
      <w:r w:rsidRPr="00A841B3">
        <w:rPr>
          <w:rStyle w:val="Kraftigfremhvning"/>
        </w:rPr>
        <w:t>Begrænsning af a</w:t>
      </w:r>
      <w:r w:rsidR="00375807" w:rsidRPr="00A841B3">
        <w:rPr>
          <w:rStyle w:val="Kraftigfremhvning"/>
        </w:rPr>
        <w:t>mmoniak</w:t>
      </w:r>
      <w:r w:rsidRPr="00A841B3">
        <w:rPr>
          <w:rStyle w:val="Kraftigfremhvning"/>
        </w:rPr>
        <w:t>emission</w:t>
      </w:r>
    </w:p>
    <w:p w14:paraId="23F8E797" w14:textId="54542E5C" w:rsidR="008B5FA4" w:rsidRPr="00A841B3" w:rsidRDefault="08B19696" w:rsidP="377EA7C7">
      <w:pPr>
        <w:rPr>
          <w:lang w:eastAsia="da-DK"/>
        </w:rPr>
      </w:pPr>
      <w:r w:rsidRPr="00A841B3">
        <w:rPr>
          <w:lang w:eastAsia="da-DK"/>
        </w:rPr>
        <w:t>Fordampningen af ammoniak fra husdyrbrug vil afsættes i de omkringliggende naturområder og kan medføre ændringer af kvælstofsårbare naturtyper og resultere i faldende artsrigdom</w:t>
      </w:r>
      <w:r w:rsidR="706F5EDF" w:rsidRPr="00A841B3">
        <w:rPr>
          <w:lang w:eastAsia="da-DK"/>
        </w:rPr>
        <w:t>.</w:t>
      </w:r>
    </w:p>
    <w:p w14:paraId="62A7C418" w14:textId="5988856E" w:rsidR="008B5FA4" w:rsidRPr="00A841B3" w:rsidRDefault="08B19696" w:rsidP="00062653">
      <w:pPr>
        <w:rPr>
          <w:lang w:eastAsia="da-DK"/>
        </w:rPr>
      </w:pPr>
      <w:r w:rsidRPr="00A841B3">
        <w:rPr>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73CCD00F" w14:textId="2C3EDA6C" w:rsidR="00432C9E" w:rsidRPr="00A841B3" w:rsidRDefault="00432C9E" w:rsidP="00062653">
      <w:pPr>
        <w:rPr>
          <w:lang w:eastAsia="da-DK"/>
        </w:rPr>
      </w:pPr>
      <w:r w:rsidRPr="00A841B3">
        <w:rPr>
          <w:lang w:eastAsia="da-DK"/>
        </w:rPr>
        <w:t>Ammoniak</w:t>
      </w:r>
      <w:r w:rsidR="005D1BFA" w:rsidRPr="00A841B3">
        <w:rPr>
          <w:lang w:eastAsia="da-DK"/>
        </w:rPr>
        <w:t>fordampningen</w:t>
      </w:r>
      <w:r w:rsidRPr="00A841B3">
        <w:rPr>
          <w:lang w:eastAsia="da-DK"/>
        </w:rPr>
        <w:t xml:space="preserve"> fra husdyrbruget målt i kg NH</w:t>
      </w:r>
      <w:r w:rsidRPr="00A841B3">
        <w:rPr>
          <w:vertAlign w:val="subscript"/>
          <w:lang w:eastAsia="da-DK"/>
        </w:rPr>
        <w:t>3</w:t>
      </w:r>
      <w:r w:rsidRPr="00A841B3">
        <w:rPr>
          <w:lang w:eastAsia="da-DK"/>
        </w:rPr>
        <w:t>-N</w:t>
      </w:r>
      <w:r w:rsidR="00F5129C" w:rsidRPr="00A841B3">
        <w:rPr>
          <w:lang w:eastAsia="da-DK"/>
        </w:rPr>
        <w:t>/år</w:t>
      </w:r>
      <w:r w:rsidRPr="00A841B3">
        <w:rPr>
          <w:lang w:eastAsia="da-DK"/>
        </w:rPr>
        <w:t xml:space="preserve"> for hhv. ansøgt drift, nudrift og 8-års drift </w:t>
      </w:r>
      <w:r w:rsidR="00C618E4" w:rsidRPr="00A841B3">
        <w:rPr>
          <w:lang w:eastAsia="da-DK"/>
        </w:rPr>
        <w:t>fremgår af</w:t>
      </w:r>
      <w:r w:rsidRPr="00A841B3">
        <w:rPr>
          <w:lang w:eastAsia="da-DK"/>
        </w:rPr>
        <w:t xml:space="preserve"> nedenstående</w:t>
      </w:r>
      <w:r w:rsidR="007143DF" w:rsidRPr="00A841B3">
        <w:rPr>
          <w:lang w:eastAsia="da-DK"/>
        </w:rPr>
        <w:t xml:space="preserve"> </w:t>
      </w:r>
      <w:r w:rsidR="003A72B1" w:rsidRPr="00A841B3">
        <w:rPr>
          <w:lang w:eastAsia="da-DK"/>
        </w:rPr>
        <w:fldChar w:fldCharType="begin"/>
      </w:r>
      <w:r w:rsidR="003A72B1" w:rsidRPr="00A841B3">
        <w:rPr>
          <w:lang w:eastAsia="da-DK"/>
        </w:rPr>
        <w:instrText xml:space="preserve"> REF _Ref65743590 \h </w:instrText>
      </w:r>
      <w:r w:rsidR="00AC5105" w:rsidRPr="00A841B3">
        <w:rPr>
          <w:lang w:eastAsia="da-DK"/>
        </w:rPr>
        <w:instrText xml:space="preserve"> \* MERGEFORMAT </w:instrText>
      </w:r>
      <w:r w:rsidR="003A72B1" w:rsidRPr="00A841B3">
        <w:rPr>
          <w:lang w:eastAsia="da-DK"/>
        </w:rPr>
      </w:r>
      <w:r w:rsidR="003A72B1" w:rsidRPr="00A841B3">
        <w:rPr>
          <w:lang w:eastAsia="da-DK"/>
        </w:rPr>
        <w:fldChar w:fldCharType="separate"/>
      </w:r>
      <w:r w:rsidR="00D625DB" w:rsidRPr="00A841B3">
        <w:t xml:space="preserve">Tabel </w:t>
      </w:r>
      <w:r w:rsidR="00D625DB">
        <w:rPr>
          <w:noProof/>
        </w:rPr>
        <w:t>9</w:t>
      </w:r>
      <w:r w:rsidR="003A72B1" w:rsidRPr="00A841B3">
        <w:rPr>
          <w:lang w:eastAsia="da-DK"/>
        </w:rPr>
        <w:fldChar w:fldCharType="end"/>
      </w:r>
      <w:r w:rsidR="00FA4B85" w:rsidRPr="00A841B3">
        <w:rPr>
          <w:lang w:eastAsia="da-DK"/>
        </w:rPr>
        <w:t xml:space="preserve">. </w:t>
      </w:r>
    </w:p>
    <w:p w14:paraId="039454FD" w14:textId="61B108B2" w:rsidR="006E72E4" w:rsidRPr="00A841B3" w:rsidRDefault="0088BB46" w:rsidP="00615381">
      <w:pPr>
        <w:pStyle w:val="Billedtekst"/>
      </w:pPr>
      <w:bookmarkStart w:id="88" w:name="_Ref65743590"/>
      <w:bookmarkStart w:id="89" w:name="_Ref65743572"/>
      <w:r w:rsidRPr="00A841B3">
        <w:t xml:space="preserve">Tabel </w:t>
      </w:r>
      <w:r w:rsidR="006E72E4" w:rsidRPr="00A841B3">
        <w:fldChar w:fldCharType="begin"/>
      </w:r>
      <w:r w:rsidR="006E72E4" w:rsidRPr="00A841B3">
        <w:instrText xml:space="preserve"> SEQ Tabel \* ARABIC </w:instrText>
      </w:r>
      <w:r w:rsidR="006E72E4" w:rsidRPr="00A841B3">
        <w:fldChar w:fldCharType="separate"/>
      </w:r>
      <w:r w:rsidR="00D625DB">
        <w:rPr>
          <w:noProof/>
        </w:rPr>
        <w:t>9</w:t>
      </w:r>
      <w:r w:rsidR="006E72E4" w:rsidRPr="00A841B3">
        <w:rPr>
          <w:noProof/>
        </w:rPr>
        <w:fldChar w:fldCharType="end"/>
      </w:r>
      <w:bookmarkEnd w:id="88"/>
      <w:r w:rsidRPr="00A841B3">
        <w:t xml:space="preserve"> Samlet ammoniakemission fra stald og lager</w:t>
      </w:r>
      <w:bookmarkEnd w:id="89"/>
    </w:p>
    <w:p w14:paraId="6C8D25F4" w14:textId="5096F1E1" w:rsidR="006E72E4" w:rsidRPr="00F14A16" w:rsidRDefault="05F225E5" w:rsidP="00615381">
      <w:r>
        <w:rPr>
          <w:noProof/>
        </w:rPr>
        <w:drawing>
          <wp:inline distT="0" distB="0" distL="0" distR="0" wp14:anchorId="5CEACBD0" wp14:editId="1199699E">
            <wp:extent cx="5940000" cy="843218"/>
            <wp:effectExtent l="0" t="0" r="3810" b="0"/>
            <wp:docPr id="340329757" name="drawing" descr="Tabel 9 Samlet ammoniakemission fra stald og lager" title="Tabel 9 Samlet ammoniakemission fra stald og lag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29757" name="drawing" descr="Tabel 9 Samlet ammoniakemission fra stald og lager" title="Tabel 9 Samlet ammoniakemission fra stald og lager">
                      <a:extLst>
                        <a:ext uri="{C183D7F6-B498-43B3-948B-1728B52AA6E4}">
                          <adec:decorative xmlns:adec="http://schemas.microsoft.com/office/drawing/2017/decorative" val="0"/>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5940000" cy="843218"/>
                    </a:xfrm>
                    <a:prstGeom prst="rect">
                      <a:avLst/>
                    </a:prstGeom>
                  </pic:spPr>
                </pic:pic>
              </a:graphicData>
            </a:graphic>
          </wp:inline>
        </w:drawing>
      </w:r>
    </w:p>
    <w:p w14:paraId="60EE1602" w14:textId="77777777" w:rsidR="007143DF" w:rsidRPr="0083777E" w:rsidRDefault="007143DF" w:rsidP="0073371A">
      <w:pPr>
        <w:spacing w:after="0"/>
        <w:rPr>
          <w:rStyle w:val="Kraftigfremhvning"/>
        </w:rPr>
      </w:pPr>
      <w:bookmarkStart w:id="90" w:name="_Hlk32325815"/>
      <w:bookmarkEnd w:id="87"/>
      <w:r w:rsidRPr="0083777E">
        <w:rPr>
          <w:rStyle w:val="Kraftigfremhvning"/>
        </w:rPr>
        <w:t>Kategori 1</w:t>
      </w:r>
    </w:p>
    <w:p w14:paraId="02684D7A" w14:textId="55116A41" w:rsidR="377EA7C7" w:rsidRPr="0083777E" w:rsidRDefault="377EA7C7" w:rsidP="377EA7C7">
      <w:pPr>
        <w:rPr>
          <w:lang w:eastAsia="da-DK"/>
        </w:rPr>
      </w:pPr>
      <w:r w:rsidRPr="0083777E">
        <w:rPr>
          <w:lang w:eastAsia="da-DK"/>
        </w:rPr>
        <w:t>Ejendommen ligger ca. 3,5 km syd for Natura 2000 område nr. 3</w:t>
      </w:r>
      <w:r w:rsidR="342858BA" w:rsidRPr="0083777E">
        <w:rPr>
          <w:lang w:eastAsia="da-DK"/>
        </w:rPr>
        <w:t>0</w:t>
      </w:r>
      <w:r w:rsidRPr="0083777E">
        <w:rPr>
          <w:lang w:eastAsia="da-DK"/>
        </w:rPr>
        <w:t xml:space="preserve"> </w:t>
      </w:r>
      <w:r w:rsidR="77EB5C32" w:rsidRPr="0083777E">
        <w:rPr>
          <w:lang w:eastAsia="da-DK"/>
        </w:rPr>
        <w:t>Lovns Bredning, Hjarbæk Fjord og Skals Ådal</w:t>
      </w:r>
      <w:r w:rsidRPr="0083777E">
        <w:rPr>
          <w:lang w:eastAsia="da-DK"/>
        </w:rPr>
        <w:t xml:space="preserve">. Området indeholder flere kategori 1 naturtyper, primært </w:t>
      </w:r>
      <w:proofErr w:type="spellStart"/>
      <w:r w:rsidRPr="0083777E">
        <w:rPr>
          <w:lang w:eastAsia="da-DK"/>
        </w:rPr>
        <w:t>Rigkær</w:t>
      </w:r>
      <w:proofErr w:type="spellEnd"/>
      <w:r w:rsidR="35CFFE69" w:rsidRPr="0083777E">
        <w:rPr>
          <w:lang w:eastAsia="da-DK"/>
        </w:rPr>
        <w:t xml:space="preserve"> og </w:t>
      </w:r>
      <w:proofErr w:type="spellStart"/>
      <w:r w:rsidR="35CFFE69" w:rsidRPr="0083777E">
        <w:rPr>
          <w:lang w:eastAsia="da-DK"/>
        </w:rPr>
        <w:t>Kildvæld</w:t>
      </w:r>
      <w:proofErr w:type="spellEnd"/>
      <w:r w:rsidR="35CFFE69" w:rsidRPr="0083777E">
        <w:rPr>
          <w:lang w:eastAsia="da-DK"/>
        </w:rPr>
        <w:t>.</w:t>
      </w:r>
    </w:p>
    <w:p w14:paraId="06C33D0C" w14:textId="77777777" w:rsidR="007143DF" w:rsidRPr="0083777E" w:rsidRDefault="007143DF" w:rsidP="0073371A">
      <w:pPr>
        <w:spacing w:after="0"/>
        <w:rPr>
          <w:rStyle w:val="Kraftigfremhvning"/>
        </w:rPr>
      </w:pPr>
      <w:r w:rsidRPr="0083777E">
        <w:rPr>
          <w:rStyle w:val="Kraftigfremhvning"/>
        </w:rPr>
        <w:t>Kategori 2</w:t>
      </w:r>
    </w:p>
    <w:p w14:paraId="606AE4B9" w14:textId="2AB8FDAC" w:rsidR="007143DF" w:rsidRPr="0083777E" w:rsidRDefault="21FFFC22" w:rsidP="377EA7C7">
      <w:pPr>
        <w:spacing w:after="0"/>
        <w:rPr>
          <w:lang w:eastAsia="da-DK"/>
        </w:rPr>
      </w:pPr>
      <w:r w:rsidRPr="0083777E">
        <w:rPr>
          <w:lang w:eastAsia="da-DK"/>
        </w:rPr>
        <w:t xml:space="preserve">Der er udpeget et </w:t>
      </w:r>
      <w:r w:rsidR="3F3E531F" w:rsidRPr="0083777E">
        <w:rPr>
          <w:lang w:eastAsia="da-DK"/>
        </w:rPr>
        <w:t>’</w:t>
      </w:r>
      <w:r w:rsidRPr="0083777E">
        <w:rPr>
          <w:lang w:eastAsia="da-DK"/>
        </w:rPr>
        <w:t>kategori 2</w:t>
      </w:r>
      <w:r w:rsidR="3F3E531F" w:rsidRPr="0083777E">
        <w:rPr>
          <w:lang w:eastAsia="da-DK"/>
        </w:rPr>
        <w:t>’</w:t>
      </w:r>
      <w:r w:rsidRPr="0083777E">
        <w:rPr>
          <w:lang w:eastAsia="da-DK"/>
        </w:rPr>
        <w:t xml:space="preserve"> overdrev beliggende </w:t>
      </w:r>
      <w:r w:rsidR="12361D82" w:rsidRPr="0083777E">
        <w:rPr>
          <w:lang w:eastAsia="da-DK"/>
        </w:rPr>
        <w:t>1.100 meter sydvest for anlægget.</w:t>
      </w:r>
    </w:p>
    <w:p w14:paraId="37E2A54E" w14:textId="77777777" w:rsidR="00FF6B05" w:rsidRPr="0083777E" w:rsidRDefault="00FF6B05" w:rsidP="377EA7C7">
      <w:pPr>
        <w:spacing w:after="0"/>
        <w:rPr>
          <w:rStyle w:val="Kraftigfremhvning"/>
        </w:rPr>
      </w:pPr>
    </w:p>
    <w:p w14:paraId="71011069" w14:textId="5895360A" w:rsidR="007143DF" w:rsidRPr="0083777E" w:rsidRDefault="21FFFC22" w:rsidP="0073371A">
      <w:pPr>
        <w:spacing w:after="0"/>
        <w:rPr>
          <w:rStyle w:val="Kraftigfremhvning"/>
        </w:rPr>
      </w:pPr>
      <w:r w:rsidRPr="0083777E">
        <w:rPr>
          <w:rStyle w:val="Kraftigfremhvning"/>
        </w:rPr>
        <w:t>Kategori 3</w:t>
      </w:r>
    </w:p>
    <w:p w14:paraId="50DF9018" w14:textId="7B9ECA51" w:rsidR="00B55121" w:rsidRPr="0083777E" w:rsidRDefault="527FDCC4" w:rsidP="00615381">
      <w:pPr>
        <w:rPr>
          <w:lang w:eastAsia="da-DK"/>
        </w:rPr>
      </w:pPr>
      <w:r w:rsidRPr="0083777E">
        <w:rPr>
          <w:lang w:eastAsia="da-DK"/>
        </w:rPr>
        <w:t>1</w:t>
      </w:r>
      <w:r w:rsidR="50688964" w:rsidRPr="0083777E">
        <w:rPr>
          <w:lang w:eastAsia="da-DK"/>
        </w:rPr>
        <w:t>.100</w:t>
      </w:r>
      <w:r w:rsidRPr="0083777E">
        <w:rPr>
          <w:lang w:eastAsia="da-DK"/>
        </w:rPr>
        <w:t xml:space="preserve"> m </w:t>
      </w:r>
      <w:r w:rsidR="4C1DAE80" w:rsidRPr="0083777E">
        <w:rPr>
          <w:lang w:eastAsia="da-DK"/>
        </w:rPr>
        <w:t>sy</w:t>
      </w:r>
      <w:r w:rsidRPr="0083777E">
        <w:rPr>
          <w:lang w:eastAsia="da-DK"/>
        </w:rPr>
        <w:t xml:space="preserve">d </w:t>
      </w:r>
      <w:r w:rsidR="4C1DAE80" w:rsidRPr="0083777E">
        <w:rPr>
          <w:lang w:eastAsia="da-DK"/>
        </w:rPr>
        <w:t xml:space="preserve">for Korreborgvej 11 ligger nærmeste kategori 3 naturtype. Her er der tale om et mindre overdrev på </w:t>
      </w:r>
      <w:r w:rsidR="31224996" w:rsidRPr="0083777E">
        <w:rPr>
          <w:lang w:eastAsia="da-DK"/>
        </w:rPr>
        <w:t>1,1 ha.</w:t>
      </w:r>
      <w:r w:rsidRPr="0083777E">
        <w:rPr>
          <w:lang w:eastAsia="da-DK"/>
        </w:rPr>
        <w:t xml:space="preserve"> </w:t>
      </w:r>
    </w:p>
    <w:p w14:paraId="13BA2A0F" w14:textId="5C8F0961" w:rsidR="00821813" w:rsidRPr="0083777E" w:rsidRDefault="599C5334" w:rsidP="377EA7C7">
      <w:pPr>
        <w:spacing w:after="0"/>
        <w:rPr>
          <w:lang w:eastAsia="da-DK"/>
        </w:rPr>
      </w:pPr>
      <w:r w:rsidRPr="0083777E">
        <w:rPr>
          <w:b/>
          <w:bCs/>
          <w:lang w:eastAsia="da-DK"/>
        </w:rPr>
        <w:t>Øvrige natur</w:t>
      </w:r>
    </w:p>
    <w:p w14:paraId="17B72F9E" w14:textId="5B4B3824" w:rsidR="00821813" w:rsidRPr="0083777E" w:rsidRDefault="599C5334" w:rsidP="377EA7C7">
      <w:pPr>
        <w:spacing w:after="0"/>
        <w:rPr>
          <w:lang w:eastAsia="da-DK"/>
        </w:rPr>
      </w:pPr>
      <w:r w:rsidRPr="0083777E">
        <w:rPr>
          <w:lang w:eastAsia="da-DK"/>
        </w:rPr>
        <w:t xml:space="preserve">Umiddelbart syd </w:t>
      </w:r>
      <w:r w:rsidR="07DE6ACC" w:rsidRPr="0083777E">
        <w:rPr>
          <w:lang w:eastAsia="da-DK"/>
        </w:rPr>
        <w:t>for anlægget, ligger der et mindre vandhul, der er beskyttet efter naturbesk</w:t>
      </w:r>
      <w:r w:rsidR="542258BC" w:rsidRPr="0083777E">
        <w:rPr>
          <w:lang w:eastAsia="da-DK"/>
        </w:rPr>
        <w:t>yttelseslovens §3. Søen er beliggende i et “haveanlæg”</w:t>
      </w:r>
      <w:r w:rsidR="007A3CD6" w:rsidRPr="0083777E">
        <w:rPr>
          <w:lang w:eastAsia="da-DK"/>
        </w:rPr>
        <w:t>.</w:t>
      </w:r>
    </w:p>
    <w:p w14:paraId="2E35A6C2" w14:textId="77777777" w:rsidR="007A3CD6" w:rsidRPr="0083777E" w:rsidRDefault="007A3CD6" w:rsidP="377EA7C7">
      <w:pPr>
        <w:spacing w:after="0"/>
        <w:rPr>
          <w:rStyle w:val="Kraftigfremhvning"/>
        </w:rPr>
      </w:pPr>
    </w:p>
    <w:p w14:paraId="77BFB9AB" w14:textId="77777777" w:rsidR="001D0717" w:rsidRPr="00543A3A" w:rsidRDefault="353E028A" w:rsidP="00615381">
      <w:pPr>
        <w:pStyle w:val="Overskrift3"/>
      </w:pPr>
      <w:r w:rsidRPr="00543A3A">
        <w:t>Kommunens bemærkninger</w:t>
      </w:r>
      <w:r w:rsidR="4300651D" w:rsidRPr="00543A3A">
        <w:t xml:space="preserve"> og vurdering</w:t>
      </w:r>
      <w:r w:rsidRPr="00543A3A">
        <w:t>er</w:t>
      </w:r>
    </w:p>
    <w:p w14:paraId="3D13F310" w14:textId="77777777" w:rsidR="00973DD3" w:rsidRPr="0083777E" w:rsidRDefault="00973DD3" w:rsidP="00973DD3">
      <w:pPr>
        <w:spacing w:after="0"/>
        <w:rPr>
          <w:rStyle w:val="Kraftigfremhvning"/>
        </w:rPr>
      </w:pPr>
      <w:r w:rsidRPr="0083777E">
        <w:rPr>
          <w:rStyle w:val="Kraftigfremhvning"/>
        </w:rPr>
        <w:t>Afskæringskriterier i forhold til natur</w:t>
      </w:r>
    </w:p>
    <w:p w14:paraId="41607FFC" w14:textId="6F8606B1" w:rsidR="00EC7338" w:rsidRDefault="00973DD3" w:rsidP="00973DD3">
      <w:pPr>
        <w:rPr>
          <w:lang w:eastAsia="da-DK"/>
        </w:rPr>
      </w:pPr>
      <w:r w:rsidRPr="0083777E">
        <w:rPr>
          <w:lang w:eastAsia="da-DK"/>
        </w:rPr>
        <w:t>Der gælder følgende fastlagte krav (</w:t>
      </w:r>
      <w:r w:rsidRPr="0083777E">
        <w:rPr>
          <w:lang w:eastAsia="da-DK"/>
        </w:rPr>
        <w:fldChar w:fldCharType="begin"/>
      </w:r>
      <w:r w:rsidRPr="0083777E">
        <w:rPr>
          <w:lang w:eastAsia="da-DK"/>
        </w:rPr>
        <w:instrText xml:space="preserve"> REF _Ref58329921 \h  \* MERGEFORMAT </w:instrText>
      </w:r>
      <w:r w:rsidRPr="0083777E">
        <w:rPr>
          <w:lang w:eastAsia="da-DK"/>
        </w:rPr>
      </w:r>
      <w:r w:rsidRPr="0083777E">
        <w:rPr>
          <w:lang w:eastAsia="da-DK"/>
        </w:rPr>
        <w:fldChar w:fldCharType="separate"/>
      </w:r>
      <w:r w:rsidR="00D625DB" w:rsidRPr="0083777E">
        <w:rPr>
          <w:lang w:eastAsia="da-DK"/>
        </w:rPr>
        <w:t xml:space="preserve">Tabel </w:t>
      </w:r>
      <w:r w:rsidR="00D625DB">
        <w:rPr>
          <w:lang w:eastAsia="da-DK"/>
        </w:rPr>
        <w:t>10</w:t>
      </w:r>
      <w:r w:rsidRPr="0083777E">
        <w:rPr>
          <w:lang w:eastAsia="da-DK"/>
        </w:rPr>
        <w:fldChar w:fldCharType="end"/>
      </w:r>
      <w:r w:rsidRPr="0083777E">
        <w:rPr>
          <w:lang w:eastAsia="da-DK"/>
        </w:rPr>
        <w:t>) til hvor meget kvælstof der må afsættes på forskellige kategorier af omkringliggende natur:</w:t>
      </w:r>
    </w:p>
    <w:p w14:paraId="76ED97DF" w14:textId="77777777" w:rsidR="00EC7338" w:rsidRDefault="00EC7338">
      <w:pPr>
        <w:spacing w:after="0" w:line="240" w:lineRule="auto"/>
        <w:ind w:right="0"/>
        <w:rPr>
          <w:lang w:eastAsia="da-DK"/>
        </w:rPr>
      </w:pPr>
      <w:r>
        <w:rPr>
          <w:lang w:eastAsia="da-DK"/>
        </w:rPr>
        <w:br w:type="page"/>
      </w:r>
    </w:p>
    <w:p w14:paraId="45FA776F" w14:textId="77777777" w:rsidR="00973DD3" w:rsidRDefault="00973DD3" w:rsidP="00973DD3">
      <w:pPr>
        <w:rPr>
          <w:lang w:eastAsia="da-DK"/>
        </w:rPr>
      </w:pPr>
    </w:p>
    <w:p w14:paraId="2E1AB1DA" w14:textId="48341E0E" w:rsidR="00973DD3" w:rsidRPr="0083777E" w:rsidRDefault="00973DD3" w:rsidP="00973DD3">
      <w:pPr>
        <w:pStyle w:val="Billedtekst"/>
      </w:pPr>
      <w:bookmarkStart w:id="91" w:name="_Ref58329921"/>
      <w:r w:rsidRPr="0083777E">
        <w:t xml:space="preserve">Tabel </w:t>
      </w:r>
      <w:r w:rsidRPr="0083777E">
        <w:fldChar w:fldCharType="begin"/>
      </w:r>
      <w:r w:rsidRPr="0083777E">
        <w:instrText xml:space="preserve"> SEQ Tabel \* ARABIC </w:instrText>
      </w:r>
      <w:r w:rsidRPr="0083777E">
        <w:fldChar w:fldCharType="separate"/>
      </w:r>
      <w:r w:rsidR="00D625DB">
        <w:rPr>
          <w:noProof/>
        </w:rPr>
        <w:t>10</w:t>
      </w:r>
      <w:r w:rsidRPr="0083777E">
        <w:rPr>
          <w:noProof/>
        </w:rPr>
        <w:fldChar w:fldCharType="end"/>
      </w:r>
      <w:bookmarkEnd w:id="91"/>
      <w:r w:rsidRPr="0083777E">
        <w:t xml:space="preserve"> Afskæringskriterier i forhold til natur</w:t>
      </w:r>
    </w:p>
    <w:tbl>
      <w:tblPr>
        <w:tblW w:w="0" w:type="auto"/>
        <w:tblBorders>
          <w:top w:val="single" w:sz="12" w:space="0" w:color="008000"/>
          <w:bottom w:val="single" w:sz="12" w:space="0" w:color="008000"/>
        </w:tblBorders>
        <w:tblLook w:val="01E0" w:firstRow="1" w:lastRow="1" w:firstColumn="1" w:lastColumn="1" w:noHBand="0" w:noVBand="0"/>
        <w:tblDescription w:val="Tabel 8 Afskæringskriterier i forhold til natur"/>
      </w:tblPr>
      <w:tblGrid>
        <w:gridCol w:w="4253"/>
        <w:gridCol w:w="4116"/>
      </w:tblGrid>
      <w:tr w:rsidR="00973DD3" w:rsidRPr="002A52F7" w14:paraId="58C48E32" w14:textId="77777777" w:rsidTr="00AD2D42">
        <w:trPr>
          <w:trHeight w:val="239"/>
        </w:trPr>
        <w:tc>
          <w:tcPr>
            <w:tcW w:w="4253" w:type="dxa"/>
            <w:tcBorders>
              <w:bottom w:val="single" w:sz="6" w:space="0" w:color="008000"/>
            </w:tcBorders>
            <w:shd w:val="clear" w:color="auto" w:fill="auto"/>
          </w:tcPr>
          <w:p w14:paraId="5125C0BA" w14:textId="77777777" w:rsidR="00973DD3" w:rsidRPr="002A52F7" w:rsidRDefault="00973DD3" w:rsidP="00A4199B">
            <w:pPr>
              <w:pStyle w:val="Listeafsnit"/>
            </w:pPr>
            <w:r w:rsidRPr="002A52F7">
              <w:t xml:space="preserve">Naturtyper </w:t>
            </w:r>
          </w:p>
        </w:tc>
        <w:tc>
          <w:tcPr>
            <w:tcW w:w="4116" w:type="dxa"/>
            <w:tcBorders>
              <w:bottom w:val="single" w:sz="6" w:space="0" w:color="008000"/>
            </w:tcBorders>
            <w:shd w:val="clear" w:color="auto" w:fill="auto"/>
          </w:tcPr>
          <w:p w14:paraId="305F72D1" w14:textId="77777777" w:rsidR="00973DD3" w:rsidRPr="002A52F7" w:rsidRDefault="00973DD3" w:rsidP="00A4199B">
            <w:pPr>
              <w:pStyle w:val="Listeafsnit"/>
            </w:pPr>
            <w:r w:rsidRPr="002A52F7">
              <w:t xml:space="preserve">Fastsat beskyttelsesniveau </w:t>
            </w:r>
          </w:p>
        </w:tc>
      </w:tr>
      <w:tr w:rsidR="00973DD3" w:rsidRPr="002A52F7" w14:paraId="0CFDE67D" w14:textId="77777777" w:rsidTr="00AD2D42">
        <w:tc>
          <w:tcPr>
            <w:tcW w:w="4253" w:type="dxa"/>
            <w:tcBorders>
              <w:top w:val="single" w:sz="6" w:space="0" w:color="008000"/>
              <w:bottom w:val="single" w:sz="4" w:space="0" w:color="auto"/>
            </w:tcBorders>
            <w:shd w:val="clear" w:color="auto" w:fill="auto"/>
          </w:tcPr>
          <w:p w14:paraId="078FFEF1" w14:textId="77777777" w:rsidR="00973DD3" w:rsidRPr="002A52F7" w:rsidRDefault="00973DD3" w:rsidP="00A4199B">
            <w:pPr>
              <w:pStyle w:val="Listeafsnit"/>
            </w:pPr>
            <w:r w:rsidRPr="002A52F7">
              <w:t>Kategori 1. § 7 stk. 1, nr. 1</w:t>
            </w:r>
          </w:p>
          <w:p w14:paraId="3A3410CF" w14:textId="77777777" w:rsidR="00973DD3" w:rsidRPr="002A52F7" w:rsidRDefault="00973DD3" w:rsidP="00A4199B">
            <w:pPr>
              <w:pStyle w:val="Listeafsnit"/>
            </w:pPr>
            <w:r w:rsidRPr="002A52F7">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tc>
        <w:tc>
          <w:tcPr>
            <w:tcW w:w="4116" w:type="dxa"/>
            <w:tcBorders>
              <w:top w:val="single" w:sz="6" w:space="0" w:color="008000"/>
              <w:bottom w:val="single" w:sz="4" w:space="0" w:color="auto"/>
            </w:tcBorders>
            <w:shd w:val="clear" w:color="auto" w:fill="auto"/>
          </w:tcPr>
          <w:p w14:paraId="7A75A3F2" w14:textId="77777777" w:rsidR="00973DD3" w:rsidRPr="002A52F7" w:rsidRDefault="00973DD3" w:rsidP="00A4199B">
            <w:pPr>
              <w:pStyle w:val="Listeafsnit"/>
            </w:pPr>
            <w:r w:rsidRPr="002A52F7">
              <w:t>Max. totaldeposition afhængig af antal husdyrbrug i nærheden:</w:t>
            </w:r>
          </w:p>
          <w:p w14:paraId="0E1F7773" w14:textId="77777777" w:rsidR="00973DD3" w:rsidRPr="002A52F7" w:rsidRDefault="00973DD3" w:rsidP="00A4199B">
            <w:pPr>
              <w:pStyle w:val="Listeafsnit"/>
            </w:pPr>
            <w:r w:rsidRPr="002A52F7">
              <w:t>0,2 kg NH3-N/ha/år ved &gt; 1 husdyrbrug</w:t>
            </w:r>
          </w:p>
          <w:p w14:paraId="6836260E" w14:textId="77777777" w:rsidR="00973DD3" w:rsidRPr="002A52F7" w:rsidRDefault="00973DD3" w:rsidP="00A4199B">
            <w:pPr>
              <w:pStyle w:val="Listeafsnit"/>
            </w:pPr>
            <w:r w:rsidRPr="002A52F7">
              <w:t>0,4 kg NH3-N/ha/år ved 1 husdyrbrug</w:t>
            </w:r>
          </w:p>
          <w:p w14:paraId="005ED888" w14:textId="77777777" w:rsidR="00973DD3" w:rsidRPr="002A52F7" w:rsidRDefault="00973DD3" w:rsidP="00A4199B">
            <w:pPr>
              <w:pStyle w:val="Listeafsnit"/>
            </w:pPr>
            <w:r w:rsidRPr="002A52F7">
              <w:t>0,7 kg NH3-N/ha ved 0 husdyrbrug.</w:t>
            </w:r>
          </w:p>
          <w:p w14:paraId="51A58D08" w14:textId="77777777" w:rsidR="00973DD3" w:rsidRPr="002A52F7" w:rsidRDefault="00973DD3" w:rsidP="00A4199B">
            <w:pPr>
              <w:pStyle w:val="Listeafsnit"/>
            </w:pPr>
          </w:p>
          <w:p w14:paraId="57204B84" w14:textId="77777777" w:rsidR="00973DD3" w:rsidRPr="002A52F7" w:rsidRDefault="00973DD3" w:rsidP="00A4199B">
            <w:pPr>
              <w:pStyle w:val="Listeafsnit"/>
            </w:pPr>
          </w:p>
        </w:tc>
      </w:tr>
      <w:tr w:rsidR="00973DD3" w:rsidRPr="002A52F7" w14:paraId="09023FB3" w14:textId="77777777" w:rsidTr="00AD2D42">
        <w:tc>
          <w:tcPr>
            <w:tcW w:w="4253" w:type="dxa"/>
            <w:tcBorders>
              <w:top w:val="single" w:sz="4" w:space="0" w:color="auto"/>
              <w:bottom w:val="single" w:sz="4" w:space="0" w:color="auto"/>
            </w:tcBorders>
            <w:shd w:val="clear" w:color="auto" w:fill="auto"/>
          </w:tcPr>
          <w:p w14:paraId="03801398" w14:textId="77777777" w:rsidR="00973DD3" w:rsidRPr="002A52F7" w:rsidRDefault="00973DD3" w:rsidP="00A4199B">
            <w:pPr>
              <w:pStyle w:val="Listeafsnit"/>
            </w:pPr>
            <w:r w:rsidRPr="002A52F7">
              <w:t>Kategori 2. § 7 stk. 1, nr. 2</w:t>
            </w:r>
          </w:p>
          <w:p w14:paraId="637C5AF3" w14:textId="77777777" w:rsidR="00973DD3" w:rsidRPr="002A52F7" w:rsidRDefault="00973DD3" w:rsidP="00A4199B">
            <w:pPr>
              <w:pStyle w:val="Listeafsnit"/>
            </w:pPr>
            <w:r w:rsidRPr="002A52F7">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tc>
        <w:tc>
          <w:tcPr>
            <w:tcW w:w="4116" w:type="dxa"/>
            <w:tcBorders>
              <w:top w:val="single" w:sz="4" w:space="0" w:color="auto"/>
              <w:bottom w:val="single" w:sz="4" w:space="0" w:color="auto"/>
            </w:tcBorders>
            <w:shd w:val="clear" w:color="auto" w:fill="auto"/>
          </w:tcPr>
          <w:p w14:paraId="34BA06FA" w14:textId="77777777" w:rsidR="00973DD3" w:rsidRPr="002A52F7" w:rsidRDefault="00973DD3" w:rsidP="00A4199B">
            <w:pPr>
              <w:pStyle w:val="Listeafsnit"/>
            </w:pPr>
            <w:r w:rsidRPr="002A52F7">
              <w:t>Max. totaldeposition på 1,0 kg NH3-N/ha pr. år.</w:t>
            </w:r>
          </w:p>
          <w:p w14:paraId="5FAA7178" w14:textId="77777777" w:rsidR="00973DD3" w:rsidRPr="002A52F7" w:rsidRDefault="00973DD3" w:rsidP="00A4199B">
            <w:pPr>
              <w:pStyle w:val="Listeafsnit"/>
            </w:pPr>
          </w:p>
          <w:p w14:paraId="28D001D4" w14:textId="77777777" w:rsidR="00973DD3" w:rsidRPr="002A52F7" w:rsidRDefault="00973DD3" w:rsidP="00A4199B">
            <w:pPr>
              <w:pStyle w:val="Listeafsnit"/>
            </w:pPr>
          </w:p>
          <w:p w14:paraId="4EE2F7CF" w14:textId="77777777" w:rsidR="00973DD3" w:rsidRPr="002A52F7" w:rsidRDefault="00973DD3" w:rsidP="00A4199B">
            <w:pPr>
              <w:pStyle w:val="Listeafsnit"/>
            </w:pPr>
          </w:p>
          <w:p w14:paraId="74499936" w14:textId="77777777" w:rsidR="00973DD3" w:rsidRPr="002A52F7" w:rsidRDefault="00973DD3" w:rsidP="00A4199B">
            <w:pPr>
              <w:pStyle w:val="Listeafsnit"/>
            </w:pPr>
          </w:p>
          <w:p w14:paraId="4687A4BA" w14:textId="77777777" w:rsidR="00973DD3" w:rsidRPr="002A52F7" w:rsidRDefault="00973DD3" w:rsidP="00A4199B">
            <w:pPr>
              <w:pStyle w:val="Listeafsnit"/>
            </w:pPr>
          </w:p>
          <w:p w14:paraId="5CC75400" w14:textId="77777777" w:rsidR="00973DD3" w:rsidRPr="002A52F7" w:rsidRDefault="00973DD3" w:rsidP="00A4199B">
            <w:pPr>
              <w:pStyle w:val="Listeafsnit"/>
            </w:pPr>
          </w:p>
          <w:p w14:paraId="65EE7B6F" w14:textId="77777777" w:rsidR="00973DD3" w:rsidRPr="002A52F7" w:rsidRDefault="00973DD3" w:rsidP="00A4199B">
            <w:pPr>
              <w:pStyle w:val="Listeafsnit"/>
            </w:pPr>
          </w:p>
        </w:tc>
      </w:tr>
      <w:tr w:rsidR="00973DD3" w:rsidRPr="002A52F7" w14:paraId="5CDDF517" w14:textId="77777777" w:rsidTr="00AD2D42">
        <w:trPr>
          <w:trHeight w:val="992"/>
        </w:trPr>
        <w:tc>
          <w:tcPr>
            <w:tcW w:w="4253" w:type="dxa"/>
            <w:tcBorders>
              <w:top w:val="single" w:sz="4" w:space="0" w:color="auto"/>
            </w:tcBorders>
            <w:shd w:val="clear" w:color="auto" w:fill="auto"/>
          </w:tcPr>
          <w:p w14:paraId="3652587F" w14:textId="77777777" w:rsidR="00973DD3" w:rsidRPr="002A52F7" w:rsidRDefault="00973DD3" w:rsidP="00A4199B">
            <w:pPr>
              <w:pStyle w:val="Listeafsnit"/>
            </w:pPr>
            <w:r w:rsidRPr="002A52F7">
              <w:t>Kategori 3.</w:t>
            </w:r>
          </w:p>
          <w:p w14:paraId="1019C8E5" w14:textId="77777777" w:rsidR="00973DD3" w:rsidRPr="002A52F7" w:rsidRDefault="00973DD3" w:rsidP="00A4199B">
            <w:pPr>
              <w:pStyle w:val="Listeafsnit"/>
            </w:pPr>
            <w:r w:rsidRPr="002A52F7">
              <w:t>Kategori 3 natur omfatter; Heder, moser og overdrev udenfor Natura 2000 områderne, som er beskyttet af naturbeskyttelseslovens § 3, samt ammoniakfølsomme skove.</w:t>
            </w:r>
          </w:p>
        </w:tc>
        <w:tc>
          <w:tcPr>
            <w:tcW w:w="4116" w:type="dxa"/>
            <w:tcBorders>
              <w:top w:val="single" w:sz="4" w:space="0" w:color="auto"/>
            </w:tcBorders>
            <w:shd w:val="clear" w:color="auto" w:fill="auto"/>
          </w:tcPr>
          <w:p w14:paraId="483CBAFA" w14:textId="77777777" w:rsidR="00973DD3" w:rsidRPr="002A52F7" w:rsidRDefault="00973DD3" w:rsidP="00A4199B">
            <w:pPr>
              <w:pStyle w:val="Listeafsnit"/>
            </w:pPr>
            <w:r w:rsidRPr="002A52F7">
              <w:t>Max. merdeposition på 1,0 kg NH3-N/ha pr. år. Kommunen kan tillade en merdeposition, der er større end 1,0 kg NH3-N/ha pr. år, men ikke stille krav om mindre merdeposition end 1,0 kg NH3-N/ha pr. år.</w:t>
            </w:r>
          </w:p>
        </w:tc>
      </w:tr>
    </w:tbl>
    <w:p w14:paraId="0A7CDE20" w14:textId="77777777" w:rsidR="00973DD3" w:rsidRDefault="00973DD3" w:rsidP="377EA7C7">
      <w:pPr>
        <w:rPr>
          <w:color w:val="000000" w:themeColor="text1"/>
        </w:rPr>
      </w:pPr>
    </w:p>
    <w:p w14:paraId="4EBB58A3" w14:textId="77777777" w:rsidR="009C7AB0" w:rsidRPr="009C7AB0" w:rsidRDefault="009C7AB0" w:rsidP="009C7AB0">
      <w:pPr>
        <w:rPr>
          <w:color w:val="000000" w:themeColor="text1"/>
        </w:rPr>
      </w:pPr>
      <w:r w:rsidRPr="009C7AB0">
        <w:rPr>
          <w:color w:val="000000" w:themeColor="text1"/>
        </w:rPr>
        <w:t xml:space="preserve">Staldbygningen på Korreborgvej 11 er beliggende i et robust område, hvor den nærmeste ammoniakfølsomme natur findes over 1 kilometer væk. Ammoniakdepositionen fra anlægget på naturområdet ligger betydeligt under de fastsatte grænseværdier. De gældende grænseværdier for kategori 1-, 2- og 3-naturtyper er overholdt med stor margin. Et potentielt ammoniakfølsomt skovstykke (kategori 3) beliggende ca. 1.200 meter nordøst for anlægget er det eneste ammoniakfølsomme naturområde, hvor der kan beregnes en ammoniakdeposition. Beregningen viser en totaldeposition på 0,1 kg N/ha/år og en </w:t>
      </w:r>
      <w:proofErr w:type="spellStart"/>
      <w:r w:rsidRPr="009C7AB0">
        <w:rPr>
          <w:color w:val="000000" w:themeColor="text1"/>
        </w:rPr>
        <w:t>mer-deposition</w:t>
      </w:r>
      <w:proofErr w:type="spellEnd"/>
      <w:r w:rsidRPr="009C7AB0">
        <w:rPr>
          <w:color w:val="000000" w:themeColor="text1"/>
        </w:rPr>
        <w:t xml:space="preserve"> på 0,0 kg N/ha/år. Kravet for </w:t>
      </w:r>
      <w:proofErr w:type="spellStart"/>
      <w:r w:rsidRPr="009C7AB0">
        <w:rPr>
          <w:color w:val="000000" w:themeColor="text1"/>
        </w:rPr>
        <w:t>mer-deposition</w:t>
      </w:r>
      <w:proofErr w:type="spellEnd"/>
      <w:r w:rsidRPr="009C7AB0">
        <w:rPr>
          <w:color w:val="000000" w:themeColor="text1"/>
        </w:rPr>
        <w:t xml:space="preserve"> er maksimalt 1,0 kg N/ha/år, og dette krav er således overholdt med stor margin.</w:t>
      </w:r>
    </w:p>
    <w:p w14:paraId="30575298" w14:textId="7D023FD0" w:rsidR="377EA7C7" w:rsidRPr="00543A3A" w:rsidRDefault="377EA7C7" w:rsidP="377EA7C7">
      <w:pPr>
        <w:rPr>
          <w:color w:val="000000" w:themeColor="text1"/>
        </w:rPr>
      </w:pPr>
      <w:r w:rsidRPr="00543A3A">
        <w:rPr>
          <w:color w:val="000000" w:themeColor="text1"/>
        </w:rPr>
        <w:t>Søen ved ejendommen betragtes ikke som ammoniakfølsom</w:t>
      </w:r>
      <w:r w:rsidR="4E4B9152" w:rsidRPr="00543A3A">
        <w:rPr>
          <w:color w:val="000000" w:themeColor="text1"/>
        </w:rPr>
        <w:t>, og vil således ikke blive påvirket af projektet</w:t>
      </w:r>
      <w:r w:rsidRPr="00543A3A">
        <w:rPr>
          <w:color w:val="000000" w:themeColor="text1"/>
        </w:rPr>
        <w:t>.</w:t>
      </w:r>
    </w:p>
    <w:p w14:paraId="16D54AC2" w14:textId="5CD1286A" w:rsidR="377EA7C7" w:rsidRPr="00543A3A" w:rsidRDefault="377EA7C7" w:rsidP="377EA7C7">
      <w:pPr>
        <w:rPr>
          <w:color w:val="000000" w:themeColor="text1"/>
        </w:rPr>
      </w:pPr>
      <w:r w:rsidRPr="00543A3A">
        <w:rPr>
          <w:color w:val="000000" w:themeColor="text1"/>
        </w:rPr>
        <w:t>Der er ingen registreringer af Bilag IV arter inden for en radius af 1 kilometer fra staldanlægget. Da der ikke vil blive ryddet arealer for vegetation eller lignende, vurderes det, at projektet på Korreborgvej 11 ikke vil påvirke eventuelle Bilag IV arter i området.</w:t>
      </w:r>
    </w:p>
    <w:p w14:paraId="5FCFD27A" w14:textId="77777777" w:rsidR="001125B1" w:rsidRPr="00543A3A" w:rsidRDefault="001125B1" w:rsidP="00615381">
      <w:pPr>
        <w:pStyle w:val="Overskrift3"/>
      </w:pPr>
      <w:r w:rsidRPr="00543A3A">
        <w:t>Vilkår</w:t>
      </w:r>
    </w:p>
    <w:p w14:paraId="03F6A085" w14:textId="3ABB10B5" w:rsidR="007B3631" w:rsidRPr="00543A3A" w:rsidRDefault="00821813" w:rsidP="00615381">
      <w:r w:rsidRPr="00543A3A">
        <w:t>På baggrund af ovenstående stilles der ikke særlige vilkår vedrørende ammoniak</w:t>
      </w:r>
      <w:r w:rsidR="0006662B" w:rsidRPr="00543A3A">
        <w:t>fordampning</w:t>
      </w:r>
      <w:r w:rsidRPr="00543A3A">
        <w:t>.</w:t>
      </w:r>
      <w:r w:rsidR="004765CE">
        <w:br w:type="page"/>
      </w:r>
    </w:p>
    <w:p w14:paraId="6EB1E3E1" w14:textId="77777777" w:rsidR="004336B5" w:rsidRPr="00083B49" w:rsidRDefault="004336B5" w:rsidP="00615381">
      <w:pPr>
        <w:pStyle w:val="Overskrift2"/>
      </w:pPr>
      <w:bookmarkStart w:id="92" w:name="_Toc200527943"/>
      <w:bookmarkStart w:id="93" w:name="_Toc201919654"/>
      <w:bookmarkStart w:id="94" w:name="_Toc184002927"/>
      <w:bookmarkEnd w:id="90"/>
      <w:r w:rsidRPr="00083B49">
        <w:lastRenderedPageBreak/>
        <w:t>Lugt</w:t>
      </w:r>
      <w:bookmarkEnd w:id="92"/>
      <w:bookmarkEnd w:id="93"/>
    </w:p>
    <w:p w14:paraId="39801098" w14:textId="77777777" w:rsidR="004336B5" w:rsidRPr="00083B49" w:rsidRDefault="004336B5" w:rsidP="00615381">
      <w:pPr>
        <w:pStyle w:val="Overskrift3"/>
      </w:pPr>
      <w:bookmarkStart w:id="95" w:name="_Hlk20384078"/>
      <w:r w:rsidRPr="00083B49">
        <w:t>Miljøteknisk redegørelse</w:t>
      </w:r>
    </w:p>
    <w:p w14:paraId="021E6BDA" w14:textId="77777777" w:rsidR="00431E17" w:rsidRDefault="00431E17" w:rsidP="00431E17">
      <w:pPr>
        <w:ind w:right="350"/>
      </w:pPr>
      <w:r w:rsidRPr="005A3886">
        <w:t xml:space="preserve">De primære lugtkilder er stalde, gyllebeholdere og gylleudbringning. I IT-ansøgningssystemet vurderes og beregnes lugt udelukkende ud fra staldene, hvori lugten fra opbevaringsanlæggene rent teknisk er indregnet. Lugt i forbindelse med udbringning af husdyrgødning indgår </w:t>
      </w:r>
      <w:r w:rsidRPr="005A3886">
        <w:rPr>
          <w:u w:val="single"/>
        </w:rPr>
        <w:t>ikke</w:t>
      </w:r>
      <w:r w:rsidRPr="005A3886">
        <w:t xml:space="preserve"> i lugtberetningen da den håndteres ved hjælp af de generelle regler.</w:t>
      </w:r>
    </w:p>
    <w:p w14:paraId="3FFD7C5D" w14:textId="77777777" w:rsidR="001E5413" w:rsidRDefault="001E5413" w:rsidP="001E5413">
      <w:r w:rsidRPr="00FD4B83">
        <w:t xml:space="preserve">I forbindelse med tilladelsen er der lavet en konkret lugtberegning af det ansøgte i </w:t>
      </w:r>
      <w:hyperlink r:id="rId21" w:history="1">
        <w:r w:rsidRPr="005558C1">
          <w:rPr>
            <w:rStyle w:val="Hyperlink"/>
          </w:rPr>
          <w:t>www.husdyrgodkendelse.dk</w:t>
        </w:r>
      </w:hyperlink>
      <w:r w:rsidRPr="00FD4B83">
        <w:t xml:space="preserve">. </w:t>
      </w:r>
    </w:p>
    <w:p w14:paraId="7A98C117" w14:textId="0F881AB6" w:rsidR="001E5413" w:rsidRDefault="001E5413" w:rsidP="001E5413">
      <w:r w:rsidRPr="00971B3D">
        <w:t>Der er beregnet lugt til nabobeboelse, til samlet bebyggelse og til byzone</w:t>
      </w:r>
      <w:r>
        <w:t xml:space="preserve">, se </w:t>
      </w:r>
      <w:r w:rsidR="007B69EB">
        <w:fldChar w:fldCharType="begin"/>
      </w:r>
      <w:r w:rsidR="007B69EB">
        <w:instrText xml:space="preserve"> REF _Ref199159058 \h </w:instrText>
      </w:r>
      <w:r w:rsidR="007B69EB">
        <w:fldChar w:fldCharType="separate"/>
      </w:r>
      <w:r w:rsidR="00D625DB">
        <w:t xml:space="preserve">Tabel </w:t>
      </w:r>
      <w:r w:rsidR="00D625DB">
        <w:rPr>
          <w:noProof/>
        </w:rPr>
        <w:t>11</w:t>
      </w:r>
      <w:r w:rsidR="007B69EB">
        <w:fldChar w:fldCharType="end"/>
      </w:r>
      <w:r w:rsidR="007B69EB">
        <w:t>.</w:t>
      </w:r>
    </w:p>
    <w:p w14:paraId="680D15AE" w14:textId="1ED3263F" w:rsidR="007B69EB" w:rsidRDefault="007B69EB" w:rsidP="007B69EB">
      <w:pPr>
        <w:pStyle w:val="Billedtekst"/>
      </w:pPr>
      <w:bookmarkStart w:id="96" w:name="_Ref199159058"/>
      <w:r>
        <w:t xml:space="preserve">Tabel </w:t>
      </w:r>
      <w:r>
        <w:fldChar w:fldCharType="begin"/>
      </w:r>
      <w:r>
        <w:instrText xml:space="preserve"> SEQ Tabel \* ARABIC </w:instrText>
      </w:r>
      <w:r>
        <w:fldChar w:fldCharType="separate"/>
      </w:r>
      <w:r w:rsidR="00D625DB">
        <w:rPr>
          <w:noProof/>
        </w:rPr>
        <w:t>11</w:t>
      </w:r>
      <w:r>
        <w:fldChar w:fldCharType="end"/>
      </w:r>
      <w:bookmarkEnd w:id="96"/>
      <w:r>
        <w:t xml:space="preserve"> </w:t>
      </w:r>
      <w:r w:rsidRPr="00534F86">
        <w:t>Samlet resultat af lugtberegning i IT-systemet</w:t>
      </w:r>
      <w:r w:rsidR="008D4D0B">
        <w:t xml:space="preserve"> (se placering</w:t>
      </w:r>
      <w:r w:rsidR="002963A9">
        <w:t xml:space="preserve">er på </w:t>
      </w:r>
      <w:r w:rsidR="003262DB">
        <w:fldChar w:fldCharType="begin"/>
      </w:r>
      <w:r w:rsidR="003262DB">
        <w:instrText xml:space="preserve"> REF _Ref201757781 \h </w:instrText>
      </w:r>
      <w:r w:rsidR="003262DB">
        <w:fldChar w:fldCharType="separate"/>
      </w:r>
      <w:r w:rsidR="00D625DB">
        <w:t xml:space="preserve">Figur </w:t>
      </w:r>
      <w:r w:rsidR="00D625DB">
        <w:rPr>
          <w:noProof/>
        </w:rPr>
        <w:t>4</w:t>
      </w:r>
      <w:r w:rsidR="003262DB">
        <w:fldChar w:fldCharType="end"/>
      </w:r>
      <w:r w:rsidR="003262DB">
        <w:t>)</w:t>
      </w:r>
    </w:p>
    <w:p w14:paraId="4D104487" w14:textId="5A8768C0" w:rsidR="008D78D4" w:rsidRDefault="00936F89" w:rsidP="00615381">
      <w:pPr>
        <w:rPr>
          <w:highlight w:val="yellow"/>
        </w:rPr>
      </w:pPr>
      <w:r w:rsidRPr="00936F89">
        <w:rPr>
          <w:noProof/>
        </w:rPr>
        <w:drawing>
          <wp:inline distT="0" distB="0" distL="0" distR="0" wp14:anchorId="17CA8676" wp14:editId="32B61AD1">
            <wp:extent cx="5940000" cy="4083203"/>
            <wp:effectExtent l="19050" t="19050" r="22860" b="12700"/>
            <wp:docPr id="588453159" name="Billede 1" descr="Tabel 11 Samlet resultat af lugtberegning i IT-systemet (se placeringer på Figur 4)" title="Tabel 11 Samlet resultat af lugtberegning i IT-systemet (se placeringer på Figur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53159" name="Billede 1" descr="Tabel 11 Samlet resultat af lugtberegning i IT-systemet (se placeringer på Figur 4)" title="Tabel 11 Samlet resultat af lugtberegning i IT-systemet (se placeringer på Figur 4)">
                      <a:extLst>
                        <a:ext uri="{C183D7F6-B498-43B3-948B-1728B52AA6E4}">
                          <adec:decorative xmlns:adec="http://schemas.microsoft.com/office/drawing/2017/decorative" val="0"/>
                        </a:ext>
                      </a:extLst>
                    </pic:cNvPr>
                    <pic:cNvPicPr/>
                  </pic:nvPicPr>
                  <pic:blipFill>
                    <a:blip r:embed="rId22"/>
                    <a:stretch>
                      <a:fillRect/>
                    </a:stretch>
                  </pic:blipFill>
                  <pic:spPr>
                    <a:xfrm>
                      <a:off x="0" y="0"/>
                      <a:ext cx="5940000" cy="4083203"/>
                    </a:xfrm>
                    <a:prstGeom prst="rect">
                      <a:avLst/>
                    </a:prstGeom>
                    <a:ln>
                      <a:solidFill>
                        <a:schemeClr val="accent1"/>
                      </a:solidFill>
                    </a:ln>
                  </pic:spPr>
                </pic:pic>
              </a:graphicData>
            </a:graphic>
          </wp:inline>
        </w:drawing>
      </w:r>
    </w:p>
    <w:p w14:paraId="71893827" w14:textId="77777777" w:rsidR="00216070" w:rsidRPr="00492895" w:rsidRDefault="00216070" w:rsidP="00216070">
      <w:r w:rsidRPr="00492895">
        <w:t xml:space="preserve">Kumulationen er for alle beregninger angivet til 0. Det betyder, at der ikke er indregnet lugtbidrag fra andre husdyrbrug i det punkt, hvortil beregningen er foretaget. </w:t>
      </w:r>
    </w:p>
    <w:p w14:paraId="383C2CA0" w14:textId="77777777" w:rsidR="00216070" w:rsidRDefault="00216070" w:rsidP="00216070">
      <w:r w:rsidRPr="006334B9">
        <w:t xml:space="preserve">Konsekvenszonen, der her er angivet til </w:t>
      </w:r>
      <w:r>
        <w:t>174</w:t>
      </w:r>
      <w:r w:rsidRPr="006334B9">
        <w:t xml:space="preserve"> meter, angiver den afstand fra husdyrbruget, hvorfra man må forvente indimellem at kunne fornemme lugt fra produktionen. </w:t>
      </w:r>
    </w:p>
    <w:p w14:paraId="1918F379" w14:textId="227F09F8" w:rsidR="00F573DC" w:rsidRDefault="00EE1A2E" w:rsidP="00216070">
      <w:r w:rsidRPr="00EE1A2E">
        <w:t>Ifølge beregningen er l</w:t>
      </w:r>
      <w:r w:rsidR="00216070" w:rsidRPr="00EE1A2E">
        <w:t>ugtkravene overholdt</w:t>
      </w:r>
      <w:r w:rsidRPr="00EE1A2E">
        <w:t xml:space="preserve"> til alle tre kategorier af beboelser</w:t>
      </w:r>
      <w:r w:rsidR="00F56CD8">
        <w:t xml:space="preserve">, deres placering fremgår af </w:t>
      </w:r>
      <w:r w:rsidR="008D4D0B">
        <w:fldChar w:fldCharType="begin"/>
      </w:r>
      <w:r w:rsidR="008D4D0B">
        <w:instrText xml:space="preserve"> REF _Ref201757781 \h </w:instrText>
      </w:r>
      <w:r w:rsidR="008D4D0B">
        <w:fldChar w:fldCharType="separate"/>
      </w:r>
      <w:r w:rsidR="00D625DB">
        <w:t xml:space="preserve">Figur </w:t>
      </w:r>
      <w:r w:rsidR="00D625DB">
        <w:rPr>
          <w:noProof/>
        </w:rPr>
        <w:t>4</w:t>
      </w:r>
      <w:r w:rsidR="008D4D0B">
        <w:fldChar w:fldCharType="end"/>
      </w:r>
      <w:r w:rsidRPr="00EE1A2E">
        <w:t>.</w:t>
      </w:r>
      <w:r w:rsidR="008F2AA8">
        <w:t xml:space="preserve"> </w:t>
      </w:r>
    </w:p>
    <w:p w14:paraId="21E4C350" w14:textId="77777777" w:rsidR="00F56CD8" w:rsidRDefault="00F573DC" w:rsidP="00F56CD8">
      <w:pPr>
        <w:keepNext/>
        <w:spacing w:after="0"/>
      </w:pPr>
      <w:r w:rsidRPr="00F573DC">
        <w:rPr>
          <w:noProof/>
        </w:rPr>
        <w:lastRenderedPageBreak/>
        <w:drawing>
          <wp:inline distT="0" distB="0" distL="0" distR="0" wp14:anchorId="7DE6CE92" wp14:editId="151002AF">
            <wp:extent cx="5940000" cy="4416538"/>
            <wp:effectExtent l="19050" t="19050" r="22860" b="22225"/>
            <wp:docPr id="1983055" name="Billede 1" descr="Figur 4 Bebyggelser inden for lugt-konsekvenszonen" title="Figur 4 Bebyggelser inden for lugt-konsekvenszon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55" name="Billede 1" descr="Figur 4 Bebyggelser inden for lugt-konsekvenszonen" title="Figur 4 Bebyggelser inden for lugt-konsekvenszonen">
                      <a:extLst>
                        <a:ext uri="{C183D7F6-B498-43B3-948B-1728B52AA6E4}">
                          <adec:decorative xmlns:adec="http://schemas.microsoft.com/office/drawing/2017/decorative" val="0"/>
                        </a:ext>
                      </a:extLst>
                    </pic:cNvPr>
                    <pic:cNvPicPr/>
                  </pic:nvPicPr>
                  <pic:blipFill>
                    <a:blip r:embed="rId23"/>
                    <a:stretch>
                      <a:fillRect/>
                    </a:stretch>
                  </pic:blipFill>
                  <pic:spPr>
                    <a:xfrm>
                      <a:off x="0" y="0"/>
                      <a:ext cx="5940000" cy="4416538"/>
                    </a:xfrm>
                    <a:prstGeom prst="rect">
                      <a:avLst/>
                    </a:prstGeom>
                    <a:ln>
                      <a:solidFill>
                        <a:schemeClr val="accent1"/>
                      </a:solidFill>
                    </a:ln>
                  </pic:spPr>
                </pic:pic>
              </a:graphicData>
            </a:graphic>
          </wp:inline>
        </w:drawing>
      </w:r>
    </w:p>
    <w:p w14:paraId="6025A8BB" w14:textId="75FE1983" w:rsidR="00F56CD8" w:rsidRDefault="00F56CD8" w:rsidP="00F56CD8">
      <w:pPr>
        <w:pStyle w:val="Billedtekst"/>
      </w:pPr>
      <w:bookmarkStart w:id="97" w:name="_Ref201757781"/>
      <w:r>
        <w:t xml:space="preserve">Figur </w:t>
      </w:r>
      <w:r>
        <w:fldChar w:fldCharType="begin"/>
      </w:r>
      <w:r>
        <w:instrText xml:space="preserve"> SEQ Figur \* ARABIC </w:instrText>
      </w:r>
      <w:r>
        <w:fldChar w:fldCharType="separate"/>
      </w:r>
      <w:r w:rsidR="00D625DB">
        <w:rPr>
          <w:noProof/>
        </w:rPr>
        <w:t>4</w:t>
      </w:r>
      <w:r>
        <w:fldChar w:fldCharType="end"/>
      </w:r>
      <w:bookmarkEnd w:id="97"/>
      <w:r>
        <w:t xml:space="preserve"> Bebyggelser inden for lugt-konsekvenszonen</w:t>
      </w:r>
    </w:p>
    <w:p w14:paraId="0DAAF0C7" w14:textId="437263AE" w:rsidR="00216070" w:rsidRDefault="00216070" w:rsidP="00216070"/>
    <w:bookmarkEnd w:id="95"/>
    <w:p w14:paraId="1FBE3E50" w14:textId="77777777" w:rsidR="004336B5" w:rsidRPr="00ED57AD" w:rsidRDefault="004336B5" w:rsidP="00615381">
      <w:pPr>
        <w:pStyle w:val="Overskrift3"/>
      </w:pPr>
      <w:r w:rsidRPr="00ED57AD">
        <w:t>Kommunens bemærkninger og vurderinger</w:t>
      </w:r>
    </w:p>
    <w:p w14:paraId="1F818D87" w14:textId="77777777" w:rsidR="00B8592B" w:rsidRPr="00F60987" w:rsidRDefault="00B8592B" w:rsidP="00B8592B">
      <w:pPr>
        <w:ind w:right="350"/>
      </w:pPr>
      <w:r w:rsidRPr="00F60987">
        <w:t>Geneafstanden er et udtryk for den afstand fra staldanlægget til henholdsvis nabo, samlet bebyggelse og</w:t>
      </w:r>
      <w:r>
        <w:t xml:space="preserve"> </w:t>
      </w:r>
      <w:r w:rsidRPr="00F60987">
        <w:t>byzone, hvor lugten kan betragtes som væsentlig. Geneafstanden skal som udgangspunkt overholdes fra landbruget og ud til de omkringliggende, udpegede punkter.</w:t>
      </w:r>
    </w:p>
    <w:p w14:paraId="720D3F04" w14:textId="265E2797" w:rsidR="00B8592B" w:rsidRPr="00F60987" w:rsidRDefault="00B8592B" w:rsidP="00B8592B">
      <w:pPr>
        <w:ind w:right="350"/>
      </w:pPr>
      <w:r w:rsidRPr="004C2AFC">
        <w:t xml:space="preserve">Lovens minimumskrav til afstande til </w:t>
      </w:r>
      <w:r w:rsidR="004C2AFC" w:rsidRPr="004C2AFC">
        <w:t xml:space="preserve">nærmeste nabobeboelse, samlet bebyggelse og byzone </w:t>
      </w:r>
      <w:r w:rsidRPr="004C2AFC">
        <w:t>er over</w:t>
      </w:r>
      <w:r w:rsidRPr="00F60987">
        <w:t xml:space="preserve">holdt. Viborg Kommune vurderer derfor, at lugt fra staldene ikke vil give væsentlige gener for naboerne. </w:t>
      </w:r>
    </w:p>
    <w:p w14:paraId="7ACCA417" w14:textId="77777777" w:rsidR="00804054" w:rsidRPr="00ED57AD" w:rsidRDefault="00804054" w:rsidP="00615381">
      <w:pPr>
        <w:pStyle w:val="Overskrift3"/>
        <w:rPr>
          <w:color w:val="auto"/>
        </w:rPr>
      </w:pPr>
      <w:r w:rsidRPr="00ED57AD">
        <w:t>Vilkår</w:t>
      </w:r>
    </w:p>
    <w:p w14:paraId="17BFEFC8" w14:textId="77777777" w:rsidR="004562E3" w:rsidRPr="00ED57AD" w:rsidRDefault="004562E3" w:rsidP="00615381">
      <w:pPr>
        <w:rPr>
          <w:iCs/>
        </w:rPr>
      </w:pPr>
      <w:bookmarkStart w:id="98" w:name="_Hlk31696853"/>
      <w:bookmarkStart w:id="99" w:name="_Hlk23925173"/>
      <w:bookmarkStart w:id="100" w:name="_Hlk36449836"/>
      <w:r w:rsidRPr="00ED57AD">
        <w:t>På baggrund af ovenstående er der stillet følgende vilkår:</w:t>
      </w:r>
    </w:p>
    <w:p w14:paraId="6B123396" w14:textId="4EDABF77" w:rsidR="00E16C18" w:rsidRPr="00ED57AD" w:rsidRDefault="009F308F" w:rsidP="00615381">
      <w:r w:rsidRPr="00ED57AD">
        <w:t>1</w:t>
      </w:r>
      <w:r w:rsidR="003E32C5">
        <w:t>0</w:t>
      </w:r>
      <w:r w:rsidR="0025303C" w:rsidRPr="00ED57AD">
        <w:t>)</w:t>
      </w:r>
      <w:r w:rsidR="004C2AFC" w:rsidRPr="00ED57AD">
        <w:t xml:space="preserve"> </w:t>
      </w:r>
      <w:bookmarkEnd w:id="98"/>
      <w:r w:rsidR="00FC4AEC" w:rsidRPr="00ED57AD">
        <w:t xml:space="preserve">Hvis tilsynsmyndigheden vurderer, at driften giver anledning til flere lugtgener for omboende end forventet, skal bedriften udarbejde en handlingsplan for reduktion af generne, som </w:t>
      </w:r>
      <w:r w:rsidR="00160052" w:rsidRPr="00ED57AD">
        <w:t xml:space="preserve">skal </w:t>
      </w:r>
      <w:r w:rsidR="00FC4AEC" w:rsidRPr="00ED57AD">
        <w:t>godkendes af kommunen, og derefter gennemføre denne.</w:t>
      </w:r>
      <w:r w:rsidR="00690E40">
        <w:br w:type="page"/>
      </w:r>
    </w:p>
    <w:p w14:paraId="7C876742" w14:textId="77777777" w:rsidR="00E715D7" w:rsidRPr="00C927B6" w:rsidRDefault="00E715D7" w:rsidP="00615381">
      <w:pPr>
        <w:pStyle w:val="Overskrift2"/>
      </w:pPr>
      <w:bookmarkStart w:id="101" w:name="_Toc184002929"/>
      <w:bookmarkStart w:id="102" w:name="_Toc201919655"/>
      <w:bookmarkEnd w:id="99"/>
      <w:bookmarkEnd w:id="100"/>
      <w:r w:rsidRPr="00C927B6">
        <w:lastRenderedPageBreak/>
        <w:t>Fluer og skadedyr</w:t>
      </w:r>
      <w:bookmarkEnd w:id="101"/>
      <w:bookmarkEnd w:id="102"/>
      <w:r w:rsidR="001B5221" w:rsidRPr="00C927B6">
        <w:t xml:space="preserve"> </w:t>
      </w:r>
    </w:p>
    <w:p w14:paraId="719140A4" w14:textId="77777777" w:rsidR="00CD5272" w:rsidRPr="00C927B6" w:rsidRDefault="00CD5272" w:rsidP="00615381">
      <w:pPr>
        <w:pStyle w:val="Overskrift3"/>
      </w:pPr>
      <w:r w:rsidRPr="00C927B6">
        <w:t>Miljøteknisk redegørelse</w:t>
      </w:r>
    </w:p>
    <w:p w14:paraId="0AD22249" w14:textId="52FC1C58" w:rsidR="00C927B6" w:rsidRPr="009C6361" w:rsidRDefault="00C927B6" w:rsidP="00C927B6">
      <w:pPr>
        <w:rPr>
          <w:rFonts w:cs="Arial"/>
        </w:rPr>
      </w:pPr>
      <w:r w:rsidRPr="00D74F18">
        <w:rPr>
          <w:rFonts w:cs="Arial"/>
        </w:rPr>
        <w:t xml:space="preserve">Der anvendes fluebekæmpelse efter behov, og kommunens ordning </w:t>
      </w:r>
      <w:r w:rsidR="00DA51D9">
        <w:rPr>
          <w:rFonts w:cs="Arial"/>
        </w:rPr>
        <w:t>for</w:t>
      </w:r>
      <w:r w:rsidRPr="00D74F18">
        <w:rPr>
          <w:rFonts w:cs="Arial"/>
        </w:rPr>
        <w:t xml:space="preserve"> rottebekæmpelse. Der er fokus på rottesikker opbevaring af foder og renholdelse af område</w:t>
      </w:r>
      <w:r>
        <w:rPr>
          <w:rFonts w:cs="Arial"/>
        </w:rPr>
        <w:t>r</w:t>
      </w:r>
      <w:r w:rsidRPr="00D74F18">
        <w:rPr>
          <w:rFonts w:cs="Arial"/>
        </w:rPr>
        <w:t xml:space="preserve"> med foder.</w:t>
      </w:r>
    </w:p>
    <w:p w14:paraId="265EEB90" w14:textId="77777777" w:rsidR="00E715D7" w:rsidRPr="00E7440D" w:rsidRDefault="0017461D" w:rsidP="00615381">
      <w:pPr>
        <w:pStyle w:val="Overskrift3"/>
      </w:pPr>
      <w:r w:rsidRPr="00E7440D">
        <w:t>Kommunens bemærkninger og vurdering</w:t>
      </w:r>
    </w:p>
    <w:p w14:paraId="227FACC9" w14:textId="77777777" w:rsidR="00E715D7" w:rsidRPr="00E7440D" w:rsidRDefault="00E715D7" w:rsidP="00615381">
      <w:r w:rsidRPr="00E7440D">
        <w:t>I forbindelse med dyrehold kan der forekomme gener fra skadedyr (rotter m.v.), som skal afhjælpes, samt gener fra fluer, som skal bekæmpes effektivt. Det vurderes, at ejendommens skadedyrsb</w:t>
      </w:r>
      <w:r w:rsidR="00900FC7" w:rsidRPr="00E7440D">
        <w:t xml:space="preserve">ekæmpelse er tilfredsstillende. </w:t>
      </w:r>
    </w:p>
    <w:p w14:paraId="17145AB6" w14:textId="77777777" w:rsidR="00E715D7" w:rsidRPr="005A2BF4" w:rsidRDefault="00E715D7" w:rsidP="00615381">
      <w:pPr>
        <w:pStyle w:val="Overskrift3"/>
      </w:pPr>
      <w:bookmarkStart w:id="103" w:name="_Hlk17374011"/>
      <w:r w:rsidRPr="005A2BF4">
        <w:t>Vilkår</w:t>
      </w:r>
    </w:p>
    <w:p w14:paraId="02E8BABC" w14:textId="77777777" w:rsidR="00E715D7" w:rsidRPr="005A2BF4" w:rsidRDefault="00C458D9" w:rsidP="00615381">
      <w:r w:rsidRPr="005A2BF4">
        <w:t xml:space="preserve">På baggrund af ovenstående er der stillet følgende </w:t>
      </w:r>
      <w:r w:rsidR="0098246B" w:rsidRPr="005A2BF4">
        <w:t>vilkår for drift og egenkontrol</w:t>
      </w:r>
      <w:r w:rsidRPr="005A2BF4">
        <w:t>:</w:t>
      </w:r>
    </w:p>
    <w:p w14:paraId="04790271" w14:textId="7296A945" w:rsidR="00E715D7" w:rsidRPr="005A2BF4" w:rsidRDefault="00625329" w:rsidP="00690E40">
      <w:bookmarkStart w:id="104" w:name="_Hlk23925209"/>
      <w:r w:rsidRPr="005A2BF4">
        <w:t>1</w:t>
      </w:r>
      <w:r w:rsidR="003E32C5">
        <w:t>1</w:t>
      </w:r>
      <w:r w:rsidRPr="005A2BF4">
        <w:t>)</w:t>
      </w:r>
      <w:bookmarkStart w:id="105" w:name="_Hlk32388272"/>
      <w:r w:rsidR="00D24C6A" w:rsidRPr="005A2BF4">
        <w:t xml:space="preserve"> </w:t>
      </w:r>
      <w:r w:rsidR="00307CC2" w:rsidRPr="005A2BF4">
        <w:t>Der skal løbende foretages observationer</w:t>
      </w:r>
      <w:r w:rsidR="00B34A6A" w:rsidRPr="005A2BF4">
        <w:t>,</w:t>
      </w:r>
      <w:r w:rsidR="00307CC2" w:rsidRPr="005A2BF4">
        <w:t xml:space="preserve"> </w:t>
      </w:r>
      <w:r w:rsidR="00274771" w:rsidRPr="005A2BF4">
        <w:t>så</w:t>
      </w:r>
      <w:r w:rsidR="00AD5E6A" w:rsidRPr="005A2BF4">
        <w:t xml:space="preserve"> angreb af skadedyr opdages. Ved angreb skal der igangsættes tiltag til bekæmpelse af skadedyr</w:t>
      </w:r>
      <w:r w:rsidR="00CC7548" w:rsidRPr="005A2BF4">
        <w:rPr>
          <w:sz w:val="20"/>
        </w:rPr>
        <w:t xml:space="preserve"> </w:t>
      </w:r>
      <w:r w:rsidR="00CC7548" w:rsidRPr="005A2BF4">
        <w:t>efter retningslinjer fra Aarhus Universitet</w:t>
      </w:r>
      <w:bookmarkEnd w:id="105"/>
    </w:p>
    <w:p w14:paraId="672A0D22" w14:textId="77777777" w:rsidR="00D65015" w:rsidRPr="00A449F5" w:rsidRDefault="00D65015" w:rsidP="00615381">
      <w:pPr>
        <w:pStyle w:val="Overskrift2"/>
      </w:pPr>
      <w:bookmarkStart w:id="106" w:name="_Toc201919656"/>
      <w:bookmarkEnd w:id="103"/>
      <w:bookmarkEnd w:id="104"/>
      <w:r w:rsidRPr="00A449F5">
        <w:t>Transport</w:t>
      </w:r>
      <w:bookmarkEnd w:id="94"/>
      <w:bookmarkEnd w:id="106"/>
    </w:p>
    <w:p w14:paraId="5346B588" w14:textId="77777777" w:rsidR="00D65015" w:rsidRPr="00A449F5" w:rsidRDefault="005126F6" w:rsidP="00615381">
      <w:pPr>
        <w:pStyle w:val="Overskrift3"/>
      </w:pPr>
      <w:r w:rsidRPr="00A449F5">
        <w:t>Miljøteknisk redegørelse</w:t>
      </w:r>
    </w:p>
    <w:p w14:paraId="5EB713BE" w14:textId="36273B9F" w:rsidR="00C23143" w:rsidRPr="0008458D" w:rsidRDefault="00C23143" w:rsidP="00C23143">
      <w:r w:rsidRPr="00A449F5">
        <w:t>Antallet af transporter vil stige som følge af projektet</w:t>
      </w:r>
      <w:r w:rsidR="00421892" w:rsidRPr="00A449F5">
        <w:t>, da der ikke har været husdyr på ejen</w:t>
      </w:r>
      <w:r w:rsidR="00421892" w:rsidRPr="0008458D">
        <w:t>dommen i en årrække</w:t>
      </w:r>
      <w:r w:rsidRPr="0008458D">
        <w:t xml:space="preserve">. </w:t>
      </w:r>
    </w:p>
    <w:p w14:paraId="7756782C" w14:textId="4C7B4E7F" w:rsidR="00427EFD" w:rsidRPr="0008458D" w:rsidRDefault="00427EFD" w:rsidP="00427EFD">
      <w:r w:rsidRPr="0008458D">
        <w:t>Ved transporter til og fra anlægget, sø</w:t>
      </w:r>
      <w:r w:rsidR="00FD3B77" w:rsidRPr="0008458D">
        <w:t>r</w:t>
      </w:r>
      <w:r w:rsidRPr="0008458D">
        <w:t xml:space="preserve">ger ansøger altid for at udvise størst muligt hensyn til omgivelserne, så der ikke opstår unødvendige gener. </w:t>
      </w:r>
    </w:p>
    <w:p w14:paraId="6A3BBED2" w14:textId="1E6A4569" w:rsidR="00427EFD" w:rsidRDefault="00427EFD" w:rsidP="00427EFD">
      <w:r w:rsidRPr="0008458D">
        <w:t xml:space="preserve">Antallet af transporter pr. år i ansøgt drift er anslået </w:t>
      </w:r>
      <w:r w:rsidR="007C6025">
        <w:t xml:space="preserve">i </w:t>
      </w:r>
      <w:r w:rsidR="007C6025">
        <w:fldChar w:fldCharType="begin"/>
      </w:r>
      <w:r w:rsidR="007C6025">
        <w:instrText xml:space="preserve"> REF _Ref200621570 \h </w:instrText>
      </w:r>
      <w:r w:rsidR="007C6025">
        <w:fldChar w:fldCharType="separate"/>
      </w:r>
      <w:r w:rsidR="00D625DB">
        <w:t xml:space="preserve">Tabel </w:t>
      </w:r>
      <w:r w:rsidR="00D625DB">
        <w:rPr>
          <w:noProof/>
        </w:rPr>
        <w:t>12</w:t>
      </w:r>
      <w:r w:rsidR="007C6025">
        <w:fldChar w:fldCharType="end"/>
      </w:r>
      <w:r w:rsidR="00B01575" w:rsidRPr="0008458D">
        <w:t>:</w:t>
      </w:r>
    </w:p>
    <w:p w14:paraId="2B43A333" w14:textId="714B5B70" w:rsidR="006D08CB" w:rsidRDefault="006D08CB" w:rsidP="006D08CB">
      <w:pPr>
        <w:pStyle w:val="Billedtekst"/>
      </w:pPr>
      <w:bookmarkStart w:id="107" w:name="_Ref200621570"/>
      <w:r>
        <w:t xml:space="preserve">Tabel </w:t>
      </w:r>
      <w:r>
        <w:fldChar w:fldCharType="begin"/>
      </w:r>
      <w:r>
        <w:instrText xml:space="preserve"> SEQ Tabel \* ARABIC </w:instrText>
      </w:r>
      <w:r>
        <w:fldChar w:fldCharType="separate"/>
      </w:r>
      <w:r w:rsidR="00D625DB">
        <w:rPr>
          <w:noProof/>
        </w:rPr>
        <w:t>12</w:t>
      </w:r>
      <w:r>
        <w:fldChar w:fldCharType="end"/>
      </w:r>
      <w:bookmarkEnd w:id="107"/>
      <w:r>
        <w:t xml:space="preserve"> </w:t>
      </w:r>
      <w:r w:rsidRPr="00FB3DC8">
        <w:t>Antallet af transporter pr. år i ansøgt drift</w:t>
      </w:r>
    </w:p>
    <w:tbl>
      <w:tblPr>
        <w:tblStyle w:val="Tabel-Enkelt1"/>
        <w:tblW w:w="8930" w:type="dxa"/>
        <w:tblLayout w:type="fixed"/>
        <w:tblLook w:val="04A0" w:firstRow="1" w:lastRow="0" w:firstColumn="1" w:lastColumn="0" w:noHBand="0" w:noVBand="1"/>
        <w:tblCaption w:val="Tabel 12 Antallet af transporter pr. år i ansøgt drift"/>
        <w:tblDescription w:val="Tabel 12 Antallet af transporter pr. år i ansøgt drift"/>
      </w:tblPr>
      <w:tblGrid>
        <w:gridCol w:w="2977"/>
        <w:gridCol w:w="1418"/>
        <w:gridCol w:w="1842"/>
        <w:gridCol w:w="1276"/>
        <w:gridCol w:w="1417"/>
      </w:tblGrid>
      <w:tr w:rsidR="00D54328" w:rsidRPr="006E4115" w14:paraId="40A818A5" w14:textId="77777777" w:rsidTr="00C329E8">
        <w:trPr>
          <w:cnfStyle w:val="100000000000" w:firstRow="1" w:lastRow="0" w:firstColumn="0" w:lastColumn="0" w:oddVBand="0" w:evenVBand="0" w:oddHBand="0" w:evenHBand="0" w:firstRowFirstColumn="0" w:firstRowLastColumn="0" w:lastRowFirstColumn="0" w:lastRowLastColumn="0"/>
          <w:trHeight w:val="556"/>
        </w:trPr>
        <w:tc>
          <w:tcPr>
            <w:tcW w:w="2977" w:type="dxa"/>
          </w:tcPr>
          <w:p w14:paraId="6DC6106E" w14:textId="77777777" w:rsidR="00D54328" w:rsidRPr="006E4115" w:rsidRDefault="00D54328" w:rsidP="00A4199B">
            <w:pPr>
              <w:pStyle w:val="Strktcitat"/>
            </w:pPr>
            <w:r w:rsidRPr="006E4115">
              <w:t>Type kørsler pr. år</w:t>
            </w:r>
          </w:p>
        </w:tc>
        <w:tc>
          <w:tcPr>
            <w:tcW w:w="1418" w:type="dxa"/>
          </w:tcPr>
          <w:p w14:paraId="6271499D" w14:textId="77777777" w:rsidR="00D54328" w:rsidRPr="006E4115" w:rsidRDefault="00D54328" w:rsidP="00A4199B">
            <w:pPr>
              <w:pStyle w:val="Strktcitat"/>
            </w:pPr>
            <w:r w:rsidRPr="006E4115">
              <w:t>Antal i nudrift</w:t>
            </w:r>
          </w:p>
        </w:tc>
        <w:tc>
          <w:tcPr>
            <w:tcW w:w="1842" w:type="dxa"/>
          </w:tcPr>
          <w:p w14:paraId="2F21FD67" w14:textId="77777777" w:rsidR="00D54328" w:rsidRPr="006E4115" w:rsidRDefault="00D54328" w:rsidP="00A4199B">
            <w:pPr>
              <w:pStyle w:val="Strktcitat"/>
            </w:pPr>
            <w:r w:rsidRPr="006E4115">
              <w:t>Antal i ansøgt drift</w:t>
            </w:r>
          </w:p>
        </w:tc>
        <w:tc>
          <w:tcPr>
            <w:tcW w:w="1276" w:type="dxa"/>
          </w:tcPr>
          <w:p w14:paraId="46032B70" w14:textId="77777777" w:rsidR="00D54328" w:rsidRPr="006E4115" w:rsidRDefault="00D54328" w:rsidP="00A4199B">
            <w:pPr>
              <w:pStyle w:val="Strktcitat"/>
            </w:pPr>
            <w:r w:rsidRPr="006E4115">
              <w:t>Tidsinterval</w:t>
            </w:r>
          </w:p>
        </w:tc>
        <w:tc>
          <w:tcPr>
            <w:tcW w:w="1417" w:type="dxa"/>
          </w:tcPr>
          <w:p w14:paraId="02A64B6C" w14:textId="77777777" w:rsidR="00D54328" w:rsidRPr="006E4115" w:rsidRDefault="00D54328" w:rsidP="00A4199B">
            <w:pPr>
              <w:pStyle w:val="Strktcitat"/>
            </w:pPr>
            <w:r w:rsidRPr="006E4115">
              <w:t>Forskel i antal transporter</w:t>
            </w:r>
          </w:p>
        </w:tc>
      </w:tr>
      <w:tr w:rsidR="00F71ADC" w:rsidRPr="00457BCB" w14:paraId="27982917" w14:textId="77777777" w:rsidTr="00C329E8">
        <w:trPr>
          <w:trHeight w:val="297"/>
        </w:trPr>
        <w:tc>
          <w:tcPr>
            <w:tcW w:w="2977" w:type="dxa"/>
          </w:tcPr>
          <w:p w14:paraId="27B6F0BD" w14:textId="77777777" w:rsidR="00F71ADC" w:rsidRPr="00457BCB" w:rsidRDefault="00F71ADC" w:rsidP="00A4199B">
            <w:pPr>
              <w:pStyle w:val="Strktcitat"/>
            </w:pPr>
            <w:r w:rsidRPr="00457BCB">
              <w:t>Flytning og udlevering af dyr</w:t>
            </w:r>
          </w:p>
        </w:tc>
        <w:tc>
          <w:tcPr>
            <w:tcW w:w="1418" w:type="dxa"/>
          </w:tcPr>
          <w:p w14:paraId="303E4041" w14:textId="3799ECD0" w:rsidR="00F71ADC" w:rsidRPr="00457BCB" w:rsidRDefault="0080157F" w:rsidP="00A4199B">
            <w:pPr>
              <w:pStyle w:val="Strktcitat"/>
            </w:pPr>
            <w:r>
              <w:t>0</w:t>
            </w:r>
          </w:p>
        </w:tc>
        <w:tc>
          <w:tcPr>
            <w:tcW w:w="1842" w:type="dxa"/>
          </w:tcPr>
          <w:p w14:paraId="5F33BCED" w14:textId="5EE08144" w:rsidR="00F71ADC" w:rsidRPr="00457BCB" w:rsidRDefault="0080157F" w:rsidP="00A4199B">
            <w:pPr>
              <w:pStyle w:val="Strktcitat"/>
            </w:pPr>
            <w:r>
              <w:t>72</w:t>
            </w:r>
          </w:p>
        </w:tc>
        <w:tc>
          <w:tcPr>
            <w:tcW w:w="1276" w:type="dxa"/>
          </w:tcPr>
          <w:p w14:paraId="5EE3BC98" w14:textId="77777777" w:rsidR="00F71ADC" w:rsidRPr="00457BCB" w:rsidRDefault="00F71ADC" w:rsidP="00A4199B">
            <w:pPr>
              <w:pStyle w:val="Strktcitat"/>
              <w:rPr>
                <w:highlight w:val="darkCyan"/>
              </w:rPr>
            </w:pPr>
            <w:r w:rsidRPr="00457BCB">
              <w:t>Dagtimer</w:t>
            </w:r>
          </w:p>
        </w:tc>
        <w:tc>
          <w:tcPr>
            <w:tcW w:w="1417" w:type="dxa"/>
          </w:tcPr>
          <w:p w14:paraId="61C6EDA8" w14:textId="1BF040FA" w:rsidR="00F71ADC" w:rsidRPr="00457BCB" w:rsidRDefault="00F808A2" w:rsidP="00A4199B">
            <w:pPr>
              <w:pStyle w:val="Strktcitat"/>
            </w:pPr>
            <w:r>
              <w:t>72</w:t>
            </w:r>
          </w:p>
        </w:tc>
      </w:tr>
      <w:tr w:rsidR="00D84340" w:rsidRPr="00DC6182" w14:paraId="69B3ADC0" w14:textId="77777777" w:rsidTr="00C329E8">
        <w:trPr>
          <w:trHeight w:val="278"/>
        </w:trPr>
        <w:tc>
          <w:tcPr>
            <w:tcW w:w="2977" w:type="dxa"/>
          </w:tcPr>
          <w:p w14:paraId="3A509D78" w14:textId="77777777" w:rsidR="00D84340" w:rsidRPr="00DC6182" w:rsidRDefault="00D84340" w:rsidP="00A4199B">
            <w:pPr>
              <w:pStyle w:val="Strktcitat"/>
            </w:pPr>
            <w:r>
              <w:t>Foder til Korreborgvej nr. 11</w:t>
            </w:r>
          </w:p>
        </w:tc>
        <w:tc>
          <w:tcPr>
            <w:tcW w:w="1418" w:type="dxa"/>
          </w:tcPr>
          <w:p w14:paraId="41B5EA1F" w14:textId="65CBEF7C" w:rsidR="00D84340" w:rsidRPr="00DC6182" w:rsidRDefault="0080157F" w:rsidP="00A4199B">
            <w:pPr>
              <w:pStyle w:val="Strktcitat"/>
            </w:pPr>
            <w:r>
              <w:t>0</w:t>
            </w:r>
          </w:p>
        </w:tc>
        <w:tc>
          <w:tcPr>
            <w:tcW w:w="1842" w:type="dxa"/>
          </w:tcPr>
          <w:p w14:paraId="7AE385D1" w14:textId="59378ECF" w:rsidR="00D84340" w:rsidRPr="00DC6182" w:rsidRDefault="0080157F" w:rsidP="00A4199B">
            <w:pPr>
              <w:pStyle w:val="Strktcitat"/>
            </w:pPr>
            <w:r>
              <w:t>305</w:t>
            </w:r>
          </w:p>
        </w:tc>
        <w:tc>
          <w:tcPr>
            <w:tcW w:w="1276" w:type="dxa"/>
          </w:tcPr>
          <w:p w14:paraId="0591ABF9" w14:textId="77777777" w:rsidR="00D84340" w:rsidRPr="00DC6182" w:rsidRDefault="00D84340" w:rsidP="00A4199B">
            <w:pPr>
              <w:pStyle w:val="Strktcitat"/>
            </w:pPr>
            <w:r w:rsidRPr="00DC6182">
              <w:t>Dagtimer</w:t>
            </w:r>
          </w:p>
        </w:tc>
        <w:tc>
          <w:tcPr>
            <w:tcW w:w="1417" w:type="dxa"/>
          </w:tcPr>
          <w:p w14:paraId="407F2B7A" w14:textId="43227126" w:rsidR="00D84340" w:rsidRPr="00DC6182" w:rsidRDefault="00F808A2" w:rsidP="00A4199B">
            <w:pPr>
              <w:pStyle w:val="Strktcitat"/>
            </w:pPr>
            <w:r>
              <w:t>305</w:t>
            </w:r>
          </w:p>
        </w:tc>
      </w:tr>
      <w:tr w:rsidR="00D84340" w:rsidRPr="00DC6182" w14:paraId="364D49CC" w14:textId="77777777" w:rsidTr="00C329E8">
        <w:trPr>
          <w:trHeight w:val="262"/>
        </w:trPr>
        <w:tc>
          <w:tcPr>
            <w:tcW w:w="2977" w:type="dxa"/>
          </w:tcPr>
          <w:p w14:paraId="57B1A218" w14:textId="77777777" w:rsidR="00D84340" w:rsidRPr="00DC6182" w:rsidRDefault="00D84340" w:rsidP="00A4199B">
            <w:pPr>
              <w:pStyle w:val="Strktcitat"/>
            </w:pPr>
            <w:r w:rsidRPr="00DC6182">
              <w:t>Afhentning af døde dyr/Daka</w:t>
            </w:r>
          </w:p>
        </w:tc>
        <w:tc>
          <w:tcPr>
            <w:tcW w:w="1418" w:type="dxa"/>
          </w:tcPr>
          <w:p w14:paraId="54A469DB" w14:textId="436E7171" w:rsidR="00D84340" w:rsidRPr="00DC6182" w:rsidRDefault="0080157F" w:rsidP="00A4199B">
            <w:pPr>
              <w:pStyle w:val="Strktcitat"/>
            </w:pPr>
            <w:r>
              <w:t>0</w:t>
            </w:r>
          </w:p>
        </w:tc>
        <w:tc>
          <w:tcPr>
            <w:tcW w:w="1842" w:type="dxa"/>
          </w:tcPr>
          <w:p w14:paraId="427DC90E" w14:textId="2B38F8FA" w:rsidR="00D84340" w:rsidRPr="00DC6182" w:rsidRDefault="0080157F" w:rsidP="00A4199B">
            <w:pPr>
              <w:pStyle w:val="Strktcitat"/>
            </w:pPr>
            <w:r>
              <w:t>12</w:t>
            </w:r>
          </w:p>
        </w:tc>
        <w:tc>
          <w:tcPr>
            <w:tcW w:w="1276" w:type="dxa"/>
          </w:tcPr>
          <w:p w14:paraId="6E96F766" w14:textId="77777777" w:rsidR="00D84340" w:rsidRPr="00DC6182" w:rsidRDefault="00D84340" w:rsidP="00A4199B">
            <w:pPr>
              <w:pStyle w:val="Strktcitat"/>
            </w:pPr>
            <w:r w:rsidRPr="00DC6182">
              <w:t>Dagtimer</w:t>
            </w:r>
          </w:p>
        </w:tc>
        <w:tc>
          <w:tcPr>
            <w:tcW w:w="1417" w:type="dxa"/>
          </w:tcPr>
          <w:p w14:paraId="309DF1AD" w14:textId="264ED44F" w:rsidR="00D84340" w:rsidRPr="00DC6182" w:rsidRDefault="00F808A2" w:rsidP="00A4199B">
            <w:pPr>
              <w:pStyle w:val="Strktcitat"/>
            </w:pPr>
            <w:r>
              <w:t>12</w:t>
            </w:r>
          </w:p>
        </w:tc>
      </w:tr>
      <w:tr w:rsidR="00D84340" w:rsidRPr="00457BCB" w14:paraId="010D8193" w14:textId="77777777" w:rsidTr="00C329E8">
        <w:trPr>
          <w:trHeight w:val="278"/>
        </w:trPr>
        <w:tc>
          <w:tcPr>
            <w:tcW w:w="2977" w:type="dxa"/>
          </w:tcPr>
          <w:p w14:paraId="2852F199" w14:textId="77777777" w:rsidR="00D84340" w:rsidRPr="00457BCB" w:rsidRDefault="00D84340" w:rsidP="00A4199B">
            <w:pPr>
              <w:pStyle w:val="Strktcitat"/>
            </w:pPr>
            <w:r w:rsidRPr="00457BCB">
              <w:t>Brændstof, olie, kemi m.m.</w:t>
            </w:r>
          </w:p>
        </w:tc>
        <w:tc>
          <w:tcPr>
            <w:tcW w:w="1418" w:type="dxa"/>
          </w:tcPr>
          <w:p w14:paraId="110B3A6D" w14:textId="43B44B23" w:rsidR="00D84340" w:rsidRPr="00457BCB" w:rsidRDefault="0080157F" w:rsidP="00A4199B">
            <w:pPr>
              <w:pStyle w:val="Strktcitat"/>
            </w:pPr>
            <w:r>
              <w:t>0</w:t>
            </w:r>
          </w:p>
        </w:tc>
        <w:tc>
          <w:tcPr>
            <w:tcW w:w="1842" w:type="dxa"/>
          </w:tcPr>
          <w:p w14:paraId="76CD11C7" w14:textId="76B36005" w:rsidR="00D84340" w:rsidRPr="00457BCB" w:rsidRDefault="0080157F" w:rsidP="00A4199B">
            <w:pPr>
              <w:pStyle w:val="Strktcitat"/>
            </w:pPr>
            <w:r>
              <w:t>0</w:t>
            </w:r>
          </w:p>
        </w:tc>
        <w:tc>
          <w:tcPr>
            <w:tcW w:w="1276" w:type="dxa"/>
          </w:tcPr>
          <w:p w14:paraId="3430099D" w14:textId="77777777" w:rsidR="00D84340" w:rsidRPr="00457BCB" w:rsidRDefault="00D84340" w:rsidP="00A4199B">
            <w:pPr>
              <w:pStyle w:val="Strktcitat"/>
            </w:pPr>
            <w:r w:rsidRPr="00457BCB">
              <w:t>Dagtimer</w:t>
            </w:r>
          </w:p>
        </w:tc>
        <w:tc>
          <w:tcPr>
            <w:tcW w:w="1417" w:type="dxa"/>
          </w:tcPr>
          <w:p w14:paraId="31ED8B80" w14:textId="3933A301" w:rsidR="00D84340" w:rsidRPr="00457BCB" w:rsidRDefault="00F808A2" w:rsidP="00A4199B">
            <w:pPr>
              <w:pStyle w:val="Strktcitat"/>
            </w:pPr>
            <w:r>
              <w:t>0</w:t>
            </w:r>
          </w:p>
        </w:tc>
      </w:tr>
      <w:tr w:rsidR="00D84340" w:rsidRPr="00457BCB" w14:paraId="5C42BA7D" w14:textId="77777777" w:rsidTr="00C329E8">
        <w:trPr>
          <w:trHeight w:val="262"/>
        </w:trPr>
        <w:tc>
          <w:tcPr>
            <w:tcW w:w="2977" w:type="dxa"/>
            <w:tcBorders>
              <w:bottom w:val="nil"/>
            </w:tcBorders>
          </w:tcPr>
          <w:p w14:paraId="6FF9C287" w14:textId="77777777" w:rsidR="00D84340" w:rsidRPr="00457BCB" w:rsidRDefault="00D84340" w:rsidP="00A4199B">
            <w:pPr>
              <w:pStyle w:val="Strktcitat"/>
            </w:pPr>
            <w:r w:rsidRPr="00457BCB">
              <w:t>Gylle (flytning og udbringning)</w:t>
            </w:r>
          </w:p>
        </w:tc>
        <w:tc>
          <w:tcPr>
            <w:tcW w:w="1418" w:type="dxa"/>
            <w:tcBorders>
              <w:bottom w:val="nil"/>
            </w:tcBorders>
          </w:tcPr>
          <w:p w14:paraId="5BA8A7AF" w14:textId="364EDF16" w:rsidR="00D84340" w:rsidRPr="00457BCB" w:rsidRDefault="0080157F" w:rsidP="00A4199B">
            <w:pPr>
              <w:pStyle w:val="Strktcitat"/>
            </w:pPr>
            <w:r>
              <w:t>42</w:t>
            </w:r>
          </w:p>
        </w:tc>
        <w:tc>
          <w:tcPr>
            <w:tcW w:w="1842" w:type="dxa"/>
            <w:tcBorders>
              <w:bottom w:val="nil"/>
            </w:tcBorders>
          </w:tcPr>
          <w:p w14:paraId="7035BB1D" w14:textId="14FE6638" w:rsidR="00D84340" w:rsidRPr="00457BCB" w:rsidRDefault="0080157F" w:rsidP="00A4199B">
            <w:pPr>
              <w:pStyle w:val="Strktcitat"/>
            </w:pPr>
            <w:r>
              <w:t>42</w:t>
            </w:r>
          </w:p>
        </w:tc>
        <w:tc>
          <w:tcPr>
            <w:tcW w:w="1276" w:type="dxa"/>
            <w:tcBorders>
              <w:bottom w:val="nil"/>
            </w:tcBorders>
          </w:tcPr>
          <w:p w14:paraId="2EB80E34" w14:textId="77777777" w:rsidR="00490880" w:rsidRDefault="00D84340" w:rsidP="00A4199B">
            <w:pPr>
              <w:pStyle w:val="Strktcitat"/>
            </w:pPr>
            <w:r w:rsidRPr="00457BCB">
              <w:t>Dag</w:t>
            </w:r>
            <w:r w:rsidR="00490880">
              <w:t xml:space="preserve">- og </w:t>
            </w:r>
          </w:p>
          <w:p w14:paraId="58583FDE" w14:textId="3C9B5927" w:rsidR="00D84340" w:rsidRPr="00457BCB" w:rsidRDefault="00490880" w:rsidP="00A4199B">
            <w:pPr>
              <w:pStyle w:val="Strktcitat"/>
            </w:pPr>
            <w:r>
              <w:t>aften</w:t>
            </w:r>
            <w:r w:rsidR="00D84340" w:rsidRPr="00457BCB">
              <w:t>timer</w:t>
            </w:r>
          </w:p>
        </w:tc>
        <w:tc>
          <w:tcPr>
            <w:tcW w:w="1417" w:type="dxa"/>
            <w:tcBorders>
              <w:bottom w:val="nil"/>
            </w:tcBorders>
          </w:tcPr>
          <w:p w14:paraId="4C971D10" w14:textId="0D014212" w:rsidR="00D84340" w:rsidRPr="00457BCB" w:rsidRDefault="00F808A2" w:rsidP="00A4199B">
            <w:pPr>
              <w:pStyle w:val="Strktcitat"/>
            </w:pPr>
            <w:r>
              <w:t>0</w:t>
            </w:r>
          </w:p>
        </w:tc>
      </w:tr>
      <w:tr w:rsidR="00D84340" w:rsidRPr="00457BCB" w14:paraId="4FEA044E" w14:textId="77777777" w:rsidTr="00C329E8">
        <w:trPr>
          <w:trHeight w:val="278"/>
        </w:trPr>
        <w:tc>
          <w:tcPr>
            <w:tcW w:w="2977" w:type="dxa"/>
            <w:tcBorders>
              <w:top w:val="nil"/>
              <w:bottom w:val="single" w:sz="12" w:space="0" w:color="538135" w:themeColor="accent6" w:themeShade="BF"/>
            </w:tcBorders>
          </w:tcPr>
          <w:p w14:paraId="073463BD" w14:textId="77777777" w:rsidR="00D84340" w:rsidRPr="00457BCB" w:rsidRDefault="00D84340" w:rsidP="00A4199B">
            <w:pPr>
              <w:pStyle w:val="Strktcitat"/>
            </w:pPr>
            <w:r w:rsidRPr="00457BCB">
              <w:t>Dybstrøelse (udbring)</w:t>
            </w:r>
          </w:p>
        </w:tc>
        <w:tc>
          <w:tcPr>
            <w:tcW w:w="1418" w:type="dxa"/>
            <w:tcBorders>
              <w:top w:val="nil"/>
              <w:bottom w:val="single" w:sz="12" w:space="0" w:color="538135" w:themeColor="accent6" w:themeShade="BF"/>
            </w:tcBorders>
          </w:tcPr>
          <w:p w14:paraId="7FE2ED19" w14:textId="732741E0" w:rsidR="00D84340" w:rsidRPr="00457BCB" w:rsidRDefault="00B948FA" w:rsidP="00A4199B">
            <w:pPr>
              <w:pStyle w:val="Strktcitat"/>
            </w:pPr>
            <w:r>
              <w:t>0</w:t>
            </w:r>
          </w:p>
        </w:tc>
        <w:tc>
          <w:tcPr>
            <w:tcW w:w="1842" w:type="dxa"/>
            <w:tcBorders>
              <w:top w:val="nil"/>
              <w:bottom w:val="single" w:sz="12" w:space="0" w:color="538135" w:themeColor="accent6" w:themeShade="BF"/>
            </w:tcBorders>
          </w:tcPr>
          <w:p w14:paraId="3FAED510" w14:textId="480F5956" w:rsidR="00D84340" w:rsidRPr="00457BCB" w:rsidRDefault="00B948FA" w:rsidP="00A4199B">
            <w:pPr>
              <w:pStyle w:val="Strktcitat"/>
            </w:pPr>
            <w:r>
              <w:t>60</w:t>
            </w:r>
          </w:p>
        </w:tc>
        <w:tc>
          <w:tcPr>
            <w:tcW w:w="1276" w:type="dxa"/>
            <w:tcBorders>
              <w:top w:val="nil"/>
              <w:bottom w:val="single" w:sz="12" w:space="0" w:color="538135" w:themeColor="accent6" w:themeShade="BF"/>
            </w:tcBorders>
          </w:tcPr>
          <w:p w14:paraId="31309FC1" w14:textId="77777777" w:rsidR="00D84340" w:rsidRPr="00457BCB" w:rsidRDefault="00D84340" w:rsidP="00A4199B">
            <w:pPr>
              <w:pStyle w:val="Strktcitat"/>
            </w:pPr>
            <w:r w:rsidRPr="00457BCB">
              <w:t>Dagtimer</w:t>
            </w:r>
          </w:p>
        </w:tc>
        <w:tc>
          <w:tcPr>
            <w:tcW w:w="1417" w:type="dxa"/>
            <w:tcBorders>
              <w:top w:val="nil"/>
              <w:bottom w:val="single" w:sz="12" w:space="0" w:color="538135" w:themeColor="accent6" w:themeShade="BF"/>
            </w:tcBorders>
          </w:tcPr>
          <w:p w14:paraId="316D79E5" w14:textId="1B3842DA" w:rsidR="00D84340" w:rsidRPr="00457BCB" w:rsidRDefault="00F808A2" w:rsidP="00A4199B">
            <w:pPr>
              <w:pStyle w:val="Strktcitat"/>
            </w:pPr>
            <w:r>
              <w:t>60</w:t>
            </w:r>
          </w:p>
        </w:tc>
      </w:tr>
      <w:tr w:rsidR="00D54328" w:rsidRPr="00B948FA" w14:paraId="4BE9CEEA" w14:textId="77777777" w:rsidTr="00C329E8">
        <w:trPr>
          <w:trHeight w:val="262"/>
        </w:trPr>
        <w:tc>
          <w:tcPr>
            <w:tcW w:w="2977" w:type="dxa"/>
            <w:tcBorders>
              <w:top w:val="single" w:sz="12" w:space="0" w:color="538135" w:themeColor="accent6" w:themeShade="BF"/>
              <w:bottom w:val="nil"/>
            </w:tcBorders>
          </w:tcPr>
          <w:p w14:paraId="5C9E9733" w14:textId="77777777" w:rsidR="00D54328" w:rsidRPr="00B948FA" w:rsidRDefault="00D54328" w:rsidP="00A4199B">
            <w:pPr>
              <w:pStyle w:val="Strktcitat"/>
            </w:pPr>
            <w:r w:rsidRPr="00B948FA">
              <w:t>I alt</w:t>
            </w:r>
          </w:p>
        </w:tc>
        <w:tc>
          <w:tcPr>
            <w:tcW w:w="1418" w:type="dxa"/>
            <w:tcBorders>
              <w:top w:val="single" w:sz="12" w:space="0" w:color="538135" w:themeColor="accent6" w:themeShade="BF"/>
              <w:bottom w:val="nil"/>
            </w:tcBorders>
          </w:tcPr>
          <w:p w14:paraId="4B1B710B" w14:textId="51FDF229" w:rsidR="00D54328" w:rsidRPr="00B948FA" w:rsidRDefault="00B948FA" w:rsidP="00A4199B">
            <w:pPr>
              <w:pStyle w:val="Strktcitat"/>
            </w:pPr>
            <w:r>
              <w:t>42</w:t>
            </w:r>
          </w:p>
        </w:tc>
        <w:tc>
          <w:tcPr>
            <w:tcW w:w="1842" w:type="dxa"/>
            <w:tcBorders>
              <w:top w:val="single" w:sz="12" w:space="0" w:color="538135" w:themeColor="accent6" w:themeShade="BF"/>
              <w:bottom w:val="nil"/>
            </w:tcBorders>
          </w:tcPr>
          <w:p w14:paraId="76CC93F3" w14:textId="3751C3B7" w:rsidR="00D54328" w:rsidRPr="00B948FA" w:rsidRDefault="00D86D67" w:rsidP="00A4199B">
            <w:pPr>
              <w:pStyle w:val="Strktcitat"/>
            </w:pPr>
            <w:r>
              <w:t>491</w:t>
            </w:r>
          </w:p>
        </w:tc>
        <w:tc>
          <w:tcPr>
            <w:tcW w:w="1276" w:type="dxa"/>
            <w:tcBorders>
              <w:top w:val="single" w:sz="12" w:space="0" w:color="538135" w:themeColor="accent6" w:themeShade="BF"/>
              <w:bottom w:val="nil"/>
            </w:tcBorders>
          </w:tcPr>
          <w:p w14:paraId="2154D321" w14:textId="77777777" w:rsidR="00D54328" w:rsidRPr="00B948FA" w:rsidRDefault="00D54328" w:rsidP="00A4199B">
            <w:pPr>
              <w:pStyle w:val="Strktcitat"/>
            </w:pPr>
          </w:p>
        </w:tc>
        <w:tc>
          <w:tcPr>
            <w:tcW w:w="1417" w:type="dxa"/>
            <w:tcBorders>
              <w:top w:val="single" w:sz="12" w:space="0" w:color="538135" w:themeColor="accent6" w:themeShade="BF"/>
              <w:bottom w:val="nil"/>
            </w:tcBorders>
          </w:tcPr>
          <w:p w14:paraId="4E346A96" w14:textId="51F81F4E" w:rsidR="00D54328" w:rsidRPr="00B948FA" w:rsidRDefault="002F52B1" w:rsidP="00A4199B">
            <w:pPr>
              <w:pStyle w:val="Strktcitat"/>
            </w:pPr>
            <w:r>
              <w:t>449</w:t>
            </w:r>
          </w:p>
        </w:tc>
      </w:tr>
      <w:tr w:rsidR="00D54328" w:rsidRPr="00B948FA" w14:paraId="266BD339" w14:textId="77777777" w:rsidTr="00C329E8">
        <w:trPr>
          <w:trHeight w:val="262"/>
        </w:trPr>
        <w:tc>
          <w:tcPr>
            <w:tcW w:w="2977" w:type="dxa"/>
          </w:tcPr>
          <w:p w14:paraId="65C86743" w14:textId="77777777" w:rsidR="00D54328" w:rsidRPr="00B948FA" w:rsidRDefault="00D54328" w:rsidP="00A4199B">
            <w:pPr>
              <w:pStyle w:val="Strktcitat"/>
            </w:pPr>
            <w:r w:rsidRPr="00B948FA">
              <w:t>Gns. antal transporter/dag -uge</w:t>
            </w:r>
          </w:p>
        </w:tc>
        <w:tc>
          <w:tcPr>
            <w:tcW w:w="1418" w:type="dxa"/>
          </w:tcPr>
          <w:p w14:paraId="542E58EB" w14:textId="6C285D33" w:rsidR="00D54328" w:rsidRPr="00B948FA" w:rsidRDefault="00F808A2" w:rsidP="00A4199B">
            <w:pPr>
              <w:pStyle w:val="Strktcitat"/>
            </w:pPr>
            <w:r>
              <w:t>0,1</w:t>
            </w:r>
            <w:r w:rsidR="00D54328" w:rsidRPr="00B948FA">
              <w:t>/dag</w:t>
            </w:r>
          </w:p>
        </w:tc>
        <w:tc>
          <w:tcPr>
            <w:tcW w:w="1842" w:type="dxa"/>
          </w:tcPr>
          <w:p w14:paraId="11161893" w14:textId="704895A3" w:rsidR="00D54328" w:rsidRPr="00B948FA" w:rsidRDefault="00E644CF" w:rsidP="00A4199B">
            <w:pPr>
              <w:pStyle w:val="Strktcitat"/>
            </w:pPr>
            <w:r>
              <w:t>1,2</w:t>
            </w:r>
            <w:r w:rsidR="00D54328" w:rsidRPr="00B948FA">
              <w:t>/dag</w:t>
            </w:r>
          </w:p>
        </w:tc>
        <w:tc>
          <w:tcPr>
            <w:tcW w:w="1276" w:type="dxa"/>
          </w:tcPr>
          <w:p w14:paraId="17B973C8" w14:textId="77777777" w:rsidR="00D54328" w:rsidRPr="00B948FA" w:rsidRDefault="00D54328" w:rsidP="00A4199B">
            <w:pPr>
              <w:pStyle w:val="Strktcitat"/>
            </w:pPr>
          </w:p>
        </w:tc>
        <w:tc>
          <w:tcPr>
            <w:tcW w:w="1417" w:type="dxa"/>
          </w:tcPr>
          <w:p w14:paraId="409B71DC" w14:textId="77777777" w:rsidR="00D54328" w:rsidRPr="00B948FA" w:rsidRDefault="00D54328" w:rsidP="00A4199B">
            <w:pPr>
              <w:pStyle w:val="Strktcitat"/>
            </w:pPr>
          </w:p>
        </w:tc>
      </w:tr>
    </w:tbl>
    <w:p w14:paraId="733ED0AC" w14:textId="77777777" w:rsidR="00694462" w:rsidRDefault="00694462" w:rsidP="002D64B9"/>
    <w:p w14:paraId="4D08D4FA" w14:textId="17AA16F1" w:rsidR="002D64B9" w:rsidRPr="00A5248C" w:rsidRDefault="002D64B9" w:rsidP="002D64B9">
      <w:r w:rsidRPr="00A5248C">
        <w:t xml:space="preserve">Antallet af transporter forventes at stige fra </w:t>
      </w:r>
      <w:r>
        <w:t>42</w:t>
      </w:r>
      <w:r w:rsidRPr="00A5248C">
        <w:t xml:space="preserve"> til </w:t>
      </w:r>
      <w:r>
        <w:t>491</w:t>
      </w:r>
      <w:r w:rsidRPr="00A5248C">
        <w:t>stk. pr. år, svarende til 1 kørsel mere pr. dag.</w:t>
      </w:r>
    </w:p>
    <w:p w14:paraId="316366AB" w14:textId="77777777" w:rsidR="00694462" w:rsidRPr="00494641" w:rsidRDefault="00694462" w:rsidP="00694462">
      <w:r w:rsidRPr="00494641">
        <w:lastRenderedPageBreak/>
        <w:t xml:space="preserve">Der vil ske en væsentlig forøgelse i antallet af transporter. Transporterne sker primært mellem ejers to ejendomme: Korreborgvej </w:t>
      </w:r>
      <w:r w:rsidRPr="00694462">
        <w:t>11</w:t>
      </w:r>
      <w:r w:rsidRPr="00494641">
        <w:t xml:space="preserve"> og Korreborgvej </w:t>
      </w:r>
      <w:r w:rsidRPr="00694462">
        <w:t>24</w:t>
      </w:r>
      <w:r w:rsidRPr="00494641">
        <w:t xml:space="preserve"> – hvor der flyttes dyr og foder. Ejer har købt Korreborgvej 21, herefter er der ingen naboer på strækningen mellem de to ejendomme.</w:t>
      </w:r>
    </w:p>
    <w:p w14:paraId="0BC22528" w14:textId="20010CBA" w:rsidR="00427EFD" w:rsidRPr="00761106" w:rsidRDefault="00427EFD" w:rsidP="00427EFD">
      <w:pPr>
        <w:rPr>
          <w:rFonts w:cs="Arial"/>
        </w:rPr>
      </w:pPr>
      <w:r w:rsidRPr="00113A12">
        <w:rPr>
          <w:rFonts w:cs="Arial"/>
        </w:rPr>
        <w:t xml:space="preserve">Transporter til og fra </w:t>
      </w:r>
      <w:r>
        <w:rPr>
          <w:rFonts w:cs="Arial"/>
        </w:rPr>
        <w:t>anlægget</w:t>
      </w:r>
      <w:r w:rsidRPr="00113A12">
        <w:rPr>
          <w:rFonts w:cs="Arial"/>
        </w:rPr>
        <w:t xml:space="preserve"> foregår ad offentlig vej.</w:t>
      </w:r>
      <w:r w:rsidR="00D079D5">
        <w:rPr>
          <w:rFonts w:cs="Arial"/>
        </w:rPr>
        <w:t xml:space="preserve"> </w:t>
      </w:r>
      <w:r w:rsidRPr="00113A12">
        <w:rPr>
          <w:rFonts w:cs="Arial"/>
        </w:rPr>
        <w:t>Der er gode oversigtsforhold</w:t>
      </w:r>
      <w:r w:rsidR="00D079D5">
        <w:rPr>
          <w:rFonts w:cs="Arial"/>
        </w:rPr>
        <w:t>.</w:t>
      </w:r>
    </w:p>
    <w:p w14:paraId="48129C22" w14:textId="77777777" w:rsidR="007646D6" w:rsidRPr="00B579D3" w:rsidRDefault="007646D6" w:rsidP="00615381">
      <w:pPr>
        <w:pStyle w:val="Overskrift3"/>
        <w:rPr>
          <w:color w:val="FF0000"/>
        </w:rPr>
      </w:pPr>
      <w:r w:rsidRPr="00B579D3">
        <w:t>Kommunens bemærkninger og vurdering</w:t>
      </w:r>
    </w:p>
    <w:p w14:paraId="20228413" w14:textId="77777777" w:rsidR="00494641" w:rsidRPr="00494641" w:rsidRDefault="00494641" w:rsidP="00494641">
      <w:r w:rsidRPr="00494641">
        <w:t>Forhold omkring vedligeholdelse af og kørsel på veje er reguleret af anden lovgivning og behandles ikke i denne miljøtilladelse.</w:t>
      </w:r>
    </w:p>
    <w:p w14:paraId="0CFCAA2F" w14:textId="025FE72C" w:rsidR="007C1C63" w:rsidRPr="00694462" w:rsidRDefault="00950DA8" w:rsidP="00615381">
      <w:r w:rsidRPr="00694462">
        <w:t>Det er Kommunens vurdering, at hvis transport til og fra ejendommen foregår</w:t>
      </w:r>
      <w:r w:rsidR="008E106C" w:rsidRPr="00694462">
        <w:t xml:space="preserve"> som beskrevet ovenfor og</w:t>
      </w:r>
      <w:r w:rsidRPr="00694462">
        <w:t xml:space="preserve"> ved hensynsfuld kørsel</w:t>
      </w:r>
      <w:r w:rsidR="007E4440" w:rsidRPr="00694462">
        <w:t xml:space="preserve">, </w:t>
      </w:r>
      <w:r w:rsidRPr="00694462">
        <w:t>og hovedparten af transporten primært foregår indenfor normal arbejdstid, kan dette foregå uden væsentlige miljømæssige gener for de omkringboende</w:t>
      </w:r>
      <w:bookmarkStart w:id="108" w:name="_Hlk17374312"/>
      <w:r w:rsidR="007C1C63" w:rsidRPr="00694462">
        <w:t>.</w:t>
      </w:r>
    </w:p>
    <w:p w14:paraId="54197AC8" w14:textId="77777777" w:rsidR="004A65D8" w:rsidRPr="00694462" w:rsidRDefault="004A65D8" w:rsidP="00615381">
      <w:pPr>
        <w:pStyle w:val="Overskrift3"/>
      </w:pPr>
      <w:r w:rsidRPr="00694462">
        <w:t>Vilkår</w:t>
      </w:r>
    </w:p>
    <w:p w14:paraId="34EDDD79" w14:textId="7CBB46D4" w:rsidR="004A65D8" w:rsidRPr="00694462" w:rsidRDefault="004A65D8" w:rsidP="00690E40">
      <w:r w:rsidRPr="00694462">
        <w:t xml:space="preserve">På baggrund af ovenstående stilles der ikke særlige vilkår vedrørende </w:t>
      </w:r>
      <w:r w:rsidR="002A420A" w:rsidRPr="00694462">
        <w:t>transport</w:t>
      </w:r>
      <w:r w:rsidRPr="00694462">
        <w:t>.</w:t>
      </w:r>
    </w:p>
    <w:p w14:paraId="30C7BB00" w14:textId="77777777" w:rsidR="00D65015" w:rsidRPr="007102A6" w:rsidRDefault="00D65015" w:rsidP="00615381">
      <w:pPr>
        <w:pStyle w:val="Overskrift2"/>
      </w:pPr>
      <w:bookmarkStart w:id="109" w:name="_Toc184002928"/>
      <w:bookmarkStart w:id="110" w:name="_Toc201919657"/>
      <w:bookmarkEnd w:id="77"/>
      <w:bookmarkEnd w:id="78"/>
      <w:bookmarkEnd w:id="79"/>
      <w:bookmarkEnd w:id="108"/>
      <w:r w:rsidRPr="007102A6">
        <w:t>Støj fra anlægget</w:t>
      </w:r>
      <w:bookmarkEnd w:id="109"/>
      <w:r w:rsidRPr="007102A6">
        <w:t xml:space="preserve"> og maskiner</w:t>
      </w:r>
      <w:bookmarkEnd w:id="110"/>
    </w:p>
    <w:p w14:paraId="795DC6BD" w14:textId="77777777" w:rsidR="00D65015" w:rsidRDefault="005126F6" w:rsidP="00615381">
      <w:pPr>
        <w:pStyle w:val="Overskrift3"/>
      </w:pPr>
      <w:r w:rsidRPr="007102A6">
        <w:t>Miljøteknisk redegørelse</w:t>
      </w:r>
    </w:p>
    <w:p w14:paraId="0BF987C6" w14:textId="29CB6583" w:rsidR="00EA2D6C" w:rsidRDefault="00EA2D6C" w:rsidP="00EA2D6C">
      <w:r w:rsidRPr="00262461">
        <w:t>Støj og vibrationer kan forekomme fra</w:t>
      </w:r>
      <w:r>
        <w:t>:</w:t>
      </w:r>
    </w:p>
    <w:p w14:paraId="7EDA745E" w14:textId="3E0E9C54" w:rsidR="00EA2D6C" w:rsidRPr="000B7E2B" w:rsidRDefault="00EA2D6C" w:rsidP="00A4199B">
      <w:pPr>
        <w:pStyle w:val="Listeafsnit"/>
        <w:numPr>
          <w:ilvl w:val="0"/>
          <w:numId w:val="28"/>
        </w:numPr>
      </w:pPr>
      <w:r>
        <w:t>H</w:t>
      </w:r>
      <w:r w:rsidRPr="000B7E2B">
        <w:t xml:space="preserve">øjtryksrensere </w:t>
      </w:r>
      <w:r w:rsidR="00293CE9">
        <w:t>– anvendes udelukkende</w:t>
      </w:r>
      <w:r w:rsidRPr="000B7E2B">
        <w:t xml:space="preserve"> indendørs</w:t>
      </w:r>
    </w:p>
    <w:p w14:paraId="1DAF3841" w14:textId="507A33AD" w:rsidR="00EA2D6C" w:rsidRPr="000B7E2B" w:rsidRDefault="00EA2D6C" w:rsidP="00A4199B">
      <w:pPr>
        <w:pStyle w:val="Listeafsnit"/>
        <w:numPr>
          <w:ilvl w:val="0"/>
          <w:numId w:val="28"/>
        </w:numPr>
      </w:pPr>
      <w:r>
        <w:t>F</w:t>
      </w:r>
      <w:r w:rsidRPr="000B7E2B">
        <w:t>oderblander – ingen</w:t>
      </w:r>
      <w:r w:rsidR="00E32F2E">
        <w:t>, foder leveres fra Korreborgvej 24</w:t>
      </w:r>
    </w:p>
    <w:p w14:paraId="660DE410" w14:textId="43786B48" w:rsidR="00EA2D6C" w:rsidRPr="000B7E2B" w:rsidRDefault="00EA2D6C" w:rsidP="00A4199B">
      <w:pPr>
        <w:pStyle w:val="Listeafsnit"/>
        <w:numPr>
          <w:ilvl w:val="0"/>
          <w:numId w:val="28"/>
        </w:numPr>
      </w:pPr>
      <w:r>
        <w:t>V</w:t>
      </w:r>
      <w:r w:rsidRPr="000B7E2B">
        <w:t xml:space="preserve">entilationsanlæg – </w:t>
      </w:r>
      <w:r w:rsidR="00E32F2E">
        <w:t xml:space="preserve">udelukkende </w:t>
      </w:r>
      <w:r w:rsidRPr="000B7E2B">
        <w:t>naturlig</w:t>
      </w:r>
      <w:r w:rsidR="00E32F2E">
        <w:t xml:space="preserve"> ventilation</w:t>
      </w:r>
      <w:r w:rsidR="002F28AD">
        <w:t xml:space="preserve"> som ikke støjer</w:t>
      </w:r>
    </w:p>
    <w:p w14:paraId="3DF31A78" w14:textId="1A8791F7" w:rsidR="00EA2D6C" w:rsidRPr="000B7E2B" w:rsidRDefault="00EA2D6C" w:rsidP="00A4199B">
      <w:pPr>
        <w:pStyle w:val="Listeafsnit"/>
        <w:numPr>
          <w:ilvl w:val="0"/>
          <w:numId w:val="28"/>
        </w:numPr>
      </w:pPr>
      <w:r>
        <w:t>A</w:t>
      </w:r>
      <w:r w:rsidRPr="000B7E2B">
        <w:t xml:space="preserve">f- og pålæsning af dyr - kortvarig </w:t>
      </w:r>
      <w:r w:rsidR="002F28AD">
        <w:t>aktivitet</w:t>
      </w:r>
    </w:p>
    <w:p w14:paraId="324B5393" w14:textId="6E2A0E38" w:rsidR="00EA2D6C" w:rsidRPr="000B7E2B" w:rsidRDefault="00EA2D6C" w:rsidP="00A4199B">
      <w:pPr>
        <w:pStyle w:val="Listeafsnit"/>
        <w:numPr>
          <w:ilvl w:val="0"/>
          <w:numId w:val="28"/>
        </w:numPr>
      </w:pPr>
      <w:r>
        <w:t>T</w:t>
      </w:r>
      <w:r w:rsidRPr="000B7E2B">
        <w:t xml:space="preserve">ransport og håndtering af foder – </w:t>
      </w:r>
      <w:r w:rsidR="00C82312">
        <w:t xml:space="preserve">udelukkende i </w:t>
      </w:r>
      <w:r w:rsidRPr="000B7E2B">
        <w:t>dagtimerne</w:t>
      </w:r>
    </w:p>
    <w:p w14:paraId="0ED1EA0C" w14:textId="67C950F2" w:rsidR="00EA2D6C" w:rsidRPr="000B7E2B" w:rsidRDefault="00EA2D6C" w:rsidP="00A4199B">
      <w:pPr>
        <w:pStyle w:val="Listeafsnit"/>
        <w:numPr>
          <w:ilvl w:val="0"/>
          <w:numId w:val="28"/>
        </w:numPr>
      </w:pPr>
      <w:r w:rsidRPr="000B7E2B">
        <w:t xml:space="preserve">Kørsel med møg og gylle – </w:t>
      </w:r>
      <w:r w:rsidR="00584019">
        <w:t xml:space="preserve">kun i perioder og </w:t>
      </w:r>
      <w:r w:rsidRPr="000B7E2B">
        <w:t>hovedsagelig</w:t>
      </w:r>
      <w:r w:rsidR="00C82312">
        <w:t>t</w:t>
      </w:r>
      <w:r w:rsidRPr="000B7E2B">
        <w:t xml:space="preserve"> i dagtimerne</w:t>
      </w:r>
    </w:p>
    <w:p w14:paraId="260C9851" w14:textId="77777777" w:rsidR="00EA2D6C" w:rsidRPr="000B7E2B" w:rsidRDefault="00EA2D6C" w:rsidP="00A4199B">
      <w:pPr>
        <w:pStyle w:val="Listeafsnit"/>
        <w:numPr>
          <w:ilvl w:val="0"/>
          <w:numId w:val="28"/>
        </w:numPr>
      </w:pPr>
      <w:r>
        <w:t>A</w:t>
      </w:r>
      <w:r w:rsidRPr="000B7E2B">
        <w:t>lmindelig kørsel med landbrugsmaskiner – dagtimerne, dog undtaget ved høst og ensilering</w:t>
      </w:r>
    </w:p>
    <w:p w14:paraId="4C3C199E" w14:textId="77777777" w:rsidR="00EA2D6C" w:rsidRPr="000B7E2B" w:rsidRDefault="00EA2D6C" w:rsidP="00A4199B">
      <w:pPr>
        <w:pStyle w:val="Listeafsnit"/>
        <w:numPr>
          <w:ilvl w:val="0"/>
          <w:numId w:val="28"/>
        </w:numPr>
      </w:pPr>
      <w:r>
        <w:t>Ø</w:t>
      </w:r>
      <w:r w:rsidRPr="000B7E2B">
        <w:t>vrig transport til og fra anlægget.</w:t>
      </w:r>
    </w:p>
    <w:p w14:paraId="39D9FA87" w14:textId="77777777" w:rsidR="00BF47E2" w:rsidRPr="0030382E" w:rsidRDefault="00BF47E2" w:rsidP="00615381">
      <w:pPr>
        <w:pStyle w:val="Overskrift3"/>
      </w:pPr>
      <w:r w:rsidRPr="0030382E">
        <w:t>Kommunens bemærkninger og vurdering</w:t>
      </w:r>
    </w:p>
    <w:p w14:paraId="7A6CF185" w14:textId="77777777" w:rsidR="005073B5" w:rsidRPr="0030382E" w:rsidRDefault="001F6628" w:rsidP="00615381">
      <w:r w:rsidRPr="0030382E">
        <w:t>S</w:t>
      </w:r>
      <w:r w:rsidR="005073B5" w:rsidRPr="0030382E">
        <w:t>tøj</w:t>
      </w:r>
      <w:r w:rsidR="00D6599C" w:rsidRPr="0030382E">
        <w:t>gener fra</w:t>
      </w:r>
      <w:r w:rsidR="005073B5" w:rsidRPr="0030382E">
        <w:t xml:space="preserve"> produktionen vil være begrænset</w:t>
      </w:r>
      <w:r w:rsidR="002B5B2C" w:rsidRPr="0030382E">
        <w:t>, når det tages i betragtning</w:t>
      </w:r>
      <w:r w:rsidR="009D041C" w:rsidRPr="0030382E">
        <w:t xml:space="preserve"> at</w:t>
      </w:r>
      <w:r w:rsidR="006A2954" w:rsidRPr="0030382E">
        <w:t xml:space="preserve"> naboerne ligge</w:t>
      </w:r>
      <w:r w:rsidR="00524263" w:rsidRPr="0030382E">
        <w:t>r</w:t>
      </w:r>
      <w:r w:rsidR="006A2954" w:rsidRPr="0030382E">
        <w:t xml:space="preserve"> i </w:t>
      </w:r>
      <w:r w:rsidR="00AF5C59" w:rsidRPr="0030382E">
        <w:t>god</w:t>
      </w:r>
      <w:r w:rsidR="006A2954" w:rsidRPr="0030382E">
        <w:t xml:space="preserve"> afstand fra ejendommen.</w:t>
      </w:r>
    </w:p>
    <w:p w14:paraId="407A6B69" w14:textId="77777777" w:rsidR="005073B5" w:rsidRPr="0023467A" w:rsidRDefault="005073B5" w:rsidP="00615381">
      <w:r w:rsidRPr="0023467A">
        <w:t>Der er redegjort for</w:t>
      </w:r>
      <w:r w:rsidR="00532D59" w:rsidRPr="0023467A">
        <w:t>,</w:t>
      </w:r>
      <w:r w:rsidRPr="0023467A">
        <w:t xml:space="preserve"> at transporter og andre støjende aktiviteter så vidt muligt foregår i dagtimerne.</w:t>
      </w:r>
    </w:p>
    <w:p w14:paraId="33776ACB" w14:textId="4341287B" w:rsidR="00690E40" w:rsidRDefault="00B34A6A" w:rsidP="00615381">
      <w:r w:rsidRPr="0030382E">
        <w:t>Viborg Kommune</w:t>
      </w:r>
      <w:r w:rsidR="00BF47E2" w:rsidRPr="0030382E">
        <w:t xml:space="preserve"> vurdere</w:t>
      </w:r>
      <w:r w:rsidRPr="0030382E">
        <w:t>r</w:t>
      </w:r>
      <w:r w:rsidR="00BF47E2" w:rsidRPr="0030382E">
        <w:t xml:space="preserve">, at støj fra ejendommen ikke </w:t>
      </w:r>
      <w:r w:rsidR="009C298E" w:rsidRPr="0030382E">
        <w:t>vil</w:t>
      </w:r>
      <w:r w:rsidR="00BF47E2" w:rsidRPr="0030382E">
        <w:t xml:space="preserve"> blive et problem for de omkringboende. </w:t>
      </w:r>
    </w:p>
    <w:p w14:paraId="4B8B8A30" w14:textId="39D69227" w:rsidR="00BF47E2" w:rsidRPr="0030382E" w:rsidRDefault="00690E40" w:rsidP="00690E40">
      <w:pPr>
        <w:spacing w:after="0" w:line="240" w:lineRule="auto"/>
        <w:ind w:right="0"/>
      </w:pPr>
      <w:r>
        <w:br w:type="page"/>
      </w:r>
    </w:p>
    <w:p w14:paraId="0748CAD0" w14:textId="77777777" w:rsidR="00BF47E2" w:rsidRPr="003B7537" w:rsidRDefault="00BF47E2" w:rsidP="00615381">
      <w:pPr>
        <w:pStyle w:val="Overskrift3"/>
      </w:pPr>
      <w:r w:rsidRPr="003B7537">
        <w:lastRenderedPageBreak/>
        <w:t>Vilkår</w:t>
      </w:r>
    </w:p>
    <w:p w14:paraId="0E99319B" w14:textId="77777777" w:rsidR="00BF47E2" w:rsidRPr="003B7537" w:rsidRDefault="00BF47E2" w:rsidP="007A5F67">
      <w:r w:rsidRPr="003B7537">
        <w:t>På baggrund af ovenstående er der stillet følgende vilkår:</w:t>
      </w:r>
    </w:p>
    <w:p w14:paraId="45D0C707" w14:textId="4501CB9A" w:rsidR="009D2177" w:rsidRPr="003B7537" w:rsidRDefault="00625329" w:rsidP="00615381">
      <w:bookmarkStart w:id="111" w:name="_Hlk23925288"/>
      <w:r w:rsidRPr="003B7537">
        <w:t>1</w:t>
      </w:r>
      <w:r w:rsidR="003E32C5">
        <w:t>2</w:t>
      </w:r>
      <w:r w:rsidRPr="003B7537">
        <w:t>)</w:t>
      </w:r>
      <w:r w:rsidR="00526DE0" w:rsidRPr="003B7537">
        <w:t xml:space="preserve"> </w:t>
      </w:r>
      <w:r w:rsidR="009D2177" w:rsidRPr="003B7537">
        <w:t>Den eksterne støjbelastning fra landbrugsdriften på ejendommens bygningsparcel må i intet punkt - målt på nærmeste naboejendom med tilhørende udendørs arealer i tilknytning til boligen - overstige nedenstående værdier</w:t>
      </w:r>
      <w:r w:rsidR="007A2BA8" w:rsidRPr="003B7537">
        <w:t xml:space="preserve"> (</w:t>
      </w:r>
      <w:r w:rsidR="0089569F" w:rsidRPr="003B7537">
        <w:fldChar w:fldCharType="begin"/>
      </w:r>
      <w:r w:rsidR="0089569F" w:rsidRPr="003B7537">
        <w:instrText xml:space="preserve"> REF _Ref65755134 \h  \* MERGEFORMAT </w:instrText>
      </w:r>
      <w:r w:rsidR="0089569F" w:rsidRPr="003B7537">
        <w:fldChar w:fldCharType="separate"/>
      </w:r>
      <w:r w:rsidR="00D625DB" w:rsidRPr="003B7537">
        <w:t xml:space="preserve">Tabel </w:t>
      </w:r>
      <w:r w:rsidR="00D625DB">
        <w:rPr>
          <w:noProof/>
        </w:rPr>
        <w:t>13</w:t>
      </w:r>
      <w:r w:rsidR="0089569F" w:rsidRPr="003B7537">
        <w:fldChar w:fldCharType="end"/>
      </w:r>
      <w:r w:rsidR="007A2BA8" w:rsidRPr="003B7537">
        <w:t>)</w:t>
      </w:r>
      <w:r w:rsidR="009D2177" w:rsidRPr="003B7537">
        <w:t xml:space="preserve">. De angivne værdier for støjbelastningen er de ækvivalente, korrigerede lydniveauer i dB(A).  </w:t>
      </w:r>
    </w:p>
    <w:p w14:paraId="75701FFF" w14:textId="1DD0BF72" w:rsidR="0089569F" w:rsidRPr="003B7537" w:rsidRDefault="0089569F" w:rsidP="00615381">
      <w:pPr>
        <w:pStyle w:val="Billedtekst"/>
      </w:pPr>
      <w:bookmarkStart w:id="112" w:name="_Ref65755134"/>
      <w:r w:rsidRPr="003B7537">
        <w:t xml:space="preserve">Tabel </w:t>
      </w:r>
      <w:r w:rsidR="00A064EC" w:rsidRPr="003B7537">
        <w:fldChar w:fldCharType="begin"/>
      </w:r>
      <w:r w:rsidR="00A064EC" w:rsidRPr="003B7537">
        <w:instrText xml:space="preserve"> SEQ Tabel \* ARABIC </w:instrText>
      </w:r>
      <w:r w:rsidR="00A064EC" w:rsidRPr="003B7537">
        <w:fldChar w:fldCharType="separate"/>
      </w:r>
      <w:r w:rsidR="00D625DB">
        <w:rPr>
          <w:noProof/>
        </w:rPr>
        <w:t>13</w:t>
      </w:r>
      <w:r w:rsidR="00A064EC" w:rsidRPr="003B7537">
        <w:rPr>
          <w:noProof/>
        </w:rPr>
        <w:fldChar w:fldCharType="end"/>
      </w:r>
      <w:bookmarkEnd w:id="112"/>
      <w:r w:rsidRPr="003B7537">
        <w:t xml:space="preserve"> Vejledende afskæringskriterier for støjbelastning</w:t>
      </w:r>
    </w:p>
    <w:tbl>
      <w:tblPr>
        <w:tblW w:w="0" w:type="auto"/>
        <w:tblBorders>
          <w:top w:val="single" w:sz="12" w:space="0" w:color="008000"/>
          <w:bottom w:val="single" w:sz="12" w:space="0" w:color="008000"/>
        </w:tblBorders>
        <w:tblLook w:val="00A0" w:firstRow="1" w:lastRow="0" w:firstColumn="1" w:lastColumn="0" w:noHBand="0" w:noVBand="0"/>
        <w:tblCaption w:val="Tabel 13 Vejledende afskæringskriterier for støjbelastning"/>
        <w:tblDescription w:val="Tabel 13 Vejledende afskæringskriterier for støjbelastning"/>
      </w:tblPr>
      <w:tblGrid>
        <w:gridCol w:w="1553"/>
        <w:gridCol w:w="637"/>
        <w:gridCol w:w="1529"/>
        <w:gridCol w:w="622"/>
      </w:tblGrid>
      <w:tr w:rsidR="003B7537" w:rsidRPr="003B7537" w14:paraId="6FEEBF58" w14:textId="77777777" w:rsidTr="006814CD">
        <w:trPr>
          <w:trHeight w:val="255"/>
        </w:trPr>
        <w:tc>
          <w:tcPr>
            <w:tcW w:w="0" w:type="auto"/>
            <w:tcBorders>
              <w:bottom w:val="single" w:sz="6" w:space="0" w:color="008000"/>
            </w:tcBorders>
            <w:shd w:val="clear" w:color="auto" w:fill="auto"/>
          </w:tcPr>
          <w:p w14:paraId="7D08B592" w14:textId="77777777" w:rsidR="003B7537" w:rsidRPr="00DF480A" w:rsidRDefault="003B7537" w:rsidP="00A4199B">
            <w:pPr>
              <w:pStyle w:val="Listeafsnit"/>
            </w:pPr>
          </w:p>
        </w:tc>
        <w:tc>
          <w:tcPr>
            <w:tcW w:w="0" w:type="auto"/>
            <w:tcBorders>
              <w:bottom w:val="single" w:sz="6" w:space="0" w:color="008000"/>
            </w:tcBorders>
            <w:shd w:val="clear" w:color="auto" w:fill="auto"/>
          </w:tcPr>
          <w:p w14:paraId="522AAB4F" w14:textId="77777777" w:rsidR="003B7537" w:rsidRPr="003B7537" w:rsidRDefault="003B7537" w:rsidP="00A4199B">
            <w:pPr>
              <w:pStyle w:val="Listeafsnit"/>
            </w:pPr>
            <w:r w:rsidRPr="003B7537">
              <w:t>Kl.</w:t>
            </w:r>
          </w:p>
        </w:tc>
        <w:tc>
          <w:tcPr>
            <w:tcW w:w="0" w:type="auto"/>
            <w:tcBorders>
              <w:bottom w:val="single" w:sz="6" w:space="0" w:color="008000"/>
            </w:tcBorders>
            <w:shd w:val="clear" w:color="auto" w:fill="auto"/>
          </w:tcPr>
          <w:p w14:paraId="49FAC68C" w14:textId="77777777" w:rsidR="003B7537" w:rsidRPr="003B7537" w:rsidRDefault="003B7537" w:rsidP="00A4199B">
            <w:pPr>
              <w:pStyle w:val="Listeafsnit"/>
            </w:pPr>
            <w:r w:rsidRPr="003B7537">
              <w:t>Referencetidsrum</w:t>
            </w:r>
          </w:p>
        </w:tc>
        <w:tc>
          <w:tcPr>
            <w:tcW w:w="0" w:type="auto"/>
            <w:tcBorders>
              <w:bottom w:val="single" w:sz="6" w:space="0" w:color="008000"/>
            </w:tcBorders>
            <w:shd w:val="clear" w:color="auto" w:fill="auto"/>
          </w:tcPr>
          <w:p w14:paraId="349FC253" w14:textId="77777777" w:rsidR="003B7537" w:rsidRPr="003B7537" w:rsidRDefault="003B7537" w:rsidP="00A4199B">
            <w:pPr>
              <w:pStyle w:val="Listeafsnit"/>
            </w:pPr>
            <w:r w:rsidRPr="003B7537">
              <w:t>dB(A)</w:t>
            </w:r>
          </w:p>
        </w:tc>
      </w:tr>
      <w:tr w:rsidR="003B7537" w:rsidRPr="003B7537" w14:paraId="013B7AB3" w14:textId="77777777" w:rsidTr="006814CD">
        <w:trPr>
          <w:trHeight w:val="152"/>
        </w:trPr>
        <w:tc>
          <w:tcPr>
            <w:tcW w:w="0" w:type="auto"/>
            <w:shd w:val="clear" w:color="auto" w:fill="auto"/>
          </w:tcPr>
          <w:p w14:paraId="352F80F7" w14:textId="77777777" w:rsidR="003B7537" w:rsidRPr="003B7537" w:rsidRDefault="003B7537" w:rsidP="00A4199B">
            <w:pPr>
              <w:pStyle w:val="Listeafsnit"/>
            </w:pPr>
            <w:r w:rsidRPr="003B7537">
              <w:t>Mandag - fredag</w:t>
            </w:r>
          </w:p>
        </w:tc>
        <w:tc>
          <w:tcPr>
            <w:tcW w:w="0" w:type="auto"/>
            <w:shd w:val="clear" w:color="auto" w:fill="auto"/>
          </w:tcPr>
          <w:p w14:paraId="7A735014" w14:textId="77777777" w:rsidR="003B7537" w:rsidRPr="003B7537" w:rsidRDefault="003B7537" w:rsidP="00A4199B">
            <w:pPr>
              <w:pStyle w:val="Listeafsnit"/>
            </w:pPr>
            <w:r w:rsidRPr="003B7537">
              <w:t>07-18</w:t>
            </w:r>
          </w:p>
        </w:tc>
        <w:tc>
          <w:tcPr>
            <w:tcW w:w="0" w:type="auto"/>
            <w:shd w:val="clear" w:color="auto" w:fill="auto"/>
          </w:tcPr>
          <w:p w14:paraId="34D412FE" w14:textId="77777777" w:rsidR="003B7537" w:rsidRPr="003B7537" w:rsidRDefault="003B7537" w:rsidP="00A4199B">
            <w:pPr>
              <w:pStyle w:val="Listeafsnit"/>
            </w:pPr>
            <w:r w:rsidRPr="003B7537">
              <w:t>8 timer</w:t>
            </w:r>
          </w:p>
        </w:tc>
        <w:tc>
          <w:tcPr>
            <w:tcW w:w="0" w:type="auto"/>
            <w:shd w:val="clear" w:color="auto" w:fill="auto"/>
          </w:tcPr>
          <w:p w14:paraId="46E95A56" w14:textId="77777777" w:rsidR="003B7537" w:rsidRPr="003B7537" w:rsidRDefault="003B7537" w:rsidP="00A4199B">
            <w:pPr>
              <w:pStyle w:val="Listeafsnit"/>
            </w:pPr>
            <w:r w:rsidRPr="003B7537">
              <w:t>55</w:t>
            </w:r>
          </w:p>
        </w:tc>
      </w:tr>
      <w:tr w:rsidR="003B7537" w:rsidRPr="003B7537" w14:paraId="3A3B0337" w14:textId="77777777" w:rsidTr="006814CD">
        <w:trPr>
          <w:trHeight w:val="255"/>
        </w:trPr>
        <w:tc>
          <w:tcPr>
            <w:tcW w:w="0" w:type="auto"/>
            <w:shd w:val="clear" w:color="auto" w:fill="auto"/>
          </w:tcPr>
          <w:p w14:paraId="61DED641" w14:textId="77777777" w:rsidR="003B7537" w:rsidRPr="003B7537" w:rsidRDefault="003B7537" w:rsidP="00A4199B">
            <w:pPr>
              <w:pStyle w:val="Listeafsnit"/>
            </w:pPr>
            <w:r w:rsidRPr="003B7537">
              <w:t>Lørdag</w:t>
            </w:r>
          </w:p>
        </w:tc>
        <w:tc>
          <w:tcPr>
            <w:tcW w:w="0" w:type="auto"/>
            <w:shd w:val="clear" w:color="auto" w:fill="auto"/>
          </w:tcPr>
          <w:p w14:paraId="3CCE626B" w14:textId="77777777" w:rsidR="003B7537" w:rsidRPr="003B7537" w:rsidRDefault="003B7537" w:rsidP="00A4199B">
            <w:pPr>
              <w:pStyle w:val="Listeafsnit"/>
            </w:pPr>
            <w:r w:rsidRPr="003B7537">
              <w:t>07-14</w:t>
            </w:r>
          </w:p>
        </w:tc>
        <w:tc>
          <w:tcPr>
            <w:tcW w:w="0" w:type="auto"/>
            <w:shd w:val="clear" w:color="auto" w:fill="auto"/>
          </w:tcPr>
          <w:p w14:paraId="54A269E7" w14:textId="77777777" w:rsidR="003B7537" w:rsidRPr="003B7537" w:rsidRDefault="003B7537" w:rsidP="00A4199B">
            <w:pPr>
              <w:pStyle w:val="Listeafsnit"/>
            </w:pPr>
            <w:r w:rsidRPr="003B7537">
              <w:t>8 timer</w:t>
            </w:r>
          </w:p>
        </w:tc>
        <w:tc>
          <w:tcPr>
            <w:tcW w:w="0" w:type="auto"/>
            <w:shd w:val="clear" w:color="auto" w:fill="auto"/>
          </w:tcPr>
          <w:p w14:paraId="75C5A43F" w14:textId="77777777" w:rsidR="003B7537" w:rsidRPr="003B7537" w:rsidRDefault="003B7537" w:rsidP="00A4199B">
            <w:pPr>
              <w:pStyle w:val="Listeafsnit"/>
            </w:pPr>
            <w:r w:rsidRPr="003B7537">
              <w:t>55</w:t>
            </w:r>
          </w:p>
        </w:tc>
      </w:tr>
      <w:tr w:rsidR="003B7537" w:rsidRPr="003B7537" w14:paraId="65A3B55F" w14:textId="77777777" w:rsidTr="006814CD">
        <w:trPr>
          <w:trHeight w:val="261"/>
        </w:trPr>
        <w:tc>
          <w:tcPr>
            <w:tcW w:w="0" w:type="auto"/>
            <w:shd w:val="clear" w:color="auto" w:fill="auto"/>
          </w:tcPr>
          <w:p w14:paraId="04F7386A" w14:textId="77777777" w:rsidR="003B7537" w:rsidRPr="003B7537" w:rsidRDefault="003B7537" w:rsidP="00A4199B">
            <w:pPr>
              <w:pStyle w:val="Listeafsnit"/>
            </w:pPr>
            <w:r w:rsidRPr="003B7537">
              <w:t>Lørdag</w:t>
            </w:r>
          </w:p>
        </w:tc>
        <w:tc>
          <w:tcPr>
            <w:tcW w:w="0" w:type="auto"/>
            <w:shd w:val="clear" w:color="auto" w:fill="auto"/>
          </w:tcPr>
          <w:p w14:paraId="1B3BEF69" w14:textId="77777777" w:rsidR="003B7537" w:rsidRPr="003B7537" w:rsidRDefault="003B7537" w:rsidP="00A4199B">
            <w:pPr>
              <w:pStyle w:val="Listeafsnit"/>
            </w:pPr>
            <w:r w:rsidRPr="003B7537">
              <w:t>14-18</w:t>
            </w:r>
          </w:p>
        </w:tc>
        <w:tc>
          <w:tcPr>
            <w:tcW w:w="0" w:type="auto"/>
            <w:shd w:val="clear" w:color="auto" w:fill="auto"/>
          </w:tcPr>
          <w:p w14:paraId="655C4BC2" w14:textId="77777777" w:rsidR="003B7537" w:rsidRPr="003B7537" w:rsidRDefault="003B7537" w:rsidP="00A4199B">
            <w:pPr>
              <w:pStyle w:val="Listeafsnit"/>
            </w:pPr>
            <w:r w:rsidRPr="003B7537">
              <w:t>8 timer</w:t>
            </w:r>
          </w:p>
        </w:tc>
        <w:tc>
          <w:tcPr>
            <w:tcW w:w="0" w:type="auto"/>
            <w:shd w:val="clear" w:color="auto" w:fill="auto"/>
          </w:tcPr>
          <w:p w14:paraId="20D34FA8" w14:textId="77777777" w:rsidR="003B7537" w:rsidRPr="003B7537" w:rsidRDefault="003B7537" w:rsidP="00A4199B">
            <w:pPr>
              <w:pStyle w:val="Listeafsnit"/>
            </w:pPr>
            <w:r w:rsidRPr="003B7537">
              <w:t>45</w:t>
            </w:r>
          </w:p>
        </w:tc>
      </w:tr>
      <w:tr w:rsidR="003B7537" w:rsidRPr="003B7537" w14:paraId="2F091E12" w14:textId="77777777" w:rsidTr="006814CD">
        <w:trPr>
          <w:trHeight w:val="255"/>
        </w:trPr>
        <w:tc>
          <w:tcPr>
            <w:tcW w:w="0" w:type="auto"/>
            <w:shd w:val="clear" w:color="auto" w:fill="auto"/>
          </w:tcPr>
          <w:p w14:paraId="5471F971" w14:textId="77777777" w:rsidR="003B7537" w:rsidRPr="003B7537" w:rsidRDefault="003B7537" w:rsidP="00A4199B">
            <w:pPr>
              <w:pStyle w:val="Listeafsnit"/>
            </w:pPr>
            <w:r w:rsidRPr="003B7537">
              <w:t>Søn- og helligdage</w:t>
            </w:r>
          </w:p>
        </w:tc>
        <w:tc>
          <w:tcPr>
            <w:tcW w:w="0" w:type="auto"/>
            <w:shd w:val="clear" w:color="auto" w:fill="auto"/>
          </w:tcPr>
          <w:p w14:paraId="337B4E86" w14:textId="77777777" w:rsidR="003B7537" w:rsidRPr="003B7537" w:rsidRDefault="003B7537" w:rsidP="00A4199B">
            <w:pPr>
              <w:pStyle w:val="Listeafsnit"/>
            </w:pPr>
            <w:r w:rsidRPr="003B7537">
              <w:t>07-18</w:t>
            </w:r>
          </w:p>
        </w:tc>
        <w:tc>
          <w:tcPr>
            <w:tcW w:w="0" w:type="auto"/>
            <w:shd w:val="clear" w:color="auto" w:fill="auto"/>
          </w:tcPr>
          <w:p w14:paraId="1C8048CB" w14:textId="77777777" w:rsidR="003B7537" w:rsidRPr="003B7537" w:rsidRDefault="003B7537" w:rsidP="00A4199B">
            <w:pPr>
              <w:pStyle w:val="Listeafsnit"/>
            </w:pPr>
            <w:r w:rsidRPr="003B7537">
              <w:t>8 timer</w:t>
            </w:r>
          </w:p>
        </w:tc>
        <w:tc>
          <w:tcPr>
            <w:tcW w:w="0" w:type="auto"/>
            <w:shd w:val="clear" w:color="auto" w:fill="auto"/>
          </w:tcPr>
          <w:p w14:paraId="00754C9F" w14:textId="77777777" w:rsidR="003B7537" w:rsidRPr="003B7537" w:rsidRDefault="003B7537" w:rsidP="00A4199B">
            <w:pPr>
              <w:pStyle w:val="Listeafsnit"/>
            </w:pPr>
            <w:r w:rsidRPr="003B7537">
              <w:t>45</w:t>
            </w:r>
          </w:p>
        </w:tc>
      </w:tr>
      <w:tr w:rsidR="003B7537" w:rsidRPr="003B7537" w14:paraId="45DBDEFE" w14:textId="77777777" w:rsidTr="006814CD">
        <w:trPr>
          <w:trHeight w:val="261"/>
        </w:trPr>
        <w:tc>
          <w:tcPr>
            <w:tcW w:w="0" w:type="auto"/>
            <w:shd w:val="clear" w:color="auto" w:fill="auto"/>
          </w:tcPr>
          <w:p w14:paraId="0BD355C3" w14:textId="77777777" w:rsidR="003B7537" w:rsidRPr="003B7537" w:rsidRDefault="003B7537" w:rsidP="00A4199B">
            <w:pPr>
              <w:pStyle w:val="Listeafsnit"/>
            </w:pPr>
            <w:r w:rsidRPr="003B7537">
              <w:t>Alle dage</w:t>
            </w:r>
          </w:p>
        </w:tc>
        <w:tc>
          <w:tcPr>
            <w:tcW w:w="0" w:type="auto"/>
            <w:shd w:val="clear" w:color="auto" w:fill="auto"/>
          </w:tcPr>
          <w:p w14:paraId="458DC1D0" w14:textId="77777777" w:rsidR="003B7537" w:rsidRPr="003B7537" w:rsidRDefault="003B7537" w:rsidP="00A4199B">
            <w:pPr>
              <w:pStyle w:val="Listeafsnit"/>
            </w:pPr>
            <w:r w:rsidRPr="003B7537">
              <w:t>18-22</w:t>
            </w:r>
          </w:p>
        </w:tc>
        <w:tc>
          <w:tcPr>
            <w:tcW w:w="0" w:type="auto"/>
            <w:shd w:val="clear" w:color="auto" w:fill="auto"/>
          </w:tcPr>
          <w:p w14:paraId="6A5131F2" w14:textId="77777777" w:rsidR="003B7537" w:rsidRPr="003B7537" w:rsidRDefault="003B7537" w:rsidP="00A4199B">
            <w:pPr>
              <w:pStyle w:val="Listeafsnit"/>
            </w:pPr>
            <w:r w:rsidRPr="003B7537">
              <w:t>1 timer</w:t>
            </w:r>
          </w:p>
        </w:tc>
        <w:tc>
          <w:tcPr>
            <w:tcW w:w="0" w:type="auto"/>
            <w:shd w:val="clear" w:color="auto" w:fill="auto"/>
          </w:tcPr>
          <w:p w14:paraId="47F6104B" w14:textId="77777777" w:rsidR="003B7537" w:rsidRPr="003B7537" w:rsidRDefault="003B7537" w:rsidP="00A4199B">
            <w:pPr>
              <w:pStyle w:val="Listeafsnit"/>
            </w:pPr>
            <w:r w:rsidRPr="003B7537">
              <w:t>45</w:t>
            </w:r>
          </w:p>
        </w:tc>
      </w:tr>
      <w:tr w:rsidR="003B7537" w:rsidRPr="003B7537" w14:paraId="2374D27A" w14:textId="77777777" w:rsidTr="006814CD">
        <w:trPr>
          <w:trHeight w:val="255"/>
        </w:trPr>
        <w:tc>
          <w:tcPr>
            <w:tcW w:w="0" w:type="auto"/>
            <w:shd w:val="clear" w:color="auto" w:fill="auto"/>
          </w:tcPr>
          <w:p w14:paraId="1F0696A2" w14:textId="77777777" w:rsidR="003B7537" w:rsidRPr="003B7537" w:rsidRDefault="003B7537" w:rsidP="00A4199B">
            <w:pPr>
              <w:pStyle w:val="Listeafsnit"/>
            </w:pPr>
            <w:r w:rsidRPr="003B7537">
              <w:t>Alle dage</w:t>
            </w:r>
          </w:p>
        </w:tc>
        <w:tc>
          <w:tcPr>
            <w:tcW w:w="0" w:type="auto"/>
            <w:shd w:val="clear" w:color="auto" w:fill="auto"/>
          </w:tcPr>
          <w:p w14:paraId="5ACD8EF4" w14:textId="77777777" w:rsidR="003B7537" w:rsidRPr="003B7537" w:rsidRDefault="003B7537" w:rsidP="00A4199B">
            <w:pPr>
              <w:pStyle w:val="Listeafsnit"/>
            </w:pPr>
            <w:r w:rsidRPr="003B7537">
              <w:t>22-07</w:t>
            </w:r>
          </w:p>
        </w:tc>
        <w:tc>
          <w:tcPr>
            <w:tcW w:w="0" w:type="auto"/>
            <w:shd w:val="clear" w:color="auto" w:fill="auto"/>
          </w:tcPr>
          <w:p w14:paraId="1AF21922" w14:textId="77777777" w:rsidR="003B7537" w:rsidRPr="003B7537" w:rsidRDefault="003B7537" w:rsidP="00A4199B">
            <w:pPr>
              <w:pStyle w:val="Listeafsnit"/>
            </w:pPr>
            <w:r w:rsidRPr="003B7537">
              <w:t>½ time</w:t>
            </w:r>
          </w:p>
        </w:tc>
        <w:tc>
          <w:tcPr>
            <w:tcW w:w="0" w:type="auto"/>
            <w:shd w:val="clear" w:color="auto" w:fill="auto"/>
          </w:tcPr>
          <w:p w14:paraId="54BAF5CE" w14:textId="77777777" w:rsidR="003B7537" w:rsidRPr="003B7537" w:rsidRDefault="003B7537" w:rsidP="00A4199B">
            <w:pPr>
              <w:pStyle w:val="Listeafsnit"/>
            </w:pPr>
            <w:r w:rsidRPr="003B7537">
              <w:t>40</w:t>
            </w:r>
          </w:p>
        </w:tc>
      </w:tr>
      <w:tr w:rsidR="003B7537" w:rsidRPr="00BA23D4" w14:paraId="25956833" w14:textId="77777777" w:rsidTr="006814CD">
        <w:trPr>
          <w:trHeight w:val="261"/>
        </w:trPr>
        <w:tc>
          <w:tcPr>
            <w:tcW w:w="0" w:type="auto"/>
            <w:shd w:val="clear" w:color="auto" w:fill="auto"/>
          </w:tcPr>
          <w:p w14:paraId="53BB68B6" w14:textId="77777777" w:rsidR="003B7537" w:rsidRPr="003B7537" w:rsidRDefault="003B7537" w:rsidP="00A4199B">
            <w:pPr>
              <w:pStyle w:val="Listeafsnit"/>
            </w:pPr>
            <w:r w:rsidRPr="003B7537">
              <w:t>Maksimalværdi</w:t>
            </w:r>
          </w:p>
        </w:tc>
        <w:tc>
          <w:tcPr>
            <w:tcW w:w="0" w:type="auto"/>
            <w:shd w:val="clear" w:color="auto" w:fill="auto"/>
          </w:tcPr>
          <w:p w14:paraId="57ACF884" w14:textId="77777777" w:rsidR="003B7537" w:rsidRPr="003B7537" w:rsidRDefault="003B7537" w:rsidP="00A4199B">
            <w:pPr>
              <w:pStyle w:val="Listeafsnit"/>
            </w:pPr>
            <w:r w:rsidRPr="003B7537">
              <w:t>22-07</w:t>
            </w:r>
          </w:p>
        </w:tc>
        <w:tc>
          <w:tcPr>
            <w:tcW w:w="0" w:type="auto"/>
            <w:shd w:val="clear" w:color="auto" w:fill="auto"/>
          </w:tcPr>
          <w:p w14:paraId="21C6B719" w14:textId="77777777" w:rsidR="003B7537" w:rsidRPr="003B7537" w:rsidRDefault="003B7537" w:rsidP="00A4199B">
            <w:pPr>
              <w:pStyle w:val="Listeafsnit"/>
            </w:pPr>
            <w:r w:rsidRPr="003B7537">
              <w:t>-</w:t>
            </w:r>
          </w:p>
        </w:tc>
        <w:tc>
          <w:tcPr>
            <w:tcW w:w="0" w:type="auto"/>
            <w:shd w:val="clear" w:color="auto" w:fill="auto"/>
          </w:tcPr>
          <w:p w14:paraId="5F6AF712" w14:textId="77777777" w:rsidR="003B7537" w:rsidRPr="00DF480A" w:rsidRDefault="003B7537" w:rsidP="00A4199B">
            <w:pPr>
              <w:pStyle w:val="Listeafsnit"/>
            </w:pPr>
            <w:r w:rsidRPr="003B7537">
              <w:t>55</w:t>
            </w:r>
          </w:p>
        </w:tc>
      </w:tr>
      <w:bookmarkEnd w:id="111"/>
    </w:tbl>
    <w:p w14:paraId="049DBD49" w14:textId="77777777" w:rsidR="00507E43" w:rsidRDefault="00507E43" w:rsidP="00507E43"/>
    <w:p w14:paraId="23BB1187" w14:textId="35F49FA8" w:rsidR="00507E43" w:rsidRPr="003B7537" w:rsidRDefault="00507E43" w:rsidP="00507E43">
      <w:r w:rsidRPr="003B7537">
        <w:t xml:space="preserve">Hvis der kommer klager over støj fra produktionsanlægget med tilknyttede aktiviteter, vil kommunen indhente dokumentation for, at støjkravene i Miljøstyrelsens Vejledning overholdes. </w:t>
      </w:r>
      <w:r w:rsidRPr="008049FE">
        <w:t>Samtlige udgifter i forbindelse med ovennævnte afholdes af husdyrbruget.</w:t>
      </w:r>
    </w:p>
    <w:p w14:paraId="54F2A9F1" w14:textId="252ECA3D" w:rsidR="00DA480D" w:rsidRPr="00507E43" w:rsidRDefault="00DA480D" w:rsidP="00507E43">
      <w:pPr>
        <w:pStyle w:val="Overskrift2"/>
      </w:pPr>
      <w:bookmarkStart w:id="113" w:name="_Toc201919658"/>
      <w:r w:rsidRPr="00507E43">
        <w:t>Støv fra anlæg og maskiner</w:t>
      </w:r>
      <w:bookmarkEnd w:id="113"/>
    </w:p>
    <w:p w14:paraId="7C6E757D" w14:textId="77777777" w:rsidR="00D65015" w:rsidRPr="00DB3501" w:rsidRDefault="005126F6" w:rsidP="00615381">
      <w:pPr>
        <w:pStyle w:val="Overskrift3"/>
      </w:pPr>
      <w:r w:rsidRPr="00DB3501">
        <w:t>Miljøteknisk redegørelse</w:t>
      </w:r>
    </w:p>
    <w:p w14:paraId="75198EC3" w14:textId="1BFDBF24" w:rsidR="00B95B04" w:rsidRPr="004403C9" w:rsidRDefault="00B95B04" w:rsidP="00B95B04">
      <w:r w:rsidRPr="00A030C8">
        <w:t>Der kan forventes min</w:t>
      </w:r>
      <w:r>
        <w:t>dre</w:t>
      </w:r>
      <w:r w:rsidRPr="00A030C8">
        <w:t xml:space="preserve"> støvgener i forbindelse med transporter til og </w:t>
      </w:r>
      <w:r>
        <w:t>fra anlægget</w:t>
      </w:r>
      <w:r w:rsidRPr="00A030C8">
        <w:t>, som søges mindsket via hensynsfuld kørsel</w:t>
      </w:r>
      <w:r w:rsidR="00E361F3">
        <w:t>.</w:t>
      </w:r>
      <w:r w:rsidRPr="004403C9">
        <w:t xml:space="preserve"> </w:t>
      </w:r>
    </w:p>
    <w:p w14:paraId="7086D08A" w14:textId="75EA33FF" w:rsidR="00B95B04" w:rsidRPr="00A030C8" w:rsidRDefault="00B95B04" w:rsidP="00B95B04">
      <w:r w:rsidRPr="004403C9">
        <w:t>Støvgener i forbindelse med opbevaring og håndtering af foder og strøelse vil</w:t>
      </w:r>
      <w:r w:rsidR="00784800">
        <w:t xml:space="preserve"> kun</w:t>
      </w:r>
      <w:r w:rsidRPr="004403C9">
        <w:t xml:space="preserve"> forekomme i området omkring foder</w:t>
      </w:r>
      <w:r>
        <w:t>bordet</w:t>
      </w:r>
      <w:r w:rsidRPr="004403C9">
        <w:t>.</w:t>
      </w:r>
    </w:p>
    <w:p w14:paraId="33717CD6" w14:textId="77777777" w:rsidR="00C85317" w:rsidRPr="00784800" w:rsidRDefault="00C85317" w:rsidP="00615381">
      <w:pPr>
        <w:pStyle w:val="Overskrift3"/>
      </w:pPr>
      <w:r w:rsidRPr="00784800">
        <w:t>Kommunens bemærkninger og vurdering</w:t>
      </w:r>
    </w:p>
    <w:p w14:paraId="23CEFD5A" w14:textId="77777777" w:rsidR="00C85317" w:rsidRPr="00784800" w:rsidRDefault="00C85317" w:rsidP="00784800">
      <w:pPr>
        <w:pStyle w:val="Citat"/>
        <w:ind w:left="0"/>
        <w:rPr>
          <w:i w:val="0"/>
          <w:iCs w:val="0"/>
          <w:color w:val="FF0000"/>
        </w:rPr>
      </w:pPr>
      <w:r w:rsidRPr="00784800">
        <w:rPr>
          <w:i w:val="0"/>
          <w:iCs w:val="0"/>
        </w:rPr>
        <w:t>Med hensyn til støvgener fra gården forventes de</w:t>
      </w:r>
      <w:r w:rsidR="00E429FE" w:rsidRPr="00784800">
        <w:rPr>
          <w:i w:val="0"/>
          <w:iCs w:val="0"/>
        </w:rPr>
        <w:t>r</w:t>
      </w:r>
      <w:r w:rsidRPr="00784800">
        <w:rPr>
          <w:i w:val="0"/>
          <w:iCs w:val="0"/>
        </w:rPr>
        <w:t xml:space="preserve"> ikke væsentlige problemer. </w:t>
      </w:r>
      <w:r w:rsidR="00E429FE" w:rsidRPr="00784800">
        <w:rPr>
          <w:i w:val="0"/>
          <w:iCs w:val="0"/>
        </w:rPr>
        <w:t xml:space="preserve">Det bemærkes, at </w:t>
      </w:r>
      <w:r w:rsidR="004A2F0D" w:rsidRPr="00784800">
        <w:rPr>
          <w:i w:val="0"/>
          <w:iCs w:val="0"/>
        </w:rPr>
        <w:t>g</w:t>
      </w:r>
      <w:r w:rsidR="00E429FE" w:rsidRPr="00784800">
        <w:rPr>
          <w:i w:val="0"/>
          <w:iCs w:val="0"/>
        </w:rPr>
        <w:t>od la</w:t>
      </w:r>
      <w:r w:rsidRPr="00784800">
        <w:rPr>
          <w:i w:val="0"/>
          <w:iCs w:val="0"/>
        </w:rPr>
        <w:t>ndmandspraksis</w:t>
      </w:r>
      <w:r w:rsidR="00E429FE" w:rsidRPr="00784800">
        <w:rPr>
          <w:i w:val="0"/>
          <w:iCs w:val="0"/>
        </w:rPr>
        <w:t xml:space="preserve"> indebærer</w:t>
      </w:r>
      <w:r w:rsidRPr="00784800">
        <w:rPr>
          <w:i w:val="0"/>
          <w:iCs w:val="0"/>
        </w:rPr>
        <w:t>, at al transport til og fra bedriften skal</w:t>
      </w:r>
      <w:r w:rsidR="00E429FE" w:rsidRPr="00784800">
        <w:rPr>
          <w:i w:val="0"/>
          <w:iCs w:val="0"/>
        </w:rPr>
        <w:t xml:space="preserve"> foreg</w:t>
      </w:r>
      <w:r w:rsidRPr="00784800">
        <w:rPr>
          <w:i w:val="0"/>
          <w:iCs w:val="0"/>
        </w:rPr>
        <w:t>å ved hensynsfuld kørsel, samt at alle aktiviteter på bedriften planlægges, herunder også levering og udkørsel, så omgivelserne påvirkes mindst muligt.</w:t>
      </w:r>
      <w:r w:rsidR="005D1152" w:rsidRPr="00784800">
        <w:rPr>
          <w:i w:val="0"/>
          <w:iCs w:val="0"/>
        </w:rPr>
        <w:t xml:space="preserve"> </w:t>
      </w:r>
    </w:p>
    <w:p w14:paraId="56DA36D7" w14:textId="77777777" w:rsidR="00C85317" w:rsidRPr="00311AEB" w:rsidRDefault="00C85317" w:rsidP="00615381">
      <w:pPr>
        <w:pStyle w:val="Overskrift3"/>
      </w:pPr>
      <w:r w:rsidRPr="00311AEB">
        <w:t>Vilkår</w:t>
      </w:r>
    </w:p>
    <w:p w14:paraId="0C76CB72" w14:textId="15014EAE" w:rsidR="00C85317" w:rsidRPr="00311AEB" w:rsidRDefault="00C85317" w:rsidP="00615381">
      <w:r w:rsidRPr="00311AEB">
        <w:t xml:space="preserve">På baggrund af ovenstående er der stillet følgende vilkår for </w:t>
      </w:r>
      <w:r w:rsidR="003D4377">
        <w:t>støv</w:t>
      </w:r>
      <w:r w:rsidRPr="00311AEB">
        <w:t>:</w:t>
      </w:r>
    </w:p>
    <w:p w14:paraId="096D9F21" w14:textId="53836673" w:rsidR="00690E40" w:rsidRDefault="00625329" w:rsidP="003460F4">
      <w:bookmarkStart w:id="114" w:name="_Hlk23925332"/>
      <w:r w:rsidRPr="00311AEB">
        <w:t>1</w:t>
      </w:r>
      <w:r w:rsidR="003E32C5">
        <w:t>3</w:t>
      </w:r>
      <w:r w:rsidRPr="00311AEB">
        <w:t>)</w:t>
      </w:r>
      <w:r w:rsidR="00784800" w:rsidRPr="00311AEB">
        <w:t xml:space="preserve"> </w:t>
      </w:r>
      <w:r w:rsidR="00C85317" w:rsidRPr="00311AEB">
        <w:t>Landbrugsdriften må ikke uden for ejendommens areal give anledning til støvgener, som Viborg Kommune vurderer til at være væsentlige.</w:t>
      </w:r>
      <w:r w:rsidR="00690E40">
        <w:br w:type="page"/>
      </w:r>
    </w:p>
    <w:p w14:paraId="772D79EA" w14:textId="77777777" w:rsidR="00625329" w:rsidRPr="00311AEB" w:rsidRDefault="00625329" w:rsidP="007A5F67"/>
    <w:p w14:paraId="556A29C1" w14:textId="77777777" w:rsidR="00D65015" w:rsidRPr="00706A6B" w:rsidRDefault="00D65015" w:rsidP="00615381">
      <w:pPr>
        <w:pStyle w:val="Overskrift2"/>
      </w:pPr>
      <w:bookmarkStart w:id="115" w:name="_Toc184002931"/>
      <w:bookmarkStart w:id="116" w:name="_Toc201919659"/>
      <w:bookmarkEnd w:id="114"/>
      <w:r w:rsidRPr="00706A6B">
        <w:t>Lys</w:t>
      </w:r>
      <w:bookmarkEnd w:id="115"/>
      <w:bookmarkEnd w:id="116"/>
    </w:p>
    <w:p w14:paraId="64D0B5BD" w14:textId="77777777" w:rsidR="00D65015" w:rsidRPr="00706A6B" w:rsidRDefault="005126F6" w:rsidP="00615381">
      <w:pPr>
        <w:pStyle w:val="Overskrift3"/>
      </w:pPr>
      <w:bookmarkStart w:id="117" w:name="_Hlk508281717"/>
      <w:r w:rsidRPr="00706A6B">
        <w:t>Miljøteknisk redegørelse</w:t>
      </w:r>
    </w:p>
    <w:bookmarkEnd w:id="117"/>
    <w:p w14:paraId="41583CEC" w14:textId="1F296716" w:rsidR="003B2756" w:rsidRPr="005C3F1B" w:rsidRDefault="003B2756" w:rsidP="003B2756">
      <w:r w:rsidRPr="005C3F1B">
        <w:t xml:space="preserve">I stalden er lyset tændt efter behov i tidsrummet kl. ca. 07-21. Som udgangspunkt vil der ikke være belysning i staldene om natten, </w:t>
      </w:r>
      <w:r>
        <w:t>kun</w:t>
      </w:r>
      <w:r w:rsidRPr="005C3F1B">
        <w:t xml:space="preserve"> vågelys. </w:t>
      </w:r>
    </w:p>
    <w:p w14:paraId="7125F87B" w14:textId="43BC2440" w:rsidR="003B2756" w:rsidRPr="00EB784A" w:rsidRDefault="003B2756" w:rsidP="003B2756">
      <w:r w:rsidRPr="009E00B0">
        <w:t xml:space="preserve">Der etableres </w:t>
      </w:r>
      <w:r w:rsidR="0023467A" w:rsidRPr="009E00B0">
        <w:t>lys</w:t>
      </w:r>
      <w:r w:rsidR="00C77E31" w:rsidRPr="009E00B0">
        <w:t xml:space="preserve"> med </w:t>
      </w:r>
      <w:r w:rsidRPr="009E00B0">
        <w:t>sensor ved</w:t>
      </w:r>
      <w:r w:rsidR="00C77E31" w:rsidRPr="009E00B0">
        <w:t xml:space="preserve"> indgangen til stalden</w:t>
      </w:r>
      <w:r w:rsidR="00502FF0">
        <w:t>,</w:t>
      </w:r>
      <w:r w:rsidR="00C77E31" w:rsidRPr="009E00B0">
        <w:t xml:space="preserve"> i</w:t>
      </w:r>
      <w:r w:rsidRPr="009E00B0">
        <w:t xml:space="preserve"> gavl</w:t>
      </w:r>
      <w:r w:rsidR="00C77E31" w:rsidRPr="009E00B0">
        <w:t>en</w:t>
      </w:r>
      <w:r w:rsidRPr="009E00B0">
        <w:t xml:space="preserve"> mod syd med nedadbøjede lys.</w:t>
      </w:r>
    </w:p>
    <w:p w14:paraId="56713109" w14:textId="77777777" w:rsidR="009803E8" w:rsidRPr="00706A6B" w:rsidRDefault="009803E8" w:rsidP="00615381">
      <w:pPr>
        <w:pStyle w:val="Overskrift3"/>
      </w:pPr>
      <w:r w:rsidRPr="00706A6B">
        <w:t>Kommunens bemærkninger og vurdering</w:t>
      </w:r>
    </w:p>
    <w:p w14:paraId="4F730B6C" w14:textId="77777777" w:rsidR="001F6E6F" w:rsidRPr="00706A6B" w:rsidRDefault="001F6E6F" w:rsidP="00615381">
      <w:r w:rsidRPr="00706A6B">
        <w:t xml:space="preserve">Viborg Kommune vurderer, at der ikke er lys, som kan virke generende for naboer. </w:t>
      </w:r>
    </w:p>
    <w:p w14:paraId="0B8A1052" w14:textId="77777777" w:rsidR="001D2462" w:rsidRPr="00706A6B" w:rsidRDefault="001D2462" w:rsidP="00615381">
      <w:pPr>
        <w:pStyle w:val="Overskrift3"/>
      </w:pPr>
      <w:r w:rsidRPr="00706A6B">
        <w:t>Vilkår</w:t>
      </w:r>
    </w:p>
    <w:p w14:paraId="1923F159" w14:textId="7D2181D1" w:rsidR="003460F4" w:rsidRDefault="001D2462" w:rsidP="003460F4">
      <w:r w:rsidRPr="00706A6B">
        <w:t>På baggrund af ovenstående stilles der ikke vilkår for lys.</w:t>
      </w:r>
    </w:p>
    <w:p w14:paraId="097E2C5C" w14:textId="77777777" w:rsidR="003460F4" w:rsidRDefault="003460F4">
      <w:pPr>
        <w:spacing w:after="0" w:line="240" w:lineRule="auto"/>
        <w:ind w:right="0"/>
      </w:pPr>
      <w:r>
        <w:br w:type="page"/>
      </w:r>
    </w:p>
    <w:p w14:paraId="1B2F356E" w14:textId="77777777" w:rsidR="003460F4" w:rsidRPr="003460F4" w:rsidRDefault="003460F4" w:rsidP="003460F4"/>
    <w:p w14:paraId="14996AC5" w14:textId="0D5DD7E9" w:rsidR="00097C05" w:rsidRPr="003D42CB" w:rsidRDefault="00EB021C" w:rsidP="00DB64EF">
      <w:pPr>
        <w:pStyle w:val="Overskrift1"/>
      </w:pPr>
      <w:bookmarkStart w:id="118" w:name="_Toc201919660"/>
      <w:r w:rsidRPr="003D42CB">
        <w:t>Bedste tilgængelige teknik (BAT) og egen kontrol</w:t>
      </w:r>
      <w:bookmarkEnd w:id="118"/>
    </w:p>
    <w:p w14:paraId="7078FF39" w14:textId="77777777" w:rsidR="003D3616" w:rsidRPr="00DE1431" w:rsidRDefault="003D3616" w:rsidP="00DE1431">
      <w:pPr>
        <w:spacing w:after="0"/>
        <w:rPr>
          <w:rStyle w:val="Kraftigfremhvning"/>
        </w:rPr>
      </w:pPr>
      <w:r w:rsidRPr="00DE1431">
        <w:rPr>
          <w:rStyle w:val="Kraftigfremhvning"/>
        </w:rPr>
        <w:t>Begrebet BAT</w:t>
      </w:r>
    </w:p>
    <w:p w14:paraId="6CE42AD6" w14:textId="77777777" w:rsidR="003D3616" w:rsidRPr="00216D0E" w:rsidRDefault="003D3616" w:rsidP="00DE1431">
      <w:pPr>
        <w:rPr>
          <w:lang w:eastAsia="da-DK"/>
        </w:rPr>
      </w:pPr>
      <w:r w:rsidRPr="00216D0E">
        <w:rPr>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6F77681D" w14:textId="77777777" w:rsidR="003D3616" w:rsidRPr="00216D0E" w:rsidRDefault="003D3616" w:rsidP="00DE1431">
      <w:pPr>
        <w:rPr>
          <w:lang w:eastAsia="da-DK"/>
        </w:rPr>
      </w:pPr>
      <w:r w:rsidRPr="00216D0E">
        <w:rPr>
          <w:lang w:eastAsia="da-DK"/>
        </w:rPr>
        <w:t>Et husdyrbrug skal reducere ammoniakfordampningen til et niveau svarende til fordampningen ved anvendelse af den bedst tilgængelige teknik (BAT) i forbindelse med en miljøtilladelse, hvis ammoniakfordampningen overstiger 750 kg NH</w:t>
      </w:r>
      <w:r w:rsidRPr="00216D0E">
        <w:rPr>
          <w:vertAlign w:val="subscript"/>
          <w:lang w:eastAsia="da-DK"/>
        </w:rPr>
        <w:t>3</w:t>
      </w:r>
      <w:r w:rsidRPr="00216D0E">
        <w:rPr>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43D3153D" w14:textId="77777777" w:rsidR="003D3616" w:rsidRPr="00216D0E" w:rsidRDefault="003D3616" w:rsidP="00DE1431">
      <w:pPr>
        <w:rPr>
          <w:lang w:eastAsia="da-DK"/>
        </w:rPr>
      </w:pPr>
      <w:r w:rsidRPr="00216D0E">
        <w:rPr>
          <w:lang w:eastAsia="da-DK"/>
        </w:rPr>
        <w:t>Kravet til den maksimale fordampning (emissionsgrænseværdien) er fastlagt i Husdyrgodkendelsesbekendtgørelsens bilag 3. Kommunen kan dog i særlige tilfælde fravige kravet, hvis ansøgeren godtgør, at det konkret ikke vil være proportionalt at opfylde kravet i forhold til, hvad der er økonomisk eller teknisk muligt som følge af den eksisterende indretning og drift.</w:t>
      </w:r>
    </w:p>
    <w:p w14:paraId="771D3EA0" w14:textId="77777777" w:rsidR="003D3616" w:rsidRPr="00DE1431" w:rsidRDefault="003D3616" w:rsidP="00DE1431">
      <w:pPr>
        <w:spacing w:after="0"/>
        <w:rPr>
          <w:rStyle w:val="Kraftigfremhvning"/>
        </w:rPr>
      </w:pPr>
      <w:r w:rsidRPr="00DE1431">
        <w:rPr>
          <w:rStyle w:val="Kraftigfremhvning"/>
        </w:rPr>
        <w:t>Beregning af BAT</w:t>
      </w:r>
    </w:p>
    <w:p w14:paraId="37F88A4B" w14:textId="7FBF6638" w:rsidR="003D3616" w:rsidRPr="008047F4" w:rsidRDefault="003D3616" w:rsidP="003D3616">
      <w:pPr>
        <w:rPr>
          <w:lang w:eastAsia="da-DK"/>
        </w:rPr>
      </w:pPr>
      <w:r w:rsidRPr="008047F4">
        <w:rPr>
          <w:lang w:eastAsia="da-DK"/>
        </w:rPr>
        <w:t>BAT-niveauet er udregnet i</w:t>
      </w:r>
      <w:r>
        <w:rPr>
          <w:lang w:eastAsia="da-DK"/>
        </w:rPr>
        <w:t xml:space="preserve"> husdyrgodkendelse.dk</w:t>
      </w:r>
      <w:r w:rsidRPr="008047F4">
        <w:rPr>
          <w:lang w:eastAsia="da-DK"/>
        </w:rPr>
        <w:t xml:space="preserve"> til 2</w:t>
      </w:r>
      <w:r>
        <w:rPr>
          <w:lang w:eastAsia="da-DK"/>
        </w:rPr>
        <w:t>.</w:t>
      </w:r>
      <w:r w:rsidRPr="008047F4">
        <w:rPr>
          <w:lang w:eastAsia="da-DK"/>
        </w:rPr>
        <w:t>4</w:t>
      </w:r>
      <w:r>
        <w:rPr>
          <w:lang w:eastAsia="da-DK"/>
        </w:rPr>
        <w:t>72</w:t>
      </w:r>
      <w:r w:rsidRPr="008047F4">
        <w:rPr>
          <w:lang w:eastAsia="da-DK"/>
        </w:rPr>
        <w:t xml:space="preserve"> kg NH</w:t>
      </w:r>
      <w:r w:rsidRPr="008047F4">
        <w:rPr>
          <w:vertAlign w:val="subscript"/>
          <w:lang w:eastAsia="da-DK"/>
        </w:rPr>
        <w:t>3</w:t>
      </w:r>
      <w:r w:rsidRPr="008047F4">
        <w:rPr>
          <w:lang w:eastAsia="da-DK"/>
        </w:rPr>
        <w:t xml:space="preserve">-N/år. Med denne emission er BAT-kravet overholdt, se </w:t>
      </w:r>
      <w:r w:rsidRPr="00391A9A">
        <w:rPr>
          <w:lang w:eastAsia="da-DK"/>
        </w:rPr>
        <w:fldChar w:fldCharType="begin"/>
      </w:r>
      <w:r w:rsidRPr="00391A9A">
        <w:rPr>
          <w:lang w:eastAsia="da-DK"/>
        </w:rPr>
        <w:instrText xml:space="preserve"> REF _Ref198649624 \h </w:instrText>
      </w:r>
      <w:r>
        <w:rPr>
          <w:lang w:eastAsia="da-DK"/>
        </w:rPr>
        <w:instrText xml:space="preserve"> \* MERGEFORMAT </w:instrText>
      </w:r>
      <w:r w:rsidRPr="00391A9A">
        <w:rPr>
          <w:lang w:eastAsia="da-DK"/>
        </w:rPr>
      </w:r>
      <w:r w:rsidRPr="00391A9A">
        <w:rPr>
          <w:lang w:eastAsia="da-DK"/>
        </w:rPr>
        <w:fldChar w:fldCharType="separate"/>
      </w:r>
      <w:r w:rsidR="00D625DB">
        <w:t xml:space="preserve">Tabel </w:t>
      </w:r>
      <w:r w:rsidR="00D625DB">
        <w:rPr>
          <w:noProof/>
        </w:rPr>
        <w:t>14</w:t>
      </w:r>
      <w:r w:rsidRPr="00391A9A">
        <w:rPr>
          <w:lang w:eastAsia="da-DK"/>
        </w:rPr>
        <w:fldChar w:fldCharType="end"/>
      </w:r>
      <w:r w:rsidRPr="00391A9A">
        <w:rPr>
          <w:lang w:eastAsia="da-DK"/>
        </w:rPr>
        <w:t>.</w:t>
      </w:r>
    </w:p>
    <w:p w14:paraId="54DE36FC" w14:textId="77777777" w:rsidR="003D3616" w:rsidRDefault="003D3616" w:rsidP="003D3616">
      <w:pPr>
        <w:pStyle w:val="Billedtekst"/>
        <w:rPr>
          <w:highlight w:val="yellow"/>
        </w:rPr>
      </w:pPr>
      <w:bookmarkStart w:id="119" w:name="_Ref56255986"/>
    </w:p>
    <w:p w14:paraId="6BF05648" w14:textId="773F3B89" w:rsidR="003D3616" w:rsidRDefault="003D3616" w:rsidP="003D3616">
      <w:pPr>
        <w:pStyle w:val="Billedtekst"/>
      </w:pPr>
      <w:bookmarkStart w:id="120" w:name="_Ref198649624"/>
      <w:bookmarkEnd w:id="119"/>
      <w:r>
        <w:t xml:space="preserve">Tabel </w:t>
      </w:r>
      <w:r>
        <w:fldChar w:fldCharType="begin"/>
      </w:r>
      <w:r>
        <w:instrText xml:space="preserve"> SEQ Tabel \* ARABIC </w:instrText>
      </w:r>
      <w:r>
        <w:fldChar w:fldCharType="separate"/>
      </w:r>
      <w:r w:rsidR="00D625DB">
        <w:rPr>
          <w:noProof/>
        </w:rPr>
        <w:t>14</w:t>
      </w:r>
      <w:r>
        <w:rPr>
          <w:noProof/>
        </w:rPr>
        <w:fldChar w:fldCharType="end"/>
      </w:r>
      <w:bookmarkEnd w:id="120"/>
      <w:r>
        <w:t xml:space="preserve"> </w:t>
      </w:r>
      <w:r w:rsidRPr="00776E9F">
        <w:t>Samlet BAT beregning</w:t>
      </w:r>
    </w:p>
    <w:p w14:paraId="4DA2C5DC" w14:textId="788D5558" w:rsidR="00DE1431" w:rsidRPr="00DE1431" w:rsidRDefault="00DE1431" w:rsidP="00DE1431">
      <w:r w:rsidRPr="00A85032">
        <w:rPr>
          <w:noProof/>
        </w:rPr>
        <w:drawing>
          <wp:inline distT="0" distB="0" distL="0" distR="0" wp14:anchorId="61101BA9" wp14:editId="420204A0">
            <wp:extent cx="5939790" cy="1565910"/>
            <wp:effectExtent l="0" t="0" r="3810" b="0"/>
            <wp:docPr id="1003592033" name="Billede 1" descr="Et billede, der indeholder tekst, skærmbillede, linje/rækk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2033" name="Billede 1" descr="Et billede, der indeholder tekst, skærmbillede, linje/række, nummer/tal&#10;&#10;Indhold genereret af kunstig intelligens kan være forkert."/>
                    <pic:cNvPicPr/>
                  </pic:nvPicPr>
                  <pic:blipFill>
                    <a:blip r:embed="rId24"/>
                    <a:stretch>
                      <a:fillRect/>
                    </a:stretch>
                  </pic:blipFill>
                  <pic:spPr>
                    <a:xfrm>
                      <a:off x="0" y="0"/>
                      <a:ext cx="5939790" cy="1565910"/>
                    </a:xfrm>
                    <a:prstGeom prst="rect">
                      <a:avLst/>
                    </a:prstGeom>
                  </pic:spPr>
                </pic:pic>
              </a:graphicData>
            </a:graphic>
          </wp:inline>
        </w:drawing>
      </w:r>
    </w:p>
    <w:p w14:paraId="56E41545" w14:textId="77777777" w:rsidR="003D3616" w:rsidRPr="00A57E09" w:rsidRDefault="003D3616" w:rsidP="003D3616">
      <w:pPr>
        <w:rPr>
          <w:lang w:eastAsia="da-DK"/>
        </w:rPr>
      </w:pPr>
      <w:r w:rsidRPr="00A57E09">
        <w:rPr>
          <w:lang w:eastAsia="da-DK"/>
        </w:rPr>
        <w:t>Management på husdyrbruget handler om at tilrettelægge arbejdet, så produktionen kører optimalt, samtidig med at forurening begrænses og anvendelsen af hjælpestoffer minimeres.</w:t>
      </w:r>
    </w:p>
    <w:p w14:paraId="0710EEC2" w14:textId="0030019C" w:rsidR="003D3616" w:rsidRPr="00A57E09" w:rsidRDefault="003D3616" w:rsidP="003D3616">
      <w:pPr>
        <w:rPr>
          <w:lang w:eastAsia="da-DK"/>
        </w:rPr>
      </w:pPr>
      <w:r w:rsidRPr="00A57E09">
        <w:rPr>
          <w:lang w:eastAsia="da-DK"/>
        </w:rPr>
        <w:t>Miljøstyrelsen har ikke fastsat vejledende BAT-standardkrav vedr. management. I henhold til EU´s BREF-notat af juli 2003 er godt landmandskab en vigtig del af BAT. I henhold til dokumentet er det BAT at:</w:t>
      </w:r>
    </w:p>
    <w:p w14:paraId="2FA4312A" w14:textId="77777777" w:rsidR="003D3616" w:rsidRPr="00A57E09" w:rsidRDefault="003D3616" w:rsidP="003D3616">
      <w:pPr>
        <w:numPr>
          <w:ilvl w:val="0"/>
          <w:numId w:val="8"/>
        </w:numPr>
        <w:spacing w:after="0"/>
        <w:ind w:right="0"/>
        <w:rPr>
          <w:lang w:eastAsia="da-DK"/>
        </w:rPr>
      </w:pPr>
      <w:r w:rsidRPr="00A57E09">
        <w:rPr>
          <w:lang w:eastAsia="da-DK"/>
        </w:rPr>
        <w:t>Føre journal over vand- og energiforbrug, og mængde af husdyrfoder.</w:t>
      </w:r>
    </w:p>
    <w:p w14:paraId="48FEE3EF" w14:textId="77777777" w:rsidR="003D3616" w:rsidRPr="00A57E09" w:rsidRDefault="003D3616" w:rsidP="003D3616">
      <w:pPr>
        <w:numPr>
          <w:ilvl w:val="0"/>
          <w:numId w:val="8"/>
        </w:numPr>
        <w:spacing w:after="0"/>
        <w:ind w:right="0"/>
        <w:rPr>
          <w:lang w:eastAsia="da-DK"/>
        </w:rPr>
      </w:pPr>
      <w:r w:rsidRPr="00A57E09">
        <w:rPr>
          <w:lang w:eastAsia="da-DK"/>
        </w:rPr>
        <w:t>Have en nødfremgangsmåde til at håndtere ikke planlagte emissioner og hændelser.</w:t>
      </w:r>
    </w:p>
    <w:p w14:paraId="757B3332" w14:textId="77777777" w:rsidR="003D3616" w:rsidRPr="00A57E09" w:rsidRDefault="003D3616" w:rsidP="003D3616">
      <w:pPr>
        <w:numPr>
          <w:ilvl w:val="0"/>
          <w:numId w:val="8"/>
        </w:numPr>
        <w:spacing w:after="0"/>
        <w:ind w:right="0"/>
        <w:rPr>
          <w:lang w:eastAsia="da-DK"/>
        </w:rPr>
      </w:pPr>
      <w:r w:rsidRPr="00A57E09">
        <w:rPr>
          <w:lang w:eastAsia="da-DK"/>
        </w:rPr>
        <w:t>Iværksætte et reparations- og vedligeholdelsesprogram for at sikre, at bygninger og udstyr er i driftsklar stand, samt at faciliteterne holdes rene.</w:t>
      </w:r>
    </w:p>
    <w:p w14:paraId="1267EA2C" w14:textId="77777777" w:rsidR="003D3616" w:rsidRPr="00A57E09" w:rsidRDefault="003D3616" w:rsidP="003D3616">
      <w:pPr>
        <w:numPr>
          <w:ilvl w:val="0"/>
          <w:numId w:val="8"/>
        </w:numPr>
        <w:spacing w:after="0"/>
        <w:ind w:right="0"/>
        <w:rPr>
          <w:lang w:eastAsia="da-DK"/>
        </w:rPr>
      </w:pPr>
      <w:r w:rsidRPr="00A57E09">
        <w:rPr>
          <w:lang w:eastAsia="da-DK"/>
        </w:rPr>
        <w:t>Planlægge aktiviteter på anlægget korrekt, såsom levering af materialer og fjernelse af produkter og spild.</w:t>
      </w:r>
    </w:p>
    <w:p w14:paraId="378F47C4" w14:textId="77777777" w:rsidR="003D3616" w:rsidRPr="00A57E09" w:rsidRDefault="003D3616" w:rsidP="003D3616">
      <w:pPr>
        <w:numPr>
          <w:ilvl w:val="0"/>
          <w:numId w:val="8"/>
        </w:numPr>
        <w:spacing w:after="0"/>
        <w:ind w:right="0"/>
        <w:rPr>
          <w:lang w:eastAsia="da-DK"/>
        </w:rPr>
      </w:pPr>
      <w:r w:rsidRPr="00A57E09">
        <w:rPr>
          <w:lang w:eastAsia="da-DK"/>
        </w:rPr>
        <w:lastRenderedPageBreak/>
        <w:t xml:space="preserve">Lave </w:t>
      </w:r>
      <w:r w:rsidRPr="006F5D31">
        <w:rPr>
          <w:lang w:eastAsia="da-DK"/>
        </w:rPr>
        <w:t>mark- og gødningsplan</w:t>
      </w:r>
    </w:p>
    <w:p w14:paraId="044E354D" w14:textId="77777777" w:rsidR="00496763" w:rsidRDefault="00496763" w:rsidP="003464BE">
      <w:pPr>
        <w:rPr>
          <w:lang w:eastAsia="da-DK"/>
        </w:rPr>
      </w:pPr>
    </w:p>
    <w:p w14:paraId="37F29763" w14:textId="4D335BA9" w:rsidR="00496763" w:rsidRPr="003D3616" w:rsidRDefault="003D3616" w:rsidP="00DE1431">
      <w:pPr>
        <w:spacing w:after="0"/>
        <w:rPr>
          <w:rStyle w:val="Kraftigfremhvning"/>
        </w:rPr>
      </w:pPr>
      <w:r w:rsidRPr="003D3616">
        <w:rPr>
          <w:rStyle w:val="Kraftigfremhvning"/>
        </w:rPr>
        <w:t>Ansøgers vurdering:</w:t>
      </w:r>
    </w:p>
    <w:p w14:paraId="0619EC5B" w14:textId="475F8EB5" w:rsidR="003464BE" w:rsidRPr="003464BE" w:rsidRDefault="003464BE" w:rsidP="003464BE">
      <w:pPr>
        <w:rPr>
          <w:lang w:eastAsia="da-DK"/>
        </w:rPr>
      </w:pPr>
      <w:r w:rsidRPr="003464BE">
        <w:rPr>
          <w:lang w:eastAsia="da-DK"/>
        </w:rPr>
        <w:t>Der er ingen tidligere miljøtilladelser, hvorfra der skal videreføres vilkår om miljøteknologi.</w:t>
      </w:r>
    </w:p>
    <w:p w14:paraId="3CC70743" w14:textId="0D6959B6" w:rsidR="00D50948" w:rsidRPr="00822981" w:rsidRDefault="00D50948" w:rsidP="00D50948">
      <w:r>
        <w:t>Det ansøgte overholder kravet til BAT (bedste tilgængelige teknologi) for ammoniakemission, ammoniakkrav til natur samt lugtkrav til naboer.</w:t>
      </w:r>
    </w:p>
    <w:p w14:paraId="424115CD" w14:textId="1AF61E9B" w:rsidR="008C112C" w:rsidRPr="00D84C62" w:rsidRDefault="00F13C99" w:rsidP="00615381">
      <w:pPr>
        <w:rPr>
          <w:lang w:eastAsia="da-DK"/>
        </w:rPr>
      </w:pPr>
      <w:r w:rsidRPr="00D84C62">
        <w:rPr>
          <w:lang w:eastAsia="da-DK"/>
        </w:rPr>
        <w:t>Stalden</w:t>
      </w:r>
      <w:r w:rsidR="008C112C" w:rsidRPr="00D84C62">
        <w:rPr>
          <w:lang w:eastAsia="da-DK"/>
        </w:rPr>
        <w:t xml:space="preserve"> indrettes med dybstrøelse. Dette staldsystem lever op til BAT. Der er derfor ikke behov for at tilføje ekstra miljøteknologier, for at overholde BAT.</w:t>
      </w:r>
    </w:p>
    <w:p w14:paraId="233AE885" w14:textId="77777777" w:rsidR="007D156E" w:rsidRPr="004D1EB9" w:rsidRDefault="007D156E" w:rsidP="00615381">
      <w:pPr>
        <w:pStyle w:val="Overskrift3"/>
      </w:pPr>
      <w:bookmarkStart w:id="121" w:name="_Hlk528072593"/>
      <w:r w:rsidRPr="004D1EB9">
        <w:t>Kommunens bemærkninger og vurdering</w:t>
      </w:r>
    </w:p>
    <w:bookmarkEnd w:id="121"/>
    <w:p w14:paraId="25F6FB2D" w14:textId="77777777" w:rsidR="00FA08C5" w:rsidRPr="004D1EB9" w:rsidRDefault="00D64D52" w:rsidP="00615381">
      <w:r w:rsidRPr="004D1EB9">
        <w:t xml:space="preserve">Viborg </w:t>
      </w:r>
      <w:r w:rsidR="00FA08C5" w:rsidRPr="004D1EB9">
        <w:t xml:space="preserve">Kommune vurderer, at </w:t>
      </w:r>
      <w:r w:rsidR="003C7D7B" w:rsidRPr="004D1EB9">
        <w:t>landbruget</w:t>
      </w:r>
      <w:r w:rsidR="00FA08C5" w:rsidRPr="004D1EB9">
        <w:t xml:space="preserve"> overholder kravene til brug af BAT i tilstrækkeligt omfang indenfor management, staldindretning og gødningshåndtering m.v. ved de beskrevne tiltag samt ved overholdelse af miljø</w:t>
      </w:r>
      <w:r w:rsidR="00CB019B" w:rsidRPr="004D1EB9">
        <w:t>tilladelse</w:t>
      </w:r>
      <w:r w:rsidR="00FA08C5" w:rsidRPr="004D1EB9">
        <w:t xml:space="preserve">ns vilkår. </w:t>
      </w:r>
    </w:p>
    <w:p w14:paraId="0F0EC46B" w14:textId="77777777" w:rsidR="002E3A8E" w:rsidRPr="004D1EB9" w:rsidRDefault="002E3A8E" w:rsidP="00615381">
      <w:r w:rsidRPr="004D1EB9">
        <w:t>Det er Viborg Kommunes vurdering, at ansøger ved overholdelse af dansk lovgivning, og med de tiltag,</w:t>
      </w:r>
      <w:r w:rsidR="00FD5DDA" w:rsidRPr="004D1EB9">
        <w:t xml:space="preserve"> </w:t>
      </w:r>
      <w:r w:rsidRPr="004D1EB9">
        <w:t xml:space="preserve">der er beskrevet i </w:t>
      </w:r>
      <w:r w:rsidR="004B4832" w:rsidRPr="004D1EB9">
        <w:t>de foregående</w:t>
      </w:r>
      <w:r w:rsidR="00C25802" w:rsidRPr="004D1EB9">
        <w:t xml:space="preserve"> </w:t>
      </w:r>
      <w:r w:rsidR="004B4832" w:rsidRPr="004D1EB9">
        <w:t>af</w:t>
      </w:r>
      <w:r w:rsidR="00C25802" w:rsidRPr="004D1EB9">
        <w:t xml:space="preserve">snit, </w:t>
      </w:r>
      <w:r w:rsidR="004B4832" w:rsidRPr="004D1EB9">
        <w:t>lever</w:t>
      </w:r>
      <w:r w:rsidRPr="004D1EB9">
        <w:t xml:space="preserve"> op til BAT for management (godt landmandskab).</w:t>
      </w:r>
    </w:p>
    <w:p w14:paraId="4491F2E5" w14:textId="77777777" w:rsidR="00D864A0" w:rsidRPr="004D1EB9" w:rsidRDefault="00D864A0" w:rsidP="00615381">
      <w:pPr>
        <w:pStyle w:val="Overskrift3"/>
      </w:pPr>
      <w:r w:rsidRPr="004D1EB9">
        <w:t>Vilkår</w:t>
      </w:r>
    </w:p>
    <w:p w14:paraId="2E20139C" w14:textId="77777777" w:rsidR="00DA480D" w:rsidRPr="004D1EB9" w:rsidRDefault="00D864A0" w:rsidP="00615381">
      <w:r w:rsidRPr="004D1EB9">
        <w:t>På baggrund af ovenstående stilles der ikke vilkår</w:t>
      </w:r>
      <w:r w:rsidR="00EE3EAE" w:rsidRPr="004D1EB9">
        <w:t xml:space="preserve"> for BAT.</w:t>
      </w:r>
    </w:p>
    <w:p w14:paraId="1F9D080A" w14:textId="77777777" w:rsidR="00DA480D" w:rsidRPr="00F9260E" w:rsidRDefault="00DA480D" w:rsidP="00DB64EF">
      <w:pPr>
        <w:pStyle w:val="Overskrift1"/>
      </w:pPr>
      <w:r w:rsidRPr="00A064EC">
        <w:rPr>
          <w:highlight w:val="yellow"/>
        </w:rPr>
        <w:br w:type="page"/>
      </w:r>
      <w:bookmarkStart w:id="122" w:name="_Toc201919661"/>
      <w:r w:rsidRPr="00F9260E">
        <w:lastRenderedPageBreak/>
        <w:t>Ophør</w:t>
      </w:r>
      <w:bookmarkEnd w:id="122"/>
    </w:p>
    <w:p w14:paraId="664A1C3B" w14:textId="77777777" w:rsidR="00FA432C" w:rsidRPr="00F9260E" w:rsidRDefault="00FA432C" w:rsidP="00615381">
      <w:pPr>
        <w:pStyle w:val="Overskrift3"/>
      </w:pPr>
      <w:r w:rsidRPr="00F9260E">
        <w:t>Miljøteknisk redegørelse</w:t>
      </w:r>
    </w:p>
    <w:p w14:paraId="4429F0E7" w14:textId="77777777" w:rsidR="00FA432C" w:rsidRPr="00F9260E" w:rsidRDefault="00CC0323" w:rsidP="00615381">
      <w:r w:rsidRPr="00F9260E">
        <w:t>V</w:t>
      </w:r>
      <w:r w:rsidR="00FA432C" w:rsidRPr="00F9260E">
        <w:t xml:space="preserve">ed produktionsophør </w:t>
      </w:r>
      <w:r w:rsidRPr="00F9260E">
        <w:t>vil</w:t>
      </w:r>
      <w:r w:rsidR="00FA432C" w:rsidRPr="00F9260E">
        <w:t xml:space="preserve"> stalde, anlæg </w:t>
      </w:r>
      <w:r w:rsidR="00EB429D" w:rsidRPr="00F9260E">
        <w:t>til</w:t>
      </w:r>
      <w:r w:rsidR="00FA432C" w:rsidRPr="00F9260E">
        <w:t xml:space="preserve"> opbevaring af foder, husdyrgødning, kemikalier og lignende blive</w:t>
      </w:r>
      <w:r w:rsidR="00C3792B" w:rsidRPr="00F9260E">
        <w:t>r</w:t>
      </w:r>
      <w:r w:rsidR="00FA432C" w:rsidRPr="00F9260E">
        <w:t xml:space="preserve"> tømt og rengjort.</w:t>
      </w:r>
    </w:p>
    <w:p w14:paraId="180BB639" w14:textId="77777777" w:rsidR="00FA432C" w:rsidRPr="00F9260E" w:rsidRDefault="00FA432C" w:rsidP="00F9260E">
      <w:pPr>
        <w:pStyle w:val="Overskrift3"/>
      </w:pPr>
      <w:r w:rsidRPr="00F9260E">
        <w:t>Kommunens bemærkninger og vurdering</w:t>
      </w:r>
    </w:p>
    <w:p w14:paraId="145A5631" w14:textId="77777777" w:rsidR="00FA432C" w:rsidRPr="00F9260E" w:rsidRDefault="00FA432C" w:rsidP="00615381">
      <w:r w:rsidRPr="00F9260E">
        <w:t xml:space="preserve">Viborg Kommune vurderer, at de nævnte tiltag er tilstrækkelige til at undgå forureningsfare. </w:t>
      </w:r>
    </w:p>
    <w:p w14:paraId="68A95317" w14:textId="77777777" w:rsidR="00FA432C" w:rsidRPr="00F9260E" w:rsidRDefault="00FA432C" w:rsidP="00615381">
      <w:pPr>
        <w:pStyle w:val="Overskrift3"/>
      </w:pPr>
      <w:r w:rsidRPr="00F9260E">
        <w:t>VILKÅR</w:t>
      </w:r>
    </w:p>
    <w:p w14:paraId="42E58986" w14:textId="77777777" w:rsidR="00FA432C" w:rsidRPr="00F9260E" w:rsidRDefault="00FA432C" w:rsidP="00F9260E">
      <w:r w:rsidRPr="00F9260E">
        <w:t>På baggrund af ovenstående er der stillet følgende vilkår for drift og egenkontrol.</w:t>
      </w:r>
    </w:p>
    <w:p w14:paraId="7AD9B04B" w14:textId="39768680" w:rsidR="00615205" w:rsidRPr="00F9260E" w:rsidRDefault="0091437F" w:rsidP="00F9260E">
      <w:bookmarkStart w:id="123" w:name="_Hlk23925596"/>
      <w:bookmarkStart w:id="124" w:name="_Hlk32388424"/>
      <w:bookmarkStart w:id="125" w:name="_Hlk36450116"/>
      <w:r w:rsidRPr="00F9260E">
        <w:t>1</w:t>
      </w:r>
      <w:r w:rsidR="003E32C5">
        <w:t>4</w:t>
      </w:r>
      <w:r w:rsidR="00625329" w:rsidRPr="00F9260E">
        <w:t>)</w:t>
      </w:r>
      <w:bookmarkEnd w:id="123"/>
      <w:bookmarkEnd w:id="124"/>
      <w:bookmarkEnd w:id="125"/>
      <w:r w:rsidR="00F9260E" w:rsidRPr="00F9260E">
        <w:t xml:space="preserve"> </w:t>
      </w:r>
      <w:r w:rsidR="00A27048" w:rsidRPr="00F9260E">
        <w:t>Ved ophør af dyreholdet skal alle anlæg tømmes og rengøres for husdyrgødning. Husdyrgødningen skal bortskaffes efter gældende regler. Restkemikalier, olieaffald, medicinaffald m.v. skal bortskaffes i henhold til kommunens affaldsregulativer.</w:t>
      </w:r>
    </w:p>
    <w:p w14:paraId="0C4D2C8E" w14:textId="77777777" w:rsidR="00803637" w:rsidRPr="00AF44D0" w:rsidRDefault="00AA1D06" w:rsidP="00DB64EF">
      <w:pPr>
        <w:pStyle w:val="Overskrift1"/>
      </w:pPr>
      <w:r w:rsidRPr="00A064EC">
        <w:rPr>
          <w:iCs/>
          <w:sz w:val="22"/>
          <w:highlight w:val="yellow"/>
        </w:rPr>
        <w:br w:type="page"/>
      </w:r>
      <w:bookmarkStart w:id="126" w:name="_Toc213654632"/>
      <w:bookmarkStart w:id="127" w:name="_Toc201919662"/>
      <w:r w:rsidR="00803637" w:rsidRPr="00AF44D0">
        <w:lastRenderedPageBreak/>
        <w:t>Samlet konklusion</w:t>
      </w:r>
      <w:bookmarkEnd w:id="126"/>
      <w:bookmarkEnd w:id="127"/>
    </w:p>
    <w:p w14:paraId="07B2E814" w14:textId="77777777" w:rsidR="00803637" w:rsidRPr="00AF44D0" w:rsidRDefault="00803637" w:rsidP="00615381">
      <w:pPr>
        <w:rPr>
          <w:lang w:eastAsia="da-DK"/>
        </w:rPr>
      </w:pPr>
      <w:r w:rsidRPr="00AF44D0">
        <w:rPr>
          <w:lang w:eastAsia="da-DK"/>
        </w:rPr>
        <w:t>Viborg Kommune vurderer:</w:t>
      </w:r>
    </w:p>
    <w:p w14:paraId="757E0C59" w14:textId="77777777" w:rsidR="00803637" w:rsidRPr="00AF44D0" w:rsidRDefault="00803637" w:rsidP="00A4199B">
      <w:pPr>
        <w:pStyle w:val="Listeafsnit"/>
        <w:numPr>
          <w:ilvl w:val="0"/>
          <w:numId w:val="4"/>
        </w:numPr>
        <w:rPr>
          <w:lang w:eastAsia="da-DK"/>
        </w:rPr>
      </w:pPr>
      <w:r w:rsidRPr="00AF44D0">
        <w:rPr>
          <w:lang w:eastAsia="da-DK"/>
        </w:rPr>
        <w:t>at ansøger har truffet de nødvendige foranstaltninger til at forebygge og begrænse forureningen fra husdyrbruget og til at modvirke eventuelle skadelige virkninger på miljøet</w:t>
      </w:r>
    </w:p>
    <w:p w14:paraId="7FAC9E4D" w14:textId="77777777" w:rsidR="00803637" w:rsidRPr="00AF44D0" w:rsidRDefault="00803637" w:rsidP="00A4199B">
      <w:pPr>
        <w:pStyle w:val="Listeafsnit"/>
        <w:numPr>
          <w:ilvl w:val="0"/>
          <w:numId w:val="4"/>
        </w:numPr>
        <w:rPr>
          <w:lang w:eastAsia="da-DK"/>
        </w:rPr>
      </w:pPr>
      <w:r w:rsidRPr="00AF44D0">
        <w:rPr>
          <w:lang w:eastAsia="da-DK"/>
        </w:rPr>
        <w:t>at husdyrbruget i øvrigt kan drives på stedet uden at påvirke omgivelserne på en måde, som er uforenelig med hensynet til omgivelserne</w:t>
      </w:r>
    </w:p>
    <w:p w14:paraId="1C41E670" w14:textId="77777777" w:rsidR="00803637" w:rsidRPr="00AF44D0" w:rsidRDefault="00803637" w:rsidP="00A4199B">
      <w:pPr>
        <w:pStyle w:val="Listeafsnit"/>
        <w:numPr>
          <w:ilvl w:val="0"/>
          <w:numId w:val="4"/>
        </w:numPr>
        <w:rPr>
          <w:lang w:eastAsia="da-DK"/>
        </w:rPr>
      </w:pPr>
      <w:r w:rsidRPr="00AF44D0">
        <w:rPr>
          <w:lang w:eastAsia="da-DK"/>
        </w:rPr>
        <w:t>at de kort- og langsigtede miljøpåvirkninger og den samlede miljøpåvirkning fra husdyrbrugets produktion bliver begrænse</w:t>
      </w:r>
      <w:r w:rsidR="00812511" w:rsidRPr="00AF44D0">
        <w:rPr>
          <w:lang w:eastAsia="da-DK"/>
        </w:rPr>
        <w:t>t</w:t>
      </w:r>
      <w:r w:rsidRPr="00AF44D0">
        <w:rPr>
          <w:lang w:eastAsia="da-DK"/>
        </w:rPr>
        <w:t xml:space="preserve"> til et acceptabelt niveau, når de til enhver tid gældende generelle miljøregler for den pågældende type husdyrbrug og vilkårene i miljø</w:t>
      </w:r>
      <w:r w:rsidR="00CB019B" w:rsidRPr="00AF44D0">
        <w:rPr>
          <w:lang w:eastAsia="da-DK"/>
        </w:rPr>
        <w:t>tilladelse</w:t>
      </w:r>
      <w:r w:rsidRPr="00AF44D0">
        <w:rPr>
          <w:lang w:eastAsia="da-DK"/>
        </w:rPr>
        <w:t>n overholdes</w:t>
      </w:r>
    </w:p>
    <w:p w14:paraId="273210E9" w14:textId="77777777" w:rsidR="00803637" w:rsidRPr="00AF44D0" w:rsidRDefault="00803637" w:rsidP="00A4199B">
      <w:pPr>
        <w:pStyle w:val="Listeafsnit"/>
        <w:numPr>
          <w:ilvl w:val="0"/>
          <w:numId w:val="4"/>
        </w:numPr>
        <w:rPr>
          <w:lang w:eastAsia="da-DK"/>
        </w:rPr>
      </w:pPr>
      <w:r w:rsidRPr="00AF44D0">
        <w:rPr>
          <w:lang w:eastAsia="da-DK"/>
        </w:rPr>
        <w:t xml:space="preserve">at </w:t>
      </w:r>
      <w:r w:rsidR="00E14B78" w:rsidRPr="00AF44D0">
        <w:rPr>
          <w:lang w:eastAsia="da-DK"/>
        </w:rPr>
        <w:t>etableringen</w:t>
      </w:r>
      <w:r w:rsidRPr="00AF44D0">
        <w:rPr>
          <w:lang w:eastAsia="da-DK"/>
        </w:rPr>
        <w:t xml:space="preserve"> af husdyrbrugets produktion overordnet betragtet ikke medfører en øget </w:t>
      </w:r>
      <w:r w:rsidR="00736BFA" w:rsidRPr="00AF44D0">
        <w:rPr>
          <w:lang w:eastAsia="da-DK"/>
        </w:rPr>
        <w:t>husdyr</w:t>
      </w:r>
      <w:r w:rsidRPr="00AF44D0">
        <w:rPr>
          <w:lang w:eastAsia="da-DK"/>
        </w:rPr>
        <w:t>produktion og en øget miljøpåvirkning i kommunen, idet strukturudviklingen går mod færre men større bedrifter</w:t>
      </w:r>
    </w:p>
    <w:p w14:paraId="46AC363D" w14:textId="77777777" w:rsidR="008C70CC" w:rsidRPr="00AF44D0" w:rsidRDefault="00803637" w:rsidP="00A4199B">
      <w:pPr>
        <w:pStyle w:val="Listeafsnit"/>
        <w:numPr>
          <w:ilvl w:val="0"/>
          <w:numId w:val="4"/>
        </w:numPr>
        <w:rPr>
          <w:lang w:eastAsia="da-DK"/>
        </w:rPr>
      </w:pPr>
      <w:r w:rsidRPr="00AF44D0">
        <w:rPr>
          <w:lang w:eastAsia="da-DK"/>
        </w:rPr>
        <w:t>at produktionen ikke vil medføre en væsentlig påvirkning af:</w:t>
      </w:r>
    </w:p>
    <w:p w14:paraId="39B6C403" w14:textId="00B54F34" w:rsidR="00803637" w:rsidRPr="00AF44D0" w:rsidRDefault="00AA1D06" w:rsidP="00A4199B">
      <w:pPr>
        <w:pStyle w:val="Listeafsnit"/>
        <w:rPr>
          <w:lang w:eastAsia="da-DK"/>
        </w:rPr>
      </w:pPr>
      <w:r w:rsidRPr="00AF44D0">
        <w:rPr>
          <w:lang w:eastAsia="da-DK"/>
        </w:rPr>
        <w:t xml:space="preserve">- </w:t>
      </w:r>
      <w:r w:rsidRPr="00AF44D0">
        <w:rPr>
          <w:lang w:eastAsia="da-DK"/>
        </w:rPr>
        <w:tab/>
        <w:t>N</w:t>
      </w:r>
      <w:r w:rsidR="00803637" w:rsidRPr="00AF44D0">
        <w:rPr>
          <w:lang w:eastAsia="da-DK"/>
        </w:rPr>
        <w:t>abobeboelser</w:t>
      </w:r>
      <w:r w:rsidR="003E5BBC" w:rsidRPr="00AF44D0">
        <w:rPr>
          <w:lang w:eastAsia="da-DK"/>
        </w:rPr>
        <w:br/>
      </w:r>
      <w:r w:rsidR="00803637" w:rsidRPr="00AF44D0">
        <w:rPr>
          <w:lang w:eastAsia="da-DK"/>
        </w:rPr>
        <w:t xml:space="preserve">- </w:t>
      </w:r>
      <w:r w:rsidR="003E5BBC" w:rsidRPr="00AF44D0">
        <w:rPr>
          <w:lang w:eastAsia="da-DK"/>
        </w:rPr>
        <w:tab/>
      </w:r>
      <w:r w:rsidR="00803637" w:rsidRPr="00AF44D0">
        <w:rPr>
          <w:lang w:eastAsia="da-DK"/>
        </w:rPr>
        <w:t xml:space="preserve">Natura 2000-områder og natur i øvrigt </w:t>
      </w:r>
      <w:r w:rsidR="00803637" w:rsidRPr="00AF44D0">
        <w:rPr>
          <w:lang w:eastAsia="da-DK"/>
        </w:rPr>
        <w:br/>
        <w:t xml:space="preserve">- </w:t>
      </w:r>
      <w:r w:rsidR="003E5BBC" w:rsidRPr="00AF44D0">
        <w:rPr>
          <w:lang w:eastAsia="da-DK"/>
        </w:rPr>
        <w:tab/>
      </w:r>
      <w:r w:rsidRPr="00AF44D0">
        <w:rPr>
          <w:lang w:eastAsia="da-DK"/>
        </w:rPr>
        <w:t>L</w:t>
      </w:r>
      <w:r w:rsidR="00803637" w:rsidRPr="00AF44D0">
        <w:rPr>
          <w:lang w:eastAsia="da-DK"/>
        </w:rPr>
        <w:t>andskabelige værdier og værdifulde kulturmiljøer</w:t>
      </w:r>
    </w:p>
    <w:p w14:paraId="338A70AC" w14:textId="790F3547" w:rsidR="00E14B78" w:rsidRPr="00AF44D0" w:rsidRDefault="00E14B78" w:rsidP="00615381">
      <w:pPr>
        <w:rPr>
          <w:lang w:eastAsia="da-DK"/>
        </w:rPr>
      </w:pPr>
      <w:r w:rsidRPr="00AF44D0">
        <w:rPr>
          <w:lang w:eastAsia="da-DK"/>
        </w:rPr>
        <w:t>På grundlag af de i sagen foreliggende oplysninger vurderes det, at miljøansøgningen overholder afskæringskriterierne (lo</w:t>
      </w:r>
      <w:r w:rsidRPr="00AF44D0">
        <w:rPr>
          <w:lang w:eastAsia="da-DK"/>
        </w:rPr>
        <w:softHyphen/>
        <w:t>vens beskyttelsesniveau), og derfor meddeler Viborg Kommune miljøtilladelse til produktionen på</w:t>
      </w:r>
      <w:r w:rsidR="00AF44D0" w:rsidRPr="00AF44D0">
        <w:rPr>
          <w:lang w:eastAsia="da-DK"/>
        </w:rPr>
        <w:t xml:space="preserve"> Korreborgvej 11, 8850 Bjerringbro</w:t>
      </w:r>
      <w:r w:rsidRPr="00AF44D0">
        <w:rPr>
          <w:lang w:eastAsia="da-DK"/>
        </w:rPr>
        <w:t xml:space="preserve"> på en række vilkår.</w:t>
      </w:r>
    </w:p>
    <w:p w14:paraId="61113832" w14:textId="77777777" w:rsidR="008420DA" w:rsidRPr="00F73A94" w:rsidRDefault="00315B3C" w:rsidP="00DB64EF">
      <w:pPr>
        <w:pStyle w:val="Overskrift1"/>
      </w:pPr>
      <w:r w:rsidRPr="00A064EC">
        <w:rPr>
          <w:color w:val="000000"/>
          <w:highlight w:val="yellow"/>
          <w:lang w:eastAsia="da-DK"/>
        </w:rPr>
        <w:br w:type="page"/>
      </w:r>
      <w:bookmarkStart w:id="128" w:name="_Toc503964026"/>
      <w:bookmarkStart w:id="129" w:name="_Toc201919663"/>
      <w:r w:rsidR="00CB019B" w:rsidRPr="00F73A94">
        <w:lastRenderedPageBreak/>
        <w:t>Tilladelse</w:t>
      </w:r>
      <w:r w:rsidR="008420DA" w:rsidRPr="00F73A94">
        <w:t>ns gyldighed, klagevejledning og underretning</w:t>
      </w:r>
      <w:bookmarkEnd w:id="128"/>
      <w:bookmarkEnd w:id="129"/>
    </w:p>
    <w:p w14:paraId="6CA5BB77" w14:textId="77777777" w:rsidR="008420DA" w:rsidRPr="00F73A94" w:rsidRDefault="00E14B78" w:rsidP="00615381">
      <w:pPr>
        <w:pStyle w:val="Overskrift2"/>
      </w:pPr>
      <w:bookmarkStart w:id="130" w:name="_Toc503964027"/>
      <w:bookmarkStart w:id="131" w:name="_Toc201919664"/>
      <w:r w:rsidRPr="00F73A94">
        <w:t>Tilladelsens</w:t>
      </w:r>
      <w:r w:rsidR="008420DA" w:rsidRPr="00F73A94">
        <w:t xml:space="preserve"> gyldighed</w:t>
      </w:r>
      <w:bookmarkEnd w:id="130"/>
      <w:bookmarkEnd w:id="131"/>
    </w:p>
    <w:p w14:paraId="2D15B440" w14:textId="77777777" w:rsidR="008420DA" w:rsidRPr="00F73A94" w:rsidRDefault="00E14B78" w:rsidP="00615381">
      <w:r w:rsidRPr="00F73A94">
        <w:t>Husdyrbruget</w:t>
      </w:r>
      <w:r w:rsidR="008420DA" w:rsidRPr="00F73A94">
        <w:t xml:space="preserve"> må i henhold til Husdyrbrugloven</w:t>
      </w:r>
      <w:r w:rsidRPr="00F73A94">
        <w:t>s § 16b</w:t>
      </w:r>
      <w:r w:rsidR="008420DA" w:rsidRPr="00F73A94">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34B0C402" w14:textId="77777777" w:rsidR="00E14B78" w:rsidRPr="00F73A94" w:rsidRDefault="00E14B78" w:rsidP="00615381">
      <w:r w:rsidRPr="00F73A94">
        <w:t xml:space="preserve">Hvis husdyrbruget ønskes ændret eller udvidet, skal Viborg Kommune i henhold til </w:t>
      </w:r>
      <w:r w:rsidR="000C4BC2" w:rsidRPr="00F73A94">
        <w:t>Husdyrbrug</w:t>
      </w:r>
      <w:r w:rsidRPr="00F73A94">
        <w:t xml:space="preserve">lovens § 16b, stk. </w:t>
      </w:r>
      <w:r w:rsidR="000C4BC2" w:rsidRPr="00F73A94">
        <w:t>2</w:t>
      </w:r>
      <w:r w:rsidRPr="00F73A94">
        <w:t xml:space="preserve"> have meddelelse herom, inden ændringen eller udvidelsen foretages.</w:t>
      </w:r>
    </w:p>
    <w:p w14:paraId="5049C0F1" w14:textId="3AFA6987" w:rsidR="00BA7E65" w:rsidRPr="00F73A94" w:rsidRDefault="008420DA" w:rsidP="00615381">
      <w:r w:rsidRPr="00F73A94">
        <w:t>Opmærksomheden henledes på, at denne miljø</w:t>
      </w:r>
      <w:r w:rsidR="00CB019B" w:rsidRPr="00F73A94">
        <w:t>tilladelse</w:t>
      </w:r>
      <w:r w:rsidRPr="00F73A94">
        <w:t xml:space="preserve"> ikke fritager virksomheden for de nødvendige tilladelser/anmeldelser i henhold til anden lovgivning.</w:t>
      </w:r>
      <w:r w:rsidR="001C6138" w:rsidRPr="00F73A94">
        <w:t xml:space="preserve"> </w:t>
      </w:r>
      <w:r w:rsidR="00BA7E65" w:rsidRPr="00F73A94">
        <w:t xml:space="preserve">Det kan f.eks. dreje sig om byggetilladelse, </w:t>
      </w:r>
      <w:r w:rsidR="00995478" w:rsidRPr="00F73A94">
        <w:t>vandindvindingstilladelse</w:t>
      </w:r>
      <w:r w:rsidR="007B07F7" w:rsidRPr="00F73A94">
        <w:t>,</w:t>
      </w:r>
      <w:r w:rsidR="00995478" w:rsidRPr="00F73A94">
        <w:t xml:space="preserve"> </w:t>
      </w:r>
      <w:r w:rsidR="00A8079C" w:rsidRPr="00F73A94">
        <w:t>nedsivning</w:t>
      </w:r>
      <w:r w:rsidR="007B07F7" w:rsidRPr="00F73A94">
        <w:t>stilladelse og/eller</w:t>
      </w:r>
      <w:r w:rsidR="00A8079C" w:rsidRPr="00F73A94">
        <w:t xml:space="preserve"> udledning</w:t>
      </w:r>
      <w:r w:rsidR="007B07F7" w:rsidRPr="00F73A94">
        <w:t>stilladelse.</w:t>
      </w:r>
    </w:p>
    <w:p w14:paraId="7A7087DC" w14:textId="77777777" w:rsidR="008420DA" w:rsidRPr="00F73A94" w:rsidRDefault="008420DA" w:rsidP="00615381">
      <w:r w:rsidRPr="00F73A94">
        <w:t>Viborg Kommune skal som tilsynsmyndighed påse, at denne miljøtilladelse og den øvrige miljølovgivning overholdes.</w:t>
      </w:r>
    </w:p>
    <w:p w14:paraId="4A18EEE5" w14:textId="77777777" w:rsidR="008420DA" w:rsidRPr="00DE21CB" w:rsidRDefault="008420DA" w:rsidP="00615381">
      <w:pPr>
        <w:pStyle w:val="Overskrift2"/>
      </w:pPr>
      <w:bookmarkStart w:id="132" w:name="_Toc290468155"/>
      <w:bookmarkStart w:id="133" w:name="_Toc503964028"/>
      <w:bookmarkStart w:id="134" w:name="_Toc201919665"/>
      <w:r w:rsidRPr="00DE21CB">
        <w:t>Klagevejledning og søgsmål</w:t>
      </w:r>
      <w:bookmarkEnd w:id="132"/>
      <w:bookmarkEnd w:id="133"/>
      <w:bookmarkEnd w:id="134"/>
    </w:p>
    <w:p w14:paraId="3991974A" w14:textId="77777777" w:rsidR="008420DA" w:rsidRPr="00DE21CB" w:rsidRDefault="008420DA" w:rsidP="00615381">
      <w:r w:rsidRPr="00DE21CB">
        <w:t>Miljø</w:t>
      </w:r>
      <w:r w:rsidR="00CB019B" w:rsidRPr="00DE21CB">
        <w:t>tilladelse</w:t>
      </w:r>
      <w:r w:rsidRPr="00DE21CB">
        <w:t>n kan påklages til Miljø- og Fødevareklagenævnet af ansøgeren, klageberettigede myndigheder og organisationer samt enhver, der har en væsentlig, individuel interesse i sagens udfald, jf. Lov om miljøgodkendelse af husdyrbrug § 84 - 87.</w:t>
      </w:r>
    </w:p>
    <w:p w14:paraId="2165D265" w14:textId="77777777" w:rsidR="008420DA" w:rsidRPr="00DE21CB" w:rsidRDefault="008420DA" w:rsidP="00DE21CB">
      <w:pPr>
        <w:spacing w:after="0"/>
        <w:rPr>
          <w:rStyle w:val="Kraftigfremhvning"/>
          <w:rFonts w:eastAsia="Calibri"/>
        </w:rPr>
      </w:pPr>
      <w:r w:rsidRPr="00DE21CB">
        <w:rPr>
          <w:rStyle w:val="Kraftigfremhvning"/>
          <w:rFonts w:eastAsia="Calibri"/>
        </w:rPr>
        <w:t>Indgivelse af klage</w:t>
      </w:r>
    </w:p>
    <w:p w14:paraId="5A451E5E" w14:textId="484ACA2A" w:rsidR="00A11241" w:rsidRPr="00DE21CB" w:rsidRDefault="00A11241" w:rsidP="00615381">
      <w:r w:rsidRPr="00DE21CB">
        <w:t xml:space="preserve">Hvis du ønsker at klage over denne afgørelse, kan du klage til Miljø- og Fødevareklagenævnet. Du klager via Klageportalen, som du finder et link til på forsiden af </w:t>
      </w:r>
      <w:hyperlink r:id="rId25" w:history="1">
        <w:r w:rsidRPr="00DE21CB">
          <w:rPr>
            <w:rStyle w:val="Hyperlink"/>
            <w:rFonts w:cs="Calibri"/>
          </w:rPr>
          <w:t>naevneneshus.dk</w:t>
        </w:r>
      </w:hyperlink>
      <w:r w:rsidRPr="00DE21CB">
        <w:t>.</w:t>
      </w:r>
    </w:p>
    <w:p w14:paraId="28AAE666" w14:textId="77777777" w:rsidR="008420DA" w:rsidRPr="00DE21CB" w:rsidRDefault="008420DA" w:rsidP="00615381">
      <w:pPr>
        <w:rPr>
          <w:rFonts w:eastAsia="Calibri"/>
        </w:rPr>
      </w:pPr>
      <w:r w:rsidRPr="00DE21CB">
        <w:rPr>
          <w:rFonts w:eastAsia="Calibri"/>
        </w:rPr>
        <w:t>Klagen sendes gennem Klageportalen til den myndighed, der har truffet afgørelsen.</w:t>
      </w:r>
      <w:r w:rsidR="00BE0A7E" w:rsidRPr="00DE21CB">
        <w:rPr>
          <w:rFonts w:eastAsia="Calibri"/>
        </w:rPr>
        <w:t xml:space="preserve"> </w:t>
      </w:r>
      <w:r w:rsidRPr="00DE21CB">
        <w:rPr>
          <w:rFonts w:eastAsia="Calibri"/>
        </w:rPr>
        <w:t xml:space="preserve">En klage er indgivet, når den er tilgængelig for myndigheden i Klageportalen. </w:t>
      </w:r>
    </w:p>
    <w:p w14:paraId="52F1EF93" w14:textId="77777777" w:rsidR="008420DA" w:rsidRPr="00DE21CB" w:rsidRDefault="008420DA" w:rsidP="00615381">
      <w:pPr>
        <w:rPr>
          <w:rFonts w:eastAsia="Calibri"/>
        </w:rPr>
      </w:pPr>
      <w:r w:rsidRPr="00DE21CB">
        <w:rPr>
          <w:rFonts w:eastAsia="Calibri"/>
        </w:rPr>
        <w:t xml:space="preserve">Miljø- og Fødevareklagenævnet skal som udgangspunkt afvise en klage, der kommer uden om Klageportalen, hvis der ikke er særlige grunde til det. </w:t>
      </w:r>
    </w:p>
    <w:p w14:paraId="319E0B0F" w14:textId="77777777" w:rsidR="008420DA" w:rsidRPr="00DE21CB" w:rsidRDefault="008420DA" w:rsidP="00615381">
      <w:pPr>
        <w:rPr>
          <w:rFonts w:eastAsia="Calibri"/>
        </w:rPr>
      </w:pPr>
      <w:r w:rsidRPr="00DE21CB">
        <w:rPr>
          <w:rFonts w:eastAsia="Calibri"/>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0590DFC8" w14:textId="2F6D5CB6" w:rsidR="008420DA" w:rsidRPr="007E600D" w:rsidRDefault="008420DA" w:rsidP="00615381">
      <w:pPr>
        <w:rPr>
          <w:rFonts w:eastAsia="Calibri"/>
        </w:rPr>
      </w:pPr>
      <w:r w:rsidRPr="007E600D">
        <w:rPr>
          <w:rFonts w:eastAsia="Calibri"/>
        </w:rPr>
        <w:t>Klagefristen er 4 uger fra offentliggørelsen. Offentliggørelsen finder sted den</w:t>
      </w:r>
      <w:r w:rsidR="00C020D4" w:rsidRPr="007E600D">
        <w:rPr>
          <w:rFonts w:eastAsia="Calibri"/>
        </w:rPr>
        <w:t xml:space="preserve"> </w:t>
      </w:r>
      <w:r w:rsidR="007E600D" w:rsidRPr="007E600D">
        <w:rPr>
          <w:rFonts w:eastAsia="Calibri"/>
        </w:rPr>
        <w:t>2</w:t>
      </w:r>
      <w:r w:rsidR="0031589C" w:rsidRPr="007E600D">
        <w:rPr>
          <w:rFonts w:eastAsia="Calibri"/>
        </w:rPr>
        <w:t>7. juni 202</w:t>
      </w:r>
      <w:r w:rsidR="007E600D" w:rsidRPr="007E600D">
        <w:rPr>
          <w:rFonts w:eastAsia="Calibri"/>
        </w:rPr>
        <w:t>5</w:t>
      </w:r>
      <w:r w:rsidRPr="007E600D">
        <w:rPr>
          <w:rFonts w:eastAsia="Calibri"/>
        </w:rPr>
        <w:t>. En eventuel klage skal være skal være tilgængelig for Viborg Kommune i Klageportalen senest den</w:t>
      </w:r>
      <w:r w:rsidR="0031589C" w:rsidRPr="007E600D">
        <w:rPr>
          <w:rFonts w:eastAsia="Calibri"/>
        </w:rPr>
        <w:t xml:space="preserve"> </w:t>
      </w:r>
      <w:r w:rsidR="007E600D" w:rsidRPr="007E600D">
        <w:rPr>
          <w:rFonts w:eastAsia="Calibri"/>
        </w:rPr>
        <w:t>2</w:t>
      </w:r>
      <w:r w:rsidR="0031589C" w:rsidRPr="007E600D">
        <w:rPr>
          <w:rFonts w:eastAsia="Calibri"/>
        </w:rPr>
        <w:t>6. juli 202</w:t>
      </w:r>
      <w:r w:rsidR="007E600D" w:rsidRPr="007E600D">
        <w:rPr>
          <w:rFonts w:eastAsia="Calibri"/>
        </w:rPr>
        <w:t>5</w:t>
      </w:r>
      <w:r w:rsidRPr="007E600D">
        <w:rPr>
          <w:rFonts w:eastAsia="Calibri"/>
        </w:rPr>
        <w:t>.</w:t>
      </w:r>
    </w:p>
    <w:p w14:paraId="2842C84C" w14:textId="2DE2DA9E" w:rsidR="004C7D6D" w:rsidRPr="00DE21CB" w:rsidRDefault="008420DA" w:rsidP="00615381">
      <w:pPr>
        <w:rPr>
          <w:rFonts w:eastAsia="Calibri"/>
        </w:rPr>
      </w:pPr>
      <w:r w:rsidRPr="00DE21CB">
        <w:rPr>
          <w:rStyle w:val="Kraftigfremhvning"/>
          <w:rFonts w:eastAsia="Calibri"/>
        </w:rPr>
        <w:t>Gebyr</w:t>
      </w:r>
      <w:r w:rsidRPr="00DE21CB">
        <w:rPr>
          <w:rStyle w:val="Kraftigfremhvning"/>
          <w:rFonts w:eastAsia="Calibri"/>
        </w:rPr>
        <w:br/>
      </w:r>
      <w:r w:rsidRPr="00DE21CB">
        <w:rPr>
          <w:rFonts w:eastAsia="Calibri"/>
        </w:rPr>
        <w:t>Når du klager, skal du betale et gebyr på 900 kr. Du betaler gebyret med betalingskort i Klageportalen. Virksomheder og organisationer skal dog betale det dobbelte beløb på i alt 1.800 kr. for behandling af eller genoptagelse af en klage</w:t>
      </w:r>
      <w:r w:rsidR="00647225" w:rsidRPr="00DE21CB">
        <w:rPr>
          <w:rFonts w:eastAsia="Calibri"/>
        </w:rPr>
        <w:t>.</w:t>
      </w:r>
    </w:p>
    <w:p w14:paraId="21E5BC52" w14:textId="1029A244" w:rsidR="008420DA" w:rsidRPr="00DE21CB" w:rsidRDefault="008420DA" w:rsidP="004C7D6D">
      <w:pPr>
        <w:spacing w:after="0"/>
        <w:rPr>
          <w:rStyle w:val="Kraftigfremhvning"/>
          <w:rFonts w:eastAsia="Calibri"/>
        </w:rPr>
      </w:pPr>
      <w:r w:rsidRPr="00DE21CB">
        <w:rPr>
          <w:rStyle w:val="Kraftigfremhvning"/>
          <w:rFonts w:eastAsia="Calibri"/>
        </w:rPr>
        <w:lastRenderedPageBreak/>
        <w:t>Virkning af klage</w:t>
      </w:r>
    </w:p>
    <w:p w14:paraId="05766644" w14:textId="77777777" w:rsidR="008420DA" w:rsidRPr="00DE21CB" w:rsidRDefault="008420DA" w:rsidP="00615381">
      <w:pPr>
        <w:rPr>
          <w:rFonts w:eastAsia="Calibri"/>
        </w:rPr>
      </w:pPr>
      <w:r w:rsidRPr="00DE21CB">
        <w:rPr>
          <w:rFonts w:eastAsia="Calibri"/>
        </w:rPr>
        <w:t>En klage over afgørelser efter Husdyrbrugloven har ikke opsættende virkning på retten til at udnytte afgørelsen, medmindre Miljø- og Fødevareklagenævnet bestemmer andet, jf. § 81 i Husdyrbrugloven.</w:t>
      </w:r>
    </w:p>
    <w:p w14:paraId="25F95AF4" w14:textId="77777777" w:rsidR="008420DA" w:rsidRPr="00DE21CB" w:rsidRDefault="008420DA" w:rsidP="00D540C4">
      <w:pPr>
        <w:spacing w:after="0"/>
        <w:rPr>
          <w:rStyle w:val="Kraftigfremhvning"/>
          <w:rFonts w:eastAsia="Calibri"/>
        </w:rPr>
      </w:pPr>
      <w:r w:rsidRPr="00DE21CB">
        <w:rPr>
          <w:rStyle w:val="Kraftigfremhvning"/>
          <w:rFonts w:eastAsia="Calibri"/>
        </w:rPr>
        <w:t>Domstolene</w:t>
      </w:r>
    </w:p>
    <w:p w14:paraId="6A230866" w14:textId="77777777" w:rsidR="008420DA" w:rsidRPr="00DE21CB" w:rsidRDefault="008420DA" w:rsidP="00615381">
      <w:pPr>
        <w:rPr>
          <w:rFonts w:eastAsia="Calibri"/>
        </w:rPr>
      </w:pPr>
      <w:r w:rsidRPr="00DE21CB">
        <w:rPr>
          <w:rFonts w:eastAsia="Calibri"/>
        </w:rPr>
        <w:t xml:space="preserve">Søgsmål kan anlægges for domstolene i henhold til § 90 i Lov om miljøgodkendelse af husdyrbrug. Fristen er 6 måneder fra </w:t>
      </w:r>
      <w:r w:rsidR="00CB019B" w:rsidRPr="00DE21CB">
        <w:rPr>
          <w:rFonts w:eastAsia="Calibri"/>
        </w:rPr>
        <w:t>tilladelse</w:t>
      </w:r>
      <w:r w:rsidRPr="00DE21CB">
        <w:rPr>
          <w:rFonts w:eastAsia="Calibri"/>
        </w:rPr>
        <w:t>n er meddelt.</w:t>
      </w:r>
    </w:p>
    <w:p w14:paraId="5D060F03" w14:textId="77777777" w:rsidR="008420DA" w:rsidRPr="0012438A" w:rsidRDefault="008420DA" w:rsidP="00615381">
      <w:pPr>
        <w:pStyle w:val="Overskrift2"/>
      </w:pPr>
      <w:bookmarkStart w:id="135" w:name="_Toc290468156"/>
      <w:bookmarkStart w:id="136" w:name="_Toc503964029"/>
      <w:bookmarkStart w:id="137" w:name="_Toc201919666"/>
      <w:r w:rsidRPr="0012438A">
        <w:t xml:space="preserve">Underretning om </w:t>
      </w:r>
      <w:r w:rsidR="00CB019B" w:rsidRPr="0012438A">
        <w:t>tilladelse</w:t>
      </w:r>
      <w:r w:rsidRPr="0012438A">
        <w:t>n</w:t>
      </w:r>
      <w:bookmarkEnd w:id="135"/>
      <w:bookmarkEnd w:id="136"/>
      <w:bookmarkEnd w:id="137"/>
    </w:p>
    <w:p w14:paraId="4C7ADDC0" w14:textId="77777777" w:rsidR="008420DA" w:rsidRPr="0012438A" w:rsidRDefault="008420DA" w:rsidP="00615381">
      <w:r w:rsidRPr="0012438A">
        <w:t>Kopi af afgørelsen er sendt til:</w:t>
      </w:r>
    </w:p>
    <w:p w14:paraId="2099EBAA" w14:textId="77777777" w:rsidR="00337D4C" w:rsidRPr="0012438A" w:rsidRDefault="00337D4C" w:rsidP="00A4199B">
      <w:pPr>
        <w:pStyle w:val="Listeafsnit"/>
        <w:numPr>
          <w:ilvl w:val="0"/>
          <w:numId w:val="20"/>
        </w:numPr>
      </w:pPr>
      <w:bookmarkStart w:id="138" w:name="OLE_LINK1"/>
      <w:r w:rsidRPr="0012438A">
        <w:t>Embedslægeinstitutionen Nord, Langelandsvej 8, 8940 Randers SV. (senord@sst.dk)</w:t>
      </w:r>
    </w:p>
    <w:p w14:paraId="4BF29539" w14:textId="77777777" w:rsidR="00337D4C" w:rsidRPr="0012438A" w:rsidRDefault="00337D4C" w:rsidP="00A4199B">
      <w:pPr>
        <w:pStyle w:val="Listeafsnit"/>
        <w:numPr>
          <w:ilvl w:val="0"/>
          <w:numId w:val="20"/>
        </w:numPr>
      </w:pPr>
      <w:r w:rsidRPr="0012438A">
        <w:t xml:space="preserve">Danmarks Fiskeriforening, </w:t>
      </w:r>
      <w:proofErr w:type="spellStart"/>
      <w:r w:rsidRPr="0012438A">
        <w:t>Nordensvej</w:t>
      </w:r>
      <w:proofErr w:type="spellEnd"/>
      <w:r w:rsidRPr="0012438A">
        <w:t xml:space="preserve"> 3, 7000 Fredericia. (mail@dkfisk.dk)</w:t>
      </w:r>
    </w:p>
    <w:p w14:paraId="34539BF3" w14:textId="77777777" w:rsidR="00337D4C" w:rsidRPr="0012438A" w:rsidRDefault="00337D4C" w:rsidP="00A4199B">
      <w:pPr>
        <w:pStyle w:val="Listeafsnit"/>
        <w:numPr>
          <w:ilvl w:val="0"/>
          <w:numId w:val="20"/>
        </w:numPr>
      </w:pPr>
      <w:r w:rsidRPr="0012438A">
        <w:t xml:space="preserve">Ferskvandsfiskeriforeningen for Danmark, </w:t>
      </w:r>
      <w:proofErr w:type="spellStart"/>
      <w:r w:rsidRPr="0012438A">
        <w:t>Wormstrupvej</w:t>
      </w:r>
      <w:proofErr w:type="spellEnd"/>
      <w:r w:rsidRPr="0012438A">
        <w:t xml:space="preserve"> 2, 7540 Haderup.</w:t>
      </w:r>
    </w:p>
    <w:p w14:paraId="069296DE" w14:textId="77777777" w:rsidR="00337D4C" w:rsidRPr="0012438A" w:rsidRDefault="00337D4C" w:rsidP="00A4199B">
      <w:pPr>
        <w:pStyle w:val="Listeafsnit"/>
        <w:numPr>
          <w:ilvl w:val="0"/>
          <w:numId w:val="20"/>
        </w:numPr>
      </w:pPr>
      <w:r w:rsidRPr="0012438A">
        <w:t>(nb@ferskvandsfiskeriforeningen.dk)</w:t>
      </w:r>
    </w:p>
    <w:p w14:paraId="40B2711B" w14:textId="77777777" w:rsidR="00337D4C" w:rsidRPr="0012438A" w:rsidRDefault="00337D4C" w:rsidP="00A4199B">
      <w:pPr>
        <w:pStyle w:val="Listeafsnit"/>
        <w:numPr>
          <w:ilvl w:val="0"/>
          <w:numId w:val="20"/>
        </w:numPr>
      </w:pPr>
      <w:r w:rsidRPr="0012438A">
        <w:t>Arbejderbevægelsens Erhvervsråd, Reventlowsgade 14, 1. sal, 1611 København V.</w:t>
      </w:r>
    </w:p>
    <w:p w14:paraId="18A9E3F7" w14:textId="77777777" w:rsidR="00337D4C" w:rsidRPr="0012438A" w:rsidRDefault="00337D4C" w:rsidP="00A4199B">
      <w:pPr>
        <w:pStyle w:val="Listeafsnit"/>
        <w:numPr>
          <w:ilvl w:val="0"/>
          <w:numId w:val="20"/>
        </w:numPr>
      </w:pPr>
      <w:r w:rsidRPr="0012438A">
        <w:t>(ae@ae.dk)</w:t>
      </w:r>
    </w:p>
    <w:p w14:paraId="489B3553" w14:textId="77777777" w:rsidR="00337D4C" w:rsidRPr="0012438A" w:rsidRDefault="00337D4C" w:rsidP="00A4199B">
      <w:pPr>
        <w:pStyle w:val="Listeafsnit"/>
        <w:numPr>
          <w:ilvl w:val="0"/>
          <w:numId w:val="20"/>
        </w:numPr>
      </w:pPr>
      <w:r w:rsidRPr="0012438A">
        <w:t>Forbrugerrådet, Fiolstræde 17, Postboks 2188, 1017 København K. (fbr@fbr.dk)</w:t>
      </w:r>
    </w:p>
    <w:p w14:paraId="05598CA5" w14:textId="77777777" w:rsidR="00337D4C" w:rsidRPr="0012438A" w:rsidRDefault="00337D4C" w:rsidP="00A4199B">
      <w:pPr>
        <w:pStyle w:val="Listeafsnit"/>
        <w:numPr>
          <w:ilvl w:val="0"/>
          <w:numId w:val="20"/>
        </w:numPr>
      </w:pPr>
      <w:r w:rsidRPr="0012438A">
        <w:t>Danmarks Naturfredningsforening, Masnedøgade 20, 2100 København Ø. (dnviborg-sager@dn.dk)</w:t>
      </w:r>
    </w:p>
    <w:p w14:paraId="57754119" w14:textId="77777777" w:rsidR="00337D4C" w:rsidRPr="0012438A" w:rsidRDefault="00337D4C" w:rsidP="00A4199B">
      <w:pPr>
        <w:pStyle w:val="Listeafsnit"/>
        <w:numPr>
          <w:ilvl w:val="0"/>
          <w:numId w:val="20"/>
        </w:numPr>
      </w:pPr>
      <w:r w:rsidRPr="0012438A">
        <w:t>Danmarks Sportsfiskerforbund, Skyttevej 5, 7182 Bredsten (himmerland@sportsfiskerforbundet.dk)</w:t>
      </w:r>
    </w:p>
    <w:p w14:paraId="484F4DE6" w14:textId="77777777" w:rsidR="00337D4C" w:rsidRPr="0012438A" w:rsidRDefault="00337D4C" w:rsidP="00A4199B">
      <w:pPr>
        <w:pStyle w:val="Listeafsnit"/>
        <w:numPr>
          <w:ilvl w:val="0"/>
          <w:numId w:val="20"/>
        </w:numPr>
      </w:pPr>
      <w:r w:rsidRPr="0012438A">
        <w:t>Friluftsrådet Limfjord Syd, (limfjordsyd@friluftsraadet.dk)</w:t>
      </w:r>
    </w:p>
    <w:p w14:paraId="256C4706" w14:textId="77777777" w:rsidR="00337D4C" w:rsidRPr="0012438A" w:rsidRDefault="00337D4C" w:rsidP="00A4199B">
      <w:pPr>
        <w:pStyle w:val="Listeafsnit"/>
        <w:numPr>
          <w:ilvl w:val="0"/>
          <w:numId w:val="20"/>
        </w:numPr>
      </w:pPr>
      <w:r w:rsidRPr="0012438A">
        <w:t>Det Økologiske Råd, Blegdamsvej 4B, 2200 København N (husdyr@ecocouncil.dk)</w:t>
      </w:r>
    </w:p>
    <w:p w14:paraId="45ED7C2F" w14:textId="77777777" w:rsidR="001A19CB" w:rsidRPr="0012438A" w:rsidRDefault="00337D4C" w:rsidP="00A4199B">
      <w:pPr>
        <w:pStyle w:val="Listeafsnit"/>
        <w:numPr>
          <w:ilvl w:val="0"/>
          <w:numId w:val="20"/>
        </w:numPr>
      </w:pPr>
      <w:r w:rsidRPr="0012438A">
        <w:t xml:space="preserve">Dansk Ornitologisk Forening, Vesterbrogade 140. København V, (natur@dof.dk, </w:t>
      </w:r>
      <w:hyperlink r:id="rId26" w:history="1">
        <w:r w:rsidRPr="0012438A">
          <w:rPr>
            <w:rStyle w:val="Hyperlink"/>
            <w:rFonts w:cs="Calibri"/>
          </w:rPr>
          <w:t>viborg@dof.dk</w:t>
        </w:r>
      </w:hyperlink>
      <w:r w:rsidRPr="0012438A">
        <w:t>)</w:t>
      </w:r>
    </w:p>
    <w:p w14:paraId="42C1EA18" w14:textId="77777777" w:rsidR="001A19CB" w:rsidRDefault="001A19CB" w:rsidP="00A4199B">
      <w:pPr>
        <w:pStyle w:val="Listeafsnit"/>
        <w:numPr>
          <w:ilvl w:val="0"/>
          <w:numId w:val="20"/>
        </w:numPr>
      </w:pPr>
      <w:r w:rsidRPr="0012438A">
        <w:t xml:space="preserve">Foreningen Greenpeace Danmark, </w:t>
      </w:r>
      <w:hyperlink r:id="rId27" w:history="1">
        <w:r w:rsidRPr="0012438A">
          <w:t>info.dk@greenpeace.org</w:t>
        </w:r>
      </w:hyperlink>
    </w:p>
    <w:p w14:paraId="0845ADC1" w14:textId="77777777" w:rsidR="005015CC" w:rsidRPr="0012438A" w:rsidRDefault="005015CC" w:rsidP="005015CC">
      <w:pPr>
        <w:pStyle w:val="Listeafsnit"/>
        <w:ind w:left="720"/>
      </w:pPr>
    </w:p>
    <w:p w14:paraId="0C85D28E" w14:textId="14A7EE2A" w:rsidR="00756243" w:rsidRDefault="00B318F3" w:rsidP="00B318F3">
      <w:pPr>
        <w:spacing w:after="0"/>
      </w:pPr>
      <w:r w:rsidRPr="00B318F3">
        <w:t>N</w:t>
      </w:r>
      <w:r w:rsidR="001A19CB" w:rsidRPr="00B318F3">
        <w:t>aboer orienteret om tilladelsen</w:t>
      </w:r>
      <w:bookmarkEnd w:id="138"/>
      <w:r w:rsidR="00E17A2C" w:rsidRPr="00B318F3">
        <w:t>:</w:t>
      </w:r>
    </w:p>
    <w:p w14:paraId="5DDCAF93" w14:textId="27CA6A0A" w:rsidR="00B318F3" w:rsidRDefault="00B318F3" w:rsidP="00A4199B">
      <w:pPr>
        <w:pStyle w:val="Listeafsnit"/>
        <w:numPr>
          <w:ilvl w:val="0"/>
          <w:numId w:val="20"/>
        </w:numPr>
      </w:pPr>
      <w:r>
        <w:t>Beboerne på Mammen Byvej 86, 8850 Bjerringbro</w:t>
      </w:r>
    </w:p>
    <w:p w14:paraId="277D8B1F" w14:textId="77777777" w:rsidR="00E17A2C" w:rsidRPr="0012438A" w:rsidRDefault="00E17A2C" w:rsidP="00615381"/>
    <w:sectPr w:rsidR="00E17A2C" w:rsidRPr="0012438A" w:rsidSect="00785E33">
      <w:headerReference w:type="even" r:id="rId28"/>
      <w:headerReference w:type="default" r:id="rId29"/>
      <w:footerReference w:type="even" r:id="rId30"/>
      <w:footerReference w:type="default" r:id="rId31"/>
      <w:pgSz w:w="11906" w:h="16838"/>
      <w:pgMar w:top="1304" w:right="127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BE16F" w14:textId="77777777" w:rsidR="007757D8" w:rsidRDefault="007757D8" w:rsidP="00615381">
      <w:r>
        <w:separator/>
      </w:r>
    </w:p>
    <w:p w14:paraId="56041B31" w14:textId="77777777" w:rsidR="007757D8" w:rsidRDefault="007757D8" w:rsidP="00615381"/>
    <w:p w14:paraId="769405A8" w14:textId="77777777" w:rsidR="007757D8" w:rsidRDefault="007757D8" w:rsidP="00615381"/>
  </w:endnote>
  <w:endnote w:type="continuationSeparator" w:id="0">
    <w:p w14:paraId="3F4BD864" w14:textId="77777777" w:rsidR="007757D8" w:rsidRDefault="007757D8" w:rsidP="00615381">
      <w:r>
        <w:continuationSeparator/>
      </w:r>
    </w:p>
    <w:p w14:paraId="5BB93C42" w14:textId="77777777" w:rsidR="007757D8" w:rsidRDefault="007757D8" w:rsidP="00615381"/>
    <w:p w14:paraId="6C499833" w14:textId="77777777" w:rsidR="007757D8" w:rsidRDefault="007757D8" w:rsidP="00615381"/>
  </w:endnote>
  <w:endnote w:type="continuationNotice" w:id="1">
    <w:p w14:paraId="430F7A21" w14:textId="77777777" w:rsidR="007757D8" w:rsidRDefault="007757D8" w:rsidP="00615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A84B" w14:textId="77777777" w:rsidR="00631CD8" w:rsidRDefault="00631CD8" w:rsidP="00615381">
    <w:pPr>
      <w:pStyle w:val="Sidefod"/>
      <w:rPr>
        <w:rStyle w:val="Sidetal"/>
      </w:rPr>
    </w:pPr>
    <w:r>
      <w:rPr>
        <w:rStyle w:val="Sidetal"/>
      </w:rPr>
      <w:fldChar w:fldCharType="begin"/>
    </w:r>
    <w:r>
      <w:rPr>
        <w:rStyle w:val="Sidetal"/>
      </w:rPr>
      <w:instrText xml:space="preserve">PAGE  </w:instrText>
    </w:r>
    <w:r>
      <w:rPr>
        <w:rStyle w:val="Sidetal"/>
      </w:rPr>
      <w:fldChar w:fldCharType="end"/>
    </w:r>
  </w:p>
  <w:p w14:paraId="5604F98C" w14:textId="77777777" w:rsidR="00631CD8" w:rsidRDefault="00631CD8" w:rsidP="00615381">
    <w:pPr>
      <w:pStyle w:val="Sidefod"/>
    </w:pPr>
  </w:p>
  <w:p w14:paraId="17E64176" w14:textId="77777777" w:rsidR="00631CD8" w:rsidRDefault="00631CD8" w:rsidP="00615381"/>
  <w:p w14:paraId="7769F7EC" w14:textId="77777777" w:rsidR="00631CD8" w:rsidRDefault="00631CD8" w:rsidP="006153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0DDD" w14:textId="77777777" w:rsidR="00631CD8" w:rsidRDefault="00631CD8" w:rsidP="00615381">
    <w:pPr>
      <w:pStyle w:val="Sidefod"/>
    </w:pPr>
    <w:r>
      <w:fldChar w:fldCharType="begin"/>
    </w:r>
    <w:r>
      <w:instrText xml:space="preserve"> PAGE   \* MERGEFORMAT </w:instrText>
    </w:r>
    <w:r>
      <w:fldChar w:fldCharType="separate"/>
    </w:r>
    <w:r>
      <w:rPr>
        <w:noProof/>
      </w:rPr>
      <w:t>23</w:t>
    </w:r>
    <w:r>
      <w:fldChar w:fldCharType="end"/>
    </w:r>
  </w:p>
  <w:p w14:paraId="49C3D41E" w14:textId="77777777" w:rsidR="00631CD8" w:rsidRDefault="00631CD8" w:rsidP="0061538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A0FD9" w14:textId="77777777" w:rsidR="007757D8" w:rsidRDefault="007757D8" w:rsidP="00615381">
      <w:r>
        <w:separator/>
      </w:r>
    </w:p>
    <w:p w14:paraId="2A9EC323" w14:textId="77777777" w:rsidR="007757D8" w:rsidRDefault="007757D8" w:rsidP="00615381"/>
    <w:p w14:paraId="27B0DE3F" w14:textId="77777777" w:rsidR="007757D8" w:rsidRDefault="007757D8" w:rsidP="00615381"/>
  </w:footnote>
  <w:footnote w:type="continuationSeparator" w:id="0">
    <w:p w14:paraId="2004ECA0" w14:textId="77777777" w:rsidR="007757D8" w:rsidRDefault="007757D8" w:rsidP="00615381">
      <w:r>
        <w:continuationSeparator/>
      </w:r>
    </w:p>
    <w:p w14:paraId="77F67A88" w14:textId="77777777" w:rsidR="007757D8" w:rsidRDefault="007757D8" w:rsidP="00615381"/>
    <w:p w14:paraId="45C7AD64" w14:textId="77777777" w:rsidR="007757D8" w:rsidRDefault="007757D8" w:rsidP="00615381"/>
  </w:footnote>
  <w:footnote w:type="continuationNotice" w:id="1">
    <w:p w14:paraId="5BCA696F" w14:textId="77777777" w:rsidR="007757D8" w:rsidRDefault="007757D8" w:rsidP="006153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F889" w14:textId="5D711BAD" w:rsidR="00631CD8" w:rsidRDefault="00631CD8" w:rsidP="00615381">
    <w:pPr>
      <w:pStyle w:val="Sidehoved"/>
    </w:pPr>
  </w:p>
  <w:p w14:paraId="391D95B5" w14:textId="77777777" w:rsidR="00631CD8" w:rsidRDefault="00631CD8" w:rsidP="00615381"/>
  <w:p w14:paraId="3F0516FF" w14:textId="77777777" w:rsidR="00631CD8" w:rsidRDefault="00631CD8" w:rsidP="006153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CB77" w14:textId="573FB05C" w:rsidR="00631CD8" w:rsidRDefault="00631CD8" w:rsidP="00615381">
    <w:pPr>
      <w:pStyle w:val="Sidehoved"/>
    </w:pPr>
  </w:p>
  <w:p w14:paraId="7B0676D5" w14:textId="77777777" w:rsidR="00631CD8" w:rsidRDefault="00631CD8" w:rsidP="006153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A26"/>
    <w:multiLevelType w:val="hybridMultilevel"/>
    <w:tmpl w:val="93940B7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DE0F0A"/>
    <w:multiLevelType w:val="hybridMultilevel"/>
    <w:tmpl w:val="011AA49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551034"/>
    <w:multiLevelType w:val="hybridMultilevel"/>
    <w:tmpl w:val="89AABD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65039A"/>
    <w:multiLevelType w:val="hybridMultilevel"/>
    <w:tmpl w:val="CC602A28"/>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4" w15:restartNumberingAfterBreak="0">
    <w:nsid w:val="0D360B5B"/>
    <w:multiLevelType w:val="hybridMultilevel"/>
    <w:tmpl w:val="1DDAA3F2"/>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947AE8"/>
    <w:multiLevelType w:val="hybridMultilevel"/>
    <w:tmpl w:val="DDA81B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7" w15:restartNumberingAfterBreak="0">
    <w:nsid w:val="27424BE5"/>
    <w:multiLevelType w:val="hybridMultilevel"/>
    <w:tmpl w:val="B0C4EB2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2AAA06D0"/>
    <w:multiLevelType w:val="hybridMultilevel"/>
    <w:tmpl w:val="197CF4E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318D1D07"/>
    <w:multiLevelType w:val="hybridMultilevel"/>
    <w:tmpl w:val="AF18DE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4FE2243"/>
    <w:multiLevelType w:val="hybridMultilevel"/>
    <w:tmpl w:val="0A8CE748"/>
    <w:lvl w:ilvl="0" w:tplc="29E83080">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DD8549E"/>
    <w:multiLevelType w:val="hybridMultilevel"/>
    <w:tmpl w:val="E55C90A2"/>
    <w:lvl w:ilvl="0" w:tplc="3DC28B1C">
      <w:start w:val="1"/>
      <w:numFmt w:val="bullet"/>
      <w:lvlText w:val="−"/>
      <w:lvlJc w:val="left"/>
      <w:pPr>
        <w:ind w:left="720" w:hanging="360"/>
      </w:pPr>
      <w:rPr>
        <w:rFonts w:ascii="Calibri"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4" w15:restartNumberingAfterBreak="0">
    <w:nsid w:val="43432CFC"/>
    <w:multiLevelType w:val="hybridMultilevel"/>
    <w:tmpl w:val="6E703AFC"/>
    <w:lvl w:ilvl="0" w:tplc="32B6BC8E">
      <w:start w:val="1"/>
      <w:numFmt w:val="bullet"/>
      <w:pStyle w:val="normaldo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4E6EB3"/>
    <w:multiLevelType w:val="hybridMultilevel"/>
    <w:tmpl w:val="37AC27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B583C0C"/>
    <w:multiLevelType w:val="hybridMultilevel"/>
    <w:tmpl w:val="8B76C1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15169AB"/>
    <w:multiLevelType w:val="hybridMultilevel"/>
    <w:tmpl w:val="F0429608"/>
    <w:lvl w:ilvl="0" w:tplc="7C262FEC">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714E04"/>
    <w:multiLevelType w:val="hybridMultilevel"/>
    <w:tmpl w:val="5ED481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AFD60C5"/>
    <w:multiLevelType w:val="hybridMultilevel"/>
    <w:tmpl w:val="43D4A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B476A06"/>
    <w:multiLevelType w:val="hybridMultilevel"/>
    <w:tmpl w:val="7C48465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15:restartNumberingAfterBreak="0">
    <w:nsid w:val="64B82C43"/>
    <w:multiLevelType w:val="hybridMultilevel"/>
    <w:tmpl w:val="A8F07BD4"/>
    <w:lvl w:ilvl="0" w:tplc="3DC28B1C">
      <w:start w:val="1"/>
      <w:numFmt w:val="bullet"/>
      <w:lvlText w:val="−"/>
      <w:lvlJc w:val="left"/>
      <w:pPr>
        <w:ind w:left="720" w:hanging="360"/>
      </w:pPr>
      <w:rPr>
        <w:rFonts w:ascii="Calibri"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5F948A9"/>
    <w:multiLevelType w:val="hybridMultilevel"/>
    <w:tmpl w:val="7B48E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60D4B30"/>
    <w:multiLevelType w:val="multilevel"/>
    <w:tmpl w:val="08A4FF10"/>
    <w:lvl w:ilvl="0">
      <w:start w:val="1"/>
      <w:numFmt w:val="decimal"/>
      <w:pStyle w:val="Overskrift1"/>
      <w:lvlText w:val="%1"/>
      <w:lvlJc w:val="left"/>
      <w:pPr>
        <w:ind w:left="716"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5" w15:restartNumberingAfterBreak="1">
    <w:nsid w:val="6C52595A"/>
    <w:multiLevelType w:val="hybridMultilevel"/>
    <w:tmpl w:val="4DEA719A"/>
    <w:lvl w:ilvl="0" w:tplc="11E26D0C">
      <w:start w:val="1"/>
      <w:numFmt w:val="bullet"/>
      <w:lvlText w:val=""/>
      <w:lvlJc w:val="left"/>
      <w:pPr>
        <w:ind w:left="720" w:hanging="360"/>
      </w:pPr>
      <w:rPr>
        <w:rFonts w:ascii="Symbol" w:hAnsi="Symbol" w:hint="default"/>
      </w:rPr>
    </w:lvl>
    <w:lvl w:ilvl="1" w:tplc="EBCA4F18" w:tentative="1">
      <w:start w:val="1"/>
      <w:numFmt w:val="bullet"/>
      <w:lvlText w:val="o"/>
      <w:lvlJc w:val="left"/>
      <w:pPr>
        <w:ind w:left="1440" w:hanging="360"/>
      </w:pPr>
      <w:rPr>
        <w:rFonts w:ascii="Courier New" w:hAnsi="Courier New" w:cs="Courier New" w:hint="default"/>
      </w:rPr>
    </w:lvl>
    <w:lvl w:ilvl="2" w:tplc="C938166C" w:tentative="1">
      <w:start w:val="1"/>
      <w:numFmt w:val="bullet"/>
      <w:lvlText w:val=""/>
      <w:lvlJc w:val="left"/>
      <w:pPr>
        <w:ind w:left="2160" w:hanging="360"/>
      </w:pPr>
      <w:rPr>
        <w:rFonts w:ascii="Wingdings" w:hAnsi="Wingdings" w:hint="default"/>
      </w:rPr>
    </w:lvl>
    <w:lvl w:ilvl="3" w:tplc="7B84E772" w:tentative="1">
      <w:start w:val="1"/>
      <w:numFmt w:val="bullet"/>
      <w:lvlText w:val=""/>
      <w:lvlJc w:val="left"/>
      <w:pPr>
        <w:ind w:left="2880" w:hanging="360"/>
      </w:pPr>
      <w:rPr>
        <w:rFonts w:ascii="Symbol" w:hAnsi="Symbol" w:hint="default"/>
      </w:rPr>
    </w:lvl>
    <w:lvl w:ilvl="4" w:tplc="9D9A92B4" w:tentative="1">
      <w:start w:val="1"/>
      <w:numFmt w:val="bullet"/>
      <w:lvlText w:val="o"/>
      <w:lvlJc w:val="left"/>
      <w:pPr>
        <w:ind w:left="3600" w:hanging="360"/>
      </w:pPr>
      <w:rPr>
        <w:rFonts w:ascii="Courier New" w:hAnsi="Courier New" w:cs="Courier New" w:hint="default"/>
      </w:rPr>
    </w:lvl>
    <w:lvl w:ilvl="5" w:tplc="A6A6B0EC" w:tentative="1">
      <w:start w:val="1"/>
      <w:numFmt w:val="bullet"/>
      <w:lvlText w:val=""/>
      <w:lvlJc w:val="left"/>
      <w:pPr>
        <w:ind w:left="4320" w:hanging="360"/>
      </w:pPr>
      <w:rPr>
        <w:rFonts w:ascii="Wingdings" w:hAnsi="Wingdings" w:hint="default"/>
      </w:rPr>
    </w:lvl>
    <w:lvl w:ilvl="6" w:tplc="DCD2F770" w:tentative="1">
      <w:start w:val="1"/>
      <w:numFmt w:val="bullet"/>
      <w:lvlText w:val=""/>
      <w:lvlJc w:val="left"/>
      <w:pPr>
        <w:ind w:left="5040" w:hanging="360"/>
      </w:pPr>
      <w:rPr>
        <w:rFonts w:ascii="Symbol" w:hAnsi="Symbol" w:hint="default"/>
      </w:rPr>
    </w:lvl>
    <w:lvl w:ilvl="7" w:tplc="0AF4B052" w:tentative="1">
      <w:start w:val="1"/>
      <w:numFmt w:val="bullet"/>
      <w:lvlText w:val="o"/>
      <w:lvlJc w:val="left"/>
      <w:pPr>
        <w:ind w:left="5760" w:hanging="360"/>
      </w:pPr>
      <w:rPr>
        <w:rFonts w:ascii="Courier New" w:hAnsi="Courier New" w:cs="Courier New" w:hint="default"/>
      </w:rPr>
    </w:lvl>
    <w:lvl w:ilvl="8" w:tplc="B3FA14BE" w:tentative="1">
      <w:start w:val="1"/>
      <w:numFmt w:val="bullet"/>
      <w:lvlText w:val=""/>
      <w:lvlJc w:val="left"/>
      <w:pPr>
        <w:ind w:left="6480" w:hanging="360"/>
      </w:pPr>
      <w:rPr>
        <w:rFonts w:ascii="Wingdings" w:hAnsi="Wingdings" w:hint="default"/>
      </w:rPr>
    </w:lvl>
  </w:abstractNum>
  <w:abstractNum w:abstractNumId="26" w15:restartNumberingAfterBreak="0">
    <w:nsid w:val="6D9A6E93"/>
    <w:multiLevelType w:val="hybridMultilevel"/>
    <w:tmpl w:val="764257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0E04EA"/>
    <w:multiLevelType w:val="hybridMultilevel"/>
    <w:tmpl w:val="F2589AFE"/>
    <w:lvl w:ilvl="0" w:tplc="942E222E">
      <w:start w:val="1"/>
      <w:numFmt w:val="bullet"/>
      <w:lvlText w:val=""/>
      <w:lvlJc w:val="left"/>
      <w:pPr>
        <w:ind w:left="1854" w:hanging="360"/>
      </w:pPr>
      <w:rPr>
        <w:rFonts w:ascii="Symbol" w:hAnsi="Symbol" w:hint="default"/>
        <w:color w:val="000000"/>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9" w15:restartNumberingAfterBreak="0">
    <w:nsid w:val="711F09D5"/>
    <w:multiLevelType w:val="hybridMultilevel"/>
    <w:tmpl w:val="DE96CBE0"/>
    <w:lvl w:ilvl="0" w:tplc="04060001">
      <w:start w:val="1"/>
      <w:numFmt w:val="bullet"/>
      <w:lvlText w:val=""/>
      <w:lvlJc w:val="left"/>
      <w:pPr>
        <w:tabs>
          <w:tab w:val="num" w:pos="1548"/>
        </w:tabs>
        <w:ind w:left="1548" w:hanging="360"/>
      </w:pPr>
      <w:rPr>
        <w:rFonts w:ascii="Symbol" w:hAnsi="Symbol" w:hint="default"/>
      </w:rPr>
    </w:lvl>
    <w:lvl w:ilvl="1" w:tplc="04060003" w:tentative="1">
      <w:start w:val="1"/>
      <w:numFmt w:val="bullet"/>
      <w:lvlText w:val="o"/>
      <w:lvlJc w:val="left"/>
      <w:pPr>
        <w:tabs>
          <w:tab w:val="num" w:pos="2268"/>
        </w:tabs>
        <w:ind w:left="2268" w:hanging="360"/>
      </w:pPr>
      <w:rPr>
        <w:rFonts w:ascii="Courier New" w:hAnsi="Courier New" w:cs="Courier New" w:hint="default"/>
      </w:rPr>
    </w:lvl>
    <w:lvl w:ilvl="2" w:tplc="04060005" w:tentative="1">
      <w:start w:val="1"/>
      <w:numFmt w:val="bullet"/>
      <w:lvlText w:val=""/>
      <w:lvlJc w:val="left"/>
      <w:pPr>
        <w:tabs>
          <w:tab w:val="num" w:pos="2988"/>
        </w:tabs>
        <w:ind w:left="2988" w:hanging="360"/>
      </w:pPr>
      <w:rPr>
        <w:rFonts w:ascii="Wingdings" w:hAnsi="Wingdings" w:hint="default"/>
      </w:rPr>
    </w:lvl>
    <w:lvl w:ilvl="3" w:tplc="04060001" w:tentative="1">
      <w:start w:val="1"/>
      <w:numFmt w:val="bullet"/>
      <w:lvlText w:val=""/>
      <w:lvlJc w:val="left"/>
      <w:pPr>
        <w:tabs>
          <w:tab w:val="num" w:pos="3708"/>
        </w:tabs>
        <w:ind w:left="3708" w:hanging="360"/>
      </w:pPr>
      <w:rPr>
        <w:rFonts w:ascii="Symbol" w:hAnsi="Symbol" w:hint="default"/>
      </w:rPr>
    </w:lvl>
    <w:lvl w:ilvl="4" w:tplc="04060003" w:tentative="1">
      <w:start w:val="1"/>
      <w:numFmt w:val="bullet"/>
      <w:lvlText w:val="o"/>
      <w:lvlJc w:val="left"/>
      <w:pPr>
        <w:tabs>
          <w:tab w:val="num" w:pos="4428"/>
        </w:tabs>
        <w:ind w:left="4428" w:hanging="360"/>
      </w:pPr>
      <w:rPr>
        <w:rFonts w:ascii="Courier New" w:hAnsi="Courier New" w:cs="Courier New" w:hint="default"/>
      </w:rPr>
    </w:lvl>
    <w:lvl w:ilvl="5" w:tplc="04060005" w:tentative="1">
      <w:start w:val="1"/>
      <w:numFmt w:val="bullet"/>
      <w:lvlText w:val=""/>
      <w:lvlJc w:val="left"/>
      <w:pPr>
        <w:tabs>
          <w:tab w:val="num" w:pos="5148"/>
        </w:tabs>
        <w:ind w:left="5148" w:hanging="360"/>
      </w:pPr>
      <w:rPr>
        <w:rFonts w:ascii="Wingdings" w:hAnsi="Wingdings" w:hint="default"/>
      </w:rPr>
    </w:lvl>
    <w:lvl w:ilvl="6" w:tplc="04060001" w:tentative="1">
      <w:start w:val="1"/>
      <w:numFmt w:val="bullet"/>
      <w:lvlText w:val=""/>
      <w:lvlJc w:val="left"/>
      <w:pPr>
        <w:tabs>
          <w:tab w:val="num" w:pos="5868"/>
        </w:tabs>
        <w:ind w:left="5868" w:hanging="360"/>
      </w:pPr>
      <w:rPr>
        <w:rFonts w:ascii="Symbol" w:hAnsi="Symbol" w:hint="default"/>
      </w:rPr>
    </w:lvl>
    <w:lvl w:ilvl="7" w:tplc="04060003" w:tentative="1">
      <w:start w:val="1"/>
      <w:numFmt w:val="bullet"/>
      <w:lvlText w:val="o"/>
      <w:lvlJc w:val="left"/>
      <w:pPr>
        <w:tabs>
          <w:tab w:val="num" w:pos="6588"/>
        </w:tabs>
        <w:ind w:left="6588" w:hanging="360"/>
      </w:pPr>
      <w:rPr>
        <w:rFonts w:ascii="Courier New" w:hAnsi="Courier New" w:cs="Courier New" w:hint="default"/>
      </w:rPr>
    </w:lvl>
    <w:lvl w:ilvl="8" w:tplc="04060005" w:tentative="1">
      <w:start w:val="1"/>
      <w:numFmt w:val="bullet"/>
      <w:lvlText w:val=""/>
      <w:lvlJc w:val="left"/>
      <w:pPr>
        <w:tabs>
          <w:tab w:val="num" w:pos="7308"/>
        </w:tabs>
        <w:ind w:left="7308" w:hanging="360"/>
      </w:pPr>
      <w:rPr>
        <w:rFonts w:ascii="Wingdings" w:hAnsi="Wingdings" w:hint="default"/>
      </w:rPr>
    </w:lvl>
  </w:abstractNum>
  <w:abstractNum w:abstractNumId="30" w15:restartNumberingAfterBreak="0">
    <w:nsid w:val="76C6571B"/>
    <w:multiLevelType w:val="hybridMultilevel"/>
    <w:tmpl w:val="C5C21F0E"/>
    <w:lvl w:ilvl="0" w:tplc="83C0CF66">
      <w:start w:val="1"/>
      <w:numFmt w:val="bullet"/>
      <w:lvlText w:val=""/>
      <w:lvlJc w:val="left"/>
      <w:pPr>
        <w:ind w:left="720" w:hanging="360"/>
      </w:pPr>
      <w:rPr>
        <w:rFonts w:ascii="Symbol" w:hAnsi="Symbol" w:hint="default"/>
      </w:rPr>
    </w:lvl>
    <w:lvl w:ilvl="1" w:tplc="2BB6449E" w:tentative="1">
      <w:start w:val="1"/>
      <w:numFmt w:val="bullet"/>
      <w:lvlText w:val="o"/>
      <w:lvlJc w:val="left"/>
      <w:pPr>
        <w:ind w:left="1440" w:hanging="360"/>
      </w:pPr>
      <w:rPr>
        <w:rFonts w:ascii="Courier New" w:hAnsi="Courier New" w:cs="Courier New" w:hint="default"/>
      </w:rPr>
    </w:lvl>
    <w:lvl w:ilvl="2" w:tplc="F148FA1C" w:tentative="1">
      <w:start w:val="1"/>
      <w:numFmt w:val="bullet"/>
      <w:lvlText w:val=""/>
      <w:lvlJc w:val="left"/>
      <w:pPr>
        <w:ind w:left="2160" w:hanging="360"/>
      </w:pPr>
      <w:rPr>
        <w:rFonts w:ascii="Wingdings" w:hAnsi="Wingdings" w:hint="default"/>
      </w:rPr>
    </w:lvl>
    <w:lvl w:ilvl="3" w:tplc="88FA6F12" w:tentative="1">
      <w:start w:val="1"/>
      <w:numFmt w:val="bullet"/>
      <w:lvlText w:val=""/>
      <w:lvlJc w:val="left"/>
      <w:pPr>
        <w:ind w:left="2880" w:hanging="360"/>
      </w:pPr>
      <w:rPr>
        <w:rFonts w:ascii="Symbol" w:hAnsi="Symbol" w:hint="default"/>
      </w:rPr>
    </w:lvl>
    <w:lvl w:ilvl="4" w:tplc="A7AE3B14" w:tentative="1">
      <w:start w:val="1"/>
      <w:numFmt w:val="bullet"/>
      <w:lvlText w:val="o"/>
      <w:lvlJc w:val="left"/>
      <w:pPr>
        <w:ind w:left="3600" w:hanging="360"/>
      </w:pPr>
      <w:rPr>
        <w:rFonts w:ascii="Courier New" w:hAnsi="Courier New" w:cs="Courier New" w:hint="default"/>
      </w:rPr>
    </w:lvl>
    <w:lvl w:ilvl="5" w:tplc="E6144EEA" w:tentative="1">
      <w:start w:val="1"/>
      <w:numFmt w:val="bullet"/>
      <w:lvlText w:val=""/>
      <w:lvlJc w:val="left"/>
      <w:pPr>
        <w:ind w:left="4320" w:hanging="360"/>
      </w:pPr>
      <w:rPr>
        <w:rFonts w:ascii="Wingdings" w:hAnsi="Wingdings" w:hint="default"/>
      </w:rPr>
    </w:lvl>
    <w:lvl w:ilvl="6" w:tplc="C39E2EFE" w:tentative="1">
      <w:start w:val="1"/>
      <w:numFmt w:val="bullet"/>
      <w:lvlText w:val=""/>
      <w:lvlJc w:val="left"/>
      <w:pPr>
        <w:ind w:left="5040" w:hanging="360"/>
      </w:pPr>
      <w:rPr>
        <w:rFonts w:ascii="Symbol" w:hAnsi="Symbol" w:hint="default"/>
      </w:rPr>
    </w:lvl>
    <w:lvl w:ilvl="7" w:tplc="277072E4" w:tentative="1">
      <w:start w:val="1"/>
      <w:numFmt w:val="bullet"/>
      <w:lvlText w:val="o"/>
      <w:lvlJc w:val="left"/>
      <w:pPr>
        <w:ind w:left="5760" w:hanging="360"/>
      </w:pPr>
      <w:rPr>
        <w:rFonts w:ascii="Courier New" w:hAnsi="Courier New" w:cs="Courier New" w:hint="default"/>
      </w:rPr>
    </w:lvl>
    <w:lvl w:ilvl="8" w:tplc="1A1C2C3E" w:tentative="1">
      <w:start w:val="1"/>
      <w:numFmt w:val="bullet"/>
      <w:lvlText w:val=""/>
      <w:lvlJc w:val="left"/>
      <w:pPr>
        <w:ind w:left="6480" w:hanging="360"/>
      </w:pPr>
      <w:rPr>
        <w:rFonts w:ascii="Wingdings" w:hAnsi="Wingdings" w:hint="default"/>
      </w:rPr>
    </w:lvl>
  </w:abstractNum>
  <w:num w:numId="1" w16cid:durableId="1519932684">
    <w:abstractNumId w:val="9"/>
  </w:num>
  <w:num w:numId="2" w16cid:durableId="2097743954">
    <w:abstractNumId w:val="24"/>
  </w:num>
  <w:num w:numId="3" w16cid:durableId="1735931820">
    <w:abstractNumId w:val="14"/>
  </w:num>
  <w:num w:numId="4" w16cid:durableId="255753624">
    <w:abstractNumId w:val="27"/>
  </w:num>
  <w:num w:numId="5" w16cid:durableId="274991300">
    <w:abstractNumId w:val="6"/>
  </w:num>
  <w:num w:numId="6" w16cid:durableId="1889025492">
    <w:abstractNumId w:val="29"/>
  </w:num>
  <w:num w:numId="7" w16cid:durableId="1052576683">
    <w:abstractNumId w:val="18"/>
  </w:num>
  <w:num w:numId="8" w16cid:durableId="1528979003">
    <w:abstractNumId w:val="13"/>
  </w:num>
  <w:num w:numId="9" w16cid:durableId="1480465419">
    <w:abstractNumId w:val="3"/>
  </w:num>
  <w:num w:numId="10" w16cid:durableId="394276002">
    <w:abstractNumId w:val="8"/>
  </w:num>
  <w:num w:numId="11" w16cid:durableId="2143035221">
    <w:abstractNumId w:val="24"/>
  </w:num>
  <w:num w:numId="12" w16cid:durableId="1020427911">
    <w:abstractNumId w:val="15"/>
  </w:num>
  <w:num w:numId="13" w16cid:durableId="1420060236">
    <w:abstractNumId w:val="4"/>
  </w:num>
  <w:num w:numId="14" w16cid:durableId="1197162996">
    <w:abstractNumId w:val="23"/>
  </w:num>
  <w:num w:numId="15" w16cid:durableId="1943368531">
    <w:abstractNumId w:val="0"/>
  </w:num>
  <w:num w:numId="16" w16cid:durableId="287471970">
    <w:abstractNumId w:val="16"/>
  </w:num>
  <w:num w:numId="17" w16cid:durableId="1682271110">
    <w:abstractNumId w:val="7"/>
  </w:num>
  <w:num w:numId="18" w16cid:durableId="1421441073">
    <w:abstractNumId w:val="22"/>
  </w:num>
  <w:num w:numId="19" w16cid:durableId="1416052742">
    <w:abstractNumId w:val="17"/>
  </w:num>
  <w:num w:numId="20" w16cid:durableId="1894341557">
    <w:abstractNumId w:val="12"/>
  </w:num>
  <w:num w:numId="21" w16cid:durableId="74594845">
    <w:abstractNumId w:val="11"/>
  </w:num>
  <w:num w:numId="22" w16cid:durableId="574516953">
    <w:abstractNumId w:val="30"/>
  </w:num>
  <w:num w:numId="23" w16cid:durableId="1064911214">
    <w:abstractNumId w:val="25"/>
  </w:num>
  <w:num w:numId="24" w16cid:durableId="889069923">
    <w:abstractNumId w:val="1"/>
  </w:num>
  <w:num w:numId="25" w16cid:durableId="893665846">
    <w:abstractNumId w:val="28"/>
  </w:num>
  <w:num w:numId="26" w16cid:durableId="2029019854">
    <w:abstractNumId w:val="10"/>
  </w:num>
  <w:num w:numId="27" w16cid:durableId="1938832286">
    <w:abstractNumId w:val="26"/>
  </w:num>
  <w:num w:numId="28" w16cid:durableId="208422605">
    <w:abstractNumId w:val="19"/>
  </w:num>
  <w:num w:numId="29" w16cid:durableId="1839809752">
    <w:abstractNumId w:val="21"/>
  </w:num>
  <w:num w:numId="30" w16cid:durableId="275411842">
    <w:abstractNumId w:val="5"/>
  </w:num>
  <w:num w:numId="31" w16cid:durableId="1935672877">
    <w:abstractNumId w:val="2"/>
  </w:num>
  <w:num w:numId="32" w16cid:durableId="1948073086">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6-27T12:37:24.9719532+02:00&quot;,&quot;Checksum&quot;:&quot;1e8e32725d5bca2b0de52e60cab6711a&quot;,&quot;IsAccessible&quot;:false,&quot;Settings&quot;:{&quot;CreatePdfUa&quot;:1}}"/>
    <w:docVar w:name="Encrypted_CloudStatistics_StoryID" w:val="X93Lllv5F+z8M+pWt7MfRYPd0JXHbw8McV6zsYgaAj/uCp2kf/Z5jxfXzsjbYtAy"/>
  </w:docVars>
  <w:rsids>
    <w:rsidRoot w:val="003E72B4"/>
    <w:rsid w:val="0000000D"/>
    <w:rsid w:val="000004A9"/>
    <w:rsid w:val="00000D7E"/>
    <w:rsid w:val="00001788"/>
    <w:rsid w:val="000023FA"/>
    <w:rsid w:val="000027C3"/>
    <w:rsid w:val="000029FC"/>
    <w:rsid w:val="00002D71"/>
    <w:rsid w:val="0000402F"/>
    <w:rsid w:val="000050F2"/>
    <w:rsid w:val="000051ED"/>
    <w:rsid w:val="0000584F"/>
    <w:rsid w:val="00006254"/>
    <w:rsid w:val="000065B3"/>
    <w:rsid w:val="00006FA3"/>
    <w:rsid w:val="000076D2"/>
    <w:rsid w:val="00007941"/>
    <w:rsid w:val="000103A0"/>
    <w:rsid w:val="00010C23"/>
    <w:rsid w:val="0001232B"/>
    <w:rsid w:val="00013C14"/>
    <w:rsid w:val="00014B47"/>
    <w:rsid w:val="00015347"/>
    <w:rsid w:val="00015ED7"/>
    <w:rsid w:val="00016BAA"/>
    <w:rsid w:val="00016E75"/>
    <w:rsid w:val="00016FCB"/>
    <w:rsid w:val="000176D1"/>
    <w:rsid w:val="00020492"/>
    <w:rsid w:val="000205D5"/>
    <w:rsid w:val="00020B2B"/>
    <w:rsid w:val="0002166B"/>
    <w:rsid w:val="00021ED8"/>
    <w:rsid w:val="0002323E"/>
    <w:rsid w:val="000232AF"/>
    <w:rsid w:val="00023CD2"/>
    <w:rsid w:val="00023EE1"/>
    <w:rsid w:val="000243A4"/>
    <w:rsid w:val="00025421"/>
    <w:rsid w:val="000254C1"/>
    <w:rsid w:val="00025FE8"/>
    <w:rsid w:val="00026430"/>
    <w:rsid w:val="00026ABA"/>
    <w:rsid w:val="00026EF0"/>
    <w:rsid w:val="00027968"/>
    <w:rsid w:val="000315D3"/>
    <w:rsid w:val="00031864"/>
    <w:rsid w:val="0003210D"/>
    <w:rsid w:val="00032912"/>
    <w:rsid w:val="0003375F"/>
    <w:rsid w:val="00033BF8"/>
    <w:rsid w:val="00033DA2"/>
    <w:rsid w:val="00034AD1"/>
    <w:rsid w:val="00035D3D"/>
    <w:rsid w:val="000360C9"/>
    <w:rsid w:val="00036485"/>
    <w:rsid w:val="00036EEB"/>
    <w:rsid w:val="00037BB2"/>
    <w:rsid w:val="00041153"/>
    <w:rsid w:val="0004158B"/>
    <w:rsid w:val="00041EC7"/>
    <w:rsid w:val="0004306E"/>
    <w:rsid w:val="00043D93"/>
    <w:rsid w:val="00044DF5"/>
    <w:rsid w:val="00045DB1"/>
    <w:rsid w:val="0004644A"/>
    <w:rsid w:val="00050B3E"/>
    <w:rsid w:val="00052B4E"/>
    <w:rsid w:val="0005459D"/>
    <w:rsid w:val="00054DD5"/>
    <w:rsid w:val="00055036"/>
    <w:rsid w:val="00055DBA"/>
    <w:rsid w:val="00057E56"/>
    <w:rsid w:val="0006120F"/>
    <w:rsid w:val="000619E4"/>
    <w:rsid w:val="00061BCA"/>
    <w:rsid w:val="00062077"/>
    <w:rsid w:val="000623A7"/>
    <w:rsid w:val="000625D1"/>
    <w:rsid w:val="00062653"/>
    <w:rsid w:val="0006352B"/>
    <w:rsid w:val="00063B87"/>
    <w:rsid w:val="000642E6"/>
    <w:rsid w:val="0006443B"/>
    <w:rsid w:val="000644E3"/>
    <w:rsid w:val="000648E1"/>
    <w:rsid w:val="00064DA7"/>
    <w:rsid w:val="00064E0C"/>
    <w:rsid w:val="000651BD"/>
    <w:rsid w:val="00065B83"/>
    <w:rsid w:val="00065D0A"/>
    <w:rsid w:val="00066332"/>
    <w:rsid w:val="0006662B"/>
    <w:rsid w:val="0006690F"/>
    <w:rsid w:val="00066B7D"/>
    <w:rsid w:val="00067343"/>
    <w:rsid w:val="000674E0"/>
    <w:rsid w:val="00067A1D"/>
    <w:rsid w:val="00067DDA"/>
    <w:rsid w:val="000708FB"/>
    <w:rsid w:val="00070A3D"/>
    <w:rsid w:val="00071D18"/>
    <w:rsid w:val="000727D2"/>
    <w:rsid w:val="00072A0A"/>
    <w:rsid w:val="00073834"/>
    <w:rsid w:val="00075119"/>
    <w:rsid w:val="00075666"/>
    <w:rsid w:val="00075C00"/>
    <w:rsid w:val="00077CC0"/>
    <w:rsid w:val="00080235"/>
    <w:rsid w:val="000819E3"/>
    <w:rsid w:val="00081B63"/>
    <w:rsid w:val="00081B68"/>
    <w:rsid w:val="00082104"/>
    <w:rsid w:val="00083B49"/>
    <w:rsid w:val="0008458D"/>
    <w:rsid w:val="000845D3"/>
    <w:rsid w:val="00084D30"/>
    <w:rsid w:val="00085888"/>
    <w:rsid w:val="0008665D"/>
    <w:rsid w:val="000871D5"/>
    <w:rsid w:val="00087481"/>
    <w:rsid w:val="000874F1"/>
    <w:rsid w:val="000876FF"/>
    <w:rsid w:val="00087740"/>
    <w:rsid w:val="00092266"/>
    <w:rsid w:val="00092431"/>
    <w:rsid w:val="0009393E"/>
    <w:rsid w:val="00093CF5"/>
    <w:rsid w:val="00094441"/>
    <w:rsid w:val="00095299"/>
    <w:rsid w:val="000955ED"/>
    <w:rsid w:val="00095760"/>
    <w:rsid w:val="00095C82"/>
    <w:rsid w:val="00096046"/>
    <w:rsid w:val="000970C2"/>
    <w:rsid w:val="000977F4"/>
    <w:rsid w:val="00097C05"/>
    <w:rsid w:val="000A0299"/>
    <w:rsid w:val="000A1781"/>
    <w:rsid w:val="000A2FF2"/>
    <w:rsid w:val="000A3E0C"/>
    <w:rsid w:val="000A3E12"/>
    <w:rsid w:val="000A3EAA"/>
    <w:rsid w:val="000A428C"/>
    <w:rsid w:val="000A4CF6"/>
    <w:rsid w:val="000A4E3A"/>
    <w:rsid w:val="000A54B9"/>
    <w:rsid w:val="000A5577"/>
    <w:rsid w:val="000A5D6B"/>
    <w:rsid w:val="000A5E38"/>
    <w:rsid w:val="000A64B4"/>
    <w:rsid w:val="000A7A66"/>
    <w:rsid w:val="000B151A"/>
    <w:rsid w:val="000B2091"/>
    <w:rsid w:val="000B22CA"/>
    <w:rsid w:val="000B2799"/>
    <w:rsid w:val="000B283D"/>
    <w:rsid w:val="000B2960"/>
    <w:rsid w:val="000B2A55"/>
    <w:rsid w:val="000B2AF6"/>
    <w:rsid w:val="000B2F8C"/>
    <w:rsid w:val="000B4328"/>
    <w:rsid w:val="000B4F4C"/>
    <w:rsid w:val="000B5015"/>
    <w:rsid w:val="000B5324"/>
    <w:rsid w:val="000B53F3"/>
    <w:rsid w:val="000B5499"/>
    <w:rsid w:val="000B65EF"/>
    <w:rsid w:val="000B73E5"/>
    <w:rsid w:val="000B76CC"/>
    <w:rsid w:val="000C022C"/>
    <w:rsid w:val="000C0488"/>
    <w:rsid w:val="000C1F7A"/>
    <w:rsid w:val="000C2119"/>
    <w:rsid w:val="000C273B"/>
    <w:rsid w:val="000C335C"/>
    <w:rsid w:val="000C3671"/>
    <w:rsid w:val="000C4306"/>
    <w:rsid w:val="000C4BC2"/>
    <w:rsid w:val="000C52DA"/>
    <w:rsid w:val="000C542F"/>
    <w:rsid w:val="000C5618"/>
    <w:rsid w:val="000C6E5D"/>
    <w:rsid w:val="000C7321"/>
    <w:rsid w:val="000D02C8"/>
    <w:rsid w:val="000D08DA"/>
    <w:rsid w:val="000D1244"/>
    <w:rsid w:val="000D15BF"/>
    <w:rsid w:val="000D1E60"/>
    <w:rsid w:val="000D3BAB"/>
    <w:rsid w:val="000D3C4B"/>
    <w:rsid w:val="000D3D24"/>
    <w:rsid w:val="000D4B72"/>
    <w:rsid w:val="000D51D2"/>
    <w:rsid w:val="000D6081"/>
    <w:rsid w:val="000E04DA"/>
    <w:rsid w:val="000E0C9A"/>
    <w:rsid w:val="000E0DF7"/>
    <w:rsid w:val="000E11F3"/>
    <w:rsid w:val="000E1436"/>
    <w:rsid w:val="000E1468"/>
    <w:rsid w:val="000E2F51"/>
    <w:rsid w:val="000E3AE8"/>
    <w:rsid w:val="000E3E4C"/>
    <w:rsid w:val="000E4100"/>
    <w:rsid w:val="000E4633"/>
    <w:rsid w:val="000E4C05"/>
    <w:rsid w:val="000E52EF"/>
    <w:rsid w:val="000E59CD"/>
    <w:rsid w:val="000E59D8"/>
    <w:rsid w:val="000E67EE"/>
    <w:rsid w:val="000E6E04"/>
    <w:rsid w:val="000F02BA"/>
    <w:rsid w:val="000F0565"/>
    <w:rsid w:val="000F1DF6"/>
    <w:rsid w:val="000F1F96"/>
    <w:rsid w:val="000F1FF3"/>
    <w:rsid w:val="000F21A2"/>
    <w:rsid w:val="000F21AF"/>
    <w:rsid w:val="000F2E98"/>
    <w:rsid w:val="000F3A14"/>
    <w:rsid w:val="000F3CA6"/>
    <w:rsid w:val="000F4232"/>
    <w:rsid w:val="000F4AB5"/>
    <w:rsid w:val="000F58F1"/>
    <w:rsid w:val="000F5DB6"/>
    <w:rsid w:val="000F6ED1"/>
    <w:rsid w:val="000F71C9"/>
    <w:rsid w:val="0010012A"/>
    <w:rsid w:val="00100180"/>
    <w:rsid w:val="00101173"/>
    <w:rsid w:val="001028A3"/>
    <w:rsid w:val="00104262"/>
    <w:rsid w:val="00104AC8"/>
    <w:rsid w:val="00105341"/>
    <w:rsid w:val="00105B6B"/>
    <w:rsid w:val="00105D4B"/>
    <w:rsid w:val="00105F5B"/>
    <w:rsid w:val="0010600E"/>
    <w:rsid w:val="00106110"/>
    <w:rsid w:val="00106E19"/>
    <w:rsid w:val="00107062"/>
    <w:rsid w:val="0010746F"/>
    <w:rsid w:val="00107C64"/>
    <w:rsid w:val="00107FF3"/>
    <w:rsid w:val="001100F2"/>
    <w:rsid w:val="00110CAF"/>
    <w:rsid w:val="00110FAE"/>
    <w:rsid w:val="001122A3"/>
    <w:rsid w:val="001125B1"/>
    <w:rsid w:val="0011299E"/>
    <w:rsid w:val="00114229"/>
    <w:rsid w:val="001147F6"/>
    <w:rsid w:val="001151B2"/>
    <w:rsid w:val="001152A8"/>
    <w:rsid w:val="001152BC"/>
    <w:rsid w:val="001163B6"/>
    <w:rsid w:val="00116FD4"/>
    <w:rsid w:val="00117103"/>
    <w:rsid w:val="001174DC"/>
    <w:rsid w:val="00117612"/>
    <w:rsid w:val="00120B39"/>
    <w:rsid w:val="00120F24"/>
    <w:rsid w:val="001215B4"/>
    <w:rsid w:val="0012238F"/>
    <w:rsid w:val="00122D00"/>
    <w:rsid w:val="00123E70"/>
    <w:rsid w:val="001240B2"/>
    <w:rsid w:val="0012438A"/>
    <w:rsid w:val="00124C97"/>
    <w:rsid w:val="00124DC9"/>
    <w:rsid w:val="00124EB7"/>
    <w:rsid w:val="00125CEB"/>
    <w:rsid w:val="0012767F"/>
    <w:rsid w:val="001307CE"/>
    <w:rsid w:val="001320FF"/>
    <w:rsid w:val="00132E42"/>
    <w:rsid w:val="00133D39"/>
    <w:rsid w:val="00134A96"/>
    <w:rsid w:val="00134AD9"/>
    <w:rsid w:val="00134C05"/>
    <w:rsid w:val="00136108"/>
    <w:rsid w:val="001378D0"/>
    <w:rsid w:val="00137FE2"/>
    <w:rsid w:val="001407F9"/>
    <w:rsid w:val="00140FA0"/>
    <w:rsid w:val="00141166"/>
    <w:rsid w:val="001413DD"/>
    <w:rsid w:val="00142C1E"/>
    <w:rsid w:val="00142D40"/>
    <w:rsid w:val="0014305F"/>
    <w:rsid w:val="00143083"/>
    <w:rsid w:val="001432F5"/>
    <w:rsid w:val="001434D8"/>
    <w:rsid w:val="00143517"/>
    <w:rsid w:val="00145184"/>
    <w:rsid w:val="001461EC"/>
    <w:rsid w:val="00146392"/>
    <w:rsid w:val="001468E7"/>
    <w:rsid w:val="00147235"/>
    <w:rsid w:val="0015149D"/>
    <w:rsid w:val="00151DCD"/>
    <w:rsid w:val="00152325"/>
    <w:rsid w:val="0015232C"/>
    <w:rsid w:val="00153446"/>
    <w:rsid w:val="001536BB"/>
    <w:rsid w:val="00153D02"/>
    <w:rsid w:val="0015437F"/>
    <w:rsid w:val="00154586"/>
    <w:rsid w:val="0015471A"/>
    <w:rsid w:val="0015499D"/>
    <w:rsid w:val="00154A34"/>
    <w:rsid w:val="00154B91"/>
    <w:rsid w:val="00155609"/>
    <w:rsid w:val="00156001"/>
    <w:rsid w:val="001572FE"/>
    <w:rsid w:val="00157990"/>
    <w:rsid w:val="001579AA"/>
    <w:rsid w:val="00157A6D"/>
    <w:rsid w:val="00157B39"/>
    <w:rsid w:val="00160052"/>
    <w:rsid w:val="00160853"/>
    <w:rsid w:val="00160E00"/>
    <w:rsid w:val="00161887"/>
    <w:rsid w:val="00161BA6"/>
    <w:rsid w:val="001627DF"/>
    <w:rsid w:val="00162D5F"/>
    <w:rsid w:val="00163030"/>
    <w:rsid w:val="00163607"/>
    <w:rsid w:val="001637FB"/>
    <w:rsid w:val="00164752"/>
    <w:rsid w:val="00164BB3"/>
    <w:rsid w:val="00164C08"/>
    <w:rsid w:val="00164F26"/>
    <w:rsid w:val="00165000"/>
    <w:rsid w:val="001655F8"/>
    <w:rsid w:val="00165756"/>
    <w:rsid w:val="001658B2"/>
    <w:rsid w:val="0017034C"/>
    <w:rsid w:val="0017059B"/>
    <w:rsid w:val="001712A6"/>
    <w:rsid w:val="00171C3E"/>
    <w:rsid w:val="00172999"/>
    <w:rsid w:val="00172DCE"/>
    <w:rsid w:val="0017461D"/>
    <w:rsid w:val="0017520F"/>
    <w:rsid w:val="00175B96"/>
    <w:rsid w:val="00176DA8"/>
    <w:rsid w:val="00177026"/>
    <w:rsid w:val="00180766"/>
    <w:rsid w:val="00181D40"/>
    <w:rsid w:val="00182B93"/>
    <w:rsid w:val="00184A00"/>
    <w:rsid w:val="00184B23"/>
    <w:rsid w:val="00186160"/>
    <w:rsid w:val="00186194"/>
    <w:rsid w:val="00186B85"/>
    <w:rsid w:val="001917E1"/>
    <w:rsid w:val="001919CD"/>
    <w:rsid w:val="00192B4B"/>
    <w:rsid w:val="001933B2"/>
    <w:rsid w:val="0019394F"/>
    <w:rsid w:val="0019410D"/>
    <w:rsid w:val="0019488B"/>
    <w:rsid w:val="00195045"/>
    <w:rsid w:val="00196E56"/>
    <w:rsid w:val="001970DF"/>
    <w:rsid w:val="001971DD"/>
    <w:rsid w:val="001974F6"/>
    <w:rsid w:val="001A19CB"/>
    <w:rsid w:val="001A2CF4"/>
    <w:rsid w:val="001A31C5"/>
    <w:rsid w:val="001A370A"/>
    <w:rsid w:val="001A40B4"/>
    <w:rsid w:val="001A4383"/>
    <w:rsid w:val="001A4F8B"/>
    <w:rsid w:val="001A52BE"/>
    <w:rsid w:val="001A5E81"/>
    <w:rsid w:val="001A6607"/>
    <w:rsid w:val="001A69AF"/>
    <w:rsid w:val="001A70BA"/>
    <w:rsid w:val="001B07AD"/>
    <w:rsid w:val="001B0C27"/>
    <w:rsid w:val="001B13EC"/>
    <w:rsid w:val="001B1519"/>
    <w:rsid w:val="001B1964"/>
    <w:rsid w:val="001B2498"/>
    <w:rsid w:val="001B26E0"/>
    <w:rsid w:val="001B287C"/>
    <w:rsid w:val="001B291C"/>
    <w:rsid w:val="001B295F"/>
    <w:rsid w:val="001B2E8C"/>
    <w:rsid w:val="001B339C"/>
    <w:rsid w:val="001B4182"/>
    <w:rsid w:val="001B42B2"/>
    <w:rsid w:val="001B4492"/>
    <w:rsid w:val="001B477C"/>
    <w:rsid w:val="001B47C1"/>
    <w:rsid w:val="001B4B35"/>
    <w:rsid w:val="001B5221"/>
    <w:rsid w:val="001B5509"/>
    <w:rsid w:val="001B7233"/>
    <w:rsid w:val="001B7AD7"/>
    <w:rsid w:val="001C01A4"/>
    <w:rsid w:val="001C0254"/>
    <w:rsid w:val="001C08EF"/>
    <w:rsid w:val="001C1688"/>
    <w:rsid w:val="001C2999"/>
    <w:rsid w:val="001C3EB9"/>
    <w:rsid w:val="001C4C34"/>
    <w:rsid w:val="001C50BE"/>
    <w:rsid w:val="001C5129"/>
    <w:rsid w:val="001C5256"/>
    <w:rsid w:val="001C59DE"/>
    <w:rsid w:val="001C5D38"/>
    <w:rsid w:val="001C5FAB"/>
    <w:rsid w:val="001C6023"/>
    <w:rsid w:val="001C6138"/>
    <w:rsid w:val="001C61C3"/>
    <w:rsid w:val="001C6D11"/>
    <w:rsid w:val="001C6F41"/>
    <w:rsid w:val="001C71C6"/>
    <w:rsid w:val="001C73DB"/>
    <w:rsid w:val="001D0359"/>
    <w:rsid w:val="001D0604"/>
    <w:rsid w:val="001D06D4"/>
    <w:rsid w:val="001D0717"/>
    <w:rsid w:val="001D07EC"/>
    <w:rsid w:val="001D128D"/>
    <w:rsid w:val="001D1713"/>
    <w:rsid w:val="001D2462"/>
    <w:rsid w:val="001D3363"/>
    <w:rsid w:val="001D3B71"/>
    <w:rsid w:val="001D3C36"/>
    <w:rsid w:val="001D4E79"/>
    <w:rsid w:val="001D5548"/>
    <w:rsid w:val="001D569F"/>
    <w:rsid w:val="001D5BB8"/>
    <w:rsid w:val="001D5FEB"/>
    <w:rsid w:val="001D6184"/>
    <w:rsid w:val="001D6205"/>
    <w:rsid w:val="001D6701"/>
    <w:rsid w:val="001D7351"/>
    <w:rsid w:val="001E003A"/>
    <w:rsid w:val="001E005C"/>
    <w:rsid w:val="001E027B"/>
    <w:rsid w:val="001E0A6F"/>
    <w:rsid w:val="001E1C32"/>
    <w:rsid w:val="001E2276"/>
    <w:rsid w:val="001E2382"/>
    <w:rsid w:val="001E2506"/>
    <w:rsid w:val="001E28BC"/>
    <w:rsid w:val="001E2AAB"/>
    <w:rsid w:val="001E2B48"/>
    <w:rsid w:val="001E2F8B"/>
    <w:rsid w:val="001E36D8"/>
    <w:rsid w:val="001E5413"/>
    <w:rsid w:val="001E6799"/>
    <w:rsid w:val="001F01CC"/>
    <w:rsid w:val="001F0675"/>
    <w:rsid w:val="001F254E"/>
    <w:rsid w:val="001F285A"/>
    <w:rsid w:val="001F293E"/>
    <w:rsid w:val="001F3DC0"/>
    <w:rsid w:val="001F4134"/>
    <w:rsid w:val="001F552A"/>
    <w:rsid w:val="001F5882"/>
    <w:rsid w:val="001F5E64"/>
    <w:rsid w:val="001F63C4"/>
    <w:rsid w:val="001F6628"/>
    <w:rsid w:val="001F6E6F"/>
    <w:rsid w:val="001F70A4"/>
    <w:rsid w:val="001F7167"/>
    <w:rsid w:val="001F72DF"/>
    <w:rsid w:val="001F7AC8"/>
    <w:rsid w:val="001F7E91"/>
    <w:rsid w:val="00200318"/>
    <w:rsid w:val="00200C4F"/>
    <w:rsid w:val="00200C57"/>
    <w:rsid w:val="00200FB3"/>
    <w:rsid w:val="002012EE"/>
    <w:rsid w:val="0020141C"/>
    <w:rsid w:val="00201E5B"/>
    <w:rsid w:val="002023A6"/>
    <w:rsid w:val="00203B0B"/>
    <w:rsid w:val="00203B95"/>
    <w:rsid w:val="002044DA"/>
    <w:rsid w:val="00205980"/>
    <w:rsid w:val="00211064"/>
    <w:rsid w:val="002110F1"/>
    <w:rsid w:val="00212889"/>
    <w:rsid w:val="00212C0B"/>
    <w:rsid w:val="002139F6"/>
    <w:rsid w:val="0021453E"/>
    <w:rsid w:val="00214A71"/>
    <w:rsid w:val="00214B8D"/>
    <w:rsid w:val="00215347"/>
    <w:rsid w:val="00216070"/>
    <w:rsid w:val="002163F2"/>
    <w:rsid w:val="0021769C"/>
    <w:rsid w:val="00217731"/>
    <w:rsid w:val="00217CB2"/>
    <w:rsid w:val="0022015E"/>
    <w:rsid w:val="0022062D"/>
    <w:rsid w:val="00222179"/>
    <w:rsid w:val="00222445"/>
    <w:rsid w:val="002224D5"/>
    <w:rsid w:val="0022258C"/>
    <w:rsid w:val="002233C2"/>
    <w:rsid w:val="00223737"/>
    <w:rsid w:val="0022390D"/>
    <w:rsid w:val="00225038"/>
    <w:rsid w:val="00225805"/>
    <w:rsid w:val="00226251"/>
    <w:rsid w:val="00226287"/>
    <w:rsid w:val="00226296"/>
    <w:rsid w:val="00226661"/>
    <w:rsid w:val="00226BAD"/>
    <w:rsid w:val="00226CB7"/>
    <w:rsid w:val="00226EF7"/>
    <w:rsid w:val="002270FA"/>
    <w:rsid w:val="0022775A"/>
    <w:rsid w:val="00227924"/>
    <w:rsid w:val="00227B10"/>
    <w:rsid w:val="00227B5F"/>
    <w:rsid w:val="0023014D"/>
    <w:rsid w:val="0023047B"/>
    <w:rsid w:val="0023162F"/>
    <w:rsid w:val="00231738"/>
    <w:rsid w:val="00231810"/>
    <w:rsid w:val="00231826"/>
    <w:rsid w:val="0023239F"/>
    <w:rsid w:val="00233A2C"/>
    <w:rsid w:val="0023467A"/>
    <w:rsid w:val="00234829"/>
    <w:rsid w:val="00234866"/>
    <w:rsid w:val="00234A66"/>
    <w:rsid w:val="002355CC"/>
    <w:rsid w:val="00235630"/>
    <w:rsid w:val="00235FD7"/>
    <w:rsid w:val="00236202"/>
    <w:rsid w:val="002373CC"/>
    <w:rsid w:val="00241655"/>
    <w:rsid w:val="00243083"/>
    <w:rsid w:val="00243113"/>
    <w:rsid w:val="00243212"/>
    <w:rsid w:val="00243501"/>
    <w:rsid w:val="00243A30"/>
    <w:rsid w:val="00244197"/>
    <w:rsid w:val="00244215"/>
    <w:rsid w:val="002456A2"/>
    <w:rsid w:val="00245E76"/>
    <w:rsid w:val="00246625"/>
    <w:rsid w:val="00246EFE"/>
    <w:rsid w:val="0024716B"/>
    <w:rsid w:val="002471D8"/>
    <w:rsid w:val="00247371"/>
    <w:rsid w:val="00247934"/>
    <w:rsid w:val="00250CA8"/>
    <w:rsid w:val="00250E96"/>
    <w:rsid w:val="002514A9"/>
    <w:rsid w:val="00252A04"/>
    <w:rsid w:val="0025303C"/>
    <w:rsid w:val="002534B1"/>
    <w:rsid w:val="00257FAA"/>
    <w:rsid w:val="002604ED"/>
    <w:rsid w:val="00260958"/>
    <w:rsid w:val="00260B8D"/>
    <w:rsid w:val="002613C2"/>
    <w:rsid w:val="00261C9F"/>
    <w:rsid w:val="0026223A"/>
    <w:rsid w:val="00263102"/>
    <w:rsid w:val="0026346B"/>
    <w:rsid w:val="002638E2"/>
    <w:rsid w:val="00263938"/>
    <w:rsid w:val="00263C26"/>
    <w:rsid w:val="00264369"/>
    <w:rsid w:val="002645FA"/>
    <w:rsid w:val="0026496B"/>
    <w:rsid w:val="0026611E"/>
    <w:rsid w:val="00266612"/>
    <w:rsid w:val="0026712E"/>
    <w:rsid w:val="00267AB5"/>
    <w:rsid w:val="002704EC"/>
    <w:rsid w:val="00270F68"/>
    <w:rsid w:val="002711B2"/>
    <w:rsid w:val="00271B15"/>
    <w:rsid w:val="00271E47"/>
    <w:rsid w:val="00271EA9"/>
    <w:rsid w:val="00272034"/>
    <w:rsid w:val="00272301"/>
    <w:rsid w:val="00272377"/>
    <w:rsid w:val="00273157"/>
    <w:rsid w:val="00273185"/>
    <w:rsid w:val="00273461"/>
    <w:rsid w:val="00273E82"/>
    <w:rsid w:val="00274771"/>
    <w:rsid w:val="00274BD6"/>
    <w:rsid w:val="002763D0"/>
    <w:rsid w:val="00276DE6"/>
    <w:rsid w:val="002773D4"/>
    <w:rsid w:val="00277FD8"/>
    <w:rsid w:val="0028041A"/>
    <w:rsid w:val="0028048D"/>
    <w:rsid w:val="00281EE5"/>
    <w:rsid w:val="00282296"/>
    <w:rsid w:val="002822DD"/>
    <w:rsid w:val="002825A2"/>
    <w:rsid w:val="00282989"/>
    <w:rsid w:val="00282C3F"/>
    <w:rsid w:val="00282DD3"/>
    <w:rsid w:val="002832EE"/>
    <w:rsid w:val="00283F42"/>
    <w:rsid w:val="00284696"/>
    <w:rsid w:val="0028570E"/>
    <w:rsid w:val="00285AE8"/>
    <w:rsid w:val="00287432"/>
    <w:rsid w:val="0028783F"/>
    <w:rsid w:val="00287954"/>
    <w:rsid w:val="00290B05"/>
    <w:rsid w:val="00290D70"/>
    <w:rsid w:val="00292520"/>
    <w:rsid w:val="00292916"/>
    <w:rsid w:val="00292E3C"/>
    <w:rsid w:val="00293218"/>
    <w:rsid w:val="00293CE9"/>
    <w:rsid w:val="0029505A"/>
    <w:rsid w:val="0029528C"/>
    <w:rsid w:val="00295AA6"/>
    <w:rsid w:val="00295B3C"/>
    <w:rsid w:val="0029619A"/>
    <w:rsid w:val="002963A9"/>
    <w:rsid w:val="00296B56"/>
    <w:rsid w:val="002A083C"/>
    <w:rsid w:val="002A0942"/>
    <w:rsid w:val="002A0B54"/>
    <w:rsid w:val="002A153A"/>
    <w:rsid w:val="002A1D5C"/>
    <w:rsid w:val="002A1E1E"/>
    <w:rsid w:val="002A23BC"/>
    <w:rsid w:val="002A2DB0"/>
    <w:rsid w:val="002A3FDB"/>
    <w:rsid w:val="002A420A"/>
    <w:rsid w:val="002A4279"/>
    <w:rsid w:val="002A4F39"/>
    <w:rsid w:val="002A52F7"/>
    <w:rsid w:val="002A61C6"/>
    <w:rsid w:val="002A61D6"/>
    <w:rsid w:val="002A671B"/>
    <w:rsid w:val="002A78B1"/>
    <w:rsid w:val="002A7F0B"/>
    <w:rsid w:val="002B159F"/>
    <w:rsid w:val="002B1C42"/>
    <w:rsid w:val="002B204B"/>
    <w:rsid w:val="002B21BA"/>
    <w:rsid w:val="002B2211"/>
    <w:rsid w:val="002B2B2E"/>
    <w:rsid w:val="002B30F1"/>
    <w:rsid w:val="002B3B2B"/>
    <w:rsid w:val="002B3F77"/>
    <w:rsid w:val="002B4278"/>
    <w:rsid w:val="002B42AD"/>
    <w:rsid w:val="002B4CB4"/>
    <w:rsid w:val="002B4FBC"/>
    <w:rsid w:val="002B5409"/>
    <w:rsid w:val="002B5B2C"/>
    <w:rsid w:val="002B5BE9"/>
    <w:rsid w:val="002B6206"/>
    <w:rsid w:val="002B6633"/>
    <w:rsid w:val="002B6E3A"/>
    <w:rsid w:val="002B70F7"/>
    <w:rsid w:val="002B7FE3"/>
    <w:rsid w:val="002C04D9"/>
    <w:rsid w:val="002C052B"/>
    <w:rsid w:val="002C0A98"/>
    <w:rsid w:val="002C1E7A"/>
    <w:rsid w:val="002C2DCF"/>
    <w:rsid w:val="002C310D"/>
    <w:rsid w:val="002C3F7C"/>
    <w:rsid w:val="002C503B"/>
    <w:rsid w:val="002C50CD"/>
    <w:rsid w:val="002C52A2"/>
    <w:rsid w:val="002C60FB"/>
    <w:rsid w:val="002C650C"/>
    <w:rsid w:val="002C6579"/>
    <w:rsid w:val="002C7449"/>
    <w:rsid w:val="002C74FE"/>
    <w:rsid w:val="002C79A1"/>
    <w:rsid w:val="002C7C71"/>
    <w:rsid w:val="002C7D2B"/>
    <w:rsid w:val="002D0558"/>
    <w:rsid w:val="002D0EAF"/>
    <w:rsid w:val="002D10FB"/>
    <w:rsid w:val="002D14D7"/>
    <w:rsid w:val="002D201F"/>
    <w:rsid w:val="002D2313"/>
    <w:rsid w:val="002D3539"/>
    <w:rsid w:val="002D3878"/>
    <w:rsid w:val="002D38BA"/>
    <w:rsid w:val="002D3953"/>
    <w:rsid w:val="002D4328"/>
    <w:rsid w:val="002D4712"/>
    <w:rsid w:val="002D493F"/>
    <w:rsid w:val="002D4DD1"/>
    <w:rsid w:val="002D4F8D"/>
    <w:rsid w:val="002D51D6"/>
    <w:rsid w:val="002D619B"/>
    <w:rsid w:val="002D61C2"/>
    <w:rsid w:val="002D64B9"/>
    <w:rsid w:val="002D6BCA"/>
    <w:rsid w:val="002D6CA6"/>
    <w:rsid w:val="002D6CDE"/>
    <w:rsid w:val="002D783C"/>
    <w:rsid w:val="002E0A7D"/>
    <w:rsid w:val="002E0F70"/>
    <w:rsid w:val="002E1536"/>
    <w:rsid w:val="002E1B06"/>
    <w:rsid w:val="002E30DD"/>
    <w:rsid w:val="002E3699"/>
    <w:rsid w:val="002E3A8E"/>
    <w:rsid w:val="002E4900"/>
    <w:rsid w:val="002E49A7"/>
    <w:rsid w:val="002E50BF"/>
    <w:rsid w:val="002E5183"/>
    <w:rsid w:val="002E53C3"/>
    <w:rsid w:val="002E595D"/>
    <w:rsid w:val="002E5F3B"/>
    <w:rsid w:val="002E6678"/>
    <w:rsid w:val="002F0767"/>
    <w:rsid w:val="002F08B2"/>
    <w:rsid w:val="002F0ACC"/>
    <w:rsid w:val="002F12F1"/>
    <w:rsid w:val="002F21CC"/>
    <w:rsid w:val="002F2239"/>
    <w:rsid w:val="002F28AD"/>
    <w:rsid w:val="002F2D9F"/>
    <w:rsid w:val="002F30D1"/>
    <w:rsid w:val="002F3E40"/>
    <w:rsid w:val="002F42E1"/>
    <w:rsid w:val="002F458A"/>
    <w:rsid w:val="002F4C2A"/>
    <w:rsid w:val="002F52B1"/>
    <w:rsid w:val="002F59F5"/>
    <w:rsid w:val="002F60C7"/>
    <w:rsid w:val="002F63F9"/>
    <w:rsid w:val="002F7022"/>
    <w:rsid w:val="002F795C"/>
    <w:rsid w:val="002F7C64"/>
    <w:rsid w:val="00301B70"/>
    <w:rsid w:val="00301C99"/>
    <w:rsid w:val="00302561"/>
    <w:rsid w:val="00302C1E"/>
    <w:rsid w:val="00303126"/>
    <w:rsid w:val="0030382E"/>
    <w:rsid w:val="00305797"/>
    <w:rsid w:val="003063E7"/>
    <w:rsid w:val="0030640C"/>
    <w:rsid w:val="0030661D"/>
    <w:rsid w:val="00306C8D"/>
    <w:rsid w:val="00306E4F"/>
    <w:rsid w:val="00307CC2"/>
    <w:rsid w:val="00310531"/>
    <w:rsid w:val="00310558"/>
    <w:rsid w:val="003108C6"/>
    <w:rsid w:val="0031095A"/>
    <w:rsid w:val="00310DC8"/>
    <w:rsid w:val="00311AEB"/>
    <w:rsid w:val="003127E4"/>
    <w:rsid w:val="00312849"/>
    <w:rsid w:val="00312E00"/>
    <w:rsid w:val="00313A7D"/>
    <w:rsid w:val="00313FB3"/>
    <w:rsid w:val="00314FD5"/>
    <w:rsid w:val="0031509C"/>
    <w:rsid w:val="0031525B"/>
    <w:rsid w:val="00315394"/>
    <w:rsid w:val="0031589C"/>
    <w:rsid w:val="00315A35"/>
    <w:rsid w:val="00315B22"/>
    <w:rsid w:val="00315B3C"/>
    <w:rsid w:val="00316968"/>
    <w:rsid w:val="003170FF"/>
    <w:rsid w:val="00320ADA"/>
    <w:rsid w:val="00320D80"/>
    <w:rsid w:val="003224AE"/>
    <w:rsid w:val="00322D0E"/>
    <w:rsid w:val="00323685"/>
    <w:rsid w:val="003240F3"/>
    <w:rsid w:val="003243A0"/>
    <w:rsid w:val="00324E32"/>
    <w:rsid w:val="003251FE"/>
    <w:rsid w:val="003262DB"/>
    <w:rsid w:val="00326839"/>
    <w:rsid w:val="0032729B"/>
    <w:rsid w:val="00330117"/>
    <w:rsid w:val="003303CA"/>
    <w:rsid w:val="00331FD3"/>
    <w:rsid w:val="00333E72"/>
    <w:rsid w:val="003349E4"/>
    <w:rsid w:val="00334E72"/>
    <w:rsid w:val="00335928"/>
    <w:rsid w:val="00336006"/>
    <w:rsid w:val="00337886"/>
    <w:rsid w:val="0033797F"/>
    <w:rsid w:val="00337D4C"/>
    <w:rsid w:val="003412AB"/>
    <w:rsid w:val="00341FEE"/>
    <w:rsid w:val="0034219D"/>
    <w:rsid w:val="00342F9A"/>
    <w:rsid w:val="00345FF8"/>
    <w:rsid w:val="003460F4"/>
    <w:rsid w:val="00346186"/>
    <w:rsid w:val="003464BE"/>
    <w:rsid w:val="00346905"/>
    <w:rsid w:val="00346967"/>
    <w:rsid w:val="00351049"/>
    <w:rsid w:val="003510CB"/>
    <w:rsid w:val="003515E3"/>
    <w:rsid w:val="00353833"/>
    <w:rsid w:val="00354248"/>
    <w:rsid w:val="00354464"/>
    <w:rsid w:val="0035488D"/>
    <w:rsid w:val="00354D22"/>
    <w:rsid w:val="0035504E"/>
    <w:rsid w:val="00355931"/>
    <w:rsid w:val="00355C8A"/>
    <w:rsid w:val="00356716"/>
    <w:rsid w:val="00356E9F"/>
    <w:rsid w:val="003577B5"/>
    <w:rsid w:val="00357E84"/>
    <w:rsid w:val="0036017E"/>
    <w:rsid w:val="00360BC5"/>
    <w:rsid w:val="00360CCF"/>
    <w:rsid w:val="0036127D"/>
    <w:rsid w:val="003616AF"/>
    <w:rsid w:val="0036186E"/>
    <w:rsid w:val="00362049"/>
    <w:rsid w:val="00362AAE"/>
    <w:rsid w:val="00363ED6"/>
    <w:rsid w:val="003640DF"/>
    <w:rsid w:val="00364550"/>
    <w:rsid w:val="00364D8A"/>
    <w:rsid w:val="0036517F"/>
    <w:rsid w:val="00365896"/>
    <w:rsid w:val="00365B05"/>
    <w:rsid w:val="00367960"/>
    <w:rsid w:val="00367B51"/>
    <w:rsid w:val="00367BA0"/>
    <w:rsid w:val="00372051"/>
    <w:rsid w:val="0037257C"/>
    <w:rsid w:val="00373330"/>
    <w:rsid w:val="00373E79"/>
    <w:rsid w:val="00375807"/>
    <w:rsid w:val="003765EC"/>
    <w:rsid w:val="00377FE0"/>
    <w:rsid w:val="00380205"/>
    <w:rsid w:val="00380255"/>
    <w:rsid w:val="00380A37"/>
    <w:rsid w:val="003815D0"/>
    <w:rsid w:val="00381EA0"/>
    <w:rsid w:val="00382249"/>
    <w:rsid w:val="00382BD6"/>
    <w:rsid w:val="00382D2D"/>
    <w:rsid w:val="0038460D"/>
    <w:rsid w:val="00384981"/>
    <w:rsid w:val="00384A06"/>
    <w:rsid w:val="00384A49"/>
    <w:rsid w:val="00384CEC"/>
    <w:rsid w:val="00385D8B"/>
    <w:rsid w:val="0038675B"/>
    <w:rsid w:val="00386910"/>
    <w:rsid w:val="00386A0C"/>
    <w:rsid w:val="00387489"/>
    <w:rsid w:val="00387C10"/>
    <w:rsid w:val="00387EB0"/>
    <w:rsid w:val="00390BAA"/>
    <w:rsid w:val="00391161"/>
    <w:rsid w:val="003912B9"/>
    <w:rsid w:val="00391316"/>
    <w:rsid w:val="003917AB"/>
    <w:rsid w:val="003923B2"/>
    <w:rsid w:val="00395110"/>
    <w:rsid w:val="00395831"/>
    <w:rsid w:val="003967C8"/>
    <w:rsid w:val="0039782C"/>
    <w:rsid w:val="003A030F"/>
    <w:rsid w:val="003A0897"/>
    <w:rsid w:val="003A0A3A"/>
    <w:rsid w:val="003A0D9A"/>
    <w:rsid w:val="003A100C"/>
    <w:rsid w:val="003A1387"/>
    <w:rsid w:val="003A14E3"/>
    <w:rsid w:val="003A1B2E"/>
    <w:rsid w:val="003A1C78"/>
    <w:rsid w:val="003A33AE"/>
    <w:rsid w:val="003A38E8"/>
    <w:rsid w:val="003A3C9E"/>
    <w:rsid w:val="003A41D5"/>
    <w:rsid w:val="003A421A"/>
    <w:rsid w:val="003A44CC"/>
    <w:rsid w:val="003A4839"/>
    <w:rsid w:val="003A4BB4"/>
    <w:rsid w:val="003A5411"/>
    <w:rsid w:val="003A72B1"/>
    <w:rsid w:val="003A7465"/>
    <w:rsid w:val="003A7EE3"/>
    <w:rsid w:val="003B05B8"/>
    <w:rsid w:val="003B09EB"/>
    <w:rsid w:val="003B0AC0"/>
    <w:rsid w:val="003B1B43"/>
    <w:rsid w:val="003B1CED"/>
    <w:rsid w:val="003B1E8E"/>
    <w:rsid w:val="003B20EA"/>
    <w:rsid w:val="003B2234"/>
    <w:rsid w:val="003B24BF"/>
    <w:rsid w:val="003B2756"/>
    <w:rsid w:val="003B32A4"/>
    <w:rsid w:val="003B3530"/>
    <w:rsid w:val="003B3E59"/>
    <w:rsid w:val="003B3ED2"/>
    <w:rsid w:val="003B400E"/>
    <w:rsid w:val="003B43CC"/>
    <w:rsid w:val="003B4BF4"/>
    <w:rsid w:val="003B4DF5"/>
    <w:rsid w:val="003B4FB8"/>
    <w:rsid w:val="003B5C53"/>
    <w:rsid w:val="003B5CF6"/>
    <w:rsid w:val="003B7537"/>
    <w:rsid w:val="003C0089"/>
    <w:rsid w:val="003C0647"/>
    <w:rsid w:val="003C15E5"/>
    <w:rsid w:val="003C264C"/>
    <w:rsid w:val="003C298A"/>
    <w:rsid w:val="003C2BD2"/>
    <w:rsid w:val="003C2F37"/>
    <w:rsid w:val="003C32A5"/>
    <w:rsid w:val="003C471B"/>
    <w:rsid w:val="003C4A99"/>
    <w:rsid w:val="003C572F"/>
    <w:rsid w:val="003C5BFE"/>
    <w:rsid w:val="003C60C2"/>
    <w:rsid w:val="003C713D"/>
    <w:rsid w:val="003C7D7B"/>
    <w:rsid w:val="003D06FB"/>
    <w:rsid w:val="003D0974"/>
    <w:rsid w:val="003D0BC1"/>
    <w:rsid w:val="003D1147"/>
    <w:rsid w:val="003D254D"/>
    <w:rsid w:val="003D2DFB"/>
    <w:rsid w:val="003D30E6"/>
    <w:rsid w:val="003D341F"/>
    <w:rsid w:val="003D3616"/>
    <w:rsid w:val="003D37F5"/>
    <w:rsid w:val="003D3B26"/>
    <w:rsid w:val="003D41F9"/>
    <w:rsid w:val="003D42CB"/>
    <w:rsid w:val="003D4377"/>
    <w:rsid w:val="003D539D"/>
    <w:rsid w:val="003D53C9"/>
    <w:rsid w:val="003D5568"/>
    <w:rsid w:val="003D590B"/>
    <w:rsid w:val="003D5BF5"/>
    <w:rsid w:val="003D6567"/>
    <w:rsid w:val="003D6A0E"/>
    <w:rsid w:val="003D70A6"/>
    <w:rsid w:val="003D7CFC"/>
    <w:rsid w:val="003D7D9D"/>
    <w:rsid w:val="003E00C3"/>
    <w:rsid w:val="003E0712"/>
    <w:rsid w:val="003E072A"/>
    <w:rsid w:val="003E16BE"/>
    <w:rsid w:val="003E1E26"/>
    <w:rsid w:val="003E224B"/>
    <w:rsid w:val="003E32C5"/>
    <w:rsid w:val="003E3696"/>
    <w:rsid w:val="003E3D90"/>
    <w:rsid w:val="003E418E"/>
    <w:rsid w:val="003E52A6"/>
    <w:rsid w:val="003E5862"/>
    <w:rsid w:val="003E5BBC"/>
    <w:rsid w:val="003E5CD4"/>
    <w:rsid w:val="003E6F90"/>
    <w:rsid w:val="003E72B4"/>
    <w:rsid w:val="003E7EF5"/>
    <w:rsid w:val="003F0097"/>
    <w:rsid w:val="003F0C1A"/>
    <w:rsid w:val="003F0FFA"/>
    <w:rsid w:val="003F1B60"/>
    <w:rsid w:val="003F23EA"/>
    <w:rsid w:val="003F29DA"/>
    <w:rsid w:val="003F2D5E"/>
    <w:rsid w:val="003F6035"/>
    <w:rsid w:val="003F6B41"/>
    <w:rsid w:val="003F76D5"/>
    <w:rsid w:val="003F7A80"/>
    <w:rsid w:val="003F7B0E"/>
    <w:rsid w:val="004003D8"/>
    <w:rsid w:val="0040045A"/>
    <w:rsid w:val="004013C1"/>
    <w:rsid w:val="004016D6"/>
    <w:rsid w:val="004016ED"/>
    <w:rsid w:val="004021A3"/>
    <w:rsid w:val="00402296"/>
    <w:rsid w:val="00402B2B"/>
    <w:rsid w:val="004041E5"/>
    <w:rsid w:val="004050BB"/>
    <w:rsid w:val="004051CA"/>
    <w:rsid w:val="0040677D"/>
    <w:rsid w:val="0040749D"/>
    <w:rsid w:val="004077F0"/>
    <w:rsid w:val="004078CF"/>
    <w:rsid w:val="004079AD"/>
    <w:rsid w:val="00407AE6"/>
    <w:rsid w:val="0041075B"/>
    <w:rsid w:val="00410951"/>
    <w:rsid w:val="004110FF"/>
    <w:rsid w:val="0041121E"/>
    <w:rsid w:val="0041175A"/>
    <w:rsid w:val="00411F77"/>
    <w:rsid w:val="00411F80"/>
    <w:rsid w:val="00413070"/>
    <w:rsid w:val="00414061"/>
    <w:rsid w:val="00414794"/>
    <w:rsid w:val="00414A14"/>
    <w:rsid w:val="004154D0"/>
    <w:rsid w:val="004156CC"/>
    <w:rsid w:val="00415F46"/>
    <w:rsid w:val="004205CE"/>
    <w:rsid w:val="004208AF"/>
    <w:rsid w:val="00420A42"/>
    <w:rsid w:val="00421892"/>
    <w:rsid w:val="004226A4"/>
    <w:rsid w:val="00422868"/>
    <w:rsid w:val="004232F0"/>
    <w:rsid w:val="004235A4"/>
    <w:rsid w:val="00423F7F"/>
    <w:rsid w:val="004243C0"/>
    <w:rsid w:val="004249E6"/>
    <w:rsid w:val="00424D83"/>
    <w:rsid w:val="004256D1"/>
    <w:rsid w:val="00425758"/>
    <w:rsid w:val="00427EFD"/>
    <w:rsid w:val="004301DB"/>
    <w:rsid w:val="004306B5"/>
    <w:rsid w:val="004307D3"/>
    <w:rsid w:val="00430A45"/>
    <w:rsid w:val="00431935"/>
    <w:rsid w:val="00431E17"/>
    <w:rsid w:val="0043216A"/>
    <w:rsid w:val="00432C9E"/>
    <w:rsid w:val="004336B5"/>
    <w:rsid w:val="00434483"/>
    <w:rsid w:val="004353E5"/>
    <w:rsid w:val="0043684C"/>
    <w:rsid w:val="00436DFB"/>
    <w:rsid w:val="00437121"/>
    <w:rsid w:val="00440804"/>
    <w:rsid w:val="00441A9C"/>
    <w:rsid w:val="00442DB3"/>
    <w:rsid w:val="004433EA"/>
    <w:rsid w:val="0044444D"/>
    <w:rsid w:val="004446A1"/>
    <w:rsid w:val="00444E7D"/>
    <w:rsid w:val="00446381"/>
    <w:rsid w:val="004463BB"/>
    <w:rsid w:val="00446873"/>
    <w:rsid w:val="00450CB8"/>
    <w:rsid w:val="00450F2C"/>
    <w:rsid w:val="00451187"/>
    <w:rsid w:val="0045173C"/>
    <w:rsid w:val="00451D67"/>
    <w:rsid w:val="0045225B"/>
    <w:rsid w:val="0045279D"/>
    <w:rsid w:val="00452858"/>
    <w:rsid w:val="0045338A"/>
    <w:rsid w:val="00453AE5"/>
    <w:rsid w:val="0045433C"/>
    <w:rsid w:val="00454A7C"/>
    <w:rsid w:val="00455082"/>
    <w:rsid w:val="00455123"/>
    <w:rsid w:val="00455C19"/>
    <w:rsid w:val="00455E42"/>
    <w:rsid w:val="004562E3"/>
    <w:rsid w:val="00456D56"/>
    <w:rsid w:val="004570BB"/>
    <w:rsid w:val="004572B4"/>
    <w:rsid w:val="00457CA3"/>
    <w:rsid w:val="004607AB"/>
    <w:rsid w:val="00460C1F"/>
    <w:rsid w:val="00460EB7"/>
    <w:rsid w:val="00461177"/>
    <w:rsid w:val="00461625"/>
    <w:rsid w:val="00461C0B"/>
    <w:rsid w:val="00462C40"/>
    <w:rsid w:val="004633C3"/>
    <w:rsid w:val="0046432C"/>
    <w:rsid w:val="00465590"/>
    <w:rsid w:val="004665A1"/>
    <w:rsid w:val="00466D22"/>
    <w:rsid w:val="00466F5C"/>
    <w:rsid w:val="00467832"/>
    <w:rsid w:val="00467B92"/>
    <w:rsid w:val="00467C3C"/>
    <w:rsid w:val="00470A6F"/>
    <w:rsid w:val="00470C1B"/>
    <w:rsid w:val="00470E05"/>
    <w:rsid w:val="0047118C"/>
    <w:rsid w:val="00472540"/>
    <w:rsid w:val="00472605"/>
    <w:rsid w:val="00472B89"/>
    <w:rsid w:val="004731A8"/>
    <w:rsid w:val="004734D3"/>
    <w:rsid w:val="004736F6"/>
    <w:rsid w:val="00474658"/>
    <w:rsid w:val="00474BBE"/>
    <w:rsid w:val="00474CFA"/>
    <w:rsid w:val="00474D3D"/>
    <w:rsid w:val="00475A1C"/>
    <w:rsid w:val="00475AD2"/>
    <w:rsid w:val="00475D7D"/>
    <w:rsid w:val="004765CE"/>
    <w:rsid w:val="00476AA4"/>
    <w:rsid w:val="00476E69"/>
    <w:rsid w:val="004770D1"/>
    <w:rsid w:val="00477825"/>
    <w:rsid w:val="00480A84"/>
    <w:rsid w:val="00480AC9"/>
    <w:rsid w:val="00480B0A"/>
    <w:rsid w:val="00482AED"/>
    <w:rsid w:val="004836C9"/>
    <w:rsid w:val="004871F8"/>
    <w:rsid w:val="00487E76"/>
    <w:rsid w:val="004901A0"/>
    <w:rsid w:val="004902EC"/>
    <w:rsid w:val="00490880"/>
    <w:rsid w:val="004915C8"/>
    <w:rsid w:val="00493ADB"/>
    <w:rsid w:val="00494546"/>
    <w:rsid w:val="00494641"/>
    <w:rsid w:val="00494700"/>
    <w:rsid w:val="00494A64"/>
    <w:rsid w:val="00495B7C"/>
    <w:rsid w:val="00495EA3"/>
    <w:rsid w:val="00496763"/>
    <w:rsid w:val="00496C30"/>
    <w:rsid w:val="00496E73"/>
    <w:rsid w:val="0049763B"/>
    <w:rsid w:val="00497738"/>
    <w:rsid w:val="004A03EF"/>
    <w:rsid w:val="004A0C73"/>
    <w:rsid w:val="004A0E55"/>
    <w:rsid w:val="004A0F92"/>
    <w:rsid w:val="004A0FC4"/>
    <w:rsid w:val="004A1851"/>
    <w:rsid w:val="004A29C4"/>
    <w:rsid w:val="004A2B7A"/>
    <w:rsid w:val="004A2D89"/>
    <w:rsid w:val="004A2D90"/>
    <w:rsid w:val="004A2F0D"/>
    <w:rsid w:val="004A3431"/>
    <w:rsid w:val="004A4144"/>
    <w:rsid w:val="004A4250"/>
    <w:rsid w:val="004A4260"/>
    <w:rsid w:val="004A474E"/>
    <w:rsid w:val="004A5142"/>
    <w:rsid w:val="004A5BD7"/>
    <w:rsid w:val="004A65D8"/>
    <w:rsid w:val="004A75B7"/>
    <w:rsid w:val="004A7867"/>
    <w:rsid w:val="004B11EC"/>
    <w:rsid w:val="004B22ED"/>
    <w:rsid w:val="004B3156"/>
    <w:rsid w:val="004B357B"/>
    <w:rsid w:val="004B35AB"/>
    <w:rsid w:val="004B36C4"/>
    <w:rsid w:val="004B42F1"/>
    <w:rsid w:val="004B4673"/>
    <w:rsid w:val="004B4832"/>
    <w:rsid w:val="004B48BF"/>
    <w:rsid w:val="004B5120"/>
    <w:rsid w:val="004B5C7A"/>
    <w:rsid w:val="004B72AF"/>
    <w:rsid w:val="004B79BC"/>
    <w:rsid w:val="004C0DB7"/>
    <w:rsid w:val="004C1752"/>
    <w:rsid w:val="004C1ADE"/>
    <w:rsid w:val="004C20A5"/>
    <w:rsid w:val="004C2AFC"/>
    <w:rsid w:val="004C3E64"/>
    <w:rsid w:val="004C3ECB"/>
    <w:rsid w:val="004C47E7"/>
    <w:rsid w:val="004C4DEA"/>
    <w:rsid w:val="004C50D2"/>
    <w:rsid w:val="004C64F7"/>
    <w:rsid w:val="004C72A5"/>
    <w:rsid w:val="004C771D"/>
    <w:rsid w:val="004C7D6D"/>
    <w:rsid w:val="004C7E1B"/>
    <w:rsid w:val="004D0379"/>
    <w:rsid w:val="004D0390"/>
    <w:rsid w:val="004D0873"/>
    <w:rsid w:val="004D1858"/>
    <w:rsid w:val="004D1EB9"/>
    <w:rsid w:val="004D25C0"/>
    <w:rsid w:val="004D3376"/>
    <w:rsid w:val="004D3671"/>
    <w:rsid w:val="004D3B9C"/>
    <w:rsid w:val="004D3E1D"/>
    <w:rsid w:val="004D4520"/>
    <w:rsid w:val="004D5657"/>
    <w:rsid w:val="004D5D08"/>
    <w:rsid w:val="004D5F01"/>
    <w:rsid w:val="004D7473"/>
    <w:rsid w:val="004D7B60"/>
    <w:rsid w:val="004D7E82"/>
    <w:rsid w:val="004E03EE"/>
    <w:rsid w:val="004E1026"/>
    <w:rsid w:val="004E1131"/>
    <w:rsid w:val="004E16DF"/>
    <w:rsid w:val="004E23D6"/>
    <w:rsid w:val="004E2432"/>
    <w:rsid w:val="004E2EAA"/>
    <w:rsid w:val="004E35C1"/>
    <w:rsid w:val="004E36C8"/>
    <w:rsid w:val="004E6327"/>
    <w:rsid w:val="004E6CCB"/>
    <w:rsid w:val="004E705B"/>
    <w:rsid w:val="004F18FB"/>
    <w:rsid w:val="004F1B47"/>
    <w:rsid w:val="004F1E78"/>
    <w:rsid w:val="004F2C16"/>
    <w:rsid w:val="004F311E"/>
    <w:rsid w:val="004F331E"/>
    <w:rsid w:val="004F4203"/>
    <w:rsid w:val="004F7090"/>
    <w:rsid w:val="005004E4"/>
    <w:rsid w:val="00500A28"/>
    <w:rsid w:val="005015CC"/>
    <w:rsid w:val="005021F0"/>
    <w:rsid w:val="005024D7"/>
    <w:rsid w:val="00502B75"/>
    <w:rsid w:val="00502FF0"/>
    <w:rsid w:val="00503353"/>
    <w:rsid w:val="005033F8"/>
    <w:rsid w:val="00503B99"/>
    <w:rsid w:val="00504082"/>
    <w:rsid w:val="0050508C"/>
    <w:rsid w:val="00505268"/>
    <w:rsid w:val="00505A43"/>
    <w:rsid w:val="00505B6F"/>
    <w:rsid w:val="0050612A"/>
    <w:rsid w:val="00506162"/>
    <w:rsid w:val="005070BE"/>
    <w:rsid w:val="005073B5"/>
    <w:rsid w:val="00507E43"/>
    <w:rsid w:val="005100B6"/>
    <w:rsid w:val="0051044F"/>
    <w:rsid w:val="00510C84"/>
    <w:rsid w:val="00511196"/>
    <w:rsid w:val="00511E8C"/>
    <w:rsid w:val="00511F2F"/>
    <w:rsid w:val="00512180"/>
    <w:rsid w:val="0051236A"/>
    <w:rsid w:val="005126F6"/>
    <w:rsid w:val="00512CB2"/>
    <w:rsid w:val="00513649"/>
    <w:rsid w:val="00513CB0"/>
    <w:rsid w:val="00514307"/>
    <w:rsid w:val="00514B54"/>
    <w:rsid w:val="00514B94"/>
    <w:rsid w:val="00516537"/>
    <w:rsid w:val="005168DB"/>
    <w:rsid w:val="005177DC"/>
    <w:rsid w:val="00517A19"/>
    <w:rsid w:val="005208FE"/>
    <w:rsid w:val="00520985"/>
    <w:rsid w:val="00520C01"/>
    <w:rsid w:val="00521466"/>
    <w:rsid w:val="00521692"/>
    <w:rsid w:val="0052241D"/>
    <w:rsid w:val="00522D9A"/>
    <w:rsid w:val="00524048"/>
    <w:rsid w:val="00524263"/>
    <w:rsid w:val="00526005"/>
    <w:rsid w:val="005269BB"/>
    <w:rsid w:val="00526DE0"/>
    <w:rsid w:val="00527066"/>
    <w:rsid w:val="005271C5"/>
    <w:rsid w:val="005275DE"/>
    <w:rsid w:val="00527757"/>
    <w:rsid w:val="00527BB6"/>
    <w:rsid w:val="00527FD6"/>
    <w:rsid w:val="005311F7"/>
    <w:rsid w:val="005319E6"/>
    <w:rsid w:val="005329C6"/>
    <w:rsid w:val="00532A6A"/>
    <w:rsid w:val="00532D59"/>
    <w:rsid w:val="00533800"/>
    <w:rsid w:val="0053396F"/>
    <w:rsid w:val="00534A9F"/>
    <w:rsid w:val="005351C5"/>
    <w:rsid w:val="0053590B"/>
    <w:rsid w:val="00535B9F"/>
    <w:rsid w:val="00536009"/>
    <w:rsid w:val="0053607D"/>
    <w:rsid w:val="005362B6"/>
    <w:rsid w:val="00536DAE"/>
    <w:rsid w:val="00536EB3"/>
    <w:rsid w:val="00540E35"/>
    <w:rsid w:val="005418FF"/>
    <w:rsid w:val="00542989"/>
    <w:rsid w:val="0054370D"/>
    <w:rsid w:val="00543A3A"/>
    <w:rsid w:val="005446CD"/>
    <w:rsid w:val="00545A22"/>
    <w:rsid w:val="00545D66"/>
    <w:rsid w:val="00546357"/>
    <w:rsid w:val="00547996"/>
    <w:rsid w:val="00547AF9"/>
    <w:rsid w:val="00547BFD"/>
    <w:rsid w:val="005514E0"/>
    <w:rsid w:val="00551BF6"/>
    <w:rsid w:val="0055239F"/>
    <w:rsid w:val="00552E86"/>
    <w:rsid w:val="005539EC"/>
    <w:rsid w:val="0055415D"/>
    <w:rsid w:val="005541BD"/>
    <w:rsid w:val="00554401"/>
    <w:rsid w:val="005547E4"/>
    <w:rsid w:val="00555CC1"/>
    <w:rsid w:val="005562C2"/>
    <w:rsid w:val="00556E65"/>
    <w:rsid w:val="005575E5"/>
    <w:rsid w:val="00557BA9"/>
    <w:rsid w:val="00557EFB"/>
    <w:rsid w:val="00560764"/>
    <w:rsid w:val="00560A67"/>
    <w:rsid w:val="00560DCF"/>
    <w:rsid w:val="00560F82"/>
    <w:rsid w:val="005617C2"/>
    <w:rsid w:val="005623F7"/>
    <w:rsid w:val="00562D01"/>
    <w:rsid w:val="005636F4"/>
    <w:rsid w:val="00563CEE"/>
    <w:rsid w:val="005650D4"/>
    <w:rsid w:val="00565719"/>
    <w:rsid w:val="005665A9"/>
    <w:rsid w:val="0056712D"/>
    <w:rsid w:val="00567450"/>
    <w:rsid w:val="00567593"/>
    <w:rsid w:val="00570C39"/>
    <w:rsid w:val="00570EF4"/>
    <w:rsid w:val="005710AB"/>
    <w:rsid w:val="005716CC"/>
    <w:rsid w:val="0057181F"/>
    <w:rsid w:val="00572FF1"/>
    <w:rsid w:val="00573CD8"/>
    <w:rsid w:val="005741B0"/>
    <w:rsid w:val="005744AF"/>
    <w:rsid w:val="0057541E"/>
    <w:rsid w:val="00575439"/>
    <w:rsid w:val="00575D9E"/>
    <w:rsid w:val="00576276"/>
    <w:rsid w:val="005779AF"/>
    <w:rsid w:val="00577CD2"/>
    <w:rsid w:val="00577DF3"/>
    <w:rsid w:val="00581644"/>
    <w:rsid w:val="00581E51"/>
    <w:rsid w:val="005820C3"/>
    <w:rsid w:val="00582346"/>
    <w:rsid w:val="0058375C"/>
    <w:rsid w:val="00584019"/>
    <w:rsid w:val="0058535B"/>
    <w:rsid w:val="0058593F"/>
    <w:rsid w:val="00585B71"/>
    <w:rsid w:val="0058694B"/>
    <w:rsid w:val="00586A6C"/>
    <w:rsid w:val="00587860"/>
    <w:rsid w:val="00591AC8"/>
    <w:rsid w:val="00591E23"/>
    <w:rsid w:val="00592FD8"/>
    <w:rsid w:val="0059384D"/>
    <w:rsid w:val="005938DB"/>
    <w:rsid w:val="005939BD"/>
    <w:rsid w:val="005957A7"/>
    <w:rsid w:val="00597732"/>
    <w:rsid w:val="005978CD"/>
    <w:rsid w:val="005A03F4"/>
    <w:rsid w:val="005A05A1"/>
    <w:rsid w:val="005A081E"/>
    <w:rsid w:val="005A08FA"/>
    <w:rsid w:val="005A0E39"/>
    <w:rsid w:val="005A1090"/>
    <w:rsid w:val="005A1134"/>
    <w:rsid w:val="005A1585"/>
    <w:rsid w:val="005A1969"/>
    <w:rsid w:val="005A20FB"/>
    <w:rsid w:val="005A2BF4"/>
    <w:rsid w:val="005A2F96"/>
    <w:rsid w:val="005A3D67"/>
    <w:rsid w:val="005A413B"/>
    <w:rsid w:val="005A6A0D"/>
    <w:rsid w:val="005A7143"/>
    <w:rsid w:val="005B0246"/>
    <w:rsid w:val="005B0319"/>
    <w:rsid w:val="005B0552"/>
    <w:rsid w:val="005B0888"/>
    <w:rsid w:val="005B0A52"/>
    <w:rsid w:val="005B0B54"/>
    <w:rsid w:val="005B11B7"/>
    <w:rsid w:val="005B21D2"/>
    <w:rsid w:val="005B21D5"/>
    <w:rsid w:val="005B2511"/>
    <w:rsid w:val="005B2C28"/>
    <w:rsid w:val="005B38C0"/>
    <w:rsid w:val="005B43C0"/>
    <w:rsid w:val="005B4FFD"/>
    <w:rsid w:val="005B5829"/>
    <w:rsid w:val="005B583E"/>
    <w:rsid w:val="005B5E42"/>
    <w:rsid w:val="005B68E1"/>
    <w:rsid w:val="005B7C69"/>
    <w:rsid w:val="005C0100"/>
    <w:rsid w:val="005C10DC"/>
    <w:rsid w:val="005C1785"/>
    <w:rsid w:val="005C1F2F"/>
    <w:rsid w:val="005C1FFB"/>
    <w:rsid w:val="005C227D"/>
    <w:rsid w:val="005C2575"/>
    <w:rsid w:val="005C25B1"/>
    <w:rsid w:val="005C2798"/>
    <w:rsid w:val="005C2A3D"/>
    <w:rsid w:val="005C3E53"/>
    <w:rsid w:val="005C513A"/>
    <w:rsid w:val="005C5EC3"/>
    <w:rsid w:val="005C698C"/>
    <w:rsid w:val="005C6DFE"/>
    <w:rsid w:val="005C74AE"/>
    <w:rsid w:val="005C74B6"/>
    <w:rsid w:val="005C76BE"/>
    <w:rsid w:val="005D1152"/>
    <w:rsid w:val="005D124A"/>
    <w:rsid w:val="005D1844"/>
    <w:rsid w:val="005D1BFA"/>
    <w:rsid w:val="005D206E"/>
    <w:rsid w:val="005D2169"/>
    <w:rsid w:val="005D31C3"/>
    <w:rsid w:val="005D321A"/>
    <w:rsid w:val="005D4845"/>
    <w:rsid w:val="005D4A13"/>
    <w:rsid w:val="005D4D47"/>
    <w:rsid w:val="005D6319"/>
    <w:rsid w:val="005D7E41"/>
    <w:rsid w:val="005E0DC3"/>
    <w:rsid w:val="005E0F51"/>
    <w:rsid w:val="005E1995"/>
    <w:rsid w:val="005E23A2"/>
    <w:rsid w:val="005E27C8"/>
    <w:rsid w:val="005E2806"/>
    <w:rsid w:val="005E405B"/>
    <w:rsid w:val="005E60A4"/>
    <w:rsid w:val="005E6D05"/>
    <w:rsid w:val="005E7D93"/>
    <w:rsid w:val="005F1141"/>
    <w:rsid w:val="005F1929"/>
    <w:rsid w:val="005F1C78"/>
    <w:rsid w:val="005F2ACE"/>
    <w:rsid w:val="005F3CFA"/>
    <w:rsid w:val="005F4059"/>
    <w:rsid w:val="005F40FB"/>
    <w:rsid w:val="005F68EC"/>
    <w:rsid w:val="005F696F"/>
    <w:rsid w:val="005F6D9F"/>
    <w:rsid w:val="005F6F76"/>
    <w:rsid w:val="005F77DF"/>
    <w:rsid w:val="0060118B"/>
    <w:rsid w:val="0060174D"/>
    <w:rsid w:val="00601B17"/>
    <w:rsid w:val="0060360E"/>
    <w:rsid w:val="006036DC"/>
    <w:rsid w:val="00606971"/>
    <w:rsid w:val="00606B46"/>
    <w:rsid w:val="00607574"/>
    <w:rsid w:val="00607F74"/>
    <w:rsid w:val="006103D1"/>
    <w:rsid w:val="006104E5"/>
    <w:rsid w:val="006107B3"/>
    <w:rsid w:val="00610A76"/>
    <w:rsid w:val="00610F81"/>
    <w:rsid w:val="00611CF2"/>
    <w:rsid w:val="006121B7"/>
    <w:rsid w:val="00612904"/>
    <w:rsid w:val="00613198"/>
    <w:rsid w:val="00613450"/>
    <w:rsid w:val="006134B7"/>
    <w:rsid w:val="00615205"/>
    <w:rsid w:val="00615381"/>
    <w:rsid w:val="00615756"/>
    <w:rsid w:val="006158DE"/>
    <w:rsid w:val="006164CC"/>
    <w:rsid w:val="00616531"/>
    <w:rsid w:val="0061701D"/>
    <w:rsid w:val="00617059"/>
    <w:rsid w:val="00617552"/>
    <w:rsid w:val="006176B8"/>
    <w:rsid w:val="00617920"/>
    <w:rsid w:val="00617938"/>
    <w:rsid w:val="00617C7D"/>
    <w:rsid w:val="006209B2"/>
    <w:rsid w:val="006236B5"/>
    <w:rsid w:val="006239EC"/>
    <w:rsid w:val="00624F2A"/>
    <w:rsid w:val="006250CD"/>
    <w:rsid w:val="006250ED"/>
    <w:rsid w:val="00625329"/>
    <w:rsid w:val="006253B3"/>
    <w:rsid w:val="0062580E"/>
    <w:rsid w:val="006263FC"/>
    <w:rsid w:val="00627378"/>
    <w:rsid w:val="00630459"/>
    <w:rsid w:val="00630A49"/>
    <w:rsid w:val="00631CD8"/>
    <w:rsid w:val="00632834"/>
    <w:rsid w:val="006329AF"/>
    <w:rsid w:val="00632FF2"/>
    <w:rsid w:val="00633BEE"/>
    <w:rsid w:val="006347EB"/>
    <w:rsid w:val="006356AA"/>
    <w:rsid w:val="00635C6A"/>
    <w:rsid w:val="00635EF6"/>
    <w:rsid w:val="006360A4"/>
    <w:rsid w:val="0063610E"/>
    <w:rsid w:val="00636275"/>
    <w:rsid w:val="006364DA"/>
    <w:rsid w:val="00636B3B"/>
    <w:rsid w:val="00636FEE"/>
    <w:rsid w:val="00637366"/>
    <w:rsid w:val="00640092"/>
    <w:rsid w:val="006405C6"/>
    <w:rsid w:val="006420C4"/>
    <w:rsid w:val="006430EE"/>
    <w:rsid w:val="006431DE"/>
    <w:rsid w:val="0064427B"/>
    <w:rsid w:val="006449A6"/>
    <w:rsid w:val="00644C65"/>
    <w:rsid w:val="0064598D"/>
    <w:rsid w:val="00645B85"/>
    <w:rsid w:val="00646911"/>
    <w:rsid w:val="00646BB7"/>
    <w:rsid w:val="00646EBC"/>
    <w:rsid w:val="006471CC"/>
    <w:rsid w:val="00647225"/>
    <w:rsid w:val="006474DA"/>
    <w:rsid w:val="00650761"/>
    <w:rsid w:val="00650E1F"/>
    <w:rsid w:val="00650E7A"/>
    <w:rsid w:val="00651E33"/>
    <w:rsid w:val="00652859"/>
    <w:rsid w:val="006549D5"/>
    <w:rsid w:val="00654B67"/>
    <w:rsid w:val="00654CE1"/>
    <w:rsid w:val="0065544C"/>
    <w:rsid w:val="00655C1B"/>
    <w:rsid w:val="0065688B"/>
    <w:rsid w:val="006575F8"/>
    <w:rsid w:val="00657783"/>
    <w:rsid w:val="00657DD7"/>
    <w:rsid w:val="00660692"/>
    <w:rsid w:val="0066092C"/>
    <w:rsid w:val="0066107C"/>
    <w:rsid w:val="0066123A"/>
    <w:rsid w:val="006632F2"/>
    <w:rsid w:val="00663F60"/>
    <w:rsid w:val="0066457B"/>
    <w:rsid w:val="00664643"/>
    <w:rsid w:val="00664C0A"/>
    <w:rsid w:val="00664F71"/>
    <w:rsid w:val="0066583C"/>
    <w:rsid w:val="00665CB8"/>
    <w:rsid w:val="00666179"/>
    <w:rsid w:val="006663FC"/>
    <w:rsid w:val="00666EFF"/>
    <w:rsid w:val="006677B8"/>
    <w:rsid w:val="00670894"/>
    <w:rsid w:val="00670A86"/>
    <w:rsid w:val="0067140E"/>
    <w:rsid w:val="00671A94"/>
    <w:rsid w:val="00671C76"/>
    <w:rsid w:val="006720D4"/>
    <w:rsid w:val="0067275C"/>
    <w:rsid w:val="006730AF"/>
    <w:rsid w:val="00673F6F"/>
    <w:rsid w:val="00674820"/>
    <w:rsid w:val="006748AC"/>
    <w:rsid w:val="00674967"/>
    <w:rsid w:val="00674CE4"/>
    <w:rsid w:val="006759EF"/>
    <w:rsid w:val="00676546"/>
    <w:rsid w:val="00676AD1"/>
    <w:rsid w:val="00676E68"/>
    <w:rsid w:val="0067731F"/>
    <w:rsid w:val="00677D7F"/>
    <w:rsid w:val="00680F66"/>
    <w:rsid w:val="006814CD"/>
    <w:rsid w:val="00681766"/>
    <w:rsid w:val="00681E07"/>
    <w:rsid w:val="006828EE"/>
    <w:rsid w:val="00684441"/>
    <w:rsid w:val="00685572"/>
    <w:rsid w:val="006856FA"/>
    <w:rsid w:val="00686E05"/>
    <w:rsid w:val="00686FE9"/>
    <w:rsid w:val="00687A55"/>
    <w:rsid w:val="00687C8A"/>
    <w:rsid w:val="00687E7E"/>
    <w:rsid w:val="006903D1"/>
    <w:rsid w:val="00690E40"/>
    <w:rsid w:val="00690E64"/>
    <w:rsid w:val="00692C3D"/>
    <w:rsid w:val="00692F93"/>
    <w:rsid w:val="00693848"/>
    <w:rsid w:val="00694462"/>
    <w:rsid w:val="006949A1"/>
    <w:rsid w:val="006950D2"/>
    <w:rsid w:val="006953DC"/>
    <w:rsid w:val="00696088"/>
    <w:rsid w:val="00696257"/>
    <w:rsid w:val="006963C5"/>
    <w:rsid w:val="00696599"/>
    <w:rsid w:val="00696A8C"/>
    <w:rsid w:val="006977D9"/>
    <w:rsid w:val="006A0F96"/>
    <w:rsid w:val="006A2954"/>
    <w:rsid w:val="006A2EB6"/>
    <w:rsid w:val="006A3154"/>
    <w:rsid w:val="006A3195"/>
    <w:rsid w:val="006A4D87"/>
    <w:rsid w:val="006A70CD"/>
    <w:rsid w:val="006A710E"/>
    <w:rsid w:val="006B0400"/>
    <w:rsid w:val="006B0F60"/>
    <w:rsid w:val="006B1F72"/>
    <w:rsid w:val="006B2307"/>
    <w:rsid w:val="006B235B"/>
    <w:rsid w:val="006B2691"/>
    <w:rsid w:val="006B3442"/>
    <w:rsid w:val="006B3B50"/>
    <w:rsid w:val="006B4CD8"/>
    <w:rsid w:val="006B52BA"/>
    <w:rsid w:val="006B5CDB"/>
    <w:rsid w:val="006B6049"/>
    <w:rsid w:val="006C0493"/>
    <w:rsid w:val="006C09FE"/>
    <w:rsid w:val="006C0B41"/>
    <w:rsid w:val="006C2F4C"/>
    <w:rsid w:val="006C325F"/>
    <w:rsid w:val="006C34FB"/>
    <w:rsid w:val="006C4019"/>
    <w:rsid w:val="006C4FD2"/>
    <w:rsid w:val="006C561D"/>
    <w:rsid w:val="006C5A59"/>
    <w:rsid w:val="006C6105"/>
    <w:rsid w:val="006C628D"/>
    <w:rsid w:val="006C637A"/>
    <w:rsid w:val="006C679E"/>
    <w:rsid w:val="006C7990"/>
    <w:rsid w:val="006C7A65"/>
    <w:rsid w:val="006D08CB"/>
    <w:rsid w:val="006D1A28"/>
    <w:rsid w:val="006D1E82"/>
    <w:rsid w:val="006D2796"/>
    <w:rsid w:val="006D2A09"/>
    <w:rsid w:val="006D328B"/>
    <w:rsid w:val="006D3F2C"/>
    <w:rsid w:val="006D4E70"/>
    <w:rsid w:val="006D545A"/>
    <w:rsid w:val="006D5598"/>
    <w:rsid w:val="006D57E7"/>
    <w:rsid w:val="006D7CA0"/>
    <w:rsid w:val="006E07C5"/>
    <w:rsid w:val="006E0A79"/>
    <w:rsid w:val="006E1929"/>
    <w:rsid w:val="006E29B7"/>
    <w:rsid w:val="006E409F"/>
    <w:rsid w:val="006E4115"/>
    <w:rsid w:val="006E43FC"/>
    <w:rsid w:val="006E486F"/>
    <w:rsid w:val="006E5EBC"/>
    <w:rsid w:val="006E67FF"/>
    <w:rsid w:val="006E684A"/>
    <w:rsid w:val="006E6D97"/>
    <w:rsid w:val="006E72E4"/>
    <w:rsid w:val="006E760D"/>
    <w:rsid w:val="006E7740"/>
    <w:rsid w:val="006F04D4"/>
    <w:rsid w:val="006F0AD2"/>
    <w:rsid w:val="006F0F59"/>
    <w:rsid w:val="006F103B"/>
    <w:rsid w:val="006F1211"/>
    <w:rsid w:val="006F13CE"/>
    <w:rsid w:val="006F1F5D"/>
    <w:rsid w:val="006F2FA9"/>
    <w:rsid w:val="006F379B"/>
    <w:rsid w:val="006F427A"/>
    <w:rsid w:val="006F4772"/>
    <w:rsid w:val="006F47AB"/>
    <w:rsid w:val="006F4CB8"/>
    <w:rsid w:val="006F4F7A"/>
    <w:rsid w:val="006F7659"/>
    <w:rsid w:val="006F7B96"/>
    <w:rsid w:val="00701585"/>
    <w:rsid w:val="00701BE0"/>
    <w:rsid w:val="00702390"/>
    <w:rsid w:val="00702686"/>
    <w:rsid w:val="00702B53"/>
    <w:rsid w:val="00702C47"/>
    <w:rsid w:val="007040BC"/>
    <w:rsid w:val="00705078"/>
    <w:rsid w:val="007063A1"/>
    <w:rsid w:val="00706A6B"/>
    <w:rsid w:val="00706C03"/>
    <w:rsid w:val="00706DE5"/>
    <w:rsid w:val="0070733D"/>
    <w:rsid w:val="00707512"/>
    <w:rsid w:val="007078F5"/>
    <w:rsid w:val="00707BB9"/>
    <w:rsid w:val="007102A6"/>
    <w:rsid w:val="007109DF"/>
    <w:rsid w:val="00710ABF"/>
    <w:rsid w:val="00710E7B"/>
    <w:rsid w:val="00712DE4"/>
    <w:rsid w:val="0071371A"/>
    <w:rsid w:val="0071378A"/>
    <w:rsid w:val="007143DF"/>
    <w:rsid w:val="00714527"/>
    <w:rsid w:val="007152D0"/>
    <w:rsid w:val="0071573E"/>
    <w:rsid w:val="007165F7"/>
    <w:rsid w:val="00716AE0"/>
    <w:rsid w:val="00716F69"/>
    <w:rsid w:val="007179FD"/>
    <w:rsid w:val="00720370"/>
    <w:rsid w:val="0072131D"/>
    <w:rsid w:val="0072228B"/>
    <w:rsid w:val="00722AAE"/>
    <w:rsid w:val="00723C51"/>
    <w:rsid w:val="00724234"/>
    <w:rsid w:val="00725241"/>
    <w:rsid w:val="007264E6"/>
    <w:rsid w:val="00726BE4"/>
    <w:rsid w:val="00727C37"/>
    <w:rsid w:val="00727F2C"/>
    <w:rsid w:val="00730CEA"/>
    <w:rsid w:val="00731531"/>
    <w:rsid w:val="007321E6"/>
    <w:rsid w:val="0073325D"/>
    <w:rsid w:val="0073371A"/>
    <w:rsid w:val="00733936"/>
    <w:rsid w:val="007348BB"/>
    <w:rsid w:val="00734BA6"/>
    <w:rsid w:val="00734BEA"/>
    <w:rsid w:val="007352C4"/>
    <w:rsid w:val="00736BFA"/>
    <w:rsid w:val="00736E24"/>
    <w:rsid w:val="00737AAB"/>
    <w:rsid w:val="0074010F"/>
    <w:rsid w:val="00740EB3"/>
    <w:rsid w:val="00743718"/>
    <w:rsid w:val="007439FE"/>
    <w:rsid w:val="0074401F"/>
    <w:rsid w:val="00744124"/>
    <w:rsid w:val="00744403"/>
    <w:rsid w:val="007448F8"/>
    <w:rsid w:val="00744E0E"/>
    <w:rsid w:val="0074518F"/>
    <w:rsid w:val="00745BE4"/>
    <w:rsid w:val="00745D21"/>
    <w:rsid w:val="00746920"/>
    <w:rsid w:val="00746954"/>
    <w:rsid w:val="00747509"/>
    <w:rsid w:val="00747930"/>
    <w:rsid w:val="007508C1"/>
    <w:rsid w:val="00750B6B"/>
    <w:rsid w:val="00751C97"/>
    <w:rsid w:val="00752347"/>
    <w:rsid w:val="00752566"/>
    <w:rsid w:val="00753968"/>
    <w:rsid w:val="00753988"/>
    <w:rsid w:val="00754100"/>
    <w:rsid w:val="007544C6"/>
    <w:rsid w:val="00754EB2"/>
    <w:rsid w:val="00755623"/>
    <w:rsid w:val="00756243"/>
    <w:rsid w:val="007565FE"/>
    <w:rsid w:val="007568D4"/>
    <w:rsid w:val="00756B68"/>
    <w:rsid w:val="00756B7E"/>
    <w:rsid w:val="00757B4A"/>
    <w:rsid w:val="00757B59"/>
    <w:rsid w:val="00757E1E"/>
    <w:rsid w:val="007610D2"/>
    <w:rsid w:val="007612C9"/>
    <w:rsid w:val="00762462"/>
    <w:rsid w:val="00762DCB"/>
    <w:rsid w:val="0076307F"/>
    <w:rsid w:val="00763C4A"/>
    <w:rsid w:val="00764175"/>
    <w:rsid w:val="007646D6"/>
    <w:rsid w:val="0076606B"/>
    <w:rsid w:val="007672D6"/>
    <w:rsid w:val="007677A0"/>
    <w:rsid w:val="00767AC4"/>
    <w:rsid w:val="00767F2F"/>
    <w:rsid w:val="007700CD"/>
    <w:rsid w:val="00771D85"/>
    <w:rsid w:val="0077201B"/>
    <w:rsid w:val="00774648"/>
    <w:rsid w:val="00775569"/>
    <w:rsid w:val="0077571E"/>
    <w:rsid w:val="007757D8"/>
    <w:rsid w:val="00775F63"/>
    <w:rsid w:val="00776591"/>
    <w:rsid w:val="007769DC"/>
    <w:rsid w:val="007803E4"/>
    <w:rsid w:val="00780594"/>
    <w:rsid w:val="00780833"/>
    <w:rsid w:val="007810D2"/>
    <w:rsid w:val="00781959"/>
    <w:rsid w:val="00781F6C"/>
    <w:rsid w:val="00783188"/>
    <w:rsid w:val="00784800"/>
    <w:rsid w:val="00784FEF"/>
    <w:rsid w:val="00785265"/>
    <w:rsid w:val="00785E33"/>
    <w:rsid w:val="00786615"/>
    <w:rsid w:val="00786626"/>
    <w:rsid w:val="0078662F"/>
    <w:rsid w:val="00786AC4"/>
    <w:rsid w:val="00786DA3"/>
    <w:rsid w:val="00787B36"/>
    <w:rsid w:val="00787B53"/>
    <w:rsid w:val="00790587"/>
    <w:rsid w:val="00791001"/>
    <w:rsid w:val="00791CC5"/>
    <w:rsid w:val="00791CCE"/>
    <w:rsid w:val="00792E56"/>
    <w:rsid w:val="00793229"/>
    <w:rsid w:val="00793584"/>
    <w:rsid w:val="00793B82"/>
    <w:rsid w:val="00793BF5"/>
    <w:rsid w:val="00793D91"/>
    <w:rsid w:val="00793E57"/>
    <w:rsid w:val="00794BF7"/>
    <w:rsid w:val="00796FEB"/>
    <w:rsid w:val="0079796F"/>
    <w:rsid w:val="007A12AF"/>
    <w:rsid w:val="007A2BA8"/>
    <w:rsid w:val="007A30C2"/>
    <w:rsid w:val="007A32FB"/>
    <w:rsid w:val="007A3935"/>
    <w:rsid w:val="007A3CA5"/>
    <w:rsid w:val="007A3CD6"/>
    <w:rsid w:val="007A3D27"/>
    <w:rsid w:val="007A4422"/>
    <w:rsid w:val="007A450A"/>
    <w:rsid w:val="007A452C"/>
    <w:rsid w:val="007A5398"/>
    <w:rsid w:val="007A5F67"/>
    <w:rsid w:val="007A7F7E"/>
    <w:rsid w:val="007B07F7"/>
    <w:rsid w:val="007B0F0A"/>
    <w:rsid w:val="007B1CB5"/>
    <w:rsid w:val="007B1FC3"/>
    <w:rsid w:val="007B3631"/>
    <w:rsid w:val="007B37FA"/>
    <w:rsid w:val="007B39AC"/>
    <w:rsid w:val="007B3E09"/>
    <w:rsid w:val="007B488A"/>
    <w:rsid w:val="007B50B0"/>
    <w:rsid w:val="007B5748"/>
    <w:rsid w:val="007B61AE"/>
    <w:rsid w:val="007B633E"/>
    <w:rsid w:val="007B69EB"/>
    <w:rsid w:val="007B7F6C"/>
    <w:rsid w:val="007C0395"/>
    <w:rsid w:val="007C13C2"/>
    <w:rsid w:val="007C1546"/>
    <w:rsid w:val="007C1C63"/>
    <w:rsid w:val="007C20C0"/>
    <w:rsid w:val="007C3FEB"/>
    <w:rsid w:val="007C45BC"/>
    <w:rsid w:val="007C4D5E"/>
    <w:rsid w:val="007C5574"/>
    <w:rsid w:val="007C6025"/>
    <w:rsid w:val="007C62E2"/>
    <w:rsid w:val="007C6722"/>
    <w:rsid w:val="007C7866"/>
    <w:rsid w:val="007D054D"/>
    <w:rsid w:val="007D06AB"/>
    <w:rsid w:val="007D0996"/>
    <w:rsid w:val="007D156E"/>
    <w:rsid w:val="007D1714"/>
    <w:rsid w:val="007D20FD"/>
    <w:rsid w:val="007D3049"/>
    <w:rsid w:val="007D3692"/>
    <w:rsid w:val="007D427C"/>
    <w:rsid w:val="007D4829"/>
    <w:rsid w:val="007D4C0A"/>
    <w:rsid w:val="007D52D4"/>
    <w:rsid w:val="007D52E6"/>
    <w:rsid w:val="007D55AA"/>
    <w:rsid w:val="007D589D"/>
    <w:rsid w:val="007D644B"/>
    <w:rsid w:val="007D6D45"/>
    <w:rsid w:val="007D73FD"/>
    <w:rsid w:val="007D7575"/>
    <w:rsid w:val="007D76A8"/>
    <w:rsid w:val="007D7B57"/>
    <w:rsid w:val="007D7CF1"/>
    <w:rsid w:val="007D7D7E"/>
    <w:rsid w:val="007E05EE"/>
    <w:rsid w:val="007E0F3F"/>
    <w:rsid w:val="007E13D9"/>
    <w:rsid w:val="007E25A5"/>
    <w:rsid w:val="007E2884"/>
    <w:rsid w:val="007E3655"/>
    <w:rsid w:val="007E4440"/>
    <w:rsid w:val="007E5395"/>
    <w:rsid w:val="007E5FF5"/>
    <w:rsid w:val="007E600D"/>
    <w:rsid w:val="007E6872"/>
    <w:rsid w:val="007E7A2F"/>
    <w:rsid w:val="007E7D0E"/>
    <w:rsid w:val="007F0C8D"/>
    <w:rsid w:val="007F1DF9"/>
    <w:rsid w:val="007F2CBB"/>
    <w:rsid w:val="007F2DF5"/>
    <w:rsid w:val="007F2F0C"/>
    <w:rsid w:val="007F49AE"/>
    <w:rsid w:val="007F5E9E"/>
    <w:rsid w:val="007F6352"/>
    <w:rsid w:val="007F6CCD"/>
    <w:rsid w:val="00800D52"/>
    <w:rsid w:val="00800FC5"/>
    <w:rsid w:val="0080157F"/>
    <w:rsid w:val="00801B0C"/>
    <w:rsid w:val="00801FE1"/>
    <w:rsid w:val="0080252A"/>
    <w:rsid w:val="00803637"/>
    <w:rsid w:val="00803FF5"/>
    <w:rsid w:val="00804054"/>
    <w:rsid w:val="00804078"/>
    <w:rsid w:val="008049FE"/>
    <w:rsid w:val="00804DBC"/>
    <w:rsid w:val="00805975"/>
    <w:rsid w:val="00805EE7"/>
    <w:rsid w:val="008061F8"/>
    <w:rsid w:val="00806335"/>
    <w:rsid w:val="00806B47"/>
    <w:rsid w:val="00807B07"/>
    <w:rsid w:val="00810537"/>
    <w:rsid w:val="008105BE"/>
    <w:rsid w:val="00811B26"/>
    <w:rsid w:val="00811C0C"/>
    <w:rsid w:val="00812511"/>
    <w:rsid w:val="0081268B"/>
    <w:rsid w:val="00812979"/>
    <w:rsid w:val="008134EE"/>
    <w:rsid w:val="00813564"/>
    <w:rsid w:val="0081378D"/>
    <w:rsid w:val="00813F35"/>
    <w:rsid w:val="00814268"/>
    <w:rsid w:val="00814A35"/>
    <w:rsid w:val="008152D9"/>
    <w:rsid w:val="008153AC"/>
    <w:rsid w:val="008154BE"/>
    <w:rsid w:val="00815D04"/>
    <w:rsid w:val="008163A7"/>
    <w:rsid w:val="008163BF"/>
    <w:rsid w:val="008164BC"/>
    <w:rsid w:val="008165E5"/>
    <w:rsid w:val="00816F44"/>
    <w:rsid w:val="008173FF"/>
    <w:rsid w:val="008202C6"/>
    <w:rsid w:val="00821513"/>
    <w:rsid w:val="00821813"/>
    <w:rsid w:val="00821B98"/>
    <w:rsid w:val="008223F9"/>
    <w:rsid w:val="008224D5"/>
    <w:rsid w:val="00823CE4"/>
    <w:rsid w:val="00823FE2"/>
    <w:rsid w:val="0082589C"/>
    <w:rsid w:val="00825B81"/>
    <w:rsid w:val="00826146"/>
    <w:rsid w:val="00826A64"/>
    <w:rsid w:val="00827179"/>
    <w:rsid w:val="00827365"/>
    <w:rsid w:val="00830B9F"/>
    <w:rsid w:val="00830D80"/>
    <w:rsid w:val="00831BB9"/>
    <w:rsid w:val="0083202D"/>
    <w:rsid w:val="0083212B"/>
    <w:rsid w:val="00832831"/>
    <w:rsid w:val="00832DBB"/>
    <w:rsid w:val="008336F1"/>
    <w:rsid w:val="00833D3D"/>
    <w:rsid w:val="00833FA5"/>
    <w:rsid w:val="00835C30"/>
    <w:rsid w:val="00835EF0"/>
    <w:rsid w:val="00836D9E"/>
    <w:rsid w:val="0083777E"/>
    <w:rsid w:val="008379A2"/>
    <w:rsid w:val="00837BD1"/>
    <w:rsid w:val="00837D85"/>
    <w:rsid w:val="00841A0E"/>
    <w:rsid w:val="008420DA"/>
    <w:rsid w:val="00842DE4"/>
    <w:rsid w:val="00843A13"/>
    <w:rsid w:val="00843FAE"/>
    <w:rsid w:val="0084415F"/>
    <w:rsid w:val="008449BE"/>
    <w:rsid w:val="00845988"/>
    <w:rsid w:val="0084702F"/>
    <w:rsid w:val="00847473"/>
    <w:rsid w:val="00847645"/>
    <w:rsid w:val="00847A16"/>
    <w:rsid w:val="00847B8A"/>
    <w:rsid w:val="00847D61"/>
    <w:rsid w:val="00850E39"/>
    <w:rsid w:val="008518AA"/>
    <w:rsid w:val="008519A5"/>
    <w:rsid w:val="00851B75"/>
    <w:rsid w:val="00851D7F"/>
    <w:rsid w:val="00853029"/>
    <w:rsid w:val="008536DE"/>
    <w:rsid w:val="00853A88"/>
    <w:rsid w:val="00853D71"/>
    <w:rsid w:val="00853E0A"/>
    <w:rsid w:val="0085456D"/>
    <w:rsid w:val="008545F4"/>
    <w:rsid w:val="00854F7E"/>
    <w:rsid w:val="00854FAC"/>
    <w:rsid w:val="008550DD"/>
    <w:rsid w:val="0085565B"/>
    <w:rsid w:val="00856953"/>
    <w:rsid w:val="00856C8E"/>
    <w:rsid w:val="00857712"/>
    <w:rsid w:val="00857CE7"/>
    <w:rsid w:val="0086010B"/>
    <w:rsid w:val="00860933"/>
    <w:rsid w:val="00860C7B"/>
    <w:rsid w:val="00861819"/>
    <w:rsid w:val="00861A80"/>
    <w:rsid w:val="0086216C"/>
    <w:rsid w:val="00862410"/>
    <w:rsid w:val="00862A46"/>
    <w:rsid w:val="00862B23"/>
    <w:rsid w:val="00863116"/>
    <w:rsid w:val="00863BD0"/>
    <w:rsid w:val="00863EBC"/>
    <w:rsid w:val="00863F14"/>
    <w:rsid w:val="00864143"/>
    <w:rsid w:val="008654F2"/>
    <w:rsid w:val="008655D4"/>
    <w:rsid w:val="00865976"/>
    <w:rsid w:val="00865DC5"/>
    <w:rsid w:val="00865F3A"/>
    <w:rsid w:val="00866300"/>
    <w:rsid w:val="008667BD"/>
    <w:rsid w:val="00866869"/>
    <w:rsid w:val="00867BD1"/>
    <w:rsid w:val="0087268C"/>
    <w:rsid w:val="00872B67"/>
    <w:rsid w:val="00873169"/>
    <w:rsid w:val="0087517D"/>
    <w:rsid w:val="0087555A"/>
    <w:rsid w:val="00875E19"/>
    <w:rsid w:val="00875EFC"/>
    <w:rsid w:val="00876D23"/>
    <w:rsid w:val="00880117"/>
    <w:rsid w:val="008801D3"/>
    <w:rsid w:val="00880819"/>
    <w:rsid w:val="00881BB4"/>
    <w:rsid w:val="008831B3"/>
    <w:rsid w:val="00884980"/>
    <w:rsid w:val="008852BB"/>
    <w:rsid w:val="00885F4E"/>
    <w:rsid w:val="008865D6"/>
    <w:rsid w:val="0088695F"/>
    <w:rsid w:val="008879C3"/>
    <w:rsid w:val="00887C45"/>
    <w:rsid w:val="0088BB46"/>
    <w:rsid w:val="00890023"/>
    <w:rsid w:val="00890CD3"/>
    <w:rsid w:val="008910B6"/>
    <w:rsid w:val="00892020"/>
    <w:rsid w:val="00892FB9"/>
    <w:rsid w:val="0089387E"/>
    <w:rsid w:val="0089569F"/>
    <w:rsid w:val="00896738"/>
    <w:rsid w:val="00896976"/>
    <w:rsid w:val="00897401"/>
    <w:rsid w:val="008A0AAC"/>
    <w:rsid w:val="008A0CE1"/>
    <w:rsid w:val="008A16AD"/>
    <w:rsid w:val="008A1B09"/>
    <w:rsid w:val="008A1BB1"/>
    <w:rsid w:val="008A1F0E"/>
    <w:rsid w:val="008A26EB"/>
    <w:rsid w:val="008A2856"/>
    <w:rsid w:val="008A40A4"/>
    <w:rsid w:val="008A5C1F"/>
    <w:rsid w:val="008A7BB8"/>
    <w:rsid w:val="008A7BE6"/>
    <w:rsid w:val="008B002D"/>
    <w:rsid w:val="008B0A43"/>
    <w:rsid w:val="008B0FF7"/>
    <w:rsid w:val="008B2289"/>
    <w:rsid w:val="008B24CE"/>
    <w:rsid w:val="008B2C7B"/>
    <w:rsid w:val="008B2E7E"/>
    <w:rsid w:val="008B592C"/>
    <w:rsid w:val="008B5FA4"/>
    <w:rsid w:val="008B62B5"/>
    <w:rsid w:val="008B687E"/>
    <w:rsid w:val="008B701E"/>
    <w:rsid w:val="008B7B42"/>
    <w:rsid w:val="008B7FD0"/>
    <w:rsid w:val="008C00AF"/>
    <w:rsid w:val="008C02DD"/>
    <w:rsid w:val="008C112C"/>
    <w:rsid w:val="008C189A"/>
    <w:rsid w:val="008C219A"/>
    <w:rsid w:val="008C24E3"/>
    <w:rsid w:val="008C3B2B"/>
    <w:rsid w:val="008C4D7A"/>
    <w:rsid w:val="008C64B9"/>
    <w:rsid w:val="008C6D7D"/>
    <w:rsid w:val="008C70CC"/>
    <w:rsid w:val="008D0975"/>
    <w:rsid w:val="008D1C31"/>
    <w:rsid w:val="008D2488"/>
    <w:rsid w:val="008D3698"/>
    <w:rsid w:val="008D3886"/>
    <w:rsid w:val="008D4CCD"/>
    <w:rsid w:val="008D4D0B"/>
    <w:rsid w:val="008D5906"/>
    <w:rsid w:val="008D5D78"/>
    <w:rsid w:val="008D6984"/>
    <w:rsid w:val="008D6F2E"/>
    <w:rsid w:val="008D76D4"/>
    <w:rsid w:val="008D7809"/>
    <w:rsid w:val="008D78D4"/>
    <w:rsid w:val="008E00EB"/>
    <w:rsid w:val="008E0272"/>
    <w:rsid w:val="008E0A7C"/>
    <w:rsid w:val="008E106C"/>
    <w:rsid w:val="008E1B6D"/>
    <w:rsid w:val="008E20E9"/>
    <w:rsid w:val="008E221F"/>
    <w:rsid w:val="008E465C"/>
    <w:rsid w:val="008E4C73"/>
    <w:rsid w:val="008E5218"/>
    <w:rsid w:val="008E5D98"/>
    <w:rsid w:val="008E6C86"/>
    <w:rsid w:val="008E701A"/>
    <w:rsid w:val="008F0FD6"/>
    <w:rsid w:val="008F1CBC"/>
    <w:rsid w:val="008F1D42"/>
    <w:rsid w:val="008F2AA8"/>
    <w:rsid w:val="008F3608"/>
    <w:rsid w:val="008F4480"/>
    <w:rsid w:val="008F45AC"/>
    <w:rsid w:val="008F517E"/>
    <w:rsid w:val="008F544E"/>
    <w:rsid w:val="008F61A1"/>
    <w:rsid w:val="008F7364"/>
    <w:rsid w:val="008F759C"/>
    <w:rsid w:val="008F7824"/>
    <w:rsid w:val="009008B0"/>
    <w:rsid w:val="00900FC7"/>
    <w:rsid w:val="00901C76"/>
    <w:rsid w:val="00901D02"/>
    <w:rsid w:val="00901D0F"/>
    <w:rsid w:val="00901F58"/>
    <w:rsid w:val="00902AFE"/>
    <w:rsid w:val="00902B8B"/>
    <w:rsid w:val="0090318F"/>
    <w:rsid w:val="009039D1"/>
    <w:rsid w:val="009043AC"/>
    <w:rsid w:val="009043F1"/>
    <w:rsid w:val="009049D0"/>
    <w:rsid w:val="0090501E"/>
    <w:rsid w:val="009051D6"/>
    <w:rsid w:val="009052A3"/>
    <w:rsid w:val="00905D94"/>
    <w:rsid w:val="0090600A"/>
    <w:rsid w:val="00906966"/>
    <w:rsid w:val="00906FBC"/>
    <w:rsid w:val="00907AB2"/>
    <w:rsid w:val="00910D86"/>
    <w:rsid w:val="00911A9B"/>
    <w:rsid w:val="009135F1"/>
    <w:rsid w:val="00913870"/>
    <w:rsid w:val="0091414B"/>
    <w:rsid w:val="0091437F"/>
    <w:rsid w:val="00915669"/>
    <w:rsid w:val="00915C0D"/>
    <w:rsid w:val="0091634C"/>
    <w:rsid w:val="0091655B"/>
    <w:rsid w:val="00917A00"/>
    <w:rsid w:val="0092127C"/>
    <w:rsid w:val="0092172A"/>
    <w:rsid w:val="00921998"/>
    <w:rsid w:val="0092302D"/>
    <w:rsid w:val="009234E9"/>
    <w:rsid w:val="009238E0"/>
    <w:rsid w:val="00923CC3"/>
    <w:rsid w:val="00924FE0"/>
    <w:rsid w:val="0092506D"/>
    <w:rsid w:val="0092529B"/>
    <w:rsid w:val="00926108"/>
    <w:rsid w:val="0092736C"/>
    <w:rsid w:val="0093021C"/>
    <w:rsid w:val="00930EF9"/>
    <w:rsid w:val="0093119E"/>
    <w:rsid w:val="00931AA9"/>
    <w:rsid w:val="009324C3"/>
    <w:rsid w:val="009329C0"/>
    <w:rsid w:val="0093354E"/>
    <w:rsid w:val="00934465"/>
    <w:rsid w:val="00935564"/>
    <w:rsid w:val="00935DCF"/>
    <w:rsid w:val="009364A6"/>
    <w:rsid w:val="00936879"/>
    <w:rsid w:val="00936F89"/>
    <w:rsid w:val="0094017E"/>
    <w:rsid w:val="0094078B"/>
    <w:rsid w:val="0094105B"/>
    <w:rsid w:val="00941BE2"/>
    <w:rsid w:val="00942C71"/>
    <w:rsid w:val="00943DA3"/>
    <w:rsid w:val="00944581"/>
    <w:rsid w:val="00944907"/>
    <w:rsid w:val="00945249"/>
    <w:rsid w:val="00945A5C"/>
    <w:rsid w:val="00945E9A"/>
    <w:rsid w:val="0094674E"/>
    <w:rsid w:val="00947AB0"/>
    <w:rsid w:val="00947E83"/>
    <w:rsid w:val="00950DA8"/>
    <w:rsid w:val="00950F58"/>
    <w:rsid w:val="00951A3E"/>
    <w:rsid w:val="00951A8C"/>
    <w:rsid w:val="00951B7A"/>
    <w:rsid w:val="00951BCA"/>
    <w:rsid w:val="00951D25"/>
    <w:rsid w:val="00952B4F"/>
    <w:rsid w:val="00952D71"/>
    <w:rsid w:val="00952FCE"/>
    <w:rsid w:val="009549A7"/>
    <w:rsid w:val="00955905"/>
    <w:rsid w:val="0095606A"/>
    <w:rsid w:val="00956558"/>
    <w:rsid w:val="00956D51"/>
    <w:rsid w:val="00957518"/>
    <w:rsid w:val="009578A4"/>
    <w:rsid w:val="00960A43"/>
    <w:rsid w:val="009617D1"/>
    <w:rsid w:val="00961821"/>
    <w:rsid w:val="00961A8B"/>
    <w:rsid w:val="00962C00"/>
    <w:rsid w:val="00962C28"/>
    <w:rsid w:val="009667DA"/>
    <w:rsid w:val="00967375"/>
    <w:rsid w:val="00970306"/>
    <w:rsid w:val="009720FB"/>
    <w:rsid w:val="009721F1"/>
    <w:rsid w:val="009722C6"/>
    <w:rsid w:val="00972ADD"/>
    <w:rsid w:val="0097311C"/>
    <w:rsid w:val="00973DD3"/>
    <w:rsid w:val="00974963"/>
    <w:rsid w:val="00974A7B"/>
    <w:rsid w:val="00974A87"/>
    <w:rsid w:val="00976BCF"/>
    <w:rsid w:val="00977FD9"/>
    <w:rsid w:val="00980088"/>
    <w:rsid w:val="009803E8"/>
    <w:rsid w:val="0098060B"/>
    <w:rsid w:val="00980ED2"/>
    <w:rsid w:val="00981AB0"/>
    <w:rsid w:val="00981B53"/>
    <w:rsid w:val="00982002"/>
    <w:rsid w:val="0098246B"/>
    <w:rsid w:val="00982531"/>
    <w:rsid w:val="00982DC7"/>
    <w:rsid w:val="00982DEB"/>
    <w:rsid w:val="00983358"/>
    <w:rsid w:val="0098401E"/>
    <w:rsid w:val="00984112"/>
    <w:rsid w:val="009847CE"/>
    <w:rsid w:val="00984AEE"/>
    <w:rsid w:val="00985047"/>
    <w:rsid w:val="009855A0"/>
    <w:rsid w:val="00985C6E"/>
    <w:rsid w:val="00986557"/>
    <w:rsid w:val="00986BDA"/>
    <w:rsid w:val="00986D87"/>
    <w:rsid w:val="00987444"/>
    <w:rsid w:val="0099083E"/>
    <w:rsid w:val="00990881"/>
    <w:rsid w:val="0099169A"/>
    <w:rsid w:val="00991FDD"/>
    <w:rsid w:val="00992E1F"/>
    <w:rsid w:val="009931E6"/>
    <w:rsid w:val="00993443"/>
    <w:rsid w:val="009934DA"/>
    <w:rsid w:val="0099370F"/>
    <w:rsid w:val="00994C3E"/>
    <w:rsid w:val="00995478"/>
    <w:rsid w:val="009954A5"/>
    <w:rsid w:val="00995636"/>
    <w:rsid w:val="0099582A"/>
    <w:rsid w:val="009961F3"/>
    <w:rsid w:val="00996C5F"/>
    <w:rsid w:val="00996ED9"/>
    <w:rsid w:val="00997508"/>
    <w:rsid w:val="009A1236"/>
    <w:rsid w:val="009A12E9"/>
    <w:rsid w:val="009A13E2"/>
    <w:rsid w:val="009A157A"/>
    <w:rsid w:val="009A1BD5"/>
    <w:rsid w:val="009A2183"/>
    <w:rsid w:val="009A2AA8"/>
    <w:rsid w:val="009A5B80"/>
    <w:rsid w:val="009A6583"/>
    <w:rsid w:val="009A673B"/>
    <w:rsid w:val="009A68B4"/>
    <w:rsid w:val="009A6AE4"/>
    <w:rsid w:val="009A724A"/>
    <w:rsid w:val="009A7319"/>
    <w:rsid w:val="009A762E"/>
    <w:rsid w:val="009B1AD3"/>
    <w:rsid w:val="009B1CEC"/>
    <w:rsid w:val="009B200E"/>
    <w:rsid w:val="009B224F"/>
    <w:rsid w:val="009B243C"/>
    <w:rsid w:val="009B35D9"/>
    <w:rsid w:val="009B360A"/>
    <w:rsid w:val="009B3D63"/>
    <w:rsid w:val="009B44BD"/>
    <w:rsid w:val="009B5012"/>
    <w:rsid w:val="009B5CED"/>
    <w:rsid w:val="009B5D1D"/>
    <w:rsid w:val="009B6E6B"/>
    <w:rsid w:val="009B7C9D"/>
    <w:rsid w:val="009B7F8B"/>
    <w:rsid w:val="009C0021"/>
    <w:rsid w:val="009C09CA"/>
    <w:rsid w:val="009C15F8"/>
    <w:rsid w:val="009C2473"/>
    <w:rsid w:val="009C271F"/>
    <w:rsid w:val="009C298E"/>
    <w:rsid w:val="009C4A90"/>
    <w:rsid w:val="009C4E19"/>
    <w:rsid w:val="009C4F53"/>
    <w:rsid w:val="009C5B37"/>
    <w:rsid w:val="009C5E7A"/>
    <w:rsid w:val="009C6367"/>
    <w:rsid w:val="009C73E4"/>
    <w:rsid w:val="009C7AB0"/>
    <w:rsid w:val="009C7DFB"/>
    <w:rsid w:val="009C7E53"/>
    <w:rsid w:val="009D00B8"/>
    <w:rsid w:val="009D00CA"/>
    <w:rsid w:val="009D0164"/>
    <w:rsid w:val="009D041C"/>
    <w:rsid w:val="009D0C6D"/>
    <w:rsid w:val="009D1413"/>
    <w:rsid w:val="009D2177"/>
    <w:rsid w:val="009D225F"/>
    <w:rsid w:val="009D2641"/>
    <w:rsid w:val="009D2EA6"/>
    <w:rsid w:val="009D2F1F"/>
    <w:rsid w:val="009D4C9B"/>
    <w:rsid w:val="009D4F36"/>
    <w:rsid w:val="009D532C"/>
    <w:rsid w:val="009D54F8"/>
    <w:rsid w:val="009D59F6"/>
    <w:rsid w:val="009D59FC"/>
    <w:rsid w:val="009D5B2F"/>
    <w:rsid w:val="009D66DE"/>
    <w:rsid w:val="009D6FC7"/>
    <w:rsid w:val="009D71A2"/>
    <w:rsid w:val="009D7367"/>
    <w:rsid w:val="009E00B0"/>
    <w:rsid w:val="009E075C"/>
    <w:rsid w:val="009E0EEB"/>
    <w:rsid w:val="009E0FAF"/>
    <w:rsid w:val="009E1F54"/>
    <w:rsid w:val="009E2713"/>
    <w:rsid w:val="009E308F"/>
    <w:rsid w:val="009E3245"/>
    <w:rsid w:val="009E425E"/>
    <w:rsid w:val="009E4B23"/>
    <w:rsid w:val="009E4DAF"/>
    <w:rsid w:val="009E54F8"/>
    <w:rsid w:val="009E5EF1"/>
    <w:rsid w:val="009E6499"/>
    <w:rsid w:val="009E76CD"/>
    <w:rsid w:val="009E77BB"/>
    <w:rsid w:val="009E77BE"/>
    <w:rsid w:val="009E77EE"/>
    <w:rsid w:val="009F04E2"/>
    <w:rsid w:val="009F0CA8"/>
    <w:rsid w:val="009F1131"/>
    <w:rsid w:val="009F18D9"/>
    <w:rsid w:val="009F18F3"/>
    <w:rsid w:val="009F1BFD"/>
    <w:rsid w:val="009F2243"/>
    <w:rsid w:val="009F29EC"/>
    <w:rsid w:val="009F308F"/>
    <w:rsid w:val="009F3589"/>
    <w:rsid w:val="009F4360"/>
    <w:rsid w:val="009F49CA"/>
    <w:rsid w:val="009F5EE1"/>
    <w:rsid w:val="009F6D76"/>
    <w:rsid w:val="009F7AC9"/>
    <w:rsid w:val="00A007EF"/>
    <w:rsid w:val="00A00AFF"/>
    <w:rsid w:val="00A020BD"/>
    <w:rsid w:val="00A0235E"/>
    <w:rsid w:val="00A02607"/>
    <w:rsid w:val="00A02C01"/>
    <w:rsid w:val="00A03B97"/>
    <w:rsid w:val="00A03BAC"/>
    <w:rsid w:val="00A05407"/>
    <w:rsid w:val="00A055DF"/>
    <w:rsid w:val="00A064EC"/>
    <w:rsid w:val="00A06507"/>
    <w:rsid w:val="00A065B8"/>
    <w:rsid w:val="00A066C0"/>
    <w:rsid w:val="00A10962"/>
    <w:rsid w:val="00A10B01"/>
    <w:rsid w:val="00A11241"/>
    <w:rsid w:val="00A122F5"/>
    <w:rsid w:val="00A12458"/>
    <w:rsid w:val="00A128B0"/>
    <w:rsid w:val="00A12BF6"/>
    <w:rsid w:val="00A1378F"/>
    <w:rsid w:val="00A13D94"/>
    <w:rsid w:val="00A13E45"/>
    <w:rsid w:val="00A15530"/>
    <w:rsid w:val="00A1578F"/>
    <w:rsid w:val="00A166E9"/>
    <w:rsid w:val="00A1712A"/>
    <w:rsid w:val="00A178BC"/>
    <w:rsid w:val="00A17972"/>
    <w:rsid w:val="00A20181"/>
    <w:rsid w:val="00A202BE"/>
    <w:rsid w:val="00A2056B"/>
    <w:rsid w:val="00A206BE"/>
    <w:rsid w:val="00A20D3C"/>
    <w:rsid w:val="00A21289"/>
    <w:rsid w:val="00A2147A"/>
    <w:rsid w:val="00A21745"/>
    <w:rsid w:val="00A21BC9"/>
    <w:rsid w:val="00A2219B"/>
    <w:rsid w:val="00A23943"/>
    <w:rsid w:val="00A24A37"/>
    <w:rsid w:val="00A265D6"/>
    <w:rsid w:val="00A26B6F"/>
    <w:rsid w:val="00A27048"/>
    <w:rsid w:val="00A27CEA"/>
    <w:rsid w:val="00A30F0E"/>
    <w:rsid w:val="00A31D57"/>
    <w:rsid w:val="00A34AAF"/>
    <w:rsid w:val="00A351DA"/>
    <w:rsid w:val="00A35315"/>
    <w:rsid w:val="00A35C5E"/>
    <w:rsid w:val="00A36878"/>
    <w:rsid w:val="00A371E1"/>
    <w:rsid w:val="00A376DB"/>
    <w:rsid w:val="00A378FC"/>
    <w:rsid w:val="00A3790B"/>
    <w:rsid w:val="00A37DDB"/>
    <w:rsid w:val="00A40543"/>
    <w:rsid w:val="00A409D4"/>
    <w:rsid w:val="00A4160E"/>
    <w:rsid w:val="00A4199B"/>
    <w:rsid w:val="00A42192"/>
    <w:rsid w:val="00A43EB9"/>
    <w:rsid w:val="00A44519"/>
    <w:rsid w:val="00A449F5"/>
    <w:rsid w:val="00A4597E"/>
    <w:rsid w:val="00A47A69"/>
    <w:rsid w:val="00A5113F"/>
    <w:rsid w:val="00A52136"/>
    <w:rsid w:val="00A54357"/>
    <w:rsid w:val="00A54C5E"/>
    <w:rsid w:val="00A55050"/>
    <w:rsid w:val="00A55A64"/>
    <w:rsid w:val="00A55F41"/>
    <w:rsid w:val="00A56F43"/>
    <w:rsid w:val="00A57F42"/>
    <w:rsid w:val="00A607E2"/>
    <w:rsid w:val="00A60F19"/>
    <w:rsid w:val="00A6126B"/>
    <w:rsid w:val="00A61613"/>
    <w:rsid w:val="00A61E08"/>
    <w:rsid w:val="00A62427"/>
    <w:rsid w:val="00A62A20"/>
    <w:rsid w:val="00A631BF"/>
    <w:rsid w:val="00A63486"/>
    <w:rsid w:val="00A64916"/>
    <w:rsid w:val="00A65C21"/>
    <w:rsid w:val="00A7168A"/>
    <w:rsid w:val="00A7172D"/>
    <w:rsid w:val="00A71856"/>
    <w:rsid w:val="00A71DA7"/>
    <w:rsid w:val="00A71DD1"/>
    <w:rsid w:val="00A736F7"/>
    <w:rsid w:val="00A737BD"/>
    <w:rsid w:val="00A73DE0"/>
    <w:rsid w:val="00A74A4B"/>
    <w:rsid w:val="00A75B01"/>
    <w:rsid w:val="00A76057"/>
    <w:rsid w:val="00A764D2"/>
    <w:rsid w:val="00A773E3"/>
    <w:rsid w:val="00A77FEF"/>
    <w:rsid w:val="00A8023B"/>
    <w:rsid w:val="00A8079C"/>
    <w:rsid w:val="00A80B92"/>
    <w:rsid w:val="00A81253"/>
    <w:rsid w:val="00A814A1"/>
    <w:rsid w:val="00A82966"/>
    <w:rsid w:val="00A82BB6"/>
    <w:rsid w:val="00A83793"/>
    <w:rsid w:val="00A841B3"/>
    <w:rsid w:val="00A844D8"/>
    <w:rsid w:val="00A84830"/>
    <w:rsid w:val="00A84F73"/>
    <w:rsid w:val="00A852FF"/>
    <w:rsid w:val="00A85775"/>
    <w:rsid w:val="00A86333"/>
    <w:rsid w:val="00A86793"/>
    <w:rsid w:val="00A87263"/>
    <w:rsid w:val="00A8771E"/>
    <w:rsid w:val="00A9056C"/>
    <w:rsid w:val="00A90763"/>
    <w:rsid w:val="00A91522"/>
    <w:rsid w:val="00A916C6"/>
    <w:rsid w:val="00A91D5F"/>
    <w:rsid w:val="00A92B3A"/>
    <w:rsid w:val="00A92B80"/>
    <w:rsid w:val="00A934B8"/>
    <w:rsid w:val="00A9438B"/>
    <w:rsid w:val="00A94569"/>
    <w:rsid w:val="00A9495B"/>
    <w:rsid w:val="00A94B25"/>
    <w:rsid w:val="00A952C5"/>
    <w:rsid w:val="00A959B6"/>
    <w:rsid w:val="00A96293"/>
    <w:rsid w:val="00A965F0"/>
    <w:rsid w:val="00A967FE"/>
    <w:rsid w:val="00A96F5F"/>
    <w:rsid w:val="00A970DD"/>
    <w:rsid w:val="00A975DC"/>
    <w:rsid w:val="00A97794"/>
    <w:rsid w:val="00AA012C"/>
    <w:rsid w:val="00AA10F7"/>
    <w:rsid w:val="00AA1D06"/>
    <w:rsid w:val="00AA28DA"/>
    <w:rsid w:val="00AA2EC0"/>
    <w:rsid w:val="00AA3B4F"/>
    <w:rsid w:val="00AA4158"/>
    <w:rsid w:val="00AA4428"/>
    <w:rsid w:val="00AA4620"/>
    <w:rsid w:val="00AA49AA"/>
    <w:rsid w:val="00AA4AF8"/>
    <w:rsid w:val="00AA5A07"/>
    <w:rsid w:val="00AA5F56"/>
    <w:rsid w:val="00AA67F4"/>
    <w:rsid w:val="00AA7073"/>
    <w:rsid w:val="00AB0144"/>
    <w:rsid w:val="00AB0929"/>
    <w:rsid w:val="00AB0CF5"/>
    <w:rsid w:val="00AB1D4D"/>
    <w:rsid w:val="00AB2010"/>
    <w:rsid w:val="00AB2486"/>
    <w:rsid w:val="00AB2DEE"/>
    <w:rsid w:val="00AB3412"/>
    <w:rsid w:val="00AB3BEE"/>
    <w:rsid w:val="00AB4BDD"/>
    <w:rsid w:val="00AB61FD"/>
    <w:rsid w:val="00AB79BA"/>
    <w:rsid w:val="00AC1C37"/>
    <w:rsid w:val="00AC1D0E"/>
    <w:rsid w:val="00AC20F1"/>
    <w:rsid w:val="00AC46E5"/>
    <w:rsid w:val="00AC5105"/>
    <w:rsid w:val="00AC5E84"/>
    <w:rsid w:val="00AC6DC9"/>
    <w:rsid w:val="00AD02E1"/>
    <w:rsid w:val="00AD0378"/>
    <w:rsid w:val="00AD09EE"/>
    <w:rsid w:val="00AD0EF6"/>
    <w:rsid w:val="00AD19CC"/>
    <w:rsid w:val="00AD262D"/>
    <w:rsid w:val="00AD2AC8"/>
    <w:rsid w:val="00AD2D42"/>
    <w:rsid w:val="00AD44F4"/>
    <w:rsid w:val="00AD5E6A"/>
    <w:rsid w:val="00AD63AB"/>
    <w:rsid w:val="00AD68BA"/>
    <w:rsid w:val="00AD6F7A"/>
    <w:rsid w:val="00AD6FF7"/>
    <w:rsid w:val="00AD74A6"/>
    <w:rsid w:val="00AD7B4E"/>
    <w:rsid w:val="00AE0259"/>
    <w:rsid w:val="00AE0B34"/>
    <w:rsid w:val="00AE1940"/>
    <w:rsid w:val="00AE1C0D"/>
    <w:rsid w:val="00AE1CE2"/>
    <w:rsid w:val="00AE3274"/>
    <w:rsid w:val="00AE381B"/>
    <w:rsid w:val="00AE3835"/>
    <w:rsid w:val="00AE46BE"/>
    <w:rsid w:val="00AE4A0B"/>
    <w:rsid w:val="00AE4A42"/>
    <w:rsid w:val="00AE4BFD"/>
    <w:rsid w:val="00AE4C81"/>
    <w:rsid w:val="00AE51AC"/>
    <w:rsid w:val="00AE5400"/>
    <w:rsid w:val="00AF05F6"/>
    <w:rsid w:val="00AF0BF8"/>
    <w:rsid w:val="00AF1917"/>
    <w:rsid w:val="00AF3645"/>
    <w:rsid w:val="00AF3A3C"/>
    <w:rsid w:val="00AF4238"/>
    <w:rsid w:val="00AF44D0"/>
    <w:rsid w:val="00AF49DA"/>
    <w:rsid w:val="00AF5500"/>
    <w:rsid w:val="00AF5C59"/>
    <w:rsid w:val="00AF5FCD"/>
    <w:rsid w:val="00AF6483"/>
    <w:rsid w:val="00AF7389"/>
    <w:rsid w:val="00B00843"/>
    <w:rsid w:val="00B01575"/>
    <w:rsid w:val="00B019A2"/>
    <w:rsid w:val="00B0217C"/>
    <w:rsid w:val="00B021B8"/>
    <w:rsid w:val="00B023B1"/>
    <w:rsid w:val="00B02E3E"/>
    <w:rsid w:val="00B04519"/>
    <w:rsid w:val="00B04CDE"/>
    <w:rsid w:val="00B05DD2"/>
    <w:rsid w:val="00B06B9D"/>
    <w:rsid w:val="00B06F98"/>
    <w:rsid w:val="00B06FB1"/>
    <w:rsid w:val="00B10035"/>
    <w:rsid w:val="00B10421"/>
    <w:rsid w:val="00B10849"/>
    <w:rsid w:val="00B10876"/>
    <w:rsid w:val="00B10EFB"/>
    <w:rsid w:val="00B11535"/>
    <w:rsid w:val="00B12F66"/>
    <w:rsid w:val="00B13476"/>
    <w:rsid w:val="00B13631"/>
    <w:rsid w:val="00B13823"/>
    <w:rsid w:val="00B148C6"/>
    <w:rsid w:val="00B14E54"/>
    <w:rsid w:val="00B14E85"/>
    <w:rsid w:val="00B16140"/>
    <w:rsid w:val="00B1614A"/>
    <w:rsid w:val="00B163AE"/>
    <w:rsid w:val="00B169FC"/>
    <w:rsid w:val="00B1711D"/>
    <w:rsid w:val="00B1726F"/>
    <w:rsid w:val="00B17736"/>
    <w:rsid w:val="00B203AC"/>
    <w:rsid w:val="00B2041D"/>
    <w:rsid w:val="00B204CC"/>
    <w:rsid w:val="00B208DA"/>
    <w:rsid w:val="00B22A8A"/>
    <w:rsid w:val="00B22D6E"/>
    <w:rsid w:val="00B2324E"/>
    <w:rsid w:val="00B2473F"/>
    <w:rsid w:val="00B25804"/>
    <w:rsid w:val="00B25935"/>
    <w:rsid w:val="00B26B4E"/>
    <w:rsid w:val="00B27636"/>
    <w:rsid w:val="00B27FF2"/>
    <w:rsid w:val="00B30193"/>
    <w:rsid w:val="00B30651"/>
    <w:rsid w:val="00B30949"/>
    <w:rsid w:val="00B31451"/>
    <w:rsid w:val="00B318F3"/>
    <w:rsid w:val="00B33A7B"/>
    <w:rsid w:val="00B33E32"/>
    <w:rsid w:val="00B34A6A"/>
    <w:rsid w:val="00B35C36"/>
    <w:rsid w:val="00B3627E"/>
    <w:rsid w:val="00B3685F"/>
    <w:rsid w:val="00B36B91"/>
    <w:rsid w:val="00B36E9D"/>
    <w:rsid w:val="00B37BC9"/>
    <w:rsid w:val="00B37D7B"/>
    <w:rsid w:val="00B4039F"/>
    <w:rsid w:val="00B4061E"/>
    <w:rsid w:val="00B40B9F"/>
    <w:rsid w:val="00B411E2"/>
    <w:rsid w:val="00B42556"/>
    <w:rsid w:val="00B42A2A"/>
    <w:rsid w:val="00B44081"/>
    <w:rsid w:val="00B4588B"/>
    <w:rsid w:val="00B45D50"/>
    <w:rsid w:val="00B46068"/>
    <w:rsid w:val="00B46301"/>
    <w:rsid w:val="00B46397"/>
    <w:rsid w:val="00B50348"/>
    <w:rsid w:val="00B507AC"/>
    <w:rsid w:val="00B52A22"/>
    <w:rsid w:val="00B53F30"/>
    <w:rsid w:val="00B54631"/>
    <w:rsid w:val="00B546E6"/>
    <w:rsid w:val="00B547D1"/>
    <w:rsid w:val="00B54F13"/>
    <w:rsid w:val="00B55121"/>
    <w:rsid w:val="00B55A21"/>
    <w:rsid w:val="00B55EB7"/>
    <w:rsid w:val="00B56481"/>
    <w:rsid w:val="00B565F5"/>
    <w:rsid w:val="00B5660F"/>
    <w:rsid w:val="00B579D3"/>
    <w:rsid w:val="00B579F9"/>
    <w:rsid w:val="00B57C5C"/>
    <w:rsid w:val="00B60889"/>
    <w:rsid w:val="00B60971"/>
    <w:rsid w:val="00B60F81"/>
    <w:rsid w:val="00B60FA4"/>
    <w:rsid w:val="00B6196F"/>
    <w:rsid w:val="00B639FF"/>
    <w:rsid w:val="00B645A5"/>
    <w:rsid w:val="00B65BDD"/>
    <w:rsid w:val="00B66B00"/>
    <w:rsid w:val="00B66BF9"/>
    <w:rsid w:val="00B66C7A"/>
    <w:rsid w:val="00B66D8C"/>
    <w:rsid w:val="00B677FD"/>
    <w:rsid w:val="00B70BD5"/>
    <w:rsid w:val="00B70E3E"/>
    <w:rsid w:val="00B71104"/>
    <w:rsid w:val="00B733F6"/>
    <w:rsid w:val="00B7454D"/>
    <w:rsid w:val="00B749EA"/>
    <w:rsid w:val="00B74BDE"/>
    <w:rsid w:val="00B75213"/>
    <w:rsid w:val="00B75449"/>
    <w:rsid w:val="00B756E9"/>
    <w:rsid w:val="00B75AFF"/>
    <w:rsid w:val="00B765EC"/>
    <w:rsid w:val="00B768AF"/>
    <w:rsid w:val="00B76E9A"/>
    <w:rsid w:val="00B77CCD"/>
    <w:rsid w:val="00B8152B"/>
    <w:rsid w:val="00B81CC2"/>
    <w:rsid w:val="00B820F0"/>
    <w:rsid w:val="00B822A7"/>
    <w:rsid w:val="00B829C0"/>
    <w:rsid w:val="00B82C48"/>
    <w:rsid w:val="00B83033"/>
    <w:rsid w:val="00B83993"/>
    <w:rsid w:val="00B84DAE"/>
    <w:rsid w:val="00B84EA2"/>
    <w:rsid w:val="00B8592B"/>
    <w:rsid w:val="00B86307"/>
    <w:rsid w:val="00B86B7D"/>
    <w:rsid w:val="00B8714D"/>
    <w:rsid w:val="00B87353"/>
    <w:rsid w:val="00B906E8"/>
    <w:rsid w:val="00B90806"/>
    <w:rsid w:val="00B90C4B"/>
    <w:rsid w:val="00B912A7"/>
    <w:rsid w:val="00B919D3"/>
    <w:rsid w:val="00B92266"/>
    <w:rsid w:val="00B9346A"/>
    <w:rsid w:val="00B93D22"/>
    <w:rsid w:val="00B94811"/>
    <w:rsid w:val="00B948FA"/>
    <w:rsid w:val="00B952ED"/>
    <w:rsid w:val="00B953DC"/>
    <w:rsid w:val="00B9554B"/>
    <w:rsid w:val="00B955FB"/>
    <w:rsid w:val="00B95B04"/>
    <w:rsid w:val="00B95B3F"/>
    <w:rsid w:val="00B96115"/>
    <w:rsid w:val="00B96504"/>
    <w:rsid w:val="00B96FBD"/>
    <w:rsid w:val="00B97BAA"/>
    <w:rsid w:val="00BA0557"/>
    <w:rsid w:val="00BA0BEF"/>
    <w:rsid w:val="00BA0E43"/>
    <w:rsid w:val="00BA15AC"/>
    <w:rsid w:val="00BA19EC"/>
    <w:rsid w:val="00BA2E65"/>
    <w:rsid w:val="00BA408E"/>
    <w:rsid w:val="00BA4342"/>
    <w:rsid w:val="00BA45CA"/>
    <w:rsid w:val="00BA4864"/>
    <w:rsid w:val="00BA48FE"/>
    <w:rsid w:val="00BA4F2B"/>
    <w:rsid w:val="00BA5073"/>
    <w:rsid w:val="00BA589E"/>
    <w:rsid w:val="00BA5B51"/>
    <w:rsid w:val="00BA6A8B"/>
    <w:rsid w:val="00BA7E65"/>
    <w:rsid w:val="00BB1B87"/>
    <w:rsid w:val="00BB1F47"/>
    <w:rsid w:val="00BB2A74"/>
    <w:rsid w:val="00BB2E0D"/>
    <w:rsid w:val="00BB2E8C"/>
    <w:rsid w:val="00BB354A"/>
    <w:rsid w:val="00BB450C"/>
    <w:rsid w:val="00BB4F87"/>
    <w:rsid w:val="00BB54AE"/>
    <w:rsid w:val="00BB5593"/>
    <w:rsid w:val="00BB5AD5"/>
    <w:rsid w:val="00BB6875"/>
    <w:rsid w:val="00BB69C4"/>
    <w:rsid w:val="00BB6F32"/>
    <w:rsid w:val="00BB72D4"/>
    <w:rsid w:val="00BB73CC"/>
    <w:rsid w:val="00BB788E"/>
    <w:rsid w:val="00BC02C4"/>
    <w:rsid w:val="00BC094C"/>
    <w:rsid w:val="00BC247D"/>
    <w:rsid w:val="00BC3DF4"/>
    <w:rsid w:val="00BC3EED"/>
    <w:rsid w:val="00BC47DB"/>
    <w:rsid w:val="00BC47DF"/>
    <w:rsid w:val="00BC5604"/>
    <w:rsid w:val="00BC5E8B"/>
    <w:rsid w:val="00BC69C4"/>
    <w:rsid w:val="00BC7266"/>
    <w:rsid w:val="00BC73B3"/>
    <w:rsid w:val="00BC7A67"/>
    <w:rsid w:val="00BC7BD5"/>
    <w:rsid w:val="00BC7DAF"/>
    <w:rsid w:val="00BD0106"/>
    <w:rsid w:val="00BD1416"/>
    <w:rsid w:val="00BD282D"/>
    <w:rsid w:val="00BD3120"/>
    <w:rsid w:val="00BD3437"/>
    <w:rsid w:val="00BD3F6D"/>
    <w:rsid w:val="00BD462D"/>
    <w:rsid w:val="00BD4DED"/>
    <w:rsid w:val="00BD5B08"/>
    <w:rsid w:val="00BD5B5C"/>
    <w:rsid w:val="00BD70A3"/>
    <w:rsid w:val="00BE0A7E"/>
    <w:rsid w:val="00BE1AAE"/>
    <w:rsid w:val="00BE2004"/>
    <w:rsid w:val="00BE2166"/>
    <w:rsid w:val="00BE23CA"/>
    <w:rsid w:val="00BE2FB2"/>
    <w:rsid w:val="00BE333A"/>
    <w:rsid w:val="00BE3351"/>
    <w:rsid w:val="00BE3563"/>
    <w:rsid w:val="00BE363C"/>
    <w:rsid w:val="00BE38CE"/>
    <w:rsid w:val="00BE3C61"/>
    <w:rsid w:val="00BE520D"/>
    <w:rsid w:val="00BE754A"/>
    <w:rsid w:val="00BF0AC6"/>
    <w:rsid w:val="00BF0F97"/>
    <w:rsid w:val="00BF149B"/>
    <w:rsid w:val="00BF1753"/>
    <w:rsid w:val="00BF1F2E"/>
    <w:rsid w:val="00BF2117"/>
    <w:rsid w:val="00BF375E"/>
    <w:rsid w:val="00BF47E2"/>
    <w:rsid w:val="00BF545C"/>
    <w:rsid w:val="00BF5691"/>
    <w:rsid w:val="00BF66BA"/>
    <w:rsid w:val="00BF71D4"/>
    <w:rsid w:val="00BF7BD3"/>
    <w:rsid w:val="00BF7CC8"/>
    <w:rsid w:val="00BF7E10"/>
    <w:rsid w:val="00C00893"/>
    <w:rsid w:val="00C008C0"/>
    <w:rsid w:val="00C00E34"/>
    <w:rsid w:val="00C020D4"/>
    <w:rsid w:val="00C02795"/>
    <w:rsid w:val="00C02AC2"/>
    <w:rsid w:val="00C02ED4"/>
    <w:rsid w:val="00C0326D"/>
    <w:rsid w:val="00C041FD"/>
    <w:rsid w:val="00C0431C"/>
    <w:rsid w:val="00C05B7F"/>
    <w:rsid w:val="00C05C0C"/>
    <w:rsid w:val="00C05D12"/>
    <w:rsid w:val="00C05DF1"/>
    <w:rsid w:val="00C05E3D"/>
    <w:rsid w:val="00C06B6B"/>
    <w:rsid w:val="00C06F5D"/>
    <w:rsid w:val="00C07112"/>
    <w:rsid w:val="00C07BCD"/>
    <w:rsid w:val="00C1040E"/>
    <w:rsid w:val="00C1063C"/>
    <w:rsid w:val="00C10691"/>
    <w:rsid w:val="00C1077D"/>
    <w:rsid w:val="00C10857"/>
    <w:rsid w:val="00C10DFC"/>
    <w:rsid w:val="00C11424"/>
    <w:rsid w:val="00C11BFB"/>
    <w:rsid w:val="00C11DEE"/>
    <w:rsid w:val="00C123FD"/>
    <w:rsid w:val="00C136EE"/>
    <w:rsid w:val="00C14924"/>
    <w:rsid w:val="00C14AA5"/>
    <w:rsid w:val="00C14BE3"/>
    <w:rsid w:val="00C1550A"/>
    <w:rsid w:val="00C157A3"/>
    <w:rsid w:val="00C16EAD"/>
    <w:rsid w:val="00C170CD"/>
    <w:rsid w:val="00C213B5"/>
    <w:rsid w:val="00C21BFD"/>
    <w:rsid w:val="00C22D0B"/>
    <w:rsid w:val="00C2300D"/>
    <w:rsid w:val="00C23143"/>
    <w:rsid w:val="00C24778"/>
    <w:rsid w:val="00C25802"/>
    <w:rsid w:val="00C25A6D"/>
    <w:rsid w:val="00C264A1"/>
    <w:rsid w:val="00C26923"/>
    <w:rsid w:val="00C26B50"/>
    <w:rsid w:val="00C30B62"/>
    <w:rsid w:val="00C315F6"/>
    <w:rsid w:val="00C31E5F"/>
    <w:rsid w:val="00C329E8"/>
    <w:rsid w:val="00C3321D"/>
    <w:rsid w:val="00C339DD"/>
    <w:rsid w:val="00C33B6C"/>
    <w:rsid w:val="00C35870"/>
    <w:rsid w:val="00C36542"/>
    <w:rsid w:val="00C36DDE"/>
    <w:rsid w:val="00C374C3"/>
    <w:rsid w:val="00C3792B"/>
    <w:rsid w:val="00C37D3A"/>
    <w:rsid w:val="00C408C3"/>
    <w:rsid w:val="00C414E0"/>
    <w:rsid w:val="00C4184A"/>
    <w:rsid w:val="00C419DF"/>
    <w:rsid w:val="00C41C07"/>
    <w:rsid w:val="00C42899"/>
    <w:rsid w:val="00C43CFA"/>
    <w:rsid w:val="00C448B0"/>
    <w:rsid w:val="00C44B3F"/>
    <w:rsid w:val="00C452E8"/>
    <w:rsid w:val="00C458D9"/>
    <w:rsid w:val="00C45AED"/>
    <w:rsid w:val="00C45E38"/>
    <w:rsid w:val="00C4686B"/>
    <w:rsid w:val="00C47232"/>
    <w:rsid w:val="00C47B74"/>
    <w:rsid w:val="00C506D1"/>
    <w:rsid w:val="00C506D2"/>
    <w:rsid w:val="00C506EF"/>
    <w:rsid w:val="00C50C94"/>
    <w:rsid w:val="00C510F8"/>
    <w:rsid w:val="00C5197E"/>
    <w:rsid w:val="00C51EA1"/>
    <w:rsid w:val="00C52248"/>
    <w:rsid w:val="00C530C0"/>
    <w:rsid w:val="00C536E2"/>
    <w:rsid w:val="00C53B11"/>
    <w:rsid w:val="00C541D1"/>
    <w:rsid w:val="00C54207"/>
    <w:rsid w:val="00C54ACE"/>
    <w:rsid w:val="00C54C41"/>
    <w:rsid w:val="00C55E3B"/>
    <w:rsid w:val="00C55EBD"/>
    <w:rsid w:val="00C56274"/>
    <w:rsid w:val="00C56FA6"/>
    <w:rsid w:val="00C6038A"/>
    <w:rsid w:val="00C6094B"/>
    <w:rsid w:val="00C6095C"/>
    <w:rsid w:val="00C618E4"/>
    <w:rsid w:val="00C61A5C"/>
    <w:rsid w:val="00C61DB1"/>
    <w:rsid w:val="00C62301"/>
    <w:rsid w:val="00C630D4"/>
    <w:rsid w:val="00C630EE"/>
    <w:rsid w:val="00C6385A"/>
    <w:rsid w:val="00C63B3A"/>
    <w:rsid w:val="00C65304"/>
    <w:rsid w:val="00C66581"/>
    <w:rsid w:val="00C66F6C"/>
    <w:rsid w:val="00C672BE"/>
    <w:rsid w:val="00C6737E"/>
    <w:rsid w:val="00C7005D"/>
    <w:rsid w:val="00C70085"/>
    <w:rsid w:val="00C70245"/>
    <w:rsid w:val="00C70A01"/>
    <w:rsid w:val="00C70C2E"/>
    <w:rsid w:val="00C71061"/>
    <w:rsid w:val="00C71261"/>
    <w:rsid w:val="00C71AEF"/>
    <w:rsid w:val="00C71B69"/>
    <w:rsid w:val="00C72883"/>
    <w:rsid w:val="00C747F2"/>
    <w:rsid w:val="00C74D53"/>
    <w:rsid w:val="00C74F11"/>
    <w:rsid w:val="00C752E7"/>
    <w:rsid w:val="00C75611"/>
    <w:rsid w:val="00C760CE"/>
    <w:rsid w:val="00C7738D"/>
    <w:rsid w:val="00C77B61"/>
    <w:rsid w:val="00C77E31"/>
    <w:rsid w:val="00C80CA5"/>
    <w:rsid w:val="00C810C1"/>
    <w:rsid w:val="00C8176F"/>
    <w:rsid w:val="00C81B81"/>
    <w:rsid w:val="00C82312"/>
    <w:rsid w:val="00C83446"/>
    <w:rsid w:val="00C83E6B"/>
    <w:rsid w:val="00C84394"/>
    <w:rsid w:val="00C85171"/>
    <w:rsid w:val="00C851DE"/>
    <w:rsid w:val="00C8525D"/>
    <w:rsid w:val="00C85268"/>
    <w:rsid w:val="00C85317"/>
    <w:rsid w:val="00C85564"/>
    <w:rsid w:val="00C85A92"/>
    <w:rsid w:val="00C85C1B"/>
    <w:rsid w:val="00C86BDE"/>
    <w:rsid w:val="00C86E99"/>
    <w:rsid w:val="00C87966"/>
    <w:rsid w:val="00C87BC4"/>
    <w:rsid w:val="00C90250"/>
    <w:rsid w:val="00C902A4"/>
    <w:rsid w:val="00C904B6"/>
    <w:rsid w:val="00C9081E"/>
    <w:rsid w:val="00C9107B"/>
    <w:rsid w:val="00C91A8E"/>
    <w:rsid w:val="00C91D11"/>
    <w:rsid w:val="00C9215A"/>
    <w:rsid w:val="00C927B6"/>
    <w:rsid w:val="00C92E7B"/>
    <w:rsid w:val="00C9357B"/>
    <w:rsid w:val="00C93B4A"/>
    <w:rsid w:val="00C93BC1"/>
    <w:rsid w:val="00C946B0"/>
    <w:rsid w:val="00C94D52"/>
    <w:rsid w:val="00C950F6"/>
    <w:rsid w:val="00C9535F"/>
    <w:rsid w:val="00C97011"/>
    <w:rsid w:val="00C9759D"/>
    <w:rsid w:val="00C9787F"/>
    <w:rsid w:val="00CA01C9"/>
    <w:rsid w:val="00CA030C"/>
    <w:rsid w:val="00CA1067"/>
    <w:rsid w:val="00CA1D5A"/>
    <w:rsid w:val="00CA2E55"/>
    <w:rsid w:val="00CA3393"/>
    <w:rsid w:val="00CA44CE"/>
    <w:rsid w:val="00CA4865"/>
    <w:rsid w:val="00CA5493"/>
    <w:rsid w:val="00CA70DC"/>
    <w:rsid w:val="00CA7BD7"/>
    <w:rsid w:val="00CA7C97"/>
    <w:rsid w:val="00CB0197"/>
    <w:rsid w:val="00CB019B"/>
    <w:rsid w:val="00CB1A36"/>
    <w:rsid w:val="00CB3E45"/>
    <w:rsid w:val="00CB4120"/>
    <w:rsid w:val="00CB52A5"/>
    <w:rsid w:val="00CB599A"/>
    <w:rsid w:val="00CB62F6"/>
    <w:rsid w:val="00CB7697"/>
    <w:rsid w:val="00CB770B"/>
    <w:rsid w:val="00CC0323"/>
    <w:rsid w:val="00CC0BD1"/>
    <w:rsid w:val="00CC0C17"/>
    <w:rsid w:val="00CC0C8C"/>
    <w:rsid w:val="00CC0CF9"/>
    <w:rsid w:val="00CC19BD"/>
    <w:rsid w:val="00CC2036"/>
    <w:rsid w:val="00CC2176"/>
    <w:rsid w:val="00CC28B2"/>
    <w:rsid w:val="00CC3EA9"/>
    <w:rsid w:val="00CC44CF"/>
    <w:rsid w:val="00CC52AD"/>
    <w:rsid w:val="00CC561D"/>
    <w:rsid w:val="00CC5A3B"/>
    <w:rsid w:val="00CC6074"/>
    <w:rsid w:val="00CC65B4"/>
    <w:rsid w:val="00CC7548"/>
    <w:rsid w:val="00CC75B2"/>
    <w:rsid w:val="00CD0B89"/>
    <w:rsid w:val="00CD0C51"/>
    <w:rsid w:val="00CD1123"/>
    <w:rsid w:val="00CD1433"/>
    <w:rsid w:val="00CD2101"/>
    <w:rsid w:val="00CD218F"/>
    <w:rsid w:val="00CD21E4"/>
    <w:rsid w:val="00CD294F"/>
    <w:rsid w:val="00CD2B81"/>
    <w:rsid w:val="00CD3C0F"/>
    <w:rsid w:val="00CD4522"/>
    <w:rsid w:val="00CD4804"/>
    <w:rsid w:val="00CD5272"/>
    <w:rsid w:val="00CD5445"/>
    <w:rsid w:val="00CD5B0B"/>
    <w:rsid w:val="00CD6389"/>
    <w:rsid w:val="00CD7347"/>
    <w:rsid w:val="00CD7442"/>
    <w:rsid w:val="00CD7A7F"/>
    <w:rsid w:val="00CD7ABB"/>
    <w:rsid w:val="00CE09BC"/>
    <w:rsid w:val="00CE1192"/>
    <w:rsid w:val="00CE1ABF"/>
    <w:rsid w:val="00CE1B6E"/>
    <w:rsid w:val="00CE1D8C"/>
    <w:rsid w:val="00CE2FC0"/>
    <w:rsid w:val="00CE4363"/>
    <w:rsid w:val="00CE5718"/>
    <w:rsid w:val="00CE591E"/>
    <w:rsid w:val="00CE5BE0"/>
    <w:rsid w:val="00CE5C0E"/>
    <w:rsid w:val="00CE69F9"/>
    <w:rsid w:val="00CE7100"/>
    <w:rsid w:val="00CF06A4"/>
    <w:rsid w:val="00CF086E"/>
    <w:rsid w:val="00CF1C63"/>
    <w:rsid w:val="00CF1E36"/>
    <w:rsid w:val="00CF3473"/>
    <w:rsid w:val="00CF3AA7"/>
    <w:rsid w:val="00CF464A"/>
    <w:rsid w:val="00CF4905"/>
    <w:rsid w:val="00CF49D2"/>
    <w:rsid w:val="00CF503D"/>
    <w:rsid w:val="00CF59FA"/>
    <w:rsid w:val="00CF60D5"/>
    <w:rsid w:val="00CF6A92"/>
    <w:rsid w:val="00CF73C6"/>
    <w:rsid w:val="00CF7829"/>
    <w:rsid w:val="00CF7913"/>
    <w:rsid w:val="00D02253"/>
    <w:rsid w:val="00D02784"/>
    <w:rsid w:val="00D0401F"/>
    <w:rsid w:val="00D0410C"/>
    <w:rsid w:val="00D04B82"/>
    <w:rsid w:val="00D0557E"/>
    <w:rsid w:val="00D0559B"/>
    <w:rsid w:val="00D067F4"/>
    <w:rsid w:val="00D06C73"/>
    <w:rsid w:val="00D06F3A"/>
    <w:rsid w:val="00D079D5"/>
    <w:rsid w:val="00D106B1"/>
    <w:rsid w:val="00D114FF"/>
    <w:rsid w:val="00D119E8"/>
    <w:rsid w:val="00D11EFD"/>
    <w:rsid w:val="00D133BB"/>
    <w:rsid w:val="00D133F4"/>
    <w:rsid w:val="00D14BC2"/>
    <w:rsid w:val="00D14D33"/>
    <w:rsid w:val="00D151AC"/>
    <w:rsid w:val="00D1564D"/>
    <w:rsid w:val="00D1639E"/>
    <w:rsid w:val="00D16463"/>
    <w:rsid w:val="00D17387"/>
    <w:rsid w:val="00D17AF9"/>
    <w:rsid w:val="00D20C3D"/>
    <w:rsid w:val="00D22647"/>
    <w:rsid w:val="00D23C85"/>
    <w:rsid w:val="00D24C6A"/>
    <w:rsid w:val="00D2632C"/>
    <w:rsid w:val="00D263B9"/>
    <w:rsid w:val="00D263E6"/>
    <w:rsid w:val="00D26B81"/>
    <w:rsid w:val="00D26D82"/>
    <w:rsid w:val="00D2735C"/>
    <w:rsid w:val="00D27AD3"/>
    <w:rsid w:val="00D30513"/>
    <w:rsid w:val="00D31423"/>
    <w:rsid w:val="00D31B39"/>
    <w:rsid w:val="00D32F08"/>
    <w:rsid w:val="00D34244"/>
    <w:rsid w:val="00D34260"/>
    <w:rsid w:val="00D34FDC"/>
    <w:rsid w:val="00D35C4E"/>
    <w:rsid w:val="00D36460"/>
    <w:rsid w:val="00D364CA"/>
    <w:rsid w:val="00D366D6"/>
    <w:rsid w:val="00D3746A"/>
    <w:rsid w:val="00D378DD"/>
    <w:rsid w:val="00D37D1E"/>
    <w:rsid w:val="00D4007F"/>
    <w:rsid w:val="00D40521"/>
    <w:rsid w:val="00D40571"/>
    <w:rsid w:val="00D40603"/>
    <w:rsid w:val="00D412A1"/>
    <w:rsid w:val="00D417DF"/>
    <w:rsid w:val="00D41B96"/>
    <w:rsid w:val="00D41E90"/>
    <w:rsid w:val="00D424DB"/>
    <w:rsid w:val="00D42738"/>
    <w:rsid w:val="00D430D9"/>
    <w:rsid w:val="00D438E0"/>
    <w:rsid w:val="00D43FA7"/>
    <w:rsid w:val="00D44655"/>
    <w:rsid w:val="00D44BA8"/>
    <w:rsid w:val="00D45858"/>
    <w:rsid w:val="00D463A2"/>
    <w:rsid w:val="00D465D7"/>
    <w:rsid w:val="00D467A8"/>
    <w:rsid w:val="00D47176"/>
    <w:rsid w:val="00D479D3"/>
    <w:rsid w:val="00D50948"/>
    <w:rsid w:val="00D51231"/>
    <w:rsid w:val="00D515C6"/>
    <w:rsid w:val="00D51CBE"/>
    <w:rsid w:val="00D51E48"/>
    <w:rsid w:val="00D51EC3"/>
    <w:rsid w:val="00D5241F"/>
    <w:rsid w:val="00D53E0E"/>
    <w:rsid w:val="00D5405D"/>
    <w:rsid w:val="00D54060"/>
    <w:rsid w:val="00D540C4"/>
    <w:rsid w:val="00D54328"/>
    <w:rsid w:val="00D54692"/>
    <w:rsid w:val="00D5493C"/>
    <w:rsid w:val="00D54946"/>
    <w:rsid w:val="00D55259"/>
    <w:rsid w:val="00D55C12"/>
    <w:rsid w:val="00D572C4"/>
    <w:rsid w:val="00D60BED"/>
    <w:rsid w:val="00D61061"/>
    <w:rsid w:val="00D6151F"/>
    <w:rsid w:val="00D617AA"/>
    <w:rsid w:val="00D6208B"/>
    <w:rsid w:val="00D625DB"/>
    <w:rsid w:val="00D62C33"/>
    <w:rsid w:val="00D62C50"/>
    <w:rsid w:val="00D6381E"/>
    <w:rsid w:val="00D63958"/>
    <w:rsid w:val="00D64470"/>
    <w:rsid w:val="00D64D52"/>
    <w:rsid w:val="00D65015"/>
    <w:rsid w:val="00D651E4"/>
    <w:rsid w:val="00D657CF"/>
    <w:rsid w:val="00D6599C"/>
    <w:rsid w:val="00D66082"/>
    <w:rsid w:val="00D661F8"/>
    <w:rsid w:val="00D70ED9"/>
    <w:rsid w:val="00D71300"/>
    <w:rsid w:val="00D72AAA"/>
    <w:rsid w:val="00D73186"/>
    <w:rsid w:val="00D7351B"/>
    <w:rsid w:val="00D74C6C"/>
    <w:rsid w:val="00D76607"/>
    <w:rsid w:val="00D80BE9"/>
    <w:rsid w:val="00D80D27"/>
    <w:rsid w:val="00D81BEF"/>
    <w:rsid w:val="00D8317E"/>
    <w:rsid w:val="00D83D13"/>
    <w:rsid w:val="00D84340"/>
    <w:rsid w:val="00D84C62"/>
    <w:rsid w:val="00D850E1"/>
    <w:rsid w:val="00D85165"/>
    <w:rsid w:val="00D8521F"/>
    <w:rsid w:val="00D8593A"/>
    <w:rsid w:val="00D85F38"/>
    <w:rsid w:val="00D864A0"/>
    <w:rsid w:val="00D86552"/>
    <w:rsid w:val="00D86619"/>
    <w:rsid w:val="00D86D67"/>
    <w:rsid w:val="00D8778D"/>
    <w:rsid w:val="00D90138"/>
    <w:rsid w:val="00D906E7"/>
    <w:rsid w:val="00D90FF2"/>
    <w:rsid w:val="00D910DA"/>
    <w:rsid w:val="00D91118"/>
    <w:rsid w:val="00D9167B"/>
    <w:rsid w:val="00D91C55"/>
    <w:rsid w:val="00D91E1B"/>
    <w:rsid w:val="00D91E55"/>
    <w:rsid w:val="00D935E1"/>
    <w:rsid w:val="00D959DA"/>
    <w:rsid w:val="00D95C2E"/>
    <w:rsid w:val="00DA0189"/>
    <w:rsid w:val="00DA0A51"/>
    <w:rsid w:val="00DA0FA5"/>
    <w:rsid w:val="00DA1D2C"/>
    <w:rsid w:val="00DA1DE7"/>
    <w:rsid w:val="00DA20DC"/>
    <w:rsid w:val="00DA224E"/>
    <w:rsid w:val="00DA2EE1"/>
    <w:rsid w:val="00DA3089"/>
    <w:rsid w:val="00DA3676"/>
    <w:rsid w:val="00DA480D"/>
    <w:rsid w:val="00DA4D08"/>
    <w:rsid w:val="00DA4E15"/>
    <w:rsid w:val="00DA50C4"/>
    <w:rsid w:val="00DA51C9"/>
    <w:rsid w:val="00DA51D9"/>
    <w:rsid w:val="00DA52F8"/>
    <w:rsid w:val="00DA5513"/>
    <w:rsid w:val="00DA55BB"/>
    <w:rsid w:val="00DA6EDA"/>
    <w:rsid w:val="00DB064D"/>
    <w:rsid w:val="00DB19B9"/>
    <w:rsid w:val="00DB1AFF"/>
    <w:rsid w:val="00DB2089"/>
    <w:rsid w:val="00DB216F"/>
    <w:rsid w:val="00DB234C"/>
    <w:rsid w:val="00DB29C7"/>
    <w:rsid w:val="00DB2CBA"/>
    <w:rsid w:val="00DB3501"/>
    <w:rsid w:val="00DB3815"/>
    <w:rsid w:val="00DB49C9"/>
    <w:rsid w:val="00DB4E8C"/>
    <w:rsid w:val="00DB54A2"/>
    <w:rsid w:val="00DB5FD5"/>
    <w:rsid w:val="00DB6138"/>
    <w:rsid w:val="00DB64EF"/>
    <w:rsid w:val="00DB7205"/>
    <w:rsid w:val="00DB73FC"/>
    <w:rsid w:val="00DB77B6"/>
    <w:rsid w:val="00DC04E1"/>
    <w:rsid w:val="00DC0880"/>
    <w:rsid w:val="00DC08BA"/>
    <w:rsid w:val="00DC1BC3"/>
    <w:rsid w:val="00DC2D82"/>
    <w:rsid w:val="00DC443F"/>
    <w:rsid w:val="00DC452C"/>
    <w:rsid w:val="00DC4A08"/>
    <w:rsid w:val="00DC5032"/>
    <w:rsid w:val="00DC635C"/>
    <w:rsid w:val="00DC70A8"/>
    <w:rsid w:val="00DC7C69"/>
    <w:rsid w:val="00DD16AA"/>
    <w:rsid w:val="00DD1952"/>
    <w:rsid w:val="00DD2B95"/>
    <w:rsid w:val="00DD2F12"/>
    <w:rsid w:val="00DD54F5"/>
    <w:rsid w:val="00DD5745"/>
    <w:rsid w:val="00DD5A83"/>
    <w:rsid w:val="00DD5D95"/>
    <w:rsid w:val="00DD6169"/>
    <w:rsid w:val="00DD622A"/>
    <w:rsid w:val="00DD6A9D"/>
    <w:rsid w:val="00DD71BC"/>
    <w:rsid w:val="00DD7D75"/>
    <w:rsid w:val="00DD7F34"/>
    <w:rsid w:val="00DE04B4"/>
    <w:rsid w:val="00DE0D15"/>
    <w:rsid w:val="00DE0F7E"/>
    <w:rsid w:val="00DE118A"/>
    <w:rsid w:val="00DE1431"/>
    <w:rsid w:val="00DE20CF"/>
    <w:rsid w:val="00DE21CB"/>
    <w:rsid w:val="00DE225F"/>
    <w:rsid w:val="00DE234F"/>
    <w:rsid w:val="00DE2D3A"/>
    <w:rsid w:val="00DE2DB9"/>
    <w:rsid w:val="00DE3013"/>
    <w:rsid w:val="00DE39F9"/>
    <w:rsid w:val="00DE3CB1"/>
    <w:rsid w:val="00DE4D37"/>
    <w:rsid w:val="00DE4F9E"/>
    <w:rsid w:val="00DE51BE"/>
    <w:rsid w:val="00DE5485"/>
    <w:rsid w:val="00DE5D41"/>
    <w:rsid w:val="00DE60E7"/>
    <w:rsid w:val="00DE62C6"/>
    <w:rsid w:val="00DE6385"/>
    <w:rsid w:val="00DE71E4"/>
    <w:rsid w:val="00DE7CCE"/>
    <w:rsid w:val="00DF08F7"/>
    <w:rsid w:val="00DF0C84"/>
    <w:rsid w:val="00DF1557"/>
    <w:rsid w:val="00DF1874"/>
    <w:rsid w:val="00DF1C45"/>
    <w:rsid w:val="00DF31EC"/>
    <w:rsid w:val="00DF3AA2"/>
    <w:rsid w:val="00DF4726"/>
    <w:rsid w:val="00DF476B"/>
    <w:rsid w:val="00DF5BE8"/>
    <w:rsid w:val="00DF5DD3"/>
    <w:rsid w:val="00DF6F40"/>
    <w:rsid w:val="00DF7052"/>
    <w:rsid w:val="00DF72FC"/>
    <w:rsid w:val="00E004D0"/>
    <w:rsid w:val="00E0132B"/>
    <w:rsid w:val="00E016FE"/>
    <w:rsid w:val="00E023D9"/>
    <w:rsid w:val="00E02D3C"/>
    <w:rsid w:val="00E03048"/>
    <w:rsid w:val="00E031DA"/>
    <w:rsid w:val="00E03494"/>
    <w:rsid w:val="00E053BE"/>
    <w:rsid w:val="00E05A83"/>
    <w:rsid w:val="00E05B05"/>
    <w:rsid w:val="00E072E2"/>
    <w:rsid w:val="00E07631"/>
    <w:rsid w:val="00E07666"/>
    <w:rsid w:val="00E1028C"/>
    <w:rsid w:val="00E1030F"/>
    <w:rsid w:val="00E11166"/>
    <w:rsid w:val="00E11466"/>
    <w:rsid w:val="00E11735"/>
    <w:rsid w:val="00E11D90"/>
    <w:rsid w:val="00E12124"/>
    <w:rsid w:val="00E128D3"/>
    <w:rsid w:val="00E12B9A"/>
    <w:rsid w:val="00E12E2F"/>
    <w:rsid w:val="00E1354D"/>
    <w:rsid w:val="00E13557"/>
    <w:rsid w:val="00E13785"/>
    <w:rsid w:val="00E139EA"/>
    <w:rsid w:val="00E149CD"/>
    <w:rsid w:val="00E14B78"/>
    <w:rsid w:val="00E14E59"/>
    <w:rsid w:val="00E14F16"/>
    <w:rsid w:val="00E153E6"/>
    <w:rsid w:val="00E16A86"/>
    <w:rsid w:val="00E16BAF"/>
    <w:rsid w:val="00E16C18"/>
    <w:rsid w:val="00E16E85"/>
    <w:rsid w:val="00E17648"/>
    <w:rsid w:val="00E17A2C"/>
    <w:rsid w:val="00E2087B"/>
    <w:rsid w:val="00E210C6"/>
    <w:rsid w:val="00E22C0B"/>
    <w:rsid w:val="00E23167"/>
    <w:rsid w:val="00E246CF"/>
    <w:rsid w:val="00E26B03"/>
    <w:rsid w:val="00E2714F"/>
    <w:rsid w:val="00E274FB"/>
    <w:rsid w:val="00E27BCB"/>
    <w:rsid w:val="00E3034B"/>
    <w:rsid w:val="00E30522"/>
    <w:rsid w:val="00E32F2E"/>
    <w:rsid w:val="00E32F8B"/>
    <w:rsid w:val="00E339DD"/>
    <w:rsid w:val="00E33C73"/>
    <w:rsid w:val="00E3418A"/>
    <w:rsid w:val="00E343F1"/>
    <w:rsid w:val="00E344B3"/>
    <w:rsid w:val="00E35003"/>
    <w:rsid w:val="00E35F16"/>
    <w:rsid w:val="00E361F3"/>
    <w:rsid w:val="00E37036"/>
    <w:rsid w:val="00E37E45"/>
    <w:rsid w:val="00E40323"/>
    <w:rsid w:val="00E40371"/>
    <w:rsid w:val="00E40454"/>
    <w:rsid w:val="00E40CFE"/>
    <w:rsid w:val="00E41FB5"/>
    <w:rsid w:val="00E429FE"/>
    <w:rsid w:val="00E42E03"/>
    <w:rsid w:val="00E434D0"/>
    <w:rsid w:val="00E43CC9"/>
    <w:rsid w:val="00E43D5D"/>
    <w:rsid w:val="00E43FAC"/>
    <w:rsid w:val="00E4413E"/>
    <w:rsid w:val="00E443EB"/>
    <w:rsid w:val="00E451D2"/>
    <w:rsid w:val="00E45B2B"/>
    <w:rsid w:val="00E45C82"/>
    <w:rsid w:val="00E45F5F"/>
    <w:rsid w:val="00E4779A"/>
    <w:rsid w:val="00E47BD3"/>
    <w:rsid w:val="00E47D0C"/>
    <w:rsid w:val="00E47D89"/>
    <w:rsid w:val="00E501DE"/>
    <w:rsid w:val="00E505E4"/>
    <w:rsid w:val="00E50654"/>
    <w:rsid w:val="00E50968"/>
    <w:rsid w:val="00E5227A"/>
    <w:rsid w:val="00E524CC"/>
    <w:rsid w:val="00E52644"/>
    <w:rsid w:val="00E527BB"/>
    <w:rsid w:val="00E53075"/>
    <w:rsid w:val="00E545DE"/>
    <w:rsid w:val="00E54954"/>
    <w:rsid w:val="00E54F60"/>
    <w:rsid w:val="00E55CB2"/>
    <w:rsid w:val="00E55F1C"/>
    <w:rsid w:val="00E55F84"/>
    <w:rsid w:val="00E561C1"/>
    <w:rsid w:val="00E56BF9"/>
    <w:rsid w:val="00E56E77"/>
    <w:rsid w:val="00E57306"/>
    <w:rsid w:val="00E605FC"/>
    <w:rsid w:val="00E60680"/>
    <w:rsid w:val="00E60F04"/>
    <w:rsid w:val="00E61B1D"/>
    <w:rsid w:val="00E62770"/>
    <w:rsid w:val="00E643F0"/>
    <w:rsid w:val="00E644CF"/>
    <w:rsid w:val="00E6546E"/>
    <w:rsid w:val="00E66071"/>
    <w:rsid w:val="00E660F4"/>
    <w:rsid w:val="00E66B72"/>
    <w:rsid w:val="00E6757A"/>
    <w:rsid w:val="00E675BC"/>
    <w:rsid w:val="00E6768C"/>
    <w:rsid w:val="00E70099"/>
    <w:rsid w:val="00E70823"/>
    <w:rsid w:val="00E70B76"/>
    <w:rsid w:val="00E712B8"/>
    <w:rsid w:val="00E715D7"/>
    <w:rsid w:val="00E71685"/>
    <w:rsid w:val="00E71D15"/>
    <w:rsid w:val="00E72896"/>
    <w:rsid w:val="00E731E7"/>
    <w:rsid w:val="00E73407"/>
    <w:rsid w:val="00E73687"/>
    <w:rsid w:val="00E7440D"/>
    <w:rsid w:val="00E74C6F"/>
    <w:rsid w:val="00E74E3D"/>
    <w:rsid w:val="00E75364"/>
    <w:rsid w:val="00E75468"/>
    <w:rsid w:val="00E7589F"/>
    <w:rsid w:val="00E75F9C"/>
    <w:rsid w:val="00E764F7"/>
    <w:rsid w:val="00E7747A"/>
    <w:rsid w:val="00E812D9"/>
    <w:rsid w:val="00E83812"/>
    <w:rsid w:val="00E84CB0"/>
    <w:rsid w:val="00E84E51"/>
    <w:rsid w:val="00E85621"/>
    <w:rsid w:val="00E85787"/>
    <w:rsid w:val="00E865A6"/>
    <w:rsid w:val="00E86E7B"/>
    <w:rsid w:val="00E876D2"/>
    <w:rsid w:val="00E9078B"/>
    <w:rsid w:val="00E90925"/>
    <w:rsid w:val="00E918C8"/>
    <w:rsid w:val="00E91914"/>
    <w:rsid w:val="00E91CB6"/>
    <w:rsid w:val="00E91D57"/>
    <w:rsid w:val="00E92339"/>
    <w:rsid w:val="00E92D02"/>
    <w:rsid w:val="00E93C32"/>
    <w:rsid w:val="00E941C5"/>
    <w:rsid w:val="00E943AF"/>
    <w:rsid w:val="00E96524"/>
    <w:rsid w:val="00E97F27"/>
    <w:rsid w:val="00EA0149"/>
    <w:rsid w:val="00EA058D"/>
    <w:rsid w:val="00EA0682"/>
    <w:rsid w:val="00EA06CD"/>
    <w:rsid w:val="00EA0DF3"/>
    <w:rsid w:val="00EA0E2F"/>
    <w:rsid w:val="00EA15D6"/>
    <w:rsid w:val="00EA1798"/>
    <w:rsid w:val="00EA1D54"/>
    <w:rsid w:val="00EA25B2"/>
    <w:rsid w:val="00EA292A"/>
    <w:rsid w:val="00EA2D6C"/>
    <w:rsid w:val="00EA3082"/>
    <w:rsid w:val="00EA30EB"/>
    <w:rsid w:val="00EA34BB"/>
    <w:rsid w:val="00EA39A0"/>
    <w:rsid w:val="00EA441F"/>
    <w:rsid w:val="00EA664D"/>
    <w:rsid w:val="00EA72BF"/>
    <w:rsid w:val="00EA74F4"/>
    <w:rsid w:val="00EA75A0"/>
    <w:rsid w:val="00EB021C"/>
    <w:rsid w:val="00EB18B9"/>
    <w:rsid w:val="00EB1AC3"/>
    <w:rsid w:val="00EB1C4D"/>
    <w:rsid w:val="00EB3643"/>
    <w:rsid w:val="00EB397E"/>
    <w:rsid w:val="00EB3C8C"/>
    <w:rsid w:val="00EB429D"/>
    <w:rsid w:val="00EB4E12"/>
    <w:rsid w:val="00EB67C8"/>
    <w:rsid w:val="00EB686F"/>
    <w:rsid w:val="00EB7F8B"/>
    <w:rsid w:val="00EC03B2"/>
    <w:rsid w:val="00EC0986"/>
    <w:rsid w:val="00EC1B55"/>
    <w:rsid w:val="00EC1CDB"/>
    <w:rsid w:val="00EC2223"/>
    <w:rsid w:val="00EC2D8D"/>
    <w:rsid w:val="00EC38BE"/>
    <w:rsid w:val="00EC3C4C"/>
    <w:rsid w:val="00EC3E7A"/>
    <w:rsid w:val="00EC42E1"/>
    <w:rsid w:val="00EC4322"/>
    <w:rsid w:val="00EC44F0"/>
    <w:rsid w:val="00EC48EE"/>
    <w:rsid w:val="00EC57E8"/>
    <w:rsid w:val="00EC5C31"/>
    <w:rsid w:val="00EC6138"/>
    <w:rsid w:val="00EC66C3"/>
    <w:rsid w:val="00EC7338"/>
    <w:rsid w:val="00EC7FDB"/>
    <w:rsid w:val="00ED1CB6"/>
    <w:rsid w:val="00ED1E7A"/>
    <w:rsid w:val="00ED24DD"/>
    <w:rsid w:val="00ED2EBD"/>
    <w:rsid w:val="00ED38D7"/>
    <w:rsid w:val="00ED3D4F"/>
    <w:rsid w:val="00ED5167"/>
    <w:rsid w:val="00ED57AD"/>
    <w:rsid w:val="00ED5E8C"/>
    <w:rsid w:val="00ED6118"/>
    <w:rsid w:val="00ED6FF3"/>
    <w:rsid w:val="00ED732C"/>
    <w:rsid w:val="00ED7436"/>
    <w:rsid w:val="00ED7FFD"/>
    <w:rsid w:val="00EE0683"/>
    <w:rsid w:val="00EE0AE3"/>
    <w:rsid w:val="00EE0B62"/>
    <w:rsid w:val="00EE14FB"/>
    <w:rsid w:val="00EE1502"/>
    <w:rsid w:val="00EE1A2E"/>
    <w:rsid w:val="00EE1A95"/>
    <w:rsid w:val="00EE20DE"/>
    <w:rsid w:val="00EE2743"/>
    <w:rsid w:val="00EE2AC5"/>
    <w:rsid w:val="00EE2D49"/>
    <w:rsid w:val="00EE3C7F"/>
    <w:rsid w:val="00EE3EAE"/>
    <w:rsid w:val="00EE431E"/>
    <w:rsid w:val="00EE4CB4"/>
    <w:rsid w:val="00EE5134"/>
    <w:rsid w:val="00EE52A7"/>
    <w:rsid w:val="00EE5713"/>
    <w:rsid w:val="00EE6BCE"/>
    <w:rsid w:val="00EE6C22"/>
    <w:rsid w:val="00EE726B"/>
    <w:rsid w:val="00EE746C"/>
    <w:rsid w:val="00EF001C"/>
    <w:rsid w:val="00EF04BA"/>
    <w:rsid w:val="00EF0865"/>
    <w:rsid w:val="00EF119B"/>
    <w:rsid w:val="00EF1DC0"/>
    <w:rsid w:val="00EF2C63"/>
    <w:rsid w:val="00EF354F"/>
    <w:rsid w:val="00EF43E5"/>
    <w:rsid w:val="00EF51B9"/>
    <w:rsid w:val="00EF71A1"/>
    <w:rsid w:val="00EF7387"/>
    <w:rsid w:val="00EF773B"/>
    <w:rsid w:val="00EF7A5B"/>
    <w:rsid w:val="00F01237"/>
    <w:rsid w:val="00F014D9"/>
    <w:rsid w:val="00F01FB9"/>
    <w:rsid w:val="00F0264C"/>
    <w:rsid w:val="00F02A7E"/>
    <w:rsid w:val="00F02B47"/>
    <w:rsid w:val="00F0344E"/>
    <w:rsid w:val="00F035C6"/>
    <w:rsid w:val="00F062BE"/>
    <w:rsid w:val="00F0655E"/>
    <w:rsid w:val="00F06C0C"/>
    <w:rsid w:val="00F071D6"/>
    <w:rsid w:val="00F0749C"/>
    <w:rsid w:val="00F0792B"/>
    <w:rsid w:val="00F07DDD"/>
    <w:rsid w:val="00F1032E"/>
    <w:rsid w:val="00F11A6A"/>
    <w:rsid w:val="00F11E7B"/>
    <w:rsid w:val="00F12341"/>
    <w:rsid w:val="00F128B1"/>
    <w:rsid w:val="00F12E45"/>
    <w:rsid w:val="00F12F2E"/>
    <w:rsid w:val="00F12FA4"/>
    <w:rsid w:val="00F13134"/>
    <w:rsid w:val="00F131A8"/>
    <w:rsid w:val="00F13C99"/>
    <w:rsid w:val="00F14A16"/>
    <w:rsid w:val="00F14D30"/>
    <w:rsid w:val="00F154D8"/>
    <w:rsid w:val="00F163E8"/>
    <w:rsid w:val="00F167E9"/>
    <w:rsid w:val="00F17433"/>
    <w:rsid w:val="00F20837"/>
    <w:rsid w:val="00F21949"/>
    <w:rsid w:val="00F2240F"/>
    <w:rsid w:val="00F227C9"/>
    <w:rsid w:val="00F22D02"/>
    <w:rsid w:val="00F22DF8"/>
    <w:rsid w:val="00F23092"/>
    <w:rsid w:val="00F23409"/>
    <w:rsid w:val="00F2392B"/>
    <w:rsid w:val="00F23A48"/>
    <w:rsid w:val="00F250C1"/>
    <w:rsid w:val="00F25CDF"/>
    <w:rsid w:val="00F26279"/>
    <w:rsid w:val="00F26BB0"/>
    <w:rsid w:val="00F27B31"/>
    <w:rsid w:val="00F27D7E"/>
    <w:rsid w:val="00F27FDC"/>
    <w:rsid w:val="00F30445"/>
    <w:rsid w:val="00F305BC"/>
    <w:rsid w:val="00F30E5A"/>
    <w:rsid w:val="00F3187B"/>
    <w:rsid w:val="00F31914"/>
    <w:rsid w:val="00F31996"/>
    <w:rsid w:val="00F320DB"/>
    <w:rsid w:val="00F322E1"/>
    <w:rsid w:val="00F32FA1"/>
    <w:rsid w:val="00F33348"/>
    <w:rsid w:val="00F333A1"/>
    <w:rsid w:val="00F33EF7"/>
    <w:rsid w:val="00F3416D"/>
    <w:rsid w:val="00F3417D"/>
    <w:rsid w:val="00F341E0"/>
    <w:rsid w:val="00F34936"/>
    <w:rsid w:val="00F34B81"/>
    <w:rsid w:val="00F3592F"/>
    <w:rsid w:val="00F359E1"/>
    <w:rsid w:val="00F35EEF"/>
    <w:rsid w:val="00F3639B"/>
    <w:rsid w:val="00F37505"/>
    <w:rsid w:val="00F3791F"/>
    <w:rsid w:val="00F37AFB"/>
    <w:rsid w:val="00F400DF"/>
    <w:rsid w:val="00F40F5B"/>
    <w:rsid w:val="00F4168C"/>
    <w:rsid w:val="00F4178F"/>
    <w:rsid w:val="00F41A87"/>
    <w:rsid w:val="00F41F63"/>
    <w:rsid w:val="00F42CFA"/>
    <w:rsid w:val="00F42D10"/>
    <w:rsid w:val="00F44A2E"/>
    <w:rsid w:val="00F45847"/>
    <w:rsid w:val="00F459E5"/>
    <w:rsid w:val="00F45AE6"/>
    <w:rsid w:val="00F45ED6"/>
    <w:rsid w:val="00F46693"/>
    <w:rsid w:val="00F471B7"/>
    <w:rsid w:val="00F47813"/>
    <w:rsid w:val="00F5129C"/>
    <w:rsid w:val="00F51720"/>
    <w:rsid w:val="00F5195A"/>
    <w:rsid w:val="00F520B9"/>
    <w:rsid w:val="00F52166"/>
    <w:rsid w:val="00F526D8"/>
    <w:rsid w:val="00F530B4"/>
    <w:rsid w:val="00F53217"/>
    <w:rsid w:val="00F53F6B"/>
    <w:rsid w:val="00F543A7"/>
    <w:rsid w:val="00F5462C"/>
    <w:rsid w:val="00F5546B"/>
    <w:rsid w:val="00F55781"/>
    <w:rsid w:val="00F5615C"/>
    <w:rsid w:val="00F5618F"/>
    <w:rsid w:val="00F56CD8"/>
    <w:rsid w:val="00F573DC"/>
    <w:rsid w:val="00F57C63"/>
    <w:rsid w:val="00F607E4"/>
    <w:rsid w:val="00F60C55"/>
    <w:rsid w:val="00F61045"/>
    <w:rsid w:val="00F611A8"/>
    <w:rsid w:val="00F61DA5"/>
    <w:rsid w:val="00F6221E"/>
    <w:rsid w:val="00F62803"/>
    <w:rsid w:val="00F6291D"/>
    <w:rsid w:val="00F62AA5"/>
    <w:rsid w:val="00F63180"/>
    <w:rsid w:val="00F63183"/>
    <w:rsid w:val="00F63C4C"/>
    <w:rsid w:val="00F64F09"/>
    <w:rsid w:val="00F663F2"/>
    <w:rsid w:val="00F668D0"/>
    <w:rsid w:val="00F66BAC"/>
    <w:rsid w:val="00F679DC"/>
    <w:rsid w:val="00F70230"/>
    <w:rsid w:val="00F71207"/>
    <w:rsid w:val="00F715EC"/>
    <w:rsid w:val="00F71ADC"/>
    <w:rsid w:val="00F72CA2"/>
    <w:rsid w:val="00F72D29"/>
    <w:rsid w:val="00F72FA2"/>
    <w:rsid w:val="00F73A94"/>
    <w:rsid w:val="00F74B9D"/>
    <w:rsid w:val="00F74BFD"/>
    <w:rsid w:val="00F75E02"/>
    <w:rsid w:val="00F76BFA"/>
    <w:rsid w:val="00F808A2"/>
    <w:rsid w:val="00F80F70"/>
    <w:rsid w:val="00F827D3"/>
    <w:rsid w:val="00F82DC1"/>
    <w:rsid w:val="00F8454A"/>
    <w:rsid w:val="00F85C2E"/>
    <w:rsid w:val="00F864CF"/>
    <w:rsid w:val="00F8650A"/>
    <w:rsid w:val="00F86856"/>
    <w:rsid w:val="00F87C2C"/>
    <w:rsid w:val="00F90A56"/>
    <w:rsid w:val="00F91198"/>
    <w:rsid w:val="00F9149F"/>
    <w:rsid w:val="00F9215B"/>
    <w:rsid w:val="00F9260E"/>
    <w:rsid w:val="00F927C6"/>
    <w:rsid w:val="00F92986"/>
    <w:rsid w:val="00F9460A"/>
    <w:rsid w:val="00F95156"/>
    <w:rsid w:val="00F95329"/>
    <w:rsid w:val="00F95410"/>
    <w:rsid w:val="00F95598"/>
    <w:rsid w:val="00F95663"/>
    <w:rsid w:val="00F95839"/>
    <w:rsid w:val="00F97A5D"/>
    <w:rsid w:val="00FA08C5"/>
    <w:rsid w:val="00FA0E77"/>
    <w:rsid w:val="00FA0F16"/>
    <w:rsid w:val="00FA0F4B"/>
    <w:rsid w:val="00FA1181"/>
    <w:rsid w:val="00FA15BA"/>
    <w:rsid w:val="00FA2AE4"/>
    <w:rsid w:val="00FA33AB"/>
    <w:rsid w:val="00FA37CB"/>
    <w:rsid w:val="00FA410A"/>
    <w:rsid w:val="00FA432C"/>
    <w:rsid w:val="00FA45BE"/>
    <w:rsid w:val="00FA4B85"/>
    <w:rsid w:val="00FA5FA2"/>
    <w:rsid w:val="00FA6FEE"/>
    <w:rsid w:val="00FA7036"/>
    <w:rsid w:val="00FA78B5"/>
    <w:rsid w:val="00FB1242"/>
    <w:rsid w:val="00FB1BA4"/>
    <w:rsid w:val="00FB2262"/>
    <w:rsid w:val="00FB2A92"/>
    <w:rsid w:val="00FB3E86"/>
    <w:rsid w:val="00FB4494"/>
    <w:rsid w:val="00FB4D4E"/>
    <w:rsid w:val="00FB55C3"/>
    <w:rsid w:val="00FB5949"/>
    <w:rsid w:val="00FB5CC6"/>
    <w:rsid w:val="00FB5FFF"/>
    <w:rsid w:val="00FB626B"/>
    <w:rsid w:val="00FB72F5"/>
    <w:rsid w:val="00FB7407"/>
    <w:rsid w:val="00FB7479"/>
    <w:rsid w:val="00FB75F0"/>
    <w:rsid w:val="00FB793E"/>
    <w:rsid w:val="00FB7B79"/>
    <w:rsid w:val="00FB7FA5"/>
    <w:rsid w:val="00FC01A6"/>
    <w:rsid w:val="00FC02CB"/>
    <w:rsid w:val="00FC0636"/>
    <w:rsid w:val="00FC0975"/>
    <w:rsid w:val="00FC2612"/>
    <w:rsid w:val="00FC2660"/>
    <w:rsid w:val="00FC294F"/>
    <w:rsid w:val="00FC2E62"/>
    <w:rsid w:val="00FC44A1"/>
    <w:rsid w:val="00FC4AEC"/>
    <w:rsid w:val="00FC5F15"/>
    <w:rsid w:val="00FC5F24"/>
    <w:rsid w:val="00FC66E9"/>
    <w:rsid w:val="00FC73A3"/>
    <w:rsid w:val="00FC79BD"/>
    <w:rsid w:val="00FD07E5"/>
    <w:rsid w:val="00FD2FD8"/>
    <w:rsid w:val="00FD3B77"/>
    <w:rsid w:val="00FD553C"/>
    <w:rsid w:val="00FD59C5"/>
    <w:rsid w:val="00FD5CD8"/>
    <w:rsid w:val="00FD5DDA"/>
    <w:rsid w:val="00FD69FC"/>
    <w:rsid w:val="00FD78D5"/>
    <w:rsid w:val="00FD7C8A"/>
    <w:rsid w:val="00FD7CA0"/>
    <w:rsid w:val="00FD7CFF"/>
    <w:rsid w:val="00FE0147"/>
    <w:rsid w:val="00FE05B6"/>
    <w:rsid w:val="00FE1CE5"/>
    <w:rsid w:val="00FE22B4"/>
    <w:rsid w:val="00FE3080"/>
    <w:rsid w:val="00FE5393"/>
    <w:rsid w:val="00FE6B5C"/>
    <w:rsid w:val="00FE764D"/>
    <w:rsid w:val="00FE7F11"/>
    <w:rsid w:val="00FF073C"/>
    <w:rsid w:val="00FF08B6"/>
    <w:rsid w:val="00FF08F4"/>
    <w:rsid w:val="00FF16AA"/>
    <w:rsid w:val="00FF3151"/>
    <w:rsid w:val="00FF31B2"/>
    <w:rsid w:val="00FF358D"/>
    <w:rsid w:val="00FF4AEC"/>
    <w:rsid w:val="00FF4B5E"/>
    <w:rsid w:val="00FF4D35"/>
    <w:rsid w:val="00FF4D62"/>
    <w:rsid w:val="00FF4D86"/>
    <w:rsid w:val="00FF5401"/>
    <w:rsid w:val="00FF5D35"/>
    <w:rsid w:val="00FF691D"/>
    <w:rsid w:val="00FF6971"/>
    <w:rsid w:val="00FF6B05"/>
    <w:rsid w:val="00FF7484"/>
    <w:rsid w:val="0206A86C"/>
    <w:rsid w:val="043DC4B0"/>
    <w:rsid w:val="0525A4DA"/>
    <w:rsid w:val="0564F684"/>
    <w:rsid w:val="05F225E5"/>
    <w:rsid w:val="07DE6ACC"/>
    <w:rsid w:val="088A51F3"/>
    <w:rsid w:val="08B19696"/>
    <w:rsid w:val="0A99D062"/>
    <w:rsid w:val="0CBABAA5"/>
    <w:rsid w:val="0D08CBC1"/>
    <w:rsid w:val="0F0D5E7E"/>
    <w:rsid w:val="11BE6E05"/>
    <w:rsid w:val="12361D82"/>
    <w:rsid w:val="12D820B1"/>
    <w:rsid w:val="15AA800B"/>
    <w:rsid w:val="1739B1E6"/>
    <w:rsid w:val="1AA07927"/>
    <w:rsid w:val="21FFFC22"/>
    <w:rsid w:val="2227266D"/>
    <w:rsid w:val="2325E46D"/>
    <w:rsid w:val="259555F2"/>
    <w:rsid w:val="262BFC73"/>
    <w:rsid w:val="2982F3E5"/>
    <w:rsid w:val="2AECBFB8"/>
    <w:rsid w:val="2C859522"/>
    <w:rsid w:val="31224996"/>
    <w:rsid w:val="342858BA"/>
    <w:rsid w:val="353E028A"/>
    <w:rsid w:val="35CFFE69"/>
    <w:rsid w:val="377EA7C7"/>
    <w:rsid w:val="37C1170F"/>
    <w:rsid w:val="394B7A13"/>
    <w:rsid w:val="39FA1F28"/>
    <w:rsid w:val="3B7F013B"/>
    <w:rsid w:val="3D295B4E"/>
    <w:rsid w:val="3D74CCA6"/>
    <w:rsid w:val="3F3E531F"/>
    <w:rsid w:val="4300651D"/>
    <w:rsid w:val="45AD8ED7"/>
    <w:rsid w:val="4BE4A399"/>
    <w:rsid w:val="4C1DAE80"/>
    <w:rsid w:val="4E4B9152"/>
    <w:rsid w:val="4FFDC407"/>
    <w:rsid w:val="50688964"/>
    <w:rsid w:val="527FDCC4"/>
    <w:rsid w:val="542258BC"/>
    <w:rsid w:val="545CC01F"/>
    <w:rsid w:val="554E9A8C"/>
    <w:rsid w:val="599C5334"/>
    <w:rsid w:val="59E30AD6"/>
    <w:rsid w:val="5B5B01B1"/>
    <w:rsid w:val="5D4176D0"/>
    <w:rsid w:val="5F93503C"/>
    <w:rsid w:val="604509B2"/>
    <w:rsid w:val="6093C780"/>
    <w:rsid w:val="62669BBA"/>
    <w:rsid w:val="6269FB63"/>
    <w:rsid w:val="66368304"/>
    <w:rsid w:val="681B5D32"/>
    <w:rsid w:val="6B370778"/>
    <w:rsid w:val="6B3DAB87"/>
    <w:rsid w:val="6D85DDAF"/>
    <w:rsid w:val="6EA87931"/>
    <w:rsid w:val="706F5EDF"/>
    <w:rsid w:val="77EB5C32"/>
    <w:rsid w:val="7A2131CF"/>
    <w:rsid w:val="7C050B84"/>
    <w:rsid w:val="7CF23D55"/>
    <w:rsid w:val="7F914B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01F60"/>
  <w15:chartTrackingRefBased/>
  <w15:docId w15:val="{A698B07E-6534-4110-8152-88CC7910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381"/>
    <w:pPr>
      <w:spacing w:after="200" w:line="252" w:lineRule="auto"/>
      <w:ind w:right="851"/>
    </w:pPr>
    <w:rPr>
      <w:rFonts w:ascii="Calibri" w:hAnsi="Calibri" w:cs="Calibri"/>
      <w:sz w:val="22"/>
      <w:szCs w:val="22"/>
      <w:lang w:eastAsia="en-US"/>
    </w:rPr>
  </w:style>
  <w:style w:type="paragraph" w:styleId="Overskrift1">
    <w:name w:val="heading 1"/>
    <w:basedOn w:val="Normal"/>
    <w:next w:val="Normal"/>
    <w:link w:val="Overskrift1Tegn"/>
    <w:qFormat/>
    <w:rsid w:val="00DB64EF"/>
    <w:pPr>
      <w:numPr>
        <w:numId w:val="2"/>
      </w:numPr>
      <w:pBdr>
        <w:bottom w:val="thinThickSmallGap" w:sz="12" w:space="1" w:color="0075A2"/>
      </w:pBdr>
      <w:spacing w:before="400"/>
      <w:ind w:left="426"/>
      <w:jc w:val="center"/>
      <w:outlineLvl w:val="0"/>
    </w:pPr>
    <w:rPr>
      <w:caps/>
      <w:color w:val="004E6C"/>
      <w:spacing w:val="20"/>
      <w:sz w:val="28"/>
      <w:szCs w:val="28"/>
    </w:rPr>
  </w:style>
  <w:style w:type="paragraph" w:styleId="Overskrift2">
    <w:name w:val="heading 2"/>
    <w:basedOn w:val="Normal"/>
    <w:next w:val="Normal"/>
    <w:link w:val="Overskrift2Tegn"/>
    <w:qFormat/>
    <w:rsid w:val="00956D51"/>
    <w:pPr>
      <w:numPr>
        <w:ilvl w:val="1"/>
        <w:numId w:val="2"/>
      </w:num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link w:val="Overskrift3Tegn"/>
    <w:qFormat/>
    <w:rsid w:val="005F696F"/>
    <w:pPr>
      <w:pBdr>
        <w:bottom w:val="dotted" w:sz="4" w:space="1" w:color="004D6C"/>
      </w:pBdr>
      <w:spacing w:before="300"/>
      <w:outlineLvl w:val="2"/>
    </w:pPr>
    <w:rPr>
      <w:caps/>
      <w:color w:val="004D6C"/>
      <w:sz w:val="24"/>
      <w:szCs w:val="24"/>
    </w:rPr>
  </w:style>
  <w:style w:type="paragraph" w:styleId="Overskrift4">
    <w:name w:val="heading 4"/>
    <w:basedOn w:val="Normal"/>
    <w:next w:val="Normal"/>
    <w:link w:val="Overskrift4Tegn"/>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DB64EF"/>
    <w:rPr>
      <w:rFonts w:ascii="Calibri" w:hAnsi="Calibri" w:cs="Calibri"/>
      <w:caps/>
      <w:color w:val="004E6C"/>
      <w:spacing w:val="20"/>
      <w:sz w:val="28"/>
      <w:szCs w:val="28"/>
      <w:lang w:eastAsia="en-US"/>
    </w:rPr>
  </w:style>
  <w:style w:type="character" w:customStyle="1" w:styleId="Overskrift2Tegn">
    <w:name w:val="Overskrift 2 Tegn"/>
    <w:link w:val="Overskrift2"/>
    <w:uiPriority w:val="99"/>
    <w:locked/>
    <w:rsid w:val="00956D51"/>
    <w:rPr>
      <w:b/>
      <w:caps/>
      <w:color w:val="004E6C"/>
      <w:spacing w:val="15"/>
      <w:sz w:val="24"/>
      <w:szCs w:val="24"/>
      <w:lang w:eastAsia="en-US"/>
    </w:rPr>
  </w:style>
  <w:style w:type="character" w:customStyle="1" w:styleId="Overskrift3Tegn">
    <w:name w:val="Overskrift 3 Tegn"/>
    <w:link w:val="Overskrift3"/>
    <w:locked/>
    <w:rsid w:val="005F696F"/>
    <w:rPr>
      <w:rFonts w:ascii="Calibri" w:hAnsi="Calibri" w:cs="Calibri"/>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szCs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qFormat/>
    <w:rsid w:val="00C43CFA"/>
    <w:pPr>
      <w:keepNext/>
      <w:spacing w:after="0"/>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uiPriority w:val="99"/>
    <w:rsid w:val="007352C4"/>
    <w:rPr>
      <w:rFonts w:cs="Times New Roman"/>
      <w:sz w:val="16"/>
      <w:szCs w:val="16"/>
    </w:rPr>
  </w:style>
  <w:style w:type="paragraph" w:styleId="Kommentartekst">
    <w:name w:val="annotation text"/>
    <w:basedOn w:val="Normal"/>
    <w:link w:val="KommentartekstTegn1"/>
    <w:uiPriority w:val="99"/>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3A030F"/>
    <w:p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uiPriority w:val="20"/>
    <w:qFormat/>
    <w:rsid w:val="003A030F"/>
    <w:rPr>
      <w:rFonts w:cs="Times New Roman"/>
      <w:caps/>
      <w:spacing w:val="5"/>
      <w:sz w:val="20"/>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link w:val="Indholdsfortegnelse2Tegn"/>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uiPriority w:val="99"/>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basedOn w:val="BrdtekstTegn1"/>
    <w:link w:val="MiljgodkendelseSrligtvilkr"/>
    <w:uiPriority w:val="99"/>
    <w:locked/>
    <w:rsid w:val="001637FB"/>
    <w:rPr>
      <w:noProof/>
      <w:sz w:val="24"/>
      <w:szCs w:val="24"/>
      <w:lang w:val="da-DK" w:eastAsia="en-US" w:bidi="ar-SA"/>
    </w:rPr>
  </w:style>
  <w:style w:type="paragraph" w:styleId="Listeafsnit">
    <w:name w:val="List Paragraph"/>
    <w:aliases w:val="Tabelindhold"/>
    <w:basedOn w:val="Normal"/>
    <w:link w:val="ListeafsnitTegn"/>
    <w:uiPriority w:val="34"/>
    <w:qFormat/>
    <w:rsid w:val="00A4199B"/>
    <w:pPr>
      <w:spacing w:after="0"/>
      <w:ind w:right="0"/>
      <w:contextualSpacing/>
    </w:pPr>
    <w:rPr>
      <w:sz w:val="18"/>
      <w:szCs w:val="18"/>
    </w:rPr>
  </w:style>
  <w:style w:type="paragraph" w:styleId="Titel">
    <w:name w:val="Title"/>
    <w:basedOn w:val="Normal"/>
    <w:next w:val="Normal"/>
    <w:link w:val="TitelTegn"/>
    <w:uiPriority w:val="99"/>
    <w:qFormat/>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qFormat/>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99"/>
    <w:qFormat/>
    <w:rsid w:val="003C471B"/>
    <w:pPr>
      <w:spacing w:after="0" w:line="240" w:lineRule="auto"/>
      <w:jc w:val="center"/>
    </w:pPr>
  </w:style>
  <w:style w:type="character" w:customStyle="1" w:styleId="IngenafstandTegn">
    <w:name w:val="Ingen afstand Tegn"/>
    <w:link w:val="Ingenafstand"/>
    <w:uiPriority w:val="99"/>
    <w:locked/>
    <w:rsid w:val="003C471B"/>
    <w:rPr>
      <w:rFonts w:ascii="Calibri" w:hAnsi="Calibri" w:cs="Calibri"/>
      <w:sz w:val="22"/>
      <w:szCs w:val="24"/>
      <w:lang w:eastAsia="en-US"/>
    </w:rPr>
  </w:style>
  <w:style w:type="paragraph" w:styleId="Citat">
    <w:name w:val="Quote"/>
    <w:basedOn w:val="Normal"/>
    <w:next w:val="Normal"/>
    <w:link w:val="CitatTegn"/>
    <w:qFormat/>
    <w:rsid w:val="00781959"/>
    <w:pPr>
      <w:ind w:left="851"/>
    </w:pPr>
    <w:rPr>
      <w:i/>
      <w:iCs/>
    </w:rPr>
  </w:style>
  <w:style w:type="character" w:customStyle="1" w:styleId="CitatTegn">
    <w:name w:val="Citat Tegn"/>
    <w:link w:val="Citat"/>
    <w:locked/>
    <w:rsid w:val="00781959"/>
    <w:rPr>
      <w:rFonts w:cs="Times New Roman"/>
      <w:i/>
      <w:iCs/>
    </w:rPr>
  </w:style>
  <w:style w:type="paragraph" w:styleId="Strktcitat">
    <w:name w:val="Intense Quote"/>
    <w:aliases w:val="Tabel-tekst"/>
    <w:basedOn w:val="Listeafsnit"/>
    <w:next w:val="Normal"/>
    <w:link w:val="StrktcitatTegn"/>
    <w:uiPriority w:val="99"/>
    <w:qFormat/>
    <w:rsid w:val="00DA3676"/>
    <w:pPr>
      <w:contextualSpacing w:val="0"/>
    </w:pPr>
    <w:rPr>
      <w:rFonts w:asciiTheme="minorHAnsi" w:hAnsiTheme="minorHAnsi" w:cstheme="minorHAnsi"/>
    </w:rPr>
  </w:style>
  <w:style w:type="character" w:customStyle="1" w:styleId="StrktcitatTegn">
    <w:name w:val="Stærkt citat Tegn"/>
    <w:aliases w:val="Tabel-tekst Tegn"/>
    <w:link w:val="Strktcitat"/>
    <w:uiPriority w:val="99"/>
    <w:locked/>
    <w:rsid w:val="00DA3676"/>
    <w:rPr>
      <w:rFonts w:asciiTheme="minorHAnsi" w:hAnsiTheme="minorHAnsi" w:cstheme="minorHAnsi"/>
      <w:lang w:eastAsia="en-US"/>
    </w:rPr>
  </w:style>
  <w:style w:type="character" w:styleId="Svagfremhvning">
    <w:name w:val="Subtle Emphasis"/>
    <w:uiPriority w:val="19"/>
    <w:qFormat/>
    <w:rsid w:val="003A030F"/>
    <w:rPr>
      <w:rFonts w:cs="Times New Roman"/>
      <w:i/>
    </w:rPr>
  </w:style>
  <w:style w:type="character" w:styleId="Kraftigfremhvning">
    <w:name w:val="Intense Emphasis"/>
    <w:aliases w:val="Normal fed"/>
    <w:uiPriority w:val="21"/>
    <w:qFormat/>
    <w:rsid w:val="00DE1431"/>
    <w:rPr>
      <w:b/>
      <w:bCs/>
    </w:rPr>
  </w:style>
  <w:style w:type="character" w:styleId="Svaghenvisning">
    <w:name w:val="Subtle Reference"/>
    <w:qFormat/>
    <w:rsid w:val="00081B68"/>
    <w:rPr>
      <w:b/>
      <w:bCs/>
      <w:sz w:val="28"/>
      <w:szCs w:val="32"/>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615381"/>
    <w:rPr>
      <w:sz w:val="48"/>
      <w:szCs w:val="52"/>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uiPriority w:val="99"/>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after="0" w:line="240" w:lineRule="auto"/>
      <w:ind w:left="280"/>
    </w:pPr>
    <w:rPr>
      <w:rFonts w:ascii="Tahoma" w:hAnsi="Tahoma" w:cs="Tahoma"/>
      <w:color w:val="000000"/>
      <w:sz w:val="24"/>
      <w:szCs w:val="24"/>
      <w:lang w:eastAsia="da-DK"/>
    </w:rPr>
  </w:style>
  <w:style w:type="character" w:customStyle="1" w:styleId="ListeafsnitTegn">
    <w:name w:val="Listeafsnit Tegn"/>
    <w:aliases w:val="Tabelindhold Tegn"/>
    <w:link w:val="Listeafsnit"/>
    <w:uiPriority w:val="34"/>
    <w:rsid w:val="00A4199B"/>
    <w:rPr>
      <w:rFonts w:ascii="Calibri" w:hAnsi="Calibri" w:cs="Calibri"/>
      <w:sz w:val="18"/>
      <w:szCs w:val="18"/>
      <w:lang w:eastAsia="en-US"/>
    </w:rPr>
  </w:style>
  <w:style w:type="table" w:customStyle="1" w:styleId="Slagtekalve">
    <w:name w:val="Slagtekalve"/>
    <w:basedOn w:val="Tabel-Normal"/>
    <w:rsid w:val="00A24A37"/>
    <w:pPr>
      <w:jc w:val="right"/>
    </w:pPr>
    <w:rPr>
      <w:rFonts w:ascii="Verdana" w:hAnsi="Verdana"/>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paragraph" w:customStyle="1" w:styleId="normaldot">
    <w:name w:val="normal dot"/>
    <w:basedOn w:val="Listeafsnit"/>
    <w:link w:val="normaldotTegn"/>
    <w:qFormat/>
    <w:rsid w:val="0091634C"/>
    <w:pPr>
      <w:numPr>
        <w:numId w:val="3"/>
      </w:numPr>
    </w:pPr>
    <w:rPr>
      <w:sz w:val="22"/>
      <w:szCs w:val="22"/>
    </w:rPr>
  </w:style>
  <w:style w:type="character" w:customStyle="1" w:styleId="normaldotTegn">
    <w:name w:val="normal dot Tegn"/>
    <w:basedOn w:val="ListeafsnitTegn"/>
    <w:link w:val="normaldot"/>
    <w:rsid w:val="0091634C"/>
    <w:rPr>
      <w:rFonts w:ascii="Calibri" w:hAnsi="Calibri" w:cs="Calibri"/>
      <w:sz w:val="22"/>
      <w:szCs w:val="22"/>
      <w:lang w:eastAsia="en-US"/>
    </w:rPr>
  </w:style>
  <w:style w:type="character" w:customStyle="1" w:styleId="normaltextrun">
    <w:name w:val="normaltextrun"/>
    <w:basedOn w:val="Standardskrifttypeiafsnit"/>
    <w:rsid w:val="00D54328"/>
  </w:style>
  <w:style w:type="character" w:customStyle="1" w:styleId="eop">
    <w:name w:val="eop"/>
    <w:basedOn w:val="Standardskrifttypeiafsnit"/>
    <w:rsid w:val="00D54328"/>
  </w:style>
  <w:style w:type="paragraph" w:customStyle="1" w:styleId="Indholdsfortegnelse">
    <w:name w:val="Indholdsfortegnelse"/>
    <w:basedOn w:val="Indholdsfortegnelse2"/>
    <w:link w:val="IndholdsfortegnelseTegn"/>
    <w:qFormat/>
    <w:rsid w:val="00E0132B"/>
    <w:rPr>
      <w:noProof/>
    </w:rPr>
  </w:style>
  <w:style w:type="character" w:customStyle="1" w:styleId="Indholdsfortegnelse2Tegn">
    <w:name w:val="Indholdsfortegnelse 2 Tegn"/>
    <w:basedOn w:val="Standardskrifttypeiafsnit"/>
    <w:link w:val="Indholdsfortegnelse2"/>
    <w:uiPriority w:val="39"/>
    <w:rsid w:val="00E0132B"/>
    <w:rPr>
      <w:rFonts w:ascii="Calibri" w:hAnsi="Calibri" w:cs="Calibri"/>
      <w:sz w:val="22"/>
      <w:szCs w:val="22"/>
      <w:lang w:eastAsia="en-US"/>
    </w:rPr>
  </w:style>
  <w:style w:type="character" w:customStyle="1" w:styleId="IndholdsfortegnelseTegn">
    <w:name w:val="Indholdsfortegnelse Tegn"/>
    <w:basedOn w:val="Indholdsfortegnelse2Tegn"/>
    <w:link w:val="Indholdsfortegnelse"/>
    <w:rsid w:val="00E0132B"/>
    <w:rPr>
      <w:rFonts w:ascii="Calibri" w:hAnsi="Calibri" w:cs="Calibri"/>
      <w:noProof/>
      <w:sz w:val="22"/>
      <w:szCs w:val="22"/>
      <w:lang w:eastAsia="en-US"/>
    </w:rPr>
  </w:style>
  <w:style w:type="paragraph" w:customStyle="1" w:styleId="Vilkr2">
    <w:name w:val="Vilkår 2"/>
    <w:basedOn w:val="Normal"/>
    <w:link w:val="Vilkr2Tegn"/>
    <w:qFormat/>
    <w:rsid w:val="00D71300"/>
    <w:pPr>
      <w:spacing w:after="0"/>
    </w:pPr>
    <w:rPr>
      <w:i/>
      <w:iCs/>
      <w:u w:val="single"/>
    </w:rPr>
  </w:style>
  <w:style w:type="character" w:customStyle="1" w:styleId="Vilkr2Tegn">
    <w:name w:val="Vilkår 2 Tegn"/>
    <w:basedOn w:val="Standardskrifttypeiafsnit"/>
    <w:link w:val="Vilkr2"/>
    <w:rsid w:val="00D71300"/>
    <w:rPr>
      <w:rFonts w:ascii="Calibri" w:hAnsi="Calibri" w:cs="Calibri"/>
      <w:i/>
      <w:iCs/>
      <w:sz w:val="22"/>
      <w:szCs w:val="22"/>
      <w:u w:val="single"/>
      <w:lang w:eastAsia="en-US"/>
    </w:rPr>
  </w:style>
  <w:style w:type="paragraph" w:customStyle="1" w:styleId="Typografi1kursiv">
    <w:name w:val="Typografi1 kursiv"/>
    <w:basedOn w:val="Normal"/>
    <w:link w:val="Typografi1kursivTegn"/>
    <w:qFormat/>
    <w:rsid w:val="00FE05B6"/>
  </w:style>
  <w:style w:type="character" w:customStyle="1" w:styleId="Typografi1kursivTegn">
    <w:name w:val="Typografi1 kursiv Tegn"/>
    <w:basedOn w:val="Standardskrifttypeiafsnit"/>
    <w:link w:val="Typografi1kursiv"/>
    <w:rsid w:val="00FE05B6"/>
    <w:rPr>
      <w:rFonts w:ascii="Calibri" w:hAnsi="Calibri" w:cs="Calibri"/>
      <w:sz w:val="22"/>
      <w:szCs w:val="22"/>
      <w:lang w:eastAsia="en-US"/>
    </w:rPr>
  </w:style>
  <w:style w:type="paragraph" w:customStyle="1" w:styleId="Normalkursiv">
    <w:name w:val="Normal kursiv"/>
    <w:basedOn w:val="Normal"/>
    <w:link w:val="NormalkursivTegn"/>
    <w:qFormat/>
    <w:rsid w:val="00B204CC"/>
    <w:rPr>
      <w:i/>
      <w:iCs/>
    </w:rPr>
  </w:style>
  <w:style w:type="character" w:customStyle="1" w:styleId="NormalkursivTegn">
    <w:name w:val="Normal kursiv Tegn"/>
    <w:basedOn w:val="Standardskrifttypeiafsnit"/>
    <w:link w:val="Normalkursiv"/>
    <w:rsid w:val="00B204CC"/>
    <w:rPr>
      <w:rFonts w:ascii="Calibri" w:hAnsi="Calibri" w:cs="Calibri"/>
      <w:i/>
      <w:iCs/>
      <w:sz w:val="22"/>
      <w:szCs w:val="22"/>
      <w:lang w:eastAsia="en-US"/>
    </w:rPr>
  </w:style>
  <w:style w:type="paragraph" w:customStyle="1" w:styleId="NormalU">
    <w:name w:val="Normal U"/>
    <w:basedOn w:val="Normalkursiv"/>
    <w:link w:val="NormalUTegn"/>
    <w:qFormat/>
    <w:rsid w:val="00D91E55"/>
    <w:pPr>
      <w:spacing w:after="0"/>
    </w:pPr>
    <w:rPr>
      <w:i w:val="0"/>
      <w:iCs w:val="0"/>
      <w:u w:val="single"/>
    </w:rPr>
  </w:style>
  <w:style w:type="character" w:customStyle="1" w:styleId="NormalUTegn">
    <w:name w:val="Normal U Tegn"/>
    <w:basedOn w:val="NormalkursivTegn"/>
    <w:link w:val="NormalU"/>
    <w:rsid w:val="00D91E55"/>
    <w:rPr>
      <w:rFonts w:ascii="Calibri" w:hAnsi="Calibri" w:cs="Calibri"/>
      <w:i w:val="0"/>
      <w:iCs w:val="0"/>
      <w:sz w:val="22"/>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5153023">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25047343">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8711368">
      <w:bodyDiv w:val="1"/>
      <w:marLeft w:val="0"/>
      <w:marRight w:val="0"/>
      <w:marTop w:val="0"/>
      <w:marBottom w:val="0"/>
      <w:divBdr>
        <w:top w:val="none" w:sz="0" w:space="0" w:color="auto"/>
        <w:left w:val="none" w:sz="0" w:space="0" w:color="auto"/>
        <w:bottom w:val="none" w:sz="0" w:space="0" w:color="auto"/>
        <w:right w:val="none" w:sz="0" w:space="0" w:color="auto"/>
      </w:divBdr>
    </w:div>
    <w:div w:id="216554442">
      <w:bodyDiv w:val="1"/>
      <w:marLeft w:val="0"/>
      <w:marRight w:val="0"/>
      <w:marTop w:val="0"/>
      <w:marBottom w:val="0"/>
      <w:divBdr>
        <w:top w:val="none" w:sz="0" w:space="0" w:color="auto"/>
        <w:left w:val="none" w:sz="0" w:space="0" w:color="auto"/>
        <w:bottom w:val="none" w:sz="0" w:space="0" w:color="auto"/>
        <w:right w:val="none" w:sz="0" w:space="0" w:color="auto"/>
      </w:divBdr>
    </w:div>
    <w:div w:id="228658272">
      <w:bodyDiv w:val="1"/>
      <w:marLeft w:val="0"/>
      <w:marRight w:val="0"/>
      <w:marTop w:val="0"/>
      <w:marBottom w:val="0"/>
      <w:divBdr>
        <w:top w:val="none" w:sz="0" w:space="0" w:color="auto"/>
        <w:left w:val="none" w:sz="0" w:space="0" w:color="auto"/>
        <w:bottom w:val="none" w:sz="0" w:space="0" w:color="auto"/>
        <w:right w:val="none" w:sz="0" w:space="0" w:color="auto"/>
      </w:divBdr>
    </w:div>
    <w:div w:id="230702512">
      <w:bodyDiv w:val="1"/>
      <w:marLeft w:val="0"/>
      <w:marRight w:val="0"/>
      <w:marTop w:val="0"/>
      <w:marBottom w:val="0"/>
      <w:divBdr>
        <w:top w:val="none" w:sz="0" w:space="0" w:color="auto"/>
        <w:left w:val="none" w:sz="0" w:space="0" w:color="auto"/>
        <w:bottom w:val="none" w:sz="0" w:space="0" w:color="auto"/>
        <w:right w:val="none" w:sz="0" w:space="0" w:color="auto"/>
      </w:divBdr>
    </w:div>
    <w:div w:id="23089638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544172739">
      <w:bodyDiv w:val="1"/>
      <w:marLeft w:val="0"/>
      <w:marRight w:val="0"/>
      <w:marTop w:val="0"/>
      <w:marBottom w:val="0"/>
      <w:divBdr>
        <w:top w:val="none" w:sz="0" w:space="0" w:color="auto"/>
        <w:left w:val="none" w:sz="0" w:space="0" w:color="auto"/>
        <w:bottom w:val="none" w:sz="0" w:space="0" w:color="auto"/>
        <w:right w:val="none" w:sz="0" w:space="0" w:color="auto"/>
      </w:divBdr>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322316">
      <w:bodyDiv w:val="1"/>
      <w:marLeft w:val="0"/>
      <w:marRight w:val="0"/>
      <w:marTop w:val="0"/>
      <w:marBottom w:val="0"/>
      <w:divBdr>
        <w:top w:val="none" w:sz="0" w:space="0" w:color="auto"/>
        <w:left w:val="none" w:sz="0" w:space="0" w:color="auto"/>
        <w:bottom w:val="none" w:sz="0" w:space="0" w:color="auto"/>
        <w:right w:val="none" w:sz="0" w:space="0" w:color="auto"/>
      </w:divBdr>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810289582">
      <w:bodyDiv w:val="1"/>
      <w:marLeft w:val="0"/>
      <w:marRight w:val="0"/>
      <w:marTop w:val="0"/>
      <w:marBottom w:val="0"/>
      <w:divBdr>
        <w:top w:val="none" w:sz="0" w:space="0" w:color="auto"/>
        <w:left w:val="none" w:sz="0" w:space="0" w:color="auto"/>
        <w:bottom w:val="none" w:sz="0" w:space="0" w:color="auto"/>
        <w:right w:val="none" w:sz="0" w:space="0" w:color="auto"/>
      </w:divBdr>
    </w:div>
    <w:div w:id="879825146">
      <w:bodyDiv w:val="1"/>
      <w:marLeft w:val="0"/>
      <w:marRight w:val="0"/>
      <w:marTop w:val="0"/>
      <w:marBottom w:val="0"/>
      <w:divBdr>
        <w:top w:val="none" w:sz="0" w:space="0" w:color="auto"/>
        <w:left w:val="none" w:sz="0" w:space="0" w:color="auto"/>
        <w:bottom w:val="none" w:sz="0" w:space="0" w:color="auto"/>
        <w:right w:val="none" w:sz="0" w:space="0" w:color="auto"/>
      </w:divBdr>
    </w:div>
    <w:div w:id="919365896">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963344944">
      <w:bodyDiv w:val="1"/>
      <w:marLeft w:val="0"/>
      <w:marRight w:val="0"/>
      <w:marTop w:val="0"/>
      <w:marBottom w:val="0"/>
      <w:divBdr>
        <w:top w:val="none" w:sz="0" w:space="0" w:color="auto"/>
        <w:left w:val="none" w:sz="0" w:space="0" w:color="auto"/>
        <w:bottom w:val="none" w:sz="0" w:space="0" w:color="auto"/>
        <w:right w:val="none" w:sz="0" w:space="0" w:color="auto"/>
      </w:divBdr>
    </w:div>
    <w:div w:id="976226269">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32029982">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31049262">
      <w:bodyDiv w:val="1"/>
      <w:marLeft w:val="0"/>
      <w:marRight w:val="0"/>
      <w:marTop w:val="0"/>
      <w:marBottom w:val="0"/>
      <w:divBdr>
        <w:top w:val="none" w:sz="0" w:space="0" w:color="auto"/>
        <w:left w:val="none" w:sz="0" w:space="0" w:color="auto"/>
        <w:bottom w:val="none" w:sz="0" w:space="0" w:color="auto"/>
        <w:right w:val="none" w:sz="0" w:space="0" w:color="auto"/>
      </w:divBdr>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943150058">
      <w:bodyDiv w:val="1"/>
      <w:marLeft w:val="0"/>
      <w:marRight w:val="0"/>
      <w:marTop w:val="0"/>
      <w:marBottom w:val="0"/>
      <w:divBdr>
        <w:top w:val="none" w:sz="0" w:space="0" w:color="auto"/>
        <w:left w:val="none" w:sz="0" w:space="0" w:color="auto"/>
        <w:bottom w:val="none" w:sz="0" w:space="0" w:color="auto"/>
        <w:right w:val="none" w:sz="0" w:space="0" w:color="auto"/>
      </w:divBdr>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12894099">
      <w:bodyDiv w:val="1"/>
      <w:marLeft w:val="0"/>
      <w:marRight w:val="0"/>
      <w:marTop w:val="0"/>
      <w:marBottom w:val="0"/>
      <w:divBdr>
        <w:top w:val="none" w:sz="0" w:space="0" w:color="auto"/>
        <w:left w:val="none" w:sz="0" w:space="0" w:color="auto"/>
        <w:bottom w:val="none" w:sz="0" w:space="0" w:color="auto"/>
        <w:right w:val="none" w:sz="0" w:space="0" w:color="auto"/>
      </w:divBdr>
    </w:div>
    <w:div w:id="2114783635">
      <w:bodyDiv w:val="1"/>
      <w:marLeft w:val="0"/>
      <w:marRight w:val="0"/>
      <w:marTop w:val="0"/>
      <w:marBottom w:val="0"/>
      <w:divBdr>
        <w:top w:val="none" w:sz="0" w:space="0" w:color="auto"/>
        <w:left w:val="none" w:sz="0" w:space="0" w:color="auto"/>
        <w:bottom w:val="none" w:sz="0" w:space="0" w:color="auto"/>
        <w:right w:val="none" w:sz="0" w:space="0" w:color="auto"/>
      </w:divBdr>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viborg@dof.dk" TargetMode="External"/><Relationship Id="rId3" Type="http://schemas.openxmlformats.org/officeDocument/2006/relationships/customXml" Target="../customXml/item3.xml"/><Relationship Id="rId21" Type="http://schemas.openxmlformats.org/officeDocument/2006/relationships/hyperlink" Target="http://www.husdyrgodkendelse.d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naevneneshus.d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mailto:info.dk@greenpeace.org"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7" ma:contentTypeDescription="Opret et nyt dokument." ma:contentTypeScope="" ma:versionID="1bcc02765ecf2e2e33f686bab4043c74">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f9f73667355c59c96211c71be1743c33"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87147329-0a56-4ba3-aa93-b4dd6d6e210a">I gang</Status>
    <TaxCatchAll xmlns="a6598005-6aee-4a45-89d9-743e1f3259a3" xsi:nil="true"/>
    <lcf76f155ced4ddcb4097134ff3c332f xmlns="87147329-0a56-4ba3-aa93-b4dd6d6e210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F2574-E674-4998-93D2-0FB2CF55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91AE0-B2B7-4156-A71F-02F1D4A06C98}">
  <ds:schemaRefs>
    <ds:schemaRef ds:uri="http://schemas.microsoft.com/sharepoint/v3/contenttype/forms"/>
  </ds:schemaRefs>
</ds:datastoreItem>
</file>

<file path=customXml/itemProps3.xml><?xml version="1.0" encoding="utf-8"?>
<ds:datastoreItem xmlns:ds="http://schemas.openxmlformats.org/officeDocument/2006/customXml" ds:itemID="{D189ECE3-0022-4AF0-8D43-F635AFB9AF5A}">
  <ds:schemaRefs>
    <ds:schemaRef ds:uri="http://schemas.microsoft.com/office/2006/metadata/properties"/>
    <ds:schemaRef ds:uri="http://schemas.microsoft.com/office/infopath/2007/PartnerControls"/>
    <ds:schemaRef ds:uri="87147329-0a56-4ba3-aa93-b4dd6d6e210a"/>
    <ds:schemaRef ds:uri="a6598005-6aee-4a45-89d9-743e1f3259a3"/>
  </ds:schemaRefs>
</ds:datastoreItem>
</file>

<file path=customXml/itemProps4.xml><?xml version="1.0" encoding="utf-8"?>
<ds:datastoreItem xmlns:ds="http://schemas.openxmlformats.org/officeDocument/2006/customXml" ds:itemID="{EF15C5E4-A955-492A-9ADD-63EA7A4D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13</TotalTime>
  <Pages>34</Pages>
  <Words>7350</Words>
  <Characters>43957</Characters>
  <Application>Microsoft Office Word</Application>
  <DocSecurity>0</DocSecurity>
  <Lines>1127</Lines>
  <Paragraphs>801</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50506</CharactersWithSpaces>
  <SharedDoc>false</SharedDoc>
  <HLinks>
    <vt:vector size="252" baseType="variant">
      <vt:variant>
        <vt:i4>1966179</vt:i4>
      </vt:variant>
      <vt:variant>
        <vt:i4>357</vt:i4>
      </vt:variant>
      <vt:variant>
        <vt:i4>0</vt:i4>
      </vt:variant>
      <vt:variant>
        <vt:i4>5</vt:i4>
      </vt:variant>
      <vt:variant>
        <vt:lpwstr>mailto:info.dk@greenpeace.org</vt:lpwstr>
      </vt:variant>
      <vt:variant>
        <vt:lpwstr/>
      </vt:variant>
      <vt:variant>
        <vt:i4>7209037</vt:i4>
      </vt:variant>
      <vt:variant>
        <vt:i4>354</vt:i4>
      </vt:variant>
      <vt:variant>
        <vt:i4>0</vt:i4>
      </vt:variant>
      <vt:variant>
        <vt:i4>5</vt:i4>
      </vt:variant>
      <vt:variant>
        <vt:lpwstr>mailto:viborg@dof.dk</vt:lpwstr>
      </vt:variant>
      <vt:variant>
        <vt:lpwstr/>
      </vt:variant>
      <vt:variant>
        <vt:i4>6488120</vt:i4>
      </vt:variant>
      <vt:variant>
        <vt:i4>351</vt:i4>
      </vt:variant>
      <vt:variant>
        <vt:i4>0</vt:i4>
      </vt:variant>
      <vt:variant>
        <vt:i4>5</vt:i4>
      </vt:variant>
      <vt:variant>
        <vt:lpwstr>http://www.naevneneshus.dk/</vt:lpwstr>
      </vt:variant>
      <vt:variant>
        <vt:lpwstr/>
      </vt:variant>
      <vt:variant>
        <vt:i4>589834</vt:i4>
      </vt:variant>
      <vt:variant>
        <vt:i4>315</vt:i4>
      </vt:variant>
      <vt:variant>
        <vt:i4>0</vt:i4>
      </vt:variant>
      <vt:variant>
        <vt:i4>5</vt:i4>
      </vt:variant>
      <vt:variant>
        <vt:lpwstr>http://www.husdyrgodkendelse.dk/</vt:lpwstr>
      </vt:variant>
      <vt:variant>
        <vt:lpwstr/>
      </vt:variant>
      <vt:variant>
        <vt:i4>1245239</vt:i4>
      </vt:variant>
      <vt:variant>
        <vt:i4>224</vt:i4>
      </vt:variant>
      <vt:variant>
        <vt:i4>0</vt:i4>
      </vt:variant>
      <vt:variant>
        <vt:i4>5</vt:i4>
      </vt:variant>
      <vt:variant>
        <vt:lpwstr/>
      </vt:variant>
      <vt:variant>
        <vt:lpwstr>_Toc200624765</vt:lpwstr>
      </vt:variant>
      <vt:variant>
        <vt:i4>1245239</vt:i4>
      </vt:variant>
      <vt:variant>
        <vt:i4>218</vt:i4>
      </vt:variant>
      <vt:variant>
        <vt:i4>0</vt:i4>
      </vt:variant>
      <vt:variant>
        <vt:i4>5</vt:i4>
      </vt:variant>
      <vt:variant>
        <vt:lpwstr/>
      </vt:variant>
      <vt:variant>
        <vt:lpwstr>_Toc200624764</vt:lpwstr>
      </vt:variant>
      <vt:variant>
        <vt:i4>1245239</vt:i4>
      </vt:variant>
      <vt:variant>
        <vt:i4>212</vt:i4>
      </vt:variant>
      <vt:variant>
        <vt:i4>0</vt:i4>
      </vt:variant>
      <vt:variant>
        <vt:i4>5</vt:i4>
      </vt:variant>
      <vt:variant>
        <vt:lpwstr/>
      </vt:variant>
      <vt:variant>
        <vt:lpwstr>_Toc200624763</vt:lpwstr>
      </vt:variant>
      <vt:variant>
        <vt:i4>1245239</vt:i4>
      </vt:variant>
      <vt:variant>
        <vt:i4>206</vt:i4>
      </vt:variant>
      <vt:variant>
        <vt:i4>0</vt:i4>
      </vt:variant>
      <vt:variant>
        <vt:i4>5</vt:i4>
      </vt:variant>
      <vt:variant>
        <vt:lpwstr/>
      </vt:variant>
      <vt:variant>
        <vt:lpwstr>_Toc200624762</vt:lpwstr>
      </vt:variant>
      <vt:variant>
        <vt:i4>1245239</vt:i4>
      </vt:variant>
      <vt:variant>
        <vt:i4>200</vt:i4>
      </vt:variant>
      <vt:variant>
        <vt:i4>0</vt:i4>
      </vt:variant>
      <vt:variant>
        <vt:i4>5</vt:i4>
      </vt:variant>
      <vt:variant>
        <vt:lpwstr/>
      </vt:variant>
      <vt:variant>
        <vt:lpwstr>_Toc200624761</vt:lpwstr>
      </vt:variant>
      <vt:variant>
        <vt:i4>1245239</vt:i4>
      </vt:variant>
      <vt:variant>
        <vt:i4>194</vt:i4>
      </vt:variant>
      <vt:variant>
        <vt:i4>0</vt:i4>
      </vt:variant>
      <vt:variant>
        <vt:i4>5</vt:i4>
      </vt:variant>
      <vt:variant>
        <vt:lpwstr/>
      </vt:variant>
      <vt:variant>
        <vt:lpwstr>_Toc200624760</vt:lpwstr>
      </vt:variant>
      <vt:variant>
        <vt:i4>1048631</vt:i4>
      </vt:variant>
      <vt:variant>
        <vt:i4>188</vt:i4>
      </vt:variant>
      <vt:variant>
        <vt:i4>0</vt:i4>
      </vt:variant>
      <vt:variant>
        <vt:i4>5</vt:i4>
      </vt:variant>
      <vt:variant>
        <vt:lpwstr/>
      </vt:variant>
      <vt:variant>
        <vt:lpwstr>_Toc200624759</vt:lpwstr>
      </vt:variant>
      <vt:variant>
        <vt:i4>1048631</vt:i4>
      </vt:variant>
      <vt:variant>
        <vt:i4>182</vt:i4>
      </vt:variant>
      <vt:variant>
        <vt:i4>0</vt:i4>
      </vt:variant>
      <vt:variant>
        <vt:i4>5</vt:i4>
      </vt:variant>
      <vt:variant>
        <vt:lpwstr/>
      </vt:variant>
      <vt:variant>
        <vt:lpwstr>_Toc200624758</vt:lpwstr>
      </vt:variant>
      <vt:variant>
        <vt:i4>1048631</vt:i4>
      </vt:variant>
      <vt:variant>
        <vt:i4>176</vt:i4>
      </vt:variant>
      <vt:variant>
        <vt:i4>0</vt:i4>
      </vt:variant>
      <vt:variant>
        <vt:i4>5</vt:i4>
      </vt:variant>
      <vt:variant>
        <vt:lpwstr/>
      </vt:variant>
      <vt:variant>
        <vt:lpwstr>_Toc200624757</vt:lpwstr>
      </vt:variant>
      <vt:variant>
        <vt:i4>1048631</vt:i4>
      </vt:variant>
      <vt:variant>
        <vt:i4>170</vt:i4>
      </vt:variant>
      <vt:variant>
        <vt:i4>0</vt:i4>
      </vt:variant>
      <vt:variant>
        <vt:i4>5</vt:i4>
      </vt:variant>
      <vt:variant>
        <vt:lpwstr/>
      </vt:variant>
      <vt:variant>
        <vt:lpwstr>_Toc200624756</vt:lpwstr>
      </vt:variant>
      <vt:variant>
        <vt:i4>1048631</vt:i4>
      </vt:variant>
      <vt:variant>
        <vt:i4>164</vt:i4>
      </vt:variant>
      <vt:variant>
        <vt:i4>0</vt:i4>
      </vt:variant>
      <vt:variant>
        <vt:i4>5</vt:i4>
      </vt:variant>
      <vt:variant>
        <vt:lpwstr/>
      </vt:variant>
      <vt:variant>
        <vt:lpwstr>_Toc200624755</vt:lpwstr>
      </vt:variant>
      <vt:variant>
        <vt:i4>1048631</vt:i4>
      </vt:variant>
      <vt:variant>
        <vt:i4>158</vt:i4>
      </vt:variant>
      <vt:variant>
        <vt:i4>0</vt:i4>
      </vt:variant>
      <vt:variant>
        <vt:i4>5</vt:i4>
      </vt:variant>
      <vt:variant>
        <vt:lpwstr/>
      </vt:variant>
      <vt:variant>
        <vt:lpwstr>_Toc200624754</vt:lpwstr>
      </vt:variant>
      <vt:variant>
        <vt:i4>1048631</vt:i4>
      </vt:variant>
      <vt:variant>
        <vt:i4>152</vt:i4>
      </vt:variant>
      <vt:variant>
        <vt:i4>0</vt:i4>
      </vt:variant>
      <vt:variant>
        <vt:i4>5</vt:i4>
      </vt:variant>
      <vt:variant>
        <vt:lpwstr/>
      </vt:variant>
      <vt:variant>
        <vt:lpwstr>_Toc200624753</vt:lpwstr>
      </vt:variant>
      <vt:variant>
        <vt:i4>1048631</vt:i4>
      </vt:variant>
      <vt:variant>
        <vt:i4>146</vt:i4>
      </vt:variant>
      <vt:variant>
        <vt:i4>0</vt:i4>
      </vt:variant>
      <vt:variant>
        <vt:i4>5</vt:i4>
      </vt:variant>
      <vt:variant>
        <vt:lpwstr/>
      </vt:variant>
      <vt:variant>
        <vt:lpwstr>_Toc200624752</vt:lpwstr>
      </vt:variant>
      <vt:variant>
        <vt:i4>1048631</vt:i4>
      </vt:variant>
      <vt:variant>
        <vt:i4>140</vt:i4>
      </vt:variant>
      <vt:variant>
        <vt:i4>0</vt:i4>
      </vt:variant>
      <vt:variant>
        <vt:i4>5</vt:i4>
      </vt:variant>
      <vt:variant>
        <vt:lpwstr/>
      </vt:variant>
      <vt:variant>
        <vt:lpwstr>_Toc200624751</vt:lpwstr>
      </vt:variant>
      <vt:variant>
        <vt:i4>1048631</vt:i4>
      </vt:variant>
      <vt:variant>
        <vt:i4>134</vt:i4>
      </vt:variant>
      <vt:variant>
        <vt:i4>0</vt:i4>
      </vt:variant>
      <vt:variant>
        <vt:i4>5</vt:i4>
      </vt:variant>
      <vt:variant>
        <vt:lpwstr/>
      </vt:variant>
      <vt:variant>
        <vt:lpwstr>_Toc200624750</vt:lpwstr>
      </vt:variant>
      <vt:variant>
        <vt:i4>1114167</vt:i4>
      </vt:variant>
      <vt:variant>
        <vt:i4>128</vt:i4>
      </vt:variant>
      <vt:variant>
        <vt:i4>0</vt:i4>
      </vt:variant>
      <vt:variant>
        <vt:i4>5</vt:i4>
      </vt:variant>
      <vt:variant>
        <vt:lpwstr/>
      </vt:variant>
      <vt:variant>
        <vt:lpwstr>_Toc200624749</vt:lpwstr>
      </vt:variant>
      <vt:variant>
        <vt:i4>1114167</vt:i4>
      </vt:variant>
      <vt:variant>
        <vt:i4>122</vt:i4>
      </vt:variant>
      <vt:variant>
        <vt:i4>0</vt:i4>
      </vt:variant>
      <vt:variant>
        <vt:i4>5</vt:i4>
      </vt:variant>
      <vt:variant>
        <vt:lpwstr/>
      </vt:variant>
      <vt:variant>
        <vt:lpwstr>_Toc200624748</vt:lpwstr>
      </vt:variant>
      <vt:variant>
        <vt:i4>1114167</vt:i4>
      </vt:variant>
      <vt:variant>
        <vt:i4>116</vt:i4>
      </vt:variant>
      <vt:variant>
        <vt:i4>0</vt:i4>
      </vt:variant>
      <vt:variant>
        <vt:i4>5</vt:i4>
      </vt:variant>
      <vt:variant>
        <vt:lpwstr/>
      </vt:variant>
      <vt:variant>
        <vt:lpwstr>_Toc200624747</vt:lpwstr>
      </vt:variant>
      <vt:variant>
        <vt:i4>1114167</vt:i4>
      </vt:variant>
      <vt:variant>
        <vt:i4>110</vt:i4>
      </vt:variant>
      <vt:variant>
        <vt:i4>0</vt:i4>
      </vt:variant>
      <vt:variant>
        <vt:i4>5</vt:i4>
      </vt:variant>
      <vt:variant>
        <vt:lpwstr/>
      </vt:variant>
      <vt:variant>
        <vt:lpwstr>_Toc200624746</vt:lpwstr>
      </vt:variant>
      <vt:variant>
        <vt:i4>1114167</vt:i4>
      </vt:variant>
      <vt:variant>
        <vt:i4>104</vt:i4>
      </vt:variant>
      <vt:variant>
        <vt:i4>0</vt:i4>
      </vt:variant>
      <vt:variant>
        <vt:i4>5</vt:i4>
      </vt:variant>
      <vt:variant>
        <vt:lpwstr/>
      </vt:variant>
      <vt:variant>
        <vt:lpwstr>_Toc200624745</vt:lpwstr>
      </vt:variant>
      <vt:variant>
        <vt:i4>1114167</vt:i4>
      </vt:variant>
      <vt:variant>
        <vt:i4>98</vt:i4>
      </vt:variant>
      <vt:variant>
        <vt:i4>0</vt:i4>
      </vt:variant>
      <vt:variant>
        <vt:i4>5</vt:i4>
      </vt:variant>
      <vt:variant>
        <vt:lpwstr/>
      </vt:variant>
      <vt:variant>
        <vt:lpwstr>_Toc200624744</vt:lpwstr>
      </vt:variant>
      <vt:variant>
        <vt:i4>1114167</vt:i4>
      </vt:variant>
      <vt:variant>
        <vt:i4>92</vt:i4>
      </vt:variant>
      <vt:variant>
        <vt:i4>0</vt:i4>
      </vt:variant>
      <vt:variant>
        <vt:i4>5</vt:i4>
      </vt:variant>
      <vt:variant>
        <vt:lpwstr/>
      </vt:variant>
      <vt:variant>
        <vt:lpwstr>_Toc200624743</vt:lpwstr>
      </vt:variant>
      <vt:variant>
        <vt:i4>1114167</vt:i4>
      </vt:variant>
      <vt:variant>
        <vt:i4>86</vt:i4>
      </vt:variant>
      <vt:variant>
        <vt:i4>0</vt:i4>
      </vt:variant>
      <vt:variant>
        <vt:i4>5</vt:i4>
      </vt:variant>
      <vt:variant>
        <vt:lpwstr/>
      </vt:variant>
      <vt:variant>
        <vt:lpwstr>_Toc200624742</vt:lpwstr>
      </vt:variant>
      <vt:variant>
        <vt:i4>1114167</vt:i4>
      </vt:variant>
      <vt:variant>
        <vt:i4>80</vt:i4>
      </vt:variant>
      <vt:variant>
        <vt:i4>0</vt:i4>
      </vt:variant>
      <vt:variant>
        <vt:i4>5</vt:i4>
      </vt:variant>
      <vt:variant>
        <vt:lpwstr/>
      </vt:variant>
      <vt:variant>
        <vt:lpwstr>_Toc200624741</vt:lpwstr>
      </vt:variant>
      <vt:variant>
        <vt:i4>1114167</vt:i4>
      </vt:variant>
      <vt:variant>
        <vt:i4>74</vt:i4>
      </vt:variant>
      <vt:variant>
        <vt:i4>0</vt:i4>
      </vt:variant>
      <vt:variant>
        <vt:i4>5</vt:i4>
      </vt:variant>
      <vt:variant>
        <vt:lpwstr/>
      </vt:variant>
      <vt:variant>
        <vt:lpwstr>_Toc200624740</vt:lpwstr>
      </vt:variant>
      <vt:variant>
        <vt:i4>1441847</vt:i4>
      </vt:variant>
      <vt:variant>
        <vt:i4>68</vt:i4>
      </vt:variant>
      <vt:variant>
        <vt:i4>0</vt:i4>
      </vt:variant>
      <vt:variant>
        <vt:i4>5</vt:i4>
      </vt:variant>
      <vt:variant>
        <vt:lpwstr/>
      </vt:variant>
      <vt:variant>
        <vt:lpwstr>_Toc200624739</vt:lpwstr>
      </vt:variant>
      <vt:variant>
        <vt:i4>1441847</vt:i4>
      </vt:variant>
      <vt:variant>
        <vt:i4>62</vt:i4>
      </vt:variant>
      <vt:variant>
        <vt:i4>0</vt:i4>
      </vt:variant>
      <vt:variant>
        <vt:i4>5</vt:i4>
      </vt:variant>
      <vt:variant>
        <vt:lpwstr/>
      </vt:variant>
      <vt:variant>
        <vt:lpwstr>_Toc200624738</vt:lpwstr>
      </vt:variant>
      <vt:variant>
        <vt:i4>1441847</vt:i4>
      </vt:variant>
      <vt:variant>
        <vt:i4>56</vt:i4>
      </vt:variant>
      <vt:variant>
        <vt:i4>0</vt:i4>
      </vt:variant>
      <vt:variant>
        <vt:i4>5</vt:i4>
      </vt:variant>
      <vt:variant>
        <vt:lpwstr/>
      </vt:variant>
      <vt:variant>
        <vt:lpwstr>_Toc200624737</vt:lpwstr>
      </vt:variant>
      <vt:variant>
        <vt:i4>1441847</vt:i4>
      </vt:variant>
      <vt:variant>
        <vt:i4>50</vt:i4>
      </vt:variant>
      <vt:variant>
        <vt:i4>0</vt:i4>
      </vt:variant>
      <vt:variant>
        <vt:i4>5</vt:i4>
      </vt:variant>
      <vt:variant>
        <vt:lpwstr/>
      </vt:variant>
      <vt:variant>
        <vt:lpwstr>_Toc200624736</vt:lpwstr>
      </vt:variant>
      <vt:variant>
        <vt:i4>1441847</vt:i4>
      </vt:variant>
      <vt:variant>
        <vt:i4>44</vt:i4>
      </vt:variant>
      <vt:variant>
        <vt:i4>0</vt:i4>
      </vt:variant>
      <vt:variant>
        <vt:i4>5</vt:i4>
      </vt:variant>
      <vt:variant>
        <vt:lpwstr/>
      </vt:variant>
      <vt:variant>
        <vt:lpwstr>_Toc200624735</vt:lpwstr>
      </vt:variant>
      <vt:variant>
        <vt:i4>1441847</vt:i4>
      </vt:variant>
      <vt:variant>
        <vt:i4>38</vt:i4>
      </vt:variant>
      <vt:variant>
        <vt:i4>0</vt:i4>
      </vt:variant>
      <vt:variant>
        <vt:i4>5</vt:i4>
      </vt:variant>
      <vt:variant>
        <vt:lpwstr/>
      </vt:variant>
      <vt:variant>
        <vt:lpwstr>_Toc200624734</vt:lpwstr>
      </vt:variant>
      <vt:variant>
        <vt:i4>1441847</vt:i4>
      </vt:variant>
      <vt:variant>
        <vt:i4>32</vt:i4>
      </vt:variant>
      <vt:variant>
        <vt:i4>0</vt:i4>
      </vt:variant>
      <vt:variant>
        <vt:i4>5</vt:i4>
      </vt:variant>
      <vt:variant>
        <vt:lpwstr/>
      </vt:variant>
      <vt:variant>
        <vt:lpwstr>_Toc200624733</vt:lpwstr>
      </vt:variant>
      <vt:variant>
        <vt:i4>1441847</vt:i4>
      </vt:variant>
      <vt:variant>
        <vt:i4>26</vt:i4>
      </vt:variant>
      <vt:variant>
        <vt:i4>0</vt:i4>
      </vt:variant>
      <vt:variant>
        <vt:i4>5</vt:i4>
      </vt:variant>
      <vt:variant>
        <vt:lpwstr/>
      </vt:variant>
      <vt:variant>
        <vt:lpwstr>_Toc200624732</vt:lpwstr>
      </vt:variant>
      <vt:variant>
        <vt:i4>1441847</vt:i4>
      </vt:variant>
      <vt:variant>
        <vt:i4>20</vt:i4>
      </vt:variant>
      <vt:variant>
        <vt:i4>0</vt:i4>
      </vt:variant>
      <vt:variant>
        <vt:i4>5</vt:i4>
      </vt:variant>
      <vt:variant>
        <vt:lpwstr/>
      </vt:variant>
      <vt:variant>
        <vt:lpwstr>_Toc200624731</vt:lpwstr>
      </vt:variant>
      <vt:variant>
        <vt:i4>1441847</vt:i4>
      </vt:variant>
      <vt:variant>
        <vt:i4>14</vt:i4>
      </vt:variant>
      <vt:variant>
        <vt:i4>0</vt:i4>
      </vt:variant>
      <vt:variant>
        <vt:i4>5</vt:i4>
      </vt:variant>
      <vt:variant>
        <vt:lpwstr/>
      </vt:variant>
      <vt:variant>
        <vt:lpwstr>_Toc200624730</vt:lpwstr>
      </vt:variant>
      <vt:variant>
        <vt:i4>1507383</vt:i4>
      </vt:variant>
      <vt:variant>
        <vt:i4>8</vt:i4>
      </vt:variant>
      <vt:variant>
        <vt:i4>0</vt:i4>
      </vt:variant>
      <vt:variant>
        <vt:i4>5</vt:i4>
      </vt:variant>
      <vt:variant>
        <vt:lpwstr/>
      </vt:variant>
      <vt:variant>
        <vt:lpwstr>_Toc200624729</vt:lpwstr>
      </vt:variant>
      <vt:variant>
        <vt:i4>1507383</vt:i4>
      </vt:variant>
      <vt:variant>
        <vt:i4>2</vt:i4>
      </vt:variant>
      <vt:variant>
        <vt:i4>0</vt:i4>
      </vt:variant>
      <vt:variant>
        <vt:i4>5</vt:i4>
      </vt:variant>
      <vt:variant>
        <vt:lpwstr/>
      </vt:variant>
      <vt:variant>
        <vt:lpwstr>_Toc200624728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18</cp:revision>
  <cp:lastPrinted>2025-06-27T11:04:00Z</cp:lastPrinted>
  <dcterms:created xsi:type="dcterms:W3CDTF">2025-06-27T10:28:00Z</dcterms:created>
  <dcterms:modified xsi:type="dcterms:W3CDTF">2025-06-27T11:18:00Z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OfficeInstanceGUID">
    <vt:lpwstr>{BD12AF26-73EC-4106-8586-A20490F2334C}</vt:lpwstr>
  </property>
  <property fmtid="{D5CDD505-2E9C-101B-9397-08002B2CF9AE}" pid="7" name="ContentTypeId">
    <vt:lpwstr>0x010100CF0FA56B2DDEE944B5BF5F6ED5FA94EB</vt:lpwstr>
  </property>
  <property fmtid="{D5CDD505-2E9C-101B-9397-08002B2CF9AE}" pid="8" name="MediaServiceImageTags">
    <vt:lpwstr/>
  </property>
</Properties>
</file>