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4EFAA" w14:textId="4A1C1F38" w:rsidR="002404A7" w:rsidRPr="00881DF8" w:rsidRDefault="00070AA4" w:rsidP="00E80A11">
      <w:pPr>
        <w:pStyle w:val="Titel"/>
        <w:pBdr>
          <w:bottom w:val="none" w:sz="0" w:space="0" w:color="auto"/>
        </w:pBdr>
        <w:rPr>
          <w:rStyle w:val="Bogenstitel"/>
          <w:b w:val="0"/>
          <w:smallCaps w:val="0"/>
          <w:color w:val="auto"/>
          <w:sz w:val="28"/>
          <w:szCs w:val="28"/>
          <w:highlight w:val="yellow"/>
        </w:rPr>
      </w:pPr>
      <w:bookmarkStart w:id="0" w:name="_Hlk50458898"/>
      <w:bookmarkStart w:id="1" w:name="_GoBack"/>
      <w:bookmarkEnd w:id="0"/>
      <w:r>
        <w:rPr>
          <w:noProof/>
        </w:rPr>
        <w:drawing>
          <wp:anchor distT="0" distB="0" distL="114300" distR="114300" simplePos="0" relativeHeight="251658245" behindDoc="1" locked="0" layoutInCell="1" allowOverlap="1" wp14:anchorId="33E68860" wp14:editId="194F8C37">
            <wp:simplePos x="0" y="0"/>
            <wp:positionH relativeFrom="page">
              <wp:posOffset>17145</wp:posOffset>
            </wp:positionH>
            <wp:positionV relativeFrom="paragraph">
              <wp:posOffset>-1150951</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p>
    <w:bookmarkEnd w:id="1"/>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743CC0" w:rsidRDefault="00743CC0"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743CC0" w:rsidRPr="000F65D4" w:rsidRDefault="00743CC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743CC0" w:rsidRDefault="00743CC0"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743CC0" w:rsidRPr="000F65D4" w:rsidRDefault="00743CC0"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012D23B0" w:rsidR="00743CC0" w:rsidRPr="0082139A" w:rsidRDefault="00743CC0" w:rsidP="00E80A11">
                            <w:pPr>
                              <w:spacing w:after="0"/>
                              <w:rPr>
                                <w:b/>
                                <w:color w:val="FFFFFF" w:themeColor="background1"/>
                                <w:sz w:val="28"/>
                              </w:rPr>
                            </w:pPr>
                            <w:r>
                              <w:rPr>
                                <w:b/>
                                <w:color w:val="FFFFFF" w:themeColor="background1"/>
                                <w:sz w:val="28"/>
                              </w:rPr>
                              <w:t>Nathalia Andersen</w:t>
                            </w:r>
                          </w:p>
                          <w:p w14:paraId="7FBB0C33" w14:textId="78143A00" w:rsidR="00743CC0" w:rsidRPr="00F326E2" w:rsidRDefault="00743CC0" w:rsidP="00FF2863">
                            <w:pPr>
                              <w:spacing w:after="0"/>
                              <w:rPr>
                                <w:color w:val="FFFFFF" w:themeColor="background1"/>
                                <w:sz w:val="24"/>
                              </w:rPr>
                            </w:pPr>
                            <w:r>
                              <w:rPr>
                                <w:color w:val="FFFFFF" w:themeColor="background1"/>
                                <w:sz w:val="24"/>
                              </w:rPr>
                              <w:t>Miljørådgiver</w:t>
                            </w:r>
                            <w:r w:rsidRPr="0082139A">
                              <w:rPr>
                                <w:color w:val="FFFFFF" w:themeColor="background1"/>
                                <w:sz w:val="24"/>
                              </w:rPr>
                              <w:t xml:space="preserve">│ Cand. </w:t>
                            </w:r>
                            <w:r w:rsidRPr="00F326E2">
                              <w:rPr>
                                <w:color w:val="FFFFFF" w:themeColor="background1"/>
                                <w:sz w:val="24"/>
                              </w:rPr>
                              <w:t>Agro.</w:t>
                            </w:r>
                          </w:p>
                          <w:p w14:paraId="02DC1413" w14:textId="0867D1B2" w:rsidR="00743CC0" w:rsidRPr="00F326E2" w:rsidRDefault="00743CC0" w:rsidP="00E80A11">
                            <w:pPr>
                              <w:spacing w:after="0"/>
                              <w:rPr>
                                <w:color w:val="FFFFFF" w:themeColor="background1"/>
                                <w:sz w:val="24"/>
                              </w:rPr>
                            </w:pPr>
                            <w:r w:rsidRPr="00F326E2">
                              <w:rPr>
                                <w:color w:val="FFFFFF" w:themeColor="background1"/>
                                <w:sz w:val="24"/>
                              </w:rPr>
                              <w:t>Tlf. 96</w:t>
                            </w:r>
                            <w:r>
                              <w:rPr>
                                <w:color w:val="FFFFFF" w:themeColor="background1"/>
                                <w:sz w:val="24"/>
                              </w:rPr>
                              <w:t>351197</w:t>
                            </w:r>
                          </w:p>
                          <w:p w14:paraId="4FFADFAA" w14:textId="733BA0C6" w:rsidR="00743CC0" w:rsidRPr="00F326E2" w:rsidRDefault="00743CC0" w:rsidP="00E80A11">
                            <w:pPr>
                              <w:spacing w:after="0"/>
                              <w:rPr>
                                <w:color w:val="FFFFFF" w:themeColor="background1"/>
                                <w:sz w:val="24"/>
                              </w:rPr>
                            </w:pPr>
                            <w:r>
                              <w:rPr>
                                <w:color w:val="FFFFFF" w:themeColor="background1"/>
                                <w:sz w:val="24"/>
                              </w:rPr>
                              <w:t>Naa</w:t>
                            </w:r>
                            <w:r w:rsidRPr="00F326E2">
                              <w:rPr>
                                <w:color w:val="FFFFFF" w:themeColor="background1"/>
                                <w:sz w:val="24"/>
                              </w:rPr>
                              <w:t xml:space="preserve">@agrinord.dk </w:t>
                            </w:r>
                          </w:p>
                          <w:p w14:paraId="66635087" w14:textId="77777777" w:rsidR="00743CC0" w:rsidRPr="00F326E2" w:rsidRDefault="00743CC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012D23B0" w:rsidR="00743CC0" w:rsidRPr="0082139A" w:rsidRDefault="00743CC0" w:rsidP="00E80A11">
                      <w:pPr>
                        <w:spacing w:after="0"/>
                        <w:rPr>
                          <w:b/>
                          <w:color w:val="FFFFFF" w:themeColor="background1"/>
                          <w:sz w:val="28"/>
                        </w:rPr>
                      </w:pPr>
                      <w:r>
                        <w:rPr>
                          <w:b/>
                          <w:color w:val="FFFFFF" w:themeColor="background1"/>
                          <w:sz w:val="28"/>
                        </w:rPr>
                        <w:t>Nathalia Andersen</w:t>
                      </w:r>
                    </w:p>
                    <w:p w14:paraId="7FBB0C33" w14:textId="78143A00" w:rsidR="00743CC0" w:rsidRPr="00F326E2" w:rsidRDefault="00743CC0" w:rsidP="00FF2863">
                      <w:pPr>
                        <w:spacing w:after="0"/>
                        <w:rPr>
                          <w:color w:val="FFFFFF" w:themeColor="background1"/>
                          <w:sz w:val="24"/>
                        </w:rPr>
                      </w:pPr>
                      <w:r>
                        <w:rPr>
                          <w:color w:val="FFFFFF" w:themeColor="background1"/>
                          <w:sz w:val="24"/>
                        </w:rPr>
                        <w:t>Miljørådgiver</w:t>
                      </w:r>
                      <w:r w:rsidRPr="0082139A">
                        <w:rPr>
                          <w:color w:val="FFFFFF" w:themeColor="background1"/>
                          <w:sz w:val="24"/>
                        </w:rPr>
                        <w:t xml:space="preserve">│ Cand. </w:t>
                      </w:r>
                      <w:r w:rsidRPr="00F326E2">
                        <w:rPr>
                          <w:color w:val="FFFFFF" w:themeColor="background1"/>
                          <w:sz w:val="24"/>
                        </w:rPr>
                        <w:t>Agro.</w:t>
                      </w:r>
                    </w:p>
                    <w:p w14:paraId="02DC1413" w14:textId="0867D1B2" w:rsidR="00743CC0" w:rsidRPr="00F326E2" w:rsidRDefault="00743CC0" w:rsidP="00E80A11">
                      <w:pPr>
                        <w:spacing w:after="0"/>
                        <w:rPr>
                          <w:color w:val="FFFFFF" w:themeColor="background1"/>
                          <w:sz w:val="24"/>
                        </w:rPr>
                      </w:pPr>
                      <w:r w:rsidRPr="00F326E2">
                        <w:rPr>
                          <w:color w:val="FFFFFF" w:themeColor="background1"/>
                          <w:sz w:val="24"/>
                        </w:rPr>
                        <w:t>Tlf. 96</w:t>
                      </w:r>
                      <w:r>
                        <w:rPr>
                          <w:color w:val="FFFFFF" w:themeColor="background1"/>
                          <w:sz w:val="24"/>
                        </w:rPr>
                        <w:t>351197</w:t>
                      </w:r>
                    </w:p>
                    <w:p w14:paraId="4FFADFAA" w14:textId="733BA0C6" w:rsidR="00743CC0" w:rsidRPr="00F326E2" w:rsidRDefault="00743CC0" w:rsidP="00E80A11">
                      <w:pPr>
                        <w:spacing w:after="0"/>
                        <w:rPr>
                          <w:color w:val="FFFFFF" w:themeColor="background1"/>
                          <w:sz w:val="24"/>
                        </w:rPr>
                      </w:pPr>
                      <w:r>
                        <w:rPr>
                          <w:color w:val="FFFFFF" w:themeColor="background1"/>
                          <w:sz w:val="24"/>
                        </w:rPr>
                        <w:t>Naa</w:t>
                      </w:r>
                      <w:r w:rsidRPr="00F326E2">
                        <w:rPr>
                          <w:color w:val="FFFFFF" w:themeColor="background1"/>
                          <w:sz w:val="24"/>
                        </w:rPr>
                        <w:t xml:space="preserve">@agrinord.dk </w:t>
                      </w:r>
                    </w:p>
                    <w:p w14:paraId="66635087" w14:textId="77777777" w:rsidR="00743CC0" w:rsidRPr="00F326E2" w:rsidRDefault="00743CC0"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5408DFBF" w14:textId="34A9F487" w:rsidR="00743CC0" w:rsidRDefault="00743CC0" w:rsidP="003851D3">
                            <w:pPr>
                              <w:ind w:left="794" w:hanging="794"/>
                              <w:jc w:val="left"/>
                              <w:rPr>
                                <w:color w:val="FF0000"/>
                                <w:sz w:val="32"/>
                              </w:rPr>
                            </w:pPr>
                            <w:r w:rsidRPr="0098679F">
                              <w:rPr>
                                <w:color w:val="FFFFFF" w:themeColor="background1"/>
                                <w:sz w:val="32"/>
                              </w:rPr>
                              <w:t>For</w:t>
                            </w:r>
                            <w:r w:rsidRPr="00EF76DE">
                              <w:rPr>
                                <w:color w:val="FFFFFF" w:themeColor="background1"/>
                                <w:sz w:val="32"/>
                              </w:rPr>
                              <w:t xml:space="preserve">: </w:t>
                            </w:r>
                            <w:r>
                              <w:rPr>
                                <w:color w:val="FFFFFF" w:themeColor="background1"/>
                                <w:sz w:val="32"/>
                              </w:rPr>
                              <w:t>Ravnskovvej 36, 9310 Vodskov</w:t>
                            </w:r>
                          </w:p>
                          <w:p w14:paraId="4D862CDC" w14:textId="3293F712" w:rsidR="00743CC0" w:rsidRPr="0098679F" w:rsidRDefault="00743CC0" w:rsidP="003851D3">
                            <w:pPr>
                              <w:ind w:left="794" w:hanging="794"/>
                              <w:jc w:val="left"/>
                              <w:rPr>
                                <w:color w:val="FFFFFF" w:themeColor="background1"/>
                                <w:sz w:val="32"/>
                              </w:rPr>
                            </w:pPr>
                            <w:r>
                              <w:rPr>
                                <w:color w:val="FFFFFF" w:themeColor="background1"/>
                                <w:sz w:val="32"/>
                              </w:rPr>
                              <w:t xml:space="preserve">       Ved Jens Ramsgaard Munk</w:t>
                            </w:r>
                            <w:r>
                              <w:rPr>
                                <w:color w:val="FF0000"/>
                                <w:sz w:val="3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5408DFBF" w14:textId="34A9F487" w:rsidR="00743CC0" w:rsidRDefault="00743CC0" w:rsidP="003851D3">
                      <w:pPr>
                        <w:ind w:left="794" w:hanging="794"/>
                        <w:jc w:val="left"/>
                        <w:rPr>
                          <w:color w:val="FF0000"/>
                          <w:sz w:val="32"/>
                        </w:rPr>
                      </w:pPr>
                      <w:r w:rsidRPr="0098679F">
                        <w:rPr>
                          <w:color w:val="FFFFFF" w:themeColor="background1"/>
                          <w:sz w:val="32"/>
                        </w:rPr>
                        <w:t>For</w:t>
                      </w:r>
                      <w:r w:rsidRPr="00EF76DE">
                        <w:rPr>
                          <w:color w:val="FFFFFF" w:themeColor="background1"/>
                          <w:sz w:val="32"/>
                        </w:rPr>
                        <w:t xml:space="preserve">: </w:t>
                      </w:r>
                      <w:r>
                        <w:rPr>
                          <w:color w:val="FFFFFF" w:themeColor="background1"/>
                          <w:sz w:val="32"/>
                        </w:rPr>
                        <w:t>Ravnskovvej 36, 9310 Vodskov</w:t>
                      </w:r>
                    </w:p>
                    <w:p w14:paraId="4D862CDC" w14:textId="3293F712" w:rsidR="00743CC0" w:rsidRPr="0098679F" w:rsidRDefault="00743CC0" w:rsidP="003851D3">
                      <w:pPr>
                        <w:ind w:left="794" w:hanging="794"/>
                        <w:jc w:val="left"/>
                        <w:rPr>
                          <w:color w:val="FFFFFF" w:themeColor="background1"/>
                          <w:sz w:val="32"/>
                        </w:rPr>
                      </w:pPr>
                      <w:r>
                        <w:rPr>
                          <w:color w:val="FFFFFF" w:themeColor="background1"/>
                          <w:sz w:val="32"/>
                        </w:rPr>
                        <w:t xml:space="preserve">       Ved Jens Ramsgaard Munk</w:t>
                      </w:r>
                      <w:r>
                        <w:rPr>
                          <w:color w:val="FF0000"/>
                          <w:sz w:val="32"/>
                        </w:rPr>
                        <w:br/>
                      </w: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743CC0" w:rsidRPr="00C122A5" w:rsidRDefault="00743CC0"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743CC0" w:rsidRPr="00C122A5" w:rsidRDefault="00743CC0"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743CC0" w:rsidRPr="000F65D4" w:rsidRDefault="00743CC0"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743CC0" w:rsidRPr="000F65D4" w:rsidRDefault="00743CC0"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743CC0" w:rsidRPr="000F65D4" w:rsidRDefault="00743CC0" w:rsidP="00E80A11">
                            <w:pPr>
                              <w:spacing w:after="0"/>
                              <w:rPr>
                                <w:color w:val="FFFFFF" w:themeColor="background1"/>
                                <w:sz w:val="24"/>
                              </w:rPr>
                            </w:pPr>
                            <w:r w:rsidRPr="000F65D4">
                              <w:rPr>
                                <w:color w:val="FFFFFF" w:themeColor="background1"/>
                                <w:sz w:val="24"/>
                              </w:rPr>
                              <w:t>Tlf. 9635 1194</w:t>
                            </w:r>
                          </w:p>
                          <w:p w14:paraId="740D414D" w14:textId="4EEAFA8D" w:rsidR="00743CC0" w:rsidRPr="000F65D4" w:rsidRDefault="00743CC0"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743CC0" w:rsidRPr="000F65D4" w:rsidRDefault="00743CC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743CC0" w:rsidRPr="000F65D4" w:rsidRDefault="00743CC0"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743CC0" w:rsidRPr="000F65D4" w:rsidRDefault="00743CC0"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743CC0" w:rsidRPr="000F65D4" w:rsidRDefault="00743CC0" w:rsidP="00E80A11">
                      <w:pPr>
                        <w:spacing w:after="0"/>
                        <w:rPr>
                          <w:color w:val="FFFFFF" w:themeColor="background1"/>
                          <w:sz w:val="24"/>
                        </w:rPr>
                      </w:pPr>
                      <w:r w:rsidRPr="000F65D4">
                        <w:rPr>
                          <w:color w:val="FFFFFF" w:themeColor="background1"/>
                          <w:sz w:val="24"/>
                        </w:rPr>
                        <w:t>Tlf. 9635 1194</w:t>
                      </w:r>
                    </w:p>
                    <w:p w14:paraId="740D414D" w14:textId="4EEAFA8D" w:rsidR="00743CC0" w:rsidRPr="000F65D4" w:rsidRDefault="00743CC0"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743CC0" w:rsidRPr="000F65D4" w:rsidRDefault="00743CC0" w:rsidP="00E80A11">
                      <w:pPr>
                        <w:rPr>
                          <w:color w:val="FFFFFF" w:themeColor="background1"/>
                          <w:sz w:val="28"/>
                        </w:rPr>
                      </w:pPr>
                    </w:p>
                  </w:txbxContent>
                </v:textbox>
                <w10:wrap anchorx="margin"/>
              </v:shape>
            </w:pict>
          </mc:Fallback>
        </mc:AlternateContent>
      </w:r>
    </w:p>
    <w:p w14:paraId="6B56A636" w14:textId="26742B24" w:rsidR="003105C3" w:rsidRPr="003105C3" w:rsidRDefault="00754635" w:rsidP="00512F55">
      <w:pPr>
        <w:pStyle w:val="Overskrift1"/>
        <w:numPr>
          <w:ilvl w:val="0"/>
          <w:numId w:val="0"/>
        </w:numPr>
      </w:pPr>
      <w:bookmarkStart w:id="2" w:name="_Ref9319420"/>
      <w:bookmarkStart w:id="3" w:name="_Toc11232471"/>
      <w:bookmarkStart w:id="4" w:name="_Toc11232773"/>
      <w:bookmarkStart w:id="5" w:name="_Toc54263345"/>
      <w:r w:rsidRPr="007E5C30">
        <w:rPr>
          <w:rStyle w:val="Bogenstitel"/>
          <w:b/>
          <w:bCs/>
          <w:smallCaps w:val="0"/>
          <w:spacing w:val="0"/>
        </w:rPr>
        <w:lastRenderedPageBreak/>
        <w:t>Datablad</w:t>
      </w:r>
      <w:bookmarkEnd w:id="2"/>
      <w:bookmarkEnd w:id="3"/>
      <w:bookmarkEnd w:id="4"/>
      <w:r w:rsidRPr="00DD2110">
        <w:t xml:space="preserve"> </w:t>
      </w:r>
      <w:r w:rsidR="00B845B4">
        <w:t>(</w:t>
      </w:r>
      <w:r w:rsidR="004245A5">
        <w:t>A</w:t>
      </w:r>
      <w:r w:rsidR="00B845B4">
        <w:t>)</w:t>
      </w:r>
      <w:bookmarkEnd w:id="5"/>
      <w:r w:rsidR="000470BF" w:rsidRPr="000470BF">
        <w:rPr>
          <w:noProof/>
          <w:lang w:eastAsia="da-DK"/>
        </w:rPr>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969"/>
        <w:gridCol w:w="562"/>
        <w:gridCol w:w="5097"/>
      </w:tblGrid>
      <w:tr w:rsidR="00AB5EA2" w:rsidRPr="00FD0D77" w14:paraId="643F9E02" w14:textId="77777777" w:rsidTr="00007A1A">
        <w:tc>
          <w:tcPr>
            <w:tcW w:w="3969" w:type="dxa"/>
          </w:tcPr>
          <w:p w14:paraId="54C39DFB" w14:textId="77777777" w:rsidR="00AB5EA2" w:rsidRPr="00FD0D77" w:rsidRDefault="00AB5EA2" w:rsidP="00AB5EA2">
            <w:r w:rsidRPr="00FD0D77">
              <w:t>Ansøger</w:t>
            </w:r>
          </w:p>
        </w:tc>
        <w:tc>
          <w:tcPr>
            <w:tcW w:w="562" w:type="dxa"/>
          </w:tcPr>
          <w:p w14:paraId="6F908B09" w14:textId="77777777" w:rsidR="00AB5EA2" w:rsidRPr="00FD0D77" w:rsidRDefault="00AB5EA2" w:rsidP="00AB5EA2">
            <w:pPr>
              <w:rPr>
                <w:highlight w:val="yellow"/>
              </w:rPr>
            </w:pPr>
          </w:p>
        </w:tc>
        <w:tc>
          <w:tcPr>
            <w:tcW w:w="5097" w:type="dxa"/>
          </w:tcPr>
          <w:p w14:paraId="293152BB" w14:textId="57484607" w:rsidR="00AB5EA2" w:rsidRPr="00360410" w:rsidRDefault="00360410" w:rsidP="00F326E2">
            <w:pPr>
              <w:spacing w:after="120" w:line="259" w:lineRule="auto"/>
              <w:rPr>
                <w:rFonts w:eastAsia="Arial" w:cs="Arial"/>
                <w:szCs w:val="20"/>
              </w:rPr>
            </w:pPr>
            <w:r w:rsidRPr="00360410">
              <w:rPr>
                <w:rFonts w:eastAsia="Arial" w:cs="Arial"/>
                <w:szCs w:val="20"/>
              </w:rPr>
              <w:t>Jens Ramsgaard Munk</w:t>
            </w:r>
            <w:r w:rsidR="00F326E2" w:rsidRPr="00360410">
              <w:rPr>
                <w:rFonts w:eastAsia="Arial" w:cs="Arial"/>
                <w:szCs w:val="20"/>
              </w:rPr>
              <w:t xml:space="preserve"> </w:t>
            </w:r>
          </w:p>
        </w:tc>
      </w:tr>
      <w:tr w:rsidR="00AB5EA2" w:rsidRPr="00FD0D77" w14:paraId="30B87E7D" w14:textId="77777777" w:rsidTr="00007A1A">
        <w:tc>
          <w:tcPr>
            <w:tcW w:w="3969" w:type="dxa"/>
          </w:tcPr>
          <w:p w14:paraId="779D96E7" w14:textId="77777777" w:rsidR="00AB5EA2" w:rsidRPr="00FD0D77" w:rsidRDefault="00AB5EA2" w:rsidP="00AB5EA2">
            <w:r w:rsidRPr="00FD0D77">
              <w:t>Ejer</w:t>
            </w:r>
          </w:p>
        </w:tc>
        <w:tc>
          <w:tcPr>
            <w:tcW w:w="562" w:type="dxa"/>
          </w:tcPr>
          <w:p w14:paraId="73B3167F" w14:textId="77777777" w:rsidR="00AB5EA2" w:rsidRPr="00FD0D77" w:rsidRDefault="00AB5EA2" w:rsidP="00AB5EA2">
            <w:pPr>
              <w:rPr>
                <w:highlight w:val="yellow"/>
              </w:rPr>
            </w:pPr>
          </w:p>
        </w:tc>
        <w:tc>
          <w:tcPr>
            <w:tcW w:w="5097" w:type="dxa"/>
          </w:tcPr>
          <w:p w14:paraId="38730CA2" w14:textId="0207B0A0" w:rsidR="00AB5EA2" w:rsidRPr="00360410" w:rsidRDefault="00360410" w:rsidP="00360410">
            <w:pPr>
              <w:spacing w:after="120" w:line="259" w:lineRule="auto"/>
              <w:jc w:val="left"/>
            </w:pPr>
            <w:r w:rsidRPr="00360410">
              <w:rPr>
                <w:rFonts w:eastAsia="Arial" w:cs="Arial"/>
                <w:szCs w:val="20"/>
              </w:rPr>
              <w:t xml:space="preserve">Jens Ramsgaard Munk, </w:t>
            </w:r>
            <w:r w:rsidRPr="00360410">
              <w:t xml:space="preserve"> </w:t>
            </w:r>
            <w:r w:rsidRPr="00360410">
              <w:br/>
            </w:r>
            <w:r w:rsidRPr="00360410">
              <w:rPr>
                <w:rFonts w:eastAsia="Arial" w:cs="Arial"/>
                <w:szCs w:val="20"/>
              </w:rPr>
              <w:t>Ravnskovvej 36, 9310 Vodskov</w:t>
            </w:r>
          </w:p>
        </w:tc>
      </w:tr>
      <w:tr w:rsidR="00AB5EA2" w:rsidRPr="00FD0D77" w14:paraId="46D1830F" w14:textId="77777777" w:rsidTr="00007A1A">
        <w:tc>
          <w:tcPr>
            <w:tcW w:w="3969" w:type="dxa"/>
          </w:tcPr>
          <w:p w14:paraId="30D960DF" w14:textId="77777777" w:rsidR="00AB5EA2" w:rsidRPr="00FD0D77" w:rsidRDefault="00AB5EA2" w:rsidP="00AB5EA2">
            <w:r w:rsidRPr="00FD0D77">
              <w:t>Husdyrbrugets adresse</w:t>
            </w:r>
          </w:p>
        </w:tc>
        <w:tc>
          <w:tcPr>
            <w:tcW w:w="562" w:type="dxa"/>
          </w:tcPr>
          <w:p w14:paraId="1E660E3A" w14:textId="77777777" w:rsidR="00AB5EA2" w:rsidRPr="00FD0D77" w:rsidRDefault="00AB5EA2" w:rsidP="00AB5EA2">
            <w:pPr>
              <w:rPr>
                <w:highlight w:val="yellow"/>
              </w:rPr>
            </w:pPr>
          </w:p>
        </w:tc>
        <w:tc>
          <w:tcPr>
            <w:tcW w:w="5097" w:type="dxa"/>
          </w:tcPr>
          <w:p w14:paraId="4C3C77EC" w14:textId="270F8560" w:rsidR="00AB5EA2" w:rsidRPr="00360410" w:rsidRDefault="00360410" w:rsidP="00786C26">
            <w:pPr>
              <w:jc w:val="left"/>
            </w:pPr>
            <w:r w:rsidRPr="00360410">
              <w:t>Ravnskovvej 36, 9310</w:t>
            </w:r>
          </w:p>
        </w:tc>
      </w:tr>
      <w:tr w:rsidR="00AB5EA2" w:rsidRPr="00FD0D77" w14:paraId="4C87F2C2" w14:textId="77777777" w:rsidTr="00007A1A">
        <w:tc>
          <w:tcPr>
            <w:tcW w:w="3969" w:type="dxa"/>
          </w:tcPr>
          <w:p w14:paraId="6E9DA69F" w14:textId="77777777" w:rsidR="00AB5EA2" w:rsidRPr="00FD0D77" w:rsidRDefault="00AB5EA2" w:rsidP="00AB5EA2">
            <w:r w:rsidRPr="00FD0D77">
              <w:t>CVR-nummer</w:t>
            </w:r>
          </w:p>
        </w:tc>
        <w:tc>
          <w:tcPr>
            <w:tcW w:w="562" w:type="dxa"/>
          </w:tcPr>
          <w:p w14:paraId="310E093D" w14:textId="77777777" w:rsidR="00AB5EA2" w:rsidRPr="00FD0D77" w:rsidRDefault="00AB5EA2" w:rsidP="00AB5EA2">
            <w:pPr>
              <w:rPr>
                <w:highlight w:val="yellow"/>
              </w:rPr>
            </w:pPr>
          </w:p>
        </w:tc>
        <w:tc>
          <w:tcPr>
            <w:tcW w:w="5097" w:type="dxa"/>
          </w:tcPr>
          <w:p w14:paraId="02853D29" w14:textId="13267A1B" w:rsidR="00AB5EA2" w:rsidRPr="00360410" w:rsidRDefault="00360410" w:rsidP="00786C26">
            <w:pPr>
              <w:jc w:val="left"/>
            </w:pPr>
            <w:r w:rsidRPr="00360410">
              <w:t>23010054</w:t>
            </w:r>
          </w:p>
        </w:tc>
      </w:tr>
      <w:tr w:rsidR="00AB5EA2" w:rsidRPr="00FD0D77" w14:paraId="493795BC" w14:textId="77777777" w:rsidTr="00007A1A">
        <w:tc>
          <w:tcPr>
            <w:tcW w:w="3969" w:type="dxa"/>
          </w:tcPr>
          <w:p w14:paraId="1678E468" w14:textId="77777777" w:rsidR="00AB5EA2" w:rsidRPr="00FD0D77" w:rsidRDefault="00AB5EA2" w:rsidP="00AB5EA2">
            <w:r w:rsidRPr="00FD0D77">
              <w:t>CHR-nummer</w:t>
            </w:r>
          </w:p>
        </w:tc>
        <w:tc>
          <w:tcPr>
            <w:tcW w:w="562" w:type="dxa"/>
          </w:tcPr>
          <w:p w14:paraId="36DF31CA" w14:textId="77777777" w:rsidR="00AB5EA2" w:rsidRPr="00FD0D77" w:rsidRDefault="00AB5EA2" w:rsidP="00AB5EA2">
            <w:pPr>
              <w:rPr>
                <w:highlight w:val="yellow"/>
              </w:rPr>
            </w:pPr>
          </w:p>
        </w:tc>
        <w:tc>
          <w:tcPr>
            <w:tcW w:w="5097" w:type="dxa"/>
          </w:tcPr>
          <w:p w14:paraId="2B85DB37" w14:textId="084BF855" w:rsidR="00AB5EA2" w:rsidRPr="00360410" w:rsidRDefault="00360410" w:rsidP="00786C26">
            <w:pPr>
              <w:jc w:val="left"/>
            </w:pPr>
            <w:r w:rsidRPr="00360410">
              <w:t>33158</w:t>
            </w:r>
          </w:p>
        </w:tc>
      </w:tr>
      <w:tr w:rsidR="00AB5EA2" w:rsidRPr="00FD0D77" w14:paraId="56E50DE2" w14:textId="77777777" w:rsidTr="00007A1A">
        <w:tc>
          <w:tcPr>
            <w:tcW w:w="3969" w:type="dxa"/>
          </w:tcPr>
          <w:p w14:paraId="74783572" w14:textId="77777777" w:rsidR="00AB5EA2" w:rsidRPr="00FD0D77" w:rsidRDefault="00AB5EA2" w:rsidP="00AB5EA2">
            <w:r w:rsidRPr="00FD0D77">
              <w:t>Kommune</w:t>
            </w:r>
          </w:p>
        </w:tc>
        <w:tc>
          <w:tcPr>
            <w:tcW w:w="562" w:type="dxa"/>
          </w:tcPr>
          <w:p w14:paraId="42A742B0" w14:textId="77777777" w:rsidR="00AB5EA2" w:rsidRPr="00FD0D77" w:rsidRDefault="00AB5EA2" w:rsidP="00AB5EA2">
            <w:pPr>
              <w:rPr>
                <w:highlight w:val="yellow"/>
              </w:rPr>
            </w:pPr>
          </w:p>
        </w:tc>
        <w:tc>
          <w:tcPr>
            <w:tcW w:w="5097" w:type="dxa"/>
          </w:tcPr>
          <w:p w14:paraId="25B61F8C" w14:textId="0CCA64A6" w:rsidR="00AB5EA2" w:rsidRPr="00360410" w:rsidRDefault="00360410" w:rsidP="00786C26">
            <w:pPr>
              <w:jc w:val="left"/>
            </w:pPr>
            <w:r w:rsidRPr="00360410">
              <w:t>Aalborg</w:t>
            </w:r>
            <w:r w:rsidR="0082139A" w:rsidRPr="00360410">
              <w:t xml:space="preserve"> Kommune</w:t>
            </w:r>
          </w:p>
        </w:tc>
      </w:tr>
      <w:tr w:rsidR="00F326E2" w:rsidRPr="00FD0D77" w14:paraId="71777791" w14:textId="77777777" w:rsidTr="00007A1A">
        <w:tc>
          <w:tcPr>
            <w:tcW w:w="3969" w:type="dxa"/>
          </w:tcPr>
          <w:p w14:paraId="2C5270A4" w14:textId="77777777" w:rsidR="00F326E2" w:rsidRPr="00FD0D77" w:rsidRDefault="00F326E2" w:rsidP="00F326E2">
            <w:r w:rsidRPr="00FD0D77">
              <w:t>Ejendomsnummer</w:t>
            </w:r>
          </w:p>
        </w:tc>
        <w:tc>
          <w:tcPr>
            <w:tcW w:w="562" w:type="dxa"/>
          </w:tcPr>
          <w:p w14:paraId="71B81FBD" w14:textId="77777777" w:rsidR="00F326E2" w:rsidRPr="00CB0EF0" w:rsidRDefault="00F326E2" w:rsidP="00F326E2"/>
        </w:tc>
        <w:tc>
          <w:tcPr>
            <w:tcW w:w="5097" w:type="dxa"/>
          </w:tcPr>
          <w:p w14:paraId="3FA67F89" w14:textId="3CB46968" w:rsidR="00F326E2" w:rsidRPr="00360410" w:rsidRDefault="00360410" w:rsidP="00F326E2">
            <w:pPr>
              <w:jc w:val="left"/>
            </w:pPr>
            <w:r w:rsidRPr="00360410">
              <w:t>8510620680</w:t>
            </w:r>
          </w:p>
        </w:tc>
      </w:tr>
      <w:tr w:rsidR="00F326E2" w:rsidRPr="00743CC0" w14:paraId="596FF3DA" w14:textId="77777777" w:rsidTr="00007A1A">
        <w:tc>
          <w:tcPr>
            <w:tcW w:w="3969" w:type="dxa"/>
          </w:tcPr>
          <w:p w14:paraId="0F32FCDA" w14:textId="77777777" w:rsidR="00F326E2" w:rsidRPr="00FD0D77" w:rsidRDefault="00F326E2" w:rsidP="00F326E2">
            <w:r w:rsidRPr="00FD0D77">
              <w:t>Husdyrbrugets matrikel-nr.</w:t>
            </w:r>
          </w:p>
        </w:tc>
        <w:tc>
          <w:tcPr>
            <w:tcW w:w="562" w:type="dxa"/>
          </w:tcPr>
          <w:p w14:paraId="321ADE62" w14:textId="77777777" w:rsidR="00F326E2" w:rsidRPr="00FD0D77" w:rsidRDefault="00F326E2" w:rsidP="00F326E2"/>
        </w:tc>
        <w:tc>
          <w:tcPr>
            <w:tcW w:w="5097" w:type="dxa"/>
          </w:tcPr>
          <w:p w14:paraId="7ECCF55A"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11e - </w:t>
            </w:r>
            <w:proofErr w:type="spellStart"/>
            <w:r w:rsidRPr="00360410">
              <w:rPr>
                <w:rFonts w:ascii="Calibri" w:eastAsia="Times New Roman" w:hAnsi="Calibri" w:cs="Calibri"/>
                <w:sz w:val="24"/>
                <w:szCs w:val="24"/>
                <w:lang w:val="en-US" w:eastAsia="da-DK"/>
              </w:rPr>
              <w:t>Stae</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17ED894A"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11p - </w:t>
            </w:r>
            <w:proofErr w:type="spellStart"/>
            <w:r w:rsidRPr="00360410">
              <w:rPr>
                <w:rFonts w:ascii="Calibri" w:eastAsia="Times New Roman" w:hAnsi="Calibri" w:cs="Calibri"/>
                <w:sz w:val="24"/>
                <w:szCs w:val="24"/>
                <w:lang w:val="en-US" w:eastAsia="da-DK"/>
              </w:rPr>
              <w:t>Stae</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0EB89EA6"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8ch - </w:t>
            </w:r>
            <w:proofErr w:type="spellStart"/>
            <w:r w:rsidRPr="00360410">
              <w:rPr>
                <w:rFonts w:ascii="Calibri" w:eastAsia="Times New Roman" w:hAnsi="Calibri" w:cs="Calibri"/>
                <w:sz w:val="24"/>
                <w:szCs w:val="24"/>
                <w:lang w:val="en-US" w:eastAsia="da-DK"/>
              </w:rPr>
              <w:t>Stae</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5BAAF3B6"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116a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485469CE"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116c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696BD1C2"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118f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685AFC15"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118o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05858E18"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13g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6FA8E7BD"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14c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3DCF2044"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14s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4E15AC0A"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17e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3075E595" w14:textId="77777777" w:rsidR="00360410" w:rsidRPr="00360410" w:rsidRDefault="00360410" w:rsidP="00360410">
            <w:pPr>
              <w:shd w:val="clear" w:color="auto" w:fill="FFFFFF"/>
              <w:jc w:val="left"/>
              <w:textAlignment w:val="baseline"/>
              <w:rPr>
                <w:rFonts w:ascii="Calibri" w:eastAsia="Times New Roman" w:hAnsi="Calibri" w:cs="Calibri"/>
                <w:sz w:val="24"/>
                <w:szCs w:val="24"/>
                <w:lang w:val="en-US" w:eastAsia="da-DK"/>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17ø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p w14:paraId="4BD22F5E" w14:textId="01030903" w:rsidR="00F326E2" w:rsidRPr="00360410" w:rsidRDefault="00360410" w:rsidP="009248DE">
            <w:pPr>
              <w:shd w:val="clear" w:color="auto" w:fill="FFFFFF"/>
              <w:jc w:val="left"/>
              <w:textAlignment w:val="baseline"/>
              <w:rPr>
                <w:szCs w:val="20"/>
                <w:lang w:val="en-US"/>
              </w:rPr>
            </w:pPr>
            <w:proofErr w:type="spellStart"/>
            <w:r w:rsidRPr="00360410">
              <w:rPr>
                <w:rFonts w:ascii="Calibri" w:eastAsia="Times New Roman" w:hAnsi="Calibri" w:cs="Calibri"/>
                <w:sz w:val="24"/>
                <w:szCs w:val="24"/>
                <w:lang w:val="en-US" w:eastAsia="da-DK"/>
              </w:rPr>
              <w:t>Matrikel</w:t>
            </w:r>
            <w:proofErr w:type="spellEnd"/>
            <w:r w:rsidRPr="00360410">
              <w:rPr>
                <w:rFonts w:ascii="Calibri" w:eastAsia="Times New Roman" w:hAnsi="Calibri" w:cs="Calibri"/>
                <w:sz w:val="24"/>
                <w:szCs w:val="24"/>
                <w:lang w:val="en-US" w:eastAsia="da-DK"/>
              </w:rPr>
              <w:t xml:space="preserve">: 38q -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xml:space="preserve"> By, V. </w:t>
            </w:r>
            <w:proofErr w:type="spellStart"/>
            <w:r w:rsidRPr="00360410">
              <w:rPr>
                <w:rFonts w:ascii="Calibri" w:eastAsia="Times New Roman" w:hAnsi="Calibri" w:cs="Calibri"/>
                <w:sz w:val="24"/>
                <w:szCs w:val="24"/>
                <w:lang w:val="en-US" w:eastAsia="da-DK"/>
              </w:rPr>
              <w:t>Hassing</w:t>
            </w:r>
            <w:proofErr w:type="spellEnd"/>
            <w:r w:rsidRPr="00360410">
              <w:rPr>
                <w:rFonts w:ascii="Calibri" w:eastAsia="Times New Roman" w:hAnsi="Calibri" w:cs="Calibri"/>
                <w:sz w:val="24"/>
                <w:szCs w:val="24"/>
                <w:lang w:val="en-US" w:eastAsia="da-DK"/>
              </w:rPr>
              <w:t> </w:t>
            </w:r>
          </w:p>
        </w:tc>
      </w:tr>
      <w:tr w:rsidR="00F326E2" w:rsidRPr="00FD0D77" w14:paraId="113099B7" w14:textId="77777777" w:rsidTr="00007A1A">
        <w:tc>
          <w:tcPr>
            <w:tcW w:w="3969" w:type="dxa"/>
          </w:tcPr>
          <w:p w14:paraId="7777CEF7" w14:textId="77777777" w:rsidR="00F326E2" w:rsidRDefault="00F326E2" w:rsidP="00CB0EF0">
            <w:pPr>
              <w:jc w:val="left"/>
            </w:pPr>
            <w:r w:rsidRPr="00FD0D77">
              <w:t>Andre husdyrbrug drevet af ansøger</w:t>
            </w:r>
          </w:p>
          <w:p w14:paraId="5ABAFA28" w14:textId="6C7D6D96" w:rsidR="00642448" w:rsidRDefault="00642448" w:rsidP="00CB0EF0">
            <w:pPr>
              <w:jc w:val="left"/>
            </w:pPr>
          </w:p>
          <w:p w14:paraId="22E207DC" w14:textId="77777777" w:rsidR="009248DE" w:rsidRDefault="009248DE" w:rsidP="00CB0EF0">
            <w:pPr>
              <w:jc w:val="left"/>
            </w:pPr>
          </w:p>
          <w:p w14:paraId="36EACFB5" w14:textId="55C66048" w:rsidR="00642448" w:rsidRPr="00FD0D77" w:rsidRDefault="00642448" w:rsidP="00CB0EF0">
            <w:pPr>
              <w:jc w:val="left"/>
            </w:pPr>
            <w:r>
              <w:t>Biaktiviteter</w:t>
            </w:r>
          </w:p>
        </w:tc>
        <w:tc>
          <w:tcPr>
            <w:tcW w:w="562" w:type="dxa"/>
          </w:tcPr>
          <w:p w14:paraId="692F209A" w14:textId="77777777" w:rsidR="00F326E2" w:rsidRPr="00FD0D77" w:rsidRDefault="00F326E2" w:rsidP="00F326E2">
            <w:pPr>
              <w:rPr>
                <w:highlight w:val="yellow"/>
              </w:rPr>
            </w:pPr>
          </w:p>
        </w:tc>
        <w:tc>
          <w:tcPr>
            <w:tcW w:w="5097" w:type="dxa"/>
          </w:tcPr>
          <w:p w14:paraId="64A7C7C5" w14:textId="42F0475F" w:rsidR="00F326E2" w:rsidRPr="00360410" w:rsidRDefault="00360410" w:rsidP="00F326E2">
            <w:pPr>
              <w:spacing w:line="259" w:lineRule="auto"/>
              <w:jc w:val="left"/>
              <w:rPr>
                <w:rFonts w:ascii="Arial" w:eastAsia="Arial" w:hAnsi="Arial" w:cs="Arial"/>
                <w:lang w:eastAsia="da-DK"/>
              </w:rPr>
            </w:pPr>
            <w:r w:rsidRPr="00360410">
              <w:rPr>
                <w:rFonts w:ascii="Arial" w:eastAsia="Arial" w:hAnsi="Arial" w:cs="Arial"/>
                <w:lang w:eastAsia="da-DK"/>
              </w:rPr>
              <w:t>Halsvej 197, 9310 Vodskov</w:t>
            </w:r>
          </w:p>
          <w:p w14:paraId="24C50C7C" w14:textId="77777777" w:rsidR="00642448" w:rsidRPr="00360410" w:rsidRDefault="00642448" w:rsidP="00F326E2">
            <w:pPr>
              <w:spacing w:line="259" w:lineRule="auto"/>
              <w:jc w:val="left"/>
              <w:rPr>
                <w:rFonts w:ascii="Arial" w:eastAsia="Arial" w:hAnsi="Arial" w:cs="Arial"/>
                <w:lang w:eastAsia="da-DK"/>
              </w:rPr>
            </w:pPr>
          </w:p>
          <w:p w14:paraId="4B43639F" w14:textId="77777777" w:rsidR="00642448" w:rsidRPr="00360410" w:rsidRDefault="00642448" w:rsidP="00F326E2">
            <w:pPr>
              <w:spacing w:line="259" w:lineRule="auto"/>
              <w:jc w:val="left"/>
              <w:rPr>
                <w:rFonts w:ascii="Arial" w:eastAsia="Arial" w:hAnsi="Arial" w:cs="Arial"/>
                <w:lang w:eastAsia="da-DK"/>
              </w:rPr>
            </w:pPr>
          </w:p>
          <w:p w14:paraId="5002A995" w14:textId="719A65E1" w:rsidR="00642448" w:rsidRPr="00360410" w:rsidRDefault="00642448" w:rsidP="00F326E2">
            <w:pPr>
              <w:spacing w:line="259" w:lineRule="auto"/>
              <w:jc w:val="left"/>
              <w:rPr>
                <w:rFonts w:ascii="Arial" w:eastAsia="Arial" w:hAnsi="Arial" w:cs="Arial"/>
                <w:lang w:eastAsia="da-DK"/>
              </w:rPr>
            </w:pPr>
            <w:r w:rsidRPr="00360410">
              <w:rPr>
                <w:rFonts w:ascii="Arial" w:eastAsia="Arial" w:hAnsi="Arial" w:cs="Arial"/>
                <w:lang w:eastAsia="da-DK"/>
              </w:rPr>
              <w:t>Ingen</w:t>
            </w:r>
          </w:p>
        </w:tc>
      </w:tr>
      <w:tr w:rsidR="00F326E2" w:rsidRPr="006547B3" w14:paraId="43CB69EB" w14:textId="77777777" w:rsidTr="00007A1A">
        <w:tc>
          <w:tcPr>
            <w:tcW w:w="3969" w:type="dxa"/>
          </w:tcPr>
          <w:p w14:paraId="3E8CE9F6" w14:textId="7C95355B" w:rsidR="00F326E2" w:rsidRDefault="00F326E2" w:rsidP="00F326E2">
            <w:r>
              <w:t>Skema nr. i</w:t>
            </w:r>
            <w:r w:rsidRPr="00FD0D77">
              <w:t xml:space="preserve"> husdyrgodkendelse.dk</w:t>
            </w:r>
          </w:p>
          <w:p w14:paraId="6A840810" w14:textId="55E7FB7F" w:rsidR="00F326E2" w:rsidRDefault="00F326E2" w:rsidP="00F326E2"/>
          <w:p w14:paraId="3FA8194B" w14:textId="77777777" w:rsidR="00007A1A" w:rsidRDefault="00007A1A" w:rsidP="00F326E2"/>
          <w:p w14:paraId="1EB950D1" w14:textId="4E3279DC" w:rsidR="00F326E2" w:rsidRDefault="00F326E2" w:rsidP="00F326E2">
            <w:r>
              <w:t xml:space="preserve">Miljøkonsekvensrapport </w:t>
            </w:r>
          </w:p>
          <w:p w14:paraId="24D4C628" w14:textId="77777777" w:rsidR="00F326E2" w:rsidRDefault="00F326E2" w:rsidP="00F326E2"/>
          <w:p w14:paraId="1085BA21" w14:textId="2EDF2A23" w:rsidR="00642448" w:rsidRPr="00FD0D77" w:rsidRDefault="00F326E2" w:rsidP="00F326E2">
            <w:r>
              <w:t>Godkendelse</w:t>
            </w:r>
            <w:r w:rsidR="00AB000A">
              <w:t xml:space="preserve"> efter</w:t>
            </w:r>
          </w:p>
        </w:tc>
        <w:tc>
          <w:tcPr>
            <w:tcW w:w="562" w:type="dxa"/>
          </w:tcPr>
          <w:p w14:paraId="754243C0" w14:textId="77777777" w:rsidR="00F326E2" w:rsidRPr="00FD0D77" w:rsidRDefault="00F326E2" w:rsidP="00F326E2"/>
        </w:tc>
        <w:tc>
          <w:tcPr>
            <w:tcW w:w="5097" w:type="dxa"/>
          </w:tcPr>
          <w:p w14:paraId="7AE56931" w14:textId="090C0A7D" w:rsidR="00830F29" w:rsidRDefault="00830F29" w:rsidP="00F326E2">
            <w:pPr>
              <w:jc w:val="left"/>
            </w:pPr>
            <w:r>
              <w:t xml:space="preserve">Skema nr. </w:t>
            </w:r>
            <w:r w:rsidR="00D42D24">
              <w:t xml:space="preserve">221489 </w:t>
            </w:r>
            <w:r w:rsidR="00556958">
              <w:t xml:space="preserve">(Scenarieberegning) </w:t>
            </w:r>
            <w:r w:rsidR="00D42D24">
              <w:t>Step 1</w:t>
            </w:r>
          </w:p>
          <w:p w14:paraId="3F321B19" w14:textId="11E0D42B" w:rsidR="00F326E2" w:rsidRPr="00360410" w:rsidRDefault="00F326E2" w:rsidP="00F326E2">
            <w:pPr>
              <w:jc w:val="left"/>
            </w:pPr>
            <w:r w:rsidRPr="00360410">
              <w:t>Skema nr.</w:t>
            </w:r>
            <w:r w:rsidR="00C33FDE" w:rsidRPr="00360410">
              <w:t xml:space="preserve"> </w:t>
            </w:r>
            <w:r w:rsidR="00360410" w:rsidRPr="00360410">
              <w:t>220911</w:t>
            </w:r>
            <w:r w:rsidR="00830F29">
              <w:t xml:space="preserve"> </w:t>
            </w:r>
            <w:r w:rsidR="00EB54D1">
              <w:t>S</w:t>
            </w:r>
            <w:r w:rsidR="00D42D24">
              <w:t xml:space="preserve">tep </w:t>
            </w:r>
            <w:r w:rsidR="00830F29">
              <w:t>2</w:t>
            </w:r>
          </w:p>
          <w:p w14:paraId="315FE5E9" w14:textId="77777777" w:rsidR="00AB000A" w:rsidRPr="00360410" w:rsidRDefault="00AB000A" w:rsidP="00F326E2">
            <w:pPr>
              <w:jc w:val="left"/>
            </w:pPr>
          </w:p>
          <w:p w14:paraId="2767DECA" w14:textId="3DBFD5F5" w:rsidR="00F326E2" w:rsidRPr="00360410" w:rsidRDefault="00F326E2" w:rsidP="00F326E2">
            <w:pPr>
              <w:jc w:val="left"/>
            </w:pPr>
            <w:r w:rsidRPr="00360410">
              <w:t xml:space="preserve">Version </w:t>
            </w:r>
            <w:r w:rsidR="001313E3" w:rsidRPr="00360410">
              <w:t>1</w:t>
            </w:r>
          </w:p>
          <w:p w14:paraId="6EBF2E6F" w14:textId="77777777" w:rsidR="00F326E2" w:rsidRPr="00360410" w:rsidRDefault="00F326E2" w:rsidP="00F326E2">
            <w:pPr>
              <w:jc w:val="left"/>
            </w:pPr>
          </w:p>
          <w:p w14:paraId="23A9CA87" w14:textId="3091E872" w:rsidR="00642448" w:rsidRPr="00360410" w:rsidRDefault="00AB000A" w:rsidP="00F326E2">
            <w:pPr>
              <w:jc w:val="left"/>
            </w:pPr>
            <w:r w:rsidRPr="00360410">
              <w:t>Husdy</w:t>
            </w:r>
            <w:r w:rsidR="002C297A" w:rsidRPr="00360410">
              <w:t>r</w:t>
            </w:r>
            <w:r w:rsidRPr="00360410">
              <w:t>brug</w:t>
            </w:r>
            <w:r w:rsidR="0030757E">
              <w:t>s</w:t>
            </w:r>
            <w:r w:rsidRPr="00360410">
              <w:t xml:space="preserve">lovens </w:t>
            </w:r>
            <w:r w:rsidR="00F326E2" w:rsidRPr="00360410">
              <w:t>§16a stk.</w:t>
            </w:r>
            <w:r w:rsidR="000D00EE" w:rsidRPr="00360410">
              <w:t>1</w:t>
            </w:r>
            <w:r w:rsidRPr="00360410">
              <w:t xml:space="preserve"> </w:t>
            </w:r>
          </w:p>
        </w:tc>
      </w:tr>
      <w:tr w:rsidR="00F326E2" w:rsidRPr="006471A0" w14:paraId="7FFC1184" w14:textId="77777777" w:rsidTr="00007A1A">
        <w:tc>
          <w:tcPr>
            <w:tcW w:w="3969" w:type="dxa"/>
          </w:tcPr>
          <w:p w14:paraId="6DAB4425" w14:textId="77777777" w:rsidR="00F326E2" w:rsidRPr="00FD0D77" w:rsidRDefault="00F326E2" w:rsidP="00F326E2">
            <w:r w:rsidRPr="00FD0D77">
              <w:t>Konsulent</w:t>
            </w:r>
          </w:p>
        </w:tc>
        <w:tc>
          <w:tcPr>
            <w:tcW w:w="562" w:type="dxa"/>
          </w:tcPr>
          <w:p w14:paraId="5E622F3C" w14:textId="77777777" w:rsidR="00F326E2" w:rsidRPr="00FD0D77" w:rsidRDefault="00F326E2" w:rsidP="00F326E2"/>
        </w:tc>
        <w:tc>
          <w:tcPr>
            <w:tcW w:w="5097" w:type="dxa"/>
          </w:tcPr>
          <w:p w14:paraId="2DEADD0F" w14:textId="2E2D8D51" w:rsidR="00E45F8B" w:rsidRPr="006471A0" w:rsidRDefault="006471A0" w:rsidP="00F326E2">
            <w:pPr>
              <w:rPr>
                <w:lang w:val="en-US"/>
              </w:rPr>
            </w:pPr>
            <w:r w:rsidRPr="006471A0">
              <w:rPr>
                <w:lang w:val="en-US"/>
              </w:rPr>
              <w:t>Nathalia A</w:t>
            </w:r>
            <w:r>
              <w:rPr>
                <w:lang w:val="en-US"/>
              </w:rPr>
              <w:t>ndersen</w:t>
            </w:r>
          </w:p>
          <w:p w14:paraId="68193A67" w14:textId="24932D6D" w:rsidR="00F326E2" w:rsidRPr="006471A0" w:rsidRDefault="00F326E2" w:rsidP="00F326E2">
            <w:pPr>
              <w:rPr>
                <w:lang w:val="en-US"/>
              </w:rPr>
            </w:pPr>
            <w:r w:rsidRPr="006471A0">
              <w:rPr>
                <w:lang w:val="en-US"/>
              </w:rPr>
              <w:t>Agri Nord</w:t>
            </w:r>
            <w:r w:rsidR="00830F29" w:rsidRPr="006471A0">
              <w:rPr>
                <w:lang w:val="en-US"/>
              </w:rPr>
              <w:t>,</w:t>
            </w:r>
            <w:r w:rsidR="006471A0">
              <w:rPr>
                <w:lang w:val="en-US"/>
              </w:rPr>
              <w:t xml:space="preserve"> </w:t>
            </w:r>
            <w:proofErr w:type="spellStart"/>
            <w:r w:rsidRPr="006471A0">
              <w:rPr>
                <w:lang w:val="en-US"/>
              </w:rPr>
              <w:t>Hobrovej</w:t>
            </w:r>
            <w:proofErr w:type="spellEnd"/>
            <w:r w:rsidRPr="006471A0">
              <w:rPr>
                <w:lang w:val="en-US"/>
              </w:rPr>
              <w:t xml:space="preserve"> 437</w:t>
            </w:r>
          </w:p>
          <w:p w14:paraId="2AE26659" w14:textId="77777777" w:rsidR="00F326E2" w:rsidRPr="00360410" w:rsidRDefault="00F326E2" w:rsidP="00F326E2">
            <w:r w:rsidRPr="00360410">
              <w:t>9200 Aalborg SV</w:t>
            </w:r>
          </w:p>
          <w:p w14:paraId="4A7D3182" w14:textId="427E8088" w:rsidR="00F326E2" w:rsidRPr="006471A0" w:rsidRDefault="00F326E2" w:rsidP="00F326E2">
            <w:pPr>
              <w:rPr>
                <w:lang w:val="en-US"/>
              </w:rPr>
            </w:pPr>
            <w:proofErr w:type="spellStart"/>
            <w:r w:rsidRPr="006471A0">
              <w:rPr>
                <w:lang w:val="en-US"/>
              </w:rPr>
              <w:t>tlf</w:t>
            </w:r>
            <w:proofErr w:type="spellEnd"/>
            <w:r w:rsidRPr="006471A0">
              <w:rPr>
                <w:lang w:val="en-US"/>
              </w:rPr>
              <w:t xml:space="preserve">.: </w:t>
            </w:r>
            <w:r w:rsidR="006471A0" w:rsidRPr="006471A0">
              <w:rPr>
                <w:lang w:val="en-US"/>
              </w:rPr>
              <w:t>96</w:t>
            </w:r>
            <w:r w:rsidR="006471A0">
              <w:rPr>
                <w:lang w:val="en-US"/>
              </w:rPr>
              <w:t>351197</w:t>
            </w:r>
          </w:p>
          <w:p w14:paraId="7FB28DEF" w14:textId="5B34AD8D" w:rsidR="00F326E2" w:rsidRPr="006471A0" w:rsidRDefault="00F326E2" w:rsidP="009248DE">
            <w:pPr>
              <w:rPr>
                <w:lang w:val="en-US"/>
              </w:rPr>
            </w:pPr>
            <w:r w:rsidRPr="006471A0">
              <w:rPr>
                <w:lang w:val="en-US"/>
              </w:rPr>
              <w:t xml:space="preserve">mail: </w:t>
            </w:r>
            <w:hyperlink r:id="rId15" w:history="1">
              <w:r w:rsidR="00963484" w:rsidRPr="008149FE">
                <w:rPr>
                  <w:rStyle w:val="Hyperlink"/>
                </w:rPr>
                <w:t>naa</w:t>
              </w:r>
              <w:r w:rsidR="00963484" w:rsidRPr="008149FE">
                <w:rPr>
                  <w:rStyle w:val="Hyperlink"/>
                  <w:lang w:val="en-US"/>
                </w:rPr>
                <w:t>@agrinord.dk</w:t>
              </w:r>
            </w:hyperlink>
          </w:p>
        </w:tc>
      </w:tr>
      <w:tr w:rsidR="00F326E2" w:rsidRPr="00FD0D77" w14:paraId="79E82A67" w14:textId="77777777" w:rsidTr="00007A1A">
        <w:trPr>
          <w:trHeight w:val="27"/>
        </w:trPr>
        <w:tc>
          <w:tcPr>
            <w:tcW w:w="3969" w:type="dxa"/>
          </w:tcPr>
          <w:p w14:paraId="0438F35C" w14:textId="348C8C59" w:rsidR="00F326E2" w:rsidRPr="00963484" w:rsidRDefault="00F326E2" w:rsidP="00007A1A">
            <w:r w:rsidRPr="00963484">
              <w:t>Ansøgning indsendt</w:t>
            </w:r>
            <w:r w:rsidR="00963484" w:rsidRPr="00963484">
              <w:t xml:space="preserve"> første gang</w:t>
            </w:r>
          </w:p>
        </w:tc>
        <w:tc>
          <w:tcPr>
            <w:tcW w:w="562" w:type="dxa"/>
          </w:tcPr>
          <w:p w14:paraId="17DCD462" w14:textId="77777777" w:rsidR="00F326E2" w:rsidRPr="00963484" w:rsidRDefault="00F326E2" w:rsidP="00F326E2"/>
        </w:tc>
        <w:tc>
          <w:tcPr>
            <w:tcW w:w="5097" w:type="dxa"/>
          </w:tcPr>
          <w:p w14:paraId="0DCC83C7" w14:textId="3892A163" w:rsidR="00F326E2" w:rsidRPr="00963484" w:rsidRDefault="00963484" w:rsidP="00F326E2">
            <w:pPr>
              <w:jc w:val="left"/>
            </w:pPr>
            <w:r w:rsidRPr="00963484">
              <w:t>22. oktober 2020</w:t>
            </w:r>
          </w:p>
        </w:tc>
      </w:tr>
    </w:tbl>
    <w:p w14:paraId="1C19E6E4" w14:textId="42089F66" w:rsidR="001F12D1" w:rsidRDefault="001F12D1">
      <w:pPr>
        <w:spacing w:line="276" w:lineRule="auto"/>
        <w:jc w:val="left"/>
        <w:rPr>
          <w:rStyle w:val="Bogenstitel"/>
          <w:b w:val="0"/>
          <w:bCs w:val="0"/>
          <w:smallCaps w:val="0"/>
          <w:spacing w:val="0"/>
          <w:sz w:val="18"/>
        </w:rPr>
      </w:pPr>
    </w:p>
    <w:p w14:paraId="07B335A7" w14:textId="5035CD39" w:rsidR="001F12D1" w:rsidRPr="001F12D1" w:rsidRDefault="001F12D1" w:rsidP="002E7E48">
      <w:pPr>
        <w:pStyle w:val="Overskrift1"/>
        <w:numPr>
          <w:ilvl w:val="0"/>
          <w:numId w:val="0"/>
        </w:numPr>
        <w:rPr>
          <w:rStyle w:val="Bogenstitel"/>
          <w:b/>
          <w:bCs/>
          <w:smallCaps w:val="0"/>
          <w:spacing w:val="0"/>
        </w:rPr>
      </w:pPr>
      <w:bookmarkStart w:id="6" w:name="_Toc54263346"/>
      <w:r w:rsidRPr="001F12D1">
        <w:rPr>
          <w:rStyle w:val="Bogenstitel"/>
          <w:b/>
          <w:bCs/>
          <w:smallCaps w:val="0"/>
          <w:spacing w:val="0"/>
        </w:rPr>
        <w:lastRenderedPageBreak/>
        <w:t>Forord</w:t>
      </w:r>
      <w:bookmarkEnd w:id="6"/>
    </w:p>
    <w:p w14:paraId="4D0083E2" w14:textId="4B7C9938" w:rsidR="006074C3" w:rsidRDefault="006F1689" w:rsidP="006F1689">
      <w:r w:rsidRPr="002229CB">
        <w:t>På h</w:t>
      </w:r>
      <w:r w:rsidR="00477922" w:rsidRPr="002229CB">
        <w:t xml:space="preserve">usdyrbruget </w:t>
      </w:r>
      <w:r w:rsidR="002229CB" w:rsidRPr="002229CB">
        <w:t xml:space="preserve">Ravnskovvej 36 </w:t>
      </w:r>
      <w:r w:rsidR="006074C3">
        <w:t xml:space="preserve">søges der </w:t>
      </w:r>
      <w:r w:rsidR="00EB54D1">
        <w:t xml:space="preserve">om </w:t>
      </w:r>
      <w:r w:rsidR="006074C3">
        <w:t>miljøgodkendelse til to scenarier.</w:t>
      </w:r>
    </w:p>
    <w:p w14:paraId="2FB65920" w14:textId="1A2D1765" w:rsidR="006074C3" w:rsidRDefault="006074C3" w:rsidP="006074C3">
      <w:pPr>
        <w:jc w:val="left"/>
      </w:pPr>
      <w:r>
        <w:t>Scenarie 1: Godkendelse af det eksisterende produktionsareal</w:t>
      </w:r>
      <w:r w:rsidR="00EB54D1">
        <w:t>.</w:t>
      </w:r>
      <w:r>
        <w:br/>
        <w:t xml:space="preserve">Scenarie 2: Godkendelse til udvidelse af </w:t>
      </w:r>
      <w:r w:rsidR="00EB54D1">
        <w:t>produktionsarealet i nye</w:t>
      </w:r>
      <w:r w:rsidR="009248DE">
        <w:t>/ændrede</w:t>
      </w:r>
      <w:r w:rsidR="00EB54D1">
        <w:t xml:space="preserve"> bygning</w:t>
      </w:r>
      <w:r w:rsidR="009248DE">
        <w:t>er</w:t>
      </w:r>
      <w:r>
        <w:t>.</w:t>
      </w:r>
    </w:p>
    <w:p w14:paraId="2520D070" w14:textId="576B8EF9" w:rsidR="002E7E48" w:rsidRPr="002229CB" w:rsidRDefault="00477922" w:rsidP="006F1689">
      <w:r w:rsidRPr="002229CB">
        <w:t>Husdyrbruget</w:t>
      </w:r>
      <w:r w:rsidR="00737FE2" w:rsidRPr="002229CB">
        <w:t xml:space="preserve"> er ikke et IE-brug, men</w:t>
      </w:r>
      <w:r w:rsidRPr="002229CB">
        <w:t xml:space="preserve"> ammoniakemission</w:t>
      </w:r>
      <w:r w:rsidR="00737FE2" w:rsidRPr="002229CB">
        <w:t>en</w:t>
      </w:r>
      <w:r w:rsidRPr="002229CB">
        <w:t xml:space="preserve"> overstiger 3500 kg NH</w:t>
      </w:r>
      <w:r w:rsidRPr="002229CB">
        <w:rPr>
          <w:vertAlign w:val="subscript"/>
        </w:rPr>
        <w:t>3</w:t>
      </w:r>
      <w:r w:rsidRPr="002229CB">
        <w:t xml:space="preserve">-N. </w:t>
      </w:r>
      <w:r w:rsidR="00AB000A" w:rsidRPr="002229CB">
        <w:t>Miljøgodkendelse til h</w:t>
      </w:r>
      <w:r w:rsidR="00083353" w:rsidRPr="002229CB">
        <w:t xml:space="preserve">usdyrbruget </w:t>
      </w:r>
      <w:r w:rsidR="00AB000A" w:rsidRPr="002229CB">
        <w:t xml:space="preserve">skal derfor </w:t>
      </w:r>
      <w:r w:rsidRPr="002229CB">
        <w:t>søge</w:t>
      </w:r>
      <w:r w:rsidR="00083353" w:rsidRPr="002229CB">
        <w:t xml:space="preserve">r </w:t>
      </w:r>
      <w:r w:rsidR="00AB000A" w:rsidRPr="002229CB">
        <w:t>og meddeles e</w:t>
      </w:r>
      <w:r w:rsidRPr="002229CB">
        <w:t>fter lovens § 16</w:t>
      </w:r>
      <w:r w:rsidR="00013B36" w:rsidRPr="002229CB">
        <w:t>a</w:t>
      </w:r>
      <w:r w:rsidRPr="002229CB">
        <w:t xml:space="preserve"> stk. 1</w:t>
      </w:r>
      <w:r w:rsidR="00B46E13" w:rsidRPr="002229CB">
        <w:t>.</w:t>
      </w:r>
    </w:p>
    <w:p w14:paraId="3A0DEFD7" w14:textId="255B680C" w:rsidR="00AB000A" w:rsidRPr="002229CB" w:rsidRDefault="00AB000A" w:rsidP="006F1689">
      <w:r w:rsidRPr="002229CB">
        <w:t xml:space="preserve">Da det er første gang der søges om godkendelse efter </w:t>
      </w:r>
      <w:r w:rsidR="009248DE">
        <w:t xml:space="preserve">den </w:t>
      </w:r>
      <w:r w:rsidRPr="002229CB">
        <w:t>ny</w:t>
      </w:r>
      <w:r w:rsidR="009248DE">
        <w:t>e</w:t>
      </w:r>
      <w:r w:rsidRPr="002229CB">
        <w:t xml:space="preserve"> </w:t>
      </w:r>
      <w:proofErr w:type="spellStart"/>
      <w:r w:rsidR="002229CB" w:rsidRPr="002229CB">
        <w:t>husdyrbruglov</w:t>
      </w:r>
      <w:proofErr w:type="spellEnd"/>
      <w:r w:rsidRPr="002229CB">
        <w:t xml:space="preserve">, skal eksisterende forhold og evt. ændringer/udvidelser på husdyrbruget vurderes samlet. </w:t>
      </w:r>
    </w:p>
    <w:p w14:paraId="7CDA3789" w14:textId="678E1B4C"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006074C3">
        <w:rPr>
          <w:rStyle w:val="Bogenstitel"/>
          <w:b w:val="0"/>
          <w:bCs w:val="0"/>
          <w:smallCaps w:val="0"/>
          <w:spacing w:val="0"/>
          <w:szCs w:val="20"/>
        </w:rPr>
        <w:t>beskriver situationen hvor husdyrbruget udvider, og m</w:t>
      </w:r>
      <w:r w:rsidR="006074C3" w:rsidRPr="00C7662B">
        <w:rPr>
          <w:rStyle w:val="Bogenstitel"/>
          <w:b w:val="0"/>
          <w:bCs w:val="0"/>
          <w:smallCaps w:val="0"/>
          <w:spacing w:val="0"/>
          <w:szCs w:val="20"/>
        </w:rPr>
        <w:t xml:space="preserve">iljøkonsekvensrapporten påviser, beskriver og vurderer det ansøgtes forventede væsentlige og eventuelle kumulative indvirkninger på miljøet. </w:t>
      </w:r>
      <w:r w:rsidR="006074C3">
        <w:rPr>
          <w:rStyle w:val="Bogenstitel"/>
          <w:b w:val="0"/>
          <w:bCs w:val="0"/>
          <w:smallCaps w:val="0"/>
          <w:spacing w:val="0"/>
          <w:szCs w:val="20"/>
        </w:rPr>
        <w:t xml:space="preserve">Rapporten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51BA17D6" w:rsidR="00323C85" w:rsidRPr="00C7662B" w:rsidRDefault="00323C85" w:rsidP="006F1689">
      <w:pPr>
        <w:rPr>
          <w:rStyle w:val="Bogenstitel"/>
          <w:b w:val="0"/>
          <w:bCs w:val="0"/>
          <w:smallCaps w:val="0"/>
          <w:spacing w:val="0"/>
          <w:szCs w:val="20"/>
        </w:rPr>
      </w:pPr>
      <w:r w:rsidRPr="00C7662B">
        <w:rPr>
          <w:rStyle w:val="Bogenstitel"/>
          <w:b w:val="0"/>
          <w:bCs w:val="0"/>
          <w:smallCaps w:val="0"/>
          <w:spacing w:val="0"/>
          <w:szCs w:val="20"/>
        </w:rPr>
        <w:t>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6.;</w:t>
      </w:r>
    </w:p>
    <w:p w14:paraId="38841A55" w14:textId="77777777" w:rsidR="00CE01DC" w:rsidRPr="00C7662B" w:rsidRDefault="00CE01DC" w:rsidP="00CE01DC">
      <w:pPr>
        <w:spacing w:after="0"/>
        <w:ind w:firstLine="240"/>
        <w:jc w:val="left"/>
        <w:rPr>
          <w:rFonts w:ascii="Tahoma" w:eastAsia="Times New Roman" w:hAnsi="Tahoma" w:cs="Tahoma"/>
          <w:sz w:val="17"/>
          <w:szCs w:val="17"/>
          <w:lang w:eastAsia="da-DK"/>
        </w:rPr>
      </w:pPr>
      <w:r w:rsidRPr="00C7662B">
        <w:rPr>
          <w:rFonts w:ascii="Tahoma" w:eastAsia="Times New Roman" w:hAnsi="Tahoma" w:cs="Tahoma"/>
          <w:i/>
          <w:iCs/>
          <w:sz w:val="17"/>
          <w:szCs w:val="17"/>
          <w:lang w:eastAsia="da-DK"/>
        </w:rPr>
        <w:t>Stk. 6.</w:t>
      </w:r>
      <w:r w:rsidRPr="00C7662B">
        <w:rPr>
          <w:rFonts w:ascii="Tahoma" w:eastAsia="Times New Roman" w:hAnsi="Tahoma" w:cs="Tahoma"/>
          <w:sz w:val="17"/>
          <w:szCs w:val="17"/>
          <w:lang w:eastAsia="da-DK"/>
        </w:rPr>
        <w:t xml:space="preserve"> De oplysninger, som ansøger skal give efter bilag 1, pkt. D, skal på en passende måde påvise, beskrive og vurdere det ansøgtes væsentlige direkte og indirekte virkninger i forhold til</w:t>
      </w:r>
    </w:p>
    <w:p w14:paraId="3EF3111C"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1) befolkningen og menneskers sundhed,</w:t>
      </w:r>
    </w:p>
    <w:p w14:paraId="0DE43E09"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2) biologisk mangfoldighed med særlig vægt på kategori 1- og 2-natur samt bilag IV-arter,</w:t>
      </w:r>
    </w:p>
    <w:p w14:paraId="082C911A"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3) jordarealer, jordbund, vand, luft og klima,</w:t>
      </w:r>
    </w:p>
    <w:p w14:paraId="30C73DE8"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4) materielle goder, kulturarv og landskabet,</w:t>
      </w:r>
    </w:p>
    <w:p w14:paraId="669EAE3E"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5) samspillet mellem to, flere eller alle faktorer efter nr. 1-4 og</w:t>
      </w:r>
    </w:p>
    <w:p w14:paraId="708F6CDE" w14:textId="77777777" w:rsidR="00CE01DC" w:rsidRPr="00C7662B" w:rsidRDefault="00CE01DC" w:rsidP="00CE01DC">
      <w:pPr>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6) sårbarhed i forhold til risici for større ulykker eller katastrofer som følge af faktorerne efter nr. 1-5.</w:t>
      </w:r>
    </w:p>
    <w:p w14:paraId="5A916FA4" w14:textId="31843EF5" w:rsidR="00666BE7" w:rsidRPr="00477922" w:rsidRDefault="00666BE7" w:rsidP="006F1689">
      <w:pPr>
        <w:rPr>
          <w:rStyle w:val="Bogenstitel"/>
          <w:b w:val="0"/>
          <w:bCs w:val="0"/>
          <w:smallCaps w:val="0"/>
          <w:spacing w:val="0"/>
          <w:szCs w:val="20"/>
        </w:rPr>
      </w:pPr>
      <w:r w:rsidRPr="00477922">
        <w:rPr>
          <w:rStyle w:val="Bogenstitel"/>
          <w:b w:val="0"/>
          <w:bCs w:val="0"/>
          <w:smallCaps w:val="0"/>
          <w:spacing w:val="0"/>
          <w:szCs w:val="20"/>
        </w:rPr>
        <w:t>Beskrivelser og vurderinger i denne rapport</w:t>
      </w:r>
      <w:r w:rsidR="00C7662B">
        <w:rPr>
          <w:rStyle w:val="Bogenstitel"/>
          <w:b w:val="0"/>
          <w:bCs w:val="0"/>
          <w:smallCaps w:val="0"/>
          <w:spacing w:val="0"/>
          <w:szCs w:val="20"/>
        </w:rPr>
        <w:t xml:space="preserve"> </w:t>
      </w:r>
      <w:r w:rsidRPr="00477922">
        <w:rPr>
          <w:rStyle w:val="Bogenstitel"/>
          <w:b w:val="0"/>
          <w:bCs w:val="0"/>
          <w:smallCaps w:val="0"/>
          <w:spacing w:val="0"/>
          <w:szCs w:val="20"/>
        </w:rPr>
        <w:t>danner</w:t>
      </w:r>
      <w:r w:rsidR="006F1689">
        <w:rPr>
          <w:rStyle w:val="Bogenstitel"/>
          <w:b w:val="0"/>
          <w:bCs w:val="0"/>
          <w:smallCaps w:val="0"/>
          <w:spacing w:val="0"/>
          <w:szCs w:val="20"/>
        </w:rPr>
        <w:t>,</w:t>
      </w:r>
      <w:r w:rsidRPr="00477922">
        <w:rPr>
          <w:rStyle w:val="Bogenstitel"/>
          <w:b w:val="0"/>
          <w:bCs w:val="0"/>
          <w:smallCaps w:val="0"/>
          <w:spacing w:val="0"/>
          <w:szCs w:val="20"/>
        </w:rPr>
        <w:t xml:space="preserve"> sammen med beregninger udført i det digitale ansøgningssystem Husdyrgodkendelse.dk</w:t>
      </w:r>
      <w:r w:rsidR="006F1689">
        <w:rPr>
          <w:rStyle w:val="Bogenstitel"/>
          <w:b w:val="0"/>
          <w:bCs w:val="0"/>
          <w:smallCaps w:val="0"/>
          <w:spacing w:val="0"/>
          <w:szCs w:val="20"/>
        </w:rPr>
        <w:t>,</w:t>
      </w:r>
      <w:r w:rsidRPr="00477922">
        <w:rPr>
          <w:rStyle w:val="Bogenstitel"/>
          <w:b w:val="0"/>
          <w:bCs w:val="0"/>
          <w:smallCaps w:val="0"/>
          <w:spacing w:val="0"/>
          <w:szCs w:val="20"/>
        </w:rPr>
        <w:t xml:space="preserve"> grundlag for kommunens afgørelse om miljøgodkendelse til husdyrproduktionen på ejendommen. </w:t>
      </w:r>
    </w:p>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Start w:id="7" w:name="_Toc8282054" w:displacedByCustomXml="next"/>
    <w:sdt>
      <w:sdtPr>
        <w:rPr>
          <w:rFonts w:eastAsiaTheme="minorHAnsi" w:cstheme="minorBidi"/>
          <w:b/>
          <w:bCs/>
          <w:smallCaps/>
          <w:color w:val="auto"/>
          <w:spacing w:val="5"/>
          <w:sz w:val="22"/>
          <w:szCs w:val="22"/>
          <w:lang w:eastAsia="en-US"/>
        </w:rPr>
        <w:id w:val="-637262442"/>
        <w:docPartObj>
          <w:docPartGallery w:val="Table of Contents"/>
          <w:docPartUnique/>
        </w:docPartObj>
      </w:sdtPr>
      <w:sdtEndPr>
        <w:rPr>
          <w:sz w:val="20"/>
        </w:rPr>
      </w:sdtEndPr>
      <w:sdtContent>
        <w:p w14:paraId="530C49F2" w14:textId="15760DF7" w:rsidR="00B970CB" w:rsidRDefault="00B970CB" w:rsidP="00AB5EA2">
          <w:pPr>
            <w:pStyle w:val="Overskrift"/>
            <w:numPr>
              <w:ilvl w:val="0"/>
              <w:numId w:val="0"/>
            </w:numPr>
            <w:ind w:left="360" w:hanging="360"/>
          </w:pPr>
          <w:r>
            <w:t>Indholdsfortegnelse</w:t>
          </w:r>
        </w:p>
        <w:p w14:paraId="6ECB6133" w14:textId="3E407444" w:rsidR="00264581" w:rsidRDefault="00B970CB">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54263345" w:history="1">
            <w:r w:rsidR="00264581" w:rsidRPr="00124DC1">
              <w:rPr>
                <w:rStyle w:val="Hyperlink"/>
              </w:rPr>
              <w:t>Datablad (A)</w:t>
            </w:r>
            <w:r w:rsidR="00264581">
              <w:rPr>
                <w:webHidden/>
              </w:rPr>
              <w:tab/>
            </w:r>
            <w:r w:rsidR="00264581">
              <w:rPr>
                <w:webHidden/>
              </w:rPr>
              <w:fldChar w:fldCharType="begin"/>
            </w:r>
            <w:r w:rsidR="00264581">
              <w:rPr>
                <w:webHidden/>
              </w:rPr>
              <w:instrText xml:space="preserve"> PAGEREF _Toc54263345 \h </w:instrText>
            </w:r>
            <w:r w:rsidR="00264581">
              <w:rPr>
                <w:webHidden/>
              </w:rPr>
            </w:r>
            <w:r w:rsidR="00264581">
              <w:rPr>
                <w:webHidden/>
              </w:rPr>
              <w:fldChar w:fldCharType="separate"/>
            </w:r>
            <w:r w:rsidR="006E0F78">
              <w:rPr>
                <w:webHidden/>
              </w:rPr>
              <w:t>2</w:t>
            </w:r>
            <w:r w:rsidR="00264581">
              <w:rPr>
                <w:webHidden/>
              </w:rPr>
              <w:fldChar w:fldCharType="end"/>
            </w:r>
          </w:hyperlink>
        </w:p>
        <w:p w14:paraId="0B5CCA95" w14:textId="5D13A082" w:rsidR="00264581" w:rsidRDefault="00264581">
          <w:pPr>
            <w:pStyle w:val="Indholdsfortegnelse1"/>
            <w:rPr>
              <w:rFonts w:asciiTheme="minorHAnsi" w:eastAsiaTheme="minorEastAsia" w:hAnsiTheme="minorHAnsi"/>
              <w:sz w:val="22"/>
              <w:lang w:eastAsia="da-DK"/>
            </w:rPr>
          </w:pPr>
          <w:hyperlink w:anchor="_Toc54263346" w:history="1">
            <w:r w:rsidRPr="00124DC1">
              <w:rPr>
                <w:rStyle w:val="Hyperlink"/>
              </w:rPr>
              <w:t>Forord</w:t>
            </w:r>
            <w:r>
              <w:rPr>
                <w:webHidden/>
              </w:rPr>
              <w:tab/>
            </w:r>
            <w:r>
              <w:rPr>
                <w:webHidden/>
              </w:rPr>
              <w:fldChar w:fldCharType="begin"/>
            </w:r>
            <w:r>
              <w:rPr>
                <w:webHidden/>
              </w:rPr>
              <w:instrText xml:space="preserve"> PAGEREF _Toc54263346 \h </w:instrText>
            </w:r>
            <w:r>
              <w:rPr>
                <w:webHidden/>
              </w:rPr>
            </w:r>
            <w:r>
              <w:rPr>
                <w:webHidden/>
              </w:rPr>
              <w:fldChar w:fldCharType="separate"/>
            </w:r>
            <w:r w:rsidR="006E0F78">
              <w:rPr>
                <w:webHidden/>
              </w:rPr>
              <w:t>3</w:t>
            </w:r>
            <w:r>
              <w:rPr>
                <w:webHidden/>
              </w:rPr>
              <w:fldChar w:fldCharType="end"/>
            </w:r>
          </w:hyperlink>
        </w:p>
        <w:p w14:paraId="01D45CB9" w14:textId="34F4B357" w:rsidR="00264581" w:rsidRDefault="00264581">
          <w:pPr>
            <w:pStyle w:val="Indholdsfortegnelse1"/>
            <w:rPr>
              <w:rFonts w:asciiTheme="minorHAnsi" w:eastAsiaTheme="minorEastAsia" w:hAnsiTheme="minorHAnsi"/>
              <w:sz w:val="22"/>
              <w:lang w:eastAsia="da-DK"/>
            </w:rPr>
          </w:pPr>
          <w:hyperlink w:anchor="_Toc54263347" w:history="1">
            <w:r w:rsidRPr="00124DC1">
              <w:rPr>
                <w:rStyle w:val="Hyperlink"/>
              </w:rPr>
              <w:t>1.</w:t>
            </w:r>
            <w:r>
              <w:rPr>
                <w:rFonts w:asciiTheme="minorHAnsi" w:eastAsiaTheme="minorEastAsia" w:hAnsiTheme="minorHAnsi"/>
                <w:sz w:val="22"/>
                <w:lang w:eastAsia="da-DK"/>
              </w:rPr>
              <w:tab/>
            </w:r>
            <w:r w:rsidRPr="00124DC1">
              <w:rPr>
                <w:rStyle w:val="Hyperlink"/>
              </w:rPr>
              <w:t>Ikke teknisk resumé (D2)</w:t>
            </w:r>
            <w:r>
              <w:rPr>
                <w:webHidden/>
              </w:rPr>
              <w:tab/>
            </w:r>
            <w:r>
              <w:rPr>
                <w:webHidden/>
              </w:rPr>
              <w:fldChar w:fldCharType="begin"/>
            </w:r>
            <w:r>
              <w:rPr>
                <w:webHidden/>
              </w:rPr>
              <w:instrText xml:space="preserve"> PAGEREF _Toc54263347 \h </w:instrText>
            </w:r>
            <w:r>
              <w:rPr>
                <w:webHidden/>
              </w:rPr>
            </w:r>
            <w:r>
              <w:rPr>
                <w:webHidden/>
              </w:rPr>
              <w:fldChar w:fldCharType="separate"/>
            </w:r>
            <w:r w:rsidR="006E0F78">
              <w:rPr>
                <w:webHidden/>
              </w:rPr>
              <w:t>5</w:t>
            </w:r>
            <w:r>
              <w:rPr>
                <w:webHidden/>
              </w:rPr>
              <w:fldChar w:fldCharType="end"/>
            </w:r>
          </w:hyperlink>
        </w:p>
        <w:p w14:paraId="4AF5C739" w14:textId="1134AEFB" w:rsidR="00264581" w:rsidRDefault="00264581">
          <w:pPr>
            <w:pStyle w:val="Indholdsfortegnelse1"/>
            <w:rPr>
              <w:rFonts w:asciiTheme="minorHAnsi" w:eastAsiaTheme="minorEastAsia" w:hAnsiTheme="minorHAnsi"/>
              <w:sz w:val="22"/>
              <w:lang w:eastAsia="da-DK"/>
            </w:rPr>
          </w:pPr>
          <w:hyperlink w:anchor="_Toc54263348" w:history="1">
            <w:r w:rsidRPr="00124DC1">
              <w:rPr>
                <w:rStyle w:val="Hyperlink"/>
              </w:rPr>
              <w:t>2.</w:t>
            </w:r>
            <w:r>
              <w:rPr>
                <w:rFonts w:asciiTheme="minorHAnsi" w:eastAsiaTheme="minorEastAsia" w:hAnsiTheme="minorHAnsi"/>
                <w:sz w:val="22"/>
                <w:lang w:eastAsia="da-DK"/>
              </w:rPr>
              <w:tab/>
            </w:r>
            <w:r w:rsidRPr="00124DC1">
              <w:rPr>
                <w:rStyle w:val="Hyperlink"/>
              </w:rPr>
              <w:t>Oplysninger om husdyrbruget og det ansøgte (B, D1a)</w:t>
            </w:r>
            <w:r>
              <w:rPr>
                <w:webHidden/>
              </w:rPr>
              <w:tab/>
            </w:r>
            <w:r>
              <w:rPr>
                <w:webHidden/>
              </w:rPr>
              <w:fldChar w:fldCharType="begin"/>
            </w:r>
            <w:r>
              <w:rPr>
                <w:webHidden/>
              </w:rPr>
              <w:instrText xml:space="preserve"> PAGEREF _Toc54263348 \h </w:instrText>
            </w:r>
            <w:r>
              <w:rPr>
                <w:webHidden/>
              </w:rPr>
            </w:r>
            <w:r>
              <w:rPr>
                <w:webHidden/>
              </w:rPr>
              <w:fldChar w:fldCharType="separate"/>
            </w:r>
            <w:r w:rsidR="006E0F78">
              <w:rPr>
                <w:webHidden/>
              </w:rPr>
              <w:t>7</w:t>
            </w:r>
            <w:r>
              <w:rPr>
                <w:webHidden/>
              </w:rPr>
              <w:fldChar w:fldCharType="end"/>
            </w:r>
          </w:hyperlink>
        </w:p>
        <w:p w14:paraId="51E8C161" w14:textId="2FC9146B"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49" w:history="1">
            <w:r w:rsidRPr="00124DC1">
              <w:rPr>
                <w:rStyle w:val="Hyperlink"/>
                <w:noProof/>
              </w:rPr>
              <w:t>2.1. Indretning og drift af anlæg (B1)</w:t>
            </w:r>
            <w:r>
              <w:rPr>
                <w:noProof/>
                <w:webHidden/>
              </w:rPr>
              <w:tab/>
            </w:r>
            <w:r>
              <w:rPr>
                <w:noProof/>
                <w:webHidden/>
              </w:rPr>
              <w:fldChar w:fldCharType="begin"/>
            </w:r>
            <w:r>
              <w:rPr>
                <w:noProof/>
                <w:webHidden/>
              </w:rPr>
              <w:instrText xml:space="preserve"> PAGEREF _Toc54263349 \h </w:instrText>
            </w:r>
            <w:r>
              <w:rPr>
                <w:noProof/>
                <w:webHidden/>
              </w:rPr>
            </w:r>
            <w:r>
              <w:rPr>
                <w:noProof/>
                <w:webHidden/>
              </w:rPr>
              <w:fldChar w:fldCharType="separate"/>
            </w:r>
            <w:r w:rsidR="006E0F78">
              <w:rPr>
                <w:noProof/>
                <w:webHidden/>
              </w:rPr>
              <w:t>7</w:t>
            </w:r>
            <w:r>
              <w:rPr>
                <w:noProof/>
                <w:webHidden/>
              </w:rPr>
              <w:fldChar w:fldCharType="end"/>
            </w:r>
          </w:hyperlink>
        </w:p>
        <w:p w14:paraId="694F97C1" w14:textId="202224F5"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0" w:history="1">
            <w:r w:rsidRPr="00124DC1">
              <w:rPr>
                <w:rStyle w:val="Hyperlink"/>
                <w:noProof/>
              </w:rPr>
              <w:t>2.1.1. Beskrivelse af den ansøgte samt nuværende produktion</w:t>
            </w:r>
            <w:r>
              <w:rPr>
                <w:noProof/>
                <w:webHidden/>
              </w:rPr>
              <w:tab/>
            </w:r>
            <w:r>
              <w:rPr>
                <w:noProof/>
                <w:webHidden/>
              </w:rPr>
              <w:fldChar w:fldCharType="begin"/>
            </w:r>
            <w:r>
              <w:rPr>
                <w:noProof/>
                <w:webHidden/>
              </w:rPr>
              <w:instrText xml:space="preserve"> PAGEREF _Toc54263350 \h </w:instrText>
            </w:r>
            <w:r>
              <w:rPr>
                <w:noProof/>
                <w:webHidden/>
              </w:rPr>
            </w:r>
            <w:r>
              <w:rPr>
                <w:noProof/>
                <w:webHidden/>
              </w:rPr>
              <w:fldChar w:fldCharType="separate"/>
            </w:r>
            <w:r w:rsidR="006E0F78">
              <w:rPr>
                <w:noProof/>
                <w:webHidden/>
              </w:rPr>
              <w:t>7</w:t>
            </w:r>
            <w:r>
              <w:rPr>
                <w:noProof/>
                <w:webHidden/>
              </w:rPr>
              <w:fldChar w:fldCharType="end"/>
            </w:r>
          </w:hyperlink>
        </w:p>
        <w:p w14:paraId="2D7DA812" w14:textId="223BAC4A"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1" w:history="1">
            <w:r w:rsidRPr="00124DC1">
              <w:rPr>
                <w:rStyle w:val="Hyperlink"/>
                <w:noProof/>
              </w:rPr>
              <w:t>2.1.2. Produktionsareal, staldsystem, dyretype og miljøteknologi</w:t>
            </w:r>
            <w:r>
              <w:rPr>
                <w:noProof/>
                <w:webHidden/>
              </w:rPr>
              <w:tab/>
            </w:r>
            <w:r>
              <w:rPr>
                <w:noProof/>
                <w:webHidden/>
              </w:rPr>
              <w:fldChar w:fldCharType="begin"/>
            </w:r>
            <w:r>
              <w:rPr>
                <w:noProof/>
                <w:webHidden/>
              </w:rPr>
              <w:instrText xml:space="preserve"> PAGEREF _Toc54263351 \h </w:instrText>
            </w:r>
            <w:r>
              <w:rPr>
                <w:noProof/>
                <w:webHidden/>
              </w:rPr>
            </w:r>
            <w:r>
              <w:rPr>
                <w:noProof/>
                <w:webHidden/>
              </w:rPr>
              <w:fldChar w:fldCharType="separate"/>
            </w:r>
            <w:r w:rsidR="006E0F78">
              <w:rPr>
                <w:noProof/>
                <w:webHidden/>
              </w:rPr>
              <w:t>9</w:t>
            </w:r>
            <w:r>
              <w:rPr>
                <w:noProof/>
                <w:webHidden/>
              </w:rPr>
              <w:fldChar w:fldCharType="end"/>
            </w:r>
          </w:hyperlink>
        </w:p>
        <w:p w14:paraId="48A59607" w14:textId="41E9770B"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2" w:history="1">
            <w:r w:rsidRPr="00124DC1">
              <w:rPr>
                <w:rStyle w:val="Hyperlink"/>
                <w:noProof/>
              </w:rPr>
              <w:t>2.1.3. Opbevaringsanlæg, håndtering, produktion og kapacitet</w:t>
            </w:r>
            <w:r>
              <w:rPr>
                <w:noProof/>
                <w:webHidden/>
              </w:rPr>
              <w:tab/>
            </w:r>
            <w:r>
              <w:rPr>
                <w:noProof/>
                <w:webHidden/>
              </w:rPr>
              <w:fldChar w:fldCharType="begin"/>
            </w:r>
            <w:r>
              <w:rPr>
                <w:noProof/>
                <w:webHidden/>
              </w:rPr>
              <w:instrText xml:space="preserve"> PAGEREF _Toc54263352 \h </w:instrText>
            </w:r>
            <w:r>
              <w:rPr>
                <w:noProof/>
                <w:webHidden/>
              </w:rPr>
            </w:r>
            <w:r>
              <w:rPr>
                <w:noProof/>
                <w:webHidden/>
              </w:rPr>
              <w:fldChar w:fldCharType="separate"/>
            </w:r>
            <w:r w:rsidR="006E0F78">
              <w:rPr>
                <w:noProof/>
                <w:webHidden/>
              </w:rPr>
              <w:t>11</w:t>
            </w:r>
            <w:r>
              <w:rPr>
                <w:noProof/>
                <w:webHidden/>
              </w:rPr>
              <w:fldChar w:fldCharType="end"/>
            </w:r>
          </w:hyperlink>
        </w:p>
        <w:p w14:paraId="13795C11" w14:textId="7ED8B9DD"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3" w:history="1">
            <w:r w:rsidRPr="00124DC1">
              <w:rPr>
                <w:rStyle w:val="Hyperlink"/>
                <w:noProof/>
              </w:rPr>
              <w:t>2.1.4. Ventilation</w:t>
            </w:r>
            <w:r>
              <w:rPr>
                <w:noProof/>
                <w:webHidden/>
              </w:rPr>
              <w:tab/>
            </w:r>
            <w:r>
              <w:rPr>
                <w:noProof/>
                <w:webHidden/>
              </w:rPr>
              <w:fldChar w:fldCharType="begin"/>
            </w:r>
            <w:r>
              <w:rPr>
                <w:noProof/>
                <w:webHidden/>
              </w:rPr>
              <w:instrText xml:space="preserve"> PAGEREF _Toc54263353 \h </w:instrText>
            </w:r>
            <w:r>
              <w:rPr>
                <w:noProof/>
                <w:webHidden/>
              </w:rPr>
            </w:r>
            <w:r>
              <w:rPr>
                <w:noProof/>
                <w:webHidden/>
              </w:rPr>
              <w:fldChar w:fldCharType="separate"/>
            </w:r>
            <w:r w:rsidR="006E0F78">
              <w:rPr>
                <w:noProof/>
                <w:webHidden/>
              </w:rPr>
              <w:t>13</w:t>
            </w:r>
            <w:r>
              <w:rPr>
                <w:noProof/>
                <w:webHidden/>
              </w:rPr>
              <w:fldChar w:fldCharType="end"/>
            </w:r>
          </w:hyperlink>
        </w:p>
        <w:p w14:paraId="31CDC3A1" w14:textId="73B0CD1E"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54" w:history="1">
            <w:r w:rsidRPr="00124DC1">
              <w:rPr>
                <w:rStyle w:val="Hyperlink"/>
                <w:noProof/>
              </w:rPr>
              <w:t>2.2. Bygningsmæssige ændringer og anlægsarbejde (B2)</w:t>
            </w:r>
            <w:r>
              <w:rPr>
                <w:noProof/>
                <w:webHidden/>
              </w:rPr>
              <w:tab/>
            </w:r>
            <w:r>
              <w:rPr>
                <w:noProof/>
                <w:webHidden/>
              </w:rPr>
              <w:fldChar w:fldCharType="begin"/>
            </w:r>
            <w:r>
              <w:rPr>
                <w:noProof/>
                <w:webHidden/>
              </w:rPr>
              <w:instrText xml:space="preserve"> PAGEREF _Toc54263354 \h </w:instrText>
            </w:r>
            <w:r>
              <w:rPr>
                <w:noProof/>
                <w:webHidden/>
              </w:rPr>
            </w:r>
            <w:r>
              <w:rPr>
                <w:noProof/>
                <w:webHidden/>
              </w:rPr>
              <w:fldChar w:fldCharType="separate"/>
            </w:r>
            <w:r w:rsidR="006E0F78">
              <w:rPr>
                <w:noProof/>
                <w:webHidden/>
              </w:rPr>
              <w:t>14</w:t>
            </w:r>
            <w:r>
              <w:rPr>
                <w:noProof/>
                <w:webHidden/>
              </w:rPr>
              <w:fldChar w:fldCharType="end"/>
            </w:r>
          </w:hyperlink>
        </w:p>
        <w:p w14:paraId="3DD6CDF5" w14:textId="563C9420"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5" w:history="1">
            <w:r w:rsidRPr="00124DC1">
              <w:rPr>
                <w:rStyle w:val="Hyperlink"/>
                <w:noProof/>
              </w:rPr>
              <w:t>2.2.1. Erhvervsmæssig nødvendighed</w:t>
            </w:r>
            <w:r>
              <w:rPr>
                <w:noProof/>
                <w:webHidden/>
              </w:rPr>
              <w:tab/>
            </w:r>
            <w:r>
              <w:rPr>
                <w:noProof/>
                <w:webHidden/>
              </w:rPr>
              <w:fldChar w:fldCharType="begin"/>
            </w:r>
            <w:r>
              <w:rPr>
                <w:noProof/>
                <w:webHidden/>
              </w:rPr>
              <w:instrText xml:space="preserve"> PAGEREF _Toc54263355 \h </w:instrText>
            </w:r>
            <w:r>
              <w:rPr>
                <w:noProof/>
                <w:webHidden/>
              </w:rPr>
            </w:r>
            <w:r>
              <w:rPr>
                <w:noProof/>
                <w:webHidden/>
              </w:rPr>
              <w:fldChar w:fldCharType="separate"/>
            </w:r>
            <w:r w:rsidR="006E0F78">
              <w:rPr>
                <w:noProof/>
                <w:webHidden/>
              </w:rPr>
              <w:t>14</w:t>
            </w:r>
            <w:r>
              <w:rPr>
                <w:noProof/>
                <w:webHidden/>
              </w:rPr>
              <w:fldChar w:fldCharType="end"/>
            </w:r>
          </w:hyperlink>
        </w:p>
        <w:p w14:paraId="74A7FB01" w14:textId="69A8EE19"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56" w:history="1">
            <w:r w:rsidRPr="00124DC1">
              <w:rPr>
                <w:rStyle w:val="Hyperlink"/>
                <w:noProof/>
              </w:rPr>
              <w:t>2.3. Produktionsmæssig sammenhæng med andre husdyrbrug (B3)</w:t>
            </w:r>
            <w:r>
              <w:rPr>
                <w:noProof/>
                <w:webHidden/>
              </w:rPr>
              <w:tab/>
            </w:r>
            <w:r>
              <w:rPr>
                <w:noProof/>
                <w:webHidden/>
              </w:rPr>
              <w:fldChar w:fldCharType="begin"/>
            </w:r>
            <w:r>
              <w:rPr>
                <w:noProof/>
                <w:webHidden/>
              </w:rPr>
              <w:instrText xml:space="preserve"> PAGEREF _Toc54263356 \h </w:instrText>
            </w:r>
            <w:r>
              <w:rPr>
                <w:noProof/>
                <w:webHidden/>
              </w:rPr>
            </w:r>
            <w:r>
              <w:rPr>
                <w:noProof/>
                <w:webHidden/>
              </w:rPr>
              <w:fldChar w:fldCharType="separate"/>
            </w:r>
            <w:r w:rsidR="006E0F78">
              <w:rPr>
                <w:noProof/>
                <w:webHidden/>
              </w:rPr>
              <w:t>14</w:t>
            </w:r>
            <w:r>
              <w:rPr>
                <w:noProof/>
                <w:webHidden/>
              </w:rPr>
              <w:fldChar w:fldCharType="end"/>
            </w:r>
          </w:hyperlink>
        </w:p>
        <w:p w14:paraId="6B554EBF" w14:textId="2AD1CF5A"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57" w:history="1">
            <w:r w:rsidRPr="00124DC1">
              <w:rPr>
                <w:rStyle w:val="Hyperlink"/>
                <w:noProof/>
              </w:rPr>
              <w:t>2.4. Husdyrbruget og det ansøgtes beliggenhed (B4)</w:t>
            </w:r>
            <w:r>
              <w:rPr>
                <w:noProof/>
                <w:webHidden/>
              </w:rPr>
              <w:tab/>
            </w:r>
            <w:r>
              <w:rPr>
                <w:noProof/>
                <w:webHidden/>
              </w:rPr>
              <w:fldChar w:fldCharType="begin"/>
            </w:r>
            <w:r>
              <w:rPr>
                <w:noProof/>
                <w:webHidden/>
              </w:rPr>
              <w:instrText xml:space="preserve"> PAGEREF _Toc54263357 \h </w:instrText>
            </w:r>
            <w:r>
              <w:rPr>
                <w:noProof/>
                <w:webHidden/>
              </w:rPr>
            </w:r>
            <w:r>
              <w:rPr>
                <w:noProof/>
                <w:webHidden/>
              </w:rPr>
              <w:fldChar w:fldCharType="separate"/>
            </w:r>
            <w:r w:rsidR="006E0F78">
              <w:rPr>
                <w:noProof/>
                <w:webHidden/>
              </w:rPr>
              <w:t>14</w:t>
            </w:r>
            <w:r>
              <w:rPr>
                <w:noProof/>
                <w:webHidden/>
              </w:rPr>
              <w:fldChar w:fldCharType="end"/>
            </w:r>
          </w:hyperlink>
        </w:p>
        <w:p w14:paraId="42BAD91E" w14:textId="4CC3DAF7"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8" w:history="1">
            <w:r w:rsidRPr="00124DC1">
              <w:rPr>
                <w:rStyle w:val="Hyperlink"/>
                <w:noProof/>
              </w:rPr>
              <w:t>2.4.1. Landskabs- og planmæssige forhold</w:t>
            </w:r>
            <w:r>
              <w:rPr>
                <w:noProof/>
                <w:webHidden/>
              </w:rPr>
              <w:tab/>
            </w:r>
            <w:r>
              <w:rPr>
                <w:noProof/>
                <w:webHidden/>
              </w:rPr>
              <w:fldChar w:fldCharType="begin"/>
            </w:r>
            <w:r>
              <w:rPr>
                <w:noProof/>
                <w:webHidden/>
              </w:rPr>
              <w:instrText xml:space="preserve"> PAGEREF _Toc54263358 \h </w:instrText>
            </w:r>
            <w:r>
              <w:rPr>
                <w:noProof/>
                <w:webHidden/>
              </w:rPr>
            </w:r>
            <w:r>
              <w:rPr>
                <w:noProof/>
                <w:webHidden/>
              </w:rPr>
              <w:fldChar w:fldCharType="separate"/>
            </w:r>
            <w:r w:rsidR="006E0F78">
              <w:rPr>
                <w:noProof/>
                <w:webHidden/>
              </w:rPr>
              <w:t>14</w:t>
            </w:r>
            <w:r>
              <w:rPr>
                <w:noProof/>
                <w:webHidden/>
              </w:rPr>
              <w:fldChar w:fldCharType="end"/>
            </w:r>
          </w:hyperlink>
        </w:p>
        <w:p w14:paraId="152824C0" w14:textId="68475461"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59" w:history="1">
            <w:r w:rsidRPr="00124DC1">
              <w:rPr>
                <w:rStyle w:val="Hyperlink"/>
                <w:noProof/>
              </w:rPr>
              <w:t>2.4.2. Generelle afstandskrav (§§ 6 og 8)</w:t>
            </w:r>
            <w:r>
              <w:rPr>
                <w:noProof/>
                <w:webHidden/>
              </w:rPr>
              <w:tab/>
            </w:r>
            <w:r>
              <w:rPr>
                <w:noProof/>
                <w:webHidden/>
              </w:rPr>
              <w:fldChar w:fldCharType="begin"/>
            </w:r>
            <w:r>
              <w:rPr>
                <w:noProof/>
                <w:webHidden/>
              </w:rPr>
              <w:instrText xml:space="preserve"> PAGEREF _Toc54263359 \h </w:instrText>
            </w:r>
            <w:r>
              <w:rPr>
                <w:noProof/>
                <w:webHidden/>
              </w:rPr>
            </w:r>
            <w:r>
              <w:rPr>
                <w:noProof/>
                <w:webHidden/>
              </w:rPr>
              <w:fldChar w:fldCharType="separate"/>
            </w:r>
            <w:r w:rsidR="006E0F78">
              <w:rPr>
                <w:noProof/>
                <w:webHidden/>
              </w:rPr>
              <w:t>18</w:t>
            </w:r>
            <w:r>
              <w:rPr>
                <w:noProof/>
                <w:webHidden/>
              </w:rPr>
              <w:fldChar w:fldCharType="end"/>
            </w:r>
          </w:hyperlink>
        </w:p>
        <w:p w14:paraId="40168CDA" w14:textId="3D23949F"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60" w:history="1">
            <w:r w:rsidRPr="00124DC1">
              <w:rPr>
                <w:rStyle w:val="Hyperlink"/>
                <w:noProof/>
              </w:rPr>
              <w:t>2.5. Husdyrbrugets ammoniakemission (B5, D1b, D1c)</w:t>
            </w:r>
            <w:r>
              <w:rPr>
                <w:noProof/>
                <w:webHidden/>
              </w:rPr>
              <w:tab/>
            </w:r>
            <w:r>
              <w:rPr>
                <w:noProof/>
                <w:webHidden/>
              </w:rPr>
              <w:fldChar w:fldCharType="begin"/>
            </w:r>
            <w:r>
              <w:rPr>
                <w:noProof/>
                <w:webHidden/>
              </w:rPr>
              <w:instrText xml:space="preserve"> PAGEREF _Toc54263360 \h </w:instrText>
            </w:r>
            <w:r>
              <w:rPr>
                <w:noProof/>
                <w:webHidden/>
              </w:rPr>
            </w:r>
            <w:r>
              <w:rPr>
                <w:noProof/>
                <w:webHidden/>
              </w:rPr>
              <w:fldChar w:fldCharType="separate"/>
            </w:r>
            <w:r w:rsidR="006E0F78">
              <w:rPr>
                <w:noProof/>
                <w:webHidden/>
              </w:rPr>
              <w:t>19</w:t>
            </w:r>
            <w:r>
              <w:rPr>
                <w:noProof/>
                <w:webHidden/>
              </w:rPr>
              <w:fldChar w:fldCharType="end"/>
            </w:r>
          </w:hyperlink>
        </w:p>
        <w:p w14:paraId="3C265C64" w14:textId="1C409CA2"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1" w:history="1">
            <w:r w:rsidRPr="00124DC1">
              <w:rPr>
                <w:rStyle w:val="Hyperlink"/>
                <w:noProof/>
              </w:rPr>
              <w:t>2.5.1. Beliggenhed i forhold til natur</w:t>
            </w:r>
            <w:r>
              <w:rPr>
                <w:noProof/>
                <w:webHidden/>
              </w:rPr>
              <w:tab/>
            </w:r>
            <w:r>
              <w:rPr>
                <w:noProof/>
                <w:webHidden/>
              </w:rPr>
              <w:fldChar w:fldCharType="begin"/>
            </w:r>
            <w:r>
              <w:rPr>
                <w:noProof/>
                <w:webHidden/>
              </w:rPr>
              <w:instrText xml:space="preserve"> PAGEREF _Toc54263361 \h </w:instrText>
            </w:r>
            <w:r>
              <w:rPr>
                <w:noProof/>
                <w:webHidden/>
              </w:rPr>
            </w:r>
            <w:r>
              <w:rPr>
                <w:noProof/>
                <w:webHidden/>
              </w:rPr>
              <w:fldChar w:fldCharType="separate"/>
            </w:r>
            <w:r w:rsidR="006E0F78">
              <w:rPr>
                <w:noProof/>
                <w:webHidden/>
              </w:rPr>
              <w:t>19</w:t>
            </w:r>
            <w:r>
              <w:rPr>
                <w:noProof/>
                <w:webHidden/>
              </w:rPr>
              <w:fldChar w:fldCharType="end"/>
            </w:r>
          </w:hyperlink>
        </w:p>
        <w:p w14:paraId="26B32FF6" w14:textId="3EB80614"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2" w:history="1">
            <w:r w:rsidRPr="00124DC1">
              <w:rPr>
                <w:rStyle w:val="Hyperlink"/>
                <w:noProof/>
              </w:rPr>
              <w:t>2.5.2. Bilag IV-arter (D1b)</w:t>
            </w:r>
            <w:r>
              <w:rPr>
                <w:noProof/>
                <w:webHidden/>
              </w:rPr>
              <w:tab/>
            </w:r>
            <w:r>
              <w:rPr>
                <w:noProof/>
                <w:webHidden/>
              </w:rPr>
              <w:fldChar w:fldCharType="begin"/>
            </w:r>
            <w:r>
              <w:rPr>
                <w:noProof/>
                <w:webHidden/>
              </w:rPr>
              <w:instrText xml:space="preserve"> PAGEREF _Toc54263362 \h </w:instrText>
            </w:r>
            <w:r>
              <w:rPr>
                <w:noProof/>
                <w:webHidden/>
              </w:rPr>
            </w:r>
            <w:r>
              <w:rPr>
                <w:noProof/>
                <w:webHidden/>
              </w:rPr>
              <w:fldChar w:fldCharType="separate"/>
            </w:r>
            <w:r w:rsidR="006E0F78">
              <w:rPr>
                <w:noProof/>
                <w:webHidden/>
              </w:rPr>
              <w:t>23</w:t>
            </w:r>
            <w:r>
              <w:rPr>
                <w:noProof/>
                <w:webHidden/>
              </w:rPr>
              <w:fldChar w:fldCharType="end"/>
            </w:r>
          </w:hyperlink>
        </w:p>
        <w:p w14:paraId="4343BCB8" w14:textId="5F216669"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63" w:history="1">
            <w:r w:rsidRPr="00124DC1">
              <w:rPr>
                <w:rStyle w:val="Hyperlink"/>
                <w:noProof/>
              </w:rPr>
              <w:t>2.6. Husdyrbrugets lugtemission (B6, D1b, D1c)</w:t>
            </w:r>
            <w:r>
              <w:rPr>
                <w:noProof/>
                <w:webHidden/>
              </w:rPr>
              <w:tab/>
            </w:r>
            <w:r>
              <w:rPr>
                <w:noProof/>
                <w:webHidden/>
              </w:rPr>
              <w:fldChar w:fldCharType="begin"/>
            </w:r>
            <w:r>
              <w:rPr>
                <w:noProof/>
                <w:webHidden/>
              </w:rPr>
              <w:instrText xml:space="preserve"> PAGEREF _Toc54263363 \h </w:instrText>
            </w:r>
            <w:r>
              <w:rPr>
                <w:noProof/>
                <w:webHidden/>
              </w:rPr>
            </w:r>
            <w:r>
              <w:rPr>
                <w:noProof/>
                <w:webHidden/>
              </w:rPr>
              <w:fldChar w:fldCharType="separate"/>
            </w:r>
            <w:r w:rsidR="006E0F78">
              <w:rPr>
                <w:noProof/>
                <w:webHidden/>
              </w:rPr>
              <w:t>25</w:t>
            </w:r>
            <w:r>
              <w:rPr>
                <w:noProof/>
                <w:webHidden/>
              </w:rPr>
              <w:fldChar w:fldCharType="end"/>
            </w:r>
          </w:hyperlink>
        </w:p>
        <w:p w14:paraId="18ABBC35" w14:textId="27C67A60"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64" w:history="1">
            <w:r w:rsidRPr="00124DC1">
              <w:rPr>
                <w:rStyle w:val="Hyperlink"/>
                <w:noProof/>
              </w:rPr>
              <w:t>2.7. Øvrige emissioner og potentielle genepåvirkninger (B7, D1b, D1c)</w:t>
            </w:r>
            <w:r>
              <w:rPr>
                <w:noProof/>
                <w:webHidden/>
              </w:rPr>
              <w:tab/>
            </w:r>
            <w:r>
              <w:rPr>
                <w:noProof/>
                <w:webHidden/>
              </w:rPr>
              <w:fldChar w:fldCharType="begin"/>
            </w:r>
            <w:r>
              <w:rPr>
                <w:noProof/>
                <w:webHidden/>
              </w:rPr>
              <w:instrText xml:space="preserve"> PAGEREF _Toc54263364 \h </w:instrText>
            </w:r>
            <w:r>
              <w:rPr>
                <w:noProof/>
                <w:webHidden/>
              </w:rPr>
            </w:r>
            <w:r>
              <w:rPr>
                <w:noProof/>
                <w:webHidden/>
              </w:rPr>
              <w:fldChar w:fldCharType="separate"/>
            </w:r>
            <w:r w:rsidR="006E0F78">
              <w:rPr>
                <w:noProof/>
                <w:webHidden/>
              </w:rPr>
              <w:t>27</w:t>
            </w:r>
            <w:r>
              <w:rPr>
                <w:noProof/>
                <w:webHidden/>
              </w:rPr>
              <w:fldChar w:fldCharType="end"/>
            </w:r>
          </w:hyperlink>
        </w:p>
        <w:p w14:paraId="0F5FFD2C" w14:textId="430E8B81"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5" w:history="1">
            <w:r w:rsidRPr="00124DC1">
              <w:rPr>
                <w:rStyle w:val="Hyperlink"/>
                <w:noProof/>
              </w:rPr>
              <w:t>2.7.1. Transporter</w:t>
            </w:r>
            <w:r>
              <w:rPr>
                <w:noProof/>
                <w:webHidden/>
              </w:rPr>
              <w:tab/>
            </w:r>
            <w:r>
              <w:rPr>
                <w:noProof/>
                <w:webHidden/>
              </w:rPr>
              <w:fldChar w:fldCharType="begin"/>
            </w:r>
            <w:r>
              <w:rPr>
                <w:noProof/>
                <w:webHidden/>
              </w:rPr>
              <w:instrText xml:space="preserve"> PAGEREF _Toc54263365 \h </w:instrText>
            </w:r>
            <w:r>
              <w:rPr>
                <w:noProof/>
                <w:webHidden/>
              </w:rPr>
            </w:r>
            <w:r>
              <w:rPr>
                <w:noProof/>
                <w:webHidden/>
              </w:rPr>
              <w:fldChar w:fldCharType="separate"/>
            </w:r>
            <w:r w:rsidR="006E0F78">
              <w:rPr>
                <w:noProof/>
                <w:webHidden/>
              </w:rPr>
              <w:t>29</w:t>
            </w:r>
            <w:r>
              <w:rPr>
                <w:noProof/>
                <w:webHidden/>
              </w:rPr>
              <w:fldChar w:fldCharType="end"/>
            </w:r>
          </w:hyperlink>
        </w:p>
        <w:p w14:paraId="70803222" w14:textId="5482E664"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6" w:history="1">
            <w:r w:rsidRPr="00124DC1">
              <w:rPr>
                <w:rStyle w:val="Hyperlink"/>
                <w:noProof/>
              </w:rPr>
              <w:t>2.7.2. Rystelser</w:t>
            </w:r>
            <w:r>
              <w:rPr>
                <w:noProof/>
                <w:webHidden/>
              </w:rPr>
              <w:tab/>
            </w:r>
            <w:r>
              <w:rPr>
                <w:noProof/>
                <w:webHidden/>
              </w:rPr>
              <w:fldChar w:fldCharType="begin"/>
            </w:r>
            <w:r>
              <w:rPr>
                <w:noProof/>
                <w:webHidden/>
              </w:rPr>
              <w:instrText xml:space="preserve"> PAGEREF _Toc54263366 \h </w:instrText>
            </w:r>
            <w:r>
              <w:rPr>
                <w:noProof/>
                <w:webHidden/>
              </w:rPr>
            </w:r>
            <w:r>
              <w:rPr>
                <w:noProof/>
                <w:webHidden/>
              </w:rPr>
              <w:fldChar w:fldCharType="separate"/>
            </w:r>
            <w:r w:rsidR="006E0F78">
              <w:rPr>
                <w:noProof/>
                <w:webHidden/>
              </w:rPr>
              <w:t>31</w:t>
            </w:r>
            <w:r>
              <w:rPr>
                <w:noProof/>
                <w:webHidden/>
              </w:rPr>
              <w:fldChar w:fldCharType="end"/>
            </w:r>
          </w:hyperlink>
        </w:p>
        <w:p w14:paraId="0110488D" w14:textId="2E159C78"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7" w:history="1">
            <w:r w:rsidRPr="00124DC1">
              <w:rPr>
                <w:rStyle w:val="Hyperlink"/>
                <w:noProof/>
              </w:rPr>
              <w:t>2.7.3. Støj</w:t>
            </w:r>
            <w:r>
              <w:rPr>
                <w:noProof/>
                <w:webHidden/>
              </w:rPr>
              <w:tab/>
            </w:r>
            <w:r>
              <w:rPr>
                <w:noProof/>
                <w:webHidden/>
              </w:rPr>
              <w:fldChar w:fldCharType="begin"/>
            </w:r>
            <w:r>
              <w:rPr>
                <w:noProof/>
                <w:webHidden/>
              </w:rPr>
              <w:instrText xml:space="preserve"> PAGEREF _Toc54263367 \h </w:instrText>
            </w:r>
            <w:r>
              <w:rPr>
                <w:noProof/>
                <w:webHidden/>
              </w:rPr>
            </w:r>
            <w:r>
              <w:rPr>
                <w:noProof/>
                <w:webHidden/>
              </w:rPr>
              <w:fldChar w:fldCharType="separate"/>
            </w:r>
            <w:r w:rsidR="006E0F78">
              <w:rPr>
                <w:noProof/>
                <w:webHidden/>
              </w:rPr>
              <w:t>31</w:t>
            </w:r>
            <w:r>
              <w:rPr>
                <w:noProof/>
                <w:webHidden/>
              </w:rPr>
              <w:fldChar w:fldCharType="end"/>
            </w:r>
          </w:hyperlink>
        </w:p>
        <w:p w14:paraId="68BC08FC" w14:textId="0BF64055"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8" w:history="1">
            <w:r w:rsidRPr="00124DC1">
              <w:rPr>
                <w:rStyle w:val="Hyperlink"/>
                <w:noProof/>
              </w:rPr>
              <w:t>2.7.4. Støv</w:t>
            </w:r>
            <w:r>
              <w:rPr>
                <w:noProof/>
                <w:webHidden/>
              </w:rPr>
              <w:tab/>
            </w:r>
            <w:r>
              <w:rPr>
                <w:noProof/>
                <w:webHidden/>
              </w:rPr>
              <w:fldChar w:fldCharType="begin"/>
            </w:r>
            <w:r>
              <w:rPr>
                <w:noProof/>
                <w:webHidden/>
              </w:rPr>
              <w:instrText xml:space="preserve"> PAGEREF _Toc54263368 \h </w:instrText>
            </w:r>
            <w:r>
              <w:rPr>
                <w:noProof/>
                <w:webHidden/>
              </w:rPr>
            </w:r>
            <w:r>
              <w:rPr>
                <w:noProof/>
                <w:webHidden/>
              </w:rPr>
              <w:fldChar w:fldCharType="separate"/>
            </w:r>
            <w:r w:rsidR="006E0F78">
              <w:rPr>
                <w:noProof/>
                <w:webHidden/>
              </w:rPr>
              <w:t>31</w:t>
            </w:r>
            <w:r>
              <w:rPr>
                <w:noProof/>
                <w:webHidden/>
              </w:rPr>
              <w:fldChar w:fldCharType="end"/>
            </w:r>
          </w:hyperlink>
        </w:p>
        <w:p w14:paraId="10B19B7E" w14:textId="2D50D08F"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69" w:history="1">
            <w:r w:rsidRPr="00124DC1">
              <w:rPr>
                <w:rStyle w:val="Hyperlink"/>
                <w:noProof/>
              </w:rPr>
              <w:t>2.7.5. Lys</w:t>
            </w:r>
            <w:r>
              <w:rPr>
                <w:noProof/>
                <w:webHidden/>
              </w:rPr>
              <w:tab/>
            </w:r>
            <w:r>
              <w:rPr>
                <w:noProof/>
                <w:webHidden/>
              </w:rPr>
              <w:fldChar w:fldCharType="begin"/>
            </w:r>
            <w:r>
              <w:rPr>
                <w:noProof/>
                <w:webHidden/>
              </w:rPr>
              <w:instrText xml:space="preserve"> PAGEREF _Toc54263369 \h </w:instrText>
            </w:r>
            <w:r>
              <w:rPr>
                <w:noProof/>
                <w:webHidden/>
              </w:rPr>
            </w:r>
            <w:r>
              <w:rPr>
                <w:noProof/>
                <w:webHidden/>
              </w:rPr>
              <w:fldChar w:fldCharType="separate"/>
            </w:r>
            <w:r w:rsidR="006E0F78">
              <w:rPr>
                <w:noProof/>
                <w:webHidden/>
              </w:rPr>
              <w:t>32</w:t>
            </w:r>
            <w:r>
              <w:rPr>
                <w:noProof/>
                <w:webHidden/>
              </w:rPr>
              <w:fldChar w:fldCharType="end"/>
            </w:r>
          </w:hyperlink>
        </w:p>
        <w:p w14:paraId="08A6FDF4" w14:textId="76BFB082"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0" w:history="1">
            <w:r w:rsidRPr="00124DC1">
              <w:rPr>
                <w:rStyle w:val="Hyperlink"/>
                <w:noProof/>
              </w:rPr>
              <w:t>2.7.6. Skadedyr</w:t>
            </w:r>
            <w:r>
              <w:rPr>
                <w:noProof/>
                <w:webHidden/>
              </w:rPr>
              <w:tab/>
            </w:r>
            <w:r>
              <w:rPr>
                <w:noProof/>
                <w:webHidden/>
              </w:rPr>
              <w:fldChar w:fldCharType="begin"/>
            </w:r>
            <w:r>
              <w:rPr>
                <w:noProof/>
                <w:webHidden/>
              </w:rPr>
              <w:instrText xml:space="preserve"> PAGEREF _Toc54263370 \h </w:instrText>
            </w:r>
            <w:r>
              <w:rPr>
                <w:noProof/>
                <w:webHidden/>
              </w:rPr>
            </w:r>
            <w:r>
              <w:rPr>
                <w:noProof/>
                <w:webHidden/>
              </w:rPr>
              <w:fldChar w:fldCharType="separate"/>
            </w:r>
            <w:r w:rsidR="006E0F78">
              <w:rPr>
                <w:noProof/>
                <w:webHidden/>
              </w:rPr>
              <w:t>32</w:t>
            </w:r>
            <w:r>
              <w:rPr>
                <w:noProof/>
                <w:webHidden/>
              </w:rPr>
              <w:fldChar w:fldCharType="end"/>
            </w:r>
          </w:hyperlink>
        </w:p>
        <w:p w14:paraId="09693091" w14:textId="57DB50FC"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1" w:history="1">
            <w:r w:rsidRPr="00124DC1">
              <w:rPr>
                <w:rStyle w:val="Hyperlink"/>
                <w:noProof/>
              </w:rPr>
              <w:t>2.7.7. Egenkontroller</w:t>
            </w:r>
            <w:r>
              <w:rPr>
                <w:noProof/>
                <w:webHidden/>
              </w:rPr>
              <w:tab/>
            </w:r>
            <w:r>
              <w:rPr>
                <w:noProof/>
                <w:webHidden/>
              </w:rPr>
              <w:fldChar w:fldCharType="begin"/>
            </w:r>
            <w:r>
              <w:rPr>
                <w:noProof/>
                <w:webHidden/>
              </w:rPr>
              <w:instrText xml:space="preserve"> PAGEREF _Toc54263371 \h </w:instrText>
            </w:r>
            <w:r>
              <w:rPr>
                <w:noProof/>
                <w:webHidden/>
              </w:rPr>
            </w:r>
            <w:r>
              <w:rPr>
                <w:noProof/>
                <w:webHidden/>
              </w:rPr>
              <w:fldChar w:fldCharType="separate"/>
            </w:r>
            <w:r w:rsidR="006E0F78">
              <w:rPr>
                <w:noProof/>
                <w:webHidden/>
              </w:rPr>
              <w:t>33</w:t>
            </w:r>
            <w:r>
              <w:rPr>
                <w:noProof/>
                <w:webHidden/>
              </w:rPr>
              <w:fldChar w:fldCharType="end"/>
            </w:r>
          </w:hyperlink>
        </w:p>
        <w:p w14:paraId="2378E3A0" w14:textId="1578DBDB"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72" w:history="1">
            <w:r w:rsidRPr="00124DC1">
              <w:rPr>
                <w:rStyle w:val="Hyperlink"/>
                <w:noProof/>
              </w:rPr>
              <w:t>2.8. Reststoffer, affald og naturressourcer (B8, D1b, D1c)</w:t>
            </w:r>
            <w:r>
              <w:rPr>
                <w:noProof/>
                <w:webHidden/>
              </w:rPr>
              <w:tab/>
            </w:r>
            <w:r>
              <w:rPr>
                <w:noProof/>
                <w:webHidden/>
              </w:rPr>
              <w:fldChar w:fldCharType="begin"/>
            </w:r>
            <w:r>
              <w:rPr>
                <w:noProof/>
                <w:webHidden/>
              </w:rPr>
              <w:instrText xml:space="preserve"> PAGEREF _Toc54263372 \h </w:instrText>
            </w:r>
            <w:r>
              <w:rPr>
                <w:noProof/>
                <w:webHidden/>
              </w:rPr>
            </w:r>
            <w:r>
              <w:rPr>
                <w:noProof/>
                <w:webHidden/>
              </w:rPr>
              <w:fldChar w:fldCharType="separate"/>
            </w:r>
            <w:r w:rsidR="006E0F78">
              <w:rPr>
                <w:noProof/>
                <w:webHidden/>
              </w:rPr>
              <w:t>33</w:t>
            </w:r>
            <w:r>
              <w:rPr>
                <w:noProof/>
                <w:webHidden/>
              </w:rPr>
              <w:fldChar w:fldCharType="end"/>
            </w:r>
          </w:hyperlink>
        </w:p>
        <w:p w14:paraId="6FC12665" w14:textId="36FC8E09"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3" w:history="1">
            <w:r w:rsidRPr="00124DC1">
              <w:rPr>
                <w:rStyle w:val="Hyperlink"/>
                <w:noProof/>
              </w:rPr>
              <w:t>2.8.1. Døde dyr</w:t>
            </w:r>
            <w:r>
              <w:rPr>
                <w:noProof/>
                <w:webHidden/>
              </w:rPr>
              <w:tab/>
            </w:r>
            <w:r>
              <w:rPr>
                <w:noProof/>
                <w:webHidden/>
              </w:rPr>
              <w:fldChar w:fldCharType="begin"/>
            </w:r>
            <w:r>
              <w:rPr>
                <w:noProof/>
                <w:webHidden/>
              </w:rPr>
              <w:instrText xml:space="preserve"> PAGEREF _Toc54263373 \h </w:instrText>
            </w:r>
            <w:r>
              <w:rPr>
                <w:noProof/>
                <w:webHidden/>
              </w:rPr>
            </w:r>
            <w:r>
              <w:rPr>
                <w:noProof/>
                <w:webHidden/>
              </w:rPr>
              <w:fldChar w:fldCharType="separate"/>
            </w:r>
            <w:r w:rsidR="006E0F78">
              <w:rPr>
                <w:noProof/>
                <w:webHidden/>
              </w:rPr>
              <w:t>33</w:t>
            </w:r>
            <w:r>
              <w:rPr>
                <w:noProof/>
                <w:webHidden/>
              </w:rPr>
              <w:fldChar w:fldCharType="end"/>
            </w:r>
          </w:hyperlink>
        </w:p>
        <w:p w14:paraId="5FEAF683" w14:textId="1F48D933"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4" w:history="1">
            <w:r w:rsidRPr="00124DC1">
              <w:rPr>
                <w:rStyle w:val="Hyperlink"/>
                <w:noProof/>
              </w:rPr>
              <w:t>2.8.2. Affald</w:t>
            </w:r>
            <w:r>
              <w:rPr>
                <w:noProof/>
                <w:webHidden/>
              </w:rPr>
              <w:tab/>
            </w:r>
            <w:r>
              <w:rPr>
                <w:noProof/>
                <w:webHidden/>
              </w:rPr>
              <w:fldChar w:fldCharType="begin"/>
            </w:r>
            <w:r>
              <w:rPr>
                <w:noProof/>
                <w:webHidden/>
              </w:rPr>
              <w:instrText xml:space="preserve"> PAGEREF _Toc54263374 \h </w:instrText>
            </w:r>
            <w:r>
              <w:rPr>
                <w:noProof/>
                <w:webHidden/>
              </w:rPr>
            </w:r>
            <w:r>
              <w:rPr>
                <w:noProof/>
                <w:webHidden/>
              </w:rPr>
              <w:fldChar w:fldCharType="separate"/>
            </w:r>
            <w:r w:rsidR="006E0F78">
              <w:rPr>
                <w:noProof/>
                <w:webHidden/>
              </w:rPr>
              <w:t>33</w:t>
            </w:r>
            <w:r>
              <w:rPr>
                <w:noProof/>
                <w:webHidden/>
              </w:rPr>
              <w:fldChar w:fldCharType="end"/>
            </w:r>
          </w:hyperlink>
        </w:p>
        <w:p w14:paraId="53FFE950" w14:textId="35D9F1AF"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5" w:history="1">
            <w:r w:rsidRPr="00124DC1">
              <w:rPr>
                <w:rStyle w:val="Hyperlink"/>
                <w:noProof/>
              </w:rPr>
              <w:t>2.8.3. Olier og kemikalier</w:t>
            </w:r>
            <w:r>
              <w:rPr>
                <w:noProof/>
                <w:webHidden/>
              </w:rPr>
              <w:tab/>
            </w:r>
            <w:r>
              <w:rPr>
                <w:noProof/>
                <w:webHidden/>
              </w:rPr>
              <w:fldChar w:fldCharType="begin"/>
            </w:r>
            <w:r>
              <w:rPr>
                <w:noProof/>
                <w:webHidden/>
              </w:rPr>
              <w:instrText xml:space="preserve"> PAGEREF _Toc54263375 \h </w:instrText>
            </w:r>
            <w:r>
              <w:rPr>
                <w:noProof/>
                <w:webHidden/>
              </w:rPr>
            </w:r>
            <w:r>
              <w:rPr>
                <w:noProof/>
                <w:webHidden/>
              </w:rPr>
              <w:fldChar w:fldCharType="separate"/>
            </w:r>
            <w:r w:rsidR="006E0F78">
              <w:rPr>
                <w:noProof/>
                <w:webHidden/>
              </w:rPr>
              <w:t>34</w:t>
            </w:r>
            <w:r>
              <w:rPr>
                <w:noProof/>
                <w:webHidden/>
              </w:rPr>
              <w:fldChar w:fldCharType="end"/>
            </w:r>
          </w:hyperlink>
        </w:p>
        <w:p w14:paraId="1BA68738" w14:textId="4071539B"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6" w:history="1">
            <w:r w:rsidRPr="00124DC1">
              <w:rPr>
                <w:rStyle w:val="Hyperlink"/>
                <w:noProof/>
              </w:rPr>
              <w:t>2.8.4. Energiforbrug</w:t>
            </w:r>
            <w:r>
              <w:rPr>
                <w:noProof/>
                <w:webHidden/>
              </w:rPr>
              <w:tab/>
            </w:r>
            <w:r>
              <w:rPr>
                <w:noProof/>
                <w:webHidden/>
              </w:rPr>
              <w:fldChar w:fldCharType="begin"/>
            </w:r>
            <w:r>
              <w:rPr>
                <w:noProof/>
                <w:webHidden/>
              </w:rPr>
              <w:instrText xml:space="preserve"> PAGEREF _Toc54263376 \h </w:instrText>
            </w:r>
            <w:r>
              <w:rPr>
                <w:noProof/>
                <w:webHidden/>
              </w:rPr>
            </w:r>
            <w:r>
              <w:rPr>
                <w:noProof/>
                <w:webHidden/>
              </w:rPr>
              <w:fldChar w:fldCharType="separate"/>
            </w:r>
            <w:r w:rsidR="006E0F78">
              <w:rPr>
                <w:noProof/>
                <w:webHidden/>
              </w:rPr>
              <w:t>34</w:t>
            </w:r>
            <w:r>
              <w:rPr>
                <w:noProof/>
                <w:webHidden/>
              </w:rPr>
              <w:fldChar w:fldCharType="end"/>
            </w:r>
          </w:hyperlink>
        </w:p>
        <w:p w14:paraId="5E9E2B0F" w14:textId="02EE0C67" w:rsidR="00264581" w:rsidRDefault="00264581">
          <w:pPr>
            <w:pStyle w:val="Indholdsfortegnelse3"/>
            <w:tabs>
              <w:tab w:val="right" w:leader="dot" w:pos="9629"/>
            </w:tabs>
            <w:rPr>
              <w:rFonts w:asciiTheme="minorHAnsi" w:eastAsiaTheme="minorEastAsia" w:hAnsiTheme="minorHAnsi"/>
              <w:noProof/>
              <w:sz w:val="22"/>
              <w:lang w:eastAsia="da-DK"/>
            </w:rPr>
          </w:pPr>
          <w:hyperlink w:anchor="_Toc54263377" w:history="1">
            <w:r w:rsidRPr="00124DC1">
              <w:rPr>
                <w:rStyle w:val="Hyperlink"/>
                <w:noProof/>
              </w:rPr>
              <w:t>2.8.5. Vandforbrug og påvirkning af vandressourcen</w:t>
            </w:r>
            <w:r>
              <w:rPr>
                <w:noProof/>
                <w:webHidden/>
              </w:rPr>
              <w:tab/>
            </w:r>
            <w:r>
              <w:rPr>
                <w:noProof/>
                <w:webHidden/>
              </w:rPr>
              <w:fldChar w:fldCharType="begin"/>
            </w:r>
            <w:r>
              <w:rPr>
                <w:noProof/>
                <w:webHidden/>
              </w:rPr>
              <w:instrText xml:space="preserve"> PAGEREF _Toc54263377 \h </w:instrText>
            </w:r>
            <w:r>
              <w:rPr>
                <w:noProof/>
                <w:webHidden/>
              </w:rPr>
            </w:r>
            <w:r>
              <w:rPr>
                <w:noProof/>
                <w:webHidden/>
              </w:rPr>
              <w:fldChar w:fldCharType="separate"/>
            </w:r>
            <w:r w:rsidR="006E0F78">
              <w:rPr>
                <w:noProof/>
                <w:webHidden/>
              </w:rPr>
              <w:t>35</w:t>
            </w:r>
            <w:r>
              <w:rPr>
                <w:noProof/>
                <w:webHidden/>
              </w:rPr>
              <w:fldChar w:fldCharType="end"/>
            </w:r>
          </w:hyperlink>
        </w:p>
        <w:p w14:paraId="74E6D5BB" w14:textId="20DDCCE0"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78" w:history="1">
            <w:r w:rsidRPr="00124DC1">
              <w:rPr>
                <w:rStyle w:val="Hyperlink"/>
                <w:noProof/>
                <w:lang w:val="en-US"/>
              </w:rPr>
              <w:t>2.9. BAT- ammoniak (B9, D1b, D1c)</w:t>
            </w:r>
            <w:r>
              <w:rPr>
                <w:noProof/>
                <w:webHidden/>
              </w:rPr>
              <w:tab/>
            </w:r>
            <w:r>
              <w:rPr>
                <w:noProof/>
                <w:webHidden/>
              </w:rPr>
              <w:fldChar w:fldCharType="begin"/>
            </w:r>
            <w:r>
              <w:rPr>
                <w:noProof/>
                <w:webHidden/>
              </w:rPr>
              <w:instrText xml:space="preserve"> PAGEREF _Toc54263378 \h </w:instrText>
            </w:r>
            <w:r>
              <w:rPr>
                <w:noProof/>
                <w:webHidden/>
              </w:rPr>
            </w:r>
            <w:r>
              <w:rPr>
                <w:noProof/>
                <w:webHidden/>
              </w:rPr>
              <w:fldChar w:fldCharType="separate"/>
            </w:r>
            <w:r w:rsidR="006E0F78">
              <w:rPr>
                <w:noProof/>
                <w:webHidden/>
              </w:rPr>
              <w:t>36</w:t>
            </w:r>
            <w:r>
              <w:rPr>
                <w:noProof/>
                <w:webHidden/>
              </w:rPr>
              <w:fldChar w:fldCharType="end"/>
            </w:r>
          </w:hyperlink>
        </w:p>
        <w:p w14:paraId="56A26DBB" w14:textId="201C2694"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79" w:history="1">
            <w:r w:rsidRPr="00124DC1">
              <w:rPr>
                <w:rStyle w:val="Hyperlink"/>
                <w:noProof/>
              </w:rPr>
              <w:t>2.10. Grænseoverskridende virkninger (B10, D1b, D1c)</w:t>
            </w:r>
            <w:r>
              <w:rPr>
                <w:noProof/>
                <w:webHidden/>
              </w:rPr>
              <w:tab/>
            </w:r>
            <w:r>
              <w:rPr>
                <w:noProof/>
                <w:webHidden/>
              </w:rPr>
              <w:fldChar w:fldCharType="begin"/>
            </w:r>
            <w:r>
              <w:rPr>
                <w:noProof/>
                <w:webHidden/>
              </w:rPr>
              <w:instrText xml:space="preserve"> PAGEREF _Toc54263379 \h </w:instrText>
            </w:r>
            <w:r>
              <w:rPr>
                <w:noProof/>
                <w:webHidden/>
              </w:rPr>
            </w:r>
            <w:r>
              <w:rPr>
                <w:noProof/>
                <w:webHidden/>
              </w:rPr>
              <w:fldChar w:fldCharType="separate"/>
            </w:r>
            <w:r w:rsidR="006E0F78">
              <w:rPr>
                <w:noProof/>
                <w:webHidden/>
              </w:rPr>
              <w:t>39</w:t>
            </w:r>
            <w:r>
              <w:rPr>
                <w:noProof/>
                <w:webHidden/>
              </w:rPr>
              <w:fldChar w:fldCharType="end"/>
            </w:r>
          </w:hyperlink>
        </w:p>
        <w:p w14:paraId="30587015" w14:textId="7FB987E0" w:rsidR="00264581" w:rsidRDefault="00264581">
          <w:pPr>
            <w:pStyle w:val="Indholdsfortegnelse1"/>
            <w:rPr>
              <w:rFonts w:asciiTheme="minorHAnsi" w:eastAsiaTheme="minorEastAsia" w:hAnsiTheme="minorHAnsi"/>
              <w:sz w:val="22"/>
              <w:lang w:eastAsia="da-DK"/>
            </w:rPr>
          </w:pPr>
          <w:hyperlink w:anchor="_Toc54263380" w:history="1">
            <w:r w:rsidRPr="00124DC1">
              <w:rPr>
                <w:rStyle w:val="Hyperlink"/>
              </w:rPr>
              <w:t>3.</w:t>
            </w:r>
            <w:r>
              <w:rPr>
                <w:rFonts w:asciiTheme="minorHAnsi" w:eastAsiaTheme="minorEastAsia" w:hAnsiTheme="minorHAnsi"/>
                <w:sz w:val="22"/>
                <w:lang w:eastAsia="da-DK"/>
              </w:rPr>
              <w:tab/>
            </w:r>
            <w:r w:rsidRPr="00124DC1">
              <w:rPr>
                <w:rStyle w:val="Hyperlink"/>
              </w:rPr>
              <w:t>Supplerende miljøkonsekvensvurderinger (D)</w:t>
            </w:r>
            <w:r>
              <w:rPr>
                <w:webHidden/>
              </w:rPr>
              <w:tab/>
            </w:r>
            <w:r>
              <w:rPr>
                <w:webHidden/>
              </w:rPr>
              <w:fldChar w:fldCharType="begin"/>
            </w:r>
            <w:r>
              <w:rPr>
                <w:webHidden/>
              </w:rPr>
              <w:instrText xml:space="preserve"> PAGEREF _Toc54263380 \h </w:instrText>
            </w:r>
            <w:r>
              <w:rPr>
                <w:webHidden/>
              </w:rPr>
            </w:r>
            <w:r>
              <w:rPr>
                <w:webHidden/>
              </w:rPr>
              <w:fldChar w:fldCharType="separate"/>
            </w:r>
            <w:r w:rsidR="006E0F78">
              <w:rPr>
                <w:webHidden/>
              </w:rPr>
              <w:t>40</w:t>
            </w:r>
            <w:r>
              <w:rPr>
                <w:webHidden/>
              </w:rPr>
              <w:fldChar w:fldCharType="end"/>
            </w:r>
          </w:hyperlink>
        </w:p>
        <w:p w14:paraId="4BD0A49A" w14:textId="60D81544"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81" w:history="1">
            <w:r w:rsidRPr="00124DC1">
              <w:rPr>
                <w:rStyle w:val="Hyperlink"/>
                <w:noProof/>
              </w:rPr>
              <w:t>3.1. Befolkningen og menneskers sundhed (D1c)</w:t>
            </w:r>
            <w:r>
              <w:rPr>
                <w:noProof/>
                <w:webHidden/>
              </w:rPr>
              <w:tab/>
            </w:r>
            <w:r>
              <w:rPr>
                <w:noProof/>
                <w:webHidden/>
              </w:rPr>
              <w:fldChar w:fldCharType="begin"/>
            </w:r>
            <w:r>
              <w:rPr>
                <w:noProof/>
                <w:webHidden/>
              </w:rPr>
              <w:instrText xml:space="preserve"> PAGEREF _Toc54263381 \h </w:instrText>
            </w:r>
            <w:r>
              <w:rPr>
                <w:noProof/>
                <w:webHidden/>
              </w:rPr>
            </w:r>
            <w:r>
              <w:rPr>
                <w:noProof/>
                <w:webHidden/>
              </w:rPr>
              <w:fldChar w:fldCharType="separate"/>
            </w:r>
            <w:r w:rsidR="006E0F78">
              <w:rPr>
                <w:noProof/>
                <w:webHidden/>
              </w:rPr>
              <w:t>40</w:t>
            </w:r>
            <w:r>
              <w:rPr>
                <w:noProof/>
                <w:webHidden/>
              </w:rPr>
              <w:fldChar w:fldCharType="end"/>
            </w:r>
          </w:hyperlink>
        </w:p>
        <w:p w14:paraId="1E479305" w14:textId="1E223742"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82" w:history="1">
            <w:r w:rsidRPr="00124DC1">
              <w:rPr>
                <w:rStyle w:val="Hyperlink"/>
                <w:noProof/>
              </w:rPr>
              <w:t>3.2. Påvirkninger af jordarealer, jordbund og vand, luft og klima (D1c)</w:t>
            </w:r>
            <w:r>
              <w:rPr>
                <w:noProof/>
                <w:webHidden/>
              </w:rPr>
              <w:tab/>
            </w:r>
            <w:r>
              <w:rPr>
                <w:noProof/>
                <w:webHidden/>
              </w:rPr>
              <w:fldChar w:fldCharType="begin"/>
            </w:r>
            <w:r>
              <w:rPr>
                <w:noProof/>
                <w:webHidden/>
              </w:rPr>
              <w:instrText xml:space="preserve"> PAGEREF _Toc54263382 \h </w:instrText>
            </w:r>
            <w:r>
              <w:rPr>
                <w:noProof/>
                <w:webHidden/>
              </w:rPr>
            </w:r>
            <w:r>
              <w:rPr>
                <w:noProof/>
                <w:webHidden/>
              </w:rPr>
              <w:fldChar w:fldCharType="separate"/>
            </w:r>
            <w:r w:rsidR="006E0F78">
              <w:rPr>
                <w:noProof/>
                <w:webHidden/>
              </w:rPr>
              <w:t>40</w:t>
            </w:r>
            <w:r>
              <w:rPr>
                <w:noProof/>
                <w:webHidden/>
              </w:rPr>
              <w:fldChar w:fldCharType="end"/>
            </w:r>
          </w:hyperlink>
        </w:p>
        <w:p w14:paraId="3ADFEFF2" w14:textId="461D654C"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83" w:history="1">
            <w:r w:rsidRPr="00124DC1">
              <w:rPr>
                <w:rStyle w:val="Hyperlink"/>
                <w:noProof/>
              </w:rPr>
              <w:t>3.3. Risici for større ulykker og katastrofer (D1c)</w:t>
            </w:r>
            <w:r>
              <w:rPr>
                <w:noProof/>
                <w:webHidden/>
              </w:rPr>
              <w:tab/>
            </w:r>
            <w:r>
              <w:rPr>
                <w:noProof/>
                <w:webHidden/>
              </w:rPr>
              <w:fldChar w:fldCharType="begin"/>
            </w:r>
            <w:r>
              <w:rPr>
                <w:noProof/>
                <w:webHidden/>
              </w:rPr>
              <w:instrText xml:space="preserve"> PAGEREF _Toc54263383 \h </w:instrText>
            </w:r>
            <w:r>
              <w:rPr>
                <w:noProof/>
                <w:webHidden/>
              </w:rPr>
            </w:r>
            <w:r>
              <w:rPr>
                <w:noProof/>
                <w:webHidden/>
              </w:rPr>
              <w:fldChar w:fldCharType="separate"/>
            </w:r>
            <w:r w:rsidR="006E0F78">
              <w:rPr>
                <w:noProof/>
                <w:webHidden/>
              </w:rPr>
              <w:t>41</w:t>
            </w:r>
            <w:r>
              <w:rPr>
                <w:noProof/>
                <w:webHidden/>
              </w:rPr>
              <w:fldChar w:fldCharType="end"/>
            </w:r>
          </w:hyperlink>
        </w:p>
        <w:p w14:paraId="3C04FB8B" w14:textId="27E1A07A" w:rsidR="00264581" w:rsidRDefault="00264581">
          <w:pPr>
            <w:pStyle w:val="Indholdsfortegnelse2"/>
            <w:tabs>
              <w:tab w:val="right" w:leader="dot" w:pos="9629"/>
            </w:tabs>
            <w:rPr>
              <w:rFonts w:asciiTheme="minorHAnsi" w:eastAsiaTheme="minorEastAsia" w:hAnsiTheme="minorHAnsi"/>
              <w:noProof/>
              <w:sz w:val="22"/>
              <w:lang w:eastAsia="da-DK"/>
            </w:rPr>
          </w:pPr>
          <w:hyperlink w:anchor="_Toc54263384" w:history="1">
            <w:r w:rsidRPr="00124DC1">
              <w:rPr>
                <w:rStyle w:val="Hyperlink"/>
                <w:noProof/>
              </w:rPr>
              <w:t>3.4. Alternative løsninger som ansøger har undersøgt (D1d)</w:t>
            </w:r>
            <w:r>
              <w:rPr>
                <w:noProof/>
                <w:webHidden/>
              </w:rPr>
              <w:tab/>
            </w:r>
            <w:r>
              <w:rPr>
                <w:noProof/>
                <w:webHidden/>
              </w:rPr>
              <w:fldChar w:fldCharType="begin"/>
            </w:r>
            <w:r>
              <w:rPr>
                <w:noProof/>
                <w:webHidden/>
              </w:rPr>
              <w:instrText xml:space="preserve"> PAGEREF _Toc54263384 \h </w:instrText>
            </w:r>
            <w:r>
              <w:rPr>
                <w:noProof/>
                <w:webHidden/>
              </w:rPr>
            </w:r>
            <w:r>
              <w:rPr>
                <w:noProof/>
                <w:webHidden/>
              </w:rPr>
              <w:fldChar w:fldCharType="separate"/>
            </w:r>
            <w:r w:rsidR="006E0F78">
              <w:rPr>
                <w:noProof/>
                <w:webHidden/>
              </w:rPr>
              <w:t>41</w:t>
            </w:r>
            <w:r>
              <w:rPr>
                <w:noProof/>
                <w:webHidden/>
              </w:rPr>
              <w:fldChar w:fldCharType="end"/>
            </w:r>
          </w:hyperlink>
        </w:p>
        <w:p w14:paraId="2632DB2A" w14:textId="54F1D061" w:rsidR="00264581" w:rsidRDefault="00264581">
          <w:pPr>
            <w:pStyle w:val="Indholdsfortegnelse1"/>
            <w:rPr>
              <w:rFonts w:asciiTheme="minorHAnsi" w:eastAsiaTheme="minorEastAsia" w:hAnsiTheme="minorHAnsi"/>
              <w:sz w:val="22"/>
              <w:lang w:eastAsia="da-DK"/>
            </w:rPr>
          </w:pPr>
          <w:hyperlink w:anchor="_Toc54263385" w:history="1">
            <w:r w:rsidRPr="00124DC1">
              <w:rPr>
                <w:rStyle w:val="Hyperlink"/>
              </w:rPr>
              <w:t>4.</w:t>
            </w:r>
            <w:r>
              <w:rPr>
                <w:rFonts w:asciiTheme="minorHAnsi" w:eastAsiaTheme="minorEastAsia" w:hAnsiTheme="minorHAnsi"/>
                <w:sz w:val="22"/>
                <w:lang w:eastAsia="da-DK"/>
              </w:rPr>
              <w:tab/>
            </w:r>
            <w:r w:rsidRPr="00124DC1">
              <w:rPr>
                <w:rStyle w:val="Hyperlink"/>
              </w:rPr>
              <w:t>Bilag</w:t>
            </w:r>
            <w:r>
              <w:rPr>
                <w:webHidden/>
              </w:rPr>
              <w:tab/>
            </w:r>
            <w:r>
              <w:rPr>
                <w:webHidden/>
              </w:rPr>
              <w:fldChar w:fldCharType="begin"/>
            </w:r>
            <w:r>
              <w:rPr>
                <w:webHidden/>
              </w:rPr>
              <w:instrText xml:space="preserve"> PAGEREF _Toc54263385 \h </w:instrText>
            </w:r>
            <w:r>
              <w:rPr>
                <w:webHidden/>
              </w:rPr>
            </w:r>
            <w:r>
              <w:rPr>
                <w:webHidden/>
              </w:rPr>
              <w:fldChar w:fldCharType="separate"/>
            </w:r>
            <w:r w:rsidR="006E0F78">
              <w:rPr>
                <w:webHidden/>
              </w:rPr>
              <w:t>42</w:t>
            </w:r>
            <w:r>
              <w:rPr>
                <w:webHidden/>
              </w:rPr>
              <w:fldChar w:fldCharType="end"/>
            </w:r>
          </w:hyperlink>
        </w:p>
        <w:p w14:paraId="1DC268D1" w14:textId="080EA1AB" w:rsidR="00C474B2" w:rsidRPr="002E4D8A" w:rsidRDefault="00B970CB" w:rsidP="002E4D8A">
          <w:r>
            <w:rPr>
              <w:b/>
              <w:bCs/>
            </w:rPr>
            <w:fldChar w:fldCharType="end"/>
          </w:r>
        </w:p>
      </w:sdtContent>
    </w:sdt>
    <w:p w14:paraId="244A9C12" w14:textId="5D08F55A" w:rsidR="001071A9" w:rsidRPr="003E700B" w:rsidRDefault="001071A9" w:rsidP="000E4AA6">
      <w:pPr>
        <w:pStyle w:val="Overskrift1"/>
        <w:numPr>
          <w:ilvl w:val="0"/>
          <w:numId w:val="4"/>
        </w:numPr>
      </w:pPr>
      <w:bookmarkStart w:id="8" w:name="_Toc11232472"/>
      <w:bookmarkStart w:id="9" w:name="_Toc11232774"/>
      <w:bookmarkStart w:id="10" w:name="_Toc54263347"/>
      <w:r w:rsidRPr="003E700B">
        <w:lastRenderedPageBreak/>
        <w:t>Ikke teknisk resumé</w:t>
      </w:r>
      <w:bookmarkEnd w:id="8"/>
      <w:bookmarkEnd w:id="9"/>
      <w:r w:rsidR="00170CC6">
        <w:t xml:space="preserve"> (D2)</w:t>
      </w:r>
      <w:bookmarkEnd w:id="10"/>
    </w:p>
    <w:p w14:paraId="41CB8201" w14:textId="77777777" w:rsidR="00066D4F" w:rsidRPr="00881DF8" w:rsidRDefault="00066D4F" w:rsidP="00066D4F">
      <w:pPr>
        <w:spacing w:after="0"/>
        <w:rPr>
          <w:b/>
          <w:highlight w:val="yellow"/>
        </w:rPr>
      </w:pPr>
    </w:p>
    <w:p w14:paraId="1694E0B5" w14:textId="447EC09A" w:rsidR="00262924" w:rsidRPr="00D24F5A" w:rsidRDefault="00642448" w:rsidP="00800207">
      <w:pPr>
        <w:spacing w:after="0"/>
        <w:jc w:val="left"/>
        <w:rPr>
          <w:b/>
          <w:bCs/>
          <w:i/>
        </w:rPr>
      </w:pPr>
      <w:proofErr w:type="spellStart"/>
      <w:r w:rsidRPr="00D24F5A">
        <w:rPr>
          <w:b/>
          <w:bCs/>
          <w:i/>
        </w:rPr>
        <w:t>Nu</w:t>
      </w:r>
      <w:r w:rsidR="006F1689">
        <w:rPr>
          <w:b/>
          <w:bCs/>
          <w:i/>
        </w:rPr>
        <w:t>-</w:t>
      </w:r>
      <w:r w:rsidRPr="00D24F5A">
        <w:rPr>
          <w:b/>
          <w:bCs/>
          <w:i/>
        </w:rPr>
        <w:t>drift</w:t>
      </w:r>
      <w:proofErr w:type="spellEnd"/>
      <w:r w:rsidRPr="00D24F5A">
        <w:rPr>
          <w:b/>
          <w:bCs/>
          <w:i/>
        </w:rPr>
        <w:t xml:space="preserve"> og det ansøgte projekt</w:t>
      </w:r>
    </w:p>
    <w:p w14:paraId="684B3360" w14:textId="60618BCD" w:rsidR="00D24F5A" w:rsidRDefault="007B50A2" w:rsidP="002C58FD">
      <w:r w:rsidRPr="00D24F5A">
        <w:t xml:space="preserve">Ansøgningen omhandler </w:t>
      </w:r>
      <w:r w:rsidR="00740A28" w:rsidRPr="00D24F5A">
        <w:t>miljø</w:t>
      </w:r>
      <w:r w:rsidR="00E261E0" w:rsidRPr="00D24F5A">
        <w:t xml:space="preserve">godkendelse </w:t>
      </w:r>
      <w:r w:rsidR="006F1689">
        <w:t xml:space="preserve">til </w:t>
      </w:r>
      <w:r w:rsidR="002B5836">
        <w:t>malkekøer og kvieopdræt på adressen Ra</w:t>
      </w:r>
      <w:r w:rsidR="004700D9">
        <w:t>vns</w:t>
      </w:r>
      <w:r w:rsidR="002B5836">
        <w:t xml:space="preserve">kovvej 36. </w:t>
      </w:r>
    </w:p>
    <w:p w14:paraId="3F09C7AF" w14:textId="13DB0E0A" w:rsidR="00BB30E4" w:rsidRDefault="00A16E5D" w:rsidP="002C58FD">
      <w:pPr>
        <w:rPr>
          <w:color w:val="FF0000"/>
        </w:rPr>
      </w:pPr>
      <w:r w:rsidRPr="00D24F5A">
        <w:t xml:space="preserve">Husdyrbruget har en gældende tilladelse til </w:t>
      </w:r>
      <w:r w:rsidR="007D634B">
        <w:t xml:space="preserve">en produktion med </w:t>
      </w:r>
      <w:r w:rsidR="007D634B" w:rsidRPr="00B06B84">
        <w:t>456 årskøer (tung race), 1</w:t>
      </w:r>
      <w:r w:rsidR="007D634B">
        <w:t>30</w:t>
      </w:r>
      <w:r w:rsidR="007D634B" w:rsidRPr="00B06B84">
        <w:t xml:space="preserve"> årskvier fra 18-26 mdr. 107 årskalve 0-6 mdr. samt 249 tyrekalve (40-41 kg).</w:t>
      </w:r>
      <w:r w:rsidR="007D634B">
        <w:t xml:space="preserve"> Derudover tilladelse til et hestehold på 6 heste bestående af 3 årsheste (500-700 kg) og 3 årsheste (300-500kg). </w:t>
      </w:r>
    </w:p>
    <w:p w14:paraId="07569DE5" w14:textId="201A9887" w:rsidR="007D634B" w:rsidRDefault="007D634B" w:rsidP="002C58FD">
      <w:r>
        <w:t>Der ønskes nu en udvidelse af antallet af malkekøer. Derfor søges der om godkendelse til en ny</w:t>
      </w:r>
      <w:r w:rsidR="009248DE">
        <w:t xml:space="preserve"> stald med kælvningsafdeling og afdeling til nykælvere og goldkøer</w:t>
      </w:r>
      <w:r>
        <w:t xml:space="preserve">, som opføres i forlængelse af </w:t>
      </w:r>
      <w:r w:rsidR="00FE7E28">
        <w:t xml:space="preserve">det </w:t>
      </w:r>
      <w:r>
        <w:t>eksisterende malkecenter. Der opføres en</w:t>
      </w:r>
      <w:r w:rsidR="00EB54D1">
        <w:t xml:space="preserve"> </w:t>
      </w:r>
      <w:r>
        <w:t xml:space="preserve">ny halmlade og en eksisterende siloplads forlænges. </w:t>
      </w:r>
      <w:r w:rsidR="008C00B3">
        <w:t xml:space="preserve">Derudover opføres der en ny siloplads nord for eksisterende silopladser. </w:t>
      </w:r>
      <w:r>
        <w:t xml:space="preserve"> Den eksisterende halmlade indrettes til dybstrøelsesstald</w:t>
      </w:r>
      <w:r w:rsidR="00FE7E28">
        <w:t xml:space="preserve"> til kalve</w:t>
      </w:r>
      <w:r>
        <w:t xml:space="preserve">. Derudover fortages der ændringer i eksisterende </w:t>
      </w:r>
      <w:proofErr w:type="spellStart"/>
      <w:r>
        <w:t>ungdyrstald</w:t>
      </w:r>
      <w:proofErr w:type="spellEnd"/>
      <w:r>
        <w:t>.</w:t>
      </w:r>
    </w:p>
    <w:p w14:paraId="20F4079A" w14:textId="1DC72084" w:rsidR="007D634B" w:rsidRDefault="007D634B" w:rsidP="007D634B">
      <w:r w:rsidRPr="002B63C5">
        <w:t xml:space="preserve">Der søges om fleksibilitet til en produktion med alle typer af kvæg i </w:t>
      </w:r>
      <w:r>
        <w:t>staldanlægget hvilket</w:t>
      </w:r>
      <w:r w:rsidRPr="002B63C5">
        <w:t xml:space="preserve"> giver mulighed for</w:t>
      </w:r>
      <w:r>
        <w:t>,</w:t>
      </w:r>
      <w:r w:rsidRPr="002B63C5">
        <w:t xml:space="preserve"> </w:t>
      </w:r>
      <w:r>
        <w:t xml:space="preserve">at der løbende kan ske en justering mellem dyregrupper på ejendommen uden fornyet godkendelse. </w:t>
      </w:r>
    </w:p>
    <w:p w14:paraId="04E3EDD3" w14:textId="1CAFBAA2" w:rsidR="007D634B" w:rsidRPr="002B63C5" w:rsidRDefault="007D634B" w:rsidP="007D634B">
      <w:r>
        <w:t xml:space="preserve">Flydende husdyrgødning opbevares i gyllebeholdere </w:t>
      </w:r>
      <w:r w:rsidR="00F2746F">
        <w:t xml:space="preserve">på ejendommen og en mindre del i beholdere på andre ejendomme. Dybstrøelse opbevares på møddingsplads og i gyllebeholder. </w:t>
      </w:r>
    </w:p>
    <w:p w14:paraId="3B78A726" w14:textId="77777777" w:rsidR="001A7600" w:rsidRDefault="008B5311" w:rsidP="001A7600">
      <w:pPr>
        <w:spacing w:after="0"/>
        <w:rPr>
          <w:b/>
          <w:bCs/>
          <w:i/>
          <w:iCs/>
        </w:rPr>
      </w:pPr>
      <w:r w:rsidRPr="00777AE7">
        <w:rPr>
          <w:b/>
          <w:bCs/>
          <w:i/>
          <w:iCs/>
        </w:rPr>
        <w:t>Konsekvenser for omboende, natur og miljø</w:t>
      </w:r>
    </w:p>
    <w:p w14:paraId="55F8C66A" w14:textId="6FB7E65E" w:rsidR="00F2746F" w:rsidRDefault="00F2746F" w:rsidP="00F2746F">
      <w:r>
        <w:t xml:space="preserve">Efter udvidelsen </w:t>
      </w:r>
      <w:r w:rsidR="000C7ED7">
        <w:t>vil der være plads til</w:t>
      </w:r>
      <w:r>
        <w:t xml:space="preserve"> </w:t>
      </w:r>
      <w:r w:rsidR="00FE7E28">
        <w:t xml:space="preserve">ca. </w:t>
      </w:r>
      <w:r w:rsidR="001B0B36">
        <w:t>613</w:t>
      </w:r>
      <w:r>
        <w:t xml:space="preserve"> årskøer</w:t>
      </w:r>
      <w:r w:rsidR="00AD5C47">
        <w:t xml:space="preserve"> med en del af opdrættet</w:t>
      </w:r>
      <w:r>
        <w:t xml:space="preserve">. Ændringerne indebærer, at den daglige malkning og fodring vil tage længere tid, der vil blive fremstillet mere ensilage på ejendommen og produktionen af husdyrgødning øges. </w:t>
      </w:r>
    </w:p>
    <w:p w14:paraId="4DAF15F0" w14:textId="0EB23D6C" w:rsidR="00642448" w:rsidRDefault="00642448" w:rsidP="001A7600">
      <w:pPr>
        <w:spacing w:after="0"/>
        <w:rPr>
          <w:color w:val="FF0000"/>
        </w:rPr>
      </w:pPr>
      <w:r w:rsidRPr="001121FE">
        <w:rPr>
          <w:rStyle w:val="Overskrift5Tegn"/>
        </w:rPr>
        <w:t>Lugt</w:t>
      </w:r>
      <w:r w:rsidRPr="00A622F7">
        <w:rPr>
          <w:b/>
          <w:i/>
        </w:rPr>
        <w:br/>
      </w:r>
      <w:r w:rsidRPr="00F2746F">
        <w:t>Beregninger</w:t>
      </w:r>
      <w:r w:rsidR="00083353" w:rsidRPr="00F2746F">
        <w:t xml:space="preserve"> foretaget i Husdyrgodkendelse.dk </w:t>
      </w:r>
      <w:r w:rsidRPr="00F2746F">
        <w:t xml:space="preserve">viser, at kravene i lovgivningen om </w:t>
      </w:r>
      <w:r w:rsidR="00A622F7" w:rsidRPr="00F2746F">
        <w:t>lugtpåvirkning af naboer, samlet bebyggelse og by</w:t>
      </w:r>
      <w:r w:rsidR="00F2746F" w:rsidRPr="00F2746F">
        <w:t>zone</w:t>
      </w:r>
      <w:r w:rsidR="00A622F7" w:rsidRPr="00F2746F">
        <w:t xml:space="preserve"> er overhold</w:t>
      </w:r>
      <w:r w:rsidR="00F2746F" w:rsidRPr="00F2746F">
        <w:t>t</w:t>
      </w:r>
      <w:r w:rsidR="00EF591D" w:rsidRPr="00F2746F">
        <w:t>.</w:t>
      </w:r>
      <w:r w:rsidR="00F2746F" w:rsidRPr="00F2746F">
        <w:t xml:space="preserve"> Til de nærmeste naboer er den faktiske afstand mere end 3 gange så stor som den beregnede gene afstand.</w:t>
      </w:r>
    </w:p>
    <w:p w14:paraId="1B92C59F" w14:textId="77777777" w:rsidR="001A7600" w:rsidRDefault="001A7600" w:rsidP="001A7600">
      <w:pPr>
        <w:spacing w:after="0"/>
        <w:rPr>
          <w:color w:val="FF0000"/>
        </w:rPr>
      </w:pPr>
    </w:p>
    <w:p w14:paraId="25925DE0" w14:textId="6D63C9D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3391741B" w14:textId="1A03F8FA" w:rsidR="00F2746F" w:rsidRPr="007520F6" w:rsidRDefault="00F2746F" w:rsidP="00F2746F">
      <w:r w:rsidRPr="007520F6">
        <w:t xml:space="preserve">Der kan forventes flere transporter til- og fra husdyrbruget med hjemtagning af afgrøder til ensilering i høst og flere transporter med udbringning af husdyrgødning. Transporterne finder sted mellem husdyrbruget og markerne under bedriften, hvoraf en del arealer ligger i tilknytning til husdyrbruget. </w:t>
      </w:r>
      <w:r w:rsidR="00AD5C47">
        <w:t xml:space="preserve">Cirka </w:t>
      </w:r>
      <w:r>
        <w:t>25 % af transporterne sker a</w:t>
      </w:r>
      <w:r w:rsidR="00C236D4">
        <w:t>d</w:t>
      </w:r>
      <w:r>
        <w:t xml:space="preserve"> </w:t>
      </w:r>
      <w:r w:rsidR="004700D9">
        <w:t>den nordlige tilkørselsvej til husdyrbruget</w:t>
      </w:r>
      <w:r w:rsidR="00C236D4">
        <w:t>, mens ca.</w:t>
      </w:r>
      <w:r w:rsidR="004700D9">
        <w:t xml:space="preserve"> 75% af transporterne sker via den østlige tilkørselsvej fra Ravnskovvej. Der passeres ingen beboelser på de to tilkørselsveje</w:t>
      </w:r>
      <w:r w:rsidR="00C236D4">
        <w:t xml:space="preserve"> fra Ravnskovvej</w:t>
      </w:r>
      <w:r w:rsidR="004700D9">
        <w:t xml:space="preserve"> til husdyrbruget. </w:t>
      </w:r>
      <w:r w:rsidRPr="007520F6">
        <w:t xml:space="preserve">En forøgelse af antallet af transporter forventes derfor ikke at være til væsentlig gene for omkringboende. </w:t>
      </w:r>
    </w:p>
    <w:p w14:paraId="6E200812" w14:textId="0B266206" w:rsidR="00F2746F" w:rsidRPr="007520F6" w:rsidRDefault="00F2746F" w:rsidP="00F2746F">
      <w:r w:rsidRPr="007520F6">
        <w:t>De interne transporter bliver i perioder intensiveret især i høst, hvor der fremadrettet skal ensileres mere foder</w:t>
      </w:r>
      <w:r w:rsidR="00C236D4">
        <w:t>,</w:t>
      </w:r>
      <w:r w:rsidRPr="007520F6">
        <w:t xml:space="preserve"> og i </w:t>
      </w:r>
      <w:r>
        <w:t>vækstsæsonen</w:t>
      </w:r>
      <w:r w:rsidRPr="007520F6">
        <w:t xml:space="preserve"> hvor der </w:t>
      </w:r>
      <w:r w:rsidR="005C45D5">
        <w:t xml:space="preserve">skal </w:t>
      </w:r>
      <w:r w:rsidRPr="007520F6">
        <w:t>udbringes</w:t>
      </w:r>
      <w:r w:rsidR="005C45D5">
        <w:t xml:space="preserve"> mere </w:t>
      </w:r>
      <w:r w:rsidRPr="007520F6">
        <w:t xml:space="preserve">husdyrgødning. </w:t>
      </w:r>
      <w:r w:rsidR="004700D9">
        <w:t xml:space="preserve">De interne transportveje er asfalterede og forventes derfor ikke at give anledning til støv. </w:t>
      </w:r>
      <w:r w:rsidR="00931130">
        <w:t xml:space="preserve">Der kan opstå lokalt støv </w:t>
      </w:r>
      <w:r w:rsidR="00556958">
        <w:t xml:space="preserve">ved kørsel på tilkørselsvejene i tørt vejr, da disse er grusveje. Det vil primært være i forbindelse med kørsel på den østlige tilkørselsvej i forbindelse med udbringning af husdyrgødning i tørt vejr, at der kan forekomme støv. </w:t>
      </w:r>
      <w:r w:rsidR="004700D9">
        <w:t>Støv forventes ikke at være til gene for naboer</w:t>
      </w:r>
      <w:r w:rsidR="00931130">
        <w:t>,</w:t>
      </w:r>
      <w:r w:rsidR="004700D9">
        <w:t xml:space="preserve"> da der er </w:t>
      </w:r>
      <w:r w:rsidR="00931130">
        <w:t>ca. 280 meter</w:t>
      </w:r>
      <w:r w:rsidR="004700D9">
        <w:t xml:space="preserve"> til </w:t>
      </w:r>
      <w:r w:rsidR="00931130">
        <w:t xml:space="preserve">den nabo der er bor tættest på gyllebeholderne. </w:t>
      </w:r>
      <w:r w:rsidR="004700D9">
        <w:t xml:space="preserve"> </w:t>
      </w:r>
    </w:p>
    <w:p w14:paraId="22005B99" w14:textId="5488A457" w:rsidR="00931130" w:rsidRPr="007520F6" w:rsidRDefault="00F2746F" w:rsidP="00F2746F">
      <w:r w:rsidRPr="007520F6">
        <w:t xml:space="preserve">Intensivering af den interne kørsel samt en udvidelse af </w:t>
      </w:r>
      <w:r w:rsidR="00931130">
        <w:t xml:space="preserve">tidsrummet for malkning </w:t>
      </w:r>
      <w:r w:rsidRPr="007520F6">
        <w:t xml:space="preserve">betyder, at tidsrummet for støjende aktiviteter </w:t>
      </w:r>
      <w:r w:rsidR="00931130">
        <w:t>udvides</w:t>
      </w:r>
      <w:r w:rsidRPr="007520F6">
        <w:t xml:space="preserve">. </w:t>
      </w:r>
      <w:r w:rsidR="00931130">
        <w:t>Støj for</w:t>
      </w:r>
      <w:r w:rsidRPr="007520F6">
        <w:t xml:space="preserve">ventes </w:t>
      </w:r>
      <w:r w:rsidR="004700D9">
        <w:t xml:space="preserve">ikke at være til væsentlig </w:t>
      </w:r>
      <w:r w:rsidRPr="007520F6">
        <w:t>gene for omkringboende</w:t>
      </w:r>
      <w:r w:rsidR="004700D9">
        <w:t xml:space="preserve"> på grund af afstanden til omkringboende</w:t>
      </w:r>
      <w:r w:rsidRPr="007520F6">
        <w:t xml:space="preserve">. </w:t>
      </w:r>
      <w:r w:rsidR="00931130">
        <w:t>Der er 500 meter fra malkecenter til nærmeste nabo.</w:t>
      </w:r>
    </w:p>
    <w:p w14:paraId="6708FF71" w14:textId="2D4A8392" w:rsidR="00AA2E13" w:rsidRDefault="007B50A2" w:rsidP="001121FE">
      <w:pPr>
        <w:pStyle w:val="Overskrift5"/>
        <w:rPr>
          <w:b w:val="0"/>
          <w:bCs w:val="0"/>
          <w:i w:val="0"/>
          <w:iCs w:val="0"/>
          <w:color w:val="FF0000"/>
        </w:rPr>
      </w:pPr>
      <w:r w:rsidRPr="00A622F7">
        <w:lastRenderedPageBreak/>
        <w:t>Landskab</w:t>
      </w:r>
      <w:r w:rsidR="001121FE">
        <w:br/>
      </w:r>
      <w:r w:rsidR="00AA2E13" w:rsidRPr="0005004F">
        <w:rPr>
          <w:b w:val="0"/>
          <w:bCs w:val="0"/>
          <w:i w:val="0"/>
          <w:iCs w:val="0"/>
        </w:rPr>
        <w:t xml:space="preserve">Ifølge kommuneplanen ligger husdyrbruget indenfor et område, der er udpeget som særligt værdifuldt landskab. Nyt byggeri skal her placeres og udformes under særligt hensyn til landskabet. </w:t>
      </w:r>
      <w:r w:rsidR="004700D9" w:rsidRPr="0005004F">
        <w:rPr>
          <w:b w:val="0"/>
          <w:bCs w:val="0"/>
          <w:i w:val="0"/>
          <w:iCs w:val="0"/>
        </w:rPr>
        <w:t>De</w:t>
      </w:r>
      <w:r w:rsidR="00AA2E13" w:rsidRPr="0005004F">
        <w:rPr>
          <w:b w:val="0"/>
          <w:bCs w:val="0"/>
          <w:i w:val="0"/>
          <w:iCs w:val="0"/>
        </w:rPr>
        <w:t>t</w:t>
      </w:r>
      <w:r w:rsidR="004700D9" w:rsidRPr="0005004F">
        <w:rPr>
          <w:b w:val="0"/>
          <w:bCs w:val="0"/>
          <w:i w:val="0"/>
          <w:iCs w:val="0"/>
        </w:rPr>
        <w:t xml:space="preserve"> nye byggeri opføres i tilknytning til det eksisterende anlæg</w:t>
      </w:r>
      <w:r w:rsidR="00AA2E13" w:rsidRPr="0005004F">
        <w:rPr>
          <w:b w:val="0"/>
          <w:bCs w:val="0"/>
          <w:i w:val="0"/>
          <w:iCs w:val="0"/>
        </w:rPr>
        <w:t xml:space="preserve"> og bliver ikke højere end det eksisterende. </w:t>
      </w:r>
      <w:r w:rsidR="004B0898">
        <w:rPr>
          <w:b w:val="0"/>
          <w:bCs w:val="0"/>
          <w:i w:val="0"/>
          <w:iCs w:val="0"/>
        </w:rPr>
        <w:t>Eksisterende byggeri og nyt byggeri ligger lavt i landskabet og</w:t>
      </w:r>
      <w:r w:rsidR="00AA2E13" w:rsidRPr="0005004F">
        <w:rPr>
          <w:b w:val="0"/>
          <w:bCs w:val="0"/>
          <w:i w:val="0"/>
          <w:iCs w:val="0"/>
        </w:rPr>
        <w:t xml:space="preserve"> forventes derfor ikke at påvirke landskabsoplevelsen væsentligt. </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09E542A2" w14:textId="55104942" w:rsidR="0097417D" w:rsidRPr="00AA2E13" w:rsidRDefault="0097417D" w:rsidP="001A7600">
      <w:pPr>
        <w:spacing w:after="0"/>
        <w:rPr>
          <w:iCs/>
        </w:rPr>
      </w:pPr>
      <w:r w:rsidRPr="00AA2E13">
        <w:rPr>
          <w:iCs/>
        </w:rPr>
        <w:t xml:space="preserve">De mest ammoniakfølsomme naturområder indenfor habitatudpegninger ligger i en afstand af mere end </w:t>
      </w:r>
      <w:r w:rsidR="00AA2E13" w:rsidRPr="00AA2E13">
        <w:rPr>
          <w:iCs/>
        </w:rPr>
        <w:t>5 km</w:t>
      </w:r>
      <w:r w:rsidR="005450A7" w:rsidRPr="00AA2E13">
        <w:rPr>
          <w:iCs/>
        </w:rPr>
        <w:t xml:space="preserve"> fra husdyrbruget</w:t>
      </w:r>
      <w:r w:rsidR="00AA2E13" w:rsidRPr="00AA2E13">
        <w:rPr>
          <w:iCs/>
        </w:rPr>
        <w:t>.</w:t>
      </w:r>
      <w:r w:rsidR="005450A7" w:rsidRPr="00AA2E13">
        <w:rPr>
          <w:iCs/>
        </w:rPr>
        <w:t xml:space="preserve"> Der er lokaliseret andre naturområder i kortere afstand fra anlægget omfattet af den vejledende registrering af §3 natur efter naturbeskyttelsesloven. </w:t>
      </w:r>
    </w:p>
    <w:p w14:paraId="4254D0DC" w14:textId="77777777" w:rsidR="001A7600" w:rsidRPr="005450A7" w:rsidRDefault="001A7600" w:rsidP="001A7600">
      <w:pPr>
        <w:spacing w:after="0"/>
        <w:rPr>
          <w:iCs/>
          <w:color w:val="FF0000"/>
        </w:rPr>
      </w:pPr>
    </w:p>
    <w:p w14:paraId="3E2B6D51" w14:textId="2C3ED679" w:rsidR="007B50A2" w:rsidRPr="00323CD0"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68A9E6F4"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 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1112C0A" w:rsidR="00630BC1" w:rsidRPr="00630BC1" w:rsidRDefault="00EF1CF8" w:rsidP="001A7600">
      <w:pPr>
        <w:jc w:val="left"/>
      </w:pPr>
      <w:r w:rsidRPr="00630BC1">
        <w:t xml:space="preserve">Husdyrbruget er underlagt krav om at anvende den bedst tilgængelige teknologi </w:t>
      </w:r>
      <w:r w:rsidR="006C2D7B" w:rsidRPr="00630BC1">
        <w:t>i forhold til ammoniak</w:t>
      </w:r>
      <w:r w:rsidR="00630BC1" w:rsidRPr="00630BC1">
        <w:t>.</w:t>
      </w:r>
    </w:p>
    <w:p w14:paraId="374470C7" w14:textId="38E28144" w:rsidR="00FB02E5" w:rsidRDefault="00AA2E13" w:rsidP="00BD1B76">
      <w:pPr>
        <w:jc w:val="left"/>
        <w:rPr>
          <w:color w:val="FF0000"/>
        </w:rPr>
      </w:pPr>
      <w:r w:rsidRPr="00AD5C47">
        <w:t>For det ansøgte er de</w:t>
      </w:r>
      <w:r w:rsidR="008C00B3">
        <w:t xml:space="preserve">t beregnet </w:t>
      </w:r>
      <w:r w:rsidRPr="00AD5C47">
        <w:t>at der højst må udledes 66</w:t>
      </w:r>
      <w:r w:rsidR="008C00B3">
        <w:t>43</w:t>
      </w:r>
      <w:r w:rsidRPr="00AD5C47">
        <w:t xml:space="preserve"> kg ammoniak pr. år</w:t>
      </w:r>
      <w:r w:rsidR="008C00B3">
        <w:t xml:space="preserve"> for at anlægget samlet set kan leve op til krav om BAT</w:t>
      </w:r>
      <w:r w:rsidRPr="00AD5C47">
        <w:t>. Dette krav vurderes ikke at kunne nås med det ansøgte som har en ammoniakemission beregnet til 6</w:t>
      </w:r>
      <w:r w:rsidR="008C00B3">
        <w:t>706</w:t>
      </w:r>
      <w:r w:rsidRPr="00AD5C47">
        <w:t xml:space="preserve"> kg N</w:t>
      </w:r>
      <w:r w:rsidR="008C00B3">
        <w:t>, dvs. 63 kg N/år højere.</w:t>
      </w:r>
      <w:r w:rsidRPr="00AD5C47">
        <w:t xml:space="preserve"> </w:t>
      </w:r>
      <w:bookmarkStart w:id="11" w:name="_Hlk50051012"/>
      <w:r w:rsidR="00AD5C47" w:rsidRPr="00AD5C47">
        <w:t xml:space="preserve">Ud fra en proportionalitetsbetragtning, er det ikke proportionelt at etablere </w:t>
      </w:r>
      <w:r w:rsidR="005F57F8">
        <w:t xml:space="preserve">den </w:t>
      </w:r>
      <w:r w:rsidR="00AD5C47" w:rsidRPr="00AD5C47">
        <w:t xml:space="preserve">gulvtype der anses for den bedst tilgængelige teknik frem for det ansøgte gulvsystem i </w:t>
      </w:r>
      <w:proofErr w:type="spellStart"/>
      <w:r w:rsidR="00AD5C47" w:rsidRPr="00AD5C47">
        <w:t>ungdyrstalden</w:t>
      </w:r>
      <w:proofErr w:type="spellEnd"/>
      <w:r w:rsidR="00AD5C47" w:rsidRPr="00AD5C47">
        <w:t xml:space="preserve"> (se afsnit 8). Lovgivningens krav til ammoniakudledningen anses derfor som værende overholdt. </w:t>
      </w:r>
      <w:bookmarkEnd w:id="11"/>
      <w:r w:rsidR="00FB02E5">
        <w:rPr>
          <w:color w:val="FF0000"/>
        </w:rPr>
        <w:br w:type="page"/>
      </w:r>
    </w:p>
    <w:p w14:paraId="2CCB30AB" w14:textId="01629591" w:rsidR="00170CC6" w:rsidRDefault="00170CC6" w:rsidP="006926AF">
      <w:pPr>
        <w:pStyle w:val="Overskrift1"/>
      </w:pPr>
      <w:bookmarkStart w:id="12" w:name="_Toc11232475"/>
      <w:bookmarkStart w:id="13" w:name="_Toc11232777"/>
      <w:bookmarkStart w:id="14" w:name="_Toc54263348"/>
      <w:bookmarkEnd w:id="7"/>
      <w:r>
        <w:lastRenderedPageBreak/>
        <w:t>Oplysninger om husdyrbruget og det ansøgte (B</w:t>
      </w:r>
      <w:r w:rsidR="008E0A73">
        <w:t>, D1a</w:t>
      </w:r>
      <w:r>
        <w:t>)</w:t>
      </w:r>
      <w:bookmarkEnd w:id="14"/>
    </w:p>
    <w:p w14:paraId="502C1063" w14:textId="457D8F2A" w:rsidR="00E73685" w:rsidRDefault="00E73685" w:rsidP="00E73685"/>
    <w:p w14:paraId="01A7CA26" w14:textId="23A4B871" w:rsidR="00A728B4" w:rsidRDefault="00E73685" w:rsidP="00E73685">
      <w:r w:rsidRPr="002B7225">
        <w:t>I dette kapitel redegøres der for det ansøgte, husdyrbrugets indretning og drift</w:t>
      </w:r>
      <w:r w:rsidR="00A728B4">
        <w:t xml:space="preserve">, </w:t>
      </w:r>
      <w:r w:rsidRPr="002B7225">
        <w:t>beliggenhed i forhold til omgivelserne</w:t>
      </w:r>
      <w:r w:rsidR="00A728B4">
        <w:t xml:space="preserve"> og husdyrbrugets potentielle påvirkning på omgivelserne.</w:t>
      </w:r>
    </w:p>
    <w:p w14:paraId="33BCD25E" w14:textId="381EF72C" w:rsidR="00E73685" w:rsidRPr="002B7225" w:rsidRDefault="00A728B4" w:rsidP="00E73685">
      <w:r>
        <w:t xml:space="preserve">Navngivning af stalde m.v. refererer til nedenstående </w:t>
      </w:r>
      <w:r w:rsidR="00E73685" w:rsidRPr="002B7225">
        <w:t>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4114BD">
        <w:trPr>
          <w:trHeight w:val="7507"/>
        </w:trPr>
        <w:tc>
          <w:tcPr>
            <w:tcW w:w="9628" w:type="dxa"/>
            <w:tcBorders>
              <w:bottom w:val="single" w:sz="4" w:space="0" w:color="auto"/>
            </w:tcBorders>
          </w:tcPr>
          <w:p w14:paraId="2DF76E78" w14:textId="229C4108" w:rsidR="002B7225" w:rsidRPr="00881DF8" w:rsidRDefault="00A16472" w:rsidP="002B7225">
            <w:pPr>
              <w:jc w:val="left"/>
              <w:rPr>
                <w:noProof/>
                <w:highlight w:val="yellow"/>
              </w:rPr>
            </w:pPr>
            <w:r>
              <w:rPr>
                <w:noProof/>
              </w:rPr>
              <mc:AlternateContent>
                <mc:Choice Requires="wps">
                  <w:drawing>
                    <wp:anchor distT="0" distB="0" distL="114300" distR="114300" simplePos="0" relativeHeight="251658252" behindDoc="0" locked="0" layoutInCell="1" allowOverlap="1" wp14:anchorId="0666EA12" wp14:editId="69DB4506">
                      <wp:simplePos x="0" y="0"/>
                      <wp:positionH relativeFrom="column">
                        <wp:posOffset>3702685</wp:posOffset>
                      </wp:positionH>
                      <wp:positionV relativeFrom="paragraph">
                        <wp:posOffset>2195829</wp:posOffset>
                      </wp:positionV>
                      <wp:extent cx="285750" cy="2009775"/>
                      <wp:effectExtent l="38100" t="38100" r="19050" b="28575"/>
                      <wp:wrapNone/>
                      <wp:docPr id="17" name="Lige pilforbindelse 17"/>
                      <wp:cNvGraphicFramePr/>
                      <a:graphic xmlns:a="http://schemas.openxmlformats.org/drawingml/2006/main">
                        <a:graphicData uri="http://schemas.microsoft.com/office/word/2010/wordprocessingShape">
                          <wps:wsp>
                            <wps:cNvCnPr/>
                            <wps:spPr>
                              <a:xfrm flipH="1" flipV="1">
                                <a:off x="0" y="0"/>
                                <a:ext cx="285750" cy="2009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B081109" id="_x0000_t32" coordsize="21600,21600" o:spt="32" o:oned="t" path="m,l21600,21600e" filled="f">
                      <v:path arrowok="t" fillok="f" o:connecttype="none"/>
                      <o:lock v:ext="edit" shapetype="t"/>
                    </v:shapetype>
                    <v:shape id="Lige pilforbindelse 17" o:spid="_x0000_s1026" type="#_x0000_t32" style="position:absolute;margin-left:291.55pt;margin-top:172.9pt;width:22.5pt;height:158.25pt;flip:x 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" strokecolor="black [3040]">
                      <v:stroke endarrow="block"/>
                    </v:shape>
                  </w:pict>
                </mc:Fallback>
              </mc:AlternateContent>
            </w:r>
            <w:r>
              <w:rPr>
                <w:noProof/>
              </w:rPr>
              <mc:AlternateContent>
                <mc:Choice Requires="wps">
                  <w:drawing>
                    <wp:anchor distT="0" distB="0" distL="114300" distR="114300" simplePos="0" relativeHeight="251658249" behindDoc="0" locked="0" layoutInCell="1" allowOverlap="1" wp14:anchorId="0F1747B3" wp14:editId="02F13D8A">
                      <wp:simplePos x="0" y="0"/>
                      <wp:positionH relativeFrom="column">
                        <wp:posOffset>3569335</wp:posOffset>
                      </wp:positionH>
                      <wp:positionV relativeFrom="paragraph">
                        <wp:posOffset>3205479</wp:posOffset>
                      </wp:positionV>
                      <wp:extent cx="419100" cy="1000125"/>
                      <wp:effectExtent l="38100" t="38100" r="19050" b="28575"/>
                      <wp:wrapNone/>
                      <wp:docPr id="28923" name="Lige pilforbindelse 28923"/>
                      <wp:cNvGraphicFramePr/>
                      <a:graphic xmlns:a="http://schemas.openxmlformats.org/drawingml/2006/main">
                        <a:graphicData uri="http://schemas.microsoft.com/office/word/2010/wordprocessingShape">
                          <wps:wsp>
                            <wps:cNvCnPr/>
                            <wps:spPr>
                              <a:xfrm flipH="1" flipV="1">
                                <a:off x="0" y="0"/>
                                <a:ext cx="419100" cy="1000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7189E" id="Lige pilforbindelse 28923" o:spid="_x0000_s1026" type="#_x0000_t32" style="position:absolute;margin-left:281.05pt;margin-top:252.4pt;width:33pt;height:78.75pt;flip:x 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" strokecolor="black [3040]">
                      <v:stroke endarrow="block"/>
                    </v:shape>
                  </w:pict>
                </mc:Fallback>
              </mc:AlternateContent>
            </w:r>
            <w:r>
              <w:rPr>
                <w:noProof/>
              </w:rPr>
              <mc:AlternateContent>
                <mc:Choice Requires="wps">
                  <w:drawing>
                    <wp:anchor distT="0" distB="0" distL="114300" distR="114300" simplePos="0" relativeHeight="251658248" behindDoc="0" locked="0" layoutInCell="1" allowOverlap="1" wp14:anchorId="4E6CF903" wp14:editId="4231F192">
                      <wp:simplePos x="0" y="0"/>
                      <wp:positionH relativeFrom="column">
                        <wp:posOffset>3188335</wp:posOffset>
                      </wp:positionH>
                      <wp:positionV relativeFrom="paragraph">
                        <wp:posOffset>4205605</wp:posOffset>
                      </wp:positionV>
                      <wp:extent cx="800100" cy="133350"/>
                      <wp:effectExtent l="19050" t="57150" r="19050" b="19050"/>
                      <wp:wrapNone/>
                      <wp:docPr id="28922" name="Lige pilforbindelse 28922"/>
                      <wp:cNvGraphicFramePr/>
                      <a:graphic xmlns:a="http://schemas.openxmlformats.org/drawingml/2006/main">
                        <a:graphicData uri="http://schemas.microsoft.com/office/word/2010/wordprocessingShape">
                          <wps:wsp>
                            <wps:cNvCnPr/>
                            <wps:spPr>
                              <a:xfrm flipH="1" flipV="1">
                                <a:off x="0" y="0"/>
                                <a:ext cx="80010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A622DB6" id="Lige pilforbindelse 28922" o:spid="_x0000_s1026" type="#_x0000_t32" style="position:absolute;margin-left:251.05pt;margin-top:331.15pt;width:63pt;height:10.5pt;flip:x y;z-index:25196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" strokecolor="black [3040]">
                      <v:stroke endarrow="block"/>
                    </v:shape>
                  </w:pict>
                </mc:Fallback>
              </mc:AlternateContent>
            </w:r>
            <w:r w:rsidR="00C8311E">
              <w:rPr>
                <w:noProof/>
              </w:rPr>
              <mc:AlternateContent>
                <mc:Choice Requires="wps">
                  <w:drawing>
                    <wp:anchor distT="0" distB="0" distL="114300" distR="114300" simplePos="0" relativeHeight="251658250" behindDoc="0" locked="0" layoutInCell="1" allowOverlap="1" wp14:anchorId="662B92B5" wp14:editId="4E6B7647">
                      <wp:simplePos x="0" y="0"/>
                      <wp:positionH relativeFrom="column">
                        <wp:posOffset>2321560</wp:posOffset>
                      </wp:positionH>
                      <wp:positionV relativeFrom="paragraph">
                        <wp:posOffset>1262380</wp:posOffset>
                      </wp:positionV>
                      <wp:extent cx="1666875" cy="2943225"/>
                      <wp:effectExtent l="38100" t="38100" r="28575" b="28575"/>
                      <wp:wrapNone/>
                      <wp:docPr id="28924" name="Lige pilforbindelse 28924"/>
                      <wp:cNvGraphicFramePr/>
                      <a:graphic xmlns:a="http://schemas.openxmlformats.org/drawingml/2006/main">
                        <a:graphicData uri="http://schemas.microsoft.com/office/word/2010/wordprocessingShape">
                          <wps:wsp>
                            <wps:cNvCnPr/>
                            <wps:spPr>
                              <a:xfrm flipH="1" flipV="1">
                                <a:off x="0" y="0"/>
                                <a:ext cx="1666875" cy="2943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5148EE" id="Lige pilforbindelse 28924" o:spid="_x0000_s1026" type="#_x0000_t32" style="position:absolute;margin-left:182.8pt;margin-top:99.4pt;width:131.25pt;height:231.75pt;flip:x y;z-index:25196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" strokecolor="black [3040]">
                      <v:stroke endarrow="block"/>
                    </v:shape>
                  </w:pict>
                </mc:Fallback>
              </mc:AlternateContent>
            </w:r>
            <w:r w:rsidR="00C8311E">
              <w:rPr>
                <w:noProof/>
              </w:rPr>
              <mc:AlternateContent>
                <mc:Choice Requires="wps">
                  <w:drawing>
                    <wp:anchor distT="0" distB="0" distL="114300" distR="114300" simplePos="0" relativeHeight="251658247" behindDoc="0" locked="0" layoutInCell="1" allowOverlap="1" wp14:anchorId="2A94A398" wp14:editId="34AC306A">
                      <wp:simplePos x="0" y="0"/>
                      <wp:positionH relativeFrom="column">
                        <wp:posOffset>3988435</wp:posOffset>
                      </wp:positionH>
                      <wp:positionV relativeFrom="paragraph">
                        <wp:posOffset>4205605</wp:posOffset>
                      </wp:positionV>
                      <wp:extent cx="1943100" cy="352425"/>
                      <wp:effectExtent l="0" t="0" r="19050" b="28575"/>
                      <wp:wrapNone/>
                      <wp:docPr id="28921" name="Tekstfelt 28921"/>
                      <wp:cNvGraphicFramePr/>
                      <a:graphic xmlns:a="http://schemas.openxmlformats.org/drawingml/2006/main">
                        <a:graphicData uri="http://schemas.microsoft.com/office/word/2010/wordprocessingShape">
                          <wps:wsp>
                            <wps:cNvSpPr txBox="1"/>
                            <wps:spPr>
                              <a:xfrm>
                                <a:off x="0" y="0"/>
                                <a:ext cx="1943100" cy="352425"/>
                              </a:xfrm>
                              <a:prstGeom prst="rect">
                                <a:avLst/>
                              </a:prstGeom>
                              <a:solidFill>
                                <a:schemeClr val="lt1"/>
                              </a:solidFill>
                              <a:ln w="6350">
                                <a:solidFill>
                                  <a:prstClr val="black"/>
                                </a:solidFill>
                              </a:ln>
                            </wps:spPr>
                            <wps:txbx>
                              <w:txbxContent>
                                <w:p w14:paraId="04B2FA03" w14:textId="5B291828" w:rsidR="00743CC0" w:rsidRDefault="00743CC0">
                                  <w:r>
                                    <w:t>Nye bygninger/anlæg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94A398" id="Tekstfelt 28921" o:spid="_x0000_s1031" type="#_x0000_t202" style="position:absolute;margin-left:314.05pt;margin-top:331.15pt;width:153pt;height:27.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" fillcolor="white [3201]" strokeweight=".5pt">
                      <v:textbox>
                        <w:txbxContent>
                          <w:p w14:paraId="04B2FA03" w14:textId="5B291828" w:rsidR="00743CC0" w:rsidRDefault="00743CC0">
                            <w:r>
                              <w:t>Nye bygninger/anlæg</w:t>
                            </w:r>
                          </w:p>
                        </w:txbxContent>
                      </v:textbox>
                    </v:shape>
                  </w:pict>
                </mc:Fallback>
              </mc:AlternateContent>
            </w:r>
            <w:r>
              <w:rPr>
                <w:noProof/>
              </w:rPr>
              <w:t xml:space="preserve"> </w:t>
            </w:r>
            <w:r>
              <w:rPr>
                <w:noProof/>
              </w:rPr>
              <w:drawing>
                <wp:inline distT="0" distB="0" distL="0" distR="0" wp14:anchorId="7FD80E63" wp14:editId="1EACE773">
                  <wp:extent cx="6120765" cy="4774565"/>
                  <wp:effectExtent l="0" t="0" r="0" b="698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77456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75826857" w:rsidR="002B7225" w:rsidRPr="00FE052B" w:rsidRDefault="002B7225" w:rsidP="002B7225">
            <w:pPr>
              <w:jc w:val="left"/>
              <w:rPr>
                <w:b/>
                <w:noProof/>
                <w:sz w:val="16"/>
                <w:szCs w:val="16"/>
              </w:rPr>
            </w:pPr>
            <w:r w:rsidRPr="00FE052B">
              <w:rPr>
                <w:b/>
                <w:noProof/>
                <w:sz w:val="16"/>
                <w:szCs w:val="16"/>
              </w:rPr>
              <w:t xml:space="preserve">Ejendommens </w:t>
            </w:r>
            <w:r w:rsidR="00C27161" w:rsidRPr="00812930">
              <w:rPr>
                <w:b/>
                <w:noProof/>
                <w:sz w:val="16"/>
                <w:szCs w:val="16"/>
              </w:rPr>
              <w:t xml:space="preserve">eksisterende og nye </w:t>
            </w:r>
            <w:r w:rsidRPr="00FE052B">
              <w:rPr>
                <w:b/>
                <w:noProof/>
                <w:sz w:val="16"/>
                <w:szCs w:val="16"/>
              </w:rPr>
              <w:t>stald- og opbevaringsanlæg</w:t>
            </w:r>
            <w:r w:rsidR="00C8311E">
              <w:rPr>
                <w:b/>
                <w:noProof/>
                <w:sz w:val="16"/>
                <w:szCs w:val="16"/>
              </w:rPr>
              <w:t xml:space="preserve"> og øvrige driftbygninger</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15" w:name="_Toc54263349"/>
      <w:r w:rsidRPr="0016072E">
        <w:t>Indretning og drift af anlæg</w:t>
      </w:r>
      <w:bookmarkEnd w:id="12"/>
      <w:bookmarkEnd w:id="13"/>
      <w:r w:rsidR="00725DEE">
        <w:t xml:space="preserve"> (B1)</w:t>
      </w:r>
      <w:bookmarkEnd w:id="15"/>
    </w:p>
    <w:p w14:paraId="71EBFEEC" w14:textId="40BEEE1A" w:rsidR="004129E6" w:rsidRPr="004129E6" w:rsidRDefault="004129E6" w:rsidP="004129E6">
      <w:pPr>
        <w:pStyle w:val="Overskrift3"/>
        <w:jc w:val="left"/>
      </w:pPr>
      <w:r>
        <w:t xml:space="preserve"> </w:t>
      </w:r>
      <w:bookmarkStart w:id="16" w:name="_Toc54263350"/>
      <w:r>
        <w:t>Beskrivelse af den ansøgte samt nuværende produktion</w:t>
      </w:r>
      <w:bookmarkEnd w:id="16"/>
      <w:r>
        <w:br/>
      </w:r>
    </w:p>
    <w:p w14:paraId="50AF7265" w14:textId="77777777" w:rsidR="00B57A78" w:rsidRDefault="00E27C7F" w:rsidP="008014DE">
      <w:proofErr w:type="spellStart"/>
      <w:r w:rsidRPr="004F7D0F">
        <w:rPr>
          <w:b/>
          <w:i/>
        </w:rPr>
        <w:t>Nu</w:t>
      </w:r>
      <w:r w:rsidR="00A728B4">
        <w:rPr>
          <w:b/>
          <w:i/>
        </w:rPr>
        <w:t>-</w:t>
      </w:r>
      <w:r w:rsidRPr="004F7D0F">
        <w:rPr>
          <w:b/>
          <w:i/>
        </w:rPr>
        <w:t>drif</w:t>
      </w:r>
      <w:r w:rsidR="008014DE">
        <w:rPr>
          <w:b/>
          <w:i/>
        </w:rPr>
        <w:t>t</w:t>
      </w:r>
      <w:proofErr w:type="spellEnd"/>
      <w:r w:rsidR="000F699C">
        <w:rPr>
          <w:b/>
          <w:i/>
        </w:rPr>
        <w:br/>
      </w:r>
      <w:r w:rsidR="000F699C">
        <w:t xml:space="preserve">Husdyrbruget </w:t>
      </w:r>
      <w:r w:rsidR="00342004">
        <w:t xml:space="preserve">på Ravnskovvej 36 </w:t>
      </w:r>
      <w:r w:rsidR="00A4589A">
        <w:t xml:space="preserve">fik </w:t>
      </w:r>
      <w:r w:rsidR="00342004">
        <w:t xml:space="preserve">i 2007 §12-miljøgodkendelse til opførelse af en ny kostald samt et malkecenter. Den 17. december 2009 fik husdyrbruget en ny §12-godkendelse til udvidelse af dyreholdet i eksisterende staldanlæg. Denne godkendelse blev påklaget og hjemvist til fornyet behandling i Aalborg Kommune. Aalborg Kommune traf den 11. september 2013 afgørelse i den hjemviste sag. </w:t>
      </w:r>
    </w:p>
    <w:p w14:paraId="08C4A359" w14:textId="5BF492C5" w:rsidR="00B06B84" w:rsidRPr="00B57A78" w:rsidRDefault="00AB0EED" w:rsidP="008014DE">
      <w:r>
        <w:lastRenderedPageBreak/>
        <w:t xml:space="preserve">I </w:t>
      </w:r>
      <w:r w:rsidR="00B57A78">
        <w:t>g</w:t>
      </w:r>
      <w:r>
        <w:t>odkendelse fra 2013 er der</w:t>
      </w:r>
      <w:r w:rsidR="000F699C">
        <w:t xml:space="preserve"> godkendelse til </w:t>
      </w:r>
      <w:r w:rsidR="00294B52" w:rsidRPr="00B06B84">
        <w:t xml:space="preserve">en produktion med </w:t>
      </w:r>
      <w:r w:rsidR="00B06B84" w:rsidRPr="00B06B84">
        <w:t>456</w:t>
      </w:r>
      <w:r w:rsidR="00630712" w:rsidRPr="00B06B84">
        <w:t xml:space="preserve"> </w:t>
      </w:r>
      <w:r w:rsidR="00B06B84" w:rsidRPr="00B06B84">
        <w:t>årskøer (tung race), 1</w:t>
      </w:r>
      <w:r w:rsidR="00830F29">
        <w:t>30</w:t>
      </w:r>
      <w:r w:rsidR="00B06B84" w:rsidRPr="00B06B84">
        <w:t xml:space="preserve"> årskvier fra 18-26 mdr. 107 årskalve 0-6 mdr. samt 249 tyrekalve (40-41 kg).</w:t>
      </w:r>
      <w:r w:rsidR="00F55E25">
        <w:t xml:space="preserve"> Derudover tilladelse til et hestehold på 6 heste bestående af 3 årsheste (500-700 kg) og 3 </w:t>
      </w:r>
      <w:r w:rsidR="00812930">
        <w:t xml:space="preserve">årsheste (300-500kg). </w:t>
      </w:r>
      <w:r w:rsidR="00B06B84" w:rsidRPr="00B06B84">
        <w:t xml:space="preserve"> </w:t>
      </w:r>
    </w:p>
    <w:p w14:paraId="17CF98C7" w14:textId="4477CE1F" w:rsidR="005C216E" w:rsidRDefault="00B06B84" w:rsidP="00A728B4">
      <w:r>
        <w:t xml:space="preserve">Husdyrbruget har efterfølgende, den 27. august 2014, fået tilladelse til etablering af en ny gyllebeholder på 4.000 m3. </w:t>
      </w:r>
      <w:r w:rsidR="005C216E" w:rsidRPr="00F75FEE">
        <w:t>Godkendelse</w:t>
      </w:r>
      <w:r w:rsidR="00F75FEE" w:rsidRPr="00F75FEE">
        <w:t>rne</w:t>
      </w:r>
      <w:r w:rsidR="005C216E" w:rsidRPr="00F75FEE">
        <w:t xml:space="preserve"> er udnytte</w:t>
      </w:r>
      <w:r w:rsidR="006A3AF6">
        <w:t>de</w:t>
      </w:r>
      <w:r w:rsidR="005C216E" w:rsidRPr="00F75FEE">
        <w:t xml:space="preserve">. </w:t>
      </w:r>
    </w:p>
    <w:p w14:paraId="3B9A210A" w14:textId="75C47CEE" w:rsidR="005702BC" w:rsidRPr="00360102" w:rsidRDefault="005702BC" w:rsidP="005702BC">
      <w:r w:rsidRPr="00360102">
        <w:t>Husdyrbruget råder over 3 gyllebeholdere og en møddingsplads til opbevaring af husdyrgødning, et siloanlæg til grovfoder</w:t>
      </w:r>
      <w:r w:rsidR="00AB0EED">
        <w:t>,</w:t>
      </w:r>
      <w:r w:rsidR="00830F29">
        <w:t xml:space="preserve"> samt </w:t>
      </w:r>
      <w:r w:rsidR="00AB0EED">
        <w:t>et foderhus</w:t>
      </w:r>
      <w:r w:rsidR="00830F29">
        <w:t xml:space="preserve"> og en halmlade.</w:t>
      </w:r>
    </w:p>
    <w:p w14:paraId="5E8690FC" w14:textId="0656FC21" w:rsidR="005702BC" w:rsidRPr="00360102" w:rsidRDefault="005702BC" w:rsidP="005702BC">
      <w:r w:rsidRPr="00360102">
        <w:t>Husdyrbruget producerer selv grovfoder som er basis i foderrationen. Der suppleres med indkøbt kraftfoder, mineraler</w:t>
      </w:r>
      <w:r w:rsidR="00830F29">
        <w:t xml:space="preserve"> og </w:t>
      </w:r>
      <w:r w:rsidRPr="00360102">
        <w:t xml:space="preserve">vitaminer. </w:t>
      </w:r>
    </w:p>
    <w:p w14:paraId="432B540D" w14:textId="18C42FE3" w:rsidR="005702BC" w:rsidRDefault="00413CB1" w:rsidP="00A728B4">
      <w:r>
        <w:t xml:space="preserve">Der drives </w:t>
      </w:r>
      <w:r w:rsidR="005702BC" w:rsidRPr="00360102">
        <w:t xml:space="preserve">også markbrug fra ejendommen. </w:t>
      </w:r>
    </w:p>
    <w:p w14:paraId="1725ECF4" w14:textId="10392092" w:rsidR="00C52B1B" w:rsidRPr="006A3AF6" w:rsidRDefault="00E27C7F" w:rsidP="006A3AF6">
      <w:pPr>
        <w:spacing w:after="0"/>
        <w:rPr>
          <w:b/>
          <w:bCs/>
          <w:i/>
          <w:iCs/>
        </w:rPr>
      </w:pPr>
      <w:r w:rsidRPr="00BE0558">
        <w:rPr>
          <w:rStyle w:val="Overskrift5Tegn"/>
        </w:rPr>
        <w:t>Ansøgt drift</w:t>
      </w:r>
    </w:p>
    <w:p w14:paraId="06EB3C1B" w14:textId="0CD3E435" w:rsidR="00830F29" w:rsidRPr="00556958" w:rsidRDefault="006A3AF6" w:rsidP="00556958">
      <w:pPr>
        <w:rPr>
          <w:rStyle w:val="Overskrift5Tegn"/>
          <w:b w:val="0"/>
          <w:bCs w:val="0"/>
          <w:i w:val="0"/>
          <w:iCs w:val="0"/>
        </w:rPr>
      </w:pPr>
      <w:r w:rsidRPr="00F55E25">
        <w:t>Husdyrbruget drives i samdrift med Halsvej 197, 9310 Vodskov. Produktionen er indrettet sådan, at</w:t>
      </w:r>
      <w:r w:rsidR="00556958">
        <w:t xml:space="preserve"> en </w:t>
      </w:r>
      <w:r w:rsidR="00A16472">
        <w:t>del af</w:t>
      </w:r>
      <w:r w:rsidR="00556958">
        <w:t xml:space="preserve"> opdrættet i en per</w:t>
      </w:r>
      <w:r w:rsidRPr="00F55E25">
        <w:t xml:space="preserve">iode </w:t>
      </w:r>
      <w:r w:rsidR="003F6907" w:rsidRPr="00F55E25">
        <w:t xml:space="preserve">flyttes til Halsvej 197. </w:t>
      </w:r>
    </w:p>
    <w:p w14:paraId="6BC071CF" w14:textId="0DBC84DD" w:rsidR="00830F29" w:rsidRPr="00830F29" w:rsidRDefault="00830F29" w:rsidP="00630712">
      <w:pPr>
        <w:spacing w:after="0"/>
        <w:rPr>
          <w:rStyle w:val="Overskrift5Tegn"/>
          <w:b w:val="0"/>
          <w:bCs w:val="0"/>
          <w:i w:val="0"/>
          <w:iCs w:val="0"/>
        </w:rPr>
      </w:pPr>
      <w:r w:rsidRPr="00830F29">
        <w:rPr>
          <w:rStyle w:val="Overskrift5Tegn"/>
          <w:b w:val="0"/>
          <w:bCs w:val="0"/>
          <w:i w:val="0"/>
          <w:iCs w:val="0"/>
        </w:rPr>
        <w:t xml:space="preserve">Der søges om miljøgodkendelse </w:t>
      </w:r>
      <w:r w:rsidR="00556958">
        <w:rPr>
          <w:rStyle w:val="Overskrift5Tegn"/>
          <w:b w:val="0"/>
          <w:bCs w:val="0"/>
          <w:i w:val="0"/>
          <w:iCs w:val="0"/>
        </w:rPr>
        <w:t>i to steps</w:t>
      </w:r>
      <w:r w:rsidRPr="00830F29">
        <w:rPr>
          <w:rStyle w:val="Overskrift5Tegn"/>
          <w:b w:val="0"/>
          <w:bCs w:val="0"/>
          <w:i w:val="0"/>
          <w:iCs w:val="0"/>
        </w:rPr>
        <w:t>:</w:t>
      </w:r>
    </w:p>
    <w:p w14:paraId="652D3E83" w14:textId="77777777" w:rsidR="00EB54D1" w:rsidRDefault="00EB54D1" w:rsidP="00630712">
      <w:pPr>
        <w:spacing w:after="0"/>
        <w:rPr>
          <w:rStyle w:val="Overskrift5Tegn"/>
          <w:b w:val="0"/>
          <w:bCs w:val="0"/>
          <w:i w:val="0"/>
          <w:iCs w:val="0"/>
        </w:rPr>
      </w:pPr>
    </w:p>
    <w:p w14:paraId="37AFD201" w14:textId="69F43C31" w:rsidR="00830F29" w:rsidRDefault="00830F29" w:rsidP="00630712">
      <w:pPr>
        <w:spacing w:after="0"/>
        <w:rPr>
          <w:rStyle w:val="Overskrift5Tegn"/>
          <w:b w:val="0"/>
          <w:bCs w:val="0"/>
          <w:i w:val="0"/>
          <w:iCs w:val="0"/>
        </w:rPr>
      </w:pPr>
      <w:r w:rsidRPr="00830F29">
        <w:rPr>
          <w:rStyle w:val="Overskrift5Tegn"/>
          <w:b w:val="0"/>
          <w:bCs w:val="0"/>
          <w:i w:val="0"/>
          <w:iCs w:val="0"/>
        </w:rPr>
        <w:t>S</w:t>
      </w:r>
      <w:r w:rsidR="00556958">
        <w:rPr>
          <w:rStyle w:val="Overskrift5Tegn"/>
          <w:b w:val="0"/>
          <w:bCs w:val="0"/>
          <w:i w:val="0"/>
          <w:iCs w:val="0"/>
        </w:rPr>
        <w:t>tep</w:t>
      </w:r>
      <w:r w:rsidRPr="00830F29">
        <w:rPr>
          <w:rStyle w:val="Overskrift5Tegn"/>
          <w:b w:val="0"/>
          <w:bCs w:val="0"/>
          <w:i w:val="0"/>
          <w:iCs w:val="0"/>
        </w:rPr>
        <w:t xml:space="preserve"> 1</w:t>
      </w:r>
      <w:r w:rsidR="00556958">
        <w:rPr>
          <w:rStyle w:val="Overskrift5Tegn"/>
          <w:b w:val="0"/>
          <w:bCs w:val="0"/>
          <w:i w:val="0"/>
          <w:iCs w:val="0"/>
        </w:rPr>
        <w:t xml:space="preserve"> (</w:t>
      </w:r>
      <w:proofErr w:type="spellStart"/>
      <w:r w:rsidR="00556958">
        <w:rPr>
          <w:rStyle w:val="Overskrift5Tegn"/>
          <w:b w:val="0"/>
          <w:bCs w:val="0"/>
          <w:i w:val="0"/>
          <w:iCs w:val="0"/>
        </w:rPr>
        <w:t>senarieberegning</w:t>
      </w:r>
      <w:proofErr w:type="spellEnd"/>
      <w:r w:rsidR="00556958">
        <w:rPr>
          <w:rStyle w:val="Overskrift5Tegn"/>
          <w:b w:val="0"/>
          <w:bCs w:val="0"/>
          <w:i w:val="0"/>
          <w:iCs w:val="0"/>
        </w:rPr>
        <w:t xml:space="preserve"> skema 221489)</w:t>
      </w:r>
      <w:r w:rsidRPr="00830F29">
        <w:rPr>
          <w:rStyle w:val="Overskrift5Tegn"/>
          <w:b w:val="0"/>
          <w:bCs w:val="0"/>
          <w:i w:val="0"/>
          <w:iCs w:val="0"/>
        </w:rPr>
        <w:t xml:space="preserve">: </w:t>
      </w:r>
      <w:r w:rsidR="00556958">
        <w:rPr>
          <w:rStyle w:val="Overskrift5Tegn"/>
          <w:b w:val="0"/>
          <w:bCs w:val="0"/>
          <w:i w:val="0"/>
          <w:iCs w:val="0"/>
        </w:rPr>
        <w:t>Godkendelse af det</w:t>
      </w:r>
      <w:r w:rsidRPr="00830F29">
        <w:rPr>
          <w:rStyle w:val="Overskrift5Tegn"/>
          <w:b w:val="0"/>
          <w:bCs w:val="0"/>
          <w:i w:val="0"/>
          <w:iCs w:val="0"/>
        </w:rPr>
        <w:t xml:space="preserve"> eksisterende produktionsareal </w:t>
      </w:r>
      <w:r w:rsidR="00556958">
        <w:rPr>
          <w:rStyle w:val="Overskrift5Tegn"/>
          <w:b w:val="0"/>
          <w:bCs w:val="0"/>
          <w:i w:val="0"/>
          <w:iCs w:val="0"/>
        </w:rPr>
        <w:t>til Flexgruppe;</w:t>
      </w:r>
    </w:p>
    <w:p w14:paraId="768906E2" w14:textId="069903EA" w:rsidR="005C45D5" w:rsidRPr="007158D9" w:rsidRDefault="005C45D5" w:rsidP="00EB54D1">
      <w:pPr>
        <w:pStyle w:val="Listeafsnit"/>
        <w:numPr>
          <w:ilvl w:val="0"/>
          <w:numId w:val="25"/>
        </w:numPr>
        <w:spacing w:after="0"/>
        <w:jc w:val="left"/>
        <w:rPr>
          <w:rStyle w:val="Bogenstitel"/>
          <w:rFonts w:asciiTheme="minorHAnsi" w:hAnsiTheme="minorHAnsi" w:cstheme="minorHAnsi"/>
          <w:b w:val="0"/>
          <w:bCs w:val="0"/>
          <w:smallCaps w:val="0"/>
          <w:sz w:val="22"/>
        </w:rPr>
      </w:pPr>
      <w:r>
        <w:rPr>
          <w:rStyle w:val="Bogenstitel"/>
          <w:rFonts w:asciiTheme="minorHAnsi" w:hAnsiTheme="minorHAnsi" w:cstheme="minorHAnsi"/>
          <w:b w:val="0"/>
          <w:bCs w:val="0"/>
          <w:smallCaps w:val="0"/>
          <w:sz w:val="22"/>
        </w:rPr>
        <w:t>Alle kvæg i alle staldafsnit</w:t>
      </w:r>
    </w:p>
    <w:p w14:paraId="438D6962" w14:textId="77777777" w:rsidR="00EB54D1" w:rsidRPr="00830F29" w:rsidRDefault="00EB54D1" w:rsidP="00630712">
      <w:pPr>
        <w:spacing w:after="0"/>
        <w:rPr>
          <w:rStyle w:val="Overskrift5Tegn"/>
          <w:b w:val="0"/>
          <w:bCs w:val="0"/>
          <w:i w:val="0"/>
          <w:iCs w:val="0"/>
        </w:rPr>
      </w:pPr>
    </w:p>
    <w:p w14:paraId="03EE00C4" w14:textId="5006B9BE" w:rsidR="00630712" w:rsidRPr="00830F29" w:rsidRDefault="00556958" w:rsidP="00630712">
      <w:pPr>
        <w:spacing w:after="0"/>
      </w:pPr>
      <w:r>
        <w:rPr>
          <w:rStyle w:val="Overskrift5Tegn"/>
          <w:b w:val="0"/>
          <w:bCs w:val="0"/>
          <w:i w:val="0"/>
          <w:iCs w:val="0"/>
        </w:rPr>
        <w:t>Step 2</w:t>
      </w:r>
      <w:r w:rsidR="000151FB">
        <w:rPr>
          <w:rStyle w:val="Overskrift5Tegn"/>
          <w:b w:val="0"/>
          <w:bCs w:val="0"/>
          <w:i w:val="0"/>
          <w:iCs w:val="0"/>
        </w:rPr>
        <w:t xml:space="preserve"> (skema </w:t>
      </w:r>
      <w:r w:rsidR="000151FB" w:rsidRPr="00360410">
        <w:t>220911</w:t>
      </w:r>
      <w:r w:rsidR="000151FB">
        <w:t>)</w:t>
      </w:r>
      <w:r w:rsidR="00830F29" w:rsidRPr="00830F29">
        <w:rPr>
          <w:rStyle w:val="Overskrift5Tegn"/>
          <w:b w:val="0"/>
          <w:bCs w:val="0"/>
          <w:i w:val="0"/>
          <w:iCs w:val="0"/>
        </w:rPr>
        <w:t xml:space="preserve">: </w:t>
      </w:r>
      <w:r w:rsidR="00630712" w:rsidRPr="00830F29">
        <w:rPr>
          <w:rStyle w:val="Overskrift5Tegn"/>
          <w:b w:val="0"/>
          <w:bCs w:val="0"/>
          <w:i w:val="0"/>
          <w:iCs w:val="0"/>
        </w:rPr>
        <w:t xml:space="preserve">Der søges om miljøgodkendelse til følgende </w:t>
      </w:r>
      <w:r w:rsidR="00630712" w:rsidRPr="00830F29">
        <w:t xml:space="preserve">ændringer: </w:t>
      </w:r>
    </w:p>
    <w:p w14:paraId="5CA006FE" w14:textId="77777777" w:rsidR="00630712" w:rsidRPr="007158D9" w:rsidRDefault="00630712" w:rsidP="00630712">
      <w:pPr>
        <w:spacing w:after="0"/>
      </w:pPr>
    </w:p>
    <w:p w14:paraId="4C288063" w14:textId="430F6A7E" w:rsidR="0050585A" w:rsidRPr="007158D9" w:rsidRDefault="003F6907" w:rsidP="00630712">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 xml:space="preserve">Opførelse af en </w:t>
      </w:r>
      <w:r w:rsidR="00413CB1" w:rsidRPr="007158D9">
        <w:rPr>
          <w:rStyle w:val="Bogenstitel"/>
          <w:rFonts w:asciiTheme="minorHAnsi" w:hAnsiTheme="minorHAnsi" w:cstheme="minorHAnsi"/>
          <w:b w:val="0"/>
          <w:bCs w:val="0"/>
          <w:smallCaps w:val="0"/>
          <w:sz w:val="22"/>
        </w:rPr>
        <w:t>ny stald (2B) på</w:t>
      </w:r>
      <w:r w:rsidR="0030757E">
        <w:rPr>
          <w:rStyle w:val="Bogenstitel"/>
          <w:rFonts w:asciiTheme="minorHAnsi" w:hAnsiTheme="minorHAnsi" w:cstheme="minorHAnsi"/>
          <w:b w:val="0"/>
          <w:bCs w:val="0"/>
          <w:smallCaps w:val="0"/>
          <w:sz w:val="22"/>
        </w:rPr>
        <w:t xml:space="preserve"> </w:t>
      </w:r>
      <w:r w:rsidRPr="007158D9">
        <w:rPr>
          <w:rStyle w:val="Bogenstitel"/>
          <w:rFonts w:asciiTheme="minorHAnsi" w:hAnsiTheme="minorHAnsi" w:cstheme="minorHAnsi"/>
          <w:b w:val="0"/>
          <w:bCs w:val="0"/>
          <w:smallCaps w:val="0"/>
          <w:sz w:val="22"/>
        </w:rPr>
        <w:t xml:space="preserve">73 m * </w:t>
      </w:r>
      <w:r w:rsidR="00A16472">
        <w:rPr>
          <w:rStyle w:val="Bogenstitel"/>
          <w:rFonts w:asciiTheme="minorHAnsi" w:hAnsiTheme="minorHAnsi" w:cstheme="minorHAnsi"/>
          <w:b w:val="0"/>
          <w:bCs w:val="0"/>
          <w:smallCaps w:val="0"/>
          <w:sz w:val="22"/>
        </w:rPr>
        <w:t>30</w:t>
      </w:r>
      <w:r w:rsidRPr="007158D9">
        <w:rPr>
          <w:rStyle w:val="Bogenstitel"/>
          <w:rFonts w:asciiTheme="minorHAnsi" w:hAnsiTheme="minorHAnsi" w:cstheme="minorHAnsi"/>
          <w:b w:val="0"/>
          <w:bCs w:val="0"/>
          <w:smallCaps w:val="0"/>
          <w:sz w:val="22"/>
        </w:rPr>
        <w:t xml:space="preserve"> m. Stalden opføres </w:t>
      </w:r>
      <w:r w:rsidR="00413CB1" w:rsidRPr="007158D9">
        <w:rPr>
          <w:rStyle w:val="Bogenstitel"/>
          <w:rFonts w:asciiTheme="minorHAnsi" w:hAnsiTheme="minorHAnsi" w:cstheme="minorHAnsi"/>
          <w:b w:val="0"/>
          <w:bCs w:val="0"/>
          <w:smallCaps w:val="0"/>
          <w:sz w:val="22"/>
        </w:rPr>
        <w:t>som en tilbygning til malkecentret</w:t>
      </w:r>
      <w:r w:rsidR="00AB0EED">
        <w:rPr>
          <w:rStyle w:val="Bogenstitel"/>
          <w:rFonts w:asciiTheme="minorHAnsi" w:hAnsiTheme="minorHAnsi" w:cstheme="minorHAnsi"/>
          <w:b w:val="0"/>
          <w:bCs w:val="0"/>
          <w:smallCaps w:val="0"/>
          <w:sz w:val="22"/>
        </w:rPr>
        <w:t>,</w:t>
      </w:r>
      <w:r w:rsidR="00BE7CEF" w:rsidRPr="007158D9">
        <w:rPr>
          <w:rStyle w:val="Bogenstitel"/>
          <w:rFonts w:asciiTheme="minorHAnsi" w:hAnsiTheme="minorHAnsi" w:cstheme="minorHAnsi"/>
          <w:b w:val="0"/>
          <w:bCs w:val="0"/>
          <w:smallCaps w:val="0"/>
          <w:sz w:val="22"/>
        </w:rPr>
        <w:t xml:space="preserve"> </w:t>
      </w:r>
      <w:r w:rsidR="00413CB1" w:rsidRPr="007158D9">
        <w:rPr>
          <w:rStyle w:val="Bogenstitel"/>
          <w:rFonts w:asciiTheme="minorHAnsi" w:hAnsiTheme="minorHAnsi" w:cstheme="minorHAnsi"/>
          <w:b w:val="0"/>
          <w:bCs w:val="0"/>
          <w:smallCaps w:val="0"/>
          <w:sz w:val="22"/>
        </w:rPr>
        <w:t>n</w:t>
      </w:r>
      <w:r w:rsidR="0050585A" w:rsidRPr="007158D9">
        <w:rPr>
          <w:rStyle w:val="Bogenstitel"/>
          <w:rFonts w:asciiTheme="minorHAnsi" w:hAnsiTheme="minorHAnsi" w:cstheme="minorHAnsi"/>
          <w:b w:val="0"/>
          <w:bCs w:val="0"/>
          <w:smallCaps w:val="0"/>
          <w:sz w:val="22"/>
        </w:rPr>
        <w:t>ord for dette</w:t>
      </w:r>
      <w:r w:rsidR="00AB0EED">
        <w:rPr>
          <w:rStyle w:val="Bogenstitel"/>
          <w:rFonts w:asciiTheme="minorHAnsi" w:hAnsiTheme="minorHAnsi" w:cstheme="minorHAnsi"/>
          <w:b w:val="0"/>
          <w:bCs w:val="0"/>
          <w:smallCaps w:val="0"/>
          <w:sz w:val="22"/>
        </w:rPr>
        <w:t>,</w:t>
      </w:r>
      <w:r w:rsidR="0050585A" w:rsidRPr="007158D9">
        <w:rPr>
          <w:rStyle w:val="Bogenstitel"/>
          <w:rFonts w:asciiTheme="minorHAnsi" w:hAnsiTheme="minorHAnsi" w:cstheme="minorHAnsi"/>
          <w:b w:val="0"/>
          <w:bCs w:val="0"/>
          <w:smallCaps w:val="0"/>
          <w:sz w:val="22"/>
        </w:rPr>
        <w:t xml:space="preserve"> </w:t>
      </w:r>
      <w:r w:rsidRPr="007158D9">
        <w:rPr>
          <w:rStyle w:val="Bogenstitel"/>
          <w:rFonts w:asciiTheme="minorHAnsi" w:hAnsiTheme="minorHAnsi" w:cstheme="minorHAnsi"/>
          <w:b w:val="0"/>
          <w:bCs w:val="0"/>
          <w:smallCaps w:val="0"/>
          <w:sz w:val="22"/>
        </w:rPr>
        <w:t>og indrettes med et produktionsareal på</w:t>
      </w:r>
      <w:r w:rsidR="00AB0EED">
        <w:rPr>
          <w:rStyle w:val="Bogenstitel"/>
          <w:rFonts w:asciiTheme="minorHAnsi" w:hAnsiTheme="minorHAnsi" w:cstheme="minorHAnsi"/>
          <w:b w:val="0"/>
          <w:bCs w:val="0"/>
          <w:smallCaps w:val="0"/>
          <w:sz w:val="22"/>
        </w:rPr>
        <w:t xml:space="preserve"> op til</w:t>
      </w:r>
      <w:r w:rsidRPr="007158D9">
        <w:rPr>
          <w:rStyle w:val="Bogenstitel"/>
          <w:rFonts w:asciiTheme="minorHAnsi" w:hAnsiTheme="minorHAnsi" w:cstheme="minorHAnsi"/>
          <w:b w:val="0"/>
          <w:bCs w:val="0"/>
          <w:smallCaps w:val="0"/>
          <w:sz w:val="22"/>
        </w:rPr>
        <w:t xml:space="preserve"> </w:t>
      </w:r>
      <w:r w:rsidR="00A16472">
        <w:rPr>
          <w:rStyle w:val="Bogenstitel"/>
          <w:rFonts w:asciiTheme="minorHAnsi" w:hAnsiTheme="minorHAnsi" w:cstheme="minorHAnsi"/>
          <w:b w:val="0"/>
          <w:bCs w:val="0"/>
          <w:smallCaps w:val="0"/>
          <w:sz w:val="22"/>
        </w:rPr>
        <w:t>1170</w:t>
      </w:r>
      <w:r w:rsidRPr="007158D9">
        <w:rPr>
          <w:rStyle w:val="Bogenstitel"/>
          <w:rFonts w:asciiTheme="minorHAnsi" w:hAnsiTheme="minorHAnsi" w:cstheme="minorHAnsi"/>
          <w:b w:val="0"/>
          <w:bCs w:val="0"/>
          <w:smallCaps w:val="0"/>
          <w:sz w:val="22"/>
        </w:rPr>
        <w:t xml:space="preserve"> m</w:t>
      </w:r>
      <w:r w:rsidRPr="007158D9">
        <w:rPr>
          <w:rStyle w:val="Bogenstitel"/>
          <w:rFonts w:asciiTheme="minorHAnsi" w:hAnsiTheme="minorHAnsi" w:cstheme="minorHAnsi"/>
          <w:b w:val="0"/>
          <w:bCs w:val="0"/>
          <w:smallCaps w:val="0"/>
          <w:sz w:val="22"/>
          <w:vertAlign w:val="superscript"/>
        </w:rPr>
        <w:t>2</w:t>
      </w:r>
      <w:r w:rsidRPr="007158D9">
        <w:rPr>
          <w:rStyle w:val="Bogenstitel"/>
          <w:rFonts w:asciiTheme="minorHAnsi" w:hAnsiTheme="minorHAnsi" w:cstheme="minorHAnsi"/>
          <w:b w:val="0"/>
          <w:bCs w:val="0"/>
          <w:smallCaps w:val="0"/>
          <w:sz w:val="22"/>
        </w:rPr>
        <w:t xml:space="preserve"> med fast drænet gulv med skraber og ajleafløb samt et</w:t>
      </w:r>
      <w:r w:rsidR="00AB0EED">
        <w:rPr>
          <w:rStyle w:val="Bogenstitel"/>
          <w:rFonts w:asciiTheme="minorHAnsi" w:hAnsiTheme="minorHAnsi" w:cstheme="minorHAnsi"/>
          <w:b w:val="0"/>
          <w:bCs w:val="0"/>
          <w:smallCaps w:val="0"/>
          <w:sz w:val="22"/>
        </w:rPr>
        <w:t xml:space="preserve"> op til</w:t>
      </w:r>
      <w:r w:rsidRPr="007158D9">
        <w:rPr>
          <w:rStyle w:val="Bogenstitel"/>
          <w:rFonts w:asciiTheme="minorHAnsi" w:hAnsiTheme="minorHAnsi" w:cstheme="minorHAnsi"/>
          <w:b w:val="0"/>
          <w:bCs w:val="0"/>
          <w:smallCaps w:val="0"/>
          <w:sz w:val="22"/>
        </w:rPr>
        <w:t xml:space="preserve"> </w:t>
      </w:r>
      <w:r w:rsidR="00A16472">
        <w:rPr>
          <w:rStyle w:val="Bogenstitel"/>
          <w:rFonts w:asciiTheme="minorHAnsi" w:hAnsiTheme="minorHAnsi" w:cstheme="minorHAnsi"/>
          <w:b w:val="0"/>
          <w:bCs w:val="0"/>
          <w:smallCaps w:val="0"/>
          <w:sz w:val="22"/>
        </w:rPr>
        <w:t>460</w:t>
      </w:r>
      <w:r w:rsidR="00830F29" w:rsidRPr="007158D9">
        <w:rPr>
          <w:rStyle w:val="Bogenstitel"/>
          <w:rFonts w:asciiTheme="minorHAnsi" w:hAnsiTheme="minorHAnsi" w:cstheme="minorHAnsi"/>
          <w:b w:val="0"/>
          <w:bCs w:val="0"/>
          <w:smallCaps w:val="0"/>
          <w:sz w:val="22"/>
        </w:rPr>
        <w:t xml:space="preserve"> </w:t>
      </w:r>
      <w:r w:rsidRPr="007158D9">
        <w:rPr>
          <w:rStyle w:val="Bogenstitel"/>
          <w:rFonts w:asciiTheme="minorHAnsi" w:hAnsiTheme="minorHAnsi" w:cstheme="minorHAnsi"/>
          <w:b w:val="0"/>
          <w:bCs w:val="0"/>
          <w:smallCaps w:val="0"/>
          <w:sz w:val="22"/>
        </w:rPr>
        <w:t>m</w:t>
      </w:r>
      <w:r w:rsidRPr="007158D9">
        <w:rPr>
          <w:rStyle w:val="Bogenstitel"/>
          <w:rFonts w:asciiTheme="minorHAnsi" w:hAnsiTheme="minorHAnsi" w:cstheme="minorHAnsi"/>
          <w:b w:val="0"/>
          <w:bCs w:val="0"/>
          <w:smallCaps w:val="0"/>
          <w:sz w:val="22"/>
          <w:vertAlign w:val="superscript"/>
        </w:rPr>
        <w:t>2</w:t>
      </w:r>
      <w:r w:rsidRPr="007158D9">
        <w:rPr>
          <w:rStyle w:val="Bogenstitel"/>
          <w:rFonts w:asciiTheme="minorHAnsi" w:hAnsiTheme="minorHAnsi" w:cstheme="minorHAnsi"/>
          <w:b w:val="0"/>
          <w:bCs w:val="0"/>
          <w:smallCaps w:val="0"/>
          <w:sz w:val="22"/>
        </w:rPr>
        <w:t xml:space="preserve"> stort produktionsareal med dybstrøelse. </w:t>
      </w:r>
      <w:r w:rsidR="00A16472">
        <w:rPr>
          <w:rStyle w:val="Bogenstitel"/>
          <w:rFonts w:asciiTheme="minorHAnsi" w:hAnsiTheme="minorHAnsi" w:cstheme="minorHAnsi"/>
          <w:b w:val="0"/>
          <w:bCs w:val="0"/>
          <w:smallCaps w:val="0"/>
          <w:sz w:val="22"/>
        </w:rPr>
        <w:t>Der stø</w:t>
      </w:r>
      <w:r w:rsidR="002D7E99">
        <w:rPr>
          <w:rStyle w:val="Bogenstitel"/>
          <w:rFonts w:asciiTheme="minorHAnsi" w:hAnsiTheme="minorHAnsi" w:cstheme="minorHAnsi"/>
          <w:b w:val="0"/>
          <w:bCs w:val="0"/>
          <w:smallCaps w:val="0"/>
          <w:sz w:val="22"/>
        </w:rPr>
        <w:t>b</w:t>
      </w:r>
      <w:r w:rsidR="00A16472">
        <w:rPr>
          <w:rStyle w:val="Bogenstitel"/>
          <w:rFonts w:asciiTheme="minorHAnsi" w:hAnsiTheme="minorHAnsi" w:cstheme="minorHAnsi"/>
          <w:b w:val="0"/>
          <w:bCs w:val="0"/>
          <w:smallCaps w:val="0"/>
          <w:sz w:val="22"/>
        </w:rPr>
        <w:t>es fast vej rund om den nye tilbygning</w:t>
      </w:r>
      <w:r w:rsidR="002D7E99">
        <w:rPr>
          <w:rStyle w:val="Bogenstitel"/>
          <w:rFonts w:asciiTheme="minorHAnsi" w:hAnsiTheme="minorHAnsi" w:cstheme="minorHAnsi"/>
          <w:b w:val="0"/>
          <w:bCs w:val="0"/>
          <w:smallCaps w:val="0"/>
          <w:sz w:val="22"/>
        </w:rPr>
        <w:t xml:space="preserve"> som ved de eksisterende bygninger og der etableres ny tilkørselsvej </w:t>
      </w:r>
      <w:r w:rsidR="008B0508">
        <w:rPr>
          <w:rStyle w:val="Bogenstitel"/>
          <w:rFonts w:asciiTheme="minorHAnsi" w:hAnsiTheme="minorHAnsi" w:cstheme="minorHAnsi"/>
          <w:b w:val="0"/>
          <w:bCs w:val="0"/>
          <w:smallCaps w:val="0"/>
          <w:sz w:val="22"/>
        </w:rPr>
        <w:t xml:space="preserve">fra Ravnskovvej </w:t>
      </w:r>
      <w:r w:rsidR="002D7E99">
        <w:rPr>
          <w:rStyle w:val="Bogenstitel"/>
          <w:rFonts w:asciiTheme="minorHAnsi" w:hAnsiTheme="minorHAnsi" w:cstheme="minorHAnsi"/>
          <w:b w:val="0"/>
          <w:bCs w:val="0"/>
          <w:smallCaps w:val="0"/>
          <w:sz w:val="22"/>
        </w:rPr>
        <w:t xml:space="preserve">til den nye tilbygning. </w:t>
      </w:r>
    </w:p>
    <w:p w14:paraId="7E7A9E7C" w14:textId="685D64B6" w:rsidR="00413CB1" w:rsidRPr="007158D9" w:rsidRDefault="00C8311E" w:rsidP="00630712">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 xml:space="preserve">Indretning af </w:t>
      </w:r>
      <w:r w:rsidR="00AB0EED">
        <w:rPr>
          <w:rStyle w:val="Bogenstitel"/>
          <w:rFonts w:asciiTheme="minorHAnsi" w:hAnsiTheme="minorHAnsi" w:cstheme="minorHAnsi"/>
          <w:b w:val="0"/>
          <w:bCs w:val="0"/>
          <w:smallCaps w:val="0"/>
          <w:sz w:val="22"/>
        </w:rPr>
        <w:t>d</w:t>
      </w:r>
      <w:r w:rsidRPr="007158D9">
        <w:rPr>
          <w:rStyle w:val="Bogenstitel"/>
          <w:rFonts w:asciiTheme="minorHAnsi" w:hAnsiTheme="minorHAnsi" w:cstheme="minorHAnsi"/>
          <w:b w:val="0"/>
          <w:bCs w:val="0"/>
          <w:smallCaps w:val="0"/>
          <w:sz w:val="22"/>
        </w:rPr>
        <w:t>e</w:t>
      </w:r>
      <w:r w:rsidR="005F2C30" w:rsidRPr="007158D9">
        <w:rPr>
          <w:rStyle w:val="Bogenstitel"/>
          <w:rFonts w:asciiTheme="minorHAnsi" w:hAnsiTheme="minorHAnsi" w:cstheme="minorHAnsi"/>
          <w:b w:val="0"/>
          <w:bCs w:val="0"/>
          <w:smallCaps w:val="0"/>
          <w:sz w:val="22"/>
        </w:rPr>
        <w:t xml:space="preserve">t eksisterende halmhus </w:t>
      </w:r>
      <w:r w:rsidR="00AB0EED">
        <w:rPr>
          <w:rStyle w:val="Bogenstitel"/>
          <w:rFonts w:asciiTheme="minorHAnsi" w:hAnsiTheme="minorHAnsi" w:cstheme="minorHAnsi"/>
          <w:b w:val="0"/>
          <w:bCs w:val="0"/>
          <w:smallCaps w:val="0"/>
          <w:sz w:val="22"/>
        </w:rPr>
        <w:t>(</w:t>
      </w:r>
      <w:r w:rsidR="005F2C30" w:rsidRPr="007158D9">
        <w:rPr>
          <w:rStyle w:val="Bogenstitel"/>
          <w:rFonts w:asciiTheme="minorHAnsi" w:hAnsiTheme="minorHAnsi" w:cstheme="minorHAnsi"/>
          <w:b w:val="0"/>
          <w:bCs w:val="0"/>
          <w:smallCaps w:val="0"/>
          <w:sz w:val="22"/>
        </w:rPr>
        <w:t>6.</w:t>
      </w:r>
      <w:r w:rsidR="00AB0EED">
        <w:rPr>
          <w:rStyle w:val="Bogenstitel"/>
          <w:rFonts w:asciiTheme="minorHAnsi" w:hAnsiTheme="minorHAnsi" w:cstheme="minorHAnsi"/>
          <w:b w:val="0"/>
          <w:bCs w:val="0"/>
          <w:smallCaps w:val="0"/>
          <w:sz w:val="22"/>
        </w:rPr>
        <w:t>)</w:t>
      </w:r>
      <w:r w:rsidR="005F2C30" w:rsidRPr="007158D9">
        <w:rPr>
          <w:rStyle w:val="Bogenstitel"/>
          <w:rFonts w:asciiTheme="minorHAnsi" w:hAnsiTheme="minorHAnsi" w:cstheme="minorHAnsi"/>
          <w:b w:val="0"/>
          <w:bCs w:val="0"/>
          <w:smallCaps w:val="0"/>
          <w:sz w:val="22"/>
        </w:rPr>
        <w:t xml:space="preserve"> </w:t>
      </w:r>
      <w:r w:rsidRPr="007158D9">
        <w:rPr>
          <w:rStyle w:val="Bogenstitel"/>
          <w:rFonts w:asciiTheme="minorHAnsi" w:hAnsiTheme="minorHAnsi" w:cstheme="minorHAnsi"/>
          <w:b w:val="0"/>
          <w:bCs w:val="0"/>
          <w:smallCaps w:val="0"/>
          <w:sz w:val="22"/>
        </w:rPr>
        <w:t>m</w:t>
      </w:r>
      <w:r w:rsidR="005F2C30" w:rsidRPr="007158D9">
        <w:rPr>
          <w:rStyle w:val="Bogenstitel"/>
          <w:rFonts w:asciiTheme="minorHAnsi" w:hAnsiTheme="minorHAnsi" w:cstheme="minorHAnsi"/>
          <w:b w:val="0"/>
          <w:bCs w:val="0"/>
          <w:smallCaps w:val="0"/>
          <w:sz w:val="22"/>
        </w:rPr>
        <w:t xml:space="preserve">ed to dybstrøelsesbokse på hver side af et 5 meter bredt foderbord. Det samlede produktionsareal bliver på </w:t>
      </w:r>
      <w:r w:rsidR="00AB0EED">
        <w:rPr>
          <w:rStyle w:val="Bogenstitel"/>
          <w:rFonts w:asciiTheme="minorHAnsi" w:hAnsiTheme="minorHAnsi" w:cstheme="minorHAnsi"/>
          <w:b w:val="0"/>
          <w:bCs w:val="0"/>
          <w:smallCaps w:val="0"/>
          <w:sz w:val="22"/>
        </w:rPr>
        <w:t xml:space="preserve">op til </w:t>
      </w:r>
      <w:r w:rsidRPr="007158D9">
        <w:rPr>
          <w:rStyle w:val="Bogenstitel"/>
          <w:rFonts w:asciiTheme="minorHAnsi" w:hAnsiTheme="minorHAnsi" w:cstheme="minorHAnsi"/>
          <w:b w:val="0"/>
          <w:bCs w:val="0"/>
          <w:smallCaps w:val="0"/>
          <w:sz w:val="22"/>
        </w:rPr>
        <w:t>6</w:t>
      </w:r>
      <w:r w:rsidR="007158D9" w:rsidRPr="007158D9">
        <w:rPr>
          <w:rStyle w:val="Bogenstitel"/>
          <w:rFonts w:asciiTheme="minorHAnsi" w:hAnsiTheme="minorHAnsi" w:cstheme="minorHAnsi"/>
          <w:b w:val="0"/>
          <w:bCs w:val="0"/>
          <w:smallCaps w:val="0"/>
          <w:sz w:val="22"/>
        </w:rPr>
        <w:t>51</w:t>
      </w:r>
      <w:r w:rsidRPr="007158D9">
        <w:rPr>
          <w:rStyle w:val="Bogenstitel"/>
          <w:rFonts w:asciiTheme="minorHAnsi" w:hAnsiTheme="minorHAnsi" w:cstheme="minorHAnsi"/>
          <w:b w:val="0"/>
          <w:bCs w:val="0"/>
          <w:smallCaps w:val="0"/>
          <w:sz w:val="22"/>
        </w:rPr>
        <w:t xml:space="preserve"> m</w:t>
      </w:r>
      <w:r w:rsidRPr="007158D9">
        <w:rPr>
          <w:rStyle w:val="Bogenstitel"/>
          <w:rFonts w:asciiTheme="minorHAnsi" w:hAnsiTheme="minorHAnsi" w:cstheme="minorHAnsi"/>
          <w:b w:val="0"/>
          <w:bCs w:val="0"/>
          <w:smallCaps w:val="0"/>
          <w:sz w:val="22"/>
          <w:vertAlign w:val="superscript"/>
        </w:rPr>
        <w:t>2</w:t>
      </w:r>
      <w:r w:rsidR="00413CB1" w:rsidRPr="007158D9">
        <w:rPr>
          <w:rStyle w:val="Bogenstitel"/>
          <w:rFonts w:asciiTheme="minorHAnsi" w:hAnsiTheme="minorHAnsi" w:cstheme="minorHAnsi"/>
          <w:b w:val="0"/>
          <w:bCs w:val="0"/>
          <w:smallCaps w:val="0"/>
          <w:sz w:val="22"/>
        </w:rPr>
        <w:t xml:space="preserve">. </w:t>
      </w:r>
    </w:p>
    <w:p w14:paraId="64E456F9" w14:textId="2D4A8D07" w:rsidR="0050585A" w:rsidRPr="007158D9" w:rsidRDefault="00BE7CEF" w:rsidP="00630712">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 xml:space="preserve">I eksisterende </w:t>
      </w:r>
      <w:proofErr w:type="spellStart"/>
      <w:r w:rsidRPr="007158D9">
        <w:rPr>
          <w:rStyle w:val="Bogenstitel"/>
          <w:rFonts w:asciiTheme="minorHAnsi" w:hAnsiTheme="minorHAnsi" w:cstheme="minorHAnsi"/>
          <w:b w:val="0"/>
          <w:bCs w:val="0"/>
          <w:smallCaps w:val="0"/>
          <w:sz w:val="22"/>
        </w:rPr>
        <w:t>ungdyrstald</w:t>
      </w:r>
      <w:proofErr w:type="spellEnd"/>
      <w:r w:rsidRPr="007158D9">
        <w:rPr>
          <w:rStyle w:val="Bogenstitel"/>
          <w:rFonts w:asciiTheme="minorHAnsi" w:hAnsiTheme="minorHAnsi" w:cstheme="minorHAnsi"/>
          <w:b w:val="0"/>
          <w:bCs w:val="0"/>
          <w:smallCaps w:val="0"/>
          <w:sz w:val="22"/>
        </w:rPr>
        <w:t xml:space="preserve"> (3) ændres et </w:t>
      </w:r>
      <w:r w:rsidR="0050585A" w:rsidRPr="007158D9">
        <w:rPr>
          <w:rStyle w:val="Bogenstitel"/>
          <w:rFonts w:asciiTheme="minorHAnsi" w:hAnsiTheme="minorHAnsi" w:cstheme="minorHAnsi"/>
          <w:b w:val="0"/>
          <w:bCs w:val="0"/>
          <w:smallCaps w:val="0"/>
          <w:sz w:val="22"/>
        </w:rPr>
        <w:t>254 m</w:t>
      </w:r>
      <w:r w:rsidR="0050585A" w:rsidRPr="007158D9">
        <w:rPr>
          <w:rStyle w:val="Bogenstitel"/>
          <w:rFonts w:asciiTheme="minorHAnsi" w:hAnsiTheme="minorHAnsi" w:cstheme="minorHAnsi"/>
          <w:b w:val="0"/>
          <w:bCs w:val="0"/>
          <w:smallCaps w:val="0"/>
          <w:sz w:val="22"/>
          <w:vertAlign w:val="superscript"/>
        </w:rPr>
        <w:t>2</w:t>
      </w:r>
      <w:r w:rsidR="0050585A" w:rsidRPr="007158D9">
        <w:rPr>
          <w:rStyle w:val="Bogenstitel"/>
          <w:rFonts w:asciiTheme="minorHAnsi" w:hAnsiTheme="minorHAnsi" w:cstheme="minorHAnsi"/>
          <w:b w:val="0"/>
          <w:bCs w:val="0"/>
          <w:smallCaps w:val="0"/>
          <w:sz w:val="22"/>
        </w:rPr>
        <w:t xml:space="preserve"> stort produktionsareal med dybstrøelse til sengestald med spalter (bagskyl eller ringkanal)</w:t>
      </w:r>
      <w:r w:rsidRPr="007158D9">
        <w:rPr>
          <w:rStyle w:val="Bogenstitel"/>
          <w:rFonts w:asciiTheme="minorHAnsi" w:hAnsiTheme="minorHAnsi" w:cstheme="minorHAnsi"/>
          <w:b w:val="0"/>
          <w:bCs w:val="0"/>
          <w:smallCaps w:val="0"/>
          <w:sz w:val="22"/>
        </w:rPr>
        <w:t xml:space="preserve"> og et areal på 65 m</w:t>
      </w:r>
      <w:r w:rsidRPr="007158D9">
        <w:rPr>
          <w:rStyle w:val="Bogenstitel"/>
          <w:rFonts w:asciiTheme="minorHAnsi" w:hAnsiTheme="minorHAnsi" w:cstheme="minorHAnsi"/>
          <w:b w:val="0"/>
          <w:bCs w:val="0"/>
          <w:smallCaps w:val="0"/>
          <w:sz w:val="22"/>
          <w:vertAlign w:val="superscript"/>
        </w:rPr>
        <w:t>2</w:t>
      </w:r>
      <w:r w:rsidRPr="007158D9">
        <w:rPr>
          <w:rStyle w:val="Bogenstitel"/>
          <w:rFonts w:asciiTheme="minorHAnsi" w:hAnsiTheme="minorHAnsi" w:cstheme="minorHAnsi"/>
          <w:b w:val="0"/>
          <w:bCs w:val="0"/>
          <w:smallCaps w:val="0"/>
          <w:sz w:val="22"/>
        </w:rPr>
        <w:t xml:space="preserve"> spaltegulvsbokse ændres til dybstrøelse. </w:t>
      </w:r>
    </w:p>
    <w:p w14:paraId="1B181C26" w14:textId="756ED9A3" w:rsidR="00BE7CEF" w:rsidRPr="007158D9" w:rsidRDefault="00C8311E" w:rsidP="00BE7CEF">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 xml:space="preserve">Opførelse af en ny halmlade </w:t>
      </w:r>
      <w:r w:rsidR="007158D9" w:rsidRPr="007158D9">
        <w:rPr>
          <w:rStyle w:val="Bogenstitel"/>
          <w:rFonts w:asciiTheme="minorHAnsi" w:hAnsiTheme="minorHAnsi" w:cstheme="minorHAnsi"/>
          <w:b w:val="0"/>
          <w:bCs w:val="0"/>
          <w:smallCaps w:val="0"/>
          <w:sz w:val="22"/>
        </w:rPr>
        <w:t xml:space="preserve">på </w:t>
      </w:r>
      <w:r w:rsidR="00A16472">
        <w:rPr>
          <w:rStyle w:val="Bogenstitel"/>
          <w:rFonts w:asciiTheme="minorHAnsi" w:hAnsiTheme="minorHAnsi" w:cstheme="minorHAnsi"/>
          <w:b w:val="0"/>
          <w:bCs w:val="0"/>
          <w:smallCaps w:val="0"/>
          <w:sz w:val="22"/>
        </w:rPr>
        <w:t>1260</w:t>
      </w:r>
      <w:r w:rsidRPr="007158D9">
        <w:rPr>
          <w:rStyle w:val="Bogenstitel"/>
          <w:rFonts w:asciiTheme="minorHAnsi" w:hAnsiTheme="minorHAnsi" w:cstheme="minorHAnsi"/>
          <w:b w:val="0"/>
          <w:bCs w:val="0"/>
          <w:smallCaps w:val="0"/>
          <w:sz w:val="22"/>
        </w:rPr>
        <w:t xml:space="preserve"> m</w:t>
      </w:r>
      <w:r w:rsidRPr="007158D9">
        <w:rPr>
          <w:rStyle w:val="Bogenstitel"/>
          <w:rFonts w:asciiTheme="minorHAnsi" w:hAnsiTheme="minorHAnsi" w:cstheme="minorHAnsi"/>
          <w:b w:val="0"/>
          <w:bCs w:val="0"/>
          <w:smallCaps w:val="0"/>
          <w:sz w:val="22"/>
          <w:vertAlign w:val="superscript"/>
        </w:rPr>
        <w:t>2</w:t>
      </w:r>
      <w:r w:rsidRPr="007158D9">
        <w:rPr>
          <w:rStyle w:val="Bogenstitel"/>
          <w:rFonts w:asciiTheme="minorHAnsi" w:hAnsiTheme="minorHAnsi" w:cstheme="minorHAnsi"/>
          <w:b w:val="0"/>
          <w:bCs w:val="0"/>
          <w:smallCaps w:val="0"/>
          <w:sz w:val="22"/>
        </w:rPr>
        <w:t xml:space="preserve"> (ca. 21 x </w:t>
      </w:r>
      <w:r w:rsidR="00A16472">
        <w:rPr>
          <w:rStyle w:val="Bogenstitel"/>
          <w:rFonts w:asciiTheme="minorHAnsi" w:hAnsiTheme="minorHAnsi" w:cstheme="minorHAnsi"/>
          <w:b w:val="0"/>
          <w:bCs w:val="0"/>
          <w:smallCaps w:val="0"/>
          <w:sz w:val="22"/>
        </w:rPr>
        <w:t>60</w:t>
      </w:r>
      <w:r w:rsidRPr="007158D9">
        <w:rPr>
          <w:rStyle w:val="Bogenstitel"/>
          <w:rFonts w:asciiTheme="minorHAnsi" w:hAnsiTheme="minorHAnsi" w:cstheme="minorHAnsi"/>
          <w:b w:val="0"/>
          <w:bCs w:val="0"/>
          <w:smallCaps w:val="0"/>
          <w:sz w:val="22"/>
        </w:rPr>
        <w:t xml:space="preserve"> m udvendige mål)</w:t>
      </w:r>
    </w:p>
    <w:p w14:paraId="026C1E21" w14:textId="737B58FB" w:rsidR="00630712" w:rsidRPr="007158D9" w:rsidRDefault="00C8311E" w:rsidP="0050585A">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Eksisterende siloplad</w:t>
      </w:r>
      <w:r w:rsidR="008B0508">
        <w:rPr>
          <w:rStyle w:val="Bogenstitel"/>
          <w:rFonts w:asciiTheme="minorHAnsi" w:hAnsiTheme="minorHAnsi" w:cstheme="minorHAnsi"/>
          <w:b w:val="0"/>
          <w:bCs w:val="0"/>
          <w:smallCaps w:val="0"/>
          <w:sz w:val="22"/>
        </w:rPr>
        <w:t>s</w:t>
      </w:r>
      <w:r w:rsidRPr="007158D9">
        <w:rPr>
          <w:rStyle w:val="Bogenstitel"/>
          <w:rFonts w:asciiTheme="minorHAnsi" w:hAnsiTheme="minorHAnsi" w:cstheme="minorHAnsi"/>
          <w:b w:val="0"/>
          <w:bCs w:val="0"/>
          <w:smallCaps w:val="0"/>
          <w:sz w:val="22"/>
        </w:rPr>
        <w:t xml:space="preserve"> u</w:t>
      </w:r>
      <w:r w:rsidR="0050585A" w:rsidRPr="007158D9">
        <w:rPr>
          <w:rStyle w:val="Bogenstitel"/>
          <w:rFonts w:asciiTheme="minorHAnsi" w:hAnsiTheme="minorHAnsi" w:cstheme="minorHAnsi"/>
          <w:b w:val="0"/>
          <w:bCs w:val="0"/>
          <w:smallCaps w:val="0"/>
          <w:sz w:val="22"/>
        </w:rPr>
        <w:t>dvide</w:t>
      </w:r>
      <w:r w:rsidRPr="007158D9">
        <w:rPr>
          <w:rStyle w:val="Bogenstitel"/>
          <w:rFonts w:asciiTheme="minorHAnsi" w:hAnsiTheme="minorHAnsi" w:cstheme="minorHAnsi"/>
          <w:b w:val="0"/>
          <w:bCs w:val="0"/>
          <w:smallCaps w:val="0"/>
          <w:sz w:val="22"/>
        </w:rPr>
        <w:t>s</w:t>
      </w:r>
      <w:r w:rsidR="008B0508">
        <w:rPr>
          <w:rStyle w:val="Bogenstitel"/>
          <w:rFonts w:asciiTheme="minorHAnsi" w:hAnsiTheme="minorHAnsi" w:cstheme="minorHAnsi"/>
          <w:b w:val="0"/>
          <w:bCs w:val="0"/>
          <w:smallCaps w:val="0"/>
          <w:sz w:val="22"/>
        </w:rPr>
        <w:t>/forlænges</w:t>
      </w:r>
      <w:r w:rsidR="0050585A" w:rsidRPr="007158D9">
        <w:rPr>
          <w:rStyle w:val="Bogenstitel"/>
          <w:rFonts w:asciiTheme="minorHAnsi" w:hAnsiTheme="minorHAnsi" w:cstheme="minorHAnsi"/>
          <w:b w:val="0"/>
          <w:bCs w:val="0"/>
          <w:smallCaps w:val="0"/>
          <w:sz w:val="22"/>
        </w:rPr>
        <w:t xml:space="preserve"> med 1060 m</w:t>
      </w:r>
      <w:r w:rsidR="0050585A" w:rsidRPr="007158D9">
        <w:rPr>
          <w:rStyle w:val="Bogenstitel"/>
          <w:rFonts w:asciiTheme="minorHAnsi" w:hAnsiTheme="minorHAnsi" w:cstheme="minorHAnsi"/>
          <w:b w:val="0"/>
          <w:bCs w:val="0"/>
          <w:smallCaps w:val="0"/>
          <w:sz w:val="22"/>
          <w:vertAlign w:val="superscript"/>
        </w:rPr>
        <w:t>2</w:t>
      </w:r>
      <w:r w:rsidR="0050585A" w:rsidRPr="007158D9">
        <w:rPr>
          <w:rStyle w:val="Bogenstitel"/>
          <w:rFonts w:asciiTheme="minorHAnsi" w:hAnsiTheme="minorHAnsi" w:cstheme="minorHAnsi"/>
          <w:b w:val="0"/>
          <w:bCs w:val="0"/>
          <w:smallCaps w:val="0"/>
          <w:sz w:val="22"/>
        </w:rPr>
        <w:t xml:space="preserve">.  </w:t>
      </w:r>
    </w:p>
    <w:p w14:paraId="766E9CA2" w14:textId="60CE290B" w:rsidR="00A16472" w:rsidRPr="007158D9" w:rsidRDefault="00A16472" w:rsidP="0050585A">
      <w:pPr>
        <w:pStyle w:val="Listeafsnit"/>
        <w:numPr>
          <w:ilvl w:val="0"/>
          <w:numId w:val="25"/>
        </w:numPr>
        <w:spacing w:after="0"/>
        <w:jc w:val="left"/>
        <w:rPr>
          <w:rStyle w:val="Bogenstitel"/>
          <w:rFonts w:asciiTheme="minorHAnsi" w:hAnsiTheme="minorHAnsi" w:cstheme="minorHAnsi"/>
          <w:b w:val="0"/>
          <w:bCs w:val="0"/>
          <w:smallCaps w:val="0"/>
          <w:sz w:val="22"/>
        </w:rPr>
      </w:pPr>
      <w:r>
        <w:rPr>
          <w:rStyle w:val="Bogenstitel"/>
          <w:rFonts w:asciiTheme="minorHAnsi" w:hAnsiTheme="minorHAnsi" w:cstheme="minorHAnsi"/>
          <w:b w:val="0"/>
          <w:bCs w:val="0"/>
          <w:smallCaps w:val="0"/>
          <w:sz w:val="22"/>
        </w:rPr>
        <w:t>Etablering af ny siloplads</w:t>
      </w:r>
      <w:r w:rsidR="008B0508">
        <w:rPr>
          <w:rStyle w:val="Bogenstitel"/>
          <w:rFonts w:asciiTheme="minorHAnsi" w:hAnsiTheme="minorHAnsi" w:cstheme="minorHAnsi"/>
          <w:b w:val="0"/>
          <w:bCs w:val="0"/>
          <w:smallCaps w:val="0"/>
          <w:sz w:val="22"/>
        </w:rPr>
        <w:t>,</w:t>
      </w:r>
      <w:r>
        <w:rPr>
          <w:rStyle w:val="Bogenstitel"/>
          <w:rFonts w:asciiTheme="minorHAnsi" w:hAnsiTheme="minorHAnsi" w:cstheme="minorHAnsi"/>
          <w:b w:val="0"/>
          <w:bCs w:val="0"/>
          <w:smallCaps w:val="0"/>
          <w:sz w:val="22"/>
        </w:rPr>
        <w:t xml:space="preserve"> nord for eksisterende silopladser</w:t>
      </w:r>
      <w:r w:rsidR="008B0508">
        <w:rPr>
          <w:rStyle w:val="Bogenstitel"/>
          <w:rFonts w:asciiTheme="minorHAnsi" w:hAnsiTheme="minorHAnsi" w:cstheme="minorHAnsi"/>
          <w:b w:val="0"/>
          <w:bCs w:val="0"/>
          <w:smallCaps w:val="0"/>
          <w:sz w:val="22"/>
        </w:rPr>
        <w:t>,</w:t>
      </w:r>
      <w:r>
        <w:rPr>
          <w:rStyle w:val="Bogenstitel"/>
          <w:rFonts w:asciiTheme="minorHAnsi" w:hAnsiTheme="minorHAnsi" w:cstheme="minorHAnsi"/>
          <w:b w:val="0"/>
          <w:bCs w:val="0"/>
          <w:smallCaps w:val="0"/>
          <w:sz w:val="22"/>
        </w:rPr>
        <w:t xml:space="preserve"> på 1743 m</w:t>
      </w:r>
      <w:r w:rsidRPr="008B0508">
        <w:rPr>
          <w:rStyle w:val="Bogenstitel"/>
          <w:rFonts w:asciiTheme="minorHAnsi" w:hAnsiTheme="minorHAnsi" w:cstheme="minorHAnsi"/>
          <w:b w:val="0"/>
          <w:bCs w:val="0"/>
          <w:smallCaps w:val="0"/>
          <w:sz w:val="22"/>
          <w:vertAlign w:val="superscript"/>
        </w:rPr>
        <w:t>2</w:t>
      </w:r>
      <w:r>
        <w:rPr>
          <w:rStyle w:val="Bogenstitel"/>
          <w:rFonts w:asciiTheme="minorHAnsi" w:hAnsiTheme="minorHAnsi" w:cstheme="minorHAnsi"/>
          <w:b w:val="0"/>
          <w:bCs w:val="0"/>
          <w:smallCaps w:val="0"/>
          <w:sz w:val="22"/>
        </w:rPr>
        <w:t xml:space="preserve"> (ca. 21 x 83 m). Eksisterende adgangsvej fra vest føres nord om den nye silo. </w:t>
      </w:r>
    </w:p>
    <w:p w14:paraId="2421E86F" w14:textId="116CEF86" w:rsidR="0026694F" w:rsidRDefault="0026694F" w:rsidP="00680A56">
      <w:pPr>
        <w:pStyle w:val="Listeafsnit"/>
        <w:numPr>
          <w:ilvl w:val="0"/>
          <w:numId w:val="25"/>
        </w:numPr>
        <w:spacing w:after="0"/>
        <w:jc w:val="left"/>
        <w:rPr>
          <w:rStyle w:val="Bogenstitel"/>
          <w:rFonts w:asciiTheme="minorHAnsi" w:hAnsiTheme="minorHAnsi" w:cstheme="minorHAnsi"/>
          <w:b w:val="0"/>
          <w:bCs w:val="0"/>
          <w:smallCaps w:val="0"/>
          <w:sz w:val="22"/>
        </w:rPr>
      </w:pPr>
      <w:r w:rsidRPr="007158D9">
        <w:rPr>
          <w:rStyle w:val="Bogenstitel"/>
          <w:rFonts w:asciiTheme="minorHAnsi" w:hAnsiTheme="minorHAnsi" w:cstheme="minorHAnsi"/>
          <w:b w:val="0"/>
          <w:bCs w:val="0"/>
          <w:smallCaps w:val="0"/>
          <w:sz w:val="22"/>
        </w:rPr>
        <w:t>Der etableres et supplerende udsprinklingsanlæg til det eksisterende udsprinklingsanlæg, da ensilage</w:t>
      </w:r>
      <w:r w:rsidR="00DC15AD">
        <w:rPr>
          <w:rStyle w:val="Bogenstitel"/>
          <w:rFonts w:asciiTheme="minorHAnsi" w:hAnsiTheme="minorHAnsi" w:cstheme="minorHAnsi"/>
          <w:b w:val="0"/>
          <w:bCs w:val="0"/>
          <w:smallCaps w:val="0"/>
          <w:sz w:val="22"/>
        </w:rPr>
        <w:t>arealet</w:t>
      </w:r>
      <w:r w:rsidRPr="007158D9">
        <w:rPr>
          <w:rStyle w:val="Bogenstitel"/>
          <w:rFonts w:asciiTheme="minorHAnsi" w:hAnsiTheme="minorHAnsi" w:cstheme="minorHAnsi"/>
          <w:b w:val="0"/>
          <w:bCs w:val="0"/>
          <w:smallCaps w:val="0"/>
          <w:sz w:val="22"/>
        </w:rPr>
        <w:t xml:space="preserve"> bliver større. </w:t>
      </w:r>
    </w:p>
    <w:p w14:paraId="71F07026" w14:textId="426AE6D4" w:rsidR="000151FB" w:rsidRPr="007158D9" w:rsidRDefault="000151FB" w:rsidP="00680A56">
      <w:pPr>
        <w:pStyle w:val="Listeafsnit"/>
        <w:numPr>
          <w:ilvl w:val="0"/>
          <w:numId w:val="25"/>
        </w:numPr>
        <w:spacing w:after="0"/>
        <w:jc w:val="left"/>
        <w:rPr>
          <w:rStyle w:val="Bogenstitel"/>
          <w:rFonts w:asciiTheme="minorHAnsi" w:hAnsiTheme="minorHAnsi" w:cstheme="minorHAnsi"/>
          <w:b w:val="0"/>
          <w:bCs w:val="0"/>
          <w:smallCaps w:val="0"/>
          <w:sz w:val="22"/>
        </w:rPr>
      </w:pPr>
      <w:r>
        <w:rPr>
          <w:rStyle w:val="Bogenstitel"/>
          <w:rFonts w:asciiTheme="minorHAnsi" w:hAnsiTheme="minorHAnsi" w:cstheme="minorHAnsi"/>
          <w:b w:val="0"/>
          <w:bCs w:val="0"/>
          <w:smallCaps w:val="0"/>
          <w:sz w:val="22"/>
        </w:rPr>
        <w:t>Der søges om Flexgruppe i forhold til dyretype i alle staldafsnit.</w:t>
      </w:r>
    </w:p>
    <w:p w14:paraId="07A31F6C" w14:textId="77777777" w:rsidR="006074C3" w:rsidRDefault="006074C3" w:rsidP="00B8326B">
      <w:pPr>
        <w:rPr>
          <w:color w:val="FF0000"/>
        </w:rPr>
      </w:pPr>
    </w:p>
    <w:p w14:paraId="4AB20F8C" w14:textId="33FCE327" w:rsidR="000A48D8" w:rsidRDefault="000A48D8" w:rsidP="00B8326B">
      <w:r w:rsidRPr="00F55E25">
        <w:t xml:space="preserve">Der søges om dispensation fra </w:t>
      </w:r>
      <w:r w:rsidR="00BE7CEF">
        <w:t>afstands</w:t>
      </w:r>
      <w:r w:rsidRPr="00F55E25">
        <w:t xml:space="preserve">kravet </w:t>
      </w:r>
      <w:r w:rsidR="00F55E25" w:rsidRPr="00F55E25">
        <w:t xml:space="preserve">på </w:t>
      </w:r>
      <w:r w:rsidRPr="00F55E25">
        <w:t>15 meter til vej</w:t>
      </w:r>
      <w:r w:rsidR="00BE7CEF">
        <w:t xml:space="preserve"> til opførelse af tilbygning 2B</w:t>
      </w:r>
      <w:r w:rsidR="00F55E25" w:rsidRPr="00F55E25">
        <w:t>.</w:t>
      </w:r>
    </w:p>
    <w:p w14:paraId="7DDFD4BA" w14:textId="4D8E2EB5" w:rsidR="00DC010E" w:rsidRPr="00F55E25" w:rsidRDefault="00460E9D" w:rsidP="001A7600">
      <w:r>
        <w:t xml:space="preserve">Der søges om dispensation fra afstandskrav på 15 meter til </w:t>
      </w:r>
      <w:r w:rsidR="000D4C58">
        <w:t xml:space="preserve">ikke-almen vandforsyning </w:t>
      </w:r>
      <w:r>
        <w:t xml:space="preserve">grundet </w:t>
      </w:r>
      <w:r w:rsidR="000D4C58">
        <w:t xml:space="preserve">øget forurening fra </w:t>
      </w:r>
      <w:r>
        <w:t>stald 3.ungdyr</w:t>
      </w:r>
      <w:r w:rsidR="000D4C58">
        <w:t xml:space="preserve"> i form af ammoniak</w:t>
      </w:r>
      <w:r>
        <w:t xml:space="preserve">. </w:t>
      </w:r>
      <w:bookmarkStart w:id="17" w:name="_Hlk40687532"/>
      <w:r w:rsidR="00DC010E" w:rsidRPr="00F55E25">
        <w:t>Andre tilladelser:</w:t>
      </w:r>
    </w:p>
    <w:p w14:paraId="53066F08" w14:textId="0B74BFCE" w:rsidR="000151FB" w:rsidRDefault="00B507FD" w:rsidP="00BD1B76">
      <w:pPr>
        <w:pStyle w:val="Listeafsnit"/>
        <w:numPr>
          <w:ilvl w:val="0"/>
          <w:numId w:val="11"/>
        </w:numPr>
      </w:pPr>
      <w:r w:rsidRPr="00F55E25">
        <w:t xml:space="preserve">Forud for opførelse af det nye byggeri vil der blive </w:t>
      </w:r>
      <w:r w:rsidR="00DC010E" w:rsidRPr="00F55E25">
        <w:t>søgt om byggetilladelse til dette</w:t>
      </w:r>
      <w:r w:rsidR="00424B62">
        <w:t xml:space="preserve">, og ligeledes vil det blive søgt særskilt om </w:t>
      </w:r>
      <w:r w:rsidR="00B631D0" w:rsidRPr="00460E9D">
        <w:t xml:space="preserve">tilladelse til udledning af tagvand fra </w:t>
      </w:r>
      <w:r w:rsidR="00424B62">
        <w:t>de nye bygninger</w:t>
      </w:r>
      <w:r w:rsidR="000462D3">
        <w:t>.</w:t>
      </w:r>
    </w:p>
    <w:p w14:paraId="18EEFBE8" w14:textId="442C0AA6" w:rsidR="00BD1B76" w:rsidRDefault="00BD1B76" w:rsidP="00BD1B76"/>
    <w:p w14:paraId="68A16E33" w14:textId="77777777" w:rsidR="00BD1B76" w:rsidRDefault="00BD1B76" w:rsidP="00BD1B76"/>
    <w:p w14:paraId="5306E0E2" w14:textId="026BCBA1" w:rsidR="00A17C19" w:rsidRPr="00F55E25" w:rsidRDefault="00A17C19" w:rsidP="001A7600">
      <w:pPr>
        <w:spacing w:after="0"/>
        <w:rPr>
          <w:u w:val="single"/>
        </w:rPr>
      </w:pPr>
      <w:r w:rsidRPr="00F55E25">
        <w:rPr>
          <w:u w:val="single"/>
        </w:rPr>
        <w:t>Ibrugtagning af godkendelsen</w:t>
      </w:r>
    </w:p>
    <w:p w14:paraId="7BDD7A30" w14:textId="38DE57BB" w:rsidR="006F1689" w:rsidRPr="00F55E25" w:rsidRDefault="006F1689" w:rsidP="00A17C19">
      <w:r w:rsidRPr="00F55E25">
        <w:t>Med en godkendelse til opførelse af nye anlægsdele medfølger en udnyttelsesfrist på 6 år til realisering af projektet. Indenfor de 6 år skal nye anlægsdele være opført</w:t>
      </w:r>
      <w:r w:rsidR="00BE7CEF">
        <w:t>.</w:t>
      </w:r>
      <w:r w:rsidRPr="00F55E25">
        <w:t xml:space="preserve"> De dele af projektet der ikke realiseres indenfor en 6 års </w:t>
      </w:r>
      <w:r w:rsidR="00A17C19" w:rsidRPr="00F55E25">
        <w:t>periode,</w:t>
      </w:r>
      <w:r w:rsidRPr="00F55E25">
        <w:t xml:space="preserve"> bortfalder herefter. </w:t>
      </w:r>
    </w:p>
    <w:bookmarkEnd w:id="17"/>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423491FC" w:rsidR="00341EDB" w:rsidRPr="00111A07" w:rsidRDefault="00341EDB" w:rsidP="00111A07">
      <w:pPr>
        <w:rPr>
          <w:b/>
          <w:bCs/>
          <w:color w:val="FF0000"/>
        </w:rPr>
      </w:pPr>
      <w:r>
        <w:t xml:space="preserve">Det er et krav i lovgivningen at merdepositionen af ammoniak til kategori </w:t>
      </w:r>
      <w:r w:rsidR="00111A07">
        <w:t>3-</w:t>
      </w:r>
      <w:r>
        <w:t>natur beregnes som forskellen mellem depositionen fra husdyrbruget i ansøgt drift og depositionen fra husdyrbruget i såvel n</w:t>
      </w:r>
      <w:r w:rsidR="005C45D5">
        <w:t>u</w:t>
      </w:r>
      <w:r>
        <w:t xml:space="preserve">drift som 8-års driften. </w:t>
      </w:r>
    </w:p>
    <w:p w14:paraId="6F010437" w14:textId="29272FF8" w:rsidR="00E73685" w:rsidRPr="00893968" w:rsidRDefault="00341EDB" w:rsidP="00342004">
      <w:pPr>
        <w:pStyle w:val="Listeafsnit"/>
        <w:numPr>
          <w:ilvl w:val="0"/>
          <w:numId w:val="26"/>
        </w:numPr>
      </w:pPr>
      <w:r w:rsidRPr="00893968">
        <w:t xml:space="preserve">For 8 år siden (2012) var </w:t>
      </w:r>
      <w:r w:rsidR="00893968" w:rsidRPr="00893968">
        <w:t>d</w:t>
      </w:r>
      <w:r w:rsidR="00342004" w:rsidRPr="00893968">
        <w:t xml:space="preserve">er tilladelse til en </w:t>
      </w:r>
      <w:r w:rsidRPr="00893968">
        <w:t xml:space="preserve">produktion </w:t>
      </w:r>
      <w:r w:rsidR="00630712" w:rsidRPr="00893968">
        <w:t xml:space="preserve">med </w:t>
      </w:r>
      <w:r w:rsidR="000F699C" w:rsidRPr="00893968">
        <w:t>4</w:t>
      </w:r>
      <w:r w:rsidR="00342004" w:rsidRPr="00893968">
        <w:t>29</w:t>
      </w:r>
      <w:r w:rsidR="000F699C" w:rsidRPr="00893968">
        <w:t xml:space="preserve"> årskøer, 102 årskvier fra 18-26 mdr., 68 årskalve (0-6 mdr</w:t>
      </w:r>
      <w:r w:rsidR="007E029A">
        <w:t>.</w:t>
      </w:r>
      <w:r w:rsidR="000F699C" w:rsidRPr="00893968">
        <w:t>) samt 215 tyrekalve (40-41 kg). Derudover tilladelse til hestehold på 6 heste</w:t>
      </w:r>
      <w:r w:rsidR="006C0F2C" w:rsidRPr="00893968">
        <w:t xml:space="preserve"> (Miljøgodkendelse fra 2009). </w:t>
      </w:r>
      <w:r w:rsidR="007E029A">
        <w:t>Der er ikke ændret på staldanlægget indenfor de sidste 8 år</w:t>
      </w:r>
      <w:r w:rsidR="0026694F">
        <w:t>, bortset fra at der er kommet lidt flere kalvehytter til</w:t>
      </w:r>
      <w:r w:rsidR="00424B62">
        <w:t xml:space="preserve">. Det vurderes at de ekstra kalvehytter har haft et produktionsareal </w:t>
      </w:r>
      <w:r w:rsidR="0026694F">
        <w:t xml:space="preserve">svarende til </w:t>
      </w:r>
      <w:r w:rsidR="00424B62">
        <w:t xml:space="preserve">ca. </w:t>
      </w:r>
      <w:r w:rsidR="0026694F">
        <w:t>40</w:t>
      </w:r>
      <w:r w:rsidR="005C45D5">
        <w:t xml:space="preserve"> </w:t>
      </w:r>
      <w:r w:rsidR="0026694F">
        <w:t>m</w:t>
      </w:r>
      <w:r w:rsidR="0026694F" w:rsidRPr="0026694F">
        <w:rPr>
          <w:vertAlign w:val="superscript"/>
        </w:rPr>
        <w:t>2</w:t>
      </w:r>
      <w:r w:rsidR="0026694F">
        <w:t xml:space="preserve">. </w:t>
      </w:r>
    </w:p>
    <w:p w14:paraId="3EB920C8" w14:textId="15A17BD2" w:rsidR="006926AF" w:rsidRDefault="006926AF" w:rsidP="003F7A77">
      <w:pPr>
        <w:pStyle w:val="Overskrift3"/>
      </w:pPr>
      <w:bookmarkStart w:id="18" w:name="_Toc8282056"/>
      <w:bookmarkStart w:id="19" w:name="_Toc11232476"/>
      <w:bookmarkStart w:id="20" w:name="_Toc11232778"/>
      <w:bookmarkStart w:id="21" w:name="_Toc54263351"/>
      <w:r w:rsidRPr="0016072E">
        <w:t>Produktionsareal, staldsystem</w:t>
      </w:r>
      <w:r w:rsidR="004F7791">
        <w:t>,</w:t>
      </w:r>
      <w:r w:rsidRPr="0016072E">
        <w:t xml:space="preserve"> dyretype</w:t>
      </w:r>
      <w:bookmarkEnd w:id="18"/>
      <w:bookmarkEnd w:id="19"/>
      <w:bookmarkEnd w:id="20"/>
      <w:r w:rsidR="004F7791">
        <w:t xml:space="preserve"> og miljøteknologi</w:t>
      </w:r>
      <w:bookmarkEnd w:id="21"/>
    </w:p>
    <w:p w14:paraId="7635EDA9" w14:textId="24B20E47" w:rsidR="00630712" w:rsidRPr="005145EE" w:rsidRDefault="004900B3" w:rsidP="00630712">
      <w:pPr>
        <w:rPr>
          <w:color w:val="FF0000"/>
        </w:rPr>
      </w:pPr>
      <w:r>
        <w:br/>
      </w:r>
      <w:bookmarkStart w:id="22" w:name="_Hlk33535273"/>
      <w:r w:rsidR="00630712">
        <w:t>Produktionsarealet er det areal i fast placerede husdyranlæg, hvor dyrene kan opholde sig og har mulighed for at afsætte gødning. Arealer hvor dyrene kortvarigt opholder sig skal ikke medtages i opgørelsen.</w:t>
      </w:r>
      <w:r w:rsidR="000462D3">
        <w:t xml:space="preserve"> Opsamlingsarealet samt drivgangen ved malkecenteret er ikkemedtaget som produktionsareal.</w:t>
      </w:r>
      <w:r w:rsidR="00630712">
        <w:t xml:space="preserve"> Det samlede produktionsareal i ansøgt drift er </w:t>
      </w:r>
      <w:r w:rsidR="00630712" w:rsidRPr="0071315B">
        <w:t>opgj</w:t>
      </w:r>
      <w:r w:rsidR="00630712" w:rsidRPr="0075108C">
        <w:t xml:space="preserve">ort til </w:t>
      </w:r>
      <w:r w:rsidR="0075108C" w:rsidRPr="0075108C">
        <w:t>5851</w:t>
      </w:r>
      <w:r w:rsidR="00630712" w:rsidRPr="0075108C">
        <w:t xml:space="preserve"> m</w:t>
      </w:r>
      <w:r w:rsidR="00630712" w:rsidRPr="0075108C">
        <w:rPr>
          <w:vertAlign w:val="superscript"/>
        </w:rPr>
        <w:t>2</w:t>
      </w:r>
      <w:r w:rsidR="00630712" w:rsidRPr="0075108C">
        <w:t xml:space="preserve">. </w:t>
      </w:r>
      <w:r w:rsidR="00C41325" w:rsidRPr="0075108C">
        <w:t>Produktionsareale</w:t>
      </w:r>
      <w:r w:rsidR="0075108C" w:rsidRPr="0075108C">
        <w:t xml:space="preserve">rne i sengestaldene </w:t>
      </w:r>
      <w:r w:rsidR="00C41325" w:rsidRPr="0075108C">
        <w:t xml:space="preserve">er opgjort </w:t>
      </w:r>
      <w:r w:rsidR="00630712" w:rsidRPr="0075108C">
        <w:t xml:space="preserve">eksklusive nakkeboms arealer. </w:t>
      </w:r>
    </w:p>
    <w:p w14:paraId="1635723E" w14:textId="1FC14030" w:rsidR="007E02EA" w:rsidRDefault="00630712" w:rsidP="007E02EA">
      <w:r w:rsidRPr="00BD00A6">
        <w:t>Produktionsarealet er opgjort ud fra tegninger</w:t>
      </w:r>
      <w:r w:rsidR="0061666A">
        <w:t>, mål</w:t>
      </w:r>
      <w:r>
        <w:t xml:space="preserve"> og skitser</w:t>
      </w:r>
      <w:r w:rsidRPr="00BD00A6">
        <w:t xml:space="preserve">. </w:t>
      </w:r>
      <w:r w:rsidR="007E02EA">
        <w:t>En detaljeret opgørelse af produktionsarealer kan ses under bilag</w:t>
      </w:r>
      <w:r w:rsidR="000462D3">
        <w:t xml:space="preserve"> 2</w:t>
      </w:r>
      <w:r w:rsidR="007E02EA">
        <w:t xml:space="preserve">. </w:t>
      </w:r>
    </w:p>
    <w:p w14:paraId="0DEB5AEB" w14:textId="2FE14B7B" w:rsidR="00630712" w:rsidRDefault="00630712" w:rsidP="00630712">
      <w:r w:rsidRPr="00BD00A6">
        <w:t xml:space="preserve">Tegninger og skitser er vedlagt som bilag. </w:t>
      </w:r>
      <w:r w:rsidR="005C45D5">
        <w:t xml:space="preserve">Der er endnu ikke udarbejdet en tegning for </w:t>
      </w:r>
      <w:r w:rsidR="007E02EA">
        <w:t xml:space="preserve">2B.Ny tilbygning. Ved udarbejdelse af byggetegning sætter størrelsen af de ansøgte produktionsarealer i stalden rammen for indretningen. </w:t>
      </w:r>
    </w:p>
    <w:p w14:paraId="190E5815" w14:textId="13C4106B" w:rsidR="00D24380" w:rsidRDefault="00D24380" w:rsidP="00D24380">
      <w:r>
        <w:t xml:space="preserve">Dyretype, produktionsareal og </w:t>
      </w:r>
      <w:r w:rsidR="00C41325">
        <w:t xml:space="preserve">det faktiske </w:t>
      </w:r>
      <w:r>
        <w:t>staldsystem</w:t>
      </w:r>
      <w:r w:rsidR="00C41325">
        <w:t xml:space="preserve"> </w:t>
      </w:r>
      <w:r>
        <w:t xml:space="preserve">er sammenstillet i nedenstående oversigter for hver af de tre drifter; Ansøgt drift, </w:t>
      </w:r>
      <w:proofErr w:type="spellStart"/>
      <w:r>
        <w:t>nu-drift</w:t>
      </w:r>
      <w:proofErr w:type="spellEnd"/>
      <w:r>
        <w:t xml:space="preserve"> og 8 års drift.  </w:t>
      </w:r>
    </w:p>
    <w:p w14:paraId="63B690C4" w14:textId="6DDC9C5F" w:rsidR="00EB54D1" w:rsidRDefault="00EB54D1" w:rsidP="00D24380"/>
    <w:p w14:paraId="4367DB4D" w14:textId="0254FD4E" w:rsidR="00EB54D1" w:rsidRDefault="00EB54D1" w:rsidP="00D24380"/>
    <w:p w14:paraId="11865522" w14:textId="697CAAE1" w:rsidR="00EB54D1" w:rsidRDefault="00EB54D1" w:rsidP="00D24380"/>
    <w:p w14:paraId="6EB46D0D" w14:textId="1AC87A78" w:rsidR="00EB54D1" w:rsidRDefault="00EB54D1" w:rsidP="00D24380"/>
    <w:p w14:paraId="180F130E" w14:textId="155AC22D" w:rsidR="00EB54D1" w:rsidRDefault="00EB54D1" w:rsidP="00D24380"/>
    <w:p w14:paraId="55D7F3C4" w14:textId="58AF819D" w:rsidR="00EB54D1" w:rsidRDefault="00EB54D1" w:rsidP="00D24380"/>
    <w:p w14:paraId="600C54F3" w14:textId="5423E437" w:rsidR="00EB54D1" w:rsidRDefault="00EB54D1" w:rsidP="00D24380"/>
    <w:p w14:paraId="7FF6E812" w14:textId="3E31EF6D" w:rsidR="00EB54D1" w:rsidRDefault="00EB54D1" w:rsidP="00D24380"/>
    <w:p w14:paraId="1CBB103A" w14:textId="4F6A3C90" w:rsidR="00EB54D1" w:rsidRDefault="00EB54D1" w:rsidP="00D24380"/>
    <w:p w14:paraId="39A242B2" w14:textId="20E56D19" w:rsidR="00EB54D1" w:rsidRDefault="00EB54D1" w:rsidP="00D24380"/>
    <w:p w14:paraId="1C972808" w14:textId="6DE78D7A" w:rsidR="00EB54D1" w:rsidRDefault="00EB54D1" w:rsidP="00D24380"/>
    <w:p w14:paraId="672B619A" w14:textId="064C3A86" w:rsidR="00EB54D1" w:rsidRDefault="00EB54D1" w:rsidP="00D24380"/>
    <w:p w14:paraId="07BF90C0" w14:textId="5B20C661" w:rsidR="00EB54D1" w:rsidRDefault="00EB54D1" w:rsidP="00D24380"/>
    <w:p w14:paraId="50809207" w14:textId="77777777" w:rsidR="00EB54D1" w:rsidRPr="00064AC9" w:rsidRDefault="00EB54D1" w:rsidP="00D24380">
      <w:pPr>
        <w:rPr>
          <w:b/>
          <w:sz w:val="16"/>
          <w:szCs w:val="16"/>
        </w:rPr>
      </w:pPr>
    </w:p>
    <w:tbl>
      <w:tblPr>
        <w:tblStyle w:val="Tabel-Gitter1"/>
        <w:tblW w:w="8973" w:type="dxa"/>
        <w:tblInd w:w="-57" w:type="dxa"/>
        <w:tblLayout w:type="fixed"/>
        <w:tblCellMar>
          <w:left w:w="28" w:type="dxa"/>
          <w:right w:w="28" w:type="dxa"/>
        </w:tblCellMar>
        <w:tblLook w:val="04A0" w:firstRow="1" w:lastRow="0" w:firstColumn="1" w:lastColumn="0" w:noHBand="0" w:noVBand="1"/>
      </w:tblPr>
      <w:tblGrid>
        <w:gridCol w:w="1430"/>
        <w:gridCol w:w="1164"/>
        <w:gridCol w:w="2410"/>
        <w:gridCol w:w="992"/>
        <w:gridCol w:w="2977"/>
      </w:tblGrid>
      <w:tr w:rsidR="00A81841" w:rsidRPr="003463E5" w14:paraId="1C449880" w14:textId="77777777" w:rsidTr="000462D3">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p w14:paraId="5655D227" w14:textId="77777777" w:rsidR="00A81841" w:rsidRPr="00C90C31" w:rsidRDefault="00A81841" w:rsidP="00C90C31">
            <w:pPr>
              <w:ind w:left="360"/>
              <w:jc w:val="left"/>
              <w:rPr>
                <w:b/>
                <w:sz w:val="16"/>
                <w:szCs w:val="16"/>
              </w:rPr>
            </w:pPr>
            <w:r w:rsidRPr="00C90C31">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356C142C" w14:textId="77777777" w:rsidR="00A81841" w:rsidRPr="00FF3017" w:rsidRDefault="00A81841" w:rsidP="00680A56">
            <w:pPr>
              <w:jc w:val="left"/>
              <w:rPr>
                <w:b/>
                <w:sz w:val="16"/>
                <w:szCs w:val="16"/>
              </w:rPr>
            </w:pPr>
            <w:r w:rsidRPr="00FF3017">
              <w:rPr>
                <w:b/>
                <w:sz w:val="16"/>
                <w:szCs w:val="16"/>
              </w:rPr>
              <w:t>Drift</w:t>
            </w:r>
          </w:p>
        </w:tc>
        <w:tc>
          <w:tcPr>
            <w:tcW w:w="2410" w:type="dxa"/>
            <w:tcBorders>
              <w:top w:val="single" w:sz="12" w:space="0" w:color="auto"/>
              <w:bottom w:val="single" w:sz="12" w:space="0" w:color="auto"/>
            </w:tcBorders>
            <w:shd w:val="clear" w:color="auto" w:fill="9BBB59"/>
            <w:tcMar>
              <w:left w:w="28" w:type="dxa"/>
              <w:right w:w="28" w:type="dxa"/>
            </w:tcMar>
            <w:vAlign w:val="center"/>
          </w:tcPr>
          <w:p w14:paraId="0E4EB0A8" w14:textId="77777777" w:rsidR="00A81841" w:rsidRPr="00FF3017" w:rsidRDefault="00A81841" w:rsidP="00680A56">
            <w:pPr>
              <w:jc w:val="left"/>
              <w:rPr>
                <w:b/>
                <w:sz w:val="16"/>
                <w:szCs w:val="16"/>
              </w:rPr>
            </w:pPr>
            <w:r w:rsidRPr="00FF3017">
              <w:rPr>
                <w:b/>
                <w:sz w:val="16"/>
                <w:szCs w:val="16"/>
              </w:rPr>
              <w:t>Dyretype</w:t>
            </w:r>
          </w:p>
        </w:tc>
        <w:tc>
          <w:tcPr>
            <w:tcW w:w="992" w:type="dxa"/>
            <w:tcBorders>
              <w:top w:val="single" w:sz="12" w:space="0" w:color="auto"/>
              <w:bottom w:val="single" w:sz="12" w:space="0" w:color="auto"/>
            </w:tcBorders>
            <w:shd w:val="clear" w:color="auto" w:fill="9BBB59"/>
            <w:tcMar>
              <w:left w:w="28" w:type="dxa"/>
              <w:right w:w="28" w:type="dxa"/>
            </w:tcMar>
            <w:vAlign w:val="center"/>
          </w:tcPr>
          <w:p w14:paraId="3167CBA7" w14:textId="77777777" w:rsidR="00A81841" w:rsidRDefault="00A81841" w:rsidP="00680A56">
            <w:pPr>
              <w:ind w:right="-11"/>
              <w:jc w:val="left"/>
              <w:rPr>
                <w:b/>
                <w:sz w:val="16"/>
                <w:szCs w:val="16"/>
              </w:rPr>
            </w:pPr>
            <w:proofErr w:type="spellStart"/>
            <w:r w:rsidRPr="00FF3017">
              <w:rPr>
                <w:b/>
                <w:sz w:val="16"/>
                <w:szCs w:val="16"/>
              </w:rPr>
              <w:t>Produk</w:t>
            </w:r>
            <w:proofErr w:type="spellEnd"/>
            <w:r>
              <w:rPr>
                <w:b/>
                <w:sz w:val="16"/>
                <w:szCs w:val="16"/>
              </w:rPr>
              <w:t>-</w:t>
            </w:r>
          </w:p>
          <w:p w14:paraId="7BDBDA3F" w14:textId="6C2A64BE" w:rsidR="00A81841" w:rsidRPr="00FF3017" w:rsidRDefault="00A81841" w:rsidP="00680A56">
            <w:pPr>
              <w:ind w:right="-11"/>
              <w:jc w:val="left"/>
              <w:rPr>
                <w:b/>
                <w:sz w:val="16"/>
                <w:szCs w:val="16"/>
              </w:rPr>
            </w:pPr>
            <w:proofErr w:type="spellStart"/>
            <w:r w:rsidRPr="00FF3017">
              <w:rPr>
                <w:b/>
                <w:sz w:val="16"/>
                <w:szCs w:val="16"/>
              </w:rPr>
              <w:t>tionsareal</w:t>
            </w:r>
            <w:proofErr w:type="spellEnd"/>
          </w:p>
        </w:tc>
        <w:tc>
          <w:tcPr>
            <w:tcW w:w="2977" w:type="dxa"/>
            <w:tcBorders>
              <w:top w:val="single" w:sz="12" w:space="0" w:color="auto"/>
              <w:bottom w:val="single" w:sz="12" w:space="0" w:color="auto"/>
            </w:tcBorders>
            <w:shd w:val="clear" w:color="auto" w:fill="9BBB59"/>
            <w:tcMar>
              <w:left w:w="28" w:type="dxa"/>
              <w:right w:w="28" w:type="dxa"/>
            </w:tcMar>
            <w:vAlign w:val="center"/>
          </w:tcPr>
          <w:p w14:paraId="3C508C16" w14:textId="40234429" w:rsidR="00A81841" w:rsidRPr="00FF3017" w:rsidRDefault="00FE3755" w:rsidP="00680A56">
            <w:pPr>
              <w:ind w:right="-28"/>
              <w:jc w:val="left"/>
              <w:rPr>
                <w:b/>
                <w:sz w:val="16"/>
                <w:szCs w:val="16"/>
              </w:rPr>
            </w:pPr>
            <w:r>
              <w:rPr>
                <w:b/>
                <w:sz w:val="16"/>
                <w:szCs w:val="16"/>
              </w:rPr>
              <w:t>Det faktiske staldsystem</w:t>
            </w:r>
            <w:r w:rsidR="00A81841">
              <w:rPr>
                <w:b/>
                <w:sz w:val="16"/>
                <w:szCs w:val="16"/>
              </w:rPr>
              <w:t xml:space="preserve"> </w:t>
            </w:r>
            <w:r w:rsidR="00A81841">
              <w:rPr>
                <w:b/>
                <w:sz w:val="16"/>
                <w:szCs w:val="16"/>
              </w:rPr>
              <w:br/>
            </w:r>
          </w:p>
        </w:tc>
      </w:tr>
      <w:tr w:rsidR="00A81841" w:rsidRPr="003463E5" w14:paraId="6D70398A" w14:textId="77777777" w:rsidTr="000462D3">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E9B34F4" w14:textId="2C704299" w:rsidR="00A81841" w:rsidRPr="00C90C31" w:rsidRDefault="00A81841" w:rsidP="00C90C31">
            <w:pPr>
              <w:jc w:val="left"/>
              <w:rPr>
                <w:b/>
                <w:sz w:val="16"/>
                <w:szCs w:val="16"/>
              </w:rPr>
            </w:pPr>
            <w:r>
              <w:rPr>
                <w:b/>
                <w:sz w:val="16"/>
                <w:szCs w:val="16"/>
              </w:rPr>
              <w:t>1.</w:t>
            </w:r>
            <w:r w:rsidRPr="00C90C31">
              <w:rPr>
                <w:b/>
                <w:sz w:val="16"/>
                <w:szCs w:val="16"/>
              </w:rPr>
              <w:t>Kostald</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734B2EEF" w14:textId="77777777" w:rsidR="00A81841" w:rsidRPr="003463E5" w:rsidRDefault="00A81841" w:rsidP="00680A56">
            <w:pPr>
              <w:jc w:val="left"/>
              <w:rPr>
                <w:sz w:val="16"/>
                <w:szCs w:val="16"/>
              </w:rPr>
            </w:pPr>
            <w:r w:rsidRPr="003463E5">
              <w:rPr>
                <w:sz w:val="16"/>
                <w:szCs w:val="16"/>
              </w:rPr>
              <w:t>Ansøgt drift</w:t>
            </w:r>
          </w:p>
        </w:tc>
        <w:tc>
          <w:tcPr>
            <w:tcW w:w="2410"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26546CCE" w14:textId="7B1B6C22" w:rsidR="00A81841" w:rsidRPr="00D24380" w:rsidRDefault="00A81841" w:rsidP="00680A56">
            <w:pPr>
              <w:jc w:val="left"/>
              <w:rPr>
                <w:sz w:val="16"/>
                <w:szCs w:val="16"/>
              </w:rPr>
            </w:pPr>
            <w:r>
              <w:rPr>
                <w:sz w:val="16"/>
                <w:szCs w:val="16"/>
              </w:rPr>
              <w:t>Flex: Alle kvæg</w:t>
            </w:r>
          </w:p>
        </w:tc>
        <w:tc>
          <w:tcPr>
            <w:tcW w:w="992"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0FDED68F" w14:textId="5051A758" w:rsidR="00A81841" w:rsidRPr="00D24380" w:rsidRDefault="00A81841" w:rsidP="00680A56">
            <w:pPr>
              <w:ind w:right="-11"/>
              <w:jc w:val="left"/>
              <w:rPr>
                <w:sz w:val="16"/>
                <w:szCs w:val="16"/>
              </w:rPr>
            </w:pPr>
            <w:r w:rsidRPr="00D24380">
              <w:rPr>
                <w:sz w:val="16"/>
                <w:szCs w:val="16"/>
              </w:rPr>
              <w:t>2467</w:t>
            </w:r>
          </w:p>
        </w:tc>
        <w:tc>
          <w:tcPr>
            <w:tcW w:w="2977"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72D9D681" w14:textId="58CDFB50" w:rsidR="00A81841" w:rsidRPr="00D24380" w:rsidRDefault="00A81841" w:rsidP="00680A56">
            <w:pPr>
              <w:ind w:right="-28"/>
              <w:jc w:val="left"/>
              <w:rPr>
                <w:sz w:val="16"/>
                <w:szCs w:val="16"/>
              </w:rPr>
            </w:pPr>
            <w:r w:rsidRPr="00D24380">
              <w:rPr>
                <w:sz w:val="16"/>
                <w:szCs w:val="16"/>
              </w:rPr>
              <w:t>Fast drænet gulv med skraber og ajleafløb</w:t>
            </w:r>
          </w:p>
        </w:tc>
      </w:tr>
      <w:tr w:rsidR="00A81841" w:rsidRPr="003463E5" w14:paraId="40484B10" w14:textId="77777777" w:rsidTr="000462D3">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055C5879" w14:textId="77777777" w:rsidR="00A81841" w:rsidRPr="00C90C31" w:rsidRDefault="00A81841" w:rsidP="00C90C31">
            <w:pPr>
              <w:ind w:left="360"/>
              <w:jc w:val="left"/>
              <w:rPr>
                <w:b/>
                <w:sz w:val="16"/>
                <w:szCs w:val="16"/>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42BADED1" w14:textId="77777777" w:rsidR="00A81841" w:rsidRPr="003463E5" w:rsidRDefault="00A81841" w:rsidP="00680A56">
            <w:pPr>
              <w:jc w:val="left"/>
              <w:rPr>
                <w:sz w:val="16"/>
                <w:szCs w:val="16"/>
              </w:rPr>
            </w:pPr>
            <w:proofErr w:type="spellStart"/>
            <w:r>
              <w:rPr>
                <w:sz w:val="16"/>
                <w:szCs w:val="16"/>
              </w:rPr>
              <w:t>Nu-drift</w:t>
            </w:r>
            <w:proofErr w:type="spellEnd"/>
          </w:p>
        </w:tc>
        <w:tc>
          <w:tcPr>
            <w:tcW w:w="2410"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1602CEFF" w14:textId="291CDF43" w:rsidR="00A81841" w:rsidRPr="00D24380" w:rsidRDefault="00A81841" w:rsidP="00680A56">
            <w:pPr>
              <w:jc w:val="left"/>
              <w:rPr>
                <w:rFonts w:eastAsia="Times New Roman" w:cs="Times New Roman"/>
                <w:sz w:val="16"/>
                <w:szCs w:val="16"/>
                <w:lang w:eastAsia="da-DK"/>
              </w:rPr>
            </w:pPr>
            <w:r w:rsidRPr="00D24380">
              <w:rPr>
                <w:rFonts w:eastAsia="Times New Roman" w:cs="Times New Roman"/>
                <w:sz w:val="16"/>
                <w:szCs w:val="16"/>
                <w:lang w:eastAsia="da-DK"/>
              </w:rPr>
              <w:t>Malkekøer, kvier og stude</w:t>
            </w:r>
          </w:p>
        </w:tc>
        <w:tc>
          <w:tcPr>
            <w:tcW w:w="992"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4CBC2AA" w14:textId="00F68FBE" w:rsidR="00A81841" w:rsidRPr="00D24380" w:rsidRDefault="00A81841" w:rsidP="00680A56">
            <w:pPr>
              <w:ind w:right="-11"/>
              <w:jc w:val="left"/>
              <w:rPr>
                <w:sz w:val="16"/>
                <w:szCs w:val="16"/>
              </w:rPr>
            </w:pPr>
            <w:r>
              <w:rPr>
                <w:sz w:val="16"/>
                <w:szCs w:val="16"/>
              </w:rPr>
              <w:t>2467</w:t>
            </w:r>
          </w:p>
        </w:tc>
        <w:tc>
          <w:tcPr>
            <w:tcW w:w="2977"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17F7A5D0" w14:textId="4B934C19" w:rsidR="00A81841" w:rsidRPr="00D24380" w:rsidRDefault="00A81841" w:rsidP="00680A56">
            <w:pPr>
              <w:ind w:right="-28"/>
              <w:jc w:val="left"/>
              <w:rPr>
                <w:sz w:val="16"/>
                <w:szCs w:val="16"/>
              </w:rPr>
            </w:pPr>
            <w:r w:rsidRPr="00D24380">
              <w:rPr>
                <w:sz w:val="16"/>
                <w:szCs w:val="16"/>
              </w:rPr>
              <w:t>Fast drænet gulv med skraber og ajleafløb</w:t>
            </w:r>
          </w:p>
        </w:tc>
      </w:tr>
      <w:tr w:rsidR="00A81841" w:rsidRPr="003463E5" w14:paraId="2E2D2A09" w14:textId="77777777" w:rsidTr="000462D3">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30746BEC" w14:textId="77777777" w:rsidR="00A81841" w:rsidRPr="00C90C31" w:rsidRDefault="00A81841" w:rsidP="00C90C31">
            <w:pPr>
              <w:ind w:left="360"/>
              <w:jc w:val="left"/>
              <w:rPr>
                <w:b/>
                <w:sz w:val="16"/>
                <w:szCs w:val="16"/>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7D5CFEAB" w14:textId="77777777" w:rsidR="00A81841" w:rsidRPr="003463E5" w:rsidRDefault="00A81841" w:rsidP="00D24380">
            <w:pPr>
              <w:jc w:val="left"/>
              <w:rPr>
                <w:sz w:val="16"/>
                <w:szCs w:val="16"/>
              </w:rPr>
            </w:pPr>
            <w:r w:rsidRPr="003463E5">
              <w:rPr>
                <w:sz w:val="16"/>
                <w:szCs w:val="16"/>
              </w:rPr>
              <w:t>8 års dr</w:t>
            </w:r>
            <w:r>
              <w:rPr>
                <w:sz w:val="16"/>
                <w:szCs w:val="16"/>
              </w:rPr>
              <w:t>ift</w:t>
            </w:r>
          </w:p>
        </w:tc>
        <w:tc>
          <w:tcPr>
            <w:tcW w:w="2410"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73A2E054" w14:textId="459A480A" w:rsidR="00A81841" w:rsidRPr="00D24380" w:rsidRDefault="00A81841" w:rsidP="00D24380">
            <w:pPr>
              <w:jc w:val="left"/>
              <w:rPr>
                <w:sz w:val="16"/>
                <w:szCs w:val="16"/>
              </w:rPr>
            </w:pPr>
            <w:r w:rsidRPr="00D24380">
              <w:rPr>
                <w:rFonts w:eastAsia="Times New Roman" w:cs="Times New Roman"/>
                <w:sz w:val="16"/>
                <w:szCs w:val="16"/>
                <w:lang w:eastAsia="da-DK"/>
              </w:rPr>
              <w:t>Malkekøer, kvier og stude</w:t>
            </w:r>
          </w:p>
        </w:tc>
        <w:tc>
          <w:tcPr>
            <w:tcW w:w="992"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4A84DA3F" w14:textId="141B5E9E" w:rsidR="00A81841" w:rsidRPr="00D24380" w:rsidRDefault="00A81841" w:rsidP="00D24380">
            <w:pPr>
              <w:ind w:right="-11"/>
              <w:jc w:val="left"/>
              <w:rPr>
                <w:sz w:val="16"/>
                <w:szCs w:val="16"/>
              </w:rPr>
            </w:pPr>
            <w:r>
              <w:rPr>
                <w:sz w:val="16"/>
                <w:szCs w:val="16"/>
              </w:rPr>
              <w:t>2467</w:t>
            </w:r>
          </w:p>
        </w:tc>
        <w:tc>
          <w:tcPr>
            <w:tcW w:w="2977"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65B573BB" w14:textId="57963C74" w:rsidR="00A81841" w:rsidRPr="00D24380" w:rsidRDefault="00A81841" w:rsidP="00D24380">
            <w:pPr>
              <w:ind w:right="-28"/>
              <w:jc w:val="left"/>
              <w:rPr>
                <w:sz w:val="16"/>
                <w:szCs w:val="16"/>
              </w:rPr>
            </w:pPr>
            <w:r w:rsidRPr="00D24380">
              <w:rPr>
                <w:sz w:val="16"/>
                <w:szCs w:val="16"/>
              </w:rPr>
              <w:t>Fast drænet gulv med skraber og ajleafløb</w:t>
            </w:r>
          </w:p>
        </w:tc>
      </w:tr>
      <w:tr w:rsidR="00A81841" w:rsidRPr="003463E5" w14:paraId="1AA1E2CF" w14:textId="77777777" w:rsidTr="000462D3">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5B262FB" w14:textId="7A67F4A6" w:rsidR="00A81841" w:rsidRPr="00C90C31" w:rsidRDefault="00A81841" w:rsidP="00C90C31">
            <w:pPr>
              <w:jc w:val="left"/>
              <w:rPr>
                <w:b/>
                <w:sz w:val="16"/>
                <w:szCs w:val="16"/>
              </w:rPr>
            </w:pPr>
            <w:r>
              <w:rPr>
                <w:b/>
                <w:sz w:val="16"/>
                <w:szCs w:val="16"/>
              </w:rPr>
              <w:t>2.</w:t>
            </w:r>
            <w:r w:rsidRPr="00C90C31">
              <w:rPr>
                <w:b/>
                <w:sz w:val="16"/>
                <w:szCs w:val="16"/>
              </w:rPr>
              <w:t>Malkecenter</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778BE423" w14:textId="6828DF72" w:rsidR="00A81841" w:rsidRPr="003463E5" w:rsidRDefault="00A81841" w:rsidP="00D24380">
            <w:pPr>
              <w:jc w:val="left"/>
              <w:rPr>
                <w:sz w:val="16"/>
                <w:szCs w:val="16"/>
              </w:rPr>
            </w:pPr>
            <w:r w:rsidRPr="003463E5">
              <w:rPr>
                <w:sz w:val="16"/>
                <w:szCs w:val="16"/>
              </w:rPr>
              <w:t>Ansøgt drift</w:t>
            </w:r>
          </w:p>
        </w:tc>
        <w:tc>
          <w:tcPr>
            <w:tcW w:w="2410"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09CC613" w14:textId="77777777" w:rsidR="00A81841" w:rsidRDefault="00A81841" w:rsidP="00D24380">
            <w:pPr>
              <w:jc w:val="left"/>
              <w:rPr>
                <w:sz w:val="16"/>
                <w:szCs w:val="16"/>
              </w:rPr>
            </w:pPr>
            <w:r w:rsidRPr="00D24380">
              <w:rPr>
                <w:sz w:val="16"/>
                <w:szCs w:val="16"/>
              </w:rPr>
              <w:t>Flex: Alle Kvæg</w:t>
            </w:r>
          </w:p>
          <w:p w14:paraId="1975D11C" w14:textId="77777777" w:rsidR="00A81841" w:rsidRDefault="00A81841" w:rsidP="00D24380">
            <w:pPr>
              <w:jc w:val="left"/>
              <w:rPr>
                <w:sz w:val="16"/>
                <w:szCs w:val="16"/>
              </w:rPr>
            </w:pPr>
          </w:p>
          <w:p w14:paraId="4CBC1251" w14:textId="2668B1B2" w:rsidR="00A81841" w:rsidRPr="005F16CD" w:rsidRDefault="00A81841" w:rsidP="00D24380">
            <w:pPr>
              <w:jc w:val="left"/>
              <w:rPr>
                <w:color w:val="FF0000"/>
                <w:sz w:val="16"/>
                <w:szCs w:val="16"/>
              </w:rPr>
            </w:pPr>
            <w:r>
              <w:rPr>
                <w:sz w:val="16"/>
                <w:szCs w:val="16"/>
              </w:rPr>
              <w:t>Flex: Alle Kvæg</w:t>
            </w:r>
          </w:p>
        </w:tc>
        <w:tc>
          <w:tcPr>
            <w:tcW w:w="992"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57DBCA2E" w14:textId="77777777" w:rsidR="00A81841" w:rsidRPr="00C90C31" w:rsidRDefault="00A81841" w:rsidP="00D24380">
            <w:pPr>
              <w:ind w:right="-11"/>
              <w:jc w:val="left"/>
              <w:rPr>
                <w:sz w:val="16"/>
                <w:szCs w:val="16"/>
              </w:rPr>
            </w:pPr>
            <w:r w:rsidRPr="00C90C31">
              <w:rPr>
                <w:sz w:val="16"/>
                <w:szCs w:val="16"/>
              </w:rPr>
              <w:t>132</w:t>
            </w:r>
          </w:p>
          <w:p w14:paraId="540200BB" w14:textId="77777777" w:rsidR="00A81841" w:rsidRPr="00C90C31" w:rsidRDefault="00A81841" w:rsidP="00D24380">
            <w:pPr>
              <w:ind w:right="-11"/>
              <w:jc w:val="left"/>
              <w:rPr>
                <w:sz w:val="16"/>
                <w:szCs w:val="16"/>
              </w:rPr>
            </w:pPr>
          </w:p>
          <w:p w14:paraId="66179427" w14:textId="7C7580A8" w:rsidR="00A81841" w:rsidRPr="00C90C31" w:rsidRDefault="00A81841" w:rsidP="00D24380">
            <w:pPr>
              <w:ind w:right="-11"/>
              <w:jc w:val="left"/>
              <w:rPr>
                <w:sz w:val="16"/>
                <w:szCs w:val="16"/>
              </w:rPr>
            </w:pPr>
            <w:r w:rsidRPr="00C90C31">
              <w:rPr>
                <w:sz w:val="16"/>
                <w:szCs w:val="16"/>
              </w:rPr>
              <w:t>92</w:t>
            </w:r>
          </w:p>
        </w:tc>
        <w:tc>
          <w:tcPr>
            <w:tcW w:w="2977"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EF9DA8" w14:textId="77777777" w:rsidR="00A81841" w:rsidRPr="00C90C31" w:rsidRDefault="00A81841" w:rsidP="00D24380">
            <w:pPr>
              <w:ind w:right="-28"/>
              <w:jc w:val="left"/>
              <w:rPr>
                <w:sz w:val="16"/>
                <w:szCs w:val="16"/>
              </w:rPr>
            </w:pPr>
            <w:r w:rsidRPr="00C90C31">
              <w:rPr>
                <w:sz w:val="16"/>
                <w:szCs w:val="16"/>
              </w:rPr>
              <w:t>Sengestald med spalter (kanal, bagskyl eller ringkanal)</w:t>
            </w:r>
          </w:p>
          <w:p w14:paraId="319B7722" w14:textId="3160AFDC" w:rsidR="00A81841" w:rsidRPr="00C90C31" w:rsidRDefault="00A81841" w:rsidP="00D24380">
            <w:pPr>
              <w:ind w:right="-28"/>
              <w:jc w:val="left"/>
              <w:rPr>
                <w:sz w:val="16"/>
                <w:szCs w:val="16"/>
              </w:rPr>
            </w:pPr>
            <w:r w:rsidRPr="00C90C31">
              <w:rPr>
                <w:sz w:val="16"/>
                <w:szCs w:val="16"/>
              </w:rPr>
              <w:t>Dybstrøelse</w:t>
            </w:r>
          </w:p>
        </w:tc>
      </w:tr>
      <w:tr w:rsidR="00A81841" w:rsidRPr="003463E5" w14:paraId="3CA4680E" w14:textId="77777777" w:rsidTr="000462D3">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F86CCAE" w14:textId="77777777" w:rsidR="00A81841" w:rsidRPr="00C90C31" w:rsidRDefault="00A81841" w:rsidP="00C90C31">
            <w:pPr>
              <w:ind w:left="360"/>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16712DF" w14:textId="0B0CD691" w:rsidR="00A81841" w:rsidRPr="003463E5" w:rsidRDefault="00A81841" w:rsidP="00C90C31">
            <w:pPr>
              <w:jc w:val="left"/>
              <w:rPr>
                <w:sz w:val="16"/>
                <w:szCs w:val="16"/>
              </w:rPr>
            </w:pPr>
            <w:r w:rsidRPr="003463E5">
              <w:rPr>
                <w:sz w:val="16"/>
                <w:szCs w:val="16"/>
              </w:rPr>
              <w:t>Ansøgt drift</w:t>
            </w:r>
          </w:p>
        </w:tc>
        <w:tc>
          <w:tcPr>
            <w:tcW w:w="241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690366C" w14:textId="40EE97B2" w:rsidR="00A81841" w:rsidRDefault="00A81841" w:rsidP="00C90C31">
            <w:pPr>
              <w:jc w:val="left"/>
              <w:rPr>
                <w:sz w:val="16"/>
                <w:szCs w:val="16"/>
              </w:rPr>
            </w:pPr>
            <w:r>
              <w:rPr>
                <w:sz w:val="16"/>
                <w:szCs w:val="16"/>
              </w:rPr>
              <w:t>Malkekøer, kvier og stude</w:t>
            </w:r>
          </w:p>
          <w:p w14:paraId="6584741F" w14:textId="77777777" w:rsidR="00A81841" w:rsidRDefault="00A81841" w:rsidP="00C90C31">
            <w:pPr>
              <w:jc w:val="left"/>
              <w:rPr>
                <w:sz w:val="16"/>
                <w:szCs w:val="16"/>
              </w:rPr>
            </w:pPr>
          </w:p>
          <w:p w14:paraId="6A4B9873" w14:textId="77603BEB" w:rsidR="00A81841" w:rsidRPr="005F16CD" w:rsidRDefault="00A81841" w:rsidP="00C90C31">
            <w:pPr>
              <w:jc w:val="left"/>
              <w:rPr>
                <w:color w:val="FF0000"/>
                <w:sz w:val="16"/>
                <w:szCs w:val="16"/>
              </w:rPr>
            </w:pPr>
            <w:r>
              <w:rPr>
                <w:sz w:val="16"/>
                <w:szCs w:val="16"/>
              </w:rPr>
              <w:t>Malkekøer, kvier og stude</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5787C25" w14:textId="77777777" w:rsidR="00A81841" w:rsidRPr="00C90C31" w:rsidRDefault="00A81841" w:rsidP="00C90C31">
            <w:pPr>
              <w:ind w:right="-11"/>
              <w:jc w:val="left"/>
              <w:rPr>
                <w:sz w:val="16"/>
                <w:szCs w:val="16"/>
              </w:rPr>
            </w:pPr>
            <w:r w:rsidRPr="00C90C31">
              <w:rPr>
                <w:sz w:val="16"/>
                <w:szCs w:val="16"/>
              </w:rPr>
              <w:t>132</w:t>
            </w:r>
          </w:p>
          <w:p w14:paraId="4A3F4D17" w14:textId="77777777" w:rsidR="00A81841" w:rsidRPr="00C90C31" w:rsidRDefault="00A81841" w:rsidP="00C90C31">
            <w:pPr>
              <w:ind w:right="-11"/>
              <w:jc w:val="left"/>
              <w:rPr>
                <w:sz w:val="16"/>
                <w:szCs w:val="16"/>
              </w:rPr>
            </w:pPr>
          </w:p>
          <w:p w14:paraId="712470C2" w14:textId="797D474A" w:rsidR="00A81841" w:rsidRPr="005F16CD" w:rsidRDefault="00A81841" w:rsidP="00C90C31">
            <w:pPr>
              <w:ind w:right="-11"/>
              <w:jc w:val="left"/>
              <w:rPr>
                <w:color w:val="FF0000"/>
                <w:sz w:val="16"/>
                <w:szCs w:val="16"/>
              </w:rPr>
            </w:pPr>
            <w:r w:rsidRPr="00C90C31">
              <w:rPr>
                <w:sz w:val="16"/>
                <w:szCs w:val="16"/>
              </w:rPr>
              <w:t>92</w:t>
            </w:r>
          </w:p>
        </w:tc>
        <w:tc>
          <w:tcPr>
            <w:tcW w:w="297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624DD37" w14:textId="77777777" w:rsidR="00A81841" w:rsidRPr="00C90C31" w:rsidRDefault="00A81841" w:rsidP="00C90C31">
            <w:pPr>
              <w:ind w:right="-28"/>
              <w:jc w:val="left"/>
              <w:rPr>
                <w:sz w:val="16"/>
                <w:szCs w:val="16"/>
              </w:rPr>
            </w:pPr>
            <w:r w:rsidRPr="00C90C31">
              <w:rPr>
                <w:sz w:val="16"/>
                <w:szCs w:val="16"/>
              </w:rPr>
              <w:t>Sengestald med spalter (kanal, bagskyl eller ringkanal)</w:t>
            </w:r>
          </w:p>
          <w:p w14:paraId="1E06A6E2" w14:textId="5F476038" w:rsidR="00A81841" w:rsidRPr="005F16CD" w:rsidRDefault="00A81841" w:rsidP="00C90C31">
            <w:pPr>
              <w:ind w:right="-28"/>
              <w:jc w:val="left"/>
              <w:rPr>
                <w:color w:val="FF0000"/>
                <w:sz w:val="16"/>
                <w:szCs w:val="16"/>
              </w:rPr>
            </w:pPr>
            <w:r w:rsidRPr="00C90C31">
              <w:rPr>
                <w:sz w:val="16"/>
                <w:szCs w:val="16"/>
              </w:rPr>
              <w:t>Dybstrøelse</w:t>
            </w:r>
          </w:p>
        </w:tc>
      </w:tr>
      <w:tr w:rsidR="00A81841" w:rsidRPr="003463E5" w14:paraId="4E258D4C" w14:textId="77777777" w:rsidTr="000462D3">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A38BDC7" w14:textId="77777777" w:rsidR="00A81841" w:rsidRPr="00C90C31" w:rsidRDefault="00A81841" w:rsidP="00C90C31">
            <w:pPr>
              <w:ind w:left="360"/>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3DD5313E" w14:textId="77777777" w:rsidR="00A81841" w:rsidRPr="003463E5" w:rsidRDefault="00A81841" w:rsidP="00C90C31">
            <w:pPr>
              <w:jc w:val="left"/>
              <w:rPr>
                <w:sz w:val="16"/>
                <w:szCs w:val="16"/>
              </w:rPr>
            </w:pPr>
            <w:r w:rsidRPr="003463E5">
              <w:rPr>
                <w:sz w:val="16"/>
                <w:szCs w:val="16"/>
              </w:rPr>
              <w:t>8 års drift</w:t>
            </w:r>
          </w:p>
        </w:tc>
        <w:tc>
          <w:tcPr>
            <w:tcW w:w="2410"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70F5DD29" w14:textId="77777777" w:rsidR="00A81841" w:rsidRDefault="00A81841" w:rsidP="00C90C31">
            <w:pPr>
              <w:jc w:val="left"/>
              <w:rPr>
                <w:sz w:val="16"/>
                <w:szCs w:val="16"/>
              </w:rPr>
            </w:pPr>
            <w:r>
              <w:rPr>
                <w:sz w:val="16"/>
                <w:szCs w:val="16"/>
              </w:rPr>
              <w:t>Malkekøer, kvier og stude</w:t>
            </w:r>
          </w:p>
          <w:p w14:paraId="2332663B" w14:textId="77777777" w:rsidR="00A81841" w:rsidRDefault="00A81841" w:rsidP="00C90C31">
            <w:pPr>
              <w:jc w:val="left"/>
              <w:rPr>
                <w:sz w:val="16"/>
                <w:szCs w:val="16"/>
              </w:rPr>
            </w:pPr>
          </w:p>
          <w:p w14:paraId="36CEE8F9" w14:textId="5F88B47B" w:rsidR="00A81841" w:rsidRPr="005F16CD" w:rsidRDefault="00A81841" w:rsidP="00C90C31">
            <w:pPr>
              <w:jc w:val="left"/>
              <w:rPr>
                <w:color w:val="FF0000"/>
                <w:sz w:val="16"/>
                <w:szCs w:val="16"/>
              </w:rPr>
            </w:pPr>
            <w:r>
              <w:rPr>
                <w:sz w:val="16"/>
                <w:szCs w:val="16"/>
              </w:rPr>
              <w:t>Malkekøer, kvier og stude</w:t>
            </w:r>
          </w:p>
        </w:tc>
        <w:tc>
          <w:tcPr>
            <w:tcW w:w="992"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1A80C4BA" w14:textId="77777777" w:rsidR="00A81841" w:rsidRPr="00C90C31" w:rsidRDefault="00A81841" w:rsidP="00C90C31">
            <w:pPr>
              <w:ind w:right="-11"/>
              <w:jc w:val="left"/>
              <w:rPr>
                <w:sz w:val="16"/>
                <w:szCs w:val="16"/>
              </w:rPr>
            </w:pPr>
            <w:r w:rsidRPr="00C90C31">
              <w:rPr>
                <w:sz w:val="16"/>
                <w:szCs w:val="16"/>
              </w:rPr>
              <w:t>132</w:t>
            </w:r>
          </w:p>
          <w:p w14:paraId="5907D894" w14:textId="77777777" w:rsidR="00A81841" w:rsidRPr="00C90C31" w:rsidRDefault="00A81841" w:rsidP="00C90C31">
            <w:pPr>
              <w:ind w:right="-11"/>
              <w:jc w:val="left"/>
              <w:rPr>
                <w:sz w:val="16"/>
                <w:szCs w:val="16"/>
              </w:rPr>
            </w:pPr>
          </w:p>
          <w:p w14:paraId="3ACC5CF1" w14:textId="1D0C8AC5" w:rsidR="00A81841" w:rsidRPr="005F16CD" w:rsidRDefault="00A81841" w:rsidP="00C90C31">
            <w:pPr>
              <w:ind w:right="-11"/>
              <w:jc w:val="left"/>
              <w:rPr>
                <w:color w:val="FF0000"/>
                <w:sz w:val="16"/>
                <w:szCs w:val="16"/>
              </w:rPr>
            </w:pPr>
            <w:r w:rsidRPr="00C90C31">
              <w:rPr>
                <w:sz w:val="16"/>
                <w:szCs w:val="16"/>
              </w:rPr>
              <w:t>92</w:t>
            </w:r>
          </w:p>
        </w:tc>
        <w:tc>
          <w:tcPr>
            <w:tcW w:w="2977"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05347BB7" w14:textId="77777777" w:rsidR="00A81841" w:rsidRPr="00C90C31" w:rsidRDefault="00A81841" w:rsidP="00C90C31">
            <w:pPr>
              <w:ind w:right="-28"/>
              <w:jc w:val="left"/>
              <w:rPr>
                <w:sz w:val="16"/>
                <w:szCs w:val="16"/>
              </w:rPr>
            </w:pPr>
            <w:r w:rsidRPr="00C90C31">
              <w:rPr>
                <w:sz w:val="16"/>
                <w:szCs w:val="16"/>
              </w:rPr>
              <w:t>Sengestald med spalter (kanal, bagskyl eller ringkanal)</w:t>
            </w:r>
          </w:p>
          <w:p w14:paraId="4D166423" w14:textId="497ACE48" w:rsidR="00A81841" w:rsidRPr="005F16CD" w:rsidRDefault="00A81841" w:rsidP="00C90C31">
            <w:pPr>
              <w:ind w:right="-28"/>
              <w:jc w:val="left"/>
              <w:rPr>
                <w:color w:val="FF0000"/>
                <w:sz w:val="16"/>
                <w:szCs w:val="16"/>
              </w:rPr>
            </w:pPr>
            <w:r w:rsidRPr="00C90C31">
              <w:rPr>
                <w:sz w:val="16"/>
                <w:szCs w:val="16"/>
              </w:rPr>
              <w:t>Dybstrøelse</w:t>
            </w:r>
          </w:p>
        </w:tc>
      </w:tr>
      <w:tr w:rsidR="00A81841" w:rsidRPr="003463E5" w14:paraId="1306F96A" w14:textId="77777777" w:rsidTr="000462D3">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1AA6EA9" w14:textId="7DCE4201" w:rsidR="00A81841" w:rsidRPr="00C90C31" w:rsidRDefault="00A81841" w:rsidP="00C90C31">
            <w:pPr>
              <w:jc w:val="left"/>
              <w:rPr>
                <w:b/>
                <w:sz w:val="16"/>
                <w:szCs w:val="16"/>
              </w:rPr>
            </w:pPr>
            <w:r>
              <w:rPr>
                <w:b/>
                <w:sz w:val="16"/>
                <w:szCs w:val="16"/>
              </w:rPr>
              <w:t>3.</w:t>
            </w:r>
            <w:r w:rsidRPr="00C90C31">
              <w:rPr>
                <w:b/>
                <w:sz w:val="16"/>
                <w:szCs w:val="16"/>
              </w:rPr>
              <w:t>Ungdyrstald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5263F8E6" w14:textId="77777777" w:rsidR="00A81841" w:rsidRPr="003463E5" w:rsidRDefault="00A81841" w:rsidP="00C90C31">
            <w:pPr>
              <w:jc w:val="left"/>
              <w:rPr>
                <w:sz w:val="16"/>
                <w:szCs w:val="16"/>
              </w:rPr>
            </w:pPr>
            <w:r w:rsidRPr="003463E5">
              <w:rPr>
                <w:sz w:val="16"/>
                <w:szCs w:val="16"/>
              </w:rPr>
              <w:t>Ansøgt drift</w:t>
            </w:r>
          </w:p>
        </w:tc>
        <w:tc>
          <w:tcPr>
            <w:tcW w:w="2410"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20535D3" w14:textId="15F10CF3" w:rsidR="00A81841" w:rsidRPr="00E96296" w:rsidRDefault="00A81841" w:rsidP="00C90C31">
            <w:pPr>
              <w:jc w:val="left"/>
              <w:rPr>
                <w:sz w:val="16"/>
                <w:szCs w:val="16"/>
              </w:rPr>
            </w:pPr>
            <w:r w:rsidRPr="00E96296">
              <w:rPr>
                <w:sz w:val="16"/>
                <w:szCs w:val="16"/>
              </w:rPr>
              <w:t>Flex: Alle kvæg</w:t>
            </w:r>
          </w:p>
          <w:p w14:paraId="5B8A9254" w14:textId="77777777" w:rsidR="00A81841" w:rsidRPr="00E96296" w:rsidRDefault="00A81841" w:rsidP="00C90C31">
            <w:pPr>
              <w:jc w:val="left"/>
              <w:rPr>
                <w:sz w:val="16"/>
                <w:szCs w:val="16"/>
              </w:rPr>
            </w:pPr>
          </w:p>
          <w:p w14:paraId="479A1C53" w14:textId="77777777" w:rsidR="00A81841" w:rsidRPr="00E96296" w:rsidRDefault="00A81841" w:rsidP="00C90C31">
            <w:pPr>
              <w:jc w:val="left"/>
              <w:rPr>
                <w:sz w:val="16"/>
                <w:szCs w:val="16"/>
              </w:rPr>
            </w:pPr>
            <w:r w:rsidRPr="00E96296">
              <w:rPr>
                <w:sz w:val="16"/>
                <w:szCs w:val="16"/>
              </w:rPr>
              <w:t>Flex: Alle kvæg</w:t>
            </w:r>
          </w:p>
          <w:p w14:paraId="60506F89" w14:textId="4DA17F36" w:rsidR="00A81841" w:rsidRPr="00E96296" w:rsidRDefault="00A81841" w:rsidP="00C90C31">
            <w:pPr>
              <w:jc w:val="left"/>
              <w:rPr>
                <w:sz w:val="16"/>
                <w:szCs w:val="16"/>
              </w:rPr>
            </w:pPr>
            <w:r w:rsidRPr="00E96296">
              <w:rPr>
                <w:sz w:val="16"/>
                <w:szCs w:val="16"/>
              </w:rPr>
              <w:br/>
              <w:t>Flex: Alle kvæg</w:t>
            </w:r>
            <w:r w:rsidRPr="00E96296">
              <w:rPr>
                <w:sz w:val="16"/>
                <w:szCs w:val="16"/>
              </w:rPr>
              <w:br/>
              <w:t>Flex: Alle kvæg</w:t>
            </w:r>
          </w:p>
        </w:tc>
        <w:tc>
          <w:tcPr>
            <w:tcW w:w="992"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7DDBD8AD" w14:textId="4DFE0E01" w:rsidR="00A81841" w:rsidRPr="00EF7F5A" w:rsidRDefault="00A81841" w:rsidP="00C90C31">
            <w:pPr>
              <w:ind w:right="-11"/>
              <w:jc w:val="left"/>
              <w:rPr>
                <w:sz w:val="16"/>
                <w:szCs w:val="16"/>
              </w:rPr>
            </w:pPr>
            <w:r>
              <w:rPr>
                <w:sz w:val="16"/>
                <w:szCs w:val="16"/>
              </w:rPr>
              <w:t>450</w:t>
            </w:r>
          </w:p>
          <w:p w14:paraId="4ED67FC8" w14:textId="77777777" w:rsidR="00A81841" w:rsidRPr="00EF7F5A" w:rsidRDefault="00A81841" w:rsidP="00C90C31">
            <w:pPr>
              <w:ind w:right="-11"/>
              <w:jc w:val="left"/>
              <w:rPr>
                <w:sz w:val="16"/>
                <w:szCs w:val="16"/>
              </w:rPr>
            </w:pPr>
          </w:p>
          <w:p w14:paraId="777A829C" w14:textId="3386276B" w:rsidR="00A81841" w:rsidRPr="00EF7F5A" w:rsidRDefault="00A81841" w:rsidP="00C90C31">
            <w:pPr>
              <w:ind w:right="-11"/>
              <w:jc w:val="left"/>
              <w:rPr>
                <w:sz w:val="16"/>
                <w:szCs w:val="16"/>
              </w:rPr>
            </w:pPr>
            <w:r>
              <w:rPr>
                <w:sz w:val="16"/>
                <w:szCs w:val="16"/>
              </w:rPr>
              <w:t>234</w:t>
            </w:r>
          </w:p>
          <w:p w14:paraId="4593AEB0" w14:textId="77777777" w:rsidR="00A81841" w:rsidRPr="00EF7F5A" w:rsidRDefault="00A81841" w:rsidP="00C90C31">
            <w:pPr>
              <w:ind w:right="-11"/>
              <w:jc w:val="left"/>
              <w:rPr>
                <w:sz w:val="16"/>
                <w:szCs w:val="16"/>
              </w:rPr>
            </w:pPr>
          </w:p>
          <w:p w14:paraId="63D8D287" w14:textId="77777777" w:rsidR="00A81841" w:rsidRPr="00EF7F5A" w:rsidRDefault="00A81841" w:rsidP="00C90C31">
            <w:pPr>
              <w:ind w:right="-11"/>
              <w:jc w:val="left"/>
              <w:rPr>
                <w:sz w:val="16"/>
                <w:szCs w:val="16"/>
              </w:rPr>
            </w:pPr>
            <w:r w:rsidRPr="00EF7F5A">
              <w:rPr>
                <w:sz w:val="16"/>
                <w:szCs w:val="16"/>
              </w:rPr>
              <w:t>65</w:t>
            </w:r>
          </w:p>
          <w:p w14:paraId="08D3CEC3" w14:textId="3F5984B0" w:rsidR="00A81841" w:rsidRPr="00EF7F5A" w:rsidRDefault="00A81841" w:rsidP="00C90C31">
            <w:pPr>
              <w:ind w:right="-11"/>
              <w:jc w:val="left"/>
              <w:rPr>
                <w:sz w:val="16"/>
                <w:szCs w:val="16"/>
              </w:rPr>
            </w:pPr>
            <w:r w:rsidRPr="00EF7F5A">
              <w:rPr>
                <w:sz w:val="16"/>
                <w:szCs w:val="16"/>
              </w:rPr>
              <w:t>154</w:t>
            </w:r>
          </w:p>
        </w:tc>
        <w:tc>
          <w:tcPr>
            <w:tcW w:w="297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1AD1C1F" w14:textId="6E1C885D" w:rsidR="00A81841" w:rsidRPr="00E96296" w:rsidRDefault="00A81841" w:rsidP="00C90C31">
            <w:pPr>
              <w:ind w:right="-28"/>
              <w:jc w:val="left"/>
              <w:rPr>
                <w:rFonts w:eastAsia="Times New Roman" w:cs="Times New Roman"/>
                <w:sz w:val="16"/>
                <w:szCs w:val="16"/>
                <w:lang w:eastAsia="da-DK"/>
              </w:rPr>
            </w:pPr>
            <w:r w:rsidRPr="00E96296">
              <w:rPr>
                <w:rFonts w:eastAsia="Times New Roman" w:cs="Times New Roman"/>
                <w:sz w:val="16"/>
                <w:szCs w:val="16"/>
                <w:lang w:eastAsia="da-DK"/>
              </w:rPr>
              <w:t>Sengestald med spalter (bagskyl eller ringkanal)</w:t>
            </w:r>
          </w:p>
          <w:p w14:paraId="57A84E8C" w14:textId="0805370C" w:rsidR="00A81841" w:rsidRPr="00E96296" w:rsidRDefault="00A81841" w:rsidP="00C90C31">
            <w:pPr>
              <w:ind w:right="-28"/>
              <w:jc w:val="left"/>
              <w:rPr>
                <w:rFonts w:eastAsia="Times New Roman" w:cs="Times New Roman"/>
                <w:sz w:val="16"/>
                <w:szCs w:val="16"/>
                <w:lang w:eastAsia="da-DK"/>
              </w:rPr>
            </w:pPr>
            <w:r w:rsidRPr="00E96296">
              <w:rPr>
                <w:rFonts w:eastAsia="Times New Roman" w:cs="Times New Roman"/>
                <w:sz w:val="16"/>
                <w:szCs w:val="16"/>
                <w:lang w:eastAsia="da-DK"/>
              </w:rPr>
              <w:t>Sengestald med spalter (bagskyl eller ringkanal)</w:t>
            </w:r>
          </w:p>
          <w:p w14:paraId="743E5ADF" w14:textId="45F18D2B" w:rsidR="00A81841" w:rsidRPr="00E96296" w:rsidRDefault="00A81841" w:rsidP="00C90C31">
            <w:pPr>
              <w:ind w:right="-28"/>
              <w:jc w:val="left"/>
              <w:rPr>
                <w:rFonts w:eastAsia="Times New Roman" w:cs="Times New Roman"/>
                <w:sz w:val="16"/>
                <w:szCs w:val="16"/>
                <w:lang w:eastAsia="da-DK"/>
              </w:rPr>
            </w:pPr>
            <w:r w:rsidRPr="00E96296">
              <w:rPr>
                <w:rFonts w:eastAsia="Times New Roman" w:cs="Times New Roman"/>
                <w:sz w:val="16"/>
                <w:szCs w:val="16"/>
                <w:lang w:eastAsia="da-DK"/>
              </w:rPr>
              <w:t>Dybstrøelse</w:t>
            </w:r>
          </w:p>
          <w:p w14:paraId="40AFC936" w14:textId="19668489" w:rsidR="00A81841" w:rsidRPr="00E96296" w:rsidRDefault="00A81841" w:rsidP="00C90C31">
            <w:pPr>
              <w:ind w:right="-28"/>
              <w:jc w:val="left"/>
              <w:rPr>
                <w:sz w:val="16"/>
                <w:szCs w:val="16"/>
              </w:rPr>
            </w:pPr>
            <w:r w:rsidRPr="00E96296">
              <w:rPr>
                <w:sz w:val="16"/>
                <w:szCs w:val="16"/>
              </w:rPr>
              <w:t>Dybstrøelse</w:t>
            </w:r>
          </w:p>
        </w:tc>
      </w:tr>
      <w:tr w:rsidR="00A81841" w:rsidRPr="003463E5" w14:paraId="0FCF33DC" w14:textId="77777777" w:rsidTr="000462D3">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D9B21D7" w14:textId="77777777" w:rsidR="00A81841" w:rsidRPr="00C90C31" w:rsidRDefault="00A81841" w:rsidP="00E96296">
            <w:pPr>
              <w:ind w:left="360"/>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136DEFC7" w14:textId="77777777" w:rsidR="00A81841" w:rsidRPr="003463E5" w:rsidRDefault="00A81841" w:rsidP="00E96296">
            <w:pPr>
              <w:jc w:val="left"/>
              <w:rPr>
                <w:sz w:val="16"/>
                <w:szCs w:val="16"/>
              </w:rPr>
            </w:pPr>
            <w:proofErr w:type="spellStart"/>
            <w:r w:rsidRPr="003463E5">
              <w:rPr>
                <w:sz w:val="16"/>
                <w:szCs w:val="16"/>
              </w:rPr>
              <w:t>Nu</w:t>
            </w:r>
            <w:r>
              <w:rPr>
                <w:sz w:val="16"/>
                <w:szCs w:val="16"/>
              </w:rPr>
              <w:t>-</w:t>
            </w:r>
            <w:r w:rsidRPr="003463E5">
              <w:rPr>
                <w:sz w:val="16"/>
                <w:szCs w:val="16"/>
              </w:rPr>
              <w:t>drift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FA477E" w14:textId="2AF2F57B" w:rsidR="00A81841" w:rsidRPr="00E96296" w:rsidRDefault="00A81841" w:rsidP="00E96296">
            <w:pPr>
              <w:jc w:val="left"/>
              <w:rPr>
                <w:sz w:val="16"/>
                <w:szCs w:val="16"/>
              </w:rPr>
            </w:pPr>
            <w:r>
              <w:rPr>
                <w:sz w:val="16"/>
                <w:szCs w:val="16"/>
              </w:rPr>
              <w:t>Malkekøer, kvier og stude</w:t>
            </w:r>
          </w:p>
          <w:p w14:paraId="060AB4F1" w14:textId="77777777" w:rsidR="00A81841" w:rsidRPr="00E96296" w:rsidRDefault="00A81841" w:rsidP="00E96296">
            <w:pPr>
              <w:jc w:val="left"/>
              <w:rPr>
                <w:sz w:val="16"/>
                <w:szCs w:val="16"/>
              </w:rPr>
            </w:pPr>
          </w:p>
          <w:p w14:paraId="63CC480E" w14:textId="77B1725E" w:rsidR="00A81841" w:rsidRPr="00E96296" w:rsidRDefault="00A81841" w:rsidP="00E96296">
            <w:pPr>
              <w:jc w:val="left"/>
              <w:rPr>
                <w:sz w:val="16"/>
                <w:szCs w:val="16"/>
              </w:rPr>
            </w:pPr>
            <w:r>
              <w:rPr>
                <w:sz w:val="16"/>
                <w:szCs w:val="16"/>
              </w:rPr>
              <w:t>Malkekøer, kvier og stude</w:t>
            </w:r>
          </w:p>
          <w:p w14:paraId="7B946162" w14:textId="7A4333B5" w:rsidR="00A81841" w:rsidRPr="005F16CD" w:rsidRDefault="00A81841" w:rsidP="00E96296">
            <w:pPr>
              <w:jc w:val="left"/>
              <w:rPr>
                <w:color w:val="FF0000"/>
                <w:sz w:val="16"/>
                <w:szCs w:val="16"/>
              </w:rPr>
            </w:pPr>
            <w:r>
              <w:rPr>
                <w:sz w:val="16"/>
                <w:szCs w:val="16"/>
              </w:rPr>
              <w:t>Malkekøer, kvier og stude</w:t>
            </w:r>
            <w:r w:rsidRPr="00E96296">
              <w:rPr>
                <w:sz w:val="16"/>
                <w:szCs w:val="16"/>
              </w:rPr>
              <w:br/>
            </w:r>
            <w:r>
              <w:rPr>
                <w:sz w:val="16"/>
                <w:szCs w:val="16"/>
              </w:rPr>
              <w:t xml:space="preserve">Kalve u. 6 mdr. </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666A9A" w14:textId="7E84551A" w:rsidR="00A81841" w:rsidRPr="00EF7F5A" w:rsidRDefault="00A81841" w:rsidP="00E96296">
            <w:pPr>
              <w:ind w:right="-11"/>
              <w:jc w:val="left"/>
              <w:rPr>
                <w:sz w:val="16"/>
                <w:szCs w:val="16"/>
              </w:rPr>
            </w:pPr>
            <w:r>
              <w:rPr>
                <w:sz w:val="16"/>
                <w:szCs w:val="16"/>
              </w:rPr>
              <w:t>450</w:t>
            </w:r>
          </w:p>
          <w:p w14:paraId="2114503E" w14:textId="77777777" w:rsidR="00A81841" w:rsidRPr="00EF7F5A" w:rsidRDefault="00A81841" w:rsidP="00E96296">
            <w:pPr>
              <w:ind w:right="-11"/>
              <w:jc w:val="left"/>
              <w:rPr>
                <w:sz w:val="16"/>
                <w:szCs w:val="16"/>
              </w:rPr>
            </w:pPr>
          </w:p>
          <w:p w14:paraId="23571A24" w14:textId="1A043846" w:rsidR="00A81841" w:rsidRPr="00EF7F5A" w:rsidRDefault="00A81841" w:rsidP="00E96296">
            <w:pPr>
              <w:ind w:right="-11"/>
              <w:jc w:val="left"/>
              <w:rPr>
                <w:sz w:val="16"/>
                <w:szCs w:val="16"/>
              </w:rPr>
            </w:pPr>
            <w:r w:rsidRPr="00EF7F5A">
              <w:rPr>
                <w:sz w:val="16"/>
                <w:szCs w:val="16"/>
              </w:rPr>
              <w:t>2</w:t>
            </w:r>
            <w:r>
              <w:rPr>
                <w:sz w:val="16"/>
                <w:szCs w:val="16"/>
              </w:rPr>
              <w:t>54</w:t>
            </w:r>
          </w:p>
          <w:p w14:paraId="15138D2A" w14:textId="77777777" w:rsidR="00A81841" w:rsidRPr="00EF7F5A" w:rsidRDefault="00A81841" w:rsidP="00E96296">
            <w:pPr>
              <w:ind w:right="-11"/>
              <w:jc w:val="left"/>
              <w:rPr>
                <w:sz w:val="16"/>
                <w:szCs w:val="16"/>
              </w:rPr>
            </w:pPr>
            <w:r w:rsidRPr="00EF7F5A">
              <w:rPr>
                <w:sz w:val="16"/>
                <w:szCs w:val="16"/>
              </w:rPr>
              <w:t>65</w:t>
            </w:r>
          </w:p>
          <w:p w14:paraId="0668E05F" w14:textId="11C9D20E" w:rsidR="00A81841" w:rsidRPr="00EF7F5A" w:rsidRDefault="00A81841" w:rsidP="00E96296">
            <w:pPr>
              <w:ind w:right="-11"/>
              <w:jc w:val="left"/>
              <w:rPr>
                <w:sz w:val="16"/>
                <w:szCs w:val="16"/>
              </w:rPr>
            </w:pPr>
            <w:r w:rsidRPr="00EF7F5A">
              <w:rPr>
                <w:sz w:val="16"/>
                <w:szCs w:val="16"/>
              </w:rPr>
              <w:t>154</w:t>
            </w:r>
          </w:p>
        </w:tc>
        <w:tc>
          <w:tcPr>
            <w:tcW w:w="297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D10679" w14:textId="77777777" w:rsidR="00A81841" w:rsidRPr="00E96296" w:rsidRDefault="00A81841" w:rsidP="00E96296">
            <w:pPr>
              <w:ind w:right="-28"/>
              <w:jc w:val="left"/>
              <w:rPr>
                <w:rFonts w:eastAsia="Times New Roman" w:cs="Times New Roman"/>
                <w:sz w:val="16"/>
                <w:szCs w:val="16"/>
                <w:lang w:eastAsia="da-DK"/>
              </w:rPr>
            </w:pPr>
            <w:r w:rsidRPr="00E96296">
              <w:rPr>
                <w:rFonts w:eastAsia="Times New Roman" w:cs="Times New Roman"/>
                <w:sz w:val="16"/>
                <w:szCs w:val="16"/>
                <w:lang w:eastAsia="da-DK"/>
              </w:rPr>
              <w:t>Sengestald med spalter (bagskyl eller ringkanal)</w:t>
            </w:r>
          </w:p>
          <w:p w14:paraId="57F241D9" w14:textId="2DF31B60" w:rsidR="00A81841" w:rsidRPr="00E96296" w:rsidRDefault="00A81841" w:rsidP="00E96296">
            <w:pPr>
              <w:ind w:right="-28"/>
              <w:jc w:val="left"/>
              <w:rPr>
                <w:rFonts w:eastAsia="Times New Roman" w:cs="Times New Roman"/>
                <w:sz w:val="16"/>
                <w:szCs w:val="16"/>
                <w:lang w:eastAsia="da-DK"/>
              </w:rPr>
            </w:pPr>
            <w:r>
              <w:rPr>
                <w:rFonts w:eastAsia="Times New Roman" w:cs="Times New Roman"/>
                <w:sz w:val="16"/>
                <w:szCs w:val="16"/>
                <w:lang w:eastAsia="da-DK"/>
              </w:rPr>
              <w:t>Dybstrøelse m lang ædeplads*</w:t>
            </w:r>
          </w:p>
          <w:p w14:paraId="03D4FF46" w14:textId="2DE79527" w:rsidR="00A81841" w:rsidRPr="00E96296" w:rsidRDefault="00A81841" w:rsidP="00E96296">
            <w:pPr>
              <w:ind w:right="-28"/>
              <w:jc w:val="left"/>
              <w:rPr>
                <w:rFonts w:eastAsia="Times New Roman" w:cs="Times New Roman"/>
                <w:sz w:val="16"/>
                <w:szCs w:val="16"/>
                <w:lang w:eastAsia="da-DK"/>
              </w:rPr>
            </w:pPr>
            <w:r>
              <w:rPr>
                <w:rFonts w:eastAsia="Times New Roman" w:cs="Times New Roman"/>
                <w:sz w:val="16"/>
                <w:szCs w:val="16"/>
                <w:lang w:eastAsia="da-DK"/>
              </w:rPr>
              <w:t>Spaltegulvsbokse**</w:t>
            </w:r>
          </w:p>
          <w:p w14:paraId="0074420E" w14:textId="1D51C0F3" w:rsidR="00A81841" w:rsidRPr="005F16CD" w:rsidRDefault="00A81841" w:rsidP="00E96296">
            <w:pPr>
              <w:ind w:right="-28"/>
              <w:jc w:val="left"/>
              <w:rPr>
                <w:color w:val="FF0000"/>
                <w:sz w:val="16"/>
                <w:szCs w:val="16"/>
              </w:rPr>
            </w:pPr>
            <w:r w:rsidRPr="00E96296">
              <w:rPr>
                <w:sz w:val="16"/>
                <w:szCs w:val="16"/>
              </w:rPr>
              <w:t>Dybstrøelse</w:t>
            </w:r>
          </w:p>
        </w:tc>
      </w:tr>
      <w:tr w:rsidR="00A81841" w:rsidRPr="003463E5" w14:paraId="2F687771" w14:textId="77777777" w:rsidTr="000462D3">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B053955" w14:textId="77777777" w:rsidR="00A81841" w:rsidRPr="00C90C31" w:rsidRDefault="00A81841" w:rsidP="0032049E">
            <w:pPr>
              <w:ind w:left="360"/>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327528C4" w14:textId="77777777" w:rsidR="00A81841" w:rsidRPr="003463E5" w:rsidRDefault="00A81841" w:rsidP="0032049E">
            <w:pPr>
              <w:jc w:val="left"/>
              <w:rPr>
                <w:sz w:val="16"/>
                <w:szCs w:val="16"/>
              </w:rPr>
            </w:pPr>
            <w:r w:rsidRPr="003463E5">
              <w:rPr>
                <w:sz w:val="16"/>
                <w:szCs w:val="16"/>
              </w:rPr>
              <w:t>8 års drift</w:t>
            </w:r>
          </w:p>
        </w:tc>
        <w:tc>
          <w:tcPr>
            <w:tcW w:w="2410"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0D5ADD10" w14:textId="77777777" w:rsidR="00A81841" w:rsidRPr="00E96296" w:rsidRDefault="00A81841" w:rsidP="0032049E">
            <w:pPr>
              <w:jc w:val="left"/>
              <w:rPr>
                <w:sz w:val="16"/>
                <w:szCs w:val="16"/>
              </w:rPr>
            </w:pPr>
            <w:r>
              <w:rPr>
                <w:sz w:val="16"/>
                <w:szCs w:val="16"/>
              </w:rPr>
              <w:t>Malkekøer, kvier og stude</w:t>
            </w:r>
          </w:p>
          <w:p w14:paraId="71DF6F8D" w14:textId="77777777" w:rsidR="00A81841" w:rsidRPr="00E96296" w:rsidRDefault="00A81841" w:rsidP="0032049E">
            <w:pPr>
              <w:jc w:val="left"/>
              <w:rPr>
                <w:sz w:val="16"/>
                <w:szCs w:val="16"/>
              </w:rPr>
            </w:pPr>
          </w:p>
          <w:p w14:paraId="23C762AB" w14:textId="77777777" w:rsidR="00A81841" w:rsidRPr="00E96296" w:rsidRDefault="00A81841" w:rsidP="0032049E">
            <w:pPr>
              <w:jc w:val="left"/>
              <w:rPr>
                <w:sz w:val="16"/>
                <w:szCs w:val="16"/>
              </w:rPr>
            </w:pPr>
            <w:r>
              <w:rPr>
                <w:sz w:val="16"/>
                <w:szCs w:val="16"/>
              </w:rPr>
              <w:t>Malkekøer, kvier og stude</w:t>
            </w:r>
          </w:p>
          <w:p w14:paraId="53A9AFD8" w14:textId="5437BE37" w:rsidR="00A81841" w:rsidRPr="005F16CD" w:rsidRDefault="00A81841" w:rsidP="0032049E">
            <w:pPr>
              <w:jc w:val="left"/>
              <w:rPr>
                <w:color w:val="FF0000"/>
                <w:sz w:val="16"/>
                <w:szCs w:val="16"/>
              </w:rPr>
            </w:pPr>
            <w:r>
              <w:rPr>
                <w:sz w:val="16"/>
                <w:szCs w:val="16"/>
              </w:rPr>
              <w:t>Malkekøer, kvier og stude</w:t>
            </w:r>
            <w:r w:rsidRPr="00E96296">
              <w:rPr>
                <w:sz w:val="16"/>
                <w:szCs w:val="16"/>
              </w:rPr>
              <w:br/>
            </w:r>
            <w:r>
              <w:rPr>
                <w:sz w:val="16"/>
                <w:szCs w:val="16"/>
              </w:rPr>
              <w:t xml:space="preserve">Kalve (under 6 mdr.) </w:t>
            </w:r>
          </w:p>
        </w:tc>
        <w:tc>
          <w:tcPr>
            <w:tcW w:w="992"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58C271D" w14:textId="62A59031" w:rsidR="00A81841" w:rsidRPr="00EF7F5A" w:rsidRDefault="00A81841" w:rsidP="0032049E">
            <w:pPr>
              <w:ind w:right="-11"/>
              <w:jc w:val="left"/>
              <w:rPr>
                <w:sz w:val="16"/>
                <w:szCs w:val="16"/>
              </w:rPr>
            </w:pPr>
            <w:r>
              <w:rPr>
                <w:sz w:val="16"/>
                <w:szCs w:val="16"/>
              </w:rPr>
              <w:t>450</w:t>
            </w:r>
          </w:p>
          <w:p w14:paraId="3CC53D75" w14:textId="77777777" w:rsidR="00A81841" w:rsidRPr="00EF7F5A" w:rsidRDefault="00A81841" w:rsidP="0032049E">
            <w:pPr>
              <w:ind w:right="-11"/>
              <w:jc w:val="left"/>
              <w:rPr>
                <w:sz w:val="16"/>
                <w:szCs w:val="16"/>
              </w:rPr>
            </w:pPr>
          </w:p>
          <w:p w14:paraId="75D374A3" w14:textId="5D9EA418" w:rsidR="00A81841" w:rsidRPr="00EF7F5A" w:rsidRDefault="00A81841" w:rsidP="0032049E">
            <w:pPr>
              <w:ind w:right="-11"/>
              <w:jc w:val="left"/>
              <w:rPr>
                <w:sz w:val="16"/>
                <w:szCs w:val="16"/>
              </w:rPr>
            </w:pPr>
            <w:r>
              <w:rPr>
                <w:sz w:val="16"/>
                <w:szCs w:val="16"/>
              </w:rPr>
              <w:t>254</w:t>
            </w:r>
          </w:p>
          <w:p w14:paraId="4C2E87D3" w14:textId="77777777" w:rsidR="00A81841" w:rsidRPr="00EF7F5A" w:rsidRDefault="00A81841" w:rsidP="0032049E">
            <w:pPr>
              <w:ind w:right="-11"/>
              <w:jc w:val="left"/>
              <w:rPr>
                <w:sz w:val="16"/>
                <w:szCs w:val="16"/>
              </w:rPr>
            </w:pPr>
            <w:r w:rsidRPr="00EF7F5A">
              <w:rPr>
                <w:sz w:val="16"/>
                <w:szCs w:val="16"/>
              </w:rPr>
              <w:t>65</w:t>
            </w:r>
          </w:p>
          <w:p w14:paraId="2FCBE259" w14:textId="283A6F38" w:rsidR="00A81841" w:rsidRPr="00EF7F5A" w:rsidRDefault="00A81841" w:rsidP="0032049E">
            <w:pPr>
              <w:ind w:right="-11"/>
              <w:jc w:val="left"/>
              <w:rPr>
                <w:sz w:val="16"/>
                <w:szCs w:val="16"/>
              </w:rPr>
            </w:pPr>
            <w:r w:rsidRPr="00EF7F5A">
              <w:rPr>
                <w:sz w:val="16"/>
                <w:szCs w:val="16"/>
              </w:rPr>
              <w:t>154</w:t>
            </w:r>
          </w:p>
        </w:tc>
        <w:tc>
          <w:tcPr>
            <w:tcW w:w="297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7A63A6C0" w14:textId="77777777" w:rsidR="00A81841" w:rsidRPr="00E96296" w:rsidRDefault="00A81841" w:rsidP="0032049E">
            <w:pPr>
              <w:ind w:right="-28"/>
              <w:jc w:val="left"/>
              <w:rPr>
                <w:rFonts w:eastAsia="Times New Roman" w:cs="Times New Roman"/>
                <w:sz w:val="16"/>
                <w:szCs w:val="16"/>
                <w:lang w:eastAsia="da-DK"/>
              </w:rPr>
            </w:pPr>
            <w:r w:rsidRPr="00E96296">
              <w:rPr>
                <w:rFonts w:eastAsia="Times New Roman" w:cs="Times New Roman"/>
                <w:sz w:val="16"/>
                <w:szCs w:val="16"/>
                <w:lang w:eastAsia="da-DK"/>
              </w:rPr>
              <w:t>Sengestald med spalter (bagskyl eller ringkanal)</w:t>
            </w:r>
          </w:p>
          <w:p w14:paraId="5C00FAA0" w14:textId="77777777" w:rsidR="00A81841" w:rsidRPr="00E96296" w:rsidRDefault="00A81841" w:rsidP="0032049E">
            <w:pPr>
              <w:ind w:right="-28"/>
              <w:jc w:val="left"/>
              <w:rPr>
                <w:rFonts w:eastAsia="Times New Roman" w:cs="Times New Roman"/>
                <w:sz w:val="16"/>
                <w:szCs w:val="16"/>
                <w:lang w:eastAsia="da-DK"/>
              </w:rPr>
            </w:pPr>
            <w:r>
              <w:rPr>
                <w:rFonts w:eastAsia="Times New Roman" w:cs="Times New Roman"/>
                <w:sz w:val="16"/>
                <w:szCs w:val="16"/>
                <w:lang w:eastAsia="da-DK"/>
              </w:rPr>
              <w:t>Dybstrøelse m lang ædeplads*</w:t>
            </w:r>
          </w:p>
          <w:p w14:paraId="2C9BB51A" w14:textId="77777777" w:rsidR="00A81841" w:rsidRPr="00E96296" w:rsidRDefault="00A81841" w:rsidP="0032049E">
            <w:pPr>
              <w:ind w:right="-28"/>
              <w:jc w:val="left"/>
              <w:rPr>
                <w:rFonts w:eastAsia="Times New Roman" w:cs="Times New Roman"/>
                <w:sz w:val="16"/>
                <w:szCs w:val="16"/>
                <w:lang w:eastAsia="da-DK"/>
              </w:rPr>
            </w:pPr>
            <w:r>
              <w:rPr>
                <w:rFonts w:eastAsia="Times New Roman" w:cs="Times New Roman"/>
                <w:sz w:val="16"/>
                <w:szCs w:val="16"/>
                <w:lang w:eastAsia="da-DK"/>
              </w:rPr>
              <w:t>Spaltegulvsbokse**</w:t>
            </w:r>
          </w:p>
          <w:p w14:paraId="3BB74FA4" w14:textId="6C7F6C47" w:rsidR="00A81841" w:rsidRPr="005F16CD" w:rsidRDefault="00A81841" w:rsidP="0032049E">
            <w:pPr>
              <w:ind w:right="-28"/>
              <w:jc w:val="left"/>
              <w:rPr>
                <w:color w:val="FF0000"/>
                <w:sz w:val="16"/>
                <w:szCs w:val="16"/>
              </w:rPr>
            </w:pPr>
            <w:r w:rsidRPr="00E96296">
              <w:rPr>
                <w:sz w:val="16"/>
                <w:szCs w:val="16"/>
              </w:rPr>
              <w:t>Dybstrøelse</w:t>
            </w:r>
          </w:p>
        </w:tc>
      </w:tr>
      <w:tr w:rsidR="00A81841" w:rsidRPr="003463E5" w14:paraId="48BA4170" w14:textId="77777777" w:rsidTr="000462D3">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55BAED43" w14:textId="5A420C3D" w:rsidR="00A81841" w:rsidRPr="00C90C31" w:rsidRDefault="00A81841" w:rsidP="0032049E">
            <w:pPr>
              <w:jc w:val="left"/>
              <w:rPr>
                <w:b/>
                <w:sz w:val="16"/>
                <w:szCs w:val="16"/>
              </w:rPr>
            </w:pPr>
            <w:r>
              <w:rPr>
                <w:b/>
                <w:sz w:val="16"/>
                <w:szCs w:val="16"/>
              </w:rPr>
              <w:t>4.</w:t>
            </w:r>
            <w:r w:rsidRPr="00C90C31">
              <w:rPr>
                <w:b/>
                <w:sz w:val="16"/>
                <w:szCs w:val="16"/>
              </w:rPr>
              <w:t xml:space="preserve"> Kalvehytter</w:t>
            </w:r>
          </w:p>
        </w:tc>
        <w:tc>
          <w:tcPr>
            <w:tcW w:w="1164" w:type="dxa"/>
            <w:tcBorders>
              <w:top w:val="single" w:sz="12" w:space="0" w:color="auto"/>
            </w:tcBorders>
            <w:shd w:val="clear" w:color="auto" w:fill="auto"/>
            <w:tcMar>
              <w:left w:w="28" w:type="dxa"/>
              <w:right w:w="28" w:type="dxa"/>
            </w:tcMar>
          </w:tcPr>
          <w:p w14:paraId="7F2D118E" w14:textId="77777777" w:rsidR="00A81841" w:rsidRPr="003463E5" w:rsidRDefault="00A81841" w:rsidP="0032049E">
            <w:pPr>
              <w:jc w:val="left"/>
              <w:rPr>
                <w:sz w:val="16"/>
                <w:szCs w:val="16"/>
              </w:rPr>
            </w:pPr>
            <w:r w:rsidRPr="003463E5">
              <w:rPr>
                <w:sz w:val="16"/>
                <w:szCs w:val="16"/>
              </w:rPr>
              <w:t>Ansøgt drift</w:t>
            </w:r>
          </w:p>
        </w:tc>
        <w:tc>
          <w:tcPr>
            <w:tcW w:w="2410" w:type="dxa"/>
            <w:tcBorders>
              <w:top w:val="single" w:sz="12" w:space="0" w:color="auto"/>
            </w:tcBorders>
            <w:shd w:val="clear" w:color="auto" w:fill="auto"/>
            <w:tcMar>
              <w:left w:w="28" w:type="dxa"/>
              <w:right w:w="28" w:type="dxa"/>
            </w:tcMar>
          </w:tcPr>
          <w:p w14:paraId="7F077C34" w14:textId="0556D2FC" w:rsidR="00A81841" w:rsidRPr="0032049E" w:rsidRDefault="00A81841" w:rsidP="0032049E">
            <w:pPr>
              <w:jc w:val="left"/>
              <w:rPr>
                <w:sz w:val="16"/>
                <w:szCs w:val="16"/>
              </w:rPr>
            </w:pPr>
            <w:r w:rsidRPr="0032049E">
              <w:rPr>
                <w:sz w:val="16"/>
                <w:szCs w:val="16"/>
              </w:rPr>
              <w:t>-</w:t>
            </w:r>
          </w:p>
        </w:tc>
        <w:tc>
          <w:tcPr>
            <w:tcW w:w="992" w:type="dxa"/>
            <w:tcBorders>
              <w:top w:val="single" w:sz="12" w:space="0" w:color="auto"/>
            </w:tcBorders>
            <w:shd w:val="clear" w:color="auto" w:fill="auto"/>
            <w:tcMar>
              <w:left w:w="28" w:type="dxa"/>
              <w:right w:w="28" w:type="dxa"/>
            </w:tcMar>
          </w:tcPr>
          <w:p w14:paraId="5D34CE66" w14:textId="0C33D56D" w:rsidR="00A81841" w:rsidRPr="0032049E" w:rsidRDefault="00A81841" w:rsidP="0032049E">
            <w:pPr>
              <w:ind w:right="-11"/>
              <w:jc w:val="left"/>
              <w:rPr>
                <w:sz w:val="16"/>
                <w:szCs w:val="16"/>
              </w:rPr>
            </w:pPr>
            <w:r w:rsidRPr="0032049E">
              <w:rPr>
                <w:sz w:val="16"/>
                <w:szCs w:val="16"/>
              </w:rPr>
              <w:t>-</w:t>
            </w:r>
          </w:p>
        </w:tc>
        <w:tc>
          <w:tcPr>
            <w:tcW w:w="2977" w:type="dxa"/>
            <w:tcBorders>
              <w:top w:val="single" w:sz="12" w:space="0" w:color="auto"/>
            </w:tcBorders>
            <w:shd w:val="clear" w:color="auto" w:fill="auto"/>
            <w:tcMar>
              <w:left w:w="28" w:type="dxa"/>
              <w:right w:w="28" w:type="dxa"/>
            </w:tcMar>
            <w:vAlign w:val="center"/>
          </w:tcPr>
          <w:p w14:paraId="4DDF1478" w14:textId="513379ED" w:rsidR="00A81841" w:rsidRPr="0032049E" w:rsidRDefault="00A81841" w:rsidP="0032049E">
            <w:pPr>
              <w:ind w:right="-28"/>
              <w:jc w:val="left"/>
              <w:rPr>
                <w:sz w:val="16"/>
                <w:szCs w:val="16"/>
              </w:rPr>
            </w:pPr>
            <w:r w:rsidRPr="0032049E">
              <w:rPr>
                <w:rFonts w:eastAsia="Times New Roman" w:cs="Times New Roman"/>
                <w:sz w:val="16"/>
                <w:szCs w:val="16"/>
                <w:lang w:eastAsia="da-DK"/>
              </w:rPr>
              <w:t>-</w:t>
            </w:r>
          </w:p>
        </w:tc>
      </w:tr>
      <w:tr w:rsidR="00A81841" w:rsidRPr="003463E5" w14:paraId="54414FEC" w14:textId="77777777" w:rsidTr="000462D3">
        <w:tblPrEx>
          <w:tblCellMar>
            <w:left w:w="108" w:type="dxa"/>
            <w:right w:w="108" w:type="dxa"/>
          </w:tblCellMar>
        </w:tblPrEx>
        <w:trPr>
          <w:trHeight w:val="196"/>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2C6D4AB2" w14:textId="77777777" w:rsidR="00A81841" w:rsidRPr="00C90C31" w:rsidRDefault="00A81841" w:rsidP="0032049E">
            <w:pPr>
              <w:ind w:left="360"/>
              <w:jc w:val="left"/>
              <w:rPr>
                <w:b/>
                <w:sz w:val="16"/>
                <w:szCs w:val="16"/>
              </w:rPr>
            </w:pPr>
          </w:p>
        </w:tc>
        <w:tc>
          <w:tcPr>
            <w:tcW w:w="1164" w:type="dxa"/>
            <w:shd w:val="clear" w:color="auto" w:fill="DDD9C3" w:themeFill="background2" w:themeFillShade="E6"/>
            <w:tcMar>
              <w:left w:w="28" w:type="dxa"/>
              <w:right w:w="28" w:type="dxa"/>
            </w:tcMar>
          </w:tcPr>
          <w:p w14:paraId="77D75372" w14:textId="77777777" w:rsidR="00A81841" w:rsidRPr="003463E5" w:rsidRDefault="00A81841" w:rsidP="0032049E">
            <w:pPr>
              <w:jc w:val="left"/>
              <w:rPr>
                <w:sz w:val="16"/>
                <w:szCs w:val="16"/>
              </w:rPr>
            </w:pPr>
            <w:proofErr w:type="spellStart"/>
            <w:r w:rsidRPr="003463E5">
              <w:rPr>
                <w:sz w:val="16"/>
                <w:szCs w:val="16"/>
              </w:rPr>
              <w:t>Nu</w:t>
            </w:r>
            <w:r>
              <w:rPr>
                <w:sz w:val="16"/>
                <w:szCs w:val="16"/>
              </w:rPr>
              <w:t>-</w:t>
            </w:r>
            <w:r w:rsidRPr="003463E5">
              <w:rPr>
                <w:sz w:val="16"/>
                <w:szCs w:val="16"/>
              </w:rPr>
              <w:t>drift</w:t>
            </w:r>
            <w:proofErr w:type="spellEnd"/>
          </w:p>
        </w:tc>
        <w:tc>
          <w:tcPr>
            <w:tcW w:w="2410" w:type="dxa"/>
            <w:shd w:val="clear" w:color="auto" w:fill="DDD9C3" w:themeFill="background2" w:themeFillShade="E6"/>
            <w:tcMar>
              <w:left w:w="28" w:type="dxa"/>
              <w:right w:w="28" w:type="dxa"/>
            </w:tcMar>
          </w:tcPr>
          <w:p w14:paraId="1AA932E1" w14:textId="5249B4B6" w:rsidR="00A81841" w:rsidRPr="0032049E" w:rsidRDefault="00A81841" w:rsidP="0032049E">
            <w:pPr>
              <w:jc w:val="left"/>
              <w:rPr>
                <w:sz w:val="16"/>
                <w:szCs w:val="16"/>
              </w:rPr>
            </w:pPr>
            <w:r w:rsidRPr="0032049E">
              <w:rPr>
                <w:sz w:val="16"/>
                <w:szCs w:val="16"/>
              </w:rPr>
              <w:t>Kalve (under 6 mdr.)</w:t>
            </w:r>
          </w:p>
        </w:tc>
        <w:tc>
          <w:tcPr>
            <w:tcW w:w="992" w:type="dxa"/>
            <w:shd w:val="clear" w:color="auto" w:fill="DDD9C3" w:themeFill="background2" w:themeFillShade="E6"/>
            <w:tcMar>
              <w:left w:w="28" w:type="dxa"/>
              <w:right w:w="28" w:type="dxa"/>
            </w:tcMar>
          </w:tcPr>
          <w:p w14:paraId="68119BF5" w14:textId="533132CA" w:rsidR="00A81841" w:rsidRPr="0032049E" w:rsidRDefault="00A81841" w:rsidP="0032049E">
            <w:pPr>
              <w:ind w:right="-11"/>
              <w:jc w:val="left"/>
              <w:rPr>
                <w:sz w:val="16"/>
                <w:szCs w:val="16"/>
              </w:rPr>
            </w:pPr>
            <w:r w:rsidRPr="0032049E">
              <w:rPr>
                <w:sz w:val="16"/>
                <w:szCs w:val="16"/>
              </w:rPr>
              <w:t>240</w:t>
            </w:r>
          </w:p>
        </w:tc>
        <w:tc>
          <w:tcPr>
            <w:tcW w:w="2977" w:type="dxa"/>
            <w:shd w:val="clear" w:color="auto" w:fill="DDD9C3" w:themeFill="background2" w:themeFillShade="E6"/>
            <w:tcMar>
              <w:left w:w="28" w:type="dxa"/>
              <w:right w:w="28" w:type="dxa"/>
            </w:tcMar>
            <w:vAlign w:val="center"/>
          </w:tcPr>
          <w:p w14:paraId="0698E504" w14:textId="46AE14F0" w:rsidR="00A81841" w:rsidRPr="0032049E" w:rsidRDefault="00A81841" w:rsidP="0032049E">
            <w:pPr>
              <w:ind w:right="-28"/>
              <w:jc w:val="left"/>
              <w:rPr>
                <w:sz w:val="16"/>
                <w:szCs w:val="16"/>
              </w:rPr>
            </w:pPr>
            <w:r w:rsidRPr="0032049E">
              <w:rPr>
                <w:sz w:val="16"/>
                <w:szCs w:val="16"/>
              </w:rPr>
              <w:t>Dybstrøelse</w:t>
            </w:r>
          </w:p>
        </w:tc>
      </w:tr>
      <w:tr w:rsidR="00A81841" w:rsidRPr="003463E5" w14:paraId="717E4E26" w14:textId="77777777" w:rsidTr="000462D3">
        <w:tblPrEx>
          <w:tblCellMar>
            <w:left w:w="108" w:type="dxa"/>
            <w:right w:w="108" w:type="dxa"/>
          </w:tblCellMar>
        </w:tblPrEx>
        <w:trPr>
          <w:trHeight w:val="141"/>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8A3F8CF" w14:textId="77777777" w:rsidR="00A81841" w:rsidRPr="00C90C31" w:rsidRDefault="00A81841" w:rsidP="0032049E">
            <w:pPr>
              <w:ind w:left="360"/>
              <w:jc w:val="left"/>
              <w:rPr>
                <w:b/>
                <w:sz w:val="16"/>
                <w:szCs w:val="16"/>
              </w:rPr>
            </w:pPr>
          </w:p>
        </w:tc>
        <w:tc>
          <w:tcPr>
            <w:tcW w:w="1164" w:type="dxa"/>
            <w:shd w:val="clear" w:color="auto" w:fill="auto"/>
            <w:tcMar>
              <w:left w:w="28" w:type="dxa"/>
              <w:right w:w="28" w:type="dxa"/>
            </w:tcMar>
          </w:tcPr>
          <w:p w14:paraId="758D0280" w14:textId="77777777" w:rsidR="00A81841" w:rsidRPr="003463E5" w:rsidRDefault="00A81841" w:rsidP="0032049E">
            <w:pPr>
              <w:jc w:val="left"/>
              <w:rPr>
                <w:sz w:val="16"/>
                <w:szCs w:val="16"/>
              </w:rPr>
            </w:pPr>
            <w:r w:rsidRPr="003463E5">
              <w:rPr>
                <w:sz w:val="16"/>
                <w:szCs w:val="16"/>
              </w:rPr>
              <w:t>8 års drift</w:t>
            </w:r>
          </w:p>
        </w:tc>
        <w:tc>
          <w:tcPr>
            <w:tcW w:w="2410" w:type="dxa"/>
            <w:shd w:val="clear" w:color="auto" w:fill="auto"/>
            <w:tcMar>
              <w:left w:w="28" w:type="dxa"/>
              <w:right w:w="28" w:type="dxa"/>
            </w:tcMar>
          </w:tcPr>
          <w:p w14:paraId="3DA5D885" w14:textId="52E68F1B" w:rsidR="00A81841" w:rsidRPr="0032049E" w:rsidRDefault="00A81841" w:rsidP="0032049E">
            <w:pPr>
              <w:jc w:val="left"/>
              <w:rPr>
                <w:sz w:val="16"/>
                <w:szCs w:val="16"/>
              </w:rPr>
            </w:pPr>
            <w:r w:rsidRPr="0032049E">
              <w:rPr>
                <w:sz w:val="16"/>
                <w:szCs w:val="16"/>
              </w:rPr>
              <w:t>Kalve (under 6 mdr.)</w:t>
            </w:r>
          </w:p>
        </w:tc>
        <w:tc>
          <w:tcPr>
            <w:tcW w:w="992" w:type="dxa"/>
            <w:shd w:val="clear" w:color="auto" w:fill="auto"/>
            <w:tcMar>
              <w:left w:w="28" w:type="dxa"/>
              <w:right w:w="28" w:type="dxa"/>
            </w:tcMar>
          </w:tcPr>
          <w:p w14:paraId="1E702F13" w14:textId="064EC933" w:rsidR="00A81841" w:rsidRPr="0032049E" w:rsidRDefault="00A81841" w:rsidP="0032049E">
            <w:pPr>
              <w:ind w:right="-11"/>
              <w:jc w:val="left"/>
              <w:rPr>
                <w:sz w:val="16"/>
                <w:szCs w:val="16"/>
              </w:rPr>
            </w:pPr>
            <w:r w:rsidRPr="0032049E">
              <w:rPr>
                <w:sz w:val="16"/>
                <w:szCs w:val="16"/>
              </w:rPr>
              <w:t>2</w:t>
            </w:r>
            <w:r>
              <w:rPr>
                <w:sz w:val="16"/>
                <w:szCs w:val="16"/>
              </w:rPr>
              <w:t>00</w:t>
            </w:r>
          </w:p>
        </w:tc>
        <w:tc>
          <w:tcPr>
            <w:tcW w:w="2977" w:type="dxa"/>
            <w:shd w:val="clear" w:color="auto" w:fill="auto"/>
            <w:tcMar>
              <w:left w:w="28" w:type="dxa"/>
              <w:right w:w="28" w:type="dxa"/>
            </w:tcMar>
            <w:vAlign w:val="center"/>
          </w:tcPr>
          <w:p w14:paraId="50CAADB0" w14:textId="73E2B2D3" w:rsidR="00A81841" w:rsidRPr="0032049E" w:rsidRDefault="00A81841" w:rsidP="0032049E">
            <w:pPr>
              <w:ind w:right="-28"/>
              <w:jc w:val="left"/>
              <w:rPr>
                <w:sz w:val="16"/>
                <w:szCs w:val="16"/>
              </w:rPr>
            </w:pPr>
            <w:r w:rsidRPr="0032049E">
              <w:rPr>
                <w:sz w:val="16"/>
                <w:szCs w:val="16"/>
              </w:rPr>
              <w:t>Dybstrøelse</w:t>
            </w:r>
          </w:p>
        </w:tc>
      </w:tr>
      <w:tr w:rsidR="00A81841" w:rsidRPr="003463E5" w14:paraId="6244FAA3" w14:textId="77777777" w:rsidTr="000462D3">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588F73A" w14:textId="4D3B83BA" w:rsidR="00A81841" w:rsidRPr="00C90C31" w:rsidRDefault="00A81841" w:rsidP="0032049E">
            <w:pPr>
              <w:jc w:val="left"/>
              <w:rPr>
                <w:b/>
                <w:sz w:val="16"/>
                <w:szCs w:val="16"/>
              </w:rPr>
            </w:pPr>
            <w:r>
              <w:rPr>
                <w:b/>
                <w:sz w:val="16"/>
                <w:szCs w:val="16"/>
              </w:rPr>
              <w:t>5.</w:t>
            </w:r>
            <w:r w:rsidRPr="00C90C31">
              <w:rPr>
                <w:b/>
                <w:sz w:val="16"/>
                <w:szCs w:val="16"/>
              </w:rPr>
              <w:t>Gl. 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42812371" w14:textId="77777777" w:rsidR="00A81841" w:rsidRPr="003463E5" w:rsidRDefault="00A81841" w:rsidP="0032049E">
            <w:pPr>
              <w:jc w:val="left"/>
              <w:rPr>
                <w:sz w:val="16"/>
                <w:szCs w:val="16"/>
              </w:rPr>
            </w:pPr>
            <w:r w:rsidRPr="003463E5">
              <w:rPr>
                <w:sz w:val="16"/>
                <w:szCs w:val="16"/>
              </w:rPr>
              <w:t>Ansøgt drift</w:t>
            </w:r>
          </w:p>
        </w:tc>
        <w:tc>
          <w:tcPr>
            <w:tcW w:w="2410"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6F3988CE" w14:textId="67F5569E" w:rsidR="00A81841" w:rsidRPr="0032049E" w:rsidRDefault="00A81841" w:rsidP="0032049E">
            <w:pPr>
              <w:jc w:val="left"/>
              <w:rPr>
                <w:sz w:val="16"/>
                <w:szCs w:val="16"/>
              </w:rPr>
            </w:pPr>
            <w:r>
              <w:rPr>
                <w:sz w:val="16"/>
                <w:szCs w:val="16"/>
              </w:rPr>
              <w:t>-</w:t>
            </w:r>
          </w:p>
        </w:tc>
        <w:tc>
          <w:tcPr>
            <w:tcW w:w="992"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D42301D" w14:textId="632D9922" w:rsidR="00A81841" w:rsidRPr="0032049E" w:rsidRDefault="00A81841" w:rsidP="0032049E">
            <w:pPr>
              <w:ind w:right="-11"/>
              <w:jc w:val="left"/>
              <w:rPr>
                <w:sz w:val="16"/>
                <w:szCs w:val="16"/>
              </w:rPr>
            </w:pPr>
            <w:r>
              <w:rPr>
                <w:sz w:val="16"/>
                <w:szCs w:val="16"/>
              </w:rPr>
              <w:t>-</w:t>
            </w:r>
          </w:p>
        </w:tc>
        <w:tc>
          <w:tcPr>
            <w:tcW w:w="2977"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3F3C83F4" w14:textId="7E8CF03E" w:rsidR="00A81841" w:rsidRPr="0032049E" w:rsidRDefault="00A81841" w:rsidP="0032049E">
            <w:pPr>
              <w:ind w:right="-28"/>
              <w:jc w:val="left"/>
              <w:rPr>
                <w:sz w:val="16"/>
                <w:szCs w:val="16"/>
              </w:rPr>
            </w:pPr>
          </w:p>
        </w:tc>
      </w:tr>
      <w:tr w:rsidR="00A81841" w:rsidRPr="003463E5" w14:paraId="52AC5489" w14:textId="77777777" w:rsidTr="000462D3">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B503528" w14:textId="77777777" w:rsidR="00A81841" w:rsidRPr="00C90C31" w:rsidRDefault="00A81841" w:rsidP="0032049E">
            <w:pPr>
              <w:pStyle w:val="Listeafsnit"/>
              <w:numPr>
                <w:ilvl w:val="0"/>
                <w:numId w:val="40"/>
              </w:numPr>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1F13EF43" w14:textId="77777777" w:rsidR="00A81841" w:rsidRPr="003463E5" w:rsidRDefault="00A81841" w:rsidP="0032049E">
            <w:pPr>
              <w:jc w:val="left"/>
              <w:rPr>
                <w:sz w:val="16"/>
                <w:szCs w:val="16"/>
              </w:rPr>
            </w:pPr>
            <w:proofErr w:type="spellStart"/>
            <w:r w:rsidRPr="003463E5">
              <w:rPr>
                <w:sz w:val="16"/>
                <w:szCs w:val="16"/>
              </w:rPr>
              <w:t>Nu</w:t>
            </w:r>
            <w:r>
              <w:rPr>
                <w:sz w:val="16"/>
                <w:szCs w:val="16"/>
              </w:rPr>
              <w:t>-</w:t>
            </w:r>
            <w:r w:rsidRPr="003463E5">
              <w:rPr>
                <w:sz w:val="16"/>
                <w:szCs w:val="16"/>
              </w:rPr>
              <w:t>drift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EF95060" w14:textId="0D22BD6B" w:rsidR="00A81841" w:rsidRPr="0032049E" w:rsidRDefault="00A81841" w:rsidP="0032049E">
            <w:pPr>
              <w:jc w:val="left"/>
              <w:rPr>
                <w:sz w:val="16"/>
                <w:szCs w:val="16"/>
              </w:rPr>
            </w:pPr>
            <w:r w:rsidRPr="0032049E">
              <w:rPr>
                <w:sz w:val="16"/>
                <w:szCs w:val="16"/>
              </w:rPr>
              <w:t>Heste</w:t>
            </w:r>
          </w:p>
          <w:p w14:paraId="5ACEABDD" w14:textId="4249DAF2" w:rsidR="00A81841" w:rsidRPr="0032049E" w:rsidRDefault="00A81841" w:rsidP="0032049E">
            <w:pPr>
              <w:jc w:val="left"/>
              <w:rPr>
                <w:sz w:val="16"/>
                <w:szCs w:val="16"/>
              </w:rPr>
            </w:pPr>
            <w:r w:rsidRPr="0032049E">
              <w:rPr>
                <w:sz w:val="16"/>
                <w:szCs w:val="16"/>
              </w:rPr>
              <w:t xml:space="preserve">Malkekøer, kvier og stude </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50205E" w14:textId="3EF25E1C" w:rsidR="00A81841" w:rsidRPr="00830F29" w:rsidRDefault="00A81841" w:rsidP="0032049E">
            <w:pPr>
              <w:ind w:right="-11"/>
              <w:jc w:val="left"/>
              <w:rPr>
                <w:sz w:val="16"/>
                <w:szCs w:val="16"/>
              </w:rPr>
            </w:pPr>
            <w:r w:rsidRPr="00830F29">
              <w:rPr>
                <w:sz w:val="16"/>
                <w:szCs w:val="16"/>
              </w:rPr>
              <w:t>46</w:t>
            </w:r>
          </w:p>
          <w:p w14:paraId="45A424E9" w14:textId="3BEE7A51" w:rsidR="00A81841" w:rsidRPr="00830F29" w:rsidRDefault="00A81841" w:rsidP="0032049E">
            <w:pPr>
              <w:ind w:right="-11"/>
              <w:jc w:val="left"/>
              <w:rPr>
                <w:sz w:val="16"/>
                <w:szCs w:val="16"/>
              </w:rPr>
            </w:pPr>
            <w:r w:rsidRPr="00830F29">
              <w:rPr>
                <w:sz w:val="16"/>
                <w:szCs w:val="16"/>
              </w:rPr>
              <w:t>45</w:t>
            </w:r>
          </w:p>
        </w:tc>
        <w:tc>
          <w:tcPr>
            <w:tcW w:w="297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1DA81" w14:textId="77777777" w:rsidR="00A81841" w:rsidRPr="0032049E" w:rsidRDefault="00A81841" w:rsidP="0032049E">
            <w:pPr>
              <w:ind w:right="-28"/>
              <w:jc w:val="left"/>
              <w:rPr>
                <w:sz w:val="16"/>
                <w:szCs w:val="16"/>
              </w:rPr>
            </w:pPr>
            <w:r w:rsidRPr="0032049E">
              <w:rPr>
                <w:sz w:val="16"/>
                <w:szCs w:val="16"/>
              </w:rPr>
              <w:t>Dybstrøelse</w:t>
            </w:r>
          </w:p>
          <w:p w14:paraId="4528E080" w14:textId="48F7411A" w:rsidR="00A81841" w:rsidRPr="0032049E" w:rsidRDefault="00A81841" w:rsidP="0032049E">
            <w:pPr>
              <w:ind w:right="-28"/>
              <w:jc w:val="left"/>
              <w:rPr>
                <w:sz w:val="16"/>
                <w:szCs w:val="16"/>
              </w:rPr>
            </w:pPr>
            <w:r w:rsidRPr="0032049E">
              <w:rPr>
                <w:sz w:val="16"/>
                <w:szCs w:val="16"/>
              </w:rPr>
              <w:t>Dybstrøelse</w:t>
            </w:r>
          </w:p>
        </w:tc>
      </w:tr>
      <w:tr w:rsidR="00A81841" w:rsidRPr="003463E5" w14:paraId="76CC2017" w14:textId="77777777" w:rsidTr="000462D3">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3833DBB8" w14:textId="77777777" w:rsidR="00A81841" w:rsidRPr="00C90C31" w:rsidRDefault="00A81841" w:rsidP="0032049E">
            <w:pPr>
              <w:pStyle w:val="Listeafsnit"/>
              <w:numPr>
                <w:ilvl w:val="0"/>
                <w:numId w:val="40"/>
              </w:numPr>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3880F46A" w14:textId="77777777" w:rsidR="00A81841" w:rsidRPr="003463E5" w:rsidRDefault="00A81841" w:rsidP="0032049E">
            <w:pPr>
              <w:jc w:val="left"/>
              <w:rPr>
                <w:sz w:val="16"/>
                <w:szCs w:val="16"/>
              </w:rPr>
            </w:pPr>
            <w:r w:rsidRPr="003463E5">
              <w:rPr>
                <w:sz w:val="16"/>
                <w:szCs w:val="16"/>
              </w:rPr>
              <w:t>8 års drift</w:t>
            </w:r>
          </w:p>
        </w:tc>
        <w:tc>
          <w:tcPr>
            <w:tcW w:w="2410"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462D66CA" w14:textId="76B39AD0" w:rsidR="00A81841" w:rsidRPr="0032049E" w:rsidRDefault="00A81841" w:rsidP="0032049E">
            <w:pPr>
              <w:jc w:val="left"/>
              <w:rPr>
                <w:sz w:val="16"/>
                <w:szCs w:val="16"/>
              </w:rPr>
            </w:pPr>
            <w:r w:rsidRPr="0032049E">
              <w:rPr>
                <w:sz w:val="16"/>
                <w:szCs w:val="16"/>
              </w:rPr>
              <w:t>Heste</w:t>
            </w:r>
          </w:p>
        </w:tc>
        <w:tc>
          <w:tcPr>
            <w:tcW w:w="992"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56CD3CE1" w14:textId="40F86F22" w:rsidR="00A81841" w:rsidRPr="00830F29" w:rsidRDefault="00A81841" w:rsidP="0032049E">
            <w:pPr>
              <w:ind w:right="-11"/>
              <w:jc w:val="left"/>
              <w:rPr>
                <w:sz w:val="16"/>
                <w:szCs w:val="16"/>
              </w:rPr>
            </w:pPr>
            <w:r w:rsidRPr="00830F29">
              <w:rPr>
                <w:sz w:val="16"/>
                <w:szCs w:val="16"/>
              </w:rPr>
              <w:t>46</w:t>
            </w:r>
          </w:p>
        </w:tc>
        <w:tc>
          <w:tcPr>
            <w:tcW w:w="2977"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1AA57A5A" w14:textId="609635CC" w:rsidR="00A81841" w:rsidRPr="0032049E" w:rsidRDefault="00A81841" w:rsidP="0032049E">
            <w:pPr>
              <w:ind w:right="-28"/>
              <w:jc w:val="left"/>
              <w:rPr>
                <w:sz w:val="16"/>
                <w:szCs w:val="16"/>
              </w:rPr>
            </w:pPr>
            <w:r w:rsidRPr="0032049E">
              <w:rPr>
                <w:sz w:val="16"/>
                <w:szCs w:val="16"/>
              </w:rPr>
              <w:t>Dybstrøelse</w:t>
            </w:r>
          </w:p>
        </w:tc>
      </w:tr>
      <w:tr w:rsidR="00A81841" w:rsidRPr="003463E5" w14:paraId="527B9C80" w14:textId="77777777" w:rsidTr="000462D3">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FF7FD5B" w14:textId="24096A5B" w:rsidR="00A81841" w:rsidRPr="00C90C31" w:rsidRDefault="00A81841" w:rsidP="0032049E">
            <w:pPr>
              <w:jc w:val="left"/>
              <w:rPr>
                <w:b/>
                <w:sz w:val="16"/>
                <w:szCs w:val="16"/>
              </w:rPr>
            </w:pPr>
            <w:r>
              <w:rPr>
                <w:b/>
                <w:sz w:val="16"/>
                <w:szCs w:val="16"/>
              </w:rPr>
              <w:t>6. Indrettes til kalve</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BF4E39" w14:textId="77777777" w:rsidR="00A81841" w:rsidRPr="003463E5" w:rsidRDefault="00A81841" w:rsidP="0032049E">
            <w:pPr>
              <w:jc w:val="left"/>
              <w:rPr>
                <w:sz w:val="16"/>
                <w:szCs w:val="16"/>
              </w:rPr>
            </w:pPr>
            <w:r w:rsidRPr="003463E5">
              <w:rPr>
                <w:sz w:val="16"/>
                <w:szCs w:val="16"/>
              </w:rPr>
              <w:t>Ansøgt drift</w:t>
            </w:r>
          </w:p>
        </w:tc>
        <w:tc>
          <w:tcPr>
            <w:tcW w:w="2410"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128A318" w14:textId="353445CF" w:rsidR="00A81841" w:rsidRPr="00C41325" w:rsidRDefault="00A81841" w:rsidP="0032049E">
            <w:pPr>
              <w:jc w:val="left"/>
              <w:rPr>
                <w:sz w:val="16"/>
                <w:szCs w:val="16"/>
              </w:rPr>
            </w:pPr>
            <w:r w:rsidRPr="00C41325">
              <w:rPr>
                <w:sz w:val="16"/>
                <w:szCs w:val="16"/>
              </w:rPr>
              <w:t>Flex: Alle Kvæg</w:t>
            </w:r>
          </w:p>
        </w:tc>
        <w:tc>
          <w:tcPr>
            <w:tcW w:w="992"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05A702" w14:textId="2318CBE8" w:rsidR="00A81841" w:rsidRPr="00C41325" w:rsidRDefault="00A81841" w:rsidP="0032049E">
            <w:pPr>
              <w:ind w:right="-11"/>
              <w:jc w:val="left"/>
              <w:rPr>
                <w:sz w:val="16"/>
                <w:szCs w:val="16"/>
              </w:rPr>
            </w:pPr>
            <w:r w:rsidRPr="00C41325">
              <w:rPr>
                <w:sz w:val="16"/>
                <w:szCs w:val="16"/>
              </w:rPr>
              <w:t>651</w:t>
            </w:r>
          </w:p>
        </w:tc>
        <w:tc>
          <w:tcPr>
            <w:tcW w:w="297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26E4E905" w14:textId="278D635A" w:rsidR="00A81841" w:rsidRPr="00C41325" w:rsidRDefault="00A81841" w:rsidP="0032049E">
            <w:pPr>
              <w:ind w:right="-28"/>
              <w:jc w:val="left"/>
              <w:rPr>
                <w:sz w:val="16"/>
                <w:szCs w:val="16"/>
              </w:rPr>
            </w:pPr>
            <w:r w:rsidRPr="00C41325">
              <w:rPr>
                <w:rFonts w:eastAsia="Times New Roman" w:cs="Times New Roman"/>
                <w:sz w:val="16"/>
                <w:szCs w:val="16"/>
                <w:lang w:eastAsia="da-DK"/>
              </w:rPr>
              <w:t>Dybstrøelse</w:t>
            </w:r>
          </w:p>
        </w:tc>
      </w:tr>
      <w:tr w:rsidR="00A81841" w:rsidRPr="003463E5" w14:paraId="56FEC147" w14:textId="77777777" w:rsidTr="000462D3">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B2FAAE5" w14:textId="77777777" w:rsidR="00A81841" w:rsidRPr="00C90C31" w:rsidRDefault="00A81841" w:rsidP="0032049E">
            <w:pPr>
              <w:pStyle w:val="Listeafsnit"/>
              <w:numPr>
                <w:ilvl w:val="0"/>
                <w:numId w:val="41"/>
              </w:numPr>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1EBC0F93" w14:textId="77777777" w:rsidR="00A81841" w:rsidRPr="003463E5" w:rsidRDefault="00A81841" w:rsidP="0032049E">
            <w:pPr>
              <w:jc w:val="left"/>
              <w:rPr>
                <w:sz w:val="16"/>
                <w:szCs w:val="16"/>
              </w:rPr>
            </w:pPr>
            <w:proofErr w:type="spellStart"/>
            <w:r w:rsidRPr="003463E5">
              <w:rPr>
                <w:sz w:val="16"/>
                <w:szCs w:val="16"/>
              </w:rPr>
              <w:t>Nu</w:t>
            </w:r>
            <w:r>
              <w:rPr>
                <w:sz w:val="16"/>
                <w:szCs w:val="16"/>
              </w:rPr>
              <w:t>-</w:t>
            </w:r>
            <w:r w:rsidRPr="003463E5">
              <w:rPr>
                <w:sz w:val="16"/>
                <w:szCs w:val="16"/>
              </w:rPr>
              <w:t>drift</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FAE41F6" w14:textId="40FE767B" w:rsidR="00A81841" w:rsidRPr="00C41325" w:rsidRDefault="00A81841" w:rsidP="0032049E">
            <w:pPr>
              <w:jc w:val="left"/>
              <w:rPr>
                <w:sz w:val="16"/>
                <w:szCs w:val="16"/>
              </w:rPr>
            </w:pPr>
            <w:r w:rsidRPr="00C41325">
              <w:rPr>
                <w:sz w:val="16"/>
                <w:szCs w:val="16"/>
              </w:rPr>
              <w:t>-</w:t>
            </w:r>
          </w:p>
        </w:tc>
        <w:tc>
          <w:tcPr>
            <w:tcW w:w="992"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253FC0" w14:textId="5DC863D2" w:rsidR="00A81841" w:rsidRPr="00C41325" w:rsidRDefault="00A81841" w:rsidP="0032049E">
            <w:pPr>
              <w:ind w:right="-11"/>
              <w:jc w:val="left"/>
              <w:rPr>
                <w:sz w:val="16"/>
                <w:szCs w:val="16"/>
              </w:rPr>
            </w:pPr>
            <w:r w:rsidRPr="00C41325">
              <w:rPr>
                <w:sz w:val="16"/>
                <w:szCs w:val="16"/>
              </w:rPr>
              <w:t>-</w:t>
            </w:r>
          </w:p>
        </w:tc>
        <w:tc>
          <w:tcPr>
            <w:tcW w:w="297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F0B8A3B" w14:textId="192D1969" w:rsidR="00A81841" w:rsidRPr="00C41325" w:rsidRDefault="00A81841" w:rsidP="0032049E">
            <w:pPr>
              <w:ind w:right="-28"/>
              <w:jc w:val="left"/>
              <w:rPr>
                <w:sz w:val="16"/>
                <w:szCs w:val="16"/>
              </w:rPr>
            </w:pPr>
          </w:p>
        </w:tc>
      </w:tr>
      <w:tr w:rsidR="00A81841" w:rsidRPr="003463E5" w14:paraId="329738E6" w14:textId="77777777" w:rsidTr="000462D3">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649B53C" w14:textId="77777777" w:rsidR="00A81841" w:rsidRPr="00C90C31" w:rsidRDefault="00A81841" w:rsidP="0032049E">
            <w:pPr>
              <w:pStyle w:val="Listeafsnit"/>
              <w:numPr>
                <w:ilvl w:val="0"/>
                <w:numId w:val="41"/>
              </w:numPr>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BA7C9D" w14:textId="77777777" w:rsidR="00A81841" w:rsidRPr="003463E5" w:rsidRDefault="00A81841" w:rsidP="0032049E">
            <w:pPr>
              <w:jc w:val="left"/>
              <w:rPr>
                <w:sz w:val="16"/>
                <w:szCs w:val="16"/>
              </w:rPr>
            </w:pPr>
            <w:r w:rsidRPr="003463E5">
              <w:rPr>
                <w:sz w:val="16"/>
                <w:szCs w:val="16"/>
              </w:rPr>
              <w:t>8 års drift</w:t>
            </w:r>
          </w:p>
        </w:tc>
        <w:tc>
          <w:tcPr>
            <w:tcW w:w="2410"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14B6742" w14:textId="7D143428" w:rsidR="00A81841" w:rsidRPr="00C41325" w:rsidRDefault="00A81841" w:rsidP="0032049E">
            <w:pPr>
              <w:jc w:val="left"/>
              <w:rPr>
                <w:sz w:val="16"/>
                <w:szCs w:val="16"/>
              </w:rPr>
            </w:pPr>
            <w:r w:rsidRPr="00C41325">
              <w:rPr>
                <w:sz w:val="16"/>
                <w:szCs w:val="16"/>
              </w:rPr>
              <w:t>-</w:t>
            </w:r>
          </w:p>
        </w:tc>
        <w:tc>
          <w:tcPr>
            <w:tcW w:w="992"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4C508C0" w14:textId="6BAA636D" w:rsidR="00A81841" w:rsidRPr="00C41325" w:rsidRDefault="00A81841" w:rsidP="0032049E">
            <w:pPr>
              <w:ind w:right="-11"/>
              <w:jc w:val="left"/>
              <w:rPr>
                <w:sz w:val="16"/>
                <w:szCs w:val="16"/>
              </w:rPr>
            </w:pPr>
            <w:r w:rsidRPr="00C41325">
              <w:rPr>
                <w:sz w:val="16"/>
                <w:szCs w:val="16"/>
              </w:rPr>
              <w:t>-</w:t>
            </w:r>
          </w:p>
        </w:tc>
        <w:tc>
          <w:tcPr>
            <w:tcW w:w="297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65ED62F2" w14:textId="0BECF166" w:rsidR="00A81841" w:rsidRPr="00C41325" w:rsidRDefault="00A81841" w:rsidP="0032049E">
            <w:pPr>
              <w:ind w:right="-28"/>
              <w:jc w:val="left"/>
              <w:rPr>
                <w:sz w:val="16"/>
                <w:szCs w:val="16"/>
              </w:rPr>
            </w:pPr>
          </w:p>
        </w:tc>
      </w:tr>
      <w:tr w:rsidR="00A81841" w:rsidRPr="003463E5" w14:paraId="2DC04BAC" w14:textId="77777777" w:rsidTr="000462D3">
        <w:tblPrEx>
          <w:tblCellMar>
            <w:left w:w="108" w:type="dxa"/>
            <w:right w:w="108" w:type="dxa"/>
          </w:tblCellMar>
        </w:tblPrEx>
        <w:trPr>
          <w:trHeight w:val="22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6E6EA665" w14:textId="223D358B" w:rsidR="00A81841" w:rsidRPr="00C90C31" w:rsidRDefault="00A81841" w:rsidP="0032049E">
            <w:pPr>
              <w:jc w:val="left"/>
              <w:rPr>
                <w:b/>
                <w:sz w:val="16"/>
                <w:szCs w:val="16"/>
              </w:rPr>
            </w:pPr>
            <w:r w:rsidRPr="00C90C31">
              <w:rPr>
                <w:b/>
                <w:sz w:val="16"/>
                <w:szCs w:val="16"/>
              </w:rPr>
              <w:t>2B. Ny til bygning</w:t>
            </w:r>
          </w:p>
        </w:tc>
        <w:tc>
          <w:tcPr>
            <w:tcW w:w="1164" w:type="dxa"/>
            <w:tcBorders>
              <w:top w:val="single" w:sz="12" w:space="0" w:color="auto"/>
            </w:tcBorders>
            <w:shd w:val="clear" w:color="auto" w:fill="DDD9C3" w:themeFill="background2" w:themeFillShade="E6"/>
            <w:tcMar>
              <w:left w:w="28" w:type="dxa"/>
              <w:right w:w="28" w:type="dxa"/>
            </w:tcMar>
          </w:tcPr>
          <w:p w14:paraId="25F25E8A" w14:textId="77777777" w:rsidR="00A81841" w:rsidRPr="003463E5" w:rsidRDefault="00A81841" w:rsidP="0032049E">
            <w:pPr>
              <w:jc w:val="left"/>
              <w:rPr>
                <w:sz w:val="16"/>
                <w:szCs w:val="16"/>
              </w:rPr>
            </w:pPr>
            <w:r w:rsidRPr="003463E5">
              <w:rPr>
                <w:sz w:val="16"/>
                <w:szCs w:val="16"/>
              </w:rPr>
              <w:t>Ansøgt drift</w:t>
            </w:r>
          </w:p>
        </w:tc>
        <w:tc>
          <w:tcPr>
            <w:tcW w:w="2410" w:type="dxa"/>
            <w:tcBorders>
              <w:top w:val="single" w:sz="12" w:space="0" w:color="auto"/>
            </w:tcBorders>
            <w:shd w:val="clear" w:color="auto" w:fill="DDD9C3" w:themeFill="background2" w:themeFillShade="E6"/>
            <w:tcMar>
              <w:left w:w="28" w:type="dxa"/>
              <w:right w:w="28" w:type="dxa"/>
            </w:tcMar>
          </w:tcPr>
          <w:p w14:paraId="49CF48CC" w14:textId="77777777" w:rsidR="00A81841" w:rsidRPr="00C41325" w:rsidRDefault="00A81841" w:rsidP="0032049E">
            <w:pPr>
              <w:jc w:val="left"/>
              <w:rPr>
                <w:sz w:val="16"/>
                <w:szCs w:val="16"/>
              </w:rPr>
            </w:pPr>
            <w:r w:rsidRPr="00C41325">
              <w:rPr>
                <w:sz w:val="16"/>
                <w:szCs w:val="16"/>
              </w:rPr>
              <w:t>Flex: Alle Kvæg</w:t>
            </w:r>
          </w:p>
          <w:p w14:paraId="5967944B" w14:textId="77777777" w:rsidR="00A81841" w:rsidRPr="00C41325" w:rsidRDefault="00A81841" w:rsidP="0032049E">
            <w:pPr>
              <w:jc w:val="left"/>
              <w:rPr>
                <w:sz w:val="16"/>
                <w:szCs w:val="16"/>
              </w:rPr>
            </w:pPr>
          </w:p>
          <w:p w14:paraId="5E2192B2" w14:textId="78AB2998" w:rsidR="00A81841" w:rsidRPr="00C41325" w:rsidRDefault="00A81841" w:rsidP="0032049E">
            <w:pPr>
              <w:jc w:val="left"/>
              <w:rPr>
                <w:sz w:val="16"/>
                <w:szCs w:val="16"/>
              </w:rPr>
            </w:pPr>
            <w:r w:rsidRPr="00C41325">
              <w:rPr>
                <w:sz w:val="16"/>
                <w:szCs w:val="16"/>
              </w:rPr>
              <w:t>Flex: Alle kvæg</w:t>
            </w:r>
          </w:p>
        </w:tc>
        <w:tc>
          <w:tcPr>
            <w:tcW w:w="992" w:type="dxa"/>
            <w:tcBorders>
              <w:top w:val="single" w:sz="12" w:space="0" w:color="auto"/>
            </w:tcBorders>
            <w:shd w:val="clear" w:color="auto" w:fill="DDD9C3" w:themeFill="background2" w:themeFillShade="E6"/>
            <w:tcMar>
              <w:left w:w="28" w:type="dxa"/>
              <w:right w:w="28" w:type="dxa"/>
            </w:tcMar>
          </w:tcPr>
          <w:p w14:paraId="16599ED0" w14:textId="1C29A496" w:rsidR="00A81841" w:rsidRPr="00C41325" w:rsidRDefault="000B27AC" w:rsidP="0032049E">
            <w:pPr>
              <w:ind w:right="-11"/>
              <w:jc w:val="left"/>
              <w:rPr>
                <w:sz w:val="16"/>
                <w:szCs w:val="16"/>
              </w:rPr>
            </w:pPr>
            <w:r>
              <w:rPr>
                <w:sz w:val="16"/>
                <w:szCs w:val="16"/>
              </w:rPr>
              <w:t>1170</w:t>
            </w:r>
          </w:p>
          <w:p w14:paraId="20C35750" w14:textId="77777777" w:rsidR="00A81841" w:rsidRPr="00C41325" w:rsidRDefault="00A81841" w:rsidP="0032049E">
            <w:pPr>
              <w:ind w:right="-11"/>
              <w:jc w:val="left"/>
              <w:rPr>
                <w:sz w:val="16"/>
                <w:szCs w:val="16"/>
              </w:rPr>
            </w:pPr>
          </w:p>
          <w:p w14:paraId="4905AA34" w14:textId="1822C48D" w:rsidR="00A81841" w:rsidRPr="00C41325" w:rsidRDefault="000B27AC" w:rsidP="0032049E">
            <w:pPr>
              <w:ind w:right="-11"/>
              <w:jc w:val="left"/>
              <w:rPr>
                <w:sz w:val="16"/>
                <w:szCs w:val="16"/>
              </w:rPr>
            </w:pPr>
            <w:r>
              <w:rPr>
                <w:sz w:val="16"/>
                <w:szCs w:val="16"/>
              </w:rPr>
              <w:t>460</w:t>
            </w:r>
          </w:p>
        </w:tc>
        <w:tc>
          <w:tcPr>
            <w:tcW w:w="2977" w:type="dxa"/>
            <w:tcBorders>
              <w:top w:val="single" w:sz="12" w:space="0" w:color="auto"/>
            </w:tcBorders>
            <w:shd w:val="clear" w:color="auto" w:fill="DDD9C3" w:themeFill="background2" w:themeFillShade="E6"/>
            <w:tcMar>
              <w:left w:w="28" w:type="dxa"/>
              <w:right w:w="28" w:type="dxa"/>
            </w:tcMar>
            <w:vAlign w:val="center"/>
          </w:tcPr>
          <w:p w14:paraId="204704D5" w14:textId="77777777" w:rsidR="00A81841" w:rsidRPr="00C41325" w:rsidRDefault="00A81841" w:rsidP="0032049E">
            <w:pPr>
              <w:ind w:right="-28"/>
              <w:jc w:val="left"/>
              <w:rPr>
                <w:sz w:val="16"/>
                <w:szCs w:val="16"/>
              </w:rPr>
            </w:pPr>
            <w:r w:rsidRPr="00C41325">
              <w:rPr>
                <w:sz w:val="16"/>
                <w:szCs w:val="16"/>
              </w:rPr>
              <w:t>Fast drænet gulv med skraber og ajleafløb</w:t>
            </w:r>
          </w:p>
          <w:p w14:paraId="795F6A2C" w14:textId="10235184" w:rsidR="00A81841" w:rsidRPr="00C41325" w:rsidRDefault="00A81841" w:rsidP="0032049E">
            <w:pPr>
              <w:ind w:right="-28"/>
              <w:jc w:val="left"/>
              <w:rPr>
                <w:sz w:val="16"/>
                <w:szCs w:val="16"/>
              </w:rPr>
            </w:pPr>
            <w:r w:rsidRPr="00C41325">
              <w:rPr>
                <w:sz w:val="16"/>
                <w:szCs w:val="16"/>
              </w:rPr>
              <w:t>Dybstrøelse</w:t>
            </w:r>
          </w:p>
        </w:tc>
      </w:tr>
      <w:tr w:rsidR="00A81841" w:rsidRPr="003463E5" w14:paraId="217A43DB" w14:textId="77777777" w:rsidTr="000462D3">
        <w:tblPrEx>
          <w:tblCellMar>
            <w:left w:w="108" w:type="dxa"/>
            <w:right w:w="108" w:type="dxa"/>
          </w:tblCellMar>
        </w:tblPrEx>
        <w:trPr>
          <w:trHeight w:val="220"/>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4523BE94" w14:textId="77777777" w:rsidR="00A81841" w:rsidRPr="00C90C31" w:rsidRDefault="00A81841" w:rsidP="0032049E">
            <w:pPr>
              <w:pStyle w:val="Listeafsnit"/>
              <w:numPr>
                <w:ilvl w:val="0"/>
                <w:numId w:val="39"/>
              </w:numPr>
              <w:jc w:val="left"/>
              <w:rPr>
                <w:b/>
                <w:sz w:val="16"/>
                <w:szCs w:val="16"/>
              </w:rPr>
            </w:pPr>
          </w:p>
        </w:tc>
        <w:tc>
          <w:tcPr>
            <w:tcW w:w="1164" w:type="dxa"/>
            <w:shd w:val="clear" w:color="auto" w:fill="auto"/>
            <w:tcMar>
              <w:left w:w="28" w:type="dxa"/>
              <w:right w:w="28" w:type="dxa"/>
            </w:tcMar>
          </w:tcPr>
          <w:p w14:paraId="07531D58" w14:textId="77777777" w:rsidR="00A81841" w:rsidRPr="003463E5" w:rsidRDefault="00A81841" w:rsidP="0032049E">
            <w:pPr>
              <w:jc w:val="left"/>
              <w:rPr>
                <w:sz w:val="16"/>
                <w:szCs w:val="16"/>
              </w:rPr>
            </w:pPr>
            <w:proofErr w:type="spellStart"/>
            <w:r w:rsidRPr="003463E5">
              <w:rPr>
                <w:sz w:val="16"/>
                <w:szCs w:val="16"/>
              </w:rPr>
              <w:t>Nu</w:t>
            </w:r>
            <w:r>
              <w:rPr>
                <w:sz w:val="16"/>
                <w:szCs w:val="16"/>
              </w:rPr>
              <w:t>-</w:t>
            </w:r>
            <w:r w:rsidRPr="003463E5">
              <w:rPr>
                <w:sz w:val="16"/>
                <w:szCs w:val="16"/>
              </w:rPr>
              <w:t>drift</w:t>
            </w:r>
            <w:proofErr w:type="spellEnd"/>
          </w:p>
        </w:tc>
        <w:tc>
          <w:tcPr>
            <w:tcW w:w="2410" w:type="dxa"/>
            <w:shd w:val="clear" w:color="auto" w:fill="auto"/>
            <w:tcMar>
              <w:left w:w="28" w:type="dxa"/>
              <w:right w:w="28" w:type="dxa"/>
            </w:tcMar>
          </w:tcPr>
          <w:p w14:paraId="1A9969D3" w14:textId="21B30282" w:rsidR="00A81841" w:rsidRPr="00C41325" w:rsidRDefault="00A81841" w:rsidP="0032049E">
            <w:pPr>
              <w:jc w:val="left"/>
              <w:rPr>
                <w:sz w:val="16"/>
                <w:szCs w:val="16"/>
              </w:rPr>
            </w:pPr>
            <w:r w:rsidRPr="00C41325">
              <w:rPr>
                <w:sz w:val="16"/>
                <w:szCs w:val="16"/>
              </w:rPr>
              <w:t>-</w:t>
            </w:r>
          </w:p>
        </w:tc>
        <w:tc>
          <w:tcPr>
            <w:tcW w:w="992" w:type="dxa"/>
            <w:shd w:val="clear" w:color="auto" w:fill="auto"/>
            <w:tcMar>
              <w:left w:w="28" w:type="dxa"/>
              <w:right w:w="28" w:type="dxa"/>
            </w:tcMar>
          </w:tcPr>
          <w:p w14:paraId="0A7D879E" w14:textId="591A8E68" w:rsidR="00A81841" w:rsidRPr="00C41325" w:rsidRDefault="00A81841" w:rsidP="0032049E">
            <w:pPr>
              <w:ind w:right="-11"/>
              <w:jc w:val="left"/>
              <w:rPr>
                <w:sz w:val="16"/>
                <w:szCs w:val="16"/>
              </w:rPr>
            </w:pPr>
            <w:r w:rsidRPr="00C41325">
              <w:rPr>
                <w:sz w:val="16"/>
                <w:szCs w:val="16"/>
              </w:rPr>
              <w:t>-</w:t>
            </w:r>
          </w:p>
        </w:tc>
        <w:tc>
          <w:tcPr>
            <w:tcW w:w="2977" w:type="dxa"/>
            <w:shd w:val="clear" w:color="auto" w:fill="auto"/>
            <w:tcMar>
              <w:left w:w="28" w:type="dxa"/>
              <w:right w:w="28" w:type="dxa"/>
            </w:tcMar>
            <w:vAlign w:val="center"/>
          </w:tcPr>
          <w:p w14:paraId="0CC86236" w14:textId="273ABBDD" w:rsidR="00A81841" w:rsidRPr="00C41325" w:rsidRDefault="00A81841" w:rsidP="0032049E">
            <w:pPr>
              <w:ind w:right="-28"/>
              <w:jc w:val="left"/>
              <w:rPr>
                <w:sz w:val="16"/>
                <w:szCs w:val="16"/>
              </w:rPr>
            </w:pPr>
          </w:p>
        </w:tc>
      </w:tr>
      <w:tr w:rsidR="00A81841" w:rsidRPr="003463E5" w14:paraId="44E5F7B9" w14:textId="77777777" w:rsidTr="000462D3">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6A89ECD1" w14:textId="77777777" w:rsidR="00A81841" w:rsidRPr="00C90C31" w:rsidRDefault="00A81841" w:rsidP="0032049E">
            <w:pPr>
              <w:pStyle w:val="Listeafsnit"/>
              <w:numPr>
                <w:ilvl w:val="0"/>
                <w:numId w:val="39"/>
              </w:numPr>
              <w:jc w:val="left"/>
              <w:rPr>
                <w:b/>
                <w:sz w:val="16"/>
                <w:szCs w:val="16"/>
              </w:rPr>
            </w:pPr>
          </w:p>
        </w:tc>
        <w:tc>
          <w:tcPr>
            <w:tcW w:w="1164" w:type="dxa"/>
            <w:tcBorders>
              <w:bottom w:val="single" w:sz="12" w:space="0" w:color="auto"/>
            </w:tcBorders>
            <w:shd w:val="clear" w:color="auto" w:fill="DDD9C3" w:themeFill="background2" w:themeFillShade="E6"/>
            <w:tcMar>
              <w:left w:w="28" w:type="dxa"/>
              <w:right w:w="28" w:type="dxa"/>
            </w:tcMar>
          </w:tcPr>
          <w:p w14:paraId="484EF9F9" w14:textId="77777777" w:rsidR="00A81841" w:rsidRPr="003463E5" w:rsidRDefault="00A81841" w:rsidP="0032049E">
            <w:pPr>
              <w:jc w:val="left"/>
              <w:rPr>
                <w:sz w:val="16"/>
                <w:szCs w:val="16"/>
              </w:rPr>
            </w:pPr>
            <w:r w:rsidRPr="003463E5">
              <w:rPr>
                <w:sz w:val="16"/>
                <w:szCs w:val="16"/>
              </w:rPr>
              <w:t>8 års drift</w:t>
            </w:r>
          </w:p>
        </w:tc>
        <w:tc>
          <w:tcPr>
            <w:tcW w:w="2410" w:type="dxa"/>
            <w:tcBorders>
              <w:bottom w:val="single" w:sz="12" w:space="0" w:color="auto"/>
            </w:tcBorders>
            <w:shd w:val="clear" w:color="auto" w:fill="DDD9C3" w:themeFill="background2" w:themeFillShade="E6"/>
            <w:tcMar>
              <w:left w:w="28" w:type="dxa"/>
              <w:right w:w="28" w:type="dxa"/>
            </w:tcMar>
          </w:tcPr>
          <w:p w14:paraId="18D89C74" w14:textId="6B73EB66" w:rsidR="00A81841" w:rsidRPr="00C41325" w:rsidRDefault="00A81841" w:rsidP="0032049E">
            <w:pPr>
              <w:jc w:val="left"/>
              <w:rPr>
                <w:sz w:val="16"/>
                <w:szCs w:val="16"/>
              </w:rPr>
            </w:pPr>
            <w:r w:rsidRPr="00C41325">
              <w:rPr>
                <w:sz w:val="16"/>
                <w:szCs w:val="16"/>
              </w:rPr>
              <w:t>-</w:t>
            </w:r>
          </w:p>
        </w:tc>
        <w:tc>
          <w:tcPr>
            <w:tcW w:w="992" w:type="dxa"/>
            <w:tcBorders>
              <w:bottom w:val="single" w:sz="12" w:space="0" w:color="auto"/>
            </w:tcBorders>
            <w:shd w:val="clear" w:color="auto" w:fill="DDD9C3" w:themeFill="background2" w:themeFillShade="E6"/>
            <w:tcMar>
              <w:left w:w="28" w:type="dxa"/>
              <w:right w:w="28" w:type="dxa"/>
            </w:tcMar>
          </w:tcPr>
          <w:p w14:paraId="48F6BD32" w14:textId="6AD60A6A" w:rsidR="00A81841" w:rsidRPr="00C41325" w:rsidRDefault="00A81841" w:rsidP="0032049E">
            <w:pPr>
              <w:ind w:right="-11"/>
              <w:jc w:val="left"/>
              <w:rPr>
                <w:sz w:val="16"/>
                <w:szCs w:val="16"/>
              </w:rPr>
            </w:pPr>
            <w:r w:rsidRPr="00C41325">
              <w:rPr>
                <w:sz w:val="16"/>
                <w:szCs w:val="16"/>
              </w:rPr>
              <w:t>-</w:t>
            </w:r>
          </w:p>
        </w:tc>
        <w:tc>
          <w:tcPr>
            <w:tcW w:w="2977" w:type="dxa"/>
            <w:tcBorders>
              <w:bottom w:val="single" w:sz="12" w:space="0" w:color="auto"/>
            </w:tcBorders>
            <w:shd w:val="clear" w:color="auto" w:fill="DDD9C3" w:themeFill="background2" w:themeFillShade="E6"/>
            <w:tcMar>
              <w:left w:w="28" w:type="dxa"/>
              <w:right w:w="28" w:type="dxa"/>
            </w:tcMar>
          </w:tcPr>
          <w:p w14:paraId="3CC503B3" w14:textId="7842F825" w:rsidR="00A81841" w:rsidRPr="00C41325" w:rsidRDefault="00A81841" w:rsidP="0032049E">
            <w:pPr>
              <w:ind w:right="-28"/>
              <w:jc w:val="left"/>
              <w:rPr>
                <w:sz w:val="16"/>
                <w:szCs w:val="16"/>
              </w:rPr>
            </w:pPr>
          </w:p>
        </w:tc>
      </w:tr>
    </w:tbl>
    <w:p w14:paraId="1C862B60" w14:textId="34485F75" w:rsidR="00D24380" w:rsidRDefault="00D24380" w:rsidP="00D24380">
      <w:pPr>
        <w:jc w:val="left"/>
        <w:rPr>
          <w:b/>
          <w:sz w:val="16"/>
          <w:szCs w:val="16"/>
        </w:rPr>
      </w:pPr>
      <w:r w:rsidRPr="00C57D5D">
        <w:rPr>
          <w:b/>
          <w:sz w:val="16"/>
          <w:szCs w:val="16"/>
        </w:rPr>
        <w:t>Oversigt over dyretype, produktionsareal</w:t>
      </w:r>
      <w:r>
        <w:rPr>
          <w:b/>
          <w:sz w:val="16"/>
          <w:szCs w:val="16"/>
        </w:rPr>
        <w:t xml:space="preserve">, </w:t>
      </w:r>
      <w:r w:rsidR="00F56D1D">
        <w:rPr>
          <w:b/>
          <w:sz w:val="16"/>
          <w:szCs w:val="16"/>
        </w:rPr>
        <w:t xml:space="preserve">og det faktiske </w:t>
      </w:r>
      <w:r w:rsidRPr="00C57D5D">
        <w:rPr>
          <w:b/>
          <w:sz w:val="16"/>
          <w:szCs w:val="16"/>
        </w:rPr>
        <w:t xml:space="preserve">staldsystem i hhv. </w:t>
      </w:r>
      <w:r>
        <w:rPr>
          <w:b/>
          <w:sz w:val="16"/>
          <w:szCs w:val="16"/>
        </w:rPr>
        <w:t>8-årsdriften</w:t>
      </w:r>
      <w:r w:rsidRPr="00C57D5D">
        <w:rPr>
          <w:b/>
          <w:sz w:val="16"/>
          <w:szCs w:val="16"/>
        </w:rPr>
        <w:t xml:space="preserve">, </w:t>
      </w:r>
      <w:proofErr w:type="spellStart"/>
      <w:r w:rsidRPr="00C57D5D">
        <w:rPr>
          <w:b/>
          <w:sz w:val="16"/>
          <w:szCs w:val="16"/>
        </w:rPr>
        <w:t>nu-driften</w:t>
      </w:r>
      <w:proofErr w:type="spellEnd"/>
      <w:r w:rsidRPr="00C57D5D">
        <w:rPr>
          <w:b/>
          <w:sz w:val="16"/>
          <w:szCs w:val="16"/>
        </w:rPr>
        <w:t xml:space="preserve"> og </w:t>
      </w:r>
      <w:r>
        <w:rPr>
          <w:b/>
          <w:sz w:val="16"/>
          <w:szCs w:val="16"/>
        </w:rPr>
        <w:t xml:space="preserve">ansøgt </w:t>
      </w:r>
      <w:r w:rsidRPr="00C57D5D">
        <w:rPr>
          <w:b/>
          <w:sz w:val="16"/>
          <w:szCs w:val="16"/>
        </w:rPr>
        <w:t>drift.</w:t>
      </w:r>
    </w:p>
    <w:p w14:paraId="7DA25490" w14:textId="5782ECC2" w:rsidR="00D24380" w:rsidRPr="00EF7F5A" w:rsidRDefault="00C41325" w:rsidP="00C41325">
      <w:pPr>
        <w:rPr>
          <w:sz w:val="16"/>
          <w:szCs w:val="16"/>
        </w:rPr>
      </w:pPr>
      <w:r>
        <w:t>*</w:t>
      </w:r>
      <w:r w:rsidR="00EF7F5A">
        <w:rPr>
          <w:sz w:val="16"/>
          <w:szCs w:val="16"/>
        </w:rPr>
        <w:t xml:space="preserve">I </w:t>
      </w:r>
      <w:proofErr w:type="spellStart"/>
      <w:r w:rsidR="00EF7F5A">
        <w:rPr>
          <w:sz w:val="16"/>
          <w:szCs w:val="16"/>
        </w:rPr>
        <w:t>nu-drift</w:t>
      </w:r>
      <w:proofErr w:type="spellEnd"/>
      <w:r w:rsidR="00EF7F5A">
        <w:rPr>
          <w:sz w:val="16"/>
          <w:szCs w:val="16"/>
        </w:rPr>
        <w:t xml:space="preserve"> og 8</w:t>
      </w:r>
      <w:r w:rsidR="00AD3AF3">
        <w:rPr>
          <w:sz w:val="16"/>
          <w:szCs w:val="16"/>
        </w:rPr>
        <w:t>-</w:t>
      </w:r>
      <w:r w:rsidR="00EF7F5A">
        <w:rPr>
          <w:sz w:val="16"/>
          <w:szCs w:val="16"/>
        </w:rPr>
        <w:t xml:space="preserve">årsdrift er der i stald 3.ungdyr et produktionsareal på 254 m2 dybstrøelse med lang ædeplads. Dette </w:t>
      </w:r>
      <w:r w:rsidR="00EF7F5A" w:rsidRPr="00EF7F5A">
        <w:rPr>
          <w:sz w:val="16"/>
          <w:szCs w:val="16"/>
        </w:rPr>
        <w:t>areal er i husdyrgodkendelse.dk indtastet som dybstrøelse, da staldsystemet dybstrøelse med lang ædeplads ikk</w:t>
      </w:r>
      <w:r w:rsidR="00EF7F5A">
        <w:rPr>
          <w:sz w:val="16"/>
          <w:szCs w:val="16"/>
        </w:rPr>
        <w:t>e</w:t>
      </w:r>
      <w:r w:rsidR="00EF7F5A" w:rsidRPr="00EF7F5A">
        <w:rPr>
          <w:sz w:val="16"/>
          <w:szCs w:val="16"/>
        </w:rPr>
        <w:t xml:space="preserve"> kan vælges i husdyrgodkendelse.dk. </w:t>
      </w:r>
      <w:r w:rsidR="00EF7F5A" w:rsidRPr="00EF7F5A">
        <w:rPr>
          <w:bCs/>
          <w:sz w:val="16"/>
          <w:szCs w:val="16"/>
        </w:rPr>
        <w:t>I henhold til miljøstyrelsens vejledning, skal der, når et staldsystem ikke findes, indtastes det system der ligner mest. For staldsystemet dybstrøelse m. lang ædeplads er dybstrøelse det staldsystem der ligner mest og kommer tættest på i forhold til ammoniakemission.</w:t>
      </w:r>
    </w:p>
    <w:p w14:paraId="57930D0D" w14:textId="3205F007" w:rsidR="00D24380" w:rsidRPr="00EF7F5A" w:rsidRDefault="00D24380" w:rsidP="00D24380">
      <w:pPr>
        <w:rPr>
          <w:bCs/>
          <w:sz w:val="16"/>
          <w:szCs w:val="16"/>
        </w:rPr>
      </w:pPr>
      <w:r w:rsidRPr="00EF7F5A">
        <w:rPr>
          <w:b/>
          <w:sz w:val="16"/>
          <w:szCs w:val="16"/>
        </w:rPr>
        <w:t>*</w:t>
      </w:r>
      <w:r w:rsidR="00C41325" w:rsidRPr="00EF7F5A">
        <w:rPr>
          <w:b/>
          <w:sz w:val="16"/>
          <w:szCs w:val="16"/>
        </w:rPr>
        <w:t>*</w:t>
      </w:r>
      <w:r w:rsidRPr="00EF7F5A">
        <w:rPr>
          <w:bCs/>
          <w:sz w:val="16"/>
          <w:szCs w:val="16"/>
        </w:rPr>
        <w:t xml:space="preserve">I </w:t>
      </w:r>
      <w:proofErr w:type="spellStart"/>
      <w:r w:rsidRPr="00EF7F5A">
        <w:rPr>
          <w:bCs/>
          <w:sz w:val="16"/>
          <w:szCs w:val="16"/>
        </w:rPr>
        <w:t>nu-drift</w:t>
      </w:r>
      <w:proofErr w:type="spellEnd"/>
      <w:r w:rsidRPr="00EF7F5A">
        <w:rPr>
          <w:bCs/>
          <w:sz w:val="16"/>
          <w:szCs w:val="16"/>
        </w:rPr>
        <w:t xml:space="preserve"> </w:t>
      </w:r>
      <w:r w:rsidR="00C41325" w:rsidRPr="00EF7F5A">
        <w:rPr>
          <w:bCs/>
          <w:sz w:val="16"/>
          <w:szCs w:val="16"/>
        </w:rPr>
        <w:t xml:space="preserve">og 8. årsdrift </w:t>
      </w:r>
      <w:r w:rsidRPr="00EF7F5A">
        <w:rPr>
          <w:bCs/>
          <w:sz w:val="16"/>
          <w:szCs w:val="16"/>
        </w:rPr>
        <w:t xml:space="preserve">er der i </w:t>
      </w:r>
      <w:r w:rsidR="00EF7F5A" w:rsidRPr="00EF7F5A">
        <w:rPr>
          <w:bCs/>
          <w:sz w:val="16"/>
          <w:szCs w:val="16"/>
        </w:rPr>
        <w:t xml:space="preserve">stald 3. </w:t>
      </w:r>
      <w:r w:rsidRPr="00EF7F5A">
        <w:rPr>
          <w:bCs/>
          <w:sz w:val="16"/>
          <w:szCs w:val="16"/>
        </w:rPr>
        <w:t>ungdyr</w:t>
      </w:r>
      <w:r w:rsidR="00EF7F5A" w:rsidRPr="00EF7F5A">
        <w:rPr>
          <w:bCs/>
          <w:sz w:val="16"/>
          <w:szCs w:val="16"/>
        </w:rPr>
        <w:t xml:space="preserve"> </w:t>
      </w:r>
      <w:r w:rsidRPr="00EF7F5A">
        <w:rPr>
          <w:bCs/>
          <w:sz w:val="16"/>
          <w:szCs w:val="16"/>
        </w:rPr>
        <w:t>et produktionsareal på 65 m</w:t>
      </w:r>
      <w:r w:rsidRPr="00EF7F5A">
        <w:rPr>
          <w:bCs/>
          <w:sz w:val="16"/>
          <w:szCs w:val="16"/>
          <w:vertAlign w:val="superscript"/>
        </w:rPr>
        <w:t>2</w:t>
      </w:r>
      <w:r w:rsidRPr="00EF7F5A">
        <w:rPr>
          <w:bCs/>
          <w:sz w:val="16"/>
          <w:szCs w:val="16"/>
        </w:rPr>
        <w:t xml:space="preserve"> spaltegulvsbokse. Dette areal er i husdyrgodkendelse.dk indtastet som Sengestald med spalter (kanal, bagskyl eller ringkanal), da staldsystemet spaltgulvsbokse</w:t>
      </w:r>
      <w:r w:rsidR="0086406C">
        <w:rPr>
          <w:bCs/>
          <w:sz w:val="16"/>
          <w:szCs w:val="16"/>
        </w:rPr>
        <w:t xml:space="preserve"> for kvier</w:t>
      </w:r>
      <w:r w:rsidRPr="00EF7F5A">
        <w:rPr>
          <w:bCs/>
          <w:sz w:val="16"/>
          <w:szCs w:val="16"/>
        </w:rPr>
        <w:t xml:space="preserve"> ikke kan vælges i husdyrgodkendelse.dk. I henhold til miljøstyrelsens vejledning, skal der, når et </w:t>
      </w:r>
      <w:r w:rsidRPr="00EF7F5A">
        <w:rPr>
          <w:bCs/>
          <w:sz w:val="16"/>
          <w:szCs w:val="16"/>
        </w:rPr>
        <w:lastRenderedPageBreak/>
        <w:t>staldsystem ikke findes, indtastes det system der ligner mest. For</w:t>
      </w:r>
      <w:r w:rsidR="009C2E67">
        <w:rPr>
          <w:bCs/>
          <w:sz w:val="16"/>
          <w:szCs w:val="16"/>
        </w:rPr>
        <w:t xml:space="preserve"> kvier i spaltegulvbokse </w:t>
      </w:r>
      <w:r w:rsidRPr="00EF7F5A">
        <w:rPr>
          <w:bCs/>
          <w:sz w:val="16"/>
          <w:szCs w:val="16"/>
        </w:rPr>
        <w:t>er staldsystemet; sengestald med spalter (kanal, bagskyl eller ringkanal) det der ligner mest og kommer tættest på i forhold til ammoniakemission.</w:t>
      </w:r>
    </w:p>
    <w:bookmarkEnd w:id="22"/>
    <w:p w14:paraId="635F6C01" w14:textId="6C7B05A0" w:rsidR="006074C3" w:rsidRPr="009C2E67" w:rsidRDefault="000029D1" w:rsidP="009C2E67">
      <w:r>
        <w:t>Størrelsen af p</w:t>
      </w:r>
      <w:r w:rsidR="00565F1C" w:rsidRPr="00F52777">
        <w:t>roduktionsareal</w:t>
      </w:r>
      <w:r w:rsidR="0007069E">
        <w:t>e</w:t>
      </w:r>
      <w:r w:rsidR="009175A8">
        <w:t>rne</w:t>
      </w:r>
      <w:r w:rsidR="000151FB">
        <w:t xml:space="preserve">, </w:t>
      </w:r>
      <w:r w:rsidR="00565F1C" w:rsidRPr="00F52777">
        <w:t>staldsystem</w:t>
      </w:r>
      <w:r w:rsidR="009175A8">
        <w:t>er</w:t>
      </w:r>
      <w:r w:rsidR="00565F1C" w:rsidRPr="00F52777">
        <w:t xml:space="preserve"> og dyretype </w:t>
      </w:r>
      <w:r w:rsidR="00565F1C">
        <w:t xml:space="preserve">indgår i beregningerne af </w:t>
      </w:r>
      <w:r w:rsidR="00565F1C" w:rsidRPr="00F52777">
        <w:t>lugt og ammoniak</w:t>
      </w:r>
      <w:r w:rsidR="00857572">
        <w:t xml:space="preserve"> </w:t>
      </w:r>
      <w:r w:rsidR="00565F1C" w:rsidRPr="00F52777">
        <w:t xml:space="preserve">i Husdyrgodkendelse.dk. </w:t>
      </w:r>
      <w:r w:rsidR="00857572">
        <w:t xml:space="preserve">Beregning af BAT i relation til ammoniak </w:t>
      </w:r>
      <w:r w:rsidR="00857572" w:rsidRPr="00F52777">
        <w:t xml:space="preserve">er </w:t>
      </w:r>
      <w:r w:rsidR="00857572" w:rsidRPr="00054FA8">
        <w:t>ligeledes baseret på ovenstående samt BAT-forudsætningen for det enkelte staldafsnit (jf. afsnit 2.9).</w:t>
      </w:r>
      <w:bookmarkStart w:id="23" w:name="_Hlk33535908"/>
    </w:p>
    <w:p w14:paraId="6E5341E7" w14:textId="0B414E24" w:rsidR="00BE7CEF" w:rsidRDefault="00630712" w:rsidP="00630712">
      <w:pPr>
        <w:jc w:val="left"/>
      </w:pPr>
      <w:r w:rsidRPr="0015382E">
        <w:rPr>
          <w:b/>
          <w:bCs/>
          <w:i/>
          <w:iCs/>
        </w:rPr>
        <w:t>Fle</w:t>
      </w:r>
      <w:r>
        <w:rPr>
          <w:b/>
          <w:bCs/>
          <w:i/>
          <w:iCs/>
        </w:rPr>
        <w:t>xgruppe</w:t>
      </w:r>
      <w:r>
        <w:rPr>
          <w:color w:val="4F81BD" w:themeColor="accent1"/>
        </w:rPr>
        <w:br/>
      </w:r>
      <w:bookmarkStart w:id="24" w:name="_Hlk33535737"/>
      <w:r>
        <w:t>Der søges om godkendelse til flexgruppen: Alle kvæg i alle staldafsnit</w:t>
      </w:r>
      <w:r w:rsidR="00E20514">
        <w:t>.</w:t>
      </w:r>
      <w:r>
        <w:t xml:space="preserve"> </w:t>
      </w:r>
    </w:p>
    <w:p w14:paraId="4A0631BF" w14:textId="6AB2153E" w:rsidR="00F266E3" w:rsidRDefault="00BE7CEF" w:rsidP="00BE7CEF">
      <w:r w:rsidRPr="00F55E25">
        <w:t xml:space="preserve">Flexgruppe betyder, at det pågældende produktionsareal kan anvendes til opstaldning af forskellige dyretyper. I Kostalden </w:t>
      </w:r>
      <w:r w:rsidR="00F266E3">
        <w:t xml:space="preserve">gives der f.eks. mulighed for, at der kan opstaldes hhv. malkekøer, kvier og stude samt ammekøer, og slagtekalve over 6 mdr. </w:t>
      </w:r>
    </w:p>
    <w:p w14:paraId="47A6CC28" w14:textId="29102EEC" w:rsidR="00BE7CEF" w:rsidRPr="00F55E25" w:rsidRDefault="00F266E3" w:rsidP="00BE7CEF">
      <w:r>
        <w:t xml:space="preserve">Flexgrupper </w:t>
      </w:r>
      <w:r w:rsidR="00BE7CEF" w:rsidRPr="00F55E25">
        <w:t>giver således mulighed for at ændre på antallet af dyr mellem dyregrupper</w:t>
      </w:r>
      <w:r>
        <w:t xml:space="preserve"> eller ændre produktionen,</w:t>
      </w:r>
      <w:r w:rsidR="00BE7CEF" w:rsidRPr="00F55E25">
        <w:t xml:space="preserve"> hvis der skulle blive behov for det.</w:t>
      </w:r>
    </w:p>
    <w:p w14:paraId="19369390" w14:textId="6A561D3D" w:rsidR="00630712" w:rsidRPr="00620DB9" w:rsidRDefault="00630712" w:rsidP="00630712">
      <w:pPr>
        <w:jc w:val="left"/>
        <w:rPr>
          <w:b/>
          <w:sz w:val="16"/>
          <w:szCs w:val="16"/>
        </w:rPr>
      </w:pPr>
      <w:r>
        <w:t>Ved beregning af emissioner fra anlægget tager modellerne automatisk udgangspunkt i den dyretype som afgiver det skrappeste krav eller højeste belastning</w:t>
      </w:r>
      <w:r w:rsidR="00D55684">
        <w:t xml:space="preserve"> hvis der er forskel</w:t>
      </w:r>
      <w:r>
        <w:t xml:space="preserve">. </w:t>
      </w:r>
      <w:r w:rsidRPr="00CA14F1">
        <w:t>Det betyder</w:t>
      </w:r>
      <w:r>
        <w:t>,</w:t>
      </w:r>
      <w:r w:rsidRPr="00CA14F1">
        <w:t xml:space="preserve"> at beregninger i forhold til krav om BAT</w:t>
      </w:r>
      <w:r>
        <w:t xml:space="preserve"> for ammoniak samt emission af</w:t>
      </w:r>
      <w:r w:rsidRPr="00CA14F1">
        <w:t xml:space="preserve"> lugt og ammoniak for ansøgninger hvori der indgår </w:t>
      </w:r>
      <w:r w:rsidR="00D55684">
        <w:t xml:space="preserve">en </w:t>
      </w:r>
      <w:r w:rsidRPr="00CA14F1">
        <w:t>flex</w:t>
      </w:r>
      <w:r>
        <w:t>gruppe</w:t>
      </w:r>
      <w:r w:rsidR="00D55684">
        <w:t xml:space="preserve">, </w:t>
      </w:r>
      <w:r w:rsidRPr="00CA14F1">
        <w:t xml:space="preserve">altid vil være en </w:t>
      </w:r>
      <w:proofErr w:type="spellStart"/>
      <w:r w:rsidRPr="00CA14F1">
        <w:t>worst</w:t>
      </w:r>
      <w:proofErr w:type="spellEnd"/>
      <w:r w:rsidRPr="00CA14F1">
        <w:t xml:space="preserve"> case beregning. </w:t>
      </w:r>
    </w:p>
    <w:p w14:paraId="5DC7ADE3" w14:textId="77777777" w:rsidR="00630712" w:rsidRDefault="00630712" w:rsidP="00630712">
      <w:pPr>
        <w:rPr>
          <w:highlight w:val="yellow"/>
        </w:rPr>
      </w:pPr>
      <w:r w:rsidRPr="00CA14F1">
        <w:t>Det er ikke nødvendigvis den samme dyretype som indgår i beregning af hhv. lugt, ammoniak samt krav til BAT.</w:t>
      </w:r>
      <w:r w:rsidRPr="00C4103A">
        <w:rPr>
          <w:highlight w:val="yellow"/>
        </w:rPr>
        <w:t xml:space="preserve"> </w:t>
      </w:r>
    </w:p>
    <w:bookmarkEnd w:id="24"/>
    <w:p w14:paraId="0C9DC8FD" w14:textId="51B907E3" w:rsidR="00DF3990" w:rsidRPr="000B27AC" w:rsidRDefault="00630712" w:rsidP="000B27AC">
      <w:r w:rsidRPr="00F814F6">
        <w:t xml:space="preserve">I nedenstående tabel fremgår mulige dyretyper </w:t>
      </w:r>
      <w:r w:rsidR="00D55684">
        <w:t>i de ansøgte staldsystemer.</w:t>
      </w:r>
      <w:r w:rsidRPr="00F814F6">
        <w:t xml:space="preserve"> </w:t>
      </w:r>
    </w:p>
    <w:bookmarkEnd w:id="23"/>
    <w:tbl>
      <w:tblPr>
        <w:tblStyle w:val="Tabel-Gitter"/>
        <w:tblW w:w="0" w:type="auto"/>
        <w:tblLook w:val="04A0" w:firstRow="1" w:lastRow="0" w:firstColumn="1" w:lastColumn="0" w:noHBand="0" w:noVBand="1"/>
      </w:tblPr>
      <w:tblGrid>
        <w:gridCol w:w="9629"/>
      </w:tblGrid>
      <w:tr w:rsidR="00DF3990" w14:paraId="1C67F7DD" w14:textId="77777777" w:rsidTr="009D077B">
        <w:tc>
          <w:tcPr>
            <w:tcW w:w="9629" w:type="dxa"/>
          </w:tcPr>
          <w:p w14:paraId="670A37ED" w14:textId="77777777" w:rsidR="00054FA8" w:rsidRDefault="00054FA8" w:rsidP="009D077B">
            <w:pPr>
              <w:jc w:val="left"/>
            </w:pPr>
          </w:p>
          <w:p w14:paraId="1C3445D7" w14:textId="440DF8AF" w:rsidR="00DF3990" w:rsidRDefault="00054FA8" w:rsidP="009D077B">
            <w:pPr>
              <w:jc w:val="left"/>
            </w:pPr>
            <w:r>
              <w:rPr>
                <w:noProof/>
              </w:rPr>
              <w:drawing>
                <wp:inline distT="0" distB="0" distL="0" distR="0" wp14:anchorId="02A7C762" wp14:editId="79989BB7">
                  <wp:extent cx="6120765" cy="207708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077085"/>
                          </a:xfrm>
                          <a:prstGeom prst="rect">
                            <a:avLst/>
                          </a:prstGeom>
                        </pic:spPr>
                      </pic:pic>
                    </a:graphicData>
                  </a:graphic>
                </wp:inline>
              </w:drawing>
            </w:r>
          </w:p>
        </w:tc>
      </w:tr>
    </w:tbl>
    <w:p w14:paraId="5B9C99F2" w14:textId="77777777" w:rsidR="00DF3990" w:rsidRPr="00D54B81" w:rsidRDefault="00DF3990" w:rsidP="00DF3990">
      <w:pPr>
        <w:jc w:val="left"/>
        <w:rPr>
          <w:highlight w:val="yellow"/>
        </w:rPr>
      </w:pPr>
      <w:r w:rsidRPr="00D54B81">
        <w:rPr>
          <w:b/>
          <w:sz w:val="16"/>
          <w:szCs w:val="16"/>
        </w:rPr>
        <w:t>Mulige produktioner ved de valgte flexgrupper</w:t>
      </w:r>
    </w:p>
    <w:p w14:paraId="30A862E7" w14:textId="67451F07" w:rsidR="0015382E" w:rsidRPr="00C16477" w:rsidRDefault="00630712" w:rsidP="00B8326B">
      <w:bookmarkStart w:id="25" w:name="_Hlk33284047"/>
      <w:bookmarkStart w:id="26" w:name="_Hlk33536090"/>
      <w:r>
        <w:t>Ressourceforbruge</w:t>
      </w:r>
      <w:r w:rsidR="006074C3">
        <w:t xml:space="preserve">t </w:t>
      </w:r>
      <w:r>
        <w:t xml:space="preserve">er </w:t>
      </w:r>
      <w:r w:rsidR="006074C3">
        <w:t>forskelligt</w:t>
      </w:r>
      <w:r>
        <w:t xml:space="preserve"> for forskellige </w:t>
      </w:r>
      <w:r w:rsidR="00F266E3">
        <w:t>dyretyper</w:t>
      </w:r>
      <w:r>
        <w:t xml:space="preserve">. I denne ansøgning er der taget afsæt i den forventede </w:t>
      </w:r>
      <w:r w:rsidRPr="006074C3">
        <w:t xml:space="preserve">produktion med </w:t>
      </w:r>
      <w:r w:rsidR="006074C3" w:rsidRPr="006074C3">
        <w:t xml:space="preserve">575 årskøer </w:t>
      </w:r>
      <w:r w:rsidRPr="006074C3">
        <w:t xml:space="preserve">og </w:t>
      </w:r>
      <w:r w:rsidR="006074C3" w:rsidRPr="006074C3">
        <w:t>140</w:t>
      </w:r>
      <w:r w:rsidR="00054FA8" w:rsidRPr="006074C3">
        <w:t xml:space="preserve"> </w:t>
      </w:r>
      <w:r w:rsidRPr="006074C3">
        <w:t>kvieopdræt</w:t>
      </w:r>
      <w:r w:rsidR="006074C3" w:rsidRPr="006074C3">
        <w:t xml:space="preserve"> samt småkalve under 6 mdr</w:t>
      </w:r>
      <w:r w:rsidRPr="006074C3">
        <w:t xml:space="preserve">. </w:t>
      </w:r>
      <w:bookmarkStart w:id="27" w:name="_Hlk42078865"/>
      <w:bookmarkStart w:id="28" w:name="_Hlk33536163"/>
      <w:bookmarkEnd w:id="25"/>
      <w:bookmarkEnd w:id="26"/>
    </w:p>
    <w:p w14:paraId="091AE372" w14:textId="45448048" w:rsidR="0089406F" w:rsidRDefault="00C16477" w:rsidP="00054FA8">
      <w:bookmarkStart w:id="29" w:name="_Hlk33536366"/>
      <w:bookmarkEnd w:id="27"/>
      <w:bookmarkEnd w:id="28"/>
      <w:r w:rsidRPr="0015382E">
        <w:rPr>
          <w:b/>
          <w:bCs/>
          <w:i/>
          <w:iCs/>
        </w:rPr>
        <w:t>Miljøteknologi</w:t>
      </w:r>
      <w:r w:rsidRPr="0015382E">
        <w:rPr>
          <w:b/>
          <w:bCs/>
          <w:i/>
          <w:iCs/>
        </w:rPr>
        <w:br/>
      </w:r>
      <w:r w:rsidRPr="00054FA8">
        <w:t>I dette projekt er der ikke integreret teknologi udover de aktuelle staldsystemer.</w:t>
      </w:r>
    </w:p>
    <w:p w14:paraId="6FFA2C4F" w14:textId="77777777" w:rsidR="007E02EA" w:rsidRDefault="007E02EA" w:rsidP="00054FA8">
      <w:pPr>
        <w:rPr>
          <w:color w:val="FF0000"/>
        </w:rPr>
      </w:pPr>
    </w:p>
    <w:p w14:paraId="7BE38C73" w14:textId="3AC52D73" w:rsidR="006926AF" w:rsidRDefault="00A82AE2" w:rsidP="003F7A77">
      <w:pPr>
        <w:pStyle w:val="Overskrift3"/>
      </w:pPr>
      <w:bookmarkStart w:id="30" w:name="_Toc8282057"/>
      <w:bookmarkStart w:id="31" w:name="_Toc11232477"/>
      <w:bookmarkStart w:id="32" w:name="_Toc11232779"/>
      <w:bookmarkStart w:id="33" w:name="_Toc54263352"/>
      <w:bookmarkEnd w:id="29"/>
      <w:r>
        <w:t>Opbevaringsanlæg</w:t>
      </w:r>
      <w:r w:rsidR="0036211E">
        <w:t>, h</w:t>
      </w:r>
      <w:r w:rsidR="005465D4">
        <w:t>åndtering</w:t>
      </w:r>
      <w:r>
        <w:t>, produktion og kapacitet</w:t>
      </w:r>
      <w:bookmarkEnd w:id="30"/>
      <w:bookmarkEnd w:id="31"/>
      <w:bookmarkEnd w:id="32"/>
      <w:bookmarkEnd w:id="33"/>
    </w:p>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7EF6356D" w:rsidR="00B81205" w:rsidRPr="00054FA8" w:rsidRDefault="00B81205" w:rsidP="00B81205">
      <w:r w:rsidRPr="00054FA8">
        <w:t>I de anvendte staldsystemer produceres der flydende husdyrgødning</w:t>
      </w:r>
      <w:r w:rsidR="00054FA8" w:rsidRPr="00054FA8">
        <w:t xml:space="preserve"> og </w:t>
      </w:r>
      <w:r w:rsidRPr="00054FA8">
        <w:t>dybstrøelse</w:t>
      </w:r>
      <w:r w:rsidR="00054FA8" w:rsidRPr="00054FA8">
        <w:t xml:space="preserve">. </w:t>
      </w:r>
    </w:p>
    <w:p w14:paraId="534CD55B" w14:textId="3AA77131" w:rsidR="00876FA8" w:rsidRDefault="00B81205" w:rsidP="00B81205">
      <w:r>
        <w:t>Husdyrbrugets opbevaringsanlæg fremgår af oversigten nedenfor</w:t>
      </w:r>
      <w:r w:rsidR="00876FA8">
        <w:t>:</w:t>
      </w:r>
      <w:r>
        <w:t xml:space="preserve"> </w:t>
      </w:r>
    </w:p>
    <w:p w14:paraId="44AE2BD5" w14:textId="77777777" w:rsidR="00BD1B76" w:rsidRPr="00DF3990" w:rsidRDefault="00BD1B76" w:rsidP="00B81205"/>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EF76DE">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19F0FD66" w14:textId="77777777" w:rsidR="00B81205" w:rsidRPr="00FF3017" w:rsidRDefault="00B81205" w:rsidP="00EF76DE">
            <w:pPr>
              <w:spacing w:after="0"/>
              <w:jc w:val="left"/>
              <w:rPr>
                <w:rFonts w:eastAsia="Calibri" w:cs="Calibri"/>
                <w:b/>
                <w:bCs/>
                <w:sz w:val="16"/>
                <w:szCs w:val="16"/>
              </w:rPr>
            </w:pPr>
            <w:r w:rsidRPr="00FF3017">
              <w:rPr>
                <w:rFonts w:eastAsia="Calibri" w:cs="Calibri"/>
                <w:b/>
                <w:bCs/>
                <w:sz w:val="16"/>
                <w:szCs w:val="16"/>
              </w:rPr>
              <w:lastRenderedPageBreak/>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EF76DE">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EF76DE">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EF76DE">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77777777" w:rsidR="00B81205" w:rsidRPr="00FF3017" w:rsidRDefault="00B81205" w:rsidP="00EF76DE">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og effekt</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EF76DE">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EF76DE">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303FD3C" w14:textId="77777777" w:rsidR="00B81205" w:rsidRPr="00D43A3C" w:rsidRDefault="00B81205" w:rsidP="00EF76DE">
            <w:pPr>
              <w:spacing w:after="0"/>
              <w:jc w:val="left"/>
              <w:rPr>
                <w:rFonts w:eastAsia="Calibri" w:cs="Calibri"/>
                <w:b/>
                <w:bCs/>
                <w:sz w:val="16"/>
                <w:szCs w:val="16"/>
              </w:rPr>
            </w:pPr>
            <w:r w:rsidRPr="00D43A3C">
              <w:rPr>
                <w:rFonts w:eastAsia="Calibri" w:cs="Calibri"/>
                <w:b/>
                <w:bCs/>
                <w:sz w:val="16"/>
                <w:szCs w:val="16"/>
              </w:rPr>
              <w:t>Gyllebeholder 1</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876FA8" w:rsidRDefault="00B81205" w:rsidP="00EF76DE">
            <w:pPr>
              <w:spacing w:after="0"/>
              <w:jc w:val="left"/>
              <w:rPr>
                <w:rFonts w:eastAsia="Calibri" w:cs="Calibri"/>
                <w:sz w:val="16"/>
                <w:szCs w:val="16"/>
              </w:rPr>
            </w:pPr>
          </w:p>
          <w:p w14:paraId="033F3B03" w14:textId="7BF2FBB8" w:rsidR="00B81205" w:rsidRPr="00876FA8" w:rsidRDefault="00054FA8" w:rsidP="00EF76DE">
            <w:pPr>
              <w:spacing w:after="0"/>
              <w:jc w:val="left"/>
              <w:rPr>
                <w:rFonts w:eastAsia="Calibri" w:cs="Calibri"/>
                <w:sz w:val="16"/>
                <w:szCs w:val="16"/>
              </w:rPr>
            </w:pPr>
            <w:r w:rsidRPr="00876FA8">
              <w:rPr>
                <w:rFonts w:eastAsia="Calibri" w:cs="Calibri"/>
                <w:sz w:val="16"/>
                <w:szCs w:val="16"/>
              </w:rPr>
              <w:t>4.</w:t>
            </w:r>
            <w:r w:rsidR="00B81205" w:rsidRPr="00876FA8">
              <w:rPr>
                <w:rFonts w:eastAsia="Calibri" w:cs="Calibri"/>
                <w:sz w:val="16"/>
                <w:szCs w:val="16"/>
              </w:rPr>
              <w:t>000</w:t>
            </w:r>
          </w:p>
          <w:p w14:paraId="2BC78C93" w14:textId="77777777" w:rsidR="00B81205" w:rsidRPr="00876FA8" w:rsidRDefault="00B81205" w:rsidP="00EF76DE">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876FA8" w:rsidRDefault="00B81205" w:rsidP="00EF76DE">
            <w:pPr>
              <w:spacing w:after="0"/>
              <w:jc w:val="left"/>
              <w:rPr>
                <w:rFonts w:eastAsia="Calibri" w:cs="Calibri"/>
                <w:sz w:val="16"/>
                <w:szCs w:val="16"/>
              </w:rPr>
            </w:pPr>
          </w:p>
          <w:p w14:paraId="4A227CD8" w14:textId="45BD1E9F" w:rsidR="00B81205" w:rsidRPr="00876FA8" w:rsidRDefault="00876FA8" w:rsidP="00EF76DE">
            <w:pPr>
              <w:spacing w:after="0"/>
              <w:jc w:val="left"/>
              <w:rPr>
                <w:rFonts w:eastAsia="Calibri" w:cs="Calibri"/>
                <w:sz w:val="16"/>
                <w:szCs w:val="16"/>
              </w:rPr>
            </w:pPr>
            <w:r w:rsidRPr="00876FA8">
              <w:rPr>
                <w:rFonts w:eastAsia="Calibri" w:cs="Calibri"/>
                <w:sz w:val="16"/>
                <w:szCs w:val="16"/>
              </w:rPr>
              <w:t>993</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5D3AD758" w:rsidR="00B81205" w:rsidRPr="00876FA8" w:rsidRDefault="00876FA8" w:rsidP="00EF76DE">
            <w:pPr>
              <w:spacing w:after="0"/>
              <w:jc w:val="left"/>
              <w:rPr>
                <w:rFonts w:eastAsia="Calibri" w:cs="Calibri"/>
                <w:sz w:val="16"/>
                <w:szCs w:val="16"/>
              </w:rPr>
            </w:pPr>
            <w:r w:rsidRPr="00876FA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10F86739" w14:textId="77777777" w:rsidR="00DB42B4" w:rsidRDefault="00DB42B4" w:rsidP="00DB42B4">
            <w:pPr>
              <w:spacing w:after="0"/>
              <w:jc w:val="center"/>
              <w:rPr>
                <w:rFonts w:eastAsia="Calibri" w:cs="Calibri"/>
                <w:sz w:val="16"/>
                <w:szCs w:val="16"/>
              </w:rPr>
            </w:pPr>
          </w:p>
          <w:p w14:paraId="751AB9B7" w14:textId="6CFBBFC2" w:rsidR="00B81205" w:rsidRPr="00DB42B4" w:rsidRDefault="00DB42B4" w:rsidP="00DB42B4">
            <w:pPr>
              <w:spacing w:after="0"/>
              <w:jc w:val="center"/>
              <w:rPr>
                <w:rFonts w:eastAsia="Calibri" w:cs="Calibri"/>
                <w:sz w:val="16"/>
                <w:szCs w:val="16"/>
              </w:rPr>
            </w:pPr>
            <w:r w:rsidRPr="00DB42B4">
              <w:rPr>
                <w:rFonts w:eastAsia="Calibri" w:cs="Calibri"/>
                <w:sz w:val="16"/>
                <w:szCs w:val="16"/>
              </w:rPr>
              <w:t>Ingen</w:t>
            </w:r>
          </w:p>
          <w:p w14:paraId="1D53A728" w14:textId="1337948A" w:rsidR="00B81205" w:rsidRPr="00DB42B4" w:rsidRDefault="00B81205" w:rsidP="00EF76DE">
            <w:pPr>
              <w:spacing w:after="0"/>
              <w:jc w:val="left"/>
              <w:rPr>
                <w:rFonts w:eastAsia="Calibri" w:cs="Calibri"/>
                <w:sz w:val="16"/>
                <w:szCs w:val="16"/>
              </w:rPr>
            </w:pPr>
          </w:p>
        </w:tc>
      </w:tr>
      <w:tr w:rsidR="00B81205" w:rsidRPr="008909F4" w14:paraId="4963A2B9" w14:textId="77777777" w:rsidTr="00EF76DE">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876FA8" w:rsidRDefault="00B81205" w:rsidP="00EF76DE">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876FA8" w:rsidRDefault="00B81205" w:rsidP="00EF76DE">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77777777" w:rsidR="00B81205" w:rsidRPr="00876FA8" w:rsidRDefault="00B81205" w:rsidP="00EF76DE">
            <w:pPr>
              <w:spacing w:after="0"/>
              <w:jc w:val="left"/>
              <w:rPr>
                <w:rFonts w:eastAsia="Calibri" w:cs="Calibri"/>
                <w:sz w:val="16"/>
                <w:szCs w:val="16"/>
              </w:rPr>
            </w:pPr>
            <w:proofErr w:type="spellStart"/>
            <w:r w:rsidRPr="00876FA8">
              <w:rPr>
                <w:rFonts w:eastAsia="Calibri" w:cs="Calibri"/>
                <w:sz w:val="16"/>
                <w:szCs w:val="16"/>
              </w:rPr>
              <w:t>Nu-drift</w:t>
            </w:r>
            <w:proofErr w:type="spellEnd"/>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DB42B4" w:rsidRDefault="00B81205" w:rsidP="00EF76DE">
            <w:pPr>
              <w:spacing w:after="0"/>
              <w:jc w:val="left"/>
              <w:rPr>
                <w:rFonts w:eastAsia="Calibri" w:cs="Calibri"/>
                <w:sz w:val="16"/>
                <w:szCs w:val="16"/>
              </w:rPr>
            </w:pPr>
          </w:p>
        </w:tc>
      </w:tr>
      <w:tr w:rsidR="00B81205" w:rsidRPr="008909F4" w14:paraId="35D470E3" w14:textId="77777777" w:rsidTr="00EF76DE">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876FA8" w:rsidRDefault="00B81205" w:rsidP="00EF76DE">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876FA8" w:rsidRDefault="00B81205" w:rsidP="00EF76DE">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DB42B4" w:rsidRDefault="00B81205" w:rsidP="00EF76DE">
            <w:pPr>
              <w:spacing w:after="0"/>
              <w:jc w:val="left"/>
              <w:rPr>
                <w:rFonts w:eastAsia="Calibri" w:cs="Calibri"/>
                <w:sz w:val="16"/>
                <w:szCs w:val="16"/>
              </w:rPr>
            </w:pPr>
          </w:p>
        </w:tc>
      </w:tr>
      <w:tr w:rsidR="00B81205" w:rsidRPr="008909F4" w14:paraId="6E64AC69" w14:textId="77777777" w:rsidTr="00EF76DE">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77777777" w:rsidR="00B81205" w:rsidRPr="00D43A3C" w:rsidRDefault="00B81205" w:rsidP="00EF76DE">
            <w:pPr>
              <w:spacing w:after="0"/>
              <w:jc w:val="left"/>
              <w:rPr>
                <w:rFonts w:eastAsia="Calibri" w:cs="Calibri"/>
                <w:b/>
                <w:bCs/>
                <w:sz w:val="16"/>
                <w:szCs w:val="16"/>
              </w:rPr>
            </w:pPr>
            <w:r w:rsidRPr="00D43A3C">
              <w:rPr>
                <w:rFonts w:eastAsia="Calibri" w:cs="Calibri"/>
                <w:b/>
                <w:bCs/>
                <w:sz w:val="16"/>
                <w:szCs w:val="16"/>
              </w:rPr>
              <w:t>Gyllebeholder 2</w:t>
            </w:r>
          </w:p>
          <w:p w14:paraId="1A3E9BA2" w14:textId="77777777" w:rsidR="00B81205" w:rsidRPr="00D43A3C" w:rsidRDefault="00B81205" w:rsidP="00EF76DE">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1205" w:rsidRPr="00876FA8" w:rsidRDefault="00B81205" w:rsidP="00EF76DE">
            <w:pPr>
              <w:spacing w:after="0"/>
              <w:jc w:val="left"/>
              <w:rPr>
                <w:rFonts w:eastAsia="Calibri" w:cs="Calibri"/>
                <w:sz w:val="16"/>
                <w:szCs w:val="16"/>
              </w:rPr>
            </w:pPr>
          </w:p>
          <w:p w14:paraId="6D352D72" w14:textId="10869E62" w:rsidR="00B81205" w:rsidRPr="00876FA8" w:rsidRDefault="00054FA8" w:rsidP="00EF76DE">
            <w:pPr>
              <w:spacing w:after="0"/>
              <w:jc w:val="left"/>
              <w:rPr>
                <w:rFonts w:eastAsia="Calibri" w:cs="Calibri"/>
                <w:sz w:val="16"/>
                <w:szCs w:val="16"/>
              </w:rPr>
            </w:pPr>
            <w:r w:rsidRPr="00876FA8">
              <w:rPr>
                <w:rFonts w:eastAsia="Calibri" w:cs="Calibri"/>
                <w:sz w:val="16"/>
                <w:szCs w:val="16"/>
              </w:rPr>
              <w:t>4.0</w:t>
            </w:r>
            <w:r w:rsidR="00B81205" w:rsidRPr="00876FA8">
              <w:rPr>
                <w:rFonts w:eastAsia="Calibri" w:cs="Calibri"/>
                <w:sz w:val="16"/>
                <w:szCs w:val="16"/>
              </w:rPr>
              <w:t>00</w:t>
            </w:r>
          </w:p>
          <w:p w14:paraId="2C1D500C" w14:textId="77777777" w:rsidR="00B81205" w:rsidRPr="00876FA8" w:rsidRDefault="00B81205" w:rsidP="00EF76DE">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1205" w:rsidRPr="00876FA8" w:rsidRDefault="00B81205" w:rsidP="00EF76DE">
            <w:pPr>
              <w:spacing w:after="0"/>
              <w:jc w:val="left"/>
              <w:rPr>
                <w:rFonts w:eastAsia="Calibri" w:cs="Calibri"/>
                <w:sz w:val="16"/>
                <w:szCs w:val="16"/>
              </w:rPr>
            </w:pPr>
          </w:p>
          <w:p w14:paraId="11472969" w14:textId="7735A068" w:rsidR="00B81205" w:rsidRPr="00876FA8" w:rsidRDefault="00876FA8" w:rsidP="00EF76DE">
            <w:pPr>
              <w:spacing w:after="0"/>
              <w:jc w:val="left"/>
              <w:rPr>
                <w:rFonts w:eastAsia="Calibri" w:cs="Calibri"/>
                <w:sz w:val="16"/>
                <w:szCs w:val="16"/>
              </w:rPr>
            </w:pPr>
            <w:r w:rsidRPr="00876FA8">
              <w:rPr>
                <w:rFonts w:eastAsia="Calibri" w:cs="Calibri"/>
                <w:sz w:val="16"/>
                <w:szCs w:val="16"/>
              </w:rPr>
              <w:t>993</w:t>
            </w:r>
          </w:p>
          <w:p w14:paraId="720C6BFF" w14:textId="77777777" w:rsidR="00B81205" w:rsidRPr="00876FA8" w:rsidRDefault="00B81205" w:rsidP="00EF76DE">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BB758BA" w:rsidR="00B81205" w:rsidRPr="00876FA8" w:rsidRDefault="00876FA8" w:rsidP="00EF76DE">
            <w:pPr>
              <w:spacing w:after="0"/>
              <w:jc w:val="left"/>
              <w:rPr>
                <w:rFonts w:eastAsia="Calibri" w:cs="Calibri"/>
                <w:sz w:val="16"/>
                <w:szCs w:val="16"/>
              </w:rPr>
            </w:pPr>
            <w:r w:rsidRPr="00876FA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503DD1B2" w14:textId="77777777" w:rsidR="00B81205" w:rsidRDefault="00B81205" w:rsidP="00EF76DE">
            <w:pPr>
              <w:spacing w:after="0"/>
              <w:jc w:val="left"/>
              <w:rPr>
                <w:rFonts w:eastAsia="Calibri" w:cs="Calibri"/>
                <w:sz w:val="16"/>
                <w:szCs w:val="16"/>
              </w:rPr>
            </w:pPr>
          </w:p>
          <w:p w14:paraId="6A9B99B5" w14:textId="34C7B872" w:rsidR="00DB42B4" w:rsidRPr="00DB42B4" w:rsidRDefault="00DB42B4" w:rsidP="00DB42B4">
            <w:pPr>
              <w:spacing w:after="0"/>
              <w:jc w:val="center"/>
              <w:rPr>
                <w:rFonts w:eastAsia="Calibri" w:cs="Calibri"/>
                <w:sz w:val="16"/>
                <w:szCs w:val="16"/>
              </w:rPr>
            </w:pPr>
            <w:r>
              <w:rPr>
                <w:rFonts w:eastAsia="Calibri" w:cs="Calibri"/>
                <w:sz w:val="16"/>
                <w:szCs w:val="16"/>
              </w:rPr>
              <w:t>Ingen</w:t>
            </w:r>
          </w:p>
        </w:tc>
      </w:tr>
      <w:tr w:rsidR="00B81205" w:rsidRPr="008909F4" w14:paraId="468F9F58" w14:textId="77777777" w:rsidTr="00EF76DE">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1205" w:rsidRPr="00876FA8" w:rsidRDefault="00B81205" w:rsidP="00EF76DE">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1205" w:rsidRPr="00876FA8" w:rsidRDefault="00B81205" w:rsidP="00EF76DE">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7777777" w:rsidR="00B81205" w:rsidRPr="00876FA8" w:rsidRDefault="00B81205" w:rsidP="00EF76DE">
            <w:pPr>
              <w:spacing w:after="0"/>
              <w:jc w:val="left"/>
              <w:rPr>
                <w:rFonts w:eastAsia="Calibri" w:cs="Calibri"/>
                <w:sz w:val="16"/>
                <w:szCs w:val="16"/>
              </w:rPr>
            </w:pPr>
            <w:proofErr w:type="spellStart"/>
            <w:r w:rsidRPr="00876FA8">
              <w:rPr>
                <w:rFonts w:eastAsia="Calibri" w:cs="Calibri"/>
                <w:sz w:val="16"/>
                <w:szCs w:val="16"/>
              </w:rPr>
              <w:t>Nu-drift</w:t>
            </w:r>
            <w:proofErr w:type="spellEnd"/>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1205" w:rsidRPr="00DB42B4" w:rsidRDefault="00B81205" w:rsidP="00EF76DE">
            <w:pPr>
              <w:spacing w:after="0"/>
              <w:jc w:val="left"/>
              <w:rPr>
                <w:rFonts w:eastAsia="Calibri" w:cs="Calibri"/>
                <w:sz w:val="16"/>
                <w:szCs w:val="16"/>
              </w:rPr>
            </w:pPr>
          </w:p>
        </w:tc>
      </w:tr>
      <w:tr w:rsidR="00B81205" w:rsidRPr="008909F4" w14:paraId="6C0C8A38" w14:textId="77777777" w:rsidTr="00EF76DE">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1205" w:rsidRPr="00876FA8" w:rsidRDefault="00B81205" w:rsidP="00EF76DE">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1205" w:rsidRPr="00876FA8" w:rsidRDefault="00B81205" w:rsidP="00EF76DE">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1205" w:rsidRPr="00DB42B4" w:rsidRDefault="00B81205" w:rsidP="00EF76DE">
            <w:pPr>
              <w:spacing w:after="0"/>
              <w:jc w:val="left"/>
              <w:rPr>
                <w:rFonts w:eastAsia="Calibri" w:cs="Calibri"/>
                <w:sz w:val="16"/>
                <w:szCs w:val="16"/>
              </w:rPr>
            </w:pPr>
          </w:p>
        </w:tc>
      </w:tr>
      <w:tr w:rsidR="00B81205" w:rsidRPr="008909F4" w14:paraId="5D1EFFD9" w14:textId="77777777" w:rsidTr="00EF76DE">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381F898B" w14:textId="77777777" w:rsidR="00B81205" w:rsidRPr="00D43A3C" w:rsidRDefault="00B81205" w:rsidP="00EF76DE">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CEC756F" w14:textId="77777777" w:rsidR="00B81205" w:rsidRPr="00876FA8" w:rsidRDefault="00B81205" w:rsidP="00EF76DE">
            <w:pPr>
              <w:spacing w:after="0"/>
              <w:jc w:val="left"/>
              <w:rPr>
                <w:rFonts w:eastAsia="Calibri" w:cs="Calibri"/>
                <w:sz w:val="16"/>
                <w:szCs w:val="16"/>
              </w:rPr>
            </w:pPr>
          </w:p>
          <w:p w14:paraId="0661F84C" w14:textId="386E5F8D" w:rsidR="00B81205" w:rsidRPr="00876FA8" w:rsidRDefault="00876FA8" w:rsidP="00EF76DE">
            <w:pPr>
              <w:spacing w:after="0"/>
              <w:jc w:val="left"/>
              <w:rPr>
                <w:rFonts w:eastAsia="Calibri" w:cs="Calibri"/>
                <w:sz w:val="16"/>
                <w:szCs w:val="16"/>
              </w:rPr>
            </w:pPr>
            <w:r w:rsidRPr="00876FA8">
              <w:rPr>
                <w:rFonts w:eastAsia="Calibri" w:cs="Calibri"/>
                <w:sz w:val="16"/>
                <w:szCs w:val="16"/>
              </w:rPr>
              <w:t>4.</w:t>
            </w:r>
            <w:r w:rsidR="00B81205" w:rsidRPr="00876FA8">
              <w:rPr>
                <w:rFonts w:eastAsia="Calibri" w:cs="Calibri"/>
                <w:sz w:val="16"/>
                <w:szCs w:val="16"/>
              </w:rPr>
              <w:t>000</w:t>
            </w:r>
          </w:p>
          <w:p w14:paraId="777F2E55" w14:textId="77777777" w:rsidR="00B81205" w:rsidRPr="00876FA8" w:rsidRDefault="00B81205" w:rsidP="00EF76DE">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52171F5" w14:textId="77777777" w:rsidR="00B81205" w:rsidRPr="00876FA8" w:rsidRDefault="00B81205" w:rsidP="00EF76DE">
            <w:pPr>
              <w:spacing w:after="0"/>
              <w:jc w:val="left"/>
              <w:rPr>
                <w:rFonts w:eastAsia="Calibri" w:cs="Calibri"/>
                <w:sz w:val="16"/>
                <w:szCs w:val="16"/>
              </w:rPr>
            </w:pPr>
          </w:p>
          <w:p w14:paraId="4F1DA03D" w14:textId="6BCF82BB" w:rsidR="00B81205" w:rsidRPr="00876FA8" w:rsidRDefault="00876FA8" w:rsidP="00EF76DE">
            <w:pPr>
              <w:spacing w:after="0"/>
              <w:jc w:val="left"/>
              <w:rPr>
                <w:rFonts w:eastAsia="Calibri" w:cs="Calibri"/>
                <w:sz w:val="16"/>
                <w:szCs w:val="16"/>
              </w:rPr>
            </w:pPr>
            <w:r w:rsidRPr="00876FA8">
              <w:rPr>
                <w:rFonts w:eastAsia="Calibri" w:cs="Calibri"/>
                <w:sz w:val="16"/>
                <w:szCs w:val="16"/>
              </w:rPr>
              <w:t>993</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3E993501"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16932FF9"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278C5356" w14:textId="77777777" w:rsidR="00DB42B4" w:rsidRDefault="00DB42B4" w:rsidP="00DB42B4">
            <w:pPr>
              <w:spacing w:after="0"/>
              <w:jc w:val="center"/>
              <w:rPr>
                <w:rFonts w:eastAsia="Calibri" w:cs="Calibri"/>
                <w:sz w:val="16"/>
                <w:szCs w:val="16"/>
              </w:rPr>
            </w:pPr>
          </w:p>
          <w:p w14:paraId="27A4174F" w14:textId="249C9EFF" w:rsidR="00B81205" w:rsidRPr="00DB42B4" w:rsidRDefault="00DB42B4" w:rsidP="00DB42B4">
            <w:pPr>
              <w:spacing w:after="0"/>
              <w:jc w:val="center"/>
              <w:rPr>
                <w:rFonts w:eastAsia="Calibri" w:cs="Calibri"/>
                <w:sz w:val="16"/>
                <w:szCs w:val="16"/>
              </w:rPr>
            </w:pPr>
            <w:r w:rsidRPr="00DB42B4">
              <w:rPr>
                <w:rFonts w:eastAsia="Calibri" w:cs="Calibri"/>
                <w:sz w:val="16"/>
                <w:szCs w:val="16"/>
              </w:rPr>
              <w:t>Ingen</w:t>
            </w:r>
          </w:p>
        </w:tc>
      </w:tr>
      <w:tr w:rsidR="00B81205" w:rsidRPr="008909F4" w14:paraId="337E55B9" w14:textId="77777777" w:rsidTr="00EF76DE">
        <w:tc>
          <w:tcPr>
            <w:tcW w:w="1831" w:type="dxa"/>
            <w:tcBorders>
              <w:left w:val="single" w:sz="12" w:space="0" w:color="auto"/>
              <w:right w:val="single" w:sz="12" w:space="0" w:color="auto"/>
            </w:tcBorders>
            <w:shd w:val="clear" w:color="auto" w:fill="DDD9C3" w:themeFill="background2" w:themeFillShade="E6"/>
            <w:vAlign w:val="center"/>
          </w:tcPr>
          <w:p w14:paraId="094A12FC" w14:textId="77777777" w:rsidR="00B81205" w:rsidRPr="00D43A3C" w:rsidRDefault="00B81205" w:rsidP="00EF76DE">
            <w:pPr>
              <w:spacing w:after="0"/>
              <w:jc w:val="left"/>
              <w:rPr>
                <w:rFonts w:eastAsia="Calibri" w:cs="Calibri"/>
                <w:b/>
                <w:bCs/>
                <w:sz w:val="16"/>
                <w:szCs w:val="16"/>
              </w:rPr>
            </w:pPr>
            <w:r w:rsidRPr="00D43A3C">
              <w:rPr>
                <w:rFonts w:eastAsia="Calibri" w:cs="Calibri"/>
                <w:b/>
                <w:bCs/>
                <w:sz w:val="16"/>
                <w:szCs w:val="16"/>
              </w:rPr>
              <w:t xml:space="preserve">  Gyllebeholder 3</w:t>
            </w: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79C6F747" w14:textId="77777777" w:rsidR="00B81205" w:rsidRPr="00D43A3C" w:rsidRDefault="00B81205" w:rsidP="00EF76DE">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610965AA"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08E02CD" w14:textId="77777777" w:rsidR="00B81205" w:rsidRPr="00524562" w:rsidRDefault="00B81205" w:rsidP="00EF76DE">
            <w:pPr>
              <w:spacing w:after="0"/>
              <w:jc w:val="left"/>
              <w:rPr>
                <w:rFonts w:eastAsia="Calibri" w:cs="Calibri"/>
                <w:color w:val="FF0000"/>
                <w:sz w:val="16"/>
                <w:szCs w:val="16"/>
              </w:rPr>
            </w:pPr>
            <w:proofErr w:type="spellStart"/>
            <w:r w:rsidRPr="00D43A3C">
              <w:rPr>
                <w:rFonts w:eastAsia="Calibri" w:cs="Calibri"/>
                <w:sz w:val="16"/>
                <w:szCs w:val="16"/>
              </w:rPr>
              <w:t>Nu-drift</w:t>
            </w:r>
            <w:proofErr w:type="spellEnd"/>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230E365C"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right w:val="single" w:sz="12" w:space="0" w:color="auto"/>
            </w:tcBorders>
          </w:tcPr>
          <w:p w14:paraId="734830A0" w14:textId="77777777" w:rsidR="00B81205" w:rsidRPr="00DB42B4" w:rsidRDefault="00B81205" w:rsidP="00DB42B4">
            <w:pPr>
              <w:spacing w:after="0"/>
              <w:jc w:val="center"/>
              <w:rPr>
                <w:rFonts w:eastAsia="Calibri" w:cs="Calibri"/>
                <w:sz w:val="16"/>
                <w:szCs w:val="16"/>
              </w:rPr>
            </w:pPr>
          </w:p>
        </w:tc>
      </w:tr>
      <w:tr w:rsidR="00B81205" w:rsidRPr="008909F4" w14:paraId="12481072" w14:textId="77777777" w:rsidTr="00EF76DE">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10AB6DC1"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B9E4CE6" w14:textId="77777777" w:rsidR="00B81205" w:rsidRPr="00D43A3C" w:rsidRDefault="00B81205" w:rsidP="00EF76DE">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2F8C77B"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D098ECD" w14:textId="77777777" w:rsidR="00B81205" w:rsidRPr="00524562" w:rsidRDefault="00B81205" w:rsidP="00EF76DE">
            <w:pPr>
              <w:spacing w:after="0"/>
              <w:jc w:val="left"/>
              <w:rPr>
                <w:rFonts w:eastAsia="Calibri" w:cs="Calibri"/>
                <w:color w:val="FF0000"/>
                <w:sz w:val="16"/>
                <w:szCs w:val="16"/>
              </w:rPr>
            </w:pPr>
            <w:r w:rsidRPr="00D43A3C">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32B83580" w14:textId="77777777" w:rsidR="00B81205" w:rsidRPr="00876FA8" w:rsidRDefault="00B81205" w:rsidP="00EF76DE">
            <w:pPr>
              <w:spacing w:after="0"/>
              <w:jc w:val="left"/>
              <w:rPr>
                <w:rFonts w:eastAsia="Calibri" w:cs="Calibri"/>
                <w:sz w:val="16"/>
                <w:szCs w:val="16"/>
              </w:rPr>
            </w:pPr>
            <w:r w:rsidRPr="00876FA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5FE93FF9" w14:textId="77777777" w:rsidR="00B81205" w:rsidRPr="00DB42B4" w:rsidRDefault="00B81205" w:rsidP="00DB42B4">
            <w:pPr>
              <w:spacing w:after="0"/>
              <w:jc w:val="center"/>
              <w:rPr>
                <w:rFonts w:eastAsia="Calibri" w:cs="Calibri"/>
                <w:sz w:val="16"/>
                <w:szCs w:val="16"/>
              </w:rPr>
            </w:pPr>
          </w:p>
        </w:tc>
      </w:tr>
      <w:tr w:rsidR="00B81205" w:rsidRPr="008909F4" w14:paraId="379A3EE8" w14:textId="77777777" w:rsidTr="00EF76DE">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2EE0E737" w14:textId="77777777" w:rsidR="00F266E3" w:rsidRDefault="00F266E3" w:rsidP="00EF76DE">
            <w:pPr>
              <w:spacing w:after="0"/>
              <w:jc w:val="left"/>
              <w:rPr>
                <w:rFonts w:eastAsia="Calibri" w:cs="Calibri"/>
                <w:b/>
                <w:bCs/>
                <w:sz w:val="16"/>
                <w:szCs w:val="16"/>
              </w:rPr>
            </w:pPr>
            <w:r>
              <w:rPr>
                <w:rFonts w:eastAsia="Calibri" w:cs="Calibri"/>
                <w:b/>
                <w:bCs/>
                <w:sz w:val="16"/>
                <w:szCs w:val="16"/>
              </w:rPr>
              <w:t xml:space="preserve">  </w:t>
            </w:r>
            <w:r w:rsidR="00423E4D">
              <w:rPr>
                <w:rFonts w:eastAsia="Calibri" w:cs="Calibri"/>
                <w:b/>
                <w:bCs/>
                <w:sz w:val="16"/>
                <w:szCs w:val="16"/>
              </w:rPr>
              <w:t xml:space="preserve"> </w:t>
            </w:r>
            <w:r>
              <w:rPr>
                <w:rFonts w:eastAsia="Calibri" w:cs="Calibri"/>
                <w:b/>
                <w:bCs/>
                <w:sz w:val="16"/>
                <w:szCs w:val="16"/>
              </w:rPr>
              <w:t>Halsvej 197</w:t>
            </w:r>
            <w:r w:rsidR="00E405BC">
              <w:rPr>
                <w:rFonts w:eastAsia="Calibri" w:cs="Calibri"/>
                <w:b/>
                <w:bCs/>
                <w:sz w:val="16"/>
                <w:szCs w:val="16"/>
              </w:rPr>
              <w:t>*</w:t>
            </w:r>
          </w:p>
          <w:p w14:paraId="71ABA8D9" w14:textId="4554D6E7" w:rsidR="00E27AED" w:rsidRPr="00D43A3C" w:rsidRDefault="00E27AED" w:rsidP="00EF76DE">
            <w:pPr>
              <w:spacing w:after="0"/>
              <w:jc w:val="left"/>
              <w:rPr>
                <w:rFonts w:eastAsia="Calibri" w:cs="Calibri"/>
                <w:b/>
                <w:bCs/>
                <w:sz w:val="16"/>
                <w:szCs w:val="16"/>
              </w:rPr>
            </w:pPr>
            <w:r>
              <w:rPr>
                <w:rFonts w:eastAsia="Calibri" w:cs="Calibri"/>
                <w:b/>
                <w:bCs/>
                <w:sz w:val="16"/>
                <w:szCs w:val="16"/>
              </w:rPr>
              <w:t>(anden ejet ejendom)</w:t>
            </w: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617978F4" w14:textId="77777777" w:rsidR="00B81205" w:rsidRPr="00423E4D" w:rsidRDefault="00B81205" w:rsidP="00EF76DE">
            <w:pPr>
              <w:spacing w:after="0"/>
              <w:jc w:val="left"/>
              <w:rPr>
                <w:rFonts w:eastAsia="Calibri" w:cs="Calibri"/>
                <w:sz w:val="16"/>
                <w:szCs w:val="16"/>
              </w:rPr>
            </w:pPr>
          </w:p>
          <w:p w14:paraId="0C2206AE" w14:textId="7E55E209" w:rsidR="00B81205" w:rsidRPr="00423E4D" w:rsidRDefault="00E405BC" w:rsidP="00EF76DE">
            <w:pPr>
              <w:spacing w:after="0"/>
              <w:jc w:val="left"/>
              <w:rPr>
                <w:rFonts w:eastAsia="Calibri" w:cs="Calibri"/>
                <w:sz w:val="16"/>
                <w:szCs w:val="16"/>
              </w:rPr>
            </w:pPr>
            <w:r>
              <w:rPr>
                <w:rFonts w:eastAsia="Calibri" w:cs="Calibri"/>
                <w:sz w:val="16"/>
                <w:szCs w:val="16"/>
              </w:rPr>
              <w:t>800</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066F31E" w14:textId="77777777" w:rsidR="00B81205" w:rsidRDefault="00B81205" w:rsidP="00EF76DE">
            <w:pPr>
              <w:spacing w:after="0"/>
              <w:jc w:val="left"/>
              <w:rPr>
                <w:rFonts w:eastAsia="Calibri" w:cs="Calibri"/>
                <w:color w:val="FF0000"/>
                <w:sz w:val="16"/>
                <w:szCs w:val="16"/>
              </w:rPr>
            </w:pPr>
          </w:p>
          <w:p w14:paraId="58897853" w14:textId="5CD00FD2" w:rsidR="00B81205" w:rsidRPr="00524562" w:rsidRDefault="00B81205" w:rsidP="00EF76DE">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2CD9EB5C" w14:textId="77777777" w:rsidR="00B81205" w:rsidRPr="00524562" w:rsidRDefault="00B81205" w:rsidP="00EF76DE">
            <w:pPr>
              <w:spacing w:after="0"/>
              <w:jc w:val="left"/>
              <w:rPr>
                <w:rFonts w:eastAsia="Calibri" w:cs="Calibri"/>
                <w:color w:val="FF0000"/>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3F26EEC8" w14:textId="450B70DE" w:rsidR="00B81205" w:rsidRPr="00524562" w:rsidRDefault="00B81205" w:rsidP="00EF76DE">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tcPr>
          <w:p w14:paraId="569BA5F1" w14:textId="77777777" w:rsidR="00DB42B4" w:rsidRDefault="00DB42B4" w:rsidP="00DB42B4">
            <w:pPr>
              <w:spacing w:after="0"/>
              <w:jc w:val="center"/>
              <w:rPr>
                <w:rFonts w:eastAsia="Calibri" w:cs="Calibri"/>
                <w:sz w:val="16"/>
                <w:szCs w:val="16"/>
              </w:rPr>
            </w:pPr>
          </w:p>
          <w:p w14:paraId="53A337A3" w14:textId="4C6AA20E" w:rsidR="00B81205" w:rsidRPr="00DB42B4" w:rsidRDefault="00B81205" w:rsidP="00DB42B4">
            <w:pPr>
              <w:spacing w:after="0"/>
              <w:jc w:val="center"/>
              <w:rPr>
                <w:rFonts w:eastAsia="Calibri" w:cs="Calibri"/>
                <w:sz w:val="16"/>
                <w:szCs w:val="16"/>
              </w:rPr>
            </w:pPr>
          </w:p>
        </w:tc>
      </w:tr>
      <w:tr w:rsidR="00B81205" w:rsidRPr="008909F4" w14:paraId="66ADF5AC" w14:textId="77777777" w:rsidTr="00EF76DE">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336C2A31"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9B6075" w14:textId="77777777" w:rsidR="00B81205" w:rsidRPr="00423E4D" w:rsidRDefault="00B81205" w:rsidP="00EF76DE">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7ED04D5B"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183488A2" w14:textId="77777777" w:rsidR="00B81205" w:rsidRPr="00524562" w:rsidRDefault="00B81205" w:rsidP="00EF76DE">
            <w:pPr>
              <w:spacing w:after="0"/>
              <w:jc w:val="left"/>
              <w:rPr>
                <w:rFonts w:eastAsia="Calibri" w:cs="Calibri"/>
                <w:color w:val="FF0000"/>
                <w:sz w:val="16"/>
                <w:szCs w:val="16"/>
              </w:rPr>
            </w:pPr>
            <w:proofErr w:type="spellStart"/>
            <w:r w:rsidRPr="00D43A3C">
              <w:rPr>
                <w:rFonts w:eastAsia="Calibri" w:cs="Calibri"/>
                <w:sz w:val="16"/>
                <w:szCs w:val="16"/>
              </w:rPr>
              <w:t>Nu-drift</w:t>
            </w:r>
            <w:proofErr w:type="spellEnd"/>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326A69F9" w14:textId="62F5C711" w:rsidR="00B81205" w:rsidRPr="00524562" w:rsidRDefault="00B81205" w:rsidP="00EF76DE">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377034FF" w14:textId="77777777" w:rsidR="00B81205" w:rsidRDefault="00B81205" w:rsidP="00EF76DE">
            <w:pPr>
              <w:spacing w:after="0"/>
              <w:jc w:val="left"/>
              <w:rPr>
                <w:rFonts w:eastAsia="Calibri" w:cs="Calibri"/>
                <w:color w:val="FF0000"/>
                <w:sz w:val="16"/>
                <w:szCs w:val="16"/>
              </w:rPr>
            </w:pPr>
          </w:p>
        </w:tc>
      </w:tr>
      <w:tr w:rsidR="00B81205" w:rsidRPr="008909F4" w14:paraId="6CA1B02E" w14:textId="77777777" w:rsidTr="00EF76DE">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3AB6BBEC"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0F5430EB" w14:textId="77777777" w:rsidR="00B81205" w:rsidRPr="00423E4D" w:rsidRDefault="00B81205" w:rsidP="00EF76DE">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BE5553B"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18037235" w14:textId="77777777" w:rsidR="00B81205" w:rsidRPr="00524562" w:rsidRDefault="00B81205" w:rsidP="00EF76DE">
            <w:pPr>
              <w:spacing w:after="0"/>
              <w:jc w:val="left"/>
              <w:rPr>
                <w:rFonts w:eastAsia="Calibri" w:cs="Calibri"/>
                <w:color w:val="FF0000"/>
                <w:sz w:val="16"/>
                <w:szCs w:val="16"/>
              </w:rPr>
            </w:pPr>
            <w:r w:rsidRPr="00D43A3C">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57411074" w14:textId="09E2CFE4" w:rsidR="00B81205" w:rsidRPr="00524562" w:rsidRDefault="00B81205" w:rsidP="00EF76DE">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tcPr>
          <w:p w14:paraId="76210AA1" w14:textId="77777777" w:rsidR="00B81205" w:rsidRDefault="00B81205" w:rsidP="00EF76DE">
            <w:pPr>
              <w:spacing w:after="0"/>
              <w:jc w:val="left"/>
              <w:rPr>
                <w:rFonts w:eastAsia="Calibri" w:cs="Calibri"/>
                <w:color w:val="FF0000"/>
                <w:sz w:val="16"/>
                <w:szCs w:val="16"/>
              </w:rPr>
            </w:pPr>
          </w:p>
        </w:tc>
      </w:tr>
      <w:tr w:rsidR="00B81205" w:rsidRPr="008909F4" w14:paraId="420BE099" w14:textId="77777777" w:rsidTr="00EF76DE">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11F0D1EB" w14:textId="7D4E1C65" w:rsidR="00423E4D" w:rsidRPr="00D43A3C" w:rsidRDefault="00423E4D" w:rsidP="00423E4D">
            <w:pPr>
              <w:spacing w:after="0"/>
              <w:rPr>
                <w:rFonts w:eastAsia="Calibri" w:cs="Calibri"/>
                <w:b/>
                <w:bCs/>
                <w:sz w:val="16"/>
                <w:szCs w:val="16"/>
              </w:rPr>
            </w:pPr>
            <w:r>
              <w:rPr>
                <w:rFonts w:eastAsia="Calibri" w:cs="Calibri"/>
                <w:b/>
                <w:bCs/>
                <w:sz w:val="16"/>
                <w:szCs w:val="16"/>
              </w:rPr>
              <w:t xml:space="preserve">  Halsvej 193</w:t>
            </w:r>
          </w:p>
        </w:tc>
        <w:tc>
          <w:tcPr>
            <w:tcW w:w="1253" w:type="dxa"/>
            <w:vMerge w:val="restart"/>
            <w:tcBorders>
              <w:top w:val="single" w:sz="12" w:space="0" w:color="auto"/>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75991979" w14:textId="77777777" w:rsidR="00B81205" w:rsidRPr="00423E4D" w:rsidRDefault="00B81205" w:rsidP="00EF76DE">
            <w:pPr>
              <w:spacing w:after="0"/>
              <w:jc w:val="left"/>
              <w:rPr>
                <w:rFonts w:eastAsia="Calibri" w:cs="Calibri"/>
                <w:sz w:val="16"/>
                <w:szCs w:val="16"/>
              </w:rPr>
            </w:pPr>
          </w:p>
          <w:p w14:paraId="6AB4CED8" w14:textId="6F74AA1A" w:rsidR="00423E4D" w:rsidRPr="00423E4D" w:rsidRDefault="00423E4D" w:rsidP="00EF76DE">
            <w:pPr>
              <w:spacing w:after="0"/>
              <w:jc w:val="left"/>
              <w:rPr>
                <w:rFonts w:eastAsia="Calibri" w:cs="Calibri"/>
                <w:sz w:val="16"/>
                <w:szCs w:val="16"/>
              </w:rPr>
            </w:pPr>
            <w:r w:rsidRPr="00423E4D">
              <w:rPr>
                <w:rFonts w:eastAsia="Calibri" w:cs="Calibri"/>
                <w:sz w:val="16"/>
                <w:szCs w:val="16"/>
              </w:rPr>
              <w:t>600</w:t>
            </w:r>
          </w:p>
        </w:tc>
        <w:tc>
          <w:tcPr>
            <w:tcW w:w="1544"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357015F4" w14:textId="77777777" w:rsidR="00B81205" w:rsidRDefault="00B81205" w:rsidP="00EF76DE">
            <w:pPr>
              <w:spacing w:after="0"/>
              <w:jc w:val="left"/>
              <w:rPr>
                <w:rFonts w:eastAsia="Calibri" w:cs="Calibri"/>
                <w:color w:val="FF0000"/>
                <w:sz w:val="16"/>
                <w:szCs w:val="16"/>
              </w:rPr>
            </w:pPr>
          </w:p>
          <w:p w14:paraId="2806F12E" w14:textId="63207316" w:rsidR="00B81205" w:rsidRPr="00524562" w:rsidRDefault="00B81205" w:rsidP="00EF76DE">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2D5F4CC0" w14:textId="77777777" w:rsidR="00B81205" w:rsidRPr="00D43A3C" w:rsidRDefault="00B81205" w:rsidP="00EF76DE">
            <w:pPr>
              <w:spacing w:after="0"/>
              <w:jc w:val="left"/>
              <w:rPr>
                <w:rFonts w:eastAsia="Calibri" w:cs="Calibri"/>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3C102FD3" w14:textId="77777777" w:rsidR="00B81205" w:rsidRDefault="00B81205" w:rsidP="00EF76DE">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540795D5" w14:textId="77777777" w:rsidR="00B81205" w:rsidRDefault="00B81205" w:rsidP="00EF76DE">
            <w:pPr>
              <w:spacing w:after="0"/>
              <w:jc w:val="left"/>
              <w:rPr>
                <w:rFonts w:eastAsia="Calibri" w:cs="Calibri"/>
                <w:color w:val="FF0000"/>
                <w:sz w:val="16"/>
                <w:szCs w:val="16"/>
              </w:rPr>
            </w:pPr>
          </w:p>
        </w:tc>
      </w:tr>
      <w:tr w:rsidR="00B81205" w:rsidRPr="008909F4" w14:paraId="075DAEC5" w14:textId="77777777" w:rsidTr="00EF76DE">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5CB42DB7"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auto"/>
            <w:tcMar>
              <w:top w:w="0" w:type="dxa"/>
              <w:left w:w="108" w:type="dxa"/>
              <w:bottom w:w="0" w:type="dxa"/>
              <w:right w:w="108" w:type="dxa"/>
            </w:tcMar>
          </w:tcPr>
          <w:p w14:paraId="074AA10C" w14:textId="77777777" w:rsidR="00B81205" w:rsidRPr="00423E4D" w:rsidRDefault="00B81205" w:rsidP="00EF76DE">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auto"/>
            <w:tcMar>
              <w:top w:w="0" w:type="dxa"/>
              <w:left w:w="108" w:type="dxa"/>
              <w:bottom w:w="0" w:type="dxa"/>
              <w:right w:w="108" w:type="dxa"/>
            </w:tcMar>
          </w:tcPr>
          <w:p w14:paraId="5510FB7C"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078CB1BF" w14:textId="77777777" w:rsidR="00B81205" w:rsidRPr="00D43A3C" w:rsidRDefault="00B81205" w:rsidP="00EF76DE">
            <w:pPr>
              <w:spacing w:after="0"/>
              <w:jc w:val="left"/>
              <w:rPr>
                <w:rFonts w:eastAsia="Calibri" w:cs="Calibri"/>
                <w:sz w:val="16"/>
                <w:szCs w:val="16"/>
              </w:rPr>
            </w:pPr>
            <w:proofErr w:type="spellStart"/>
            <w:r w:rsidRPr="00D43A3C">
              <w:rPr>
                <w:rFonts w:eastAsia="Calibri" w:cs="Calibri"/>
                <w:sz w:val="16"/>
                <w:szCs w:val="16"/>
              </w:rPr>
              <w:t>Nu-drift</w:t>
            </w:r>
            <w:proofErr w:type="spellEnd"/>
          </w:p>
        </w:tc>
        <w:tc>
          <w:tcPr>
            <w:tcW w:w="1847" w:type="dxa"/>
            <w:tcBorders>
              <w:top w:val="single" w:sz="6"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3B8B9CDE" w14:textId="77777777" w:rsidR="00B81205" w:rsidRDefault="00B81205" w:rsidP="00EF76DE">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tcPr>
          <w:p w14:paraId="760DB821" w14:textId="77777777" w:rsidR="00B81205" w:rsidRDefault="00B81205" w:rsidP="00EF76DE">
            <w:pPr>
              <w:spacing w:after="0"/>
              <w:jc w:val="left"/>
              <w:rPr>
                <w:rFonts w:eastAsia="Calibri" w:cs="Calibri"/>
                <w:color w:val="FF0000"/>
                <w:sz w:val="16"/>
                <w:szCs w:val="16"/>
              </w:rPr>
            </w:pPr>
          </w:p>
        </w:tc>
      </w:tr>
      <w:tr w:rsidR="00B81205" w:rsidRPr="008909F4" w14:paraId="023268BA" w14:textId="77777777" w:rsidTr="00423E4D">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30067AE2" w14:textId="77777777" w:rsidR="00B81205" w:rsidRPr="00D43A3C" w:rsidRDefault="00B81205" w:rsidP="00EF76DE">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03A4F63D" w14:textId="77777777" w:rsidR="00B81205" w:rsidRPr="00423E4D" w:rsidRDefault="00B81205" w:rsidP="00EF76DE">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6A87363C" w14:textId="77777777" w:rsidR="00B81205" w:rsidRPr="00524562" w:rsidRDefault="00B81205" w:rsidP="00EF76DE">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60387EDA" w14:textId="77777777" w:rsidR="00B81205" w:rsidRPr="00D43A3C" w:rsidRDefault="00B81205" w:rsidP="00EF76DE">
            <w:pPr>
              <w:spacing w:after="0"/>
              <w:jc w:val="left"/>
              <w:rPr>
                <w:rFonts w:eastAsia="Calibri" w:cs="Calibri"/>
                <w:sz w:val="16"/>
                <w:szCs w:val="16"/>
              </w:rPr>
            </w:pPr>
            <w:r w:rsidRPr="00D43A3C">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2674FFA" w14:textId="77777777" w:rsidR="00B81205" w:rsidRDefault="00B81205" w:rsidP="00EF76DE">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00742169" w14:textId="77777777" w:rsidR="00B81205" w:rsidRDefault="00B81205" w:rsidP="00EF76DE">
            <w:pPr>
              <w:spacing w:after="0"/>
              <w:jc w:val="left"/>
              <w:rPr>
                <w:rFonts w:eastAsia="Calibri" w:cs="Calibri"/>
                <w:color w:val="FF0000"/>
                <w:sz w:val="16"/>
                <w:szCs w:val="16"/>
              </w:rPr>
            </w:pPr>
          </w:p>
        </w:tc>
      </w:tr>
      <w:tr w:rsidR="00423E4D" w:rsidRPr="008909F4" w14:paraId="0C0CCE6D" w14:textId="77777777" w:rsidTr="00423E4D">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0832E26A" w14:textId="05AE1BF8" w:rsidR="00423E4D" w:rsidRPr="00D43A3C" w:rsidRDefault="00423E4D" w:rsidP="00423E4D">
            <w:pPr>
              <w:spacing w:after="0"/>
              <w:jc w:val="left"/>
              <w:rPr>
                <w:rFonts w:eastAsia="Calibri" w:cs="Calibri"/>
                <w:b/>
                <w:bCs/>
                <w:sz w:val="16"/>
                <w:szCs w:val="16"/>
              </w:rPr>
            </w:pPr>
            <w:r w:rsidRPr="00460E9D">
              <w:rPr>
                <w:rFonts w:eastAsia="Calibri" w:cs="Calibri"/>
                <w:b/>
                <w:bCs/>
                <w:sz w:val="16"/>
                <w:szCs w:val="16"/>
              </w:rPr>
              <w:t xml:space="preserve">   Mandelvej</w:t>
            </w:r>
            <w:r w:rsidR="00A234D7">
              <w:rPr>
                <w:rFonts w:eastAsia="Calibri" w:cs="Calibri"/>
                <w:b/>
                <w:bCs/>
                <w:sz w:val="16"/>
                <w:szCs w:val="16"/>
              </w:rPr>
              <w:t xml:space="preserve"> </w:t>
            </w:r>
            <w:r w:rsidR="00D24380">
              <w:rPr>
                <w:rFonts w:eastAsia="Calibri" w:cs="Calibri"/>
                <w:b/>
                <w:bCs/>
                <w:sz w:val="16"/>
                <w:szCs w:val="16"/>
              </w:rPr>
              <w:t>(tæt på Mandelvej 15)</w:t>
            </w:r>
          </w:p>
        </w:tc>
        <w:tc>
          <w:tcPr>
            <w:tcW w:w="1253" w:type="dxa"/>
            <w:vMerge w:val="restart"/>
            <w:tcBorders>
              <w:left w:val="single" w:sz="12" w:space="0" w:color="auto"/>
              <w:right w:val="single" w:sz="6" w:space="0" w:color="auto"/>
            </w:tcBorders>
            <w:shd w:val="clear" w:color="auto" w:fill="auto"/>
            <w:tcMar>
              <w:top w:w="0" w:type="dxa"/>
              <w:left w:w="108" w:type="dxa"/>
              <w:bottom w:w="0" w:type="dxa"/>
              <w:right w:w="108" w:type="dxa"/>
            </w:tcMar>
          </w:tcPr>
          <w:p w14:paraId="137F3985" w14:textId="77777777" w:rsidR="00423E4D" w:rsidRPr="00423E4D" w:rsidRDefault="00423E4D" w:rsidP="00423E4D">
            <w:pPr>
              <w:spacing w:after="0"/>
              <w:jc w:val="left"/>
              <w:rPr>
                <w:rFonts w:eastAsia="Calibri" w:cs="Calibri"/>
                <w:sz w:val="16"/>
                <w:szCs w:val="16"/>
              </w:rPr>
            </w:pPr>
          </w:p>
          <w:p w14:paraId="2324AF16" w14:textId="3FCD79EA" w:rsidR="00423E4D" w:rsidRPr="00423E4D" w:rsidRDefault="00423E4D" w:rsidP="00423E4D">
            <w:pPr>
              <w:spacing w:after="0"/>
              <w:jc w:val="left"/>
              <w:rPr>
                <w:rFonts w:eastAsia="Calibri" w:cs="Calibri"/>
                <w:sz w:val="16"/>
                <w:szCs w:val="16"/>
              </w:rPr>
            </w:pPr>
            <w:r w:rsidRPr="00423E4D">
              <w:rPr>
                <w:rFonts w:eastAsia="Calibri" w:cs="Calibri"/>
                <w:sz w:val="16"/>
                <w:szCs w:val="16"/>
              </w:rPr>
              <w:t>3</w:t>
            </w:r>
            <w:r w:rsidR="00E405BC">
              <w:rPr>
                <w:rFonts w:eastAsia="Calibri" w:cs="Calibri"/>
                <w:sz w:val="16"/>
                <w:szCs w:val="16"/>
              </w:rPr>
              <w:t>.</w:t>
            </w:r>
            <w:r w:rsidRPr="00423E4D">
              <w:rPr>
                <w:rFonts w:eastAsia="Calibri" w:cs="Calibri"/>
                <w:sz w:val="16"/>
                <w:szCs w:val="16"/>
              </w:rPr>
              <w:t>000</w:t>
            </w:r>
          </w:p>
        </w:tc>
        <w:tc>
          <w:tcPr>
            <w:tcW w:w="1544" w:type="dxa"/>
            <w:vMerge w:val="restart"/>
            <w:tcBorders>
              <w:left w:val="single" w:sz="6" w:space="0" w:color="auto"/>
              <w:right w:val="single" w:sz="6" w:space="0" w:color="auto"/>
            </w:tcBorders>
            <w:shd w:val="clear" w:color="auto" w:fill="auto"/>
            <w:tcMar>
              <w:top w:w="0" w:type="dxa"/>
              <w:left w:w="108" w:type="dxa"/>
              <w:bottom w:w="0" w:type="dxa"/>
              <w:right w:w="108" w:type="dxa"/>
            </w:tcMar>
          </w:tcPr>
          <w:p w14:paraId="515DA9C5"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4" w:space="0" w:color="auto"/>
              <w:right w:val="single" w:sz="6" w:space="0" w:color="auto"/>
            </w:tcBorders>
            <w:shd w:val="clear" w:color="auto" w:fill="auto"/>
            <w:tcMar>
              <w:top w:w="0" w:type="dxa"/>
              <w:left w:w="108" w:type="dxa"/>
              <w:bottom w:w="0" w:type="dxa"/>
              <w:right w:w="108" w:type="dxa"/>
            </w:tcMar>
          </w:tcPr>
          <w:p w14:paraId="1146CF0C" w14:textId="7D202A6E" w:rsidR="00423E4D" w:rsidRPr="00D43A3C" w:rsidRDefault="00423E4D" w:rsidP="00423E4D">
            <w:pPr>
              <w:spacing w:after="0"/>
              <w:jc w:val="left"/>
              <w:rPr>
                <w:rFonts w:eastAsia="Calibri" w:cs="Calibri"/>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4" w:space="0" w:color="auto"/>
              <w:right w:val="single" w:sz="4" w:space="0" w:color="auto"/>
            </w:tcBorders>
            <w:shd w:val="clear" w:color="auto" w:fill="auto"/>
            <w:tcMar>
              <w:top w:w="0" w:type="dxa"/>
              <w:left w:w="108" w:type="dxa"/>
              <w:bottom w:w="0" w:type="dxa"/>
              <w:right w:w="108" w:type="dxa"/>
            </w:tcMar>
          </w:tcPr>
          <w:p w14:paraId="6481C916" w14:textId="77777777" w:rsidR="00423E4D" w:rsidRDefault="00423E4D" w:rsidP="00423E4D">
            <w:pPr>
              <w:spacing w:after="0"/>
              <w:jc w:val="left"/>
              <w:rPr>
                <w:rFonts w:eastAsia="Calibri" w:cs="Calibri"/>
                <w:color w:val="FF0000"/>
                <w:sz w:val="16"/>
                <w:szCs w:val="16"/>
              </w:rPr>
            </w:pPr>
          </w:p>
        </w:tc>
        <w:tc>
          <w:tcPr>
            <w:tcW w:w="1485" w:type="dxa"/>
            <w:vMerge w:val="restart"/>
            <w:tcBorders>
              <w:left w:val="single" w:sz="4" w:space="0" w:color="auto"/>
              <w:right w:val="single" w:sz="12" w:space="0" w:color="auto"/>
            </w:tcBorders>
            <w:shd w:val="clear" w:color="auto" w:fill="auto"/>
          </w:tcPr>
          <w:p w14:paraId="620C4701" w14:textId="77777777" w:rsidR="00423E4D" w:rsidRDefault="00423E4D" w:rsidP="00423E4D">
            <w:pPr>
              <w:spacing w:after="0"/>
              <w:jc w:val="left"/>
              <w:rPr>
                <w:rFonts w:eastAsia="Calibri" w:cs="Calibri"/>
                <w:color w:val="FF0000"/>
                <w:sz w:val="16"/>
                <w:szCs w:val="16"/>
              </w:rPr>
            </w:pPr>
          </w:p>
        </w:tc>
      </w:tr>
      <w:tr w:rsidR="00423E4D" w:rsidRPr="008909F4" w14:paraId="46DBF64C" w14:textId="77777777" w:rsidTr="00423E4D">
        <w:tc>
          <w:tcPr>
            <w:tcW w:w="1831" w:type="dxa"/>
            <w:vMerge/>
            <w:tcBorders>
              <w:left w:val="single" w:sz="12" w:space="0" w:color="auto"/>
              <w:right w:val="single" w:sz="12" w:space="0" w:color="auto"/>
            </w:tcBorders>
            <w:shd w:val="clear" w:color="auto" w:fill="DDD9C3" w:themeFill="background2" w:themeFillShade="E6"/>
            <w:vAlign w:val="center"/>
          </w:tcPr>
          <w:p w14:paraId="5353F05D" w14:textId="77777777" w:rsidR="00423E4D" w:rsidRPr="00D43A3C" w:rsidRDefault="00423E4D" w:rsidP="00423E4D">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auto"/>
            <w:tcMar>
              <w:top w:w="0" w:type="dxa"/>
              <w:left w:w="108" w:type="dxa"/>
              <w:bottom w:w="0" w:type="dxa"/>
              <w:right w:w="108" w:type="dxa"/>
            </w:tcMar>
          </w:tcPr>
          <w:p w14:paraId="56390982" w14:textId="77777777" w:rsidR="00423E4D" w:rsidRPr="00D43A3C" w:rsidRDefault="00423E4D" w:rsidP="00423E4D">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auto"/>
            <w:tcMar>
              <w:top w:w="0" w:type="dxa"/>
              <w:left w:w="108" w:type="dxa"/>
              <w:bottom w:w="0" w:type="dxa"/>
              <w:right w:w="108" w:type="dxa"/>
            </w:tcMar>
          </w:tcPr>
          <w:p w14:paraId="652EA561"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4" w:space="0" w:color="auto"/>
              <w:left w:val="single" w:sz="6" w:space="0" w:color="auto"/>
              <w:bottom w:val="single" w:sz="4" w:space="0" w:color="auto"/>
              <w:right w:val="single" w:sz="6" w:space="0" w:color="auto"/>
            </w:tcBorders>
            <w:shd w:val="clear" w:color="auto" w:fill="DDD9C3" w:themeFill="background2" w:themeFillShade="E6"/>
            <w:tcMar>
              <w:top w:w="0" w:type="dxa"/>
              <w:left w:w="108" w:type="dxa"/>
              <w:bottom w:w="0" w:type="dxa"/>
              <w:right w:w="108" w:type="dxa"/>
            </w:tcMar>
          </w:tcPr>
          <w:p w14:paraId="498B5C52" w14:textId="5608C6B4" w:rsidR="00423E4D" w:rsidRPr="00D43A3C" w:rsidRDefault="00423E4D" w:rsidP="00423E4D">
            <w:pPr>
              <w:spacing w:after="0"/>
              <w:jc w:val="left"/>
              <w:rPr>
                <w:rFonts w:eastAsia="Calibri" w:cs="Calibri"/>
                <w:sz w:val="16"/>
                <w:szCs w:val="16"/>
              </w:rPr>
            </w:pPr>
            <w:proofErr w:type="spellStart"/>
            <w:r w:rsidRPr="00D43A3C">
              <w:rPr>
                <w:rFonts w:eastAsia="Calibri" w:cs="Calibri"/>
                <w:sz w:val="16"/>
                <w:szCs w:val="16"/>
              </w:rPr>
              <w:t>Nu-drift</w:t>
            </w:r>
            <w:proofErr w:type="spellEnd"/>
          </w:p>
        </w:tc>
        <w:tc>
          <w:tcPr>
            <w:tcW w:w="1847"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top w:w="0" w:type="dxa"/>
              <w:left w:w="108" w:type="dxa"/>
              <w:bottom w:w="0" w:type="dxa"/>
              <w:right w:w="108" w:type="dxa"/>
            </w:tcMar>
          </w:tcPr>
          <w:p w14:paraId="026186B7" w14:textId="77777777" w:rsidR="00423E4D" w:rsidRDefault="00423E4D" w:rsidP="00423E4D">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auto"/>
          </w:tcPr>
          <w:p w14:paraId="7279D48C" w14:textId="77777777" w:rsidR="00423E4D" w:rsidRDefault="00423E4D" w:rsidP="00423E4D">
            <w:pPr>
              <w:spacing w:after="0"/>
              <w:jc w:val="left"/>
              <w:rPr>
                <w:rFonts w:eastAsia="Calibri" w:cs="Calibri"/>
                <w:color w:val="FF0000"/>
                <w:sz w:val="16"/>
                <w:szCs w:val="16"/>
              </w:rPr>
            </w:pPr>
          </w:p>
        </w:tc>
      </w:tr>
      <w:tr w:rsidR="00423E4D" w:rsidRPr="008909F4" w14:paraId="1394C15F" w14:textId="77777777" w:rsidTr="00423E4D">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6C7F3149" w14:textId="77777777" w:rsidR="00423E4D" w:rsidRPr="00D43A3C" w:rsidRDefault="00423E4D" w:rsidP="00423E4D">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692B388" w14:textId="77777777" w:rsidR="00423E4D" w:rsidRPr="00D43A3C" w:rsidRDefault="00423E4D" w:rsidP="00423E4D">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4FE458B"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4"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49BEB6DE" w14:textId="29BBD443" w:rsidR="00423E4D" w:rsidRPr="00D43A3C" w:rsidRDefault="00423E4D" w:rsidP="00423E4D">
            <w:pPr>
              <w:spacing w:after="0"/>
              <w:jc w:val="left"/>
              <w:rPr>
                <w:rFonts w:eastAsia="Calibri" w:cs="Calibri"/>
                <w:sz w:val="16"/>
                <w:szCs w:val="16"/>
              </w:rPr>
            </w:pPr>
            <w:r w:rsidRPr="00D43A3C">
              <w:rPr>
                <w:rFonts w:eastAsia="Calibri" w:cs="Calibri"/>
                <w:sz w:val="16"/>
                <w:szCs w:val="16"/>
              </w:rPr>
              <w:t>8 års drift</w:t>
            </w:r>
          </w:p>
        </w:tc>
        <w:tc>
          <w:tcPr>
            <w:tcW w:w="1847" w:type="dxa"/>
            <w:tcBorders>
              <w:top w:val="single" w:sz="4"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347A4687" w14:textId="77777777" w:rsidR="00423E4D" w:rsidRDefault="00423E4D" w:rsidP="00423E4D">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51F087C0" w14:textId="77777777" w:rsidR="00423E4D" w:rsidRDefault="00423E4D" w:rsidP="00423E4D">
            <w:pPr>
              <w:spacing w:after="0"/>
              <w:jc w:val="left"/>
              <w:rPr>
                <w:rFonts w:eastAsia="Calibri" w:cs="Calibri"/>
                <w:color w:val="FF0000"/>
                <w:sz w:val="16"/>
                <w:szCs w:val="16"/>
              </w:rPr>
            </w:pPr>
          </w:p>
        </w:tc>
      </w:tr>
      <w:tr w:rsidR="00423E4D" w:rsidRPr="008909F4" w14:paraId="18A84AFE" w14:textId="77777777" w:rsidTr="00EF76DE">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423E4D" w:rsidRPr="00D43A3C" w:rsidRDefault="00423E4D" w:rsidP="00423E4D">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5AD1FE08" w14:textId="77777777" w:rsidR="006074C3" w:rsidRDefault="006074C3" w:rsidP="00423E4D">
            <w:pPr>
              <w:spacing w:after="0"/>
              <w:jc w:val="left"/>
              <w:rPr>
                <w:rFonts w:eastAsia="Calibri" w:cs="Calibri"/>
                <w:sz w:val="16"/>
                <w:szCs w:val="16"/>
              </w:rPr>
            </w:pPr>
          </w:p>
          <w:p w14:paraId="08F0C1E7" w14:textId="1AB2DCEC" w:rsidR="00423E4D" w:rsidRPr="00D43A3C" w:rsidRDefault="00423E4D" w:rsidP="00423E4D">
            <w:pPr>
              <w:spacing w:after="0"/>
              <w:jc w:val="left"/>
              <w:rPr>
                <w:rFonts w:eastAsia="Calibri" w:cs="Calibri"/>
                <w:sz w:val="16"/>
                <w:szCs w:val="16"/>
              </w:rPr>
            </w:pPr>
            <w:r>
              <w:rPr>
                <w:rFonts w:eastAsia="Calibri" w:cs="Calibri"/>
                <w:sz w:val="16"/>
                <w:szCs w:val="16"/>
              </w:rPr>
              <w:t xml:space="preserve">400 eks. </w:t>
            </w:r>
            <w:r>
              <w:rPr>
                <w:rFonts w:eastAsia="Calibri" w:cs="Calibri"/>
                <w:sz w:val="16"/>
                <w:szCs w:val="16"/>
              </w:rPr>
              <w:br/>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3AEAC2D" w14:textId="77777777" w:rsidR="00423E4D" w:rsidRPr="00D43A3C" w:rsidRDefault="00423E4D" w:rsidP="00423E4D">
            <w:pPr>
              <w:spacing w:after="0"/>
              <w:jc w:val="left"/>
              <w:rPr>
                <w:rFonts w:eastAsia="Calibri" w:cs="Calibri"/>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1F1000B5" w14:textId="77777777" w:rsidR="00423E4D" w:rsidRDefault="00423E4D" w:rsidP="00423E4D">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423E4D" w:rsidRDefault="00423E4D" w:rsidP="00423E4D">
            <w:pPr>
              <w:spacing w:after="0"/>
              <w:jc w:val="left"/>
              <w:rPr>
                <w:rFonts w:eastAsia="Calibri" w:cs="Calibri"/>
                <w:color w:val="FF0000"/>
                <w:sz w:val="16"/>
                <w:szCs w:val="16"/>
              </w:rPr>
            </w:pPr>
          </w:p>
        </w:tc>
      </w:tr>
      <w:tr w:rsidR="00423E4D" w:rsidRPr="008909F4" w14:paraId="2BC90FF9" w14:textId="77777777" w:rsidTr="00EF76DE">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423E4D" w:rsidRPr="00D43A3C" w:rsidRDefault="00423E4D" w:rsidP="00423E4D">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423E4D" w:rsidRPr="00D43A3C" w:rsidRDefault="00423E4D" w:rsidP="00423E4D">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77777777" w:rsidR="00423E4D" w:rsidRPr="00D43A3C" w:rsidRDefault="00423E4D" w:rsidP="00423E4D">
            <w:pPr>
              <w:spacing w:after="0"/>
              <w:jc w:val="left"/>
              <w:rPr>
                <w:rFonts w:eastAsia="Calibri" w:cs="Calibri"/>
                <w:sz w:val="16"/>
                <w:szCs w:val="16"/>
              </w:rPr>
            </w:pPr>
            <w:proofErr w:type="spellStart"/>
            <w:r w:rsidRPr="00D43A3C">
              <w:rPr>
                <w:rFonts w:eastAsia="Calibri" w:cs="Calibri"/>
                <w:sz w:val="16"/>
                <w:szCs w:val="16"/>
              </w:rPr>
              <w:t>Nu-drift</w:t>
            </w:r>
            <w:proofErr w:type="spellEnd"/>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423E4D" w:rsidRDefault="00423E4D" w:rsidP="00423E4D">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423E4D" w:rsidRDefault="00423E4D" w:rsidP="00423E4D">
            <w:pPr>
              <w:spacing w:after="0"/>
              <w:jc w:val="left"/>
              <w:rPr>
                <w:rFonts w:eastAsia="Calibri" w:cs="Calibri"/>
                <w:color w:val="FF0000"/>
                <w:sz w:val="16"/>
                <w:szCs w:val="16"/>
              </w:rPr>
            </w:pPr>
          </w:p>
        </w:tc>
      </w:tr>
      <w:tr w:rsidR="00423E4D" w:rsidRPr="008909F4" w14:paraId="6DE43B31" w14:textId="77777777" w:rsidTr="00B81205">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423E4D" w:rsidRPr="00D43A3C" w:rsidRDefault="00423E4D" w:rsidP="00423E4D">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423E4D" w:rsidRPr="00D43A3C" w:rsidRDefault="00423E4D" w:rsidP="00423E4D">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7777777" w:rsidR="00423E4D" w:rsidRPr="00D43A3C" w:rsidRDefault="00423E4D" w:rsidP="00423E4D">
            <w:pPr>
              <w:spacing w:after="0"/>
              <w:jc w:val="left"/>
              <w:rPr>
                <w:rFonts w:eastAsia="Calibri" w:cs="Calibri"/>
                <w:sz w:val="16"/>
                <w:szCs w:val="16"/>
              </w:rPr>
            </w:pPr>
            <w:r w:rsidRPr="00D43A3C">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423E4D" w:rsidRDefault="00423E4D" w:rsidP="00423E4D">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423E4D" w:rsidRDefault="00423E4D" w:rsidP="00423E4D">
            <w:pPr>
              <w:spacing w:after="0"/>
              <w:jc w:val="left"/>
              <w:rPr>
                <w:rFonts w:eastAsia="Calibri" w:cs="Calibri"/>
                <w:color w:val="FF0000"/>
                <w:sz w:val="16"/>
                <w:szCs w:val="16"/>
              </w:rPr>
            </w:pPr>
          </w:p>
        </w:tc>
      </w:tr>
      <w:tr w:rsidR="00423E4D" w:rsidRPr="008909F4" w14:paraId="216AE0A7" w14:textId="77777777" w:rsidTr="00B81205">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423E4D" w:rsidRPr="00D43A3C" w:rsidRDefault="00423E4D" w:rsidP="00423E4D">
            <w:pPr>
              <w:spacing w:after="0"/>
              <w:jc w:val="left"/>
              <w:rPr>
                <w:rFonts w:eastAsia="Calibri" w:cs="Calibri"/>
                <w:b/>
                <w:bCs/>
                <w:sz w:val="16"/>
                <w:szCs w:val="16"/>
              </w:rPr>
            </w:pPr>
            <w:r>
              <w:rPr>
                <w:rFonts w:eastAsia="Calibri" w:cs="Calibri"/>
                <w:b/>
                <w:bCs/>
                <w:sz w:val="16"/>
                <w:szCs w:val="16"/>
              </w:rPr>
              <w:t xml:space="preserve">    I alt </w:t>
            </w:r>
          </w:p>
        </w:tc>
        <w:tc>
          <w:tcPr>
            <w:tcW w:w="1253"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070C37F" w14:textId="7FDD699A" w:rsidR="00423E4D" w:rsidRPr="00D43A3C" w:rsidRDefault="00E405BC" w:rsidP="00423E4D">
            <w:pPr>
              <w:spacing w:after="0"/>
              <w:jc w:val="left"/>
              <w:rPr>
                <w:rFonts w:eastAsia="Calibri" w:cs="Calibri"/>
                <w:sz w:val="16"/>
                <w:szCs w:val="16"/>
              </w:rPr>
            </w:pPr>
            <w:r>
              <w:rPr>
                <w:rFonts w:eastAsia="Calibri" w:cs="Calibri"/>
                <w:sz w:val="16"/>
                <w:szCs w:val="16"/>
              </w:rPr>
              <w:t>16.800</w:t>
            </w:r>
          </w:p>
        </w:tc>
        <w:tc>
          <w:tcPr>
            <w:tcW w:w="1544"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77777777" w:rsidR="00423E4D" w:rsidRPr="00524562" w:rsidRDefault="00423E4D" w:rsidP="00423E4D">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423E4D" w:rsidRPr="00D43A3C" w:rsidRDefault="00423E4D" w:rsidP="00423E4D">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423E4D" w:rsidRDefault="00423E4D" w:rsidP="00423E4D">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423E4D" w:rsidRDefault="00423E4D" w:rsidP="00423E4D">
            <w:pPr>
              <w:spacing w:after="0"/>
              <w:jc w:val="left"/>
              <w:rPr>
                <w:rFonts w:eastAsia="Calibri" w:cs="Calibri"/>
                <w:color w:val="FF0000"/>
                <w:sz w:val="16"/>
                <w:szCs w:val="16"/>
              </w:rPr>
            </w:pPr>
          </w:p>
        </w:tc>
      </w:tr>
    </w:tbl>
    <w:p w14:paraId="7B3CCB5F" w14:textId="04A796CD" w:rsidR="00B81205" w:rsidRDefault="00B81205" w:rsidP="00025310">
      <w:pPr>
        <w:rPr>
          <w:b/>
          <w:sz w:val="16"/>
          <w:szCs w:val="16"/>
        </w:rPr>
      </w:pPr>
      <w:r>
        <w:rPr>
          <w:b/>
          <w:sz w:val="16"/>
          <w:szCs w:val="16"/>
        </w:rPr>
        <w:t>Oversigt over o</w:t>
      </w:r>
      <w:r w:rsidRPr="008909F4">
        <w:rPr>
          <w:b/>
          <w:sz w:val="16"/>
          <w:szCs w:val="16"/>
        </w:rPr>
        <w:t>pbevaringsanlæg</w:t>
      </w:r>
      <w:r>
        <w:rPr>
          <w:b/>
          <w:sz w:val="16"/>
          <w:szCs w:val="16"/>
        </w:rPr>
        <w:t xml:space="preserve"> og anvendt teknologi i de 3 drifter; 8-års drift, </w:t>
      </w:r>
      <w:proofErr w:type="spellStart"/>
      <w:r>
        <w:rPr>
          <w:b/>
          <w:sz w:val="16"/>
          <w:szCs w:val="16"/>
        </w:rPr>
        <w:t>nu-drift</w:t>
      </w:r>
      <w:proofErr w:type="spellEnd"/>
      <w:r>
        <w:rPr>
          <w:b/>
          <w:sz w:val="16"/>
          <w:szCs w:val="16"/>
        </w:rPr>
        <w:t xml:space="preserve"> og ansøgt drift</w:t>
      </w:r>
    </w:p>
    <w:p w14:paraId="2C50DA5D" w14:textId="7831BFC1" w:rsidR="00E405BC" w:rsidRPr="00E405BC" w:rsidRDefault="00E405BC" w:rsidP="00025310">
      <w:pPr>
        <w:rPr>
          <w:bCs/>
          <w:sz w:val="16"/>
          <w:szCs w:val="16"/>
        </w:rPr>
      </w:pPr>
      <w:r>
        <w:rPr>
          <w:b/>
          <w:sz w:val="16"/>
          <w:szCs w:val="16"/>
        </w:rPr>
        <w:t>*</w:t>
      </w:r>
      <w:r>
        <w:rPr>
          <w:bCs/>
          <w:sz w:val="16"/>
          <w:szCs w:val="16"/>
        </w:rPr>
        <w:t>På Halsvej 197 er der en beholder på 2.000 m</w:t>
      </w:r>
      <w:r>
        <w:rPr>
          <w:bCs/>
          <w:sz w:val="16"/>
          <w:szCs w:val="16"/>
          <w:vertAlign w:val="superscript"/>
        </w:rPr>
        <w:t>3</w:t>
      </w:r>
      <w:r w:rsidRPr="007158D9">
        <w:rPr>
          <w:bCs/>
          <w:sz w:val="16"/>
          <w:szCs w:val="16"/>
        </w:rPr>
        <w:t>. 1200 m</w:t>
      </w:r>
      <w:r w:rsidRPr="007158D9">
        <w:rPr>
          <w:bCs/>
          <w:sz w:val="16"/>
          <w:szCs w:val="16"/>
          <w:vertAlign w:val="superscript"/>
        </w:rPr>
        <w:t>3</w:t>
      </w:r>
      <w:r w:rsidRPr="007158D9">
        <w:rPr>
          <w:bCs/>
          <w:sz w:val="16"/>
          <w:szCs w:val="16"/>
        </w:rPr>
        <w:t xml:space="preserve"> anvendes til gylle fra kvier på </w:t>
      </w:r>
      <w:r w:rsidR="00E27AED" w:rsidRPr="007158D9">
        <w:rPr>
          <w:bCs/>
          <w:sz w:val="16"/>
          <w:szCs w:val="16"/>
        </w:rPr>
        <w:t xml:space="preserve">Halsvej 197. 800 </w:t>
      </w:r>
      <w:r w:rsidR="00E27AED">
        <w:rPr>
          <w:bCs/>
          <w:sz w:val="16"/>
          <w:szCs w:val="16"/>
        </w:rPr>
        <w:t>m3 anvendes til opbevaring af gylle fra Ravnskovvej 36.</w:t>
      </w:r>
    </w:p>
    <w:p w14:paraId="152C7450" w14:textId="28658FB2" w:rsidR="0091368A" w:rsidRPr="00E405BC" w:rsidRDefault="0091368A" w:rsidP="0091368A">
      <w:pPr>
        <w:rPr>
          <w:bCs/>
          <w:szCs w:val="20"/>
        </w:rPr>
      </w:pPr>
      <w:r w:rsidRPr="00E405BC">
        <w:rPr>
          <w:bCs/>
          <w:szCs w:val="20"/>
        </w:rPr>
        <w:t>Derudover er der en møddingsplads</w:t>
      </w:r>
      <w:r w:rsidR="000151FB">
        <w:rPr>
          <w:bCs/>
          <w:szCs w:val="20"/>
        </w:rPr>
        <w:t>/vaskeplads</w:t>
      </w:r>
      <w:r w:rsidRPr="00E405BC">
        <w:rPr>
          <w:bCs/>
          <w:szCs w:val="20"/>
        </w:rPr>
        <w:t xml:space="preserve"> på 380 m</w:t>
      </w:r>
      <w:r w:rsidRPr="00E405BC">
        <w:rPr>
          <w:bCs/>
          <w:szCs w:val="20"/>
          <w:vertAlign w:val="superscript"/>
        </w:rPr>
        <w:t xml:space="preserve">2 </w:t>
      </w:r>
      <w:r w:rsidRPr="00E405BC">
        <w:rPr>
          <w:bCs/>
          <w:szCs w:val="20"/>
        </w:rPr>
        <w:t>med støttemure på to sider</w:t>
      </w:r>
      <w:r w:rsidR="000151FB">
        <w:rPr>
          <w:bCs/>
          <w:szCs w:val="20"/>
        </w:rPr>
        <w:t>.</w:t>
      </w:r>
    </w:p>
    <w:p w14:paraId="712BB1B7" w14:textId="61F3E154" w:rsidR="00DB42B4" w:rsidRPr="00DB42B4" w:rsidRDefault="00025310" w:rsidP="00DB42B4">
      <w:r w:rsidRPr="00DB42B4">
        <w:t xml:space="preserve">Overfladearealet </w:t>
      </w:r>
      <w:r w:rsidR="0091368A">
        <w:t xml:space="preserve">af </w:t>
      </w:r>
      <w:r w:rsidR="007E02EA">
        <w:t xml:space="preserve">opbevaringsanlæg er beregnet ud fra oplysninger om </w:t>
      </w:r>
      <w:r w:rsidR="0091368A">
        <w:t xml:space="preserve">gyllebeholderne </w:t>
      </w:r>
      <w:r w:rsidR="007E02EA">
        <w:t xml:space="preserve">diameter </w:t>
      </w:r>
      <w:r w:rsidR="0091368A">
        <w:t>og møddingspladsens længde og bredde</w:t>
      </w:r>
      <w:r w:rsidRPr="00DB42B4">
        <w:t xml:space="preserve">. </w:t>
      </w:r>
      <w:r w:rsidRPr="00F52777">
        <w:t>Overfladeareal</w:t>
      </w:r>
      <w:r>
        <w:t>et</w:t>
      </w:r>
      <w:r w:rsidRPr="00F52777">
        <w:t xml:space="preserve"> af gødningsopbevaringsanlæg </w:t>
      </w:r>
      <w:r>
        <w:t>indgår i beregning af anlægget</w:t>
      </w:r>
      <w:r w:rsidR="00423E4D">
        <w:t>s</w:t>
      </w:r>
      <w:r>
        <w:t xml:space="preserve"> samlede emission af ammoniak. </w:t>
      </w:r>
    </w:p>
    <w:p w14:paraId="1B5B05D3" w14:textId="5B465CF4" w:rsidR="00860320" w:rsidRPr="00DB42B4" w:rsidRDefault="00265D39" w:rsidP="00DB42B4">
      <w:pPr>
        <w:jc w:val="left"/>
        <w:rPr>
          <w:b/>
          <w:i/>
        </w:rPr>
      </w:pPr>
      <w:r w:rsidRPr="009B302E">
        <w:rPr>
          <w:b/>
          <w:i/>
        </w:rPr>
        <w:t>Krav vedr. alarm, barriere eller te</w:t>
      </w:r>
      <w:r>
        <w:rPr>
          <w:b/>
          <w:i/>
        </w:rPr>
        <w:t>r</w:t>
      </w:r>
      <w:r w:rsidRPr="009B302E">
        <w:rPr>
          <w:b/>
          <w:i/>
        </w:rPr>
        <w:t>rænændring</w:t>
      </w:r>
      <w:r>
        <w:rPr>
          <w:b/>
          <w:i/>
        </w:rPr>
        <w:br/>
      </w:r>
      <w:r w:rsidRPr="00DB42B4">
        <w:t>Gyllebeholderne ligger i en større afstand end 100 meter af en grøft/sø</w:t>
      </w:r>
      <w:r w:rsidR="009C2E67">
        <w:t xml:space="preserve">. </w:t>
      </w:r>
      <w:r w:rsidRPr="00DB42B4">
        <w:t xml:space="preserve"> og udenfor et risikoområde (6 graders hældning på terræn)</w:t>
      </w:r>
      <w:r w:rsidR="00A0441C">
        <w:t>.</w:t>
      </w:r>
      <w:r w:rsidRPr="00DB42B4">
        <w:t xml:space="preserve"> </w:t>
      </w:r>
      <w:r w:rsidR="005702BC">
        <w:t>Aalborg Kommune har ved tilsyn på husdyrbruget i juni 2020 oplyst</w:t>
      </w:r>
      <w:r w:rsidR="00423E4D">
        <w:t>,</w:t>
      </w:r>
      <w:r w:rsidR="005702BC">
        <w:t xml:space="preserve"> at beholderne ikke er omfattet af disse krav</w:t>
      </w:r>
      <w:r w:rsidR="009C2E67">
        <w:t xml:space="preserve"> om gyllealarm, beholderbarriere eller terrænænd</w:t>
      </w:r>
      <w:r w:rsidR="000151FB">
        <w:t>r</w:t>
      </w:r>
      <w:r w:rsidR="009C2E67">
        <w:t>ing</w:t>
      </w:r>
      <w:r w:rsidR="005702BC">
        <w:t xml:space="preserve">. </w:t>
      </w:r>
    </w:p>
    <w:p w14:paraId="7C400BF8" w14:textId="57D78967" w:rsidR="00130A6F" w:rsidRDefault="00265D39" w:rsidP="00130A6F">
      <w:pPr>
        <w:rPr>
          <w:color w:val="FF0000"/>
        </w:rPr>
      </w:pPr>
      <w:r w:rsidRPr="008E46FA">
        <w:rPr>
          <w:b/>
          <w:i/>
        </w:rPr>
        <w:t>Håndtering</w:t>
      </w:r>
      <w:r>
        <w:rPr>
          <w:b/>
          <w:i/>
        </w:rPr>
        <w:br/>
      </w:r>
      <w:r w:rsidRPr="005702BC">
        <w:t>Husdyrgødning opbevare</w:t>
      </w:r>
      <w:r w:rsidR="005702BC" w:rsidRPr="005702BC">
        <w:t>s</w:t>
      </w:r>
      <w:r w:rsidRPr="005702BC">
        <w:t xml:space="preserve"> og håndtere</w:t>
      </w:r>
      <w:r w:rsidR="005702BC" w:rsidRPr="005702BC">
        <w:t>s</w:t>
      </w:r>
      <w:r w:rsidRPr="005702BC">
        <w:t xml:space="preserve"> efter bestemmelser i </w:t>
      </w:r>
      <w:r w:rsidR="004E467C" w:rsidRPr="005702BC">
        <w:t>Husdyrgødningsbekendtgørelsen</w:t>
      </w:r>
      <w:r w:rsidRPr="005702BC">
        <w:t>.</w:t>
      </w:r>
      <w:r w:rsidR="00014C05" w:rsidRPr="005702BC">
        <w:t xml:space="preserve"> </w:t>
      </w:r>
      <w:r w:rsidR="00E24B07" w:rsidRPr="005702BC">
        <w:t>Flydende husdyrgødning</w:t>
      </w:r>
      <w:r w:rsidRPr="005702BC">
        <w:t xml:space="preserve"> ledes i lukkede rørføringer til</w:t>
      </w:r>
      <w:r w:rsidRPr="00990D39">
        <w:t xml:space="preserve"> fortank</w:t>
      </w:r>
      <w:r w:rsidR="007158D9">
        <w:t>e</w:t>
      </w:r>
      <w:r w:rsidRPr="00990D39">
        <w:t xml:space="preserve"> og pumpes til gyllebeholder</w:t>
      </w:r>
      <w:r w:rsidR="005702BC" w:rsidRPr="00990D39">
        <w:t>e</w:t>
      </w:r>
      <w:r w:rsidRPr="00990D39">
        <w:t xml:space="preserve">. </w:t>
      </w:r>
    </w:p>
    <w:p w14:paraId="6CBB20AE" w14:textId="5F94B68F" w:rsidR="00347C6E"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5702BC">
        <w:t>Gyllebeholder</w:t>
      </w:r>
      <w:r w:rsidR="004E467C" w:rsidRPr="005702BC">
        <w:t>ne</w:t>
      </w:r>
      <w:r w:rsidR="00347C6E" w:rsidRPr="005702BC">
        <w:t xml:space="preserve"> tømmes med sugetårn til gyllevogn, </w:t>
      </w:r>
      <w:r w:rsidR="008E4B14" w:rsidRPr="005702BC">
        <w:t xml:space="preserve">som sikre, at der ikke sker overløb i forbindelse på påfyldning af gyllevogn. </w:t>
      </w:r>
    </w:p>
    <w:p w14:paraId="672C669D" w14:textId="72ABC392" w:rsidR="00360102" w:rsidRPr="004E467C" w:rsidRDefault="00360102" w:rsidP="004E467C">
      <w:pPr>
        <w:rPr>
          <w:color w:val="FF0000"/>
        </w:rPr>
      </w:pPr>
      <w:r>
        <w:t xml:space="preserve">Der anvendes sand i sengebåsene. For at sikre et tilstrækkeligt flydelag tilføres der dybstrøelse til beholderne </w:t>
      </w:r>
    </w:p>
    <w:p w14:paraId="669DAD45" w14:textId="68699AD8" w:rsidR="00130A6F" w:rsidRDefault="0036211E" w:rsidP="00894E02">
      <w:pPr>
        <w:shd w:val="clear" w:color="auto" w:fill="FFFFFF" w:themeFill="background1"/>
        <w:spacing w:after="0"/>
        <w:rPr>
          <w:b/>
          <w:i/>
        </w:rPr>
      </w:pPr>
      <w:r w:rsidRPr="004E467C">
        <w:rPr>
          <w:b/>
          <w:i/>
        </w:rPr>
        <w:t>Forventet gødningsproduktion</w:t>
      </w:r>
    </w:p>
    <w:p w14:paraId="652B39C5" w14:textId="31DABEFA" w:rsidR="000C7ED7" w:rsidRPr="00485C10" w:rsidRDefault="000C7ED7" w:rsidP="00924F3C">
      <w:r w:rsidRPr="00485C10">
        <w:t xml:space="preserve">Efter opførelse af ny tilbygning bliver der mulighed for at opstalde 385 køer i eks. kostald på fast drænet gulv og 149 køer i ny tilbygning på fast drænet gulv. Herudover forventes der at være ca. 19 køer i sengestald med spalter og 60 køer på dybstrøelse. </w:t>
      </w:r>
    </w:p>
    <w:p w14:paraId="2FDD5D67" w14:textId="09176679" w:rsidR="000C7ED7" w:rsidRPr="00485C10" w:rsidRDefault="000C7ED7" w:rsidP="00924F3C">
      <w:r w:rsidRPr="00485C10">
        <w:t>Gødningsproduktionen er derfor beregnet ud fra en produktion med ca. 613 årskøer.</w:t>
      </w:r>
    </w:p>
    <w:p w14:paraId="097778C3" w14:textId="77777777" w:rsidR="00485C10" w:rsidRDefault="00485C10" w:rsidP="00924F3C">
      <w:pPr>
        <w:rPr>
          <w:color w:val="FF0000"/>
        </w:rPr>
      </w:pPr>
    </w:p>
    <w:p w14:paraId="155197D2" w14:textId="08EB9A89" w:rsidR="000151FB" w:rsidRDefault="00924F3C" w:rsidP="00924F3C">
      <w:r>
        <w:lastRenderedPageBreak/>
        <w:t>Den forventede gødningsproduktion af gylle og dybstrøelse</w:t>
      </w:r>
      <w:r w:rsidR="0091368A">
        <w:t xml:space="preserve"> på Ravnskovvej 36</w:t>
      </w:r>
      <w:r>
        <w:t xml:space="preserve"> udgør:</w:t>
      </w:r>
    </w:p>
    <w:tbl>
      <w:tblPr>
        <w:tblStyle w:val="Tabel-Gitter"/>
        <w:tblW w:w="0" w:type="auto"/>
        <w:tblLook w:val="04A0" w:firstRow="1" w:lastRow="0" w:firstColumn="1" w:lastColumn="0" w:noHBand="0" w:noVBand="1"/>
      </w:tblPr>
      <w:tblGrid>
        <w:gridCol w:w="1980"/>
        <w:gridCol w:w="3118"/>
        <w:gridCol w:w="2156"/>
        <w:gridCol w:w="2375"/>
      </w:tblGrid>
      <w:tr w:rsidR="00924F3C" w14:paraId="1CF76F41" w14:textId="77777777" w:rsidTr="002229CB">
        <w:tc>
          <w:tcPr>
            <w:tcW w:w="1980" w:type="dxa"/>
            <w:shd w:val="clear" w:color="auto" w:fill="9BBB59" w:themeFill="accent3"/>
          </w:tcPr>
          <w:p w14:paraId="73D28E3F" w14:textId="77777777" w:rsidR="00924F3C" w:rsidRDefault="00924F3C" w:rsidP="002229CB">
            <w:pPr>
              <w:rPr>
                <w:b/>
                <w:bCs/>
              </w:rPr>
            </w:pPr>
            <w:r w:rsidRPr="00927BBD">
              <w:rPr>
                <w:b/>
                <w:bCs/>
              </w:rPr>
              <w:t xml:space="preserve">Dyretype </w:t>
            </w:r>
          </w:p>
          <w:p w14:paraId="6FA803BF" w14:textId="77777777" w:rsidR="00924F3C" w:rsidRPr="00927BBD" w:rsidRDefault="00924F3C" w:rsidP="002229CB">
            <w:pPr>
              <w:rPr>
                <w:b/>
                <w:bCs/>
              </w:rPr>
            </w:pPr>
            <w:r w:rsidRPr="00927BBD">
              <w:rPr>
                <w:b/>
                <w:bCs/>
              </w:rPr>
              <w:t>(Antal)</w:t>
            </w:r>
          </w:p>
        </w:tc>
        <w:tc>
          <w:tcPr>
            <w:tcW w:w="3118" w:type="dxa"/>
            <w:shd w:val="clear" w:color="auto" w:fill="9BBB59" w:themeFill="accent3"/>
          </w:tcPr>
          <w:p w14:paraId="1BA4B6E4" w14:textId="77777777" w:rsidR="00924F3C" w:rsidRPr="00927BBD" w:rsidRDefault="00924F3C" w:rsidP="002229CB">
            <w:pPr>
              <w:rPr>
                <w:b/>
                <w:bCs/>
              </w:rPr>
            </w:pPr>
            <w:r w:rsidRPr="00927BBD">
              <w:rPr>
                <w:b/>
                <w:bCs/>
              </w:rPr>
              <w:t>Staldsystem</w:t>
            </w:r>
          </w:p>
        </w:tc>
        <w:tc>
          <w:tcPr>
            <w:tcW w:w="2156" w:type="dxa"/>
            <w:shd w:val="clear" w:color="auto" w:fill="9BBB59" w:themeFill="accent3"/>
          </w:tcPr>
          <w:p w14:paraId="19091016" w14:textId="77777777" w:rsidR="00924F3C" w:rsidRPr="00927BBD" w:rsidRDefault="00924F3C" w:rsidP="002229CB">
            <w:pPr>
              <w:rPr>
                <w:b/>
                <w:bCs/>
              </w:rPr>
            </w:pPr>
            <w:r w:rsidRPr="00927BBD">
              <w:rPr>
                <w:b/>
                <w:bCs/>
              </w:rPr>
              <w:t>Norm</w:t>
            </w:r>
            <w:r>
              <w:rPr>
                <w:b/>
                <w:bCs/>
              </w:rPr>
              <w:t xml:space="preserve"> 2020</w:t>
            </w:r>
            <w:r w:rsidRPr="00927BBD">
              <w:rPr>
                <w:b/>
                <w:bCs/>
              </w:rPr>
              <w:t xml:space="preserve"> (pr </w:t>
            </w:r>
            <w:proofErr w:type="spellStart"/>
            <w:r w:rsidRPr="00927BBD">
              <w:rPr>
                <w:b/>
                <w:bCs/>
              </w:rPr>
              <w:t>årsdyr</w:t>
            </w:r>
            <w:proofErr w:type="spellEnd"/>
            <w:r w:rsidRPr="00927BBD">
              <w:rPr>
                <w:b/>
                <w:bCs/>
              </w:rPr>
              <w:t>)</w:t>
            </w:r>
          </w:p>
        </w:tc>
        <w:tc>
          <w:tcPr>
            <w:tcW w:w="2375" w:type="dxa"/>
            <w:shd w:val="clear" w:color="auto" w:fill="9BBB59" w:themeFill="accent3"/>
          </w:tcPr>
          <w:p w14:paraId="0BBAEBDF" w14:textId="77777777" w:rsidR="00924F3C" w:rsidRPr="00927BBD" w:rsidRDefault="00924F3C" w:rsidP="002229CB">
            <w:pPr>
              <w:rPr>
                <w:b/>
                <w:bCs/>
              </w:rPr>
            </w:pPr>
            <w:r w:rsidRPr="00927BBD">
              <w:rPr>
                <w:b/>
                <w:bCs/>
              </w:rPr>
              <w:t>Gødningsproduktion</w:t>
            </w:r>
            <w:r>
              <w:rPr>
                <w:b/>
                <w:bCs/>
              </w:rPr>
              <w:t xml:space="preserve"> (Ton)</w:t>
            </w:r>
          </w:p>
        </w:tc>
      </w:tr>
      <w:tr w:rsidR="000C7ED7" w14:paraId="20B33345" w14:textId="77777777" w:rsidTr="000C7ED7">
        <w:tc>
          <w:tcPr>
            <w:tcW w:w="1980" w:type="dxa"/>
            <w:shd w:val="clear" w:color="auto" w:fill="auto"/>
          </w:tcPr>
          <w:p w14:paraId="12E3F287" w14:textId="4D76A4DD" w:rsidR="000C7ED7" w:rsidRPr="000C7ED7" w:rsidRDefault="000C7ED7" w:rsidP="000C7ED7">
            <w:pPr>
              <w:rPr>
                <w:sz w:val="16"/>
                <w:szCs w:val="16"/>
              </w:rPr>
            </w:pPr>
            <w:r w:rsidRPr="000C7ED7">
              <w:rPr>
                <w:sz w:val="16"/>
                <w:szCs w:val="16"/>
              </w:rPr>
              <w:t>385</w:t>
            </w:r>
            <w:r>
              <w:rPr>
                <w:sz w:val="16"/>
                <w:szCs w:val="16"/>
              </w:rPr>
              <w:t xml:space="preserve"> årskøer i eks. kostald</w:t>
            </w:r>
          </w:p>
        </w:tc>
        <w:tc>
          <w:tcPr>
            <w:tcW w:w="3118" w:type="dxa"/>
            <w:shd w:val="clear" w:color="auto" w:fill="auto"/>
          </w:tcPr>
          <w:p w14:paraId="4DDBDA64" w14:textId="2EDEBB57" w:rsidR="000C7ED7" w:rsidRPr="000C7ED7" w:rsidRDefault="000C7ED7" w:rsidP="000C7ED7">
            <w:pPr>
              <w:rPr>
                <w:b/>
                <w:bCs/>
                <w:sz w:val="16"/>
                <w:szCs w:val="16"/>
              </w:rPr>
            </w:pPr>
            <w:r w:rsidRPr="008D12BE">
              <w:rPr>
                <w:sz w:val="16"/>
                <w:szCs w:val="16"/>
              </w:rPr>
              <w:t>Fast drænet gulv med skraber og ajleafløb</w:t>
            </w:r>
          </w:p>
        </w:tc>
        <w:tc>
          <w:tcPr>
            <w:tcW w:w="2156" w:type="dxa"/>
            <w:shd w:val="clear" w:color="auto" w:fill="auto"/>
          </w:tcPr>
          <w:p w14:paraId="065614C2" w14:textId="42D6B210" w:rsidR="000C7ED7" w:rsidRPr="000C7ED7" w:rsidRDefault="000C7ED7" w:rsidP="000C7ED7">
            <w:pPr>
              <w:rPr>
                <w:b/>
                <w:bCs/>
                <w:sz w:val="16"/>
                <w:szCs w:val="16"/>
              </w:rPr>
            </w:pPr>
            <w:r w:rsidRPr="008D12BE">
              <w:rPr>
                <w:sz w:val="16"/>
                <w:szCs w:val="16"/>
              </w:rPr>
              <w:t xml:space="preserve">32,06 ton </w:t>
            </w:r>
          </w:p>
        </w:tc>
        <w:tc>
          <w:tcPr>
            <w:tcW w:w="2375" w:type="dxa"/>
            <w:shd w:val="clear" w:color="auto" w:fill="auto"/>
          </w:tcPr>
          <w:p w14:paraId="2F671591" w14:textId="6F31E2B9" w:rsidR="000C7ED7" w:rsidRPr="000C7ED7" w:rsidRDefault="000C7ED7" w:rsidP="000C7ED7">
            <w:pPr>
              <w:rPr>
                <w:b/>
                <w:bCs/>
                <w:sz w:val="16"/>
                <w:szCs w:val="16"/>
              </w:rPr>
            </w:pPr>
            <w:r w:rsidRPr="008D12BE">
              <w:rPr>
                <w:sz w:val="16"/>
                <w:szCs w:val="16"/>
              </w:rPr>
              <w:t>1</w:t>
            </w:r>
            <w:r>
              <w:rPr>
                <w:sz w:val="16"/>
                <w:szCs w:val="16"/>
              </w:rPr>
              <w:t>2.343</w:t>
            </w:r>
            <w:r w:rsidRPr="008D12BE">
              <w:rPr>
                <w:sz w:val="16"/>
                <w:szCs w:val="16"/>
              </w:rPr>
              <w:t xml:space="preserve"> ton gylle</w:t>
            </w:r>
          </w:p>
        </w:tc>
      </w:tr>
      <w:tr w:rsidR="00924F3C" w14:paraId="0A7E3C1C" w14:textId="77777777" w:rsidTr="002229CB">
        <w:tc>
          <w:tcPr>
            <w:tcW w:w="1980" w:type="dxa"/>
          </w:tcPr>
          <w:p w14:paraId="5B73CEA7" w14:textId="41F0A308" w:rsidR="00924F3C" w:rsidRPr="008D12BE" w:rsidRDefault="000C7ED7" w:rsidP="002229CB">
            <w:pPr>
              <w:jc w:val="left"/>
              <w:rPr>
                <w:sz w:val="16"/>
                <w:szCs w:val="16"/>
              </w:rPr>
            </w:pPr>
            <w:r>
              <w:rPr>
                <w:sz w:val="16"/>
                <w:szCs w:val="16"/>
              </w:rPr>
              <w:t>149</w:t>
            </w:r>
            <w:r w:rsidRPr="008D12BE">
              <w:rPr>
                <w:sz w:val="16"/>
                <w:szCs w:val="16"/>
              </w:rPr>
              <w:t xml:space="preserve"> årskøer</w:t>
            </w:r>
            <w:r>
              <w:rPr>
                <w:sz w:val="16"/>
                <w:szCs w:val="16"/>
              </w:rPr>
              <w:t xml:space="preserve"> ny tilbygning</w:t>
            </w:r>
          </w:p>
        </w:tc>
        <w:tc>
          <w:tcPr>
            <w:tcW w:w="3118" w:type="dxa"/>
          </w:tcPr>
          <w:p w14:paraId="186FD085" w14:textId="085E07E4" w:rsidR="00924F3C" w:rsidRPr="008D12BE" w:rsidRDefault="00943D7F" w:rsidP="002229CB">
            <w:pPr>
              <w:jc w:val="left"/>
              <w:rPr>
                <w:sz w:val="16"/>
                <w:szCs w:val="16"/>
              </w:rPr>
            </w:pPr>
            <w:r w:rsidRPr="008D12BE">
              <w:rPr>
                <w:sz w:val="16"/>
                <w:szCs w:val="16"/>
              </w:rPr>
              <w:t>Fast</w:t>
            </w:r>
            <w:r w:rsidR="0091368A" w:rsidRPr="008D12BE">
              <w:rPr>
                <w:sz w:val="16"/>
                <w:szCs w:val="16"/>
              </w:rPr>
              <w:t xml:space="preserve"> </w:t>
            </w:r>
            <w:r w:rsidRPr="008D12BE">
              <w:rPr>
                <w:sz w:val="16"/>
                <w:szCs w:val="16"/>
              </w:rPr>
              <w:t>drænet gulv med skraber og ajleafløb</w:t>
            </w:r>
          </w:p>
        </w:tc>
        <w:tc>
          <w:tcPr>
            <w:tcW w:w="2156" w:type="dxa"/>
          </w:tcPr>
          <w:p w14:paraId="149F34A4" w14:textId="77777777" w:rsidR="00924F3C" w:rsidRPr="008D12BE" w:rsidRDefault="00924F3C" w:rsidP="002229CB">
            <w:pPr>
              <w:jc w:val="left"/>
              <w:rPr>
                <w:sz w:val="16"/>
                <w:szCs w:val="16"/>
              </w:rPr>
            </w:pPr>
            <w:r w:rsidRPr="008D12BE">
              <w:rPr>
                <w:sz w:val="16"/>
                <w:szCs w:val="16"/>
              </w:rPr>
              <w:t xml:space="preserve">32,06 ton </w:t>
            </w:r>
          </w:p>
        </w:tc>
        <w:tc>
          <w:tcPr>
            <w:tcW w:w="2375" w:type="dxa"/>
          </w:tcPr>
          <w:p w14:paraId="3AB34581" w14:textId="04E982B8" w:rsidR="00924F3C" w:rsidRPr="008D12BE" w:rsidRDefault="000C7ED7" w:rsidP="002229CB">
            <w:pPr>
              <w:jc w:val="left"/>
              <w:rPr>
                <w:sz w:val="16"/>
                <w:szCs w:val="16"/>
              </w:rPr>
            </w:pPr>
            <w:r>
              <w:rPr>
                <w:sz w:val="16"/>
                <w:szCs w:val="16"/>
              </w:rPr>
              <w:t>4.777</w:t>
            </w:r>
            <w:r w:rsidR="00583D31" w:rsidRPr="008D12BE">
              <w:rPr>
                <w:sz w:val="16"/>
                <w:szCs w:val="16"/>
              </w:rPr>
              <w:t xml:space="preserve"> ton</w:t>
            </w:r>
            <w:r w:rsidR="00924F3C" w:rsidRPr="008D12BE">
              <w:rPr>
                <w:sz w:val="16"/>
                <w:szCs w:val="16"/>
              </w:rPr>
              <w:t xml:space="preserve"> gylle</w:t>
            </w:r>
          </w:p>
        </w:tc>
      </w:tr>
      <w:tr w:rsidR="00943D7F" w14:paraId="0AF10994" w14:textId="77777777" w:rsidTr="002229CB">
        <w:tc>
          <w:tcPr>
            <w:tcW w:w="1980" w:type="dxa"/>
          </w:tcPr>
          <w:p w14:paraId="251E7CC7" w14:textId="29919CE2" w:rsidR="00943D7F" w:rsidRPr="008D12BE" w:rsidRDefault="00485C10" w:rsidP="002229CB">
            <w:pPr>
              <w:jc w:val="left"/>
              <w:rPr>
                <w:sz w:val="16"/>
                <w:szCs w:val="16"/>
              </w:rPr>
            </w:pPr>
            <w:r>
              <w:rPr>
                <w:sz w:val="16"/>
                <w:szCs w:val="16"/>
              </w:rPr>
              <w:t>19</w:t>
            </w:r>
            <w:r w:rsidR="00943D7F" w:rsidRPr="008D12BE">
              <w:rPr>
                <w:sz w:val="16"/>
                <w:szCs w:val="16"/>
              </w:rPr>
              <w:t xml:space="preserve"> årskøer</w:t>
            </w:r>
          </w:p>
        </w:tc>
        <w:tc>
          <w:tcPr>
            <w:tcW w:w="3118" w:type="dxa"/>
          </w:tcPr>
          <w:p w14:paraId="148711CC" w14:textId="77777777" w:rsidR="00943D7F" w:rsidRPr="008D12BE" w:rsidRDefault="0091368A" w:rsidP="002229CB">
            <w:pPr>
              <w:jc w:val="left"/>
              <w:rPr>
                <w:sz w:val="16"/>
                <w:szCs w:val="16"/>
              </w:rPr>
            </w:pPr>
            <w:r w:rsidRPr="008D12BE">
              <w:rPr>
                <w:sz w:val="16"/>
                <w:szCs w:val="16"/>
              </w:rPr>
              <w:t>Sengestald med spalter</w:t>
            </w:r>
          </w:p>
          <w:p w14:paraId="1DA5AE3E" w14:textId="623890E3" w:rsidR="00583D31" w:rsidRPr="008D12BE" w:rsidRDefault="00583D31" w:rsidP="002229CB">
            <w:pPr>
              <w:jc w:val="left"/>
              <w:rPr>
                <w:sz w:val="16"/>
                <w:szCs w:val="16"/>
              </w:rPr>
            </w:pPr>
            <w:r w:rsidRPr="008D12BE">
              <w:rPr>
                <w:sz w:val="16"/>
                <w:szCs w:val="16"/>
              </w:rPr>
              <w:t>(kanal, bagskyld el. ringkanal)</w:t>
            </w:r>
          </w:p>
        </w:tc>
        <w:tc>
          <w:tcPr>
            <w:tcW w:w="2156" w:type="dxa"/>
          </w:tcPr>
          <w:p w14:paraId="781A5317" w14:textId="4B52D5CB" w:rsidR="00943D7F" w:rsidRPr="008D12BE" w:rsidRDefault="00583D31" w:rsidP="002229CB">
            <w:pPr>
              <w:jc w:val="left"/>
              <w:rPr>
                <w:sz w:val="16"/>
                <w:szCs w:val="16"/>
              </w:rPr>
            </w:pPr>
            <w:r w:rsidRPr="008D12BE">
              <w:rPr>
                <w:sz w:val="16"/>
                <w:szCs w:val="16"/>
              </w:rPr>
              <w:t>32,06</w:t>
            </w:r>
          </w:p>
        </w:tc>
        <w:tc>
          <w:tcPr>
            <w:tcW w:w="2375" w:type="dxa"/>
          </w:tcPr>
          <w:p w14:paraId="24F2A001" w14:textId="5A639688" w:rsidR="00943D7F" w:rsidRPr="008D12BE" w:rsidRDefault="00485C10" w:rsidP="002229CB">
            <w:pPr>
              <w:jc w:val="left"/>
              <w:rPr>
                <w:sz w:val="16"/>
                <w:szCs w:val="16"/>
              </w:rPr>
            </w:pPr>
            <w:r>
              <w:rPr>
                <w:sz w:val="16"/>
                <w:szCs w:val="16"/>
              </w:rPr>
              <w:t>609</w:t>
            </w:r>
            <w:r w:rsidR="00583D31" w:rsidRPr="008D12BE">
              <w:rPr>
                <w:sz w:val="16"/>
                <w:szCs w:val="16"/>
              </w:rPr>
              <w:t xml:space="preserve"> ton gylle</w:t>
            </w:r>
          </w:p>
        </w:tc>
      </w:tr>
      <w:tr w:rsidR="00924F3C" w14:paraId="38309336" w14:textId="77777777" w:rsidTr="002229CB">
        <w:tc>
          <w:tcPr>
            <w:tcW w:w="1980" w:type="dxa"/>
          </w:tcPr>
          <w:p w14:paraId="27D4B446" w14:textId="6F633273" w:rsidR="00924F3C" w:rsidRPr="008D12BE" w:rsidRDefault="00924F3C" w:rsidP="002229CB">
            <w:pPr>
              <w:jc w:val="left"/>
              <w:rPr>
                <w:sz w:val="16"/>
                <w:szCs w:val="16"/>
              </w:rPr>
            </w:pPr>
            <w:r w:rsidRPr="008D12BE">
              <w:rPr>
                <w:sz w:val="16"/>
                <w:szCs w:val="16"/>
              </w:rPr>
              <w:t>1</w:t>
            </w:r>
            <w:r w:rsidR="0091368A" w:rsidRPr="008D12BE">
              <w:rPr>
                <w:sz w:val="16"/>
                <w:szCs w:val="16"/>
              </w:rPr>
              <w:t>40</w:t>
            </w:r>
            <w:r w:rsidRPr="008D12BE">
              <w:rPr>
                <w:sz w:val="16"/>
                <w:szCs w:val="16"/>
              </w:rPr>
              <w:t xml:space="preserve"> kvier </w:t>
            </w:r>
          </w:p>
        </w:tc>
        <w:tc>
          <w:tcPr>
            <w:tcW w:w="3118" w:type="dxa"/>
          </w:tcPr>
          <w:p w14:paraId="26149A74" w14:textId="5C94E68B" w:rsidR="00924F3C" w:rsidRPr="008D12BE" w:rsidRDefault="00924F3C" w:rsidP="002229CB">
            <w:pPr>
              <w:jc w:val="left"/>
              <w:rPr>
                <w:sz w:val="16"/>
                <w:szCs w:val="16"/>
              </w:rPr>
            </w:pPr>
            <w:r w:rsidRPr="008D12BE">
              <w:rPr>
                <w:sz w:val="16"/>
                <w:szCs w:val="16"/>
              </w:rPr>
              <w:t>Sengestald med spalter (</w:t>
            </w:r>
            <w:r w:rsidR="00583D31" w:rsidRPr="008D12BE">
              <w:rPr>
                <w:sz w:val="16"/>
                <w:szCs w:val="16"/>
              </w:rPr>
              <w:t xml:space="preserve">kanal, </w:t>
            </w:r>
            <w:r w:rsidRPr="008D12BE">
              <w:rPr>
                <w:sz w:val="16"/>
                <w:szCs w:val="16"/>
              </w:rPr>
              <w:t>bagskyld</w:t>
            </w:r>
            <w:r w:rsidR="00583D31" w:rsidRPr="008D12BE">
              <w:rPr>
                <w:sz w:val="16"/>
                <w:szCs w:val="16"/>
              </w:rPr>
              <w:t xml:space="preserve"> el. </w:t>
            </w:r>
            <w:r w:rsidRPr="008D12BE">
              <w:rPr>
                <w:sz w:val="16"/>
                <w:szCs w:val="16"/>
              </w:rPr>
              <w:t>ringkanal)</w:t>
            </w:r>
          </w:p>
        </w:tc>
        <w:tc>
          <w:tcPr>
            <w:tcW w:w="2156" w:type="dxa"/>
          </w:tcPr>
          <w:p w14:paraId="7F761061" w14:textId="77777777" w:rsidR="00924F3C" w:rsidRPr="008D12BE" w:rsidRDefault="00924F3C" w:rsidP="002229CB">
            <w:pPr>
              <w:jc w:val="left"/>
              <w:rPr>
                <w:sz w:val="16"/>
                <w:szCs w:val="16"/>
              </w:rPr>
            </w:pPr>
            <w:r w:rsidRPr="008D12BE">
              <w:rPr>
                <w:sz w:val="16"/>
                <w:szCs w:val="16"/>
              </w:rPr>
              <w:t>6,44 ton</w:t>
            </w:r>
          </w:p>
        </w:tc>
        <w:tc>
          <w:tcPr>
            <w:tcW w:w="2375" w:type="dxa"/>
          </w:tcPr>
          <w:p w14:paraId="6F5F5AF0" w14:textId="1129B6FF" w:rsidR="00924F3C" w:rsidRPr="008D12BE" w:rsidRDefault="0091368A" w:rsidP="002229CB">
            <w:pPr>
              <w:jc w:val="left"/>
              <w:rPr>
                <w:sz w:val="16"/>
                <w:szCs w:val="16"/>
              </w:rPr>
            </w:pPr>
            <w:r w:rsidRPr="008D12BE">
              <w:rPr>
                <w:sz w:val="16"/>
                <w:szCs w:val="16"/>
              </w:rPr>
              <w:t>902</w:t>
            </w:r>
            <w:r w:rsidR="00924F3C" w:rsidRPr="008D12BE">
              <w:rPr>
                <w:sz w:val="16"/>
                <w:szCs w:val="16"/>
              </w:rPr>
              <w:t xml:space="preserve"> ton gylle</w:t>
            </w:r>
          </w:p>
        </w:tc>
      </w:tr>
      <w:tr w:rsidR="00583D31" w14:paraId="66C82A84" w14:textId="77777777" w:rsidTr="002229CB">
        <w:tc>
          <w:tcPr>
            <w:tcW w:w="1980" w:type="dxa"/>
          </w:tcPr>
          <w:p w14:paraId="0A640AC1" w14:textId="4FF5B3BC" w:rsidR="00583D31" w:rsidRPr="008D12BE" w:rsidRDefault="00485C10" w:rsidP="00583D31">
            <w:pPr>
              <w:jc w:val="left"/>
              <w:rPr>
                <w:sz w:val="16"/>
                <w:szCs w:val="16"/>
              </w:rPr>
            </w:pPr>
            <w:r>
              <w:rPr>
                <w:sz w:val="16"/>
                <w:szCs w:val="16"/>
              </w:rPr>
              <w:t>6</w:t>
            </w:r>
            <w:r w:rsidR="000C7ED7" w:rsidRPr="008D12BE">
              <w:rPr>
                <w:sz w:val="16"/>
                <w:szCs w:val="16"/>
              </w:rPr>
              <w:t>0</w:t>
            </w:r>
            <w:r w:rsidR="00583D31" w:rsidRPr="008D12BE">
              <w:rPr>
                <w:sz w:val="16"/>
                <w:szCs w:val="16"/>
              </w:rPr>
              <w:t xml:space="preserve"> årskøer </w:t>
            </w:r>
          </w:p>
        </w:tc>
        <w:tc>
          <w:tcPr>
            <w:tcW w:w="3118" w:type="dxa"/>
          </w:tcPr>
          <w:p w14:paraId="3AFD3B4C" w14:textId="2CBFE24F" w:rsidR="00583D31" w:rsidRPr="008D12BE" w:rsidRDefault="00583D31" w:rsidP="00583D31">
            <w:pPr>
              <w:jc w:val="left"/>
              <w:rPr>
                <w:sz w:val="16"/>
                <w:szCs w:val="16"/>
              </w:rPr>
            </w:pPr>
            <w:r w:rsidRPr="008D12BE">
              <w:rPr>
                <w:sz w:val="16"/>
                <w:szCs w:val="16"/>
              </w:rPr>
              <w:t>dybstrøelse</w:t>
            </w:r>
          </w:p>
        </w:tc>
        <w:tc>
          <w:tcPr>
            <w:tcW w:w="2156" w:type="dxa"/>
          </w:tcPr>
          <w:p w14:paraId="1FD89A65" w14:textId="5859B8DB" w:rsidR="00583D31" w:rsidRPr="008D12BE" w:rsidRDefault="00583D31" w:rsidP="00583D31">
            <w:pPr>
              <w:jc w:val="left"/>
              <w:rPr>
                <w:sz w:val="16"/>
                <w:szCs w:val="16"/>
              </w:rPr>
            </w:pPr>
            <w:r w:rsidRPr="008D12BE">
              <w:rPr>
                <w:sz w:val="16"/>
                <w:szCs w:val="16"/>
              </w:rPr>
              <w:t>16,21</w:t>
            </w:r>
          </w:p>
        </w:tc>
        <w:tc>
          <w:tcPr>
            <w:tcW w:w="2375" w:type="dxa"/>
          </w:tcPr>
          <w:p w14:paraId="6BF678C0" w14:textId="21897021" w:rsidR="00583D31" w:rsidRDefault="00485C10" w:rsidP="00583D31">
            <w:pPr>
              <w:jc w:val="left"/>
              <w:rPr>
                <w:sz w:val="16"/>
                <w:szCs w:val="16"/>
              </w:rPr>
            </w:pPr>
            <w:r>
              <w:rPr>
                <w:sz w:val="16"/>
                <w:szCs w:val="16"/>
              </w:rPr>
              <w:t>983</w:t>
            </w:r>
            <w:r w:rsidR="00583D31" w:rsidRPr="008D12BE">
              <w:rPr>
                <w:sz w:val="16"/>
                <w:szCs w:val="16"/>
              </w:rPr>
              <w:t xml:space="preserve"> ton dybstrøelse</w:t>
            </w:r>
          </w:p>
          <w:p w14:paraId="53A7C89E" w14:textId="345CECD5" w:rsidR="008D12BE" w:rsidRPr="008D12BE" w:rsidRDefault="008D12BE" w:rsidP="00583D31">
            <w:pPr>
              <w:jc w:val="left"/>
              <w:rPr>
                <w:sz w:val="16"/>
                <w:szCs w:val="16"/>
              </w:rPr>
            </w:pPr>
          </w:p>
        </w:tc>
      </w:tr>
      <w:tr w:rsidR="00583D31" w14:paraId="7529B1A4" w14:textId="77777777" w:rsidTr="002229CB">
        <w:tc>
          <w:tcPr>
            <w:tcW w:w="1980" w:type="dxa"/>
          </w:tcPr>
          <w:p w14:paraId="3A8C595B" w14:textId="2578ECA8" w:rsidR="00583D31" w:rsidRPr="008D12BE" w:rsidRDefault="000C7ED7" w:rsidP="00583D31">
            <w:pPr>
              <w:jc w:val="left"/>
              <w:rPr>
                <w:sz w:val="16"/>
                <w:szCs w:val="16"/>
              </w:rPr>
            </w:pPr>
            <w:r w:rsidRPr="008D12BE">
              <w:rPr>
                <w:sz w:val="16"/>
                <w:szCs w:val="16"/>
              </w:rPr>
              <w:t>1</w:t>
            </w:r>
            <w:r w:rsidR="00485C10">
              <w:rPr>
                <w:sz w:val="16"/>
                <w:szCs w:val="16"/>
              </w:rPr>
              <w:t>41</w:t>
            </w:r>
            <w:r w:rsidR="00583D31" w:rsidRPr="008D12BE">
              <w:rPr>
                <w:sz w:val="16"/>
                <w:szCs w:val="16"/>
              </w:rPr>
              <w:t xml:space="preserve"> kviekalve (0-6 mdr.)</w:t>
            </w:r>
          </w:p>
        </w:tc>
        <w:tc>
          <w:tcPr>
            <w:tcW w:w="3118" w:type="dxa"/>
          </w:tcPr>
          <w:p w14:paraId="354CD0A0" w14:textId="77777777" w:rsidR="00583D31" w:rsidRPr="008D12BE" w:rsidRDefault="00583D31" w:rsidP="00583D31">
            <w:pPr>
              <w:jc w:val="left"/>
              <w:rPr>
                <w:sz w:val="16"/>
                <w:szCs w:val="16"/>
              </w:rPr>
            </w:pPr>
            <w:r w:rsidRPr="008D12BE">
              <w:rPr>
                <w:sz w:val="16"/>
                <w:szCs w:val="16"/>
              </w:rPr>
              <w:t>Dybstrøelse hele arealet</w:t>
            </w:r>
          </w:p>
        </w:tc>
        <w:tc>
          <w:tcPr>
            <w:tcW w:w="2156" w:type="dxa"/>
          </w:tcPr>
          <w:p w14:paraId="5EEC586C" w14:textId="77777777" w:rsidR="00583D31" w:rsidRPr="008D12BE" w:rsidRDefault="00583D31" w:rsidP="00583D31">
            <w:pPr>
              <w:jc w:val="left"/>
              <w:rPr>
                <w:sz w:val="16"/>
                <w:szCs w:val="16"/>
              </w:rPr>
            </w:pPr>
            <w:r w:rsidRPr="008D12BE">
              <w:rPr>
                <w:sz w:val="16"/>
                <w:szCs w:val="16"/>
              </w:rPr>
              <w:t xml:space="preserve">1,89 ton </w:t>
            </w:r>
          </w:p>
        </w:tc>
        <w:tc>
          <w:tcPr>
            <w:tcW w:w="2375" w:type="dxa"/>
          </w:tcPr>
          <w:p w14:paraId="2C092052" w14:textId="02C80A7B" w:rsidR="00583D31" w:rsidRPr="008D12BE" w:rsidRDefault="000C7ED7" w:rsidP="00583D31">
            <w:pPr>
              <w:jc w:val="left"/>
              <w:rPr>
                <w:sz w:val="16"/>
                <w:szCs w:val="16"/>
              </w:rPr>
            </w:pPr>
            <w:r w:rsidRPr="008D12BE">
              <w:rPr>
                <w:sz w:val="16"/>
                <w:szCs w:val="16"/>
              </w:rPr>
              <w:t>2</w:t>
            </w:r>
            <w:r w:rsidR="00485C10">
              <w:rPr>
                <w:sz w:val="16"/>
                <w:szCs w:val="16"/>
              </w:rPr>
              <w:t>66,49</w:t>
            </w:r>
            <w:r w:rsidR="00583D31" w:rsidRPr="008D12BE">
              <w:rPr>
                <w:sz w:val="16"/>
                <w:szCs w:val="16"/>
              </w:rPr>
              <w:t xml:space="preserve"> ton dybstrøelse</w:t>
            </w:r>
          </w:p>
        </w:tc>
      </w:tr>
      <w:tr w:rsidR="00583D31" w14:paraId="7FD833FD" w14:textId="77777777" w:rsidTr="002229CB">
        <w:tc>
          <w:tcPr>
            <w:tcW w:w="1980" w:type="dxa"/>
          </w:tcPr>
          <w:p w14:paraId="5B90E832" w14:textId="5FFF729F" w:rsidR="00583D31" w:rsidRPr="008D12BE" w:rsidRDefault="00485C10" w:rsidP="00583D31">
            <w:pPr>
              <w:jc w:val="left"/>
              <w:rPr>
                <w:sz w:val="16"/>
                <w:szCs w:val="16"/>
              </w:rPr>
            </w:pPr>
            <w:r>
              <w:rPr>
                <w:sz w:val="16"/>
                <w:szCs w:val="16"/>
              </w:rPr>
              <w:t>317 tyrekalve</w:t>
            </w:r>
            <w:r w:rsidR="000C7ED7" w:rsidRPr="008D12BE">
              <w:rPr>
                <w:sz w:val="16"/>
                <w:szCs w:val="16"/>
              </w:rPr>
              <w:t xml:space="preserve"> (0-</w:t>
            </w:r>
            <w:r>
              <w:rPr>
                <w:sz w:val="16"/>
                <w:szCs w:val="16"/>
              </w:rPr>
              <w:t>14 dage)</w:t>
            </w:r>
          </w:p>
        </w:tc>
        <w:tc>
          <w:tcPr>
            <w:tcW w:w="3118" w:type="dxa"/>
          </w:tcPr>
          <w:p w14:paraId="6128BDAC" w14:textId="46973C9E" w:rsidR="00583D31" w:rsidRPr="008D12BE" w:rsidRDefault="00583D31" w:rsidP="00583D31">
            <w:pPr>
              <w:jc w:val="left"/>
              <w:rPr>
                <w:sz w:val="16"/>
                <w:szCs w:val="16"/>
              </w:rPr>
            </w:pPr>
            <w:r w:rsidRPr="008D12BE">
              <w:rPr>
                <w:sz w:val="16"/>
                <w:szCs w:val="16"/>
              </w:rPr>
              <w:t>Dybstrøelse hele arealet</w:t>
            </w:r>
          </w:p>
        </w:tc>
        <w:tc>
          <w:tcPr>
            <w:tcW w:w="2156" w:type="dxa"/>
          </w:tcPr>
          <w:p w14:paraId="730164D2" w14:textId="3C4023DB" w:rsidR="00583D31" w:rsidRPr="008D12BE" w:rsidRDefault="00583D31" w:rsidP="00583D31">
            <w:pPr>
              <w:jc w:val="left"/>
              <w:rPr>
                <w:sz w:val="16"/>
                <w:szCs w:val="16"/>
              </w:rPr>
            </w:pPr>
            <w:r w:rsidRPr="008D12BE">
              <w:rPr>
                <w:sz w:val="16"/>
                <w:szCs w:val="16"/>
              </w:rPr>
              <w:t>0,98</w:t>
            </w:r>
            <w:r w:rsidR="00485C10">
              <w:rPr>
                <w:sz w:val="16"/>
                <w:szCs w:val="16"/>
              </w:rPr>
              <w:t>/12</w:t>
            </w:r>
          </w:p>
        </w:tc>
        <w:tc>
          <w:tcPr>
            <w:tcW w:w="2375" w:type="dxa"/>
          </w:tcPr>
          <w:p w14:paraId="1785B75D" w14:textId="715B4C89" w:rsidR="00583D31" w:rsidRPr="008D12BE" w:rsidRDefault="00485C10" w:rsidP="00583D31">
            <w:pPr>
              <w:jc w:val="left"/>
              <w:rPr>
                <w:sz w:val="16"/>
                <w:szCs w:val="16"/>
              </w:rPr>
            </w:pPr>
            <w:r>
              <w:rPr>
                <w:sz w:val="16"/>
                <w:szCs w:val="16"/>
              </w:rPr>
              <w:t>26</w:t>
            </w:r>
            <w:r w:rsidR="00583D31" w:rsidRPr="008D12BE">
              <w:rPr>
                <w:sz w:val="16"/>
                <w:szCs w:val="16"/>
              </w:rPr>
              <w:t xml:space="preserve"> ton ved afsætning </w:t>
            </w:r>
            <w:r>
              <w:rPr>
                <w:sz w:val="16"/>
                <w:szCs w:val="16"/>
              </w:rPr>
              <w:t xml:space="preserve">af kalve ved en alder af </w:t>
            </w:r>
            <w:r w:rsidR="00583D31" w:rsidRPr="008D12BE">
              <w:rPr>
                <w:sz w:val="16"/>
                <w:szCs w:val="16"/>
              </w:rPr>
              <w:t>14 dage.</w:t>
            </w:r>
            <w:r>
              <w:rPr>
                <w:sz w:val="16"/>
                <w:szCs w:val="16"/>
              </w:rPr>
              <w:t xml:space="preserve"> </w:t>
            </w:r>
          </w:p>
        </w:tc>
      </w:tr>
    </w:tbl>
    <w:p w14:paraId="6D51F622" w14:textId="6CBE3A24" w:rsidR="00924F3C" w:rsidRDefault="00924F3C" w:rsidP="00143F96">
      <w:pPr>
        <w:shd w:val="clear" w:color="auto" w:fill="FFFFFF" w:themeFill="background1"/>
        <w:rPr>
          <w:bCs/>
          <w:iCs/>
          <w:color w:val="4F81BD" w:themeColor="accent1"/>
        </w:rPr>
      </w:pPr>
    </w:p>
    <w:p w14:paraId="4076BEFF" w14:textId="50125990" w:rsidR="00924F3C" w:rsidRPr="00E405BC" w:rsidRDefault="00924F3C" w:rsidP="00924F3C">
      <w:pPr>
        <w:jc w:val="left"/>
      </w:pPr>
      <w:r>
        <w:t xml:space="preserve">Den </w:t>
      </w:r>
      <w:r w:rsidRPr="00E405BC">
        <w:t>samlede produktion af gylle forventes at udgøre: 1</w:t>
      </w:r>
      <w:r w:rsidR="00485C10">
        <w:t>8.631</w:t>
      </w:r>
      <w:r w:rsidR="00583D31" w:rsidRPr="00E405BC">
        <w:t xml:space="preserve"> </w:t>
      </w:r>
      <w:r w:rsidRPr="00E405BC">
        <w:t>ton</w:t>
      </w:r>
    </w:p>
    <w:p w14:paraId="268A022C" w14:textId="7D5CCE46" w:rsidR="00924F3C" w:rsidRPr="00E405BC" w:rsidRDefault="00924F3C" w:rsidP="00924F3C">
      <w:pPr>
        <w:jc w:val="left"/>
      </w:pPr>
      <w:r w:rsidRPr="00E405BC">
        <w:t>Den samlede produktion af dybstrøelse fra småkalve</w:t>
      </w:r>
      <w:r w:rsidR="00583D31" w:rsidRPr="00E405BC">
        <w:t xml:space="preserve"> og køer i dybstrøel</w:t>
      </w:r>
      <w:r w:rsidR="00E405BC" w:rsidRPr="00E405BC">
        <w:t>s</w:t>
      </w:r>
      <w:r w:rsidR="00583D31" w:rsidRPr="00E405BC">
        <w:t>e</w:t>
      </w:r>
      <w:r w:rsidRPr="00E405BC">
        <w:t xml:space="preserve"> forventes at udgøre </w:t>
      </w:r>
      <w:r w:rsidR="00583D31" w:rsidRPr="00E405BC">
        <w:t>1.</w:t>
      </w:r>
      <w:r w:rsidR="00485C10">
        <w:t>275</w:t>
      </w:r>
      <w:r w:rsidR="00583D31" w:rsidRPr="00E405BC">
        <w:t xml:space="preserve"> </w:t>
      </w:r>
      <w:r w:rsidRPr="00E405BC">
        <w:t xml:space="preserve">ton svarende til </w:t>
      </w:r>
      <w:r w:rsidR="00583D31" w:rsidRPr="00E405BC">
        <w:t xml:space="preserve">ca. </w:t>
      </w:r>
      <w:r w:rsidR="00485C10">
        <w:t>2168</w:t>
      </w:r>
      <w:r w:rsidRPr="00E405BC">
        <w:t xml:space="preserve"> m</w:t>
      </w:r>
      <w:r w:rsidRPr="00E405BC">
        <w:rPr>
          <w:vertAlign w:val="superscript"/>
        </w:rPr>
        <w:t>3</w:t>
      </w:r>
      <w:r w:rsidRPr="00E405BC">
        <w:t>.</w:t>
      </w:r>
    </w:p>
    <w:p w14:paraId="4CCEBAE5" w14:textId="6B4C8AC8" w:rsidR="0036211E" w:rsidRPr="00E405BC" w:rsidRDefault="0036211E" w:rsidP="00130A6F">
      <w:r w:rsidRPr="00E405BC">
        <w:t xml:space="preserve">Fra ejendommes </w:t>
      </w:r>
      <w:r w:rsidR="00512426">
        <w:t>møddingsplads/vaskeplads</w:t>
      </w:r>
      <w:r w:rsidRPr="00E405BC">
        <w:t xml:space="preserve"> på </w:t>
      </w:r>
      <w:r w:rsidR="00E405BC" w:rsidRPr="00E405BC">
        <w:t>380</w:t>
      </w:r>
      <w:r w:rsidRPr="00E405BC">
        <w:t xml:space="preserve"> m</w:t>
      </w:r>
      <w:r w:rsidRPr="00E405BC">
        <w:rPr>
          <w:vertAlign w:val="superscript"/>
        </w:rPr>
        <w:t>2</w:t>
      </w:r>
      <w:r w:rsidRPr="00E405BC">
        <w:t xml:space="preserve"> tilføres der </w:t>
      </w:r>
      <w:r w:rsidR="004E467C" w:rsidRPr="00E405BC">
        <w:t xml:space="preserve">årligt </w:t>
      </w:r>
      <w:r w:rsidRPr="00E405BC">
        <w:t xml:space="preserve">ca. </w:t>
      </w:r>
      <w:r w:rsidR="00E405BC" w:rsidRPr="00E405BC">
        <w:t xml:space="preserve">316 </w:t>
      </w:r>
      <w:r w:rsidRPr="00E405BC">
        <w:t>m</w:t>
      </w:r>
      <w:r w:rsidRPr="00E405BC">
        <w:rPr>
          <w:vertAlign w:val="superscript"/>
        </w:rPr>
        <w:t xml:space="preserve">3 </w:t>
      </w:r>
      <w:r w:rsidRPr="00E405BC">
        <w:t>vand</w:t>
      </w:r>
      <w:r w:rsidR="004E467C" w:rsidRPr="00E405BC">
        <w:t xml:space="preserve"> til gyllebeholder</w:t>
      </w:r>
      <w:r w:rsidRPr="00E405BC">
        <w:t xml:space="preserve"> (50 m</w:t>
      </w:r>
      <w:r w:rsidRPr="00E405BC">
        <w:rPr>
          <w:vertAlign w:val="superscript"/>
        </w:rPr>
        <w:t>3</w:t>
      </w:r>
      <w:r w:rsidRPr="00E405BC">
        <w:t xml:space="preserve"> vaskevand + </w:t>
      </w:r>
      <w:r w:rsidR="00E405BC" w:rsidRPr="00E405BC">
        <w:t xml:space="preserve">266 </w:t>
      </w:r>
      <w:r w:rsidRPr="00E405BC">
        <w:t>m</w:t>
      </w:r>
      <w:r w:rsidRPr="00E405BC">
        <w:rPr>
          <w:vertAlign w:val="superscript"/>
        </w:rPr>
        <w:t>3</w:t>
      </w:r>
      <w:r w:rsidRPr="00E405BC">
        <w:t xml:space="preserve"> regnvand</w:t>
      </w:r>
      <w:r w:rsidR="008A059E">
        <w:t>)</w:t>
      </w:r>
      <w:r w:rsidR="00E405BC" w:rsidRPr="00E405BC">
        <w:t>.</w:t>
      </w:r>
    </w:p>
    <w:p w14:paraId="73D9DD13" w14:textId="0FD0E666" w:rsidR="00130A6F" w:rsidRDefault="0036211E" w:rsidP="00130A6F">
      <w:pPr>
        <w:rPr>
          <w:color w:val="FF0000"/>
        </w:rPr>
      </w:pPr>
      <w:r>
        <w:t xml:space="preserve">Den samlede forventelige produktion af </w:t>
      </w:r>
      <w:r w:rsidR="00143F96" w:rsidRPr="00E27AED">
        <w:t>husdyr</w:t>
      </w:r>
      <w:r w:rsidRPr="00E27AED">
        <w:t>gødning</w:t>
      </w:r>
      <w:r w:rsidR="00E405BC" w:rsidRPr="00E27AED">
        <w:t xml:space="preserve"> </w:t>
      </w:r>
      <w:r w:rsidR="00E27AED" w:rsidRPr="00E27AED">
        <w:t xml:space="preserve">plus </w:t>
      </w:r>
      <w:r w:rsidRPr="00E27AED">
        <w:t xml:space="preserve">vand </w:t>
      </w:r>
      <w:r w:rsidR="00E405BC" w:rsidRPr="00E27AED">
        <w:t xml:space="preserve">fra møddingspladsen </w:t>
      </w:r>
      <w:r>
        <w:t xml:space="preserve">udgør i alt ca. </w:t>
      </w:r>
      <w:r w:rsidR="00E405BC" w:rsidRPr="00E405BC">
        <w:t>18.</w:t>
      </w:r>
      <w:r w:rsidR="00485C10">
        <w:t>9</w:t>
      </w:r>
      <w:r w:rsidR="00E405BC" w:rsidRPr="00E405BC">
        <w:t>50</w:t>
      </w:r>
      <w:r w:rsidRPr="00E405BC">
        <w:t xml:space="preserve"> m</w:t>
      </w:r>
      <w:r w:rsidRPr="00E405BC">
        <w:rPr>
          <w:vertAlign w:val="superscript"/>
        </w:rPr>
        <w:t>3</w:t>
      </w:r>
      <w:r w:rsidRPr="00E405BC">
        <w:t>.</w:t>
      </w:r>
    </w:p>
    <w:p w14:paraId="20B92D96" w14:textId="317E66BB" w:rsidR="00AB308E" w:rsidRPr="00265D39" w:rsidRDefault="00AB308E" w:rsidP="00130A6F">
      <w:r w:rsidRPr="00CF28EE">
        <w:rPr>
          <w:b/>
          <w:i/>
        </w:rPr>
        <w:t>Opbevaringskapacitet</w:t>
      </w:r>
      <w:r>
        <w:rPr>
          <w:b/>
          <w:i/>
        </w:rPr>
        <w:br/>
      </w:r>
      <w:r w:rsidR="005A19C7">
        <w:t>Den samlede op</w:t>
      </w:r>
      <w:r>
        <w:t xml:space="preserve">bevaringskapaciteten på </w:t>
      </w:r>
      <w:r w:rsidR="005A19C7">
        <w:t xml:space="preserve">ejendommen </w:t>
      </w:r>
      <w:r w:rsidR="00E405BC">
        <w:t xml:space="preserve">+ kapacitet på andre ejendomme </w:t>
      </w:r>
      <w:r w:rsidR="005A19C7">
        <w:t xml:space="preserve">udgør </w:t>
      </w:r>
      <w:r w:rsidR="00E405BC">
        <w:t xml:space="preserve">16.800 </w:t>
      </w:r>
      <w:r>
        <w:t>m</w:t>
      </w:r>
      <w:r w:rsidRPr="0062051F">
        <w:rPr>
          <w:vertAlign w:val="superscript"/>
        </w:rPr>
        <w:t>3</w:t>
      </w:r>
      <w:r w:rsidR="005A19C7">
        <w:t xml:space="preserve">. </w:t>
      </w:r>
    </w:p>
    <w:p w14:paraId="2A939542" w14:textId="0E3CC546" w:rsidR="00460E9D" w:rsidRDefault="00AB308E" w:rsidP="00B8326B">
      <w:r>
        <w:t xml:space="preserve">I henhold til husdyrgødningsbekendtgørelsen er der krav om minimum 9 mdr. opbevaringskapacitet. </w:t>
      </w:r>
      <w:r w:rsidR="005A19C7">
        <w:br/>
      </w:r>
      <w:r w:rsidR="005A19C7" w:rsidRPr="00E27AED">
        <w:br/>
      </w:r>
      <w:r w:rsidRPr="00E27AED">
        <w:t xml:space="preserve">Med en forventet gødningsproduktion på </w:t>
      </w:r>
      <w:r w:rsidR="00485C10">
        <w:t xml:space="preserve">ca. </w:t>
      </w:r>
      <w:r w:rsidR="00E27AED" w:rsidRPr="00E27AED">
        <w:t>18.</w:t>
      </w:r>
      <w:r w:rsidR="00485C10">
        <w:t>947</w:t>
      </w:r>
      <w:r w:rsidRPr="00E27AED">
        <w:t xml:space="preserve"> m</w:t>
      </w:r>
      <w:r w:rsidRPr="00E27AED">
        <w:rPr>
          <w:vertAlign w:val="superscript"/>
        </w:rPr>
        <w:t>3</w:t>
      </w:r>
      <w:r w:rsidRPr="00E27AED">
        <w:t xml:space="preserve"> </w:t>
      </w:r>
      <w:r w:rsidR="009F28E0" w:rsidRPr="00E27AED">
        <w:t xml:space="preserve">pr år </w:t>
      </w:r>
      <w:r w:rsidRPr="00E27AED">
        <w:t xml:space="preserve">er der opbevaringskapacitet til </w:t>
      </w:r>
      <w:r w:rsidR="00E27AED" w:rsidRPr="00E27AED">
        <w:t>ca. 1</w:t>
      </w:r>
      <w:r w:rsidR="00ED1BBD">
        <w:t>0,6</w:t>
      </w:r>
      <w:r w:rsidRPr="00E27AED">
        <w:t xml:space="preserve"> mdr</w:t>
      </w:r>
      <w:r w:rsidR="00265D39" w:rsidRPr="00E27AED">
        <w:t>.</w:t>
      </w:r>
      <w:r w:rsidR="00CE6D2F" w:rsidRPr="00E27AED">
        <w:t xml:space="preserve"> </w:t>
      </w:r>
    </w:p>
    <w:p w14:paraId="4C68C99F" w14:textId="1F9ACEBF" w:rsidR="00ED1BBD" w:rsidRPr="0080250F" w:rsidRDefault="00ED1BBD" w:rsidP="00B8326B">
      <w:pPr>
        <w:rPr>
          <w:color w:val="4F81BD" w:themeColor="accent1"/>
        </w:rPr>
      </w:pPr>
      <w:r>
        <w:t>Ejendommen råder over en møddingsplads med et overfladeareal på 378 m</w:t>
      </w:r>
      <w:r w:rsidRPr="00ED1BBD">
        <w:rPr>
          <w:vertAlign w:val="superscript"/>
        </w:rPr>
        <w:t>2</w:t>
      </w:r>
      <w:r>
        <w:t xml:space="preserve">. </w:t>
      </w:r>
      <w:r w:rsidR="00BA790C">
        <w:t>Dybstrøelse vil enten blive opbevaret her, kørt direkte fra stald til mark og nedpløjet eller opbevaret i overdækket markstak, når gødningen er kompostlignende.</w:t>
      </w:r>
    </w:p>
    <w:p w14:paraId="0E918A87" w14:textId="7366AC00" w:rsidR="00ED1BBD" w:rsidRPr="00BA790C" w:rsidRDefault="00990DCB" w:rsidP="00B8326B">
      <w:r w:rsidRPr="00990DCB">
        <w:rPr>
          <w:u w:val="single"/>
        </w:rPr>
        <w:t>Vurdering</w:t>
      </w:r>
      <w:r>
        <w:rPr>
          <w:color w:val="FF0000"/>
        </w:rPr>
        <w:br/>
      </w:r>
      <w:r w:rsidR="00ED1BBD">
        <w:t xml:space="preserve">Hvis nogle af køerne erstattes af kvier, vil gylleproduktionen blive lavere end beregnet ovenfor. Ovenstående beregning vurderes således at være udtryk for en </w:t>
      </w:r>
      <w:proofErr w:type="spellStart"/>
      <w:r w:rsidR="00ED1BBD">
        <w:t>worstcase</w:t>
      </w:r>
      <w:proofErr w:type="spellEnd"/>
      <w:r w:rsidR="00ED1BBD">
        <w:t xml:space="preserve"> beregning</w:t>
      </w:r>
      <w:r w:rsidR="00BA790C">
        <w:t xml:space="preserve"> af gylle</w:t>
      </w:r>
      <w:r w:rsidR="00ED1BBD">
        <w:t xml:space="preserve">.  </w:t>
      </w:r>
      <w:r w:rsidR="00AB308E" w:rsidRPr="00680A56">
        <w:t xml:space="preserve">Da der er opbevaringskapacitet til mere end 9 måneder </w:t>
      </w:r>
      <w:r w:rsidR="00ED1BBD">
        <w:t xml:space="preserve">med 553 køer i staldsystem med gylleproduktion </w:t>
      </w:r>
      <w:r w:rsidR="00AB308E" w:rsidRPr="00680A56">
        <w:t xml:space="preserve">vurderes det, at der er tilstrækkelig </w:t>
      </w:r>
      <w:r w:rsidR="00ED1BBD">
        <w:t xml:space="preserve">med </w:t>
      </w:r>
      <w:r w:rsidR="00F32DE8" w:rsidRPr="00680A56">
        <w:t>opbev</w:t>
      </w:r>
      <w:r w:rsidR="00AB308E" w:rsidRPr="00680A56">
        <w:t>aringskapacitet</w:t>
      </w:r>
      <w:r w:rsidR="00ED1BBD">
        <w:t xml:space="preserve"> til gylle</w:t>
      </w:r>
      <w:r w:rsidR="00AB308E" w:rsidRPr="00680A56">
        <w:t>.</w:t>
      </w:r>
    </w:p>
    <w:p w14:paraId="0DE29145" w14:textId="32EEF547" w:rsidR="00517322" w:rsidRPr="00517322" w:rsidRDefault="00517322" w:rsidP="00517322">
      <w:pPr>
        <w:pStyle w:val="Overskrift3"/>
      </w:pPr>
      <w:bookmarkStart w:id="34" w:name="_Toc54263353"/>
      <w:r>
        <w:t>Ventilation</w:t>
      </w:r>
      <w:bookmarkEnd w:id="34"/>
    </w:p>
    <w:p w14:paraId="670BD9EB" w14:textId="7802817D" w:rsidR="0089406F" w:rsidRPr="004D1170" w:rsidRDefault="00517322" w:rsidP="00B8326B">
      <w:r w:rsidRPr="004D1170">
        <w:t xml:space="preserve">Staldanlægget er </w:t>
      </w:r>
      <w:r w:rsidR="0089406F" w:rsidRPr="004D1170">
        <w:t xml:space="preserve">naturligt ventileret. </w:t>
      </w:r>
      <w:r w:rsidR="00680A56">
        <w:t xml:space="preserve">Der er </w:t>
      </w:r>
      <w:r w:rsidR="007E02EA">
        <w:t xml:space="preserve">dog </w:t>
      </w:r>
      <w:r w:rsidR="00680A56">
        <w:t>to ventilatorer i malkecenteret.</w:t>
      </w:r>
      <w:r w:rsidR="001333C4" w:rsidRPr="004D1170">
        <w:t xml:space="preserve"> </w:t>
      </w:r>
    </w:p>
    <w:p w14:paraId="3806B243" w14:textId="44E16713" w:rsidR="0089406F" w:rsidRPr="00246960" w:rsidRDefault="0089406F" w:rsidP="00B8326B">
      <w:pPr>
        <w:rPr>
          <w:color w:val="FF0000"/>
        </w:rPr>
      </w:pPr>
    </w:p>
    <w:p w14:paraId="163C0D1C" w14:textId="4C02B34C" w:rsidR="00BA790C" w:rsidRDefault="00BA790C" w:rsidP="00B8326B">
      <w:pPr>
        <w:rPr>
          <w:color w:val="FF0000"/>
        </w:rPr>
      </w:pPr>
    </w:p>
    <w:p w14:paraId="1EA5450D" w14:textId="77777777" w:rsidR="00BA790C" w:rsidRPr="00246960" w:rsidRDefault="00BA790C" w:rsidP="00B8326B">
      <w:pPr>
        <w:rPr>
          <w:color w:val="FF0000"/>
        </w:rPr>
      </w:pPr>
    </w:p>
    <w:p w14:paraId="54A4F3AE" w14:textId="5E8D0A2A" w:rsidR="00AB308E" w:rsidRPr="00AB308E" w:rsidRDefault="006926AF" w:rsidP="00AB308E">
      <w:pPr>
        <w:pStyle w:val="Overskrift2"/>
      </w:pPr>
      <w:bookmarkStart w:id="35" w:name="_Toc8282058"/>
      <w:bookmarkStart w:id="36" w:name="_Ref8385158"/>
      <w:bookmarkStart w:id="37" w:name="_Ref8822199"/>
      <w:bookmarkStart w:id="38" w:name="_Ref8822204"/>
      <w:bookmarkStart w:id="39" w:name="_Ref8822441"/>
      <w:bookmarkStart w:id="40" w:name="_Ref8822452"/>
      <w:bookmarkStart w:id="41" w:name="_Ref9319410"/>
      <w:bookmarkStart w:id="42" w:name="_Ref9319445"/>
      <w:bookmarkStart w:id="43" w:name="_Toc11232478"/>
      <w:bookmarkStart w:id="44" w:name="_Toc11232780"/>
      <w:bookmarkStart w:id="45" w:name="_Toc54263354"/>
      <w:r w:rsidRPr="00BB324C">
        <w:lastRenderedPageBreak/>
        <w:t>Bygningsmæssige ændringer</w:t>
      </w:r>
      <w:bookmarkEnd w:id="35"/>
      <w:r w:rsidR="00FA32BB" w:rsidRPr="00BB324C">
        <w:t xml:space="preserve"> og anlægsarbejde</w:t>
      </w:r>
      <w:bookmarkEnd w:id="36"/>
      <w:bookmarkEnd w:id="37"/>
      <w:bookmarkEnd w:id="38"/>
      <w:bookmarkEnd w:id="39"/>
      <w:bookmarkEnd w:id="40"/>
      <w:bookmarkEnd w:id="41"/>
      <w:bookmarkEnd w:id="42"/>
      <w:bookmarkEnd w:id="43"/>
      <w:bookmarkEnd w:id="44"/>
      <w:r w:rsidR="00725DEE">
        <w:t xml:space="preserve"> (B2)</w:t>
      </w:r>
      <w:bookmarkEnd w:id="45"/>
    </w:p>
    <w:p w14:paraId="163F31CE" w14:textId="110C4EE2" w:rsidR="00E52059" w:rsidRPr="00F518F8" w:rsidRDefault="00DE7B70" w:rsidP="00E52059">
      <w:pPr>
        <w:rPr>
          <w:color w:val="FF0000"/>
        </w:rPr>
      </w:pPr>
      <w:r w:rsidRPr="00DE7B70">
        <w:t xml:space="preserve">I forlængelse af eksisterende malkecenter mod nord </w:t>
      </w:r>
      <w:r w:rsidR="00501632">
        <w:t>søges</w:t>
      </w:r>
      <w:r w:rsidRPr="00DE7B70">
        <w:t xml:space="preserve"> der </w:t>
      </w:r>
      <w:r w:rsidR="00501632">
        <w:t>om godkendelse til opførelse af</w:t>
      </w:r>
      <w:r w:rsidRPr="00DE7B70">
        <w:t xml:space="preserve"> en ny stald </w:t>
      </w:r>
      <w:r w:rsidR="00990DCB" w:rsidRPr="00DE7B70">
        <w:t xml:space="preserve">på </w:t>
      </w:r>
      <w:r w:rsidR="00501632">
        <w:t>2</w:t>
      </w:r>
      <w:r w:rsidRPr="00DE7B70">
        <w:t>1</w:t>
      </w:r>
      <w:r w:rsidR="00501632">
        <w:t>90</w:t>
      </w:r>
      <w:r w:rsidR="00990DCB" w:rsidRPr="00DE7B70">
        <w:t xml:space="preserve"> m</w:t>
      </w:r>
      <w:r w:rsidR="00990DCB" w:rsidRPr="00DE7B70">
        <w:rPr>
          <w:vertAlign w:val="superscript"/>
        </w:rPr>
        <w:t xml:space="preserve">2 </w:t>
      </w:r>
      <w:r w:rsidR="00990DCB" w:rsidRPr="00DE7B70">
        <w:t>(</w:t>
      </w:r>
      <w:r w:rsidRPr="00DE7B70">
        <w:t>73</w:t>
      </w:r>
      <w:r w:rsidR="00990DCB" w:rsidRPr="00DE7B70">
        <w:t xml:space="preserve">m * </w:t>
      </w:r>
      <w:r w:rsidR="00501632">
        <w:t>30</w:t>
      </w:r>
      <w:r w:rsidR="00990DCB" w:rsidRPr="00DE7B70">
        <w:t xml:space="preserve"> m). Stalden </w:t>
      </w:r>
      <w:r w:rsidR="00501632">
        <w:t xml:space="preserve">ønskes </w:t>
      </w:r>
      <w:r w:rsidR="00990DCB" w:rsidRPr="00DE7B70">
        <w:t>opfør</w:t>
      </w:r>
      <w:r w:rsidR="00501632">
        <w:t>t</w:t>
      </w:r>
      <w:r w:rsidR="00246960" w:rsidRPr="00DE7B70">
        <w:t xml:space="preserve"> </w:t>
      </w:r>
      <w:r w:rsidRPr="00DE7B70">
        <w:t xml:space="preserve">som en tilbygning til malkecentret. </w:t>
      </w:r>
      <w:r w:rsidR="00680A56">
        <w:t>Den nye stald bliver ikke højere end de eksisterende bygninger og tilbygningen opføres i samme farver og materialer som det det eksisterende anlæg</w:t>
      </w:r>
      <w:r w:rsidR="008558F3" w:rsidRPr="00501632">
        <w:t>.</w:t>
      </w:r>
      <w:r w:rsidR="00990DCB" w:rsidRPr="00501632">
        <w:t xml:space="preserve"> </w:t>
      </w:r>
      <w:r w:rsidR="00E52059" w:rsidRPr="00680A56">
        <w:t xml:space="preserve">Opførelse af den nye stald indebærer </w:t>
      </w:r>
      <w:r w:rsidR="00680A56" w:rsidRPr="00680A56">
        <w:t>en terrænregulering mod nord.</w:t>
      </w:r>
      <w:r w:rsidR="001B12DC">
        <w:t xml:space="preserve"> Stalden etableres enten med foderbord inde i stalden eller med udvendigt foderbord. Etableres stalden med udvendigt foderbord, bliver bygningen smallere.</w:t>
      </w:r>
    </w:p>
    <w:p w14:paraId="1E13AABC" w14:textId="6FAD9614" w:rsidR="00DE7B70" w:rsidRPr="00B25DC5" w:rsidRDefault="00501632" w:rsidP="00E52059">
      <w:r>
        <w:t xml:space="preserve">Der søges </w:t>
      </w:r>
      <w:proofErr w:type="gramStart"/>
      <w:r>
        <w:t>endvidere</w:t>
      </w:r>
      <w:proofErr w:type="gramEnd"/>
      <w:r>
        <w:t xml:space="preserve"> om godkendelse til forlængelse af e</w:t>
      </w:r>
      <w:r w:rsidR="00DE7B70" w:rsidRPr="00B25DC5">
        <w:t>n eksisterende siloplads mod øst med 1060 m</w:t>
      </w:r>
      <w:r w:rsidR="00DE7B70" w:rsidRPr="00B25DC5">
        <w:rPr>
          <w:vertAlign w:val="superscript"/>
        </w:rPr>
        <w:t>2</w:t>
      </w:r>
      <w:r w:rsidR="00680A56">
        <w:t xml:space="preserve"> og </w:t>
      </w:r>
      <w:r w:rsidR="001B12DC">
        <w:t>om</w:t>
      </w:r>
      <w:r w:rsidR="00680A56">
        <w:t xml:space="preserve"> </w:t>
      </w:r>
      <w:r>
        <w:t>godkendelse til</w:t>
      </w:r>
      <w:r w:rsidR="00680A56">
        <w:t xml:space="preserve"> opføre</w:t>
      </w:r>
      <w:r>
        <w:t>lse af</w:t>
      </w:r>
      <w:r w:rsidR="00680A56">
        <w:t xml:space="preserve"> en ny </w:t>
      </w:r>
      <w:r>
        <w:t>siloplads på 1743 m2 nord for eksisterende silopladser. Derudover ønskes der</w:t>
      </w:r>
      <w:r w:rsidR="00680A56">
        <w:t xml:space="preserve"> en ny halmlade syd for anlægget som erstatning for </w:t>
      </w:r>
      <w:r>
        <w:t xml:space="preserve">en eksisterende </w:t>
      </w:r>
      <w:r w:rsidR="00680A56">
        <w:t>halmlade der indrettes til dybstrøelsesstald.</w:t>
      </w:r>
    </w:p>
    <w:p w14:paraId="0B83FBDC" w14:textId="2003EC60" w:rsidR="008558F3" w:rsidRPr="00B25DC5" w:rsidRDefault="00DE7B70" w:rsidP="00B8326B">
      <w:r w:rsidRPr="00B25DC5">
        <w:t>Æ</w:t>
      </w:r>
      <w:r w:rsidR="008558F3" w:rsidRPr="00B25DC5">
        <w:t xml:space="preserve">ndringer i </w:t>
      </w:r>
      <w:r w:rsidR="00014C05" w:rsidRPr="00B25DC5">
        <w:t xml:space="preserve">det bestående staldanlæg </w:t>
      </w:r>
      <w:r w:rsidR="008558F3" w:rsidRPr="00B25DC5">
        <w:t>på ejendommen</w:t>
      </w:r>
      <w:r w:rsidRPr="00B25DC5">
        <w:t xml:space="preserve"> er beskrevet under ansøgt drift afsnit 2.1.1</w:t>
      </w:r>
      <w:r w:rsidR="008558F3" w:rsidRPr="00B25DC5">
        <w:t>.</w:t>
      </w:r>
    </w:p>
    <w:p w14:paraId="0FD771A7" w14:textId="089A25AC" w:rsidR="00AB308E" w:rsidRDefault="008220B6" w:rsidP="008220B6">
      <w:pPr>
        <w:pStyle w:val="Overskrift3"/>
      </w:pPr>
      <w:bookmarkStart w:id="46" w:name="_Toc54263355"/>
      <w:r>
        <w:t>Erhvervsmæssig nødvendighed</w:t>
      </w:r>
      <w:bookmarkEnd w:id="46"/>
    </w:p>
    <w:p w14:paraId="637F2C00" w14:textId="3B421AE8" w:rsidR="00341EDB" w:rsidRPr="00B047C7" w:rsidRDefault="00341EDB" w:rsidP="00894E02">
      <w:pPr>
        <w:rPr>
          <w:color w:val="FF0000"/>
        </w:rPr>
      </w:pPr>
      <w:r w:rsidRPr="00651336">
        <w:t xml:space="preserve">Det ansøgte </w:t>
      </w:r>
      <w:r w:rsidR="00E52059">
        <w:t>stald</w:t>
      </w:r>
      <w:r w:rsidRPr="00651336">
        <w:t>byggeri vurderes at være erhvervsmæssigt nødvendigt</w:t>
      </w:r>
      <w:r w:rsidR="008558F3">
        <w:t xml:space="preserve"> </w:t>
      </w:r>
      <w:r w:rsidR="009011AA">
        <w:t xml:space="preserve">for </w:t>
      </w:r>
      <w:r w:rsidR="00B047C7">
        <w:t>den fortsatte drift af e</w:t>
      </w:r>
      <w:r w:rsidR="009011AA">
        <w:t>jendomme</w:t>
      </w:r>
      <w:r w:rsidR="00B047C7">
        <w:t xml:space="preserve">n med mælkeproduktion. </w:t>
      </w:r>
      <w:r w:rsidR="00B047C7">
        <w:rPr>
          <w:color w:val="FF0000"/>
        </w:rPr>
        <w:t xml:space="preserve"> </w:t>
      </w:r>
      <w:r w:rsidRPr="00B25DC5">
        <w:t>Byggeriet</w:t>
      </w:r>
      <w:r w:rsidR="009011AA" w:rsidRPr="00B25DC5">
        <w:t xml:space="preserve"> knytter sig alene til driften på denne ejendom. </w:t>
      </w:r>
      <w:r w:rsidRPr="00B25DC5">
        <w:t xml:space="preserve"> </w:t>
      </w:r>
    </w:p>
    <w:p w14:paraId="0495C503" w14:textId="5B089690" w:rsidR="00E52059" w:rsidRPr="00B25DC5" w:rsidRDefault="00341EDB" w:rsidP="00894E02">
      <w:r w:rsidRPr="00B25DC5">
        <w:t xml:space="preserve">Byggeriet opføres </w:t>
      </w:r>
      <w:r w:rsidR="008220B6" w:rsidRPr="00B25DC5">
        <w:t xml:space="preserve">i </w:t>
      </w:r>
      <w:r w:rsidRPr="00B25DC5">
        <w:t>tilknytning til eksisterende byggeri</w:t>
      </w:r>
      <w:r w:rsidR="00B25DC5" w:rsidRPr="00B25DC5">
        <w:t xml:space="preserve"> og giver mulighed for en udvidelse af antallet af malkekøer. </w:t>
      </w:r>
    </w:p>
    <w:p w14:paraId="2F8B51F3" w14:textId="720EFFA2" w:rsidR="00341EDB" w:rsidRDefault="00E52059" w:rsidP="00894E02">
      <w:r w:rsidRPr="00B25DC5">
        <w:t xml:space="preserve">De ansøgte </w:t>
      </w:r>
      <w:r w:rsidR="00B25DC5" w:rsidRPr="00B25DC5">
        <w:t>siloplads</w:t>
      </w:r>
      <w:r w:rsidR="00501632">
        <w:t>er</w:t>
      </w:r>
      <w:r w:rsidR="00B25DC5" w:rsidRPr="00B25DC5">
        <w:t xml:space="preserve"> </w:t>
      </w:r>
      <w:r w:rsidRPr="00B25DC5">
        <w:t>anses ligeledes for erhvervsmæssigt nødvendig</w:t>
      </w:r>
      <w:r w:rsidR="00501632">
        <w:t>e</w:t>
      </w:r>
      <w:r w:rsidRPr="00B25DC5">
        <w:t xml:space="preserve"> ved udnyttelse af denne godkendelse</w:t>
      </w:r>
      <w:r w:rsidR="00B25DC5" w:rsidRPr="00B25DC5">
        <w:t xml:space="preserve"> idet flere køre medføre</w:t>
      </w:r>
      <w:r w:rsidR="00B25DC5">
        <w:t>r,</w:t>
      </w:r>
      <w:r w:rsidR="00B25DC5" w:rsidRPr="00B25DC5">
        <w:t xml:space="preserve"> at der skal produceres og oplagres mere foder</w:t>
      </w:r>
      <w:r w:rsidRPr="00B25DC5">
        <w:t xml:space="preserve">. </w:t>
      </w:r>
      <w:r w:rsidR="00B047C7">
        <w:t>Også halmladen vurderes erhvervsmæssigt nødvendigt til opbevaring af halm</w:t>
      </w:r>
      <w:r w:rsidR="00501632">
        <w:t>, som anvendes</w:t>
      </w:r>
      <w:r w:rsidR="00B047C7">
        <w:t xml:space="preserve"> til produktionsarealer med dybstrøelse.</w:t>
      </w:r>
      <w:r w:rsidR="008B0508">
        <w:t xml:space="preserve"> </w:t>
      </w:r>
    </w:p>
    <w:p w14:paraId="3880C471" w14:textId="77777777" w:rsidR="00B047C7" w:rsidRPr="00B047C7" w:rsidRDefault="00B047C7" w:rsidP="00894E02"/>
    <w:p w14:paraId="79CED39B" w14:textId="4B5B059A" w:rsidR="00680A56" w:rsidRDefault="00FA32BB" w:rsidP="009A00A1">
      <w:pPr>
        <w:pStyle w:val="Overskrift2"/>
      </w:pPr>
      <w:bookmarkStart w:id="47" w:name="_Toc8282059"/>
      <w:bookmarkStart w:id="48" w:name="_Toc11232479"/>
      <w:bookmarkStart w:id="49" w:name="_Toc11232781"/>
      <w:bookmarkStart w:id="50" w:name="_Toc54263356"/>
      <w:r w:rsidRPr="00C26350">
        <w:t>Produktionsmæssig s</w:t>
      </w:r>
      <w:r w:rsidR="006926AF" w:rsidRPr="00C26350">
        <w:t>ammenhæng med andre husdyrbrug</w:t>
      </w:r>
      <w:bookmarkEnd w:id="47"/>
      <w:bookmarkEnd w:id="48"/>
      <w:bookmarkEnd w:id="49"/>
      <w:r w:rsidR="00725DEE">
        <w:t xml:space="preserve"> (B3)</w:t>
      </w:r>
      <w:bookmarkEnd w:id="50"/>
    </w:p>
    <w:p w14:paraId="310DBA33" w14:textId="5A0FD2A6" w:rsidR="000A0CD3" w:rsidRPr="00B64F4B" w:rsidRDefault="008715F5" w:rsidP="009A00A1">
      <w:r w:rsidRPr="00B64F4B">
        <w:t xml:space="preserve">Husdyrbruget på </w:t>
      </w:r>
      <w:r w:rsidR="00B25DC5" w:rsidRPr="00B64F4B">
        <w:t xml:space="preserve">Ravnskovvej 36 </w:t>
      </w:r>
      <w:r w:rsidR="000A0CD3" w:rsidRPr="00B64F4B">
        <w:t xml:space="preserve">drives i samdrift med </w:t>
      </w:r>
      <w:r w:rsidR="00B25DC5" w:rsidRPr="00B64F4B">
        <w:t xml:space="preserve">husdyrbruget på Halsvej 197, som også ejes af ansøger. </w:t>
      </w:r>
      <w:r w:rsidR="00B64F4B" w:rsidRPr="00B64F4B">
        <w:t xml:space="preserve">Samdriften består i at kvier </w:t>
      </w:r>
      <w:r w:rsidR="00B047C7">
        <w:t xml:space="preserve">i en periode </w:t>
      </w:r>
      <w:r w:rsidR="00B64F4B" w:rsidRPr="00B64F4B">
        <w:t xml:space="preserve">flyttes på kviehotel på Halsvej 197.   </w:t>
      </w:r>
      <w:r w:rsidR="00B25DC5" w:rsidRPr="00B64F4B">
        <w:t>De to h</w:t>
      </w:r>
      <w:r w:rsidR="008220B6" w:rsidRPr="00B64F4B">
        <w:t>usdyrbrug er</w:t>
      </w:r>
      <w:r w:rsidR="000A0CD3" w:rsidRPr="00B64F4B">
        <w:t xml:space="preserve"> dog </w:t>
      </w:r>
      <w:r w:rsidR="008220B6" w:rsidRPr="00B64F4B">
        <w:t xml:space="preserve">ikke </w:t>
      </w:r>
      <w:r w:rsidR="00AB308E" w:rsidRPr="00B64F4B">
        <w:t>teknisk</w:t>
      </w:r>
      <w:r w:rsidR="000A0CD3" w:rsidRPr="00B64F4B">
        <w:t xml:space="preserve"> </w:t>
      </w:r>
      <w:r w:rsidR="00B25DC5" w:rsidRPr="00B64F4B">
        <w:t>eller</w:t>
      </w:r>
      <w:r w:rsidR="000A0CD3" w:rsidRPr="00B64F4B">
        <w:t xml:space="preserve"> </w:t>
      </w:r>
      <w:r w:rsidR="008220B6" w:rsidRPr="00B64F4B">
        <w:t>forurenings</w:t>
      </w:r>
      <w:r w:rsidR="00AB308E" w:rsidRPr="00B64F4B">
        <w:t>mæssigt forbunde</w:t>
      </w:r>
      <w:r w:rsidR="008220B6" w:rsidRPr="00B64F4B">
        <w:t xml:space="preserve">t med </w:t>
      </w:r>
      <w:r w:rsidR="00B25DC5" w:rsidRPr="00B64F4B">
        <w:t>hinanden</w:t>
      </w:r>
      <w:r w:rsidR="008220B6" w:rsidRPr="00B64F4B">
        <w:t xml:space="preserve">. </w:t>
      </w:r>
      <w:r w:rsidR="00B25DC5" w:rsidRPr="00B64F4B">
        <w:t xml:space="preserve">Husdyrbruget på Ravnskovvej 26 </w:t>
      </w:r>
      <w:r w:rsidR="00B64F4B" w:rsidRPr="00B64F4B">
        <w:t xml:space="preserve">er heller ikke teknisk eller forureningsmæssigt forbundet med husdyrbrug på andre adresser. </w:t>
      </w:r>
      <w:r w:rsidR="000A0CD3" w:rsidRPr="00B64F4B">
        <w:t>Anlægget skal derfor ikke godkendes sammen med andre anlæg til husdyrproduktion.</w:t>
      </w:r>
    </w:p>
    <w:p w14:paraId="2CD0DC70" w14:textId="78438A22" w:rsidR="00AB308E" w:rsidRDefault="00AB308E" w:rsidP="009A00A1">
      <w:pPr>
        <w:rPr>
          <w:color w:val="FF0000"/>
        </w:rPr>
      </w:pPr>
    </w:p>
    <w:p w14:paraId="0DF7C77C" w14:textId="7A9D8699" w:rsidR="00341EDB" w:rsidRPr="00341EDB" w:rsidRDefault="002F5D70" w:rsidP="00341EDB">
      <w:pPr>
        <w:pStyle w:val="Overskrift2"/>
      </w:pPr>
      <w:bookmarkStart w:id="51" w:name="_Toc11232480"/>
      <w:bookmarkStart w:id="52" w:name="_Toc11232782"/>
      <w:bookmarkStart w:id="53" w:name="_Toc54263357"/>
      <w:r w:rsidRPr="00C26350">
        <w:t>Husdyrbruget og det ansøgtes beliggenhed</w:t>
      </w:r>
      <w:bookmarkEnd w:id="51"/>
      <w:bookmarkEnd w:id="52"/>
      <w:r w:rsidR="00725DEE">
        <w:t xml:space="preserve"> (B4)</w:t>
      </w:r>
      <w:bookmarkEnd w:id="53"/>
    </w:p>
    <w:p w14:paraId="195010E3" w14:textId="69345754" w:rsidR="00642AF7" w:rsidRPr="006C2D7B" w:rsidRDefault="00642AF7" w:rsidP="006C2D7B">
      <w:pPr>
        <w:pStyle w:val="Overskrift3"/>
      </w:pPr>
      <w:bookmarkStart w:id="54" w:name="_Toc8282061"/>
      <w:bookmarkStart w:id="55" w:name="_Toc11232481"/>
      <w:bookmarkStart w:id="56" w:name="_Toc11232783"/>
      <w:bookmarkStart w:id="57" w:name="_Toc54263358"/>
      <w:r w:rsidRPr="006C2D7B">
        <w:t>Landskabs- og planmæssige forhold</w:t>
      </w:r>
      <w:bookmarkEnd w:id="54"/>
      <w:bookmarkEnd w:id="55"/>
      <w:bookmarkEnd w:id="56"/>
      <w:bookmarkEnd w:id="57"/>
    </w:p>
    <w:p w14:paraId="44EFA5E7" w14:textId="77777777" w:rsidR="00894E02" w:rsidRDefault="00894E02" w:rsidP="00894E02">
      <w:pPr>
        <w:pStyle w:val="Overskrift5"/>
        <w:spacing w:after="0"/>
      </w:pPr>
    </w:p>
    <w:p w14:paraId="6107F5DC" w14:textId="551FEDB9" w:rsidR="00C54A71" w:rsidRPr="00A33C5E" w:rsidRDefault="00C54A71" w:rsidP="00894E02">
      <w:pPr>
        <w:pStyle w:val="Overskrift5"/>
        <w:spacing w:after="0"/>
      </w:pPr>
      <w:r w:rsidRPr="00A33C5E">
        <w:t xml:space="preserve">Landskab </w:t>
      </w:r>
    </w:p>
    <w:p w14:paraId="678F0B64" w14:textId="19BBB8BE" w:rsidR="0020721C" w:rsidRPr="00B047C7" w:rsidRDefault="00F24802" w:rsidP="0020721C">
      <w:pPr>
        <w:rPr>
          <w:rFonts w:cs="Arial"/>
          <w:szCs w:val="19"/>
        </w:rPr>
      </w:pPr>
      <w:r w:rsidRPr="00815351">
        <w:rPr>
          <w:rFonts w:cs="Arial"/>
          <w:szCs w:val="19"/>
        </w:rPr>
        <w:t>Husdyrbruget</w:t>
      </w:r>
      <w:r w:rsidR="005146D8" w:rsidRPr="00815351">
        <w:rPr>
          <w:rFonts w:cs="Arial"/>
          <w:szCs w:val="19"/>
        </w:rPr>
        <w:t xml:space="preserve"> </w:t>
      </w:r>
      <w:r w:rsidRPr="00815351">
        <w:rPr>
          <w:rFonts w:cs="Arial"/>
          <w:szCs w:val="19"/>
        </w:rPr>
        <w:t xml:space="preserve">er lokaliseret i </w:t>
      </w:r>
      <w:r w:rsidR="00B64F4B" w:rsidRPr="00815351">
        <w:rPr>
          <w:rFonts w:cs="Arial"/>
          <w:szCs w:val="19"/>
        </w:rPr>
        <w:t>Aalborg</w:t>
      </w:r>
      <w:r w:rsidRPr="00815351">
        <w:rPr>
          <w:rFonts w:cs="Arial"/>
          <w:szCs w:val="19"/>
        </w:rPr>
        <w:t xml:space="preserve"> Kommune og er beliggende </w:t>
      </w:r>
      <w:r w:rsidR="00B64F4B" w:rsidRPr="00815351">
        <w:rPr>
          <w:rFonts w:cs="Arial"/>
          <w:szCs w:val="19"/>
        </w:rPr>
        <w:t xml:space="preserve">nord for Vester Hassing og øst for Stae og sydvest for Vester </w:t>
      </w:r>
      <w:proofErr w:type="spellStart"/>
      <w:r w:rsidR="00B64F4B" w:rsidRPr="00815351">
        <w:rPr>
          <w:rFonts w:cs="Arial"/>
          <w:szCs w:val="19"/>
        </w:rPr>
        <w:t>Aslund</w:t>
      </w:r>
      <w:proofErr w:type="spellEnd"/>
      <w:r w:rsidR="00B64F4B" w:rsidRPr="00815351">
        <w:rPr>
          <w:rFonts w:cs="Arial"/>
          <w:szCs w:val="19"/>
        </w:rPr>
        <w:t xml:space="preserve"> Plantage. Området er kara</w:t>
      </w:r>
      <w:r w:rsidRPr="00815351">
        <w:rPr>
          <w:rFonts w:cs="Arial"/>
          <w:szCs w:val="19"/>
        </w:rPr>
        <w:t xml:space="preserve">kteriseret af </w:t>
      </w:r>
      <w:r w:rsidR="00B64F4B" w:rsidRPr="00815351">
        <w:rPr>
          <w:rFonts w:cs="Arial"/>
          <w:szCs w:val="19"/>
        </w:rPr>
        <w:t>dyrkede marker, spredt bebyggelse</w:t>
      </w:r>
      <w:r w:rsidR="007E02EA">
        <w:rPr>
          <w:rFonts w:cs="Arial"/>
          <w:szCs w:val="19"/>
        </w:rPr>
        <w:t xml:space="preserve">, </w:t>
      </w:r>
      <w:r w:rsidR="00815351" w:rsidRPr="00815351">
        <w:rPr>
          <w:rFonts w:cs="Arial"/>
          <w:szCs w:val="19"/>
        </w:rPr>
        <w:t xml:space="preserve">småbeplantninger </w:t>
      </w:r>
      <w:r w:rsidRPr="00815351">
        <w:rPr>
          <w:rFonts w:cs="Arial"/>
          <w:szCs w:val="19"/>
        </w:rPr>
        <w:t xml:space="preserve">og mange levende hegn. </w:t>
      </w:r>
    </w:p>
    <w:tbl>
      <w:tblPr>
        <w:tblStyle w:val="Tabel-Gitter"/>
        <w:tblW w:w="0" w:type="auto"/>
        <w:tblLook w:val="04A0" w:firstRow="1" w:lastRow="0" w:firstColumn="1" w:lastColumn="0" w:noHBand="0" w:noVBand="1"/>
      </w:tblPr>
      <w:tblGrid>
        <w:gridCol w:w="6906"/>
      </w:tblGrid>
      <w:tr w:rsidR="0020721C" w14:paraId="3B05A35F" w14:textId="77777777" w:rsidTr="000151FB">
        <w:tc>
          <w:tcPr>
            <w:tcW w:w="5994" w:type="dxa"/>
          </w:tcPr>
          <w:p w14:paraId="75B4FAC7" w14:textId="3C71121B" w:rsidR="0020721C" w:rsidRDefault="006D7806" w:rsidP="0020721C">
            <w:pPr>
              <w:rPr>
                <w:color w:val="FF0000"/>
              </w:rPr>
            </w:pPr>
            <w:r>
              <w:rPr>
                <w:noProof/>
              </w:rPr>
              <w:lastRenderedPageBreak/>
              <mc:AlternateContent>
                <mc:Choice Requires="wps">
                  <w:drawing>
                    <wp:anchor distT="0" distB="0" distL="114300" distR="114300" simplePos="0" relativeHeight="251658246" behindDoc="0" locked="0" layoutInCell="1" allowOverlap="1" wp14:anchorId="58D07AF6" wp14:editId="055F1CBF">
                      <wp:simplePos x="0" y="0"/>
                      <wp:positionH relativeFrom="column">
                        <wp:posOffset>1575509</wp:posOffset>
                      </wp:positionH>
                      <wp:positionV relativeFrom="paragraph">
                        <wp:posOffset>1347507</wp:posOffset>
                      </wp:positionV>
                      <wp:extent cx="466725" cy="419100"/>
                      <wp:effectExtent l="0" t="0" r="28575" b="19050"/>
                      <wp:wrapNone/>
                      <wp:docPr id="28" name="Ellipse 28"/>
                      <wp:cNvGraphicFramePr/>
                      <a:graphic xmlns:a="http://schemas.openxmlformats.org/drawingml/2006/main">
                        <a:graphicData uri="http://schemas.microsoft.com/office/word/2010/wordprocessingShape">
                          <wps:wsp>
                            <wps:cNvSpPr/>
                            <wps:spPr>
                              <a:xfrm>
                                <a:off x="0" y="0"/>
                                <a:ext cx="466725"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0C679D" id="Ellipse 28" o:spid="_x0000_s1026" style="position:absolute;margin-left:124.05pt;margin-top:106.1pt;width:36.75pt;height:3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" filled="f" strokecolor="red" strokeweight="2pt"/>
                  </w:pict>
                </mc:Fallback>
              </mc:AlternateContent>
            </w:r>
            <w:r>
              <w:rPr>
                <w:noProof/>
              </w:rPr>
              <w:drawing>
                <wp:inline distT="0" distB="0" distL="0" distR="0" wp14:anchorId="36487EDC" wp14:editId="26B86A11">
                  <wp:extent cx="4247952" cy="3200400"/>
                  <wp:effectExtent l="0" t="0" r="635"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27205" cy="3260109"/>
                          </a:xfrm>
                          <a:prstGeom prst="rect">
                            <a:avLst/>
                          </a:prstGeom>
                        </pic:spPr>
                      </pic:pic>
                    </a:graphicData>
                  </a:graphic>
                </wp:inline>
              </w:drawing>
            </w:r>
          </w:p>
        </w:tc>
      </w:tr>
    </w:tbl>
    <w:p w14:paraId="62594FBF" w14:textId="23E7BC28" w:rsidR="0020721C" w:rsidRPr="00A96BF8" w:rsidRDefault="0020721C" w:rsidP="0020721C">
      <w:pPr>
        <w:rPr>
          <w:b/>
          <w:bCs/>
          <w:sz w:val="16"/>
          <w:szCs w:val="16"/>
        </w:rPr>
      </w:pPr>
      <w:r w:rsidRPr="00A96BF8">
        <w:rPr>
          <w:b/>
          <w:bCs/>
          <w:sz w:val="16"/>
          <w:szCs w:val="16"/>
        </w:rPr>
        <w:t xml:space="preserve">Husdyrbrugets placering </w:t>
      </w:r>
      <w:r w:rsidR="0005004F">
        <w:rPr>
          <w:b/>
          <w:bCs/>
          <w:sz w:val="16"/>
          <w:szCs w:val="16"/>
        </w:rPr>
        <w:t>i forhold til omkringliggende byer</w:t>
      </w:r>
    </w:p>
    <w:p w14:paraId="34940835" w14:textId="0D9F79AF" w:rsidR="006A3C46" w:rsidRDefault="006A3C46" w:rsidP="006A3C46">
      <w:r w:rsidRPr="00D521A4">
        <w:t xml:space="preserve">Den nye </w:t>
      </w:r>
      <w:r>
        <w:t>stald (2B.Tilbygning)</w:t>
      </w:r>
      <w:r w:rsidRPr="00D521A4">
        <w:t xml:space="preserve"> ønskes opført i forlængelse af eksisterende malkecenter mod nord. Byggeriet vil udvide byggefeltet men bliver ikke højere end det eksisterende byggeri på ejendommen. </w:t>
      </w:r>
      <w:r>
        <w:t xml:space="preserve">Byggeriet </w:t>
      </w:r>
      <w:r w:rsidR="00BD1B76">
        <w:t>bygges</w:t>
      </w:r>
      <w:r>
        <w:t xml:space="preserve"> ind i terrænet</w:t>
      </w:r>
      <w:r w:rsidR="00BD1B76">
        <w:t xml:space="preserve"> mod nord</w:t>
      </w:r>
      <w:r>
        <w:t>. Langs Omfartsvejen syd for husdyrbruget er der etableret en beplantning der be</w:t>
      </w:r>
      <w:r w:rsidR="00BD1B76">
        <w:t>virker</w:t>
      </w:r>
      <w:r>
        <w:t xml:space="preserve">, at husdyrbruget kun er synligt på en meget kort strækning ved kørsel fra vest mod øst. Som det fremgår af nedenstående foto fra google </w:t>
      </w:r>
      <w:proofErr w:type="spellStart"/>
      <w:r>
        <w:t>maps</w:t>
      </w:r>
      <w:proofErr w:type="spellEnd"/>
      <w:r>
        <w:t xml:space="preserve"> ligger husdyrbruget lavt i terrænet, så det kun lige er tagfladen der ses. Den nye tilbygning til malkecenteret vil også kun lige kunne anes set fra Omfartsvejen. </w:t>
      </w:r>
    </w:p>
    <w:p w14:paraId="41307A8A" w14:textId="7A0F3875" w:rsidR="006A3C46" w:rsidRPr="006A3C46" w:rsidRDefault="006A3C46" w:rsidP="006A3C46">
      <w:pPr>
        <w:rPr>
          <w:rFonts w:cs="Arial"/>
          <w:szCs w:val="19"/>
        </w:rPr>
      </w:pPr>
      <w:r>
        <w:rPr>
          <w:rFonts w:cs="Arial"/>
          <w:szCs w:val="19"/>
        </w:rPr>
        <w:t xml:space="preserve">Ny halmlade opføres syd for anlægget, i sammenhæng med eksisterende byggeri. </w:t>
      </w:r>
      <w:r>
        <w:t>Den nye halmlade vil ikke kunne ses fra Omfartsvejen.</w:t>
      </w:r>
    </w:p>
    <w:p w14:paraId="7BD9DC5E" w14:textId="402226B4" w:rsidR="006A3C46" w:rsidRDefault="006A3C46" w:rsidP="006A3C46">
      <w:pPr>
        <w:rPr>
          <w:b/>
          <w:bCs/>
          <w:sz w:val="16"/>
          <w:szCs w:val="16"/>
        </w:rPr>
      </w:pPr>
      <w:r>
        <w:rPr>
          <w:noProof/>
        </w:rPr>
        <w:drawing>
          <wp:inline distT="0" distB="0" distL="0" distR="0" wp14:anchorId="282D1172" wp14:editId="640303D3">
            <wp:extent cx="5514975" cy="3082756"/>
            <wp:effectExtent l="0" t="0" r="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31916" cy="3092225"/>
                    </a:xfrm>
                    <a:prstGeom prst="rect">
                      <a:avLst/>
                    </a:prstGeom>
                  </pic:spPr>
                </pic:pic>
              </a:graphicData>
            </a:graphic>
          </wp:inline>
        </w:drawing>
      </w:r>
      <w:r>
        <w:br/>
      </w:r>
      <w:r w:rsidRPr="00B112F1">
        <w:rPr>
          <w:b/>
          <w:bCs/>
          <w:sz w:val="16"/>
          <w:szCs w:val="16"/>
        </w:rPr>
        <w:t>Indkik til husdyrbruget ved kørsel fra vest mod øst på omfartsvejen</w:t>
      </w:r>
      <w:r w:rsidR="00BD1B76">
        <w:rPr>
          <w:b/>
          <w:bCs/>
          <w:sz w:val="16"/>
          <w:szCs w:val="16"/>
        </w:rPr>
        <w:t xml:space="preserve"> (google </w:t>
      </w:r>
      <w:proofErr w:type="spellStart"/>
      <w:r w:rsidR="00BD1B76">
        <w:rPr>
          <w:b/>
          <w:bCs/>
          <w:sz w:val="16"/>
          <w:szCs w:val="16"/>
        </w:rPr>
        <w:t>maps</w:t>
      </w:r>
      <w:proofErr w:type="spellEnd"/>
      <w:r w:rsidR="00BD1B76">
        <w:rPr>
          <w:b/>
          <w:bCs/>
          <w:sz w:val="16"/>
          <w:szCs w:val="16"/>
        </w:rPr>
        <w:t>)</w:t>
      </w:r>
    </w:p>
    <w:p w14:paraId="6FE7F2FD" w14:textId="36228C94" w:rsidR="006A3C46" w:rsidRDefault="006A3C46" w:rsidP="006A3C46">
      <w:pPr>
        <w:rPr>
          <w:szCs w:val="20"/>
        </w:rPr>
      </w:pPr>
      <w:r>
        <w:rPr>
          <w:szCs w:val="20"/>
        </w:rPr>
        <w:lastRenderedPageBreak/>
        <w:t>Husdyrbrugets beliggenhed lavt i terrænet, samt beplantning syd om anlægget og gyllebeholderne be</w:t>
      </w:r>
      <w:r w:rsidR="00B84A99">
        <w:rPr>
          <w:szCs w:val="20"/>
        </w:rPr>
        <w:t>virker</w:t>
      </w:r>
      <w:r>
        <w:rPr>
          <w:szCs w:val="20"/>
        </w:rPr>
        <w:t>, at husdyrbruget heller ikke er specielt synligt set fra øst ved kørsel m</w:t>
      </w:r>
      <w:r w:rsidR="004D50A7">
        <w:rPr>
          <w:szCs w:val="20"/>
        </w:rPr>
        <w:t>o</w:t>
      </w:r>
      <w:r>
        <w:rPr>
          <w:szCs w:val="20"/>
        </w:rPr>
        <w:t>d nord ad Skovhusvej.</w:t>
      </w:r>
      <w:r w:rsidR="0017026F">
        <w:rPr>
          <w:szCs w:val="20"/>
        </w:rPr>
        <w:t xml:space="preserve"> Se nedenstående figur fra google </w:t>
      </w:r>
      <w:proofErr w:type="spellStart"/>
      <w:r w:rsidR="0017026F">
        <w:rPr>
          <w:szCs w:val="20"/>
        </w:rPr>
        <w:t>maps</w:t>
      </w:r>
      <w:proofErr w:type="spellEnd"/>
      <w:r w:rsidR="0017026F">
        <w:rPr>
          <w:szCs w:val="20"/>
        </w:rPr>
        <w:t>.</w:t>
      </w:r>
    </w:p>
    <w:p w14:paraId="4B97F34C" w14:textId="08CDBC22" w:rsidR="00BD1B76" w:rsidRPr="00BD1B76" w:rsidRDefault="006A3C46" w:rsidP="006A3C46">
      <w:pPr>
        <w:rPr>
          <w:szCs w:val="20"/>
        </w:rPr>
      </w:pPr>
      <w:r>
        <w:rPr>
          <w:noProof/>
        </w:rPr>
        <mc:AlternateContent>
          <mc:Choice Requires="wps">
            <w:drawing>
              <wp:anchor distT="0" distB="0" distL="114300" distR="114300" simplePos="0" relativeHeight="251658251" behindDoc="0" locked="0" layoutInCell="1" allowOverlap="1" wp14:anchorId="62B6A572" wp14:editId="13F5E08E">
                <wp:simplePos x="0" y="0"/>
                <wp:positionH relativeFrom="column">
                  <wp:posOffset>3004185</wp:posOffset>
                </wp:positionH>
                <wp:positionV relativeFrom="paragraph">
                  <wp:posOffset>1233171</wp:posOffset>
                </wp:positionV>
                <wp:extent cx="1409700" cy="685800"/>
                <wp:effectExtent l="0" t="0" r="19050" b="19050"/>
                <wp:wrapNone/>
                <wp:docPr id="11" name="Ellipse 11"/>
                <wp:cNvGraphicFramePr/>
                <a:graphic xmlns:a="http://schemas.openxmlformats.org/drawingml/2006/main">
                  <a:graphicData uri="http://schemas.microsoft.com/office/word/2010/wordprocessingShape">
                    <wps:wsp>
                      <wps:cNvSpPr/>
                      <wps:spPr>
                        <a:xfrm>
                          <a:off x="0" y="0"/>
                          <a:ext cx="1409700" cy="685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4E59AD" id="Ellipse 11" o:spid="_x0000_s1026" style="position:absolute;margin-left:236.55pt;margin-top:97.1pt;width:111pt;height:5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" filled="f" strokecolor="red" strokeweight="2pt"/>
            </w:pict>
          </mc:Fallback>
        </mc:AlternateContent>
      </w:r>
      <w:r>
        <w:rPr>
          <w:noProof/>
        </w:rPr>
        <w:drawing>
          <wp:inline distT="0" distB="0" distL="0" distR="0" wp14:anchorId="5AB46EC4" wp14:editId="570A4478">
            <wp:extent cx="5244465" cy="4509402"/>
            <wp:effectExtent l="0" t="0" r="0" b="571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1341" cy="4515314"/>
                    </a:xfrm>
                    <a:prstGeom prst="rect">
                      <a:avLst/>
                    </a:prstGeom>
                  </pic:spPr>
                </pic:pic>
              </a:graphicData>
            </a:graphic>
          </wp:inline>
        </w:drawing>
      </w:r>
      <w:r w:rsidR="00BD1B76">
        <w:rPr>
          <w:szCs w:val="20"/>
        </w:rPr>
        <w:br/>
      </w:r>
      <w:r w:rsidR="00BD1B76" w:rsidRPr="00BD1B76">
        <w:rPr>
          <w:b/>
          <w:bCs/>
          <w:sz w:val="16"/>
          <w:szCs w:val="16"/>
        </w:rPr>
        <w:t xml:space="preserve">Indkik til husdyrbruget fra Skovhusvej (google </w:t>
      </w:r>
      <w:proofErr w:type="spellStart"/>
      <w:r w:rsidR="00BD1B76" w:rsidRPr="00BD1B76">
        <w:rPr>
          <w:b/>
          <w:bCs/>
          <w:sz w:val="16"/>
          <w:szCs w:val="16"/>
        </w:rPr>
        <w:t>maps</w:t>
      </w:r>
      <w:proofErr w:type="spellEnd"/>
      <w:r w:rsidR="00BD1B76" w:rsidRPr="00BD1B76">
        <w:rPr>
          <w:b/>
          <w:bCs/>
          <w:sz w:val="16"/>
          <w:szCs w:val="16"/>
        </w:rPr>
        <w:t>)</w:t>
      </w:r>
    </w:p>
    <w:p w14:paraId="03EB43A1" w14:textId="4D2FF1D0" w:rsidR="006A3C46" w:rsidRPr="006A3C46" w:rsidRDefault="006A3C46" w:rsidP="009A00A1">
      <w:r>
        <w:t xml:space="preserve">Da terrænet er stigende mod </w:t>
      </w:r>
      <w:r w:rsidR="001E5DAD">
        <w:t>nord,</w:t>
      </w:r>
      <w:r>
        <w:t xml:space="preserve"> forventes byggeriet heller ikke at være synligt fra nord.</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5C388CFB" w:rsidR="00874F93" w:rsidRDefault="00C54A71" w:rsidP="00C54A71">
      <w:pPr>
        <w:spacing w:after="0"/>
        <w:jc w:val="left"/>
      </w:pPr>
      <w:r w:rsidRPr="00A33C5E">
        <w:t xml:space="preserve">Ejendommen ligger i et område, der ifølge kommuneplan </w:t>
      </w:r>
      <w:r w:rsidR="0055263E" w:rsidRPr="0055263E">
        <w:t xml:space="preserve">for Aalborg kommune </w:t>
      </w:r>
      <w:r w:rsidRPr="00A33C5E">
        <w:t>har følgende 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A55532" w:rsidRPr="00A55532" w14:paraId="34F12B87" w14:textId="77777777" w:rsidTr="000A0CD3">
        <w:tc>
          <w:tcPr>
            <w:tcW w:w="2713" w:type="dxa"/>
            <w:shd w:val="clear" w:color="auto" w:fill="DDD9C3" w:themeFill="background2" w:themeFillShade="E6"/>
          </w:tcPr>
          <w:p w14:paraId="44E98BA2" w14:textId="591FA716" w:rsidR="008916CA" w:rsidRPr="000A0CD3" w:rsidRDefault="00815351" w:rsidP="000A0CD3">
            <w:pPr>
              <w:jc w:val="left"/>
              <w:rPr>
                <w:color w:val="FF0000"/>
                <w:sz w:val="16"/>
                <w:szCs w:val="16"/>
              </w:rPr>
            </w:pPr>
            <w:r w:rsidRPr="008916CA">
              <w:rPr>
                <w:sz w:val="16"/>
                <w:szCs w:val="16"/>
              </w:rPr>
              <w:t>Øv</w:t>
            </w:r>
            <w:r w:rsidR="008916CA" w:rsidRPr="008916CA">
              <w:rPr>
                <w:sz w:val="16"/>
                <w:szCs w:val="16"/>
              </w:rPr>
              <w:t>rige landområder</w:t>
            </w:r>
          </w:p>
        </w:tc>
        <w:tc>
          <w:tcPr>
            <w:tcW w:w="6916" w:type="dxa"/>
          </w:tcPr>
          <w:p w14:paraId="1E8E9B08" w14:textId="77777777" w:rsidR="00680A56" w:rsidRDefault="008916CA" w:rsidP="00680A56">
            <w:pPr>
              <w:spacing w:after="100" w:afterAutospacing="1"/>
              <w:jc w:val="left"/>
              <w:rPr>
                <w:rFonts w:eastAsia="Times New Roman" w:cs="Times New Roman"/>
                <w:color w:val="000000"/>
                <w:sz w:val="16"/>
                <w:szCs w:val="16"/>
                <w:lang w:eastAsia="da-DK"/>
              </w:rPr>
            </w:pPr>
            <w:r>
              <w:rPr>
                <w:rFonts w:eastAsia="Times New Roman" w:cs="Times New Roman"/>
                <w:color w:val="000000"/>
                <w:sz w:val="16"/>
                <w:szCs w:val="16"/>
                <w:lang w:eastAsia="da-DK"/>
              </w:rPr>
              <w:t>Retningslinje 11.2.3</w:t>
            </w:r>
            <w:r w:rsidR="00680A56">
              <w:rPr>
                <w:rFonts w:eastAsia="Times New Roman" w:cs="Times New Roman"/>
                <w:color w:val="000000"/>
                <w:sz w:val="16"/>
                <w:szCs w:val="16"/>
                <w:lang w:eastAsia="da-DK"/>
              </w:rPr>
              <w:br/>
            </w:r>
            <w:r w:rsidR="00680A56">
              <w:rPr>
                <w:rFonts w:eastAsia="Times New Roman" w:cs="Times New Roman"/>
                <w:color w:val="000000"/>
                <w:sz w:val="16"/>
                <w:szCs w:val="16"/>
                <w:lang w:eastAsia="da-DK"/>
              </w:rPr>
              <w:br/>
            </w:r>
            <w:r w:rsidRPr="008916CA">
              <w:rPr>
                <w:rFonts w:eastAsia="Times New Roman" w:cs="Times New Roman"/>
                <w:color w:val="000000"/>
                <w:sz w:val="16"/>
                <w:szCs w:val="16"/>
                <w:lang w:eastAsia="da-DK"/>
              </w:rPr>
              <w:t>I øvrige landområder skal hensynet til jordbrug, natur og landskabsinteresser varetages i balance mellem interesserne i det åbne land og byudviklingsinteresserne. I disse områder må planlægning og administration vedrørende arealanvendelsen og tilstanden ikke forringe muligheden for at opfylde naturkvaliteten for områdets naturtyper, fastlagt efter principperne i naturplanlægningssystemet</w:t>
            </w:r>
            <w:r w:rsidR="00680A56">
              <w:rPr>
                <w:rFonts w:eastAsia="Times New Roman" w:cs="Times New Roman"/>
                <w:color w:val="000000"/>
                <w:sz w:val="16"/>
                <w:szCs w:val="16"/>
                <w:lang w:eastAsia="da-DK"/>
              </w:rPr>
              <w:t>.</w:t>
            </w:r>
          </w:p>
          <w:p w14:paraId="4E9E9619" w14:textId="77B2B9CB" w:rsidR="00680A56" w:rsidRPr="00680A56" w:rsidRDefault="00680A56" w:rsidP="00680A56">
            <w:pPr>
              <w:spacing w:after="100" w:afterAutospacing="1"/>
              <w:jc w:val="left"/>
              <w:rPr>
                <w:rFonts w:eastAsia="Times New Roman" w:cs="Times New Roman"/>
                <w:color w:val="000000"/>
                <w:sz w:val="16"/>
                <w:szCs w:val="16"/>
                <w:lang w:eastAsia="da-DK"/>
              </w:rPr>
            </w:pPr>
          </w:p>
        </w:tc>
      </w:tr>
      <w:tr w:rsidR="000A0CD3" w:rsidRPr="00A55532" w14:paraId="2092F14F" w14:textId="77777777" w:rsidTr="000A0CD3">
        <w:tc>
          <w:tcPr>
            <w:tcW w:w="2713" w:type="dxa"/>
            <w:shd w:val="clear" w:color="auto" w:fill="DDD9C3" w:themeFill="background2" w:themeFillShade="E6"/>
          </w:tcPr>
          <w:p w14:paraId="60214059" w14:textId="515E1116" w:rsidR="000A0CD3" w:rsidRPr="000A0CD3" w:rsidRDefault="000A0CD3" w:rsidP="000A0CD3">
            <w:pPr>
              <w:jc w:val="left"/>
              <w:rPr>
                <w:color w:val="FF0000"/>
                <w:sz w:val="16"/>
                <w:szCs w:val="16"/>
              </w:rPr>
            </w:pPr>
            <w:r w:rsidRPr="006E19B1">
              <w:rPr>
                <w:sz w:val="16"/>
                <w:szCs w:val="16"/>
              </w:rPr>
              <w:t>Skovrejsningsområde</w:t>
            </w:r>
          </w:p>
        </w:tc>
        <w:tc>
          <w:tcPr>
            <w:tcW w:w="6916" w:type="dxa"/>
          </w:tcPr>
          <w:p w14:paraId="0965A519" w14:textId="0177FD96" w:rsidR="000A0CD3" w:rsidRPr="00680A56" w:rsidRDefault="008916CA" w:rsidP="00680A56">
            <w:pPr>
              <w:spacing w:after="100" w:afterAutospacing="1"/>
              <w:jc w:val="left"/>
              <w:rPr>
                <w:rFonts w:eastAsia="Times New Roman" w:cs="Times New Roman"/>
                <w:color w:val="000000"/>
                <w:sz w:val="16"/>
                <w:szCs w:val="16"/>
                <w:lang w:eastAsia="da-DK"/>
              </w:rPr>
            </w:pPr>
            <w:r>
              <w:rPr>
                <w:rFonts w:eastAsia="Times New Roman" w:cs="Times New Roman"/>
                <w:color w:val="000000"/>
                <w:sz w:val="16"/>
                <w:szCs w:val="16"/>
                <w:lang w:eastAsia="da-DK"/>
              </w:rPr>
              <w:t>Retningslinje 11.2.4</w:t>
            </w:r>
            <w:r w:rsidR="00680A56">
              <w:rPr>
                <w:rFonts w:eastAsia="Times New Roman" w:cs="Times New Roman"/>
                <w:color w:val="000000"/>
                <w:sz w:val="16"/>
                <w:szCs w:val="16"/>
                <w:lang w:eastAsia="da-DK"/>
              </w:rPr>
              <w:br/>
            </w:r>
            <w:r w:rsidR="00680A56">
              <w:rPr>
                <w:rFonts w:eastAsia="Times New Roman" w:cs="Times New Roman"/>
                <w:color w:val="000000"/>
                <w:sz w:val="16"/>
                <w:szCs w:val="16"/>
                <w:lang w:eastAsia="da-DK"/>
              </w:rPr>
              <w:br/>
            </w:r>
            <w:r w:rsidRPr="008916CA">
              <w:rPr>
                <w:rFonts w:eastAsia="Times New Roman" w:cs="Times New Roman"/>
                <w:color w:val="000000"/>
                <w:sz w:val="16"/>
                <w:szCs w:val="16"/>
                <w:lang w:eastAsia="da-DK"/>
              </w:rPr>
              <w:t xml:space="preserve">Inden for områder udpeget til bynær skovrejsning skal det sikres, at der ikke etableres anlæg og bebyggelse eller inddrages arealer til formål, der kan forringe mulighederne for skovrejsning eller som ikke er i overensstemmelse med den </w:t>
            </w:r>
            <w:r w:rsidRPr="008916CA">
              <w:rPr>
                <w:rFonts w:eastAsia="Times New Roman" w:cs="Times New Roman"/>
                <w:color w:val="000000"/>
                <w:sz w:val="16"/>
                <w:szCs w:val="16"/>
                <w:lang w:eastAsia="da-DK"/>
              </w:rPr>
              <w:lastRenderedPageBreak/>
              <w:t>fremtidige anvendelse til skov. Udpegningen er ikke til hindring for en fortsat landbrugsdrift eller for etablering af vandforsyningsanlæg.</w:t>
            </w:r>
          </w:p>
          <w:p w14:paraId="6C80B9F1" w14:textId="21F17032" w:rsidR="008916CA" w:rsidRPr="000A0CD3" w:rsidRDefault="008916CA" w:rsidP="000A0CD3">
            <w:pPr>
              <w:rPr>
                <w:color w:val="FF0000"/>
                <w:sz w:val="16"/>
                <w:szCs w:val="16"/>
                <w:u w:val="single"/>
              </w:rPr>
            </w:pPr>
            <w:r>
              <w:rPr>
                <w:noProof/>
              </w:rPr>
              <w:drawing>
                <wp:inline distT="0" distB="0" distL="0" distR="0" wp14:anchorId="466A04A2" wp14:editId="16CD255A">
                  <wp:extent cx="1588249" cy="1549101"/>
                  <wp:effectExtent l="0" t="0" r="0" b="0"/>
                  <wp:docPr id="28903" name="Billede 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05359" cy="1565790"/>
                          </a:xfrm>
                          <a:prstGeom prst="rect">
                            <a:avLst/>
                          </a:prstGeom>
                        </pic:spPr>
                      </pic:pic>
                    </a:graphicData>
                  </a:graphic>
                </wp:inline>
              </w:drawing>
            </w:r>
          </w:p>
          <w:p w14:paraId="76AE878C" w14:textId="77777777" w:rsidR="000A0CD3" w:rsidRPr="000A0CD3" w:rsidRDefault="000A0CD3" w:rsidP="000A0CD3">
            <w:pPr>
              <w:jc w:val="left"/>
              <w:rPr>
                <w:color w:val="FF0000"/>
                <w:sz w:val="16"/>
                <w:szCs w:val="16"/>
              </w:rPr>
            </w:pPr>
          </w:p>
        </w:tc>
      </w:tr>
      <w:tr w:rsidR="00A55532" w:rsidRPr="00A55532" w14:paraId="73BC3899" w14:textId="77777777" w:rsidTr="000A0CD3">
        <w:tc>
          <w:tcPr>
            <w:tcW w:w="2713" w:type="dxa"/>
            <w:shd w:val="clear" w:color="auto" w:fill="DDD9C3" w:themeFill="background2" w:themeFillShade="E6"/>
          </w:tcPr>
          <w:p w14:paraId="7BA3847C" w14:textId="28B26AEB" w:rsidR="00A55532" w:rsidRPr="00E82B47" w:rsidRDefault="00E82B47" w:rsidP="000A0CD3">
            <w:pPr>
              <w:jc w:val="left"/>
              <w:rPr>
                <w:sz w:val="16"/>
                <w:szCs w:val="16"/>
              </w:rPr>
            </w:pPr>
            <w:r w:rsidRPr="00E82B47">
              <w:rPr>
                <w:sz w:val="16"/>
                <w:szCs w:val="16"/>
              </w:rPr>
              <w:lastRenderedPageBreak/>
              <w:t>S</w:t>
            </w:r>
            <w:r>
              <w:rPr>
                <w:sz w:val="16"/>
                <w:szCs w:val="16"/>
              </w:rPr>
              <w:t>æ</w:t>
            </w:r>
            <w:r w:rsidRPr="00E82B47">
              <w:rPr>
                <w:sz w:val="16"/>
                <w:szCs w:val="16"/>
              </w:rPr>
              <w:t>rligt værdifulde landskaber</w:t>
            </w:r>
          </w:p>
        </w:tc>
        <w:tc>
          <w:tcPr>
            <w:tcW w:w="6916" w:type="dxa"/>
          </w:tcPr>
          <w:p w14:paraId="3129B662" w14:textId="5FBC92FC" w:rsidR="00A55532" w:rsidRDefault="00E82B47" w:rsidP="00E82B47">
            <w:pPr>
              <w:rPr>
                <w:sz w:val="16"/>
                <w:szCs w:val="16"/>
              </w:rPr>
            </w:pPr>
            <w:r w:rsidRPr="00E82B47">
              <w:rPr>
                <w:sz w:val="16"/>
                <w:szCs w:val="16"/>
              </w:rPr>
              <w:t>11.3.13 Særligt værdifulde landskaber</w:t>
            </w:r>
          </w:p>
          <w:p w14:paraId="605FB0AD" w14:textId="5209C299" w:rsidR="00E82B47" w:rsidRDefault="00E82B47" w:rsidP="00E82B47">
            <w:pPr>
              <w:rPr>
                <w:sz w:val="16"/>
                <w:szCs w:val="16"/>
              </w:rPr>
            </w:pPr>
          </w:p>
          <w:p w14:paraId="39FFA6CF" w14:textId="761ABE9D" w:rsidR="00E82B47" w:rsidRPr="00E82B47" w:rsidRDefault="00E82B47" w:rsidP="00E82B47">
            <w:pPr>
              <w:spacing w:after="100" w:afterAutospacing="1"/>
              <w:jc w:val="left"/>
              <w:rPr>
                <w:rFonts w:eastAsia="Times New Roman" w:cs="Times New Roman"/>
                <w:color w:val="000000"/>
                <w:sz w:val="16"/>
                <w:szCs w:val="16"/>
                <w:lang w:eastAsia="da-DK"/>
              </w:rPr>
            </w:pPr>
            <w:r w:rsidRPr="00E82B47">
              <w:rPr>
                <w:rFonts w:eastAsia="Times New Roman" w:cs="Times New Roman"/>
                <w:color w:val="000000"/>
                <w:sz w:val="16"/>
                <w:szCs w:val="16"/>
                <w:lang w:eastAsia="da-DK"/>
              </w:rPr>
              <w:t>De særligt værdifulde landskaber,</w:t>
            </w:r>
            <w:r w:rsidR="006D7806">
              <w:rPr>
                <w:rFonts w:eastAsia="Times New Roman" w:cs="Times New Roman"/>
                <w:color w:val="000000"/>
                <w:sz w:val="16"/>
                <w:szCs w:val="16"/>
                <w:lang w:eastAsia="da-DK"/>
              </w:rPr>
              <w:t xml:space="preserve"> </w:t>
            </w:r>
            <w:r w:rsidRPr="00E82B47">
              <w:rPr>
                <w:rFonts w:eastAsia="Times New Roman" w:cs="Times New Roman"/>
                <w:color w:val="000000"/>
                <w:sz w:val="16"/>
                <w:szCs w:val="16"/>
                <w:lang w:eastAsia="da-DK"/>
              </w:rPr>
              <w:t>friholdes for inddragelse af arealer til formål, der kan skæmme landskabet. Hvis væsentlige samfundsmæssige hensyn nødvendiggør en anvendelsesændring, skal byggeri og anlæg placeres og udformes under særlig hensyntagen til landskabet.</w:t>
            </w:r>
          </w:p>
          <w:p w14:paraId="6A5FAEA7" w14:textId="62D486CE" w:rsidR="00E82B47" w:rsidRPr="00E82B47" w:rsidRDefault="00E82B47" w:rsidP="00E82B47">
            <w:pPr>
              <w:rPr>
                <w:sz w:val="16"/>
                <w:szCs w:val="16"/>
              </w:rPr>
            </w:pPr>
            <w:r w:rsidRPr="00E82B47">
              <w:rPr>
                <w:noProof/>
              </w:rPr>
              <w:drawing>
                <wp:inline distT="0" distB="0" distL="0" distR="0" wp14:anchorId="0E4488FF" wp14:editId="67B6A4AB">
                  <wp:extent cx="1809750" cy="1613790"/>
                  <wp:effectExtent l="0" t="0" r="0" b="5715"/>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17304" cy="1620526"/>
                          </a:xfrm>
                          <a:prstGeom prst="rect">
                            <a:avLst/>
                          </a:prstGeom>
                        </pic:spPr>
                      </pic:pic>
                    </a:graphicData>
                  </a:graphic>
                </wp:inline>
              </w:drawing>
            </w:r>
          </w:p>
        </w:tc>
      </w:tr>
    </w:tbl>
    <w:p w14:paraId="6C2B47D7" w14:textId="16462FAE" w:rsidR="0020721C" w:rsidRDefault="0020721C" w:rsidP="001121FE">
      <w:pPr>
        <w:pStyle w:val="Overskrift5"/>
      </w:pPr>
    </w:p>
    <w:p w14:paraId="1B630499" w14:textId="5519B522" w:rsidR="005F3FDC" w:rsidRDefault="005F3FDC" w:rsidP="00894E02">
      <w:pPr>
        <w:spacing w:after="0"/>
        <w:jc w:val="left"/>
        <w:rPr>
          <w:b/>
          <w:bCs/>
          <w:i/>
          <w:iCs/>
        </w:rPr>
      </w:pPr>
      <w:r w:rsidRPr="005F3FDC">
        <w:rPr>
          <w:b/>
          <w:bCs/>
          <w:i/>
          <w:iCs/>
        </w:rPr>
        <w:t>Fredede områder og kulturarvsarealer</w:t>
      </w:r>
    </w:p>
    <w:p w14:paraId="603F3843" w14:textId="77777777" w:rsidR="005F3FDC" w:rsidRPr="0055263E" w:rsidRDefault="005F3FDC" w:rsidP="005F3FDC">
      <w:r w:rsidRPr="0055263E">
        <w:t>Husdyrbruget ligger ikke indenfor fredede områder eller kulturarvsarealer.</w:t>
      </w:r>
    </w:p>
    <w:p w14:paraId="1CB18296" w14:textId="792F5923" w:rsidR="00874F93" w:rsidRPr="00B047C7" w:rsidRDefault="00C54A71" w:rsidP="00B047C7">
      <w:pPr>
        <w:pStyle w:val="Overskrift5"/>
        <w:rPr>
          <w:bCs w:val="0"/>
          <w:iCs w:val="0"/>
        </w:rPr>
      </w:pPr>
      <w:r w:rsidRPr="00A33C5E">
        <w:t>Bygge- og beskyttelseslinjer</w:t>
      </w:r>
      <w:r w:rsidR="009A00A1">
        <w:br/>
      </w:r>
      <w:r w:rsidR="000A2364" w:rsidRPr="00B047C7">
        <w:rPr>
          <w:b w:val="0"/>
          <w:bCs w:val="0"/>
          <w:i w:val="0"/>
          <w:iCs w:val="0"/>
        </w:rPr>
        <w:t>Nye anlægsdeles placering i forhold til</w:t>
      </w:r>
      <w:r w:rsidRPr="00B047C7">
        <w:rPr>
          <w:b w:val="0"/>
          <w:bCs w:val="0"/>
          <w:i w:val="0"/>
          <w:iCs w:val="0"/>
        </w:rPr>
        <w:t xml:space="preserve">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14:paraId="48B61092" w14:textId="77777777" w:rsidTr="00874F93">
        <w:trPr>
          <w:trHeight w:val="293"/>
        </w:trPr>
        <w:tc>
          <w:tcPr>
            <w:tcW w:w="2891" w:type="dxa"/>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874F93">
        <w:trPr>
          <w:trHeight w:val="292"/>
        </w:trPr>
        <w:tc>
          <w:tcPr>
            <w:tcW w:w="2891" w:type="dxa"/>
            <w:vMerge/>
            <w:shd w:val="clear" w:color="auto" w:fill="9BBB59" w:themeFill="accent3"/>
          </w:tcPr>
          <w:p w14:paraId="01E7150A" w14:textId="77777777" w:rsidR="00874F93" w:rsidRPr="00C01E9E" w:rsidRDefault="00874F93" w:rsidP="00FF1ECD">
            <w:pPr>
              <w:jc w:val="left"/>
              <w:rPr>
                <w:b/>
                <w:bCs/>
                <w:sz w:val="16"/>
                <w:szCs w:val="16"/>
              </w:rPr>
            </w:pPr>
          </w:p>
        </w:tc>
        <w:tc>
          <w:tcPr>
            <w:tcW w:w="1302" w:type="dxa"/>
            <w:shd w:val="clear" w:color="auto" w:fill="9BBB59" w:themeFill="accent3"/>
          </w:tcPr>
          <w:p w14:paraId="4DF7AD59" w14:textId="6052E6BB" w:rsidR="00874F93" w:rsidRPr="00C01E9E" w:rsidRDefault="00874F93" w:rsidP="00FF1ECD">
            <w:pPr>
              <w:jc w:val="left"/>
              <w:rPr>
                <w:b/>
                <w:bCs/>
                <w:sz w:val="16"/>
                <w:szCs w:val="16"/>
              </w:rPr>
            </w:pPr>
            <w:r>
              <w:rPr>
                <w:b/>
                <w:bCs/>
                <w:sz w:val="16"/>
                <w:szCs w:val="16"/>
              </w:rPr>
              <w:t>Nej</w:t>
            </w:r>
          </w:p>
        </w:tc>
        <w:tc>
          <w:tcPr>
            <w:tcW w:w="1303" w:type="dxa"/>
            <w:shd w:val="clear" w:color="auto" w:fill="9BBB59" w:themeFill="accent3"/>
          </w:tcPr>
          <w:p w14:paraId="31C213F6" w14:textId="7C6ECF27" w:rsidR="00874F93" w:rsidRPr="00C01E9E" w:rsidRDefault="00874F93" w:rsidP="00FF1ECD">
            <w:pPr>
              <w:jc w:val="left"/>
              <w:rPr>
                <w:b/>
                <w:bCs/>
                <w:sz w:val="16"/>
                <w:szCs w:val="16"/>
              </w:rPr>
            </w:pPr>
            <w:r>
              <w:rPr>
                <w:b/>
                <w:bCs/>
                <w:sz w:val="16"/>
                <w:szCs w:val="16"/>
              </w:rPr>
              <w:t>JA</w:t>
            </w:r>
          </w:p>
        </w:tc>
        <w:tc>
          <w:tcPr>
            <w:tcW w:w="1303" w:type="dxa"/>
            <w:shd w:val="clear" w:color="auto" w:fill="9BBB59" w:themeFill="accent3"/>
          </w:tcPr>
          <w:p w14:paraId="191EC174" w14:textId="17A9FE20" w:rsidR="00874F93" w:rsidRPr="00C01E9E" w:rsidRDefault="00874F93" w:rsidP="00FF1ECD">
            <w:pPr>
              <w:jc w:val="left"/>
              <w:rPr>
                <w:b/>
                <w:bCs/>
                <w:sz w:val="16"/>
                <w:szCs w:val="16"/>
              </w:rPr>
            </w:pPr>
            <w:r>
              <w:rPr>
                <w:b/>
                <w:bCs/>
                <w:sz w:val="16"/>
                <w:szCs w:val="16"/>
              </w:rPr>
              <w:t>Delvis</w:t>
            </w:r>
          </w:p>
        </w:tc>
      </w:tr>
      <w:tr w:rsidR="00874F93" w14:paraId="75BCF935" w14:textId="77777777" w:rsidTr="00874F93">
        <w:tc>
          <w:tcPr>
            <w:tcW w:w="2891" w:type="dxa"/>
            <w:shd w:val="clear" w:color="auto" w:fill="DDD9C3" w:themeFill="background2" w:themeFillShade="E6"/>
          </w:tcPr>
          <w:p w14:paraId="0BA69320" w14:textId="77777777" w:rsidR="00874F93" w:rsidRDefault="00874F93" w:rsidP="00874F93">
            <w:pPr>
              <w:jc w:val="left"/>
              <w:rPr>
                <w:color w:val="FF0000"/>
              </w:rPr>
            </w:pPr>
            <w:proofErr w:type="spellStart"/>
            <w:r w:rsidRPr="00A33C5E">
              <w:rPr>
                <w:sz w:val="18"/>
                <w:szCs w:val="18"/>
              </w:rPr>
              <w:t>Søbeskyttelseslinje</w:t>
            </w:r>
            <w:proofErr w:type="spellEnd"/>
          </w:p>
        </w:tc>
        <w:sdt>
          <w:sdtPr>
            <w:rPr>
              <w:sz w:val="18"/>
              <w:szCs w:val="18"/>
            </w:rPr>
            <w:id w:val="1645546608"/>
            <w14:checkbox>
              <w14:checked w14:val="1"/>
              <w14:checkedState w14:val="2612" w14:font="MS Gothic"/>
              <w14:uncheckedState w14:val="2610" w14:font="MS Gothic"/>
            </w14:checkbox>
          </w:sdtPr>
          <w:sdtContent>
            <w:tc>
              <w:tcPr>
                <w:tcW w:w="1302" w:type="dxa"/>
              </w:tcPr>
              <w:p w14:paraId="01C15809" w14:textId="3418B26B"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1303" w:type="dxa"/>
              </w:tcPr>
              <w:p w14:paraId="715B045E" w14:textId="19E9287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1303" w:type="dxa"/>
              </w:tcPr>
              <w:p w14:paraId="16668304" w14:textId="20C10E8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E968546" w14:textId="77777777" w:rsidTr="00874F93">
        <w:tc>
          <w:tcPr>
            <w:tcW w:w="2891" w:type="dxa"/>
            <w:shd w:val="clear" w:color="auto" w:fill="DDD9C3" w:themeFill="background2" w:themeFillShade="E6"/>
          </w:tcPr>
          <w:p w14:paraId="6DB14E67" w14:textId="77777777" w:rsidR="00874F93" w:rsidRDefault="00874F93" w:rsidP="00874F93">
            <w:pPr>
              <w:jc w:val="left"/>
              <w:rPr>
                <w:color w:val="FF0000"/>
              </w:rPr>
            </w:pPr>
            <w:proofErr w:type="spellStart"/>
            <w:r w:rsidRPr="00A33C5E">
              <w:rPr>
                <w:sz w:val="18"/>
                <w:szCs w:val="18"/>
              </w:rPr>
              <w:t>Åbeskyttelseslinje</w:t>
            </w:r>
            <w:proofErr w:type="spellEnd"/>
          </w:p>
        </w:tc>
        <w:sdt>
          <w:sdtPr>
            <w:rPr>
              <w:sz w:val="18"/>
              <w:szCs w:val="18"/>
            </w:rPr>
            <w:id w:val="1292021039"/>
            <w14:checkbox>
              <w14:checked w14:val="1"/>
              <w14:checkedState w14:val="2612" w14:font="MS Gothic"/>
              <w14:uncheckedState w14:val="2610" w14:font="MS Gothic"/>
            </w14:checkbox>
          </w:sdtPr>
          <w:sdtContent>
            <w:tc>
              <w:tcPr>
                <w:tcW w:w="1302" w:type="dxa"/>
              </w:tcPr>
              <w:p w14:paraId="684A1447" w14:textId="2C2E7440"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1303" w:type="dxa"/>
              </w:tcPr>
              <w:p w14:paraId="7CF8C79F" w14:textId="6CBEE8C2"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1303" w:type="dxa"/>
              </w:tcPr>
              <w:p w14:paraId="52AFD54B" w14:textId="72F45C66"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1723736C" w14:textId="77777777" w:rsidTr="00874F93">
        <w:tc>
          <w:tcPr>
            <w:tcW w:w="2891" w:type="dxa"/>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1302" w:type="dxa"/>
              </w:tcPr>
              <w:p w14:paraId="35A59C5D" w14:textId="4ED28843"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1303" w:type="dxa"/>
              </w:tcPr>
              <w:p w14:paraId="2D6C74BA" w14:textId="74CD78CA"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1303" w:type="dxa"/>
              </w:tcPr>
              <w:p w14:paraId="13C8BDBB" w14:textId="099FD95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F9EDC6F" w14:textId="77777777" w:rsidTr="00874F93">
        <w:tc>
          <w:tcPr>
            <w:tcW w:w="2891" w:type="dxa"/>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1302" w:type="dxa"/>
              </w:tcPr>
              <w:p w14:paraId="12238305" w14:textId="201147FC"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1303" w:type="dxa"/>
              </w:tcPr>
              <w:p w14:paraId="77661873" w14:textId="1E3371A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1303" w:type="dxa"/>
              </w:tcPr>
              <w:p w14:paraId="1E3057A3" w14:textId="369AB7C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61236178" w14:textId="77777777" w:rsidTr="00874F93">
        <w:tc>
          <w:tcPr>
            <w:tcW w:w="2891" w:type="dxa"/>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1302" w:type="dxa"/>
              </w:tcPr>
              <w:p w14:paraId="1B9D8211" w14:textId="61A13681"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1303" w:type="dxa"/>
              </w:tcPr>
              <w:p w14:paraId="04937815" w14:textId="4D8709F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1303" w:type="dxa"/>
              </w:tcPr>
              <w:p w14:paraId="04343008" w14:textId="509548E7"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018E7A11" w14:textId="77777777" w:rsidTr="00874F93">
        <w:tc>
          <w:tcPr>
            <w:tcW w:w="2891" w:type="dxa"/>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1302" w:type="dxa"/>
              </w:tcPr>
              <w:p w14:paraId="2026960E" w14:textId="3808EE6B" w:rsidR="00874F93" w:rsidRDefault="0055263E"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1303" w:type="dxa"/>
              </w:tcPr>
              <w:p w14:paraId="03575581" w14:textId="3B21DF2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1303" w:type="dxa"/>
              </w:tcPr>
              <w:p w14:paraId="7F5F2EAC" w14:textId="1D79DB6B"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2E16CAFE" w14:textId="77777777" w:rsidTr="00874F93">
        <w:tc>
          <w:tcPr>
            <w:tcW w:w="2891" w:type="dxa"/>
            <w:shd w:val="clear" w:color="auto" w:fill="DDD9C3" w:themeFill="background2" w:themeFillShade="E6"/>
          </w:tcPr>
          <w:p w14:paraId="51EDA223" w14:textId="77777777" w:rsidR="00874F93" w:rsidRPr="00A33C5E" w:rsidRDefault="00874F93" w:rsidP="00874F93">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1302" w:type="dxa"/>
              </w:tcPr>
              <w:p w14:paraId="79895E48" w14:textId="668F1F64" w:rsidR="00874F93" w:rsidRDefault="0055263E"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1303" w:type="dxa"/>
              </w:tcPr>
              <w:p w14:paraId="25F2E559" w14:textId="3A8BF2F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1303" w:type="dxa"/>
              </w:tcPr>
              <w:p w14:paraId="4441DF0D" w14:textId="25F487CF"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1206FE9" w14:textId="77777777" w:rsidTr="00874F93">
        <w:tc>
          <w:tcPr>
            <w:tcW w:w="2891" w:type="dxa"/>
            <w:shd w:val="clear" w:color="auto" w:fill="DDD9C3" w:themeFill="background2" w:themeFillShade="E6"/>
          </w:tcPr>
          <w:p w14:paraId="3B7640E0" w14:textId="77777777" w:rsidR="00874F93" w:rsidRPr="00B812B5" w:rsidRDefault="00874F93" w:rsidP="00874F93">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1302" w:type="dxa"/>
              </w:tcPr>
              <w:p w14:paraId="4D518AEE" w14:textId="687569F0" w:rsidR="00874F93" w:rsidRDefault="0055263E"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1303" w:type="dxa"/>
              </w:tcPr>
              <w:p w14:paraId="4C4BABFE" w14:textId="0C3EC07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1303" w:type="dxa"/>
              </w:tcPr>
              <w:p w14:paraId="769083E2" w14:textId="5E6A1E4C"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6BAC250" w14:textId="77777777" w:rsidTr="00874F93">
        <w:tc>
          <w:tcPr>
            <w:tcW w:w="2891" w:type="dxa"/>
            <w:shd w:val="clear" w:color="auto" w:fill="DDD9C3" w:themeFill="background2" w:themeFillShade="E6"/>
          </w:tcPr>
          <w:p w14:paraId="74720C64" w14:textId="77777777" w:rsidR="00874F93" w:rsidRDefault="00874F93" w:rsidP="00874F93">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1302" w:type="dxa"/>
              </w:tcPr>
              <w:p w14:paraId="627EE1A7" w14:textId="44E317F2" w:rsidR="00874F93" w:rsidRDefault="0055263E"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1303" w:type="dxa"/>
              </w:tcPr>
              <w:p w14:paraId="38A3AA9F" w14:textId="675225DF"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1303" w:type="dxa"/>
              </w:tcPr>
              <w:p w14:paraId="11FCB50F" w14:textId="5583BC5E" w:rsidR="00874F93" w:rsidRDefault="00874F93" w:rsidP="00874F93">
                <w:pPr>
                  <w:jc w:val="left"/>
                  <w:rPr>
                    <w:sz w:val="18"/>
                    <w:szCs w:val="18"/>
                  </w:rPr>
                </w:pPr>
                <w:r w:rsidRPr="008D3233">
                  <w:rPr>
                    <w:rFonts w:ascii="MS Gothic" w:eastAsia="MS Gothic" w:hAnsi="MS Gothic" w:hint="eastAsia"/>
                    <w:sz w:val="18"/>
                    <w:szCs w:val="18"/>
                  </w:rPr>
                  <w:t>☐</w:t>
                </w:r>
              </w:p>
            </w:tc>
          </w:sdtContent>
        </w:sdt>
      </w:tr>
    </w:tbl>
    <w:p w14:paraId="65BD43F0" w14:textId="77777777" w:rsidR="00874F93" w:rsidRPr="00C02EC4" w:rsidRDefault="00874F93" w:rsidP="00874F93">
      <w:pPr>
        <w:spacing w:line="276" w:lineRule="auto"/>
        <w:jc w:val="left"/>
        <w:rPr>
          <w:b/>
          <w:bCs/>
          <w:sz w:val="16"/>
          <w:szCs w:val="16"/>
        </w:rPr>
      </w:pPr>
      <w:r w:rsidRPr="00C01E9E">
        <w:rPr>
          <w:b/>
          <w:bCs/>
          <w:sz w:val="16"/>
          <w:szCs w:val="16"/>
        </w:rPr>
        <w:t>Bygge- og beskyttel</w:t>
      </w:r>
      <w:r>
        <w:rPr>
          <w:b/>
          <w:bCs/>
          <w:sz w:val="16"/>
          <w:szCs w:val="16"/>
        </w:rPr>
        <w:t>se</w:t>
      </w:r>
      <w:r w:rsidRPr="00C01E9E">
        <w:rPr>
          <w:b/>
          <w:bCs/>
          <w:sz w:val="16"/>
          <w:szCs w:val="16"/>
        </w:rPr>
        <w:t>slinjer</w:t>
      </w:r>
    </w:p>
    <w:p w14:paraId="5FFCE31C" w14:textId="2F0E1A6A" w:rsidR="00C54A71" w:rsidRDefault="00C54A71" w:rsidP="00894E02">
      <w:pPr>
        <w:spacing w:line="276" w:lineRule="auto"/>
      </w:pPr>
      <w:r w:rsidRPr="0055263E">
        <w:t xml:space="preserve">Byggefelterne for det ansøgte byggeri ligger ikke indenfor bygge- og beskyttelseslinjer.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46EDC5E9" w14:textId="211128F1" w:rsidR="004D5389" w:rsidRPr="00D521A4" w:rsidRDefault="000D3819" w:rsidP="00BE71E0">
      <w:r w:rsidRPr="00D521A4">
        <w:t>De</w:t>
      </w:r>
      <w:r w:rsidR="00371444" w:rsidRPr="00D521A4">
        <w:t xml:space="preserve">t ansøgte byggeri </w:t>
      </w:r>
      <w:r w:rsidR="00F67BF1" w:rsidRPr="00D521A4">
        <w:t>er ikke i</w:t>
      </w:r>
      <w:r w:rsidRPr="00D521A4">
        <w:t xml:space="preserve"> strid med bygge- og beskyttelseslinjer.</w:t>
      </w:r>
      <w:r w:rsidR="004D5389" w:rsidRPr="00D521A4">
        <w:t xml:space="preserve"> </w:t>
      </w:r>
    </w:p>
    <w:p w14:paraId="4BB27D3C" w14:textId="77777777" w:rsidR="00371444" w:rsidRPr="00D521A4" w:rsidRDefault="006E19B1" w:rsidP="006E19B1">
      <w:pPr>
        <w:spacing w:after="100" w:afterAutospacing="1"/>
        <w:jc w:val="left"/>
      </w:pPr>
      <w:r w:rsidRPr="00D521A4">
        <w:lastRenderedPageBreak/>
        <w:t xml:space="preserve">Ifølge kommuneplanens retningslinjer ønskes det nye byggeri opført indenfor et område der er udpeget som særligt værdifuldt landskab. Indenfor områder med særligt værdifuldt landskab, skal byggeri og anlæg placeres og udformes under særlig hensyntagen til landskabet.  </w:t>
      </w:r>
    </w:p>
    <w:p w14:paraId="5C25B9EA" w14:textId="07243170" w:rsidR="006E19B1" w:rsidRDefault="006E19B1" w:rsidP="006E19B1">
      <w:pPr>
        <w:spacing w:after="100" w:afterAutospacing="1"/>
        <w:jc w:val="left"/>
        <w:rPr>
          <w:szCs w:val="20"/>
          <w:shd w:val="clear" w:color="auto" w:fill="FFFFFF"/>
        </w:rPr>
      </w:pPr>
      <w:r w:rsidRPr="00D521A4">
        <w:t xml:space="preserve">Ved udpegning af de særligt værdifulde landskaber er der lagt vægt på det enkelte områdes betydning for oplevelsen af landskabet. </w:t>
      </w:r>
      <w:r w:rsidRPr="00D521A4">
        <w:rPr>
          <w:szCs w:val="20"/>
          <w:shd w:val="clear" w:color="auto" w:fill="FFFFFF"/>
        </w:rPr>
        <w:t>Samtidig er der lagt vægt på, om området derudover har et væsentligt geologisk, kulturhistorisk eller biologisk indhold. Ud over at beskytte disse landskaber mod byggeri, anlæg og lignende, er det vigtigt, at deres karakteristiske træk ikke udviskes, fx ved ikke at anlægge søer i moser, ikke at plante læhegn, ikke visuelt at opdele større, sammenhængende landskabsrum mv. Tilsvarende bør der vises tilbageholdenhed med</w:t>
      </w:r>
      <w:r w:rsidR="00B047C7">
        <w:rPr>
          <w:szCs w:val="20"/>
          <w:shd w:val="clear" w:color="auto" w:fill="FFFFFF"/>
        </w:rPr>
        <w:t xml:space="preserve"> </w:t>
      </w:r>
      <w:r w:rsidRPr="00D521A4">
        <w:rPr>
          <w:szCs w:val="20"/>
          <w:shd w:val="clear" w:color="auto" w:fill="FFFFFF"/>
        </w:rPr>
        <w:t>at udviske de egnskarakteristiske træk i andre karakterfulde landskaber.</w:t>
      </w:r>
    </w:p>
    <w:p w14:paraId="57EB38C3" w14:textId="2045C2E3" w:rsidR="00F67BF1" w:rsidRPr="006A3C46" w:rsidRDefault="006A3C46" w:rsidP="00BE71E0">
      <w:pPr>
        <w:rPr>
          <w:rFonts w:cs="Arial"/>
          <w:szCs w:val="19"/>
        </w:rPr>
      </w:pPr>
      <w:r w:rsidRPr="00D521A4">
        <w:t>De mange levende hegn og småbeplantninger i området</w:t>
      </w:r>
      <w:r>
        <w:t xml:space="preserve"> sammenholdt med husdyrbrugets lave beliggenhed i terrænet betyder, at husdyrbruget er meget lidt synligt i området. Da den nye tilbygning </w:t>
      </w:r>
      <w:r w:rsidR="00CF25A7">
        <w:t>bygges</w:t>
      </w:r>
      <w:r>
        <w:t xml:space="preserve"> ind i et stigende terræn mod </w:t>
      </w:r>
      <w:r w:rsidR="00CF25A7">
        <w:t>nord,</w:t>
      </w:r>
      <w:r>
        <w:t xml:space="preserve"> forventes</w:t>
      </w:r>
      <w:r w:rsidR="00CF25A7">
        <w:t xml:space="preserve"> </w:t>
      </w:r>
      <w:r>
        <w:t>tilbygningen heller ikke at blive markant synlig i landskabet.</w:t>
      </w:r>
      <w:r w:rsidR="00CF25A7">
        <w:t xml:space="preserve"> Samlet vurderes det, at det nye byggeri ikke vil påvirke landskabs</w:t>
      </w:r>
      <w:r w:rsidR="00F67BF1" w:rsidRPr="00D521A4">
        <w:t>oplevelsen væsentlig</w:t>
      </w:r>
      <w:r w:rsidR="0062063D">
        <w:t>t</w:t>
      </w:r>
      <w:r w:rsidR="00F67BF1" w:rsidRPr="00D521A4">
        <w:t xml:space="preserve">. </w:t>
      </w:r>
    </w:p>
    <w:p w14:paraId="47CF2533" w14:textId="4FBDEEF0" w:rsidR="007556CC" w:rsidRPr="00894E02" w:rsidRDefault="007556CC" w:rsidP="00894E02">
      <w:pPr>
        <w:pStyle w:val="Overskrift3"/>
      </w:pPr>
      <w:bookmarkStart w:id="58" w:name="_Toc8282062"/>
      <w:bookmarkStart w:id="59" w:name="_Toc11232482"/>
      <w:bookmarkStart w:id="60" w:name="_Toc11232784"/>
      <w:bookmarkStart w:id="61" w:name="_Toc54263359"/>
      <w:r w:rsidRPr="00894E02">
        <w:t>Generelle afstandskrav (§§ 6 og 8</w:t>
      </w:r>
      <w:bookmarkEnd w:id="58"/>
      <w:r w:rsidRPr="00894E02">
        <w:t>)</w:t>
      </w:r>
      <w:bookmarkEnd w:id="59"/>
      <w:bookmarkEnd w:id="60"/>
      <w:bookmarkEnd w:id="61"/>
    </w:p>
    <w:p w14:paraId="63094BDA" w14:textId="1E7AB0F6" w:rsidR="00C0137E" w:rsidRDefault="00C54A71" w:rsidP="00C0137E">
      <w:pPr>
        <w:spacing w:line="276" w:lineRule="auto"/>
      </w:pPr>
      <w:r w:rsidRPr="00C14A5E">
        <w:t xml:space="preserve">Afstandene til de i </w:t>
      </w:r>
      <w:proofErr w:type="spellStart"/>
      <w:r w:rsidR="00894E02">
        <w:t>h</w:t>
      </w:r>
      <w:r w:rsidRPr="00C14A5E">
        <w:t>usdyrbruglovens</w:t>
      </w:r>
      <w:proofErr w:type="spellEnd"/>
      <w:r w:rsidRPr="00C14A5E">
        <w:t xml:space="preserve"> §§6</w:t>
      </w:r>
      <w:r w:rsidR="00D521A4">
        <w:t>-</w:t>
      </w:r>
      <w:r w:rsidRPr="00C14A5E">
        <w:t>8 nævnte områder fremgår af nedenstående tabeller.</w:t>
      </w:r>
      <w:r>
        <w:t xml:space="preserve"> </w:t>
      </w:r>
      <w:r w:rsidR="00C0137E">
        <w:t xml:space="preserve">Afstandskravene i §§6 og 7 har karakter af forbudszoner. </w:t>
      </w:r>
    </w:p>
    <w:p w14:paraId="05D34F32" w14:textId="691F36DD" w:rsidR="008F16EF" w:rsidRPr="00CF25A7" w:rsidRDefault="00C0137E" w:rsidP="00C0137E">
      <w:pPr>
        <w:spacing w:line="276" w:lineRule="auto"/>
      </w:pPr>
      <w:r>
        <w:t>Afstandskravene i §8 skal overholdes ved udvidelser eller ændringer af husdyranlæg og gødnings- og ensilageopbevaringsanlæg på husdyrbrug, der kan medføre forøget forurening. Der er dog mulighed for at give dispensation for manglende overholdelse.</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889"/>
        <w:gridCol w:w="3166"/>
        <w:gridCol w:w="1614"/>
      </w:tblGrid>
      <w:tr w:rsidR="00145B69" w:rsidRPr="00C14A5E"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481A2FA4" w14:textId="7713F33C" w:rsidR="00145B69" w:rsidRPr="006E0959" w:rsidRDefault="00F44124" w:rsidP="00ED01B8">
            <w:pPr>
              <w:jc w:val="left"/>
              <w:rPr>
                <w:color w:val="auto"/>
                <w:sz w:val="16"/>
                <w:szCs w:val="16"/>
              </w:rPr>
            </w:pPr>
            <w:r>
              <w:rPr>
                <w:color w:val="auto"/>
                <w:sz w:val="16"/>
                <w:szCs w:val="16"/>
              </w:rPr>
              <w:t xml:space="preserve">Forbudszoner </w:t>
            </w:r>
            <w:r w:rsidR="00145B69" w:rsidRPr="006E0959">
              <w:rPr>
                <w:color w:val="auto"/>
                <w:sz w:val="16"/>
                <w:szCs w:val="16"/>
              </w:rPr>
              <w:t xml:space="preserve">jf. </w:t>
            </w:r>
            <w:proofErr w:type="spellStart"/>
            <w:r w:rsidR="00145B69" w:rsidRPr="006E0959">
              <w:rPr>
                <w:color w:val="auto"/>
                <w:sz w:val="16"/>
                <w:szCs w:val="16"/>
              </w:rPr>
              <w:t>husdyrbrugsloven</w:t>
            </w:r>
            <w:proofErr w:type="spellEnd"/>
            <w:r w:rsidR="00145B69" w:rsidRPr="006E0959">
              <w:rPr>
                <w:color w:val="auto"/>
                <w:sz w:val="16"/>
                <w:szCs w:val="16"/>
              </w:rPr>
              <w:t xml:space="preserve"> § 6</w:t>
            </w:r>
          </w:p>
        </w:tc>
      </w:tr>
      <w:tr w:rsidR="00145B69" w:rsidRPr="00C14A5E" w14:paraId="0E6FDAA1" w14:textId="77777777" w:rsidTr="00CF2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6E0959" w:rsidRDefault="00145B69" w:rsidP="00ED01B8">
            <w:pPr>
              <w:jc w:val="left"/>
              <w:rPr>
                <w:sz w:val="16"/>
                <w:szCs w:val="16"/>
              </w:rPr>
            </w:pPr>
          </w:p>
        </w:tc>
        <w:tc>
          <w:tcPr>
            <w:tcW w:w="283" w:type="dxa"/>
            <w:tcBorders>
              <w:top w:val="none" w:sz="0" w:space="0" w:color="auto"/>
              <w:bottom w:val="none" w:sz="0" w:space="0" w:color="auto"/>
            </w:tcBorders>
            <w:shd w:val="clear" w:color="auto" w:fill="DDD9C3" w:themeFill="background2" w:themeFillShade="E6"/>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CF25A7">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shd w:val="clear" w:color="auto" w:fill="DDD9C3" w:themeFill="background2" w:themeFillShade="E6"/>
          </w:tcPr>
          <w:p w14:paraId="74230D44" w14:textId="3B89E5DA" w:rsidR="00145B69" w:rsidRPr="006E0959" w:rsidRDefault="00145B69" w:rsidP="00ED01B8">
            <w:pPr>
              <w:jc w:val="left"/>
              <w:rPr>
                <w:b w:val="0"/>
                <w:bCs w:val="0"/>
                <w:sz w:val="16"/>
                <w:szCs w:val="16"/>
              </w:rPr>
            </w:pPr>
            <w:r w:rsidRPr="006E0959">
              <w:rPr>
                <w:sz w:val="16"/>
                <w:szCs w:val="16"/>
              </w:rPr>
              <w:t xml:space="preserve">Eksisterende eller ifølge kommuneplanens </w:t>
            </w:r>
            <w:proofErr w:type="spellStart"/>
            <w:r w:rsidRPr="006E0959">
              <w:rPr>
                <w:sz w:val="16"/>
                <w:szCs w:val="16"/>
              </w:rPr>
              <w:t>rammedel</w:t>
            </w:r>
            <w:proofErr w:type="spellEnd"/>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283" w:type="dxa"/>
            <w:vAlign w:val="center"/>
          </w:tcPr>
          <w:p w14:paraId="7FC0E9CA"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26D5EB30" w14:textId="687D1FBB" w:rsidR="00145B69" w:rsidRPr="00DA7B04" w:rsidRDefault="00D521A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DA7B04">
              <w:rPr>
                <w:sz w:val="16"/>
                <w:szCs w:val="16"/>
              </w:rPr>
              <w:t>Vester Hassing</w:t>
            </w:r>
          </w:p>
        </w:tc>
        <w:tc>
          <w:tcPr>
            <w:tcW w:w="1695" w:type="dxa"/>
            <w:vAlign w:val="center"/>
          </w:tcPr>
          <w:p w14:paraId="77AC4D34" w14:textId="567BB16B" w:rsidR="00145B69" w:rsidRPr="00DA7B0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DA7B04">
              <w:rPr>
                <w:sz w:val="16"/>
                <w:szCs w:val="16"/>
              </w:rPr>
              <w:t xml:space="preserve">&gt; </w:t>
            </w:r>
            <w:r w:rsidR="00D521A4" w:rsidRPr="00DA7B04">
              <w:rPr>
                <w:sz w:val="16"/>
                <w:szCs w:val="16"/>
              </w:rPr>
              <w:t>500</w:t>
            </w:r>
            <w:r w:rsidRPr="00DA7B04">
              <w:rPr>
                <w:sz w:val="16"/>
                <w:szCs w:val="16"/>
              </w:rPr>
              <w:t xml:space="preserve"> m</w:t>
            </w:r>
          </w:p>
        </w:tc>
      </w:tr>
      <w:tr w:rsidR="00145B69" w:rsidRPr="00C14A5E" w14:paraId="3EB48BFD" w14:textId="77777777" w:rsidTr="00CF2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283" w:type="dxa"/>
            <w:tcBorders>
              <w:top w:val="none" w:sz="0" w:space="0" w:color="auto"/>
              <w:bottom w:val="none" w:sz="0" w:space="0" w:color="auto"/>
            </w:tcBorders>
            <w:vAlign w:val="center"/>
          </w:tcPr>
          <w:p w14:paraId="4C73F80E"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50 m</w:t>
            </w:r>
          </w:p>
        </w:tc>
        <w:tc>
          <w:tcPr>
            <w:tcW w:w="3402" w:type="dxa"/>
            <w:tcBorders>
              <w:top w:val="none" w:sz="0" w:space="0" w:color="auto"/>
              <w:bottom w:val="none" w:sz="0" w:space="0" w:color="auto"/>
            </w:tcBorders>
            <w:vAlign w:val="center"/>
          </w:tcPr>
          <w:p w14:paraId="18000C47"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color w:val="FF0000"/>
                <w:sz w:val="16"/>
                <w:szCs w:val="16"/>
              </w:rPr>
            </w:pPr>
          </w:p>
        </w:tc>
        <w:tc>
          <w:tcPr>
            <w:tcW w:w="1695" w:type="dxa"/>
            <w:tcBorders>
              <w:top w:val="none" w:sz="0" w:space="0" w:color="auto"/>
              <w:bottom w:val="none" w:sz="0" w:space="0" w:color="auto"/>
            </w:tcBorders>
            <w:vAlign w:val="center"/>
          </w:tcPr>
          <w:p w14:paraId="54E3B571" w14:textId="26BD2633"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color w:val="FF0000"/>
                <w:sz w:val="16"/>
                <w:szCs w:val="16"/>
              </w:rPr>
            </w:pPr>
            <w:r w:rsidRPr="00DA7B04">
              <w:rPr>
                <w:sz w:val="16"/>
                <w:szCs w:val="16"/>
              </w:rPr>
              <w:t xml:space="preserve">&gt;100 </w:t>
            </w:r>
            <w:r w:rsidR="00DA7B04" w:rsidRPr="00DA7B04">
              <w:rPr>
                <w:sz w:val="16"/>
                <w:szCs w:val="16"/>
              </w:rPr>
              <w:t>m</w:t>
            </w:r>
          </w:p>
        </w:tc>
      </w:tr>
      <w:tr w:rsidR="00145B69" w:rsidRPr="00C14A5E" w14:paraId="07EA5E78" w14:textId="77777777" w:rsidTr="00CF25A7">
        <w:tc>
          <w:tcPr>
            <w:cnfStyle w:val="001000000000" w:firstRow="0" w:lastRow="0" w:firstColumn="1" w:lastColumn="0" w:oddVBand="0" w:evenVBand="0" w:oddHBand="0" w:evenHBand="0" w:firstRowFirstColumn="0" w:firstRowLastColumn="0" w:lastRowFirstColumn="0" w:lastRowLastColumn="0"/>
            <w:tcW w:w="4248" w:type="dxa"/>
            <w:tcBorders>
              <w:right w:val="none" w:sz="0" w:space="0" w:color="auto"/>
            </w:tcBorders>
            <w:shd w:val="clear" w:color="auto" w:fill="DDD9C3" w:themeFill="background2" w:themeFillShade="E6"/>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283" w:type="dxa"/>
            <w:vAlign w:val="center"/>
          </w:tcPr>
          <w:p w14:paraId="4031B9D4" w14:textId="2FB180E9" w:rsidR="00145B69" w:rsidRPr="00DA7B04" w:rsidRDefault="00145B69" w:rsidP="00DA7B04">
            <w:pPr>
              <w:pStyle w:val="Listeafsnit"/>
              <w:numPr>
                <w:ilvl w:val="0"/>
                <w:numId w:val="34"/>
              </w:numPr>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3402" w:type="dxa"/>
            <w:vAlign w:val="center"/>
          </w:tcPr>
          <w:p w14:paraId="4EB2D2BB" w14:textId="780AAFAF" w:rsidR="00145B69" w:rsidRPr="006E0959" w:rsidRDefault="00DA7B04" w:rsidP="00ED01B8">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DA7B04">
              <w:rPr>
                <w:sz w:val="16"/>
                <w:szCs w:val="16"/>
              </w:rPr>
              <w:t>Omfartsvejen 12</w:t>
            </w:r>
          </w:p>
        </w:tc>
        <w:tc>
          <w:tcPr>
            <w:tcW w:w="1695" w:type="dxa"/>
            <w:vAlign w:val="center"/>
          </w:tcPr>
          <w:p w14:paraId="68C52123" w14:textId="7D6BF4DA" w:rsidR="00145B69" w:rsidRPr="00DA7B04" w:rsidRDefault="00DA7B04" w:rsidP="00DA7B04">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DA7B04">
              <w:rPr>
                <w:sz w:val="16"/>
                <w:szCs w:val="16"/>
              </w:rPr>
              <w:t>&gt;400</w:t>
            </w:r>
            <w:r w:rsidR="00145B69" w:rsidRPr="00DA7B04">
              <w:rPr>
                <w:sz w:val="16"/>
                <w:szCs w:val="16"/>
              </w:rPr>
              <w:t xml:space="preserve"> m</w:t>
            </w:r>
          </w:p>
          <w:p w14:paraId="3D4B2C2C" w14:textId="37AFA7CC" w:rsidR="00F44124" w:rsidRPr="006E0959" w:rsidRDefault="00F44124" w:rsidP="00ED01B8">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p>
        </w:tc>
      </w:tr>
      <w:tr w:rsidR="00145B69" w:rsidRPr="00C14A5E"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58CCEB5C" w:rsidR="00145B69" w:rsidRPr="006E0959" w:rsidRDefault="006339AE" w:rsidP="00ED01B8">
            <w:pPr>
              <w:jc w:val="left"/>
              <w:rPr>
                <w:b w:val="0"/>
                <w:bCs w:val="0"/>
                <w:sz w:val="16"/>
                <w:szCs w:val="16"/>
              </w:rPr>
            </w:pPr>
            <w:r>
              <w:rPr>
                <w:sz w:val="16"/>
                <w:szCs w:val="16"/>
              </w:rPr>
              <w:t xml:space="preserve">Forbudszoner </w:t>
            </w:r>
            <w:r w:rsidR="00145B69" w:rsidRPr="006E0959">
              <w:rPr>
                <w:sz w:val="16"/>
                <w:szCs w:val="16"/>
              </w:rPr>
              <w:t xml:space="preserve">jf. </w:t>
            </w:r>
            <w:proofErr w:type="spellStart"/>
            <w:r w:rsidR="00145B69" w:rsidRPr="006E0959">
              <w:rPr>
                <w:sz w:val="16"/>
                <w:szCs w:val="16"/>
              </w:rPr>
              <w:t>husdyrbrugsloven</w:t>
            </w:r>
            <w:proofErr w:type="spellEnd"/>
            <w:r w:rsidR="00145B69" w:rsidRPr="006E0959">
              <w:rPr>
                <w:sz w:val="16"/>
                <w:szCs w:val="16"/>
              </w:rPr>
              <w:t xml:space="preserve"> § 7 </w:t>
            </w:r>
          </w:p>
          <w:p w14:paraId="6103C2F4" w14:textId="77777777" w:rsidR="00145B69" w:rsidRPr="006E0959" w:rsidRDefault="00145B69" w:rsidP="00ED01B8">
            <w:pPr>
              <w:jc w:val="left"/>
              <w:rPr>
                <w:sz w:val="16"/>
                <w:szCs w:val="16"/>
              </w:rPr>
            </w:pPr>
          </w:p>
        </w:tc>
      </w:tr>
      <w:tr w:rsidR="00145B69" w:rsidRPr="00C14A5E" w14:paraId="6E1AD991" w14:textId="77777777" w:rsidTr="00CF25A7">
        <w:tc>
          <w:tcPr>
            <w:cnfStyle w:val="001000000000" w:firstRow="0" w:lastRow="0" w:firstColumn="1" w:lastColumn="0" w:oddVBand="0" w:evenVBand="0" w:oddHBand="0" w:evenHBand="0" w:firstRowFirstColumn="0" w:firstRowLastColumn="0" w:lastRowFirstColumn="0" w:lastRowLastColumn="0"/>
            <w:tcW w:w="4248" w:type="dxa"/>
            <w:shd w:val="clear" w:color="auto" w:fill="DDD9C3" w:themeFill="background2" w:themeFillShade="E6"/>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283"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DA7B0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DA7B04">
              <w:rPr>
                <w:sz w:val="16"/>
                <w:szCs w:val="16"/>
              </w:rPr>
              <w:t>&gt;10 meter</w:t>
            </w:r>
          </w:p>
        </w:tc>
        <w:tc>
          <w:tcPr>
            <w:tcW w:w="1695" w:type="dxa"/>
            <w:vAlign w:val="center"/>
          </w:tcPr>
          <w:p w14:paraId="0E3A39CD" w14:textId="3402E1DF" w:rsidR="00145B69" w:rsidRPr="00DA7B04"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DA7B04">
              <w:rPr>
                <w:sz w:val="16"/>
                <w:szCs w:val="16"/>
              </w:rPr>
              <w:t>&gt;</w:t>
            </w:r>
            <w:r w:rsidR="00DA7B04" w:rsidRPr="00DA7B04">
              <w:rPr>
                <w:sz w:val="16"/>
                <w:szCs w:val="16"/>
              </w:rPr>
              <w:t>5 km</w:t>
            </w:r>
          </w:p>
          <w:p w14:paraId="7101D37A" w14:textId="6D95285C" w:rsidR="00F44124" w:rsidRPr="00DA7B04"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CF2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tcBorders>
            <w:shd w:val="clear" w:color="auto" w:fill="DDD9C3" w:themeFill="background2" w:themeFillShade="E6"/>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283"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DA7B0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DA7B04">
              <w:rPr>
                <w:sz w:val="16"/>
                <w:szCs w:val="16"/>
              </w:rPr>
              <w:t>&gt;10 meter</w:t>
            </w:r>
          </w:p>
        </w:tc>
        <w:tc>
          <w:tcPr>
            <w:tcW w:w="1695" w:type="dxa"/>
            <w:tcBorders>
              <w:top w:val="single" w:sz="4" w:space="0" w:color="auto"/>
              <w:bottom w:val="single" w:sz="4" w:space="0" w:color="auto"/>
            </w:tcBorders>
            <w:vAlign w:val="center"/>
          </w:tcPr>
          <w:p w14:paraId="1ACD1A24" w14:textId="20F0C7C2" w:rsidR="00145B69" w:rsidRPr="00DA7B04"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DA7B04">
              <w:rPr>
                <w:sz w:val="16"/>
                <w:szCs w:val="16"/>
              </w:rPr>
              <w:t>&gt;</w:t>
            </w:r>
            <w:r w:rsidR="00DA7B04" w:rsidRPr="00DA7B04">
              <w:rPr>
                <w:sz w:val="16"/>
                <w:szCs w:val="16"/>
              </w:rPr>
              <w:t xml:space="preserve">1600 </w:t>
            </w:r>
            <w:r w:rsidRPr="00DA7B04">
              <w:rPr>
                <w:sz w:val="16"/>
                <w:szCs w:val="16"/>
              </w:rPr>
              <w:t>m</w:t>
            </w:r>
          </w:p>
          <w:p w14:paraId="7D395046" w14:textId="6AC821FF" w:rsidR="00F44124" w:rsidRPr="00DA7B04"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77777777" w:rsidR="00145B69" w:rsidRPr="00C14A5E" w:rsidRDefault="00145B69" w:rsidP="00145B69">
      <w:pPr>
        <w:jc w:val="left"/>
        <w:rPr>
          <w:sz w:val="18"/>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CF25A7">
        <w:trPr>
          <w:cnfStyle w:val="100000000000" w:firstRow="1" w:lastRow="0" w:firstColumn="0" w:lastColumn="0" w:oddVBand="0" w:evenVBand="0" w:oddHBand="0" w:evenHBand="0" w:firstRowFirstColumn="0" w:firstRowLastColumn="0" w:lastRowFirstColumn="0" w:lastRowLastColumn="0"/>
          <w:trHeight w:val="497"/>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73043EBA" w:rsidR="00145B69" w:rsidRPr="00C2436A" w:rsidRDefault="00145B69" w:rsidP="00ED01B8">
            <w:pPr>
              <w:jc w:val="left"/>
              <w:rPr>
                <w:b w:val="0"/>
                <w:bCs w:val="0"/>
                <w:sz w:val="16"/>
                <w:szCs w:val="16"/>
              </w:rPr>
            </w:pPr>
            <w:r w:rsidRPr="006E0959">
              <w:rPr>
                <w:color w:val="auto"/>
                <w:sz w:val="16"/>
                <w:szCs w:val="16"/>
              </w:rPr>
              <w:t xml:space="preserve">Afstande og afstandskrav jf. </w:t>
            </w:r>
            <w:proofErr w:type="spellStart"/>
            <w:r w:rsidRPr="006E0959">
              <w:rPr>
                <w:color w:val="auto"/>
                <w:sz w:val="16"/>
                <w:szCs w:val="16"/>
              </w:rPr>
              <w:t>husdyrbrugsloven</w:t>
            </w:r>
            <w:proofErr w:type="spellEnd"/>
            <w:r w:rsidRPr="006E0959">
              <w:rPr>
                <w:color w:val="auto"/>
                <w:sz w:val="16"/>
                <w:szCs w:val="16"/>
              </w:rPr>
              <w:t xml:space="preserve"> § 8</w:t>
            </w:r>
          </w:p>
        </w:tc>
      </w:tr>
      <w:tr w:rsidR="00145B69" w:rsidRPr="00C14A5E"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 xml:space="preserve">Aktuel </w:t>
            </w:r>
            <w:r w:rsidR="00145B69" w:rsidRPr="00C2436A">
              <w:rPr>
                <w:b/>
                <w:bCs/>
                <w:sz w:val="16"/>
                <w:szCs w:val="16"/>
              </w:rPr>
              <w:t>afstand</w:t>
            </w:r>
          </w:p>
        </w:tc>
      </w:tr>
      <w:tr w:rsidR="00145B69" w:rsidRPr="00C14A5E"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6E77CEAD" w:rsidR="00145B69" w:rsidRPr="004114BD" w:rsidRDefault="00DA7B04"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114BD">
              <w:rPr>
                <w:sz w:val="16"/>
                <w:szCs w:val="16"/>
              </w:rPr>
              <w:t xml:space="preserve">Ca.  4 meter (3. </w:t>
            </w:r>
            <w:proofErr w:type="spellStart"/>
            <w:r w:rsidRPr="004114BD">
              <w:rPr>
                <w:sz w:val="16"/>
                <w:szCs w:val="16"/>
              </w:rPr>
              <w:t>ungdyrstald</w:t>
            </w:r>
            <w:proofErr w:type="spellEnd"/>
            <w:r w:rsidRPr="004114BD">
              <w:rPr>
                <w:sz w:val="16"/>
                <w:szCs w:val="16"/>
              </w:rPr>
              <w:t>)</w:t>
            </w:r>
          </w:p>
        </w:tc>
      </w:tr>
      <w:tr w:rsidR="00145B69" w:rsidRPr="00C14A5E"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46CC8437" w:rsidR="00145B69" w:rsidRPr="004114BD"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114BD">
              <w:rPr>
                <w:sz w:val="16"/>
                <w:szCs w:val="16"/>
              </w:rPr>
              <w:t>&gt;</w:t>
            </w:r>
            <w:r w:rsidR="00DA7B04" w:rsidRPr="004114BD">
              <w:rPr>
                <w:sz w:val="16"/>
                <w:szCs w:val="16"/>
              </w:rPr>
              <w:t>3</w:t>
            </w:r>
            <w:r w:rsidRPr="004114BD">
              <w:rPr>
                <w:sz w:val="16"/>
                <w:szCs w:val="16"/>
              </w:rPr>
              <w:t xml:space="preserve"> km</w:t>
            </w:r>
          </w:p>
        </w:tc>
      </w:tr>
      <w:tr w:rsidR="00145B69" w:rsidRPr="00C14A5E"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00B5233D" w:rsidR="00145B69" w:rsidRPr="004114BD"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114BD">
              <w:rPr>
                <w:sz w:val="16"/>
                <w:szCs w:val="16"/>
              </w:rPr>
              <w:t>&gt;</w:t>
            </w:r>
            <w:r w:rsidR="00DA7B04" w:rsidRPr="004114BD">
              <w:rPr>
                <w:sz w:val="16"/>
                <w:szCs w:val="16"/>
              </w:rPr>
              <w:t>200</w:t>
            </w:r>
            <w:r w:rsidRPr="004114BD">
              <w:rPr>
                <w:sz w:val="16"/>
                <w:szCs w:val="16"/>
              </w:rPr>
              <w:t xml:space="preserve"> m</w:t>
            </w:r>
          </w:p>
        </w:tc>
      </w:tr>
      <w:tr w:rsidR="00145B69" w:rsidRPr="00C14A5E"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70AC623" w14:textId="7D1ABFBF" w:rsidR="00145B69" w:rsidRPr="004114BD" w:rsidRDefault="00140954"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114BD">
              <w:rPr>
                <w:sz w:val="16"/>
                <w:szCs w:val="16"/>
              </w:rPr>
              <w:t>10</w:t>
            </w:r>
            <w:r w:rsidR="00145B69" w:rsidRPr="004114BD">
              <w:rPr>
                <w:sz w:val="16"/>
                <w:szCs w:val="16"/>
              </w:rPr>
              <w:t xml:space="preserve"> m</w:t>
            </w:r>
            <w:r w:rsidR="00431F98">
              <w:rPr>
                <w:sz w:val="16"/>
                <w:szCs w:val="16"/>
              </w:rPr>
              <w:t xml:space="preserve"> (ny tilbygning 2B)</w:t>
            </w:r>
          </w:p>
        </w:tc>
      </w:tr>
      <w:tr w:rsidR="00145B69" w:rsidRPr="00C14A5E"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77777777" w:rsidR="00145B69" w:rsidRPr="004114B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114BD">
              <w:rPr>
                <w:sz w:val="16"/>
                <w:szCs w:val="16"/>
              </w:rPr>
              <w:t>&gt;25</w:t>
            </w:r>
          </w:p>
        </w:tc>
      </w:tr>
      <w:tr w:rsidR="00145B69" w:rsidRPr="00C14A5E"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6E0959" w:rsidRDefault="00145B69" w:rsidP="00ED01B8">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10CFAFE9" w:rsidR="00145B69" w:rsidRPr="004114BD" w:rsidRDefault="00071BFA"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114BD">
              <w:rPr>
                <w:sz w:val="16"/>
                <w:szCs w:val="16"/>
              </w:rPr>
              <w:t>&gt;15</w:t>
            </w:r>
            <w:r w:rsidR="00145B69" w:rsidRPr="004114BD">
              <w:rPr>
                <w:sz w:val="16"/>
                <w:szCs w:val="16"/>
              </w:rPr>
              <w:t xml:space="preserve"> meter</w:t>
            </w:r>
          </w:p>
        </w:tc>
      </w:tr>
      <w:tr w:rsidR="00145B69" w:rsidRPr="00C14A5E"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E0959" w:rsidRDefault="00145B69" w:rsidP="00ED01B8">
            <w:pPr>
              <w:jc w:val="center"/>
              <w:rPr>
                <w:sz w:val="16"/>
                <w:szCs w:val="16"/>
              </w:rPr>
            </w:pPr>
            <w:r w:rsidRPr="006E0959">
              <w:rPr>
                <w:sz w:val="16"/>
                <w:szCs w:val="16"/>
              </w:rPr>
              <w:t>Min. 30 m</w:t>
            </w:r>
          </w:p>
        </w:tc>
        <w:tc>
          <w:tcPr>
            <w:tcW w:w="3087" w:type="dxa"/>
            <w:vAlign w:val="center"/>
          </w:tcPr>
          <w:p w14:paraId="7149F228" w14:textId="6DE30AB3" w:rsidR="00145B69" w:rsidRPr="004114BD"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4114BD">
              <w:rPr>
                <w:sz w:val="16"/>
                <w:szCs w:val="16"/>
              </w:rPr>
              <w:t>&gt;</w:t>
            </w:r>
            <w:r w:rsidR="00140954" w:rsidRPr="004114BD">
              <w:rPr>
                <w:sz w:val="16"/>
                <w:szCs w:val="16"/>
              </w:rPr>
              <w:t>100</w:t>
            </w:r>
            <w:r w:rsidRPr="004114BD">
              <w:rPr>
                <w:sz w:val="16"/>
                <w:szCs w:val="16"/>
              </w:rPr>
              <w:t xml:space="preserve"> meter</w:t>
            </w:r>
          </w:p>
        </w:tc>
      </w:tr>
    </w:tbl>
    <w:p w14:paraId="4430722B" w14:textId="753EE3C7" w:rsidR="004D5389" w:rsidRDefault="00C2436A" w:rsidP="004D5389">
      <w:pPr>
        <w:spacing w:line="276" w:lineRule="auto"/>
        <w:jc w:val="left"/>
        <w:rPr>
          <w:b/>
          <w:bCs/>
          <w:sz w:val="16"/>
          <w:szCs w:val="16"/>
        </w:rPr>
      </w:pPr>
      <w:r w:rsidRPr="006339AE">
        <w:rPr>
          <w:b/>
          <w:bCs/>
          <w:sz w:val="16"/>
          <w:szCs w:val="16"/>
        </w:rPr>
        <w:t xml:space="preserve">Afstandskrav </w:t>
      </w:r>
      <w:r w:rsidR="00140954">
        <w:rPr>
          <w:b/>
          <w:bCs/>
          <w:sz w:val="16"/>
          <w:szCs w:val="16"/>
        </w:rPr>
        <w:t>ved opførelse/ændring af staldanlæg</w:t>
      </w:r>
    </w:p>
    <w:p w14:paraId="5D300B3A" w14:textId="6D46F430" w:rsidR="00C02EC4" w:rsidRPr="00437DBF" w:rsidRDefault="007818E7" w:rsidP="00CF25A7">
      <w:r w:rsidRPr="007818E7">
        <w:rPr>
          <w:u w:val="single"/>
        </w:rPr>
        <w:lastRenderedPageBreak/>
        <w:t>Vurdering</w:t>
      </w:r>
      <w:r w:rsidR="00C0137E">
        <w:rPr>
          <w:u w:val="single"/>
        </w:rPr>
        <w:br/>
      </w:r>
      <w:r w:rsidR="00C02EC4" w:rsidRPr="00437DBF">
        <w:t>Afstandskravene</w:t>
      </w:r>
      <w:r w:rsidR="00C0137E" w:rsidRPr="00437DBF">
        <w:t xml:space="preserve"> i §§6 og 7</w:t>
      </w:r>
      <w:r w:rsidR="00C02EC4" w:rsidRPr="00437DBF">
        <w:t xml:space="preserve"> er alle opfyldt. </w:t>
      </w:r>
      <w:r w:rsidR="00C0137E" w:rsidRPr="00437DBF">
        <w:t>Afstandskravene i § 8 er delvist opfyldt.</w:t>
      </w:r>
    </w:p>
    <w:p w14:paraId="452A1C9C" w14:textId="11258E8F" w:rsidR="00437DBF" w:rsidRPr="004114BD" w:rsidRDefault="00542DE7" w:rsidP="00CF25A7">
      <w:r w:rsidRPr="00437DBF">
        <w:t xml:space="preserve">Den eksisterende stald </w:t>
      </w:r>
      <w:r w:rsidR="00140954" w:rsidRPr="00437DBF">
        <w:t>3</w:t>
      </w:r>
      <w:r w:rsidRPr="00437DBF">
        <w:t xml:space="preserve"> er lokaliseret i en afstand af </w:t>
      </w:r>
      <w:r w:rsidR="00140954" w:rsidRPr="00437DBF">
        <w:t>ca. 4</w:t>
      </w:r>
      <w:r w:rsidRPr="00437DBF">
        <w:t xml:space="preserve"> meter fra </w:t>
      </w:r>
      <w:r w:rsidR="00512426">
        <w:t>vandboring</w:t>
      </w:r>
      <w:r w:rsidRPr="00437DBF">
        <w:t xml:space="preserve">. </w:t>
      </w:r>
      <w:r w:rsidR="00437DBF" w:rsidRPr="00437DBF">
        <w:t xml:space="preserve">De ansøgte ændringer i </w:t>
      </w:r>
      <w:r w:rsidR="00D54043">
        <w:t>stald 3.</w:t>
      </w:r>
      <w:r w:rsidR="00431F98">
        <w:t xml:space="preserve"> (</w:t>
      </w:r>
      <w:proofErr w:type="spellStart"/>
      <w:r w:rsidR="00140954" w:rsidRPr="00437DBF">
        <w:t>ungdyrstald</w:t>
      </w:r>
      <w:proofErr w:type="spellEnd"/>
      <w:r w:rsidR="00431F98">
        <w:t>)</w:t>
      </w:r>
      <w:r w:rsidR="00140954" w:rsidRPr="00437DBF">
        <w:t xml:space="preserve"> </w:t>
      </w:r>
      <w:r w:rsidR="00437DBF" w:rsidRPr="00437DBF">
        <w:t xml:space="preserve">vil give anledning til </w:t>
      </w:r>
      <w:r w:rsidR="0062063D">
        <w:t xml:space="preserve">en </w:t>
      </w:r>
      <w:r w:rsidR="00437DBF" w:rsidRPr="00437DBF">
        <w:t xml:space="preserve">mindre forøgelse i ammoniakfordampningen </w:t>
      </w:r>
      <w:r w:rsidR="00680A56">
        <w:t xml:space="preserve">på </w:t>
      </w:r>
      <w:r w:rsidR="008F16EF">
        <w:t>37</w:t>
      </w:r>
      <w:r w:rsidR="00680A56">
        <w:t xml:space="preserve"> kg N/ha/</w:t>
      </w:r>
      <w:r w:rsidR="00680A56" w:rsidRPr="00680A56">
        <w:t xml:space="preserve">år </w:t>
      </w:r>
      <w:r w:rsidR="00437DBF" w:rsidRPr="00680A56">
        <w:t xml:space="preserve">fra </w:t>
      </w:r>
      <w:r w:rsidR="008F16EF">
        <w:t>940</w:t>
      </w:r>
      <w:r w:rsidR="00437DBF" w:rsidRPr="00680A56">
        <w:t xml:space="preserve"> kg til </w:t>
      </w:r>
      <w:r w:rsidR="008F16EF">
        <w:t>977</w:t>
      </w:r>
      <w:r w:rsidR="00680A56" w:rsidRPr="00680A56">
        <w:t xml:space="preserve"> </w:t>
      </w:r>
      <w:r w:rsidR="00437DBF" w:rsidRPr="00680A56">
        <w:t xml:space="preserve">kg. </w:t>
      </w:r>
      <w:r w:rsidR="00D54043" w:rsidRPr="004114BD">
        <w:t>Der søges om dispensation fra afstandskravet</w:t>
      </w:r>
      <w:r w:rsidR="00512426">
        <w:t xml:space="preserve"> til vandboring</w:t>
      </w:r>
      <w:r w:rsidR="00D54043" w:rsidRPr="004114BD">
        <w:t xml:space="preserve">. </w:t>
      </w:r>
    </w:p>
    <w:p w14:paraId="34A0D86E" w14:textId="4DDEA5AD" w:rsidR="00437DBF" w:rsidRPr="004114BD" w:rsidRDefault="00437DBF" w:rsidP="00CF25A7">
      <w:r w:rsidRPr="004114BD">
        <w:t xml:space="preserve">Den nye stald ønskes opført i en afstand af 10 meter fra Ravnskovvej. Der søges om dispensation fra afstandskravet på 15 meter til vej. </w:t>
      </w:r>
    </w:p>
    <w:p w14:paraId="0B425018" w14:textId="70DF701A" w:rsidR="00512426" w:rsidRDefault="00922C0F" w:rsidP="00512426">
      <w:pPr>
        <w:spacing w:after="0" w:line="276" w:lineRule="auto"/>
        <w:rPr>
          <w:b/>
        </w:rPr>
      </w:pPr>
      <w:r w:rsidRPr="00D54043">
        <w:rPr>
          <w:b/>
        </w:rPr>
        <w:t>Ansøgning om dispensation fra afstandskrav</w:t>
      </w:r>
      <w:r w:rsidR="00437DBF" w:rsidRPr="00D54043">
        <w:rPr>
          <w:b/>
        </w:rPr>
        <w:t>et</w:t>
      </w:r>
      <w:r w:rsidRPr="00D54043">
        <w:rPr>
          <w:b/>
        </w:rPr>
        <w:t xml:space="preserve"> </w:t>
      </w:r>
      <w:r w:rsidR="00437DBF" w:rsidRPr="00D54043">
        <w:rPr>
          <w:b/>
        </w:rPr>
        <w:t xml:space="preserve">på </w:t>
      </w:r>
      <w:r w:rsidR="00512426">
        <w:rPr>
          <w:b/>
        </w:rPr>
        <w:t>25</w:t>
      </w:r>
      <w:r w:rsidR="00437DBF" w:rsidRPr="00D54043">
        <w:rPr>
          <w:b/>
        </w:rPr>
        <w:t xml:space="preserve"> meter </w:t>
      </w:r>
      <w:r w:rsidRPr="00D54043">
        <w:rPr>
          <w:b/>
        </w:rPr>
        <w:t xml:space="preserve">til </w:t>
      </w:r>
      <w:r w:rsidR="00512426">
        <w:rPr>
          <w:b/>
        </w:rPr>
        <w:t xml:space="preserve">ikke-almen vandforsyning. </w:t>
      </w:r>
    </w:p>
    <w:p w14:paraId="5C116EB7" w14:textId="668B0310" w:rsidR="00B13E56" w:rsidRDefault="00C54A71" w:rsidP="00CF25A7">
      <w:pPr>
        <w:spacing w:after="0"/>
      </w:pPr>
      <w:r w:rsidRPr="00D54043">
        <w:t xml:space="preserve">Der søges om dispensation fra afstandskravet </w:t>
      </w:r>
      <w:r w:rsidR="00B13E56">
        <w:t xml:space="preserve">på 25 meter </w:t>
      </w:r>
      <w:r w:rsidRPr="00D54043">
        <w:t xml:space="preserve">til </w:t>
      </w:r>
      <w:r w:rsidR="00B13E56">
        <w:t xml:space="preserve">ikke-almen vandforsyning </w:t>
      </w:r>
      <w:r w:rsidR="00437DBF" w:rsidRPr="00D54043">
        <w:t xml:space="preserve">efter </w:t>
      </w:r>
      <w:proofErr w:type="spellStart"/>
      <w:r w:rsidR="004114BD">
        <w:t>h</w:t>
      </w:r>
      <w:r w:rsidRPr="00D54043">
        <w:t>usdyr</w:t>
      </w:r>
      <w:r w:rsidR="00CF5A0A">
        <w:t>brug</w:t>
      </w:r>
      <w:r w:rsidRPr="00D54043">
        <w:t>lovens</w:t>
      </w:r>
      <w:proofErr w:type="spellEnd"/>
      <w:r w:rsidRPr="00D54043">
        <w:t xml:space="preserve"> § 9 stk. 3. </w:t>
      </w:r>
      <w:r w:rsidR="00431F98">
        <w:t>Ansøgning om d</w:t>
      </w:r>
      <w:r w:rsidR="004114BD">
        <w:t xml:space="preserve">ispensation er begrundet i, at der er tale om en eksisterende stald </w:t>
      </w:r>
      <w:r w:rsidR="00B13E56">
        <w:t xml:space="preserve">hvor ammoniakfordampningen øges med ca. 37 kg ammoniak. </w:t>
      </w:r>
      <w:r w:rsidR="004114BD">
        <w:t xml:space="preserve">Forøgelsen i ammoniakfordampningen </w:t>
      </w:r>
      <w:r w:rsidR="00431F98">
        <w:t>vurderes ikke at have</w:t>
      </w:r>
      <w:r w:rsidR="00B13E56">
        <w:t xml:space="preserve"> </w:t>
      </w:r>
      <w:r w:rsidR="004114BD">
        <w:t xml:space="preserve">betydning for </w:t>
      </w:r>
      <w:r w:rsidR="00B13E56">
        <w:t>vandboringen</w:t>
      </w:r>
      <w:r w:rsidR="001B0B36">
        <w:t xml:space="preserve"> og ændringen i stalden vurderes ikke at kunne give anledning til øget forurening på anden vis. </w:t>
      </w:r>
    </w:p>
    <w:p w14:paraId="2018C7C5" w14:textId="5AAA8DDE" w:rsidR="00437DBF" w:rsidRPr="004114BD" w:rsidRDefault="00D54043" w:rsidP="00512426">
      <w:pPr>
        <w:spacing w:after="0" w:line="276" w:lineRule="auto"/>
      </w:pPr>
      <w:r>
        <w:t xml:space="preserve"> </w:t>
      </w:r>
    </w:p>
    <w:p w14:paraId="33D3704D" w14:textId="77777777" w:rsidR="00D54043" w:rsidRPr="00CF5A0A" w:rsidRDefault="00D54043" w:rsidP="00D54043">
      <w:pPr>
        <w:spacing w:after="0" w:line="276" w:lineRule="auto"/>
        <w:rPr>
          <w:rFonts w:cs="Arial"/>
          <w:b/>
          <w:bCs/>
          <w:szCs w:val="19"/>
        </w:rPr>
      </w:pPr>
      <w:r w:rsidRPr="00CF5A0A">
        <w:rPr>
          <w:rFonts w:cs="Arial"/>
          <w:b/>
          <w:bCs/>
          <w:szCs w:val="19"/>
        </w:rPr>
        <w:t>Ansøgning om dispensation fra afstandskravet på 15 meter til vej</w:t>
      </w:r>
    </w:p>
    <w:p w14:paraId="0E9C509C" w14:textId="064D0DBC" w:rsidR="00D54043" w:rsidRDefault="00CF5A0A" w:rsidP="00CF25A7">
      <w:r w:rsidRPr="00CF5A0A">
        <w:t xml:space="preserve">Der søges om dispensation fra afstandskravet til vej efter </w:t>
      </w:r>
      <w:proofErr w:type="spellStart"/>
      <w:r w:rsidR="004114BD">
        <w:t>h</w:t>
      </w:r>
      <w:r w:rsidRPr="00CF5A0A">
        <w:t>usdyrbruglovens</w:t>
      </w:r>
      <w:proofErr w:type="spellEnd"/>
      <w:r w:rsidRPr="00CF5A0A">
        <w:t xml:space="preserve"> § 9 stk. 3. </w:t>
      </w:r>
      <w:r w:rsidR="00A16273" w:rsidRPr="00CF5A0A">
        <w:t>Ansøgning om d</w:t>
      </w:r>
      <w:r w:rsidR="00C54A71" w:rsidRPr="00CF5A0A">
        <w:t xml:space="preserve">ispensation </w:t>
      </w:r>
      <w:r w:rsidR="00A16273" w:rsidRPr="00CF5A0A">
        <w:t xml:space="preserve">fra afstandskravet på </w:t>
      </w:r>
      <w:r w:rsidR="00D54043" w:rsidRPr="00CF5A0A">
        <w:t>15</w:t>
      </w:r>
      <w:r w:rsidR="00A16273" w:rsidRPr="00CF5A0A">
        <w:t xml:space="preserve"> meter til </w:t>
      </w:r>
      <w:r w:rsidR="00D54043" w:rsidRPr="00CF5A0A">
        <w:t>vej</w:t>
      </w:r>
      <w:r w:rsidR="00A16273" w:rsidRPr="00CF5A0A">
        <w:t xml:space="preserve"> </w:t>
      </w:r>
      <w:r w:rsidR="00791DDE" w:rsidRPr="00CF5A0A">
        <w:t>er begrundet i</w:t>
      </w:r>
      <w:r w:rsidR="004114BD">
        <w:t>,</w:t>
      </w:r>
      <w:r w:rsidR="00791DDE" w:rsidRPr="00CF5A0A">
        <w:t xml:space="preserve"> a</w:t>
      </w:r>
      <w:r w:rsidR="00A16273" w:rsidRPr="00CF5A0A">
        <w:t xml:space="preserve">t </w:t>
      </w:r>
      <w:r w:rsidR="00D54043" w:rsidRPr="00CF5A0A">
        <w:t>placeringen af den nye stald</w:t>
      </w:r>
      <w:r w:rsidR="009315ED">
        <w:t xml:space="preserve"> til malkekøer kun kan ligge i forlængelse af det eksisterende malkecenter for at den daglige drift kan fungere. Placeringen af stalden</w:t>
      </w:r>
      <w:r w:rsidR="00D54043" w:rsidRPr="00CF5A0A">
        <w:t xml:space="preserve"> i en afstand af 10 meter fra Rav</w:t>
      </w:r>
      <w:r w:rsidR="00FF60D3">
        <w:t>n</w:t>
      </w:r>
      <w:r w:rsidR="00D54043" w:rsidRPr="00CF5A0A">
        <w:t>skovvej</w:t>
      </w:r>
      <w:r w:rsidR="009315ED">
        <w:t xml:space="preserve"> forventes</w:t>
      </w:r>
      <w:r w:rsidR="00D54043" w:rsidRPr="00CF5A0A">
        <w:t xml:space="preserve"> ikke </w:t>
      </w:r>
      <w:r w:rsidR="009315ED">
        <w:t xml:space="preserve">at medføre </w:t>
      </w:r>
      <w:r w:rsidR="00D54043" w:rsidRPr="00CF5A0A">
        <w:t>forringe</w:t>
      </w:r>
      <w:r w:rsidR="009315ED">
        <w:t>t</w:t>
      </w:r>
      <w:r w:rsidR="00D54043" w:rsidRPr="00CF5A0A">
        <w:t xml:space="preserve"> trafiksikkerhed på Ravnskovvej, idet der fortsat vil være godt udsyn for trafikanter</w:t>
      </w:r>
      <w:r w:rsidR="004114BD">
        <w:t xml:space="preserve"> </w:t>
      </w:r>
      <w:r w:rsidR="00D54043" w:rsidRPr="00CF5A0A">
        <w:t xml:space="preserve">i begge retninger på Ravnskovvej. </w:t>
      </w:r>
    </w:p>
    <w:p w14:paraId="4EF8E209" w14:textId="23AE7D1F" w:rsidR="00680A56" w:rsidRDefault="00680A56" w:rsidP="00CF25A7">
      <w:r>
        <w:t xml:space="preserve">Det vurderes, at det vil være forsvarligt at meddele dispensation i henhold til ovenstående begrundelser. </w:t>
      </w:r>
    </w:p>
    <w:p w14:paraId="7802D956" w14:textId="77777777" w:rsidR="001B12DC" w:rsidRPr="00CF5A0A" w:rsidRDefault="001B12DC" w:rsidP="00CF25A7"/>
    <w:p w14:paraId="10031C8B" w14:textId="2DB74F5D" w:rsidR="007317B4" w:rsidRPr="00626794" w:rsidRDefault="00725DEE" w:rsidP="003F7A77">
      <w:pPr>
        <w:pStyle w:val="Overskrift2"/>
      </w:pPr>
      <w:bookmarkStart w:id="62" w:name="_Toc11232483"/>
      <w:bookmarkStart w:id="63" w:name="_Toc11232785"/>
      <w:bookmarkStart w:id="64" w:name="_Ref8818808"/>
      <w:bookmarkStart w:id="65" w:name="_Ref8818816"/>
      <w:r>
        <w:t xml:space="preserve"> </w:t>
      </w:r>
      <w:bookmarkStart w:id="66" w:name="_Toc54263360"/>
      <w:r>
        <w:t>Husdyrbrugets a</w:t>
      </w:r>
      <w:r w:rsidR="007317B4" w:rsidRPr="00626794">
        <w:t>mmoniakemission</w:t>
      </w:r>
      <w:bookmarkEnd w:id="62"/>
      <w:bookmarkEnd w:id="63"/>
      <w:r w:rsidR="007317B4" w:rsidRPr="00626794">
        <w:t xml:space="preserve"> </w:t>
      </w:r>
      <w:bookmarkEnd w:id="64"/>
      <w:bookmarkEnd w:id="65"/>
      <w:r>
        <w:t>(B5</w:t>
      </w:r>
      <w:r w:rsidR="008E0A73">
        <w:t>, D1b, D1c</w:t>
      </w:r>
      <w:r>
        <w:t>)</w:t>
      </w:r>
      <w:bookmarkEnd w:id="66"/>
    </w:p>
    <w:p w14:paraId="5C8347A5" w14:textId="0DE3973C" w:rsidR="00C54A71" w:rsidRPr="00890AB8" w:rsidRDefault="00C54A71" w:rsidP="009A00A1">
      <w:bookmarkStart w:id="67" w:name="_Toc8282066"/>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7E2ADD71" w:rsidR="00C54A71" w:rsidRPr="00C4103A" w:rsidRDefault="009315ED" w:rsidP="00C54A71">
            <w:pPr>
              <w:jc w:val="left"/>
              <w:rPr>
                <w:highlight w:val="yellow"/>
              </w:rPr>
            </w:pPr>
            <w:r>
              <w:rPr>
                <w:noProof/>
              </w:rPr>
              <w:drawing>
                <wp:inline distT="0" distB="0" distL="0" distR="0" wp14:anchorId="4D7E3D46" wp14:editId="7F017EC4">
                  <wp:extent cx="6120765" cy="1083945"/>
                  <wp:effectExtent l="0" t="0" r="0" b="190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108394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Default="001C487D" w:rsidP="00C54A71">
      <w:pPr>
        <w:jc w:val="left"/>
      </w:pPr>
    </w:p>
    <w:p w14:paraId="6A80A380" w14:textId="44682AF9" w:rsidR="00B13E56" w:rsidRPr="00CF5A0A" w:rsidRDefault="00E11EDE" w:rsidP="009A00A1">
      <w:r w:rsidRPr="00CF5A0A">
        <w:t>Den beregningsmæssige forskel fra den nuværende drift til den ansøgte drift skyldes</w:t>
      </w:r>
      <w:r w:rsidR="001C487D" w:rsidRPr="00CF5A0A">
        <w:t>,</w:t>
      </w:r>
      <w:r w:rsidRPr="00CF5A0A">
        <w:t xml:space="preserve"> at </w:t>
      </w:r>
      <w:r w:rsidR="00CF5A0A" w:rsidRPr="00CF5A0A">
        <w:t xml:space="preserve">produktionsarealet </w:t>
      </w:r>
      <w:r w:rsidR="008A141A" w:rsidRPr="00CF5A0A">
        <w:t>udvides,</w:t>
      </w:r>
      <w:r w:rsidR="00CF5A0A" w:rsidRPr="00CF5A0A">
        <w:t xml:space="preserve"> me</w:t>
      </w:r>
      <w:r w:rsidR="0062063D">
        <w:t>n</w:t>
      </w:r>
      <w:r w:rsidR="00CF5A0A" w:rsidRPr="00CF5A0A">
        <w:t xml:space="preserve"> også at der foretages mindre ændringer i eksisterende stalde. </w:t>
      </w:r>
    </w:p>
    <w:p w14:paraId="1BE734FF" w14:textId="501EA2E1" w:rsidR="007317B4" w:rsidRDefault="00BB5F55" w:rsidP="003F7A77">
      <w:pPr>
        <w:pStyle w:val="Overskrift3"/>
      </w:pPr>
      <w:bookmarkStart w:id="68" w:name="_Ref9840003"/>
      <w:bookmarkStart w:id="69" w:name="_Ref9840016"/>
      <w:bookmarkStart w:id="70" w:name="_Toc11232484"/>
      <w:bookmarkStart w:id="71" w:name="_Toc11232786"/>
      <w:bookmarkStart w:id="72" w:name="_Toc54263361"/>
      <w:r>
        <w:t xml:space="preserve">Beliggenhed i forhold til </w:t>
      </w:r>
      <w:bookmarkEnd w:id="67"/>
      <w:bookmarkEnd w:id="68"/>
      <w:bookmarkEnd w:id="69"/>
      <w:bookmarkEnd w:id="70"/>
      <w:bookmarkEnd w:id="71"/>
      <w:r>
        <w:t>natur</w:t>
      </w:r>
      <w:bookmarkEnd w:id="72"/>
    </w:p>
    <w:p w14:paraId="18272985" w14:textId="22FD604B" w:rsidR="00F96676" w:rsidRDefault="00F96676" w:rsidP="009A00A1">
      <w:bookmarkStart w:id="73" w:name="_Hlk33434202"/>
      <w:bookmarkStart w:id="74" w:name="_Hlk33519576"/>
      <w:r>
        <w:t xml:space="preserve">Der er </w:t>
      </w:r>
      <w:r w:rsidR="00693AC6">
        <w:t>i husdyrgodkendel</w:t>
      </w:r>
      <w:r w:rsidR="009D077B">
        <w:t>s</w:t>
      </w:r>
      <w:r w:rsidR="00693AC6">
        <w:t>esbekendtgørelsen fastsat grænser for h</w:t>
      </w:r>
      <w:r>
        <w:t xml:space="preserve">vor meget husdyrbrug må påvirke omkringliggende natur med ammoniak. I Husdyrgodkendelse.dk beregnes hvor stor en del af husdyrbrugets ammoniakemission der afsættes på omkringliggende ammoniakfølsom natur. </w:t>
      </w:r>
    </w:p>
    <w:p w14:paraId="5AB619D8" w14:textId="2874BAD3" w:rsidR="00F96676" w:rsidRDefault="00F96676" w:rsidP="009A00A1">
      <w:pPr>
        <w:rPr>
          <w:szCs w:val="19"/>
        </w:rPr>
      </w:pPr>
      <w:bookmarkStart w:id="75" w:name="_Hlk33434262"/>
      <w:bookmarkEnd w:id="73"/>
      <w:r>
        <w:t>De ammoniakfølsomme naturområder opdeles i kategori 1-natur, kategori 2-natur</w:t>
      </w:r>
      <w:r w:rsidR="001C487D">
        <w:t xml:space="preserve"> og </w:t>
      </w:r>
      <w:r>
        <w:t>kategori 3-</w:t>
      </w:r>
      <w:r w:rsidR="001C487D">
        <w:t xml:space="preserve">natur samt øvrig natur </w:t>
      </w:r>
      <w:r w:rsidR="00C0137E">
        <w:t>der er vejledende udpeget efter n</w:t>
      </w:r>
      <w:r w:rsidR="001C487D">
        <w:t>aturbeskyttelseslovens §3</w:t>
      </w:r>
      <w:r w:rsidR="00C0137E">
        <w:t xml:space="preserve"> (§3-natur)</w:t>
      </w:r>
      <w:r w:rsidR="001C487D">
        <w:t>.</w:t>
      </w:r>
    </w:p>
    <w:bookmarkEnd w:id="74"/>
    <w:bookmarkEnd w:id="75"/>
    <w:p w14:paraId="12CE2806" w14:textId="77777777" w:rsidR="00CF25A7" w:rsidRDefault="00CF25A7" w:rsidP="00894E02">
      <w:pPr>
        <w:pStyle w:val="Overskrift5"/>
        <w:spacing w:after="0"/>
      </w:pPr>
    </w:p>
    <w:p w14:paraId="74BDE254" w14:textId="77777777" w:rsidR="008A141A" w:rsidRDefault="008A141A" w:rsidP="00894E02">
      <w:pPr>
        <w:pStyle w:val="Overskrift5"/>
        <w:spacing w:after="0"/>
      </w:pPr>
    </w:p>
    <w:p w14:paraId="34C56A51" w14:textId="77777777" w:rsidR="008A141A" w:rsidRDefault="008A141A" w:rsidP="00894E02">
      <w:pPr>
        <w:pStyle w:val="Overskrift5"/>
        <w:spacing w:after="0"/>
      </w:pPr>
    </w:p>
    <w:p w14:paraId="2272BDA4" w14:textId="33A0A422"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7214D14B" w:rsidR="00730190" w:rsidRPr="00ED01B8" w:rsidRDefault="00730190" w:rsidP="009A00A1">
      <w:bookmarkStart w:id="76"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76"/>
    <w:p w14:paraId="4965EF18" w14:textId="1201AF27" w:rsidR="00BB272C" w:rsidRPr="001B2771" w:rsidRDefault="00C54A71" w:rsidP="009A00A1">
      <w:r w:rsidRPr="001B2771">
        <w:t>Nærmeste kategori 1</w:t>
      </w:r>
      <w:r w:rsidR="00C0137E" w:rsidRPr="001B2771">
        <w:t>-</w:t>
      </w:r>
      <w:r w:rsidRPr="001B2771">
        <w:t xml:space="preserve">natur </w:t>
      </w:r>
      <w:r w:rsidR="006339AE" w:rsidRPr="001B2771">
        <w:t xml:space="preserve">(naturpunkt </w:t>
      </w:r>
      <w:r w:rsidR="001B2771" w:rsidRPr="001B2771">
        <w:t>1.1</w:t>
      </w:r>
      <w:r w:rsidR="006339AE" w:rsidRPr="001B2771">
        <w:t xml:space="preserve">.) </w:t>
      </w:r>
      <w:r w:rsidRPr="001B2771">
        <w:t>er e</w:t>
      </w:r>
      <w:r w:rsidR="001B2771" w:rsidRPr="001B2771">
        <w:t>t overdrev</w:t>
      </w:r>
      <w:r w:rsidRPr="001B2771">
        <w:t xml:space="preserve"> beliggende i en afstand af mere end </w:t>
      </w:r>
      <w:r w:rsidR="001B2771" w:rsidRPr="001B2771">
        <w:t>5</w:t>
      </w:r>
      <w:r w:rsidRPr="001B2771">
        <w:t xml:space="preserve"> km nordøst for </w:t>
      </w:r>
      <w:r w:rsidR="000D2DFF" w:rsidRPr="001B2771">
        <w:t>husdyrbruget</w:t>
      </w:r>
      <w:r w:rsidR="00D31BB2" w:rsidRPr="001B2771">
        <w:t xml:space="preserve">. </w:t>
      </w:r>
      <w:r w:rsidR="001B2771" w:rsidRPr="001B2771">
        <w:t>Overdrevet</w:t>
      </w:r>
      <w:r w:rsidR="00D31BB2" w:rsidRPr="001B2771">
        <w:t xml:space="preserve"> ligger</w:t>
      </w:r>
      <w:r w:rsidR="00693AC6" w:rsidRPr="001B2771">
        <w:t xml:space="preserve"> indenfor habitatområde nr. </w:t>
      </w:r>
      <w:r w:rsidR="001B2771" w:rsidRPr="001B2771">
        <w:t>218 Hammer Bakker, østlig del.</w:t>
      </w:r>
      <w:r w:rsidR="00693AC6" w:rsidRPr="001B2771">
        <w:t xml:space="preserve"> </w:t>
      </w:r>
    </w:p>
    <w:tbl>
      <w:tblPr>
        <w:tblStyle w:val="Tabel-Gitter"/>
        <w:tblW w:w="0" w:type="auto"/>
        <w:tblLook w:val="04A0" w:firstRow="1" w:lastRow="0" w:firstColumn="1" w:lastColumn="0" w:noHBand="0" w:noVBand="1"/>
      </w:tblPr>
      <w:tblGrid>
        <w:gridCol w:w="6675"/>
      </w:tblGrid>
      <w:tr w:rsidR="00BB272C" w14:paraId="15B402EA" w14:textId="77777777" w:rsidTr="004114BD">
        <w:tc>
          <w:tcPr>
            <w:tcW w:w="6658" w:type="dxa"/>
          </w:tcPr>
          <w:p w14:paraId="66924D80" w14:textId="30DC97E9" w:rsidR="00BB272C" w:rsidRDefault="004114BD" w:rsidP="00ED01B8">
            <w:pPr>
              <w:jc w:val="left"/>
              <w:rPr>
                <w:color w:val="FF0000"/>
              </w:rPr>
            </w:pPr>
            <w:r>
              <w:rPr>
                <w:noProof/>
              </w:rPr>
              <w:drawing>
                <wp:inline distT="0" distB="0" distL="0" distR="0" wp14:anchorId="19BC8CFB" wp14:editId="532AB4A6">
                  <wp:extent cx="4101465" cy="3807865"/>
                  <wp:effectExtent l="0" t="0" r="0" b="2540"/>
                  <wp:docPr id="28896" name="Billede 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12047" cy="3817689"/>
                          </a:xfrm>
                          <a:prstGeom prst="rect">
                            <a:avLst/>
                          </a:prstGeom>
                        </pic:spPr>
                      </pic:pic>
                    </a:graphicData>
                  </a:graphic>
                </wp:inline>
              </w:drawing>
            </w:r>
          </w:p>
        </w:tc>
      </w:tr>
    </w:tbl>
    <w:p w14:paraId="0BF4CCEA" w14:textId="6482F62A" w:rsidR="00BB272C" w:rsidRPr="00BB272C" w:rsidRDefault="00BB272C" w:rsidP="00C54A71">
      <w:pPr>
        <w:jc w:val="left"/>
        <w:rPr>
          <w:b/>
          <w:sz w:val="16"/>
          <w:szCs w:val="16"/>
        </w:rPr>
      </w:pPr>
      <w:r w:rsidRPr="00F97F24">
        <w:rPr>
          <w:b/>
          <w:sz w:val="16"/>
          <w:szCs w:val="16"/>
        </w:rPr>
        <w:t xml:space="preserve">Husdyrbrugets </w:t>
      </w:r>
      <w:r w:rsidR="001B2771">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r w:rsidR="00FA42E9">
        <w:rPr>
          <w:b/>
          <w:sz w:val="16"/>
          <w:szCs w:val="16"/>
        </w:rPr>
        <w:t>. Der henvises til husdyrgodkendelse.dk for en navngivning af de enkelte naturpunkter.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2"/>
      </w:r>
      <w:r w:rsidRPr="003128F1">
        <w:t xml:space="preserve"> i nærheden.</w:t>
      </w:r>
    </w:p>
    <w:p w14:paraId="0A630A08" w14:textId="2255E138" w:rsidR="003D5F8E" w:rsidRPr="003128F1" w:rsidRDefault="00C54A71" w:rsidP="003D5F8E">
      <w:pPr>
        <w:pStyle w:val="Listeafsnit"/>
        <w:numPr>
          <w:ilvl w:val="0"/>
          <w:numId w:val="3"/>
        </w:numPr>
      </w:pPr>
      <w:r w:rsidRPr="003128F1">
        <w:t>0,4 kg N/ha/år</w:t>
      </w:r>
      <w:r w:rsidRPr="003D5F8E">
        <w:t>, hvis der</w:t>
      </w:r>
      <w:r w:rsidRPr="003128F1">
        <w:t xml:space="preserve">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27426C80" w:rsidR="00AE4868" w:rsidRPr="00AE4868" w:rsidRDefault="00C54A71" w:rsidP="009A00A1">
      <w:pPr>
        <w:rPr>
          <w:color w:val="FF0000"/>
        </w:rPr>
      </w:pPr>
      <w:bookmarkStart w:id="77" w:name="_Hlk33519753"/>
      <w:r w:rsidRPr="001B2771">
        <w:t xml:space="preserve">Den beregnede totaldeposition i nærmeste </w:t>
      </w:r>
      <w:r w:rsidR="00135B8D" w:rsidRPr="001B2771">
        <w:t>naturpunkt</w:t>
      </w:r>
      <w:r w:rsidRPr="001B2771">
        <w:t xml:space="preserve">punkt </w:t>
      </w:r>
      <w:r w:rsidR="00135B8D" w:rsidRPr="001B2771">
        <w:t>(1.</w:t>
      </w:r>
      <w:r w:rsidR="001B2771" w:rsidRPr="001B2771">
        <w:t>1</w:t>
      </w:r>
      <w:r w:rsidR="00135B8D" w:rsidRPr="001B2771">
        <w:t xml:space="preserve">) </w:t>
      </w:r>
      <w:r w:rsidRPr="001B2771">
        <w:t xml:space="preserve">er på 0 kg N/ha/år. </w:t>
      </w:r>
    </w:p>
    <w:p w14:paraId="342D31B0" w14:textId="413A6D99" w:rsidR="00CF25A7" w:rsidRPr="00536E2B" w:rsidRDefault="00013701" w:rsidP="00536E2B">
      <w:pPr>
        <w:rPr>
          <w:color w:val="FF0000"/>
        </w:rPr>
      </w:pPr>
      <w:bookmarkStart w:id="78" w:name="_Hlk33434528"/>
      <w:r w:rsidRPr="00AE4868">
        <w:rPr>
          <w:u w:val="single"/>
        </w:rPr>
        <w:lastRenderedPageBreak/>
        <w:t>Kumulation</w:t>
      </w:r>
      <w:r>
        <w:rPr>
          <w:u w:val="single"/>
        </w:rPr>
        <w:br/>
      </w:r>
      <w:r w:rsidR="00D31BB2" w:rsidRPr="001B2771">
        <w:t>Når</w:t>
      </w:r>
      <w:r w:rsidR="00C54A71" w:rsidRPr="001B2771">
        <w:t xml:space="preserve"> totaldepostionen er </w:t>
      </w:r>
      <w:r w:rsidR="001B2771" w:rsidRPr="001B2771">
        <w:t xml:space="preserve">lavere end </w:t>
      </w:r>
      <w:r w:rsidR="00B13E56">
        <w:t xml:space="preserve">eller lig </w:t>
      </w:r>
      <w:r w:rsidR="00C54A71" w:rsidRPr="001B2771">
        <w:t xml:space="preserve">0,2 kg N/ha/år er </w:t>
      </w:r>
      <w:r w:rsidR="00D31BB2" w:rsidRPr="001B2771">
        <w:t>kravet til N-deposition, uanset kumulation</w:t>
      </w:r>
      <w:r w:rsidR="001B2771" w:rsidRPr="001B2771">
        <w:t>,</w:t>
      </w:r>
      <w:r w:rsidR="00D31BB2" w:rsidRPr="001B2771">
        <w:t xml:space="preserve"> overholdt.</w:t>
      </w:r>
      <w:bookmarkEnd w:id="77"/>
      <w:bookmarkEnd w:id="78"/>
      <w:r w:rsidR="00D31BB2" w:rsidRPr="001B2771">
        <w:t xml:space="preserve"> </w:t>
      </w:r>
      <w:r w:rsidR="00B13E56">
        <w:t>Kravet er dermed overholdt.</w:t>
      </w:r>
    </w:p>
    <w:p w14:paraId="2F54E8C9" w14:textId="77777777" w:rsidR="00CF25A7" w:rsidRDefault="00CF25A7" w:rsidP="00894E02">
      <w:pPr>
        <w:pStyle w:val="Overskrift5"/>
        <w:spacing w:after="0"/>
        <w:jc w:val="both"/>
      </w:pPr>
    </w:p>
    <w:p w14:paraId="66B6CF92" w14:textId="44D80C19"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79" w:name="_Hlk33434557"/>
      <w:r w:rsidR="002C173F">
        <w:t xml:space="preserve"> (2.x punkter)</w:t>
      </w:r>
    </w:p>
    <w:p w14:paraId="05DFCC54" w14:textId="0E45FDC4" w:rsidR="007E504C" w:rsidRPr="007E504C" w:rsidRDefault="007E504C" w:rsidP="00894E02">
      <w:pPr>
        <w:pStyle w:val="Overskrift5"/>
        <w:jc w:val="both"/>
      </w:pPr>
      <w:r w:rsidRPr="00135B8D">
        <w:rPr>
          <w:b w:val="0"/>
          <w:bCs w:val="0"/>
          <w:i w:val="0"/>
          <w:iCs w:val="0"/>
        </w:rPr>
        <w:t>Kategori</w:t>
      </w:r>
      <w:r w:rsidR="00F66E89" w:rsidRPr="00135B8D">
        <w:rPr>
          <w:b w:val="0"/>
          <w:bCs w:val="0"/>
          <w:i w:val="0"/>
          <w:iCs w:val="0"/>
        </w:rPr>
        <w:t xml:space="preserve"> </w:t>
      </w:r>
      <w:r w:rsidRPr="00135B8D">
        <w:rPr>
          <w:b w:val="0"/>
          <w:bCs w:val="0"/>
          <w:i w:val="0"/>
          <w:iCs w:val="0"/>
        </w:rPr>
        <w:t>2</w:t>
      </w:r>
      <w:r w:rsidR="00F66E89" w:rsidRPr="00135B8D">
        <w:rPr>
          <w:b w:val="0"/>
          <w:bCs w:val="0"/>
          <w:i w:val="0"/>
          <w:iCs w:val="0"/>
        </w:rPr>
        <w:t>-</w:t>
      </w:r>
      <w:r w:rsidRPr="00135B8D">
        <w:rPr>
          <w:b w:val="0"/>
          <w:bCs w:val="0"/>
          <w:i w:val="0"/>
          <w:iCs w:val="0"/>
        </w:rPr>
        <w:t xml:space="preserve">natur er nærmere bestemte ammoniakfølsomme naturtyper, der ligger uden for internationale naturbeskyttelsesområder. Det </w:t>
      </w:r>
      <w:r w:rsidR="00135B8D" w:rsidRPr="00135B8D">
        <w:rPr>
          <w:b w:val="0"/>
          <w:bCs w:val="0"/>
          <w:i w:val="0"/>
          <w:iCs w:val="0"/>
        </w:rPr>
        <w:t>er</w:t>
      </w:r>
      <w:r w:rsidRPr="00135B8D">
        <w:rPr>
          <w:b w:val="0"/>
          <w:bCs w:val="0"/>
          <w:i w:val="0"/>
          <w:iCs w:val="0"/>
        </w:rPr>
        <w:t xml:space="preserve"> højmoser, lobeliesøer, heder der er større end 10 ha, og som er omfattet af naturbeskyttelseslovens § 3 og overdrev der er større end 2,5 ha og som er omfattet af naturbeskyttelseslovens § 3.</w:t>
      </w:r>
    </w:p>
    <w:bookmarkEnd w:id="79"/>
    <w:p w14:paraId="2A649CFD" w14:textId="74853F2F" w:rsidR="00BB272C" w:rsidRPr="00BB272C" w:rsidRDefault="00316BD1" w:rsidP="009A00A1">
      <w:pPr>
        <w:rPr>
          <w:color w:val="FF0000"/>
          <w:szCs w:val="20"/>
        </w:rPr>
      </w:pPr>
      <w:r w:rsidRPr="00013701">
        <w:rPr>
          <w:szCs w:val="20"/>
        </w:rPr>
        <w:t>Nærmeste kat</w:t>
      </w:r>
      <w:r w:rsidR="00F66E89">
        <w:rPr>
          <w:szCs w:val="20"/>
        </w:rPr>
        <w:t>egori</w:t>
      </w:r>
      <w:r w:rsidRPr="00013701">
        <w:rPr>
          <w:szCs w:val="20"/>
        </w:rPr>
        <w:t xml:space="preserve"> 2</w:t>
      </w:r>
      <w:r w:rsidR="00F66E89">
        <w:rPr>
          <w:szCs w:val="20"/>
        </w:rPr>
        <w:t>-</w:t>
      </w:r>
      <w:r w:rsidRPr="00013701">
        <w:rPr>
          <w:szCs w:val="20"/>
        </w:rPr>
        <w:t>natur</w:t>
      </w:r>
      <w:r w:rsidR="00013701" w:rsidRPr="00013701">
        <w:rPr>
          <w:szCs w:val="20"/>
        </w:rPr>
        <w:t xml:space="preserve"> (naturpun</w:t>
      </w:r>
      <w:r w:rsidR="00013701" w:rsidRPr="001B2771">
        <w:rPr>
          <w:szCs w:val="20"/>
        </w:rPr>
        <w:t>kt 2.</w:t>
      </w:r>
      <w:r w:rsidR="001B2771" w:rsidRPr="001B2771">
        <w:rPr>
          <w:szCs w:val="20"/>
        </w:rPr>
        <w:t>1</w:t>
      </w:r>
      <w:r w:rsidR="00013701" w:rsidRPr="001B2771">
        <w:rPr>
          <w:szCs w:val="20"/>
        </w:rPr>
        <w:t>)</w:t>
      </w:r>
      <w:r w:rsidRPr="001B2771">
        <w:rPr>
          <w:szCs w:val="20"/>
        </w:rPr>
        <w:t xml:space="preserve"> er et overdrev</w:t>
      </w:r>
      <w:r>
        <w:rPr>
          <w:color w:val="FF0000"/>
          <w:szCs w:val="20"/>
        </w:rPr>
        <w:t xml:space="preserve">. </w:t>
      </w:r>
      <w:r w:rsidRPr="000D2DFF">
        <w:rPr>
          <w:szCs w:val="20"/>
        </w:rPr>
        <w:t xml:space="preserve">Det </w:t>
      </w:r>
      <w:r w:rsidRPr="001B2771">
        <w:rPr>
          <w:szCs w:val="20"/>
        </w:rPr>
        <w:t xml:space="preserve">ligger ca. </w:t>
      </w:r>
      <w:r w:rsidR="001B2771" w:rsidRPr="001B2771">
        <w:rPr>
          <w:szCs w:val="20"/>
        </w:rPr>
        <w:t>1600 m</w:t>
      </w:r>
      <w:r w:rsidRPr="001B2771">
        <w:rPr>
          <w:szCs w:val="20"/>
        </w:rPr>
        <w:t xml:space="preserve"> nordøst</w:t>
      </w:r>
      <w:r w:rsidR="001B2771" w:rsidRPr="001B2771">
        <w:rPr>
          <w:szCs w:val="20"/>
        </w:rPr>
        <w:t xml:space="preserve"> </w:t>
      </w:r>
      <w:r w:rsidRPr="000D2DFF">
        <w:rPr>
          <w:szCs w:val="20"/>
        </w:rPr>
        <w:t xml:space="preserve">for </w:t>
      </w:r>
      <w:r w:rsidR="000D2DFF" w:rsidRPr="000D2DFF">
        <w:rPr>
          <w:szCs w:val="20"/>
        </w:rPr>
        <w:t>husdyrbruget.</w:t>
      </w:r>
      <w:r w:rsidR="002434BE">
        <w:rPr>
          <w:szCs w:val="20"/>
        </w:rPr>
        <w:t xml:space="preserve"> </w:t>
      </w:r>
    </w:p>
    <w:tbl>
      <w:tblPr>
        <w:tblStyle w:val="Tabel-Gitter"/>
        <w:tblW w:w="0" w:type="auto"/>
        <w:tblLook w:val="04A0" w:firstRow="1" w:lastRow="0" w:firstColumn="1" w:lastColumn="0" w:noHBand="0" w:noVBand="1"/>
      </w:tblPr>
      <w:tblGrid>
        <w:gridCol w:w="7515"/>
      </w:tblGrid>
      <w:tr w:rsidR="00BB272C" w14:paraId="753EDDE4" w14:textId="77777777" w:rsidTr="001B2771">
        <w:tc>
          <w:tcPr>
            <w:tcW w:w="7366" w:type="dxa"/>
          </w:tcPr>
          <w:p w14:paraId="70E751ED" w14:textId="2F0851DB" w:rsidR="00BB272C" w:rsidRDefault="001B2771" w:rsidP="00ED01B8">
            <w:pPr>
              <w:jc w:val="left"/>
              <w:rPr>
                <w:color w:val="FF0000"/>
              </w:rPr>
            </w:pPr>
            <w:r>
              <w:rPr>
                <w:noProof/>
              </w:rPr>
              <w:drawing>
                <wp:inline distT="0" distB="0" distL="0" distR="0" wp14:anchorId="6D391CF7" wp14:editId="6B2848FA">
                  <wp:extent cx="4634865" cy="4407906"/>
                  <wp:effectExtent l="0" t="0" r="0" b="0"/>
                  <wp:docPr id="28906" name="Billede 2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38542" cy="4411403"/>
                          </a:xfrm>
                          <a:prstGeom prst="rect">
                            <a:avLst/>
                          </a:prstGeom>
                        </pic:spPr>
                      </pic:pic>
                    </a:graphicData>
                  </a:graphic>
                </wp:inline>
              </w:drawing>
            </w:r>
          </w:p>
        </w:tc>
      </w:tr>
    </w:tbl>
    <w:p w14:paraId="16829396" w14:textId="4E355A36" w:rsidR="00BB272C" w:rsidRPr="00BB272C" w:rsidRDefault="00BB272C" w:rsidP="00BB272C">
      <w:pPr>
        <w:jc w:val="left"/>
        <w:rPr>
          <w:b/>
          <w:sz w:val="16"/>
          <w:szCs w:val="16"/>
        </w:rPr>
      </w:pPr>
      <w:r w:rsidRPr="00F97F24">
        <w:rPr>
          <w:b/>
          <w:sz w:val="16"/>
          <w:szCs w:val="16"/>
        </w:rPr>
        <w:t xml:space="preserve">Husdyrbrugets </w:t>
      </w:r>
      <w:r w:rsidR="001B2771">
        <w:rPr>
          <w:b/>
          <w:sz w:val="16"/>
          <w:szCs w:val="16"/>
        </w:rPr>
        <w:t xml:space="preserve">beliggenhed </w:t>
      </w:r>
      <w:r w:rsidRPr="00F97F24">
        <w:rPr>
          <w:b/>
          <w:sz w:val="16"/>
          <w:szCs w:val="16"/>
        </w:rPr>
        <w:t xml:space="preserve">i forhold til </w:t>
      </w:r>
      <w:r>
        <w:rPr>
          <w:b/>
          <w:sz w:val="16"/>
          <w:szCs w:val="16"/>
        </w:rPr>
        <w:t>kat</w:t>
      </w:r>
      <w:r w:rsidR="00135B8D">
        <w:rPr>
          <w:b/>
          <w:sz w:val="16"/>
          <w:szCs w:val="16"/>
        </w:rPr>
        <w:t>egori</w:t>
      </w:r>
      <w:r>
        <w:rPr>
          <w:b/>
          <w:sz w:val="16"/>
          <w:szCs w:val="16"/>
        </w:rPr>
        <w:t xml:space="preserve"> 2-</w:t>
      </w:r>
      <w:r w:rsidRPr="00F97F24">
        <w:rPr>
          <w:b/>
          <w:sz w:val="16"/>
          <w:szCs w:val="16"/>
        </w:rPr>
        <w:t>natur</w:t>
      </w:r>
      <w:r w:rsidR="002434BE">
        <w:rPr>
          <w:b/>
          <w:sz w:val="16"/>
          <w:szCs w:val="16"/>
        </w:rPr>
        <w:t xml:space="preserve">. Der </w:t>
      </w:r>
      <w:r w:rsidR="00FA42E9">
        <w:rPr>
          <w:b/>
          <w:sz w:val="16"/>
          <w:szCs w:val="16"/>
        </w:rPr>
        <w:t>henvises til husdyrgodkendelse.dk for en navngivning af de enkelte naturpunkter.</w:t>
      </w:r>
    </w:p>
    <w:p w14:paraId="47B3D9CB" w14:textId="3837F615" w:rsidR="00C54A71" w:rsidRPr="00884498" w:rsidRDefault="00C54A71" w:rsidP="009A00A1">
      <w:bookmarkStart w:id="80" w:name="_Hlk33435300"/>
      <w:r w:rsidRPr="00884498">
        <w:t>Ifølge Husdyrgodkendelsesbekendtgørelsen er de</w:t>
      </w:r>
      <w:r w:rsidR="00D31BB2">
        <w:t>n</w:t>
      </w:r>
      <w:r w:rsidRPr="00884498">
        <w:t xml:space="preserve"> maksimale </w:t>
      </w:r>
      <w:r w:rsidR="00D31BB2">
        <w:t xml:space="preserve">grænse </w:t>
      </w:r>
      <w:r w:rsidR="00492D28">
        <w:t>for</w:t>
      </w:r>
      <w:r w:rsidRPr="00884498">
        <w:t xml:space="preserve"> totaldeposition til kategori 2</w:t>
      </w:r>
      <w:r w:rsidR="00F66E89">
        <w:t>-</w:t>
      </w:r>
      <w:r w:rsidRPr="00884498">
        <w:t xml:space="preserve">natur på 1,0 kg N/ha/år. </w:t>
      </w:r>
      <w:bookmarkEnd w:id="80"/>
    </w:p>
    <w:p w14:paraId="59B713D7" w14:textId="71ADC93A" w:rsidR="00C54A71" w:rsidRPr="003D5F8E" w:rsidRDefault="00C54A71" w:rsidP="009A00A1">
      <w:r w:rsidRPr="003D5F8E">
        <w:t>Den beregnede totaldeposition til kategori 2</w:t>
      </w:r>
      <w:r w:rsidR="00F66E89" w:rsidRPr="003D5F8E">
        <w:t>-</w:t>
      </w:r>
      <w:r w:rsidRPr="003D5F8E">
        <w:t xml:space="preserve">natur er </w:t>
      </w:r>
      <w:r w:rsidR="003D5F8E" w:rsidRPr="003D5F8E">
        <w:t xml:space="preserve">beregnet til mellem 0-0,2 </w:t>
      </w:r>
      <w:r w:rsidRPr="003D5F8E">
        <w:t xml:space="preserve">kg N/ha/år. </w:t>
      </w:r>
      <w:bookmarkStart w:id="81" w:name="_Hlk33520393"/>
      <w:r w:rsidR="00D31BB2" w:rsidRPr="003D5F8E">
        <w:t>Grænseværdien</w:t>
      </w:r>
      <w:bookmarkEnd w:id="81"/>
      <w:r w:rsidR="00D31BB2" w:rsidRPr="003D5F8E">
        <w:t xml:space="preserve"> er dermed </w:t>
      </w:r>
      <w:r w:rsidRPr="003D5F8E">
        <w:t>overholdt.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82"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82"/>
    <w:p w14:paraId="7CAD7812" w14:textId="58AE2E96" w:rsidR="00BB272C" w:rsidRPr="00D82B6F" w:rsidRDefault="00F97F24" w:rsidP="009A00A1">
      <w:r w:rsidRPr="00D82B6F">
        <w:lastRenderedPageBreak/>
        <w:t xml:space="preserve">Der er registreret </w:t>
      </w:r>
      <w:r w:rsidR="00D82B6F" w:rsidRPr="00D82B6F">
        <w:t>tre</w:t>
      </w:r>
      <w:r w:rsidR="00D31BB2" w:rsidRPr="00D82B6F">
        <w:t xml:space="preserve"> moser</w:t>
      </w:r>
      <w:r w:rsidR="00D82B6F">
        <w:t>,</w:t>
      </w:r>
      <w:r w:rsidR="00D31BB2" w:rsidRPr="00D82B6F">
        <w:t xml:space="preserve"> som er </w:t>
      </w:r>
      <w:r w:rsidRPr="00D82B6F">
        <w:t>kategori 3</w:t>
      </w:r>
      <w:r w:rsidR="00542DE7" w:rsidRPr="00D82B6F">
        <w:t>-</w:t>
      </w:r>
      <w:r w:rsidRPr="00D82B6F">
        <w:t>natur</w:t>
      </w:r>
      <w:r w:rsidR="00D82B6F">
        <w:t>,</w:t>
      </w:r>
      <w:r w:rsidR="00D31BB2" w:rsidRPr="00D82B6F">
        <w:t xml:space="preserve"> </w:t>
      </w:r>
      <w:r w:rsidRPr="00D82B6F">
        <w:t>i området omkring</w:t>
      </w:r>
      <w:r w:rsidR="00D31BB2" w:rsidRPr="00D82B6F">
        <w:t xml:space="preserve"> </w:t>
      </w:r>
      <w:r w:rsidRPr="00D82B6F">
        <w:t>anlægget</w:t>
      </w:r>
      <w:r w:rsidR="00D31BB2" w:rsidRPr="00D82B6F">
        <w:t xml:space="preserve"> hvortil der er beregnet merdeposition af ammoniak</w:t>
      </w:r>
      <w:r w:rsidRPr="00D82B6F">
        <w:t xml:space="preserve">. </w:t>
      </w:r>
      <w:r w:rsidR="00C54A71" w:rsidRPr="00D82B6F">
        <w:t xml:space="preserve">Nærmeste </w:t>
      </w:r>
      <w:r w:rsidR="000E3263" w:rsidRPr="00D82B6F">
        <w:t>mose</w:t>
      </w:r>
      <w:r w:rsidR="0035318A" w:rsidRPr="00D82B6F">
        <w:t xml:space="preserve"> </w:t>
      </w:r>
      <w:r w:rsidR="00013701" w:rsidRPr="00D82B6F">
        <w:t>(punkt 3.</w:t>
      </w:r>
      <w:r w:rsidR="00D82B6F" w:rsidRPr="00D82B6F">
        <w:t>1</w:t>
      </w:r>
      <w:r w:rsidR="00013701" w:rsidRPr="00D82B6F">
        <w:t xml:space="preserve">) </w:t>
      </w:r>
      <w:r w:rsidR="000E3263" w:rsidRPr="00D82B6F">
        <w:t xml:space="preserve">ligger </w:t>
      </w:r>
      <w:r w:rsidR="00D82B6F" w:rsidRPr="00D82B6F">
        <w:t xml:space="preserve">ca. 240 meter sydvest for </w:t>
      </w:r>
      <w:r w:rsidR="00C54A71" w:rsidRPr="00D82B6F">
        <w:t xml:space="preserve">husdyrbruget. </w:t>
      </w:r>
    </w:p>
    <w:tbl>
      <w:tblPr>
        <w:tblStyle w:val="Tabel-Gitter"/>
        <w:tblW w:w="0" w:type="auto"/>
        <w:tblLook w:val="04A0" w:firstRow="1" w:lastRow="0" w:firstColumn="1" w:lastColumn="0" w:noHBand="0" w:noVBand="1"/>
      </w:tblPr>
      <w:tblGrid>
        <w:gridCol w:w="8076"/>
      </w:tblGrid>
      <w:tr w:rsidR="00BB272C" w14:paraId="43AC5A68" w14:textId="77777777" w:rsidTr="00D82B6F">
        <w:tc>
          <w:tcPr>
            <w:tcW w:w="7508" w:type="dxa"/>
          </w:tcPr>
          <w:p w14:paraId="25E45562" w14:textId="198B1017" w:rsidR="00BB272C" w:rsidRDefault="00E81CDE" w:rsidP="00ED01B8">
            <w:pPr>
              <w:jc w:val="left"/>
              <w:rPr>
                <w:color w:val="FF0000"/>
              </w:rPr>
            </w:pPr>
            <w:r>
              <w:rPr>
                <w:noProof/>
              </w:rPr>
              <w:drawing>
                <wp:inline distT="0" distB="0" distL="0" distR="0" wp14:anchorId="06F4FEAD" wp14:editId="1407BC38">
                  <wp:extent cx="4987290" cy="4881245"/>
                  <wp:effectExtent l="0" t="0" r="381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519"/>
                          <a:stretch/>
                        </pic:blipFill>
                        <pic:spPr bwMode="auto">
                          <a:xfrm>
                            <a:off x="0" y="0"/>
                            <a:ext cx="4987290" cy="48812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0284CC" w14:textId="66DC8893" w:rsidR="00BB272C" w:rsidRPr="00BB272C" w:rsidRDefault="00BB272C" w:rsidP="00C54A71">
      <w:pPr>
        <w:jc w:val="left"/>
        <w:rPr>
          <w:b/>
          <w:sz w:val="16"/>
          <w:szCs w:val="16"/>
        </w:rPr>
      </w:pPr>
      <w:r w:rsidRPr="00F97F24">
        <w:rPr>
          <w:b/>
          <w:sz w:val="16"/>
          <w:szCs w:val="16"/>
        </w:rPr>
        <w:t xml:space="preserve">Husdyrbrugets afstand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r w:rsidR="00FA42E9">
        <w:rPr>
          <w:b/>
          <w:sz w:val="16"/>
          <w:szCs w:val="16"/>
        </w:rPr>
        <w:t>. Der henvises til husdyrgodkendelse.dk for en navngivning af de enkelte naturpunkter.</w:t>
      </w:r>
    </w:p>
    <w:p w14:paraId="3232A0C0" w14:textId="4FA4C2EC" w:rsidR="00C54A71" w:rsidRPr="000F0EE4" w:rsidRDefault="000E3263" w:rsidP="009A00A1">
      <w:bookmarkStart w:id="83" w:name="_Hlk33435628"/>
      <w:r>
        <w:t xml:space="preserve">Der </w:t>
      </w:r>
      <w:r w:rsidR="00C54A71" w:rsidRPr="000F0EE4">
        <w:t>skal foretage</w:t>
      </w:r>
      <w:r w:rsidR="00F963C5">
        <w:t>s</w:t>
      </w:r>
      <w:r w:rsidR="00C54A71" w:rsidRPr="000F0EE4">
        <w:t xml:space="preserve"> en konkret vurdering af, om der skal stilles krav til den maksimale merdeposition af ammoniak fra husdyrbruget til kategori 3</w:t>
      </w:r>
      <w:r w:rsidR="00F66E89">
        <w:t>-</w:t>
      </w:r>
      <w:r w:rsidR="00C54A71" w:rsidRPr="000F0EE4">
        <w:t>natur</w:t>
      </w:r>
      <w:r>
        <w:t xml:space="preserve">, hvis merdepositionen er over 1 kg N/ha/år. </w:t>
      </w:r>
    </w:p>
    <w:p w14:paraId="2380A6A6" w14:textId="398A902F" w:rsidR="00C54A71" w:rsidRPr="003D5F8E" w:rsidRDefault="00C54A71" w:rsidP="009A00A1">
      <w:bookmarkStart w:id="84" w:name="_Hlk33520864"/>
      <w:bookmarkEnd w:id="83"/>
      <w:r w:rsidRPr="003D5F8E">
        <w:t xml:space="preserve">De beregnede </w:t>
      </w:r>
      <w:proofErr w:type="spellStart"/>
      <w:r w:rsidR="000F5E86" w:rsidRPr="003D5F8E">
        <w:t>merdepositioner</w:t>
      </w:r>
      <w:proofErr w:type="spellEnd"/>
      <w:r w:rsidR="000F5E86" w:rsidRPr="003D5F8E">
        <w:t xml:space="preserve"> </w:t>
      </w:r>
      <w:r w:rsidRPr="003D5F8E">
        <w:t>ligger i intervallet 0</w:t>
      </w:r>
      <w:r w:rsidR="003D5F8E" w:rsidRPr="003D5F8E">
        <w:t>,2</w:t>
      </w:r>
      <w:r w:rsidRPr="003D5F8E">
        <w:t>-0,</w:t>
      </w:r>
      <w:r w:rsidR="00091BC3" w:rsidRPr="00091BC3">
        <w:t>6</w:t>
      </w:r>
      <w:r w:rsidRPr="003D5F8E">
        <w:t xml:space="preserve"> kg N</w:t>
      </w:r>
      <w:bookmarkStart w:id="85" w:name="_Hlk33435656"/>
      <w:r w:rsidR="003D5F8E" w:rsidRPr="003D5F8E">
        <w:t>/år</w:t>
      </w:r>
      <w:r w:rsidR="0030163E" w:rsidRPr="003D5F8E">
        <w:t xml:space="preserve">. Der skal derfor </w:t>
      </w:r>
      <w:r w:rsidR="000E3263" w:rsidRPr="003D5F8E">
        <w:t xml:space="preserve">ikke </w:t>
      </w:r>
      <w:r w:rsidR="0030163E" w:rsidRPr="003D5F8E">
        <w:t>f</w:t>
      </w:r>
      <w:r w:rsidR="000E3263" w:rsidRPr="003D5F8E">
        <w:t>oretag</w:t>
      </w:r>
      <w:r w:rsidR="0035318A" w:rsidRPr="003D5F8E">
        <w:t>e</w:t>
      </w:r>
      <w:r w:rsidR="000E3263" w:rsidRPr="003D5F8E">
        <w:t xml:space="preserve">s en konkret vurdering af merdepositionen. </w:t>
      </w:r>
      <w:proofErr w:type="spellStart"/>
      <w:r w:rsidR="00283719" w:rsidRPr="003D5F8E">
        <w:t>Totaldepositione</w:t>
      </w:r>
      <w:r w:rsidR="003D5F8E" w:rsidRPr="003D5F8E">
        <w:t>rne</w:t>
      </w:r>
      <w:proofErr w:type="spellEnd"/>
      <w:r w:rsidR="003D5F8E" w:rsidRPr="003D5F8E">
        <w:t xml:space="preserve"> liger i intervallet 0,5-2,</w:t>
      </w:r>
      <w:r w:rsidR="00FC6E7B">
        <w:t>5</w:t>
      </w:r>
      <w:r w:rsidR="003D5F8E" w:rsidRPr="003D5F8E">
        <w:t xml:space="preserve"> kg N/ha/år. </w:t>
      </w:r>
      <w:r w:rsidRPr="003D5F8E">
        <w:t xml:space="preserve"> </w:t>
      </w:r>
    </w:p>
    <w:bookmarkEnd w:id="84"/>
    <w:bookmarkEnd w:id="85"/>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18E37371" w:rsidR="0035318A" w:rsidRDefault="0035318A" w:rsidP="009A00A1">
      <w:bookmarkStart w:id="86" w:name="_Hlk33435833"/>
      <w:bookmarkStart w:id="87" w:name="_Hlk33601606"/>
      <w:r>
        <w:t xml:space="preserve">Ud over natur defineret under kategori 1,2 og 3 skal der foretages en vurdering af </w:t>
      </w:r>
      <w:r w:rsidR="00E577B0">
        <w:t xml:space="preserve">om </w:t>
      </w:r>
      <w:r>
        <w:t>merdeposition på andre naturtyper, som er vejledende udpeget i henhold til naturbeskyttelseslovens §</w:t>
      </w:r>
      <w:r w:rsidR="00D82B6F">
        <w:t xml:space="preserve"> </w:t>
      </w:r>
      <w:r>
        <w:t xml:space="preserve">3 </w:t>
      </w:r>
      <w:r w:rsidR="00E577B0">
        <w:t>kan føre til tilstandsændringer</w:t>
      </w:r>
      <w:r>
        <w:t>.</w:t>
      </w:r>
      <w:r w:rsidR="00E577B0">
        <w:t xml:space="preserve"> Med henvisning til beskyttelsesniveauet for kategori 3</w:t>
      </w:r>
      <w:r w:rsidR="00F66E89">
        <w:t>-</w:t>
      </w:r>
      <w:r w:rsidR="00E577B0">
        <w:t xml:space="preserve">natur anses </w:t>
      </w:r>
      <w:proofErr w:type="spellStart"/>
      <w:r w:rsidR="00E577B0">
        <w:t>merdepositioner</w:t>
      </w:r>
      <w:proofErr w:type="spellEnd"/>
      <w:r w:rsidR="00E577B0">
        <w:t xml:space="preserve"> under 1 kg N/ha/år ikke at kunne føre til tilstandsændringer. </w:t>
      </w:r>
    </w:p>
    <w:bookmarkEnd w:id="86"/>
    <w:p w14:paraId="40AC41E6" w14:textId="13BA1F6E" w:rsidR="00C54A71" w:rsidRPr="003D5F8E" w:rsidRDefault="00C54A71" w:rsidP="009A00A1">
      <w:r w:rsidRPr="003D5F8E">
        <w:t xml:space="preserve">Nærmeste </w:t>
      </w:r>
      <w:r w:rsidR="0035318A" w:rsidRPr="003D5F8E">
        <w:t>§3</w:t>
      </w:r>
      <w:r w:rsidR="008F0731" w:rsidRPr="003D5F8E">
        <w:t xml:space="preserve"> beskyttet </w:t>
      </w:r>
      <w:r w:rsidR="0035318A" w:rsidRPr="003D5F8E">
        <w:t xml:space="preserve">natur </w:t>
      </w:r>
      <w:r w:rsidRPr="003D5F8E">
        <w:t xml:space="preserve">består af </w:t>
      </w:r>
      <w:r w:rsidR="00D82B6F" w:rsidRPr="003D5F8E">
        <w:t xml:space="preserve">tre søer og en eng som ligger indenfor en afstand af 400 meter fra centrum af husdyrbruget. </w:t>
      </w:r>
    </w:p>
    <w:p w14:paraId="3DDE8A67" w14:textId="10A5ED24" w:rsidR="008F0731" w:rsidRPr="006758DA" w:rsidRDefault="008F0731" w:rsidP="009A00A1">
      <w:r w:rsidRPr="006758DA">
        <w:lastRenderedPageBreak/>
        <w:t xml:space="preserve">Beregninger foretaget i husdyrgodkendelse.dk viser, at ændringerne på husdyrbruget giver anledning til </w:t>
      </w:r>
      <w:proofErr w:type="spellStart"/>
      <w:r w:rsidRPr="006758DA">
        <w:t>merdeposition</w:t>
      </w:r>
      <w:r w:rsidR="00FA42E9" w:rsidRPr="006758DA">
        <w:t>er</w:t>
      </w:r>
      <w:proofErr w:type="spellEnd"/>
      <w:r w:rsidR="00FA42E9" w:rsidRPr="006758DA">
        <w:t xml:space="preserve"> til </w:t>
      </w:r>
      <w:r w:rsidR="003D5F8E" w:rsidRPr="006758DA">
        <w:t>søerne</w:t>
      </w:r>
      <w:r w:rsidR="00FA42E9" w:rsidRPr="006758DA">
        <w:t xml:space="preserve"> på mellem </w:t>
      </w:r>
      <w:r w:rsidR="003D5F8E" w:rsidRPr="006758DA">
        <w:t>0,</w:t>
      </w:r>
      <w:r w:rsidR="00FC6E7B">
        <w:t>1</w:t>
      </w:r>
      <w:r w:rsidR="003D5F8E" w:rsidRPr="006758DA">
        <w:t>-0,6</w:t>
      </w:r>
      <w:r w:rsidR="00FA42E9" w:rsidRPr="006758DA">
        <w:t xml:space="preserve"> </w:t>
      </w:r>
      <w:r w:rsidRPr="006758DA">
        <w:t xml:space="preserve">kg N/ha/år og </w:t>
      </w:r>
      <w:proofErr w:type="spellStart"/>
      <w:r w:rsidR="006758DA" w:rsidRPr="006758DA">
        <w:t>totaldepositioner</w:t>
      </w:r>
      <w:proofErr w:type="spellEnd"/>
      <w:r w:rsidR="006758DA" w:rsidRPr="006758DA">
        <w:t xml:space="preserve"> på mellem 0,5 til </w:t>
      </w:r>
      <w:r w:rsidR="00FC6E7B">
        <w:t>1,9</w:t>
      </w:r>
      <w:r w:rsidR="006758DA" w:rsidRPr="006758DA">
        <w:t xml:space="preserve"> kg N/ha/år. </w:t>
      </w:r>
      <w:r w:rsidRPr="006758DA">
        <w:t xml:space="preserve"> </w:t>
      </w:r>
    </w:p>
    <w:bookmarkEnd w:id="87"/>
    <w:p w14:paraId="4FAAFB22" w14:textId="4FCA95C7" w:rsidR="00C54A71" w:rsidRPr="0035318A" w:rsidRDefault="00C54A71" w:rsidP="009A00A1">
      <w:r>
        <w:t>Af tabellen nedenfor ses resultatet af de N-</w:t>
      </w:r>
      <w:proofErr w:type="spellStart"/>
      <w:r>
        <w:t>depositionsberegninger</w:t>
      </w:r>
      <w:proofErr w:type="spellEnd"/>
      <w:r>
        <w:t xml:space="preserve"> der er gennemført i husdyr</w:t>
      </w:r>
      <w:r w:rsidR="00542DE7">
        <w:t>-</w:t>
      </w:r>
      <w:r>
        <w:t xml:space="preserve">godkendelse.dk. Beregningerne er baseret på eksakte afstande og </w:t>
      </w:r>
      <w:proofErr w:type="spellStart"/>
      <w:r>
        <w:t>ruheder</w:t>
      </w:r>
      <w:proofErr w:type="spellEnd"/>
      <w:r>
        <w:t xml:space="preserve">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2AD086EB" w14:textId="77777777" w:rsidTr="00CE60E8">
        <w:tc>
          <w:tcPr>
            <w:tcW w:w="9629" w:type="dxa"/>
            <w:tcBorders>
              <w:bottom w:val="single" w:sz="4" w:space="0" w:color="auto"/>
            </w:tcBorders>
          </w:tcPr>
          <w:p w14:paraId="6D713378" w14:textId="5B012E77" w:rsidR="00C54A71" w:rsidRPr="00C4103A" w:rsidRDefault="00091BC3" w:rsidP="00C54A71">
            <w:pPr>
              <w:jc w:val="left"/>
              <w:rPr>
                <w:noProof/>
                <w:highlight w:val="yellow"/>
              </w:rPr>
            </w:pPr>
            <w:r>
              <w:rPr>
                <w:noProof/>
              </w:rPr>
              <w:drawing>
                <wp:inline distT="0" distB="0" distL="0" distR="0" wp14:anchorId="57607D0C" wp14:editId="2BAA0BD4">
                  <wp:extent cx="6120765" cy="457898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578985"/>
                          </a:xfrm>
                          <a:prstGeom prst="rect">
                            <a:avLst/>
                          </a:prstGeom>
                        </pic:spPr>
                      </pic:pic>
                    </a:graphicData>
                  </a:graphic>
                </wp:inline>
              </w:drawing>
            </w:r>
          </w:p>
        </w:tc>
      </w:tr>
      <w:tr w:rsidR="00C54A71" w:rsidRPr="00347D4E" w14:paraId="4BD610F2" w14:textId="77777777" w:rsidTr="00CE60E8">
        <w:tc>
          <w:tcPr>
            <w:tcW w:w="9629" w:type="dxa"/>
            <w:tcBorders>
              <w:left w:val="nil"/>
              <w:bottom w:val="nil"/>
              <w:right w:val="nil"/>
            </w:tcBorders>
          </w:tcPr>
          <w:p w14:paraId="02853886" w14:textId="77777777" w:rsidR="00C54A71" w:rsidRPr="00347D4E" w:rsidRDefault="00C54A71" w:rsidP="00C54A71">
            <w:pPr>
              <w:jc w:val="left"/>
              <w:rPr>
                <w:b/>
                <w:noProof/>
                <w:sz w:val="16"/>
                <w:szCs w:val="16"/>
                <w:highlight w:val="yellow"/>
              </w:rPr>
            </w:pPr>
            <w:r w:rsidRPr="00347D4E">
              <w:rPr>
                <w:b/>
                <w:noProof/>
                <w:sz w:val="16"/>
                <w:szCs w:val="16"/>
              </w:rPr>
              <w:t>Resultat af beregninger af ammoniakdeposition i de afsatte naturpunkter (fra husdyrgodkendelse.dk)</w:t>
            </w:r>
          </w:p>
        </w:tc>
      </w:tr>
    </w:tbl>
    <w:p w14:paraId="6E54EA75" w14:textId="77777777" w:rsidR="00C54A71" w:rsidRPr="00347D4E" w:rsidRDefault="00C54A71" w:rsidP="00C54A71">
      <w:pPr>
        <w:jc w:val="left"/>
        <w:rPr>
          <w:b/>
          <w:sz w:val="16"/>
          <w:szCs w:val="16"/>
          <w:highlight w:val="yellow"/>
        </w:rPr>
      </w:pPr>
    </w:p>
    <w:p w14:paraId="4AB3737A" w14:textId="6E524920" w:rsidR="00C54A71" w:rsidRPr="00B77DD8" w:rsidRDefault="00C54A71" w:rsidP="00DA1E68">
      <w:pPr>
        <w:pStyle w:val="Overskrift3"/>
      </w:pPr>
      <w:bookmarkStart w:id="88" w:name="_Toc54263362"/>
      <w:r>
        <w:t>Bilag IV-arter (D1b)</w:t>
      </w:r>
      <w:bookmarkEnd w:id="88"/>
    </w:p>
    <w:p w14:paraId="7F5EE347" w14:textId="7D2A19C6" w:rsidR="00C54A71" w:rsidRPr="0049391B" w:rsidRDefault="00C54A71" w:rsidP="009A00A1">
      <w:r w:rsidRPr="0074281D">
        <w:t xml:space="preserve">Der er foretaget en søgning i </w:t>
      </w:r>
      <w:hyperlink r:id="rId28" w:history="1">
        <w:r w:rsidR="008F0731" w:rsidRPr="004D4E30">
          <w:rPr>
            <w:rStyle w:val="Hyperlink"/>
          </w:rPr>
          <w:t>http://naturdata.miljoeportal.dk</w:t>
        </w:r>
      </w:hyperlink>
      <w:r w:rsidR="008F0731">
        <w:t xml:space="preserve"> </w:t>
      </w:r>
      <w:r w:rsidRPr="0074281D">
        <w:t>i</w:t>
      </w:r>
      <w:r w:rsidR="00F97F24">
        <w:t>ndenfor</w:t>
      </w:r>
      <w:r w:rsidRPr="0074281D">
        <w:t xml:space="preserve"> en radius af ca. 2 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6760"/>
      </w:tblGrid>
      <w:tr w:rsidR="00C54A71" w:rsidRPr="00C4103A" w14:paraId="615D3705" w14:textId="77777777" w:rsidTr="00CF25A7">
        <w:tc>
          <w:tcPr>
            <w:tcW w:w="6658" w:type="dxa"/>
            <w:tcBorders>
              <w:bottom w:val="single" w:sz="4" w:space="0" w:color="auto"/>
            </w:tcBorders>
          </w:tcPr>
          <w:p w14:paraId="76421CF1" w14:textId="5E880AAC" w:rsidR="00C54A71" w:rsidRPr="00C4103A" w:rsidRDefault="002873AE" w:rsidP="00C54A71">
            <w:pPr>
              <w:jc w:val="left"/>
              <w:rPr>
                <w:highlight w:val="yellow"/>
              </w:rPr>
            </w:pPr>
            <w:r>
              <w:rPr>
                <w:noProof/>
              </w:rPr>
              <w:lastRenderedPageBreak/>
              <w:drawing>
                <wp:inline distT="0" distB="0" distL="0" distR="0" wp14:anchorId="240E4DA4" wp14:editId="1282C24E">
                  <wp:extent cx="4286250" cy="2891741"/>
                  <wp:effectExtent l="0" t="0" r="0" b="4445"/>
                  <wp:docPr id="28909" name="Billede 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63600" cy="2943926"/>
                          </a:xfrm>
                          <a:prstGeom prst="rect">
                            <a:avLst/>
                          </a:prstGeom>
                        </pic:spPr>
                      </pic:pic>
                    </a:graphicData>
                  </a:graphic>
                </wp:inline>
              </w:drawing>
            </w:r>
          </w:p>
        </w:tc>
      </w:tr>
      <w:tr w:rsidR="00C54A71" w:rsidRPr="00B77DD8" w14:paraId="42C5699D" w14:textId="77777777" w:rsidTr="00CF25A7">
        <w:tc>
          <w:tcPr>
            <w:tcW w:w="665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fund af bilag IV-arter i en radius af ca. 2 km fra ejendommen (kort fra naturdata.dk)</w:t>
            </w:r>
          </w:p>
        </w:tc>
      </w:tr>
    </w:tbl>
    <w:p w14:paraId="2A718B92" w14:textId="77777777" w:rsidR="00C54A71" w:rsidRPr="00B77DD8" w:rsidRDefault="00C54A71" w:rsidP="00C54A71">
      <w:pPr>
        <w:jc w:val="left"/>
      </w:pPr>
    </w:p>
    <w:p w14:paraId="6C68D693" w14:textId="05DC8A1B" w:rsidR="00F97F24" w:rsidRPr="002873AE" w:rsidRDefault="00F97F24" w:rsidP="009A00A1">
      <w:pPr>
        <w:jc w:val="left"/>
      </w:pPr>
      <w:r w:rsidRPr="002873AE">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46680D" w14:paraId="34790839" w14:textId="77777777" w:rsidTr="00E33341">
        <w:tc>
          <w:tcPr>
            <w:tcW w:w="1555" w:type="dxa"/>
            <w:shd w:val="clear" w:color="auto" w:fill="9BBB59" w:themeFill="accent3"/>
          </w:tcPr>
          <w:p w14:paraId="201AA28C" w14:textId="4EBBFA28" w:rsidR="0046680D" w:rsidRPr="00FF3017" w:rsidRDefault="0046680D" w:rsidP="009B04A6">
            <w:pPr>
              <w:rPr>
                <w:b/>
                <w:sz w:val="16"/>
                <w:szCs w:val="16"/>
              </w:rPr>
            </w:pPr>
            <w:r w:rsidRPr="00FF3017">
              <w:rPr>
                <w:b/>
                <w:sz w:val="16"/>
                <w:szCs w:val="16"/>
              </w:rPr>
              <w:t>Art</w:t>
            </w:r>
          </w:p>
        </w:tc>
        <w:tc>
          <w:tcPr>
            <w:tcW w:w="8074" w:type="dxa"/>
            <w:shd w:val="clear" w:color="auto" w:fill="9BBB59" w:themeFill="accent3"/>
          </w:tcPr>
          <w:p w14:paraId="65C32765" w14:textId="77777777" w:rsidR="0046680D" w:rsidRDefault="0046680D" w:rsidP="009B04A6">
            <w:pPr>
              <w:rPr>
                <w:b/>
                <w:sz w:val="16"/>
                <w:szCs w:val="16"/>
              </w:rPr>
            </w:pPr>
            <w:r w:rsidRPr="00FF3017">
              <w:rPr>
                <w:b/>
                <w:sz w:val="16"/>
                <w:szCs w:val="16"/>
              </w:rPr>
              <w:t>Levested</w:t>
            </w:r>
          </w:p>
          <w:p w14:paraId="38DA9453" w14:textId="14C507A6" w:rsidR="006B31D8" w:rsidRPr="00FF3017" w:rsidRDefault="006B31D8" w:rsidP="009B04A6">
            <w:pPr>
              <w:rPr>
                <w:b/>
                <w:sz w:val="16"/>
                <w:szCs w:val="16"/>
              </w:rPr>
            </w:pPr>
          </w:p>
        </w:tc>
      </w:tr>
      <w:tr w:rsidR="0046680D" w14:paraId="61DED1F2" w14:textId="77777777" w:rsidTr="00FF3017">
        <w:tc>
          <w:tcPr>
            <w:tcW w:w="1555" w:type="dxa"/>
            <w:shd w:val="clear" w:color="auto" w:fill="DDD9C3" w:themeFill="background2" w:themeFillShade="E6"/>
          </w:tcPr>
          <w:p w14:paraId="223D44E8" w14:textId="424B9574" w:rsidR="0046680D" w:rsidRPr="00FF3017" w:rsidRDefault="002873AE" w:rsidP="0046680D">
            <w:pPr>
              <w:rPr>
                <w:color w:val="FF0000"/>
                <w:sz w:val="16"/>
                <w:szCs w:val="16"/>
              </w:rPr>
            </w:pPr>
            <w:r w:rsidRPr="002873AE">
              <w:rPr>
                <w:sz w:val="16"/>
                <w:szCs w:val="16"/>
              </w:rPr>
              <w:t>Spidssnudet frø</w:t>
            </w:r>
          </w:p>
        </w:tc>
        <w:tc>
          <w:tcPr>
            <w:tcW w:w="8074" w:type="dxa"/>
          </w:tcPr>
          <w:p w14:paraId="08DB28C8" w14:textId="5C085696" w:rsidR="002873AE" w:rsidRDefault="002873AE" w:rsidP="002873AE">
            <w:pPr>
              <w:rPr>
                <w:sz w:val="18"/>
                <w:szCs w:val="18"/>
              </w:rPr>
            </w:pPr>
            <w:r w:rsidRPr="00FF2789">
              <w:rPr>
                <w:sz w:val="18"/>
                <w:szCs w:val="18"/>
              </w:rPr>
              <w:t>Spidssnudet frø yngler i mange slags vådområder, men det foretrukne ynglehabitat er vandhuller som indgår i sammenhængende naturområder, især enge og moser.</w:t>
            </w:r>
            <w:r>
              <w:rPr>
                <w:sz w:val="18"/>
                <w:szCs w:val="18"/>
              </w:rPr>
              <w:t xml:space="preserve"> </w:t>
            </w:r>
            <w:r w:rsidRPr="00FF2789">
              <w:rPr>
                <w:sz w:val="18"/>
                <w:szCs w:val="18"/>
              </w:rPr>
              <w:t>Rasteområderne for Spidssnudet frø er især fugtige områder, og</w:t>
            </w:r>
            <w:r>
              <w:rPr>
                <w:sz w:val="18"/>
                <w:szCs w:val="18"/>
              </w:rPr>
              <w:t xml:space="preserve"> arten</w:t>
            </w:r>
            <w:r w:rsidRPr="00FF2789">
              <w:rPr>
                <w:sz w:val="18"/>
                <w:szCs w:val="18"/>
              </w:rPr>
              <w:t xml:space="preserve"> trives desuden hvor der er udstrakte enge og moser omkring ynglevandhullerne.</w:t>
            </w:r>
          </w:p>
          <w:p w14:paraId="238935B9" w14:textId="2EE7ACC1" w:rsidR="0046680D" w:rsidRPr="00FF3017" w:rsidRDefault="0046680D" w:rsidP="0046680D">
            <w:pPr>
              <w:jc w:val="left"/>
              <w:rPr>
                <w:color w:val="FF0000"/>
                <w:sz w:val="16"/>
                <w:szCs w:val="16"/>
              </w:rPr>
            </w:pPr>
          </w:p>
        </w:tc>
      </w:tr>
    </w:tbl>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78AAD90A" w14:textId="73C5D327" w:rsidR="009B04A6" w:rsidRPr="002873AE" w:rsidRDefault="002873AE" w:rsidP="009A00A1">
      <w:bookmarkStart w:id="89" w:name="_Hlk33436039"/>
      <w:bookmarkStart w:id="90" w:name="_Hlk33521301"/>
      <w:r w:rsidRPr="002873AE">
        <w:t>I forbindelse med det ansøgte projekt vil der ikke blive nedrevet</w:t>
      </w:r>
      <w:r w:rsidR="006E0959" w:rsidRPr="002873AE">
        <w:t xml:space="preserve"> bygninger eller </w:t>
      </w:r>
      <w:r w:rsidRPr="002873AE">
        <w:t>fæl</w:t>
      </w:r>
      <w:r w:rsidR="0062063D">
        <w:t>det</w:t>
      </w:r>
      <w:r w:rsidR="006E0959" w:rsidRPr="002873AE">
        <w:t xml:space="preserve"> træer</w:t>
      </w:r>
      <w:r w:rsidRPr="002873AE">
        <w:t>.</w:t>
      </w:r>
      <w:r w:rsidR="006E0959" w:rsidRPr="002873AE">
        <w:t xml:space="preserve"> </w:t>
      </w:r>
      <w:bookmarkEnd w:id="89"/>
      <w:r w:rsidR="006E0959" w:rsidRPr="002873AE">
        <w:t>De</w:t>
      </w:r>
      <w:r w:rsidRPr="002873AE">
        <w:t>t</w:t>
      </w:r>
      <w:r w:rsidR="006E0959" w:rsidRPr="002873AE">
        <w:t xml:space="preserve"> areal der inddrages til byggefelt</w:t>
      </w:r>
      <w:r w:rsidRPr="002873AE">
        <w:t xml:space="preserve"> for ny tilbygning</w:t>
      </w:r>
      <w:r w:rsidR="0062063D">
        <w:t xml:space="preserve"> og ny halmlade</w:t>
      </w:r>
      <w:r w:rsidR="006E0959" w:rsidRPr="002873AE">
        <w:t>, er på nuværende tidspunkt dyrket mark</w:t>
      </w:r>
      <w:r w:rsidR="00EF18D8">
        <w:t>.</w:t>
      </w:r>
      <w:r w:rsidR="006E0959" w:rsidRPr="002873AE">
        <w:t xml:space="preserve"> </w:t>
      </w:r>
      <w:r w:rsidRPr="002873AE">
        <w:t>Siloforlængelsen sker på et område som i dag er kørevej og arbejdsområde for husdyrbruget</w:t>
      </w:r>
      <w:r w:rsidR="00EF18D8">
        <w:t>.</w:t>
      </w:r>
      <w:r w:rsidRPr="002873AE">
        <w:t xml:space="preserve"> </w:t>
      </w:r>
    </w:p>
    <w:bookmarkEnd w:id="90"/>
    <w:p w14:paraId="0678C9FC" w14:textId="62E976C7" w:rsidR="00FC0648" w:rsidRDefault="00C54A71" w:rsidP="00EF18D8">
      <w:pPr>
        <w:spacing w:after="0"/>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00C2E868" w14:textId="2058B899" w:rsidR="00DA1E68" w:rsidRDefault="0035318A" w:rsidP="00894E02">
      <w:bookmarkStart w:id="91" w:name="_Hlk33436065"/>
      <w:bookmarkStart w:id="92" w:name="_Hlk33521345"/>
      <w:bookmarkStart w:id="93" w:name="_Hlk33603784"/>
      <w:r>
        <w:t xml:space="preserve">Grænseværdier </w:t>
      </w:r>
      <w:r w:rsidR="00C54A71" w:rsidRPr="003D7A07">
        <w:t xml:space="preserve">vedr.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Merdepositionen på kategori 3-natur er under 1 kg N/ha/år, hvilket ligeledes ikke bør bidrage til en negativ tilstandsændring. </w:t>
      </w:r>
      <w:bookmarkEnd w:id="91"/>
    </w:p>
    <w:p w14:paraId="4B22C917" w14:textId="4D588B7E" w:rsidR="00DA1E68" w:rsidRPr="00DA1E68" w:rsidRDefault="00DA1E68" w:rsidP="004F7C16">
      <w:pPr>
        <w:rPr>
          <w:color w:val="FF0000"/>
        </w:rPr>
      </w:pPr>
      <w:bookmarkStart w:id="94" w:name="_Hlk33436105"/>
      <w:r>
        <w:t>Ammoniakbidrag på de øvrige nærtliggende registrerede §3-naturtyper</w:t>
      </w:r>
      <w:r w:rsidR="00C54A71" w:rsidRPr="003D7A07">
        <w:t xml:space="preserve"> </w:t>
      </w:r>
      <w:r>
        <w:t xml:space="preserve">vurderes </w:t>
      </w:r>
      <w:r w:rsidR="00254653">
        <w:t xml:space="preserve">heller </w:t>
      </w:r>
      <w:r>
        <w:t xml:space="preserve">ikke at </w:t>
      </w:r>
      <w:r w:rsidR="00254653">
        <w:t xml:space="preserve">være væsentlig, </w:t>
      </w:r>
      <w:r w:rsidRPr="00EF18D8">
        <w:t>da søerne</w:t>
      </w:r>
      <w:r w:rsidR="00FC0648" w:rsidRPr="00EF18D8">
        <w:t>/engen</w:t>
      </w:r>
      <w:r w:rsidRPr="00EF18D8">
        <w:t xml:space="preserve"> i området ikke vurderes at være ammoniakfølsomme</w:t>
      </w:r>
      <w:r w:rsidR="00FC0648" w:rsidRPr="00EF18D8">
        <w:t xml:space="preserve"> </w:t>
      </w:r>
      <w:r w:rsidR="00EF18D8" w:rsidRPr="00EF18D8">
        <w:t xml:space="preserve">og merdepositionen er under 1 kg N/ha/år. </w:t>
      </w:r>
    </w:p>
    <w:bookmarkEnd w:id="94"/>
    <w:p w14:paraId="09F4C72F" w14:textId="5E8E1BAF" w:rsidR="005C4EC0" w:rsidRDefault="00C54A71" w:rsidP="004F7C16">
      <w:r w:rsidRPr="003D7A07">
        <w:t>De</w:t>
      </w:r>
      <w:r w:rsidR="00254653">
        <w:t xml:space="preserve">t </w:t>
      </w:r>
      <w:r w:rsidRPr="003D7A07">
        <w:t>vurderes</w:t>
      </w:r>
      <w:r w:rsidR="00254653">
        <w:t>,</w:t>
      </w:r>
      <w:r w:rsidRPr="003D7A07">
        <w:t xml:space="preserve"> </w:t>
      </w:r>
      <w:r w:rsidR="00254653">
        <w:t xml:space="preserve">at </w:t>
      </w:r>
      <w:r w:rsidRPr="003D7A07">
        <w:t xml:space="preserve">projektet hverken i sig selv eller i sammenhæng med andre </w:t>
      </w:r>
      <w:r w:rsidR="00254653">
        <w:t>husdyrbrug</w:t>
      </w:r>
      <w:r w:rsidRPr="003D7A07">
        <w:t xml:space="preserve"> </w:t>
      </w:r>
      <w:r w:rsidR="00254653">
        <w:t xml:space="preserve">vil påvirke </w:t>
      </w:r>
      <w:r w:rsidRPr="003D7A07">
        <w:t>kategori 1</w:t>
      </w:r>
      <w:r w:rsidR="00F66E89">
        <w:t>-</w:t>
      </w:r>
      <w:r w:rsidRPr="003D7A07">
        <w:t>,2</w:t>
      </w:r>
      <w:r w:rsidR="00F66E89">
        <w:t>-</w:t>
      </w:r>
      <w:r w:rsidRPr="003D7A07">
        <w:t xml:space="preserve"> eller 3</w:t>
      </w:r>
      <w:r w:rsidR="00F66E89">
        <w:t>-</w:t>
      </w:r>
      <w:r w:rsidRPr="003D7A07">
        <w:t>natur negativt, eller have en væsentlig negativ indvirkning på øvrige nærtliggende § 3 natur.</w:t>
      </w:r>
    </w:p>
    <w:p w14:paraId="0CC8E6EA" w14:textId="63EA831F" w:rsidR="00254653" w:rsidRPr="00DD6DF3" w:rsidRDefault="00254653" w:rsidP="004F7C16">
      <w:pPr>
        <w:rPr>
          <w:b/>
        </w:rPr>
      </w:pPr>
      <w:r w:rsidRPr="00DD6DF3">
        <w:t>I henhold til natur-data.dk er der</w:t>
      </w:r>
      <w:r w:rsidR="00EF18D8" w:rsidRPr="00DD6DF3">
        <w:t xml:space="preserve"> flere steder indenfor en afstand af 2 km fra husdyrbruget </w:t>
      </w:r>
      <w:r w:rsidRPr="00DD6DF3">
        <w:t xml:space="preserve">registreret </w:t>
      </w:r>
      <w:r w:rsidR="00EF18D8" w:rsidRPr="00DD6DF3">
        <w:t>Spidssnudet frø, som er en bilag IV art.</w:t>
      </w:r>
      <w:r w:rsidR="00190AFA" w:rsidRPr="00DD6DF3">
        <w:t xml:space="preserve"> </w:t>
      </w:r>
      <w:r w:rsidR="00EF18D8" w:rsidRPr="00DD6DF3">
        <w:t>Det er muligt, at der også forekommer Spidssnudet frø ved de vandhuller der er tættest på husdyrbruget eller at arten kan spredes til disse. Projektet forventes dog ikke at påvirke forekomsten af Spidssnudet frø</w:t>
      </w:r>
      <w:r w:rsidR="0062063D">
        <w:t xml:space="preserve"> eller dens levesteder</w:t>
      </w:r>
      <w:r w:rsidR="00EF18D8" w:rsidRPr="00DD6DF3">
        <w:t xml:space="preserve">, da der ikke fjernes levesteder, yngle eller rasteområder for arten i forbindelse med projektet. De arealer der inddrages til nyt byggeri forventes ikke at huse bilag 4-arter, da der er tale om dyrket mark og køreområde. </w:t>
      </w:r>
    </w:p>
    <w:p w14:paraId="3A199E3C" w14:textId="3984869C" w:rsidR="00DA1E68" w:rsidRPr="00DD6DF3" w:rsidRDefault="00EF18D8" w:rsidP="004F7C16">
      <w:bookmarkStart w:id="95" w:name="_Hlk33521360"/>
      <w:bookmarkEnd w:id="92"/>
      <w:r w:rsidRPr="00DD6DF3">
        <w:lastRenderedPageBreak/>
        <w:t xml:space="preserve">Der er ikke viden om forekomst af flagermus på husdyrbruget, </w:t>
      </w:r>
      <w:r w:rsidR="00DD157B">
        <w:t>og</w:t>
      </w:r>
      <w:r w:rsidR="00DD157B" w:rsidRPr="00DD6DF3">
        <w:t xml:space="preserve"> </w:t>
      </w:r>
      <w:r w:rsidRPr="00DD6DF3">
        <w:t>da der ikke f</w:t>
      </w:r>
      <w:r w:rsidR="00065163" w:rsidRPr="00DD6DF3">
        <w:t>æl</w:t>
      </w:r>
      <w:r w:rsidR="0062063D">
        <w:t>des</w:t>
      </w:r>
      <w:r w:rsidR="00065163" w:rsidRPr="00DD6DF3">
        <w:t xml:space="preserve"> træer </w:t>
      </w:r>
      <w:r w:rsidRPr="00DD6DF3">
        <w:t xml:space="preserve">eller </w:t>
      </w:r>
      <w:r w:rsidR="00DA1E68" w:rsidRPr="00DD6DF3">
        <w:t xml:space="preserve">nedrives bygninger i forbindelse med det ansøgte </w:t>
      </w:r>
      <w:r w:rsidR="0062063D" w:rsidRPr="00DD6DF3">
        <w:t>projekt,</w:t>
      </w:r>
      <w:r w:rsidRPr="00DD6DF3">
        <w:t xml:space="preserve"> forventes projektet ikke at påvirke levestederne for evt. </w:t>
      </w:r>
      <w:r w:rsidR="00DD6DF3" w:rsidRPr="00DD6DF3">
        <w:t xml:space="preserve">arter af </w:t>
      </w:r>
      <w:r w:rsidRPr="00DD6DF3">
        <w:t>flagermus</w:t>
      </w:r>
      <w:r w:rsidR="00DA1E68" w:rsidRPr="00DD6DF3">
        <w:t xml:space="preserve">. </w:t>
      </w:r>
    </w:p>
    <w:p w14:paraId="4953CAFC" w14:textId="77777777" w:rsidR="00156E22" w:rsidRPr="00DD6DF3" w:rsidRDefault="006B0DE9" w:rsidP="004F7C16">
      <w:r w:rsidRPr="00DD6DF3">
        <w:t xml:space="preserve">Da der ikke fjernes levesteder for bilag IV-arter i forbindelse med det ansøgte og </w:t>
      </w:r>
      <w:r w:rsidR="005C4EC0" w:rsidRPr="00DD6DF3">
        <w:t xml:space="preserve">idet </w:t>
      </w:r>
      <w:r w:rsidRPr="00DD6DF3">
        <w:t xml:space="preserve">projektet heller ikke giver anledning til en </w:t>
      </w:r>
      <w:r w:rsidR="0036139E" w:rsidRPr="00DD6DF3">
        <w:t xml:space="preserve">væsentlig </w:t>
      </w:r>
      <w:r w:rsidRPr="00DD6DF3">
        <w:t>øget påvirkning af naturområder</w:t>
      </w:r>
      <w:r w:rsidR="0036139E" w:rsidRPr="00DD6DF3">
        <w:t xml:space="preserve"> med ammoniak</w:t>
      </w:r>
      <w:r w:rsidRPr="00DD6DF3">
        <w:t>, vurderes det, at projektet</w:t>
      </w:r>
      <w:r w:rsidR="005C4EC0" w:rsidRPr="00DD6DF3">
        <w:t xml:space="preserve"> vil have en neutral effekt på levesteder, yngle- og rasteområder for eventuelle bilag IV-arter</w:t>
      </w:r>
      <w:r w:rsidR="00DA1E68" w:rsidRPr="00DD6DF3">
        <w:t xml:space="preserve">. </w:t>
      </w:r>
    </w:p>
    <w:p w14:paraId="44BCC499" w14:textId="529F6E35" w:rsidR="005C4EC0" w:rsidRDefault="005C4EC0" w:rsidP="004F7C16">
      <w:r>
        <w:t xml:space="preserve"> </w:t>
      </w:r>
    </w:p>
    <w:p w14:paraId="5540FC9E" w14:textId="62EF5880" w:rsidR="00F669FD" w:rsidRDefault="00725DEE" w:rsidP="005C4EC0">
      <w:pPr>
        <w:pStyle w:val="Overskrift2"/>
      </w:pPr>
      <w:bookmarkStart w:id="96" w:name="_Toc11232485"/>
      <w:bookmarkStart w:id="97" w:name="_Toc11232787"/>
      <w:bookmarkStart w:id="98" w:name="_Toc54263363"/>
      <w:bookmarkEnd w:id="93"/>
      <w:bookmarkEnd w:id="95"/>
      <w:r>
        <w:t>Husdyrbrugets l</w:t>
      </w:r>
      <w:r w:rsidR="00F669FD" w:rsidRPr="00847576">
        <w:t>ug</w:t>
      </w:r>
      <w:r w:rsidR="002F5D70" w:rsidRPr="00847576">
        <w:t>t</w:t>
      </w:r>
      <w:r w:rsidR="00F669FD" w:rsidRPr="00847576">
        <w:t>emission</w:t>
      </w:r>
      <w:bookmarkEnd w:id="96"/>
      <w:bookmarkEnd w:id="97"/>
      <w:r>
        <w:t xml:space="preserve"> (B</w:t>
      </w:r>
      <w:r w:rsidR="00E23530">
        <w:t>6</w:t>
      </w:r>
      <w:r w:rsidR="008E0A73">
        <w:t>,</w:t>
      </w:r>
      <w:r w:rsidR="008E0A73" w:rsidRPr="008E0A73">
        <w:t xml:space="preserve"> </w:t>
      </w:r>
      <w:r w:rsidR="008E0A73">
        <w:t>D1b, D1c</w:t>
      </w:r>
      <w:r w:rsidR="00E23530">
        <w:t>)</w:t>
      </w:r>
      <w:bookmarkEnd w:id="98"/>
    </w:p>
    <w:p w14:paraId="0763A841" w14:textId="1E907916" w:rsidR="0036139E" w:rsidRDefault="0036139E" w:rsidP="004F7C16">
      <w:bookmarkStart w:id="99" w:name="_Hlk33436237"/>
      <w:r w:rsidRPr="00CC241D">
        <w:t xml:space="preserve">Lugt i forhold til omkringboende </w:t>
      </w:r>
      <w:r w:rsidR="00DD6DF3">
        <w:t xml:space="preserve">beregnes ud fra </w:t>
      </w:r>
      <w:r w:rsidRPr="00CC241D">
        <w:t xml:space="preserve">staldanlæg til dyrehold. Lugtgener fra opbevaringsanlæg samt </w:t>
      </w:r>
      <w:r>
        <w:t xml:space="preserve">lugtgener som kan forekomme i forbindelse med </w:t>
      </w:r>
      <w:r w:rsidRPr="00CC241D">
        <w:t>udbringning indgår ikke i lugt</w:t>
      </w:r>
      <w:r w:rsidR="00542DE7">
        <w:t>-</w:t>
      </w:r>
      <w:r w:rsidRPr="00CC241D">
        <w:t>beregningerne og håndteres derfor primært ved hjælp af generelle regler i husdyrgødnings</w:t>
      </w:r>
      <w:r w:rsidR="00542DE7">
        <w:t>-</w:t>
      </w:r>
      <w:r w:rsidRPr="00CC241D">
        <w:t>bekendtgørelsen</w:t>
      </w:r>
      <w:r>
        <w:t>.</w:t>
      </w:r>
      <w:r w:rsidRPr="00CC241D">
        <w:t xml:space="preserve"> </w:t>
      </w:r>
    </w:p>
    <w:p w14:paraId="153A7CB0" w14:textId="2FB6326C" w:rsidR="0036139E" w:rsidRDefault="0036139E" w:rsidP="004F7C16">
      <w:r w:rsidRPr="00767C5A">
        <w:t xml:space="preserve">Lugtbidraget fra staldanlægget afhænger af </w:t>
      </w:r>
      <w:r w:rsidR="00190AFA">
        <w:t>kvadratmeter</w:t>
      </w:r>
      <w:r w:rsidRPr="00767C5A">
        <w:t xml:space="preserve"> </w:t>
      </w:r>
      <w:r>
        <w:t>produktions</w:t>
      </w:r>
      <w:r w:rsidRPr="00767C5A">
        <w:t>areal</w:t>
      </w:r>
      <w:r w:rsidR="00DA1E68">
        <w:t xml:space="preserve">, gulvtype </w:t>
      </w:r>
      <w:r w:rsidRPr="00767C5A">
        <w:t xml:space="preserve">og dyretype. Den vægtede gennemsnitsafstand for lugt er beregnet fra anlæggets lugtcentrum i forhold til den fysiske indtegning i husdyrgodkendelse.dk og </w:t>
      </w:r>
      <w:r w:rsidR="00190AFA">
        <w:t>kvadratmeter</w:t>
      </w:r>
      <w:r w:rsidRPr="00767C5A">
        <w:t xml:space="preserve"> </w:t>
      </w:r>
      <w:r>
        <w:t>produktionsareal</w:t>
      </w:r>
      <w:r w:rsidRPr="00767C5A">
        <w:t xml:space="preserve"> pr</w:t>
      </w:r>
      <w:r>
        <w:t>.</w:t>
      </w:r>
      <w:r w:rsidRPr="00767C5A">
        <w:t xml:space="preserve"> staldafsnit. </w:t>
      </w:r>
    </w:p>
    <w:p w14:paraId="7FCE32D1" w14:textId="3810D279" w:rsidR="0036139E" w:rsidRDefault="0036139E" w:rsidP="004F7C16">
      <w:pPr>
        <w:rPr>
          <w:rFonts w:cs="Arial"/>
          <w:szCs w:val="19"/>
        </w:rPr>
      </w:pPr>
      <w:bookmarkStart w:id="100" w:name="_Hlk33603975"/>
      <w:r>
        <w:rPr>
          <w:rFonts w:cs="Arial"/>
          <w:szCs w:val="19"/>
        </w:rPr>
        <w:t>Der foretages lugtberegning</w:t>
      </w:r>
      <w:r w:rsidR="00DD6DF3">
        <w:rPr>
          <w:rFonts w:cs="Arial"/>
          <w:szCs w:val="19"/>
        </w:rPr>
        <w:t>er</w:t>
      </w:r>
      <w:r>
        <w:rPr>
          <w:rFonts w:cs="Arial"/>
          <w:szCs w:val="19"/>
        </w:rPr>
        <w:t xml:space="preserve"> til </w:t>
      </w:r>
      <w:r w:rsidR="00A16609">
        <w:rPr>
          <w:rFonts w:cs="Arial"/>
          <w:szCs w:val="19"/>
        </w:rPr>
        <w:t>b</w:t>
      </w:r>
      <w:r>
        <w:rPr>
          <w:rFonts w:cs="Arial"/>
          <w:szCs w:val="19"/>
        </w:rPr>
        <w:t xml:space="preserve">yzone, </w:t>
      </w:r>
      <w:r w:rsidR="00A16609">
        <w:rPr>
          <w:rFonts w:cs="Arial"/>
          <w:szCs w:val="19"/>
        </w:rPr>
        <w:t>s</w:t>
      </w:r>
      <w:r>
        <w:rPr>
          <w:rFonts w:cs="Arial"/>
          <w:szCs w:val="19"/>
        </w:rPr>
        <w:t xml:space="preserve">amlet bebyggelse og </w:t>
      </w:r>
      <w:r w:rsidR="00A16609">
        <w:rPr>
          <w:rFonts w:cs="Arial"/>
          <w:szCs w:val="19"/>
        </w:rPr>
        <w:t>e</w:t>
      </w:r>
      <w:r>
        <w:rPr>
          <w:rFonts w:cs="Arial"/>
          <w:szCs w:val="19"/>
        </w:rPr>
        <w:t>nkelt bolig. De tre kategorier 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bookmarkEnd w:id="99"/>
    <w:bookmarkEnd w:id="100"/>
    <w:p w14:paraId="536E9943" w14:textId="2C2CDCF9" w:rsidR="00BC015C" w:rsidRPr="00DD6DF3" w:rsidRDefault="0036139E" w:rsidP="004F7C16">
      <w:pPr>
        <w:rPr>
          <w:rFonts w:cs="Arial"/>
          <w:szCs w:val="19"/>
        </w:rPr>
      </w:pPr>
      <w:r w:rsidRPr="00DD6DF3">
        <w:rPr>
          <w:rFonts w:cs="Arial"/>
          <w:szCs w:val="19"/>
        </w:rPr>
        <w:t>De</w:t>
      </w:r>
      <w:r w:rsidR="00DD157B">
        <w:rPr>
          <w:rFonts w:cs="Arial"/>
          <w:szCs w:val="19"/>
        </w:rPr>
        <w:t>n</w:t>
      </w:r>
      <w:r w:rsidRPr="00DD6DF3">
        <w:rPr>
          <w:rFonts w:cs="Arial"/>
          <w:szCs w:val="19"/>
        </w:rPr>
        <w:t xml:space="preserve"> nærmeste</w:t>
      </w:r>
      <w:r w:rsidR="00D36F45" w:rsidRPr="00DD6DF3">
        <w:rPr>
          <w:rFonts w:cs="Arial"/>
          <w:szCs w:val="19"/>
        </w:rPr>
        <w:t xml:space="preserve"> naboejendom noteret u. landbrugspligt er </w:t>
      </w:r>
      <w:r w:rsidRPr="00DD6DF3">
        <w:rPr>
          <w:rFonts w:cs="Arial"/>
          <w:szCs w:val="19"/>
        </w:rPr>
        <w:t>ejendomme</w:t>
      </w:r>
      <w:r w:rsidR="00DD6DF3" w:rsidRPr="00DD6DF3">
        <w:rPr>
          <w:rFonts w:cs="Arial"/>
          <w:szCs w:val="19"/>
        </w:rPr>
        <w:t>n Omfartsvejen 12</w:t>
      </w:r>
      <w:r w:rsidR="00D36F45" w:rsidRPr="00DD6DF3">
        <w:rPr>
          <w:rFonts w:cs="Arial"/>
          <w:szCs w:val="19"/>
        </w:rPr>
        <w:t xml:space="preserve"> lokaliseret </w:t>
      </w:r>
      <w:r w:rsidR="00DD6DF3" w:rsidRPr="00DD6DF3">
        <w:rPr>
          <w:rFonts w:cs="Arial"/>
          <w:szCs w:val="19"/>
        </w:rPr>
        <w:t xml:space="preserve">475 </w:t>
      </w:r>
      <w:r w:rsidR="00D36F45" w:rsidRPr="00DD6DF3">
        <w:rPr>
          <w:rFonts w:cs="Arial"/>
          <w:szCs w:val="19"/>
        </w:rPr>
        <w:t>m</w:t>
      </w:r>
      <w:r w:rsidR="00BC015C" w:rsidRPr="00DD6DF3">
        <w:rPr>
          <w:rFonts w:cs="Arial"/>
          <w:szCs w:val="19"/>
        </w:rPr>
        <w:t>e</w:t>
      </w:r>
      <w:r w:rsidR="00D36F45" w:rsidRPr="00DD6DF3">
        <w:rPr>
          <w:rFonts w:cs="Arial"/>
          <w:szCs w:val="19"/>
        </w:rPr>
        <w:t>ter vest for husdyrbruget</w:t>
      </w:r>
      <w:r w:rsidR="00E577B0" w:rsidRPr="00DD6DF3">
        <w:rPr>
          <w:rFonts w:cs="Arial"/>
          <w:szCs w:val="19"/>
        </w:rPr>
        <w:t xml:space="preserve"> målt f</w:t>
      </w:r>
      <w:r w:rsidR="00DD6DF3" w:rsidRPr="00DD6DF3">
        <w:rPr>
          <w:rFonts w:cs="Arial"/>
          <w:szCs w:val="19"/>
        </w:rPr>
        <w:t xml:space="preserve">ra </w:t>
      </w:r>
      <w:r w:rsidR="00E577B0" w:rsidRPr="00DD6DF3">
        <w:rPr>
          <w:rFonts w:cs="Arial"/>
          <w:szCs w:val="19"/>
        </w:rPr>
        <w:t xml:space="preserve">centrum af </w:t>
      </w:r>
      <w:r w:rsidR="00DD6DF3" w:rsidRPr="00DD6DF3">
        <w:rPr>
          <w:rFonts w:cs="Arial"/>
          <w:szCs w:val="19"/>
        </w:rPr>
        <w:t>staldanlægget</w:t>
      </w:r>
      <w:r w:rsidR="00D36F45" w:rsidRPr="00DD6DF3">
        <w:rPr>
          <w:rFonts w:cs="Arial"/>
          <w:szCs w:val="19"/>
        </w:rPr>
        <w:t xml:space="preserve">. </w:t>
      </w:r>
    </w:p>
    <w:p w14:paraId="7DB9790B" w14:textId="5C4DF8E0" w:rsidR="00542DE7" w:rsidRPr="00DD6DF3" w:rsidRDefault="00BC015C" w:rsidP="004F7C16">
      <w:pPr>
        <w:rPr>
          <w:rFonts w:cs="Arial"/>
          <w:szCs w:val="19"/>
        </w:rPr>
      </w:pPr>
      <w:r w:rsidRPr="00DD6DF3">
        <w:rPr>
          <w:rFonts w:cs="Arial"/>
          <w:szCs w:val="19"/>
        </w:rPr>
        <w:t xml:space="preserve">Nærmeste beboelse i samlet bebyggelse </w:t>
      </w:r>
      <w:r w:rsidR="00DD6DF3" w:rsidRPr="00DD6DF3">
        <w:rPr>
          <w:rFonts w:cs="Arial"/>
          <w:szCs w:val="19"/>
        </w:rPr>
        <w:t xml:space="preserve">ligger i større afstand end de nærmeste byzoner. Der er derfor ikke beregnet lugtgeneafstand til samlet bebyggelse, da kravene hertil vil være overholdt når kravene til byzone er overholdt. </w:t>
      </w:r>
    </w:p>
    <w:p w14:paraId="771CC2FA" w14:textId="61A4D4D7" w:rsidR="00D36F45" w:rsidRPr="00DD6DF3" w:rsidRDefault="00D36F45" w:rsidP="004F7C16">
      <w:pPr>
        <w:rPr>
          <w:rFonts w:cs="Arial"/>
          <w:szCs w:val="19"/>
        </w:rPr>
      </w:pPr>
      <w:r w:rsidRPr="00DD6DF3">
        <w:rPr>
          <w:rFonts w:cs="Arial"/>
          <w:szCs w:val="19"/>
        </w:rPr>
        <w:t xml:space="preserve">Den nærmeste byzone for </w:t>
      </w:r>
      <w:r w:rsidR="00DD6DF3" w:rsidRPr="00DD6DF3">
        <w:rPr>
          <w:rFonts w:cs="Arial"/>
          <w:szCs w:val="19"/>
        </w:rPr>
        <w:t>Vester Hassing</w:t>
      </w:r>
      <w:r w:rsidRPr="00DD6DF3">
        <w:rPr>
          <w:rFonts w:cs="Arial"/>
          <w:szCs w:val="19"/>
        </w:rPr>
        <w:t xml:space="preserve"> by</w:t>
      </w:r>
      <w:r w:rsidR="00DD6DF3" w:rsidRPr="00DD6DF3">
        <w:rPr>
          <w:rFonts w:cs="Arial"/>
          <w:szCs w:val="19"/>
        </w:rPr>
        <w:t xml:space="preserve"> </w:t>
      </w:r>
      <w:r w:rsidR="00BC015C" w:rsidRPr="00DD6DF3">
        <w:rPr>
          <w:rFonts w:cs="Arial"/>
          <w:szCs w:val="19"/>
        </w:rPr>
        <w:t xml:space="preserve">er </w:t>
      </w:r>
      <w:r w:rsidRPr="00DD6DF3">
        <w:rPr>
          <w:rFonts w:cs="Arial"/>
          <w:szCs w:val="19"/>
        </w:rPr>
        <w:t xml:space="preserve">lokaliseret </w:t>
      </w:r>
      <w:r w:rsidR="00DD6DF3" w:rsidRPr="00DD6DF3">
        <w:rPr>
          <w:rFonts w:cs="Arial"/>
          <w:szCs w:val="19"/>
        </w:rPr>
        <w:t>ca. 669</w:t>
      </w:r>
      <w:r w:rsidRPr="00DD6DF3">
        <w:rPr>
          <w:rFonts w:cs="Arial"/>
          <w:szCs w:val="19"/>
        </w:rPr>
        <w:t xml:space="preserve"> meter </w:t>
      </w:r>
      <w:r w:rsidR="00DD6DF3" w:rsidRPr="00DD6DF3">
        <w:rPr>
          <w:rFonts w:cs="Arial"/>
          <w:szCs w:val="19"/>
        </w:rPr>
        <w:t>syd</w:t>
      </w:r>
      <w:r w:rsidRPr="00DD6DF3">
        <w:rPr>
          <w:rFonts w:cs="Arial"/>
          <w:szCs w:val="19"/>
        </w:rPr>
        <w:t>vest for husdyrbruget</w:t>
      </w:r>
      <w:r w:rsidR="00E577B0" w:rsidRPr="00DD6DF3">
        <w:rPr>
          <w:rFonts w:cs="Arial"/>
          <w:szCs w:val="19"/>
        </w:rPr>
        <w:t xml:space="preserve"> (målt fra centrum af husdyrbruget)</w:t>
      </w:r>
      <w:r w:rsidRPr="00DD6DF3">
        <w:rPr>
          <w:rFonts w:cs="Arial"/>
          <w:szCs w:val="19"/>
        </w:rPr>
        <w:t>.</w:t>
      </w:r>
    </w:p>
    <w:p w14:paraId="0127040C" w14:textId="5AE079D4" w:rsidR="005E71F1" w:rsidRDefault="00D36F45" w:rsidP="004F7C16">
      <w:pPr>
        <w:rPr>
          <w:rFonts w:cs="Arial"/>
          <w:szCs w:val="19"/>
        </w:rPr>
      </w:pPr>
      <w:bookmarkStart w:id="101" w:name="_Hlk33436369"/>
      <w:r>
        <w:rPr>
          <w:rFonts w:cs="Arial"/>
          <w:szCs w:val="19"/>
        </w:rPr>
        <w:t>Beliggenheden af naboer, samlet bebyggelse og by i forhold til husdyrbruget fremgår af kortet nedenfor.</w:t>
      </w:r>
    </w:p>
    <w:tbl>
      <w:tblPr>
        <w:tblStyle w:val="Tabel-Gitter"/>
        <w:tblW w:w="0" w:type="auto"/>
        <w:tblLook w:val="04A0" w:firstRow="1" w:lastRow="0" w:firstColumn="1" w:lastColumn="0" w:noHBand="0" w:noVBand="1"/>
      </w:tblPr>
      <w:tblGrid>
        <w:gridCol w:w="9629"/>
      </w:tblGrid>
      <w:tr w:rsidR="002434BE" w14:paraId="201D60C6" w14:textId="77777777" w:rsidTr="002434BE">
        <w:tc>
          <w:tcPr>
            <w:tcW w:w="9629" w:type="dxa"/>
          </w:tcPr>
          <w:bookmarkEnd w:id="101"/>
          <w:p w14:paraId="1D63FE3E" w14:textId="659254C3" w:rsidR="002434BE" w:rsidRDefault="002434BE" w:rsidP="004F7C16">
            <w:pPr>
              <w:rPr>
                <w:rFonts w:cs="Arial"/>
                <w:szCs w:val="19"/>
              </w:rPr>
            </w:pPr>
            <w:r>
              <w:rPr>
                <w:noProof/>
              </w:rPr>
              <w:lastRenderedPageBreak/>
              <w:drawing>
                <wp:inline distT="0" distB="0" distL="0" distR="0" wp14:anchorId="39CAA045" wp14:editId="2D735255">
                  <wp:extent cx="6076950" cy="3619500"/>
                  <wp:effectExtent l="0" t="0" r="0" b="0"/>
                  <wp:docPr id="28913" name="Billede 2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76950" cy="3619500"/>
                          </a:xfrm>
                          <a:prstGeom prst="rect">
                            <a:avLst/>
                          </a:prstGeom>
                        </pic:spPr>
                      </pic:pic>
                    </a:graphicData>
                  </a:graphic>
                </wp:inline>
              </w:drawing>
            </w:r>
          </w:p>
        </w:tc>
      </w:tr>
    </w:tbl>
    <w:p w14:paraId="79CA0DD2" w14:textId="77777777" w:rsidR="002434BE" w:rsidRPr="002434BE" w:rsidRDefault="002434BE" w:rsidP="004F7C16">
      <w:pPr>
        <w:rPr>
          <w:rFonts w:cs="Arial"/>
          <w:b/>
          <w:bCs/>
          <w:sz w:val="16"/>
          <w:szCs w:val="16"/>
        </w:rPr>
      </w:pPr>
      <w:r w:rsidRPr="002434BE">
        <w:rPr>
          <w:rFonts w:cs="Arial"/>
          <w:b/>
          <w:bCs/>
          <w:sz w:val="16"/>
          <w:szCs w:val="16"/>
        </w:rPr>
        <w:t>Husdyrbrugets placering i forhold til naboer, samlet bebyggelse og byzone</w:t>
      </w:r>
    </w:p>
    <w:p w14:paraId="0CCF3753" w14:textId="77777777" w:rsidR="00CF25A7" w:rsidRDefault="00D36F45" w:rsidP="004F7C16">
      <w:pPr>
        <w:rPr>
          <w:rFonts w:cs="Arial"/>
          <w:b/>
          <w:i/>
          <w:szCs w:val="19"/>
        </w:rPr>
      </w:pPr>
      <w:r>
        <w:rPr>
          <w:rFonts w:cs="Arial"/>
          <w:szCs w:val="19"/>
        </w:rPr>
        <w:br/>
      </w:r>
    </w:p>
    <w:p w14:paraId="2B1B5499" w14:textId="052C3A8F" w:rsidR="007E521B" w:rsidRPr="009C589E" w:rsidRDefault="007E521B" w:rsidP="004F7C16">
      <w:pPr>
        <w:rPr>
          <w:rFonts w:cs="Arial"/>
          <w:b/>
          <w:i/>
          <w:szCs w:val="19"/>
        </w:rPr>
      </w:pPr>
      <w:r w:rsidRPr="007E521B">
        <w:rPr>
          <w:rFonts w:cs="Arial"/>
          <w:b/>
          <w:i/>
          <w:szCs w:val="19"/>
        </w:rPr>
        <w:t>Kumulation</w:t>
      </w:r>
      <w:r>
        <w:rPr>
          <w:rFonts w:cs="Arial"/>
          <w:b/>
          <w:i/>
          <w:szCs w:val="19"/>
        </w:rPr>
        <w:br/>
      </w:r>
      <w:bookmarkStart w:id="102" w:name="_Hlk33436488"/>
      <w:r w:rsidRPr="00102227">
        <w:t>Hvis der er andre husdyrbrug</w:t>
      </w:r>
      <w:r w:rsidR="000032C1">
        <w:t>, med en ammoniakemission på mere end 750 kg NH3-N pr. år,</w:t>
      </w:r>
      <w:r w:rsidR="0093510F">
        <w:t xml:space="preserve"> </w:t>
      </w:r>
      <w:r w:rsidRPr="00102227">
        <w:t>nærmere end 300 m fra samme punkt i byzone, sommerhusområde, lokalplanlagt boligområde i landzone, samlet bebyggelse m.v., eller nærmere end 100 m fra</w:t>
      </w:r>
      <w:r w:rsidR="00190AFA">
        <w:t xml:space="preserve"> </w:t>
      </w:r>
      <w:r w:rsidRPr="00102227">
        <w:t xml:space="preserve">enkeltbolig skal geneafstanden forøges med hhv. 10 pct., hvis der er </w:t>
      </w:r>
      <w:r w:rsidR="008C5C38">
        <w:t>et husdyrbrug</w:t>
      </w:r>
      <w:r w:rsidRPr="00102227">
        <w:t xml:space="preserve"> og 20 pct., hvis der er </w:t>
      </w:r>
      <w:r w:rsidR="008C5C38">
        <w:t>to</w:t>
      </w:r>
      <w:r w:rsidRPr="00102227">
        <w:t xml:space="preserve"> eller flere husdyr</w:t>
      </w:r>
      <w:r w:rsidRPr="009C589E">
        <w:t>brug</w:t>
      </w:r>
      <w:r w:rsidR="000032C1" w:rsidRPr="009C589E">
        <w:t>.</w:t>
      </w:r>
      <w:r w:rsidRPr="009C589E">
        <w:t xml:space="preserve"> </w:t>
      </w:r>
      <w:bookmarkEnd w:id="102"/>
    </w:p>
    <w:p w14:paraId="15F81850" w14:textId="77777777" w:rsidR="009C589E" w:rsidRPr="009C589E" w:rsidRDefault="007E521B" w:rsidP="00542DE7">
      <w:pPr>
        <w:rPr>
          <w:rFonts w:cs="Arial"/>
          <w:szCs w:val="19"/>
        </w:rPr>
      </w:pPr>
      <w:r w:rsidRPr="009C589E">
        <w:rPr>
          <w:rFonts w:cs="Arial"/>
          <w:szCs w:val="19"/>
        </w:rPr>
        <w:t xml:space="preserve">Der er ingen </w:t>
      </w:r>
      <w:r w:rsidR="00190AFA" w:rsidRPr="009C589E">
        <w:rPr>
          <w:rFonts w:cs="Arial"/>
          <w:szCs w:val="19"/>
        </w:rPr>
        <w:t xml:space="preserve">ejendomme med </w:t>
      </w:r>
      <w:r w:rsidRPr="009C589E">
        <w:rPr>
          <w:rFonts w:cs="Arial"/>
          <w:szCs w:val="19"/>
        </w:rPr>
        <w:t>husdyr</w:t>
      </w:r>
      <w:r w:rsidR="00190AFA" w:rsidRPr="009C589E">
        <w:rPr>
          <w:rFonts w:cs="Arial"/>
          <w:szCs w:val="19"/>
        </w:rPr>
        <w:t>produktion</w:t>
      </w:r>
      <w:r w:rsidRPr="009C589E">
        <w:rPr>
          <w:rFonts w:cs="Arial"/>
          <w:szCs w:val="19"/>
        </w:rPr>
        <w:t xml:space="preserve"> </w:t>
      </w:r>
      <w:r w:rsidR="00190AFA" w:rsidRPr="009C589E">
        <w:rPr>
          <w:rFonts w:cs="Arial"/>
          <w:szCs w:val="19"/>
        </w:rPr>
        <w:t>indenfor 100 meter fra nabobeboelser</w:t>
      </w:r>
      <w:r w:rsidR="00882AE2" w:rsidRPr="009C589E">
        <w:rPr>
          <w:rFonts w:cs="Arial"/>
          <w:szCs w:val="19"/>
        </w:rPr>
        <w:t xml:space="preserve">, hvortil der er regnet lugtgeneafstand. </w:t>
      </w:r>
    </w:p>
    <w:p w14:paraId="4FFA3FAC" w14:textId="313F2D97" w:rsidR="007E521B" w:rsidRPr="009C589E" w:rsidRDefault="007E521B" w:rsidP="00542DE7">
      <w:pPr>
        <w:rPr>
          <w:rFonts w:cs="Arial"/>
          <w:szCs w:val="19"/>
        </w:rPr>
      </w:pPr>
      <w:r w:rsidRPr="009C589E">
        <w:t xml:space="preserve">Der er indregnet kumulation fra et andet husdyrbrug i forhold til </w:t>
      </w:r>
      <w:r w:rsidR="009C589E" w:rsidRPr="009C589E">
        <w:t>byzonegrænsen Vester Hassing</w:t>
      </w:r>
      <w:r w:rsidRPr="009C589E">
        <w:t xml:space="preserve"> </w:t>
      </w:r>
      <w:r w:rsidR="009C589E" w:rsidRPr="009C589E">
        <w:t xml:space="preserve">(vest). Det drejer sig om husdyrbruget på Halsevej 197, som også ejes af ansøger. </w:t>
      </w:r>
    </w:p>
    <w:p w14:paraId="2851B730" w14:textId="7F9AFF8A" w:rsidR="00EB2AAE" w:rsidRDefault="009C589E" w:rsidP="00EB2AAE">
      <w:pPr>
        <w:spacing w:after="0"/>
        <w:rPr>
          <w:b/>
          <w:i/>
        </w:rPr>
      </w:pPr>
      <w:r>
        <w:rPr>
          <w:b/>
          <w:i/>
        </w:rPr>
        <w:t>Lugtgeneberegninger</w:t>
      </w:r>
    </w:p>
    <w:p w14:paraId="0B7C1125" w14:textId="1149D4DB" w:rsidR="007E521B" w:rsidRPr="00FC6E7B" w:rsidRDefault="007E521B" w:rsidP="004F7C16">
      <w:r w:rsidRPr="00FC6E7B">
        <w:t>Skemaet nedenfor viser beregning</w:t>
      </w:r>
      <w:r w:rsidR="00827C53" w:rsidRPr="00FC6E7B">
        <w:t>er</w:t>
      </w:r>
      <w:r w:rsidRPr="00FC6E7B">
        <w:t xml:space="preserve"> af geneafstand</w:t>
      </w:r>
      <w:r w:rsidR="00F2482F" w:rsidRPr="00FC6E7B">
        <w:t>e</w:t>
      </w:r>
      <w:r w:rsidRPr="00FC6E7B">
        <w:t xml:space="preserve"> foretaget i Husdyrgodkendelse.dk</w:t>
      </w:r>
      <w:r w:rsidR="005E71F1" w:rsidRPr="00FC6E7B">
        <w:t>. Beregningen viser, at den faktiske afstand (den vægtede gennemsnitsafstand) er over</w:t>
      </w:r>
      <w:r w:rsidR="00FC6E7B" w:rsidRPr="00FC6E7B">
        <w:t xml:space="preserve">holdt til nærmeste naboer med meget stor margin. I forhold til byzonegrænsen for V. Hassing (den vestlige byzonegrænse) er lugtgeneafstanden netop overholdt. </w:t>
      </w:r>
    </w:p>
    <w:p w14:paraId="54A28F29" w14:textId="06AC35BD" w:rsidR="007E521B" w:rsidRPr="007E521B" w:rsidRDefault="007E521B" w:rsidP="004F7C16">
      <w:pPr>
        <w:rPr>
          <w:b/>
          <w:i/>
        </w:rPr>
      </w:pPr>
    </w:p>
    <w:tbl>
      <w:tblPr>
        <w:tblStyle w:val="Tabel-Gitter"/>
        <w:tblW w:w="0" w:type="auto"/>
        <w:tblLook w:val="04A0" w:firstRow="1" w:lastRow="0" w:firstColumn="1" w:lastColumn="0" w:noHBand="0" w:noVBand="1"/>
      </w:tblPr>
      <w:tblGrid>
        <w:gridCol w:w="9629"/>
      </w:tblGrid>
      <w:tr w:rsidR="007E521B" w14:paraId="6BB3628F" w14:textId="77777777" w:rsidTr="00642448">
        <w:tc>
          <w:tcPr>
            <w:tcW w:w="9629" w:type="dxa"/>
          </w:tcPr>
          <w:p w14:paraId="7B5AF69A" w14:textId="1FFBA5E0" w:rsidR="007E521B" w:rsidRDefault="008B0508" w:rsidP="00642448">
            <w:pPr>
              <w:jc w:val="left"/>
            </w:pPr>
            <w:r>
              <w:rPr>
                <w:noProof/>
              </w:rPr>
              <w:lastRenderedPageBreak/>
              <w:drawing>
                <wp:inline distT="0" distB="0" distL="0" distR="0" wp14:anchorId="14174E5B" wp14:editId="679BDD1D">
                  <wp:extent cx="6120765" cy="279082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9461"/>
                          <a:stretch/>
                        </pic:blipFill>
                        <pic:spPr bwMode="auto">
                          <a:xfrm>
                            <a:off x="0" y="0"/>
                            <a:ext cx="6120765" cy="27908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0BE7BB9" w14:textId="5DFDC9DC" w:rsidR="00CD05CB" w:rsidRPr="00013701" w:rsidRDefault="007E521B" w:rsidP="00CD05CB">
      <w:pPr>
        <w:jc w:val="left"/>
        <w:rPr>
          <w:bCs/>
          <w:sz w:val="16"/>
          <w:szCs w:val="16"/>
          <w:u w:val="single"/>
        </w:rPr>
      </w:pPr>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7E9E7476" w14:textId="3B54CA6B" w:rsidR="00CD05CB" w:rsidRPr="009C589E" w:rsidRDefault="0036139E" w:rsidP="004F7C16">
      <w:pPr>
        <w:jc w:val="left"/>
      </w:pPr>
      <w:r w:rsidRPr="00013701">
        <w:rPr>
          <w:bCs/>
          <w:u w:val="single"/>
        </w:rPr>
        <w:t>Vurdering af lugtgener for omboende</w:t>
      </w:r>
      <w:r w:rsidR="00CD05CB">
        <w:rPr>
          <w:b/>
        </w:rPr>
        <w:br/>
      </w:r>
      <w:bookmarkStart w:id="103" w:name="_Hlk33436776"/>
      <w:r w:rsidR="005E71F1" w:rsidRPr="009C589E">
        <w:t>Beregninger af lugtgeneafstande i Husdyrgodkendeles.dk viser at det ansøgte overholder kravene til lugtgeneafstan</w:t>
      </w:r>
      <w:r w:rsidR="004646EB">
        <w:t>d</w:t>
      </w:r>
      <w:r w:rsidR="005E71F1" w:rsidRPr="009C589E">
        <w:t xml:space="preserve">. </w:t>
      </w:r>
    </w:p>
    <w:p w14:paraId="63118447" w14:textId="2887E592" w:rsidR="00EF76DE" w:rsidRPr="009C589E" w:rsidRDefault="00B70581" w:rsidP="009C589E">
      <w:pPr>
        <w:jc w:val="left"/>
        <w:rPr>
          <w:b/>
        </w:rPr>
      </w:pPr>
      <w:r w:rsidRPr="009C589E">
        <w:t>Det vurderes</w:t>
      </w:r>
      <w:r w:rsidR="00882AE2" w:rsidRPr="009C589E">
        <w:t xml:space="preserve">, </w:t>
      </w:r>
      <w:r w:rsidRPr="009C589E">
        <w:t>at der ikke er risiko for, at der kan opstå væsentlige lugtgener ved nabobeboelser, byzone eller samlet bebyggelse</w:t>
      </w:r>
      <w:r w:rsidR="004646EB">
        <w:t xml:space="preserve"> som følge af det ansøgte</w:t>
      </w:r>
      <w:r w:rsidRPr="009C589E">
        <w:t>.</w:t>
      </w:r>
      <w:bookmarkEnd w:id="103"/>
    </w:p>
    <w:p w14:paraId="08EA9BA9" w14:textId="77777777" w:rsidR="009C589E" w:rsidRPr="009C589E" w:rsidRDefault="009C589E" w:rsidP="009C589E">
      <w:pPr>
        <w:jc w:val="left"/>
        <w:rPr>
          <w:b/>
        </w:rPr>
      </w:pPr>
    </w:p>
    <w:p w14:paraId="7B7CA5DF" w14:textId="5287C8A8" w:rsidR="001E313E" w:rsidRDefault="001E313E" w:rsidP="001E313E">
      <w:pPr>
        <w:pStyle w:val="Overskrift2"/>
      </w:pPr>
      <w:bookmarkStart w:id="104" w:name="_Toc54263364"/>
      <w:r>
        <w:t>Øvrige emissioner og</w:t>
      </w:r>
      <w:r w:rsidR="00B70581">
        <w:t xml:space="preserve"> potentielle</w:t>
      </w:r>
      <w:r>
        <w:t xml:space="preserve"> genepåvirkninger (B7</w:t>
      </w:r>
      <w:r w:rsidR="008E0A73">
        <w:t>,</w:t>
      </w:r>
      <w:r w:rsidR="008E0A73" w:rsidRPr="008E0A73">
        <w:t xml:space="preserve"> </w:t>
      </w:r>
      <w:r w:rsidR="008E0A73">
        <w:t>D1b, D1c</w:t>
      </w:r>
      <w:r>
        <w:t>)</w:t>
      </w:r>
      <w:bookmarkEnd w:id="104"/>
    </w:p>
    <w:p w14:paraId="1C52184F" w14:textId="10DC4965" w:rsidR="00BC1A52" w:rsidRDefault="00013701" w:rsidP="004F7C16">
      <w:pPr>
        <w:jc w:val="left"/>
      </w:pPr>
      <w:r>
        <w:t>Af situationsp</w:t>
      </w:r>
      <w:r w:rsidR="008B1473">
        <w:t>lanen nedenfor ses hvor i anlægget der sker opbevaring af foder evt. kemikalier, olier, døde dyr mv. samt hvor i anlægget evt. støjkilder er placeret.</w:t>
      </w:r>
    </w:p>
    <w:tbl>
      <w:tblPr>
        <w:tblStyle w:val="Tabel-Gitter"/>
        <w:tblW w:w="0" w:type="auto"/>
        <w:tblLook w:val="04A0" w:firstRow="1" w:lastRow="0" w:firstColumn="1" w:lastColumn="0" w:noHBand="0" w:noVBand="1"/>
      </w:tblPr>
      <w:tblGrid>
        <w:gridCol w:w="9629"/>
      </w:tblGrid>
      <w:tr w:rsidR="003B27FF" w14:paraId="5420573F" w14:textId="77777777" w:rsidTr="003B27FF">
        <w:tc>
          <w:tcPr>
            <w:tcW w:w="9629" w:type="dxa"/>
          </w:tcPr>
          <w:p w14:paraId="68BDCAF7" w14:textId="5F4F2400" w:rsidR="003B27FF" w:rsidRDefault="00893D57" w:rsidP="004F7C16">
            <w:pPr>
              <w:jc w:val="left"/>
            </w:pPr>
            <w:r>
              <w:rPr>
                <w:noProof/>
              </w:rPr>
              <w:lastRenderedPageBreak/>
              <w:drawing>
                <wp:inline distT="0" distB="0" distL="0" distR="0" wp14:anchorId="7A24F089" wp14:editId="762C9E1E">
                  <wp:extent cx="6120765" cy="493776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4937760"/>
                          </a:xfrm>
                          <a:prstGeom prst="rect">
                            <a:avLst/>
                          </a:prstGeom>
                        </pic:spPr>
                      </pic:pic>
                    </a:graphicData>
                  </a:graphic>
                </wp:inline>
              </w:drawing>
            </w:r>
          </w:p>
        </w:tc>
      </w:tr>
    </w:tbl>
    <w:p w14:paraId="507C1EA7" w14:textId="7473F3EB" w:rsidR="00924F3C" w:rsidRPr="00C65BAC" w:rsidRDefault="001A1294" w:rsidP="00924F3C">
      <w:pPr>
        <w:jc w:val="left"/>
      </w:pPr>
      <w:r w:rsidRPr="008B1473">
        <w:rPr>
          <w:b/>
          <w:bCs/>
          <w:sz w:val="16"/>
          <w:szCs w:val="16"/>
        </w:rPr>
        <w:t>Situationsplan for husdyrbruget</w:t>
      </w:r>
    </w:p>
    <w:tbl>
      <w:tblPr>
        <w:tblStyle w:val="Tabel-Gitter"/>
        <w:tblW w:w="0" w:type="auto"/>
        <w:tblLook w:val="04A0" w:firstRow="1" w:lastRow="0" w:firstColumn="1" w:lastColumn="0" w:noHBand="0" w:noVBand="1"/>
      </w:tblPr>
      <w:tblGrid>
        <w:gridCol w:w="704"/>
        <w:gridCol w:w="2551"/>
        <w:gridCol w:w="992"/>
        <w:gridCol w:w="2691"/>
        <w:gridCol w:w="2691"/>
      </w:tblGrid>
      <w:tr w:rsidR="00F511B9" w14:paraId="1080EC76" w14:textId="74580275" w:rsidTr="00F511B9">
        <w:tc>
          <w:tcPr>
            <w:tcW w:w="704" w:type="dxa"/>
            <w:shd w:val="clear" w:color="auto" w:fill="9BBB59" w:themeFill="accent3"/>
          </w:tcPr>
          <w:p w14:paraId="44B0D6C4" w14:textId="77777777" w:rsidR="00F511B9" w:rsidRPr="001A333E" w:rsidRDefault="00F511B9" w:rsidP="002229CB">
            <w:pPr>
              <w:spacing w:line="276" w:lineRule="auto"/>
              <w:rPr>
                <w:b/>
                <w:bCs/>
                <w:sz w:val="16"/>
                <w:szCs w:val="16"/>
              </w:rPr>
            </w:pPr>
            <w:r w:rsidRPr="001A333E">
              <w:rPr>
                <w:b/>
                <w:bCs/>
                <w:sz w:val="16"/>
                <w:szCs w:val="16"/>
              </w:rPr>
              <w:t>Nr.</w:t>
            </w:r>
          </w:p>
        </w:tc>
        <w:tc>
          <w:tcPr>
            <w:tcW w:w="2551" w:type="dxa"/>
            <w:shd w:val="clear" w:color="auto" w:fill="9BBB59" w:themeFill="accent3"/>
          </w:tcPr>
          <w:p w14:paraId="4F2BFED6" w14:textId="77777777" w:rsidR="00F511B9" w:rsidRPr="001A333E" w:rsidRDefault="00F511B9" w:rsidP="002229CB">
            <w:pPr>
              <w:spacing w:line="276" w:lineRule="auto"/>
              <w:rPr>
                <w:b/>
                <w:bCs/>
                <w:sz w:val="16"/>
                <w:szCs w:val="16"/>
              </w:rPr>
            </w:pPr>
            <w:r>
              <w:rPr>
                <w:b/>
                <w:bCs/>
                <w:sz w:val="16"/>
                <w:szCs w:val="16"/>
              </w:rPr>
              <w:t>Indretninger</w:t>
            </w:r>
          </w:p>
        </w:tc>
        <w:tc>
          <w:tcPr>
            <w:tcW w:w="992" w:type="dxa"/>
            <w:shd w:val="clear" w:color="auto" w:fill="9BBB59" w:themeFill="accent3"/>
          </w:tcPr>
          <w:p w14:paraId="498CA824" w14:textId="77777777" w:rsidR="00F511B9" w:rsidRDefault="00F511B9" w:rsidP="002229CB">
            <w:pPr>
              <w:spacing w:line="276" w:lineRule="auto"/>
              <w:rPr>
                <w:b/>
                <w:bCs/>
                <w:sz w:val="16"/>
                <w:szCs w:val="16"/>
              </w:rPr>
            </w:pPr>
            <w:r>
              <w:rPr>
                <w:b/>
                <w:bCs/>
                <w:sz w:val="16"/>
                <w:szCs w:val="16"/>
              </w:rPr>
              <w:t>Bogstav</w:t>
            </w:r>
          </w:p>
        </w:tc>
        <w:tc>
          <w:tcPr>
            <w:tcW w:w="2691" w:type="dxa"/>
            <w:shd w:val="clear" w:color="auto" w:fill="9BBB59" w:themeFill="accent3"/>
          </w:tcPr>
          <w:p w14:paraId="341B3BE7" w14:textId="77777777" w:rsidR="00F511B9" w:rsidRDefault="00F511B9" w:rsidP="002229CB">
            <w:pPr>
              <w:spacing w:line="276" w:lineRule="auto"/>
              <w:rPr>
                <w:b/>
                <w:bCs/>
                <w:sz w:val="16"/>
                <w:szCs w:val="16"/>
              </w:rPr>
            </w:pPr>
            <w:r>
              <w:rPr>
                <w:b/>
                <w:bCs/>
                <w:sz w:val="16"/>
                <w:szCs w:val="16"/>
              </w:rPr>
              <w:t>Støj</w:t>
            </w:r>
          </w:p>
        </w:tc>
        <w:tc>
          <w:tcPr>
            <w:tcW w:w="2691" w:type="dxa"/>
            <w:shd w:val="clear" w:color="auto" w:fill="9BBB59" w:themeFill="accent3"/>
          </w:tcPr>
          <w:p w14:paraId="6F633EBC" w14:textId="2B95EDAF" w:rsidR="00F511B9" w:rsidRDefault="00F511B9" w:rsidP="002229CB">
            <w:pPr>
              <w:spacing w:line="276" w:lineRule="auto"/>
              <w:rPr>
                <w:b/>
                <w:bCs/>
                <w:sz w:val="16"/>
                <w:szCs w:val="16"/>
              </w:rPr>
            </w:pPr>
            <w:proofErr w:type="spellStart"/>
            <w:r>
              <w:rPr>
                <w:b/>
                <w:bCs/>
                <w:sz w:val="16"/>
                <w:szCs w:val="16"/>
              </w:rPr>
              <w:t>Drifttid</w:t>
            </w:r>
            <w:proofErr w:type="spellEnd"/>
          </w:p>
        </w:tc>
      </w:tr>
      <w:tr w:rsidR="00F511B9" w14:paraId="263AE752" w14:textId="342D0A0B" w:rsidTr="00F511B9">
        <w:tc>
          <w:tcPr>
            <w:tcW w:w="704" w:type="dxa"/>
            <w:shd w:val="clear" w:color="auto" w:fill="DDD9C3" w:themeFill="background2" w:themeFillShade="E6"/>
          </w:tcPr>
          <w:p w14:paraId="3CFC2862" w14:textId="4AE655D9" w:rsidR="00F511B9" w:rsidRPr="001A333E" w:rsidRDefault="00F511B9" w:rsidP="004D2355">
            <w:pPr>
              <w:spacing w:line="276" w:lineRule="auto"/>
              <w:rPr>
                <w:b/>
                <w:bCs/>
                <w:sz w:val="16"/>
                <w:szCs w:val="16"/>
              </w:rPr>
            </w:pPr>
            <w:r>
              <w:rPr>
                <w:b/>
                <w:bCs/>
                <w:sz w:val="16"/>
                <w:szCs w:val="16"/>
              </w:rPr>
              <w:t>A</w:t>
            </w:r>
          </w:p>
        </w:tc>
        <w:tc>
          <w:tcPr>
            <w:tcW w:w="2551" w:type="dxa"/>
            <w:shd w:val="clear" w:color="auto" w:fill="auto"/>
          </w:tcPr>
          <w:p w14:paraId="30A61650" w14:textId="31671F3A" w:rsidR="00F511B9" w:rsidRPr="001A333E" w:rsidRDefault="00F511B9" w:rsidP="004D2355">
            <w:pPr>
              <w:spacing w:line="276" w:lineRule="auto"/>
              <w:rPr>
                <w:sz w:val="16"/>
                <w:szCs w:val="16"/>
              </w:rPr>
            </w:pPr>
            <w:proofErr w:type="spellStart"/>
            <w:r>
              <w:rPr>
                <w:sz w:val="16"/>
                <w:szCs w:val="16"/>
              </w:rPr>
              <w:t>Gastæt</w:t>
            </w:r>
            <w:proofErr w:type="spellEnd"/>
            <w:r>
              <w:rPr>
                <w:sz w:val="16"/>
                <w:szCs w:val="16"/>
              </w:rPr>
              <w:t xml:space="preserve"> silo</w:t>
            </w:r>
          </w:p>
        </w:tc>
        <w:tc>
          <w:tcPr>
            <w:tcW w:w="992" w:type="dxa"/>
            <w:shd w:val="clear" w:color="auto" w:fill="DDD9C3" w:themeFill="background2" w:themeFillShade="E6"/>
          </w:tcPr>
          <w:p w14:paraId="5B488E7D" w14:textId="021A333C" w:rsidR="00F511B9" w:rsidRPr="006F5766" w:rsidRDefault="00F511B9" w:rsidP="004D2355">
            <w:pPr>
              <w:spacing w:line="276" w:lineRule="auto"/>
              <w:rPr>
                <w:b/>
                <w:bCs/>
                <w:sz w:val="16"/>
                <w:szCs w:val="16"/>
              </w:rPr>
            </w:pPr>
            <w:r>
              <w:rPr>
                <w:b/>
                <w:bCs/>
                <w:sz w:val="16"/>
                <w:szCs w:val="16"/>
              </w:rPr>
              <w:t>1</w:t>
            </w:r>
          </w:p>
        </w:tc>
        <w:tc>
          <w:tcPr>
            <w:tcW w:w="2691" w:type="dxa"/>
          </w:tcPr>
          <w:p w14:paraId="098F3824" w14:textId="62B22152" w:rsidR="00F511B9" w:rsidRPr="008C5419" w:rsidRDefault="00F511B9" w:rsidP="004D2355">
            <w:pPr>
              <w:spacing w:line="276" w:lineRule="auto"/>
              <w:rPr>
                <w:color w:val="FF0000"/>
                <w:sz w:val="16"/>
                <w:szCs w:val="16"/>
              </w:rPr>
            </w:pPr>
            <w:r w:rsidRPr="00E00C7D">
              <w:rPr>
                <w:sz w:val="16"/>
                <w:szCs w:val="16"/>
              </w:rPr>
              <w:t>Malkeanlæg</w:t>
            </w:r>
          </w:p>
        </w:tc>
        <w:tc>
          <w:tcPr>
            <w:tcW w:w="2691" w:type="dxa"/>
          </w:tcPr>
          <w:p w14:paraId="3EE70B35" w14:textId="556438F3" w:rsidR="00F511B9" w:rsidRPr="00E00C7D" w:rsidRDefault="00F511B9" w:rsidP="004D2355">
            <w:pPr>
              <w:spacing w:line="276" w:lineRule="auto"/>
              <w:rPr>
                <w:sz w:val="16"/>
                <w:szCs w:val="16"/>
              </w:rPr>
            </w:pPr>
            <w:r>
              <w:rPr>
                <w:sz w:val="16"/>
                <w:szCs w:val="16"/>
              </w:rPr>
              <w:t>2 gang dagligt af 3,5 timer</w:t>
            </w:r>
          </w:p>
        </w:tc>
      </w:tr>
      <w:tr w:rsidR="00F511B9" w14:paraId="0AAA42A3" w14:textId="2A7B778C" w:rsidTr="00F511B9">
        <w:tc>
          <w:tcPr>
            <w:tcW w:w="704" w:type="dxa"/>
            <w:shd w:val="clear" w:color="auto" w:fill="DDD9C3" w:themeFill="background2" w:themeFillShade="E6"/>
          </w:tcPr>
          <w:p w14:paraId="58DE4A72" w14:textId="0062B64D" w:rsidR="00F511B9" w:rsidRPr="001A333E" w:rsidRDefault="00F511B9" w:rsidP="00F81BFD">
            <w:pPr>
              <w:spacing w:line="276" w:lineRule="auto"/>
              <w:rPr>
                <w:b/>
                <w:bCs/>
                <w:sz w:val="16"/>
                <w:szCs w:val="16"/>
              </w:rPr>
            </w:pPr>
            <w:r>
              <w:rPr>
                <w:b/>
                <w:bCs/>
                <w:sz w:val="16"/>
                <w:szCs w:val="16"/>
              </w:rPr>
              <w:t>B</w:t>
            </w:r>
          </w:p>
        </w:tc>
        <w:tc>
          <w:tcPr>
            <w:tcW w:w="2551" w:type="dxa"/>
            <w:shd w:val="clear" w:color="auto" w:fill="auto"/>
          </w:tcPr>
          <w:p w14:paraId="62DAD0CD" w14:textId="3578B142" w:rsidR="00F511B9" w:rsidRPr="001A333E" w:rsidRDefault="00F511B9" w:rsidP="00F81BFD">
            <w:pPr>
              <w:spacing w:line="276" w:lineRule="auto"/>
              <w:rPr>
                <w:sz w:val="16"/>
                <w:szCs w:val="16"/>
              </w:rPr>
            </w:pPr>
            <w:r w:rsidRPr="00D36059">
              <w:rPr>
                <w:sz w:val="16"/>
                <w:szCs w:val="16"/>
              </w:rPr>
              <w:t>Vaskeplads</w:t>
            </w:r>
          </w:p>
        </w:tc>
        <w:tc>
          <w:tcPr>
            <w:tcW w:w="992" w:type="dxa"/>
            <w:shd w:val="clear" w:color="auto" w:fill="DDD9C3" w:themeFill="background2" w:themeFillShade="E6"/>
          </w:tcPr>
          <w:p w14:paraId="4EF85A90" w14:textId="37C4EC98" w:rsidR="00F511B9" w:rsidRPr="006F5766" w:rsidRDefault="00F511B9" w:rsidP="00F81BFD">
            <w:pPr>
              <w:spacing w:line="276" w:lineRule="auto"/>
              <w:rPr>
                <w:b/>
                <w:bCs/>
                <w:sz w:val="16"/>
                <w:szCs w:val="16"/>
              </w:rPr>
            </w:pPr>
            <w:r>
              <w:rPr>
                <w:b/>
                <w:bCs/>
                <w:sz w:val="16"/>
                <w:szCs w:val="16"/>
              </w:rPr>
              <w:t>2</w:t>
            </w:r>
          </w:p>
        </w:tc>
        <w:tc>
          <w:tcPr>
            <w:tcW w:w="2691" w:type="dxa"/>
          </w:tcPr>
          <w:p w14:paraId="28B738BB" w14:textId="016252AB" w:rsidR="00F511B9" w:rsidRDefault="00F511B9" w:rsidP="00F81BFD">
            <w:pPr>
              <w:spacing w:line="276" w:lineRule="auto"/>
              <w:rPr>
                <w:sz w:val="16"/>
                <w:szCs w:val="16"/>
              </w:rPr>
            </w:pPr>
            <w:r w:rsidRPr="006F5766">
              <w:rPr>
                <w:sz w:val="16"/>
                <w:szCs w:val="16"/>
              </w:rPr>
              <w:t>Foder</w:t>
            </w:r>
            <w:r>
              <w:rPr>
                <w:sz w:val="16"/>
                <w:szCs w:val="16"/>
              </w:rPr>
              <w:t>blander</w:t>
            </w:r>
          </w:p>
        </w:tc>
        <w:tc>
          <w:tcPr>
            <w:tcW w:w="2691" w:type="dxa"/>
          </w:tcPr>
          <w:p w14:paraId="5DA5F6F8" w14:textId="679E7CA5" w:rsidR="00F511B9" w:rsidRPr="006F5766" w:rsidRDefault="008A141A" w:rsidP="00F81BFD">
            <w:pPr>
              <w:spacing w:line="276" w:lineRule="auto"/>
              <w:rPr>
                <w:sz w:val="16"/>
                <w:szCs w:val="16"/>
              </w:rPr>
            </w:pPr>
            <w:r>
              <w:rPr>
                <w:sz w:val="16"/>
                <w:szCs w:val="16"/>
              </w:rPr>
              <w:t>4 timer daglig</w:t>
            </w:r>
          </w:p>
        </w:tc>
      </w:tr>
      <w:tr w:rsidR="00F511B9" w14:paraId="114E0C58" w14:textId="7AD8FF2E" w:rsidTr="00F511B9">
        <w:tc>
          <w:tcPr>
            <w:tcW w:w="704" w:type="dxa"/>
            <w:shd w:val="clear" w:color="auto" w:fill="DDD9C3" w:themeFill="background2" w:themeFillShade="E6"/>
          </w:tcPr>
          <w:p w14:paraId="43C05BD5" w14:textId="05FE2F40" w:rsidR="00F511B9" w:rsidRPr="00F81BFD" w:rsidRDefault="00F511B9" w:rsidP="00F81BFD">
            <w:pPr>
              <w:spacing w:line="276" w:lineRule="auto"/>
              <w:rPr>
                <w:b/>
                <w:bCs/>
                <w:sz w:val="16"/>
                <w:szCs w:val="16"/>
              </w:rPr>
            </w:pPr>
            <w:r w:rsidRPr="00F81BFD">
              <w:rPr>
                <w:b/>
                <w:bCs/>
                <w:sz w:val="16"/>
                <w:szCs w:val="16"/>
              </w:rPr>
              <w:t>C</w:t>
            </w:r>
          </w:p>
        </w:tc>
        <w:tc>
          <w:tcPr>
            <w:tcW w:w="2551" w:type="dxa"/>
            <w:shd w:val="clear" w:color="auto" w:fill="auto"/>
          </w:tcPr>
          <w:p w14:paraId="458FE4B4" w14:textId="10C05809" w:rsidR="00F511B9" w:rsidRPr="001A333E" w:rsidRDefault="00F511B9" w:rsidP="00F81BFD">
            <w:pPr>
              <w:spacing w:line="276" w:lineRule="auto"/>
              <w:rPr>
                <w:sz w:val="16"/>
                <w:szCs w:val="16"/>
              </w:rPr>
            </w:pPr>
            <w:r>
              <w:rPr>
                <w:sz w:val="16"/>
                <w:szCs w:val="16"/>
              </w:rPr>
              <w:t>Dieselolie</w:t>
            </w:r>
            <w:r w:rsidRPr="00D36059">
              <w:rPr>
                <w:sz w:val="16"/>
                <w:szCs w:val="16"/>
              </w:rPr>
              <w:t>tank</w:t>
            </w:r>
            <w:r>
              <w:rPr>
                <w:sz w:val="16"/>
                <w:szCs w:val="16"/>
              </w:rPr>
              <w:t xml:space="preserve"> 2500 L</w:t>
            </w:r>
          </w:p>
        </w:tc>
        <w:tc>
          <w:tcPr>
            <w:tcW w:w="992" w:type="dxa"/>
            <w:shd w:val="clear" w:color="auto" w:fill="DDD9C3" w:themeFill="background2" w:themeFillShade="E6"/>
          </w:tcPr>
          <w:p w14:paraId="55BA84CA" w14:textId="7E41B6D4" w:rsidR="00F511B9" w:rsidRPr="006F5766" w:rsidRDefault="00F511B9" w:rsidP="00F81BFD">
            <w:pPr>
              <w:spacing w:line="276" w:lineRule="auto"/>
              <w:rPr>
                <w:b/>
                <w:bCs/>
                <w:sz w:val="16"/>
                <w:szCs w:val="16"/>
              </w:rPr>
            </w:pPr>
            <w:r>
              <w:rPr>
                <w:b/>
                <w:bCs/>
                <w:sz w:val="16"/>
                <w:szCs w:val="16"/>
              </w:rPr>
              <w:t>3</w:t>
            </w:r>
          </w:p>
        </w:tc>
        <w:tc>
          <w:tcPr>
            <w:tcW w:w="2691" w:type="dxa"/>
          </w:tcPr>
          <w:p w14:paraId="6F850D4D" w14:textId="054ECF0A" w:rsidR="00F511B9" w:rsidRDefault="00F511B9" w:rsidP="00F81BFD">
            <w:pPr>
              <w:spacing w:line="276" w:lineRule="auto"/>
              <w:rPr>
                <w:sz w:val="16"/>
                <w:szCs w:val="16"/>
              </w:rPr>
            </w:pPr>
            <w:r w:rsidRPr="006F5766">
              <w:rPr>
                <w:sz w:val="16"/>
                <w:szCs w:val="16"/>
              </w:rPr>
              <w:t>Kornvalse</w:t>
            </w:r>
          </w:p>
        </w:tc>
        <w:tc>
          <w:tcPr>
            <w:tcW w:w="2691" w:type="dxa"/>
          </w:tcPr>
          <w:p w14:paraId="71C28510" w14:textId="50260F2D" w:rsidR="00F511B9" w:rsidRPr="006F5766" w:rsidRDefault="00F511B9" w:rsidP="00F81BFD">
            <w:pPr>
              <w:spacing w:line="276" w:lineRule="auto"/>
              <w:rPr>
                <w:sz w:val="16"/>
                <w:szCs w:val="16"/>
              </w:rPr>
            </w:pPr>
            <w:r>
              <w:rPr>
                <w:sz w:val="16"/>
                <w:szCs w:val="16"/>
              </w:rPr>
              <w:t>1 time daglig</w:t>
            </w:r>
          </w:p>
        </w:tc>
      </w:tr>
      <w:tr w:rsidR="00F511B9" w14:paraId="55EF39DE" w14:textId="77FC1539" w:rsidTr="00F511B9">
        <w:tc>
          <w:tcPr>
            <w:tcW w:w="704" w:type="dxa"/>
            <w:shd w:val="clear" w:color="auto" w:fill="DDD9C3" w:themeFill="background2" w:themeFillShade="E6"/>
          </w:tcPr>
          <w:p w14:paraId="307EF160" w14:textId="4ACE024C" w:rsidR="00F511B9" w:rsidRPr="00F81BFD" w:rsidRDefault="00F511B9" w:rsidP="00F81BFD">
            <w:pPr>
              <w:spacing w:line="276" w:lineRule="auto"/>
              <w:rPr>
                <w:b/>
                <w:bCs/>
                <w:sz w:val="16"/>
                <w:szCs w:val="16"/>
              </w:rPr>
            </w:pPr>
            <w:r w:rsidRPr="00F81BFD">
              <w:rPr>
                <w:b/>
                <w:bCs/>
                <w:sz w:val="16"/>
                <w:szCs w:val="16"/>
              </w:rPr>
              <w:t>D</w:t>
            </w:r>
          </w:p>
        </w:tc>
        <w:tc>
          <w:tcPr>
            <w:tcW w:w="2551" w:type="dxa"/>
            <w:shd w:val="clear" w:color="auto" w:fill="auto"/>
          </w:tcPr>
          <w:p w14:paraId="10FECF90" w14:textId="3DFDFC21" w:rsidR="00F511B9" w:rsidRDefault="00F511B9" w:rsidP="00F81BFD">
            <w:pPr>
              <w:spacing w:line="276" w:lineRule="auto"/>
              <w:rPr>
                <w:sz w:val="16"/>
                <w:szCs w:val="16"/>
              </w:rPr>
            </w:pPr>
            <w:r>
              <w:rPr>
                <w:sz w:val="16"/>
                <w:szCs w:val="16"/>
              </w:rPr>
              <w:t>Dieselolietank 1200 L</w:t>
            </w:r>
          </w:p>
        </w:tc>
        <w:tc>
          <w:tcPr>
            <w:tcW w:w="992" w:type="dxa"/>
            <w:shd w:val="clear" w:color="auto" w:fill="DDD9C3" w:themeFill="background2" w:themeFillShade="E6"/>
          </w:tcPr>
          <w:p w14:paraId="74CA4C07" w14:textId="0D9B37F5" w:rsidR="00F511B9" w:rsidRPr="006F5766" w:rsidRDefault="00F511B9" w:rsidP="00F81BFD">
            <w:pPr>
              <w:spacing w:line="276" w:lineRule="auto"/>
              <w:rPr>
                <w:b/>
                <w:bCs/>
                <w:sz w:val="16"/>
                <w:szCs w:val="16"/>
              </w:rPr>
            </w:pPr>
            <w:r>
              <w:rPr>
                <w:b/>
                <w:bCs/>
                <w:sz w:val="16"/>
                <w:szCs w:val="16"/>
              </w:rPr>
              <w:t>4</w:t>
            </w:r>
          </w:p>
        </w:tc>
        <w:tc>
          <w:tcPr>
            <w:tcW w:w="2691" w:type="dxa"/>
          </w:tcPr>
          <w:p w14:paraId="0FD393FE" w14:textId="0DDFEFA9" w:rsidR="00F511B9" w:rsidRDefault="00F511B9" w:rsidP="00F81BFD">
            <w:pPr>
              <w:spacing w:line="276" w:lineRule="auto"/>
              <w:rPr>
                <w:sz w:val="16"/>
                <w:szCs w:val="16"/>
              </w:rPr>
            </w:pPr>
            <w:r>
              <w:rPr>
                <w:sz w:val="16"/>
                <w:szCs w:val="16"/>
              </w:rPr>
              <w:t>Ensilering</w:t>
            </w:r>
          </w:p>
        </w:tc>
        <w:tc>
          <w:tcPr>
            <w:tcW w:w="2691" w:type="dxa"/>
          </w:tcPr>
          <w:p w14:paraId="1CC72CD0" w14:textId="53D30D9A" w:rsidR="00F511B9" w:rsidRDefault="0086406C" w:rsidP="00F81BFD">
            <w:pPr>
              <w:spacing w:line="276" w:lineRule="auto"/>
              <w:rPr>
                <w:sz w:val="16"/>
                <w:szCs w:val="16"/>
              </w:rPr>
            </w:pPr>
            <w:r>
              <w:rPr>
                <w:sz w:val="16"/>
                <w:szCs w:val="16"/>
              </w:rPr>
              <w:t>Ved</w:t>
            </w:r>
            <w:r w:rsidR="00F511B9">
              <w:rPr>
                <w:sz w:val="16"/>
                <w:szCs w:val="16"/>
              </w:rPr>
              <w:t xml:space="preserve"> høst</w:t>
            </w:r>
          </w:p>
        </w:tc>
      </w:tr>
      <w:tr w:rsidR="00F511B9" w14:paraId="1F5AE709" w14:textId="33444B7A" w:rsidTr="00F511B9">
        <w:tc>
          <w:tcPr>
            <w:tcW w:w="704" w:type="dxa"/>
            <w:shd w:val="clear" w:color="auto" w:fill="DDD9C3" w:themeFill="background2" w:themeFillShade="E6"/>
          </w:tcPr>
          <w:p w14:paraId="513406B1" w14:textId="7E32198D" w:rsidR="00F511B9" w:rsidRPr="00F81BFD" w:rsidRDefault="00F511B9" w:rsidP="00F81BFD">
            <w:pPr>
              <w:spacing w:line="276" w:lineRule="auto"/>
              <w:rPr>
                <w:b/>
                <w:bCs/>
                <w:sz w:val="16"/>
                <w:szCs w:val="16"/>
              </w:rPr>
            </w:pPr>
          </w:p>
        </w:tc>
        <w:tc>
          <w:tcPr>
            <w:tcW w:w="2551" w:type="dxa"/>
            <w:shd w:val="clear" w:color="auto" w:fill="auto"/>
          </w:tcPr>
          <w:p w14:paraId="53F19482" w14:textId="74A522B9" w:rsidR="00F511B9" w:rsidRPr="00704880" w:rsidRDefault="00F511B9" w:rsidP="00F81BFD">
            <w:pPr>
              <w:spacing w:line="276" w:lineRule="auto"/>
              <w:rPr>
                <w:color w:val="FF0000"/>
                <w:sz w:val="16"/>
                <w:szCs w:val="16"/>
              </w:rPr>
            </w:pPr>
          </w:p>
        </w:tc>
        <w:tc>
          <w:tcPr>
            <w:tcW w:w="992" w:type="dxa"/>
            <w:shd w:val="clear" w:color="auto" w:fill="DDD9C3" w:themeFill="background2" w:themeFillShade="E6"/>
          </w:tcPr>
          <w:p w14:paraId="72AAE3D8" w14:textId="654A73C0" w:rsidR="00F511B9" w:rsidRPr="006F5766" w:rsidRDefault="00F511B9" w:rsidP="00F81BFD">
            <w:pPr>
              <w:spacing w:line="276" w:lineRule="auto"/>
              <w:rPr>
                <w:b/>
                <w:bCs/>
                <w:sz w:val="16"/>
                <w:szCs w:val="16"/>
              </w:rPr>
            </w:pPr>
            <w:r>
              <w:rPr>
                <w:b/>
                <w:bCs/>
                <w:sz w:val="16"/>
                <w:szCs w:val="16"/>
              </w:rPr>
              <w:t>5</w:t>
            </w:r>
          </w:p>
        </w:tc>
        <w:tc>
          <w:tcPr>
            <w:tcW w:w="2691" w:type="dxa"/>
          </w:tcPr>
          <w:p w14:paraId="20F3C3B1" w14:textId="79342580" w:rsidR="00F511B9" w:rsidRPr="00F572A6" w:rsidRDefault="00F511B9" w:rsidP="00F81BFD">
            <w:pPr>
              <w:spacing w:line="276" w:lineRule="auto"/>
              <w:rPr>
                <w:color w:val="FF0000"/>
                <w:sz w:val="16"/>
                <w:szCs w:val="16"/>
              </w:rPr>
            </w:pPr>
            <w:r w:rsidRPr="00F572A6">
              <w:rPr>
                <w:sz w:val="16"/>
                <w:szCs w:val="16"/>
              </w:rPr>
              <w:t>Omrøring</w:t>
            </w:r>
            <w:r>
              <w:rPr>
                <w:sz w:val="16"/>
                <w:szCs w:val="16"/>
              </w:rPr>
              <w:t xml:space="preserve"> af gyllebeholdere</w:t>
            </w:r>
          </w:p>
        </w:tc>
        <w:tc>
          <w:tcPr>
            <w:tcW w:w="2691" w:type="dxa"/>
          </w:tcPr>
          <w:p w14:paraId="5E104FA0" w14:textId="71715FC1" w:rsidR="00F511B9" w:rsidRPr="00F572A6" w:rsidRDefault="00F511B9" w:rsidP="00F81BFD">
            <w:pPr>
              <w:spacing w:line="276" w:lineRule="auto"/>
              <w:rPr>
                <w:sz w:val="16"/>
                <w:szCs w:val="16"/>
              </w:rPr>
            </w:pPr>
            <w:r>
              <w:rPr>
                <w:sz w:val="16"/>
                <w:szCs w:val="16"/>
              </w:rPr>
              <w:t xml:space="preserve">Et par dage i foråret </w:t>
            </w:r>
          </w:p>
        </w:tc>
      </w:tr>
      <w:tr w:rsidR="00F511B9" w14:paraId="4EC71B89" w14:textId="7570D9F3" w:rsidTr="00F511B9">
        <w:tc>
          <w:tcPr>
            <w:tcW w:w="704" w:type="dxa"/>
            <w:shd w:val="clear" w:color="auto" w:fill="DDD9C3" w:themeFill="background2" w:themeFillShade="E6"/>
          </w:tcPr>
          <w:p w14:paraId="6536CF9C" w14:textId="5A865493" w:rsidR="00F511B9" w:rsidRPr="00F81BFD" w:rsidRDefault="00F511B9" w:rsidP="00F81BFD">
            <w:pPr>
              <w:spacing w:line="276" w:lineRule="auto"/>
              <w:rPr>
                <w:b/>
                <w:bCs/>
                <w:sz w:val="16"/>
                <w:szCs w:val="16"/>
              </w:rPr>
            </w:pPr>
            <w:r w:rsidRPr="00F81BFD">
              <w:rPr>
                <w:b/>
                <w:bCs/>
                <w:sz w:val="16"/>
                <w:szCs w:val="16"/>
              </w:rPr>
              <w:t>F</w:t>
            </w:r>
          </w:p>
        </w:tc>
        <w:tc>
          <w:tcPr>
            <w:tcW w:w="2551" w:type="dxa"/>
            <w:shd w:val="clear" w:color="auto" w:fill="auto"/>
          </w:tcPr>
          <w:p w14:paraId="02C77CE0" w14:textId="47A6B86A" w:rsidR="00F511B9" w:rsidRDefault="00F511B9" w:rsidP="00F81BFD">
            <w:pPr>
              <w:spacing w:line="276" w:lineRule="auto"/>
              <w:rPr>
                <w:sz w:val="16"/>
                <w:szCs w:val="16"/>
              </w:rPr>
            </w:pPr>
            <w:r w:rsidRPr="004D2355">
              <w:rPr>
                <w:sz w:val="16"/>
                <w:szCs w:val="16"/>
              </w:rPr>
              <w:t>Spildolie</w:t>
            </w:r>
          </w:p>
        </w:tc>
        <w:tc>
          <w:tcPr>
            <w:tcW w:w="992" w:type="dxa"/>
            <w:shd w:val="clear" w:color="auto" w:fill="DDD9C3" w:themeFill="background2" w:themeFillShade="E6"/>
          </w:tcPr>
          <w:p w14:paraId="52630B51" w14:textId="44DD73F3" w:rsidR="00F511B9" w:rsidRPr="006F5766" w:rsidRDefault="00F511B9" w:rsidP="00F81BFD">
            <w:pPr>
              <w:spacing w:line="276" w:lineRule="auto"/>
              <w:rPr>
                <w:b/>
                <w:bCs/>
                <w:sz w:val="16"/>
                <w:szCs w:val="16"/>
              </w:rPr>
            </w:pPr>
            <w:r>
              <w:rPr>
                <w:b/>
                <w:bCs/>
                <w:sz w:val="16"/>
                <w:szCs w:val="16"/>
              </w:rPr>
              <w:t>6</w:t>
            </w:r>
          </w:p>
        </w:tc>
        <w:tc>
          <w:tcPr>
            <w:tcW w:w="2691" w:type="dxa"/>
          </w:tcPr>
          <w:p w14:paraId="3CB607BB" w14:textId="1A9E49F0" w:rsidR="00F511B9" w:rsidRDefault="00F511B9" w:rsidP="00F81BFD">
            <w:pPr>
              <w:spacing w:line="276" w:lineRule="auto"/>
              <w:rPr>
                <w:sz w:val="16"/>
                <w:szCs w:val="16"/>
              </w:rPr>
            </w:pPr>
            <w:r>
              <w:rPr>
                <w:sz w:val="16"/>
                <w:szCs w:val="16"/>
              </w:rPr>
              <w:t>Indblæsning af foder i siloer</w:t>
            </w:r>
          </w:p>
        </w:tc>
        <w:tc>
          <w:tcPr>
            <w:tcW w:w="2691" w:type="dxa"/>
          </w:tcPr>
          <w:p w14:paraId="056643D4" w14:textId="60E0B74A" w:rsidR="00F511B9" w:rsidRDefault="00F511B9" w:rsidP="00F81BFD">
            <w:pPr>
              <w:spacing w:line="276" w:lineRule="auto"/>
              <w:rPr>
                <w:sz w:val="16"/>
                <w:szCs w:val="16"/>
              </w:rPr>
            </w:pPr>
            <w:r>
              <w:rPr>
                <w:sz w:val="16"/>
                <w:szCs w:val="16"/>
              </w:rPr>
              <w:t xml:space="preserve">45 min 2-3 gange pr. mdr. </w:t>
            </w:r>
          </w:p>
        </w:tc>
      </w:tr>
      <w:tr w:rsidR="00F511B9" w14:paraId="7E21D4B1" w14:textId="16B626A8" w:rsidTr="00F511B9">
        <w:tc>
          <w:tcPr>
            <w:tcW w:w="704" w:type="dxa"/>
            <w:shd w:val="clear" w:color="auto" w:fill="DDD9C3" w:themeFill="background2" w:themeFillShade="E6"/>
          </w:tcPr>
          <w:p w14:paraId="3CC8F6BA" w14:textId="10EE5E53" w:rsidR="00F511B9" w:rsidRPr="001A333E" w:rsidRDefault="00F511B9" w:rsidP="00F81BFD">
            <w:pPr>
              <w:spacing w:line="276" w:lineRule="auto"/>
              <w:rPr>
                <w:b/>
                <w:bCs/>
                <w:sz w:val="16"/>
                <w:szCs w:val="16"/>
              </w:rPr>
            </w:pPr>
            <w:r>
              <w:rPr>
                <w:b/>
                <w:bCs/>
                <w:sz w:val="16"/>
                <w:szCs w:val="16"/>
              </w:rPr>
              <w:t>G</w:t>
            </w:r>
          </w:p>
        </w:tc>
        <w:tc>
          <w:tcPr>
            <w:tcW w:w="2551" w:type="dxa"/>
            <w:shd w:val="clear" w:color="auto" w:fill="auto"/>
          </w:tcPr>
          <w:p w14:paraId="04AE116B" w14:textId="1345A0E9" w:rsidR="00F511B9" w:rsidRPr="001A333E" w:rsidRDefault="00F511B9" w:rsidP="00F81BFD">
            <w:pPr>
              <w:spacing w:line="276" w:lineRule="auto"/>
              <w:rPr>
                <w:sz w:val="16"/>
                <w:szCs w:val="16"/>
              </w:rPr>
            </w:pPr>
            <w:r w:rsidRPr="00D36059">
              <w:rPr>
                <w:sz w:val="16"/>
                <w:szCs w:val="16"/>
              </w:rPr>
              <w:t>Kemirum, sprøjtemidler</w:t>
            </w:r>
          </w:p>
        </w:tc>
        <w:tc>
          <w:tcPr>
            <w:tcW w:w="992" w:type="dxa"/>
            <w:shd w:val="clear" w:color="auto" w:fill="DDD9C3" w:themeFill="background2" w:themeFillShade="E6"/>
          </w:tcPr>
          <w:p w14:paraId="18235C11" w14:textId="746C2674" w:rsidR="00F511B9" w:rsidRDefault="00F511B9" w:rsidP="00F81BFD">
            <w:pPr>
              <w:spacing w:line="276" w:lineRule="auto"/>
              <w:rPr>
                <w:b/>
                <w:bCs/>
                <w:sz w:val="16"/>
                <w:szCs w:val="16"/>
              </w:rPr>
            </w:pPr>
          </w:p>
        </w:tc>
        <w:tc>
          <w:tcPr>
            <w:tcW w:w="2691" w:type="dxa"/>
          </w:tcPr>
          <w:p w14:paraId="1F8FA86F" w14:textId="0F922398" w:rsidR="00F511B9" w:rsidRPr="006F5766" w:rsidRDefault="00F511B9" w:rsidP="00F81BFD">
            <w:pPr>
              <w:spacing w:line="276" w:lineRule="auto"/>
              <w:rPr>
                <w:sz w:val="16"/>
                <w:szCs w:val="16"/>
              </w:rPr>
            </w:pPr>
          </w:p>
        </w:tc>
        <w:tc>
          <w:tcPr>
            <w:tcW w:w="2691" w:type="dxa"/>
          </w:tcPr>
          <w:p w14:paraId="64F5BAB8" w14:textId="77777777" w:rsidR="00F511B9" w:rsidRPr="006F5766" w:rsidRDefault="00F511B9" w:rsidP="00F81BFD">
            <w:pPr>
              <w:spacing w:line="276" w:lineRule="auto"/>
              <w:rPr>
                <w:sz w:val="16"/>
                <w:szCs w:val="16"/>
              </w:rPr>
            </w:pPr>
          </w:p>
        </w:tc>
      </w:tr>
      <w:tr w:rsidR="00F511B9" w14:paraId="7C769B01" w14:textId="460C4531" w:rsidTr="00F511B9">
        <w:tc>
          <w:tcPr>
            <w:tcW w:w="704" w:type="dxa"/>
            <w:shd w:val="clear" w:color="auto" w:fill="DDD9C3" w:themeFill="background2" w:themeFillShade="E6"/>
          </w:tcPr>
          <w:p w14:paraId="72E99524" w14:textId="1AAF8D01" w:rsidR="00F511B9" w:rsidRPr="001A333E" w:rsidRDefault="00F511B9" w:rsidP="00F81BFD">
            <w:pPr>
              <w:spacing w:line="276" w:lineRule="auto"/>
              <w:rPr>
                <w:b/>
                <w:bCs/>
                <w:sz w:val="16"/>
                <w:szCs w:val="16"/>
              </w:rPr>
            </w:pPr>
            <w:r>
              <w:rPr>
                <w:b/>
                <w:bCs/>
                <w:sz w:val="16"/>
                <w:szCs w:val="16"/>
              </w:rPr>
              <w:t>H</w:t>
            </w:r>
          </w:p>
        </w:tc>
        <w:tc>
          <w:tcPr>
            <w:tcW w:w="2551" w:type="dxa"/>
            <w:shd w:val="clear" w:color="auto" w:fill="auto"/>
          </w:tcPr>
          <w:p w14:paraId="060B7640" w14:textId="3757E9A1" w:rsidR="00F511B9" w:rsidRPr="00F3574D" w:rsidRDefault="00F511B9" w:rsidP="00F81BFD">
            <w:pPr>
              <w:spacing w:line="276" w:lineRule="auto"/>
              <w:rPr>
                <w:color w:val="FF0000"/>
                <w:sz w:val="16"/>
                <w:szCs w:val="16"/>
              </w:rPr>
            </w:pPr>
            <w:r w:rsidRPr="00F3574D">
              <w:rPr>
                <w:sz w:val="16"/>
                <w:szCs w:val="16"/>
              </w:rPr>
              <w:t>Medicin</w:t>
            </w:r>
          </w:p>
        </w:tc>
        <w:tc>
          <w:tcPr>
            <w:tcW w:w="992" w:type="dxa"/>
            <w:shd w:val="clear" w:color="auto" w:fill="DDD9C3" w:themeFill="background2" w:themeFillShade="E6"/>
          </w:tcPr>
          <w:p w14:paraId="7FE27EAC" w14:textId="0A5A2B4A" w:rsidR="00F511B9" w:rsidRPr="001A333E" w:rsidRDefault="00F511B9" w:rsidP="00F81BFD">
            <w:pPr>
              <w:spacing w:line="276" w:lineRule="auto"/>
              <w:rPr>
                <w:b/>
                <w:bCs/>
                <w:sz w:val="16"/>
                <w:szCs w:val="16"/>
              </w:rPr>
            </w:pPr>
          </w:p>
        </w:tc>
        <w:tc>
          <w:tcPr>
            <w:tcW w:w="2691" w:type="dxa"/>
          </w:tcPr>
          <w:p w14:paraId="2F227982" w14:textId="741CA7B1" w:rsidR="00F511B9" w:rsidRPr="006F5766" w:rsidRDefault="00F511B9" w:rsidP="00F81BFD">
            <w:pPr>
              <w:spacing w:line="276" w:lineRule="auto"/>
              <w:rPr>
                <w:sz w:val="16"/>
                <w:szCs w:val="16"/>
              </w:rPr>
            </w:pPr>
          </w:p>
        </w:tc>
        <w:tc>
          <w:tcPr>
            <w:tcW w:w="2691" w:type="dxa"/>
          </w:tcPr>
          <w:p w14:paraId="5FC7360D" w14:textId="77777777" w:rsidR="00F511B9" w:rsidRPr="006F5766" w:rsidRDefault="00F511B9" w:rsidP="00F81BFD">
            <w:pPr>
              <w:spacing w:line="276" w:lineRule="auto"/>
              <w:rPr>
                <w:sz w:val="16"/>
                <w:szCs w:val="16"/>
              </w:rPr>
            </w:pPr>
          </w:p>
        </w:tc>
      </w:tr>
      <w:tr w:rsidR="00F511B9" w14:paraId="288F49D9" w14:textId="543906D0" w:rsidTr="00F511B9">
        <w:tc>
          <w:tcPr>
            <w:tcW w:w="704" w:type="dxa"/>
            <w:shd w:val="clear" w:color="auto" w:fill="DDD9C3" w:themeFill="background2" w:themeFillShade="E6"/>
          </w:tcPr>
          <w:p w14:paraId="6D25642E" w14:textId="18CE95D9" w:rsidR="00F511B9" w:rsidRPr="001A333E" w:rsidRDefault="00F511B9" w:rsidP="00F81BFD">
            <w:pPr>
              <w:spacing w:line="276" w:lineRule="auto"/>
              <w:rPr>
                <w:b/>
                <w:bCs/>
                <w:sz w:val="16"/>
                <w:szCs w:val="16"/>
              </w:rPr>
            </w:pPr>
            <w:r>
              <w:rPr>
                <w:b/>
                <w:bCs/>
                <w:sz w:val="16"/>
                <w:szCs w:val="16"/>
              </w:rPr>
              <w:t>I</w:t>
            </w:r>
          </w:p>
        </w:tc>
        <w:tc>
          <w:tcPr>
            <w:tcW w:w="2551" w:type="dxa"/>
            <w:shd w:val="clear" w:color="auto" w:fill="auto"/>
          </w:tcPr>
          <w:p w14:paraId="4E812B6D" w14:textId="1D709ABC" w:rsidR="00F511B9" w:rsidRPr="00F3574D" w:rsidRDefault="00F511B9" w:rsidP="00F81BFD">
            <w:pPr>
              <w:spacing w:line="276" w:lineRule="auto"/>
              <w:jc w:val="left"/>
              <w:rPr>
                <w:color w:val="FF0000"/>
                <w:sz w:val="16"/>
                <w:szCs w:val="16"/>
              </w:rPr>
            </w:pPr>
            <w:r w:rsidRPr="00704880">
              <w:rPr>
                <w:sz w:val="16"/>
                <w:szCs w:val="16"/>
              </w:rPr>
              <w:t>Ventilation</w:t>
            </w:r>
          </w:p>
        </w:tc>
        <w:tc>
          <w:tcPr>
            <w:tcW w:w="992" w:type="dxa"/>
            <w:shd w:val="clear" w:color="auto" w:fill="DDD9C3" w:themeFill="background2" w:themeFillShade="E6"/>
          </w:tcPr>
          <w:p w14:paraId="5F656A26" w14:textId="409C533C" w:rsidR="00F511B9" w:rsidRDefault="00F511B9" w:rsidP="00F81BFD">
            <w:pPr>
              <w:spacing w:line="276" w:lineRule="auto"/>
              <w:rPr>
                <w:b/>
                <w:bCs/>
                <w:sz w:val="16"/>
                <w:szCs w:val="16"/>
              </w:rPr>
            </w:pPr>
          </w:p>
        </w:tc>
        <w:tc>
          <w:tcPr>
            <w:tcW w:w="2691" w:type="dxa"/>
          </w:tcPr>
          <w:p w14:paraId="50A62D90" w14:textId="403B5E45" w:rsidR="00F511B9" w:rsidRPr="006F5766" w:rsidRDefault="00F511B9" w:rsidP="00F81BFD">
            <w:pPr>
              <w:spacing w:line="276" w:lineRule="auto"/>
              <w:rPr>
                <w:sz w:val="16"/>
                <w:szCs w:val="16"/>
              </w:rPr>
            </w:pPr>
          </w:p>
        </w:tc>
        <w:tc>
          <w:tcPr>
            <w:tcW w:w="2691" w:type="dxa"/>
          </w:tcPr>
          <w:p w14:paraId="2AC73C78" w14:textId="77777777" w:rsidR="00F511B9" w:rsidRPr="006F5766" w:rsidRDefault="00F511B9" w:rsidP="00F81BFD">
            <w:pPr>
              <w:spacing w:line="276" w:lineRule="auto"/>
              <w:rPr>
                <w:sz w:val="16"/>
                <w:szCs w:val="16"/>
              </w:rPr>
            </w:pPr>
          </w:p>
        </w:tc>
      </w:tr>
      <w:tr w:rsidR="00F511B9" w14:paraId="61E638C4" w14:textId="0D309D26" w:rsidTr="00F511B9">
        <w:tc>
          <w:tcPr>
            <w:tcW w:w="704" w:type="dxa"/>
            <w:shd w:val="clear" w:color="auto" w:fill="DDD9C3" w:themeFill="background2" w:themeFillShade="E6"/>
          </w:tcPr>
          <w:p w14:paraId="1C10DE34" w14:textId="1E9DB1D0" w:rsidR="00F511B9" w:rsidRDefault="00F511B9" w:rsidP="00F81BFD">
            <w:pPr>
              <w:spacing w:line="276" w:lineRule="auto"/>
              <w:rPr>
                <w:b/>
                <w:bCs/>
                <w:sz w:val="16"/>
                <w:szCs w:val="16"/>
              </w:rPr>
            </w:pPr>
            <w:r>
              <w:rPr>
                <w:b/>
                <w:bCs/>
                <w:sz w:val="16"/>
                <w:szCs w:val="16"/>
              </w:rPr>
              <w:t>J</w:t>
            </w:r>
          </w:p>
        </w:tc>
        <w:tc>
          <w:tcPr>
            <w:tcW w:w="2551" w:type="dxa"/>
            <w:shd w:val="clear" w:color="auto" w:fill="auto"/>
          </w:tcPr>
          <w:p w14:paraId="4E293899" w14:textId="732AAE62" w:rsidR="00F511B9" w:rsidRPr="001A333E" w:rsidRDefault="00F511B9" w:rsidP="00F81BFD">
            <w:pPr>
              <w:spacing w:line="276" w:lineRule="auto"/>
              <w:rPr>
                <w:sz w:val="16"/>
                <w:szCs w:val="16"/>
              </w:rPr>
            </w:pPr>
            <w:r>
              <w:rPr>
                <w:sz w:val="16"/>
                <w:szCs w:val="16"/>
              </w:rPr>
              <w:t>Container, Affald, Jern</w:t>
            </w:r>
          </w:p>
        </w:tc>
        <w:tc>
          <w:tcPr>
            <w:tcW w:w="992" w:type="dxa"/>
            <w:shd w:val="clear" w:color="auto" w:fill="DDD9C3" w:themeFill="background2" w:themeFillShade="E6"/>
          </w:tcPr>
          <w:p w14:paraId="5A612F28" w14:textId="77777777" w:rsidR="00F511B9" w:rsidRPr="005A4DFF" w:rsidRDefault="00F511B9" w:rsidP="00F81BFD">
            <w:pPr>
              <w:spacing w:line="276" w:lineRule="auto"/>
              <w:rPr>
                <w:b/>
                <w:bCs/>
                <w:sz w:val="16"/>
                <w:szCs w:val="16"/>
                <w:highlight w:val="yellow"/>
              </w:rPr>
            </w:pPr>
          </w:p>
        </w:tc>
        <w:tc>
          <w:tcPr>
            <w:tcW w:w="2691" w:type="dxa"/>
          </w:tcPr>
          <w:p w14:paraId="5D5AF82E" w14:textId="77777777" w:rsidR="00F511B9" w:rsidRPr="005A4DFF" w:rsidRDefault="00F511B9" w:rsidP="00F81BFD">
            <w:pPr>
              <w:spacing w:line="276" w:lineRule="auto"/>
              <w:rPr>
                <w:b/>
                <w:bCs/>
                <w:sz w:val="16"/>
                <w:szCs w:val="16"/>
                <w:highlight w:val="yellow"/>
              </w:rPr>
            </w:pPr>
          </w:p>
        </w:tc>
        <w:tc>
          <w:tcPr>
            <w:tcW w:w="2691" w:type="dxa"/>
          </w:tcPr>
          <w:p w14:paraId="1D098283" w14:textId="77777777" w:rsidR="00F511B9" w:rsidRPr="005A4DFF" w:rsidRDefault="00F511B9" w:rsidP="00F81BFD">
            <w:pPr>
              <w:spacing w:line="276" w:lineRule="auto"/>
              <w:rPr>
                <w:b/>
                <w:bCs/>
                <w:sz w:val="16"/>
                <w:szCs w:val="16"/>
                <w:highlight w:val="yellow"/>
              </w:rPr>
            </w:pPr>
          </w:p>
        </w:tc>
      </w:tr>
      <w:tr w:rsidR="00F511B9" w14:paraId="7E6A3F5B" w14:textId="055939C2" w:rsidTr="00F511B9">
        <w:tc>
          <w:tcPr>
            <w:tcW w:w="704" w:type="dxa"/>
            <w:shd w:val="clear" w:color="auto" w:fill="DDD9C3" w:themeFill="background2" w:themeFillShade="E6"/>
          </w:tcPr>
          <w:p w14:paraId="581C9F21" w14:textId="2FC7DFBD" w:rsidR="00F511B9" w:rsidRPr="001A333E" w:rsidRDefault="00F511B9" w:rsidP="00F81BFD">
            <w:pPr>
              <w:spacing w:line="276" w:lineRule="auto"/>
              <w:rPr>
                <w:b/>
                <w:bCs/>
                <w:sz w:val="16"/>
                <w:szCs w:val="16"/>
              </w:rPr>
            </w:pPr>
            <w:r>
              <w:rPr>
                <w:b/>
                <w:bCs/>
                <w:sz w:val="16"/>
                <w:szCs w:val="16"/>
              </w:rPr>
              <w:t>K</w:t>
            </w:r>
          </w:p>
        </w:tc>
        <w:tc>
          <w:tcPr>
            <w:tcW w:w="2551" w:type="dxa"/>
            <w:shd w:val="clear" w:color="auto" w:fill="auto"/>
          </w:tcPr>
          <w:p w14:paraId="5D118C5A" w14:textId="4770E581" w:rsidR="00F511B9" w:rsidRPr="001A333E" w:rsidRDefault="00F511B9" w:rsidP="00F81BFD">
            <w:pPr>
              <w:spacing w:line="276" w:lineRule="auto"/>
              <w:rPr>
                <w:sz w:val="16"/>
                <w:szCs w:val="16"/>
              </w:rPr>
            </w:pPr>
            <w:r>
              <w:rPr>
                <w:sz w:val="16"/>
                <w:szCs w:val="16"/>
              </w:rPr>
              <w:t>Container, Brandbart affald</w:t>
            </w:r>
          </w:p>
        </w:tc>
        <w:tc>
          <w:tcPr>
            <w:tcW w:w="992" w:type="dxa"/>
            <w:shd w:val="clear" w:color="auto" w:fill="DDD9C3" w:themeFill="background2" w:themeFillShade="E6"/>
          </w:tcPr>
          <w:p w14:paraId="5C288EEF" w14:textId="77777777" w:rsidR="00F511B9" w:rsidRDefault="00F511B9" w:rsidP="00F81BFD">
            <w:pPr>
              <w:spacing w:line="276" w:lineRule="auto"/>
              <w:rPr>
                <w:b/>
                <w:bCs/>
                <w:sz w:val="16"/>
                <w:szCs w:val="16"/>
              </w:rPr>
            </w:pPr>
          </w:p>
        </w:tc>
        <w:tc>
          <w:tcPr>
            <w:tcW w:w="2691" w:type="dxa"/>
          </w:tcPr>
          <w:p w14:paraId="1B004F0D" w14:textId="77777777" w:rsidR="00F511B9" w:rsidRDefault="00F511B9" w:rsidP="00F81BFD">
            <w:pPr>
              <w:spacing w:line="276" w:lineRule="auto"/>
              <w:rPr>
                <w:b/>
                <w:bCs/>
                <w:sz w:val="16"/>
                <w:szCs w:val="16"/>
              </w:rPr>
            </w:pPr>
          </w:p>
        </w:tc>
        <w:tc>
          <w:tcPr>
            <w:tcW w:w="2691" w:type="dxa"/>
          </w:tcPr>
          <w:p w14:paraId="4B09751C" w14:textId="77777777" w:rsidR="00F511B9" w:rsidRDefault="00F511B9" w:rsidP="00F81BFD">
            <w:pPr>
              <w:spacing w:line="276" w:lineRule="auto"/>
              <w:rPr>
                <w:b/>
                <w:bCs/>
                <w:sz w:val="16"/>
                <w:szCs w:val="16"/>
              </w:rPr>
            </w:pPr>
          </w:p>
        </w:tc>
      </w:tr>
      <w:tr w:rsidR="00F511B9" w14:paraId="772BE0CB" w14:textId="7B46D28C" w:rsidTr="00F511B9">
        <w:tc>
          <w:tcPr>
            <w:tcW w:w="704" w:type="dxa"/>
            <w:shd w:val="clear" w:color="auto" w:fill="DDD9C3" w:themeFill="background2" w:themeFillShade="E6"/>
          </w:tcPr>
          <w:p w14:paraId="049E2C31" w14:textId="719AB452" w:rsidR="00F511B9" w:rsidRPr="002D3073" w:rsidRDefault="00F511B9" w:rsidP="00F81BFD">
            <w:pPr>
              <w:spacing w:line="276" w:lineRule="auto"/>
              <w:rPr>
                <w:b/>
                <w:bCs/>
                <w:sz w:val="16"/>
                <w:szCs w:val="16"/>
              </w:rPr>
            </w:pPr>
            <w:r>
              <w:rPr>
                <w:b/>
                <w:bCs/>
                <w:sz w:val="16"/>
                <w:szCs w:val="16"/>
              </w:rPr>
              <w:t>L</w:t>
            </w:r>
          </w:p>
        </w:tc>
        <w:tc>
          <w:tcPr>
            <w:tcW w:w="2551" w:type="dxa"/>
            <w:shd w:val="clear" w:color="auto" w:fill="auto"/>
          </w:tcPr>
          <w:p w14:paraId="431213F1" w14:textId="5D472945" w:rsidR="00F511B9" w:rsidRDefault="00F511B9" w:rsidP="00F81BFD">
            <w:pPr>
              <w:spacing w:line="276" w:lineRule="auto"/>
              <w:rPr>
                <w:sz w:val="16"/>
                <w:szCs w:val="16"/>
              </w:rPr>
            </w:pPr>
            <w:r>
              <w:rPr>
                <w:sz w:val="16"/>
                <w:szCs w:val="16"/>
              </w:rPr>
              <w:t>Døde dyr, DAKA</w:t>
            </w:r>
          </w:p>
        </w:tc>
        <w:tc>
          <w:tcPr>
            <w:tcW w:w="992" w:type="dxa"/>
            <w:shd w:val="clear" w:color="auto" w:fill="DDD9C3" w:themeFill="background2" w:themeFillShade="E6"/>
          </w:tcPr>
          <w:p w14:paraId="6BD09624" w14:textId="77777777" w:rsidR="00F511B9" w:rsidRDefault="00F511B9" w:rsidP="00F81BFD">
            <w:pPr>
              <w:spacing w:line="276" w:lineRule="auto"/>
              <w:rPr>
                <w:b/>
                <w:bCs/>
                <w:sz w:val="16"/>
                <w:szCs w:val="16"/>
              </w:rPr>
            </w:pPr>
          </w:p>
        </w:tc>
        <w:tc>
          <w:tcPr>
            <w:tcW w:w="2691" w:type="dxa"/>
          </w:tcPr>
          <w:p w14:paraId="3C1CCA41" w14:textId="77777777" w:rsidR="00F511B9" w:rsidRDefault="00F511B9" w:rsidP="00F81BFD">
            <w:pPr>
              <w:spacing w:line="276" w:lineRule="auto"/>
              <w:rPr>
                <w:b/>
                <w:bCs/>
                <w:sz w:val="16"/>
                <w:szCs w:val="16"/>
              </w:rPr>
            </w:pPr>
          </w:p>
        </w:tc>
        <w:tc>
          <w:tcPr>
            <w:tcW w:w="2691" w:type="dxa"/>
          </w:tcPr>
          <w:p w14:paraId="67083D1E" w14:textId="77777777" w:rsidR="00F511B9" w:rsidRDefault="00F511B9" w:rsidP="00F81BFD">
            <w:pPr>
              <w:spacing w:line="276" w:lineRule="auto"/>
              <w:rPr>
                <w:b/>
                <w:bCs/>
                <w:sz w:val="16"/>
                <w:szCs w:val="16"/>
              </w:rPr>
            </w:pPr>
          </w:p>
        </w:tc>
      </w:tr>
      <w:tr w:rsidR="00F511B9" w14:paraId="4CC53606" w14:textId="0C284950" w:rsidTr="00F511B9">
        <w:tc>
          <w:tcPr>
            <w:tcW w:w="704" w:type="dxa"/>
            <w:shd w:val="clear" w:color="auto" w:fill="DDD9C3" w:themeFill="background2" w:themeFillShade="E6"/>
          </w:tcPr>
          <w:p w14:paraId="4D0D75ED" w14:textId="2C8605E4" w:rsidR="00F511B9" w:rsidRPr="001A333E" w:rsidRDefault="00F511B9" w:rsidP="00F81BFD">
            <w:pPr>
              <w:spacing w:line="276" w:lineRule="auto"/>
              <w:rPr>
                <w:b/>
                <w:bCs/>
                <w:sz w:val="16"/>
                <w:szCs w:val="16"/>
              </w:rPr>
            </w:pPr>
            <w:r>
              <w:rPr>
                <w:b/>
                <w:bCs/>
                <w:sz w:val="16"/>
                <w:szCs w:val="16"/>
              </w:rPr>
              <w:t>M</w:t>
            </w:r>
          </w:p>
        </w:tc>
        <w:tc>
          <w:tcPr>
            <w:tcW w:w="2551" w:type="dxa"/>
            <w:shd w:val="clear" w:color="auto" w:fill="auto"/>
          </w:tcPr>
          <w:p w14:paraId="1871E648" w14:textId="68904D0A" w:rsidR="00F511B9" w:rsidRPr="001A333E" w:rsidRDefault="00F511B9" w:rsidP="00F81BFD">
            <w:pPr>
              <w:spacing w:line="276" w:lineRule="auto"/>
              <w:rPr>
                <w:sz w:val="16"/>
                <w:szCs w:val="16"/>
              </w:rPr>
            </w:pPr>
            <w:r>
              <w:rPr>
                <w:sz w:val="16"/>
                <w:szCs w:val="16"/>
              </w:rPr>
              <w:t>Drikkevandsboring</w:t>
            </w:r>
          </w:p>
        </w:tc>
        <w:tc>
          <w:tcPr>
            <w:tcW w:w="992" w:type="dxa"/>
            <w:shd w:val="clear" w:color="auto" w:fill="DDD9C3" w:themeFill="background2" w:themeFillShade="E6"/>
          </w:tcPr>
          <w:p w14:paraId="54D85098" w14:textId="77777777" w:rsidR="00F511B9" w:rsidRDefault="00F511B9" w:rsidP="00F81BFD">
            <w:pPr>
              <w:spacing w:line="276" w:lineRule="auto"/>
              <w:rPr>
                <w:b/>
                <w:bCs/>
                <w:sz w:val="16"/>
                <w:szCs w:val="16"/>
              </w:rPr>
            </w:pPr>
          </w:p>
        </w:tc>
        <w:tc>
          <w:tcPr>
            <w:tcW w:w="2691" w:type="dxa"/>
          </w:tcPr>
          <w:p w14:paraId="0998CA2A" w14:textId="77777777" w:rsidR="00F511B9" w:rsidRDefault="00F511B9" w:rsidP="00F81BFD">
            <w:pPr>
              <w:spacing w:line="276" w:lineRule="auto"/>
              <w:rPr>
                <w:b/>
                <w:bCs/>
                <w:sz w:val="16"/>
                <w:szCs w:val="16"/>
              </w:rPr>
            </w:pPr>
          </w:p>
        </w:tc>
        <w:tc>
          <w:tcPr>
            <w:tcW w:w="2691" w:type="dxa"/>
          </w:tcPr>
          <w:p w14:paraId="009143DB" w14:textId="77777777" w:rsidR="00F511B9" w:rsidRDefault="00F511B9" w:rsidP="00F81BFD">
            <w:pPr>
              <w:spacing w:line="276" w:lineRule="auto"/>
              <w:rPr>
                <w:b/>
                <w:bCs/>
                <w:sz w:val="16"/>
                <w:szCs w:val="16"/>
              </w:rPr>
            </w:pPr>
          </w:p>
        </w:tc>
      </w:tr>
      <w:tr w:rsidR="00F511B9" w14:paraId="1FD16A51" w14:textId="5984F97D" w:rsidTr="00F511B9">
        <w:tc>
          <w:tcPr>
            <w:tcW w:w="704" w:type="dxa"/>
            <w:shd w:val="clear" w:color="auto" w:fill="DDD9C3" w:themeFill="background2" w:themeFillShade="E6"/>
          </w:tcPr>
          <w:p w14:paraId="55DC5EE3" w14:textId="6C96CBB0" w:rsidR="00F511B9" w:rsidRPr="002D3073" w:rsidRDefault="00F511B9" w:rsidP="00F81BFD">
            <w:pPr>
              <w:spacing w:line="276" w:lineRule="auto"/>
              <w:rPr>
                <w:b/>
                <w:bCs/>
                <w:sz w:val="16"/>
                <w:szCs w:val="16"/>
              </w:rPr>
            </w:pPr>
            <w:r>
              <w:rPr>
                <w:b/>
                <w:bCs/>
                <w:sz w:val="16"/>
                <w:szCs w:val="16"/>
              </w:rPr>
              <w:t>N</w:t>
            </w:r>
          </w:p>
        </w:tc>
        <w:tc>
          <w:tcPr>
            <w:tcW w:w="2551" w:type="dxa"/>
            <w:shd w:val="clear" w:color="auto" w:fill="auto"/>
          </w:tcPr>
          <w:p w14:paraId="0230FBC4" w14:textId="2912D586" w:rsidR="00F511B9" w:rsidRPr="00064979" w:rsidRDefault="00F511B9" w:rsidP="00F81BFD">
            <w:pPr>
              <w:spacing w:line="276" w:lineRule="auto"/>
              <w:rPr>
                <w:sz w:val="16"/>
                <w:szCs w:val="16"/>
              </w:rPr>
            </w:pPr>
            <w:r w:rsidRPr="00064979">
              <w:rPr>
                <w:sz w:val="16"/>
                <w:szCs w:val="16"/>
              </w:rPr>
              <w:t>Markvandingsboring</w:t>
            </w:r>
          </w:p>
        </w:tc>
        <w:tc>
          <w:tcPr>
            <w:tcW w:w="992" w:type="dxa"/>
            <w:shd w:val="clear" w:color="auto" w:fill="DDD9C3" w:themeFill="background2" w:themeFillShade="E6"/>
          </w:tcPr>
          <w:p w14:paraId="5F555C95" w14:textId="77777777" w:rsidR="00F511B9" w:rsidRDefault="00F511B9" w:rsidP="00F81BFD">
            <w:pPr>
              <w:spacing w:line="276" w:lineRule="auto"/>
              <w:rPr>
                <w:b/>
                <w:bCs/>
                <w:sz w:val="16"/>
                <w:szCs w:val="16"/>
              </w:rPr>
            </w:pPr>
          </w:p>
        </w:tc>
        <w:tc>
          <w:tcPr>
            <w:tcW w:w="2691" w:type="dxa"/>
          </w:tcPr>
          <w:p w14:paraId="68CDA102" w14:textId="77777777" w:rsidR="00F511B9" w:rsidRDefault="00F511B9" w:rsidP="00F81BFD">
            <w:pPr>
              <w:spacing w:line="276" w:lineRule="auto"/>
              <w:rPr>
                <w:b/>
                <w:bCs/>
                <w:sz w:val="16"/>
                <w:szCs w:val="16"/>
              </w:rPr>
            </w:pPr>
          </w:p>
        </w:tc>
        <w:tc>
          <w:tcPr>
            <w:tcW w:w="2691" w:type="dxa"/>
          </w:tcPr>
          <w:p w14:paraId="5D64060D" w14:textId="77777777" w:rsidR="00F511B9" w:rsidRDefault="00F511B9" w:rsidP="00F81BFD">
            <w:pPr>
              <w:spacing w:line="276" w:lineRule="auto"/>
              <w:rPr>
                <w:b/>
                <w:bCs/>
                <w:sz w:val="16"/>
                <w:szCs w:val="16"/>
              </w:rPr>
            </w:pPr>
          </w:p>
        </w:tc>
      </w:tr>
      <w:tr w:rsidR="00F511B9" w14:paraId="03C5AFE3" w14:textId="0B31E380" w:rsidTr="00F511B9">
        <w:tc>
          <w:tcPr>
            <w:tcW w:w="704" w:type="dxa"/>
            <w:shd w:val="clear" w:color="auto" w:fill="DDD9C3" w:themeFill="background2" w:themeFillShade="E6"/>
          </w:tcPr>
          <w:p w14:paraId="411F73D4" w14:textId="51F93D74" w:rsidR="00F511B9" w:rsidRDefault="00F511B9" w:rsidP="00F81BFD">
            <w:pPr>
              <w:spacing w:line="276" w:lineRule="auto"/>
              <w:rPr>
                <w:b/>
                <w:bCs/>
                <w:sz w:val="16"/>
                <w:szCs w:val="16"/>
              </w:rPr>
            </w:pPr>
            <w:r>
              <w:rPr>
                <w:b/>
                <w:bCs/>
                <w:sz w:val="16"/>
                <w:szCs w:val="16"/>
              </w:rPr>
              <w:t>O</w:t>
            </w:r>
          </w:p>
        </w:tc>
        <w:tc>
          <w:tcPr>
            <w:tcW w:w="2551" w:type="dxa"/>
            <w:shd w:val="clear" w:color="auto" w:fill="auto"/>
          </w:tcPr>
          <w:p w14:paraId="6EAB53CB" w14:textId="1FC0B21E" w:rsidR="00F511B9" w:rsidRPr="00704880" w:rsidRDefault="00F511B9" w:rsidP="00F81BFD">
            <w:pPr>
              <w:spacing w:line="276" w:lineRule="auto"/>
              <w:rPr>
                <w:sz w:val="16"/>
                <w:szCs w:val="16"/>
              </w:rPr>
            </w:pPr>
            <w:r w:rsidRPr="00704880">
              <w:rPr>
                <w:sz w:val="16"/>
                <w:szCs w:val="16"/>
              </w:rPr>
              <w:t>Afløb til gyllebeholder</w:t>
            </w:r>
          </w:p>
        </w:tc>
        <w:tc>
          <w:tcPr>
            <w:tcW w:w="992" w:type="dxa"/>
            <w:shd w:val="clear" w:color="auto" w:fill="DDD9C3" w:themeFill="background2" w:themeFillShade="E6"/>
          </w:tcPr>
          <w:p w14:paraId="3DBA9366" w14:textId="77777777" w:rsidR="00F511B9" w:rsidRDefault="00F511B9" w:rsidP="00F81BFD">
            <w:pPr>
              <w:spacing w:line="276" w:lineRule="auto"/>
              <w:rPr>
                <w:b/>
                <w:bCs/>
                <w:sz w:val="16"/>
                <w:szCs w:val="16"/>
              </w:rPr>
            </w:pPr>
          </w:p>
        </w:tc>
        <w:tc>
          <w:tcPr>
            <w:tcW w:w="2691" w:type="dxa"/>
          </w:tcPr>
          <w:p w14:paraId="39B58540" w14:textId="77777777" w:rsidR="00F511B9" w:rsidRDefault="00F511B9" w:rsidP="00F81BFD">
            <w:pPr>
              <w:spacing w:line="276" w:lineRule="auto"/>
              <w:rPr>
                <w:b/>
                <w:bCs/>
                <w:sz w:val="16"/>
                <w:szCs w:val="16"/>
              </w:rPr>
            </w:pPr>
          </w:p>
        </w:tc>
        <w:tc>
          <w:tcPr>
            <w:tcW w:w="2691" w:type="dxa"/>
          </w:tcPr>
          <w:p w14:paraId="13F15049" w14:textId="77777777" w:rsidR="00F511B9" w:rsidRDefault="00F511B9" w:rsidP="00F81BFD">
            <w:pPr>
              <w:spacing w:line="276" w:lineRule="auto"/>
              <w:rPr>
                <w:b/>
                <w:bCs/>
                <w:sz w:val="16"/>
                <w:szCs w:val="16"/>
              </w:rPr>
            </w:pPr>
          </w:p>
        </w:tc>
      </w:tr>
      <w:tr w:rsidR="00F511B9" w14:paraId="4CDA3568" w14:textId="56E0F0F6" w:rsidTr="00F511B9">
        <w:tc>
          <w:tcPr>
            <w:tcW w:w="704" w:type="dxa"/>
            <w:shd w:val="clear" w:color="auto" w:fill="DDD9C3" w:themeFill="background2" w:themeFillShade="E6"/>
          </w:tcPr>
          <w:p w14:paraId="1D1DA1E8" w14:textId="3248EC25" w:rsidR="00F511B9" w:rsidRPr="002D3073" w:rsidRDefault="00F511B9" w:rsidP="008C5419">
            <w:pPr>
              <w:spacing w:line="276" w:lineRule="auto"/>
              <w:rPr>
                <w:b/>
                <w:bCs/>
                <w:sz w:val="16"/>
                <w:szCs w:val="16"/>
              </w:rPr>
            </w:pPr>
            <w:r>
              <w:rPr>
                <w:b/>
                <w:bCs/>
                <w:sz w:val="16"/>
                <w:szCs w:val="16"/>
              </w:rPr>
              <w:t>P</w:t>
            </w:r>
          </w:p>
        </w:tc>
        <w:tc>
          <w:tcPr>
            <w:tcW w:w="2551" w:type="dxa"/>
            <w:shd w:val="clear" w:color="auto" w:fill="auto"/>
          </w:tcPr>
          <w:p w14:paraId="14D90B77" w14:textId="32981644" w:rsidR="00F511B9" w:rsidRPr="001A333E" w:rsidRDefault="00F511B9" w:rsidP="008C5419">
            <w:pPr>
              <w:spacing w:line="276" w:lineRule="auto"/>
              <w:rPr>
                <w:sz w:val="16"/>
                <w:szCs w:val="16"/>
              </w:rPr>
            </w:pPr>
            <w:r>
              <w:rPr>
                <w:sz w:val="16"/>
                <w:szCs w:val="16"/>
              </w:rPr>
              <w:t>Lys</w:t>
            </w:r>
          </w:p>
        </w:tc>
        <w:tc>
          <w:tcPr>
            <w:tcW w:w="992" w:type="dxa"/>
            <w:shd w:val="clear" w:color="auto" w:fill="DDD9C3" w:themeFill="background2" w:themeFillShade="E6"/>
          </w:tcPr>
          <w:p w14:paraId="4CF54811" w14:textId="77777777" w:rsidR="00F511B9" w:rsidRDefault="00F511B9" w:rsidP="008C5419">
            <w:pPr>
              <w:spacing w:line="276" w:lineRule="auto"/>
              <w:rPr>
                <w:b/>
                <w:bCs/>
                <w:sz w:val="16"/>
                <w:szCs w:val="16"/>
              </w:rPr>
            </w:pPr>
          </w:p>
        </w:tc>
        <w:tc>
          <w:tcPr>
            <w:tcW w:w="2691" w:type="dxa"/>
          </w:tcPr>
          <w:p w14:paraId="78DA80D3" w14:textId="77777777" w:rsidR="00F511B9" w:rsidRDefault="00F511B9" w:rsidP="008C5419">
            <w:pPr>
              <w:spacing w:line="276" w:lineRule="auto"/>
              <w:rPr>
                <w:b/>
                <w:bCs/>
                <w:sz w:val="16"/>
                <w:szCs w:val="16"/>
              </w:rPr>
            </w:pPr>
          </w:p>
        </w:tc>
        <w:tc>
          <w:tcPr>
            <w:tcW w:w="2691" w:type="dxa"/>
          </w:tcPr>
          <w:p w14:paraId="0E88F200" w14:textId="77777777" w:rsidR="00F511B9" w:rsidRDefault="00F511B9" w:rsidP="008C5419">
            <w:pPr>
              <w:spacing w:line="276" w:lineRule="auto"/>
              <w:rPr>
                <w:b/>
                <w:bCs/>
                <w:sz w:val="16"/>
                <w:szCs w:val="16"/>
              </w:rPr>
            </w:pPr>
          </w:p>
        </w:tc>
      </w:tr>
      <w:tr w:rsidR="00F511B9" w14:paraId="31534444" w14:textId="7B1744D5" w:rsidTr="00F511B9">
        <w:tc>
          <w:tcPr>
            <w:tcW w:w="704" w:type="dxa"/>
            <w:shd w:val="clear" w:color="auto" w:fill="DDD9C3" w:themeFill="background2" w:themeFillShade="E6"/>
          </w:tcPr>
          <w:p w14:paraId="44B65CD2" w14:textId="0F9B0BD8" w:rsidR="00F511B9" w:rsidRPr="001A333E" w:rsidRDefault="00F511B9" w:rsidP="008C5419">
            <w:pPr>
              <w:spacing w:line="276" w:lineRule="auto"/>
              <w:rPr>
                <w:b/>
                <w:bCs/>
                <w:sz w:val="16"/>
                <w:szCs w:val="16"/>
              </w:rPr>
            </w:pPr>
            <w:r>
              <w:rPr>
                <w:b/>
                <w:bCs/>
                <w:sz w:val="16"/>
                <w:szCs w:val="16"/>
              </w:rPr>
              <w:t>Q</w:t>
            </w:r>
          </w:p>
        </w:tc>
        <w:tc>
          <w:tcPr>
            <w:tcW w:w="2551" w:type="dxa"/>
            <w:shd w:val="clear" w:color="auto" w:fill="auto"/>
          </w:tcPr>
          <w:p w14:paraId="2313B98F" w14:textId="4A22087A" w:rsidR="00F511B9" w:rsidRPr="001A333E" w:rsidRDefault="00F511B9" w:rsidP="008C5419">
            <w:pPr>
              <w:spacing w:line="276" w:lineRule="auto"/>
              <w:rPr>
                <w:sz w:val="16"/>
                <w:szCs w:val="16"/>
              </w:rPr>
            </w:pPr>
            <w:r>
              <w:rPr>
                <w:sz w:val="16"/>
                <w:szCs w:val="16"/>
              </w:rPr>
              <w:t>Foder</w:t>
            </w:r>
          </w:p>
        </w:tc>
        <w:tc>
          <w:tcPr>
            <w:tcW w:w="992" w:type="dxa"/>
            <w:shd w:val="clear" w:color="auto" w:fill="DDD9C3" w:themeFill="background2" w:themeFillShade="E6"/>
          </w:tcPr>
          <w:p w14:paraId="2C8AF674" w14:textId="77777777" w:rsidR="00F511B9" w:rsidRDefault="00F511B9" w:rsidP="008C5419">
            <w:pPr>
              <w:spacing w:line="276" w:lineRule="auto"/>
              <w:rPr>
                <w:b/>
                <w:bCs/>
                <w:sz w:val="16"/>
                <w:szCs w:val="16"/>
              </w:rPr>
            </w:pPr>
          </w:p>
        </w:tc>
        <w:tc>
          <w:tcPr>
            <w:tcW w:w="2691" w:type="dxa"/>
          </w:tcPr>
          <w:p w14:paraId="6A1D9DE0" w14:textId="77777777" w:rsidR="00F511B9" w:rsidRDefault="00F511B9" w:rsidP="008C5419">
            <w:pPr>
              <w:spacing w:line="276" w:lineRule="auto"/>
              <w:rPr>
                <w:b/>
                <w:bCs/>
                <w:sz w:val="16"/>
                <w:szCs w:val="16"/>
              </w:rPr>
            </w:pPr>
          </w:p>
        </w:tc>
        <w:tc>
          <w:tcPr>
            <w:tcW w:w="2691" w:type="dxa"/>
          </w:tcPr>
          <w:p w14:paraId="46B8891A" w14:textId="77777777" w:rsidR="00F511B9" w:rsidRDefault="00F511B9" w:rsidP="008C5419">
            <w:pPr>
              <w:spacing w:line="276" w:lineRule="auto"/>
              <w:rPr>
                <w:b/>
                <w:bCs/>
                <w:sz w:val="16"/>
                <w:szCs w:val="16"/>
              </w:rPr>
            </w:pPr>
          </w:p>
        </w:tc>
      </w:tr>
      <w:tr w:rsidR="00F511B9" w14:paraId="45F47ED9" w14:textId="091C2E93" w:rsidTr="00F511B9">
        <w:tc>
          <w:tcPr>
            <w:tcW w:w="704" w:type="dxa"/>
            <w:shd w:val="clear" w:color="auto" w:fill="DDD9C3" w:themeFill="background2" w:themeFillShade="E6"/>
          </w:tcPr>
          <w:p w14:paraId="626EA00B" w14:textId="16AC1434" w:rsidR="00F511B9" w:rsidRPr="001A333E" w:rsidRDefault="00F511B9" w:rsidP="008C5419">
            <w:pPr>
              <w:spacing w:line="276" w:lineRule="auto"/>
              <w:rPr>
                <w:b/>
                <w:bCs/>
                <w:sz w:val="16"/>
                <w:szCs w:val="16"/>
              </w:rPr>
            </w:pPr>
            <w:r>
              <w:rPr>
                <w:b/>
                <w:bCs/>
                <w:sz w:val="16"/>
                <w:szCs w:val="16"/>
              </w:rPr>
              <w:t>R</w:t>
            </w:r>
          </w:p>
        </w:tc>
        <w:tc>
          <w:tcPr>
            <w:tcW w:w="2551" w:type="dxa"/>
            <w:shd w:val="clear" w:color="auto" w:fill="auto"/>
          </w:tcPr>
          <w:p w14:paraId="48FEC0CE" w14:textId="628FC73C" w:rsidR="00F511B9" w:rsidRPr="001A333E" w:rsidRDefault="00F511B9" w:rsidP="008C5419">
            <w:pPr>
              <w:spacing w:line="276" w:lineRule="auto"/>
              <w:jc w:val="left"/>
              <w:rPr>
                <w:sz w:val="16"/>
                <w:szCs w:val="16"/>
              </w:rPr>
            </w:pPr>
            <w:r>
              <w:rPr>
                <w:sz w:val="16"/>
                <w:szCs w:val="16"/>
              </w:rPr>
              <w:t>Halm</w:t>
            </w:r>
          </w:p>
        </w:tc>
        <w:tc>
          <w:tcPr>
            <w:tcW w:w="992" w:type="dxa"/>
            <w:shd w:val="clear" w:color="auto" w:fill="DDD9C3" w:themeFill="background2" w:themeFillShade="E6"/>
          </w:tcPr>
          <w:p w14:paraId="197109CB" w14:textId="77777777" w:rsidR="00F511B9" w:rsidRDefault="00F511B9" w:rsidP="008C5419">
            <w:pPr>
              <w:spacing w:line="276" w:lineRule="auto"/>
              <w:rPr>
                <w:b/>
                <w:bCs/>
                <w:sz w:val="16"/>
                <w:szCs w:val="16"/>
              </w:rPr>
            </w:pPr>
          </w:p>
        </w:tc>
        <w:tc>
          <w:tcPr>
            <w:tcW w:w="2691" w:type="dxa"/>
          </w:tcPr>
          <w:p w14:paraId="20916413" w14:textId="77777777" w:rsidR="00F511B9" w:rsidRDefault="00F511B9" w:rsidP="008C5419">
            <w:pPr>
              <w:spacing w:line="276" w:lineRule="auto"/>
              <w:rPr>
                <w:b/>
                <w:bCs/>
                <w:sz w:val="16"/>
                <w:szCs w:val="16"/>
              </w:rPr>
            </w:pPr>
          </w:p>
        </w:tc>
        <w:tc>
          <w:tcPr>
            <w:tcW w:w="2691" w:type="dxa"/>
          </w:tcPr>
          <w:p w14:paraId="193377D9" w14:textId="77777777" w:rsidR="00F511B9" w:rsidRDefault="00F511B9" w:rsidP="008C5419">
            <w:pPr>
              <w:spacing w:line="276" w:lineRule="auto"/>
              <w:rPr>
                <w:b/>
                <w:bCs/>
                <w:sz w:val="16"/>
                <w:szCs w:val="16"/>
              </w:rPr>
            </w:pPr>
          </w:p>
        </w:tc>
      </w:tr>
      <w:tr w:rsidR="00F511B9" w14:paraId="4B199A8D" w14:textId="4C8A5ADA" w:rsidTr="00F511B9">
        <w:tc>
          <w:tcPr>
            <w:tcW w:w="704" w:type="dxa"/>
            <w:shd w:val="clear" w:color="auto" w:fill="DDD9C3" w:themeFill="background2" w:themeFillShade="E6"/>
          </w:tcPr>
          <w:p w14:paraId="4FB3184F" w14:textId="40DB396A" w:rsidR="00F511B9" w:rsidRDefault="00F511B9" w:rsidP="008C5419">
            <w:pPr>
              <w:spacing w:line="276" w:lineRule="auto"/>
              <w:rPr>
                <w:b/>
                <w:bCs/>
                <w:sz w:val="16"/>
                <w:szCs w:val="16"/>
              </w:rPr>
            </w:pPr>
            <w:r>
              <w:rPr>
                <w:b/>
                <w:bCs/>
                <w:sz w:val="16"/>
                <w:szCs w:val="16"/>
              </w:rPr>
              <w:t>S</w:t>
            </w:r>
          </w:p>
        </w:tc>
        <w:tc>
          <w:tcPr>
            <w:tcW w:w="2551" w:type="dxa"/>
            <w:shd w:val="clear" w:color="auto" w:fill="auto"/>
          </w:tcPr>
          <w:p w14:paraId="24B8617F" w14:textId="35367193" w:rsidR="00F511B9" w:rsidRPr="001A333E" w:rsidRDefault="00F511B9" w:rsidP="008C5419">
            <w:pPr>
              <w:spacing w:line="276" w:lineRule="auto"/>
              <w:jc w:val="left"/>
              <w:rPr>
                <w:sz w:val="16"/>
                <w:szCs w:val="16"/>
              </w:rPr>
            </w:pPr>
            <w:r w:rsidRPr="00F81BFD">
              <w:rPr>
                <w:sz w:val="16"/>
                <w:szCs w:val="16"/>
              </w:rPr>
              <w:t>Handelsgødning</w:t>
            </w:r>
          </w:p>
        </w:tc>
        <w:tc>
          <w:tcPr>
            <w:tcW w:w="992" w:type="dxa"/>
            <w:shd w:val="clear" w:color="auto" w:fill="DDD9C3" w:themeFill="background2" w:themeFillShade="E6"/>
          </w:tcPr>
          <w:p w14:paraId="02E7A182" w14:textId="77777777" w:rsidR="00F511B9" w:rsidRDefault="00F511B9" w:rsidP="008C5419">
            <w:pPr>
              <w:spacing w:line="276" w:lineRule="auto"/>
              <w:rPr>
                <w:b/>
                <w:bCs/>
                <w:sz w:val="16"/>
                <w:szCs w:val="16"/>
              </w:rPr>
            </w:pPr>
          </w:p>
        </w:tc>
        <w:tc>
          <w:tcPr>
            <w:tcW w:w="2691" w:type="dxa"/>
          </w:tcPr>
          <w:p w14:paraId="0B2BA33D" w14:textId="77777777" w:rsidR="00F511B9" w:rsidRDefault="00F511B9" w:rsidP="008C5419">
            <w:pPr>
              <w:spacing w:line="276" w:lineRule="auto"/>
              <w:rPr>
                <w:b/>
                <w:bCs/>
                <w:sz w:val="16"/>
                <w:szCs w:val="16"/>
              </w:rPr>
            </w:pPr>
          </w:p>
        </w:tc>
        <w:tc>
          <w:tcPr>
            <w:tcW w:w="2691" w:type="dxa"/>
          </w:tcPr>
          <w:p w14:paraId="72CC3AB4" w14:textId="77777777" w:rsidR="00F511B9" w:rsidRDefault="00F511B9" w:rsidP="008C5419">
            <w:pPr>
              <w:spacing w:line="276" w:lineRule="auto"/>
              <w:rPr>
                <w:b/>
                <w:bCs/>
                <w:sz w:val="16"/>
                <w:szCs w:val="16"/>
              </w:rPr>
            </w:pPr>
          </w:p>
        </w:tc>
      </w:tr>
      <w:tr w:rsidR="00F511B9" w14:paraId="52A7C0E0" w14:textId="09329096" w:rsidTr="00F511B9">
        <w:tc>
          <w:tcPr>
            <w:tcW w:w="704" w:type="dxa"/>
            <w:shd w:val="clear" w:color="auto" w:fill="DDD9C3" w:themeFill="background2" w:themeFillShade="E6"/>
          </w:tcPr>
          <w:p w14:paraId="304AEB87" w14:textId="04AFD49F" w:rsidR="00F511B9" w:rsidRDefault="00F511B9" w:rsidP="008C5419">
            <w:pPr>
              <w:spacing w:line="276" w:lineRule="auto"/>
              <w:rPr>
                <w:b/>
                <w:bCs/>
                <w:sz w:val="16"/>
                <w:szCs w:val="16"/>
              </w:rPr>
            </w:pPr>
            <w:r>
              <w:rPr>
                <w:b/>
                <w:bCs/>
                <w:sz w:val="16"/>
                <w:szCs w:val="16"/>
              </w:rPr>
              <w:t>T</w:t>
            </w:r>
          </w:p>
        </w:tc>
        <w:tc>
          <w:tcPr>
            <w:tcW w:w="2551" w:type="dxa"/>
            <w:shd w:val="clear" w:color="auto" w:fill="auto"/>
          </w:tcPr>
          <w:p w14:paraId="453A632C" w14:textId="687C7E6C" w:rsidR="00F511B9" w:rsidRPr="004D2355" w:rsidRDefault="00F511B9" w:rsidP="008C5419">
            <w:pPr>
              <w:spacing w:line="276" w:lineRule="auto"/>
              <w:jc w:val="left"/>
              <w:rPr>
                <w:color w:val="FF0000"/>
                <w:sz w:val="16"/>
                <w:szCs w:val="16"/>
              </w:rPr>
            </w:pPr>
            <w:r>
              <w:rPr>
                <w:sz w:val="16"/>
                <w:szCs w:val="16"/>
              </w:rPr>
              <w:t>Udsprinklingsanlæg</w:t>
            </w:r>
          </w:p>
        </w:tc>
        <w:tc>
          <w:tcPr>
            <w:tcW w:w="992" w:type="dxa"/>
            <w:shd w:val="clear" w:color="auto" w:fill="DDD9C3" w:themeFill="background2" w:themeFillShade="E6"/>
          </w:tcPr>
          <w:p w14:paraId="288F25B4" w14:textId="77777777" w:rsidR="00F511B9" w:rsidRPr="001A333E" w:rsidRDefault="00F511B9" w:rsidP="008C5419">
            <w:pPr>
              <w:spacing w:line="276" w:lineRule="auto"/>
              <w:rPr>
                <w:b/>
                <w:bCs/>
                <w:sz w:val="16"/>
                <w:szCs w:val="16"/>
              </w:rPr>
            </w:pPr>
          </w:p>
        </w:tc>
        <w:tc>
          <w:tcPr>
            <w:tcW w:w="2691" w:type="dxa"/>
          </w:tcPr>
          <w:p w14:paraId="16A631F3" w14:textId="77777777" w:rsidR="00F511B9" w:rsidRPr="001A333E" w:rsidRDefault="00F511B9" w:rsidP="008C5419">
            <w:pPr>
              <w:spacing w:line="276" w:lineRule="auto"/>
              <w:rPr>
                <w:b/>
                <w:bCs/>
                <w:sz w:val="16"/>
                <w:szCs w:val="16"/>
              </w:rPr>
            </w:pPr>
          </w:p>
        </w:tc>
        <w:tc>
          <w:tcPr>
            <w:tcW w:w="2691" w:type="dxa"/>
          </w:tcPr>
          <w:p w14:paraId="73E17F04" w14:textId="77777777" w:rsidR="00F511B9" w:rsidRPr="001A333E" w:rsidRDefault="00F511B9" w:rsidP="008C5419">
            <w:pPr>
              <w:spacing w:line="276" w:lineRule="auto"/>
              <w:rPr>
                <w:b/>
                <w:bCs/>
                <w:sz w:val="16"/>
                <w:szCs w:val="16"/>
              </w:rPr>
            </w:pPr>
          </w:p>
        </w:tc>
      </w:tr>
      <w:tr w:rsidR="00F511B9" w14:paraId="4B38C62C" w14:textId="6592D448" w:rsidTr="00F511B9">
        <w:tc>
          <w:tcPr>
            <w:tcW w:w="704" w:type="dxa"/>
            <w:shd w:val="clear" w:color="auto" w:fill="DDD9C3" w:themeFill="background2" w:themeFillShade="E6"/>
          </w:tcPr>
          <w:p w14:paraId="089F3748" w14:textId="3E3253A7" w:rsidR="00F511B9" w:rsidRDefault="00F511B9" w:rsidP="008C5419">
            <w:pPr>
              <w:spacing w:line="276" w:lineRule="auto"/>
              <w:rPr>
                <w:b/>
                <w:bCs/>
                <w:sz w:val="16"/>
                <w:szCs w:val="16"/>
              </w:rPr>
            </w:pPr>
            <w:r>
              <w:rPr>
                <w:b/>
                <w:bCs/>
                <w:sz w:val="16"/>
                <w:szCs w:val="16"/>
              </w:rPr>
              <w:t>U</w:t>
            </w:r>
          </w:p>
        </w:tc>
        <w:tc>
          <w:tcPr>
            <w:tcW w:w="2551" w:type="dxa"/>
            <w:shd w:val="clear" w:color="auto" w:fill="auto"/>
          </w:tcPr>
          <w:p w14:paraId="5F18854B" w14:textId="1EBA34D2" w:rsidR="00F511B9" w:rsidRPr="00064979" w:rsidRDefault="00F511B9" w:rsidP="008C5419">
            <w:pPr>
              <w:spacing w:line="276" w:lineRule="auto"/>
              <w:jc w:val="left"/>
              <w:rPr>
                <w:sz w:val="16"/>
                <w:szCs w:val="16"/>
              </w:rPr>
            </w:pPr>
            <w:r w:rsidRPr="00064979">
              <w:rPr>
                <w:sz w:val="16"/>
                <w:szCs w:val="16"/>
              </w:rPr>
              <w:t>Septi</w:t>
            </w:r>
            <w:r w:rsidR="00E617E8">
              <w:rPr>
                <w:sz w:val="16"/>
                <w:szCs w:val="16"/>
              </w:rPr>
              <w:t>k</w:t>
            </w:r>
            <w:r w:rsidRPr="00064979">
              <w:rPr>
                <w:sz w:val="16"/>
                <w:szCs w:val="16"/>
              </w:rPr>
              <w:t>tank</w:t>
            </w:r>
          </w:p>
        </w:tc>
        <w:tc>
          <w:tcPr>
            <w:tcW w:w="992" w:type="dxa"/>
            <w:shd w:val="clear" w:color="auto" w:fill="DDD9C3" w:themeFill="background2" w:themeFillShade="E6"/>
          </w:tcPr>
          <w:p w14:paraId="0874C598" w14:textId="77777777" w:rsidR="00F511B9" w:rsidRDefault="00F511B9" w:rsidP="008C5419">
            <w:pPr>
              <w:spacing w:line="276" w:lineRule="auto"/>
              <w:rPr>
                <w:b/>
                <w:bCs/>
                <w:sz w:val="16"/>
                <w:szCs w:val="16"/>
              </w:rPr>
            </w:pPr>
          </w:p>
        </w:tc>
        <w:tc>
          <w:tcPr>
            <w:tcW w:w="2691" w:type="dxa"/>
          </w:tcPr>
          <w:p w14:paraId="02CD1909" w14:textId="77777777" w:rsidR="00F511B9" w:rsidRDefault="00F511B9" w:rsidP="008C5419">
            <w:pPr>
              <w:spacing w:line="276" w:lineRule="auto"/>
              <w:rPr>
                <w:b/>
                <w:bCs/>
                <w:sz w:val="16"/>
                <w:szCs w:val="16"/>
              </w:rPr>
            </w:pPr>
          </w:p>
        </w:tc>
        <w:tc>
          <w:tcPr>
            <w:tcW w:w="2691" w:type="dxa"/>
          </w:tcPr>
          <w:p w14:paraId="4CE6B555" w14:textId="77777777" w:rsidR="00F511B9" w:rsidRDefault="00F511B9" w:rsidP="008C5419">
            <w:pPr>
              <w:spacing w:line="276" w:lineRule="auto"/>
              <w:rPr>
                <w:b/>
                <w:bCs/>
                <w:sz w:val="16"/>
                <w:szCs w:val="16"/>
              </w:rPr>
            </w:pPr>
          </w:p>
        </w:tc>
      </w:tr>
      <w:tr w:rsidR="00F511B9" w14:paraId="183595FB" w14:textId="402A7FAC" w:rsidTr="00F511B9">
        <w:tc>
          <w:tcPr>
            <w:tcW w:w="704" w:type="dxa"/>
            <w:shd w:val="clear" w:color="auto" w:fill="DDD9C3" w:themeFill="background2" w:themeFillShade="E6"/>
          </w:tcPr>
          <w:p w14:paraId="15A5B6A1" w14:textId="205F5BFD" w:rsidR="00F511B9" w:rsidRDefault="00F511B9" w:rsidP="008C5419">
            <w:pPr>
              <w:spacing w:line="276" w:lineRule="auto"/>
              <w:rPr>
                <w:b/>
                <w:bCs/>
                <w:sz w:val="16"/>
                <w:szCs w:val="16"/>
              </w:rPr>
            </w:pPr>
            <w:r>
              <w:rPr>
                <w:b/>
                <w:bCs/>
                <w:sz w:val="16"/>
                <w:szCs w:val="16"/>
              </w:rPr>
              <w:t>V</w:t>
            </w:r>
          </w:p>
        </w:tc>
        <w:tc>
          <w:tcPr>
            <w:tcW w:w="2551" w:type="dxa"/>
            <w:shd w:val="clear" w:color="auto" w:fill="auto"/>
          </w:tcPr>
          <w:p w14:paraId="115C00F4" w14:textId="2A51DF87" w:rsidR="00F511B9" w:rsidRPr="00064979" w:rsidRDefault="00F511B9" w:rsidP="008C5419">
            <w:pPr>
              <w:spacing w:line="276" w:lineRule="auto"/>
              <w:jc w:val="left"/>
              <w:rPr>
                <w:sz w:val="16"/>
                <w:szCs w:val="16"/>
              </w:rPr>
            </w:pPr>
            <w:proofErr w:type="spellStart"/>
            <w:proofErr w:type="gramStart"/>
            <w:r>
              <w:rPr>
                <w:sz w:val="16"/>
                <w:szCs w:val="16"/>
              </w:rPr>
              <w:t>Samlebrønd,overfladevand</w:t>
            </w:r>
            <w:proofErr w:type="spellEnd"/>
            <w:proofErr w:type="gramEnd"/>
          </w:p>
        </w:tc>
        <w:tc>
          <w:tcPr>
            <w:tcW w:w="992" w:type="dxa"/>
            <w:shd w:val="clear" w:color="auto" w:fill="DDD9C3" w:themeFill="background2" w:themeFillShade="E6"/>
          </w:tcPr>
          <w:p w14:paraId="119D488A" w14:textId="77777777" w:rsidR="00F511B9" w:rsidRDefault="00F511B9" w:rsidP="008C5419">
            <w:pPr>
              <w:spacing w:line="276" w:lineRule="auto"/>
              <w:rPr>
                <w:b/>
                <w:bCs/>
                <w:sz w:val="16"/>
                <w:szCs w:val="16"/>
              </w:rPr>
            </w:pPr>
          </w:p>
        </w:tc>
        <w:tc>
          <w:tcPr>
            <w:tcW w:w="2691" w:type="dxa"/>
          </w:tcPr>
          <w:p w14:paraId="59F49CF0" w14:textId="77777777" w:rsidR="00F511B9" w:rsidRDefault="00F511B9" w:rsidP="008C5419">
            <w:pPr>
              <w:spacing w:line="276" w:lineRule="auto"/>
              <w:rPr>
                <w:b/>
                <w:bCs/>
                <w:sz w:val="16"/>
                <w:szCs w:val="16"/>
              </w:rPr>
            </w:pPr>
          </w:p>
        </w:tc>
        <w:tc>
          <w:tcPr>
            <w:tcW w:w="2691" w:type="dxa"/>
          </w:tcPr>
          <w:p w14:paraId="3970CE91" w14:textId="77777777" w:rsidR="00F511B9" w:rsidRDefault="00F511B9" w:rsidP="008C5419">
            <w:pPr>
              <w:spacing w:line="276" w:lineRule="auto"/>
              <w:rPr>
                <w:b/>
                <w:bCs/>
                <w:sz w:val="16"/>
                <w:szCs w:val="16"/>
              </w:rPr>
            </w:pPr>
          </w:p>
        </w:tc>
      </w:tr>
      <w:tr w:rsidR="00F511B9" w14:paraId="1EDF441A" w14:textId="12E94DA6" w:rsidTr="00F511B9">
        <w:tc>
          <w:tcPr>
            <w:tcW w:w="704" w:type="dxa"/>
            <w:shd w:val="clear" w:color="auto" w:fill="DDD9C3" w:themeFill="background2" w:themeFillShade="E6"/>
          </w:tcPr>
          <w:p w14:paraId="65F8FE56" w14:textId="76445349" w:rsidR="00F511B9" w:rsidRDefault="00F511B9" w:rsidP="008C5419">
            <w:pPr>
              <w:spacing w:line="276" w:lineRule="auto"/>
              <w:rPr>
                <w:b/>
                <w:bCs/>
                <w:sz w:val="16"/>
                <w:szCs w:val="16"/>
              </w:rPr>
            </w:pPr>
            <w:r>
              <w:rPr>
                <w:b/>
                <w:bCs/>
                <w:sz w:val="16"/>
                <w:szCs w:val="16"/>
              </w:rPr>
              <w:t>X</w:t>
            </w:r>
          </w:p>
        </w:tc>
        <w:tc>
          <w:tcPr>
            <w:tcW w:w="2551" w:type="dxa"/>
            <w:shd w:val="clear" w:color="auto" w:fill="auto"/>
          </w:tcPr>
          <w:p w14:paraId="1C421B23" w14:textId="44BD02BD" w:rsidR="00F511B9" w:rsidRDefault="00F511B9" w:rsidP="008C5419">
            <w:pPr>
              <w:spacing w:line="276" w:lineRule="auto"/>
              <w:jc w:val="left"/>
              <w:rPr>
                <w:sz w:val="16"/>
                <w:szCs w:val="16"/>
              </w:rPr>
            </w:pPr>
            <w:r>
              <w:rPr>
                <w:sz w:val="16"/>
                <w:szCs w:val="16"/>
              </w:rPr>
              <w:t>Pumpe</w:t>
            </w:r>
          </w:p>
        </w:tc>
        <w:tc>
          <w:tcPr>
            <w:tcW w:w="992" w:type="dxa"/>
            <w:shd w:val="clear" w:color="auto" w:fill="DDD9C3" w:themeFill="background2" w:themeFillShade="E6"/>
          </w:tcPr>
          <w:p w14:paraId="2F17C4CA" w14:textId="77777777" w:rsidR="00F511B9" w:rsidRDefault="00F511B9" w:rsidP="008C5419">
            <w:pPr>
              <w:spacing w:line="276" w:lineRule="auto"/>
              <w:rPr>
                <w:b/>
                <w:bCs/>
                <w:sz w:val="16"/>
                <w:szCs w:val="16"/>
              </w:rPr>
            </w:pPr>
          </w:p>
        </w:tc>
        <w:tc>
          <w:tcPr>
            <w:tcW w:w="2691" w:type="dxa"/>
          </w:tcPr>
          <w:p w14:paraId="3DE54044" w14:textId="77777777" w:rsidR="00F511B9" w:rsidRDefault="00F511B9" w:rsidP="008C5419">
            <w:pPr>
              <w:spacing w:line="276" w:lineRule="auto"/>
              <w:rPr>
                <w:b/>
                <w:bCs/>
                <w:sz w:val="16"/>
                <w:szCs w:val="16"/>
              </w:rPr>
            </w:pPr>
          </w:p>
        </w:tc>
        <w:tc>
          <w:tcPr>
            <w:tcW w:w="2691" w:type="dxa"/>
          </w:tcPr>
          <w:p w14:paraId="1B5482BE" w14:textId="77777777" w:rsidR="00F511B9" w:rsidRDefault="00F511B9" w:rsidP="008C5419">
            <w:pPr>
              <w:spacing w:line="276" w:lineRule="auto"/>
              <w:rPr>
                <w:b/>
                <w:bCs/>
                <w:sz w:val="16"/>
                <w:szCs w:val="16"/>
              </w:rPr>
            </w:pPr>
          </w:p>
        </w:tc>
      </w:tr>
    </w:tbl>
    <w:p w14:paraId="24E74A32" w14:textId="585D0764" w:rsidR="008B1473" w:rsidRPr="008B1473" w:rsidRDefault="008B1473" w:rsidP="00F81BFD">
      <w:pPr>
        <w:spacing w:line="276" w:lineRule="auto"/>
        <w:rPr>
          <w:b/>
          <w:bCs/>
          <w:sz w:val="16"/>
          <w:szCs w:val="16"/>
        </w:rPr>
      </w:pPr>
      <w:bookmarkStart w:id="105" w:name="_Hlk40865361"/>
      <w:r>
        <w:lastRenderedPageBreak/>
        <w:t xml:space="preserve"> </w:t>
      </w:r>
      <w:bookmarkEnd w:id="105"/>
    </w:p>
    <w:p w14:paraId="76E92945" w14:textId="19620A47"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fluer/skadedyr</w:t>
      </w:r>
      <w:r w:rsidR="00E56C53">
        <w:t xml:space="preserve"> og </w:t>
      </w:r>
      <w:r>
        <w:t>lys beskrevet.</w:t>
      </w:r>
    </w:p>
    <w:p w14:paraId="769404CC" w14:textId="3533E0C2" w:rsidR="00E56C53" w:rsidRDefault="00E56C53" w:rsidP="00E56C53">
      <w:pPr>
        <w:pStyle w:val="Overskrift3"/>
      </w:pPr>
      <w:bookmarkStart w:id="106" w:name="_Toc54263365"/>
      <w:r>
        <w:t>Transporter</w:t>
      </w:r>
      <w:bookmarkEnd w:id="106"/>
    </w:p>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r>
        <w:rPr>
          <w:b/>
          <w:bCs/>
          <w:i/>
          <w:iCs/>
        </w:rPr>
        <w:t>Adgangsvej</w:t>
      </w:r>
      <w:r w:rsidR="00BC1A52" w:rsidRPr="000C7BEF">
        <w:rPr>
          <w:b/>
          <w:bCs/>
          <w:i/>
          <w:iCs/>
        </w:rPr>
        <w:t xml:space="preserve"> og intern transportvej</w:t>
      </w:r>
    </w:p>
    <w:p w14:paraId="6CB73C9E" w14:textId="12408CC8" w:rsidR="00BC1A52" w:rsidRPr="005C709A" w:rsidRDefault="00CF25A7" w:rsidP="00BC1A52">
      <w:pPr>
        <w:rPr>
          <w:color w:val="FF0000"/>
        </w:rPr>
      </w:pPr>
      <w:r>
        <w:t>Ravnskovvej</w:t>
      </w:r>
      <w:r w:rsidR="005C709A">
        <w:t>, som er en privat fællesvej,</w:t>
      </w:r>
      <w:r>
        <w:t xml:space="preserve"> og de </w:t>
      </w:r>
      <w:r w:rsidR="00704880" w:rsidRPr="00704880">
        <w:t>to</w:t>
      </w:r>
      <w:r w:rsidR="00BC1A52" w:rsidRPr="00704880">
        <w:t xml:space="preserve"> adgangsveje til ejendommen fra </w:t>
      </w:r>
      <w:r w:rsidR="00704880" w:rsidRPr="00704880">
        <w:t>Ravnskovvej</w:t>
      </w:r>
      <w:r w:rsidR="00E00C7D">
        <w:t xml:space="preserve">, </w:t>
      </w:r>
      <w:r>
        <w:t>er alle grusveje.</w:t>
      </w:r>
      <w:r w:rsidR="00704880">
        <w:t xml:space="preserve"> </w:t>
      </w:r>
      <w:r w:rsidR="00B04961" w:rsidRPr="00E70974">
        <w:t>I forbindelse med opførelse af den ny tilbygning (2B) vil der blive etableret en bred kørevej rundt om den nye tilbygning med udkørsel til Ravnskovvej.</w:t>
      </w:r>
      <w:r w:rsidR="00704880" w:rsidRPr="00E70974">
        <w:t xml:space="preserve"> </w:t>
      </w:r>
      <w:r w:rsidR="00704880">
        <w:t xml:space="preserve">En fjerdedel af transporterne sker </w:t>
      </w:r>
      <w:r w:rsidR="00B04961" w:rsidRPr="00E70974">
        <w:t xml:space="preserve">i dag </w:t>
      </w:r>
      <w:r w:rsidR="00292E61">
        <w:t xml:space="preserve">via tilkørselsvejen mod nord og tre fjerdele af transporterne sker ad tilkørselsvejen mod øst. </w:t>
      </w:r>
      <w:r w:rsidR="00B04961" w:rsidRPr="00E70974">
        <w:t xml:space="preserve">Dette vil ikke ændre sig væsentlig, dog vil en mindre del af de transporter der i dag sker ad tilkørselsvejen mod nord blive flyttet til den nye tilkørselsvej. </w:t>
      </w:r>
      <w:r w:rsidR="000815AC">
        <w:t xml:space="preserve">Adgangsvejene er brede ved tilslutning til Ravnskovvej. </w:t>
      </w:r>
      <w:r>
        <w:t>De interne transportveje er asfalterede</w:t>
      </w:r>
      <w:r w:rsidRPr="008A141A">
        <w:t xml:space="preserve">. </w:t>
      </w:r>
      <w:r w:rsidR="008A141A" w:rsidRPr="008A141A">
        <w:t>Derudover</w:t>
      </w:r>
      <w:r w:rsidR="005C709A" w:rsidRPr="008A141A">
        <w:t xml:space="preserve"> er der en markvej langs den levende beplantning syd for husdyrbruget som</w:t>
      </w:r>
      <w:r w:rsidR="008A141A" w:rsidRPr="008A141A">
        <w:t xml:space="preserve"> primært</w:t>
      </w:r>
      <w:r w:rsidR="005C709A" w:rsidRPr="008A141A">
        <w:t xml:space="preserve"> benyttes </w:t>
      </w:r>
      <w:r w:rsidR="008A141A" w:rsidRPr="008A141A">
        <w:t xml:space="preserve">som adgangsvej til beboelsen. </w:t>
      </w:r>
    </w:p>
    <w:p w14:paraId="0DA73D13" w14:textId="3EEBBE8F" w:rsidR="00F572A6" w:rsidRDefault="00B04961" w:rsidP="004F7C16">
      <w:pPr>
        <w:rPr>
          <w:highlight w:val="yellow"/>
        </w:rPr>
      </w:pPr>
      <w:r>
        <w:rPr>
          <w:noProof/>
        </w:rPr>
        <w:drawing>
          <wp:inline distT="0" distB="0" distL="0" distR="0" wp14:anchorId="2D95ED4A" wp14:editId="072C9FAF">
            <wp:extent cx="6120765" cy="4401820"/>
            <wp:effectExtent l="0" t="0" r="0" b="0"/>
            <wp:docPr id="28897" name="Billede 2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4401820"/>
                    </a:xfrm>
                    <a:prstGeom prst="rect">
                      <a:avLst/>
                    </a:prstGeom>
                  </pic:spPr>
                </pic:pic>
              </a:graphicData>
            </a:graphic>
          </wp:inline>
        </w:drawing>
      </w:r>
    </w:p>
    <w:p w14:paraId="42C6C0C9" w14:textId="77777777" w:rsidR="001B12DC" w:rsidRDefault="001B12DC">
      <w:pPr>
        <w:spacing w:line="276" w:lineRule="auto"/>
        <w:jc w:val="left"/>
        <w:rPr>
          <w:rFonts w:eastAsia="Times New Roman" w:cs="Times New Roman"/>
          <w:szCs w:val="20"/>
          <w:lang w:eastAsia="da-DK"/>
        </w:rPr>
      </w:pPr>
      <w:r>
        <w:rPr>
          <w:rFonts w:eastAsia="Times New Roman" w:cs="Times New Roman"/>
          <w:szCs w:val="20"/>
          <w:lang w:eastAsia="da-DK"/>
        </w:rPr>
        <w:br w:type="page"/>
      </w:r>
    </w:p>
    <w:p w14:paraId="17E02BBB" w14:textId="1AD6F020" w:rsidR="000335EF" w:rsidRPr="000335EF" w:rsidRDefault="000335EF" w:rsidP="004F7C16">
      <w:pPr>
        <w:rPr>
          <w:rFonts w:eastAsia="Times New Roman" w:cs="Times New Roman"/>
          <w:szCs w:val="20"/>
          <w:lang w:eastAsia="da-DK"/>
        </w:rPr>
      </w:pPr>
      <w:r>
        <w:rPr>
          <w:rFonts w:eastAsia="Times New Roman" w:cs="Times New Roman"/>
          <w:szCs w:val="20"/>
          <w:lang w:eastAsia="da-DK"/>
        </w:rPr>
        <w:lastRenderedPageBreak/>
        <w:t xml:space="preserve">Oversigt over antallet af transporter til og fra husdyrbruget 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til- og frakørsel.</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14"/>
        <w:gridCol w:w="2065"/>
        <w:gridCol w:w="3550"/>
      </w:tblGrid>
      <w:tr w:rsidR="00924F3C" w:rsidRPr="00881DF8" w14:paraId="4CD4F34B" w14:textId="77777777" w:rsidTr="002229CB">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0" w:type="auto"/>
            <w:vAlign w:val="center"/>
          </w:tcPr>
          <w:p w14:paraId="517C3A7B" w14:textId="0E9C08F3" w:rsidR="00924F3C" w:rsidRPr="009E1714" w:rsidRDefault="00064979" w:rsidP="002229CB">
            <w:pPr>
              <w:jc w:val="left"/>
              <w:rPr>
                <w:color w:val="auto"/>
                <w:sz w:val="18"/>
                <w:szCs w:val="18"/>
              </w:rPr>
            </w:pPr>
            <w:r>
              <w:rPr>
                <w:color w:val="auto"/>
                <w:sz w:val="18"/>
                <w:szCs w:val="18"/>
              </w:rPr>
              <w:t>Type</w:t>
            </w:r>
          </w:p>
        </w:tc>
        <w:tc>
          <w:tcPr>
            <w:tcW w:w="0" w:type="auto"/>
            <w:vAlign w:val="center"/>
          </w:tcPr>
          <w:p w14:paraId="25DC634B" w14:textId="77777777" w:rsidR="00924F3C" w:rsidRPr="009E1714" w:rsidRDefault="00924F3C" w:rsidP="002229CB">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0" w:type="auto"/>
            <w:vAlign w:val="center"/>
          </w:tcPr>
          <w:p w14:paraId="12D9E939" w14:textId="77777777" w:rsidR="00924F3C" w:rsidRPr="009E1714" w:rsidRDefault="00924F3C" w:rsidP="002229CB">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924F3C" w:rsidRPr="00881DF8" w14:paraId="77FE9166"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208657F1" w14:textId="361B3AB7" w:rsidR="00924F3C" w:rsidRPr="00064979" w:rsidRDefault="00064979" w:rsidP="002229CB">
            <w:pPr>
              <w:jc w:val="left"/>
              <w:rPr>
                <w:b w:val="0"/>
                <w:bCs w:val="0"/>
                <w:sz w:val="18"/>
                <w:szCs w:val="18"/>
              </w:rPr>
            </w:pPr>
            <w:r w:rsidRPr="00064979">
              <w:rPr>
                <w:b w:val="0"/>
                <w:bCs w:val="0"/>
                <w:sz w:val="18"/>
                <w:szCs w:val="18"/>
              </w:rPr>
              <w:t>Afhentning m</w:t>
            </w:r>
            <w:r w:rsidR="00924F3C" w:rsidRPr="00064979">
              <w:rPr>
                <w:b w:val="0"/>
                <w:bCs w:val="0"/>
                <w:sz w:val="18"/>
                <w:szCs w:val="18"/>
              </w:rPr>
              <w:t>ælk</w:t>
            </w:r>
          </w:p>
        </w:tc>
        <w:tc>
          <w:tcPr>
            <w:tcW w:w="0" w:type="auto"/>
            <w:vAlign w:val="center"/>
          </w:tcPr>
          <w:p w14:paraId="5CE88E44"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295B7A">
              <w:rPr>
                <w:sz w:val="18"/>
                <w:szCs w:val="18"/>
              </w:rPr>
              <w:t>183 (hver 2. dag)</w:t>
            </w:r>
          </w:p>
        </w:tc>
        <w:tc>
          <w:tcPr>
            <w:tcW w:w="0" w:type="auto"/>
            <w:vAlign w:val="center"/>
          </w:tcPr>
          <w:p w14:paraId="60A6BF1C"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Varierende</w:t>
            </w:r>
          </w:p>
        </w:tc>
      </w:tr>
      <w:tr w:rsidR="00924F3C" w:rsidRPr="00881DF8" w14:paraId="7042955A"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7C1CFC66" w14:textId="366AE725" w:rsidR="00924F3C" w:rsidRPr="00064979" w:rsidRDefault="00924F3C" w:rsidP="002229CB">
            <w:pPr>
              <w:jc w:val="left"/>
              <w:rPr>
                <w:b w:val="0"/>
                <w:bCs w:val="0"/>
                <w:sz w:val="18"/>
                <w:szCs w:val="18"/>
              </w:rPr>
            </w:pPr>
            <w:r w:rsidRPr="00064979">
              <w:rPr>
                <w:b w:val="0"/>
                <w:bCs w:val="0"/>
                <w:sz w:val="18"/>
                <w:szCs w:val="18"/>
              </w:rPr>
              <w:t xml:space="preserve">Levering af </w:t>
            </w:r>
            <w:r w:rsidR="00064979">
              <w:rPr>
                <w:b w:val="0"/>
                <w:bCs w:val="0"/>
                <w:sz w:val="18"/>
                <w:szCs w:val="18"/>
              </w:rPr>
              <w:t>Kraftfoder</w:t>
            </w:r>
          </w:p>
        </w:tc>
        <w:tc>
          <w:tcPr>
            <w:tcW w:w="0" w:type="auto"/>
            <w:vAlign w:val="center"/>
          </w:tcPr>
          <w:p w14:paraId="7F0BC91D" w14:textId="094F5EE1" w:rsidR="00924F3C" w:rsidRP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295B7A">
              <w:rPr>
                <w:sz w:val="18"/>
                <w:szCs w:val="18"/>
              </w:rPr>
              <w:t>50</w:t>
            </w:r>
          </w:p>
        </w:tc>
        <w:tc>
          <w:tcPr>
            <w:tcW w:w="0" w:type="auto"/>
            <w:vAlign w:val="center"/>
          </w:tcPr>
          <w:p w14:paraId="022F6BAE"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Hverdage, indenfor normal arbejdstid</w:t>
            </w:r>
          </w:p>
        </w:tc>
      </w:tr>
      <w:tr w:rsidR="00924F3C" w:rsidRPr="00881DF8" w14:paraId="2D276345"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45687ECE" w14:textId="77777777" w:rsidR="00924F3C" w:rsidRPr="00064979" w:rsidRDefault="00924F3C" w:rsidP="002229CB">
            <w:pPr>
              <w:jc w:val="left"/>
              <w:rPr>
                <w:b w:val="0"/>
                <w:bCs w:val="0"/>
                <w:sz w:val="18"/>
                <w:szCs w:val="18"/>
              </w:rPr>
            </w:pPr>
            <w:r w:rsidRPr="00064979">
              <w:rPr>
                <w:b w:val="0"/>
                <w:bCs w:val="0"/>
                <w:sz w:val="18"/>
                <w:szCs w:val="18"/>
              </w:rPr>
              <w:t>Levering af mineraler</w:t>
            </w:r>
          </w:p>
        </w:tc>
        <w:tc>
          <w:tcPr>
            <w:tcW w:w="0" w:type="auto"/>
            <w:vAlign w:val="center"/>
          </w:tcPr>
          <w:p w14:paraId="54D57EF9" w14:textId="036FD02E" w:rsidR="00924F3C" w:rsidRP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9</w:t>
            </w:r>
          </w:p>
        </w:tc>
        <w:tc>
          <w:tcPr>
            <w:tcW w:w="0" w:type="auto"/>
            <w:vAlign w:val="center"/>
          </w:tcPr>
          <w:p w14:paraId="1D750401" w14:textId="04BB4FD5" w:rsidR="00924F3C" w:rsidRPr="00295B7A" w:rsidRDefault="00E21217"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Hverdage, indenfor normal arbejdstid</w:t>
            </w:r>
          </w:p>
        </w:tc>
      </w:tr>
      <w:tr w:rsidR="00924F3C" w:rsidRPr="009E1714" w14:paraId="03CCF7C3"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5B181DCA" w14:textId="77777777" w:rsidR="00924F3C" w:rsidRPr="00064979" w:rsidRDefault="00924F3C" w:rsidP="002229CB">
            <w:pPr>
              <w:jc w:val="left"/>
              <w:rPr>
                <w:b w:val="0"/>
                <w:bCs w:val="0"/>
                <w:sz w:val="18"/>
                <w:szCs w:val="18"/>
              </w:rPr>
            </w:pPr>
            <w:r w:rsidRPr="00064979">
              <w:rPr>
                <w:b w:val="0"/>
                <w:bCs w:val="0"/>
                <w:sz w:val="18"/>
                <w:szCs w:val="18"/>
              </w:rPr>
              <w:t>Levering af brændstof</w:t>
            </w:r>
          </w:p>
        </w:tc>
        <w:tc>
          <w:tcPr>
            <w:tcW w:w="0" w:type="auto"/>
            <w:vAlign w:val="center"/>
          </w:tcPr>
          <w:p w14:paraId="473BB269" w14:textId="3197A909"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1</w:t>
            </w:r>
            <w:r w:rsidR="00295B7A" w:rsidRPr="00295B7A">
              <w:rPr>
                <w:sz w:val="18"/>
                <w:szCs w:val="18"/>
              </w:rPr>
              <w:t>5</w:t>
            </w:r>
          </w:p>
        </w:tc>
        <w:tc>
          <w:tcPr>
            <w:tcW w:w="0" w:type="auto"/>
            <w:vAlign w:val="center"/>
          </w:tcPr>
          <w:p w14:paraId="583852CA"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Hverdage, indenfor normal arbejdstid</w:t>
            </w:r>
          </w:p>
        </w:tc>
      </w:tr>
      <w:tr w:rsidR="005C709A" w:rsidRPr="009E1714" w14:paraId="44A9F4DB"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4F0E0C69" w14:textId="0F76C741" w:rsidR="005C709A" w:rsidRPr="00064979" w:rsidRDefault="005C709A" w:rsidP="002229CB">
            <w:pPr>
              <w:jc w:val="left"/>
              <w:rPr>
                <w:b w:val="0"/>
                <w:bCs w:val="0"/>
                <w:sz w:val="18"/>
                <w:szCs w:val="18"/>
              </w:rPr>
            </w:pPr>
            <w:r>
              <w:rPr>
                <w:b w:val="0"/>
                <w:bCs w:val="0"/>
                <w:sz w:val="18"/>
                <w:szCs w:val="18"/>
              </w:rPr>
              <w:t>Levering af sand til sengebåse</w:t>
            </w:r>
          </w:p>
        </w:tc>
        <w:tc>
          <w:tcPr>
            <w:tcW w:w="0" w:type="auto"/>
            <w:vAlign w:val="center"/>
          </w:tcPr>
          <w:p w14:paraId="68FEE8FD" w14:textId="6A24767B" w:rsidR="005C709A" w:rsidRPr="00295B7A" w:rsidRDefault="008A141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w:t>
            </w:r>
          </w:p>
        </w:tc>
        <w:tc>
          <w:tcPr>
            <w:tcW w:w="0" w:type="auto"/>
            <w:vAlign w:val="center"/>
          </w:tcPr>
          <w:p w14:paraId="163D31BE" w14:textId="737E234E" w:rsidR="005C709A" w:rsidRPr="00295B7A" w:rsidRDefault="005C709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Hverdage, indenfor normal arbejdstid</w:t>
            </w:r>
          </w:p>
        </w:tc>
      </w:tr>
      <w:tr w:rsidR="00924F3C" w:rsidRPr="00881DF8" w14:paraId="4DF7DAD1"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6949A84A" w14:textId="77777777" w:rsidR="00924F3C" w:rsidRPr="00064979" w:rsidRDefault="00924F3C" w:rsidP="002229CB">
            <w:pPr>
              <w:jc w:val="left"/>
              <w:rPr>
                <w:b w:val="0"/>
                <w:bCs w:val="0"/>
                <w:sz w:val="18"/>
                <w:szCs w:val="18"/>
              </w:rPr>
            </w:pPr>
            <w:r w:rsidRPr="00064979">
              <w:rPr>
                <w:b w:val="0"/>
                <w:bCs w:val="0"/>
                <w:sz w:val="18"/>
                <w:szCs w:val="18"/>
              </w:rPr>
              <w:t>Dyr til slagteri</w:t>
            </w:r>
          </w:p>
        </w:tc>
        <w:tc>
          <w:tcPr>
            <w:tcW w:w="0" w:type="auto"/>
            <w:vAlign w:val="center"/>
          </w:tcPr>
          <w:p w14:paraId="49C9FE6B" w14:textId="555861DC" w:rsidR="00924F3C" w:rsidRP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30</w:t>
            </w:r>
          </w:p>
        </w:tc>
        <w:tc>
          <w:tcPr>
            <w:tcW w:w="0" w:type="auto"/>
            <w:vAlign w:val="center"/>
          </w:tcPr>
          <w:p w14:paraId="6532190C"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Hverdage, oftest indenfor normal arbejdstid</w:t>
            </w:r>
          </w:p>
        </w:tc>
      </w:tr>
      <w:tr w:rsidR="00924F3C" w:rsidRPr="00881DF8" w14:paraId="28E8AE0D"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38926EA0" w14:textId="6509F1D2" w:rsidR="00924F3C" w:rsidRPr="00064979" w:rsidRDefault="00924F3C" w:rsidP="002229CB">
            <w:pPr>
              <w:jc w:val="left"/>
              <w:rPr>
                <w:b w:val="0"/>
                <w:bCs w:val="0"/>
                <w:sz w:val="18"/>
                <w:szCs w:val="18"/>
              </w:rPr>
            </w:pPr>
            <w:r w:rsidRPr="00064979">
              <w:rPr>
                <w:b w:val="0"/>
                <w:bCs w:val="0"/>
                <w:sz w:val="18"/>
                <w:szCs w:val="18"/>
              </w:rPr>
              <w:t xml:space="preserve">Transport af dyr til </w:t>
            </w:r>
            <w:r w:rsidR="00295B7A">
              <w:rPr>
                <w:b w:val="0"/>
                <w:bCs w:val="0"/>
                <w:sz w:val="18"/>
                <w:szCs w:val="18"/>
              </w:rPr>
              <w:t>kviehotel</w:t>
            </w:r>
          </w:p>
        </w:tc>
        <w:tc>
          <w:tcPr>
            <w:tcW w:w="0" w:type="auto"/>
            <w:vAlign w:val="center"/>
          </w:tcPr>
          <w:p w14:paraId="64AABCC6" w14:textId="0929A1B8" w:rsidR="00924F3C" w:rsidRP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78</w:t>
            </w:r>
          </w:p>
        </w:tc>
        <w:tc>
          <w:tcPr>
            <w:tcW w:w="0" w:type="auto"/>
            <w:vAlign w:val="center"/>
          </w:tcPr>
          <w:p w14:paraId="0518F12B" w14:textId="77777777" w:rsidR="00924F3C" w:rsidRPr="00295B7A"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295B7A">
              <w:rPr>
                <w:sz w:val="18"/>
                <w:szCs w:val="18"/>
              </w:rPr>
              <w:t>Dagtimer, indenfor normal arbejdstid</w:t>
            </w:r>
          </w:p>
        </w:tc>
      </w:tr>
      <w:tr w:rsidR="00924F3C" w:rsidRPr="00881DF8" w14:paraId="67A861A5"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016A01BE" w14:textId="77777777" w:rsidR="00924F3C" w:rsidRPr="004646EB" w:rsidRDefault="00924F3C" w:rsidP="002229CB">
            <w:pPr>
              <w:jc w:val="left"/>
              <w:rPr>
                <w:b w:val="0"/>
                <w:bCs w:val="0"/>
                <w:sz w:val="18"/>
                <w:szCs w:val="18"/>
              </w:rPr>
            </w:pPr>
            <w:r w:rsidRPr="004646EB">
              <w:rPr>
                <w:b w:val="0"/>
                <w:bCs w:val="0"/>
                <w:sz w:val="18"/>
                <w:szCs w:val="18"/>
              </w:rPr>
              <w:t xml:space="preserve">Udbringning af gylle* </w:t>
            </w:r>
          </w:p>
        </w:tc>
        <w:tc>
          <w:tcPr>
            <w:tcW w:w="0" w:type="auto"/>
            <w:vAlign w:val="center"/>
          </w:tcPr>
          <w:p w14:paraId="5AD18168" w14:textId="06E0F01B" w:rsidR="00924F3C" w:rsidRPr="004646EB" w:rsidRDefault="004646EB"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4646EB">
              <w:rPr>
                <w:sz w:val="18"/>
                <w:szCs w:val="18"/>
              </w:rPr>
              <w:t>902</w:t>
            </w:r>
          </w:p>
        </w:tc>
        <w:tc>
          <w:tcPr>
            <w:tcW w:w="0" w:type="auto"/>
            <w:vAlign w:val="center"/>
          </w:tcPr>
          <w:p w14:paraId="325E5324" w14:textId="77777777" w:rsidR="00924F3C" w:rsidRPr="00064979"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064979">
              <w:rPr>
                <w:sz w:val="18"/>
                <w:szCs w:val="18"/>
              </w:rPr>
              <w:t>Primært i hverdage men kan også finde sted i weekender.</w:t>
            </w:r>
          </w:p>
        </w:tc>
      </w:tr>
      <w:tr w:rsidR="00924F3C" w:rsidRPr="00881DF8" w14:paraId="42E11C85"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41B6E16A" w14:textId="77777777" w:rsidR="00924F3C" w:rsidRPr="004646EB" w:rsidRDefault="00924F3C" w:rsidP="002229CB">
            <w:pPr>
              <w:jc w:val="left"/>
              <w:rPr>
                <w:b w:val="0"/>
                <w:bCs w:val="0"/>
                <w:sz w:val="18"/>
                <w:szCs w:val="18"/>
              </w:rPr>
            </w:pPr>
            <w:r w:rsidRPr="004646EB">
              <w:rPr>
                <w:b w:val="0"/>
                <w:bCs w:val="0"/>
                <w:sz w:val="18"/>
                <w:szCs w:val="18"/>
              </w:rPr>
              <w:t>Udbringning af dybstrøelse (kap. 16 ton)</w:t>
            </w:r>
          </w:p>
        </w:tc>
        <w:tc>
          <w:tcPr>
            <w:tcW w:w="0" w:type="auto"/>
            <w:vAlign w:val="center"/>
          </w:tcPr>
          <w:p w14:paraId="1FF27D9F" w14:textId="6D781944" w:rsidR="00924F3C" w:rsidRPr="004646EB" w:rsidRDefault="004646EB"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4646EB">
              <w:rPr>
                <w:sz w:val="18"/>
                <w:szCs w:val="18"/>
              </w:rPr>
              <w:t>116</w:t>
            </w:r>
          </w:p>
        </w:tc>
        <w:tc>
          <w:tcPr>
            <w:tcW w:w="0" w:type="auto"/>
            <w:vAlign w:val="center"/>
          </w:tcPr>
          <w:p w14:paraId="34C9F5A2" w14:textId="77777777" w:rsidR="00924F3C" w:rsidRPr="00064979"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064979">
              <w:rPr>
                <w:sz w:val="18"/>
                <w:szCs w:val="18"/>
              </w:rPr>
              <w:t>Primært i hverdage men kan også finde sted i weekender</w:t>
            </w:r>
          </w:p>
        </w:tc>
      </w:tr>
      <w:tr w:rsidR="00924F3C" w:rsidRPr="00CD2C7D" w14:paraId="0D311402"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7046F931" w14:textId="19C47A7E" w:rsidR="00924F3C" w:rsidRPr="00EB54D1" w:rsidRDefault="00924F3C" w:rsidP="002229CB">
            <w:pPr>
              <w:jc w:val="left"/>
              <w:rPr>
                <w:b w:val="0"/>
                <w:bCs w:val="0"/>
                <w:color w:val="000000" w:themeColor="text1"/>
                <w:sz w:val="18"/>
                <w:szCs w:val="18"/>
                <w:highlight w:val="yellow"/>
              </w:rPr>
            </w:pPr>
            <w:r w:rsidRPr="00EB54D1">
              <w:rPr>
                <w:b w:val="0"/>
                <w:bCs w:val="0"/>
                <w:color w:val="000000" w:themeColor="text1"/>
                <w:sz w:val="18"/>
                <w:szCs w:val="18"/>
              </w:rPr>
              <w:t xml:space="preserve">Hjemtagning af afgrøder til produktion af grovfoder. (kap </w:t>
            </w:r>
            <w:r w:rsidR="00295B7A" w:rsidRPr="00EB54D1">
              <w:rPr>
                <w:b w:val="0"/>
                <w:bCs w:val="0"/>
                <w:color w:val="000000" w:themeColor="text1"/>
                <w:sz w:val="18"/>
                <w:szCs w:val="18"/>
              </w:rPr>
              <w:t>45 m3</w:t>
            </w:r>
            <w:r w:rsidRPr="00EB54D1">
              <w:rPr>
                <w:b w:val="0"/>
                <w:bCs w:val="0"/>
                <w:color w:val="000000" w:themeColor="text1"/>
                <w:sz w:val="18"/>
                <w:szCs w:val="18"/>
              </w:rPr>
              <w:t>)</w:t>
            </w:r>
          </w:p>
        </w:tc>
        <w:tc>
          <w:tcPr>
            <w:tcW w:w="0" w:type="auto"/>
            <w:vAlign w:val="center"/>
          </w:tcPr>
          <w:p w14:paraId="6DD2C1C3" w14:textId="5B80F6F4" w:rsidR="00924F3C" w:rsidRPr="00EB54D1" w:rsidRDefault="00E21217" w:rsidP="002229CB">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EB54D1">
              <w:rPr>
                <w:color w:val="000000" w:themeColor="text1"/>
                <w:sz w:val="18"/>
                <w:szCs w:val="18"/>
              </w:rPr>
              <w:t>384</w:t>
            </w:r>
          </w:p>
        </w:tc>
        <w:tc>
          <w:tcPr>
            <w:tcW w:w="0" w:type="auto"/>
            <w:vAlign w:val="center"/>
          </w:tcPr>
          <w:p w14:paraId="49604482" w14:textId="7C5E33EE" w:rsidR="00924F3C" w:rsidRPr="00064979" w:rsidRDefault="000335EF"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Høst, </w:t>
            </w:r>
            <w:r w:rsidR="00924F3C" w:rsidRPr="00064979">
              <w:rPr>
                <w:sz w:val="18"/>
                <w:szCs w:val="18"/>
              </w:rPr>
              <w:t>Hverdage og weekender</w:t>
            </w:r>
          </w:p>
        </w:tc>
      </w:tr>
      <w:tr w:rsidR="00924F3C" w:rsidRPr="00881DF8" w14:paraId="2A5D6074"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2ED94FF8" w14:textId="77777777" w:rsidR="00924F3C" w:rsidRPr="00295B7A" w:rsidRDefault="00924F3C" w:rsidP="002229CB">
            <w:pPr>
              <w:jc w:val="left"/>
              <w:rPr>
                <w:b w:val="0"/>
                <w:bCs w:val="0"/>
                <w:sz w:val="18"/>
                <w:szCs w:val="18"/>
              </w:rPr>
            </w:pPr>
            <w:r w:rsidRPr="00295B7A">
              <w:rPr>
                <w:b w:val="0"/>
                <w:bCs w:val="0"/>
                <w:sz w:val="18"/>
                <w:szCs w:val="18"/>
              </w:rPr>
              <w:t>Døde dyr</w:t>
            </w:r>
          </w:p>
        </w:tc>
        <w:tc>
          <w:tcPr>
            <w:tcW w:w="0" w:type="auto"/>
            <w:vAlign w:val="center"/>
          </w:tcPr>
          <w:p w14:paraId="61DD9C42" w14:textId="73BBBB22" w:rsidR="00924F3C" w:rsidRP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52 </w:t>
            </w:r>
            <w:r w:rsidR="00924F3C" w:rsidRPr="00295B7A">
              <w:rPr>
                <w:sz w:val="18"/>
                <w:szCs w:val="18"/>
              </w:rPr>
              <w:t>Efter behov</w:t>
            </w:r>
          </w:p>
        </w:tc>
        <w:tc>
          <w:tcPr>
            <w:tcW w:w="0" w:type="auto"/>
            <w:vAlign w:val="center"/>
          </w:tcPr>
          <w:p w14:paraId="0DC06E8A" w14:textId="77777777" w:rsidR="00924F3C" w:rsidRPr="00064979" w:rsidRDefault="00924F3C"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sidRPr="00064979">
              <w:rPr>
                <w:sz w:val="18"/>
                <w:szCs w:val="18"/>
              </w:rPr>
              <w:t>Hverdage, i normal arbejdstid</w:t>
            </w:r>
          </w:p>
        </w:tc>
      </w:tr>
      <w:tr w:rsidR="00295B7A" w:rsidRPr="00881DF8" w14:paraId="5E86DA31"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0FB38905" w14:textId="4ACB9FD6" w:rsidR="00295B7A" w:rsidRPr="00295B7A" w:rsidRDefault="00295B7A" w:rsidP="002229CB">
            <w:pPr>
              <w:jc w:val="left"/>
              <w:rPr>
                <w:b w:val="0"/>
                <w:bCs w:val="0"/>
                <w:sz w:val="18"/>
                <w:szCs w:val="18"/>
              </w:rPr>
            </w:pPr>
            <w:r>
              <w:rPr>
                <w:b w:val="0"/>
                <w:bCs w:val="0"/>
                <w:sz w:val="18"/>
                <w:szCs w:val="18"/>
              </w:rPr>
              <w:t>Hjemtagning halm</w:t>
            </w:r>
          </w:p>
        </w:tc>
        <w:tc>
          <w:tcPr>
            <w:tcW w:w="0" w:type="auto"/>
            <w:vAlign w:val="center"/>
          </w:tcPr>
          <w:p w14:paraId="759C349E" w14:textId="553A548F" w:rsidR="00295B7A" w:rsidRDefault="00295B7A"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p>
        </w:tc>
        <w:tc>
          <w:tcPr>
            <w:tcW w:w="0" w:type="auto"/>
            <w:vAlign w:val="center"/>
          </w:tcPr>
          <w:p w14:paraId="049B8D42" w14:textId="4E502676" w:rsidR="00295B7A" w:rsidRPr="00064979" w:rsidRDefault="000335EF" w:rsidP="002229CB">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Høst, Hverdage og weekender</w:t>
            </w:r>
          </w:p>
        </w:tc>
      </w:tr>
      <w:tr w:rsidR="00EB54D1" w:rsidRPr="00881DF8" w14:paraId="37CA8EBF"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04A30059" w14:textId="45B226AF" w:rsidR="00EB54D1" w:rsidRDefault="00EB54D1" w:rsidP="00EB54D1">
            <w:pPr>
              <w:jc w:val="left"/>
              <w:rPr>
                <w:b w:val="0"/>
                <w:bCs w:val="0"/>
                <w:sz w:val="18"/>
                <w:szCs w:val="18"/>
              </w:rPr>
            </w:pPr>
            <w:r>
              <w:rPr>
                <w:b w:val="0"/>
                <w:bCs w:val="0"/>
                <w:sz w:val="18"/>
                <w:szCs w:val="18"/>
              </w:rPr>
              <w:t>Affald</w:t>
            </w:r>
          </w:p>
        </w:tc>
        <w:tc>
          <w:tcPr>
            <w:tcW w:w="0" w:type="auto"/>
            <w:vAlign w:val="center"/>
          </w:tcPr>
          <w:p w14:paraId="7C510A41" w14:textId="5D6CDF85" w:rsidR="00EB54D1" w:rsidRDefault="00EB54D1" w:rsidP="00EB54D1">
            <w:pPr>
              <w:jc w:val="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w:t>
            </w:r>
          </w:p>
        </w:tc>
        <w:tc>
          <w:tcPr>
            <w:tcW w:w="0" w:type="auto"/>
            <w:vAlign w:val="center"/>
          </w:tcPr>
          <w:p w14:paraId="4C035B18" w14:textId="4BB052F8" w:rsidR="00EB54D1" w:rsidRDefault="00EB54D1" w:rsidP="00EB54D1">
            <w:pPr>
              <w:jc w:val="left"/>
              <w:cnfStyle w:val="000000000000" w:firstRow="0" w:lastRow="0" w:firstColumn="0" w:lastColumn="0" w:oddVBand="0" w:evenVBand="0" w:oddHBand="0" w:evenHBand="0" w:firstRowFirstColumn="0" w:firstRowLastColumn="0" w:lastRowFirstColumn="0" w:lastRowLastColumn="0"/>
              <w:rPr>
                <w:sz w:val="18"/>
                <w:szCs w:val="18"/>
              </w:rPr>
            </w:pPr>
            <w:r w:rsidRPr="00064979">
              <w:rPr>
                <w:sz w:val="18"/>
                <w:szCs w:val="18"/>
              </w:rPr>
              <w:t>Hverdage, i normal arbejdstid</w:t>
            </w:r>
          </w:p>
        </w:tc>
      </w:tr>
      <w:tr w:rsidR="00EB54D1" w:rsidRPr="00881DF8" w14:paraId="22F87644" w14:textId="77777777" w:rsidTr="002229CB">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vAlign w:val="center"/>
          </w:tcPr>
          <w:p w14:paraId="4807B871" w14:textId="63279A30" w:rsidR="00EB54D1" w:rsidRPr="00B72751" w:rsidRDefault="00EB54D1" w:rsidP="00EB54D1">
            <w:pPr>
              <w:jc w:val="left"/>
              <w:rPr>
                <w:sz w:val="18"/>
                <w:szCs w:val="18"/>
              </w:rPr>
            </w:pPr>
            <w:r>
              <w:rPr>
                <w:sz w:val="18"/>
                <w:szCs w:val="18"/>
              </w:rPr>
              <w:t>Vedr. Markbrug</w:t>
            </w:r>
          </w:p>
        </w:tc>
        <w:tc>
          <w:tcPr>
            <w:tcW w:w="0" w:type="auto"/>
            <w:vAlign w:val="center"/>
          </w:tcPr>
          <w:p w14:paraId="6B3BA8E8" w14:textId="77777777" w:rsidR="00EB54D1" w:rsidRPr="00924F3C" w:rsidRDefault="00EB54D1" w:rsidP="00EB54D1">
            <w:pPr>
              <w:jc w:val="left"/>
              <w:cnfStyle w:val="000000000000" w:firstRow="0" w:lastRow="0" w:firstColumn="0" w:lastColumn="0" w:oddVBand="0" w:evenVBand="0" w:oddHBand="0" w:evenHBand="0" w:firstRowFirstColumn="0" w:firstRowLastColumn="0" w:lastRowFirstColumn="0" w:lastRowLastColumn="0"/>
              <w:rPr>
                <w:color w:val="FF0000"/>
                <w:sz w:val="18"/>
                <w:szCs w:val="18"/>
              </w:rPr>
            </w:pPr>
          </w:p>
        </w:tc>
        <w:tc>
          <w:tcPr>
            <w:tcW w:w="0" w:type="auto"/>
            <w:vAlign w:val="center"/>
          </w:tcPr>
          <w:p w14:paraId="6ACBAEA9" w14:textId="77777777" w:rsidR="00EB54D1" w:rsidRPr="00924F3C" w:rsidRDefault="00EB54D1" w:rsidP="00EB54D1">
            <w:pPr>
              <w:jc w:val="left"/>
              <w:cnfStyle w:val="000000000000" w:firstRow="0" w:lastRow="0" w:firstColumn="0" w:lastColumn="0" w:oddVBand="0" w:evenVBand="0" w:oddHBand="0" w:evenHBand="0" w:firstRowFirstColumn="0" w:firstRowLastColumn="0" w:lastRowFirstColumn="0" w:lastRowLastColumn="0"/>
              <w:rPr>
                <w:color w:val="FF0000"/>
                <w:sz w:val="18"/>
                <w:szCs w:val="18"/>
              </w:rPr>
            </w:pPr>
          </w:p>
        </w:tc>
      </w:tr>
      <w:tr w:rsidR="00EB54D1" w:rsidRPr="00881DF8" w14:paraId="04E0BAB0" w14:textId="77777777" w:rsidTr="00F511B9">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tcPr>
          <w:p w14:paraId="389D1F00" w14:textId="423C813D" w:rsidR="00EB54D1" w:rsidRPr="00064979" w:rsidRDefault="00EB54D1" w:rsidP="00EB54D1">
            <w:pPr>
              <w:jc w:val="left"/>
              <w:rPr>
                <w:b w:val="0"/>
                <w:bCs w:val="0"/>
                <w:sz w:val="18"/>
                <w:szCs w:val="18"/>
              </w:rPr>
            </w:pPr>
            <w:r w:rsidRPr="00064979">
              <w:rPr>
                <w:rFonts w:eastAsia="Times New Roman" w:cs="Times New Roman"/>
                <w:b w:val="0"/>
                <w:bCs w:val="0"/>
                <w:sz w:val="16"/>
                <w:szCs w:val="16"/>
                <w:lang w:eastAsia="da-DK"/>
              </w:rPr>
              <w:t>Levering af såsæd til markbrug</w:t>
            </w:r>
          </w:p>
        </w:tc>
        <w:tc>
          <w:tcPr>
            <w:tcW w:w="0" w:type="auto"/>
            <w:vAlign w:val="center"/>
          </w:tcPr>
          <w:p w14:paraId="7EBB27DA" w14:textId="73A7892D" w:rsidR="00EB54D1" w:rsidRPr="00A5504A" w:rsidRDefault="00EB54D1" w:rsidP="00EB54D1">
            <w:pPr>
              <w:jc w:val="left"/>
              <w:cnfStyle w:val="000000000000" w:firstRow="0" w:lastRow="0" w:firstColumn="0" w:lastColumn="0" w:oddVBand="0" w:evenVBand="0" w:oddHBand="0" w:evenHBand="0" w:firstRowFirstColumn="0" w:firstRowLastColumn="0" w:lastRowFirstColumn="0" w:lastRowLastColumn="0"/>
              <w:rPr>
                <w:sz w:val="18"/>
                <w:szCs w:val="18"/>
              </w:rPr>
            </w:pPr>
            <w:r w:rsidRPr="00A5504A">
              <w:rPr>
                <w:sz w:val="18"/>
                <w:szCs w:val="18"/>
              </w:rPr>
              <w:t>4</w:t>
            </w:r>
          </w:p>
        </w:tc>
        <w:tc>
          <w:tcPr>
            <w:tcW w:w="0" w:type="auto"/>
            <w:vAlign w:val="center"/>
          </w:tcPr>
          <w:p w14:paraId="6CF4C2C4" w14:textId="06E0CE75" w:rsidR="00EB54D1" w:rsidRPr="00924F3C" w:rsidRDefault="00EB54D1" w:rsidP="00EB54D1">
            <w:pPr>
              <w:jc w:val="left"/>
              <w:cnfStyle w:val="000000000000" w:firstRow="0" w:lastRow="0" w:firstColumn="0" w:lastColumn="0" w:oddVBand="0" w:evenVBand="0" w:oddHBand="0" w:evenHBand="0" w:firstRowFirstColumn="0" w:firstRowLastColumn="0" w:lastRowFirstColumn="0" w:lastRowLastColumn="0"/>
              <w:rPr>
                <w:color w:val="FF0000"/>
                <w:sz w:val="18"/>
                <w:szCs w:val="18"/>
              </w:rPr>
            </w:pPr>
            <w:r w:rsidRPr="00064979">
              <w:rPr>
                <w:sz w:val="18"/>
                <w:szCs w:val="18"/>
              </w:rPr>
              <w:t>Hverdage, i normal arbejdstid</w:t>
            </w:r>
          </w:p>
        </w:tc>
      </w:tr>
      <w:tr w:rsidR="00EB54D1" w:rsidRPr="00881DF8" w14:paraId="4372E89F" w14:textId="77777777" w:rsidTr="00F511B9">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tcPr>
          <w:p w14:paraId="1A120785" w14:textId="2636CF03" w:rsidR="00EB54D1" w:rsidRPr="00064979" w:rsidRDefault="00EB54D1" w:rsidP="00EB54D1">
            <w:pPr>
              <w:jc w:val="left"/>
              <w:rPr>
                <w:b w:val="0"/>
                <w:bCs w:val="0"/>
                <w:sz w:val="18"/>
                <w:szCs w:val="18"/>
              </w:rPr>
            </w:pPr>
            <w:r w:rsidRPr="00064979">
              <w:rPr>
                <w:rFonts w:eastAsia="Times New Roman" w:cs="Times New Roman"/>
                <w:b w:val="0"/>
                <w:bCs w:val="0"/>
                <w:sz w:val="16"/>
                <w:szCs w:val="16"/>
                <w:lang w:eastAsia="da-DK"/>
              </w:rPr>
              <w:t>Levering af sprøjtemidler til markbrug</w:t>
            </w:r>
          </w:p>
        </w:tc>
        <w:tc>
          <w:tcPr>
            <w:tcW w:w="0" w:type="auto"/>
            <w:vAlign w:val="center"/>
          </w:tcPr>
          <w:p w14:paraId="40B74A04" w14:textId="130FF951" w:rsidR="00EB54D1" w:rsidRPr="00A5504A" w:rsidRDefault="00EB54D1" w:rsidP="00EB54D1">
            <w:pPr>
              <w:jc w:val="left"/>
              <w:cnfStyle w:val="000000000000" w:firstRow="0" w:lastRow="0" w:firstColumn="0" w:lastColumn="0" w:oddVBand="0" w:evenVBand="0" w:oddHBand="0" w:evenHBand="0" w:firstRowFirstColumn="0" w:firstRowLastColumn="0" w:lastRowFirstColumn="0" w:lastRowLastColumn="0"/>
              <w:rPr>
                <w:sz w:val="18"/>
                <w:szCs w:val="18"/>
              </w:rPr>
            </w:pPr>
            <w:r w:rsidRPr="00A5504A">
              <w:rPr>
                <w:sz w:val="18"/>
                <w:szCs w:val="18"/>
              </w:rPr>
              <w:t>4</w:t>
            </w:r>
          </w:p>
        </w:tc>
        <w:tc>
          <w:tcPr>
            <w:tcW w:w="0" w:type="auto"/>
            <w:vAlign w:val="center"/>
          </w:tcPr>
          <w:p w14:paraId="529F46FB" w14:textId="795D1400" w:rsidR="00EB54D1" w:rsidRPr="00924F3C" w:rsidRDefault="00EB54D1" w:rsidP="00EB54D1">
            <w:pPr>
              <w:jc w:val="left"/>
              <w:cnfStyle w:val="000000000000" w:firstRow="0" w:lastRow="0" w:firstColumn="0" w:lastColumn="0" w:oddVBand="0" w:evenVBand="0" w:oddHBand="0" w:evenHBand="0" w:firstRowFirstColumn="0" w:firstRowLastColumn="0" w:lastRowFirstColumn="0" w:lastRowLastColumn="0"/>
              <w:rPr>
                <w:color w:val="FF0000"/>
                <w:sz w:val="18"/>
                <w:szCs w:val="18"/>
              </w:rPr>
            </w:pPr>
            <w:r w:rsidRPr="00064979">
              <w:rPr>
                <w:sz w:val="18"/>
                <w:szCs w:val="18"/>
              </w:rPr>
              <w:t>Hverdage, i normal arbejdstid</w:t>
            </w:r>
          </w:p>
        </w:tc>
      </w:tr>
      <w:tr w:rsidR="00EB54D1" w:rsidRPr="00881DF8" w14:paraId="62FA3D48" w14:textId="77777777" w:rsidTr="00F511B9">
        <w:tc>
          <w:tcPr>
            <w:cnfStyle w:val="001000000000" w:firstRow="0" w:lastRow="0" w:firstColumn="1" w:lastColumn="0" w:oddVBand="0" w:evenVBand="0" w:oddHBand="0" w:evenHBand="0" w:firstRowFirstColumn="0" w:firstRowLastColumn="0" w:lastRowFirstColumn="0" w:lastRowLastColumn="0"/>
            <w:tcW w:w="0" w:type="auto"/>
            <w:shd w:val="clear" w:color="auto" w:fill="DDD9C3" w:themeFill="background2" w:themeFillShade="E6"/>
          </w:tcPr>
          <w:p w14:paraId="5D2F144E" w14:textId="1FB0755E" w:rsidR="00EB54D1" w:rsidRPr="00064979" w:rsidRDefault="00EB54D1" w:rsidP="00EB54D1">
            <w:pPr>
              <w:jc w:val="left"/>
              <w:rPr>
                <w:b w:val="0"/>
                <w:bCs w:val="0"/>
                <w:sz w:val="18"/>
                <w:szCs w:val="18"/>
              </w:rPr>
            </w:pPr>
            <w:r w:rsidRPr="00064979">
              <w:rPr>
                <w:rFonts w:eastAsia="Times New Roman" w:cs="Times New Roman"/>
                <w:b w:val="0"/>
                <w:bCs w:val="0"/>
                <w:sz w:val="16"/>
                <w:szCs w:val="16"/>
                <w:lang w:eastAsia="da-DK"/>
              </w:rPr>
              <w:t>Levering af gødning markbrug</w:t>
            </w:r>
          </w:p>
        </w:tc>
        <w:tc>
          <w:tcPr>
            <w:tcW w:w="0" w:type="auto"/>
            <w:vAlign w:val="center"/>
          </w:tcPr>
          <w:p w14:paraId="722AEF11" w14:textId="2FFEE48F" w:rsidR="00EB54D1" w:rsidRPr="00A5504A" w:rsidRDefault="00EB54D1" w:rsidP="00EB54D1">
            <w:pPr>
              <w:jc w:val="left"/>
              <w:cnfStyle w:val="000000000000" w:firstRow="0" w:lastRow="0" w:firstColumn="0" w:lastColumn="0" w:oddVBand="0" w:evenVBand="0" w:oddHBand="0" w:evenHBand="0" w:firstRowFirstColumn="0" w:firstRowLastColumn="0" w:lastRowFirstColumn="0" w:lastRowLastColumn="0"/>
              <w:rPr>
                <w:sz w:val="18"/>
                <w:szCs w:val="18"/>
              </w:rPr>
            </w:pPr>
            <w:r w:rsidRPr="00A5504A">
              <w:rPr>
                <w:sz w:val="18"/>
                <w:szCs w:val="18"/>
              </w:rPr>
              <w:t>2</w:t>
            </w:r>
          </w:p>
        </w:tc>
        <w:tc>
          <w:tcPr>
            <w:tcW w:w="0" w:type="auto"/>
            <w:vAlign w:val="center"/>
          </w:tcPr>
          <w:p w14:paraId="74224D3E" w14:textId="02D5385E" w:rsidR="00EB54D1" w:rsidRPr="00924F3C" w:rsidRDefault="00EB54D1" w:rsidP="00EB54D1">
            <w:pPr>
              <w:jc w:val="left"/>
              <w:cnfStyle w:val="000000000000" w:firstRow="0" w:lastRow="0" w:firstColumn="0" w:lastColumn="0" w:oddVBand="0" w:evenVBand="0" w:oddHBand="0" w:evenHBand="0" w:firstRowFirstColumn="0" w:firstRowLastColumn="0" w:lastRowFirstColumn="0" w:lastRowLastColumn="0"/>
              <w:rPr>
                <w:color w:val="FF0000"/>
                <w:sz w:val="18"/>
                <w:szCs w:val="18"/>
              </w:rPr>
            </w:pPr>
            <w:r w:rsidRPr="00064979">
              <w:rPr>
                <w:sz w:val="18"/>
                <w:szCs w:val="18"/>
              </w:rPr>
              <w:t>Hverdage, i normal arbejdstid</w:t>
            </w:r>
          </w:p>
        </w:tc>
      </w:tr>
      <w:tr w:rsidR="00EB54D1" w:rsidRPr="00881DF8" w14:paraId="2132C993" w14:textId="77777777" w:rsidTr="002229CB">
        <w:tc>
          <w:tcPr>
            <w:cnfStyle w:val="001000000000" w:firstRow="0" w:lastRow="0" w:firstColumn="1" w:lastColumn="0" w:oddVBand="0" w:evenVBand="0" w:oddHBand="0" w:evenHBand="0" w:firstRowFirstColumn="0" w:firstRowLastColumn="0" w:lastRowFirstColumn="0" w:lastRowLastColumn="0"/>
            <w:tcW w:w="0" w:type="auto"/>
            <w:gridSpan w:val="3"/>
            <w:vAlign w:val="center"/>
          </w:tcPr>
          <w:p w14:paraId="5B49FE15" w14:textId="605A10CB" w:rsidR="00EB54D1" w:rsidRDefault="00EB54D1" w:rsidP="00EB54D1">
            <w:pPr>
              <w:jc w:val="left"/>
              <w:rPr>
                <w:sz w:val="18"/>
                <w:szCs w:val="18"/>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p w14:paraId="7A432DB5" w14:textId="77777777" w:rsidR="00EB54D1" w:rsidRDefault="00EB54D1" w:rsidP="00EB54D1">
            <w:pPr>
              <w:jc w:val="left"/>
              <w:rPr>
                <w:sz w:val="18"/>
                <w:szCs w:val="18"/>
              </w:rPr>
            </w:pPr>
          </w:p>
          <w:p w14:paraId="52DA0CD8" w14:textId="122BAAA4" w:rsidR="00EB54D1" w:rsidRPr="000335EF" w:rsidRDefault="00EB54D1" w:rsidP="00EB54D1">
            <w:pPr>
              <w:rPr>
                <w:b w:val="0"/>
                <w:bCs w:val="0"/>
              </w:rPr>
            </w:pPr>
            <w:r w:rsidRPr="000335EF">
              <w:rPr>
                <w:b w:val="0"/>
                <w:bCs w:val="0"/>
              </w:rPr>
              <w:t xml:space="preserve">** </w:t>
            </w:r>
            <w:r w:rsidRPr="000335EF">
              <w:rPr>
                <w:b w:val="0"/>
                <w:bCs w:val="0"/>
                <w:sz w:val="16"/>
                <w:szCs w:val="16"/>
              </w:rPr>
              <w:t>Antallet af transporter med husdyrgødning er beregnet ud fra at transporterne sker med traktor og gyllevogn med en kapacitet på 20 tons. Hvis en del af gyllen i stedet flyttes med lastbil, vil antallet af transporter falde væsentligt, da lastbiler har en større kapacitet. Derudover er der ikke foretaget et skøn over hvor stor en andel af husdyrgødningen som udbringes på arealer tæt på anlægget. En del af de markarealer, som hører til ejendommen og husdyrbruget er lokaliseret i tilknytning til husdyrbruget og transporter som finder sted direkte fra ejendommen til markarealer vil reducere antallet af transporter på offentlig vej væsentligt.</w:t>
            </w:r>
            <w:r w:rsidRPr="000335EF">
              <w:rPr>
                <w:b w:val="0"/>
                <w:bCs w:val="0"/>
              </w:rPr>
              <w:t xml:space="preserve"> </w:t>
            </w:r>
          </w:p>
          <w:p w14:paraId="40A55175" w14:textId="77777777" w:rsidR="00EB54D1" w:rsidRPr="00227C94" w:rsidRDefault="00EB54D1" w:rsidP="00EB54D1">
            <w:pPr>
              <w:jc w:val="left"/>
              <w:rPr>
                <w:b w:val="0"/>
                <w:bCs w:val="0"/>
                <w:sz w:val="18"/>
                <w:szCs w:val="18"/>
                <w:highlight w:val="yellow"/>
              </w:rPr>
            </w:pPr>
          </w:p>
        </w:tc>
      </w:tr>
    </w:tbl>
    <w:p w14:paraId="5FDB9372" w14:textId="35D09B98" w:rsidR="00E56C53" w:rsidRDefault="00924F3C" w:rsidP="00E56C53">
      <w:pPr>
        <w:spacing w:line="240" w:lineRule="atLeast"/>
        <w:jc w:val="left"/>
        <w:rPr>
          <w:rFonts w:cs="Arial"/>
          <w:b/>
          <w:sz w:val="16"/>
          <w:szCs w:val="16"/>
        </w:rPr>
      </w:pPr>
      <w:r w:rsidRPr="006E0959">
        <w:rPr>
          <w:rFonts w:cs="Arial"/>
          <w:b/>
          <w:sz w:val="16"/>
          <w:szCs w:val="16"/>
        </w:rPr>
        <w:t xml:space="preserve">Transporter til og fra ejendommen.  </w:t>
      </w:r>
    </w:p>
    <w:p w14:paraId="3F032FF8" w14:textId="12335343" w:rsidR="00300374" w:rsidRPr="000815AC" w:rsidRDefault="00300374" w:rsidP="004F7C16">
      <w:r w:rsidRPr="000815AC">
        <w:t xml:space="preserve">Antallet af transporter med </w:t>
      </w:r>
      <w:r w:rsidR="00295B7A" w:rsidRPr="000815AC">
        <w:t xml:space="preserve">afgrøder til foderproduktion forventes at </w:t>
      </w:r>
      <w:r w:rsidRPr="000815AC">
        <w:t xml:space="preserve">øges </w:t>
      </w:r>
      <w:r w:rsidRPr="00E21217">
        <w:rPr>
          <w:color w:val="000000" w:themeColor="text1"/>
        </w:rPr>
        <w:t xml:space="preserve">fra </w:t>
      </w:r>
      <w:r w:rsidR="00E21217" w:rsidRPr="00E21217">
        <w:rPr>
          <w:color w:val="000000" w:themeColor="text1"/>
        </w:rPr>
        <w:t>315</w:t>
      </w:r>
      <w:r w:rsidRPr="00E21217">
        <w:rPr>
          <w:color w:val="000000" w:themeColor="text1"/>
        </w:rPr>
        <w:t xml:space="preserve"> til </w:t>
      </w:r>
      <w:r w:rsidR="00E21217" w:rsidRPr="00E21217">
        <w:rPr>
          <w:color w:val="000000" w:themeColor="text1"/>
        </w:rPr>
        <w:t xml:space="preserve">384 </w:t>
      </w:r>
      <w:r w:rsidRPr="00E21217">
        <w:rPr>
          <w:color w:val="000000" w:themeColor="text1"/>
        </w:rPr>
        <w:t xml:space="preserve">årlige </w:t>
      </w:r>
      <w:r w:rsidRPr="000815AC">
        <w:t>da</w:t>
      </w:r>
      <w:r w:rsidR="00295B7A" w:rsidRPr="000815AC">
        <w:t xml:space="preserve"> husdyrbruget udvider</w:t>
      </w:r>
      <w:r w:rsidR="000815AC" w:rsidRPr="000815AC">
        <w:t xml:space="preserve"> besætningen på ejendommen. </w:t>
      </w:r>
      <w:r w:rsidR="000815AC">
        <w:t>Antallet af transporter med husdyrgødning øges også som følge af flere dyr. En meget stor del af husdyrbrugets arealer ligger imidlertid i kort afstand fra ejendommen og ansøge</w:t>
      </w:r>
      <w:r w:rsidR="009E050E">
        <w:t>r</w:t>
      </w:r>
      <w:r w:rsidR="000815AC">
        <w:t xml:space="preserve">s anden ejendom Halsvej 197. En stor del af transporterne vil derfor foregå direkte fra mark til ejendom eller med kort transportvej </w:t>
      </w:r>
      <w:r w:rsidR="009E050E">
        <w:t>fra</w:t>
      </w:r>
      <w:r w:rsidR="000815AC">
        <w:t xml:space="preserve"> husdyrbruget.  </w:t>
      </w:r>
    </w:p>
    <w:p w14:paraId="40B4F83C" w14:textId="474C7FA0" w:rsidR="00B275D9" w:rsidRPr="000815AC" w:rsidRDefault="00300374" w:rsidP="004F7C16">
      <w:pPr>
        <w:rPr>
          <w:b/>
          <w:bCs/>
          <w:i/>
          <w:iCs/>
        </w:rPr>
      </w:pPr>
      <w:r w:rsidRPr="000815AC">
        <w:t xml:space="preserve">Transporter </w:t>
      </w:r>
      <w:r w:rsidR="00B275D9" w:rsidRPr="000815AC">
        <w:t xml:space="preserve">som </w:t>
      </w:r>
      <w:r w:rsidRPr="000815AC">
        <w:t>levere</w:t>
      </w:r>
      <w:r w:rsidR="00BB206E" w:rsidRPr="000815AC">
        <w:t>r</w:t>
      </w:r>
      <w:r w:rsidRPr="000815AC">
        <w:t xml:space="preserve"> </w:t>
      </w:r>
      <w:r w:rsidR="000815AC" w:rsidRPr="000815AC">
        <w:t>kraft</w:t>
      </w:r>
      <w:r w:rsidRPr="000815AC">
        <w:t xml:space="preserve">foder, </w:t>
      </w:r>
      <w:r w:rsidR="000815AC" w:rsidRPr="000815AC">
        <w:t xml:space="preserve">mineraler, </w:t>
      </w:r>
      <w:r w:rsidRPr="000815AC">
        <w:t>diesel</w:t>
      </w:r>
      <w:r w:rsidR="002B1C68" w:rsidRPr="000815AC">
        <w:t>olie og sækkevare til markbruget</w:t>
      </w:r>
      <w:r w:rsidRPr="000815AC">
        <w:t xml:space="preserve">, </w:t>
      </w:r>
      <w:r w:rsidR="000815AC" w:rsidRPr="000815AC">
        <w:t xml:space="preserve">og transporter der afhenter døde dyr, dyr til slagteri eller affald, samt transporter med mælk </w:t>
      </w:r>
      <w:r w:rsidRPr="000815AC">
        <w:t>er transporter hvor husdyrbruget ofte ikke har indflydelse på det faktiske leverings</w:t>
      </w:r>
      <w:r w:rsidR="00B275D9" w:rsidRPr="000815AC">
        <w:t>- eller afhentningstidspunkt</w:t>
      </w:r>
      <w:r w:rsidRPr="000815AC">
        <w:t xml:space="preserve">. </w:t>
      </w:r>
      <w:r w:rsidR="00B275D9" w:rsidRPr="000815AC">
        <w:t xml:space="preserve">Transporterne sker primært indenfor normal arbejdstid fra </w:t>
      </w:r>
      <w:r w:rsidR="002B1C68" w:rsidRPr="000815AC">
        <w:t>6.</w:t>
      </w:r>
      <w:r w:rsidR="00B275D9" w:rsidRPr="000815AC">
        <w:t xml:space="preserve">00-18.00. </w:t>
      </w:r>
    </w:p>
    <w:p w14:paraId="3C7E6002" w14:textId="4DD1772E" w:rsidR="00BB206E" w:rsidRPr="000815AC" w:rsidRDefault="00300374" w:rsidP="004F7C16">
      <w:r w:rsidRPr="000815AC">
        <w:t xml:space="preserve">Transporter som </w:t>
      </w:r>
      <w:r w:rsidR="00BB206E" w:rsidRPr="000815AC">
        <w:t xml:space="preserve">f.eks. hjemtagning af halm og </w:t>
      </w:r>
      <w:r w:rsidR="000815AC" w:rsidRPr="000815AC">
        <w:t>afgrøder</w:t>
      </w:r>
      <w:r w:rsidR="00BB206E" w:rsidRPr="000815AC">
        <w:t xml:space="preserve"> i høst eller udbringning af husdyrgødning til markarealer er transporter som er sæsonbetonede i forbindelse med markarbejde i for</w:t>
      </w:r>
      <w:r w:rsidR="00BB206E" w:rsidRPr="000815AC">
        <w:lastRenderedPageBreak/>
        <w:t>året</w:t>
      </w:r>
      <w:r w:rsidR="000815AC" w:rsidRPr="000815AC">
        <w:t xml:space="preserve"> og</w:t>
      </w:r>
      <w:r w:rsidR="00BB206E" w:rsidRPr="000815AC">
        <w:t xml:space="preserve"> i høst. </w:t>
      </w:r>
      <w:r w:rsidR="00B275D9" w:rsidRPr="000815AC">
        <w:t xml:space="preserve">Selv om husdyrbruget ofte selv står for disse transporter og dermed har indflydelse på tidsrummet for kørslerne er det dog ofte vejrforholdene der er afgørende for hvornår markarbejde kan finde sted. </w:t>
      </w:r>
      <w:r w:rsidR="00BB206E" w:rsidRPr="000815AC">
        <w:t>Ved sæsonarbejde vil der</w:t>
      </w:r>
      <w:r w:rsidR="002B1C68" w:rsidRPr="000815AC">
        <w:t xml:space="preserve"> </w:t>
      </w:r>
      <w:r w:rsidR="00BB206E" w:rsidRPr="000815AC">
        <w:t xml:space="preserve">kunne forekomme 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5C79E99B" w14:textId="603E0C1A" w:rsidR="000335EF" w:rsidRPr="000335EF" w:rsidRDefault="00E56C53" w:rsidP="000335EF">
      <w:pPr>
        <w:pStyle w:val="Overskrift4"/>
        <w:spacing w:before="0"/>
        <w:rPr>
          <w:b w:val="0"/>
        </w:rPr>
      </w:pPr>
      <w:r w:rsidRPr="000335EF">
        <w:rPr>
          <w:b w:val="0"/>
        </w:rPr>
        <w:t xml:space="preserve">Antallet af transporter øges i forbindelse med det ansøgte. </w:t>
      </w:r>
      <w:r w:rsidR="000335EF" w:rsidRPr="000335EF">
        <w:rPr>
          <w:b w:val="0"/>
        </w:rPr>
        <w:t xml:space="preserve">Begge adgangsveje er brede så det er let at svinge ind og ud fra adgangsvejene. Ved udkørsel på Ravnskovvej fra adgangsvejene er der hverken beplantninger, bygninger eller kurvede vejforløb der forhindrer gode oversigtsforhold. </w:t>
      </w:r>
      <w:r w:rsidR="008A141A">
        <w:rPr>
          <w:b w:val="0"/>
        </w:rPr>
        <w:t xml:space="preserve">Der er meget lidt trafik på Ravskovvej. </w:t>
      </w:r>
      <w:r w:rsidR="000335EF" w:rsidRPr="000335EF">
        <w:rPr>
          <w:b w:val="0"/>
        </w:rPr>
        <w:t>Transporter til- og fra husdyrbruget forventes derfor ikke at være til gene for</w:t>
      </w:r>
      <w:r w:rsidR="005C709A">
        <w:rPr>
          <w:b w:val="0"/>
        </w:rPr>
        <w:t xml:space="preserve"> øvrig</w:t>
      </w:r>
      <w:r w:rsidR="000335EF" w:rsidRPr="000335EF">
        <w:rPr>
          <w:b w:val="0"/>
        </w:rPr>
        <w:t xml:space="preserve"> trafik på Ravnskovvej. </w:t>
      </w:r>
    </w:p>
    <w:p w14:paraId="2B11947B" w14:textId="77777777" w:rsidR="000335EF" w:rsidRPr="000335EF" w:rsidRDefault="000335EF" w:rsidP="000335EF"/>
    <w:p w14:paraId="259F6D6D" w14:textId="415F43F1" w:rsidR="00E56C53" w:rsidRPr="00741AC2" w:rsidRDefault="00E56C53" w:rsidP="00E56C53">
      <w:pPr>
        <w:pStyle w:val="Overskrift3"/>
      </w:pPr>
      <w:bookmarkStart w:id="107" w:name="_Toc11232489"/>
      <w:bookmarkStart w:id="108" w:name="_Toc11232791"/>
      <w:bookmarkStart w:id="109" w:name="_Toc54263366"/>
      <w:r w:rsidRPr="00741AC2">
        <w:t>Rystelser</w:t>
      </w:r>
      <w:bookmarkEnd w:id="107"/>
      <w:bookmarkEnd w:id="108"/>
      <w:bookmarkEnd w:id="109"/>
    </w:p>
    <w:p w14:paraId="49E6093A" w14:textId="3BA90410" w:rsidR="00E56C53" w:rsidRPr="000335EF" w:rsidRDefault="00E56C53" w:rsidP="00E56C53">
      <w:r w:rsidRPr="000335EF">
        <w:t>Driften i anlægget bidrager ikke til rystelser.</w:t>
      </w:r>
      <w:r w:rsidR="000335EF" w:rsidRPr="000335EF">
        <w:t xml:space="preserve"> </w:t>
      </w:r>
      <w:r w:rsidRPr="000335EF">
        <w:t xml:space="preserve">Transport til og fra anlægget </w:t>
      </w:r>
      <w:r w:rsidR="000335EF" w:rsidRPr="000335EF">
        <w:t xml:space="preserve">på </w:t>
      </w:r>
      <w:r w:rsidR="005C709A">
        <w:t xml:space="preserve">grusvej kan give anledning til rystelser i kort afstand fra vejen. </w:t>
      </w:r>
      <w:r w:rsidR="005D037B">
        <w:t>A</w:t>
      </w:r>
      <w:r w:rsidR="000335EF" w:rsidRPr="000335EF">
        <w:t xml:space="preserve">sfalterede veje </w:t>
      </w:r>
      <w:r w:rsidRPr="000335EF">
        <w:t>forventes ikke at give anledning til rystelser</w:t>
      </w:r>
      <w:r w:rsidR="000335EF" w:rsidRPr="000335EF">
        <w:t xml:space="preserve">. </w:t>
      </w:r>
      <w:r w:rsidRPr="000335EF">
        <w:t xml:space="preserve">Der er ingen beboelser </w:t>
      </w:r>
      <w:r w:rsidR="000335EF" w:rsidRPr="000335EF">
        <w:t xml:space="preserve">langs </w:t>
      </w:r>
      <w:r w:rsidR="00570166">
        <w:t xml:space="preserve">Ravnskovvej udover ansøgers egen ejendom eller langs </w:t>
      </w:r>
      <w:r w:rsidR="000335EF" w:rsidRPr="000335EF">
        <w:t xml:space="preserve">husdyrbrugets adgangsveje. </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1244CB56" w14:textId="7D81F609" w:rsidR="00E56C53" w:rsidRDefault="00361757" w:rsidP="00E56C53">
      <w:r w:rsidRPr="00361757">
        <w:t xml:space="preserve">Der vurderes ikke at være gener i form af rystelser fra anlæg eller transporter. </w:t>
      </w:r>
    </w:p>
    <w:p w14:paraId="0ADD1DFB" w14:textId="6A2059BF" w:rsidR="002F5D70" w:rsidRDefault="002F5D70" w:rsidP="00FA2DE5">
      <w:pPr>
        <w:pStyle w:val="Overskrift3"/>
      </w:pPr>
      <w:bookmarkStart w:id="110" w:name="_Toc11232487"/>
      <w:bookmarkStart w:id="111" w:name="_Toc11232789"/>
      <w:bookmarkStart w:id="112" w:name="_Toc54263367"/>
      <w:r w:rsidRPr="00CF4531">
        <w:t>Støj</w:t>
      </w:r>
      <w:bookmarkEnd w:id="110"/>
      <w:bookmarkEnd w:id="111"/>
      <w:bookmarkEnd w:id="112"/>
    </w:p>
    <w:p w14:paraId="309067F4" w14:textId="430E758E" w:rsidR="00934EE7" w:rsidRPr="007879AD" w:rsidRDefault="00990D39" w:rsidP="00DB68B7">
      <w:bookmarkStart w:id="113" w:name="_Hlk29560718"/>
      <w:r>
        <w:t>S</w:t>
      </w:r>
      <w:r w:rsidR="00DB68B7" w:rsidRPr="00990D39">
        <w:t>tøjkilder</w:t>
      </w:r>
      <w:r>
        <w:t>ne</w:t>
      </w:r>
      <w:r w:rsidR="00DB68B7" w:rsidRPr="00990D39">
        <w:t xml:space="preserve"> fra husdyrbruget er støj i forbindelse med malkning</w:t>
      </w:r>
      <w:r w:rsidR="009E050E">
        <w:t xml:space="preserve"> (</w:t>
      </w:r>
      <w:r w:rsidR="00F511B9">
        <w:t>fra kompressor og vakuumpumpe</w:t>
      </w:r>
      <w:r w:rsidR="009E050E">
        <w:t>)</w:t>
      </w:r>
      <w:r w:rsidR="00DB68B7" w:rsidRPr="00990D39">
        <w:t xml:space="preserve">, </w:t>
      </w:r>
      <w:r>
        <w:t xml:space="preserve">valsning af korn, indblæsning af foder i siloer, </w:t>
      </w:r>
      <w:r w:rsidR="00DB68B7" w:rsidRPr="00990D39">
        <w:t xml:space="preserve">foderblanding, pumpning og omrøring gylle samt intern daglig kørsel og støj som følge af kørsel til og fra husdyrbruget. </w:t>
      </w:r>
      <w:r>
        <w:t xml:space="preserve">I høstperioden vil den interne kørsel være mere intensiv, da der udover transporter med høstede afgrøder også </w:t>
      </w:r>
      <w:r w:rsidRPr="007879AD">
        <w:t>vil blive ensileret foder i plansiloerne</w:t>
      </w:r>
      <w:r w:rsidR="00F511B9" w:rsidRPr="007879AD">
        <w:t>.</w:t>
      </w:r>
    </w:p>
    <w:p w14:paraId="35923023" w14:textId="72BB7FEC" w:rsidR="00DB68B7" w:rsidRDefault="00990D39" w:rsidP="007879AD">
      <w:r w:rsidRPr="007879AD">
        <w:t xml:space="preserve">Der malkes </w:t>
      </w:r>
      <w:r w:rsidR="00F511B9" w:rsidRPr="007879AD">
        <w:t xml:space="preserve">to </w:t>
      </w:r>
      <w:r w:rsidR="00F36D5F" w:rsidRPr="007879AD">
        <w:t xml:space="preserve">gange dagligt i perioderne fra 4-7.30 og igen fra kl. 16-19.30. </w:t>
      </w:r>
      <w:r w:rsidR="007879AD" w:rsidRPr="007879AD">
        <w:t xml:space="preserve">Når der malkes køre vakuumpumpen til malkeanlægget og kompressor til nedkøling af mælken. Vakuumpumpe og kompressor er frekvensstyret. </w:t>
      </w:r>
      <w:r w:rsidR="00F36D5F" w:rsidRPr="007879AD">
        <w:t xml:space="preserve">I foderladen valses der korn ca. 1 time om dagen. Der blandes </w:t>
      </w:r>
      <w:r w:rsidR="007879AD" w:rsidRPr="007879AD">
        <w:t xml:space="preserve">foder </w:t>
      </w:r>
      <w:r w:rsidR="005D037B">
        <w:t xml:space="preserve">af en varighed af ca. 4 timer dagligt. Foder blandes i foderblander nord for foderladen. </w:t>
      </w:r>
      <w:r w:rsidR="00F511B9" w:rsidRPr="007879AD">
        <w:t>De to siloer til kraftfoder nord for malkecentret fyldes hver 2</w:t>
      </w:r>
      <w:r w:rsidR="005D037B">
        <w:t>.</w:t>
      </w:r>
      <w:r w:rsidR="00F511B9" w:rsidRPr="007879AD">
        <w:t>-3</w:t>
      </w:r>
      <w:r w:rsidR="005D037B">
        <w:t>.</w:t>
      </w:r>
      <w:r w:rsidR="00F511B9" w:rsidRPr="007879AD">
        <w:t xml:space="preserve"> mdr. Indblæsning af foder i siloerne tager ca. 45 min. Kornsiloen nord for foderhuset fyldes i høst. </w:t>
      </w:r>
      <w:r w:rsidR="007879AD" w:rsidRPr="007879AD">
        <w:t xml:space="preserve">Omrøring af gylle </w:t>
      </w:r>
      <w:r w:rsidR="00DB68B7" w:rsidRPr="007879AD">
        <w:t xml:space="preserve">sker normalt kun forud for udbringning af gylle. </w:t>
      </w:r>
    </w:p>
    <w:p w14:paraId="407198EE" w14:textId="322CE2B7" w:rsidR="001328E3" w:rsidRDefault="001328E3" w:rsidP="001328E3">
      <w:r w:rsidRPr="007879AD">
        <w:t xml:space="preserve">Der køres dagligt internt på husdyrbruget </w:t>
      </w:r>
      <w:r>
        <w:t xml:space="preserve">med traktor og fodervogn. Hver 3. uge transporteres der kvier til kviehotel. </w:t>
      </w:r>
    </w:p>
    <w:p w14:paraId="17707245" w14:textId="7FCD8ECD" w:rsidR="00DB6A92" w:rsidRPr="00CE231B" w:rsidRDefault="00D7799E" w:rsidP="007879AD">
      <w:r>
        <w:t>Støjkildernes placering i anlægget fremgår af situationsplanen under afsnit 2.7.</w:t>
      </w:r>
      <w:r w:rsidR="00DB68B7" w:rsidRPr="00CE231B">
        <w:t xml:space="preserve"> </w:t>
      </w:r>
    </w:p>
    <w:p w14:paraId="0784E2A4" w14:textId="00B0C5E1" w:rsidR="00EB2AAE" w:rsidRDefault="00F024E9" w:rsidP="00EB2AAE">
      <w:pPr>
        <w:spacing w:after="0"/>
        <w:rPr>
          <w:bCs/>
          <w:u w:val="single"/>
        </w:rPr>
      </w:pPr>
      <w:bookmarkStart w:id="114" w:name="_Hlk29560751"/>
      <w:bookmarkEnd w:id="113"/>
      <w:r w:rsidRPr="008B1473">
        <w:rPr>
          <w:bCs/>
          <w:u w:val="single"/>
        </w:rPr>
        <w:t xml:space="preserve">Vurdering af </w:t>
      </w:r>
      <w:r w:rsidR="00EB2AAE">
        <w:rPr>
          <w:bCs/>
          <w:u w:val="single"/>
        </w:rPr>
        <w:t xml:space="preserve">potentielle </w:t>
      </w:r>
      <w:r w:rsidRPr="008B1473">
        <w:rPr>
          <w:bCs/>
          <w:u w:val="single"/>
        </w:rPr>
        <w:t>støjgener</w:t>
      </w:r>
      <w:bookmarkStart w:id="115" w:name="_Hlk29560642"/>
    </w:p>
    <w:p w14:paraId="73CFB1ED" w14:textId="36EAFB59" w:rsidR="00A43C06" w:rsidRPr="00A234D7" w:rsidRDefault="00A43C06" w:rsidP="001302D9">
      <w:r w:rsidRPr="00A234D7">
        <w:t>D</w:t>
      </w:r>
      <w:r w:rsidR="00CE0FAA">
        <w:t>er</w:t>
      </w:r>
      <w:r w:rsidRPr="00A234D7">
        <w:t xml:space="preserve"> forekommer aldrig støj fra alle støjkilder samtidig. Flere af støjkilderne er kortvarige eller sæsonbetonede eller forekommer k</w:t>
      </w:r>
      <w:r w:rsidR="00CA3D5A" w:rsidRPr="00A234D7">
        <w:t>un periodevis</w:t>
      </w:r>
      <w:r w:rsidRPr="00A234D7">
        <w:t xml:space="preserve">. </w:t>
      </w:r>
      <w:r w:rsidR="00CA3D5A" w:rsidRPr="00A234D7">
        <w:t xml:space="preserve">Malkeanlæg er placeret i bygning, hvilket vil reducere støjen. </w:t>
      </w:r>
      <w:r w:rsidR="005D037B">
        <w:t xml:space="preserve">Foderblander står mellem bygninger og evt. støj forventes </w:t>
      </w:r>
      <w:r w:rsidR="0017026F">
        <w:t xml:space="preserve">dæmpet af de omkringliggende bygninger. </w:t>
      </w:r>
      <w:r w:rsidR="009E050E">
        <w:t xml:space="preserve">Der er </w:t>
      </w:r>
      <w:r w:rsidR="00570166">
        <w:t>desuden</w:t>
      </w:r>
      <w:r w:rsidR="009E050E">
        <w:t xml:space="preserve"> ca. 500 meter fra malkecenteret til nabobeboelser.</w:t>
      </w:r>
    </w:p>
    <w:p w14:paraId="1BF1F355" w14:textId="6EBCE8D0" w:rsidR="001302D9" w:rsidRPr="00A234D7" w:rsidRDefault="00CA3D5A" w:rsidP="001302D9">
      <w:r w:rsidRPr="00A234D7">
        <w:t>H</w:t>
      </w:r>
      <w:r w:rsidR="001302D9" w:rsidRPr="00A234D7">
        <w:t>ovedparten af s</w:t>
      </w:r>
      <w:r w:rsidRPr="00A234D7">
        <w:t xml:space="preserve">tøjen </w:t>
      </w:r>
      <w:r w:rsidR="001302D9" w:rsidRPr="00A234D7">
        <w:t>finder sted i dagtimer</w:t>
      </w:r>
      <w:r w:rsidRPr="00A234D7">
        <w:t xml:space="preserve"> </w:t>
      </w:r>
      <w:r w:rsidR="001302D9" w:rsidRPr="00A234D7">
        <w:t>og d</w:t>
      </w:r>
      <w:r w:rsidRPr="00A234D7">
        <w:t>a der er ca. 420</w:t>
      </w:r>
      <w:r w:rsidR="001302D9" w:rsidRPr="00A234D7">
        <w:t xml:space="preserve"> meter til nærmeste naboejendom</w:t>
      </w:r>
      <w:r w:rsidR="00A234D7" w:rsidRPr="00A234D7">
        <w:t xml:space="preserve"> (regnet fra nærmeste staldbygning)</w:t>
      </w:r>
      <w:r w:rsidR="001302D9" w:rsidRPr="00A234D7">
        <w:t xml:space="preserve"> forventes støj ikke at udgøre en væsentlig gene for omkringboende. </w:t>
      </w:r>
    </w:p>
    <w:p w14:paraId="5760BBE1" w14:textId="5FA956D9" w:rsidR="00F669FD" w:rsidRDefault="00F669FD" w:rsidP="00F21413">
      <w:pPr>
        <w:pStyle w:val="Overskrift3"/>
      </w:pPr>
      <w:bookmarkStart w:id="116" w:name="_Toc11232488"/>
      <w:bookmarkStart w:id="117" w:name="_Toc11232790"/>
      <w:bookmarkStart w:id="118" w:name="_Toc54263368"/>
      <w:bookmarkEnd w:id="114"/>
      <w:bookmarkEnd w:id="115"/>
      <w:r w:rsidRPr="00F21413">
        <w:t>Støv</w:t>
      </w:r>
      <w:bookmarkEnd w:id="116"/>
      <w:bookmarkEnd w:id="117"/>
      <w:bookmarkEnd w:id="118"/>
    </w:p>
    <w:p w14:paraId="445D7F00" w14:textId="3193B53C" w:rsidR="00A5504A" w:rsidRPr="00CF060D" w:rsidRDefault="00CF060D" w:rsidP="004F7C16">
      <w:bookmarkStart w:id="119" w:name="_Hlk33440211"/>
      <w:bookmarkStart w:id="120" w:name="_Hlk33013814"/>
      <w:r>
        <w:t xml:space="preserve">Støv kan hovedsageligt opstå ved håndtering af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w:t>
      </w:r>
    </w:p>
    <w:bookmarkEnd w:id="119"/>
    <w:p w14:paraId="043347F3" w14:textId="506F84E3" w:rsidR="00715563" w:rsidRDefault="00715563" w:rsidP="004F7C16">
      <w:r w:rsidRPr="0005004F">
        <w:t xml:space="preserve">Ved levering af foder blæses foderet </w:t>
      </w:r>
      <w:r w:rsidR="00A5504A" w:rsidRPr="0005004F">
        <w:t xml:space="preserve">direkte ind i </w:t>
      </w:r>
      <w:r w:rsidRPr="0005004F">
        <w:t>fodersiloerne</w:t>
      </w:r>
      <w:r w:rsidR="00E21217">
        <w:t xml:space="preserve"> nord for kostalden og mineraler blæses ind i silo i lukket foderhus. Fyldning af siloer er en kortvarig aktivitet, som ikke giver </w:t>
      </w:r>
      <w:r w:rsidR="00E21217">
        <w:lastRenderedPageBreak/>
        <w:t xml:space="preserve">anledning til væsentligt støv. </w:t>
      </w:r>
      <w:r w:rsidR="00A5504A" w:rsidRPr="0005004F">
        <w:t xml:space="preserve">Der </w:t>
      </w:r>
      <w:r w:rsidR="00A5504A">
        <w:t>er normalt ingen væsentlige støvgener forbundet med ensilering, opbevaring af ensilage eller blanding af foder og udfordring.</w:t>
      </w:r>
    </w:p>
    <w:p w14:paraId="7BCD9093" w14:textId="5B24EA8C" w:rsidR="00A5504A" w:rsidRDefault="00A5504A" w:rsidP="004F7C16">
      <w:pPr>
        <w:rPr>
          <w:color w:val="FF0000"/>
        </w:rPr>
      </w:pPr>
      <w:r>
        <w:t>Der er sand i sengebåsene</w:t>
      </w:r>
      <w:r w:rsidR="0017026F">
        <w:t xml:space="preserve"> som heller ikke giver anledning til støv</w:t>
      </w:r>
      <w:r>
        <w:t xml:space="preserve">. </w:t>
      </w:r>
      <w:r w:rsidR="008D524B">
        <w:t xml:space="preserve">Sand opbevares på nordsiden af møddingspladsen og af tipning af sand giver </w:t>
      </w:r>
      <w:r w:rsidR="00E21217">
        <w:t xml:space="preserve">sjældent anledning til støv. </w:t>
      </w:r>
      <w:r w:rsidR="008D524B">
        <w:t xml:space="preserve"> </w:t>
      </w:r>
    </w:p>
    <w:p w14:paraId="6F2C304B" w14:textId="1E93A334" w:rsidR="00B61756" w:rsidRDefault="00570166" w:rsidP="00E179DE">
      <w:bookmarkStart w:id="121" w:name="_Hlk33440314"/>
      <w:r>
        <w:t>De interne transportveje er asfal</w:t>
      </w:r>
      <w:r w:rsidR="00A5504A" w:rsidRPr="008D524B">
        <w:t xml:space="preserve">terede og giver ikke anledning til støv. </w:t>
      </w:r>
    </w:p>
    <w:p w14:paraId="1D2AF05A" w14:textId="77777777" w:rsidR="00570166" w:rsidRDefault="00570166" w:rsidP="00570166">
      <w:r>
        <w:t xml:space="preserve">Ravnskovvej og tilkørselsvejene til husdyrbruget er grusveje. Ved kørsel på grusveje kan der forekomme støv i tørre perioder. Særligt i foråret når der skal udbringes husdyrgødning kan der være perioder med intensiv kørsel og lokalt støv. </w:t>
      </w:r>
      <w:bookmarkEnd w:id="120"/>
      <w:bookmarkEnd w:id="121"/>
    </w:p>
    <w:p w14:paraId="34EB879C" w14:textId="77777777" w:rsidR="00570166" w:rsidRDefault="00D83D86" w:rsidP="00570166">
      <w:pPr>
        <w:spacing w:after="0"/>
        <w:rPr>
          <w:u w:val="single"/>
        </w:rPr>
      </w:pPr>
      <w:r w:rsidRPr="008B1473">
        <w:rPr>
          <w:u w:val="single"/>
        </w:rPr>
        <w:t>Vurdering af støvgener</w:t>
      </w:r>
    </w:p>
    <w:p w14:paraId="6646B331" w14:textId="3D64DC3D" w:rsidR="00570166" w:rsidRPr="00570166" w:rsidRDefault="00D83D86" w:rsidP="008D524B">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w:t>
      </w:r>
      <w:r w:rsidRPr="008D524B">
        <w:t>væsentlige gene for naboer</w:t>
      </w:r>
      <w:r w:rsidR="00B34247" w:rsidRPr="008D524B">
        <w:t xml:space="preserve">. Det skyldes, at der ikke er </w:t>
      </w:r>
      <w:r w:rsidRPr="008D524B">
        <w:t>væsentlige kilder til støv i anlægget</w:t>
      </w:r>
      <w:r w:rsidR="008D524B" w:rsidRPr="008D524B">
        <w:t>.</w:t>
      </w:r>
      <w:r w:rsidR="008D524B">
        <w:t xml:space="preserve"> Da </w:t>
      </w:r>
      <w:r w:rsidR="00570166">
        <w:t xml:space="preserve">de interne </w:t>
      </w:r>
      <w:r w:rsidR="008D524B">
        <w:t xml:space="preserve">transportvejene er asfalterede, vurderes støv i forbindelse med transport </w:t>
      </w:r>
      <w:r w:rsidR="00570166">
        <w:t xml:space="preserve">internt på husdyrbruget </w:t>
      </w:r>
      <w:r w:rsidR="008D524B">
        <w:t>også at være af begrænset karakter.</w:t>
      </w:r>
      <w:r w:rsidR="008D524B" w:rsidRPr="008D524B">
        <w:t xml:space="preserve"> Nærmeste nabo er desuden lokaliseret i en afstand af 420 meter fra nærmeste stald. </w:t>
      </w:r>
      <w:r w:rsidR="00570166">
        <w:t>Kørsel til- og fra husdyrbruget ad Ravnskovvej og ad de to tilkørselsveje til husdyrbruget vil i tør</w:t>
      </w:r>
      <w:r w:rsidR="00570166" w:rsidRPr="0017026F">
        <w:t xml:space="preserve">re perioder kunne give anledning til støv. Støvet forventes ikke at være til væsentlig gene, da der er langt til omboende og da Ravnskovvej er en privat fælles vej der fortrinsvis benyttes af husdyrbruget. Støv </w:t>
      </w:r>
      <w:r w:rsidR="00570166">
        <w:t xml:space="preserve">vil i tørre perioder kunne dæmpes ved hensynsfuld kørsel. </w:t>
      </w:r>
    </w:p>
    <w:p w14:paraId="531A5C10" w14:textId="411C7C52" w:rsidR="006E2313" w:rsidRDefault="006E2313" w:rsidP="003F7A77">
      <w:pPr>
        <w:pStyle w:val="Overskrift3"/>
      </w:pPr>
      <w:bookmarkStart w:id="122" w:name="_Toc11232490"/>
      <w:bookmarkStart w:id="123" w:name="_Toc11232792"/>
      <w:bookmarkStart w:id="124" w:name="_Toc54263369"/>
      <w:r w:rsidRPr="00E23530">
        <w:t>Lys</w:t>
      </w:r>
      <w:bookmarkEnd w:id="122"/>
      <w:bookmarkEnd w:id="123"/>
      <w:bookmarkEnd w:id="124"/>
    </w:p>
    <w:p w14:paraId="7980BAFD" w14:textId="7665EE2A" w:rsidR="00AE6899" w:rsidRPr="00735EA4" w:rsidRDefault="00D10871" w:rsidP="00735EA4">
      <w:r w:rsidRPr="00735EA4">
        <w:t xml:space="preserve">Udendørsbelysningen består af </w:t>
      </w:r>
      <w:r w:rsidR="00AE6899" w:rsidRPr="00735EA4">
        <w:t>orienteringslys ved indgange til bygninger</w:t>
      </w:r>
      <w:r w:rsidRPr="00735EA4">
        <w:t>.</w:t>
      </w:r>
      <w:r w:rsidR="00FE052B" w:rsidRPr="00735EA4">
        <w:t xml:space="preserve"> </w:t>
      </w:r>
      <w:bookmarkStart w:id="125" w:name="_Hlk33440477"/>
      <w:r w:rsidR="00AC7C39" w:rsidRPr="00AC7C39">
        <w:rPr>
          <w:szCs w:val="20"/>
        </w:rPr>
        <w:t>Der</w:t>
      </w:r>
      <w:r w:rsidR="00AC7C39">
        <w:rPr>
          <w:szCs w:val="20"/>
        </w:rPr>
        <w:t xml:space="preserve">udover </w:t>
      </w:r>
      <w:r w:rsidR="00AC7C39" w:rsidRPr="00AC7C39">
        <w:rPr>
          <w:szCs w:val="20"/>
        </w:rPr>
        <w:t xml:space="preserve">er </w:t>
      </w:r>
      <w:r w:rsidR="00AC7C39">
        <w:rPr>
          <w:szCs w:val="20"/>
        </w:rPr>
        <w:t xml:space="preserve">der </w:t>
      </w:r>
      <w:r w:rsidR="00AC7C39" w:rsidRPr="00AC7C39">
        <w:rPr>
          <w:szCs w:val="20"/>
        </w:rPr>
        <w:t xml:space="preserve">vågelys i stalden om natten. Der er lysstyret belysning på malkecentret. </w:t>
      </w:r>
    </w:p>
    <w:bookmarkEnd w:id="125"/>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Default="00CF060D" w:rsidP="00EB2AAE">
      <w:bookmarkStart w:id="126" w:name="_Hlk33440518"/>
      <w:r w:rsidRPr="00EE2409">
        <w:t xml:space="preserve">Der </w:t>
      </w:r>
      <w:r>
        <w:t xml:space="preserve">er intet lys ved bygninger som vurderes at kunne være til gene for omkringboende eller trafikanter. </w:t>
      </w:r>
      <w:r w:rsidR="00FE052B" w:rsidRPr="00735EA4">
        <w:t>Det skyldes, at der ikke er lys i staldene om natten og at udendørs belysning alene består af orienteringslys ved bygninger.</w:t>
      </w:r>
      <w:bookmarkEnd w:id="126"/>
    </w:p>
    <w:p w14:paraId="291B02EE" w14:textId="6F3E473C" w:rsidR="00F669FD" w:rsidRDefault="002F5D70" w:rsidP="003F7A77">
      <w:pPr>
        <w:pStyle w:val="Overskrift3"/>
      </w:pPr>
      <w:bookmarkStart w:id="127" w:name="_Toc11232491"/>
      <w:bookmarkStart w:id="128" w:name="_Toc11232793"/>
      <w:bookmarkStart w:id="129" w:name="_Toc54263370"/>
      <w:r w:rsidRPr="00C75FC3">
        <w:t>S</w:t>
      </w:r>
      <w:r w:rsidR="00F669FD" w:rsidRPr="00C75FC3">
        <w:t>kadedyr</w:t>
      </w:r>
      <w:bookmarkEnd w:id="127"/>
      <w:bookmarkEnd w:id="128"/>
      <w:bookmarkEnd w:id="129"/>
    </w:p>
    <w:p w14:paraId="50FA5D14" w14:textId="72BFF1A9" w:rsidR="00800BDC" w:rsidRDefault="00800BDC" w:rsidP="004F7C16">
      <w:bookmarkStart w:id="130" w:name="_Hlk3344055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1999179A" w:rsidR="00800BDC" w:rsidRPr="00735EA4" w:rsidRDefault="004C3CF7" w:rsidP="004F7C16">
      <w:r w:rsidRPr="00735EA4">
        <w:t>Foder</w:t>
      </w:r>
      <w:r w:rsidR="00D76D07" w:rsidRPr="00735EA4">
        <w:t xml:space="preserve"> og k</w:t>
      </w:r>
      <w:r w:rsidR="00800BDC" w:rsidRPr="00735EA4">
        <w:t>orn opbevares i tætte siloer</w:t>
      </w:r>
      <w:r w:rsidRPr="00735EA4">
        <w:t xml:space="preserve"> og f</w:t>
      </w:r>
      <w:r w:rsidR="00800BDC" w:rsidRPr="00735EA4">
        <w:t>oderladen rengøres jævnligt.</w:t>
      </w:r>
      <w:r w:rsidRPr="00735EA4">
        <w:t xml:space="preserve"> Evt. foderspild fjernes løbende. </w:t>
      </w:r>
    </w:p>
    <w:bookmarkEnd w:id="130"/>
    <w:p w14:paraId="779DDD82" w14:textId="20F2511C" w:rsidR="00A15686" w:rsidRPr="007470FD" w:rsidRDefault="00A15686" w:rsidP="004F7C16">
      <w:r w:rsidRPr="007470FD">
        <w:rPr>
          <w:b/>
          <w:i/>
        </w:rPr>
        <w:t>Rotter</w:t>
      </w:r>
      <w:r w:rsidRPr="007470FD">
        <w:br/>
        <w:t>Der er indgået sikringsaftale med skadedyrsbekæmpelsesfirma</w:t>
      </w:r>
      <w:r w:rsidR="00E00C7D">
        <w:t xml:space="preserve"> Scan</w:t>
      </w:r>
      <w:r w:rsidR="00E21217">
        <w:t>-</w:t>
      </w:r>
      <w:proofErr w:type="spellStart"/>
      <w:r w:rsidR="00E00C7D">
        <w:t>kil</w:t>
      </w:r>
      <w:r w:rsidR="00F511B9">
        <w:t>l</w:t>
      </w:r>
      <w:proofErr w:type="spellEnd"/>
      <w:r w:rsidR="00CD2072">
        <w:t xml:space="preserve">. </w:t>
      </w:r>
    </w:p>
    <w:p w14:paraId="7E47AA80" w14:textId="5A0B3D9C" w:rsidR="00A15686" w:rsidRDefault="00A15686" w:rsidP="004F7C16">
      <w:pPr>
        <w:rPr>
          <w:color w:val="FF0000"/>
        </w:rPr>
      </w:pPr>
      <w:r w:rsidRPr="007470FD">
        <w:rPr>
          <w:b/>
          <w:i/>
        </w:rPr>
        <w:t>Fluer</w:t>
      </w:r>
      <w:r>
        <w:rPr>
          <w:b/>
          <w:i/>
        </w:rPr>
        <w:br/>
      </w:r>
      <w:r w:rsidRPr="007470FD">
        <w:t xml:space="preserve">Stuefluer bekæmpes </w:t>
      </w:r>
      <w:r w:rsidR="00E00C7D">
        <w:t>ved hyppig udmugning og udvanding med ne</w:t>
      </w:r>
      <w:r w:rsidR="00E21217">
        <w:t>p</w:t>
      </w:r>
      <w:r w:rsidR="00E00C7D">
        <w:t>orex</w:t>
      </w:r>
      <w:r w:rsidR="00E21217">
        <w:t>, der bekæmper flueopformering allerede på larvestadiet</w:t>
      </w:r>
      <w:r w:rsidR="00E00C7D">
        <w:t>. Der er desuden ophængt fluepapir. Møddingspladsen</w:t>
      </w:r>
      <w:r w:rsidR="00E21217">
        <w:t xml:space="preserve"> er</w:t>
      </w:r>
      <w:r w:rsidR="00E00C7D">
        <w:t xml:space="preserve"> overdække</w:t>
      </w:r>
      <w:r w:rsidR="00E21217">
        <w:t>t hvilket forhindre at udklækkede fluer kan overleve pga</w:t>
      </w:r>
      <w:r w:rsidR="00DC0105">
        <w:t>.</w:t>
      </w:r>
      <w:r w:rsidR="00E21217">
        <w:t xml:space="preserve"> varmen under dugen</w:t>
      </w:r>
      <w:r w:rsidR="00E00C7D">
        <w:t xml:space="preserve">.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136160AE" w:rsidR="00A15686" w:rsidRPr="00E00C7D" w:rsidRDefault="00A15686" w:rsidP="004F7C16">
      <w:r w:rsidRPr="00E00C7D">
        <w:t xml:space="preserve">Opbevaring af foder sker i fodersiloer og i lukket foderlade, og </w:t>
      </w:r>
      <w:r w:rsidR="00CD2072" w:rsidRPr="00E00C7D">
        <w:t xml:space="preserve">evt. spild fjernes løbende. </w:t>
      </w:r>
      <w:r w:rsidRPr="00E00C7D">
        <w:t xml:space="preserve"> Derudover holdes arealer omkring anlægget ryddelige, så der ikke opstår </w:t>
      </w:r>
      <w:r w:rsidR="00CD2072" w:rsidRPr="00E00C7D">
        <w:t xml:space="preserve">øget </w:t>
      </w:r>
      <w:r w:rsidRPr="00E00C7D">
        <w:t xml:space="preserve">risiko for tilhold af skadedyr (rotter og mus m.v.). </w:t>
      </w:r>
    </w:p>
    <w:p w14:paraId="4833C62F" w14:textId="7C4C285D" w:rsidR="00FA24BD" w:rsidRPr="00E00C7D" w:rsidRDefault="00A15686" w:rsidP="004F7C16">
      <w:r w:rsidRPr="00E00C7D">
        <w:t>Det vurderes</w:t>
      </w:r>
      <w:r w:rsidR="00A552C1" w:rsidRPr="00E00C7D">
        <w:t>,</w:t>
      </w:r>
      <w:r w:rsidRPr="00E00C7D">
        <w:t xml:space="preserve"> at husdyrbruget forebygger og bekæmper fluer og rotter på en måde, så disse skadedyr ikke forventes at medføre skade eller uhygiejniske forhold for omkringboende</w:t>
      </w:r>
      <w:r w:rsidR="00A552C1" w:rsidRPr="00E00C7D">
        <w:t xml:space="preserve"> eller udgøre en risiko for menneskers sundhed. </w:t>
      </w:r>
    </w:p>
    <w:p w14:paraId="794F39EC" w14:textId="19BF3A0F" w:rsidR="00F21683" w:rsidRDefault="001F12D1" w:rsidP="00A1453F">
      <w:pPr>
        <w:pStyle w:val="Overskrift3"/>
      </w:pPr>
      <w:bookmarkStart w:id="131" w:name="_Toc54263371"/>
      <w:r>
        <w:lastRenderedPageBreak/>
        <w:t>Egenkontroller</w:t>
      </w:r>
      <w:bookmarkEnd w:id="131"/>
    </w:p>
    <w:p w14:paraId="72DC411E" w14:textId="77777777" w:rsidR="008D524B" w:rsidRPr="0097039E" w:rsidRDefault="008D524B" w:rsidP="008D524B">
      <w:pPr>
        <w:autoSpaceDE w:val="0"/>
        <w:autoSpaceDN w:val="0"/>
        <w:rPr>
          <w:szCs w:val="20"/>
        </w:rPr>
      </w:pPr>
      <w:bookmarkStart w:id="132" w:name="_Hlk33442612"/>
      <w:r w:rsidRPr="005C60D0">
        <w:rPr>
          <w:szCs w:val="20"/>
        </w:rPr>
        <w:t xml:space="preserve">Love og bekendtgørelser som regulerer aktiviteter på landbrugsejendomme, foreskriver en lang række krav i forhold til egenkontrol. Der er der bl.a. krav om førelse af logbog over flydelag på gyllebeholdere, beholderkontrol, udarbejdelse af gødningsregnskab og sprøjtejournal, løbende opdatering af CHR m.v. Krav som er fastsat ved lov, er ikke omtalt i dette afsnit. </w:t>
      </w:r>
      <w:bookmarkEnd w:id="132"/>
    </w:p>
    <w:p w14:paraId="06BB2373" w14:textId="1172F4F0" w:rsidR="008D524B" w:rsidRDefault="008D524B" w:rsidP="008D524B">
      <w:r w:rsidRPr="0097039E">
        <w:t>Ansøger leverer mælk til Arla (</w:t>
      </w:r>
      <w:proofErr w:type="spellStart"/>
      <w:r w:rsidRPr="0097039E">
        <w:t>Arlagården</w:t>
      </w:r>
      <w:proofErr w:type="spellEnd"/>
      <w:r w:rsidRPr="0097039E">
        <w:t xml:space="preserve"> plus) og er derfor underlagt kvalitetsprogrammet </w:t>
      </w:r>
      <w:proofErr w:type="spellStart"/>
      <w:r w:rsidRPr="0097039E">
        <w:t>Arlagården</w:t>
      </w:r>
      <w:proofErr w:type="spellEnd"/>
      <w:r w:rsidRPr="0097039E">
        <w:rPr>
          <w:rStyle w:val="Fodnotehenvisning"/>
        </w:rPr>
        <w:footnoteReference w:id="3"/>
      </w:r>
      <w:r w:rsidRPr="0097039E">
        <w:t>.</w:t>
      </w:r>
      <w:r w:rsidRPr="005D17D8">
        <w:t xml:space="preserve"> </w:t>
      </w:r>
    </w:p>
    <w:p w14:paraId="544B9684" w14:textId="6982C7F0" w:rsidR="008D524B" w:rsidRPr="0097039E" w:rsidRDefault="008D524B" w:rsidP="008D524B">
      <w:r w:rsidRPr="0097039E">
        <w:t xml:space="preserve">Ansøger får foretaget analyse af alt grovfoderet og </w:t>
      </w:r>
      <w:r>
        <w:t>får udarbejdet</w:t>
      </w:r>
      <w:r w:rsidRPr="0097039E">
        <w:t xml:space="preserve"> foderplan</w:t>
      </w:r>
      <w:r>
        <w:t xml:space="preserve"> i samråd med fodringsrådgiver.</w:t>
      </w:r>
      <w:r w:rsidRPr="0097039E">
        <w:t xml:space="preserve"> Foderplanen bliver løbende justeret på baggrund af analyserne</w:t>
      </w:r>
      <w:r>
        <w:t>.</w:t>
      </w:r>
      <w:r w:rsidRPr="0097039E">
        <w:t xml:space="preserve"> </w:t>
      </w:r>
    </w:p>
    <w:p w14:paraId="72DA3871" w14:textId="6F8396AC" w:rsidR="008D524B" w:rsidRPr="00B72751" w:rsidRDefault="008D524B" w:rsidP="008D524B">
      <w:r w:rsidRPr="0097039E">
        <w:t xml:space="preserve">Bedriften indgår i en sundhedsaftale med dyrlægen. Der er derfor besøg </w:t>
      </w:r>
      <w:r>
        <w:t xml:space="preserve">en gang om ugen </w:t>
      </w:r>
      <w:r w:rsidRPr="0097039E">
        <w:t>af dyrlægen.</w:t>
      </w:r>
    </w:p>
    <w:p w14:paraId="7770DAE2" w14:textId="77777777" w:rsidR="001302D9" w:rsidRPr="005145EE" w:rsidRDefault="001302D9" w:rsidP="001302D9">
      <w:pPr>
        <w:pStyle w:val="Overskrift4"/>
        <w:jc w:val="left"/>
        <w:rPr>
          <w:b w:val="0"/>
          <w:bCs w:val="0"/>
          <w:u w:val="single"/>
        </w:rPr>
      </w:pPr>
      <w:r w:rsidRPr="005145EE">
        <w:rPr>
          <w:b w:val="0"/>
          <w:bCs w:val="0"/>
          <w:u w:val="single"/>
        </w:rPr>
        <w:t>Vurdering af egenkontrol</w:t>
      </w:r>
    </w:p>
    <w:p w14:paraId="3F8A0A9C" w14:textId="77777777" w:rsidR="001302D9" w:rsidRPr="005145EE" w:rsidRDefault="001302D9" w:rsidP="001302D9">
      <w:r w:rsidRPr="005145EE">
        <w:t xml:space="preserve">Det vurderes, at generelle krav til egenkontrollen, krav i </w:t>
      </w:r>
      <w:proofErr w:type="spellStart"/>
      <w:r w:rsidRPr="005145EE">
        <w:t>Arlagårdens</w:t>
      </w:r>
      <w:proofErr w:type="spellEnd"/>
      <w:r w:rsidRPr="005145EE">
        <w:t xml:space="preserve"> kvalitetsprogram og løbende service af produktionsapparatet samlet vil medvirke til at produktionen finder sted på en forsvarlig måde, så omgivelserne påvirkes mindst muligt.</w:t>
      </w:r>
    </w:p>
    <w:p w14:paraId="74F5FF26" w14:textId="77777777" w:rsidR="003D0403" w:rsidRDefault="003D0403" w:rsidP="003D0403"/>
    <w:p w14:paraId="3B4E54DF" w14:textId="43DE4643" w:rsidR="00E23530" w:rsidRDefault="00E23530" w:rsidP="003F7A77">
      <w:pPr>
        <w:pStyle w:val="Overskrift2"/>
      </w:pPr>
      <w:bookmarkStart w:id="133" w:name="_Toc11232500"/>
      <w:bookmarkStart w:id="134" w:name="_Toc11232802"/>
      <w:bookmarkStart w:id="135" w:name="_Toc54263372"/>
      <w:r>
        <w:t>Reststoffer, affald og naturressourcer (B8</w:t>
      </w:r>
      <w:r w:rsidR="008E0A73">
        <w:t>,</w:t>
      </w:r>
      <w:r w:rsidR="008E0A73" w:rsidRPr="008E0A73">
        <w:t xml:space="preserve"> </w:t>
      </w:r>
      <w:r w:rsidR="008E0A73">
        <w:t>D1b, D1c</w:t>
      </w:r>
      <w:r>
        <w:t>)</w:t>
      </w:r>
      <w:bookmarkEnd w:id="135"/>
    </w:p>
    <w:p w14:paraId="1AE0E227" w14:textId="5999E1AC" w:rsidR="00E23530" w:rsidRDefault="00E23530" w:rsidP="003F7A77">
      <w:pPr>
        <w:pStyle w:val="Overskrift3"/>
      </w:pPr>
      <w:bookmarkStart w:id="136" w:name="_Toc54263373"/>
      <w:r>
        <w:t>Døde dyr</w:t>
      </w:r>
      <w:bookmarkEnd w:id="136"/>
    </w:p>
    <w:p w14:paraId="734D192B" w14:textId="4D42BAEF" w:rsidR="005145EE" w:rsidRPr="00D66FA7" w:rsidRDefault="00241BF0" w:rsidP="00EB2AAE">
      <w:r w:rsidRPr="00D66FA7">
        <w:t>Døde dyr opbevares</w:t>
      </w:r>
      <w:r w:rsidR="0099633E" w:rsidRPr="00D66FA7">
        <w:t xml:space="preserve"> ved </w:t>
      </w:r>
      <w:r w:rsidR="005145EE" w:rsidRPr="00D66FA7">
        <w:t>gyllebeholder 3.</w:t>
      </w:r>
      <w:r w:rsidR="0099633E" w:rsidRPr="00D66FA7">
        <w:t xml:space="preserve"> </w:t>
      </w:r>
      <w:r w:rsidR="005145EE" w:rsidRPr="00D66FA7">
        <w:t>Døde dyr opbevares på jævnt underlag</w:t>
      </w:r>
      <w:r w:rsidR="006D37C6">
        <w:t xml:space="preserve"> </w:t>
      </w:r>
      <w:r w:rsidR="005145EE" w:rsidRPr="00D66FA7">
        <w:t xml:space="preserve">og overdækket. Døde dyr afhentes af DAKA hurtigst muligt. Afhentningsstedet fremgår af situationsplanen. </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6ECA985F" w14:textId="32B843AB" w:rsidR="003A57D1" w:rsidRPr="005145EE" w:rsidRDefault="003A57D1" w:rsidP="00EB2AAE">
      <w:pPr>
        <w:rPr>
          <w:szCs w:val="20"/>
        </w:rPr>
      </w:pPr>
      <w:r w:rsidRPr="005145EE">
        <w:rPr>
          <w:szCs w:val="20"/>
        </w:rPr>
        <w:t>Det vurderes, at døde dyr opbevares</w:t>
      </w:r>
      <w:r w:rsidR="00151991" w:rsidRPr="005145EE">
        <w:rPr>
          <w:szCs w:val="20"/>
        </w:rPr>
        <w:t xml:space="preserve"> korrekt i henhold til bekendtgørelse om opbevaring af døde produktionsdyr </w:t>
      </w:r>
      <w:r w:rsidR="00151991" w:rsidRPr="005145EE">
        <w:t xml:space="preserve">(BEK nr. 558 af 01/06/2011). Korrekt opbevaring sikre, at der ikke er </w:t>
      </w:r>
      <w:r w:rsidRPr="005145EE">
        <w:rPr>
          <w:szCs w:val="20"/>
        </w:rPr>
        <w:t>risiko for, at der opstår uhygiejniske forhold eller risiko for forurening</w:t>
      </w:r>
      <w:r w:rsidR="005145EE" w:rsidRPr="005145EE">
        <w:rPr>
          <w:szCs w:val="20"/>
        </w:rPr>
        <w:t>.</w:t>
      </w:r>
      <w:r w:rsidR="00151991" w:rsidRPr="005145EE">
        <w:rPr>
          <w:szCs w:val="20"/>
        </w:rPr>
        <w:t xml:space="preserve"> </w:t>
      </w:r>
    </w:p>
    <w:p w14:paraId="54F91AF0" w14:textId="0704C499" w:rsidR="00E23530" w:rsidRPr="002C40E2" w:rsidRDefault="00E23530" w:rsidP="003F7A77">
      <w:pPr>
        <w:pStyle w:val="Overskrift3"/>
      </w:pPr>
      <w:bookmarkStart w:id="137" w:name="_Toc54263374"/>
      <w:r>
        <w:t>Affald</w:t>
      </w:r>
      <w:bookmarkEnd w:id="137"/>
    </w:p>
    <w:p w14:paraId="2678518A" w14:textId="77777777" w:rsidR="001302D9" w:rsidRPr="00B221D7" w:rsidRDefault="001302D9" w:rsidP="001302D9">
      <w:pPr>
        <w:rPr>
          <w:szCs w:val="20"/>
        </w:rPr>
      </w:pPr>
      <w:bookmarkStart w:id="138" w:name="_Hlk33606146"/>
      <w:r w:rsidRPr="00B221D7">
        <w:rPr>
          <w:szCs w:val="20"/>
        </w:rPr>
        <w:t xml:space="preserve">De affaldsmængder som skal håndteres, opbevares og bortskaffes, er primært landbrugsplads fra overdækning af ensilage.  </w:t>
      </w:r>
    </w:p>
    <w:p w14:paraId="0D5A9C8C" w14:textId="7B9D88BD" w:rsidR="001302D9" w:rsidRPr="00B221D7" w:rsidRDefault="001302D9" w:rsidP="001302D9">
      <w:r w:rsidRPr="00B221D7">
        <w:t xml:space="preserve">Derudover består affaldet af plastdunke fra bekæmpelsesmidler til brug i marken, Klinisk risikoaffald (kanyler og medicinrester), papir, pap fra emballering samt jern og metal. </w:t>
      </w:r>
      <w:bookmarkEnd w:id="138"/>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1302D9" w:rsidRPr="00B221D7" w14:paraId="5C356950" w14:textId="77777777" w:rsidTr="002229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68344D5F" w14:textId="77777777" w:rsidR="001302D9" w:rsidRPr="00B221D7" w:rsidRDefault="001302D9" w:rsidP="002229CB">
            <w:pPr>
              <w:jc w:val="left"/>
              <w:rPr>
                <w:color w:val="auto"/>
                <w:sz w:val="18"/>
              </w:rPr>
            </w:pPr>
            <w:r w:rsidRPr="00B221D7">
              <w:rPr>
                <w:color w:val="auto"/>
                <w:sz w:val="18"/>
              </w:rPr>
              <w:t>Affaldstype</w:t>
            </w:r>
          </w:p>
        </w:tc>
        <w:tc>
          <w:tcPr>
            <w:tcW w:w="6939" w:type="dxa"/>
            <w:tcBorders>
              <w:top w:val="none" w:sz="0" w:space="0" w:color="auto"/>
              <w:bottom w:val="none" w:sz="0" w:space="0" w:color="auto"/>
              <w:right w:val="none" w:sz="0" w:space="0" w:color="auto"/>
            </w:tcBorders>
          </w:tcPr>
          <w:p w14:paraId="39891D4A" w14:textId="77777777" w:rsidR="001302D9" w:rsidRPr="00B221D7" w:rsidRDefault="001302D9" w:rsidP="002229CB">
            <w:pPr>
              <w:cnfStyle w:val="100000000000" w:firstRow="1" w:lastRow="0" w:firstColumn="0" w:lastColumn="0" w:oddVBand="0" w:evenVBand="0" w:oddHBand="0" w:evenHBand="0" w:firstRowFirstColumn="0" w:firstRowLastColumn="0" w:lastRowFirstColumn="0" w:lastRowLastColumn="0"/>
              <w:rPr>
                <w:color w:val="auto"/>
                <w:sz w:val="18"/>
                <w:szCs w:val="18"/>
              </w:rPr>
            </w:pPr>
            <w:r w:rsidRPr="00B221D7">
              <w:rPr>
                <w:color w:val="auto"/>
                <w:sz w:val="18"/>
                <w:szCs w:val="18"/>
              </w:rPr>
              <w:t>Håndtering og bortskaffelse</w:t>
            </w:r>
          </w:p>
        </w:tc>
      </w:tr>
      <w:tr w:rsidR="001302D9" w:rsidRPr="00B221D7" w14:paraId="2BFDDFED" w14:textId="77777777" w:rsidTr="002229CB">
        <w:tc>
          <w:tcPr>
            <w:cnfStyle w:val="001000000000" w:firstRow="0" w:lastRow="0" w:firstColumn="1" w:lastColumn="0" w:oddVBand="0" w:evenVBand="0" w:oddHBand="0" w:evenHBand="0" w:firstRowFirstColumn="0" w:firstRowLastColumn="0" w:lastRowFirstColumn="0" w:lastRowLastColumn="0"/>
            <w:tcW w:w="2689" w:type="dxa"/>
            <w:shd w:val="clear" w:color="auto" w:fill="DDD9C3" w:themeFill="background2" w:themeFillShade="E6"/>
          </w:tcPr>
          <w:p w14:paraId="0815FC34" w14:textId="77777777" w:rsidR="001302D9" w:rsidRPr="00B221D7" w:rsidRDefault="001302D9" w:rsidP="002229CB">
            <w:pPr>
              <w:jc w:val="left"/>
              <w:rPr>
                <w:b w:val="0"/>
                <w:bCs w:val="0"/>
                <w:sz w:val="18"/>
              </w:rPr>
            </w:pPr>
            <w:r w:rsidRPr="00B221D7">
              <w:rPr>
                <w:sz w:val="18"/>
              </w:rPr>
              <w:t>Restaffald</w:t>
            </w:r>
          </w:p>
          <w:p w14:paraId="4E791E12" w14:textId="378B4BC5" w:rsidR="001302D9" w:rsidRPr="00B221D7" w:rsidRDefault="001302D9" w:rsidP="002229CB">
            <w:pPr>
              <w:jc w:val="left"/>
              <w:rPr>
                <w:b w:val="0"/>
                <w:bCs w:val="0"/>
                <w:sz w:val="18"/>
              </w:rPr>
            </w:pPr>
            <w:r w:rsidRPr="00B221D7">
              <w:rPr>
                <w:sz w:val="18"/>
              </w:rPr>
              <w:t>- landbrugsplastic, rengjorte plastdunke</w:t>
            </w:r>
          </w:p>
        </w:tc>
        <w:tc>
          <w:tcPr>
            <w:tcW w:w="6939" w:type="dxa"/>
          </w:tcPr>
          <w:p w14:paraId="178387CF" w14:textId="604ADE57" w:rsidR="001302D9" w:rsidRPr="00B221D7" w:rsidRDefault="001302D9" w:rsidP="002229CB">
            <w:pPr>
              <w:cnfStyle w:val="000000000000" w:firstRow="0" w:lastRow="0" w:firstColumn="0" w:lastColumn="0" w:oddVBand="0" w:evenVBand="0" w:oddHBand="0" w:evenHBand="0" w:firstRowFirstColumn="0" w:firstRowLastColumn="0" w:lastRowFirstColumn="0" w:lastRowLastColumn="0"/>
              <w:rPr>
                <w:sz w:val="18"/>
                <w:szCs w:val="18"/>
              </w:rPr>
            </w:pPr>
            <w:r w:rsidRPr="00B221D7">
              <w:rPr>
                <w:sz w:val="18"/>
                <w:szCs w:val="18"/>
              </w:rPr>
              <w:t>Opsamles i en container</w:t>
            </w:r>
            <w:r w:rsidR="005145EE" w:rsidRPr="00B221D7">
              <w:rPr>
                <w:sz w:val="18"/>
                <w:szCs w:val="18"/>
              </w:rPr>
              <w:t>.</w:t>
            </w:r>
            <w:r w:rsidRPr="00B221D7">
              <w:rPr>
                <w:sz w:val="18"/>
                <w:szCs w:val="18"/>
              </w:rPr>
              <w:t xml:space="preserve"> Der er </w:t>
            </w:r>
            <w:r w:rsidR="005145EE" w:rsidRPr="00B221D7">
              <w:rPr>
                <w:sz w:val="18"/>
                <w:szCs w:val="18"/>
              </w:rPr>
              <w:t>indgået aftale med Marius Pedersen om</w:t>
            </w:r>
            <w:r w:rsidRPr="00B221D7">
              <w:rPr>
                <w:sz w:val="18"/>
                <w:szCs w:val="18"/>
              </w:rPr>
              <w:t xml:space="preserve"> afhentning af af</w:t>
            </w:r>
            <w:r w:rsidR="005145EE" w:rsidRPr="00B221D7">
              <w:rPr>
                <w:sz w:val="18"/>
                <w:szCs w:val="18"/>
              </w:rPr>
              <w:t>f</w:t>
            </w:r>
            <w:r w:rsidRPr="00B221D7">
              <w:rPr>
                <w:sz w:val="18"/>
                <w:szCs w:val="18"/>
              </w:rPr>
              <w:t>aldet.</w:t>
            </w:r>
          </w:p>
        </w:tc>
      </w:tr>
      <w:tr w:rsidR="001302D9" w:rsidRPr="00B221D7" w14:paraId="7E2E8FC3" w14:textId="77777777" w:rsidTr="002229CB">
        <w:tc>
          <w:tcPr>
            <w:cnfStyle w:val="001000000000" w:firstRow="0" w:lastRow="0" w:firstColumn="1" w:lastColumn="0" w:oddVBand="0" w:evenVBand="0" w:oddHBand="0" w:evenHBand="0" w:firstRowFirstColumn="0" w:firstRowLastColumn="0" w:lastRowFirstColumn="0" w:lastRowLastColumn="0"/>
            <w:tcW w:w="2689" w:type="dxa"/>
            <w:shd w:val="clear" w:color="auto" w:fill="DDD9C3" w:themeFill="background2" w:themeFillShade="E6"/>
          </w:tcPr>
          <w:p w14:paraId="458444C3" w14:textId="77777777" w:rsidR="001302D9" w:rsidRPr="00B221D7" w:rsidRDefault="001302D9" w:rsidP="002229CB">
            <w:pPr>
              <w:jc w:val="left"/>
              <w:rPr>
                <w:b w:val="0"/>
                <w:bCs w:val="0"/>
                <w:sz w:val="18"/>
                <w:szCs w:val="18"/>
              </w:rPr>
            </w:pPr>
            <w:r w:rsidRPr="00B221D7">
              <w:rPr>
                <w:sz w:val="18"/>
                <w:szCs w:val="18"/>
              </w:rPr>
              <w:t xml:space="preserve">Klinisk risikoaffald </w:t>
            </w:r>
          </w:p>
          <w:p w14:paraId="7E4ED97B" w14:textId="77777777" w:rsidR="001302D9" w:rsidRPr="00B221D7" w:rsidRDefault="001302D9" w:rsidP="002229CB">
            <w:pPr>
              <w:jc w:val="left"/>
              <w:rPr>
                <w:b w:val="0"/>
                <w:bCs w:val="0"/>
                <w:sz w:val="18"/>
                <w:szCs w:val="18"/>
              </w:rPr>
            </w:pPr>
            <w:r w:rsidRPr="00B221D7">
              <w:rPr>
                <w:sz w:val="18"/>
                <w:szCs w:val="18"/>
              </w:rPr>
              <w:t>- medicinrester</w:t>
            </w:r>
          </w:p>
          <w:p w14:paraId="31FA526C" w14:textId="77777777" w:rsidR="001302D9" w:rsidRPr="00B221D7" w:rsidRDefault="001302D9" w:rsidP="002229CB">
            <w:pPr>
              <w:jc w:val="left"/>
              <w:rPr>
                <w:sz w:val="18"/>
                <w:szCs w:val="18"/>
              </w:rPr>
            </w:pPr>
            <w:r w:rsidRPr="00B221D7">
              <w:rPr>
                <w:sz w:val="18"/>
                <w:szCs w:val="18"/>
              </w:rPr>
              <w:t>- brugte kanyler</w:t>
            </w:r>
          </w:p>
        </w:tc>
        <w:tc>
          <w:tcPr>
            <w:tcW w:w="6939" w:type="dxa"/>
          </w:tcPr>
          <w:p w14:paraId="6874C6AC" w14:textId="77777777" w:rsidR="001302D9" w:rsidRPr="00B221D7" w:rsidRDefault="001302D9" w:rsidP="002229CB">
            <w:pPr>
              <w:cnfStyle w:val="000000000000" w:firstRow="0" w:lastRow="0" w:firstColumn="0" w:lastColumn="0" w:oddVBand="0" w:evenVBand="0" w:oddHBand="0" w:evenHBand="0" w:firstRowFirstColumn="0" w:firstRowLastColumn="0" w:lastRowFirstColumn="0" w:lastRowLastColumn="0"/>
              <w:rPr>
                <w:sz w:val="18"/>
                <w:szCs w:val="18"/>
              </w:rPr>
            </w:pPr>
            <w:r w:rsidRPr="00B221D7">
              <w:rPr>
                <w:sz w:val="18"/>
                <w:szCs w:val="18"/>
              </w:rPr>
              <w:t xml:space="preserve">Lægemiddelrester og brugte kanyler </w:t>
            </w:r>
            <w:r w:rsidR="005145EE" w:rsidRPr="00B221D7">
              <w:rPr>
                <w:sz w:val="18"/>
                <w:szCs w:val="18"/>
              </w:rPr>
              <w:t>medtages af dyrlæge.</w:t>
            </w:r>
          </w:p>
          <w:p w14:paraId="6B38D41F" w14:textId="078A874A" w:rsidR="005145EE" w:rsidRPr="00B221D7" w:rsidRDefault="005145EE" w:rsidP="002229CB">
            <w:pPr>
              <w:cnfStyle w:val="000000000000" w:firstRow="0" w:lastRow="0" w:firstColumn="0" w:lastColumn="0" w:oddVBand="0" w:evenVBand="0" w:oddHBand="0" w:evenHBand="0" w:firstRowFirstColumn="0" w:firstRowLastColumn="0" w:lastRowFirstColumn="0" w:lastRowLastColumn="0"/>
              <w:rPr>
                <w:sz w:val="18"/>
                <w:szCs w:val="18"/>
              </w:rPr>
            </w:pPr>
          </w:p>
        </w:tc>
      </w:tr>
      <w:tr w:rsidR="001302D9" w:rsidRPr="00B221D7" w14:paraId="1753ED40" w14:textId="77777777" w:rsidTr="002229CB">
        <w:tc>
          <w:tcPr>
            <w:cnfStyle w:val="001000000000" w:firstRow="0" w:lastRow="0" w:firstColumn="1" w:lastColumn="0" w:oddVBand="0" w:evenVBand="0" w:oddHBand="0" w:evenHBand="0" w:firstRowFirstColumn="0" w:firstRowLastColumn="0" w:lastRowFirstColumn="0" w:lastRowLastColumn="0"/>
            <w:tcW w:w="2689" w:type="dxa"/>
            <w:shd w:val="clear" w:color="auto" w:fill="DDD9C3" w:themeFill="background2" w:themeFillShade="E6"/>
          </w:tcPr>
          <w:p w14:paraId="5B4E1842" w14:textId="77777777" w:rsidR="001302D9" w:rsidRPr="00B221D7" w:rsidRDefault="001302D9" w:rsidP="002229CB">
            <w:pPr>
              <w:jc w:val="left"/>
              <w:rPr>
                <w:sz w:val="18"/>
                <w:szCs w:val="18"/>
              </w:rPr>
            </w:pPr>
            <w:r w:rsidRPr="00B221D7">
              <w:rPr>
                <w:sz w:val="18"/>
                <w:szCs w:val="18"/>
              </w:rPr>
              <w:t>Spildolie, oliefiltre</w:t>
            </w:r>
          </w:p>
        </w:tc>
        <w:tc>
          <w:tcPr>
            <w:tcW w:w="6939" w:type="dxa"/>
          </w:tcPr>
          <w:p w14:paraId="5E0595E2" w14:textId="60CFF4CD" w:rsidR="001302D9" w:rsidRPr="00B221D7" w:rsidRDefault="001302D9" w:rsidP="002229CB">
            <w:pPr>
              <w:cnfStyle w:val="000000000000" w:firstRow="0" w:lastRow="0" w:firstColumn="0" w:lastColumn="0" w:oddVBand="0" w:evenVBand="0" w:oddHBand="0" w:evenHBand="0" w:firstRowFirstColumn="0" w:firstRowLastColumn="0" w:lastRowFirstColumn="0" w:lastRowLastColumn="0"/>
              <w:rPr>
                <w:sz w:val="18"/>
                <w:szCs w:val="18"/>
              </w:rPr>
            </w:pPr>
            <w:r w:rsidRPr="00B221D7">
              <w:rPr>
                <w:sz w:val="18"/>
                <w:szCs w:val="18"/>
              </w:rPr>
              <w:t xml:space="preserve">Opbevares i </w:t>
            </w:r>
            <w:r w:rsidR="005145EE" w:rsidRPr="00B221D7">
              <w:rPr>
                <w:sz w:val="18"/>
                <w:szCs w:val="18"/>
              </w:rPr>
              <w:t xml:space="preserve">lukket beholder i Gl. stald på spildbakke og bortskaffes via privat firma. </w:t>
            </w:r>
            <w:r w:rsidRPr="00B221D7">
              <w:rPr>
                <w:sz w:val="18"/>
                <w:szCs w:val="18"/>
              </w:rPr>
              <w:t xml:space="preserve"> </w:t>
            </w:r>
          </w:p>
        </w:tc>
      </w:tr>
      <w:tr w:rsidR="001302D9" w:rsidRPr="00B221D7" w14:paraId="64B8A741" w14:textId="77777777" w:rsidTr="002229CB">
        <w:tc>
          <w:tcPr>
            <w:cnfStyle w:val="001000000000" w:firstRow="0" w:lastRow="0" w:firstColumn="1" w:lastColumn="0" w:oddVBand="0" w:evenVBand="0" w:oddHBand="0" w:evenHBand="0" w:firstRowFirstColumn="0" w:firstRowLastColumn="0" w:lastRowFirstColumn="0" w:lastRowLastColumn="0"/>
            <w:tcW w:w="2689" w:type="dxa"/>
            <w:shd w:val="clear" w:color="auto" w:fill="DDD9C3" w:themeFill="background2" w:themeFillShade="E6"/>
          </w:tcPr>
          <w:p w14:paraId="09C1642E" w14:textId="4BCF1305" w:rsidR="001302D9" w:rsidRPr="00B221D7" w:rsidRDefault="00B221D7" w:rsidP="002229CB">
            <w:pPr>
              <w:jc w:val="left"/>
              <w:rPr>
                <w:sz w:val="18"/>
              </w:rPr>
            </w:pPr>
            <w:r w:rsidRPr="00B221D7">
              <w:rPr>
                <w:sz w:val="18"/>
              </w:rPr>
              <w:t>Evt. sprøjtemiddelrester</w:t>
            </w:r>
          </w:p>
        </w:tc>
        <w:tc>
          <w:tcPr>
            <w:tcW w:w="6939" w:type="dxa"/>
          </w:tcPr>
          <w:p w14:paraId="5B2CE777" w14:textId="77777777" w:rsidR="001302D9" w:rsidRPr="00B221D7" w:rsidRDefault="001302D9" w:rsidP="002229CB">
            <w:pPr>
              <w:cnfStyle w:val="000000000000" w:firstRow="0" w:lastRow="0" w:firstColumn="0" w:lastColumn="0" w:oddVBand="0" w:evenVBand="0" w:oddHBand="0" w:evenHBand="0" w:firstRowFirstColumn="0" w:firstRowLastColumn="0" w:lastRowFirstColumn="0" w:lastRowLastColumn="0"/>
              <w:rPr>
                <w:sz w:val="18"/>
                <w:szCs w:val="18"/>
              </w:rPr>
            </w:pPr>
            <w:r w:rsidRPr="00B221D7">
              <w:rPr>
                <w:sz w:val="18"/>
                <w:szCs w:val="18"/>
              </w:rPr>
              <w:t>Afleveres på genbrugsstation.</w:t>
            </w:r>
          </w:p>
        </w:tc>
      </w:tr>
      <w:tr w:rsidR="001302D9" w:rsidRPr="00B221D7" w14:paraId="1F7371A4" w14:textId="77777777" w:rsidTr="002229CB">
        <w:tc>
          <w:tcPr>
            <w:cnfStyle w:val="001000000000" w:firstRow="0" w:lastRow="0" w:firstColumn="1" w:lastColumn="0" w:oddVBand="0" w:evenVBand="0" w:oddHBand="0" w:evenHBand="0" w:firstRowFirstColumn="0" w:firstRowLastColumn="0" w:lastRowFirstColumn="0" w:lastRowLastColumn="0"/>
            <w:tcW w:w="2689" w:type="dxa"/>
            <w:shd w:val="clear" w:color="auto" w:fill="DDD9C3" w:themeFill="background2" w:themeFillShade="E6"/>
          </w:tcPr>
          <w:p w14:paraId="1AF55F74" w14:textId="77777777" w:rsidR="001302D9" w:rsidRPr="00B221D7" w:rsidRDefault="001302D9" w:rsidP="002229CB">
            <w:pPr>
              <w:jc w:val="left"/>
              <w:rPr>
                <w:sz w:val="18"/>
              </w:rPr>
            </w:pPr>
            <w:r w:rsidRPr="00B221D7">
              <w:rPr>
                <w:sz w:val="18"/>
              </w:rPr>
              <w:t>Jern og metal</w:t>
            </w:r>
          </w:p>
        </w:tc>
        <w:tc>
          <w:tcPr>
            <w:tcW w:w="6939" w:type="dxa"/>
          </w:tcPr>
          <w:p w14:paraId="525B9BC3" w14:textId="77777777" w:rsidR="001302D9" w:rsidRPr="00B221D7" w:rsidRDefault="001302D9" w:rsidP="002229CB">
            <w:pPr>
              <w:cnfStyle w:val="000000000000" w:firstRow="0" w:lastRow="0" w:firstColumn="0" w:lastColumn="0" w:oddVBand="0" w:evenVBand="0" w:oddHBand="0" w:evenHBand="0" w:firstRowFirstColumn="0" w:firstRowLastColumn="0" w:lastRowFirstColumn="0" w:lastRowLastColumn="0"/>
              <w:rPr>
                <w:sz w:val="18"/>
                <w:szCs w:val="18"/>
              </w:rPr>
            </w:pPr>
            <w:r w:rsidRPr="00B221D7">
              <w:rPr>
                <w:sz w:val="18"/>
                <w:szCs w:val="18"/>
              </w:rPr>
              <w:t>Produkthandler.</w:t>
            </w:r>
          </w:p>
        </w:tc>
      </w:tr>
    </w:tbl>
    <w:p w14:paraId="2ADB6657" w14:textId="77777777" w:rsidR="001302D9" w:rsidRPr="00241BF0" w:rsidRDefault="001302D9" w:rsidP="001302D9">
      <w:pPr>
        <w:jc w:val="left"/>
        <w:rPr>
          <w:b/>
          <w:sz w:val="16"/>
          <w:szCs w:val="16"/>
        </w:rPr>
      </w:pPr>
      <w:r w:rsidRPr="006809C0">
        <w:rPr>
          <w:b/>
          <w:sz w:val="16"/>
          <w:szCs w:val="16"/>
        </w:rPr>
        <w:t xml:space="preserve">Håndtering af affald på </w:t>
      </w:r>
      <w:r>
        <w:rPr>
          <w:b/>
          <w:sz w:val="16"/>
          <w:szCs w:val="16"/>
        </w:rPr>
        <w:t>Husdyrbruget</w:t>
      </w:r>
    </w:p>
    <w:p w14:paraId="3DF1CF34" w14:textId="497112F1" w:rsidR="001302D9" w:rsidRDefault="001302D9" w:rsidP="001302D9">
      <w:pPr>
        <w:jc w:val="left"/>
        <w:rPr>
          <w:b/>
          <w:szCs w:val="20"/>
        </w:rPr>
      </w:pPr>
      <w:r>
        <w:rPr>
          <w:szCs w:val="20"/>
        </w:rPr>
        <w:lastRenderedPageBreak/>
        <w:t>Affaldet sorteres på ejendommen og bortskaffes som beskrevet i ovenstående skema.</w:t>
      </w:r>
      <w:r w:rsidRPr="006809C0">
        <w:rPr>
          <w:b/>
          <w:szCs w:val="20"/>
        </w:rPr>
        <w:t xml:space="preserve"> </w:t>
      </w:r>
    </w:p>
    <w:p w14:paraId="52C60951" w14:textId="25CF14D4" w:rsidR="008065BD" w:rsidRPr="00A94B5F" w:rsidRDefault="008065BD" w:rsidP="008065BD">
      <w:r w:rsidRPr="00A94B5F">
        <w:t xml:space="preserve">Der henvises desuden til Aalborg Kommunes affaldsregulativ for erhvervsaffald. </w:t>
      </w:r>
    </w:p>
    <w:p w14:paraId="00A6CF31" w14:textId="77777777" w:rsidR="001302D9" w:rsidRDefault="001302D9" w:rsidP="001302D9">
      <w:pPr>
        <w:spacing w:after="0"/>
        <w:rPr>
          <w:u w:val="single"/>
        </w:rPr>
      </w:pPr>
      <w:r w:rsidRPr="003A57D1">
        <w:rPr>
          <w:u w:val="single"/>
        </w:rPr>
        <w:t>Vurdering</w:t>
      </w:r>
    </w:p>
    <w:p w14:paraId="1A67415A" w14:textId="77777777" w:rsidR="001302D9" w:rsidRPr="000A1281" w:rsidRDefault="001302D9" w:rsidP="001302D9">
      <w:pPr>
        <w:rPr>
          <w:szCs w:val="20"/>
        </w:rPr>
      </w:pPr>
      <w:r w:rsidRPr="000A1281">
        <w:rPr>
          <w:szCs w:val="20"/>
        </w:rPr>
        <w:t>Det vurderes samlet, at sortering, opbevaring og bortskaffelse af affald sker miljømæssigt forsvarligt og i overensstemmelse med kommunes affaldsregulativer.</w:t>
      </w:r>
    </w:p>
    <w:p w14:paraId="5FDFBE18" w14:textId="22BE7CF6" w:rsidR="006F3F9E" w:rsidRDefault="00E23530" w:rsidP="006F3F9E">
      <w:pPr>
        <w:pStyle w:val="Overskrift3"/>
      </w:pPr>
      <w:bookmarkStart w:id="139" w:name="_Toc54263375"/>
      <w:r>
        <w:t>Olie</w:t>
      </w:r>
      <w:r w:rsidR="00125739">
        <w:t>r</w:t>
      </w:r>
      <w:r>
        <w:t xml:space="preserve"> og kemikalie</w:t>
      </w:r>
      <w:r w:rsidR="00125739">
        <w:t>r</w:t>
      </w:r>
      <w:bookmarkEnd w:id="139"/>
    </w:p>
    <w:p w14:paraId="49332876" w14:textId="63C634C5" w:rsidR="00E23530" w:rsidRPr="002C40E2" w:rsidRDefault="00E23530" w:rsidP="006F3F9E">
      <w:pPr>
        <w:pStyle w:val="Overskrift5"/>
        <w:spacing w:after="0"/>
      </w:pPr>
      <w:r w:rsidRPr="002C40E2">
        <w:t>Olie</w:t>
      </w:r>
      <w:r w:rsidR="00125739">
        <w:t>r</w:t>
      </w:r>
      <w:r w:rsidR="006F3F9E">
        <w:t xml:space="preserve"> og olieaffald (spildolie)</w:t>
      </w:r>
    </w:p>
    <w:p w14:paraId="33067C1E" w14:textId="2DCBEE22" w:rsidR="008E4B14" w:rsidRPr="0005004F" w:rsidRDefault="0017026F" w:rsidP="006D37C6">
      <w:r>
        <w:t xml:space="preserve">Beboelsen opvarmes med fyringsolie. </w:t>
      </w:r>
      <w:r w:rsidR="008E4B14" w:rsidRPr="006F3F9E">
        <w:t xml:space="preserve">Dieselolie opbevares </w:t>
      </w:r>
      <w:r w:rsidR="001B5BDE">
        <w:t xml:space="preserve">for </w:t>
      </w:r>
      <w:r w:rsidR="00A94B5F">
        <w:t xml:space="preserve">nuværende </w:t>
      </w:r>
      <w:r w:rsidR="008E4B14" w:rsidRPr="006F3F9E">
        <w:t xml:space="preserve">i to overjordiske olietanke på hhv. </w:t>
      </w:r>
      <w:r w:rsidR="00456897" w:rsidRPr="006F3F9E">
        <w:t>2500</w:t>
      </w:r>
      <w:r w:rsidR="008E4B14" w:rsidRPr="006F3F9E">
        <w:t xml:space="preserve"> liter og </w:t>
      </w:r>
      <w:r w:rsidR="00456897" w:rsidRPr="006F3F9E">
        <w:t>1200</w:t>
      </w:r>
      <w:r w:rsidR="008E4B14" w:rsidRPr="006F3F9E">
        <w:t xml:space="preserve"> liter. Olietankene </w:t>
      </w:r>
      <w:r w:rsidR="00456897" w:rsidRPr="006F3F9E">
        <w:t xml:space="preserve">er placeret i eksisterende halmhus. </w:t>
      </w:r>
      <w:r w:rsidR="006D37C6">
        <w:t>Ved indretning af eksisterende halmhus til stald forventes olietankene flyttet til ny halmlade</w:t>
      </w:r>
      <w:r>
        <w:t xml:space="preserve"> som indrettes med fast bund</w:t>
      </w:r>
      <w:r w:rsidR="006D37C6">
        <w:t xml:space="preserve">. </w:t>
      </w:r>
    </w:p>
    <w:p w14:paraId="2C82E2C3" w14:textId="71FB6E88" w:rsidR="00D10871" w:rsidRPr="006F3F9E" w:rsidRDefault="006F3F9E" w:rsidP="004F7C16">
      <w:r w:rsidRPr="006F3F9E">
        <w:t>En del af 5. gl. stald er indrettet til værksted</w:t>
      </w:r>
      <w:r w:rsidR="00B221D7">
        <w:t xml:space="preserve"> med fast bund</w:t>
      </w:r>
      <w:r w:rsidRPr="006F3F9E">
        <w:t>. I vestenden af bygningen opbevares et mindre oplag af smøreolier og spil</w:t>
      </w:r>
      <w:r>
        <w:t>d</w:t>
      </w:r>
      <w:r w:rsidRPr="006F3F9E">
        <w:t>olie. Olier og spildolie olier opbevares i lukkede beholdere på spildbakk</w:t>
      </w:r>
      <w:r w:rsidR="00B221D7">
        <w:t>e</w:t>
      </w:r>
      <w:r w:rsidRPr="006F3F9E">
        <w:t xml:space="preserve">. </w:t>
      </w:r>
    </w:p>
    <w:p w14:paraId="4E49DF94" w14:textId="499421F0" w:rsidR="008E4B14" w:rsidRPr="006F3F9E" w:rsidRDefault="008E4B14" w:rsidP="004F7C16">
      <w:r w:rsidRPr="006F3F9E">
        <w:t xml:space="preserve">Der findes opsugende materiale som f.eks. </w:t>
      </w:r>
      <w:r w:rsidR="006F3F9E" w:rsidRPr="006F3F9E">
        <w:t>korn og halm t</w:t>
      </w:r>
      <w:r w:rsidRPr="006F3F9E">
        <w:t xml:space="preserve">il opsugning af evt. spild. </w:t>
      </w:r>
    </w:p>
    <w:p w14:paraId="4001EDB2" w14:textId="360BFDF3" w:rsidR="00E23530" w:rsidRPr="00565CAA" w:rsidRDefault="00E23530" w:rsidP="00EB2AAE">
      <w:pPr>
        <w:pStyle w:val="Overskrift5"/>
        <w:spacing w:after="0"/>
      </w:pPr>
      <w:r w:rsidRPr="00565CAA">
        <w:t>Kemikalie</w:t>
      </w:r>
      <w:r w:rsidR="00125739">
        <w:t>r</w:t>
      </w:r>
    </w:p>
    <w:p w14:paraId="6D6D8C9E" w14:textId="755FCD6C" w:rsidR="00FE4325" w:rsidRPr="00B221D7" w:rsidRDefault="00E23530" w:rsidP="00B221D7">
      <w:pPr>
        <w:pStyle w:val="Listeafsnit"/>
        <w:numPr>
          <w:ilvl w:val="0"/>
          <w:numId w:val="44"/>
        </w:numPr>
      </w:pPr>
      <w:r w:rsidRPr="00565CAA">
        <w:t xml:space="preserve">Husdyrbrugets forbrug af kemikalier </w:t>
      </w:r>
      <w:r w:rsidR="00CE7ED2">
        <w:t>består af</w:t>
      </w:r>
      <w:r w:rsidR="00B221D7">
        <w:t xml:space="preserve"> evt.</w:t>
      </w:r>
      <w:r w:rsidRPr="00565CAA">
        <w:t xml:space="preserve"> </w:t>
      </w:r>
      <w:r>
        <w:t xml:space="preserve">rengøringsmidler </w:t>
      </w:r>
      <w:r w:rsidR="00CE7ED2">
        <w:t xml:space="preserve">til </w:t>
      </w:r>
      <w:r>
        <w:t xml:space="preserve">vask af </w:t>
      </w:r>
      <w:r w:rsidR="001302D9" w:rsidRPr="00B221D7">
        <w:t>malkestalden</w:t>
      </w:r>
      <w:r w:rsidR="00CE7ED2" w:rsidRPr="00B221D7">
        <w:t xml:space="preserve"> og sprøjtemidler til markbruget. </w:t>
      </w:r>
    </w:p>
    <w:p w14:paraId="2508A559" w14:textId="0EB27832" w:rsidR="00E23530" w:rsidRPr="00B221D7" w:rsidRDefault="00B221D7" w:rsidP="0060290D">
      <w:r w:rsidRPr="00D66FA7">
        <w:t>Sæbe og evt. r</w:t>
      </w:r>
      <w:r w:rsidR="008E4B14" w:rsidRPr="00D66FA7">
        <w:t xml:space="preserve">engøringsmidler opbevares i </w:t>
      </w:r>
      <w:r w:rsidR="001302D9" w:rsidRPr="00D66FA7">
        <w:t xml:space="preserve">teknik </w:t>
      </w:r>
      <w:r w:rsidR="008E4B14" w:rsidRPr="00D66FA7">
        <w:t xml:space="preserve">rum </w:t>
      </w:r>
      <w:r w:rsidR="001302D9" w:rsidRPr="00D66FA7">
        <w:t xml:space="preserve">i malkestalden. </w:t>
      </w:r>
      <w:r w:rsidR="00FE4325" w:rsidRPr="00D66FA7">
        <w:t xml:space="preserve"> </w:t>
      </w:r>
      <w:r w:rsidR="00FE4325" w:rsidRPr="00B221D7">
        <w:t xml:space="preserve">Sprøjtemidler til brug i marken </w:t>
      </w:r>
      <w:r w:rsidR="00E23530" w:rsidRPr="00B221D7">
        <w:t xml:space="preserve">opbevares </w:t>
      </w:r>
      <w:r w:rsidRPr="00B221D7">
        <w:t xml:space="preserve">aflåst </w:t>
      </w:r>
      <w:r w:rsidR="00E23530" w:rsidRPr="00B221D7">
        <w:t xml:space="preserve">i </w:t>
      </w:r>
      <w:r w:rsidR="00241BF0" w:rsidRPr="00B221D7">
        <w:t>kemirum</w:t>
      </w:r>
      <w:r w:rsidR="00CE7ED2" w:rsidRPr="00B221D7">
        <w:t xml:space="preserve"> uden afløb</w:t>
      </w:r>
      <w:r w:rsidRPr="00B221D7">
        <w:t xml:space="preserve"> i værksted.</w:t>
      </w:r>
    </w:p>
    <w:p w14:paraId="4BE71856" w14:textId="103DD8AE" w:rsidR="00241BF0" w:rsidRPr="00241BF0" w:rsidRDefault="00241BF0" w:rsidP="00EB2AAE">
      <w:pPr>
        <w:pStyle w:val="Overskrift5"/>
        <w:spacing w:after="0"/>
      </w:pPr>
      <w:r w:rsidRPr="00241BF0">
        <w:t>Kemiaffald</w:t>
      </w:r>
    </w:p>
    <w:p w14:paraId="46BEB838" w14:textId="56E8E974" w:rsidR="00241BF0" w:rsidRDefault="00241BF0" w:rsidP="0060290D">
      <w:pPr>
        <w:rPr>
          <w:szCs w:val="19"/>
        </w:rPr>
      </w:pPr>
      <w:r w:rsidRPr="0047315C">
        <w:rPr>
          <w:szCs w:val="19"/>
        </w:rPr>
        <w:t>Det er sjældent, at der er restprodukter. Det tilstræbes at disponere</w:t>
      </w:r>
      <w:r w:rsidR="00CE7ED2">
        <w:rPr>
          <w:szCs w:val="19"/>
        </w:rPr>
        <w:t xml:space="preserve"> midlerne</w:t>
      </w:r>
      <w:r w:rsidRPr="0047315C">
        <w:rPr>
          <w:szCs w:val="19"/>
        </w:rPr>
        <w:t xml:space="preserve"> så restprodukter undgås. Eventuelle rester afleveres på genbrugsplads.</w:t>
      </w:r>
    </w:p>
    <w:p w14:paraId="2F541B57" w14:textId="4E01244E" w:rsidR="003A57D1" w:rsidRDefault="00C74421" w:rsidP="0060290D">
      <w:pPr>
        <w:rPr>
          <w:color w:val="FF0000"/>
          <w:szCs w:val="19"/>
        </w:rPr>
      </w:pPr>
      <w:r w:rsidRPr="003A57D1">
        <w:rPr>
          <w:szCs w:val="19"/>
          <w:u w:val="single"/>
        </w:rPr>
        <w:t>Vurdering</w:t>
      </w:r>
      <w:r w:rsidR="003A57D1">
        <w:rPr>
          <w:szCs w:val="19"/>
          <w:u w:val="single"/>
        </w:rPr>
        <w:br/>
      </w:r>
      <w:r w:rsidR="003A57D1" w:rsidRPr="00B221D7">
        <w:rPr>
          <w:szCs w:val="19"/>
        </w:rPr>
        <w:t>Det vurderes at kemikalier opbevares korrekt i kemirum uden risiko for forurening og at olietanke og olier opbevares forsvarligt med mulighed for opsamling/opsugning af evt. spil.</w:t>
      </w:r>
    </w:p>
    <w:p w14:paraId="113D8941" w14:textId="5D3EFEC7" w:rsidR="00E23530" w:rsidRDefault="00E23530" w:rsidP="003F7A77">
      <w:pPr>
        <w:pStyle w:val="Overskrift3"/>
      </w:pPr>
      <w:bookmarkStart w:id="140" w:name="_Toc54263376"/>
      <w:r>
        <w:t>Energiforbrug</w:t>
      </w:r>
      <w:bookmarkEnd w:id="140"/>
    </w:p>
    <w:p w14:paraId="4141C340" w14:textId="0BA66F71" w:rsidR="001302D9" w:rsidRPr="00B221D7" w:rsidRDefault="001302D9" w:rsidP="001302D9">
      <w:r w:rsidRPr="00B221D7">
        <w:t>I driftsbygningerne anvendes der</w:t>
      </w:r>
      <w:r w:rsidR="00F31C02">
        <w:t xml:space="preserve"> hovedsageligt</w:t>
      </w:r>
      <w:r w:rsidRPr="00B221D7">
        <w:t xml:space="preserve"> el til malkning, nedkøling af mælk, gyllepumpning samt belysning. Der forventes en stigning i elforbruget idet der skal malkes flere køer og nedkøles mere mælk. </w:t>
      </w:r>
    </w:p>
    <w:p w14:paraId="12EC514F" w14:textId="77777777" w:rsidR="001302D9" w:rsidRPr="00B221D7" w:rsidRDefault="001302D9" w:rsidP="001302D9">
      <w:pPr>
        <w:rPr>
          <w:rFonts w:cs="Arial"/>
        </w:rPr>
      </w:pPr>
      <w:r w:rsidRPr="00B221D7">
        <w:rPr>
          <w:rFonts w:cs="Arial"/>
        </w:rPr>
        <w:t xml:space="preserve">Der anvendes dieselolie til ejendommens maskiner.  </w:t>
      </w:r>
    </w:p>
    <w:p w14:paraId="4E6AB716" w14:textId="5E30FAF5" w:rsidR="00241BF0" w:rsidRPr="00A0677C" w:rsidRDefault="007A048A" w:rsidP="0060290D">
      <w:r w:rsidRPr="00B221D7">
        <w:rPr>
          <w:rFonts w:cs="Arial"/>
        </w:rPr>
        <w:t xml:space="preserve">Energiforbruget forventes at stige </w:t>
      </w:r>
      <w:r w:rsidR="001302D9" w:rsidRPr="00B221D7">
        <w:rPr>
          <w:rFonts w:cs="Arial"/>
        </w:rPr>
        <w:t xml:space="preserve">med det ansøgte, </w:t>
      </w:r>
      <w:r w:rsidR="001302D9" w:rsidRPr="00B221D7">
        <w:t xml:space="preserve">idet der skal malkes flere køer og nedkøles mere mælk. </w:t>
      </w:r>
      <w:r w:rsidR="00241BF0">
        <w:rPr>
          <w:rFonts w:cs="Arial"/>
        </w:rPr>
        <w:t>Energiforbruget opgøres i forbindelse med årsregnskabet.</w:t>
      </w:r>
    </w:p>
    <w:p w14:paraId="20BDE9FA" w14:textId="7DC73426" w:rsidR="0004038D" w:rsidRPr="00A0677C" w:rsidRDefault="00241BF0" w:rsidP="0060290D">
      <w:r w:rsidRPr="00A0677C">
        <w:t xml:space="preserve">Det </w:t>
      </w:r>
      <w:r w:rsidR="00B221D7" w:rsidRPr="00A0677C">
        <w:t xml:space="preserve">forventede </w:t>
      </w:r>
      <w:r w:rsidRPr="00A0677C">
        <w:t xml:space="preserve">energiforbrug </w:t>
      </w:r>
      <w:r w:rsidR="00B221D7" w:rsidRPr="00A0677C">
        <w:t xml:space="preserve">i ansøgt drift </w:t>
      </w:r>
      <w:r w:rsidR="00B82855">
        <w:t xml:space="preserve">er </w:t>
      </w:r>
      <w:r w:rsidR="00B221D7" w:rsidRPr="00A0677C">
        <w:t xml:space="preserve">beregnet </w:t>
      </w:r>
      <w:r w:rsidR="00B82855">
        <w:t xml:space="preserve">ved </w:t>
      </w:r>
      <w:r w:rsidR="00B221D7" w:rsidRPr="00A0677C">
        <w:t>normtal</w:t>
      </w:r>
      <w:r w:rsidR="00B82855">
        <w:t xml:space="preserve"> og </w:t>
      </w:r>
      <w:r w:rsidR="00B221D7" w:rsidRPr="00A0677C">
        <w:t>fremgår af nedenstående skema.</w:t>
      </w:r>
      <w:r w:rsidRPr="00A0677C">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241BF0" w:rsidRPr="007A709B"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FF3017" w:rsidRDefault="00241BF0" w:rsidP="00BD51CE">
            <w:pPr>
              <w:jc w:val="left"/>
              <w:rPr>
                <w:b/>
                <w:bCs/>
                <w:sz w:val="16"/>
                <w:szCs w:val="16"/>
              </w:rPr>
            </w:pPr>
            <w:r w:rsidRPr="00FF3017">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6115BB6F" w:rsidR="00241BF0" w:rsidRPr="00FF3017" w:rsidRDefault="00241BF0" w:rsidP="00BD51CE">
            <w:pPr>
              <w:jc w:val="left"/>
              <w:rPr>
                <w:b/>
                <w:bCs/>
                <w:sz w:val="16"/>
                <w:szCs w:val="16"/>
              </w:rPr>
            </w:pPr>
            <w:r w:rsidRPr="00FF3017">
              <w:rPr>
                <w:b/>
                <w:bCs/>
                <w:sz w:val="16"/>
                <w:szCs w:val="16"/>
              </w:rPr>
              <w:t>Energi</w:t>
            </w:r>
            <w:r w:rsidR="00FF3017">
              <w:rPr>
                <w:b/>
                <w:bCs/>
                <w:sz w:val="16"/>
                <w:szCs w:val="16"/>
              </w:rPr>
              <w:t>f</w:t>
            </w:r>
            <w:r w:rsidRPr="00FF3017">
              <w:rPr>
                <w:b/>
                <w:bCs/>
                <w:sz w:val="16"/>
                <w:szCs w:val="16"/>
              </w:rPr>
              <w:t xml:space="preserve">orbrug </w:t>
            </w:r>
            <w:r w:rsidR="00FF3017">
              <w:rPr>
                <w:b/>
                <w:bCs/>
                <w:sz w:val="16"/>
                <w:szCs w:val="16"/>
              </w:rPr>
              <w:t>(</w:t>
            </w:r>
            <w:r w:rsidRPr="00FF3017">
              <w:rPr>
                <w:b/>
                <w:bCs/>
                <w:sz w:val="16"/>
                <w:szCs w:val="16"/>
              </w:rPr>
              <w:t>Nuværende drift</w:t>
            </w:r>
            <w:r w:rsidR="00FF3017">
              <w:rPr>
                <w:b/>
                <w:bCs/>
                <w:sz w:val="16"/>
                <w:szCs w:val="16"/>
              </w:rPr>
              <w:t>)</w:t>
            </w:r>
          </w:p>
        </w:tc>
      </w:tr>
      <w:tr w:rsidR="00241BF0" w:rsidRPr="007A709B"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B221D7" w:rsidRDefault="00241BF0" w:rsidP="00BD51CE">
            <w:pPr>
              <w:jc w:val="left"/>
              <w:rPr>
                <w:sz w:val="16"/>
                <w:szCs w:val="16"/>
              </w:rPr>
            </w:pPr>
            <w:r w:rsidRPr="00B221D7">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0DE9D10A" w:rsidR="00241BF0" w:rsidRPr="00B221D7" w:rsidRDefault="00536E2B" w:rsidP="00BD51CE">
            <w:pPr>
              <w:jc w:val="left"/>
              <w:rPr>
                <w:sz w:val="16"/>
                <w:szCs w:val="16"/>
              </w:rPr>
            </w:pPr>
            <w:r>
              <w:rPr>
                <w:sz w:val="16"/>
                <w:szCs w:val="16"/>
              </w:rPr>
              <w:t>409</w:t>
            </w:r>
            <w:r w:rsidR="00B221D7" w:rsidRPr="00B221D7">
              <w:rPr>
                <w:sz w:val="16"/>
                <w:szCs w:val="16"/>
              </w:rPr>
              <w:t>.</w:t>
            </w:r>
            <w:r>
              <w:rPr>
                <w:sz w:val="16"/>
                <w:szCs w:val="16"/>
              </w:rPr>
              <w:t>9</w:t>
            </w:r>
            <w:r w:rsidR="00B221D7" w:rsidRPr="00B221D7">
              <w:rPr>
                <w:sz w:val="16"/>
                <w:szCs w:val="16"/>
              </w:rPr>
              <w:t>00</w:t>
            </w:r>
            <w:r w:rsidR="00241BF0" w:rsidRPr="00B221D7">
              <w:rPr>
                <w:sz w:val="16"/>
                <w:szCs w:val="16"/>
              </w:rPr>
              <w:t xml:space="preserve"> KWh</w:t>
            </w:r>
          </w:p>
        </w:tc>
      </w:tr>
      <w:tr w:rsidR="00241BF0" w:rsidRPr="007A709B" w14:paraId="2EC8D69B"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26BFDC" w14:textId="6A701602" w:rsidR="00241BF0" w:rsidRPr="00B221D7" w:rsidRDefault="00241BF0" w:rsidP="00BD51CE">
            <w:pPr>
              <w:jc w:val="left"/>
              <w:rPr>
                <w:sz w:val="16"/>
                <w:szCs w:val="16"/>
              </w:rPr>
            </w:pPr>
            <w:r w:rsidRPr="00B221D7">
              <w:rPr>
                <w:sz w:val="16"/>
                <w:szCs w:val="16"/>
              </w:rPr>
              <w:t>Årligt forbrug af dieselolie</w:t>
            </w:r>
            <w:r w:rsidR="0004038D" w:rsidRPr="00B221D7">
              <w:rPr>
                <w:sz w:val="16"/>
                <w:szCs w:val="16"/>
              </w:rPr>
              <w:t xml:space="preserve"> til landbrug og maskinstation</w:t>
            </w:r>
          </w:p>
        </w:tc>
        <w:tc>
          <w:tcPr>
            <w:tcW w:w="3087" w:type="dxa"/>
            <w:tcBorders>
              <w:top w:val="single" w:sz="4" w:space="0" w:color="auto"/>
              <w:left w:val="single" w:sz="4" w:space="0" w:color="auto"/>
              <w:bottom w:val="single" w:sz="4" w:space="0" w:color="auto"/>
              <w:right w:val="single" w:sz="4" w:space="0" w:color="auto"/>
            </w:tcBorders>
            <w:hideMark/>
          </w:tcPr>
          <w:p w14:paraId="599B1D88" w14:textId="26659D7A" w:rsidR="00241BF0" w:rsidRPr="00B221D7" w:rsidRDefault="00B221D7" w:rsidP="00BD51CE">
            <w:pPr>
              <w:jc w:val="left"/>
              <w:rPr>
                <w:sz w:val="16"/>
                <w:szCs w:val="16"/>
              </w:rPr>
            </w:pPr>
            <w:r w:rsidRPr="00B221D7">
              <w:rPr>
                <w:sz w:val="16"/>
                <w:szCs w:val="16"/>
              </w:rPr>
              <w:t>55.000</w:t>
            </w:r>
            <w:r w:rsidR="00C17BCB" w:rsidRPr="00B221D7">
              <w:rPr>
                <w:sz w:val="16"/>
                <w:szCs w:val="16"/>
              </w:rPr>
              <w:t xml:space="preserve"> </w:t>
            </w:r>
            <w:r w:rsidR="00241BF0" w:rsidRPr="00B221D7">
              <w:rPr>
                <w:sz w:val="16"/>
                <w:szCs w:val="16"/>
              </w:rPr>
              <w:t>L</w:t>
            </w:r>
          </w:p>
        </w:tc>
      </w:tr>
    </w:tbl>
    <w:p w14:paraId="69DDB6DF" w14:textId="77795622" w:rsidR="00241BF0" w:rsidRPr="006E0959" w:rsidRDefault="00241BF0" w:rsidP="00241BF0">
      <w:pPr>
        <w:jc w:val="left"/>
        <w:rPr>
          <w:b/>
          <w:sz w:val="16"/>
          <w:szCs w:val="16"/>
        </w:rPr>
      </w:pPr>
      <w:r w:rsidRPr="006E0959">
        <w:rPr>
          <w:b/>
          <w:sz w:val="16"/>
          <w:szCs w:val="16"/>
        </w:rPr>
        <w:t xml:space="preserve">Energiforbrug for </w:t>
      </w:r>
      <w:r w:rsidR="00B221D7">
        <w:rPr>
          <w:b/>
          <w:sz w:val="16"/>
          <w:szCs w:val="16"/>
        </w:rPr>
        <w:t>ansøgt drift</w:t>
      </w:r>
    </w:p>
    <w:p w14:paraId="4269D87C" w14:textId="77777777" w:rsidR="001B12DC" w:rsidRDefault="001B12DC">
      <w:pPr>
        <w:spacing w:line="276" w:lineRule="auto"/>
        <w:jc w:val="left"/>
        <w:rPr>
          <w:u w:val="single"/>
        </w:rPr>
      </w:pPr>
      <w:bookmarkStart w:id="141" w:name="_Hlk33524165"/>
      <w:r>
        <w:rPr>
          <w:u w:val="single"/>
        </w:rPr>
        <w:br w:type="page"/>
      </w:r>
    </w:p>
    <w:p w14:paraId="45EB698B" w14:textId="5DDEAB98" w:rsidR="0099633E" w:rsidRDefault="001D0F29" w:rsidP="00EB2AAE">
      <w:pPr>
        <w:spacing w:after="0"/>
        <w:jc w:val="left"/>
        <w:rPr>
          <w:u w:val="single"/>
        </w:rPr>
      </w:pPr>
      <w:r w:rsidRPr="001D0F29">
        <w:rPr>
          <w:u w:val="single"/>
        </w:rPr>
        <w:lastRenderedPageBreak/>
        <w:t>Vurdering vedr. energi</w:t>
      </w:r>
      <w:r w:rsidR="00DA5CE1">
        <w:rPr>
          <w:u w:val="single"/>
        </w:rPr>
        <w:t xml:space="preserve">forbrug </w:t>
      </w:r>
      <w:r w:rsidR="00F66E89">
        <w:rPr>
          <w:u w:val="single"/>
        </w:rPr>
        <w:t>og klima</w:t>
      </w:r>
    </w:p>
    <w:p w14:paraId="27111AC7" w14:textId="77777777" w:rsidR="00A0677C" w:rsidRPr="002767BD" w:rsidRDefault="00A0677C" w:rsidP="00A0677C">
      <w:r w:rsidRPr="002767BD">
        <w:t xml:space="preserve">I malkekvægproduktion ligger mulighederne for at spare på energi primært indenfor områderne </w:t>
      </w:r>
      <w:r>
        <w:t xml:space="preserve">nedkøling af mælken og </w:t>
      </w:r>
      <w:r w:rsidRPr="002767BD">
        <w:t xml:space="preserve">belysning. Der anvendes ikke energi på opvarmning eller ventilation. </w:t>
      </w:r>
    </w:p>
    <w:p w14:paraId="051970D5" w14:textId="0C021BC2" w:rsidR="00A0677C" w:rsidRPr="002767BD" w:rsidRDefault="00A0677C" w:rsidP="00A0677C">
      <w:r w:rsidRPr="002767BD">
        <w:t xml:space="preserve">Der er etableret LED-lys </w:t>
      </w:r>
      <w:r>
        <w:t>ved opsamlingspladsen i malkecenteret. Der vil løbende blive udskiftet til LED i alle stalde.</w:t>
      </w:r>
      <w:r w:rsidR="007A2B4B">
        <w:t xml:space="preserve"> </w:t>
      </w:r>
      <w:r w:rsidRPr="002767BD">
        <w:t>Va</w:t>
      </w:r>
      <w:r>
        <w:t>k</w:t>
      </w:r>
      <w:r w:rsidRPr="002767BD">
        <w:t>uumpumpe</w:t>
      </w:r>
      <w:r>
        <w:t>r</w:t>
      </w:r>
      <w:r w:rsidRPr="002767BD">
        <w:t xml:space="preserve"> til malkeanlægget er frekvensstyret, hvilket reducere energiforbruget.  Varmen fra kompressoren anvendes til opvarmning af brugsvand</w:t>
      </w:r>
      <w:r>
        <w:t>.</w:t>
      </w:r>
    </w:p>
    <w:p w14:paraId="21D35AC3" w14:textId="4685CBA9" w:rsidR="001302D9" w:rsidRPr="00A0677C" w:rsidRDefault="00A0677C" w:rsidP="00A0677C">
      <w:r w:rsidRPr="002767BD">
        <w:t xml:space="preserve">Det vurderes, at husdyrbruget har fokus på energi og er indstillet på at foretage handlinger med henblik på at reducerer klimaaftrykket af produktionen.   </w:t>
      </w:r>
    </w:p>
    <w:p w14:paraId="1817D155" w14:textId="2A71678A" w:rsidR="00E23530" w:rsidRDefault="009E376A" w:rsidP="003F7A77">
      <w:pPr>
        <w:pStyle w:val="Overskrift3"/>
      </w:pPr>
      <w:bookmarkStart w:id="142" w:name="_Toc54263377"/>
      <w:bookmarkEnd w:id="141"/>
      <w:r w:rsidRPr="009E376A">
        <w:t>Vandforbrug og påvirkning af vandressourcen</w:t>
      </w:r>
      <w:bookmarkEnd w:id="142"/>
    </w:p>
    <w:p w14:paraId="3A498C63" w14:textId="15F6C238" w:rsidR="0095252C" w:rsidRDefault="00EF76DE" w:rsidP="00EF76DE">
      <w:pPr>
        <w:pStyle w:val="Citat"/>
        <w:rPr>
          <w:i w:val="0"/>
          <w:color w:val="auto"/>
        </w:rPr>
      </w:pPr>
      <w:r w:rsidRPr="00A0677C">
        <w:rPr>
          <w:i w:val="0"/>
          <w:color w:val="auto"/>
        </w:rPr>
        <w:t xml:space="preserve">Stalden forsynes af vand </w:t>
      </w:r>
      <w:r w:rsidR="00B82855">
        <w:rPr>
          <w:i w:val="0"/>
          <w:color w:val="auto"/>
        </w:rPr>
        <w:t xml:space="preserve">fra </w:t>
      </w:r>
      <w:r w:rsidRPr="00A0677C">
        <w:rPr>
          <w:i w:val="0"/>
          <w:color w:val="auto"/>
        </w:rPr>
        <w:t xml:space="preserve">egen boring. </w:t>
      </w:r>
      <w:r w:rsidR="0095252C" w:rsidRPr="00A0677C">
        <w:rPr>
          <w:i w:val="0"/>
          <w:color w:val="auto"/>
        </w:rPr>
        <w:t>Der forbruges vand til drikkevand til dyrene samt til rengøring af malkeanlæg, malkestald og foderanlæg. Derudover anvendes der vand til vask af maskiner og sprøjtninger i marken.</w:t>
      </w:r>
    </w:p>
    <w:p w14:paraId="01A0E6B5" w14:textId="223C6788" w:rsidR="00BC1563" w:rsidRPr="00BC1563" w:rsidRDefault="00BC1563" w:rsidP="00BC1563">
      <w:r>
        <w:t>Det estimeres at vandforbruget til stalden vil være ca. 19.800 m</w:t>
      </w:r>
      <w:r w:rsidRPr="00BC1563">
        <w:rPr>
          <w:vertAlign w:val="superscript"/>
        </w:rPr>
        <w:t>3</w:t>
      </w:r>
      <w:r>
        <w:t xml:space="preserve"> ved en produktion på </w:t>
      </w:r>
      <w:r w:rsidR="00A03B49">
        <w:t>613</w:t>
      </w:r>
      <w:r>
        <w:t xml:space="preserve"> årskøer og 140 kvieopdræt samt kalve. </w:t>
      </w:r>
    </w:p>
    <w:tbl>
      <w:tblPr>
        <w:tblStyle w:val="Listetabel4-farv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824"/>
        <w:gridCol w:w="4805"/>
      </w:tblGrid>
      <w:tr w:rsidR="0095252C" w:rsidRPr="00CE7919" w14:paraId="5518775D" w14:textId="77777777" w:rsidTr="002229C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05" w:type="pct"/>
          </w:tcPr>
          <w:p w14:paraId="2D4C2B1C" w14:textId="77777777" w:rsidR="0095252C" w:rsidRPr="00CE7919" w:rsidRDefault="0095252C" w:rsidP="002229CB">
            <w:pPr>
              <w:rPr>
                <w:color w:val="auto"/>
                <w:sz w:val="18"/>
              </w:rPr>
            </w:pPr>
          </w:p>
        </w:tc>
        <w:tc>
          <w:tcPr>
            <w:tcW w:w="2495" w:type="pct"/>
          </w:tcPr>
          <w:p w14:paraId="5E1E8D1D" w14:textId="77777777" w:rsidR="0095252C" w:rsidRPr="00CE7919" w:rsidRDefault="0095252C" w:rsidP="002229CB">
            <w:pPr>
              <w:cnfStyle w:val="100000000000" w:firstRow="1" w:lastRow="0" w:firstColumn="0" w:lastColumn="0" w:oddVBand="0" w:evenVBand="0" w:oddHBand="0" w:evenHBand="0" w:firstRowFirstColumn="0" w:firstRowLastColumn="0" w:lastRowFirstColumn="0" w:lastRowLastColumn="0"/>
              <w:rPr>
                <w:color w:val="auto"/>
                <w:sz w:val="18"/>
              </w:rPr>
            </w:pPr>
            <w:r w:rsidRPr="00CE7919">
              <w:rPr>
                <w:color w:val="auto"/>
                <w:sz w:val="18"/>
              </w:rPr>
              <w:t>Ansøgt drift</w:t>
            </w:r>
            <w:r>
              <w:rPr>
                <w:color w:val="auto"/>
                <w:sz w:val="18"/>
              </w:rPr>
              <w:t xml:space="preserve"> stald og husholdning,</w:t>
            </w:r>
            <w:r w:rsidRPr="00CE7919">
              <w:rPr>
                <w:color w:val="auto"/>
                <w:sz w:val="18"/>
              </w:rPr>
              <w:t xml:space="preserve"> (m</w:t>
            </w:r>
            <w:r w:rsidRPr="00CE7919">
              <w:rPr>
                <w:color w:val="auto"/>
                <w:sz w:val="18"/>
                <w:vertAlign w:val="superscript"/>
              </w:rPr>
              <w:t>3</w:t>
            </w:r>
            <w:r w:rsidRPr="00CE7919">
              <w:rPr>
                <w:color w:val="auto"/>
                <w:sz w:val="18"/>
              </w:rPr>
              <w:t>)</w:t>
            </w:r>
          </w:p>
        </w:tc>
      </w:tr>
      <w:tr w:rsidR="0095252C" w:rsidRPr="00BC1563" w14:paraId="235C74EB"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2505" w:type="pct"/>
            <w:shd w:val="clear" w:color="auto" w:fill="DDD9C3" w:themeFill="background2" w:themeFillShade="E6"/>
          </w:tcPr>
          <w:p w14:paraId="26A7FEDB" w14:textId="77777777" w:rsidR="0095252C" w:rsidRPr="00CE7919" w:rsidRDefault="0095252C" w:rsidP="002229CB">
            <w:pPr>
              <w:rPr>
                <w:b w:val="0"/>
                <w:sz w:val="18"/>
              </w:rPr>
            </w:pPr>
            <w:r w:rsidRPr="00CE7919">
              <w:rPr>
                <w:b w:val="0"/>
                <w:sz w:val="18"/>
              </w:rPr>
              <w:t>Drikkevand</w:t>
            </w:r>
          </w:p>
        </w:tc>
        <w:tc>
          <w:tcPr>
            <w:tcW w:w="2495" w:type="pct"/>
          </w:tcPr>
          <w:p w14:paraId="15E8E9C2" w14:textId="2719B285" w:rsidR="0095252C" w:rsidRPr="00BC1563" w:rsidRDefault="00A0677C" w:rsidP="002229CB">
            <w:pPr>
              <w:tabs>
                <w:tab w:val="left" w:pos="750"/>
              </w:tabs>
              <w:jc w:val="center"/>
              <w:cnfStyle w:val="000000000000" w:firstRow="0" w:lastRow="0" w:firstColumn="0" w:lastColumn="0" w:oddVBand="0" w:evenVBand="0" w:oddHBand="0" w:evenHBand="0" w:firstRowFirstColumn="0" w:firstRowLastColumn="0" w:lastRowFirstColumn="0" w:lastRowLastColumn="0"/>
              <w:rPr>
                <w:sz w:val="18"/>
              </w:rPr>
            </w:pPr>
            <w:r w:rsidRPr="00BC1563">
              <w:rPr>
                <w:sz w:val="18"/>
              </w:rPr>
              <w:t>1</w:t>
            </w:r>
            <w:r w:rsidR="00370F6C">
              <w:rPr>
                <w:sz w:val="18"/>
              </w:rPr>
              <w:t>7.906</w:t>
            </w:r>
          </w:p>
        </w:tc>
      </w:tr>
      <w:tr w:rsidR="0095252C" w:rsidRPr="00BC1563" w14:paraId="084B9D56"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2505" w:type="pct"/>
            <w:shd w:val="clear" w:color="auto" w:fill="DDD9C3" w:themeFill="background2" w:themeFillShade="E6"/>
          </w:tcPr>
          <w:p w14:paraId="2CFE331D" w14:textId="77777777" w:rsidR="0095252C" w:rsidRPr="00CE7919" w:rsidRDefault="0095252C" w:rsidP="002229CB">
            <w:pPr>
              <w:rPr>
                <w:b w:val="0"/>
                <w:sz w:val="18"/>
              </w:rPr>
            </w:pPr>
            <w:r w:rsidRPr="00CE7919">
              <w:rPr>
                <w:b w:val="0"/>
                <w:sz w:val="18"/>
              </w:rPr>
              <w:t>Staldrengøring</w:t>
            </w:r>
          </w:p>
        </w:tc>
        <w:tc>
          <w:tcPr>
            <w:tcW w:w="2495" w:type="pct"/>
          </w:tcPr>
          <w:p w14:paraId="2EFBADE9" w14:textId="6E6164D3" w:rsidR="0095252C" w:rsidRPr="00BC1563" w:rsidRDefault="00A0677C" w:rsidP="002229CB">
            <w:pPr>
              <w:jc w:val="center"/>
              <w:cnfStyle w:val="000000000000" w:firstRow="0" w:lastRow="0" w:firstColumn="0" w:lastColumn="0" w:oddVBand="0" w:evenVBand="0" w:oddHBand="0" w:evenHBand="0" w:firstRowFirstColumn="0" w:firstRowLastColumn="0" w:lastRowFirstColumn="0" w:lastRowLastColumn="0"/>
              <w:rPr>
                <w:sz w:val="18"/>
              </w:rPr>
            </w:pPr>
            <w:r w:rsidRPr="00BC1563">
              <w:rPr>
                <w:sz w:val="18"/>
              </w:rPr>
              <w:t>1.</w:t>
            </w:r>
            <w:r w:rsidR="00370F6C">
              <w:rPr>
                <w:sz w:val="18"/>
              </w:rPr>
              <w:t>895</w:t>
            </w:r>
          </w:p>
        </w:tc>
      </w:tr>
      <w:tr w:rsidR="0095252C" w:rsidRPr="00BC1563" w14:paraId="294B8E9E"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2505" w:type="pct"/>
            <w:shd w:val="clear" w:color="auto" w:fill="DDD9C3" w:themeFill="background2" w:themeFillShade="E6"/>
          </w:tcPr>
          <w:p w14:paraId="57DFAFFA" w14:textId="77777777" w:rsidR="0095252C" w:rsidRPr="00CE7919" w:rsidRDefault="0095252C" w:rsidP="002229CB">
            <w:pPr>
              <w:rPr>
                <w:b w:val="0"/>
                <w:sz w:val="18"/>
              </w:rPr>
            </w:pPr>
            <w:r w:rsidRPr="00CE7919">
              <w:rPr>
                <w:b w:val="0"/>
                <w:sz w:val="18"/>
              </w:rPr>
              <w:t>Vask malkeanlæg</w:t>
            </w:r>
          </w:p>
        </w:tc>
        <w:tc>
          <w:tcPr>
            <w:tcW w:w="2495" w:type="pct"/>
          </w:tcPr>
          <w:p w14:paraId="3B6EEB74" w14:textId="2E91478D" w:rsidR="0095252C" w:rsidRPr="00BC1563" w:rsidRDefault="00A0677C" w:rsidP="002229CB">
            <w:pPr>
              <w:jc w:val="center"/>
              <w:cnfStyle w:val="000000000000" w:firstRow="0" w:lastRow="0" w:firstColumn="0" w:lastColumn="0" w:oddVBand="0" w:evenVBand="0" w:oddHBand="0" w:evenHBand="0" w:firstRowFirstColumn="0" w:firstRowLastColumn="0" w:lastRowFirstColumn="0" w:lastRowLastColumn="0"/>
              <w:rPr>
                <w:sz w:val="18"/>
              </w:rPr>
            </w:pPr>
            <w:r w:rsidRPr="00BC1563">
              <w:rPr>
                <w:sz w:val="18"/>
              </w:rPr>
              <w:t>1.</w:t>
            </w:r>
            <w:r w:rsidR="00370F6C">
              <w:rPr>
                <w:sz w:val="18"/>
              </w:rPr>
              <w:t>226</w:t>
            </w:r>
          </w:p>
        </w:tc>
      </w:tr>
      <w:tr w:rsidR="0095252C" w:rsidRPr="00BC1563" w14:paraId="166CA90D"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2505" w:type="pct"/>
            <w:shd w:val="clear" w:color="auto" w:fill="DDD9C3" w:themeFill="background2" w:themeFillShade="E6"/>
          </w:tcPr>
          <w:p w14:paraId="52AB1632" w14:textId="77777777" w:rsidR="0095252C" w:rsidRPr="00CE7919" w:rsidRDefault="0095252C" w:rsidP="002229CB">
            <w:pPr>
              <w:rPr>
                <w:b w:val="0"/>
                <w:sz w:val="18"/>
              </w:rPr>
            </w:pPr>
            <w:r w:rsidRPr="00CE7919">
              <w:rPr>
                <w:b w:val="0"/>
                <w:sz w:val="18"/>
              </w:rPr>
              <w:t>Husholdning</w:t>
            </w:r>
          </w:p>
        </w:tc>
        <w:tc>
          <w:tcPr>
            <w:tcW w:w="2495" w:type="pct"/>
          </w:tcPr>
          <w:p w14:paraId="087F4AFE" w14:textId="77777777" w:rsidR="0095252C" w:rsidRPr="00BC1563" w:rsidRDefault="0095252C" w:rsidP="002229CB">
            <w:pPr>
              <w:jc w:val="center"/>
              <w:cnfStyle w:val="000000000000" w:firstRow="0" w:lastRow="0" w:firstColumn="0" w:lastColumn="0" w:oddVBand="0" w:evenVBand="0" w:oddHBand="0" w:evenHBand="0" w:firstRowFirstColumn="0" w:firstRowLastColumn="0" w:lastRowFirstColumn="0" w:lastRowLastColumn="0"/>
              <w:rPr>
                <w:sz w:val="18"/>
              </w:rPr>
            </w:pPr>
            <w:r w:rsidRPr="00BC1563">
              <w:rPr>
                <w:sz w:val="18"/>
              </w:rPr>
              <w:t>170</w:t>
            </w:r>
          </w:p>
        </w:tc>
      </w:tr>
      <w:tr w:rsidR="0095252C" w:rsidRPr="00BC1563" w14:paraId="56284145"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2505" w:type="pct"/>
            <w:tcBorders>
              <w:bottom w:val="single" w:sz="4" w:space="0" w:color="auto"/>
            </w:tcBorders>
            <w:shd w:val="clear" w:color="auto" w:fill="DDD9C3" w:themeFill="background2" w:themeFillShade="E6"/>
          </w:tcPr>
          <w:p w14:paraId="619E02BB" w14:textId="77777777" w:rsidR="0095252C" w:rsidRPr="00CE7919" w:rsidRDefault="0095252C" w:rsidP="002229CB">
            <w:pPr>
              <w:rPr>
                <w:sz w:val="18"/>
              </w:rPr>
            </w:pPr>
            <w:r w:rsidRPr="00CE7919">
              <w:rPr>
                <w:sz w:val="18"/>
              </w:rPr>
              <w:t>Vand i alt</w:t>
            </w:r>
            <w:r>
              <w:rPr>
                <w:sz w:val="18"/>
              </w:rPr>
              <w:t xml:space="preserve"> ca.</w:t>
            </w:r>
          </w:p>
        </w:tc>
        <w:tc>
          <w:tcPr>
            <w:tcW w:w="2495" w:type="pct"/>
            <w:tcBorders>
              <w:bottom w:val="single" w:sz="4" w:space="0" w:color="auto"/>
            </w:tcBorders>
          </w:tcPr>
          <w:p w14:paraId="05DBA3D1" w14:textId="56070A42" w:rsidR="0095252C" w:rsidRPr="00BC1563" w:rsidRDefault="00370F6C" w:rsidP="002229CB">
            <w:pPr>
              <w:jc w:val="center"/>
              <w:cnfStyle w:val="000000000000" w:firstRow="0" w:lastRow="0" w:firstColumn="0" w:lastColumn="0" w:oddVBand="0" w:evenVBand="0" w:oddHBand="0" w:evenHBand="0" w:firstRowFirstColumn="0" w:firstRowLastColumn="0" w:lastRowFirstColumn="0" w:lastRowLastColumn="0"/>
              <w:rPr>
                <w:b/>
                <w:sz w:val="18"/>
              </w:rPr>
            </w:pPr>
            <w:r>
              <w:rPr>
                <w:b/>
                <w:sz w:val="18"/>
              </w:rPr>
              <w:t>21.197</w:t>
            </w:r>
          </w:p>
        </w:tc>
      </w:tr>
      <w:tr w:rsidR="0095252C" w:rsidRPr="00881DF8" w14:paraId="43BDE7A3" w14:textId="77777777" w:rsidTr="002229CB">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nil"/>
              <w:bottom w:val="nil"/>
              <w:right w:val="nil"/>
            </w:tcBorders>
          </w:tcPr>
          <w:p w14:paraId="615CE4AF" w14:textId="77777777" w:rsidR="0095252C" w:rsidRPr="001843F4" w:rsidRDefault="0095252C" w:rsidP="002229CB">
            <w:pPr>
              <w:rPr>
                <w:b w:val="0"/>
                <w:sz w:val="18"/>
              </w:rPr>
            </w:pPr>
            <w:r w:rsidRPr="00CE7919">
              <w:rPr>
                <w:b w:val="0"/>
                <w:sz w:val="18"/>
              </w:rPr>
              <w:t>Vandforbruget er beregnet ud fra normtal angivet i håndbog for kvæghold (2015).</w:t>
            </w:r>
          </w:p>
        </w:tc>
      </w:tr>
    </w:tbl>
    <w:p w14:paraId="41DC7F5E" w14:textId="77777777" w:rsidR="00EF76DE" w:rsidRPr="00881DF8" w:rsidRDefault="00EF76DE" w:rsidP="00EF76DE">
      <w:pPr>
        <w:pStyle w:val="OverskriftVVM4"/>
        <w:rPr>
          <w:highlight w:val="yellow"/>
        </w:rPr>
      </w:pPr>
    </w:p>
    <w:p w14:paraId="430F18E8" w14:textId="77777777" w:rsidR="00EF76DE" w:rsidRPr="00BC1563" w:rsidRDefault="00EF76DE" w:rsidP="00EF76DE">
      <w:r w:rsidRPr="00BC1563">
        <w:t>Husdyrbrugets vandforbrug søges begrænset via nedenstående tiltag:</w:t>
      </w:r>
    </w:p>
    <w:p w14:paraId="353B5B5E" w14:textId="329B8C4B" w:rsidR="00EF76DE" w:rsidRPr="00BC1563" w:rsidRDefault="00EF76DE" w:rsidP="00EF76DE">
      <w:pPr>
        <w:pStyle w:val="Listeafsnit"/>
        <w:numPr>
          <w:ilvl w:val="0"/>
          <w:numId w:val="1"/>
        </w:numPr>
      </w:pPr>
      <w:r w:rsidRPr="00BC1563">
        <w:t>Dagligt eftersyn af vandkopper</w:t>
      </w:r>
      <w:r w:rsidR="00BC1563" w:rsidRPr="00BC1563">
        <w:t>.</w:t>
      </w:r>
    </w:p>
    <w:p w14:paraId="7362028F" w14:textId="490640E0" w:rsidR="00EF76DE" w:rsidRPr="00BC1563" w:rsidRDefault="00EF76DE" w:rsidP="00BC1563">
      <w:pPr>
        <w:pStyle w:val="Listeafsnit"/>
        <w:numPr>
          <w:ilvl w:val="0"/>
          <w:numId w:val="1"/>
        </w:numPr>
      </w:pPr>
      <w:r w:rsidRPr="00BC1563">
        <w:t xml:space="preserve">Vand fra forkøling af mælken </w:t>
      </w:r>
      <w:r w:rsidR="00BC1563" w:rsidRPr="00BC1563">
        <w:t xml:space="preserve">opsamles </w:t>
      </w:r>
      <w:r w:rsidRPr="00BC1563">
        <w:t>anvendes til drikkevand</w:t>
      </w:r>
      <w:r w:rsidR="00BC1563" w:rsidRPr="00BC1563">
        <w:t xml:space="preserve"> til køerne og brugsvand. </w:t>
      </w:r>
    </w:p>
    <w:p w14:paraId="12091067" w14:textId="639AF459" w:rsidR="00EF76DE" w:rsidRDefault="00EF76DE" w:rsidP="00EF76DE">
      <w:pPr>
        <w:pStyle w:val="Listeafsnit"/>
        <w:numPr>
          <w:ilvl w:val="0"/>
          <w:numId w:val="1"/>
        </w:numPr>
      </w:pPr>
      <w:r w:rsidRPr="00BC1563">
        <w:t>Evt. lækager identificeres og repareres hurtigst muligt.</w:t>
      </w:r>
    </w:p>
    <w:p w14:paraId="3413FE77" w14:textId="77777777" w:rsidR="00FF32A2" w:rsidRPr="006702DF" w:rsidRDefault="00FF32A2" w:rsidP="00EB2AAE">
      <w:pPr>
        <w:pStyle w:val="Overskrift5"/>
        <w:spacing w:after="0"/>
      </w:pPr>
      <w:r w:rsidRPr="006702DF">
        <w:t>Spildevand</w:t>
      </w:r>
    </w:p>
    <w:p w14:paraId="51BE04CF" w14:textId="79FCF209" w:rsidR="00735EA4" w:rsidRPr="00735EA4" w:rsidRDefault="00735EA4" w:rsidP="0060290D">
      <w:r w:rsidRPr="00735EA4">
        <w:t xml:space="preserve">Ejendommens spildevand omfatter tagvand, vaskevand, vand fra </w:t>
      </w:r>
      <w:r w:rsidRPr="002216A4">
        <w:t>møddingspladser</w:t>
      </w:r>
      <w:r w:rsidR="00990D39" w:rsidRPr="002216A4">
        <w:t xml:space="preserve">, vand </w:t>
      </w:r>
      <w:r w:rsidR="00990D39">
        <w:t xml:space="preserve">fra </w:t>
      </w:r>
      <w:r w:rsidRPr="00735EA4">
        <w:t xml:space="preserve">ensilagepladser samt sanitært spildevand. </w:t>
      </w:r>
    </w:p>
    <w:p w14:paraId="7E15FC69" w14:textId="22DF173A" w:rsidR="00FF32A2" w:rsidRPr="00735EA4" w:rsidRDefault="00735EA4" w:rsidP="0060290D">
      <w:r w:rsidRPr="00735EA4">
        <w:t xml:space="preserve">Regnvand som falder på tagflader ledes til vandløb. </w:t>
      </w:r>
    </w:p>
    <w:p w14:paraId="2C81388A" w14:textId="470E41DD" w:rsidR="00FF32A2" w:rsidRPr="00735EA4" w:rsidRDefault="00FF32A2" w:rsidP="0060290D">
      <w:r w:rsidRPr="00735EA4">
        <w:t>Spildevand fra vask af stalde opsamle</w:t>
      </w:r>
      <w:r w:rsidR="00E140E8" w:rsidRPr="00735EA4">
        <w:t>s</w:t>
      </w:r>
      <w:r w:rsidRPr="00735EA4">
        <w:t xml:space="preserve"> i ejendommens gyllesystem og er indregnet i normtallene for gylleproduktion. </w:t>
      </w:r>
    </w:p>
    <w:p w14:paraId="7462CB4A" w14:textId="5D8C4D5A" w:rsidR="00FF32A2" w:rsidRPr="00735EA4" w:rsidRDefault="00FF32A2" w:rsidP="0060290D">
      <w:r w:rsidRPr="00735EA4">
        <w:t xml:space="preserve">Der er en vaskeplads på </w:t>
      </w:r>
      <w:r w:rsidR="00735EA4" w:rsidRPr="00735EA4">
        <w:t>380</w:t>
      </w:r>
      <w:r w:rsidRPr="00735EA4">
        <w:t xml:space="preserve"> m</w:t>
      </w:r>
      <w:r w:rsidRPr="00735EA4">
        <w:rPr>
          <w:vertAlign w:val="superscript"/>
        </w:rPr>
        <w:t>2</w:t>
      </w:r>
      <w:r w:rsidRPr="00735EA4">
        <w:t xml:space="preserve">. </w:t>
      </w:r>
      <w:r w:rsidR="00E32AD7" w:rsidRPr="00735EA4">
        <w:t>V</w:t>
      </w:r>
      <w:r w:rsidRPr="00735EA4">
        <w:t xml:space="preserve">askevand og regnvand der falder på pladsen ledes til gyllesystem. </w:t>
      </w:r>
    </w:p>
    <w:p w14:paraId="18DB564F" w14:textId="6995C115" w:rsidR="00735EA4" w:rsidRPr="00735EA4" w:rsidRDefault="00FF32A2" w:rsidP="00B43430">
      <w:r w:rsidRPr="00735EA4">
        <w:t>Sanitært spildevand fra vældfærdsafdelingen</w:t>
      </w:r>
      <w:r w:rsidR="0012260C">
        <w:t xml:space="preserve"> i den sydlige del af malkecenteret</w:t>
      </w:r>
      <w:r w:rsidRPr="00735EA4">
        <w:t xml:space="preserve"> opsamles i </w:t>
      </w:r>
      <w:r w:rsidR="00923DEB" w:rsidRPr="00735EA4">
        <w:t>septiktank</w:t>
      </w:r>
      <w:r w:rsidR="00114A27">
        <w:t xml:space="preserve">, </w:t>
      </w:r>
      <w:r w:rsidR="00735EA4" w:rsidRPr="00735EA4">
        <w:t xml:space="preserve">der er placeret i gårdspladsen. </w:t>
      </w:r>
    </w:p>
    <w:p w14:paraId="7FAA0CF5" w14:textId="6D187811" w:rsidR="00B43430" w:rsidRPr="0012260C" w:rsidRDefault="00735EA4" w:rsidP="0012260C">
      <w:r w:rsidRPr="00735EA4">
        <w:t xml:space="preserve">Overfladevand fra ensilagepladserne ledes til opsamlingstank og </w:t>
      </w:r>
      <w:r w:rsidR="00923DEB" w:rsidRPr="00735EA4">
        <w:t>ud sprinkles</w:t>
      </w:r>
      <w:r w:rsidRPr="00735EA4">
        <w:t xml:space="preserve"> på græsarealer nord for ensilagepladserne. </w:t>
      </w:r>
      <w:r w:rsidR="00E32AD7" w:rsidRPr="00735EA4">
        <w:t xml:space="preserve"> </w:t>
      </w:r>
    </w:p>
    <w:p w14:paraId="3CF42806" w14:textId="74FA3D87" w:rsidR="0012260C" w:rsidRPr="00BA39C9" w:rsidRDefault="00F46733" w:rsidP="0012260C">
      <w:pPr>
        <w:rPr>
          <w:bCs/>
          <w:spacing w:val="5"/>
        </w:rPr>
      </w:pPr>
      <w:r>
        <w:rPr>
          <w:noProof/>
        </w:rPr>
        <w:lastRenderedPageBreak/>
        <w:drawing>
          <wp:inline distT="0" distB="0" distL="0" distR="0" wp14:anchorId="69FA264F" wp14:editId="3C9C9E3C">
            <wp:extent cx="6010275" cy="3933825"/>
            <wp:effectExtent l="0" t="0" r="9525" b="9525"/>
            <wp:docPr id="28898" name="Billede 2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10275" cy="3933825"/>
                    </a:xfrm>
                    <a:prstGeom prst="rect">
                      <a:avLst/>
                    </a:prstGeom>
                  </pic:spPr>
                </pic:pic>
              </a:graphicData>
            </a:graphic>
          </wp:inline>
        </w:drawing>
      </w:r>
      <w:r w:rsidR="0012260C">
        <w:rPr>
          <w:bCs/>
          <w:spacing w:val="5"/>
        </w:rPr>
        <w:br/>
      </w:r>
      <w:r w:rsidR="0012260C" w:rsidRPr="0012260C">
        <w:rPr>
          <w:b/>
          <w:spacing w:val="5"/>
          <w:sz w:val="16"/>
          <w:szCs w:val="16"/>
        </w:rPr>
        <w:t xml:space="preserve">Afledning af regnvand, rørføring gylle samt </w:t>
      </w:r>
      <w:r w:rsidR="00923DEB" w:rsidRPr="0012260C">
        <w:rPr>
          <w:b/>
          <w:spacing w:val="5"/>
          <w:sz w:val="16"/>
          <w:szCs w:val="16"/>
        </w:rPr>
        <w:t>ud sprinkling</w:t>
      </w:r>
      <w:r w:rsidR="0012260C" w:rsidRPr="0012260C">
        <w:rPr>
          <w:b/>
          <w:spacing w:val="5"/>
          <w:sz w:val="16"/>
          <w:szCs w:val="16"/>
        </w:rPr>
        <w:t xml:space="preserve"> af vand fra ensilagepladser</w:t>
      </w:r>
    </w:p>
    <w:p w14:paraId="364EB8B0" w14:textId="77777777" w:rsidR="0012260C" w:rsidRDefault="0012260C" w:rsidP="00FF32A2">
      <w:pPr>
        <w:pStyle w:val="Overskrift4"/>
        <w:jc w:val="left"/>
        <w:rPr>
          <w:b w:val="0"/>
          <w:bCs w:val="0"/>
          <w:u w:val="single"/>
        </w:rPr>
      </w:pPr>
    </w:p>
    <w:p w14:paraId="13106B3F" w14:textId="56CDF5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6DD0126B" w:rsidR="00FF32A2" w:rsidRPr="00D66FA7" w:rsidRDefault="00E32AD7" w:rsidP="0060290D">
      <w:bookmarkStart w:id="143" w:name="_Hlk33443430"/>
      <w:r w:rsidRPr="00D66FA7">
        <w:t xml:space="preserve">Det vurderes, at der ikke forbruges mere vand end der er behov for på ejendommen og </w:t>
      </w:r>
      <w:r w:rsidR="006C25BB" w:rsidRPr="00D66FA7">
        <w:t xml:space="preserve">at </w:t>
      </w:r>
      <w:r w:rsidRPr="00D66FA7">
        <w:t xml:space="preserve">der </w:t>
      </w:r>
      <w:r w:rsidR="00FF32A2" w:rsidRPr="00D66FA7">
        <w:t xml:space="preserve">i den daglige drift </w:t>
      </w:r>
      <w:r w:rsidR="006C25BB" w:rsidRPr="00D66FA7">
        <w:t xml:space="preserve">er </w:t>
      </w:r>
      <w:r w:rsidR="00FF32A2" w:rsidRPr="00D66FA7">
        <w:t>fokus på at reducere vandspild ved løbende vedligeholdelse</w:t>
      </w:r>
      <w:r w:rsidR="00D66FA7" w:rsidRPr="00D66FA7">
        <w:t>.</w:t>
      </w:r>
      <w:r w:rsidR="00FF32A2" w:rsidRPr="00D66FA7">
        <w:t xml:space="preserve"> </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2A1DDA6F" w:rsidR="009E376A" w:rsidRPr="008E0A73" w:rsidRDefault="009E376A" w:rsidP="003F7A77">
      <w:pPr>
        <w:pStyle w:val="Overskrift2"/>
        <w:rPr>
          <w:lang w:val="en-US"/>
        </w:rPr>
      </w:pPr>
      <w:bookmarkStart w:id="144" w:name="_Toc54263378"/>
      <w:bookmarkEnd w:id="143"/>
      <w:r w:rsidRPr="008E0A73">
        <w:rPr>
          <w:lang w:val="en-US"/>
        </w:rPr>
        <w:t xml:space="preserve">BAT- </w:t>
      </w:r>
      <w:proofErr w:type="spellStart"/>
      <w:r w:rsidRPr="008E0A73">
        <w:rPr>
          <w:lang w:val="en-US"/>
        </w:rPr>
        <w:t>ammoniak</w:t>
      </w:r>
      <w:proofErr w:type="spellEnd"/>
      <w:r w:rsidRPr="008E0A73">
        <w:rPr>
          <w:lang w:val="en-US"/>
        </w:rPr>
        <w:t xml:space="preserve"> (B9</w:t>
      </w:r>
      <w:r w:rsidR="008E0A73" w:rsidRPr="008E0A73">
        <w:rPr>
          <w:lang w:val="en-US"/>
        </w:rPr>
        <w:t>, D1b, D1c</w:t>
      </w:r>
      <w:r w:rsidRPr="008E0A73">
        <w:rPr>
          <w:lang w:val="en-US"/>
        </w:rPr>
        <w:t>)</w:t>
      </w:r>
      <w:bookmarkEnd w:id="144"/>
    </w:p>
    <w:p w14:paraId="604A187A" w14:textId="5654BBCA" w:rsidR="0055748D" w:rsidRDefault="0055748D" w:rsidP="0060290D">
      <w:pPr>
        <w:rPr>
          <w:rFonts w:cs="Arial"/>
          <w:szCs w:val="19"/>
        </w:rPr>
      </w:pPr>
      <w:bookmarkStart w:id="145" w:name="_Hlk33443462"/>
      <w:r>
        <w:rPr>
          <w:rFonts w:cs="Arial"/>
          <w:szCs w:val="19"/>
        </w:rPr>
        <w:t>BAT</w:t>
      </w:r>
      <w:r w:rsidR="005D34D1">
        <w:rPr>
          <w:rFonts w:cs="Arial"/>
          <w:szCs w:val="19"/>
        </w:rPr>
        <w:t xml:space="preserve"> </w:t>
      </w:r>
      <w:r>
        <w:rPr>
          <w:rFonts w:cs="Arial"/>
          <w:szCs w:val="19"/>
        </w:rPr>
        <w:t>(Bedst Tilgængelige Teknik) er en fællesbetegnelse for teknikker og teknologier, som kan begrænse forurening af ammoniak fra stalde og gødningsopbevarings</w:t>
      </w:r>
      <w:r w:rsidR="005D34D1">
        <w:rPr>
          <w:rFonts w:cs="Arial"/>
          <w:szCs w:val="19"/>
        </w:rPr>
        <w:t>anlæg</w:t>
      </w:r>
      <w:r>
        <w:rPr>
          <w:rFonts w:cs="Arial"/>
          <w:szCs w:val="19"/>
        </w:rPr>
        <w:t xml:space="preserve">. </w:t>
      </w:r>
    </w:p>
    <w:p w14:paraId="407AA515" w14:textId="77777777" w:rsidR="00DC6CFA" w:rsidRDefault="00BF62FD" w:rsidP="0060290D">
      <w:pPr>
        <w:rPr>
          <w:szCs w:val="20"/>
        </w:rPr>
      </w:pPr>
      <w:bookmarkStart w:id="146" w:name="_Hlk33524315"/>
      <w:r w:rsidRPr="00017712">
        <w:rPr>
          <w:rFonts w:cs="Arial"/>
          <w:szCs w:val="19"/>
        </w:rPr>
        <w:t>Bat kravet indtræder ved en 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r w:rsidR="00066F38" w:rsidRPr="00722602">
        <w:rPr>
          <w:szCs w:val="20"/>
        </w:rPr>
        <w:t>BAT-niveauet er lovbestemt og skal sikre, at ammoniakemissionen fra husdyrbruget</w:t>
      </w:r>
      <w:r>
        <w:rPr>
          <w:szCs w:val="20"/>
        </w:rPr>
        <w:t>s staldanlæg</w:t>
      </w:r>
      <w:r w:rsidR="00066F38" w:rsidRPr="00722602">
        <w:rPr>
          <w:szCs w:val="20"/>
        </w:rPr>
        <w:t xml:space="preserve"> er på et niveau, der svarer til</w:t>
      </w:r>
      <w:r>
        <w:rPr>
          <w:szCs w:val="20"/>
        </w:rPr>
        <w:t>,</w:t>
      </w:r>
      <w:r w:rsidR="00066F38" w:rsidRPr="00722602">
        <w:rPr>
          <w:szCs w:val="20"/>
        </w:rPr>
        <w:t xml:space="preserve"> at der er valgt staldsystemer og/eller teknologi</w:t>
      </w:r>
      <w:r>
        <w:rPr>
          <w:szCs w:val="20"/>
        </w:rPr>
        <w:t>,</w:t>
      </w:r>
      <w:r w:rsidR="00066F38" w:rsidRPr="00722602">
        <w:rPr>
          <w:szCs w:val="20"/>
        </w:rPr>
        <w:t xml:space="preserve"> der er blandt de bedste tilgængelige til at begrænse ammoniakudledningen fra husdyrbruget.</w:t>
      </w:r>
    </w:p>
    <w:p w14:paraId="49174CF2" w14:textId="009EDF64" w:rsidR="00EB7BC8" w:rsidRPr="001F5F48" w:rsidRDefault="00DC6CFA" w:rsidP="0060290D">
      <w:pPr>
        <w:rPr>
          <w:szCs w:val="20"/>
        </w:rPr>
      </w:pPr>
      <w:bookmarkStart w:id="147" w:name="_Hlk50457890"/>
      <w:r w:rsidRPr="001F5F48">
        <w:rPr>
          <w:szCs w:val="20"/>
        </w:rPr>
        <w:t>For eksisterende stalde hvor krav om B</w:t>
      </w:r>
      <w:r w:rsidR="00B707EE">
        <w:rPr>
          <w:szCs w:val="20"/>
        </w:rPr>
        <w:t>AT</w:t>
      </w:r>
      <w:r w:rsidRPr="001F5F48">
        <w:rPr>
          <w:szCs w:val="20"/>
        </w:rPr>
        <w:t xml:space="preserve"> er fastlagt i en eksisterende godkendelse skal BAT-kravet genberegnes med inddragelse af effekten af tidligere vilkår, medmindre vilkårene er stillet til en miljøteknologi, som ikke </w:t>
      </w:r>
      <w:r w:rsidR="00EB7BC8" w:rsidRPr="001F5F48">
        <w:rPr>
          <w:szCs w:val="20"/>
        </w:rPr>
        <w:t xml:space="preserve">længere </w:t>
      </w:r>
      <w:r w:rsidRPr="001F5F48">
        <w:rPr>
          <w:szCs w:val="20"/>
        </w:rPr>
        <w:t xml:space="preserve">er optaget på Miljøstyrelsens teknologiliste, eller på anden måde er anerkendt. </w:t>
      </w:r>
    </w:p>
    <w:p w14:paraId="13AA79CA" w14:textId="544AF529" w:rsidR="00066F38" w:rsidRPr="00C53804" w:rsidRDefault="00DC6CFA" w:rsidP="00DC6CFA">
      <w:r w:rsidRPr="00C53804">
        <w:rPr>
          <w:szCs w:val="20"/>
        </w:rPr>
        <w:t xml:space="preserve">I den tidligere godkendelse var der stillet vilkår </w:t>
      </w:r>
      <w:r w:rsidR="00456897">
        <w:rPr>
          <w:szCs w:val="20"/>
        </w:rPr>
        <w:t xml:space="preserve">til </w:t>
      </w:r>
      <w:r w:rsidR="001F5F48" w:rsidRPr="00C53804">
        <w:rPr>
          <w:szCs w:val="20"/>
        </w:rPr>
        <w:t xml:space="preserve">skrabning af </w:t>
      </w:r>
      <w:r w:rsidR="00456897">
        <w:rPr>
          <w:szCs w:val="20"/>
        </w:rPr>
        <w:t xml:space="preserve">gulve </w:t>
      </w:r>
      <w:r w:rsidR="001F5F48" w:rsidRPr="00C53804">
        <w:rPr>
          <w:szCs w:val="20"/>
        </w:rPr>
        <w:t>i sengestald</w:t>
      </w:r>
      <w:r w:rsidR="00456897">
        <w:rPr>
          <w:szCs w:val="20"/>
        </w:rPr>
        <w:t>e</w:t>
      </w:r>
      <w:r w:rsidR="00D66FA7">
        <w:rPr>
          <w:szCs w:val="20"/>
        </w:rPr>
        <w:t xml:space="preserve"> (bagskyl, kanal eller ringkanal)</w:t>
      </w:r>
      <w:r w:rsidR="001F5F48" w:rsidRPr="00C53804">
        <w:rPr>
          <w:szCs w:val="20"/>
        </w:rPr>
        <w:t xml:space="preserve">. </w:t>
      </w:r>
      <w:r w:rsidRPr="00C53804">
        <w:rPr>
          <w:szCs w:val="20"/>
        </w:rPr>
        <w:t xml:space="preserve"> </w:t>
      </w:r>
      <w:r w:rsidR="00C53804" w:rsidRPr="00C53804">
        <w:rPr>
          <w:szCs w:val="20"/>
        </w:rPr>
        <w:t>Spalteskrabere er ikke længere på teknologilisten, da undersøgelser har vist</w:t>
      </w:r>
      <w:r w:rsidR="00456897">
        <w:rPr>
          <w:szCs w:val="20"/>
        </w:rPr>
        <w:t>,</w:t>
      </w:r>
      <w:r w:rsidR="00C53804" w:rsidRPr="00C53804">
        <w:rPr>
          <w:szCs w:val="20"/>
        </w:rPr>
        <w:t xml:space="preserve"> at spalteskrabere ikke </w:t>
      </w:r>
      <w:r w:rsidR="00D66FA7">
        <w:rPr>
          <w:szCs w:val="20"/>
        </w:rPr>
        <w:t>har effekt på</w:t>
      </w:r>
      <w:r w:rsidR="00C53804" w:rsidRPr="00C53804">
        <w:rPr>
          <w:szCs w:val="20"/>
        </w:rPr>
        <w:t xml:space="preserve"> ammoniakfordampningen. </w:t>
      </w:r>
      <w:r w:rsidRPr="00C53804">
        <w:rPr>
          <w:szCs w:val="20"/>
        </w:rPr>
        <w:t xml:space="preserve">BAT-kravet </w:t>
      </w:r>
      <w:r w:rsidR="00C53804" w:rsidRPr="00C53804">
        <w:rPr>
          <w:szCs w:val="20"/>
        </w:rPr>
        <w:t xml:space="preserve">er derfor genberegnet </w:t>
      </w:r>
      <w:r w:rsidRPr="00C53804">
        <w:rPr>
          <w:szCs w:val="20"/>
        </w:rPr>
        <w:t xml:space="preserve">uden </w:t>
      </w:r>
      <w:r w:rsidR="00C53804" w:rsidRPr="00C53804">
        <w:rPr>
          <w:szCs w:val="20"/>
        </w:rPr>
        <w:t>spalteskrabere</w:t>
      </w:r>
      <w:r w:rsidR="00C53804">
        <w:rPr>
          <w:szCs w:val="20"/>
        </w:rPr>
        <w:t xml:space="preserve"> i overensstemmelse med miljøstyrelsens vejledning</w:t>
      </w:r>
      <w:r w:rsidR="00C53804" w:rsidRPr="00C53804">
        <w:rPr>
          <w:szCs w:val="20"/>
        </w:rPr>
        <w:t>.</w:t>
      </w:r>
      <w:r w:rsidR="00C53804" w:rsidRPr="00C53804">
        <w:t xml:space="preserve"> </w:t>
      </w:r>
      <w:r w:rsidRPr="00C53804">
        <w:t xml:space="preserve"> </w:t>
      </w:r>
    </w:p>
    <w:bookmarkEnd w:id="147"/>
    <w:bookmarkEnd w:id="145"/>
    <w:bookmarkEnd w:id="146"/>
    <w:p w14:paraId="5E294558" w14:textId="2C0F4596" w:rsidR="00C11BF4" w:rsidRPr="004A2052" w:rsidRDefault="00C11BF4" w:rsidP="00E00985">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49F16273" w:rsidR="00C11BF4" w:rsidRPr="00881DF8" w:rsidRDefault="00C15F46" w:rsidP="0020775E">
            <w:pPr>
              <w:rPr>
                <w:highlight w:val="yellow"/>
              </w:rPr>
            </w:pPr>
            <w:r>
              <w:rPr>
                <w:noProof/>
              </w:rPr>
              <w:lastRenderedPageBreak/>
              <w:drawing>
                <wp:inline distT="0" distB="0" distL="0" distR="0" wp14:anchorId="4C5AA008" wp14:editId="4BBA2CF8">
                  <wp:extent cx="6120765" cy="3446145"/>
                  <wp:effectExtent l="0" t="0" r="0" b="1905"/>
                  <wp:docPr id="28900" name="Billede 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44614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77A6F3CD" w14:textId="778F64B2" w:rsidR="00B707EE" w:rsidRDefault="00B707EE" w:rsidP="00B707EE">
      <w:pPr>
        <w:rPr>
          <w:szCs w:val="20"/>
        </w:rPr>
      </w:pPr>
      <w:r>
        <w:rPr>
          <w:szCs w:val="20"/>
        </w:rPr>
        <w:t xml:space="preserve">Alle eksisterende stalde hvori der ikke foretages udvidelser eller ændringer lever op til BAT. Nye staldafsnit lever også op til kravet om BAT når der etableres enten dybstrøelse eller fast drænet gulv med skraber og ajleafløb. </w:t>
      </w:r>
      <w:r w:rsidRPr="0098296F">
        <w:rPr>
          <w:szCs w:val="20"/>
        </w:rPr>
        <w:t>Et</w:t>
      </w:r>
      <w:r>
        <w:rPr>
          <w:szCs w:val="20"/>
        </w:rPr>
        <w:t xml:space="preserve"> eksisterende staldafsnit på 254 m</w:t>
      </w:r>
      <w:r w:rsidRPr="007B4637">
        <w:rPr>
          <w:szCs w:val="20"/>
          <w:vertAlign w:val="superscript"/>
        </w:rPr>
        <w:t>2</w:t>
      </w:r>
      <w:r>
        <w:rPr>
          <w:szCs w:val="20"/>
        </w:rPr>
        <w:t xml:space="preserve"> i </w:t>
      </w:r>
      <w:proofErr w:type="spellStart"/>
      <w:r>
        <w:rPr>
          <w:szCs w:val="20"/>
        </w:rPr>
        <w:t>ungdyrstalden</w:t>
      </w:r>
      <w:proofErr w:type="spellEnd"/>
      <w:r>
        <w:rPr>
          <w:szCs w:val="20"/>
        </w:rPr>
        <w:t xml:space="preserve"> (3), som ønskes ændret til sengestald med spalter (bagskyl eller ringkanal) vil efter ombygningen ikke kunne leve op til krav om BAT, da denne stald har en ammoniakfordampning, der er 63 Kg N højere end det beregnede BAT-krav. </w:t>
      </w:r>
    </w:p>
    <w:p w14:paraId="03485B48" w14:textId="25AEAB31" w:rsidR="00D66FA7" w:rsidRDefault="003C2F15" w:rsidP="00D66FA7">
      <w:pPr>
        <w:rPr>
          <w:szCs w:val="20"/>
        </w:rPr>
      </w:pPr>
      <w:r>
        <w:rPr>
          <w:szCs w:val="20"/>
        </w:rPr>
        <w:t xml:space="preserve">Den vejledende sum for </w:t>
      </w:r>
      <w:r w:rsidR="00D66FA7" w:rsidRPr="008E27F7">
        <w:rPr>
          <w:szCs w:val="20"/>
        </w:rPr>
        <w:t>B</w:t>
      </w:r>
      <w:r w:rsidR="00D66FA7">
        <w:rPr>
          <w:szCs w:val="20"/>
        </w:rPr>
        <w:t>AT</w:t>
      </w:r>
      <w:r w:rsidR="00D66FA7" w:rsidRPr="008E27F7">
        <w:rPr>
          <w:szCs w:val="20"/>
        </w:rPr>
        <w:t xml:space="preserve">-kravet på husdyrbruget er beregnet </w:t>
      </w:r>
      <w:r w:rsidR="00D66FA7">
        <w:rPr>
          <w:szCs w:val="20"/>
        </w:rPr>
        <w:t xml:space="preserve">til </w:t>
      </w:r>
      <w:r w:rsidR="00D66FA7" w:rsidRPr="0098296F">
        <w:rPr>
          <w:szCs w:val="20"/>
        </w:rPr>
        <w:t>66</w:t>
      </w:r>
      <w:r w:rsidR="00E70974" w:rsidRPr="0098296F">
        <w:rPr>
          <w:szCs w:val="20"/>
        </w:rPr>
        <w:t>43</w:t>
      </w:r>
      <w:r w:rsidR="00D66FA7" w:rsidRPr="008E27F7">
        <w:rPr>
          <w:szCs w:val="20"/>
        </w:rPr>
        <w:t xml:space="preserve"> kg NH3-N/år. Den faktiske emission er beregnet til </w:t>
      </w:r>
      <w:r w:rsidR="00D66FA7" w:rsidRPr="0098296F">
        <w:rPr>
          <w:szCs w:val="20"/>
        </w:rPr>
        <w:t>6</w:t>
      </w:r>
      <w:r w:rsidR="00E70974" w:rsidRPr="0098296F">
        <w:rPr>
          <w:szCs w:val="20"/>
        </w:rPr>
        <w:t>706</w:t>
      </w:r>
      <w:r w:rsidR="00D66FA7" w:rsidRPr="008E27F7">
        <w:rPr>
          <w:szCs w:val="20"/>
        </w:rPr>
        <w:t xml:space="preserve"> kg NH3-N/år. Det ansøgte mangler således </w:t>
      </w:r>
      <w:r w:rsidR="00D66FA7">
        <w:rPr>
          <w:szCs w:val="20"/>
        </w:rPr>
        <w:t>63</w:t>
      </w:r>
      <w:r w:rsidR="00D66FA7" w:rsidRPr="008E27F7">
        <w:rPr>
          <w:szCs w:val="20"/>
        </w:rPr>
        <w:t xml:space="preserve"> kg NH</w:t>
      </w:r>
      <w:r w:rsidR="00D66FA7" w:rsidRPr="003C2F15">
        <w:rPr>
          <w:szCs w:val="20"/>
          <w:vertAlign w:val="subscript"/>
        </w:rPr>
        <w:t>3</w:t>
      </w:r>
      <w:r w:rsidR="00D66FA7" w:rsidRPr="008E27F7">
        <w:rPr>
          <w:szCs w:val="20"/>
        </w:rPr>
        <w:t xml:space="preserve">-N/år i at nå BAT kravet. </w:t>
      </w:r>
    </w:p>
    <w:p w14:paraId="51CE6AAE" w14:textId="27EEC7E9" w:rsidR="005929AC" w:rsidRPr="005929AC" w:rsidRDefault="005929AC" w:rsidP="005929AC">
      <w:pPr>
        <w:spacing w:after="0"/>
        <w:rPr>
          <w:b/>
          <w:bCs/>
          <w:i/>
          <w:iCs/>
          <w:szCs w:val="20"/>
        </w:rPr>
      </w:pPr>
      <w:bookmarkStart w:id="148" w:name="_Hlk50637005"/>
      <w:r w:rsidRPr="005929AC">
        <w:rPr>
          <w:b/>
          <w:bCs/>
          <w:i/>
          <w:iCs/>
          <w:szCs w:val="20"/>
        </w:rPr>
        <w:t>Ansøgning om dispensation fra kravet</w:t>
      </w:r>
    </w:p>
    <w:p w14:paraId="618A0557" w14:textId="0E38525E" w:rsidR="005929AC" w:rsidRDefault="005929AC" w:rsidP="005929AC">
      <w:r w:rsidRPr="008E27F7">
        <w:rPr>
          <w:szCs w:val="20"/>
        </w:rPr>
        <w:t>Der søges om dispensation fra kravet om B</w:t>
      </w:r>
      <w:r>
        <w:rPr>
          <w:szCs w:val="20"/>
        </w:rPr>
        <w:t>AT</w:t>
      </w:r>
      <w:r w:rsidRPr="008E27F7">
        <w:rPr>
          <w:szCs w:val="20"/>
        </w:rPr>
        <w:t xml:space="preserve"> efter husdyrgodkendelsesbekendtgørelsens § 25 stk. 5</w:t>
      </w:r>
      <w:r>
        <w:rPr>
          <w:szCs w:val="20"/>
        </w:rPr>
        <w:t xml:space="preserve"> med den begrundelse, at det vurderes ikke at være muligt at etablere fast drænet gulv </w:t>
      </w:r>
      <w:r w:rsidRPr="00631B21">
        <w:t>med skraber og ajle afløb</w:t>
      </w:r>
      <w:r>
        <w:t xml:space="preserve">, da arealet er så lille at det er svært at få plads til trækstationer. </w:t>
      </w:r>
      <w:r w:rsidR="003C2F15">
        <w:t>Desuden skal der være mulighed for fri adgang mellem den del af stalden der nuværende er sengestald og den nye afdeling med sengestald.</w:t>
      </w:r>
    </w:p>
    <w:bookmarkEnd w:id="148"/>
    <w:p w14:paraId="7A4B2856" w14:textId="6207F45B" w:rsidR="00631B21" w:rsidRPr="005929AC" w:rsidRDefault="00631B21" w:rsidP="00631B21">
      <w:r>
        <w:rPr>
          <w:rFonts w:eastAsiaTheme="majorEastAsia" w:cstheme="majorBidi"/>
          <w:bCs/>
          <w:iCs/>
          <w:szCs w:val="20"/>
        </w:rPr>
        <w:t xml:space="preserve">Ammoniakfordampningen fra en sengebåsestald med spalter (bagskyl eller ringkanal) </w:t>
      </w:r>
      <w:r w:rsidR="00B068CA">
        <w:rPr>
          <w:rFonts w:eastAsiaTheme="majorEastAsia" w:cstheme="majorBidi"/>
          <w:bCs/>
          <w:iCs/>
          <w:szCs w:val="20"/>
        </w:rPr>
        <w:t xml:space="preserve">vil kunne </w:t>
      </w:r>
      <w:r>
        <w:rPr>
          <w:rFonts w:eastAsiaTheme="majorEastAsia" w:cstheme="majorBidi"/>
          <w:bCs/>
          <w:iCs/>
          <w:szCs w:val="20"/>
        </w:rPr>
        <w:t>bringes på samme niveau som ammoniakfordampningen fra staldsystemet ”fast drænet gulv med skraber og ajleafløb” ved at etablere gyllefors</w:t>
      </w:r>
      <w:r w:rsidR="005929AC">
        <w:rPr>
          <w:rFonts w:eastAsiaTheme="majorEastAsia" w:cstheme="majorBidi"/>
          <w:bCs/>
          <w:iCs/>
          <w:szCs w:val="20"/>
        </w:rPr>
        <w:t>u</w:t>
      </w:r>
      <w:r>
        <w:rPr>
          <w:rFonts w:eastAsiaTheme="majorEastAsia" w:cstheme="majorBidi"/>
          <w:bCs/>
          <w:iCs/>
          <w:szCs w:val="20"/>
        </w:rPr>
        <w:t xml:space="preserve">ring i anlægget.  </w:t>
      </w:r>
    </w:p>
    <w:p w14:paraId="44E04F77" w14:textId="59E87943" w:rsidR="00631B21" w:rsidRPr="00970423" w:rsidRDefault="00631B21" w:rsidP="00631B21">
      <w:pPr>
        <w:rPr>
          <w:szCs w:val="20"/>
        </w:rPr>
      </w:pPr>
      <w:r w:rsidRPr="00270265">
        <w:rPr>
          <w:szCs w:val="20"/>
        </w:rPr>
        <w:t xml:space="preserve">Ifølge Miljøstyrelsens beregninger </w:t>
      </w:r>
      <w:r w:rsidRPr="00970423">
        <w:rPr>
          <w:szCs w:val="20"/>
        </w:rPr>
        <w:t>er der en årlig meromkostning på ca. 62.500 kr.</w:t>
      </w:r>
      <w:r w:rsidRPr="00970423">
        <w:rPr>
          <w:rStyle w:val="Fodnotehenvisning"/>
          <w:szCs w:val="20"/>
        </w:rPr>
        <w:footnoteReference w:id="4"/>
      </w:r>
      <w:r w:rsidRPr="00970423">
        <w:rPr>
          <w:szCs w:val="20"/>
        </w:rPr>
        <w:t xml:space="preserve">. i investeringsomkostninger ved at etablere et forsuringsanlæg (driftsomkostninger </w:t>
      </w:r>
      <w:r>
        <w:rPr>
          <w:szCs w:val="20"/>
        </w:rPr>
        <w:t xml:space="preserve">og inflation </w:t>
      </w:r>
      <w:r w:rsidRPr="00970423">
        <w:rPr>
          <w:szCs w:val="20"/>
        </w:rPr>
        <w:t xml:space="preserve">ikke medregnet). </w:t>
      </w:r>
      <w:r w:rsidRPr="00270265">
        <w:rPr>
          <w:szCs w:val="20"/>
        </w:rPr>
        <w:t xml:space="preserve">Det reelle behov for ammoniakreduktion i forhold til BAT i det aktuelle tilfælde er på </w:t>
      </w:r>
      <w:r>
        <w:rPr>
          <w:szCs w:val="20"/>
        </w:rPr>
        <w:t>6</w:t>
      </w:r>
      <w:r w:rsidR="003C2F15">
        <w:rPr>
          <w:szCs w:val="20"/>
        </w:rPr>
        <w:t>3</w:t>
      </w:r>
      <w:r w:rsidRPr="00270265">
        <w:rPr>
          <w:szCs w:val="20"/>
        </w:rPr>
        <w:t xml:space="preserve"> </w:t>
      </w:r>
      <w:r w:rsidRPr="00270265">
        <w:rPr>
          <w:szCs w:val="20"/>
        </w:rPr>
        <w:lastRenderedPageBreak/>
        <w:t>kg N. Dette giver en pris for reduktionsomkostningerne på</w:t>
      </w:r>
      <w:r>
        <w:rPr>
          <w:szCs w:val="20"/>
        </w:rPr>
        <w:t xml:space="preserve"> mindst</w:t>
      </w:r>
      <w:r w:rsidRPr="00270265">
        <w:rPr>
          <w:szCs w:val="20"/>
        </w:rPr>
        <w:t xml:space="preserve"> (</w:t>
      </w:r>
      <w:r w:rsidRPr="00970423">
        <w:rPr>
          <w:szCs w:val="20"/>
        </w:rPr>
        <w:t>62</w:t>
      </w:r>
      <w:r w:rsidRPr="00270265">
        <w:rPr>
          <w:szCs w:val="20"/>
        </w:rPr>
        <w:t>.</w:t>
      </w:r>
      <w:r w:rsidRPr="00970423">
        <w:rPr>
          <w:szCs w:val="20"/>
        </w:rPr>
        <w:t>5</w:t>
      </w:r>
      <w:r w:rsidRPr="00270265">
        <w:rPr>
          <w:szCs w:val="20"/>
        </w:rPr>
        <w:t>00 kr.</w:t>
      </w:r>
      <w:r>
        <w:rPr>
          <w:szCs w:val="20"/>
        </w:rPr>
        <w:t>/</w:t>
      </w:r>
      <w:r w:rsidRPr="00270265">
        <w:rPr>
          <w:szCs w:val="20"/>
        </w:rPr>
        <w:t xml:space="preserve"> </w:t>
      </w:r>
      <w:r>
        <w:rPr>
          <w:szCs w:val="20"/>
        </w:rPr>
        <w:t>6</w:t>
      </w:r>
      <w:r w:rsidR="00B068CA">
        <w:rPr>
          <w:szCs w:val="20"/>
        </w:rPr>
        <w:t>3</w:t>
      </w:r>
      <w:r>
        <w:rPr>
          <w:szCs w:val="20"/>
        </w:rPr>
        <w:t xml:space="preserve"> </w:t>
      </w:r>
      <w:r w:rsidRPr="00270265">
        <w:rPr>
          <w:szCs w:val="20"/>
        </w:rPr>
        <w:t xml:space="preserve">kg N) = </w:t>
      </w:r>
      <w:r>
        <w:rPr>
          <w:szCs w:val="20"/>
        </w:rPr>
        <w:t>9</w:t>
      </w:r>
      <w:r w:rsidR="00B068CA">
        <w:rPr>
          <w:szCs w:val="20"/>
        </w:rPr>
        <w:t>92</w:t>
      </w:r>
      <w:r w:rsidRPr="00270265">
        <w:rPr>
          <w:szCs w:val="20"/>
        </w:rPr>
        <w:t xml:space="preserve"> kr./ kg N, der altså langt overstiger de 100 kr./kg N jf. proportionalitetsprincippet.</w:t>
      </w:r>
    </w:p>
    <w:p w14:paraId="6C55698F" w14:textId="6161E8F3" w:rsidR="00631B21" w:rsidRDefault="00631B21" w:rsidP="00631B21">
      <w:pPr>
        <w:rPr>
          <w:szCs w:val="20"/>
        </w:rPr>
      </w:pPr>
      <w:r w:rsidRPr="00270265">
        <w:rPr>
          <w:szCs w:val="20"/>
        </w:rPr>
        <w:t xml:space="preserve">Ud fra en økonomisk betragtning vurderes det altså ikke proportionelt at etablere et forsuringsanlæg </w:t>
      </w:r>
      <w:r w:rsidRPr="008D5CC8">
        <w:rPr>
          <w:szCs w:val="20"/>
        </w:rPr>
        <w:t xml:space="preserve">i </w:t>
      </w:r>
      <w:proofErr w:type="spellStart"/>
      <w:r w:rsidRPr="008D5CC8">
        <w:rPr>
          <w:szCs w:val="20"/>
        </w:rPr>
        <w:t>ungdyrstalden</w:t>
      </w:r>
      <w:proofErr w:type="spellEnd"/>
      <w:r w:rsidRPr="00270265">
        <w:rPr>
          <w:szCs w:val="20"/>
        </w:rPr>
        <w:t>.</w:t>
      </w:r>
    </w:p>
    <w:p w14:paraId="51EFFE7D" w14:textId="3645C392" w:rsidR="00631B21" w:rsidRDefault="00631B21" w:rsidP="00631B21">
      <w:bookmarkStart w:id="149" w:name="_Hlk50637139"/>
      <w:r w:rsidRPr="00631B21">
        <w:t xml:space="preserve">Der henvises </w:t>
      </w:r>
      <w:r>
        <w:t xml:space="preserve">i øvrigt </w:t>
      </w:r>
      <w:r w:rsidRPr="00631B21">
        <w:t>til Miljøklagenævnets afgørelse MKN-130-00185, hvor det vurderes, at der ikke er grundlag for stille krav om BAT ved en mindre udvidelse af staldanlægget.</w:t>
      </w:r>
    </w:p>
    <w:bookmarkEnd w:id="149"/>
    <w:p w14:paraId="56A5B2A1" w14:textId="4680E6F7" w:rsidR="00D66FA7" w:rsidRDefault="00D66FA7" w:rsidP="00D66FA7">
      <w:pPr>
        <w:rPr>
          <w:szCs w:val="20"/>
        </w:rPr>
      </w:pPr>
      <w:r w:rsidRPr="00EF3D02">
        <w:rPr>
          <w:szCs w:val="20"/>
        </w:rPr>
        <w:t xml:space="preserve">Da sengebåsene er indrettet med sand, er det driftsmæssigt </w:t>
      </w:r>
      <w:r w:rsidR="00B068CA">
        <w:rPr>
          <w:szCs w:val="20"/>
        </w:rPr>
        <w:t>helle</w:t>
      </w:r>
      <w:r w:rsidR="003C2F15">
        <w:rPr>
          <w:szCs w:val="20"/>
        </w:rPr>
        <w:t>r</w:t>
      </w:r>
      <w:r w:rsidR="00B068CA">
        <w:rPr>
          <w:szCs w:val="20"/>
        </w:rPr>
        <w:t xml:space="preserve"> </w:t>
      </w:r>
      <w:r w:rsidRPr="00EF3D02">
        <w:rPr>
          <w:szCs w:val="20"/>
        </w:rPr>
        <w:t>ikke aktuelt med overdækning af gyllebeholderne, da sand skal graves ud af beholderne en gang om året</w:t>
      </w:r>
      <w:r>
        <w:rPr>
          <w:szCs w:val="20"/>
        </w:rPr>
        <w:t xml:space="preserve"> og det er vanskeligt at gøre</w:t>
      </w:r>
      <w:r w:rsidR="00B82855">
        <w:rPr>
          <w:szCs w:val="20"/>
        </w:rPr>
        <w:t>,</w:t>
      </w:r>
      <w:r>
        <w:rPr>
          <w:szCs w:val="20"/>
        </w:rPr>
        <w:t xml:space="preserve"> når der er telt på beholderen. I Miljøstyrelsens teknologiblad tabel 4</w:t>
      </w:r>
      <w:r>
        <w:rPr>
          <w:rStyle w:val="Fodnotehenvisning"/>
          <w:szCs w:val="20"/>
        </w:rPr>
        <w:footnoteReference w:id="5"/>
      </w:r>
      <w:r>
        <w:rPr>
          <w:szCs w:val="20"/>
        </w:rPr>
        <w:t xml:space="preserve"> om overdækning af gyllebeholdere fremgår det</w:t>
      </w:r>
      <w:r w:rsidR="00577A6B">
        <w:rPr>
          <w:szCs w:val="20"/>
        </w:rPr>
        <w:t>,</w:t>
      </w:r>
      <w:r>
        <w:rPr>
          <w:szCs w:val="20"/>
        </w:rPr>
        <w:t xml:space="preserve"> at </w:t>
      </w:r>
      <w:r w:rsidR="00631B21">
        <w:rPr>
          <w:szCs w:val="20"/>
        </w:rPr>
        <w:t xml:space="preserve">overdækning </w:t>
      </w:r>
      <w:r>
        <w:rPr>
          <w:szCs w:val="20"/>
        </w:rPr>
        <w:t xml:space="preserve">ikke er proportional </w:t>
      </w:r>
      <w:r w:rsidR="00B82855">
        <w:rPr>
          <w:szCs w:val="20"/>
        </w:rPr>
        <w:t>på</w:t>
      </w:r>
      <w:r>
        <w:rPr>
          <w:szCs w:val="20"/>
        </w:rPr>
        <w:t xml:space="preserve"> kvægbedrifter</w:t>
      </w:r>
      <w:r w:rsidRPr="00EF3D02">
        <w:rPr>
          <w:szCs w:val="20"/>
        </w:rPr>
        <w:t xml:space="preserve">. </w:t>
      </w:r>
    </w:p>
    <w:p w14:paraId="0CCBB4AC" w14:textId="01E25279" w:rsidR="00B13A49" w:rsidRDefault="00B13A49" w:rsidP="00D66FA7">
      <w:pPr>
        <w:rPr>
          <w:szCs w:val="20"/>
        </w:rPr>
      </w:pPr>
      <w:r>
        <w:rPr>
          <w:szCs w:val="20"/>
        </w:rPr>
        <w:t>På baggrund af ovenstående foreslås et alternativt niveau på 6706 kg NH</w:t>
      </w:r>
      <w:r>
        <w:rPr>
          <w:szCs w:val="20"/>
          <w:vertAlign w:val="subscript"/>
        </w:rPr>
        <w:t>3</w:t>
      </w:r>
      <w:r>
        <w:rPr>
          <w:szCs w:val="20"/>
        </w:rPr>
        <w:t>-N/år for ammoniaktabet ved anvendelse af BAT (se nedenstående tabel).</w:t>
      </w:r>
    </w:p>
    <w:tbl>
      <w:tblPr>
        <w:tblStyle w:val="Tabel-Gitter"/>
        <w:tblW w:w="0" w:type="auto"/>
        <w:tblLook w:val="04A0" w:firstRow="1" w:lastRow="0" w:firstColumn="1" w:lastColumn="0" w:noHBand="0" w:noVBand="1"/>
      </w:tblPr>
      <w:tblGrid>
        <w:gridCol w:w="9629"/>
      </w:tblGrid>
      <w:tr w:rsidR="00B13A49" w14:paraId="1ACED689" w14:textId="77777777" w:rsidTr="00B13A49">
        <w:tc>
          <w:tcPr>
            <w:tcW w:w="9629" w:type="dxa"/>
            <w:tcBorders>
              <w:bottom w:val="single" w:sz="4" w:space="0" w:color="auto"/>
            </w:tcBorders>
          </w:tcPr>
          <w:p w14:paraId="0D3A90BA" w14:textId="7A884568" w:rsidR="00B13A49" w:rsidRDefault="00B13A49" w:rsidP="00D66FA7">
            <w:pPr>
              <w:rPr>
                <w:szCs w:val="20"/>
              </w:rPr>
            </w:pPr>
            <w:r>
              <w:rPr>
                <w:noProof/>
              </w:rPr>
              <w:drawing>
                <wp:inline distT="0" distB="0" distL="0" distR="0" wp14:anchorId="5B2E6AC3" wp14:editId="1EC28FF6">
                  <wp:extent cx="6120765" cy="3147060"/>
                  <wp:effectExtent l="0" t="0" r="0" b="0"/>
                  <wp:docPr id="28902" name="Billede 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3147060"/>
                          </a:xfrm>
                          <a:prstGeom prst="rect">
                            <a:avLst/>
                          </a:prstGeom>
                        </pic:spPr>
                      </pic:pic>
                    </a:graphicData>
                  </a:graphic>
                </wp:inline>
              </w:drawing>
            </w:r>
          </w:p>
        </w:tc>
      </w:tr>
      <w:tr w:rsidR="00B13A49" w14:paraId="51E9998E" w14:textId="77777777" w:rsidTr="00B13A49">
        <w:tc>
          <w:tcPr>
            <w:tcW w:w="9629" w:type="dxa"/>
            <w:tcBorders>
              <w:top w:val="single" w:sz="4" w:space="0" w:color="auto"/>
              <w:left w:val="nil"/>
              <w:bottom w:val="nil"/>
              <w:right w:val="nil"/>
            </w:tcBorders>
          </w:tcPr>
          <w:p w14:paraId="0C090AA2" w14:textId="00075B82" w:rsidR="00B13A49" w:rsidRPr="00B707EE" w:rsidRDefault="00B13A49" w:rsidP="00B13A49">
            <w:pPr>
              <w:pStyle w:val="Default"/>
              <w:jc w:val="both"/>
              <w:rPr>
                <w:b/>
                <w:bCs/>
                <w:sz w:val="18"/>
                <w:szCs w:val="18"/>
              </w:rPr>
            </w:pPr>
            <w:r w:rsidRPr="00B707EE">
              <w:rPr>
                <w:b/>
                <w:bCs/>
                <w:sz w:val="16"/>
                <w:szCs w:val="16"/>
              </w:rPr>
              <w:t xml:space="preserve">Ammoniaktab opnåelig ved anvendelse af bedst tilgængelige teknik, samt ansøgers forslag (fra husdyrgodkendelse.dk) </w:t>
            </w:r>
          </w:p>
        </w:tc>
      </w:tr>
    </w:tbl>
    <w:p w14:paraId="2241E06A" w14:textId="77777777" w:rsidR="00B707EE" w:rsidRDefault="00B707EE" w:rsidP="00B707EE"/>
    <w:p w14:paraId="3A67A667" w14:textId="3ECB8F36" w:rsidR="00B707EE" w:rsidRPr="00563AC4" w:rsidRDefault="00B707EE" w:rsidP="00B707EE">
      <w:r w:rsidRPr="00563AC4">
        <w:t>Den vejledende grænseværdi for ammoniaktab (emissionsgrænseværdien) pr. år opnåelig ved anvendelse af BAT</w:t>
      </w:r>
      <w:r>
        <w:t xml:space="preserve"> </w:t>
      </w:r>
      <w:r w:rsidRPr="00563AC4">
        <w:t xml:space="preserve">er beregnet i husdyrgodkendelse.dk. Den samlede BAT beregning </w:t>
      </w:r>
      <w:r>
        <w:t>v</w:t>
      </w:r>
      <w:r>
        <w:rPr>
          <w:szCs w:val="20"/>
        </w:rPr>
        <w:t xml:space="preserve">ed anvendelse af det alternative BAT-niveau </w:t>
      </w:r>
      <w:r w:rsidRPr="00563AC4">
        <w:t>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B707EE" w:rsidRPr="00C4103A" w14:paraId="62E8E7B9" w14:textId="77777777" w:rsidTr="00B707EE">
        <w:tc>
          <w:tcPr>
            <w:tcW w:w="9628" w:type="dxa"/>
            <w:tcBorders>
              <w:bottom w:val="single" w:sz="4" w:space="0" w:color="auto"/>
            </w:tcBorders>
          </w:tcPr>
          <w:p w14:paraId="35679C6E" w14:textId="77777777" w:rsidR="00B707EE" w:rsidRPr="00C4103A" w:rsidRDefault="00B707EE" w:rsidP="00B707EE">
            <w:pPr>
              <w:jc w:val="left"/>
              <w:rPr>
                <w:highlight w:val="yellow"/>
              </w:rPr>
            </w:pPr>
            <w:r>
              <w:rPr>
                <w:noProof/>
              </w:rPr>
              <w:lastRenderedPageBreak/>
              <w:drawing>
                <wp:inline distT="0" distB="0" distL="0" distR="0" wp14:anchorId="6A5C660A" wp14:editId="75C37DA6">
                  <wp:extent cx="6120765" cy="2319655"/>
                  <wp:effectExtent l="0" t="0" r="0" b="4445"/>
                  <wp:docPr id="28899" name="Billede 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2319655"/>
                          </a:xfrm>
                          <a:prstGeom prst="rect">
                            <a:avLst/>
                          </a:prstGeom>
                        </pic:spPr>
                      </pic:pic>
                    </a:graphicData>
                  </a:graphic>
                </wp:inline>
              </w:drawing>
            </w:r>
          </w:p>
        </w:tc>
      </w:tr>
      <w:tr w:rsidR="00B707EE" w:rsidRPr="00C4103A" w14:paraId="76565DE1" w14:textId="77777777" w:rsidTr="00B707EE">
        <w:tc>
          <w:tcPr>
            <w:tcW w:w="9628" w:type="dxa"/>
            <w:tcBorders>
              <w:top w:val="single" w:sz="4" w:space="0" w:color="auto"/>
              <w:left w:val="nil"/>
              <w:bottom w:val="nil"/>
              <w:right w:val="nil"/>
            </w:tcBorders>
          </w:tcPr>
          <w:p w14:paraId="1C0E9427" w14:textId="05F2CCAB" w:rsidR="00B707EE" w:rsidRPr="00EC595D" w:rsidRDefault="00B707EE" w:rsidP="00B707EE">
            <w:pPr>
              <w:jc w:val="left"/>
              <w:rPr>
                <w:b/>
                <w:sz w:val="16"/>
                <w:szCs w:val="16"/>
              </w:rPr>
            </w:pPr>
            <w:r w:rsidRPr="00EC595D">
              <w:rPr>
                <w:b/>
                <w:sz w:val="16"/>
                <w:szCs w:val="16"/>
              </w:rPr>
              <w:t xml:space="preserve">Den samlede BAT beregning </w:t>
            </w:r>
            <w:r w:rsidRPr="00B707EE">
              <w:rPr>
                <w:b/>
                <w:sz w:val="16"/>
                <w:szCs w:val="16"/>
              </w:rPr>
              <w:t>med ansøgers forslag til et alternativt niveau for ammoniaktabet ved anvendelse af BAT</w:t>
            </w:r>
            <w:r>
              <w:rPr>
                <w:b/>
                <w:sz w:val="16"/>
                <w:szCs w:val="16"/>
              </w:rPr>
              <w:t xml:space="preserve"> (</w:t>
            </w:r>
            <w:r w:rsidRPr="00EC595D">
              <w:rPr>
                <w:b/>
                <w:sz w:val="16"/>
                <w:szCs w:val="16"/>
              </w:rPr>
              <w:t>fra husdyrgodkendelse.dk</w:t>
            </w:r>
            <w:r>
              <w:rPr>
                <w:b/>
                <w:sz w:val="16"/>
                <w:szCs w:val="16"/>
              </w:rPr>
              <w:t>).</w:t>
            </w:r>
          </w:p>
        </w:tc>
      </w:tr>
    </w:tbl>
    <w:p w14:paraId="32A87D72" w14:textId="77777777" w:rsidR="00B707EE" w:rsidRDefault="00B707EE" w:rsidP="00D66FA7">
      <w:pPr>
        <w:rPr>
          <w:szCs w:val="20"/>
        </w:rPr>
      </w:pPr>
    </w:p>
    <w:p w14:paraId="20CDC92A" w14:textId="77777777" w:rsidR="00F31C02" w:rsidRDefault="00F31C02" w:rsidP="00A505DC">
      <w:pPr>
        <w:spacing w:after="0"/>
        <w:rPr>
          <w:bCs/>
          <w:u w:val="single"/>
        </w:rPr>
      </w:pPr>
    </w:p>
    <w:p w14:paraId="360B117E" w14:textId="536A27EF" w:rsidR="001B5BDE" w:rsidRPr="001B5BDE" w:rsidRDefault="0055748D" w:rsidP="001B5BDE">
      <w:pPr>
        <w:spacing w:after="0"/>
        <w:rPr>
          <w:bCs/>
          <w:u w:val="single"/>
        </w:rPr>
      </w:pPr>
      <w:r w:rsidRPr="001D0F29">
        <w:rPr>
          <w:bCs/>
          <w:u w:val="single"/>
        </w:rPr>
        <w:t>Vurdering, begrænsning af ammoniakemission</w:t>
      </w:r>
      <w:bookmarkStart w:id="150" w:name="_Hlk33524386"/>
    </w:p>
    <w:p w14:paraId="57F5668B" w14:textId="4D01AAFD" w:rsidR="001B5BDE" w:rsidRDefault="00770B63" w:rsidP="00A505DC">
      <w:pPr>
        <w:rPr>
          <w:szCs w:val="20"/>
        </w:rPr>
      </w:pPr>
      <w:r w:rsidRPr="00F470D6">
        <w:rPr>
          <w:szCs w:val="20"/>
        </w:rPr>
        <w:t xml:space="preserve">I eksisterende stalde, hvor der ikke foretages renoveringer eller ændringer i staldsystemet, stilles der ikke krav om ammoniakreducerende teknikker, da det vil være uforholdsmæssigt dyrt at integrere i forhold til den effekt der vil kunne opnås. </w:t>
      </w:r>
    </w:p>
    <w:p w14:paraId="54098A8B" w14:textId="7535A8E9" w:rsidR="00310F97" w:rsidRDefault="00310F97" w:rsidP="00A505DC">
      <w:pPr>
        <w:rPr>
          <w:szCs w:val="20"/>
        </w:rPr>
      </w:pPr>
      <w:r>
        <w:rPr>
          <w:szCs w:val="20"/>
        </w:rPr>
        <w:t xml:space="preserve">Ved etablering af nye stalde anses staldsystemerne fast drænet gulv og dybstrøelse for at være BAT. </w:t>
      </w:r>
      <w:r w:rsidR="00B068CA">
        <w:rPr>
          <w:szCs w:val="20"/>
        </w:rPr>
        <w:t>Hovedparten af de nye/ændrede staldafsnit bliver netop indrettet med</w:t>
      </w:r>
      <w:r>
        <w:rPr>
          <w:szCs w:val="20"/>
        </w:rPr>
        <w:t xml:space="preserve"> disse staldsystemer. </w:t>
      </w:r>
    </w:p>
    <w:p w14:paraId="2E1191C8" w14:textId="5A297396" w:rsidR="00B068CA" w:rsidRDefault="00310F97" w:rsidP="00A505DC">
      <w:pPr>
        <w:rPr>
          <w:szCs w:val="20"/>
        </w:rPr>
      </w:pPr>
      <w:r>
        <w:rPr>
          <w:szCs w:val="20"/>
        </w:rPr>
        <w:t>I</w:t>
      </w:r>
      <w:r w:rsidR="00B068CA">
        <w:rPr>
          <w:szCs w:val="20"/>
        </w:rPr>
        <w:t xml:space="preserve"> den eksisterende ungdyrs</w:t>
      </w:r>
      <w:r w:rsidR="00701EE8">
        <w:rPr>
          <w:szCs w:val="20"/>
        </w:rPr>
        <w:t>s</w:t>
      </w:r>
      <w:r w:rsidR="00B068CA">
        <w:rPr>
          <w:szCs w:val="20"/>
        </w:rPr>
        <w:t xml:space="preserve">tald </w:t>
      </w:r>
      <w:r>
        <w:rPr>
          <w:szCs w:val="20"/>
        </w:rPr>
        <w:t xml:space="preserve">hvori der ønskes en indretning med sengebåse </w:t>
      </w:r>
      <w:r w:rsidR="00B068CA">
        <w:rPr>
          <w:szCs w:val="20"/>
        </w:rPr>
        <w:t>er det ikke muligt at indrettet staldafsnittet med fast</w:t>
      </w:r>
      <w:r w:rsidR="003C2F15">
        <w:rPr>
          <w:szCs w:val="20"/>
        </w:rPr>
        <w:t xml:space="preserve"> </w:t>
      </w:r>
      <w:r w:rsidR="00B068CA">
        <w:rPr>
          <w:szCs w:val="20"/>
        </w:rPr>
        <w:t xml:space="preserve">drænet gulv med skraber og </w:t>
      </w:r>
      <w:r w:rsidR="00B13A49">
        <w:rPr>
          <w:szCs w:val="20"/>
        </w:rPr>
        <w:t>a</w:t>
      </w:r>
      <w:r w:rsidR="00B068CA">
        <w:rPr>
          <w:szCs w:val="20"/>
        </w:rPr>
        <w:t>jleafløb primært pga</w:t>
      </w:r>
      <w:r w:rsidR="00B13A49">
        <w:rPr>
          <w:szCs w:val="20"/>
        </w:rPr>
        <w:t>.</w:t>
      </w:r>
      <w:r w:rsidR="00B068CA">
        <w:rPr>
          <w:szCs w:val="20"/>
        </w:rPr>
        <w:t xml:space="preserve"> størrelsen af staldafsnittet. </w:t>
      </w:r>
    </w:p>
    <w:p w14:paraId="37003F8B" w14:textId="034423E1" w:rsidR="00B068CA" w:rsidRDefault="00B068CA" w:rsidP="00B068CA">
      <w:r w:rsidRPr="008D5CC8">
        <w:t xml:space="preserve">Det vurderes </w:t>
      </w:r>
      <w:r>
        <w:t xml:space="preserve">samlet </w:t>
      </w:r>
      <w:r w:rsidRPr="008D5CC8">
        <w:t xml:space="preserve">at BAT niveauet er overholdt på trods af, at der mangler </w:t>
      </w:r>
      <w:r>
        <w:t xml:space="preserve">63 </w:t>
      </w:r>
      <w:r w:rsidRPr="008D5CC8">
        <w:t>kg N</w:t>
      </w:r>
      <w:r>
        <w:t>H</w:t>
      </w:r>
      <w:r>
        <w:rPr>
          <w:vertAlign w:val="subscript"/>
        </w:rPr>
        <w:t>3</w:t>
      </w:r>
      <w:r>
        <w:t xml:space="preserve">-N </w:t>
      </w:r>
      <w:r w:rsidRPr="008D5CC8">
        <w:t>/år</w:t>
      </w:r>
      <w:r>
        <w:t xml:space="preserve"> i at nå det beregnede BAT-krav, idet det vurderes, at det ikke vil være </w:t>
      </w:r>
      <w:r w:rsidRPr="008D5CC8">
        <w:t xml:space="preserve">proportionalt </w:t>
      </w:r>
      <w:r>
        <w:t xml:space="preserve">at etablere gylleforsuring eller fast overdækning på gyllebeholderne. </w:t>
      </w:r>
    </w:p>
    <w:p w14:paraId="222CB282" w14:textId="77777777" w:rsidR="00B13A49" w:rsidRDefault="00B13A49" w:rsidP="00B068CA"/>
    <w:p w14:paraId="6F8931BD" w14:textId="0435E9DF" w:rsidR="009E376A" w:rsidRDefault="00643E3A" w:rsidP="003F7A77">
      <w:pPr>
        <w:pStyle w:val="Overskrift2"/>
      </w:pPr>
      <w:bookmarkStart w:id="151" w:name="_Toc54263379"/>
      <w:bookmarkEnd w:id="150"/>
      <w:r>
        <w:t>Grænseoverskridende virkninger (B10</w:t>
      </w:r>
      <w:r w:rsidR="008E0A73">
        <w:t>,</w:t>
      </w:r>
      <w:r w:rsidR="008E0A73" w:rsidRPr="008E0A73">
        <w:t xml:space="preserve"> </w:t>
      </w:r>
      <w:r w:rsidR="008E0A73">
        <w:t>D1b, D1c</w:t>
      </w:r>
      <w:r>
        <w:t>)</w:t>
      </w:r>
      <w:bookmarkEnd w:id="151"/>
    </w:p>
    <w:p w14:paraId="5F9762BC" w14:textId="2B686233" w:rsidR="00FB02E5" w:rsidRPr="00643E3A" w:rsidRDefault="00643E3A" w:rsidP="00770B63">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r w:rsidR="00FB02E5">
        <w:rPr>
          <w:szCs w:val="20"/>
        </w:rPr>
        <w:br w:type="page"/>
      </w:r>
    </w:p>
    <w:p w14:paraId="28E56452" w14:textId="6947FA62" w:rsidR="009E376A" w:rsidRDefault="00720A85" w:rsidP="009E376A">
      <w:pPr>
        <w:pStyle w:val="Overskrift1"/>
        <w:rPr>
          <w:u w:val="single"/>
        </w:rPr>
      </w:pPr>
      <w:bookmarkStart w:id="152" w:name="_Toc54263380"/>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(D)</w:t>
      </w:r>
      <w:bookmarkEnd w:id="152"/>
    </w:p>
    <w:p w14:paraId="492C906E" w14:textId="73214A31" w:rsidR="00B13CE8" w:rsidRPr="00BF3647" w:rsidRDefault="009E09DC" w:rsidP="002E4D8A">
      <w:pPr>
        <w:pStyle w:val="Overskrift2"/>
      </w:pPr>
      <w:bookmarkStart w:id="153" w:name="_Toc54263381"/>
      <w:r>
        <w:t>B</w:t>
      </w:r>
      <w:r w:rsidR="00B13CE8" w:rsidRPr="00BF3647">
        <w:t xml:space="preserve">efolkningen og menneskers sundhed </w:t>
      </w:r>
      <w:r w:rsidR="0055614C">
        <w:t>(D1c)</w:t>
      </w:r>
      <w:bookmarkEnd w:id="153"/>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6EE82D94" w:rsidR="00B13CE8" w:rsidRPr="00AA719C" w:rsidRDefault="00B13CE8" w:rsidP="00A505DC">
      <w:pPr>
        <w:rPr>
          <w:szCs w:val="20"/>
          <w:u w:val="single"/>
        </w:rPr>
      </w:pPr>
      <w:r w:rsidRPr="00AA719C">
        <w:rPr>
          <w:szCs w:val="20"/>
        </w:rPr>
        <w:t>Det vurderes, at der ikke er nogen særlige forhold på husdyrbruget eller beliggenheden i forhold til n</w:t>
      </w:r>
      <w:r w:rsidR="002A6FF3" w:rsidRPr="00AA719C">
        <w:rPr>
          <w:szCs w:val="20"/>
        </w:rPr>
        <w:t>aboer, institutioner eller sygehuse</w:t>
      </w:r>
      <w:r w:rsidRPr="00AA719C">
        <w:rPr>
          <w:szCs w:val="20"/>
        </w:rPr>
        <w:t xml:space="preserve"> der gør, at der i forbindelse med miljøgodkendelsen skal stilles særlige vilkår i forhold til menneskers sundhed.</w:t>
      </w:r>
    </w:p>
    <w:p w14:paraId="78C92893" w14:textId="7041ADF2" w:rsidR="00F2482F" w:rsidRPr="00AA719C" w:rsidRDefault="002A6FF3" w:rsidP="00A505DC">
      <w:bookmarkStart w:id="154" w:name="_Hlk33444160"/>
      <w:r w:rsidRPr="00AA719C">
        <w:t xml:space="preserve">Det vurderes, at </w:t>
      </w:r>
      <w:r w:rsidR="00F2482F" w:rsidRPr="00AA719C">
        <w:t xml:space="preserve">husdyrbruget ikke udgør en </w:t>
      </w:r>
      <w:r w:rsidRPr="00AA719C">
        <w:t xml:space="preserve">særlig </w:t>
      </w:r>
      <w:r w:rsidR="00F2482F" w:rsidRPr="00AA719C">
        <w:t xml:space="preserve">sundhedsrisiko, samt at husdyrbruget kan godkendes som ansøgt uden at være til gene for </w:t>
      </w:r>
      <w:r w:rsidRPr="00AA719C">
        <w:t>menneskers sundhed</w:t>
      </w:r>
      <w:r w:rsidR="00F2482F" w:rsidRPr="00AA719C">
        <w:t xml:space="preserve">. </w:t>
      </w:r>
    </w:p>
    <w:p w14:paraId="17056528" w14:textId="53040E81" w:rsidR="00B13CE8" w:rsidRPr="0020775E" w:rsidRDefault="00B13CE8" w:rsidP="002E4D8A">
      <w:pPr>
        <w:pStyle w:val="Overskrift2"/>
      </w:pPr>
      <w:bookmarkStart w:id="155" w:name="_Hlk40693925"/>
      <w:bookmarkStart w:id="156" w:name="_Toc54263382"/>
      <w:bookmarkEnd w:id="154"/>
      <w:r w:rsidRPr="0020775E">
        <w:t>Påvirkninger af jordarealer, jordbund</w:t>
      </w:r>
      <w:r w:rsidR="00570E24">
        <w:t xml:space="preserve"> og vand</w:t>
      </w:r>
      <w:r w:rsidR="00471B11">
        <w:t>, luft og klima</w:t>
      </w:r>
      <w:r w:rsidR="0055614C">
        <w:t xml:space="preserve"> (D1c)</w:t>
      </w:r>
      <w:bookmarkEnd w:id="156"/>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3F90D2B7" w14:textId="712A7991" w:rsidR="00570E24" w:rsidRDefault="00CF5F1F" w:rsidP="00A505DC">
      <w:pPr>
        <w:rPr>
          <w:szCs w:val="20"/>
        </w:rPr>
      </w:pPr>
      <w:r w:rsidRPr="0020775E">
        <w:rPr>
          <w:szCs w:val="20"/>
        </w:rPr>
        <w:t>Husdyrbrugets påvirkning af jordarealer sker primært ved</w:t>
      </w:r>
      <w:r w:rsidR="00EB0C84">
        <w:rPr>
          <w:szCs w:val="20"/>
        </w:rPr>
        <w:t xml:space="preserve"> </w:t>
      </w:r>
      <w:r w:rsidRPr="0020775E">
        <w:rPr>
          <w:szCs w:val="20"/>
        </w:rPr>
        <w:t>brug af husdyrgødning og bekæmpelsesmidler i markbruget. Reguleringen heraf varetages af generelle regler vedr. anvendelse og udbringningstidspunkter for husdyrgødning og sprøjtemidler og er derfor ikke beskrevet yderligere her.</w:t>
      </w:r>
    </w:p>
    <w:p w14:paraId="43E5B374" w14:textId="60C7B27E" w:rsidR="00EB0C84" w:rsidRPr="0020775E" w:rsidRDefault="00EB0C84" w:rsidP="0060290D">
      <w:pPr>
        <w:rPr>
          <w:szCs w:val="20"/>
        </w:rPr>
      </w:pPr>
      <w:r>
        <w:rPr>
          <w:szCs w:val="20"/>
        </w:rPr>
        <w:t xml:space="preserve">Risikoen for påvirkning af jordarealer fra selve anlægget kan primært sættes i forbindelse med opbevaring og håndtering af evt. olier og kemikalier. Dette er nærmere beskrevet i </w:t>
      </w:r>
      <w:r w:rsidR="007A64EA">
        <w:rPr>
          <w:szCs w:val="20"/>
        </w:rPr>
        <w:t>afsnit 2.8.3. og vil derfor ikke blive beskrevet yderligere her. Risikoen for udsivning af gødningsstoffer fra anlægget er minimal, da s</w:t>
      </w:r>
      <w:r w:rsidRPr="0020775E">
        <w:rPr>
          <w:szCs w:val="20"/>
        </w:rPr>
        <w:t>talde</w:t>
      </w:r>
      <w:r w:rsidR="007A64EA">
        <w:rPr>
          <w:szCs w:val="20"/>
        </w:rPr>
        <w:t xml:space="preserve">, </w:t>
      </w:r>
      <w:r w:rsidRPr="0020775E">
        <w:rPr>
          <w:szCs w:val="20"/>
        </w:rPr>
        <w:t>gyllerør og gyllebeholdere er udført i tætte og stabile materialer</w:t>
      </w:r>
      <w:r>
        <w:rPr>
          <w:szCs w:val="20"/>
        </w:rPr>
        <w:t xml:space="preserve">. </w:t>
      </w:r>
    </w:p>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385EFE1C" w14:textId="58A06FFA" w:rsidR="000876D5" w:rsidRDefault="00CF5F1F" w:rsidP="00A505DC">
      <w:pPr>
        <w:rPr>
          <w:color w:val="FF0000"/>
          <w:szCs w:val="20"/>
        </w:rPr>
      </w:pPr>
      <w:r w:rsidRPr="0020775E">
        <w:rPr>
          <w:szCs w:val="20"/>
        </w:rPr>
        <w:t>Gylle</w:t>
      </w:r>
      <w:r w:rsidR="00D10871">
        <w:rPr>
          <w:szCs w:val="20"/>
        </w:rPr>
        <w:t>beholderne</w:t>
      </w:r>
      <w:r w:rsidRPr="0020775E">
        <w:rPr>
          <w:szCs w:val="20"/>
        </w:rPr>
        <w:t xml:space="preserve"> kontrolleres regelmæssigt for utætheder og er underlagt beholderkontrol. </w:t>
      </w:r>
      <w:r w:rsidR="00AA719C">
        <w:rPr>
          <w:szCs w:val="20"/>
        </w:rPr>
        <w:t>Gyllebeholderne er desuden placeret udenfor et risikoområde.</w:t>
      </w:r>
      <w:r w:rsidR="007A64EA">
        <w:rPr>
          <w:color w:val="FF0000"/>
          <w:szCs w:val="20"/>
        </w:rPr>
        <w:t xml:space="preserve"> </w:t>
      </w:r>
    </w:p>
    <w:p w14:paraId="540C62E0" w14:textId="1516F6C7" w:rsidR="007A64EA" w:rsidRPr="00AA719C" w:rsidRDefault="00EE6B8F" w:rsidP="00A505DC">
      <w:pPr>
        <w:rPr>
          <w:szCs w:val="20"/>
        </w:rPr>
      </w:pPr>
      <w:r w:rsidRPr="00AA719C">
        <w:rPr>
          <w:szCs w:val="20"/>
        </w:rPr>
        <w:t>Der er</w:t>
      </w:r>
      <w:r w:rsidR="00AA719C" w:rsidRPr="00AA719C">
        <w:rPr>
          <w:szCs w:val="20"/>
        </w:rPr>
        <w:t xml:space="preserve"> </w:t>
      </w:r>
      <w:r w:rsidRPr="00AA719C">
        <w:rPr>
          <w:szCs w:val="20"/>
        </w:rPr>
        <w:t>udarbejdet en beredskabsplan som skal sikre, at der er en plan for hvordan et evt. utilsigtet udslip</w:t>
      </w:r>
      <w:r w:rsidR="00720A85" w:rsidRPr="00AA719C">
        <w:rPr>
          <w:szCs w:val="20"/>
        </w:rPr>
        <w:t xml:space="preserve"> af flydende husdyrgødning</w:t>
      </w:r>
      <w:r w:rsidRPr="00AA719C">
        <w:rPr>
          <w:szCs w:val="20"/>
        </w:rPr>
        <w:t xml:space="preserve"> håndteres bedst muligt i forhold til at mindske påvirkningen af vandmiljøet. </w:t>
      </w:r>
      <w:r w:rsidR="007A64EA" w:rsidRPr="00AA719C">
        <w:rPr>
          <w:szCs w:val="20"/>
        </w:rPr>
        <w:t xml:space="preserve"> </w:t>
      </w:r>
    </w:p>
    <w:p w14:paraId="3F2D79E0" w14:textId="77777777" w:rsidR="00A505DC" w:rsidRDefault="00EE6B8F" w:rsidP="00A505DC">
      <w:pPr>
        <w:spacing w:after="0"/>
        <w:rPr>
          <w:b/>
          <w:bCs/>
          <w:i/>
          <w:iCs/>
          <w:szCs w:val="20"/>
        </w:rPr>
      </w:pPr>
      <w:r w:rsidRPr="00EE6B8F">
        <w:rPr>
          <w:b/>
          <w:bCs/>
          <w:i/>
          <w:iCs/>
          <w:szCs w:val="20"/>
        </w:rPr>
        <w:t>Luft og klima</w:t>
      </w:r>
    </w:p>
    <w:p w14:paraId="38120E26" w14:textId="77777777" w:rsidR="00A505DC" w:rsidRDefault="009E09DC" w:rsidP="00A505DC">
      <w:pPr>
        <w:rPr>
          <w:szCs w:val="20"/>
        </w:rPr>
      </w:pPr>
      <w:r>
        <w:rPr>
          <w:szCs w:val="20"/>
        </w:rPr>
        <w:t>Forurening af luften sker primært gennem ammoniakfordampning og støv fra produktionen. Disse emner er belyst i afsnit 2.5</w:t>
      </w:r>
      <w:r w:rsidR="0055614C">
        <w:rPr>
          <w:szCs w:val="20"/>
        </w:rPr>
        <w:t xml:space="preserve"> (husdyrbrugets ammoniakemission)</w:t>
      </w:r>
      <w:r>
        <w:rPr>
          <w:szCs w:val="20"/>
        </w:rPr>
        <w:t xml:space="preserve"> og 2.7.4</w:t>
      </w:r>
      <w:r w:rsidR="0055614C">
        <w:rPr>
          <w:szCs w:val="20"/>
        </w:rPr>
        <w:t xml:space="preserve"> (Støv)</w:t>
      </w:r>
      <w:r>
        <w:rPr>
          <w:szCs w:val="20"/>
        </w:rPr>
        <w:t>. Klimaet påvirkes primært gennem energiforbrug og transporter til og fra husdyrbruget. Disse emner er belyst i afsnittet vedr. transporter (2.7.1) og afsnittet vedr. energi (2.8.4).</w:t>
      </w:r>
    </w:p>
    <w:p w14:paraId="1DDD23AA" w14:textId="17B58778" w:rsidR="000876D5" w:rsidRPr="00AA719C" w:rsidRDefault="000876D5" w:rsidP="00A505DC">
      <w:pPr>
        <w:rPr>
          <w:szCs w:val="20"/>
        </w:rPr>
      </w:pPr>
      <w:r w:rsidRPr="000876D5">
        <w:rPr>
          <w:szCs w:val="20"/>
          <w:u w:val="single"/>
        </w:rPr>
        <w:t xml:space="preserve">Vurdering </w:t>
      </w:r>
      <w:r>
        <w:rPr>
          <w:szCs w:val="20"/>
          <w:u w:val="single"/>
        </w:rPr>
        <w:br/>
      </w:r>
      <w:r w:rsidRPr="00AA719C">
        <w:rPr>
          <w:szCs w:val="20"/>
        </w:rPr>
        <w:t xml:space="preserve">Da stalde, gyllerør og gyllebeholdere er udført i tætte og stabile </w:t>
      </w:r>
      <w:r w:rsidR="0096001B" w:rsidRPr="00AA719C">
        <w:rPr>
          <w:szCs w:val="20"/>
        </w:rPr>
        <w:t>materialer,</w:t>
      </w:r>
      <w:r w:rsidRPr="00AA719C">
        <w:rPr>
          <w:szCs w:val="20"/>
        </w:rPr>
        <w:t xml:space="preserve"> </w:t>
      </w:r>
      <w:r w:rsidR="0055614C" w:rsidRPr="00AA719C">
        <w:rPr>
          <w:szCs w:val="20"/>
        </w:rPr>
        <w:t>vurderes det</w:t>
      </w:r>
      <w:r w:rsidRPr="00AA719C">
        <w:rPr>
          <w:szCs w:val="20"/>
        </w:rPr>
        <w:t xml:space="preserve">, at der ved normal drift ikke kan ske udsivning af næringsstoffer fra anlægget. </w:t>
      </w:r>
      <w:r w:rsidR="009E09DC" w:rsidRPr="00AA719C">
        <w:rPr>
          <w:szCs w:val="20"/>
        </w:rPr>
        <w:t xml:space="preserve">Opbevaring af </w:t>
      </w:r>
      <w:r w:rsidR="00E312A5" w:rsidRPr="00AA719C">
        <w:rPr>
          <w:szCs w:val="20"/>
        </w:rPr>
        <w:t>o</w:t>
      </w:r>
      <w:r w:rsidR="009E09DC" w:rsidRPr="00AA719C">
        <w:rPr>
          <w:szCs w:val="20"/>
        </w:rPr>
        <w:t>lie og kemikalier</w:t>
      </w:r>
      <w:r w:rsidR="00E312A5" w:rsidRPr="00AA719C">
        <w:rPr>
          <w:szCs w:val="20"/>
        </w:rPr>
        <w:t xml:space="preserve"> sker desuden på en måde, som reducerer risikoen for forurening af jord og vand.</w:t>
      </w:r>
      <w:r w:rsidR="009E09DC" w:rsidRPr="00AA719C">
        <w:rPr>
          <w:szCs w:val="20"/>
        </w:rPr>
        <w:t xml:space="preserve"> </w:t>
      </w:r>
      <w:r w:rsidRPr="00AA719C">
        <w:rPr>
          <w:szCs w:val="20"/>
        </w:rPr>
        <w:t xml:space="preserve">Ved </w:t>
      </w:r>
      <w:r w:rsidRPr="00AA719C">
        <w:rPr>
          <w:szCs w:val="20"/>
        </w:rPr>
        <w:lastRenderedPageBreak/>
        <w:t>et utilsigtet udslip af gylle fra gyllebeholderne</w:t>
      </w:r>
      <w:r w:rsidR="009E09DC" w:rsidRPr="00AA719C">
        <w:rPr>
          <w:szCs w:val="20"/>
        </w:rPr>
        <w:t xml:space="preserve"> eller evt. brand</w:t>
      </w:r>
      <w:r w:rsidRPr="00AA719C">
        <w:rPr>
          <w:szCs w:val="20"/>
        </w:rPr>
        <w:t>, foreskriver beredskabsplanen hvordan husdyrbruget skal agere for at minimere omfanget af en forurening.</w:t>
      </w:r>
      <w:r w:rsidR="00E312A5" w:rsidRPr="00AA719C">
        <w:rPr>
          <w:szCs w:val="20"/>
        </w:rPr>
        <w:t xml:space="preserve">  </w:t>
      </w:r>
    </w:p>
    <w:p w14:paraId="27334056" w14:textId="185E5684" w:rsidR="008A2FC5" w:rsidRPr="00136680" w:rsidRDefault="008A2FC5" w:rsidP="002E4D8A">
      <w:pPr>
        <w:pStyle w:val="Overskrift2"/>
      </w:pPr>
      <w:bookmarkStart w:id="157" w:name="_Toc54263383"/>
      <w:bookmarkEnd w:id="155"/>
      <w:r w:rsidRPr="00136680">
        <w:t>Risici for større ulykker og katastrofer</w:t>
      </w:r>
      <w:r w:rsidR="00643E3A" w:rsidRPr="00136680">
        <w:t xml:space="preserve"> (D1c)</w:t>
      </w:r>
      <w:bookmarkEnd w:id="157"/>
    </w:p>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158"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4D8636F5" w:rsidR="008A2FC5" w:rsidRPr="00F52022" w:rsidRDefault="00643E3A" w:rsidP="002E4D8A">
      <w:pPr>
        <w:pStyle w:val="Overskrift2"/>
      </w:pPr>
      <w:bookmarkStart w:id="159" w:name="_Toc54263384"/>
      <w:bookmarkEnd w:id="158"/>
      <w:r w:rsidRPr="00F52022">
        <w:t>Alternative løsninger som ansøger har undersøgt (D1d)</w:t>
      </w:r>
      <w:bookmarkEnd w:id="159"/>
    </w:p>
    <w:p w14:paraId="0EFF564F" w14:textId="77777777" w:rsidR="00A505DC" w:rsidRDefault="00A505DC" w:rsidP="00A505DC">
      <w:pPr>
        <w:spacing w:after="0"/>
        <w:rPr>
          <w:b/>
          <w:bCs/>
          <w:i/>
          <w:iCs/>
        </w:rPr>
      </w:pPr>
      <w:r>
        <w:rPr>
          <w:b/>
          <w:bCs/>
          <w:i/>
          <w:iCs/>
        </w:rPr>
        <w:br/>
      </w:r>
      <w:r w:rsidR="00E476D4" w:rsidRPr="000876D5">
        <w:rPr>
          <w:b/>
          <w:bCs/>
          <w:i/>
          <w:iCs/>
        </w:rPr>
        <w:t>Alternativer til nye anlægsdeles placering</w:t>
      </w:r>
    </w:p>
    <w:p w14:paraId="47807B7B" w14:textId="078EEE52" w:rsidR="008A570D" w:rsidRPr="0082794C" w:rsidRDefault="00E476D4" w:rsidP="000752F6">
      <w:r w:rsidRPr="0082794C">
        <w:t xml:space="preserve">De </w:t>
      </w:r>
      <w:r w:rsidR="00923DEB" w:rsidRPr="0082794C">
        <w:t xml:space="preserve">bygningsmæssige </w:t>
      </w:r>
      <w:r w:rsidRPr="0082794C">
        <w:t xml:space="preserve">ændringer der foretages i forbindelse med det ansøgte projekt, er </w:t>
      </w:r>
      <w:r w:rsidR="00822740" w:rsidRPr="0082794C">
        <w:t xml:space="preserve">tilbygning til malkecenter, forlængelse af eksisterende siloanlæg og opførelse af </w:t>
      </w:r>
      <w:r w:rsidR="0098296F">
        <w:t>nyt siloanlæg samt</w:t>
      </w:r>
      <w:r w:rsidR="00822740" w:rsidRPr="0082794C">
        <w:t xml:space="preserve"> opførelse af ny halmlade. </w:t>
      </w:r>
      <w:r w:rsidR="00923DEB" w:rsidRPr="0082794C">
        <w:t>I forhold til placering af kostalden er der reelt ikke nogen alternativer, da kostalden skal opføres i tilknyt</w:t>
      </w:r>
      <w:r w:rsidR="000752F6" w:rsidRPr="0082794C">
        <w:t xml:space="preserve">ning til malkecenteret af hensyn til den daglige drift. Staldens orientering i nord-sydgående retning er valgt for ikke at afskære en evt. fremtidig bygningsmæssig udvidelse af husdyrbruget. </w:t>
      </w:r>
    </w:p>
    <w:p w14:paraId="2561DCEB" w14:textId="1AC5A01C" w:rsidR="000752F6" w:rsidRPr="0082794C" w:rsidRDefault="000752F6" w:rsidP="000752F6">
      <w:r w:rsidRPr="0082794C">
        <w:t>Udvidelse af siloanlægget sker også som en naturlig forlængelse af eksisterende siloanlæg. Der er i en tidlige</w:t>
      </w:r>
      <w:r w:rsidR="00B82855">
        <w:t>re</w:t>
      </w:r>
      <w:r w:rsidRPr="0082794C">
        <w:t xml:space="preserve"> godkendelse til husdyrbruget givet tilladelse til udvidelse af siloanlægget på samme placering, men byggeriet nåede ikke at blive opført indenfor fristen. </w:t>
      </w:r>
    </w:p>
    <w:p w14:paraId="4108DA5A" w14:textId="2A9C0C78" w:rsidR="000752F6" w:rsidRPr="0082794C" w:rsidRDefault="000752F6" w:rsidP="000752F6">
      <w:r w:rsidRPr="0082794C">
        <w:t>Den nye halmlade er placeret syd for anlægget i tilknytning til markerne, så transport</w:t>
      </w:r>
      <w:r w:rsidR="0082794C" w:rsidRPr="0082794C">
        <w:t xml:space="preserve">en fra mark til halmopbevaring blive så kort og nem som muligt. </w:t>
      </w:r>
    </w:p>
    <w:p w14:paraId="1D6EB914" w14:textId="77777777" w:rsidR="00A505DC" w:rsidRPr="00923DEB" w:rsidRDefault="00E476D4" w:rsidP="00A505DC">
      <w:pPr>
        <w:spacing w:after="0"/>
        <w:rPr>
          <w:b/>
          <w:bCs/>
          <w:i/>
          <w:iCs/>
        </w:rPr>
      </w:pPr>
      <w:r w:rsidRPr="00923DEB">
        <w:rPr>
          <w:b/>
          <w:bCs/>
          <w:i/>
          <w:iCs/>
        </w:rPr>
        <w:t>Alternativer til valg af teknologi</w:t>
      </w:r>
    </w:p>
    <w:p w14:paraId="785682FD" w14:textId="6AB8517E" w:rsidR="00920032" w:rsidRPr="00923DEB" w:rsidRDefault="00923DEB" w:rsidP="00A36280">
      <w:bookmarkStart w:id="160" w:name="_Hlk33280215"/>
      <w:r w:rsidRPr="00923DEB">
        <w:t xml:space="preserve">I eksisterende stalde er der ikke </w:t>
      </w:r>
      <w:r w:rsidR="00AB5FA8" w:rsidRPr="00923DEB">
        <w:t>vurderet på alternativer til valg af teknologi, da der ikke er integreret teknologier i anlægget udover de eksisterende staldsystemer</w:t>
      </w:r>
      <w:bookmarkEnd w:id="160"/>
      <w:r w:rsidRPr="00923DEB">
        <w:t>. I nye stalde etableres der staldsystemer med lav ammoniakemission, som vurderes at være BAT.</w:t>
      </w:r>
      <w:r w:rsidR="0096001B">
        <w:t xml:space="preserve"> </w:t>
      </w:r>
      <w:r w:rsidR="008A570D" w:rsidRPr="00923DEB">
        <w:t xml:space="preserve">Som alternativ kunne der være valgt et andet staldanlæg kombineret med en teknologi. </w:t>
      </w:r>
      <w:r w:rsidR="0096001B">
        <w:t xml:space="preserve">Der henvises til afsnittet om BAT. </w:t>
      </w:r>
    </w:p>
    <w:p w14:paraId="71DF90B4" w14:textId="2D323240" w:rsidR="00923DEB" w:rsidRDefault="00920032" w:rsidP="00923DEB">
      <w:bookmarkStart w:id="161" w:name="_Hlk30661933"/>
      <w:r>
        <w:rPr>
          <w:b/>
          <w:bCs/>
          <w:i/>
          <w:iCs/>
        </w:rPr>
        <w:t>0</w:t>
      </w:r>
      <w:r w:rsidR="00AB5FA8" w:rsidRPr="00F66E89">
        <w:rPr>
          <w:b/>
          <w:bCs/>
          <w:i/>
          <w:iCs/>
        </w:rPr>
        <w:t>-alternativet</w:t>
      </w:r>
      <w:bookmarkStart w:id="162" w:name="_Hlk30661680"/>
      <w:bookmarkEnd w:id="161"/>
      <w:r w:rsidR="00AB5FA8">
        <w:rPr>
          <w:b/>
          <w:bCs/>
        </w:rPr>
        <w:br/>
      </w:r>
      <w:r>
        <w:t>0</w:t>
      </w:r>
      <w:r w:rsidR="00F52022" w:rsidRPr="009978D1">
        <w:t>-alternativ</w:t>
      </w:r>
      <w:r w:rsidR="00F52022">
        <w:t>et</w:t>
      </w:r>
      <w:r w:rsidR="00F52022" w:rsidRPr="009978D1">
        <w:t xml:space="preserve"> </w:t>
      </w:r>
      <w:r w:rsidR="008A570D">
        <w:t>beskriver den situation hvor husdyrbruget kører videre på den eksisterende godkendelse.</w:t>
      </w:r>
      <w:r w:rsidR="00923DEB" w:rsidRPr="00923DEB">
        <w:t xml:space="preserve"> </w:t>
      </w:r>
      <w:r w:rsidR="00923DEB">
        <w:t xml:space="preserve">Den eksisterende godkendelse er låst på antallet af malkekøer og opdræt. En sådan godkendelse vil på et tidspunkt blive utidssvarende, da husdyrbruget har behov for at kunne justere produktionen efter markedet. </w:t>
      </w:r>
    </w:p>
    <w:p w14:paraId="699AC760" w14:textId="3DC67BE7" w:rsidR="00923DEB" w:rsidRDefault="00923DEB" w:rsidP="00A36280">
      <w:r w:rsidRPr="002838FF">
        <w:rPr>
          <w:szCs w:val="20"/>
        </w:rPr>
        <w:t xml:space="preserve">Med en godkendelse efter </w:t>
      </w:r>
      <w:r>
        <w:rPr>
          <w:szCs w:val="20"/>
        </w:rPr>
        <w:t>h</w:t>
      </w:r>
      <w:r w:rsidRPr="002838FF">
        <w:rPr>
          <w:szCs w:val="20"/>
        </w:rPr>
        <w:t>usdyrbrugslovens §16a gives der mulighed for en udvidelse</w:t>
      </w:r>
      <w:r>
        <w:rPr>
          <w:szCs w:val="20"/>
        </w:rPr>
        <w:t xml:space="preserve"> af staldanlæg og produktionsarealer. Flexmodellen giver mulighed for at </w:t>
      </w:r>
      <w:r w:rsidRPr="002838FF">
        <w:rPr>
          <w:szCs w:val="20"/>
        </w:rPr>
        <w:t xml:space="preserve">husdyrbruget løbende kan justere produktionen mellem dyregrupper. Dette giver mulighed for hurtig omstilling og optimal udnyttelse af produktionsanlægget med lavere omkostninger til følge.  </w:t>
      </w:r>
      <w:bookmarkStart w:id="163" w:name="_Hlk30661816"/>
      <w:bookmarkEnd w:id="162"/>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50B64E95" w14:textId="1B715F42" w:rsidR="00AB5FA8" w:rsidRPr="0082794C" w:rsidRDefault="00AB5FA8" w:rsidP="00A505DC">
      <w:r w:rsidRPr="0082794C">
        <w:t xml:space="preserve">Samlet set vurderes </w:t>
      </w:r>
      <w:r w:rsidR="00CB70B9" w:rsidRPr="0082794C">
        <w:t>den valgte placering at være den bedste ud fra hensyn</w:t>
      </w:r>
      <w:r w:rsidR="0082794C" w:rsidRPr="0082794C">
        <w:t>et</w:t>
      </w:r>
      <w:r w:rsidR="00CB70B9" w:rsidRPr="0082794C">
        <w:t xml:space="preserve"> til produktion</w:t>
      </w:r>
      <w:r w:rsidR="0082794C" w:rsidRPr="0082794C">
        <w:t>en. Den ansøgte placering vurderes også at være god i forhold til</w:t>
      </w:r>
      <w:r w:rsidR="00CB70B9" w:rsidRPr="0082794C">
        <w:t xml:space="preserve"> naboer</w:t>
      </w:r>
      <w:r w:rsidR="0082794C" w:rsidRPr="0082794C">
        <w:t xml:space="preserve"> og vurderes at kunne indpasses i landskabet</w:t>
      </w:r>
      <w:r w:rsidR="0096001B">
        <w:t>.</w:t>
      </w:r>
      <w:r w:rsidR="0082794C" w:rsidRPr="0082794C">
        <w:t xml:space="preserve"> </w:t>
      </w:r>
    </w:p>
    <w:p w14:paraId="477D1F59" w14:textId="4A121A47" w:rsidR="00100E75" w:rsidRPr="0082794C" w:rsidRDefault="00CB70B9" w:rsidP="0089406F">
      <w:r w:rsidRPr="0082794C">
        <w:t xml:space="preserve">I forhold til teknologi vil </w:t>
      </w:r>
      <w:r w:rsidR="0096001B">
        <w:t xml:space="preserve">andre </w:t>
      </w:r>
      <w:r w:rsidRPr="0082794C">
        <w:t xml:space="preserve">løsninger </w:t>
      </w:r>
      <w:r w:rsidR="0096001B">
        <w:t xml:space="preserve">hvor der vælges et gulv med en højere ammoniakfordampning kombineret med en teknologi </w:t>
      </w:r>
      <w:r w:rsidRPr="0082794C">
        <w:t xml:space="preserve">samlet set være mere bekostelige, kræve mere vedligehold og større energiforbrug forfor disse er fravalgt. </w:t>
      </w:r>
      <w:bookmarkStart w:id="164" w:name="_Hlk33024574"/>
      <w:bookmarkEnd w:id="163"/>
    </w:p>
    <w:bookmarkEnd w:id="133"/>
    <w:bookmarkEnd w:id="134"/>
    <w:bookmarkEnd w:id="164"/>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165" w:name="_Toc54263385"/>
      <w:r w:rsidRPr="00015826">
        <w:lastRenderedPageBreak/>
        <w:t>Bilag</w:t>
      </w:r>
      <w:bookmarkEnd w:id="165"/>
      <w:r w:rsidRPr="00015826">
        <w:t xml:space="preserve"> </w:t>
      </w:r>
      <w:r w:rsidR="008E6863" w:rsidRPr="00015826">
        <w:t xml:space="preserve"> </w:t>
      </w:r>
    </w:p>
    <w:p w14:paraId="39E9E763" w14:textId="2D20B65D" w:rsidR="0074721A" w:rsidRDefault="009A18B2" w:rsidP="00002725">
      <w:pPr>
        <w:rPr>
          <w:b/>
          <w:bCs/>
        </w:rPr>
      </w:pPr>
      <w:r>
        <w:rPr>
          <w:b/>
          <w:bCs/>
        </w:rPr>
        <w:t>Bil</w:t>
      </w:r>
      <w:r w:rsidR="0069683E">
        <w:rPr>
          <w:b/>
          <w:bCs/>
        </w:rPr>
        <w:t>a</w:t>
      </w:r>
      <w:r>
        <w:rPr>
          <w:b/>
          <w:bCs/>
        </w:rPr>
        <w:t>g 1: Overblik over produktionsarealer i de enkelte staldafsnit</w:t>
      </w:r>
      <w:r w:rsidR="0074721A">
        <w:rPr>
          <w:b/>
          <w:bCs/>
        </w:rPr>
        <w:t xml:space="preserve"> i ansøgt drift</w:t>
      </w:r>
      <w:r>
        <w:rPr>
          <w:b/>
          <w:bCs/>
        </w:rPr>
        <w:t>.</w:t>
      </w:r>
    </w:p>
    <w:p w14:paraId="05818ADD" w14:textId="7761012C" w:rsidR="00931130" w:rsidRDefault="00957E7D" w:rsidP="0069683E">
      <w:pPr>
        <w:rPr>
          <w:b/>
          <w:bCs/>
        </w:rPr>
      </w:pPr>
      <w:r>
        <w:rPr>
          <w:noProof/>
        </w:rPr>
        <w:drawing>
          <wp:inline distT="0" distB="0" distL="0" distR="0" wp14:anchorId="0D39A708" wp14:editId="465D0919">
            <wp:extent cx="6120765" cy="5637107"/>
            <wp:effectExtent l="0" t="0" r="0" b="190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120765" cy="5637107"/>
                    </a:xfrm>
                    <a:prstGeom prst="rect">
                      <a:avLst/>
                    </a:prstGeom>
                  </pic:spPr>
                </pic:pic>
              </a:graphicData>
            </a:graphic>
          </wp:inline>
        </w:drawing>
      </w:r>
      <w:r w:rsidR="009A18B2">
        <w:rPr>
          <w:b/>
          <w:bCs/>
        </w:rPr>
        <w:t xml:space="preserve"> </w:t>
      </w:r>
    </w:p>
    <w:p w14:paraId="3452472B" w14:textId="77777777" w:rsidR="00931130" w:rsidRDefault="00931130" w:rsidP="0069683E">
      <w:pPr>
        <w:rPr>
          <w:b/>
          <w:bCs/>
        </w:rPr>
      </w:pPr>
    </w:p>
    <w:p w14:paraId="16CC66A2" w14:textId="77777777" w:rsidR="00931130" w:rsidRDefault="00931130" w:rsidP="0069683E">
      <w:pPr>
        <w:rPr>
          <w:b/>
          <w:bCs/>
        </w:rPr>
      </w:pPr>
    </w:p>
    <w:p w14:paraId="28C39267" w14:textId="77777777" w:rsidR="0074721A" w:rsidRDefault="0074721A" w:rsidP="0069683E">
      <w:pPr>
        <w:rPr>
          <w:b/>
          <w:bCs/>
        </w:rPr>
      </w:pPr>
    </w:p>
    <w:p w14:paraId="77407707" w14:textId="77777777" w:rsidR="0074721A" w:rsidRDefault="0074721A" w:rsidP="0069683E">
      <w:pPr>
        <w:rPr>
          <w:b/>
          <w:bCs/>
        </w:rPr>
      </w:pPr>
    </w:p>
    <w:p w14:paraId="06FA4258" w14:textId="77777777" w:rsidR="0074721A" w:rsidRDefault="0074721A" w:rsidP="0069683E">
      <w:pPr>
        <w:rPr>
          <w:b/>
          <w:bCs/>
        </w:rPr>
      </w:pPr>
    </w:p>
    <w:p w14:paraId="48521A5C" w14:textId="77777777" w:rsidR="0074721A" w:rsidRDefault="0074721A" w:rsidP="0069683E">
      <w:pPr>
        <w:rPr>
          <w:b/>
          <w:bCs/>
        </w:rPr>
      </w:pPr>
    </w:p>
    <w:p w14:paraId="6A132378" w14:textId="77777777" w:rsidR="00957E7D" w:rsidRDefault="00957E7D" w:rsidP="0069683E">
      <w:pPr>
        <w:rPr>
          <w:b/>
          <w:bCs/>
        </w:rPr>
      </w:pPr>
    </w:p>
    <w:p w14:paraId="15DC8A2A" w14:textId="77777777" w:rsidR="00957E7D" w:rsidRDefault="00957E7D" w:rsidP="0069683E">
      <w:pPr>
        <w:rPr>
          <w:b/>
          <w:bCs/>
        </w:rPr>
      </w:pPr>
    </w:p>
    <w:p w14:paraId="7FB6868A" w14:textId="77777777" w:rsidR="0076169D" w:rsidRDefault="0076169D">
      <w:pPr>
        <w:spacing w:line="276" w:lineRule="auto"/>
        <w:jc w:val="left"/>
        <w:rPr>
          <w:b/>
          <w:bCs/>
        </w:rPr>
      </w:pPr>
      <w:r>
        <w:rPr>
          <w:b/>
          <w:bCs/>
        </w:rPr>
        <w:br w:type="page"/>
      </w:r>
    </w:p>
    <w:p w14:paraId="7D6BDEEE" w14:textId="7B44B4E4" w:rsidR="00931130" w:rsidRDefault="0069683E" w:rsidP="0069683E">
      <w:pPr>
        <w:rPr>
          <w:b/>
          <w:bCs/>
        </w:rPr>
      </w:pPr>
      <w:r>
        <w:rPr>
          <w:b/>
          <w:bCs/>
        </w:rPr>
        <w:lastRenderedPageBreak/>
        <w:t xml:space="preserve">Bilag 2: </w:t>
      </w:r>
      <w:r w:rsidR="0082794C">
        <w:rPr>
          <w:b/>
          <w:bCs/>
        </w:rPr>
        <w:t>Opgørelse af produktionsareale</w:t>
      </w:r>
      <w:r w:rsidR="00BB06BB">
        <w:rPr>
          <w:b/>
          <w:bCs/>
        </w:rPr>
        <w:t>r</w:t>
      </w:r>
    </w:p>
    <w:p w14:paraId="75B52F4E" w14:textId="2E98B7A2" w:rsidR="00BB06BB" w:rsidRDefault="00BB06BB" w:rsidP="0069683E">
      <w:pPr>
        <w:rPr>
          <w:b/>
          <w:bCs/>
        </w:rPr>
      </w:pPr>
      <w:r>
        <w:rPr>
          <w:noProof/>
        </w:rPr>
        <w:drawing>
          <wp:inline distT="0" distB="0" distL="0" distR="0" wp14:anchorId="0D4CCA6C" wp14:editId="58A0DF05">
            <wp:extent cx="6120765" cy="32194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3219450"/>
                    </a:xfrm>
                    <a:prstGeom prst="rect">
                      <a:avLst/>
                    </a:prstGeom>
                  </pic:spPr>
                </pic:pic>
              </a:graphicData>
            </a:graphic>
          </wp:inline>
        </w:drawing>
      </w:r>
    </w:p>
    <w:p w14:paraId="33C97C26" w14:textId="79129D40" w:rsidR="00BB06BB" w:rsidRDefault="00BB06BB" w:rsidP="0069683E">
      <w:pPr>
        <w:rPr>
          <w:b/>
          <w:bCs/>
        </w:rPr>
      </w:pPr>
      <w:r>
        <w:rPr>
          <w:noProof/>
        </w:rPr>
        <w:drawing>
          <wp:inline distT="0" distB="0" distL="0" distR="0" wp14:anchorId="5501003A" wp14:editId="1BC89541">
            <wp:extent cx="6120765" cy="397129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3971290"/>
                    </a:xfrm>
                    <a:prstGeom prst="rect">
                      <a:avLst/>
                    </a:prstGeom>
                  </pic:spPr>
                </pic:pic>
              </a:graphicData>
            </a:graphic>
          </wp:inline>
        </w:drawing>
      </w:r>
    </w:p>
    <w:p w14:paraId="5A279AC2" w14:textId="40328C54" w:rsidR="00BB06BB" w:rsidRDefault="00BB06BB" w:rsidP="0069683E">
      <w:pPr>
        <w:rPr>
          <w:b/>
          <w:bCs/>
        </w:rPr>
      </w:pPr>
      <w:r>
        <w:rPr>
          <w:noProof/>
        </w:rPr>
        <w:drawing>
          <wp:inline distT="0" distB="0" distL="0" distR="0" wp14:anchorId="458F1BE8" wp14:editId="5785B9B7">
            <wp:extent cx="6120765" cy="677545"/>
            <wp:effectExtent l="0" t="0" r="0" b="825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677545"/>
                    </a:xfrm>
                    <a:prstGeom prst="rect">
                      <a:avLst/>
                    </a:prstGeom>
                  </pic:spPr>
                </pic:pic>
              </a:graphicData>
            </a:graphic>
          </wp:inline>
        </w:drawing>
      </w:r>
    </w:p>
    <w:p w14:paraId="6E3E4D1A" w14:textId="3511ABD5" w:rsidR="00BB06BB" w:rsidRDefault="00BB06BB" w:rsidP="0069683E">
      <w:pPr>
        <w:rPr>
          <w:b/>
          <w:bCs/>
        </w:rPr>
      </w:pPr>
    </w:p>
    <w:p w14:paraId="1CA6E3F7" w14:textId="22CA0646" w:rsidR="00BB06BB" w:rsidRDefault="00BB06BB" w:rsidP="0069683E">
      <w:pPr>
        <w:rPr>
          <w:b/>
          <w:bCs/>
        </w:rPr>
      </w:pPr>
      <w:r>
        <w:rPr>
          <w:noProof/>
        </w:rPr>
        <w:lastRenderedPageBreak/>
        <w:drawing>
          <wp:inline distT="0" distB="0" distL="0" distR="0" wp14:anchorId="161D5743" wp14:editId="137FA42D">
            <wp:extent cx="6120765" cy="440563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4405630"/>
                    </a:xfrm>
                    <a:prstGeom prst="rect">
                      <a:avLst/>
                    </a:prstGeom>
                  </pic:spPr>
                </pic:pic>
              </a:graphicData>
            </a:graphic>
          </wp:inline>
        </w:drawing>
      </w:r>
    </w:p>
    <w:p w14:paraId="3AFCA0E3" w14:textId="77777777" w:rsidR="00BB06BB" w:rsidRDefault="00BB06BB" w:rsidP="0069683E">
      <w:pPr>
        <w:rPr>
          <w:b/>
          <w:bCs/>
        </w:rPr>
      </w:pPr>
    </w:p>
    <w:p w14:paraId="3B5F808D" w14:textId="000A0427" w:rsidR="00BB06BB" w:rsidRDefault="00BB06BB" w:rsidP="0069683E">
      <w:pPr>
        <w:rPr>
          <w:b/>
          <w:bCs/>
        </w:rPr>
      </w:pPr>
      <w:r>
        <w:rPr>
          <w:noProof/>
        </w:rPr>
        <w:drawing>
          <wp:inline distT="0" distB="0" distL="0" distR="0" wp14:anchorId="7852404F" wp14:editId="0F06F3A4">
            <wp:extent cx="6120765" cy="383667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836670"/>
                    </a:xfrm>
                    <a:prstGeom prst="rect">
                      <a:avLst/>
                    </a:prstGeom>
                  </pic:spPr>
                </pic:pic>
              </a:graphicData>
            </a:graphic>
          </wp:inline>
        </w:drawing>
      </w:r>
    </w:p>
    <w:p w14:paraId="7143989E" w14:textId="00147171" w:rsidR="00BB06BB" w:rsidRDefault="00855E7C" w:rsidP="0069683E">
      <w:pPr>
        <w:rPr>
          <w:b/>
          <w:bCs/>
        </w:rPr>
      </w:pPr>
      <w:r>
        <w:rPr>
          <w:noProof/>
        </w:rPr>
        <w:lastRenderedPageBreak/>
        <w:drawing>
          <wp:inline distT="0" distB="0" distL="0" distR="0" wp14:anchorId="247B0011" wp14:editId="0606511A">
            <wp:extent cx="3635340" cy="2781300"/>
            <wp:effectExtent l="0" t="0" r="381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45366" cy="2788970"/>
                    </a:xfrm>
                    <a:prstGeom prst="rect">
                      <a:avLst/>
                    </a:prstGeom>
                  </pic:spPr>
                </pic:pic>
              </a:graphicData>
            </a:graphic>
          </wp:inline>
        </w:drawing>
      </w:r>
    </w:p>
    <w:p w14:paraId="25414459" w14:textId="77777777" w:rsidR="00BB06BB" w:rsidRDefault="00BB06BB" w:rsidP="0069683E">
      <w:pPr>
        <w:rPr>
          <w:b/>
          <w:bCs/>
        </w:rPr>
      </w:pPr>
    </w:p>
    <w:p w14:paraId="0009F61A" w14:textId="77777777" w:rsidR="00BB06BB" w:rsidRDefault="00BB06BB" w:rsidP="0069683E">
      <w:pPr>
        <w:rPr>
          <w:b/>
          <w:bCs/>
        </w:rPr>
      </w:pPr>
    </w:p>
    <w:p w14:paraId="54E3DA23" w14:textId="77777777" w:rsidR="00BB06BB" w:rsidRDefault="00BB06BB" w:rsidP="0069683E">
      <w:pPr>
        <w:rPr>
          <w:b/>
          <w:bCs/>
        </w:rPr>
      </w:pPr>
    </w:p>
    <w:p w14:paraId="270EFCD6" w14:textId="77777777" w:rsidR="00BB06BB" w:rsidRDefault="00BB06BB" w:rsidP="0069683E">
      <w:pPr>
        <w:rPr>
          <w:b/>
          <w:bCs/>
        </w:rPr>
      </w:pPr>
    </w:p>
    <w:p w14:paraId="604F4D07" w14:textId="77777777" w:rsidR="00BB06BB" w:rsidRDefault="00BB06BB" w:rsidP="0069683E">
      <w:pPr>
        <w:rPr>
          <w:b/>
          <w:bCs/>
        </w:rPr>
      </w:pPr>
    </w:p>
    <w:p w14:paraId="2095D42B" w14:textId="77777777" w:rsidR="00BB06BB" w:rsidRDefault="00BB06BB" w:rsidP="0069683E">
      <w:pPr>
        <w:rPr>
          <w:b/>
          <w:bCs/>
        </w:rPr>
      </w:pPr>
    </w:p>
    <w:p w14:paraId="27D2B3F2" w14:textId="77777777" w:rsidR="00BB06BB" w:rsidRDefault="00BB06BB" w:rsidP="0069683E">
      <w:pPr>
        <w:rPr>
          <w:b/>
          <w:bCs/>
        </w:rPr>
      </w:pPr>
    </w:p>
    <w:p w14:paraId="22EDF3EE" w14:textId="1B4E008C" w:rsidR="00BB06BB" w:rsidRDefault="00BB06BB" w:rsidP="0069683E">
      <w:pPr>
        <w:rPr>
          <w:b/>
          <w:bCs/>
        </w:rPr>
      </w:pPr>
    </w:p>
    <w:p w14:paraId="1A77AD11" w14:textId="4196C815" w:rsidR="0003260E" w:rsidRDefault="0003260E" w:rsidP="0069683E">
      <w:pPr>
        <w:rPr>
          <w:b/>
          <w:bCs/>
        </w:rPr>
      </w:pPr>
    </w:p>
    <w:p w14:paraId="5086B448" w14:textId="5ABF0226" w:rsidR="0003260E" w:rsidRDefault="0003260E" w:rsidP="0069683E">
      <w:pPr>
        <w:rPr>
          <w:b/>
          <w:bCs/>
        </w:rPr>
      </w:pPr>
    </w:p>
    <w:p w14:paraId="6CC25D65" w14:textId="7785D39D" w:rsidR="0003260E" w:rsidRDefault="0003260E" w:rsidP="0069683E">
      <w:pPr>
        <w:rPr>
          <w:b/>
          <w:bCs/>
        </w:rPr>
      </w:pPr>
    </w:p>
    <w:p w14:paraId="64142BD6" w14:textId="74E2B00B" w:rsidR="0003260E" w:rsidRDefault="0003260E" w:rsidP="0069683E">
      <w:pPr>
        <w:rPr>
          <w:b/>
          <w:bCs/>
        </w:rPr>
      </w:pPr>
    </w:p>
    <w:p w14:paraId="37888723" w14:textId="0BB52E59" w:rsidR="0003260E" w:rsidRDefault="0003260E" w:rsidP="0069683E">
      <w:pPr>
        <w:rPr>
          <w:b/>
          <w:bCs/>
        </w:rPr>
      </w:pPr>
    </w:p>
    <w:p w14:paraId="40BFBDA3" w14:textId="16DADDA0" w:rsidR="0003260E" w:rsidRDefault="0003260E" w:rsidP="0069683E">
      <w:pPr>
        <w:rPr>
          <w:b/>
          <w:bCs/>
        </w:rPr>
      </w:pPr>
    </w:p>
    <w:p w14:paraId="6574FA92" w14:textId="53BD9CC3" w:rsidR="0003260E" w:rsidRDefault="0003260E" w:rsidP="0069683E">
      <w:pPr>
        <w:rPr>
          <w:b/>
          <w:bCs/>
        </w:rPr>
      </w:pPr>
    </w:p>
    <w:p w14:paraId="2C33C9FF" w14:textId="59D8F75A" w:rsidR="0003260E" w:rsidRDefault="0003260E" w:rsidP="0069683E">
      <w:pPr>
        <w:rPr>
          <w:b/>
          <w:bCs/>
        </w:rPr>
      </w:pPr>
    </w:p>
    <w:p w14:paraId="73962EFA" w14:textId="6395339D" w:rsidR="0003260E" w:rsidRDefault="0003260E" w:rsidP="0069683E">
      <w:pPr>
        <w:rPr>
          <w:b/>
          <w:bCs/>
        </w:rPr>
      </w:pPr>
    </w:p>
    <w:p w14:paraId="6DEA058B" w14:textId="45E39AD5" w:rsidR="0003260E" w:rsidRDefault="0003260E" w:rsidP="0069683E">
      <w:pPr>
        <w:rPr>
          <w:b/>
          <w:bCs/>
        </w:rPr>
      </w:pPr>
    </w:p>
    <w:p w14:paraId="47B7C89A" w14:textId="70979302" w:rsidR="0003260E" w:rsidRDefault="0003260E" w:rsidP="0069683E">
      <w:pPr>
        <w:rPr>
          <w:b/>
          <w:bCs/>
        </w:rPr>
      </w:pPr>
    </w:p>
    <w:p w14:paraId="01EFB67B" w14:textId="64383ECF" w:rsidR="0003260E" w:rsidRDefault="0003260E" w:rsidP="0069683E">
      <w:pPr>
        <w:rPr>
          <w:b/>
          <w:bCs/>
        </w:rPr>
      </w:pPr>
    </w:p>
    <w:p w14:paraId="5CCE78E5" w14:textId="7800D708" w:rsidR="0003260E" w:rsidRDefault="0003260E" w:rsidP="0069683E">
      <w:pPr>
        <w:rPr>
          <w:b/>
          <w:bCs/>
        </w:rPr>
      </w:pPr>
    </w:p>
    <w:p w14:paraId="5346590C" w14:textId="4CD30709" w:rsidR="0003260E" w:rsidRDefault="0003260E" w:rsidP="0069683E">
      <w:pPr>
        <w:rPr>
          <w:b/>
          <w:bCs/>
        </w:rPr>
      </w:pPr>
    </w:p>
    <w:p w14:paraId="56C1D0C4" w14:textId="77777777" w:rsidR="0003260E" w:rsidRDefault="0003260E" w:rsidP="0069683E">
      <w:pPr>
        <w:rPr>
          <w:b/>
          <w:bCs/>
        </w:rPr>
      </w:pPr>
    </w:p>
    <w:p w14:paraId="5B1B0CB4" w14:textId="20E3B9AF" w:rsidR="0069683E" w:rsidRDefault="0082794C" w:rsidP="0069683E">
      <w:pPr>
        <w:rPr>
          <w:b/>
          <w:bCs/>
        </w:rPr>
      </w:pPr>
      <w:r>
        <w:rPr>
          <w:b/>
          <w:bCs/>
        </w:rPr>
        <w:t xml:space="preserve">Bilag 3: </w:t>
      </w:r>
      <w:r w:rsidR="00BB06BB">
        <w:rPr>
          <w:b/>
          <w:bCs/>
        </w:rPr>
        <w:t>Skitser stalde</w:t>
      </w:r>
      <w:r w:rsidR="00B46D3B">
        <w:rPr>
          <w:b/>
          <w:bCs/>
        </w:rPr>
        <w:t xml:space="preserve"> (ikke mål</w:t>
      </w:r>
      <w:r w:rsidR="00EB3969">
        <w:rPr>
          <w:b/>
          <w:bCs/>
        </w:rPr>
        <w:t>e</w:t>
      </w:r>
      <w:r w:rsidR="00B46D3B">
        <w:rPr>
          <w:b/>
          <w:bCs/>
        </w:rPr>
        <w:t>faste)</w:t>
      </w:r>
    </w:p>
    <w:p w14:paraId="20A9DDB0" w14:textId="7F9C0E76" w:rsidR="00364682" w:rsidRPr="00EB3969" w:rsidRDefault="00B46D3B" w:rsidP="0069683E">
      <w:pPr>
        <w:rPr>
          <w:b/>
          <w:bCs/>
          <w:u w:val="single"/>
        </w:rPr>
      </w:pPr>
      <w:r w:rsidRPr="00EB3969">
        <w:rPr>
          <w:b/>
          <w:bCs/>
          <w:u w:val="single"/>
        </w:rPr>
        <w:t>1.</w:t>
      </w:r>
      <w:r w:rsidR="00364682" w:rsidRPr="00EB3969">
        <w:rPr>
          <w:b/>
          <w:bCs/>
          <w:u w:val="single"/>
        </w:rPr>
        <w:t xml:space="preserve">Kostald og </w:t>
      </w:r>
      <w:r w:rsidRPr="00EB3969">
        <w:rPr>
          <w:b/>
          <w:bCs/>
          <w:u w:val="single"/>
        </w:rPr>
        <w:t>2.</w:t>
      </w:r>
      <w:r w:rsidR="00EB3969" w:rsidRPr="00EB3969">
        <w:rPr>
          <w:b/>
          <w:bCs/>
          <w:u w:val="single"/>
        </w:rPr>
        <w:t>Malkecenter (</w:t>
      </w:r>
      <w:r w:rsidR="00364682" w:rsidRPr="00EB3969">
        <w:rPr>
          <w:b/>
          <w:bCs/>
          <w:u w:val="single"/>
        </w:rPr>
        <w:t>Ansøgt drift = nudrift = 8 års drift)</w:t>
      </w:r>
    </w:p>
    <w:p w14:paraId="28D176BF" w14:textId="49EC0CBA" w:rsidR="00BB06BB" w:rsidRDefault="00364682" w:rsidP="0069683E">
      <w:pPr>
        <w:rPr>
          <w:b/>
          <w:bCs/>
        </w:rPr>
      </w:pPr>
      <w:r>
        <w:rPr>
          <w:noProof/>
        </w:rPr>
        <w:drawing>
          <wp:inline distT="0" distB="0" distL="0" distR="0" wp14:anchorId="5245C5C8" wp14:editId="35E56C14">
            <wp:extent cx="7473056" cy="4875821"/>
            <wp:effectExtent l="3175"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16200000">
                      <a:off x="0" y="0"/>
                      <a:ext cx="7527301" cy="4911213"/>
                    </a:xfrm>
                    <a:prstGeom prst="rect">
                      <a:avLst/>
                    </a:prstGeom>
                  </pic:spPr>
                </pic:pic>
              </a:graphicData>
            </a:graphic>
          </wp:inline>
        </w:drawing>
      </w:r>
    </w:p>
    <w:p w14:paraId="44F1A939" w14:textId="3C92DC95" w:rsidR="00364682" w:rsidRPr="00B46D3B" w:rsidRDefault="00B46D3B" w:rsidP="00B46D3B">
      <w:pPr>
        <w:rPr>
          <w:rStyle w:val="Bogenstitel"/>
          <w:bCs w:val="0"/>
          <w:smallCaps w:val="0"/>
        </w:rPr>
      </w:pPr>
      <w:r>
        <w:rPr>
          <w:rStyle w:val="Bogenstitel"/>
          <w:bCs w:val="0"/>
          <w:smallCaps w:val="0"/>
        </w:rPr>
        <w:lastRenderedPageBreak/>
        <w:t>3.</w:t>
      </w:r>
      <w:r w:rsidR="00364682" w:rsidRPr="00B46D3B">
        <w:rPr>
          <w:rStyle w:val="Bogenstitel"/>
          <w:bCs w:val="0"/>
          <w:smallCaps w:val="0"/>
        </w:rPr>
        <w:t>Ungdyrsstald</w:t>
      </w:r>
    </w:p>
    <w:p w14:paraId="05F5CD25" w14:textId="7D68236F" w:rsidR="00364682" w:rsidRPr="00B46D3B" w:rsidRDefault="00B46D3B" w:rsidP="00364682">
      <w:pPr>
        <w:rPr>
          <w:rStyle w:val="Bogenstitel"/>
          <w:b w:val="0"/>
          <w:smallCaps w:val="0"/>
          <w:u w:val="single"/>
        </w:rPr>
      </w:pPr>
      <w:r w:rsidRPr="00B46D3B">
        <w:rPr>
          <w:rStyle w:val="Bogenstitel"/>
          <w:b w:val="0"/>
          <w:smallCaps w:val="0"/>
          <w:u w:val="single"/>
        </w:rPr>
        <w:t xml:space="preserve">8 års drift = Nudrift. Ændringer i forhold til ansøgt drift er angivet i tekstbokse. </w:t>
      </w:r>
    </w:p>
    <w:p w14:paraId="0F90E6C4" w14:textId="71CE26EE" w:rsidR="00364682" w:rsidRDefault="00B46D3B" w:rsidP="0069683E">
      <w:pPr>
        <w:rPr>
          <w:b/>
          <w:bCs/>
        </w:rPr>
      </w:pPr>
      <w:r>
        <w:rPr>
          <w:noProof/>
        </w:rPr>
        <w:drawing>
          <wp:inline distT="0" distB="0" distL="0" distR="0" wp14:anchorId="647BA085" wp14:editId="75EF9504">
            <wp:extent cx="8075166" cy="3479216"/>
            <wp:effectExtent l="0" t="7303"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rot="16200000">
                      <a:off x="0" y="0"/>
                      <a:ext cx="8105554" cy="3492309"/>
                    </a:xfrm>
                    <a:prstGeom prst="rect">
                      <a:avLst/>
                    </a:prstGeom>
                  </pic:spPr>
                </pic:pic>
              </a:graphicData>
            </a:graphic>
          </wp:inline>
        </w:drawing>
      </w:r>
    </w:p>
    <w:p w14:paraId="0CB8699B" w14:textId="77777777" w:rsidR="00B46D3B" w:rsidRDefault="00B46D3B" w:rsidP="0069683E">
      <w:pPr>
        <w:rPr>
          <w:b/>
          <w:bCs/>
        </w:rPr>
      </w:pPr>
    </w:p>
    <w:p w14:paraId="47536811" w14:textId="1EB7D5F6" w:rsidR="00B46D3B" w:rsidRDefault="00B46D3B" w:rsidP="0069683E">
      <w:pPr>
        <w:rPr>
          <w:b/>
          <w:bCs/>
        </w:rPr>
      </w:pPr>
    </w:p>
    <w:p w14:paraId="448044AB" w14:textId="77777777" w:rsidR="00C73006" w:rsidRDefault="00C73006" w:rsidP="0069683E">
      <w:pPr>
        <w:rPr>
          <w:b/>
          <w:bCs/>
        </w:rPr>
      </w:pPr>
      <w:r>
        <w:rPr>
          <w:b/>
          <w:bCs/>
        </w:rPr>
        <w:t>6.Halmhus indrettes til kalvestald</w:t>
      </w:r>
    </w:p>
    <w:p w14:paraId="645BAFED" w14:textId="4B7503B5" w:rsidR="00C73006" w:rsidRDefault="000031B9" w:rsidP="0069683E">
      <w:pPr>
        <w:rPr>
          <w:b/>
          <w:bCs/>
        </w:rPr>
      </w:pPr>
      <w:r>
        <w:rPr>
          <w:noProof/>
        </w:rPr>
        <w:drawing>
          <wp:inline distT="0" distB="0" distL="0" distR="0" wp14:anchorId="631C208D" wp14:editId="4919AD58">
            <wp:extent cx="6105525" cy="3981450"/>
            <wp:effectExtent l="0" t="0" r="9525"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05525" cy="3981450"/>
                    </a:xfrm>
                    <a:prstGeom prst="rect">
                      <a:avLst/>
                    </a:prstGeom>
                  </pic:spPr>
                </pic:pic>
              </a:graphicData>
            </a:graphic>
          </wp:inline>
        </w:drawing>
      </w:r>
    </w:p>
    <w:p w14:paraId="39DC3509" w14:textId="77777777" w:rsidR="00C73006" w:rsidRDefault="00C73006" w:rsidP="0069683E">
      <w:pPr>
        <w:rPr>
          <w:b/>
          <w:bCs/>
        </w:rPr>
      </w:pPr>
    </w:p>
    <w:p w14:paraId="18283875" w14:textId="662AC61E" w:rsidR="00C73006" w:rsidRDefault="00C73006" w:rsidP="0069683E">
      <w:pPr>
        <w:rPr>
          <w:b/>
          <w:bCs/>
        </w:rPr>
      </w:pPr>
    </w:p>
    <w:p w14:paraId="11FF69E2" w14:textId="0E8DB5AE" w:rsidR="00855E7C" w:rsidRDefault="00855E7C" w:rsidP="0069683E">
      <w:pPr>
        <w:rPr>
          <w:b/>
          <w:bCs/>
        </w:rPr>
      </w:pPr>
    </w:p>
    <w:p w14:paraId="6D7F9EFD" w14:textId="54033463" w:rsidR="00855E7C" w:rsidRDefault="00855E7C" w:rsidP="0069683E">
      <w:pPr>
        <w:rPr>
          <w:b/>
          <w:bCs/>
        </w:rPr>
      </w:pPr>
    </w:p>
    <w:p w14:paraId="46CC8FD7" w14:textId="30B6F4D6" w:rsidR="00855E7C" w:rsidRDefault="00855E7C" w:rsidP="0069683E">
      <w:pPr>
        <w:rPr>
          <w:b/>
          <w:bCs/>
        </w:rPr>
      </w:pPr>
    </w:p>
    <w:p w14:paraId="75DB8563" w14:textId="01992A65" w:rsidR="00855E7C" w:rsidRDefault="00855E7C" w:rsidP="0069683E">
      <w:pPr>
        <w:rPr>
          <w:b/>
          <w:bCs/>
        </w:rPr>
      </w:pPr>
    </w:p>
    <w:p w14:paraId="6BFC08E1" w14:textId="3EED95AD" w:rsidR="00855E7C" w:rsidRDefault="00855E7C" w:rsidP="0069683E">
      <w:pPr>
        <w:rPr>
          <w:b/>
          <w:bCs/>
        </w:rPr>
      </w:pPr>
    </w:p>
    <w:p w14:paraId="3B93EF7B" w14:textId="35570F29" w:rsidR="00855E7C" w:rsidRDefault="00855E7C" w:rsidP="0069683E">
      <w:pPr>
        <w:rPr>
          <w:b/>
          <w:bCs/>
        </w:rPr>
      </w:pPr>
    </w:p>
    <w:p w14:paraId="67ED6AB0" w14:textId="1A22D721" w:rsidR="00855E7C" w:rsidRDefault="00855E7C" w:rsidP="0069683E">
      <w:pPr>
        <w:rPr>
          <w:b/>
          <w:bCs/>
        </w:rPr>
      </w:pPr>
    </w:p>
    <w:p w14:paraId="45A3C3C3" w14:textId="3699E136" w:rsidR="00855E7C" w:rsidRDefault="00855E7C" w:rsidP="0069683E">
      <w:pPr>
        <w:rPr>
          <w:b/>
          <w:bCs/>
        </w:rPr>
      </w:pPr>
    </w:p>
    <w:p w14:paraId="4861B87F" w14:textId="67EFBED8" w:rsidR="00855E7C" w:rsidRDefault="00855E7C" w:rsidP="0069683E">
      <w:pPr>
        <w:rPr>
          <w:b/>
          <w:bCs/>
        </w:rPr>
      </w:pPr>
    </w:p>
    <w:p w14:paraId="73795515" w14:textId="10C2070F" w:rsidR="00855E7C" w:rsidRDefault="00855E7C" w:rsidP="0069683E">
      <w:pPr>
        <w:rPr>
          <w:b/>
          <w:bCs/>
        </w:rPr>
      </w:pPr>
    </w:p>
    <w:p w14:paraId="7E958ACF" w14:textId="040F5798" w:rsidR="00855E7C" w:rsidRPr="00AE5D06" w:rsidRDefault="00855E7C" w:rsidP="0069683E"/>
    <w:p w14:paraId="24D790FA" w14:textId="5E958E9C" w:rsidR="00C73006" w:rsidRDefault="00C73006" w:rsidP="0069683E">
      <w:pPr>
        <w:rPr>
          <w:b/>
          <w:bCs/>
        </w:rPr>
      </w:pPr>
    </w:p>
    <w:sectPr w:rsidR="00C73006" w:rsidSect="00800667">
      <w:headerReference w:type="default" r:id="rId48"/>
      <w:footerReference w:type="default" r:id="rId49"/>
      <w:headerReference w:type="first" r:id="rId50"/>
      <w:footerReference w:type="first" r:id="rId51"/>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3ACFF" w14:textId="77777777" w:rsidR="00743CC0" w:rsidRDefault="00743CC0" w:rsidP="00D72D92">
      <w:r>
        <w:separator/>
      </w:r>
    </w:p>
    <w:p w14:paraId="14B08223" w14:textId="77777777" w:rsidR="00743CC0" w:rsidRDefault="00743CC0"/>
    <w:p w14:paraId="527D47D7" w14:textId="77777777" w:rsidR="00743CC0" w:rsidRDefault="00743CC0" w:rsidP="001121FE"/>
  </w:endnote>
  <w:endnote w:type="continuationSeparator" w:id="0">
    <w:p w14:paraId="64CA0E00" w14:textId="77777777" w:rsidR="00743CC0" w:rsidRDefault="00743CC0" w:rsidP="00D72D92">
      <w:r>
        <w:continuationSeparator/>
      </w:r>
    </w:p>
    <w:p w14:paraId="3687FB61" w14:textId="77777777" w:rsidR="00743CC0" w:rsidRDefault="00743CC0"/>
    <w:p w14:paraId="19C388DD" w14:textId="77777777" w:rsidR="00743CC0" w:rsidRDefault="00743CC0" w:rsidP="001121FE"/>
  </w:endnote>
  <w:endnote w:type="continuationNotice" w:id="1">
    <w:p w14:paraId="58522206" w14:textId="77777777" w:rsidR="00743CC0" w:rsidRDefault="00743CC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526755"/>
      <w:docPartObj>
        <w:docPartGallery w:val="Page Numbers (Bottom of Page)"/>
        <w:docPartUnique/>
      </w:docPartObj>
    </w:sdtPr>
    <w:sdtContent>
      <w:p w14:paraId="55F90341" w14:textId="64AD84D3" w:rsidR="00743CC0" w:rsidRDefault="00743CC0">
        <w:pPr>
          <w:pStyle w:val="Sidefod"/>
          <w:jc w:val="right"/>
        </w:pPr>
        <w:r>
          <w:fldChar w:fldCharType="begin"/>
        </w:r>
        <w:r>
          <w:instrText>PAGE   \* MERGEFORMAT</w:instrText>
        </w:r>
        <w:r>
          <w:fldChar w:fldCharType="separate"/>
        </w:r>
        <w:r>
          <w:t>2</w:t>
        </w:r>
        <w:r>
          <w:fldChar w:fldCharType="end"/>
        </w:r>
      </w:p>
    </w:sdtContent>
  </w:sdt>
  <w:p w14:paraId="49A4E52E" w14:textId="77777777" w:rsidR="00743CC0" w:rsidRDefault="00743CC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991725"/>
      <w:docPartObj>
        <w:docPartGallery w:val="Page Numbers (Bottom of Page)"/>
        <w:docPartUnique/>
      </w:docPartObj>
    </w:sdtPr>
    <w:sdtContent>
      <w:p w14:paraId="0A50A6A3" w14:textId="64E0D1F0" w:rsidR="00743CC0" w:rsidRDefault="00743CC0">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743CC0" w:rsidRDefault="00743CC0">
    <w:pPr>
      <w:pStyle w:val="Sidefod"/>
    </w:pPr>
  </w:p>
  <w:p w14:paraId="675B1C91" w14:textId="77777777" w:rsidR="00743CC0" w:rsidRDefault="00743CC0"/>
  <w:p w14:paraId="61DE7672" w14:textId="77777777" w:rsidR="00743CC0" w:rsidRDefault="00743CC0"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64975" w14:textId="77777777" w:rsidR="00743CC0" w:rsidRDefault="00743CC0" w:rsidP="00D72D92">
      <w:r>
        <w:separator/>
      </w:r>
    </w:p>
    <w:p w14:paraId="0ADCFDC0" w14:textId="77777777" w:rsidR="00743CC0" w:rsidRDefault="00743CC0"/>
    <w:p w14:paraId="5AFF65F9" w14:textId="77777777" w:rsidR="00743CC0" w:rsidRDefault="00743CC0" w:rsidP="001121FE"/>
  </w:footnote>
  <w:footnote w:type="continuationSeparator" w:id="0">
    <w:p w14:paraId="48E42CF2" w14:textId="77777777" w:rsidR="00743CC0" w:rsidRDefault="00743CC0" w:rsidP="00D72D92">
      <w:r>
        <w:continuationSeparator/>
      </w:r>
    </w:p>
    <w:p w14:paraId="749D20DE" w14:textId="77777777" w:rsidR="00743CC0" w:rsidRDefault="00743CC0"/>
    <w:p w14:paraId="4B02E680" w14:textId="77777777" w:rsidR="00743CC0" w:rsidRDefault="00743CC0" w:rsidP="001121FE"/>
  </w:footnote>
  <w:footnote w:type="continuationNotice" w:id="1">
    <w:p w14:paraId="58C52781" w14:textId="77777777" w:rsidR="00743CC0" w:rsidRDefault="00743CC0">
      <w:pPr>
        <w:spacing w:after="0"/>
      </w:pPr>
    </w:p>
  </w:footnote>
  <w:footnote w:id="2">
    <w:p w14:paraId="27D6B2B3" w14:textId="34A86246" w:rsidR="00743CC0" w:rsidRDefault="00743CC0" w:rsidP="003D5F8E">
      <w:pPr>
        <w:pStyle w:val="Fodnotetekst"/>
      </w:pPr>
      <w:r>
        <w:rPr>
          <w:rStyle w:val="Fodnotehenvisning"/>
        </w:rPr>
        <w:footnoteRef/>
      </w:r>
      <w:r>
        <w:t xml:space="preserve"> Antallet af husdyrbrug i nærheden defineres i husdyrgodkendelsesbekendtgørelsens § 26 stk. 2.</w:t>
      </w:r>
    </w:p>
  </w:footnote>
  <w:footnote w:id="3">
    <w:p w14:paraId="38B435DF" w14:textId="532BB5D1" w:rsidR="00743CC0" w:rsidRDefault="00743CC0" w:rsidP="008D524B">
      <w:pPr>
        <w:pStyle w:val="Fodnotetekst"/>
      </w:pPr>
      <w:r>
        <w:rPr>
          <w:rStyle w:val="Fodnotehenvisning"/>
        </w:rPr>
        <w:footnoteRef/>
      </w:r>
      <w:r>
        <w:t xml:space="preserve">Se </w:t>
      </w:r>
      <w:r>
        <w:fldChar w:fldCharType="begin"/>
      </w:r>
      <w:r>
        <w:instrText xml:space="preserve"> HYPERLINK "https://www.arla.dk/om-arla/vores-ansvar/kvalitet-pa-garden/" </w:instrText>
      </w:r>
      <w:r>
        <w:fldChar w:fldCharType="separate"/>
      </w:r>
      <w:r w:rsidRPr="00F0495D">
        <w:rPr>
          <w:rStyle w:val="Hyperlink"/>
        </w:rPr>
        <w:t>https://www.arla.dk/om-arla/vores-ansvar/kvalitet-pa-garden/</w:t>
      </w:r>
      <w:r>
        <w:rPr>
          <w:rStyle w:val="Hyperlink"/>
        </w:rPr>
        <w:fldChar w:fldCharType="end"/>
      </w:r>
      <w:r>
        <w:t xml:space="preserve">  </w:t>
      </w:r>
    </w:p>
  </w:footnote>
  <w:footnote w:id="4">
    <w:p w14:paraId="23BF9148" w14:textId="77777777" w:rsidR="00743CC0" w:rsidRDefault="00743CC0" w:rsidP="00631B21">
      <w:pPr>
        <w:pStyle w:val="Fodnotetekst"/>
      </w:pPr>
      <w:r>
        <w:rPr>
          <w:rStyle w:val="Fodnotehenvisning"/>
        </w:rPr>
        <w:footnoteRef/>
      </w:r>
      <w:r>
        <w:t xml:space="preserve"> Tabel 2, F</w:t>
      </w:r>
      <w:r w:rsidRPr="007F7A80">
        <w:t>orudsætninger for de økonomiske beregninger</w:t>
      </w:r>
      <w:r>
        <w:t xml:space="preserve"> v</w:t>
      </w:r>
      <w:r w:rsidRPr="007F7A80">
        <w:t>ed forsuring</w:t>
      </w:r>
      <w:r>
        <w:t xml:space="preserve"> (</w:t>
      </w:r>
      <w:r w:rsidRPr="007F7A80">
        <w:t>Malkekvæg</w:t>
      </w:r>
      <w:r>
        <w:t>), Miljøstyrelsen 2011</w:t>
      </w:r>
    </w:p>
  </w:footnote>
  <w:footnote w:id="5">
    <w:p w14:paraId="3138F8EA" w14:textId="77777777" w:rsidR="00743CC0" w:rsidRDefault="00743CC0" w:rsidP="00D66FA7">
      <w:pPr>
        <w:pStyle w:val="Fodnotetekst"/>
      </w:pPr>
      <w:r>
        <w:rPr>
          <w:rStyle w:val="Fodnotehenvisning"/>
        </w:rPr>
        <w:footnoteRef/>
      </w:r>
      <w:r w:rsidRPr="003E463E">
        <w:t>https://mst.dk/media/95245/Fast%20overd%C3%A6kning_svin_mink_kv%C3%A6g_endelig_101108.pdf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DCAB3" w14:textId="35B66610" w:rsidR="00743CC0" w:rsidRDefault="00743CC0" w:rsidP="00070AA4">
    <w:pPr>
      <w:pStyle w:val="Sidehoved"/>
      <w:jc w:val="right"/>
    </w:pPr>
    <w:r>
      <w:rPr>
        <w:noProof/>
        <w:lang w:eastAsia="da-DK"/>
      </w:rPr>
      <w:drawing>
        <wp:inline distT="0" distB="0" distL="0" distR="0" wp14:anchorId="31763A52" wp14:editId="1FA832B5">
          <wp:extent cx="1123747" cy="660163"/>
          <wp:effectExtent l="0" t="0" r="635"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31CE" w14:textId="139A983E" w:rsidR="00743CC0" w:rsidRDefault="00743CC0" w:rsidP="00BD28F0">
    <w:pPr>
      <w:pStyle w:val="Sidehoved"/>
      <w:jc w:val="right"/>
    </w:pPr>
  </w:p>
  <w:p w14:paraId="6D11B418" w14:textId="77777777" w:rsidR="00743CC0" w:rsidRDefault="00743CC0"/>
  <w:p w14:paraId="5CBE4105" w14:textId="77777777" w:rsidR="00743CC0" w:rsidRDefault="00743CC0"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C20"/>
    <w:multiLevelType w:val="hybridMultilevel"/>
    <w:tmpl w:val="971211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5A3105"/>
    <w:multiLevelType w:val="multilevel"/>
    <w:tmpl w:val="8020E13A"/>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406C65"/>
    <w:multiLevelType w:val="hybridMultilevel"/>
    <w:tmpl w:val="6686792E"/>
    <w:lvl w:ilvl="0" w:tplc="4D807628">
      <w:start w:val="1"/>
      <w:numFmt w:val="decimal"/>
      <w:lvlText w:val="%1."/>
      <w:lvlJc w:val="left"/>
      <w:pPr>
        <w:ind w:left="376" w:hanging="360"/>
      </w:pPr>
      <w:rPr>
        <w:rFonts w:hint="default"/>
      </w:rPr>
    </w:lvl>
    <w:lvl w:ilvl="1" w:tplc="04060019" w:tentative="1">
      <w:start w:val="1"/>
      <w:numFmt w:val="lowerLetter"/>
      <w:lvlText w:val="%2."/>
      <w:lvlJc w:val="left"/>
      <w:pPr>
        <w:ind w:left="1096" w:hanging="360"/>
      </w:pPr>
    </w:lvl>
    <w:lvl w:ilvl="2" w:tplc="0406001B" w:tentative="1">
      <w:start w:val="1"/>
      <w:numFmt w:val="lowerRoman"/>
      <w:lvlText w:val="%3."/>
      <w:lvlJc w:val="right"/>
      <w:pPr>
        <w:ind w:left="1816" w:hanging="180"/>
      </w:pPr>
    </w:lvl>
    <w:lvl w:ilvl="3" w:tplc="0406000F" w:tentative="1">
      <w:start w:val="1"/>
      <w:numFmt w:val="decimal"/>
      <w:lvlText w:val="%4."/>
      <w:lvlJc w:val="left"/>
      <w:pPr>
        <w:ind w:left="2536" w:hanging="360"/>
      </w:pPr>
    </w:lvl>
    <w:lvl w:ilvl="4" w:tplc="04060019" w:tentative="1">
      <w:start w:val="1"/>
      <w:numFmt w:val="lowerLetter"/>
      <w:lvlText w:val="%5."/>
      <w:lvlJc w:val="left"/>
      <w:pPr>
        <w:ind w:left="3256" w:hanging="360"/>
      </w:pPr>
    </w:lvl>
    <w:lvl w:ilvl="5" w:tplc="0406001B" w:tentative="1">
      <w:start w:val="1"/>
      <w:numFmt w:val="lowerRoman"/>
      <w:lvlText w:val="%6."/>
      <w:lvlJc w:val="right"/>
      <w:pPr>
        <w:ind w:left="3976" w:hanging="180"/>
      </w:pPr>
    </w:lvl>
    <w:lvl w:ilvl="6" w:tplc="0406000F" w:tentative="1">
      <w:start w:val="1"/>
      <w:numFmt w:val="decimal"/>
      <w:lvlText w:val="%7."/>
      <w:lvlJc w:val="left"/>
      <w:pPr>
        <w:ind w:left="4696" w:hanging="360"/>
      </w:pPr>
    </w:lvl>
    <w:lvl w:ilvl="7" w:tplc="04060019" w:tentative="1">
      <w:start w:val="1"/>
      <w:numFmt w:val="lowerLetter"/>
      <w:lvlText w:val="%8."/>
      <w:lvlJc w:val="left"/>
      <w:pPr>
        <w:ind w:left="5416" w:hanging="360"/>
      </w:pPr>
    </w:lvl>
    <w:lvl w:ilvl="8" w:tplc="0406001B" w:tentative="1">
      <w:start w:val="1"/>
      <w:numFmt w:val="lowerRoman"/>
      <w:lvlText w:val="%9."/>
      <w:lvlJc w:val="right"/>
      <w:pPr>
        <w:ind w:left="6136" w:hanging="180"/>
      </w:pPr>
    </w:lvl>
  </w:abstractNum>
  <w:abstractNum w:abstractNumId="4" w15:restartNumberingAfterBreak="0">
    <w:nsid w:val="12FE47A0"/>
    <w:multiLevelType w:val="hybridMultilevel"/>
    <w:tmpl w:val="0784A3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4DB4FAF"/>
    <w:multiLevelType w:val="hybridMultilevel"/>
    <w:tmpl w:val="B44EBF02"/>
    <w:lvl w:ilvl="0" w:tplc="2C22808C">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942A0B"/>
    <w:multiLevelType w:val="hybridMultilevel"/>
    <w:tmpl w:val="31A62F2E"/>
    <w:lvl w:ilvl="0" w:tplc="0406000F">
      <w:start w:val="6"/>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A724EF5"/>
    <w:multiLevelType w:val="multilevel"/>
    <w:tmpl w:val="957C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96C76"/>
    <w:multiLevelType w:val="hybridMultilevel"/>
    <w:tmpl w:val="B05E7F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7E64CB3"/>
    <w:multiLevelType w:val="hybridMultilevel"/>
    <w:tmpl w:val="E438F348"/>
    <w:lvl w:ilvl="0" w:tplc="4D80762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3"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692140"/>
    <w:multiLevelType w:val="hybridMultilevel"/>
    <w:tmpl w:val="A76ECE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7AA108E"/>
    <w:multiLevelType w:val="hybridMultilevel"/>
    <w:tmpl w:val="030E8AAE"/>
    <w:lvl w:ilvl="0" w:tplc="843A43C4">
      <w:start w:val="5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A95DB7"/>
    <w:multiLevelType w:val="hybridMultilevel"/>
    <w:tmpl w:val="119856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EA845A6"/>
    <w:multiLevelType w:val="multilevel"/>
    <w:tmpl w:val="5D0E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CB16FF"/>
    <w:multiLevelType w:val="hybridMultilevel"/>
    <w:tmpl w:val="D88E5F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6E25E20"/>
    <w:multiLevelType w:val="hybridMultilevel"/>
    <w:tmpl w:val="82A475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C1F2D"/>
    <w:multiLevelType w:val="hybridMultilevel"/>
    <w:tmpl w:val="5F687F98"/>
    <w:lvl w:ilvl="0" w:tplc="8FC4ED62">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D77DE"/>
    <w:multiLevelType w:val="hybridMultilevel"/>
    <w:tmpl w:val="A9801D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0FA2422"/>
    <w:multiLevelType w:val="hybridMultilevel"/>
    <w:tmpl w:val="752477EE"/>
    <w:lvl w:ilvl="0" w:tplc="7758D9C2">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60E4E55"/>
    <w:multiLevelType w:val="multilevel"/>
    <w:tmpl w:val="D6CE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184344"/>
    <w:multiLevelType w:val="multilevel"/>
    <w:tmpl w:val="8B92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9"/>
  </w:num>
  <w:num w:numId="2">
    <w:abstractNumId w:val="13"/>
  </w:num>
  <w:num w:numId="3">
    <w:abstractNumId w:val="1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0"/>
  </w:num>
  <w:num w:numId="7">
    <w:abstractNumId w:val="24"/>
  </w:num>
  <w:num w:numId="8">
    <w:abstractNumId w:val="41"/>
  </w:num>
  <w:num w:numId="9">
    <w:abstractNumId w:val="2"/>
  </w:num>
  <w:num w:numId="10">
    <w:abstractNumId w:val="6"/>
  </w:num>
  <w:num w:numId="11">
    <w:abstractNumId w:val="22"/>
  </w:num>
  <w:num w:numId="12">
    <w:abstractNumId w:val="21"/>
  </w:num>
  <w:num w:numId="13">
    <w:abstractNumId w:val="14"/>
  </w:num>
  <w:num w:numId="14">
    <w:abstractNumId w:val="37"/>
  </w:num>
  <w:num w:numId="15">
    <w:abstractNumId w:val="33"/>
  </w:num>
  <w:num w:numId="16">
    <w:abstractNumId w:val="17"/>
  </w:num>
  <w:num w:numId="17">
    <w:abstractNumId w:val="16"/>
  </w:num>
  <w:num w:numId="18">
    <w:abstractNumId w:val="20"/>
  </w:num>
  <w:num w:numId="19">
    <w:abstractNumId w:val="10"/>
  </w:num>
  <w:num w:numId="20">
    <w:abstractNumId w:val="15"/>
  </w:num>
  <w:num w:numId="21">
    <w:abstractNumId w:val="36"/>
  </w:num>
  <w:num w:numId="22">
    <w:abstractNumId w:val="19"/>
  </w:num>
  <w:num w:numId="23">
    <w:abstractNumId w:val="35"/>
  </w:num>
  <w:num w:numId="24">
    <w:abstractNumId w:val="6"/>
  </w:num>
  <w:num w:numId="25">
    <w:abstractNumId w:val="5"/>
  </w:num>
  <w:num w:numId="26">
    <w:abstractNumId w:val="28"/>
  </w:num>
  <w:num w:numId="27">
    <w:abstractNumId w:val="40"/>
  </w:num>
  <w:num w:numId="28">
    <w:abstractNumId w:val="8"/>
  </w:num>
  <w:num w:numId="29">
    <w:abstractNumId w:val="38"/>
  </w:num>
  <w:num w:numId="30">
    <w:abstractNumId w:val="1"/>
  </w:num>
  <w:num w:numId="31">
    <w:abstractNumId w:val="26"/>
  </w:num>
  <w:num w:numId="32">
    <w:abstractNumId w:val="32"/>
  </w:num>
  <w:num w:numId="33">
    <w:abstractNumId w:val="29"/>
  </w:num>
  <w:num w:numId="34">
    <w:abstractNumId w:val="23"/>
  </w:num>
  <w:num w:numId="35">
    <w:abstractNumId w:val="3"/>
  </w:num>
  <w:num w:numId="36">
    <w:abstractNumId w:val="31"/>
  </w:num>
  <w:num w:numId="37">
    <w:abstractNumId w:val="25"/>
  </w:num>
  <w:num w:numId="38">
    <w:abstractNumId w:val="12"/>
  </w:num>
  <w:num w:numId="39">
    <w:abstractNumId w:val="0"/>
  </w:num>
  <w:num w:numId="40">
    <w:abstractNumId w:val="18"/>
  </w:num>
  <w:num w:numId="41">
    <w:abstractNumId w:val="7"/>
  </w:num>
  <w:num w:numId="42">
    <w:abstractNumId w:val="4"/>
  </w:num>
  <w:num w:numId="43">
    <w:abstractNumId w:val="9"/>
  </w:num>
  <w:num w:numId="44">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autoHyphenation/>
  <w:hyphenationZone w:val="425"/>
  <w:characterSpacingControl w:val="doNotCompress"/>
  <w:hdrShapeDefaults>
    <o:shapedefaults v:ext="edit" spidmax="221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9D1"/>
    <w:rsid w:val="00002DDD"/>
    <w:rsid w:val="000031B9"/>
    <w:rsid w:val="000032C1"/>
    <w:rsid w:val="0000421B"/>
    <w:rsid w:val="000049F4"/>
    <w:rsid w:val="00007057"/>
    <w:rsid w:val="00007272"/>
    <w:rsid w:val="00007840"/>
    <w:rsid w:val="00007A1A"/>
    <w:rsid w:val="000103BC"/>
    <w:rsid w:val="000104D7"/>
    <w:rsid w:val="00011DD9"/>
    <w:rsid w:val="00013701"/>
    <w:rsid w:val="00013B36"/>
    <w:rsid w:val="00013CA9"/>
    <w:rsid w:val="00014C05"/>
    <w:rsid w:val="000151FB"/>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260E"/>
    <w:rsid w:val="00033050"/>
    <w:rsid w:val="00033439"/>
    <w:rsid w:val="000335EF"/>
    <w:rsid w:val="000354E8"/>
    <w:rsid w:val="000360E7"/>
    <w:rsid w:val="00036544"/>
    <w:rsid w:val="0003707F"/>
    <w:rsid w:val="0004038D"/>
    <w:rsid w:val="00041E99"/>
    <w:rsid w:val="0004219A"/>
    <w:rsid w:val="00043623"/>
    <w:rsid w:val="0004548D"/>
    <w:rsid w:val="00046125"/>
    <w:rsid w:val="000462D3"/>
    <w:rsid w:val="000470BF"/>
    <w:rsid w:val="0005004F"/>
    <w:rsid w:val="00051513"/>
    <w:rsid w:val="00051755"/>
    <w:rsid w:val="000521B2"/>
    <w:rsid w:val="00052861"/>
    <w:rsid w:val="00054FA8"/>
    <w:rsid w:val="00055ADC"/>
    <w:rsid w:val="00055DD9"/>
    <w:rsid w:val="000567FF"/>
    <w:rsid w:val="000603A8"/>
    <w:rsid w:val="00060F05"/>
    <w:rsid w:val="00060F95"/>
    <w:rsid w:val="00061115"/>
    <w:rsid w:val="000628FC"/>
    <w:rsid w:val="00062EFA"/>
    <w:rsid w:val="00063FDE"/>
    <w:rsid w:val="00064979"/>
    <w:rsid w:val="00064AC9"/>
    <w:rsid w:val="00065163"/>
    <w:rsid w:val="000665F6"/>
    <w:rsid w:val="00066D4F"/>
    <w:rsid w:val="00066F38"/>
    <w:rsid w:val="000704D6"/>
    <w:rsid w:val="0007069E"/>
    <w:rsid w:val="00070AA4"/>
    <w:rsid w:val="00070CD7"/>
    <w:rsid w:val="0007146F"/>
    <w:rsid w:val="00071BFA"/>
    <w:rsid w:val="00071C04"/>
    <w:rsid w:val="000744D5"/>
    <w:rsid w:val="000746F9"/>
    <w:rsid w:val="000749C1"/>
    <w:rsid w:val="000752F6"/>
    <w:rsid w:val="00076123"/>
    <w:rsid w:val="00077164"/>
    <w:rsid w:val="000815AC"/>
    <w:rsid w:val="00082E95"/>
    <w:rsid w:val="00083353"/>
    <w:rsid w:val="00083405"/>
    <w:rsid w:val="00083D3C"/>
    <w:rsid w:val="000876D5"/>
    <w:rsid w:val="0009089A"/>
    <w:rsid w:val="0009143B"/>
    <w:rsid w:val="00091587"/>
    <w:rsid w:val="00091BC3"/>
    <w:rsid w:val="00092857"/>
    <w:rsid w:val="00093076"/>
    <w:rsid w:val="0009428E"/>
    <w:rsid w:val="000945DC"/>
    <w:rsid w:val="000955C1"/>
    <w:rsid w:val="00096385"/>
    <w:rsid w:val="00096851"/>
    <w:rsid w:val="000A04B0"/>
    <w:rsid w:val="000A069A"/>
    <w:rsid w:val="000A0A1E"/>
    <w:rsid w:val="000A0CD3"/>
    <w:rsid w:val="000A194F"/>
    <w:rsid w:val="000A2364"/>
    <w:rsid w:val="000A3E61"/>
    <w:rsid w:val="000A3E99"/>
    <w:rsid w:val="000A48D8"/>
    <w:rsid w:val="000A6EBF"/>
    <w:rsid w:val="000A757B"/>
    <w:rsid w:val="000A7C5E"/>
    <w:rsid w:val="000B0572"/>
    <w:rsid w:val="000B0E00"/>
    <w:rsid w:val="000B27AC"/>
    <w:rsid w:val="000B36BB"/>
    <w:rsid w:val="000B41E2"/>
    <w:rsid w:val="000B615A"/>
    <w:rsid w:val="000B62AC"/>
    <w:rsid w:val="000B693B"/>
    <w:rsid w:val="000C266D"/>
    <w:rsid w:val="000C43B9"/>
    <w:rsid w:val="000C4958"/>
    <w:rsid w:val="000C52C2"/>
    <w:rsid w:val="000C563D"/>
    <w:rsid w:val="000C6ADA"/>
    <w:rsid w:val="000C7BEF"/>
    <w:rsid w:val="000C7ED7"/>
    <w:rsid w:val="000D00EE"/>
    <w:rsid w:val="000D0A66"/>
    <w:rsid w:val="000D0BA9"/>
    <w:rsid w:val="000D28C5"/>
    <w:rsid w:val="000D2DFF"/>
    <w:rsid w:val="000D341D"/>
    <w:rsid w:val="000D3819"/>
    <w:rsid w:val="000D4C58"/>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699C"/>
    <w:rsid w:val="000F79BC"/>
    <w:rsid w:val="000F7D96"/>
    <w:rsid w:val="00100E10"/>
    <w:rsid w:val="00100E75"/>
    <w:rsid w:val="00100F9A"/>
    <w:rsid w:val="001026C5"/>
    <w:rsid w:val="0010297F"/>
    <w:rsid w:val="00103F32"/>
    <w:rsid w:val="00107138"/>
    <w:rsid w:val="001071A9"/>
    <w:rsid w:val="00107271"/>
    <w:rsid w:val="001076FB"/>
    <w:rsid w:val="00107F0C"/>
    <w:rsid w:val="00110FDF"/>
    <w:rsid w:val="001110C9"/>
    <w:rsid w:val="00111A07"/>
    <w:rsid w:val="00111DF2"/>
    <w:rsid w:val="001121FE"/>
    <w:rsid w:val="00112E60"/>
    <w:rsid w:val="00112FB3"/>
    <w:rsid w:val="00114A27"/>
    <w:rsid w:val="0011539F"/>
    <w:rsid w:val="00115CE3"/>
    <w:rsid w:val="00116473"/>
    <w:rsid w:val="0011749C"/>
    <w:rsid w:val="00120874"/>
    <w:rsid w:val="00120B9F"/>
    <w:rsid w:val="0012260C"/>
    <w:rsid w:val="001230A0"/>
    <w:rsid w:val="0012364F"/>
    <w:rsid w:val="00125739"/>
    <w:rsid w:val="0012726C"/>
    <w:rsid w:val="001302D9"/>
    <w:rsid w:val="00130A6F"/>
    <w:rsid w:val="001310D2"/>
    <w:rsid w:val="001313E3"/>
    <w:rsid w:val="001328E3"/>
    <w:rsid w:val="001333C4"/>
    <w:rsid w:val="0013353D"/>
    <w:rsid w:val="00135B8D"/>
    <w:rsid w:val="00136680"/>
    <w:rsid w:val="00137323"/>
    <w:rsid w:val="00140954"/>
    <w:rsid w:val="00140F86"/>
    <w:rsid w:val="00141282"/>
    <w:rsid w:val="001418D0"/>
    <w:rsid w:val="00141C3C"/>
    <w:rsid w:val="00143601"/>
    <w:rsid w:val="00143F96"/>
    <w:rsid w:val="00144786"/>
    <w:rsid w:val="00145B69"/>
    <w:rsid w:val="001505A3"/>
    <w:rsid w:val="00150A0C"/>
    <w:rsid w:val="00151991"/>
    <w:rsid w:val="00152357"/>
    <w:rsid w:val="00152B98"/>
    <w:rsid w:val="0015382E"/>
    <w:rsid w:val="00155080"/>
    <w:rsid w:val="00156E22"/>
    <w:rsid w:val="00156ED7"/>
    <w:rsid w:val="00156F50"/>
    <w:rsid w:val="0016072E"/>
    <w:rsid w:val="001607FF"/>
    <w:rsid w:val="001613BA"/>
    <w:rsid w:val="001615D7"/>
    <w:rsid w:val="0016209A"/>
    <w:rsid w:val="00162B94"/>
    <w:rsid w:val="00162BEF"/>
    <w:rsid w:val="00163C7C"/>
    <w:rsid w:val="001640A9"/>
    <w:rsid w:val="001645A0"/>
    <w:rsid w:val="00167844"/>
    <w:rsid w:val="0016797D"/>
    <w:rsid w:val="0017026F"/>
    <w:rsid w:val="00170CC6"/>
    <w:rsid w:val="0017143E"/>
    <w:rsid w:val="001717E8"/>
    <w:rsid w:val="00172041"/>
    <w:rsid w:val="00173151"/>
    <w:rsid w:val="00173FE8"/>
    <w:rsid w:val="0018041A"/>
    <w:rsid w:val="00180C32"/>
    <w:rsid w:val="0018149A"/>
    <w:rsid w:val="001843F4"/>
    <w:rsid w:val="001858AA"/>
    <w:rsid w:val="001859D5"/>
    <w:rsid w:val="00185F2D"/>
    <w:rsid w:val="001861EF"/>
    <w:rsid w:val="00186465"/>
    <w:rsid w:val="0018649F"/>
    <w:rsid w:val="001865AD"/>
    <w:rsid w:val="00190AFA"/>
    <w:rsid w:val="0019174A"/>
    <w:rsid w:val="00192231"/>
    <w:rsid w:val="001922F6"/>
    <w:rsid w:val="001932C1"/>
    <w:rsid w:val="00194573"/>
    <w:rsid w:val="00194D9A"/>
    <w:rsid w:val="001960E3"/>
    <w:rsid w:val="00196FC9"/>
    <w:rsid w:val="00197520"/>
    <w:rsid w:val="0019797C"/>
    <w:rsid w:val="00197F2E"/>
    <w:rsid w:val="001A0381"/>
    <w:rsid w:val="001A1294"/>
    <w:rsid w:val="001A1D3C"/>
    <w:rsid w:val="001A2C84"/>
    <w:rsid w:val="001A32C1"/>
    <w:rsid w:val="001A333E"/>
    <w:rsid w:val="001A40DC"/>
    <w:rsid w:val="001A6FB5"/>
    <w:rsid w:val="001A7600"/>
    <w:rsid w:val="001B0B36"/>
    <w:rsid w:val="001B12DC"/>
    <w:rsid w:val="001B1A58"/>
    <w:rsid w:val="001B253F"/>
    <w:rsid w:val="001B2771"/>
    <w:rsid w:val="001B2D97"/>
    <w:rsid w:val="001B3810"/>
    <w:rsid w:val="001B3D98"/>
    <w:rsid w:val="001B4992"/>
    <w:rsid w:val="001B54E0"/>
    <w:rsid w:val="001B5BDE"/>
    <w:rsid w:val="001B5C7C"/>
    <w:rsid w:val="001B7A72"/>
    <w:rsid w:val="001C0365"/>
    <w:rsid w:val="001C371F"/>
    <w:rsid w:val="001C468A"/>
    <w:rsid w:val="001C487D"/>
    <w:rsid w:val="001C6036"/>
    <w:rsid w:val="001C799B"/>
    <w:rsid w:val="001D0F29"/>
    <w:rsid w:val="001D303D"/>
    <w:rsid w:val="001D437E"/>
    <w:rsid w:val="001D4F1B"/>
    <w:rsid w:val="001D520C"/>
    <w:rsid w:val="001E0803"/>
    <w:rsid w:val="001E0E75"/>
    <w:rsid w:val="001E0EE5"/>
    <w:rsid w:val="001E1279"/>
    <w:rsid w:val="001E192E"/>
    <w:rsid w:val="001E235B"/>
    <w:rsid w:val="001E313E"/>
    <w:rsid w:val="001E3BCA"/>
    <w:rsid w:val="001E4D41"/>
    <w:rsid w:val="001E5DAD"/>
    <w:rsid w:val="001E621B"/>
    <w:rsid w:val="001E65AF"/>
    <w:rsid w:val="001F055F"/>
    <w:rsid w:val="001F12D1"/>
    <w:rsid w:val="001F1567"/>
    <w:rsid w:val="001F15B5"/>
    <w:rsid w:val="001F1CEF"/>
    <w:rsid w:val="001F3815"/>
    <w:rsid w:val="001F5F48"/>
    <w:rsid w:val="001F6A63"/>
    <w:rsid w:val="002012A0"/>
    <w:rsid w:val="002019B1"/>
    <w:rsid w:val="00203038"/>
    <w:rsid w:val="002035D3"/>
    <w:rsid w:val="0020435F"/>
    <w:rsid w:val="002052B6"/>
    <w:rsid w:val="0020721C"/>
    <w:rsid w:val="0020775E"/>
    <w:rsid w:val="00210309"/>
    <w:rsid w:val="00210508"/>
    <w:rsid w:val="002114C4"/>
    <w:rsid w:val="00212041"/>
    <w:rsid w:val="002176A2"/>
    <w:rsid w:val="00217AB2"/>
    <w:rsid w:val="00217F59"/>
    <w:rsid w:val="002209B2"/>
    <w:rsid w:val="002216A4"/>
    <w:rsid w:val="00221889"/>
    <w:rsid w:val="002229CB"/>
    <w:rsid w:val="00223449"/>
    <w:rsid w:val="00224FB8"/>
    <w:rsid w:val="00225459"/>
    <w:rsid w:val="00226221"/>
    <w:rsid w:val="002266C5"/>
    <w:rsid w:val="002271BE"/>
    <w:rsid w:val="00227F7B"/>
    <w:rsid w:val="00231122"/>
    <w:rsid w:val="00231339"/>
    <w:rsid w:val="00231A92"/>
    <w:rsid w:val="002404A7"/>
    <w:rsid w:val="0024085C"/>
    <w:rsid w:val="00240EF9"/>
    <w:rsid w:val="00241BF0"/>
    <w:rsid w:val="0024309A"/>
    <w:rsid w:val="002434BE"/>
    <w:rsid w:val="0024358A"/>
    <w:rsid w:val="002458A5"/>
    <w:rsid w:val="00246960"/>
    <w:rsid w:val="002479BE"/>
    <w:rsid w:val="00247ABA"/>
    <w:rsid w:val="00250801"/>
    <w:rsid w:val="00251617"/>
    <w:rsid w:val="002526DC"/>
    <w:rsid w:val="00252CC4"/>
    <w:rsid w:val="002532E5"/>
    <w:rsid w:val="00254653"/>
    <w:rsid w:val="00255BC7"/>
    <w:rsid w:val="00255FAB"/>
    <w:rsid w:val="0025609E"/>
    <w:rsid w:val="00256309"/>
    <w:rsid w:val="00257505"/>
    <w:rsid w:val="00261054"/>
    <w:rsid w:val="00261667"/>
    <w:rsid w:val="00262250"/>
    <w:rsid w:val="00262924"/>
    <w:rsid w:val="00264581"/>
    <w:rsid w:val="00264DED"/>
    <w:rsid w:val="0026549E"/>
    <w:rsid w:val="00265D39"/>
    <w:rsid w:val="00266522"/>
    <w:rsid w:val="002666C5"/>
    <w:rsid w:val="0026694F"/>
    <w:rsid w:val="00270748"/>
    <w:rsid w:val="00271BD1"/>
    <w:rsid w:val="00273C05"/>
    <w:rsid w:val="00274FDB"/>
    <w:rsid w:val="002763E6"/>
    <w:rsid w:val="00276B4E"/>
    <w:rsid w:val="00281805"/>
    <w:rsid w:val="00281D1B"/>
    <w:rsid w:val="00282E0E"/>
    <w:rsid w:val="00283719"/>
    <w:rsid w:val="002849BE"/>
    <w:rsid w:val="002854AE"/>
    <w:rsid w:val="00286E57"/>
    <w:rsid w:val="002873AE"/>
    <w:rsid w:val="002917A7"/>
    <w:rsid w:val="00292E61"/>
    <w:rsid w:val="00293068"/>
    <w:rsid w:val="00293196"/>
    <w:rsid w:val="00294B52"/>
    <w:rsid w:val="002953D0"/>
    <w:rsid w:val="00295407"/>
    <w:rsid w:val="002955E3"/>
    <w:rsid w:val="00295787"/>
    <w:rsid w:val="00295B7A"/>
    <w:rsid w:val="0029698F"/>
    <w:rsid w:val="00297D56"/>
    <w:rsid w:val="002A20C7"/>
    <w:rsid w:val="002A2235"/>
    <w:rsid w:val="002A36AF"/>
    <w:rsid w:val="002A36BC"/>
    <w:rsid w:val="002A3A36"/>
    <w:rsid w:val="002A436F"/>
    <w:rsid w:val="002A6FF3"/>
    <w:rsid w:val="002B0708"/>
    <w:rsid w:val="002B1C68"/>
    <w:rsid w:val="002B5700"/>
    <w:rsid w:val="002B5836"/>
    <w:rsid w:val="002B5C63"/>
    <w:rsid w:val="002B6F0D"/>
    <w:rsid w:val="002B7225"/>
    <w:rsid w:val="002C07D9"/>
    <w:rsid w:val="002C105A"/>
    <w:rsid w:val="002C173F"/>
    <w:rsid w:val="002C1999"/>
    <w:rsid w:val="002C297A"/>
    <w:rsid w:val="002C3A79"/>
    <w:rsid w:val="002C3A8D"/>
    <w:rsid w:val="002C40E2"/>
    <w:rsid w:val="002C58FD"/>
    <w:rsid w:val="002C5D32"/>
    <w:rsid w:val="002D3073"/>
    <w:rsid w:val="002D3758"/>
    <w:rsid w:val="002D5710"/>
    <w:rsid w:val="002D629D"/>
    <w:rsid w:val="002D7E99"/>
    <w:rsid w:val="002E007E"/>
    <w:rsid w:val="002E0FD8"/>
    <w:rsid w:val="002E19BD"/>
    <w:rsid w:val="002E1A90"/>
    <w:rsid w:val="002E1DED"/>
    <w:rsid w:val="002E22F4"/>
    <w:rsid w:val="002E392A"/>
    <w:rsid w:val="002E4287"/>
    <w:rsid w:val="002E4D8A"/>
    <w:rsid w:val="002E4F17"/>
    <w:rsid w:val="002E72A7"/>
    <w:rsid w:val="002E7E48"/>
    <w:rsid w:val="002F0978"/>
    <w:rsid w:val="002F100A"/>
    <w:rsid w:val="002F23AF"/>
    <w:rsid w:val="002F363D"/>
    <w:rsid w:val="002F4052"/>
    <w:rsid w:val="002F5D70"/>
    <w:rsid w:val="002F6358"/>
    <w:rsid w:val="002F65F2"/>
    <w:rsid w:val="00300374"/>
    <w:rsid w:val="0030163E"/>
    <w:rsid w:val="0030171A"/>
    <w:rsid w:val="00301D33"/>
    <w:rsid w:val="003022D9"/>
    <w:rsid w:val="00302661"/>
    <w:rsid w:val="003067AA"/>
    <w:rsid w:val="0030757E"/>
    <w:rsid w:val="003078FB"/>
    <w:rsid w:val="003105C3"/>
    <w:rsid w:val="003107C0"/>
    <w:rsid w:val="0031097F"/>
    <w:rsid w:val="00310F97"/>
    <w:rsid w:val="0031376E"/>
    <w:rsid w:val="0031581D"/>
    <w:rsid w:val="00316840"/>
    <w:rsid w:val="00316BD1"/>
    <w:rsid w:val="00316BE5"/>
    <w:rsid w:val="003172F0"/>
    <w:rsid w:val="00317D7B"/>
    <w:rsid w:val="0032049E"/>
    <w:rsid w:val="00322B46"/>
    <w:rsid w:val="00322D6E"/>
    <w:rsid w:val="003233E1"/>
    <w:rsid w:val="0032377B"/>
    <w:rsid w:val="00323A0A"/>
    <w:rsid w:val="00323C85"/>
    <w:rsid w:val="00323CD0"/>
    <w:rsid w:val="00324750"/>
    <w:rsid w:val="00324AE6"/>
    <w:rsid w:val="00326286"/>
    <w:rsid w:val="00327983"/>
    <w:rsid w:val="00327EBF"/>
    <w:rsid w:val="00330947"/>
    <w:rsid w:val="00331590"/>
    <w:rsid w:val="00332318"/>
    <w:rsid w:val="0033234C"/>
    <w:rsid w:val="00332C66"/>
    <w:rsid w:val="003331DB"/>
    <w:rsid w:val="00333C23"/>
    <w:rsid w:val="00335117"/>
    <w:rsid w:val="003358E6"/>
    <w:rsid w:val="003360B5"/>
    <w:rsid w:val="00336259"/>
    <w:rsid w:val="00336842"/>
    <w:rsid w:val="00340191"/>
    <w:rsid w:val="00340866"/>
    <w:rsid w:val="00340AD1"/>
    <w:rsid w:val="00340F31"/>
    <w:rsid w:val="00341EDB"/>
    <w:rsid w:val="00342004"/>
    <w:rsid w:val="00342BC2"/>
    <w:rsid w:val="00342FA3"/>
    <w:rsid w:val="00346BA5"/>
    <w:rsid w:val="00347C6E"/>
    <w:rsid w:val="003506FF"/>
    <w:rsid w:val="0035165A"/>
    <w:rsid w:val="0035196D"/>
    <w:rsid w:val="00352697"/>
    <w:rsid w:val="0035318A"/>
    <w:rsid w:val="003537C3"/>
    <w:rsid w:val="0035460E"/>
    <w:rsid w:val="0035549E"/>
    <w:rsid w:val="00356007"/>
    <w:rsid w:val="003560FB"/>
    <w:rsid w:val="00357071"/>
    <w:rsid w:val="003573C7"/>
    <w:rsid w:val="00357EDA"/>
    <w:rsid w:val="00360102"/>
    <w:rsid w:val="00360410"/>
    <w:rsid w:val="0036139E"/>
    <w:rsid w:val="00361757"/>
    <w:rsid w:val="0036211E"/>
    <w:rsid w:val="00362DE1"/>
    <w:rsid w:val="00364682"/>
    <w:rsid w:val="0036527D"/>
    <w:rsid w:val="00365564"/>
    <w:rsid w:val="00365CE6"/>
    <w:rsid w:val="00366E35"/>
    <w:rsid w:val="00370F6C"/>
    <w:rsid w:val="00370FA0"/>
    <w:rsid w:val="00371444"/>
    <w:rsid w:val="00371DFE"/>
    <w:rsid w:val="00373AD1"/>
    <w:rsid w:val="003744B2"/>
    <w:rsid w:val="00374603"/>
    <w:rsid w:val="0037493E"/>
    <w:rsid w:val="00375A68"/>
    <w:rsid w:val="00376877"/>
    <w:rsid w:val="003770FA"/>
    <w:rsid w:val="00377B5E"/>
    <w:rsid w:val="003805DD"/>
    <w:rsid w:val="003809E7"/>
    <w:rsid w:val="00382D41"/>
    <w:rsid w:val="00384159"/>
    <w:rsid w:val="003851D3"/>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57D1"/>
    <w:rsid w:val="003B0520"/>
    <w:rsid w:val="003B060B"/>
    <w:rsid w:val="003B1637"/>
    <w:rsid w:val="003B163F"/>
    <w:rsid w:val="003B27FF"/>
    <w:rsid w:val="003B2A50"/>
    <w:rsid w:val="003B33A7"/>
    <w:rsid w:val="003B37EF"/>
    <w:rsid w:val="003B3DE1"/>
    <w:rsid w:val="003B417A"/>
    <w:rsid w:val="003B49BB"/>
    <w:rsid w:val="003B4AB2"/>
    <w:rsid w:val="003B5A6B"/>
    <w:rsid w:val="003B62ED"/>
    <w:rsid w:val="003B6C82"/>
    <w:rsid w:val="003B77AD"/>
    <w:rsid w:val="003C0E0D"/>
    <w:rsid w:val="003C1470"/>
    <w:rsid w:val="003C166E"/>
    <w:rsid w:val="003C1AD0"/>
    <w:rsid w:val="003C1B07"/>
    <w:rsid w:val="003C2005"/>
    <w:rsid w:val="003C2F15"/>
    <w:rsid w:val="003C32A1"/>
    <w:rsid w:val="003C42EB"/>
    <w:rsid w:val="003C4B15"/>
    <w:rsid w:val="003C4B85"/>
    <w:rsid w:val="003C6A95"/>
    <w:rsid w:val="003D0403"/>
    <w:rsid w:val="003D0A89"/>
    <w:rsid w:val="003D11DC"/>
    <w:rsid w:val="003D23FE"/>
    <w:rsid w:val="003D2E2E"/>
    <w:rsid w:val="003D52D3"/>
    <w:rsid w:val="003D52E4"/>
    <w:rsid w:val="003D5F8E"/>
    <w:rsid w:val="003D70EA"/>
    <w:rsid w:val="003D790F"/>
    <w:rsid w:val="003E2DF1"/>
    <w:rsid w:val="003E4566"/>
    <w:rsid w:val="003E58D8"/>
    <w:rsid w:val="003E700B"/>
    <w:rsid w:val="003E7459"/>
    <w:rsid w:val="003E74DA"/>
    <w:rsid w:val="003F1C64"/>
    <w:rsid w:val="003F4524"/>
    <w:rsid w:val="003F6907"/>
    <w:rsid w:val="003F76B5"/>
    <w:rsid w:val="003F7A77"/>
    <w:rsid w:val="0040100F"/>
    <w:rsid w:val="0040315E"/>
    <w:rsid w:val="00404367"/>
    <w:rsid w:val="00404D20"/>
    <w:rsid w:val="00405087"/>
    <w:rsid w:val="004062B7"/>
    <w:rsid w:val="004106B9"/>
    <w:rsid w:val="004108C4"/>
    <w:rsid w:val="00410C17"/>
    <w:rsid w:val="0041131F"/>
    <w:rsid w:val="004114BD"/>
    <w:rsid w:val="00411D9B"/>
    <w:rsid w:val="0041294E"/>
    <w:rsid w:val="004129E6"/>
    <w:rsid w:val="004135D3"/>
    <w:rsid w:val="00413CB1"/>
    <w:rsid w:val="00414F75"/>
    <w:rsid w:val="004158FF"/>
    <w:rsid w:val="0041643F"/>
    <w:rsid w:val="0042001F"/>
    <w:rsid w:val="00423E4D"/>
    <w:rsid w:val="004245A0"/>
    <w:rsid w:val="004245A5"/>
    <w:rsid w:val="00424B62"/>
    <w:rsid w:val="00425C12"/>
    <w:rsid w:val="00431F98"/>
    <w:rsid w:val="00432561"/>
    <w:rsid w:val="004366B4"/>
    <w:rsid w:val="00437B87"/>
    <w:rsid w:val="00437DBF"/>
    <w:rsid w:val="004404D4"/>
    <w:rsid w:val="004409BD"/>
    <w:rsid w:val="00441D5E"/>
    <w:rsid w:val="004430E5"/>
    <w:rsid w:val="00443157"/>
    <w:rsid w:val="004447F6"/>
    <w:rsid w:val="00444B8C"/>
    <w:rsid w:val="00444D5C"/>
    <w:rsid w:val="004468F6"/>
    <w:rsid w:val="004504FD"/>
    <w:rsid w:val="004508F2"/>
    <w:rsid w:val="00451FBD"/>
    <w:rsid w:val="004520EE"/>
    <w:rsid w:val="00453498"/>
    <w:rsid w:val="00456897"/>
    <w:rsid w:val="004606E2"/>
    <w:rsid w:val="00460E9D"/>
    <w:rsid w:val="00461A5B"/>
    <w:rsid w:val="00461E79"/>
    <w:rsid w:val="00462270"/>
    <w:rsid w:val="004632D9"/>
    <w:rsid w:val="004646EB"/>
    <w:rsid w:val="00465292"/>
    <w:rsid w:val="00465DD7"/>
    <w:rsid w:val="004667F1"/>
    <w:rsid w:val="0046680D"/>
    <w:rsid w:val="00466BC2"/>
    <w:rsid w:val="004700D9"/>
    <w:rsid w:val="00470ECF"/>
    <w:rsid w:val="00471181"/>
    <w:rsid w:val="00471765"/>
    <w:rsid w:val="004718DA"/>
    <w:rsid w:val="00471B11"/>
    <w:rsid w:val="0047271A"/>
    <w:rsid w:val="00473BAB"/>
    <w:rsid w:val="0047480C"/>
    <w:rsid w:val="00477922"/>
    <w:rsid w:val="00477CDF"/>
    <w:rsid w:val="00477F17"/>
    <w:rsid w:val="004800CD"/>
    <w:rsid w:val="00481D6D"/>
    <w:rsid w:val="00483323"/>
    <w:rsid w:val="00485302"/>
    <w:rsid w:val="00485C10"/>
    <w:rsid w:val="00487EC0"/>
    <w:rsid w:val="004900B3"/>
    <w:rsid w:val="00490669"/>
    <w:rsid w:val="00491302"/>
    <w:rsid w:val="004919BA"/>
    <w:rsid w:val="00492390"/>
    <w:rsid w:val="00492D28"/>
    <w:rsid w:val="0049391B"/>
    <w:rsid w:val="00497291"/>
    <w:rsid w:val="004977BE"/>
    <w:rsid w:val="004A0A6A"/>
    <w:rsid w:val="004A1A45"/>
    <w:rsid w:val="004A1E75"/>
    <w:rsid w:val="004A2052"/>
    <w:rsid w:val="004A2686"/>
    <w:rsid w:val="004A3B5A"/>
    <w:rsid w:val="004A4076"/>
    <w:rsid w:val="004A496F"/>
    <w:rsid w:val="004A4B84"/>
    <w:rsid w:val="004A51B9"/>
    <w:rsid w:val="004A6742"/>
    <w:rsid w:val="004A6DB4"/>
    <w:rsid w:val="004A7939"/>
    <w:rsid w:val="004B0898"/>
    <w:rsid w:val="004B1746"/>
    <w:rsid w:val="004B3484"/>
    <w:rsid w:val="004B38CB"/>
    <w:rsid w:val="004B42E6"/>
    <w:rsid w:val="004B6BBB"/>
    <w:rsid w:val="004B7A34"/>
    <w:rsid w:val="004C05CA"/>
    <w:rsid w:val="004C0D05"/>
    <w:rsid w:val="004C182D"/>
    <w:rsid w:val="004C2EF4"/>
    <w:rsid w:val="004C392D"/>
    <w:rsid w:val="004C3CF7"/>
    <w:rsid w:val="004C6AFB"/>
    <w:rsid w:val="004C6DA0"/>
    <w:rsid w:val="004C6E10"/>
    <w:rsid w:val="004D1170"/>
    <w:rsid w:val="004D15E4"/>
    <w:rsid w:val="004D2355"/>
    <w:rsid w:val="004D24AE"/>
    <w:rsid w:val="004D39A9"/>
    <w:rsid w:val="004D43A1"/>
    <w:rsid w:val="004D50A7"/>
    <w:rsid w:val="004D5389"/>
    <w:rsid w:val="004E00F5"/>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1632"/>
    <w:rsid w:val="00504C35"/>
    <w:rsid w:val="0050585A"/>
    <w:rsid w:val="00506067"/>
    <w:rsid w:val="005100CE"/>
    <w:rsid w:val="00510358"/>
    <w:rsid w:val="00512426"/>
    <w:rsid w:val="0051298C"/>
    <w:rsid w:val="00512F55"/>
    <w:rsid w:val="005145EE"/>
    <w:rsid w:val="005146D8"/>
    <w:rsid w:val="00514BC3"/>
    <w:rsid w:val="00514F20"/>
    <w:rsid w:val="00514FDF"/>
    <w:rsid w:val="0051605D"/>
    <w:rsid w:val="005172A4"/>
    <w:rsid w:val="00517322"/>
    <w:rsid w:val="00517415"/>
    <w:rsid w:val="00520203"/>
    <w:rsid w:val="0052269B"/>
    <w:rsid w:val="00524562"/>
    <w:rsid w:val="00524636"/>
    <w:rsid w:val="0052463F"/>
    <w:rsid w:val="00527173"/>
    <w:rsid w:val="00527998"/>
    <w:rsid w:val="00530F77"/>
    <w:rsid w:val="00531D95"/>
    <w:rsid w:val="005323B1"/>
    <w:rsid w:val="00532E78"/>
    <w:rsid w:val="00534846"/>
    <w:rsid w:val="0053595B"/>
    <w:rsid w:val="00536E2B"/>
    <w:rsid w:val="00536FBB"/>
    <w:rsid w:val="00537995"/>
    <w:rsid w:val="00540FED"/>
    <w:rsid w:val="00541CA2"/>
    <w:rsid w:val="00542350"/>
    <w:rsid w:val="00542DE7"/>
    <w:rsid w:val="00543403"/>
    <w:rsid w:val="005450A7"/>
    <w:rsid w:val="005452B5"/>
    <w:rsid w:val="005465D4"/>
    <w:rsid w:val="005470FB"/>
    <w:rsid w:val="00547646"/>
    <w:rsid w:val="0055008D"/>
    <w:rsid w:val="00551E63"/>
    <w:rsid w:val="00552258"/>
    <w:rsid w:val="0055263E"/>
    <w:rsid w:val="005527BE"/>
    <w:rsid w:val="005533B2"/>
    <w:rsid w:val="005536F3"/>
    <w:rsid w:val="00555C86"/>
    <w:rsid w:val="0055614C"/>
    <w:rsid w:val="00556283"/>
    <w:rsid w:val="0055653E"/>
    <w:rsid w:val="00556958"/>
    <w:rsid w:val="0055748D"/>
    <w:rsid w:val="00560A07"/>
    <w:rsid w:val="00560BE4"/>
    <w:rsid w:val="00560F09"/>
    <w:rsid w:val="00562FD6"/>
    <w:rsid w:val="00563211"/>
    <w:rsid w:val="00564BCB"/>
    <w:rsid w:val="00565CAA"/>
    <w:rsid w:val="00565F1C"/>
    <w:rsid w:val="00566C6D"/>
    <w:rsid w:val="00570166"/>
    <w:rsid w:val="00570249"/>
    <w:rsid w:val="005702BC"/>
    <w:rsid w:val="00570E24"/>
    <w:rsid w:val="0057245F"/>
    <w:rsid w:val="005724E9"/>
    <w:rsid w:val="00574CC9"/>
    <w:rsid w:val="00575DFD"/>
    <w:rsid w:val="00576B6E"/>
    <w:rsid w:val="00577A6B"/>
    <w:rsid w:val="005814E3"/>
    <w:rsid w:val="00581D03"/>
    <w:rsid w:val="0058365D"/>
    <w:rsid w:val="00583D31"/>
    <w:rsid w:val="005844E2"/>
    <w:rsid w:val="00585BD9"/>
    <w:rsid w:val="0058701E"/>
    <w:rsid w:val="00587BDA"/>
    <w:rsid w:val="005915D1"/>
    <w:rsid w:val="00591F8A"/>
    <w:rsid w:val="0059241E"/>
    <w:rsid w:val="005929AC"/>
    <w:rsid w:val="005939ED"/>
    <w:rsid w:val="00594E07"/>
    <w:rsid w:val="00594F3E"/>
    <w:rsid w:val="00596293"/>
    <w:rsid w:val="0059630C"/>
    <w:rsid w:val="005A076E"/>
    <w:rsid w:val="005A0AD3"/>
    <w:rsid w:val="005A0F73"/>
    <w:rsid w:val="005A19C7"/>
    <w:rsid w:val="005A4113"/>
    <w:rsid w:val="005A6569"/>
    <w:rsid w:val="005A70AD"/>
    <w:rsid w:val="005B0E1A"/>
    <w:rsid w:val="005B157E"/>
    <w:rsid w:val="005B6F47"/>
    <w:rsid w:val="005B7165"/>
    <w:rsid w:val="005B7196"/>
    <w:rsid w:val="005B7DA2"/>
    <w:rsid w:val="005C0AA3"/>
    <w:rsid w:val="005C0D34"/>
    <w:rsid w:val="005C216E"/>
    <w:rsid w:val="005C24C8"/>
    <w:rsid w:val="005C2513"/>
    <w:rsid w:val="005C25BC"/>
    <w:rsid w:val="005C3763"/>
    <w:rsid w:val="005C3FCA"/>
    <w:rsid w:val="005C4470"/>
    <w:rsid w:val="005C45D5"/>
    <w:rsid w:val="005C492F"/>
    <w:rsid w:val="005C4EC0"/>
    <w:rsid w:val="005C60D0"/>
    <w:rsid w:val="005C6374"/>
    <w:rsid w:val="005C709A"/>
    <w:rsid w:val="005D037B"/>
    <w:rsid w:val="005D22EC"/>
    <w:rsid w:val="005D34D1"/>
    <w:rsid w:val="005D43DE"/>
    <w:rsid w:val="005D470A"/>
    <w:rsid w:val="005D5C65"/>
    <w:rsid w:val="005D5D3B"/>
    <w:rsid w:val="005D6A86"/>
    <w:rsid w:val="005D6CC2"/>
    <w:rsid w:val="005D7322"/>
    <w:rsid w:val="005E0458"/>
    <w:rsid w:val="005E53E8"/>
    <w:rsid w:val="005E59B1"/>
    <w:rsid w:val="005E5A6F"/>
    <w:rsid w:val="005E71F1"/>
    <w:rsid w:val="005E7477"/>
    <w:rsid w:val="005F0ED9"/>
    <w:rsid w:val="005F1480"/>
    <w:rsid w:val="005F16CD"/>
    <w:rsid w:val="005F1B5D"/>
    <w:rsid w:val="005F23B0"/>
    <w:rsid w:val="005F2C30"/>
    <w:rsid w:val="005F2E83"/>
    <w:rsid w:val="005F3FDC"/>
    <w:rsid w:val="005F56C0"/>
    <w:rsid w:val="005F57F8"/>
    <w:rsid w:val="006002B6"/>
    <w:rsid w:val="0060290D"/>
    <w:rsid w:val="00603502"/>
    <w:rsid w:val="00604271"/>
    <w:rsid w:val="006051DC"/>
    <w:rsid w:val="006065B4"/>
    <w:rsid w:val="00606D2B"/>
    <w:rsid w:val="006070AC"/>
    <w:rsid w:val="006074C3"/>
    <w:rsid w:val="006100AB"/>
    <w:rsid w:val="00610791"/>
    <w:rsid w:val="00610948"/>
    <w:rsid w:val="0061128D"/>
    <w:rsid w:val="00611CC3"/>
    <w:rsid w:val="006126C0"/>
    <w:rsid w:val="00613921"/>
    <w:rsid w:val="00614D1C"/>
    <w:rsid w:val="0061666A"/>
    <w:rsid w:val="0062063D"/>
    <w:rsid w:val="00620B12"/>
    <w:rsid w:val="00620C0B"/>
    <w:rsid w:val="00623F4F"/>
    <w:rsid w:val="006240F3"/>
    <w:rsid w:val="00626794"/>
    <w:rsid w:val="00630712"/>
    <w:rsid w:val="00630937"/>
    <w:rsid w:val="00630BC1"/>
    <w:rsid w:val="0063176D"/>
    <w:rsid w:val="00631B21"/>
    <w:rsid w:val="006322B2"/>
    <w:rsid w:val="006339AE"/>
    <w:rsid w:val="006360A0"/>
    <w:rsid w:val="006373B5"/>
    <w:rsid w:val="00642448"/>
    <w:rsid w:val="00642AF7"/>
    <w:rsid w:val="00643E3A"/>
    <w:rsid w:val="00643EE6"/>
    <w:rsid w:val="00644295"/>
    <w:rsid w:val="0064528D"/>
    <w:rsid w:val="006453E7"/>
    <w:rsid w:val="00646923"/>
    <w:rsid w:val="006471A0"/>
    <w:rsid w:val="00647B76"/>
    <w:rsid w:val="00651336"/>
    <w:rsid w:val="006547B3"/>
    <w:rsid w:val="00654DF0"/>
    <w:rsid w:val="00655292"/>
    <w:rsid w:val="00657B89"/>
    <w:rsid w:val="00660319"/>
    <w:rsid w:val="00660587"/>
    <w:rsid w:val="00660808"/>
    <w:rsid w:val="006608B7"/>
    <w:rsid w:val="00662F46"/>
    <w:rsid w:val="0066529D"/>
    <w:rsid w:val="00666017"/>
    <w:rsid w:val="006668DC"/>
    <w:rsid w:val="00666BE7"/>
    <w:rsid w:val="00666C14"/>
    <w:rsid w:val="00666C30"/>
    <w:rsid w:val="00667E83"/>
    <w:rsid w:val="00670F61"/>
    <w:rsid w:val="00671BEF"/>
    <w:rsid w:val="006728BE"/>
    <w:rsid w:val="006753A2"/>
    <w:rsid w:val="006758DA"/>
    <w:rsid w:val="00676B46"/>
    <w:rsid w:val="00680A56"/>
    <w:rsid w:val="00681DFE"/>
    <w:rsid w:val="00682AB3"/>
    <w:rsid w:val="00682AEA"/>
    <w:rsid w:val="006841F4"/>
    <w:rsid w:val="00684950"/>
    <w:rsid w:val="00685A3E"/>
    <w:rsid w:val="00687BFA"/>
    <w:rsid w:val="0069001D"/>
    <w:rsid w:val="00690DB5"/>
    <w:rsid w:val="006926AF"/>
    <w:rsid w:val="0069278F"/>
    <w:rsid w:val="00692CE2"/>
    <w:rsid w:val="006933DE"/>
    <w:rsid w:val="00693AC6"/>
    <w:rsid w:val="00695355"/>
    <w:rsid w:val="006955F8"/>
    <w:rsid w:val="00696289"/>
    <w:rsid w:val="006964CE"/>
    <w:rsid w:val="0069683E"/>
    <w:rsid w:val="00696D0B"/>
    <w:rsid w:val="00696EF6"/>
    <w:rsid w:val="006972B2"/>
    <w:rsid w:val="006A32D9"/>
    <w:rsid w:val="006A345C"/>
    <w:rsid w:val="006A3AF6"/>
    <w:rsid w:val="006A3C46"/>
    <w:rsid w:val="006A3D86"/>
    <w:rsid w:val="006A5DEB"/>
    <w:rsid w:val="006A6A4C"/>
    <w:rsid w:val="006A6DE5"/>
    <w:rsid w:val="006A784B"/>
    <w:rsid w:val="006B0DE9"/>
    <w:rsid w:val="006B0EE7"/>
    <w:rsid w:val="006B29B6"/>
    <w:rsid w:val="006B31D8"/>
    <w:rsid w:val="006B366A"/>
    <w:rsid w:val="006B5D0B"/>
    <w:rsid w:val="006B6777"/>
    <w:rsid w:val="006B6870"/>
    <w:rsid w:val="006B7B43"/>
    <w:rsid w:val="006C092A"/>
    <w:rsid w:val="006C0F2C"/>
    <w:rsid w:val="006C1543"/>
    <w:rsid w:val="006C15FD"/>
    <w:rsid w:val="006C1E68"/>
    <w:rsid w:val="006C25BB"/>
    <w:rsid w:val="006C2A4C"/>
    <w:rsid w:val="006C2D7B"/>
    <w:rsid w:val="006C4969"/>
    <w:rsid w:val="006C4A4C"/>
    <w:rsid w:val="006D0181"/>
    <w:rsid w:val="006D1E69"/>
    <w:rsid w:val="006D1EA6"/>
    <w:rsid w:val="006D200C"/>
    <w:rsid w:val="006D2511"/>
    <w:rsid w:val="006D2C8B"/>
    <w:rsid w:val="006D3378"/>
    <w:rsid w:val="006D37C6"/>
    <w:rsid w:val="006D5515"/>
    <w:rsid w:val="006D5885"/>
    <w:rsid w:val="006D5BC5"/>
    <w:rsid w:val="006D6278"/>
    <w:rsid w:val="006D6AD5"/>
    <w:rsid w:val="006D74A8"/>
    <w:rsid w:val="006D7806"/>
    <w:rsid w:val="006E0959"/>
    <w:rsid w:val="006E0B84"/>
    <w:rsid w:val="006E0F78"/>
    <w:rsid w:val="006E1974"/>
    <w:rsid w:val="006E19B1"/>
    <w:rsid w:val="006E2313"/>
    <w:rsid w:val="006E4DE9"/>
    <w:rsid w:val="006E5FF2"/>
    <w:rsid w:val="006E6313"/>
    <w:rsid w:val="006E72F7"/>
    <w:rsid w:val="006E7813"/>
    <w:rsid w:val="006F0CF0"/>
    <w:rsid w:val="006F1139"/>
    <w:rsid w:val="006F1689"/>
    <w:rsid w:val="006F1D15"/>
    <w:rsid w:val="006F2814"/>
    <w:rsid w:val="006F2876"/>
    <w:rsid w:val="006F337A"/>
    <w:rsid w:val="006F3F9E"/>
    <w:rsid w:val="006F493E"/>
    <w:rsid w:val="006F660C"/>
    <w:rsid w:val="006F6733"/>
    <w:rsid w:val="006F7A2C"/>
    <w:rsid w:val="00700EC4"/>
    <w:rsid w:val="00701C57"/>
    <w:rsid w:val="00701EE8"/>
    <w:rsid w:val="00703F92"/>
    <w:rsid w:val="00704880"/>
    <w:rsid w:val="00704E9B"/>
    <w:rsid w:val="00705CEA"/>
    <w:rsid w:val="00705FB6"/>
    <w:rsid w:val="00706728"/>
    <w:rsid w:val="00710383"/>
    <w:rsid w:val="007104B2"/>
    <w:rsid w:val="00711925"/>
    <w:rsid w:val="007144DD"/>
    <w:rsid w:val="00714BB9"/>
    <w:rsid w:val="007151DC"/>
    <w:rsid w:val="00715563"/>
    <w:rsid w:val="007158D9"/>
    <w:rsid w:val="007162C7"/>
    <w:rsid w:val="00720A85"/>
    <w:rsid w:val="00720C92"/>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13C0"/>
    <w:rsid w:val="007317B4"/>
    <w:rsid w:val="00733BC8"/>
    <w:rsid w:val="007343E7"/>
    <w:rsid w:val="00734D2F"/>
    <w:rsid w:val="00735304"/>
    <w:rsid w:val="007358A9"/>
    <w:rsid w:val="00735B08"/>
    <w:rsid w:val="00735E34"/>
    <w:rsid w:val="00735E7E"/>
    <w:rsid w:val="00735EA4"/>
    <w:rsid w:val="00737FE2"/>
    <w:rsid w:val="00740A28"/>
    <w:rsid w:val="0074144E"/>
    <w:rsid w:val="00741AC2"/>
    <w:rsid w:val="0074207F"/>
    <w:rsid w:val="00743CC0"/>
    <w:rsid w:val="0074721A"/>
    <w:rsid w:val="0075108C"/>
    <w:rsid w:val="00751280"/>
    <w:rsid w:val="0075208D"/>
    <w:rsid w:val="00752C01"/>
    <w:rsid w:val="00752CDC"/>
    <w:rsid w:val="0075365E"/>
    <w:rsid w:val="00754635"/>
    <w:rsid w:val="007556CC"/>
    <w:rsid w:val="00756CDD"/>
    <w:rsid w:val="0075797F"/>
    <w:rsid w:val="00757E34"/>
    <w:rsid w:val="00760169"/>
    <w:rsid w:val="00761507"/>
    <w:rsid w:val="0076169D"/>
    <w:rsid w:val="00762F09"/>
    <w:rsid w:val="007632F1"/>
    <w:rsid w:val="007673E5"/>
    <w:rsid w:val="00767425"/>
    <w:rsid w:val="00767606"/>
    <w:rsid w:val="00770B63"/>
    <w:rsid w:val="007710A7"/>
    <w:rsid w:val="007715D2"/>
    <w:rsid w:val="00774FAD"/>
    <w:rsid w:val="00777AE7"/>
    <w:rsid w:val="00780871"/>
    <w:rsid w:val="007808CF"/>
    <w:rsid w:val="00780B78"/>
    <w:rsid w:val="007818E7"/>
    <w:rsid w:val="007828AD"/>
    <w:rsid w:val="0078516C"/>
    <w:rsid w:val="007852C1"/>
    <w:rsid w:val="00786C26"/>
    <w:rsid w:val="007879AD"/>
    <w:rsid w:val="00791DDE"/>
    <w:rsid w:val="0079231A"/>
    <w:rsid w:val="00793C6D"/>
    <w:rsid w:val="00795F09"/>
    <w:rsid w:val="00797527"/>
    <w:rsid w:val="007A048A"/>
    <w:rsid w:val="007A1F60"/>
    <w:rsid w:val="007A23E4"/>
    <w:rsid w:val="007A2B4B"/>
    <w:rsid w:val="007A34C7"/>
    <w:rsid w:val="007A4867"/>
    <w:rsid w:val="007A490B"/>
    <w:rsid w:val="007A5EB4"/>
    <w:rsid w:val="007A64EA"/>
    <w:rsid w:val="007A7182"/>
    <w:rsid w:val="007A77F1"/>
    <w:rsid w:val="007B1726"/>
    <w:rsid w:val="007B20C2"/>
    <w:rsid w:val="007B4637"/>
    <w:rsid w:val="007B4A09"/>
    <w:rsid w:val="007B4DC1"/>
    <w:rsid w:val="007B50A2"/>
    <w:rsid w:val="007B56B8"/>
    <w:rsid w:val="007B5975"/>
    <w:rsid w:val="007B7BB8"/>
    <w:rsid w:val="007C0AED"/>
    <w:rsid w:val="007C0D78"/>
    <w:rsid w:val="007C0E33"/>
    <w:rsid w:val="007C1444"/>
    <w:rsid w:val="007C169A"/>
    <w:rsid w:val="007C169C"/>
    <w:rsid w:val="007C4A45"/>
    <w:rsid w:val="007C616A"/>
    <w:rsid w:val="007C6387"/>
    <w:rsid w:val="007C7001"/>
    <w:rsid w:val="007C721D"/>
    <w:rsid w:val="007D00A6"/>
    <w:rsid w:val="007D025F"/>
    <w:rsid w:val="007D634B"/>
    <w:rsid w:val="007D679A"/>
    <w:rsid w:val="007D6891"/>
    <w:rsid w:val="007D7CB0"/>
    <w:rsid w:val="007E029A"/>
    <w:rsid w:val="007E02EA"/>
    <w:rsid w:val="007E10D7"/>
    <w:rsid w:val="007E301C"/>
    <w:rsid w:val="007E4DBC"/>
    <w:rsid w:val="007E504C"/>
    <w:rsid w:val="007E521B"/>
    <w:rsid w:val="007E5C30"/>
    <w:rsid w:val="007E5D66"/>
    <w:rsid w:val="007E6609"/>
    <w:rsid w:val="007E6D42"/>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4DE"/>
    <w:rsid w:val="0080160D"/>
    <w:rsid w:val="00801EBE"/>
    <w:rsid w:val="0080214A"/>
    <w:rsid w:val="0080250F"/>
    <w:rsid w:val="00804549"/>
    <w:rsid w:val="0080592A"/>
    <w:rsid w:val="008060DB"/>
    <w:rsid w:val="008065BD"/>
    <w:rsid w:val="00807510"/>
    <w:rsid w:val="008109BD"/>
    <w:rsid w:val="00810A1D"/>
    <w:rsid w:val="00811090"/>
    <w:rsid w:val="008120B6"/>
    <w:rsid w:val="00812150"/>
    <w:rsid w:val="00812930"/>
    <w:rsid w:val="0081351B"/>
    <w:rsid w:val="00815351"/>
    <w:rsid w:val="008154F0"/>
    <w:rsid w:val="00815F40"/>
    <w:rsid w:val="00821045"/>
    <w:rsid w:val="008212B3"/>
    <w:rsid w:val="0082139A"/>
    <w:rsid w:val="008220B6"/>
    <w:rsid w:val="00822740"/>
    <w:rsid w:val="00822F8A"/>
    <w:rsid w:val="00823F37"/>
    <w:rsid w:val="00824708"/>
    <w:rsid w:val="00827450"/>
    <w:rsid w:val="0082794C"/>
    <w:rsid w:val="00827C53"/>
    <w:rsid w:val="00830F29"/>
    <w:rsid w:val="00832160"/>
    <w:rsid w:val="008327E1"/>
    <w:rsid w:val="00835823"/>
    <w:rsid w:val="00835E52"/>
    <w:rsid w:val="008362B9"/>
    <w:rsid w:val="008362E9"/>
    <w:rsid w:val="00836EB3"/>
    <w:rsid w:val="008377E5"/>
    <w:rsid w:val="00842908"/>
    <w:rsid w:val="008435F0"/>
    <w:rsid w:val="0084505E"/>
    <w:rsid w:val="00845444"/>
    <w:rsid w:val="00845A11"/>
    <w:rsid w:val="00847576"/>
    <w:rsid w:val="008512C2"/>
    <w:rsid w:val="0085219C"/>
    <w:rsid w:val="0085294D"/>
    <w:rsid w:val="00853424"/>
    <w:rsid w:val="00854032"/>
    <w:rsid w:val="00854145"/>
    <w:rsid w:val="00854EE4"/>
    <w:rsid w:val="008550C0"/>
    <w:rsid w:val="008558F3"/>
    <w:rsid w:val="00855E7C"/>
    <w:rsid w:val="00857572"/>
    <w:rsid w:val="00860320"/>
    <w:rsid w:val="0086055C"/>
    <w:rsid w:val="00861EA5"/>
    <w:rsid w:val="008622CB"/>
    <w:rsid w:val="0086351E"/>
    <w:rsid w:val="0086406C"/>
    <w:rsid w:val="008705C8"/>
    <w:rsid w:val="008706F1"/>
    <w:rsid w:val="008715F5"/>
    <w:rsid w:val="008718BE"/>
    <w:rsid w:val="00871AFC"/>
    <w:rsid w:val="008736BC"/>
    <w:rsid w:val="008739CA"/>
    <w:rsid w:val="00873D6F"/>
    <w:rsid w:val="0087401F"/>
    <w:rsid w:val="008744BF"/>
    <w:rsid w:val="00874680"/>
    <w:rsid w:val="00874E86"/>
    <w:rsid w:val="00874F93"/>
    <w:rsid w:val="00875B01"/>
    <w:rsid w:val="0087664C"/>
    <w:rsid w:val="00876FA8"/>
    <w:rsid w:val="00881A04"/>
    <w:rsid w:val="00881DF8"/>
    <w:rsid w:val="00881FFF"/>
    <w:rsid w:val="00882AE2"/>
    <w:rsid w:val="0088331C"/>
    <w:rsid w:val="00886B44"/>
    <w:rsid w:val="00887581"/>
    <w:rsid w:val="00887875"/>
    <w:rsid w:val="008902B2"/>
    <w:rsid w:val="008916CA"/>
    <w:rsid w:val="00891A02"/>
    <w:rsid w:val="00891A69"/>
    <w:rsid w:val="00893968"/>
    <w:rsid w:val="00893D57"/>
    <w:rsid w:val="0089406F"/>
    <w:rsid w:val="0089440E"/>
    <w:rsid w:val="00894E02"/>
    <w:rsid w:val="00894E1E"/>
    <w:rsid w:val="0089546B"/>
    <w:rsid w:val="00896FFE"/>
    <w:rsid w:val="008A059E"/>
    <w:rsid w:val="008A141A"/>
    <w:rsid w:val="008A224C"/>
    <w:rsid w:val="008A2FC5"/>
    <w:rsid w:val="008A348C"/>
    <w:rsid w:val="008A4DEA"/>
    <w:rsid w:val="008A5197"/>
    <w:rsid w:val="008A570D"/>
    <w:rsid w:val="008A6D56"/>
    <w:rsid w:val="008A7056"/>
    <w:rsid w:val="008B0508"/>
    <w:rsid w:val="008B057A"/>
    <w:rsid w:val="008B1473"/>
    <w:rsid w:val="008B1A6A"/>
    <w:rsid w:val="008B1D04"/>
    <w:rsid w:val="008B525D"/>
    <w:rsid w:val="008B5311"/>
    <w:rsid w:val="008B5C2D"/>
    <w:rsid w:val="008B71CA"/>
    <w:rsid w:val="008B7BDE"/>
    <w:rsid w:val="008B7CC2"/>
    <w:rsid w:val="008C00B3"/>
    <w:rsid w:val="008C04F5"/>
    <w:rsid w:val="008C0665"/>
    <w:rsid w:val="008C1976"/>
    <w:rsid w:val="008C1BB2"/>
    <w:rsid w:val="008C1E3B"/>
    <w:rsid w:val="008C52A8"/>
    <w:rsid w:val="008C52F3"/>
    <w:rsid w:val="008C5419"/>
    <w:rsid w:val="008C5964"/>
    <w:rsid w:val="008C5C38"/>
    <w:rsid w:val="008C75CC"/>
    <w:rsid w:val="008C75F0"/>
    <w:rsid w:val="008D0C3D"/>
    <w:rsid w:val="008D12BE"/>
    <w:rsid w:val="008D325E"/>
    <w:rsid w:val="008D3434"/>
    <w:rsid w:val="008D524B"/>
    <w:rsid w:val="008D584D"/>
    <w:rsid w:val="008D7F1F"/>
    <w:rsid w:val="008E0A73"/>
    <w:rsid w:val="008E23A5"/>
    <w:rsid w:val="008E2496"/>
    <w:rsid w:val="008E3A86"/>
    <w:rsid w:val="008E468B"/>
    <w:rsid w:val="008E46FA"/>
    <w:rsid w:val="008E4926"/>
    <w:rsid w:val="008E4B14"/>
    <w:rsid w:val="008E65F4"/>
    <w:rsid w:val="008E6863"/>
    <w:rsid w:val="008E7DAC"/>
    <w:rsid w:val="008E7DFD"/>
    <w:rsid w:val="008F0099"/>
    <w:rsid w:val="008F03F0"/>
    <w:rsid w:val="008F0731"/>
    <w:rsid w:val="008F16EF"/>
    <w:rsid w:val="008F20B3"/>
    <w:rsid w:val="008F2FBF"/>
    <w:rsid w:val="008F2FC0"/>
    <w:rsid w:val="008F472C"/>
    <w:rsid w:val="008F4D73"/>
    <w:rsid w:val="008F520F"/>
    <w:rsid w:val="008F53D9"/>
    <w:rsid w:val="008F69AE"/>
    <w:rsid w:val="009011AA"/>
    <w:rsid w:val="009015BE"/>
    <w:rsid w:val="00904A9B"/>
    <w:rsid w:val="009056A7"/>
    <w:rsid w:val="0090660A"/>
    <w:rsid w:val="00906D57"/>
    <w:rsid w:val="00906EE7"/>
    <w:rsid w:val="00907462"/>
    <w:rsid w:val="00910316"/>
    <w:rsid w:val="00910373"/>
    <w:rsid w:val="0091368A"/>
    <w:rsid w:val="009154EB"/>
    <w:rsid w:val="00915766"/>
    <w:rsid w:val="00916FA5"/>
    <w:rsid w:val="009175A8"/>
    <w:rsid w:val="00917C8C"/>
    <w:rsid w:val="00917CBE"/>
    <w:rsid w:val="00920032"/>
    <w:rsid w:val="00920738"/>
    <w:rsid w:val="00921BE8"/>
    <w:rsid w:val="00921E74"/>
    <w:rsid w:val="00922C0F"/>
    <w:rsid w:val="00922C43"/>
    <w:rsid w:val="00923D0E"/>
    <w:rsid w:val="00923DEB"/>
    <w:rsid w:val="009248DE"/>
    <w:rsid w:val="00924B85"/>
    <w:rsid w:val="00924F3C"/>
    <w:rsid w:val="00926C71"/>
    <w:rsid w:val="00926CBA"/>
    <w:rsid w:val="00927486"/>
    <w:rsid w:val="0093001D"/>
    <w:rsid w:val="00930F81"/>
    <w:rsid w:val="00931130"/>
    <w:rsid w:val="009315C8"/>
    <w:rsid w:val="009315ED"/>
    <w:rsid w:val="00934D99"/>
    <w:rsid w:val="00934EE7"/>
    <w:rsid w:val="0093510F"/>
    <w:rsid w:val="00935E47"/>
    <w:rsid w:val="00940648"/>
    <w:rsid w:val="009410AE"/>
    <w:rsid w:val="00941524"/>
    <w:rsid w:val="0094236D"/>
    <w:rsid w:val="0094277B"/>
    <w:rsid w:val="009436FA"/>
    <w:rsid w:val="00943B6B"/>
    <w:rsid w:val="00943D7F"/>
    <w:rsid w:val="00944C2D"/>
    <w:rsid w:val="0094583C"/>
    <w:rsid w:val="00945EAB"/>
    <w:rsid w:val="009521EF"/>
    <w:rsid w:val="0095252C"/>
    <w:rsid w:val="00954352"/>
    <w:rsid w:val="009545B6"/>
    <w:rsid w:val="00955C59"/>
    <w:rsid w:val="00956833"/>
    <w:rsid w:val="00957741"/>
    <w:rsid w:val="00957E7D"/>
    <w:rsid w:val="0096001B"/>
    <w:rsid w:val="00961041"/>
    <w:rsid w:val="0096284E"/>
    <w:rsid w:val="00963484"/>
    <w:rsid w:val="009638A4"/>
    <w:rsid w:val="0096476A"/>
    <w:rsid w:val="00965756"/>
    <w:rsid w:val="00965892"/>
    <w:rsid w:val="0096623E"/>
    <w:rsid w:val="0096663F"/>
    <w:rsid w:val="00967846"/>
    <w:rsid w:val="009708DA"/>
    <w:rsid w:val="00972D33"/>
    <w:rsid w:val="0097417D"/>
    <w:rsid w:val="0097576B"/>
    <w:rsid w:val="00975A03"/>
    <w:rsid w:val="00975A7F"/>
    <w:rsid w:val="00975F2D"/>
    <w:rsid w:val="0097628F"/>
    <w:rsid w:val="009816A8"/>
    <w:rsid w:val="0098296F"/>
    <w:rsid w:val="00982B55"/>
    <w:rsid w:val="00984291"/>
    <w:rsid w:val="00985523"/>
    <w:rsid w:val="00985E73"/>
    <w:rsid w:val="00987B21"/>
    <w:rsid w:val="00987E4A"/>
    <w:rsid w:val="00987E58"/>
    <w:rsid w:val="00987FB3"/>
    <w:rsid w:val="009903F3"/>
    <w:rsid w:val="00990668"/>
    <w:rsid w:val="00990D39"/>
    <w:rsid w:val="00990DCB"/>
    <w:rsid w:val="00990FAE"/>
    <w:rsid w:val="0099309F"/>
    <w:rsid w:val="00993579"/>
    <w:rsid w:val="00993F3F"/>
    <w:rsid w:val="0099551B"/>
    <w:rsid w:val="0099633E"/>
    <w:rsid w:val="009A00A1"/>
    <w:rsid w:val="009A0570"/>
    <w:rsid w:val="009A06DA"/>
    <w:rsid w:val="009A08B7"/>
    <w:rsid w:val="009A0D8A"/>
    <w:rsid w:val="009A18B2"/>
    <w:rsid w:val="009A2C5E"/>
    <w:rsid w:val="009A2CCA"/>
    <w:rsid w:val="009A6054"/>
    <w:rsid w:val="009A7958"/>
    <w:rsid w:val="009B04A6"/>
    <w:rsid w:val="009B08D8"/>
    <w:rsid w:val="009B0D69"/>
    <w:rsid w:val="009B1C55"/>
    <w:rsid w:val="009B47EB"/>
    <w:rsid w:val="009B49CE"/>
    <w:rsid w:val="009B539E"/>
    <w:rsid w:val="009B5914"/>
    <w:rsid w:val="009B6323"/>
    <w:rsid w:val="009B6DD8"/>
    <w:rsid w:val="009B7818"/>
    <w:rsid w:val="009B79A1"/>
    <w:rsid w:val="009C054E"/>
    <w:rsid w:val="009C05FB"/>
    <w:rsid w:val="009C1A08"/>
    <w:rsid w:val="009C1DAA"/>
    <w:rsid w:val="009C2E67"/>
    <w:rsid w:val="009C43AC"/>
    <w:rsid w:val="009C49EE"/>
    <w:rsid w:val="009C589E"/>
    <w:rsid w:val="009C5DC4"/>
    <w:rsid w:val="009C6A4A"/>
    <w:rsid w:val="009D077B"/>
    <w:rsid w:val="009D1654"/>
    <w:rsid w:val="009D4854"/>
    <w:rsid w:val="009D4DCB"/>
    <w:rsid w:val="009D7001"/>
    <w:rsid w:val="009D7BC7"/>
    <w:rsid w:val="009D7DFC"/>
    <w:rsid w:val="009D7EE3"/>
    <w:rsid w:val="009E050E"/>
    <w:rsid w:val="009E083B"/>
    <w:rsid w:val="009E09DC"/>
    <w:rsid w:val="009E0EA0"/>
    <w:rsid w:val="009E149C"/>
    <w:rsid w:val="009E1714"/>
    <w:rsid w:val="009E1D67"/>
    <w:rsid w:val="009E2DCE"/>
    <w:rsid w:val="009E376A"/>
    <w:rsid w:val="009E40EF"/>
    <w:rsid w:val="009E4858"/>
    <w:rsid w:val="009E68BC"/>
    <w:rsid w:val="009E7621"/>
    <w:rsid w:val="009E7752"/>
    <w:rsid w:val="009E777F"/>
    <w:rsid w:val="009E7F79"/>
    <w:rsid w:val="009F107E"/>
    <w:rsid w:val="009F25F7"/>
    <w:rsid w:val="009F2811"/>
    <w:rsid w:val="009F28E0"/>
    <w:rsid w:val="009F4906"/>
    <w:rsid w:val="009F6122"/>
    <w:rsid w:val="009F66DA"/>
    <w:rsid w:val="009F694A"/>
    <w:rsid w:val="00A00712"/>
    <w:rsid w:val="00A00B7B"/>
    <w:rsid w:val="00A03B49"/>
    <w:rsid w:val="00A0441C"/>
    <w:rsid w:val="00A0677C"/>
    <w:rsid w:val="00A06895"/>
    <w:rsid w:val="00A06898"/>
    <w:rsid w:val="00A078BE"/>
    <w:rsid w:val="00A078FC"/>
    <w:rsid w:val="00A103D3"/>
    <w:rsid w:val="00A11A8E"/>
    <w:rsid w:val="00A124F3"/>
    <w:rsid w:val="00A12CB9"/>
    <w:rsid w:val="00A13CA4"/>
    <w:rsid w:val="00A1453F"/>
    <w:rsid w:val="00A14C4A"/>
    <w:rsid w:val="00A15686"/>
    <w:rsid w:val="00A16273"/>
    <w:rsid w:val="00A16472"/>
    <w:rsid w:val="00A16609"/>
    <w:rsid w:val="00A16CF7"/>
    <w:rsid w:val="00A16E5D"/>
    <w:rsid w:val="00A17C19"/>
    <w:rsid w:val="00A201ED"/>
    <w:rsid w:val="00A211FC"/>
    <w:rsid w:val="00A21EDA"/>
    <w:rsid w:val="00A234D7"/>
    <w:rsid w:val="00A2444F"/>
    <w:rsid w:val="00A24950"/>
    <w:rsid w:val="00A255F3"/>
    <w:rsid w:val="00A26384"/>
    <w:rsid w:val="00A315D1"/>
    <w:rsid w:val="00A31BF0"/>
    <w:rsid w:val="00A326C0"/>
    <w:rsid w:val="00A32C37"/>
    <w:rsid w:val="00A349E3"/>
    <w:rsid w:val="00A34D4B"/>
    <w:rsid w:val="00A351C5"/>
    <w:rsid w:val="00A36280"/>
    <w:rsid w:val="00A36B41"/>
    <w:rsid w:val="00A404A3"/>
    <w:rsid w:val="00A41DD7"/>
    <w:rsid w:val="00A43C06"/>
    <w:rsid w:val="00A4589A"/>
    <w:rsid w:val="00A47916"/>
    <w:rsid w:val="00A505DC"/>
    <w:rsid w:val="00A5070F"/>
    <w:rsid w:val="00A510C0"/>
    <w:rsid w:val="00A54CC0"/>
    <w:rsid w:val="00A5504A"/>
    <w:rsid w:val="00A552C1"/>
    <w:rsid w:val="00A55532"/>
    <w:rsid w:val="00A55739"/>
    <w:rsid w:val="00A60CC0"/>
    <w:rsid w:val="00A622F7"/>
    <w:rsid w:val="00A62495"/>
    <w:rsid w:val="00A62E93"/>
    <w:rsid w:val="00A63C22"/>
    <w:rsid w:val="00A65444"/>
    <w:rsid w:val="00A67B60"/>
    <w:rsid w:val="00A707FC"/>
    <w:rsid w:val="00A70CED"/>
    <w:rsid w:val="00A728B4"/>
    <w:rsid w:val="00A72976"/>
    <w:rsid w:val="00A72A14"/>
    <w:rsid w:val="00A737B0"/>
    <w:rsid w:val="00A771AE"/>
    <w:rsid w:val="00A81049"/>
    <w:rsid w:val="00A81841"/>
    <w:rsid w:val="00A8189E"/>
    <w:rsid w:val="00A82AE2"/>
    <w:rsid w:val="00A82E0A"/>
    <w:rsid w:val="00A83DDF"/>
    <w:rsid w:val="00A85073"/>
    <w:rsid w:val="00A853DF"/>
    <w:rsid w:val="00A87807"/>
    <w:rsid w:val="00A900FD"/>
    <w:rsid w:val="00A902AB"/>
    <w:rsid w:val="00A902DF"/>
    <w:rsid w:val="00A90655"/>
    <w:rsid w:val="00A90C85"/>
    <w:rsid w:val="00A90D28"/>
    <w:rsid w:val="00A94B5F"/>
    <w:rsid w:val="00A96BF8"/>
    <w:rsid w:val="00A979FB"/>
    <w:rsid w:val="00A97A30"/>
    <w:rsid w:val="00AA1303"/>
    <w:rsid w:val="00AA165F"/>
    <w:rsid w:val="00AA1A77"/>
    <w:rsid w:val="00AA2E13"/>
    <w:rsid w:val="00AA455B"/>
    <w:rsid w:val="00AA6D1F"/>
    <w:rsid w:val="00AA719C"/>
    <w:rsid w:val="00AB000A"/>
    <w:rsid w:val="00AB02F0"/>
    <w:rsid w:val="00AB0EED"/>
    <w:rsid w:val="00AB108C"/>
    <w:rsid w:val="00AB308E"/>
    <w:rsid w:val="00AB3EBF"/>
    <w:rsid w:val="00AB501D"/>
    <w:rsid w:val="00AB5EA2"/>
    <w:rsid w:val="00AB5FA8"/>
    <w:rsid w:val="00AB64D7"/>
    <w:rsid w:val="00AC090C"/>
    <w:rsid w:val="00AC48F4"/>
    <w:rsid w:val="00AC5403"/>
    <w:rsid w:val="00AC6A22"/>
    <w:rsid w:val="00AC6BA5"/>
    <w:rsid w:val="00AC7C39"/>
    <w:rsid w:val="00AD01CA"/>
    <w:rsid w:val="00AD088F"/>
    <w:rsid w:val="00AD142B"/>
    <w:rsid w:val="00AD1E41"/>
    <w:rsid w:val="00AD27C7"/>
    <w:rsid w:val="00AD3AF3"/>
    <w:rsid w:val="00AD4D98"/>
    <w:rsid w:val="00AD5C47"/>
    <w:rsid w:val="00AD6678"/>
    <w:rsid w:val="00AE2B8B"/>
    <w:rsid w:val="00AE3093"/>
    <w:rsid w:val="00AE4868"/>
    <w:rsid w:val="00AE4C59"/>
    <w:rsid w:val="00AE547B"/>
    <w:rsid w:val="00AE5B0A"/>
    <w:rsid w:val="00AE5D06"/>
    <w:rsid w:val="00AE6899"/>
    <w:rsid w:val="00AF0AA5"/>
    <w:rsid w:val="00AF296E"/>
    <w:rsid w:val="00AF3CB3"/>
    <w:rsid w:val="00AF7427"/>
    <w:rsid w:val="00AF7F43"/>
    <w:rsid w:val="00B009DB"/>
    <w:rsid w:val="00B01C1B"/>
    <w:rsid w:val="00B03037"/>
    <w:rsid w:val="00B037AE"/>
    <w:rsid w:val="00B0410E"/>
    <w:rsid w:val="00B042FD"/>
    <w:rsid w:val="00B047C7"/>
    <w:rsid w:val="00B04961"/>
    <w:rsid w:val="00B05096"/>
    <w:rsid w:val="00B057C6"/>
    <w:rsid w:val="00B068CA"/>
    <w:rsid w:val="00B06B84"/>
    <w:rsid w:val="00B10774"/>
    <w:rsid w:val="00B111EB"/>
    <w:rsid w:val="00B112F1"/>
    <w:rsid w:val="00B11C53"/>
    <w:rsid w:val="00B12A10"/>
    <w:rsid w:val="00B12A46"/>
    <w:rsid w:val="00B1336D"/>
    <w:rsid w:val="00B13A49"/>
    <w:rsid w:val="00B13CE8"/>
    <w:rsid w:val="00B13E56"/>
    <w:rsid w:val="00B15724"/>
    <w:rsid w:val="00B16454"/>
    <w:rsid w:val="00B17CEA"/>
    <w:rsid w:val="00B20114"/>
    <w:rsid w:val="00B20359"/>
    <w:rsid w:val="00B20B0A"/>
    <w:rsid w:val="00B221D7"/>
    <w:rsid w:val="00B23489"/>
    <w:rsid w:val="00B23C51"/>
    <w:rsid w:val="00B246FF"/>
    <w:rsid w:val="00B25DC5"/>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42382"/>
    <w:rsid w:val="00B431BF"/>
    <w:rsid w:val="00B43430"/>
    <w:rsid w:val="00B4501B"/>
    <w:rsid w:val="00B452A9"/>
    <w:rsid w:val="00B46B97"/>
    <w:rsid w:val="00B46D3B"/>
    <w:rsid w:val="00B46E13"/>
    <w:rsid w:val="00B46EB5"/>
    <w:rsid w:val="00B507FD"/>
    <w:rsid w:val="00B510B7"/>
    <w:rsid w:val="00B51551"/>
    <w:rsid w:val="00B51CE2"/>
    <w:rsid w:val="00B529C8"/>
    <w:rsid w:val="00B55A0C"/>
    <w:rsid w:val="00B55FD4"/>
    <w:rsid w:val="00B56977"/>
    <w:rsid w:val="00B572F4"/>
    <w:rsid w:val="00B57642"/>
    <w:rsid w:val="00B57A78"/>
    <w:rsid w:val="00B600A5"/>
    <w:rsid w:val="00B61756"/>
    <w:rsid w:val="00B61C2A"/>
    <w:rsid w:val="00B61E20"/>
    <w:rsid w:val="00B61FD0"/>
    <w:rsid w:val="00B631D0"/>
    <w:rsid w:val="00B63606"/>
    <w:rsid w:val="00B637BC"/>
    <w:rsid w:val="00B637E6"/>
    <w:rsid w:val="00B63BB5"/>
    <w:rsid w:val="00B64935"/>
    <w:rsid w:val="00B64C4A"/>
    <w:rsid w:val="00B64F4B"/>
    <w:rsid w:val="00B653F3"/>
    <w:rsid w:val="00B65EA1"/>
    <w:rsid w:val="00B668F9"/>
    <w:rsid w:val="00B7007F"/>
    <w:rsid w:val="00B70581"/>
    <w:rsid w:val="00B707EE"/>
    <w:rsid w:val="00B72751"/>
    <w:rsid w:val="00B73619"/>
    <w:rsid w:val="00B736F4"/>
    <w:rsid w:val="00B74F9E"/>
    <w:rsid w:val="00B75838"/>
    <w:rsid w:val="00B7602E"/>
    <w:rsid w:val="00B776B3"/>
    <w:rsid w:val="00B80575"/>
    <w:rsid w:val="00B81205"/>
    <w:rsid w:val="00B812B5"/>
    <w:rsid w:val="00B81CF5"/>
    <w:rsid w:val="00B820F6"/>
    <w:rsid w:val="00B82855"/>
    <w:rsid w:val="00B8326B"/>
    <w:rsid w:val="00B845B4"/>
    <w:rsid w:val="00B84A99"/>
    <w:rsid w:val="00B85624"/>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A1980"/>
    <w:rsid w:val="00BA3810"/>
    <w:rsid w:val="00BA39C9"/>
    <w:rsid w:val="00BA46C7"/>
    <w:rsid w:val="00BA6641"/>
    <w:rsid w:val="00BA74D7"/>
    <w:rsid w:val="00BA790C"/>
    <w:rsid w:val="00BB06BB"/>
    <w:rsid w:val="00BB0812"/>
    <w:rsid w:val="00BB1C83"/>
    <w:rsid w:val="00BB206E"/>
    <w:rsid w:val="00BB272C"/>
    <w:rsid w:val="00BB30E4"/>
    <w:rsid w:val="00BB324C"/>
    <w:rsid w:val="00BB4698"/>
    <w:rsid w:val="00BB487C"/>
    <w:rsid w:val="00BB4CA9"/>
    <w:rsid w:val="00BB5135"/>
    <w:rsid w:val="00BB5F55"/>
    <w:rsid w:val="00BC015C"/>
    <w:rsid w:val="00BC04CD"/>
    <w:rsid w:val="00BC0FB0"/>
    <w:rsid w:val="00BC1563"/>
    <w:rsid w:val="00BC1A52"/>
    <w:rsid w:val="00BC26F6"/>
    <w:rsid w:val="00BC35B1"/>
    <w:rsid w:val="00BC4FB4"/>
    <w:rsid w:val="00BC5132"/>
    <w:rsid w:val="00BC5E13"/>
    <w:rsid w:val="00BC708F"/>
    <w:rsid w:val="00BD0FC7"/>
    <w:rsid w:val="00BD10C1"/>
    <w:rsid w:val="00BD1B76"/>
    <w:rsid w:val="00BD2391"/>
    <w:rsid w:val="00BD28F0"/>
    <w:rsid w:val="00BD3A7E"/>
    <w:rsid w:val="00BD4955"/>
    <w:rsid w:val="00BD4D62"/>
    <w:rsid w:val="00BD51CE"/>
    <w:rsid w:val="00BD6BB0"/>
    <w:rsid w:val="00BD7AAA"/>
    <w:rsid w:val="00BD7B42"/>
    <w:rsid w:val="00BD7F18"/>
    <w:rsid w:val="00BE1D86"/>
    <w:rsid w:val="00BE6A72"/>
    <w:rsid w:val="00BE71E0"/>
    <w:rsid w:val="00BE7CEF"/>
    <w:rsid w:val="00BF0DE1"/>
    <w:rsid w:val="00BF1114"/>
    <w:rsid w:val="00BF2169"/>
    <w:rsid w:val="00BF2AF7"/>
    <w:rsid w:val="00BF3647"/>
    <w:rsid w:val="00BF4C69"/>
    <w:rsid w:val="00BF5749"/>
    <w:rsid w:val="00BF623B"/>
    <w:rsid w:val="00BF62FD"/>
    <w:rsid w:val="00BF642B"/>
    <w:rsid w:val="00C0137E"/>
    <w:rsid w:val="00C01856"/>
    <w:rsid w:val="00C01E9E"/>
    <w:rsid w:val="00C02930"/>
    <w:rsid w:val="00C02EC4"/>
    <w:rsid w:val="00C057B4"/>
    <w:rsid w:val="00C06541"/>
    <w:rsid w:val="00C06F2F"/>
    <w:rsid w:val="00C101BD"/>
    <w:rsid w:val="00C10407"/>
    <w:rsid w:val="00C104C1"/>
    <w:rsid w:val="00C10942"/>
    <w:rsid w:val="00C11BF4"/>
    <w:rsid w:val="00C11CE2"/>
    <w:rsid w:val="00C1443F"/>
    <w:rsid w:val="00C15D2C"/>
    <w:rsid w:val="00C15F46"/>
    <w:rsid w:val="00C16477"/>
    <w:rsid w:val="00C17BCB"/>
    <w:rsid w:val="00C204D3"/>
    <w:rsid w:val="00C20F08"/>
    <w:rsid w:val="00C21EB0"/>
    <w:rsid w:val="00C236D4"/>
    <w:rsid w:val="00C2436A"/>
    <w:rsid w:val="00C25836"/>
    <w:rsid w:val="00C26350"/>
    <w:rsid w:val="00C26766"/>
    <w:rsid w:val="00C267B3"/>
    <w:rsid w:val="00C27161"/>
    <w:rsid w:val="00C27388"/>
    <w:rsid w:val="00C27647"/>
    <w:rsid w:val="00C27DA6"/>
    <w:rsid w:val="00C33FDE"/>
    <w:rsid w:val="00C34353"/>
    <w:rsid w:val="00C35B1D"/>
    <w:rsid w:val="00C36F56"/>
    <w:rsid w:val="00C40C70"/>
    <w:rsid w:val="00C41325"/>
    <w:rsid w:val="00C415F4"/>
    <w:rsid w:val="00C45465"/>
    <w:rsid w:val="00C45C62"/>
    <w:rsid w:val="00C474B2"/>
    <w:rsid w:val="00C51780"/>
    <w:rsid w:val="00C5222E"/>
    <w:rsid w:val="00C52B1B"/>
    <w:rsid w:val="00C535EE"/>
    <w:rsid w:val="00C53804"/>
    <w:rsid w:val="00C53BB7"/>
    <w:rsid w:val="00C540E4"/>
    <w:rsid w:val="00C5463F"/>
    <w:rsid w:val="00C54A71"/>
    <w:rsid w:val="00C54B21"/>
    <w:rsid w:val="00C54B91"/>
    <w:rsid w:val="00C54D61"/>
    <w:rsid w:val="00C54DF9"/>
    <w:rsid w:val="00C54EA2"/>
    <w:rsid w:val="00C55D9A"/>
    <w:rsid w:val="00C566C9"/>
    <w:rsid w:val="00C56925"/>
    <w:rsid w:val="00C57D5D"/>
    <w:rsid w:val="00C6189F"/>
    <w:rsid w:val="00C628CB"/>
    <w:rsid w:val="00C62921"/>
    <w:rsid w:val="00C62BDF"/>
    <w:rsid w:val="00C65BAC"/>
    <w:rsid w:val="00C666E8"/>
    <w:rsid w:val="00C675B0"/>
    <w:rsid w:val="00C67AE1"/>
    <w:rsid w:val="00C70A09"/>
    <w:rsid w:val="00C718BA"/>
    <w:rsid w:val="00C71F19"/>
    <w:rsid w:val="00C7267B"/>
    <w:rsid w:val="00C73006"/>
    <w:rsid w:val="00C74421"/>
    <w:rsid w:val="00C744D0"/>
    <w:rsid w:val="00C75FC3"/>
    <w:rsid w:val="00C7662B"/>
    <w:rsid w:val="00C7674A"/>
    <w:rsid w:val="00C76E06"/>
    <w:rsid w:val="00C775C7"/>
    <w:rsid w:val="00C806B2"/>
    <w:rsid w:val="00C8311E"/>
    <w:rsid w:val="00C832D3"/>
    <w:rsid w:val="00C83791"/>
    <w:rsid w:val="00C84B2B"/>
    <w:rsid w:val="00C84B33"/>
    <w:rsid w:val="00C84E80"/>
    <w:rsid w:val="00C864EE"/>
    <w:rsid w:val="00C86639"/>
    <w:rsid w:val="00C86C6A"/>
    <w:rsid w:val="00C87301"/>
    <w:rsid w:val="00C90C31"/>
    <w:rsid w:val="00C917CC"/>
    <w:rsid w:val="00C91E54"/>
    <w:rsid w:val="00C92670"/>
    <w:rsid w:val="00C96CC1"/>
    <w:rsid w:val="00C97A23"/>
    <w:rsid w:val="00CA02FB"/>
    <w:rsid w:val="00CA2B35"/>
    <w:rsid w:val="00CA3069"/>
    <w:rsid w:val="00CA3D5A"/>
    <w:rsid w:val="00CA53D3"/>
    <w:rsid w:val="00CA548C"/>
    <w:rsid w:val="00CA57F7"/>
    <w:rsid w:val="00CA67A1"/>
    <w:rsid w:val="00CA79A4"/>
    <w:rsid w:val="00CB0EF0"/>
    <w:rsid w:val="00CB303F"/>
    <w:rsid w:val="00CB3096"/>
    <w:rsid w:val="00CB5D8A"/>
    <w:rsid w:val="00CB70B9"/>
    <w:rsid w:val="00CC0CBE"/>
    <w:rsid w:val="00CC10FD"/>
    <w:rsid w:val="00CC3799"/>
    <w:rsid w:val="00CC40D7"/>
    <w:rsid w:val="00CC4714"/>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E01DC"/>
    <w:rsid w:val="00CE0FAA"/>
    <w:rsid w:val="00CE231B"/>
    <w:rsid w:val="00CE3383"/>
    <w:rsid w:val="00CE46E5"/>
    <w:rsid w:val="00CE4A28"/>
    <w:rsid w:val="00CE5BF5"/>
    <w:rsid w:val="00CE60E8"/>
    <w:rsid w:val="00CE6D2F"/>
    <w:rsid w:val="00CE76F1"/>
    <w:rsid w:val="00CE7ED2"/>
    <w:rsid w:val="00CF060D"/>
    <w:rsid w:val="00CF08DE"/>
    <w:rsid w:val="00CF15AC"/>
    <w:rsid w:val="00CF21EE"/>
    <w:rsid w:val="00CF25A7"/>
    <w:rsid w:val="00CF340F"/>
    <w:rsid w:val="00CF3830"/>
    <w:rsid w:val="00CF3FE2"/>
    <w:rsid w:val="00CF4531"/>
    <w:rsid w:val="00CF5243"/>
    <w:rsid w:val="00CF5A0A"/>
    <w:rsid w:val="00CF5F1F"/>
    <w:rsid w:val="00CF6079"/>
    <w:rsid w:val="00CF6DD7"/>
    <w:rsid w:val="00D051EA"/>
    <w:rsid w:val="00D0629C"/>
    <w:rsid w:val="00D06F1C"/>
    <w:rsid w:val="00D06F31"/>
    <w:rsid w:val="00D10871"/>
    <w:rsid w:val="00D11826"/>
    <w:rsid w:val="00D1248D"/>
    <w:rsid w:val="00D130DC"/>
    <w:rsid w:val="00D132BC"/>
    <w:rsid w:val="00D13888"/>
    <w:rsid w:val="00D14F26"/>
    <w:rsid w:val="00D16FCB"/>
    <w:rsid w:val="00D17540"/>
    <w:rsid w:val="00D17BB7"/>
    <w:rsid w:val="00D207E9"/>
    <w:rsid w:val="00D2235D"/>
    <w:rsid w:val="00D2256E"/>
    <w:rsid w:val="00D23683"/>
    <w:rsid w:val="00D24380"/>
    <w:rsid w:val="00D24F5A"/>
    <w:rsid w:val="00D25597"/>
    <w:rsid w:val="00D263FE"/>
    <w:rsid w:val="00D3011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AEE"/>
    <w:rsid w:val="00D42085"/>
    <w:rsid w:val="00D4250B"/>
    <w:rsid w:val="00D42D24"/>
    <w:rsid w:val="00D42DF4"/>
    <w:rsid w:val="00D44D42"/>
    <w:rsid w:val="00D5133F"/>
    <w:rsid w:val="00D51AAD"/>
    <w:rsid w:val="00D521A4"/>
    <w:rsid w:val="00D54043"/>
    <w:rsid w:val="00D55684"/>
    <w:rsid w:val="00D570D3"/>
    <w:rsid w:val="00D57BF6"/>
    <w:rsid w:val="00D6114C"/>
    <w:rsid w:val="00D61BDC"/>
    <w:rsid w:val="00D6264A"/>
    <w:rsid w:val="00D65699"/>
    <w:rsid w:val="00D65714"/>
    <w:rsid w:val="00D660AF"/>
    <w:rsid w:val="00D66A79"/>
    <w:rsid w:val="00D66FA7"/>
    <w:rsid w:val="00D67523"/>
    <w:rsid w:val="00D67C71"/>
    <w:rsid w:val="00D71C1B"/>
    <w:rsid w:val="00D72D92"/>
    <w:rsid w:val="00D73A7E"/>
    <w:rsid w:val="00D73C11"/>
    <w:rsid w:val="00D73C51"/>
    <w:rsid w:val="00D75436"/>
    <w:rsid w:val="00D763CD"/>
    <w:rsid w:val="00D76D07"/>
    <w:rsid w:val="00D7710F"/>
    <w:rsid w:val="00D7799E"/>
    <w:rsid w:val="00D80A2B"/>
    <w:rsid w:val="00D82B6F"/>
    <w:rsid w:val="00D832D4"/>
    <w:rsid w:val="00D83D86"/>
    <w:rsid w:val="00D84317"/>
    <w:rsid w:val="00D857F6"/>
    <w:rsid w:val="00D86B5E"/>
    <w:rsid w:val="00D90B53"/>
    <w:rsid w:val="00D92999"/>
    <w:rsid w:val="00D933E9"/>
    <w:rsid w:val="00D93D6E"/>
    <w:rsid w:val="00D95534"/>
    <w:rsid w:val="00D95B6F"/>
    <w:rsid w:val="00D97855"/>
    <w:rsid w:val="00D97B79"/>
    <w:rsid w:val="00DA1E68"/>
    <w:rsid w:val="00DA423A"/>
    <w:rsid w:val="00DA4AAD"/>
    <w:rsid w:val="00DA4C48"/>
    <w:rsid w:val="00DA5CE1"/>
    <w:rsid w:val="00DA7B04"/>
    <w:rsid w:val="00DA7CB1"/>
    <w:rsid w:val="00DA7D5E"/>
    <w:rsid w:val="00DA7F32"/>
    <w:rsid w:val="00DB2263"/>
    <w:rsid w:val="00DB4067"/>
    <w:rsid w:val="00DB42B4"/>
    <w:rsid w:val="00DB4BF8"/>
    <w:rsid w:val="00DB530F"/>
    <w:rsid w:val="00DB68B7"/>
    <w:rsid w:val="00DB6A92"/>
    <w:rsid w:val="00DB6F81"/>
    <w:rsid w:val="00DB796B"/>
    <w:rsid w:val="00DC0105"/>
    <w:rsid w:val="00DC010E"/>
    <w:rsid w:val="00DC15AD"/>
    <w:rsid w:val="00DC3063"/>
    <w:rsid w:val="00DC6CFA"/>
    <w:rsid w:val="00DC7DE4"/>
    <w:rsid w:val="00DD1148"/>
    <w:rsid w:val="00DD1162"/>
    <w:rsid w:val="00DD157B"/>
    <w:rsid w:val="00DD2110"/>
    <w:rsid w:val="00DD272E"/>
    <w:rsid w:val="00DD361E"/>
    <w:rsid w:val="00DD4B30"/>
    <w:rsid w:val="00DD5B55"/>
    <w:rsid w:val="00DD6DF3"/>
    <w:rsid w:val="00DE5E2E"/>
    <w:rsid w:val="00DE7AD8"/>
    <w:rsid w:val="00DE7B70"/>
    <w:rsid w:val="00DE7DC3"/>
    <w:rsid w:val="00DF0193"/>
    <w:rsid w:val="00DF0D9B"/>
    <w:rsid w:val="00DF135E"/>
    <w:rsid w:val="00DF3990"/>
    <w:rsid w:val="00DF3B16"/>
    <w:rsid w:val="00DF482E"/>
    <w:rsid w:val="00DF5AE8"/>
    <w:rsid w:val="00DF5D2D"/>
    <w:rsid w:val="00DF6918"/>
    <w:rsid w:val="00DF6B33"/>
    <w:rsid w:val="00DF761C"/>
    <w:rsid w:val="00DF773A"/>
    <w:rsid w:val="00E000D3"/>
    <w:rsid w:val="00E001AC"/>
    <w:rsid w:val="00E00985"/>
    <w:rsid w:val="00E00C7D"/>
    <w:rsid w:val="00E03B48"/>
    <w:rsid w:val="00E03BB9"/>
    <w:rsid w:val="00E077D1"/>
    <w:rsid w:val="00E11EDE"/>
    <w:rsid w:val="00E12F72"/>
    <w:rsid w:val="00E131D2"/>
    <w:rsid w:val="00E139B1"/>
    <w:rsid w:val="00E140E8"/>
    <w:rsid w:val="00E15192"/>
    <w:rsid w:val="00E15E5B"/>
    <w:rsid w:val="00E16D7B"/>
    <w:rsid w:val="00E179DE"/>
    <w:rsid w:val="00E17E24"/>
    <w:rsid w:val="00E20514"/>
    <w:rsid w:val="00E2054E"/>
    <w:rsid w:val="00E2062B"/>
    <w:rsid w:val="00E21217"/>
    <w:rsid w:val="00E21386"/>
    <w:rsid w:val="00E2195B"/>
    <w:rsid w:val="00E22702"/>
    <w:rsid w:val="00E22A9D"/>
    <w:rsid w:val="00E23484"/>
    <w:rsid w:val="00E23530"/>
    <w:rsid w:val="00E24A9F"/>
    <w:rsid w:val="00E24B07"/>
    <w:rsid w:val="00E24B3C"/>
    <w:rsid w:val="00E24C4A"/>
    <w:rsid w:val="00E25910"/>
    <w:rsid w:val="00E261E0"/>
    <w:rsid w:val="00E265E5"/>
    <w:rsid w:val="00E27AED"/>
    <w:rsid w:val="00E27C7F"/>
    <w:rsid w:val="00E312A5"/>
    <w:rsid w:val="00E32223"/>
    <w:rsid w:val="00E329FD"/>
    <w:rsid w:val="00E32AD7"/>
    <w:rsid w:val="00E3315B"/>
    <w:rsid w:val="00E33341"/>
    <w:rsid w:val="00E33A13"/>
    <w:rsid w:val="00E34262"/>
    <w:rsid w:val="00E352FA"/>
    <w:rsid w:val="00E3582D"/>
    <w:rsid w:val="00E36516"/>
    <w:rsid w:val="00E3749F"/>
    <w:rsid w:val="00E37C9D"/>
    <w:rsid w:val="00E405BC"/>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165F"/>
    <w:rsid w:val="00E617E8"/>
    <w:rsid w:val="00E63FDF"/>
    <w:rsid w:val="00E6480F"/>
    <w:rsid w:val="00E65FEA"/>
    <w:rsid w:val="00E666FC"/>
    <w:rsid w:val="00E66DC9"/>
    <w:rsid w:val="00E67149"/>
    <w:rsid w:val="00E6773A"/>
    <w:rsid w:val="00E70974"/>
    <w:rsid w:val="00E72202"/>
    <w:rsid w:val="00E72993"/>
    <w:rsid w:val="00E73267"/>
    <w:rsid w:val="00E73620"/>
    <w:rsid w:val="00E73685"/>
    <w:rsid w:val="00E738C1"/>
    <w:rsid w:val="00E73AE9"/>
    <w:rsid w:val="00E7574E"/>
    <w:rsid w:val="00E77183"/>
    <w:rsid w:val="00E77927"/>
    <w:rsid w:val="00E77D98"/>
    <w:rsid w:val="00E80A11"/>
    <w:rsid w:val="00E81BAD"/>
    <w:rsid w:val="00E81CDE"/>
    <w:rsid w:val="00E82B47"/>
    <w:rsid w:val="00E839A5"/>
    <w:rsid w:val="00E83DAA"/>
    <w:rsid w:val="00E872C2"/>
    <w:rsid w:val="00E8756B"/>
    <w:rsid w:val="00E90916"/>
    <w:rsid w:val="00E92642"/>
    <w:rsid w:val="00E93A6B"/>
    <w:rsid w:val="00E94357"/>
    <w:rsid w:val="00E950B7"/>
    <w:rsid w:val="00E959FF"/>
    <w:rsid w:val="00E95E27"/>
    <w:rsid w:val="00E96296"/>
    <w:rsid w:val="00E97074"/>
    <w:rsid w:val="00E97AD5"/>
    <w:rsid w:val="00EA133A"/>
    <w:rsid w:val="00EA1E90"/>
    <w:rsid w:val="00EA3EFC"/>
    <w:rsid w:val="00EA420A"/>
    <w:rsid w:val="00EA4A47"/>
    <w:rsid w:val="00EA60FA"/>
    <w:rsid w:val="00EA6C5C"/>
    <w:rsid w:val="00EA76F0"/>
    <w:rsid w:val="00EB0571"/>
    <w:rsid w:val="00EB0A93"/>
    <w:rsid w:val="00EB0C84"/>
    <w:rsid w:val="00EB1CC9"/>
    <w:rsid w:val="00EB2AAE"/>
    <w:rsid w:val="00EB3969"/>
    <w:rsid w:val="00EB504D"/>
    <w:rsid w:val="00EB526E"/>
    <w:rsid w:val="00EB54D1"/>
    <w:rsid w:val="00EB6DCC"/>
    <w:rsid w:val="00EB72DA"/>
    <w:rsid w:val="00EB7BC8"/>
    <w:rsid w:val="00EC146D"/>
    <w:rsid w:val="00EC3048"/>
    <w:rsid w:val="00EC3CA7"/>
    <w:rsid w:val="00EC595D"/>
    <w:rsid w:val="00EC7CD1"/>
    <w:rsid w:val="00ED01B8"/>
    <w:rsid w:val="00ED14C1"/>
    <w:rsid w:val="00ED1BBD"/>
    <w:rsid w:val="00ED2553"/>
    <w:rsid w:val="00ED53E0"/>
    <w:rsid w:val="00ED5F82"/>
    <w:rsid w:val="00ED6F2D"/>
    <w:rsid w:val="00EE18DF"/>
    <w:rsid w:val="00EE2023"/>
    <w:rsid w:val="00EE2335"/>
    <w:rsid w:val="00EE2F74"/>
    <w:rsid w:val="00EE31A9"/>
    <w:rsid w:val="00EE4655"/>
    <w:rsid w:val="00EE4CE0"/>
    <w:rsid w:val="00EE53A3"/>
    <w:rsid w:val="00EE5A5C"/>
    <w:rsid w:val="00EE687C"/>
    <w:rsid w:val="00EE6B8F"/>
    <w:rsid w:val="00EF087B"/>
    <w:rsid w:val="00EF18D8"/>
    <w:rsid w:val="00EF1CF8"/>
    <w:rsid w:val="00EF1DC0"/>
    <w:rsid w:val="00EF252A"/>
    <w:rsid w:val="00EF29CF"/>
    <w:rsid w:val="00EF3191"/>
    <w:rsid w:val="00EF3848"/>
    <w:rsid w:val="00EF447A"/>
    <w:rsid w:val="00EF55C0"/>
    <w:rsid w:val="00EF591D"/>
    <w:rsid w:val="00EF60A2"/>
    <w:rsid w:val="00EF6E00"/>
    <w:rsid w:val="00EF76DE"/>
    <w:rsid w:val="00EF7D79"/>
    <w:rsid w:val="00EF7E2A"/>
    <w:rsid w:val="00EF7F25"/>
    <w:rsid w:val="00EF7F5A"/>
    <w:rsid w:val="00F00543"/>
    <w:rsid w:val="00F01ABE"/>
    <w:rsid w:val="00F022E7"/>
    <w:rsid w:val="00F024E9"/>
    <w:rsid w:val="00F04338"/>
    <w:rsid w:val="00F0667E"/>
    <w:rsid w:val="00F070BB"/>
    <w:rsid w:val="00F1057B"/>
    <w:rsid w:val="00F1180C"/>
    <w:rsid w:val="00F12851"/>
    <w:rsid w:val="00F133C8"/>
    <w:rsid w:val="00F15676"/>
    <w:rsid w:val="00F17365"/>
    <w:rsid w:val="00F20D5A"/>
    <w:rsid w:val="00F21354"/>
    <w:rsid w:val="00F21413"/>
    <w:rsid w:val="00F21683"/>
    <w:rsid w:val="00F21819"/>
    <w:rsid w:val="00F219CA"/>
    <w:rsid w:val="00F22B86"/>
    <w:rsid w:val="00F24802"/>
    <w:rsid w:val="00F2482F"/>
    <w:rsid w:val="00F25729"/>
    <w:rsid w:val="00F266E3"/>
    <w:rsid w:val="00F267A7"/>
    <w:rsid w:val="00F2746F"/>
    <w:rsid w:val="00F305AE"/>
    <w:rsid w:val="00F31A3D"/>
    <w:rsid w:val="00F31C02"/>
    <w:rsid w:val="00F326E2"/>
    <w:rsid w:val="00F32DE8"/>
    <w:rsid w:val="00F3357A"/>
    <w:rsid w:val="00F34222"/>
    <w:rsid w:val="00F35496"/>
    <w:rsid w:val="00F3574D"/>
    <w:rsid w:val="00F35EDD"/>
    <w:rsid w:val="00F3613D"/>
    <w:rsid w:val="00F36D5F"/>
    <w:rsid w:val="00F40B27"/>
    <w:rsid w:val="00F4155D"/>
    <w:rsid w:val="00F4209C"/>
    <w:rsid w:val="00F4250E"/>
    <w:rsid w:val="00F44124"/>
    <w:rsid w:val="00F449E7"/>
    <w:rsid w:val="00F44F1C"/>
    <w:rsid w:val="00F466C5"/>
    <w:rsid w:val="00F46733"/>
    <w:rsid w:val="00F4737F"/>
    <w:rsid w:val="00F47E1A"/>
    <w:rsid w:val="00F511B9"/>
    <w:rsid w:val="00F518F8"/>
    <w:rsid w:val="00F52022"/>
    <w:rsid w:val="00F52849"/>
    <w:rsid w:val="00F5293B"/>
    <w:rsid w:val="00F52A82"/>
    <w:rsid w:val="00F54611"/>
    <w:rsid w:val="00F54C52"/>
    <w:rsid w:val="00F55E25"/>
    <w:rsid w:val="00F56D1D"/>
    <w:rsid w:val="00F572A6"/>
    <w:rsid w:val="00F575CF"/>
    <w:rsid w:val="00F57C97"/>
    <w:rsid w:val="00F617AF"/>
    <w:rsid w:val="00F620D7"/>
    <w:rsid w:val="00F636ED"/>
    <w:rsid w:val="00F63F94"/>
    <w:rsid w:val="00F64F00"/>
    <w:rsid w:val="00F667B8"/>
    <w:rsid w:val="00F669FD"/>
    <w:rsid w:val="00F66E89"/>
    <w:rsid w:val="00F67BF1"/>
    <w:rsid w:val="00F67E6C"/>
    <w:rsid w:val="00F67FE5"/>
    <w:rsid w:val="00F7058C"/>
    <w:rsid w:val="00F70746"/>
    <w:rsid w:val="00F71404"/>
    <w:rsid w:val="00F72356"/>
    <w:rsid w:val="00F727B4"/>
    <w:rsid w:val="00F73936"/>
    <w:rsid w:val="00F75FEE"/>
    <w:rsid w:val="00F76730"/>
    <w:rsid w:val="00F802A9"/>
    <w:rsid w:val="00F81BFD"/>
    <w:rsid w:val="00F829C6"/>
    <w:rsid w:val="00F90EC9"/>
    <w:rsid w:val="00F92718"/>
    <w:rsid w:val="00F9363E"/>
    <w:rsid w:val="00F94AA4"/>
    <w:rsid w:val="00F94BFF"/>
    <w:rsid w:val="00F963C5"/>
    <w:rsid w:val="00F96676"/>
    <w:rsid w:val="00F96750"/>
    <w:rsid w:val="00F9750E"/>
    <w:rsid w:val="00F97F24"/>
    <w:rsid w:val="00FA0280"/>
    <w:rsid w:val="00FA162D"/>
    <w:rsid w:val="00FA24BD"/>
    <w:rsid w:val="00FA2789"/>
    <w:rsid w:val="00FA2DE5"/>
    <w:rsid w:val="00FA32BB"/>
    <w:rsid w:val="00FA333E"/>
    <w:rsid w:val="00FA42E9"/>
    <w:rsid w:val="00FA5722"/>
    <w:rsid w:val="00FA5A9A"/>
    <w:rsid w:val="00FA764A"/>
    <w:rsid w:val="00FA7A00"/>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4688"/>
    <w:rsid w:val="00FC6306"/>
    <w:rsid w:val="00FC661B"/>
    <w:rsid w:val="00FC6E7B"/>
    <w:rsid w:val="00FC7B58"/>
    <w:rsid w:val="00FD0D77"/>
    <w:rsid w:val="00FD544A"/>
    <w:rsid w:val="00FD5532"/>
    <w:rsid w:val="00FD593E"/>
    <w:rsid w:val="00FD7900"/>
    <w:rsid w:val="00FE052B"/>
    <w:rsid w:val="00FE214F"/>
    <w:rsid w:val="00FE28A7"/>
    <w:rsid w:val="00FE3755"/>
    <w:rsid w:val="00FE4325"/>
    <w:rsid w:val="00FE4425"/>
    <w:rsid w:val="00FE4D12"/>
    <w:rsid w:val="00FE6DB9"/>
    <w:rsid w:val="00FE7251"/>
    <w:rsid w:val="00FE7417"/>
    <w:rsid w:val="00FE7E28"/>
    <w:rsid w:val="00FE7E6E"/>
    <w:rsid w:val="00FF007C"/>
    <w:rsid w:val="00FF1ECD"/>
    <w:rsid w:val="00FF2789"/>
    <w:rsid w:val="00FF2863"/>
    <w:rsid w:val="00FF3017"/>
    <w:rsid w:val="00FF3149"/>
    <w:rsid w:val="00FF32A2"/>
    <w:rsid w:val="00FF48C2"/>
    <w:rsid w:val="00FF60D3"/>
    <w:rsid w:val="00FF6203"/>
    <w:rsid w:val="00FF7A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uiPriority w:val="34"/>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13A49"/>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12216010">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184098763">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57945449">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37444394">
      <w:bodyDiv w:val="1"/>
      <w:marLeft w:val="0"/>
      <w:marRight w:val="0"/>
      <w:marTop w:val="0"/>
      <w:marBottom w:val="0"/>
      <w:divBdr>
        <w:top w:val="none" w:sz="0" w:space="0" w:color="auto"/>
        <w:left w:val="none" w:sz="0" w:space="0" w:color="auto"/>
        <w:bottom w:val="none" w:sz="0" w:space="0" w:color="auto"/>
        <w:right w:val="none" w:sz="0" w:space="0" w:color="auto"/>
      </w:divBdr>
      <w:divsChild>
        <w:div w:id="689138110">
          <w:marLeft w:val="0"/>
          <w:marRight w:val="0"/>
          <w:marTop w:val="150"/>
          <w:marBottom w:val="0"/>
          <w:divBdr>
            <w:top w:val="none" w:sz="0" w:space="0" w:color="auto"/>
            <w:left w:val="none" w:sz="0" w:space="0" w:color="auto"/>
            <w:bottom w:val="none" w:sz="0" w:space="0" w:color="auto"/>
            <w:right w:val="none" w:sz="0" w:space="0" w:color="auto"/>
          </w:divBdr>
        </w:div>
        <w:div w:id="906691172">
          <w:marLeft w:val="0"/>
          <w:marRight w:val="0"/>
          <w:marTop w:val="150"/>
          <w:marBottom w:val="0"/>
          <w:divBdr>
            <w:top w:val="none" w:sz="0" w:space="0" w:color="auto"/>
            <w:left w:val="none" w:sz="0" w:space="0" w:color="auto"/>
            <w:bottom w:val="none" w:sz="0" w:space="0" w:color="auto"/>
            <w:right w:val="none" w:sz="0" w:space="0" w:color="auto"/>
          </w:divBdr>
        </w:div>
        <w:div w:id="1056468252">
          <w:marLeft w:val="0"/>
          <w:marRight w:val="0"/>
          <w:marTop w:val="150"/>
          <w:marBottom w:val="0"/>
          <w:divBdr>
            <w:top w:val="none" w:sz="0" w:space="0" w:color="auto"/>
            <w:left w:val="none" w:sz="0" w:space="0" w:color="auto"/>
            <w:bottom w:val="none" w:sz="0" w:space="0" w:color="auto"/>
            <w:right w:val="none" w:sz="0" w:space="0" w:color="auto"/>
          </w:divBdr>
        </w:div>
        <w:div w:id="2085445194">
          <w:marLeft w:val="0"/>
          <w:marRight w:val="0"/>
          <w:marTop w:val="150"/>
          <w:marBottom w:val="0"/>
          <w:divBdr>
            <w:top w:val="none" w:sz="0" w:space="0" w:color="auto"/>
            <w:left w:val="none" w:sz="0" w:space="0" w:color="auto"/>
            <w:bottom w:val="none" w:sz="0" w:space="0" w:color="auto"/>
            <w:right w:val="none" w:sz="0" w:space="0" w:color="auto"/>
          </w:divBdr>
        </w:div>
        <w:div w:id="1797680055">
          <w:marLeft w:val="0"/>
          <w:marRight w:val="0"/>
          <w:marTop w:val="150"/>
          <w:marBottom w:val="0"/>
          <w:divBdr>
            <w:top w:val="none" w:sz="0" w:space="0" w:color="auto"/>
            <w:left w:val="none" w:sz="0" w:space="0" w:color="auto"/>
            <w:bottom w:val="none" w:sz="0" w:space="0" w:color="auto"/>
            <w:right w:val="none" w:sz="0" w:space="0" w:color="auto"/>
          </w:divBdr>
        </w:div>
        <w:div w:id="99645068">
          <w:marLeft w:val="0"/>
          <w:marRight w:val="0"/>
          <w:marTop w:val="150"/>
          <w:marBottom w:val="0"/>
          <w:divBdr>
            <w:top w:val="none" w:sz="0" w:space="0" w:color="auto"/>
            <w:left w:val="none" w:sz="0" w:space="0" w:color="auto"/>
            <w:bottom w:val="none" w:sz="0" w:space="0" w:color="auto"/>
            <w:right w:val="none" w:sz="0" w:space="0" w:color="auto"/>
          </w:divBdr>
        </w:div>
        <w:div w:id="274749192">
          <w:marLeft w:val="0"/>
          <w:marRight w:val="0"/>
          <w:marTop w:val="150"/>
          <w:marBottom w:val="0"/>
          <w:divBdr>
            <w:top w:val="none" w:sz="0" w:space="0" w:color="auto"/>
            <w:left w:val="none" w:sz="0" w:space="0" w:color="auto"/>
            <w:bottom w:val="none" w:sz="0" w:space="0" w:color="auto"/>
            <w:right w:val="none" w:sz="0" w:space="0" w:color="auto"/>
          </w:divBdr>
        </w:div>
        <w:div w:id="1761443700">
          <w:marLeft w:val="0"/>
          <w:marRight w:val="0"/>
          <w:marTop w:val="150"/>
          <w:marBottom w:val="0"/>
          <w:divBdr>
            <w:top w:val="none" w:sz="0" w:space="0" w:color="auto"/>
            <w:left w:val="none" w:sz="0" w:space="0" w:color="auto"/>
            <w:bottom w:val="none" w:sz="0" w:space="0" w:color="auto"/>
            <w:right w:val="none" w:sz="0" w:space="0" w:color="auto"/>
          </w:divBdr>
        </w:div>
        <w:div w:id="641887890">
          <w:marLeft w:val="0"/>
          <w:marRight w:val="0"/>
          <w:marTop w:val="150"/>
          <w:marBottom w:val="0"/>
          <w:divBdr>
            <w:top w:val="none" w:sz="0" w:space="0" w:color="auto"/>
            <w:left w:val="none" w:sz="0" w:space="0" w:color="auto"/>
            <w:bottom w:val="none" w:sz="0" w:space="0" w:color="auto"/>
            <w:right w:val="none" w:sz="0" w:space="0" w:color="auto"/>
          </w:divBdr>
        </w:div>
        <w:div w:id="1919241531">
          <w:marLeft w:val="0"/>
          <w:marRight w:val="0"/>
          <w:marTop w:val="150"/>
          <w:marBottom w:val="0"/>
          <w:divBdr>
            <w:top w:val="none" w:sz="0" w:space="0" w:color="auto"/>
            <w:left w:val="none" w:sz="0" w:space="0" w:color="auto"/>
            <w:bottom w:val="none" w:sz="0" w:space="0" w:color="auto"/>
            <w:right w:val="none" w:sz="0" w:space="0" w:color="auto"/>
          </w:divBdr>
        </w:div>
        <w:div w:id="2076199296">
          <w:marLeft w:val="0"/>
          <w:marRight w:val="0"/>
          <w:marTop w:val="150"/>
          <w:marBottom w:val="0"/>
          <w:divBdr>
            <w:top w:val="none" w:sz="0" w:space="0" w:color="auto"/>
            <w:left w:val="none" w:sz="0" w:space="0" w:color="auto"/>
            <w:bottom w:val="none" w:sz="0" w:space="0" w:color="auto"/>
            <w:right w:val="none" w:sz="0" w:space="0" w:color="auto"/>
          </w:divBdr>
        </w:div>
        <w:div w:id="1621838588">
          <w:marLeft w:val="0"/>
          <w:marRight w:val="0"/>
          <w:marTop w:val="150"/>
          <w:marBottom w:val="0"/>
          <w:divBdr>
            <w:top w:val="none" w:sz="0" w:space="0" w:color="auto"/>
            <w:left w:val="none" w:sz="0" w:space="0" w:color="auto"/>
            <w:bottom w:val="none" w:sz="0" w:space="0" w:color="auto"/>
            <w:right w:val="none" w:sz="0" w:space="0" w:color="auto"/>
          </w:divBdr>
        </w:div>
        <w:div w:id="1273829743">
          <w:marLeft w:val="0"/>
          <w:marRight w:val="0"/>
          <w:marTop w:val="150"/>
          <w:marBottom w:val="0"/>
          <w:divBdr>
            <w:top w:val="none" w:sz="0" w:space="0" w:color="auto"/>
            <w:left w:val="none" w:sz="0" w:space="0" w:color="auto"/>
            <w:bottom w:val="none" w:sz="0" w:space="0" w:color="auto"/>
            <w:right w:val="none" w:sz="0" w:space="0" w:color="auto"/>
          </w:divBdr>
        </w:div>
      </w:divsChild>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32568452">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aa@agrinord.dk" TargetMode="External"/><Relationship Id="rId23" Type="http://schemas.openxmlformats.org/officeDocument/2006/relationships/image" Target="media/image9.png"/><Relationship Id="rId28" Type="http://schemas.openxmlformats.org/officeDocument/2006/relationships/hyperlink" Target="http://naturdata.miljoeportal.dk" TargetMode="External"/><Relationship Id="rId36" Type="http://schemas.openxmlformats.org/officeDocument/2006/relationships/image" Target="media/image21.png"/><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64E3299D453484C96D74D6BE5321F4D" ma:contentTypeVersion="14" ma:contentTypeDescription="Opret et nyt dokument." ma:contentTypeScope="" ma:versionID="d7ad9274b6c0fbb129863887a210475d">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3533D049-3CEB-4899-AC28-5380A3749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5D0D7-58E5-40C5-B1FF-A679E7A5142C}">
  <ds:schemaRefs>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8908416C-46AE-4088-943C-8B181630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48</Pages>
  <Words>11653</Words>
  <Characters>71090</Characters>
  <Application>Microsoft Office Word</Application>
  <DocSecurity>0</DocSecurity>
  <Lines>592</Lines>
  <Paragraphs>165</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82578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dc:title>
  <dc:creator>Nathalia Andersen</dc:creator>
  <cp:lastModifiedBy>Nathalia Andersen</cp:lastModifiedBy>
  <cp:revision>87</cp:revision>
  <cp:lastPrinted>2020-10-22T10:53:00Z</cp:lastPrinted>
  <dcterms:created xsi:type="dcterms:W3CDTF">2020-08-26T08:58:00Z</dcterms:created>
  <dcterms:modified xsi:type="dcterms:W3CDTF">2020-10-22T10:54:00Z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3e481f52;5692;</vt:lpwstr>
  </property>
  <property fmtid="{D5CDD505-2E9C-101B-9397-08002B2CF9AE}" pid="4" name="wpCreatedStage">
    <vt:lpwstr>Element</vt:lpwstr>
  </property>
  <property fmtid="{D5CDD505-2E9C-101B-9397-08002B2CF9AE}" pid="5" name="ContentTypeId">
    <vt:lpwstr>0x010100164E3299D453484C96D74D6BE5321F4D</vt:lpwstr>
  </property>
</Properties>
</file>