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02E" w:rsidRPr="00A40736" w:rsidRDefault="00FE602E" w:rsidP="00B32A33">
      <w:pPr>
        <w:ind w:left="0"/>
        <w:rPr>
          <w:rFonts w:ascii="Verdana" w:hAnsi="Verdana"/>
          <w:sz w:val="20"/>
        </w:rPr>
      </w:pPr>
    </w:p>
    <w:p w:rsidR="00D25923" w:rsidRPr="00A40736" w:rsidRDefault="00D25923" w:rsidP="00B32A33">
      <w:pPr>
        <w:ind w:left="0"/>
        <w:rPr>
          <w:rFonts w:ascii="Verdana" w:hAnsi="Verdana"/>
          <w:sz w:val="20"/>
        </w:rPr>
      </w:pPr>
    </w:p>
    <w:p w:rsidR="00D25923" w:rsidRPr="00A40736" w:rsidRDefault="00D25923" w:rsidP="00B32A33">
      <w:pPr>
        <w:ind w:left="0"/>
        <w:rPr>
          <w:rFonts w:ascii="Verdana" w:hAnsi="Verdana"/>
          <w:sz w:val="20"/>
        </w:rPr>
      </w:pPr>
    </w:p>
    <w:p w:rsidR="00D25923" w:rsidRPr="00A40736" w:rsidRDefault="00D25923" w:rsidP="00B32A33">
      <w:pPr>
        <w:ind w:left="0"/>
        <w:rPr>
          <w:rFonts w:ascii="Verdana" w:hAnsi="Verdana"/>
          <w:sz w:val="20"/>
        </w:rPr>
      </w:pPr>
    </w:p>
    <w:p w:rsidR="00FE602E" w:rsidRPr="00A40736" w:rsidRDefault="00FE602E" w:rsidP="00B32A33">
      <w:pPr>
        <w:ind w:left="0"/>
        <w:rPr>
          <w:rFonts w:ascii="Verdana" w:hAnsi="Verdana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9322"/>
      </w:tblGrid>
      <w:tr w:rsidR="00FE602E" w:rsidRPr="00A40736" w:rsidTr="00F11917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02E" w:rsidRPr="00A40736" w:rsidRDefault="00FE602E" w:rsidP="00B32A33">
            <w:pPr>
              <w:ind w:left="0"/>
              <w:jc w:val="center"/>
              <w:rPr>
                <w:rFonts w:ascii="Verdana" w:hAnsi="Verdana"/>
                <w:b/>
                <w:bCs/>
                <w:sz w:val="20"/>
              </w:rPr>
            </w:pPr>
            <w:r w:rsidRPr="00A40736">
              <w:rPr>
                <w:rFonts w:ascii="Verdana" w:hAnsi="Verdana"/>
                <w:b/>
                <w:bCs/>
                <w:sz w:val="20"/>
              </w:rPr>
              <w:t xml:space="preserve">Aarhus Kommune – </w:t>
            </w:r>
            <w:r w:rsidR="002B30DC" w:rsidRPr="00A40736">
              <w:rPr>
                <w:rFonts w:ascii="Verdana" w:hAnsi="Verdana"/>
                <w:b/>
                <w:bCs/>
                <w:sz w:val="20"/>
              </w:rPr>
              <w:t>Center for Miljø og Energi</w:t>
            </w:r>
          </w:p>
          <w:p w:rsidR="00FE602E" w:rsidRPr="00A40736" w:rsidRDefault="00FE602E" w:rsidP="00B32A33">
            <w:pPr>
              <w:ind w:left="0"/>
              <w:jc w:val="center"/>
              <w:rPr>
                <w:rFonts w:ascii="Verdana" w:hAnsi="Verdana"/>
                <w:b/>
                <w:bCs/>
                <w:sz w:val="20"/>
              </w:rPr>
            </w:pPr>
            <w:r w:rsidRPr="00A40736">
              <w:rPr>
                <w:rFonts w:ascii="Verdana" w:hAnsi="Verdana"/>
                <w:b/>
                <w:bCs/>
                <w:sz w:val="20"/>
              </w:rPr>
              <w:t>Tilsyn ifølge miljøbeskyttelsesloven</w:t>
            </w:r>
          </w:p>
        </w:tc>
      </w:tr>
    </w:tbl>
    <w:p w:rsidR="00FE602E" w:rsidRPr="00A40736" w:rsidRDefault="00FE602E" w:rsidP="00B32A33">
      <w:pPr>
        <w:ind w:left="0"/>
        <w:rPr>
          <w:rFonts w:ascii="Verdana" w:hAnsi="Verdana"/>
          <w:sz w:val="20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top w:w="28" w:type="dxa"/>
          <w:bottom w:w="28" w:type="dxa"/>
        </w:tblCellMar>
        <w:tblLook w:val="01E0" w:firstRow="1" w:lastRow="1" w:firstColumn="1" w:lastColumn="1" w:noHBand="0" w:noVBand="0"/>
      </w:tblPr>
      <w:tblGrid>
        <w:gridCol w:w="2976"/>
        <w:gridCol w:w="6346"/>
      </w:tblGrid>
      <w:tr w:rsidR="00FE602E" w:rsidRPr="00A40736" w:rsidTr="007F6176">
        <w:trPr>
          <w:trHeight w:val="225"/>
        </w:trPr>
        <w:tc>
          <w:tcPr>
            <w:tcW w:w="2976" w:type="dxa"/>
          </w:tcPr>
          <w:p w:rsidR="00FE602E" w:rsidRPr="00A40736" w:rsidRDefault="00FE602E" w:rsidP="00B32A33">
            <w:pPr>
              <w:pStyle w:val="normal-fed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346" w:type="dxa"/>
          </w:tcPr>
          <w:p w:rsidR="00FE602E" w:rsidRPr="00A40736" w:rsidRDefault="00FE602E" w:rsidP="00B32A33">
            <w:pPr>
              <w:ind w:left="0"/>
              <w:rPr>
                <w:rFonts w:ascii="Verdana" w:hAnsi="Verdana"/>
                <w:sz w:val="20"/>
              </w:rPr>
            </w:pPr>
          </w:p>
        </w:tc>
      </w:tr>
      <w:tr w:rsidR="00FE602E" w:rsidRPr="00A40736" w:rsidTr="007F6176">
        <w:trPr>
          <w:trHeight w:val="225"/>
        </w:trPr>
        <w:tc>
          <w:tcPr>
            <w:tcW w:w="2976" w:type="dxa"/>
            <w:hideMark/>
          </w:tcPr>
          <w:p w:rsidR="00FE602E" w:rsidRPr="00A40736" w:rsidRDefault="00FE602E" w:rsidP="00B32A33">
            <w:pPr>
              <w:pStyle w:val="normal-fed"/>
              <w:spacing w:before="60" w:after="60"/>
              <w:rPr>
                <w:rFonts w:ascii="Verdana" w:hAnsi="Verdana"/>
                <w:sz w:val="20"/>
                <w:szCs w:val="20"/>
              </w:rPr>
            </w:pPr>
            <w:r w:rsidRPr="00A40736">
              <w:rPr>
                <w:rFonts w:ascii="Verdana" w:hAnsi="Verdana"/>
                <w:sz w:val="20"/>
                <w:szCs w:val="20"/>
              </w:rPr>
              <w:t>Tilsynsdato</w:t>
            </w:r>
          </w:p>
        </w:tc>
        <w:tc>
          <w:tcPr>
            <w:tcW w:w="6346" w:type="dxa"/>
          </w:tcPr>
          <w:p w:rsidR="00FE602E" w:rsidRPr="00A40736" w:rsidRDefault="00917751" w:rsidP="00B32A33">
            <w:pPr>
              <w:spacing w:before="60" w:after="60"/>
              <w:ind w:left="0"/>
              <w:rPr>
                <w:rFonts w:ascii="Verdana" w:hAnsi="Verdana"/>
                <w:sz w:val="20"/>
              </w:rPr>
            </w:pPr>
            <w:bookmarkStart w:id="0" w:name="ind_inspec_real_act_date"/>
            <w:bookmarkEnd w:id="0"/>
            <w:r>
              <w:rPr>
                <w:rFonts w:ascii="Verdana" w:hAnsi="Verdana"/>
                <w:sz w:val="20"/>
              </w:rPr>
              <w:t>09.03.2016</w:t>
            </w:r>
          </w:p>
        </w:tc>
      </w:tr>
      <w:tr w:rsidR="00FE602E" w:rsidRPr="00A40736" w:rsidTr="007F6176">
        <w:trPr>
          <w:trHeight w:val="238"/>
        </w:trPr>
        <w:tc>
          <w:tcPr>
            <w:tcW w:w="2976" w:type="dxa"/>
            <w:vAlign w:val="center"/>
            <w:hideMark/>
          </w:tcPr>
          <w:p w:rsidR="00FE602E" w:rsidRPr="00A40736" w:rsidRDefault="00FE602E" w:rsidP="00B32A33">
            <w:pPr>
              <w:spacing w:before="60" w:after="60"/>
              <w:ind w:left="0"/>
              <w:rPr>
                <w:rFonts w:ascii="Verdana" w:hAnsi="Verdana"/>
                <w:b/>
                <w:sz w:val="20"/>
              </w:rPr>
            </w:pPr>
            <w:r w:rsidRPr="00A40736">
              <w:rPr>
                <w:rFonts w:ascii="Verdana" w:hAnsi="Verdana"/>
                <w:b/>
                <w:sz w:val="20"/>
              </w:rPr>
              <w:t>CVR-nummer</w:t>
            </w:r>
          </w:p>
        </w:tc>
        <w:tc>
          <w:tcPr>
            <w:tcW w:w="6346" w:type="dxa"/>
            <w:vAlign w:val="center"/>
          </w:tcPr>
          <w:p w:rsidR="00FE602E" w:rsidRPr="00A40736" w:rsidRDefault="00917751" w:rsidP="00B32A33">
            <w:pPr>
              <w:spacing w:before="60" w:after="60"/>
              <w:ind w:left="0"/>
              <w:rPr>
                <w:rFonts w:ascii="Verdana" w:hAnsi="Verdana"/>
                <w:sz w:val="20"/>
              </w:rPr>
            </w:pPr>
            <w:bookmarkStart w:id="1" w:name="ind_industry_central_company_no"/>
            <w:bookmarkEnd w:id="1"/>
            <w:r>
              <w:rPr>
                <w:rFonts w:ascii="Verdana" w:hAnsi="Verdana"/>
                <w:sz w:val="20"/>
              </w:rPr>
              <w:t>88747518</w:t>
            </w:r>
          </w:p>
        </w:tc>
      </w:tr>
      <w:tr w:rsidR="00FE602E" w:rsidRPr="00A40736" w:rsidTr="007F6176">
        <w:trPr>
          <w:trHeight w:val="225"/>
        </w:trPr>
        <w:tc>
          <w:tcPr>
            <w:tcW w:w="2976" w:type="dxa"/>
            <w:vAlign w:val="center"/>
            <w:hideMark/>
          </w:tcPr>
          <w:p w:rsidR="00FE602E" w:rsidRPr="00A40736" w:rsidRDefault="00FE602E" w:rsidP="00B32A33">
            <w:pPr>
              <w:pStyle w:val="normal-fed"/>
              <w:spacing w:before="60" w:after="60"/>
              <w:rPr>
                <w:rFonts w:ascii="Verdana" w:hAnsi="Verdana"/>
                <w:b w:val="0"/>
                <w:sz w:val="20"/>
                <w:szCs w:val="20"/>
              </w:rPr>
            </w:pPr>
            <w:r w:rsidRPr="00A40736">
              <w:rPr>
                <w:rFonts w:ascii="Verdana" w:hAnsi="Verdana"/>
                <w:sz w:val="20"/>
                <w:szCs w:val="20"/>
              </w:rPr>
              <w:t>P-nummer</w:t>
            </w:r>
          </w:p>
        </w:tc>
        <w:tc>
          <w:tcPr>
            <w:tcW w:w="6346" w:type="dxa"/>
            <w:vAlign w:val="center"/>
          </w:tcPr>
          <w:p w:rsidR="00FE602E" w:rsidRPr="00A40736" w:rsidRDefault="00917751" w:rsidP="00B32A33">
            <w:pPr>
              <w:spacing w:before="60" w:after="60"/>
              <w:ind w:left="0"/>
              <w:rPr>
                <w:rFonts w:ascii="Verdana" w:hAnsi="Verdana"/>
                <w:sz w:val="20"/>
              </w:rPr>
            </w:pPr>
            <w:bookmarkStart w:id="2" w:name="ind_industry_company_no"/>
            <w:bookmarkEnd w:id="2"/>
            <w:r>
              <w:rPr>
                <w:rFonts w:ascii="Verdana" w:hAnsi="Verdana"/>
                <w:sz w:val="20"/>
              </w:rPr>
              <w:t>1002801761</w:t>
            </w:r>
          </w:p>
        </w:tc>
      </w:tr>
      <w:tr w:rsidR="00FE602E" w:rsidRPr="00A40736" w:rsidTr="007F6176">
        <w:trPr>
          <w:trHeight w:val="238"/>
        </w:trPr>
        <w:tc>
          <w:tcPr>
            <w:tcW w:w="2976" w:type="dxa"/>
          </w:tcPr>
          <w:p w:rsidR="00FE602E" w:rsidRPr="00A40736" w:rsidRDefault="00FE602E" w:rsidP="00B32A33">
            <w:pPr>
              <w:pStyle w:val="normal-fed"/>
              <w:spacing w:before="60" w:after="6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346" w:type="dxa"/>
          </w:tcPr>
          <w:p w:rsidR="00FE602E" w:rsidRPr="00A40736" w:rsidRDefault="00FE602E" w:rsidP="00B32A33">
            <w:pPr>
              <w:spacing w:before="60" w:after="60"/>
              <w:ind w:left="0"/>
              <w:rPr>
                <w:rFonts w:ascii="Verdana" w:hAnsi="Verdana"/>
                <w:sz w:val="20"/>
              </w:rPr>
            </w:pPr>
          </w:p>
        </w:tc>
      </w:tr>
      <w:tr w:rsidR="00FE602E" w:rsidRPr="00A40736" w:rsidTr="007F6176">
        <w:trPr>
          <w:trHeight w:val="225"/>
        </w:trPr>
        <w:tc>
          <w:tcPr>
            <w:tcW w:w="2976" w:type="dxa"/>
            <w:hideMark/>
          </w:tcPr>
          <w:p w:rsidR="00FE602E" w:rsidRPr="00A40736" w:rsidRDefault="00FE602E" w:rsidP="00B32A33">
            <w:pPr>
              <w:pStyle w:val="normal-fed"/>
              <w:spacing w:before="60" w:after="60"/>
              <w:rPr>
                <w:rFonts w:ascii="Verdana" w:hAnsi="Verdana"/>
                <w:sz w:val="20"/>
                <w:szCs w:val="20"/>
              </w:rPr>
            </w:pPr>
            <w:r w:rsidRPr="00A40736">
              <w:rPr>
                <w:rFonts w:ascii="Verdana" w:hAnsi="Verdana"/>
                <w:sz w:val="20"/>
                <w:szCs w:val="20"/>
              </w:rPr>
              <w:t>Virksomhed</w:t>
            </w:r>
          </w:p>
        </w:tc>
        <w:tc>
          <w:tcPr>
            <w:tcW w:w="6346" w:type="dxa"/>
          </w:tcPr>
          <w:p w:rsidR="00FE602E" w:rsidRPr="00A40736" w:rsidRDefault="00917751" w:rsidP="00B32A33">
            <w:pPr>
              <w:spacing w:before="60" w:after="60"/>
              <w:ind w:left="0"/>
              <w:rPr>
                <w:rFonts w:ascii="Verdana" w:hAnsi="Verdana"/>
                <w:sz w:val="20"/>
              </w:rPr>
            </w:pPr>
            <w:bookmarkStart w:id="3" w:name="site_site_name"/>
            <w:bookmarkEnd w:id="3"/>
            <w:r>
              <w:rPr>
                <w:rFonts w:ascii="Verdana" w:hAnsi="Verdana"/>
                <w:sz w:val="20"/>
              </w:rPr>
              <w:t>Mazda &amp; Suzuki v/Kaj Hansen</w:t>
            </w:r>
          </w:p>
        </w:tc>
      </w:tr>
      <w:tr w:rsidR="00FE602E" w:rsidRPr="00A40736" w:rsidTr="007F6176">
        <w:trPr>
          <w:trHeight w:val="238"/>
        </w:trPr>
        <w:tc>
          <w:tcPr>
            <w:tcW w:w="2976" w:type="dxa"/>
            <w:hideMark/>
          </w:tcPr>
          <w:p w:rsidR="00FE602E" w:rsidRPr="00A40736" w:rsidRDefault="00FE602E" w:rsidP="00B32A33">
            <w:pPr>
              <w:pStyle w:val="normal-fed"/>
              <w:spacing w:before="60" w:after="60"/>
              <w:rPr>
                <w:rFonts w:ascii="Verdana" w:hAnsi="Verdana"/>
                <w:sz w:val="20"/>
                <w:szCs w:val="20"/>
              </w:rPr>
            </w:pPr>
            <w:r w:rsidRPr="00A40736">
              <w:rPr>
                <w:rFonts w:ascii="Verdana" w:hAnsi="Verdana"/>
                <w:sz w:val="20"/>
                <w:szCs w:val="20"/>
              </w:rPr>
              <w:t>Adresse</w:t>
            </w:r>
          </w:p>
        </w:tc>
        <w:tc>
          <w:tcPr>
            <w:tcW w:w="6346" w:type="dxa"/>
          </w:tcPr>
          <w:p w:rsidR="00FE602E" w:rsidRPr="00A40736" w:rsidRDefault="00917751" w:rsidP="00B32A33">
            <w:pPr>
              <w:spacing w:before="60" w:after="60"/>
              <w:ind w:left="0"/>
              <w:rPr>
                <w:rFonts w:ascii="Verdana" w:hAnsi="Verdana"/>
                <w:sz w:val="20"/>
              </w:rPr>
            </w:pPr>
            <w:bookmarkStart w:id="4" w:name="site_site_address"/>
            <w:bookmarkEnd w:id="4"/>
            <w:r>
              <w:rPr>
                <w:rFonts w:ascii="Verdana" w:hAnsi="Verdana"/>
                <w:sz w:val="20"/>
              </w:rPr>
              <w:t>Tinghøjvej 92</w:t>
            </w:r>
          </w:p>
        </w:tc>
      </w:tr>
      <w:tr w:rsidR="00FE602E" w:rsidRPr="00A40736" w:rsidTr="007F6176">
        <w:trPr>
          <w:trHeight w:val="225"/>
        </w:trPr>
        <w:tc>
          <w:tcPr>
            <w:tcW w:w="2976" w:type="dxa"/>
            <w:hideMark/>
          </w:tcPr>
          <w:p w:rsidR="00FE602E" w:rsidRPr="00A40736" w:rsidRDefault="00FE602E" w:rsidP="00B32A33">
            <w:pPr>
              <w:pStyle w:val="normal-fed"/>
              <w:spacing w:before="60" w:after="60"/>
              <w:rPr>
                <w:rFonts w:ascii="Verdana" w:hAnsi="Verdana"/>
                <w:sz w:val="20"/>
                <w:szCs w:val="20"/>
              </w:rPr>
            </w:pPr>
            <w:r w:rsidRPr="00A40736">
              <w:rPr>
                <w:rFonts w:ascii="Verdana" w:hAnsi="Verdana"/>
                <w:sz w:val="20"/>
                <w:szCs w:val="20"/>
              </w:rPr>
              <w:t>Postnummer og by</w:t>
            </w:r>
          </w:p>
        </w:tc>
        <w:tc>
          <w:tcPr>
            <w:tcW w:w="6346" w:type="dxa"/>
            <w:hideMark/>
          </w:tcPr>
          <w:p w:rsidR="00FE602E" w:rsidRPr="00A40736" w:rsidRDefault="00917751" w:rsidP="00B32A33">
            <w:pPr>
              <w:spacing w:before="60" w:after="60"/>
              <w:ind w:left="0"/>
              <w:rPr>
                <w:rFonts w:ascii="Verdana" w:hAnsi="Verdana"/>
                <w:sz w:val="20"/>
              </w:rPr>
            </w:pPr>
            <w:bookmarkStart w:id="5" w:name="site_postal_codes_id"/>
            <w:bookmarkEnd w:id="5"/>
            <w:r>
              <w:rPr>
                <w:rFonts w:ascii="Verdana" w:hAnsi="Verdana"/>
                <w:sz w:val="20"/>
              </w:rPr>
              <w:t>8541</w:t>
            </w:r>
            <w:r w:rsidR="00FE602E" w:rsidRPr="00A40736">
              <w:rPr>
                <w:rFonts w:ascii="Verdana" w:hAnsi="Verdana"/>
                <w:sz w:val="20"/>
              </w:rPr>
              <w:t xml:space="preserve"> </w:t>
            </w:r>
            <w:bookmarkStart w:id="6" w:name="postal_codes_postal_codes_name"/>
            <w:bookmarkEnd w:id="6"/>
            <w:r>
              <w:rPr>
                <w:rFonts w:ascii="Verdana" w:hAnsi="Verdana"/>
                <w:sz w:val="20"/>
              </w:rPr>
              <w:t>Skødstrup</w:t>
            </w:r>
            <w:r w:rsidR="00FE602E" w:rsidRPr="00A40736">
              <w:rPr>
                <w:rFonts w:ascii="Verdana" w:hAnsi="Verdana"/>
                <w:sz w:val="20"/>
              </w:rPr>
              <w:t xml:space="preserve"> </w:t>
            </w:r>
          </w:p>
        </w:tc>
      </w:tr>
      <w:tr w:rsidR="00FE602E" w:rsidRPr="00A40736" w:rsidTr="007F6176">
        <w:trPr>
          <w:trHeight w:val="225"/>
        </w:trPr>
        <w:tc>
          <w:tcPr>
            <w:tcW w:w="2976" w:type="dxa"/>
            <w:vAlign w:val="center"/>
            <w:hideMark/>
          </w:tcPr>
          <w:p w:rsidR="00FE602E" w:rsidRPr="00A40736" w:rsidRDefault="00FE602E" w:rsidP="00053D2E">
            <w:pPr>
              <w:spacing w:before="60" w:after="60"/>
              <w:ind w:left="0"/>
              <w:rPr>
                <w:rFonts w:ascii="Verdana" w:hAnsi="Verdana"/>
                <w:b/>
                <w:sz w:val="20"/>
              </w:rPr>
            </w:pPr>
            <w:r w:rsidRPr="00A40736">
              <w:rPr>
                <w:rFonts w:ascii="Verdana" w:hAnsi="Verdana"/>
                <w:b/>
                <w:sz w:val="20"/>
              </w:rPr>
              <w:t>Telefon</w:t>
            </w:r>
          </w:p>
        </w:tc>
        <w:tc>
          <w:tcPr>
            <w:tcW w:w="6346" w:type="dxa"/>
            <w:vAlign w:val="center"/>
          </w:tcPr>
          <w:p w:rsidR="00FE602E" w:rsidRPr="00A40736" w:rsidRDefault="00917751" w:rsidP="00B32A33">
            <w:pPr>
              <w:spacing w:before="60" w:after="60"/>
              <w:ind w:left="0"/>
              <w:rPr>
                <w:rFonts w:ascii="Verdana" w:hAnsi="Verdana"/>
                <w:sz w:val="20"/>
              </w:rPr>
            </w:pPr>
            <w:bookmarkStart w:id="7" w:name="ind_industry_telephone"/>
            <w:bookmarkEnd w:id="7"/>
            <w:r>
              <w:rPr>
                <w:rFonts w:ascii="Verdana" w:hAnsi="Verdana"/>
                <w:sz w:val="20"/>
              </w:rPr>
              <w:t xml:space="preserve">86220622 </w:t>
            </w:r>
            <w:r w:rsidR="0032551C" w:rsidRPr="00A40736">
              <w:rPr>
                <w:rFonts w:ascii="Verdana" w:hAnsi="Verdana"/>
                <w:sz w:val="20"/>
              </w:rPr>
              <w:t xml:space="preserve"> </w:t>
            </w:r>
          </w:p>
        </w:tc>
      </w:tr>
      <w:tr w:rsidR="00053D2E" w:rsidRPr="00A40736" w:rsidTr="007F6176">
        <w:trPr>
          <w:trHeight w:val="225"/>
        </w:trPr>
        <w:tc>
          <w:tcPr>
            <w:tcW w:w="2976" w:type="dxa"/>
            <w:vAlign w:val="center"/>
            <w:hideMark/>
          </w:tcPr>
          <w:p w:rsidR="00053D2E" w:rsidRPr="00A40736" w:rsidRDefault="00053D2E" w:rsidP="00B32A33">
            <w:pPr>
              <w:spacing w:before="60" w:after="60"/>
              <w:ind w:left="0"/>
              <w:rPr>
                <w:rFonts w:ascii="Verdana" w:hAnsi="Verdana"/>
                <w:b/>
                <w:sz w:val="20"/>
              </w:rPr>
            </w:pPr>
            <w:r w:rsidRPr="00A40736">
              <w:rPr>
                <w:rFonts w:ascii="Verdana" w:hAnsi="Verdana"/>
                <w:b/>
                <w:sz w:val="20"/>
              </w:rPr>
              <w:t>Mobil</w:t>
            </w:r>
          </w:p>
        </w:tc>
        <w:tc>
          <w:tcPr>
            <w:tcW w:w="6346" w:type="dxa"/>
            <w:vAlign w:val="center"/>
          </w:tcPr>
          <w:p w:rsidR="00053D2E" w:rsidRPr="00A40736" w:rsidRDefault="00046795" w:rsidP="00B32A33">
            <w:pPr>
              <w:spacing w:before="60" w:after="60"/>
              <w:ind w:left="0"/>
              <w:rPr>
                <w:rFonts w:ascii="Verdana" w:hAnsi="Verdana"/>
                <w:sz w:val="20"/>
              </w:rPr>
            </w:pPr>
            <w:bookmarkStart w:id="8" w:name="ind_industry_mobile_phone"/>
            <w:bookmarkEnd w:id="8"/>
            <w:r>
              <w:rPr>
                <w:rFonts w:ascii="Verdana" w:hAnsi="Verdana"/>
                <w:sz w:val="20"/>
              </w:rPr>
              <w:t>-</w:t>
            </w:r>
          </w:p>
        </w:tc>
      </w:tr>
      <w:tr w:rsidR="00FE602E" w:rsidRPr="00A40736" w:rsidTr="007F6176">
        <w:trPr>
          <w:trHeight w:val="225"/>
        </w:trPr>
        <w:tc>
          <w:tcPr>
            <w:tcW w:w="2976" w:type="dxa"/>
            <w:vAlign w:val="center"/>
            <w:hideMark/>
          </w:tcPr>
          <w:p w:rsidR="00FE602E" w:rsidRPr="00A40736" w:rsidRDefault="00FE602E" w:rsidP="00B32A33">
            <w:pPr>
              <w:spacing w:before="60" w:after="60"/>
              <w:ind w:left="0"/>
              <w:rPr>
                <w:rFonts w:ascii="Verdana" w:hAnsi="Verdana"/>
                <w:b/>
                <w:sz w:val="20"/>
              </w:rPr>
            </w:pPr>
            <w:r w:rsidRPr="00A40736">
              <w:rPr>
                <w:rFonts w:ascii="Verdana" w:hAnsi="Verdana"/>
                <w:b/>
                <w:sz w:val="20"/>
              </w:rPr>
              <w:t>e-mail</w:t>
            </w:r>
          </w:p>
        </w:tc>
        <w:tc>
          <w:tcPr>
            <w:tcW w:w="6346" w:type="dxa"/>
            <w:vAlign w:val="center"/>
          </w:tcPr>
          <w:p w:rsidR="00FE602E" w:rsidRPr="00A40736" w:rsidRDefault="00046795" w:rsidP="00B32A33">
            <w:pPr>
              <w:spacing w:before="60" w:after="60"/>
              <w:ind w:left="0"/>
              <w:rPr>
                <w:rFonts w:ascii="Verdana" w:hAnsi="Verdana"/>
                <w:sz w:val="20"/>
              </w:rPr>
            </w:pPr>
            <w:bookmarkStart w:id="9" w:name="ind_industry_email"/>
            <w:bookmarkEnd w:id="9"/>
            <w:r>
              <w:rPr>
                <w:rFonts w:ascii="Verdana" w:hAnsi="Verdana"/>
                <w:sz w:val="20"/>
              </w:rPr>
              <w:t>-</w:t>
            </w:r>
          </w:p>
        </w:tc>
      </w:tr>
      <w:tr w:rsidR="00FE602E" w:rsidRPr="00A40736" w:rsidTr="007F6176">
        <w:trPr>
          <w:trHeight w:val="225"/>
        </w:trPr>
        <w:tc>
          <w:tcPr>
            <w:tcW w:w="2976" w:type="dxa"/>
            <w:vAlign w:val="center"/>
          </w:tcPr>
          <w:p w:rsidR="00FE602E" w:rsidRPr="00A40736" w:rsidRDefault="00FE602E" w:rsidP="00B32A33">
            <w:pPr>
              <w:spacing w:before="60" w:after="60"/>
              <w:ind w:left="0"/>
              <w:rPr>
                <w:rFonts w:ascii="Verdana" w:hAnsi="Verdana"/>
                <w:b/>
                <w:sz w:val="20"/>
              </w:rPr>
            </w:pPr>
          </w:p>
        </w:tc>
        <w:tc>
          <w:tcPr>
            <w:tcW w:w="6346" w:type="dxa"/>
            <w:vAlign w:val="center"/>
          </w:tcPr>
          <w:p w:rsidR="00FE602E" w:rsidRPr="00A40736" w:rsidRDefault="00FE602E" w:rsidP="00B32A33">
            <w:pPr>
              <w:spacing w:before="60" w:after="60"/>
              <w:ind w:left="0"/>
              <w:rPr>
                <w:rFonts w:ascii="Verdana" w:hAnsi="Verdana"/>
                <w:sz w:val="20"/>
              </w:rPr>
            </w:pPr>
          </w:p>
        </w:tc>
      </w:tr>
      <w:tr w:rsidR="00FE602E" w:rsidRPr="00A40736" w:rsidTr="007F6176">
        <w:trPr>
          <w:trHeight w:val="225"/>
        </w:trPr>
        <w:tc>
          <w:tcPr>
            <w:tcW w:w="2976" w:type="dxa"/>
            <w:hideMark/>
          </w:tcPr>
          <w:p w:rsidR="00FE602E" w:rsidRPr="00A40736" w:rsidRDefault="00FE602E" w:rsidP="00B32A33">
            <w:pPr>
              <w:pStyle w:val="normal-fed"/>
              <w:spacing w:before="60" w:after="60"/>
              <w:rPr>
                <w:rFonts w:ascii="Verdana" w:hAnsi="Verdana"/>
                <w:sz w:val="20"/>
                <w:szCs w:val="20"/>
              </w:rPr>
            </w:pPr>
            <w:r w:rsidRPr="00A40736">
              <w:rPr>
                <w:rFonts w:ascii="Verdana" w:hAnsi="Verdana"/>
                <w:sz w:val="20"/>
                <w:szCs w:val="20"/>
              </w:rPr>
              <w:t>Branchekode</w:t>
            </w:r>
          </w:p>
        </w:tc>
        <w:tc>
          <w:tcPr>
            <w:tcW w:w="6346" w:type="dxa"/>
            <w:hideMark/>
          </w:tcPr>
          <w:p w:rsidR="00FE602E" w:rsidRPr="00A40736" w:rsidRDefault="00FE602E" w:rsidP="00D37B79">
            <w:pPr>
              <w:ind w:left="0"/>
              <w:jc w:val="left"/>
              <w:rPr>
                <w:rFonts w:ascii="Verdana" w:hAnsi="Verdana"/>
                <w:sz w:val="20"/>
              </w:rPr>
            </w:pPr>
            <w:r w:rsidRPr="00A40736">
              <w:rPr>
                <w:rFonts w:ascii="Verdana" w:hAnsi="Verdana"/>
                <w:sz w:val="20"/>
              </w:rPr>
              <w:t xml:space="preserve"> </w:t>
            </w:r>
            <w:bookmarkStart w:id="10" w:name="ind_industry_main_type"/>
            <w:bookmarkEnd w:id="10"/>
            <w:r w:rsidR="00917751">
              <w:rPr>
                <w:rFonts w:ascii="Verdana" w:hAnsi="Verdana"/>
                <w:sz w:val="20"/>
              </w:rPr>
              <w:t>Br.</w:t>
            </w:r>
            <w:r w:rsidR="00D37B79" w:rsidRPr="00A40736">
              <w:rPr>
                <w:rFonts w:ascii="Verdana" w:hAnsi="Verdana"/>
                <w:sz w:val="20"/>
              </w:rPr>
              <w:t>:</w:t>
            </w:r>
            <w:r w:rsidRPr="00A40736">
              <w:rPr>
                <w:rFonts w:ascii="Verdana" w:hAnsi="Verdana"/>
                <w:sz w:val="20"/>
              </w:rPr>
              <w:t xml:space="preserve"> </w:t>
            </w:r>
            <w:bookmarkStart w:id="11" w:name="ind_indtypes_ind_type_name"/>
            <w:bookmarkEnd w:id="11"/>
            <w:r w:rsidR="00917751">
              <w:rPr>
                <w:rFonts w:ascii="Verdana" w:hAnsi="Verdana"/>
                <w:sz w:val="20"/>
              </w:rPr>
              <w:t>Autobranche virksomhed</w:t>
            </w:r>
            <w:r w:rsidR="00836B50" w:rsidRPr="00A40736">
              <w:rPr>
                <w:rFonts w:ascii="Verdana" w:hAnsi="Verdana"/>
                <w:sz w:val="20"/>
              </w:rPr>
              <w:t xml:space="preserve">. </w:t>
            </w:r>
          </w:p>
        </w:tc>
      </w:tr>
      <w:tr w:rsidR="007B2B09" w:rsidRPr="00A40736" w:rsidTr="007F6176">
        <w:trPr>
          <w:trHeight w:val="225"/>
        </w:trPr>
        <w:tc>
          <w:tcPr>
            <w:tcW w:w="2976" w:type="dxa"/>
            <w:hideMark/>
          </w:tcPr>
          <w:p w:rsidR="007B2B09" w:rsidRPr="00A40736" w:rsidRDefault="007B2B09" w:rsidP="00B32A33">
            <w:pPr>
              <w:pStyle w:val="normal-fed"/>
              <w:spacing w:before="60" w:after="60"/>
              <w:rPr>
                <w:rFonts w:ascii="Verdana" w:hAnsi="Verdana"/>
                <w:sz w:val="20"/>
                <w:szCs w:val="20"/>
              </w:rPr>
            </w:pPr>
            <w:r w:rsidRPr="00A40736">
              <w:rPr>
                <w:rFonts w:ascii="Verdana" w:hAnsi="Verdana"/>
                <w:sz w:val="20"/>
                <w:szCs w:val="20"/>
              </w:rPr>
              <w:t>Biaktiviteter</w:t>
            </w:r>
          </w:p>
        </w:tc>
        <w:tc>
          <w:tcPr>
            <w:tcW w:w="6346" w:type="dxa"/>
            <w:hideMark/>
          </w:tcPr>
          <w:p w:rsidR="007B2B09" w:rsidRPr="00A40736" w:rsidRDefault="00046795" w:rsidP="00B32A33">
            <w:pPr>
              <w:spacing w:before="60" w:after="60"/>
              <w:ind w:left="0"/>
              <w:rPr>
                <w:rFonts w:ascii="Verdana" w:hAnsi="Verdana"/>
                <w:sz w:val="20"/>
              </w:rPr>
            </w:pPr>
            <w:bookmarkStart w:id="12" w:name="ind_x_ind_types_ind_type_id"/>
            <w:bookmarkEnd w:id="12"/>
            <w:r>
              <w:rPr>
                <w:rFonts w:ascii="Verdana" w:hAnsi="Verdana"/>
                <w:sz w:val="20"/>
              </w:rPr>
              <w:t>-</w:t>
            </w:r>
          </w:p>
        </w:tc>
      </w:tr>
      <w:tr w:rsidR="00FE602E" w:rsidRPr="00A40736" w:rsidTr="007F6176">
        <w:trPr>
          <w:trHeight w:val="238"/>
        </w:trPr>
        <w:tc>
          <w:tcPr>
            <w:tcW w:w="2976" w:type="dxa"/>
          </w:tcPr>
          <w:p w:rsidR="00FE602E" w:rsidRPr="00A40736" w:rsidRDefault="00FE602E" w:rsidP="00B32A33">
            <w:pPr>
              <w:pStyle w:val="normal-fed"/>
              <w:spacing w:before="60" w:after="6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346" w:type="dxa"/>
          </w:tcPr>
          <w:p w:rsidR="00FE602E" w:rsidRPr="00A40736" w:rsidRDefault="00FE602E" w:rsidP="00B32A33">
            <w:pPr>
              <w:spacing w:before="60" w:after="60"/>
              <w:ind w:left="0"/>
              <w:rPr>
                <w:rFonts w:ascii="Verdana" w:hAnsi="Verdana"/>
                <w:sz w:val="20"/>
              </w:rPr>
            </w:pPr>
          </w:p>
        </w:tc>
      </w:tr>
      <w:tr w:rsidR="00FE602E" w:rsidRPr="00A40736" w:rsidTr="007F6176">
        <w:trPr>
          <w:trHeight w:val="225"/>
        </w:trPr>
        <w:tc>
          <w:tcPr>
            <w:tcW w:w="2976" w:type="dxa"/>
            <w:hideMark/>
          </w:tcPr>
          <w:p w:rsidR="00FE602E" w:rsidRPr="00A40736" w:rsidRDefault="00FE602E" w:rsidP="00B32A33">
            <w:pPr>
              <w:pStyle w:val="normal-fed"/>
              <w:spacing w:before="60" w:after="60"/>
              <w:rPr>
                <w:rFonts w:ascii="Verdana" w:hAnsi="Verdana"/>
                <w:sz w:val="20"/>
                <w:szCs w:val="20"/>
              </w:rPr>
            </w:pPr>
            <w:r w:rsidRPr="00A40736">
              <w:rPr>
                <w:rFonts w:ascii="Verdana" w:hAnsi="Verdana"/>
                <w:sz w:val="20"/>
                <w:szCs w:val="20"/>
              </w:rPr>
              <w:t>Opstartsdato</w:t>
            </w:r>
          </w:p>
        </w:tc>
        <w:tc>
          <w:tcPr>
            <w:tcW w:w="6346" w:type="dxa"/>
          </w:tcPr>
          <w:p w:rsidR="00FE602E" w:rsidRPr="00A40736" w:rsidRDefault="00917751" w:rsidP="00B32A33">
            <w:pPr>
              <w:spacing w:before="60" w:after="60"/>
              <w:ind w:left="0"/>
              <w:rPr>
                <w:rFonts w:ascii="Verdana" w:hAnsi="Verdana"/>
                <w:sz w:val="20"/>
              </w:rPr>
            </w:pPr>
            <w:bookmarkStart w:id="13" w:name="ind_industry_establish_date"/>
            <w:bookmarkEnd w:id="13"/>
            <w:r>
              <w:rPr>
                <w:rFonts w:ascii="Verdana" w:hAnsi="Verdana"/>
                <w:sz w:val="20"/>
              </w:rPr>
              <w:t>25.10.2006</w:t>
            </w:r>
          </w:p>
        </w:tc>
      </w:tr>
      <w:tr w:rsidR="00FE602E" w:rsidRPr="00A40736" w:rsidTr="007F6176">
        <w:trPr>
          <w:trHeight w:val="238"/>
        </w:trPr>
        <w:tc>
          <w:tcPr>
            <w:tcW w:w="2976" w:type="dxa"/>
          </w:tcPr>
          <w:p w:rsidR="00FE602E" w:rsidRPr="00A40736" w:rsidRDefault="00FE602E" w:rsidP="00B32A33">
            <w:pPr>
              <w:pStyle w:val="normal-fed"/>
              <w:spacing w:before="60" w:after="6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346" w:type="dxa"/>
          </w:tcPr>
          <w:p w:rsidR="00FE602E" w:rsidRPr="00A40736" w:rsidRDefault="00FE602E" w:rsidP="00B32A33">
            <w:pPr>
              <w:spacing w:before="60" w:after="60"/>
              <w:ind w:left="0"/>
              <w:rPr>
                <w:rFonts w:ascii="Verdana" w:hAnsi="Verdana"/>
                <w:sz w:val="20"/>
              </w:rPr>
            </w:pPr>
          </w:p>
        </w:tc>
      </w:tr>
      <w:tr w:rsidR="00FE602E" w:rsidRPr="00A40736" w:rsidTr="007F6176">
        <w:trPr>
          <w:trHeight w:val="225"/>
        </w:trPr>
        <w:tc>
          <w:tcPr>
            <w:tcW w:w="2976" w:type="dxa"/>
            <w:hideMark/>
          </w:tcPr>
          <w:p w:rsidR="00FE602E" w:rsidRPr="00A40736" w:rsidRDefault="00FE602E" w:rsidP="00B32A33">
            <w:pPr>
              <w:pStyle w:val="normal-fed"/>
              <w:spacing w:before="60" w:after="60"/>
              <w:rPr>
                <w:rFonts w:ascii="Verdana" w:hAnsi="Verdana"/>
                <w:sz w:val="20"/>
                <w:szCs w:val="20"/>
                <w:u w:val="single"/>
              </w:rPr>
            </w:pPr>
            <w:r w:rsidRPr="00A40736">
              <w:rPr>
                <w:rFonts w:ascii="Verdana" w:hAnsi="Verdana"/>
                <w:sz w:val="20"/>
                <w:szCs w:val="20"/>
                <w:u w:val="single"/>
              </w:rPr>
              <w:t>Tilstede ved tilsynet:</w:t>
            </w:r>
          </w:p>
        </w:tc>
        <w:tc>
          <w:tcPr>
            <w:tcW w:w="6346" w:type="dxa"/>
          </w:tcPr>
          <w:p w:rsidR="00FE602E" w:rsidRPr="00A40736" w:rsidRDefault="00FE602E" w:rsidP="00B32A33">
            <w:pPr>
              <w:spacing w:before="60" w:after="60"/>
              <w:ind w:left="0"/>
              <w:rPr>
                <w:rFonts w:ascii="Verdana" w:hAnsi="Verdana"/>
                <w:sz w:val="20"/>
              </w:rPr>
            </w:pPr>
          </w:p>
        </w:tc>
      </w:tr>
      <w:tr w:rsidR="00FE602E" w:rsidRPr="00A40736" w:rsidTr="007F6176">
        <w:trPr>
          <w:trHeight w:val="238"/>
        </w:trPr>
        <w:tc>
          <w:tcPr>
            <w:tcW w:w="2976" w:type="dxa"/>
            <w:hideMark/>
          </w:tcPr>
          <w:p w:rsidR="00FE602E" w:rsidRPr="00A40736" w:rsidRDefault="00FE602E" w:rsidP="00B32A33">
            <w:pPr>
              <w:pStyle w:val="normal-fed"/>
              <w:spacing w:before="60" w:after="60"/>
              <w:rPr>
                <w:rFonts w:ascii="Verdana" w:hAnsi="Verdana"/>
                <w:sz w:val="20"/>
                <w:szCs w:val="20"/>
              </w:rPr>
            </w:pPr>
            <w:r w:rsidRPr="00A40736">
              <w:rPr>
                <w:rFonts w:ascii="Verdana" w:hAnsi="Verdana"/>
                <w:sz w:val="20"/>
                <w:szCs w:val="20"/>
              </w:rPr>
              <w:t>Virksomheden</w:t>
            </w:r>
          </w:p>
        </w:tc>
        <w:tc>
          <w:tcPr>
            <w:tcW w:w="6346" w:type="dxa"/>
            <w:hideMark/>
          </w:tcPr>
          <w:p w:rsidR="00FE602E" w:rsidRPr="00A40736" w:rsidRDefault="00917751" w:rsidP="00B32A33">
            <w:pPr>
              <w:spacing w:before="60" w:after="60"/>
              <w:ind w:left="0"/>
              <w:rPr>
                <w:rFonts w:ascii="Verdana" w:hAnsi="Verdana"/>
                <w:sz w:val="20"/>
              </w:rPr>
            </w:pPr>
            <w:bookmarkStart w:id="14" w:name="ind_inspec_real_participants"/>
            <w:bookmarkEnd w:id="14"/>
            <w:r>
              <w:rPr>
                <w:rFonts w:ascii="Verdana" w:hAnsi="Verdana"/>
                <w:sz w:val="20"/>
              </w:rPr>
              <w:t>Kaj Hansen</w:t>
            </w:r>
          </w:p>
        </w:tc>
      </w:tr>
      <w:tr w:rsidR="00FE602E" w:rsidRPr="00A40736" w:rsidTr="007F6176">
        <w:trPr>
          <w:trHeight w:val="238"/>
        </w:trPr>
        <w:tc>
          <w:tcPr>
            <w:tcW w:w="2976" w:type="dxa"/>
            <w:hideMark/>
          </w:tcPr>
          <w:p w:rsidR="00FE602E" w:rsidRPr="00A40736" w:rsidRDefault="00FE602E" w:rsidP="00B32A33">
            <w:pPr>
              <w:pStyle w:val="normal-fed"/>
              <w:spacing w:before="60" w:after="60"/>
              <w:rPr>
                <w:rFonts w:ascii="Verdana" w:hAnsi="Verdana"/>
                <w:sz w:val="20"/>
                <w:szCs w:val="20"/>
              </w:rPr>
            </w:pPr>
            <w:r w:rsidRPr="00A40736">
              <w:rPr>
                <w:rFonts w:ascii="Verdana" w:hAnsi="Verdana"/>
                <w:sz w:val="20"/>
                <w:szCs w:val="20"/>
              </w:rPr>
              <w:t>Aarhus Kommune</w:t>
            </w:r>
          </w:p>
        </w:tc>
        <w:tc>
          <w:tcPr>
            <w:tcW w:w="6346" w:type="dxa"/>
          </w:tcPr>
          <w:p w:rsidR="00FE602E" w:rsidRPr="00A40736" w:rsidRDefault="00917751" w:rsidP="00B32A33">
            <w:pPr>
              <w:spacing w:before="60" w:after="60"/>
              <w:ind w:left="0"/>
              <w:rPr>
                <w:rFonts w:ascii="Verdana" w:hAnsi="Verdana"/>
                <w:sz w:val="20"/>
              </w:rPr>
            </w:pPr>
            <w:bookmarkStart w:id="15" w:name="case_officer_long_name"/>
            <w:bookmarkEnd w:id="15"/>
            <w:r>
              <w:rPr>
                <w:rFonts w:ascii="Verdana" w:hAnsi="Verdana"/>
                <w:sz w:val="20"/>
              </w:rPr>
              <w:t>Boris Schuleit</w:t>
            </w:r>
          </w:p>
        </w:tc>
      </w:tr>
      <w:tr w:rsidR="00FE602E" w:rsidRPr="00A40736" w:rsidTr="007F6176">
        <w:trPr>
          <w:trHeight w:val="238"/>
        </w:trPr>
        <w:tc>
          <w:tcPr>
            <w:tcW w:w="2976" w:type="dxa"/>
          </w:tcPr>
          <w:p w:rsidR="00FE602E" w:rsidRPr="00A40736" w:rsidRDefault="00FE602E" w:rsidP="00B32A33">
            <w:pPr>
              <w:pStyle w:val="normal-fed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346" w:type="dxa"/>
          </w:tcPr>
          <w:p w:rsidR="00FE602E" w:rsidRPr="00A40736" w:rsidRDefault="00FE602E" w:rsidP="00B32A33">
            <w:pPr>
              <w:ind w:left="0"/>
              <w:rPr>
                <w:rFonts w:ascii="Verdana" w:hAnsi="Verdana"/>
                <w:sz w:val="20"/>
              </w:rPr>
            </w:pPr>
          </w:p>
        </w:tc>
      </w:tr>
    </w:tbl>
    <w:p w:rsidR="002021A2" w:rsidRPr="00A40736" w:rsidRDefault="002021A2" w:rsidP="002021A2">
      <w:pPr>
        <w:pStyle w:val="Overskrift3"/>
        <w:ind w:left="-142" w:right="708"/>
        <w:rPr>
          <w:rFonts w:ascii="Verdana" w:hAnsi="Verdana"/>
          <w:b w:val="0"/>
          <w:sz w:val="20"/>
        </w:rPr>
      </w:pPr>
      <w:r w:rsidRPr="00A40736">
        <w:rPr>
          <w:rFonts w:ascii="Verdana" w:hAnsi="Verdana"/>
          <w:b w:val="0"/>
          <w:sz w:val="20"/>
        </w:rPr>
        <w:t xml:space="preserve">Aarhus Kommune, </w:t>
      </w:r>
      <w:r w:rsidR="002B30DC" w:rsidRPr="00A40736">
        <w:rPr>
          <w:rFonts w:ascii="Verdana" w:hAnsi="Verdana"/>
          <w:b w:val="0"/>
          <w:sz w:val="20"/>
        </w:rPr>
        <w:t xml:space="preserve">Center for Miljø og Energi </w:t>
      </w:r>
      <w:r w:rsidRPr="00A40736">
        <w:rPr>
          <w:rFonts w:ascii="Verdana" w:hAnsi="Verdana"/>
          <w:b w:val="0"/>
          <w:sz w:val="20"/>
        </w:rPr>
        <w:t xml:space="preserve">har udført tilsyn i henhold til Miljøbeskyttelsesloven.  Ved tilsynet er de miljømæssige forhold vedrørende indretning, drift, affald, luftemissioner, spildevand og støj gennemgået. Baggrunden for tilsynet er Kommunens forpligtigelse til at føre tilsyn med, </w:t>
      </w:r>
      <w:r w:rsidRPr="00A40736">
        <w:rPr>
          <w:rFonts w:ascii="Verdana" w:hAnsi="Verdana" w:cs="Helv"/>
          <w:b w:val="0"/>
          <w:color w:val="000000"/>
          <w:sz w:val="20"/>
        </w:rPr>
        <w:t>at virksomheden overholder miljøbestemmelserne i den daglige drift i henhold til Miljøbeskyttelsesloven.</w:t>
      </w:r>
    </w:p>
    <w:p w:rsidR="002021A2" w:rsidRPr="00A40736" w:rsidRDefault="002021A2" w:rsidP="002021A2">
      <w:pPr>
        <w:pStyle w:val="normal-fed"/>
        <w:ind w:left="-142" w:right="708"/>
        <w:rPr>
          <w:rFonts w:ascii="Verdana" w:hAnsi="Verdana"/>
          <w:b w:val="0"/>
          <w:sz w:val="20"/>
          <w:szCs w:val="20"/>
        </w:rPr>
      </w:pPr>
    </w:p>
    <w:p w:rsidR="002021A2" w:rsidRPr="00A40736" w:rsidRDefault="002B30DC" w:rsidP="002B30DC">
      <w:pPr>
        <w:pStyle w:val="normal-fed"/>
        <w:ind w:left="-142" w:right="709"/>
        <w:rPr>
          <w:rFonts w:ascii="Verdana" w:hAnsi="Verdana"/>
          <w:b w:val="0"/>
          <w:sz w:val="20"/>
          <w:szCs w:val="20"/>
        </w:rPr>
      </w:pPr>
      <w:r w:rsidRPr="00A40736">
        <w:rPr>
          <w:rFonts w:ascii="Verdana" w:hAnsi="Verdana"/>
          <w:b w:val="0"/>
          <w:sz w:val="20"/>
          <w:szCs w:val="20"/>
        </w:rPr>
        <w:t>På de efterfølgende sider ses de miljømæssige oplysninger som Center for Miljø og Energi har registreret.</w:t>
      </w:r>
      <w:r w:rsidR="002021A2" w:rsidRPr="00A40736">
        <w:rPr>
          <w:rFonts w:ascii="Verdana" w:hAnsi="Verdana"/>
          <w:sz w:val="20"/>
        </w:rPr>
        <w:br w:type="page"/>
      </w:r>
    </w:p>
    <w:p w:rsidR="00E00C81" w:rsidRPr="00A40736" w:rsidRDefault="004550CB" w:rsidP="00622E24">
      <w:pPr>
        <w:ind w:left="0"/>
        <w:jc w:val="left"/>
        <w:rPr>
          <w:rFonts w:ascii="Verdana" w:hAnsi="Verdana" w:cs="Arial"/>
          <w:sz w:val="20"/>
        </w:rPr>
      </w:pPr>
      <w:r w:rsidRPr="00A40736">
        <w:rPr>
          <w:rFonts w:ascii="Verdana" w:hAnsi="Verdana" w:cs="Arial"/>
          <w:sz w:val="20"/>
        </w:rPr>
        <w:lastRenderedPageBreak/>
        <w:t xml:space="preserve"> </w:t>
      </w:r>
    </w:p>
    <w:p w:rsidR="00E4349D" w:rsidRPr="00A40736" w:rsidRDefault="00E4349D" w:rsidP="00B32A33">
      <w:pPr>
        <w:ind w:left="0"/>
        <w:jc w:val="left"/>
        <w:rPr>
          <w:rFonts w:ascii="Verdana" w:hAnsi="Verdana" w:cs="Arial"/>
          <w:b/>
          <w:bCs/>
          <w:sz w:val="20"/>
          <w:lang w:eastAsia="da-DK"/>
        </w:rPr>
      </w:pPr>
      <w:r w:rsidRPr="00A40736">
        <w:rPr>
          <w:rFonts w:ascii="Verdana" w:hAnsi="Verdana"/>
          <w:b/>
          <w:sz w:val="20"/>
        </w:rPr>
        <w:t>REGULERINGSGRUNDLAG</w:t>
      </w:r>
    </w:p>
    <w:p w:rsidR="00E4349D" w:rsidRPr="00A40736" w:rsidRDefault="00E4349D" w:rsidP="00B32A33">
      <w:pPr>
        <w:ind w:left="0"/>
        <w:rPr>
          <w:rFonts w:ascii="Verdana" w:hAnsi="Verdana"/>
          <w:sz w:val="20"/>
        </w:rPr>
      </w:pPr>
    </w:p>
    <w:p w:rsidR="00136C1A" w:rsidRPr="00A40736" w:rsidRDefault="00136C1A" w:rsidP="00D23A42">
      <w:pPr>
        <w:ind w:left="0"/>
        <w:rPr>
          <w:rFonts w:ascii="Verdana" w:hAnsi="Verdana"/>
          <w:b/>
          <w:sz w:val="20"/>
        </w:rPr>
      </w:pPr>
      <w:r w:rsidRPr="00A40736">
        <w:rPr>
          <w:rFonts w:ascii="Verdana" w:hAnsi="Verdana"/>
          <w:b/>
          <w:sz w:val="20"/>
        </w:rPr>
        <w:t>Autobranchevirksomhed</w:t>
      </w:r>
    </w:p>
    <w:p w:rsidR="00136C1A" w:rsidRPr="00A40736" w:rsidRDefault="00136C1A" w:rsidP="00D23A42">
      <w:pPr>
        <w:ind w:left="0"/>
        <w:rPr>
          <w:rFonts w:ascii="Verdana" w:hAnsi="Verdana"/>
          <w:sz w:val="20"/>
        </w:rPr>
      </w:pPr>
      <w:r w:rsidRPr="00A40736">
        <w:rPr>
          <w:rFonts w:ascii="Verdana" w:hAnsi="Verdana"/>
          <w:sz w:val="20"/>
        </w:rPr>
        <w:t>Virksomhedens miljømæssige forhold reguleres i henhold til følgende:</w:t>
      </w:r>
    </w:p>
    <w:p w:rsidR="00136C1A" w:rsidRPr="00A40736" w:rsidRDefault="00136C1A" w:rsidP="00D23A42">
      <w:pPr>
        <w:ind w:left="0"/>
        <w:rPr>
          <w:rFonts w:ascii="Verdana" w:hAnsi="Verdana"/>
          <w:sz w:val="20"/>
        </w:rPr>
      </w:pPr>
    </w:p>
    <w:p w:rsidR="00136C1A" w:rsidRPr="00A40736" w:rsidRDefault="00136C1A" w:rsidP="00D23A42">
      <w:pPr>
        <w:pStyle w:val="Listeafsnit"/>
        <w:numPr>
          <w:ilvl w:val="0"/>
          <w:numId w:val="9"/>
        </w:numPr>
        <w:rPr>
          <w:rFonts w:ascii="Verdana" w:hAnsi="Verdana"/>
          <w:sz w:val="20"/>
        </w:rPr>
      </w:pPr>
      <w:r w:rsidRPr="00A40736">
        <w:rPr>
          <w:rFonts w:ascii="Verdana" w:hAnsi="Verdana"/>
          <w:sz w:val="20"/>
        </w:rPr>
        <w:t xml:space="preserve">Bekendtgørelse nr. </w:t>
      </w:r>
      <w:r w:rsidR="009E2AF9" w:rsidRPr="00A40736">
        <w:rPr>
          <w:rFonts w:ascii="Verdana" w:hAnsi="Verdana"/>
          <w:sz w:val="20"/>
        </w:rPr>
        <w:t>1733</w:t>
      </w:r>
      <w:r w:rsidRPr="00A40736">
        <w:rPr>
          <w:rFonts w:ascii="Verdana" w:hAnsi="Verdana"/>
          <w:sz w:val="20"/>
        </w:rPr>
        <w:t xml:space="preserve"> af </w:t>
      </w:r>
      <w:r w:rsidR="009E2AF9" w:rsidRPr="00A40736">
        <w:rPr>
          <w:rFonts w:ascii="Verdana" w:hAnsi="Verdana"/>
          <w:sz w:val="20"/>
        </w:rPr>
        <w:t>21</w:t>
      </w:r>
      <w:r w:rsidRPr="00A40736">
        <w:rPr>
          <w:rFonts w:ascii="Verdana" w:hAnsi="Verdana"/>
          <w:sz w:val="20"/>
        </w:rPr>
        <w:t xml:space="preserve">. </w:t>
      </w:r>
      <w:r w:rsidR="009E2AF9" w:rsidRPr="00A40736">
        <w:rPr>
          <w:rFonts w:ascii="Verdana" w:hAnsi="Verdana"/>
          <w:sz w:val="20"/>
        </w:rPr>
        <w:t xml:space="preserve">december </w:t>
      </w:r>
      <w:r w:rsidRPr="00A40736">
        <w:rPr>
          <w:rFonts w:ascii="Verdana" w:hAnsi="Verdana"/>
          <w:sz w:val="20"/>
        </w:rPr>
        <w:t>201</w:t>
      </w:r>
      <w:r w:rsidR="009E2AF9" w:rsidRPr="00A40736">
        <w:rPr>
          <w:rFonts w:ascii="Verdana" w:hAnsi="Verdana"/>
          <w:sz w:val="20"/>
        </w:rPr>
        <w:t>5</w:t>
      </w:r>
      <w:r w:rsidRPr="00A40736">
        <w:rPr>
          <w:rFonts w:ascii="Verdana" w:hAnsi="Verdana"/>
          <w:sz w:val="20"/>
        </w:rPr>
        <w:t xml:space="preserve"> om miljøkrav i forbindelse med etablering og drift af autoværksteder m.v</w:t>
      </w:r>
      <w:r w:rsidR="00046795">
        <w:rPr>
          <w:rFonts w:ascii="Verdana" w:hAnsi="Verdana"/>
          <w:sz w:val="20"/>
        </w:rPr>
        <w:t>. (Autobranchebekendtgørelsen).</w:t>
      </w:r>
    </w:p>
    <w:p w:rsidR="00CA302F" w:rsidRPr="00A40736" w:rsidRDefault="00CA302F" w:rsidP="00CA302F">
      <w:pPr>
        <w:pStyle w:val="Listeafsnit"/>
        <w:rPr>
          <w:rFonts w:ascii="Verdana" w:hAnsi="Verdana"/>
          <w:sz w:val="20"/>
          <w:highlight w:val="yellow"/>
        </w:rPr>
      </w:pPr>
    </w:p>
    <w:p w:rsidR="00CA302F" w:rsidRPr="00046795" w:rsidRDefault="00CA302F" w:rsidP="00CA302F">
      <w:pPr>
        <w:numPr>
          <w:ilvl w:val="0"/>
          <w:numId w:val="9"/>
        </w:numPr>
        <w:spacing w:line="300" w:lineRule="atLeast"/>
        <w:jc w:val="left"/>
        <w:rPr>
          <w:rFonts w:ascii="Verdana" w:hAnsi="Verdana"/>
          <w:sz w:val="20"/>
        </w:rPr>
      </w:pPr>
      <w:r w:rsidRPr="00046795">
        <w:rPr>
          <w:rFonts w:ascii="Verdana" w:hAnsi="Verdana"/>
          <w:sz w:val="20"/>
        </w:rPr>
        <w:t xml:space="preserve">Bekendtgørelse nr. </w:t>
      </w:r>
      <w:r w:rsidR="00AC04BB" w:rsidRPr="00046795">
        <w:rPr>
          <w:rFonts w:ascii="Verdana" w:hAnsi="Verdana"/>
          <w:sz w:val="20"/>
        </w:rPr>
        <w:t>1</w:t>
      </w:r>
      <w:r w:rsidRPr="00046795">
        <w:rPr>
          <w:rFonts w:ascii="Verdana" w:hAnsi="Verdana"/>
          <w:sz w:val="20"/>
        </w:rPr>
        <w:t>4</w:t>
      </w:r>
      <w:r w:rsidR="00AC04BB" w:rsidRPr="00046795">
        <w:rPr>
          <w:rFonts w:ascii="Verdana" w:hAnsi="Verdana"/>
          <w:sz w:val="20"/>
        </w:rPr>
        <w:t>41</w:t>
      </w:r>
      <w:r w:rsidRPr="00046795">
        <w:rPr>
          <w:rFonts w:ascii="Verdana" w:hAnsi="Verdana"/>
          <w:sz w:val="20"/>
        </w:rPr>
        <w:t xml:space="preserve"> om miljøtilsyn af </w:t>
      </w:r>
      <w:r w:rsidR="00AC04BB" w:rsidRPr="00046795">
        <w:rPr>
          <w:rFonts w:ascii="Verdana" w:hAnsi="Verdana"/>
          <w:sz w:val="20"/>
        </w:rPr>
        <w:t>2</w:t>
      </w:r>
      <w:r w:rsidRPr="00046795">
        <w:rPr>
          <w:rFonts w:ascii="Verdana" w:hAnsi="Verdana"/>
          <w:sz w:val="20"/>
        </w:rPr>
        <w:t xml:space="preserve">. </w:t>
      </w:r>
      <w:r w:rsidR="00AC04BB" w:rsidRPr="00046795">
        <w:rPr>
          <w:rFonts w:ascii="Verdana" w:hAnsi="Verdana"/>
          <w:sz w:val="20"/>
        </w:rPr>
        <w:t>december 2015</w:t>
      </w:r>
      <w:r w:rsidRPr="00046795">
        <w:rPr>
          <w:rFonts w:ascii="Verdana" w:hAnsi="Verdana"/>
          <w:sz w:val="20"/>
        </w:rPr>
        <w:t>.</w:t>
      </w:r>
    </w:p>
    <w:p w:rsidR="00136C1A" w:rsidRPr="00A40736" w:rsidRDefault="00136C1A" w:rsidP="00D23A42">
      <w:pPr>
        <w:ind w:left="0"/>
        <w:rPr>
          <w:sz w:val="22"/>
        </w:rPr>
      </w:pPr>
    </w:p>
    <w:p w:rsidR="00136C1A" w:rsidRPr="00A40736" w:rsidRDefault="00136C1A" w:rsidP="00D23A42">
      <w:pPr>
        <w:ind w:left="0"/>
        <w:rPr>
          <w:rFonts w:ascii="Verdana" w:hAnsi="Verdana"/>
          <w:sz w:val="20"/>
        </w:rPr>
      </w:pPr>
      <w:r w:rsidRPr="00A40736">
        <w:rPr>
          <w:rFonts w:ascii="Verdana" w:hAnsi="Verdana"/>
          <w:sz w:val="20"/>
        </w:rPr>
        <w:t>Hvis virksomheden ændres eller udvides på en måde, der medfører øget påvirkning af det eksterne miljø, skal der forinden foretages anmeldelse til Kommunen i henhold til § 5 i Autobranchebekendtgørelsen.</w:t>
      </w:r>
    </w:p>
    <w:p w:rsidR="009C7AE0" w:rsidRPr="00A40736" w:rsidRDefault="009C7AE0" w:rsidP="00B32A33">
      <w:pPr>
        <w:ind w:left="0"/>
        <w:rPr>
          <w:rFonts w:ascii="Verdana" w:hAnsi="Verdana"/>
          <w:sz w:val="20"/>
        </w:rPr>
      </w:pPr>
    </w:p>
    <w:p w:rsidR="00B54BAC" w:rsidRPr="00A40736" w:rsidRDefault="00B54BAC" w:rsidP="00B54BAC">
      <w:pPr>
        <w:ind w:left="0"/>
        <w:rPr>
          <w:rFonts w:ascii="Verdana" w:hAnsi="Verdana"/>
          <w:b/>
          <w:sz w:val="20"/>
        </w:rPr>
      </w:pPr>
      <w:r w:rsidRPr="00A40736">
        <w:rPr>
          <w:rFonts w:ascii="Verdana" w:hAnsi="Verdana"/>
          <w:b/>
          <w:sz w:val="20"/>
        </w:rPr>
        <w:t>Gebyrpligtig virksomhed</w:t>
      </w:r>
    </w:p>
    <w:p w:rsidR="00B54BAC" w:rsidRPr="00A40736" w:rsidRDefault="00B54BAC" w:rsidP="00B54BAC">
      <w:pPr>
        <w:ind w:left="0"/>
        <w:rPr>
          <w:rFonts w:ascii="Verdana" w:hAnsi="Verdana"/>
          <w:sz w:val="20"/>
        </w:rPr>
      </w:pPr>
      <w:r w:rsidRPr="00A40736">
        <w:rPr>
          <w:rFonts w:ascii="Verdana" w:hAnsi="Verdana"/>
          <w:sz w:val="20"/>
        </w:rPr>
        <w:t xml:space="preserve">Virksomheden er omfattet af § 2, stk. 1, nr. 7 i bekendtgørelse om brugerbetaling for godkendelse og tilsyn efter lov om miljøbeskyttelse og lov om miljøgodkendelse m.v. af husdyrbrug (bekendtgørelse nr. </w:t>
      </w:r>
      <w:r w:rsidR="00425FC1" w:rsidRPr="00A40736">
        <w:rPr>
          <w:rFonts w:ascii="Verdana" w:hAnsi="Verdana"/>
          <w:sz w:val="20"/>
        </w:rPr>
        <w:t>1417 af 2. december 2015</w:t>
      </w:r>
      <w:r w:rsidRPr="00A40736">
        <w:rPr>
          <w:rFonts w:ascii="Verdana" w:hAnsi="Verdana"/>
          <w:sz w:val="20"/>
        </w:rPr>
        <w:t>). Dette betyder, at der opkræves brugerbetaling for miljøtilsyn, miljøsagsbehandling m.m.</w:t>
      </w:r>
      <w:r w:rsidR="00106CDB" w:rsidRPr="00A40736">
        <w:rPr>
          <w:rFonts w:ascii="Verdana" w:hAnsi="Verdana"/>
          <w:sz w:val="20"/>
        </w:rPr>
        <w:t xml:space="preserve"> Opkrævning sker én gang årligt i november måned for perioden 1. november til 31. oktober.</w:t>
      </w:r>
    </w:p>
    <w:p w:rsidR="00B54BAC" w:rsidRPr="00A40736" w:rsidRDefault="00B54BAC" w:rsidP="00535BB5">
      <w:pPr>
        <w:ind w:left="0"/>
        <w:rPr>
          <w:rFonts w:ascii="Verdana" w:hAnsi="Verdana" w:cs="Arial"/>
          <w:sz w:val="20"/>
        </w:rPr>
      </w:pPr>
    </w:p>
    <w:p w:rsidR="00B54BAC" w:rsidRPr="00A40736" w:rsidRDefault="00B54BAC" w:rsidP="00B54BAC">
      <w:pPr>
        <w:pStyle w:val="normal-fed"/>
        <w:rPr>
          <w:rFonts w:ascii="Verdana" w:hAnsi="Verdana"/>
          <w:sz w:val="20"/>
          <w:szCs w:val="20"/>
        </w:rPr>
      </w:pPr>
      <w:r w:rsidRPr="00A40736">
        <w:rPr>
          <w:rFonts w:ascii="Verdana" w:hAnsi="Verdana"/>
          <w:sz w:val="20"/>
          <w:szCs w:val="20"/>
        </w:rPr>
        <w:t>Anden lovgivning, generelle bemærkninger m.v.</w:t>
      </w:r>
    </w:p>
    <w:p w:rsidR="00B54BAC" w:rsidRPr="00A40736" w:rsidRDefault="00B54BAC" w:rsidP="00535BB5">
      <w:pPr>
        <w:ind w:left="0"/>
        <w:rPr>
          <w:rFonts w:ascii="Verdana" w:hAnsi="Verdana" w:cs="Arial"/>
          <w:sz w:val="20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3"/>
        <w:gridCol w:w="7160"/>
      </w:tblGrid>
      <w:tr w:rsidR="00535BB5" w:rsidRPr="00A40736" w:rsidTr="00535BB5">
        <w:trPr>
          <w:cantSplit/>
          <w:trHeight w:val="362"/>
          <w:tblHeader/>
        </w:trPr>
        <w:tc>
          <w:tcPr>
            <w:tcW w:w="2763" w:type="dxa"/>
            <w:shd w:val="clear" w:color="auto" w:fill="D9D9D9" w:themeFill="background1" w:themeFillShade="D9"/>
            <w:vAlign w:val="center"/>
          </w:tcPr>
          <w:p w:rsidR="00535BB5" w:rsidRPr="00A40736" w:rsidRDefault="00535BB5" w:rsidP="00535BB5">
            <w:pPr>
              <w:spacing w:before="40"/>
              <w:ind w:left="0"/>
              <w:jc w:val="left"/>
              <w:rPr>
                <w:rFonts w:ascii="Verdana" w:hAnsi="Verdana" w:cs="Arial"/>
                <w:b/>
                <w:sz w:val="20"/>
              </w:rPr>
            </w:pPr>
            <w:r w:rsidRPr="00A40736">
              <w:rPr>
                <w:rFonts w:ascii="Verdana" w:hAnsi="Verdana" w:cs="Arial"/>
                <w:sz w:val="20"/>
              </w:rPr>
              <w:t>Kontrolpunkt</w:t>
            </w:r>
          </w:p>
        </w:tc>
        <w:tc>
          <w:tcPr>
            <w:tcW w:w="7160" w:type="dxa"/>
            <w:shd w:val="clear" w:color="auto" w:fill="D9D9D9" w:themeFill="background1" w:themeFillShade="D9"/>
            <w:vAlign w:val="center"/>
          </w:tcPr>
          <w:p w:rsidR="00535BB5" w:rsidRPr="00A40736" w:rsidRDefault="00535BB5" w:rsidP="00535BB5">
            <w:pPr>
              <w:spacing w:before="40"/>
              <w:ind w:left="0"/>
              <w:jc w:val="left"/>
              <w:rPr>
                <w:rFonts w:ascii="Verdana" w:hAnsi="Verdana" w:cs="Arial"/>
                <w:b/>
                <w:sz w:val="20"/>
              </w:rPr>
            </w:pPr>
            <w:r w:rsidRPr="00A40736">
              <w:rPr>
                <w:rFonts w:ascii="Verdana" w:hAnsi="Verdana" w:cs="Arial"/>
                <w:sz w:val="20"/>
              </w:rPr>
              <w:t>Tilsynskommentar</w:t>
            </w:r>
          </w:p>
        </w:tc>
      </w:tr>
      <w:tr w:rsidR="00535BB5" w:rsidRPr="00A40736" w:rsidTr="00535BB5">
        <w:trPr>
          <w:trHeight w:val="567"/>
        </w:trPr>
        <w:tc>
          <w:tcPr>
            <w:tcW w:w="2763" w:type="dxa"/>
            <w:vAlign w:val="center"/>
          </w:tcPr>
          <w:p w:rsidR="00535BB5" w:rsidRPr="00A40736" w:rsidRDefault="00917751" w:rsidP="00535BB5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  <w:bookmarkStart w:id="16" w:name="ind_control_items_control_item_nameX11"/>
            <w:bookmarkEnd w:id="16"/>
            <w:r>
              <w:rPr>
                <w:rFonts w:ascii="Verdana" w:hAnsi="Verdana" w:cs="Arial"/>
                <w:sz w:val="20"/>
              </w:rPr>
              <w:t>Anden miljørelevant lovgivning</w:t>
            </w:r>
          </w:p>
        </w:tc>
        <w:tc>
          <w:tcPr>
            <w:tcW w:w="7160" w:type="dxa"/>
            <w:vAlign w:val="center"/>
          </w:tcPr>
          <w:p w:rsidR="00917751" w:rsidRDefault="00917751" w:rsidP="00535BB5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  <w:bookmarkStart w:id="17" w:name="ind_control_items_control_item_nameX11_2"/>
            <w:bookmarkEnd w:id="17"/>
            <w:r>
              <w:rPr>
                <w:rFonts w:ascii="Verdana" w:hAnsi="Verdana" w:cs="Arial"/>
                <w:sz w:val="20"/>
              </w:rPr>
              <w:t>Olietankbekendtgørelsen.</w:t>
            </w:r>
          </w:p>
          <w:p w:rsidR="00535BB5" w:rsidRPr="00A40736" w:rsidRDefault="00535BB5" w:rsidP="00535BB5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</w:p>
        </w:tc>
      </w:tr>
      <w:tr w:rsidR="00917751" w:rsidRPr="00A40736" w:rsidTr="00535BB5">
        <w:trPr>
          <w:trHeight w:val="567"/>
        </w:trPr>
        <w:tc>
          <w:tcPr>
            <w:tcW w:w="2763" w:type="dxa"/>
            <w:vAlign w:val="center"/>
          </w:tcPr>
          <w:p w:rsidR="00917751" w:rsidRDefault="00917751" w:rsidP="00535BB5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  <w:bookmarkStart w:id="18" w:name="ind_control_items_control_item_nameX11_3"/>
            <w:bookmarkEnd w:id="18"/>
            <w:r>
              <w:rPr>
                <w:rFonts w:ascii="Verdana" w:hAnsi="Verdana" w:cs="Arial"/>
                <w:sz w:val="20"/>
              </w:rPr>
              <w:t>Afsluttende bemærkninger</w:t>
            </w:r>
          </w:p>
        </w:tc>
        <w:tc>
          <w:tcPr>
            <w:tcW w:w="7160" w:type="dxa"/>
            <w:vAlign w:val="center"/>
          </w:tcPr>
          <w:p w:rsidR="00917751" w:rsidRPr="00046795" w:rsidRDefault="00917751" w:rsidP="00535BB5">
            <w:pPr>
              <w:spacing w:before="20"/>
              <w:ind w:left="0"/>
              <w:jc w:val="left"/>
              <w:rPr>
                <w:rFonts w:ascii="Verdana" w:hAnsi="Verdana" w:cs="Arial"/>
                <w:b/>
                <w:sz w:val="20"/>
              </w:rPr>
            </w:pPr>
            <w:bookmarkStart w:id="19" w:name="ind_control_items_control_item_nameX11_4"/>
            <w:bookmarkEnd w:id="19"/>
            <w:r w:rsidRPr="00046795">
              <w:rPr>
                <w:rFonts w:ascii="Verdana" w:hAnsi="Verdana" w:cs="Arial"/>
                <w:b/>
                <w:sz w:val="20"/>
              </w:rPr>
              <w:t>Værkstedet fremstår pænt og rydeligt og miljøtilsynet gav ikke anledning til nogen anmærkninger.</w:t>
            </w:r>
          </w:p>
          <w:p w:rsidR="00917751" w:rsidRDefault="00917751" w:rsidP="00535BB5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</w:p>
        </w:tc>
      </w:tr>
      <w:tr w:rsidR="00917751" w:rsidRPr="00A40736" w:rsidTr="00535BB5">
        <w:trPr>
          <w:trHeight w:val="567"/>
        </w:trPr>
        <w:tc>
          <w:tcPr>
            <w:tcW w:w="2763" w:type="dxa"/>
            <w:vAlign w:val="center"/>
          </w:tcPr>
          <w:p w:rsidR="00917751" w:rsidRDefault="00917751" w:rsidP="00535BB5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  <w:bookmarkStart w:id="20" w:name="ind_control_items_control_item_nameX11_5"/>
            <w:bookmarkEnd w:id="20"/>
            <w:r>
              <w:rPr>
                <w:rFonts w:ascii="Verdana" w:hAnsi="Verdana" w:cs="Arial"/>
                <w:sz w:val="20"/>
              </w:rPr>
              <w:t>Opfølgning fra sidste tilsyn</w:t>
            </w:r>
          </w:p>
        </w:tc>
        <w:tc>
          <w:tcPr>
            <w:tcW w:w="7160" w:type="dxa"/>
            <w:vAlign w:val="center"/>
          </w:tcPr>
          <w:p w:rsidR="00917751" w:rsidRDefault="00917751" w:rsidP="00535BB5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  <w:bookmarkStart w:id="21" w:name="ind_control_items_control_item_nameX11_6"/>
            <w:bookmarkEnd w:id="21"/>
            <w:r>
              <w:rPr>
                <w:rFonts w:ascii="Verdana" w:hAnsi="Verdana" w:cs="Arial"/>
                <w:sz w:val="20"/>
              </w:rPr>
              <w:t>Ved sidste tilsyn var der drøftelse af virksomhedens spildevandsudledning til en opsamlingstank udført i plast. Da tankproducenten oplyser, at tanken kun er delvist bestandig for olie og benzin, blev det aftalt, at tanken ikke benyttes til afledning fra olie-/benzinhold</w:t>
            </w:r>
            <w:r w:rsidR="00046795">
              <w:rPr>
                <w:rFonts w:ascii="Verdana" w:hAnsi="Verdana" w:cs="Arial"/>
                <w:sz w:val="20"/>
              </w:rPr>
              <w:t>igt spildevand. Værkstedets gul</w:t>
            </w:r>
            <w:r>
              <w:rPr>
                <w:rFonts w:ascii="Verdana" w:hAnsi="Verdana" w:cs="Arial"/>
                <w:sz w:val="20"/>
              </w:rPr>
              <w:t>vafløb, som afleder til tanken, benyttes udelukkende til afledning af afdryp fra regn og sne.</w:t>
            </w:r>
          </w:p>
          <w:p w:rsidR="00917751" w:rsidRDefault="00917751" w:rsidP="00535BB5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</w:p>
        </w:tc>
      </w:tr>
      <w:tr w:rsidR="00917751" w:rsidRPr="00A40736" w:rsidTr="00535BB5">
        <w:trPr>
          <w:trHeight w:val="567"/>
        </w:trPr>
        <w:tc>
          <w:tcPr>
            <w:tcW w:w="2763" w:type="dxa"/>
            <w:vAlign w:val="center"/>
          </w:tcPr>
          <w:p w:rsidR="00917751" w:rsidRDefault="00917751" w:rsidP="00535BB5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  <w:bookmarkStart w:id="22" w:name="ind_control_items_control_item_nameX11_7"/>
            <w:bookmarkEnd w:id="22"/>
            <w:r>
              <w:rPr>
                <w:rFonts w:ascii="Verdana" w:hAnsi="Verdana" w:cs="Arial"/>
                <w:sz w:val="20"/>
              </w:rPr>
              <w:t>Miljøledelse og systematik</w:t>
            </w:r>
          </w:p>
        </w:tc>
        <w:tc>
          <w:tcPr>
            <w:tcW w:w="7160" w:type="dxa"/>
            <w:vAlign w:val="center"/>
          </w:tcPr>
          <w:p w:rsidR="00917751" w:rsidRDefault="00917751" w:rsidP="00535BB5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  <w:bookmarkStart w:id="23" w:name="ind_control_items_control_item_nameX11_8"/>
            <w:bookmarkEnd w:id="23"/>
            <w:r>
              <w:rPr>
                <w:rFonts w:ascii="Verdana" w:hAnsi="Verdana" w:cs="Arial"/>
                <w:sz w:val="20"/>
              </w:rPr>
              <w:t>Virksomheden har ikke indført miljøledelse.</w:t>
            </w:r>
          </w:p>
          <w:p w:rsidR="00917751" w:rsidRDefault="00917751" w:rsidP="00535BB5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</w:p>
        </w:tc>
      </w:tr>
    </w:tbl>
    <w:p w:rsidR="00535BB5" w:rsidRPr="00A40736" w:rsidRDefault="00535BB5" w:rsidP="00535BB5">
      <w:pPr>
        <w:ind w:left="0"/>
        <w:rPr>
          <w:rFonts w:ascii="Verdana" w:hAnsi="Verdana" w:cs="Arial"/>
          <w:sz w:val="20"/>
        </w:rPr>
      </w:pPr>
    </w:p>
    <w:p w:rsidR="00535BB5" w:rsidRPr="00A40736" w:rsidRDefault="00535BB5" w:rsidP="00535BB5">
      <w:pPr>
        <w:ind w:left="0"/>
        <w:rPr>
          <w:rFonts w:ascii="Verdana" w:hAnsi="Verdana" w:cs="Tahoma"/>
          <w:sz w:val="20"/>
        </w:rPr>
      </w:pPr>
      <w:bookmarkStart w:id="24" w:name="ind_inspec_report_media_filenameX11"/>
      <w:bookmarkEnd w:id="24"/>
    </w:p>
    <w:p w:rsidR="00535BB5" w:rsidRPr="00A40736" w:rsidRDefault="00535BB5" w:rsidP="00535BB5">
      <w:pPr>
        <w:ind w:left="0"/>
        <w:rPr>
          <w:rFonts w:ascii="Verdana" w:hAnsi="Verdana" w:cs="Arial"/>
          <w:sz w:val="20"/>
        </w:rPr>
      </w:pPr>
    </w:p>
    <w:p w:rsidR="00535BB5" w:rsidRPr="00A40736" w:rsidRDefault="00535BB5" w:rsidP="00B32A33">
      <w:pPr>
        <w:ind w:left="0"/>
        <w:rPr>
          <w:rFonts w:ascii="Verdana" w:hAnsi="Verdana"/>
          <w:sz w:val="20"/>
        </w:rPr>
      </w:pPr>
    </w:p>
    <w:p w:rsidR="004022D5" w:rsidRPr="00A40736" w:rsidRDefault="004022D5" w:rsidP="00B32A33">
      <w:pPr>
        <w:pStyle w:val="normal-fed"/>
        <w:rPr>
          <w:rFonts w:ascii="Verdana" w:hAnsi="Verdana"/>
          <w:b w:val="0"/>
          <w:bCs/>
          <w:sz w:val="20"/>
          <w:szCs w:val="20"/>
        </w:rPr>
      </w:pPr>
    </w:p>
    <w:p w:rsidR="00E00C81" w:rsidRPr="00A40736" w:rsidRDefault="00E00C81" w:rsidP="00B32A33">
      <w:pPr>
        <w:pStyle w:val="normal-fed"/>
        <w:rPr>
          <w:rFonts w:ascii="Verdana" w:hAnsi="Verdana"/>
          <w:bCs/>
          <w:sz w:val="20"/>
          <w:szCs w:val="20"/>
        </w:rPr>
      </w:pPr>
      <w:r w:rsidRPr="00A40736">
        <w:rPr>
          <w:rFonts w:ascii="Verdana" w:hAnsi="Verdana"/>
          <w:bCs/>
          <w:sz w:val="20"/>
          <w:szCs w:val="20"/>
        </w:rPr>
        <w:t>INDRETNING OG DRIFT</w:t>
      </w:r>
    </w:p>
    <w:p w:rsidR="00E00C81" w:rsidRPr="00A40736" w:rsidRDefault="00E00C81" w:rsidP="00B32A33">
      <w:pPr>
        <w:pStyle w:val="normal-fed"/>
        <w:rPr>
          <w:rFonts w:ascii="Verdana" w:hAnsi="Verdana"/>
          <w:bCs/>
          <w:sz w:val="20"/>
          <w:szCs w:val="20"/>
        </w:rPr>
      </w:pPr>
    </w:p>
    <w:p w:rsidR="00E00C81" w:rsidRPr="00A40736" w:rsidRDefault="00E00C81" w:rsidP="00B32A33">
      <w:pPr>
        <w:ind w:left="0"/>
        <w:rPr>
          <w:rFonts w:ascii="Verdana" w:hAnsi="Verdana"/>
          <w:bCs/>
          <w:sz w:val="20"/>
        </w:rPr>
      </w:pPr>
      <w:r w:rsidRPr="00A40736">
        <w:rPr>
          <w:rFonts w:ascii="Verdana" w:hAnsi="Verdana"/>
          <w:b/>
          <w:bCs/>
          <w:sz w:val="20"/>
        </w:rPr>
        <w:t>Kort beskrive</w:t>
      </w:r>
      <w:r w:rsidR="00CB6AC3" w:rsidRPr="00A40736">
        <w:rPr>
          <w:rFonts w:ascii="Verdana" w:hAnsi="Verdana"/>
          <w:b/>
          <w:bCs/>
          <w:sz w:val="20"/>
        </w:rPr>
        <w:t xml:space="preserve">lse af virksomhedens produktion, </w:t>
      </w:r>
      <w:r w:rsidRPr="00A40736">
        <w:rPr>
          <w:rFonts w:ascii="Verdana" w:hAnsi="Verdana"/>
          <w:b/>
          <w:bCs/>
          <w:sz w:val="20"/>
        </w:rPr>
        <w:t>processer</w:t>
      </w:r>
      <w:r w:rsidR="007700D6" w:rsidRPr="00A40736">
        <w:rPr>
          <w:rFonts w:ascii="Verdana" w:hAnsi="Verdana"/>
          <w:b/>
          <w:bCs/>
          <w:sz w:val="20"/>
        </w:rPr>
        <w:t xml:space="preserve"> </w:t>
      </w:r>
      <w:r w:rsidR="00CB6AC3" w:rsidRPr="00A40736">
        <w:rPr>
          <w:rFonts w:ascii="Verdana" w:hAnsi="Verdana"/>
          <w:b/>
          <w:bCs/>
          <w:sz w:val="20"/>
        </w:rPr>
        <w:t>og planforhold</w:t>
      </w:r>
    </w:p>
    <w:p w:rsidR="004022D5" w:rsidRPr="00A40736" w:rsidRDefault="004022D5" w:rsidP="00B32A33">
      <w:pPr>
        <w:ind w:left="0"/>
        <w:rPr>
          <w:rFonts w:ascii="Verdana" w:hAnsi="Verdana" w:cs="Arial"/>
          <w:sz w:val="20"/>
        </w:rPr>
      </w:pPr>
    </w:p>
    <w:tbl>
      <w:tblPr>
        <w:tblpPr w:leftFromText="141" w:rightFromText="141" w:vertAnchor="text" w:tblpY="1"/>
        <w:tblOverlap w:val="never"/>
        <w:tblW w:w="992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7938"/>
      </w:tblGrid>
      <w:tr w:rsidR="004022D5" w:rsidRPr="00A40736" w:rsidTr="00C8584D">
        <w:trPr>
          <w:trHeight w:val="340"/>
        </w:trPr>
        <w:tc>
          <w:tcPr>
            <w:tcW w:w="1985" w:type="dxa"/>
            <w:vAlign w:val="center"/>
          </w:tcPr>
          <w:p w:rsidR="004022D5" w:rsidRPr="00A40736" w:rsidRDefault="004022D5" w:rsidP="00B32A33">
            <w:pPr>
              <w:spacing w:before="120" w:after="120"/>
              <w:ind w:left="0"/>
              <w:jc w:val="left"/>
              <w:rPr>
                <w:rFonts w:ascii="Verdana" w:hAnsi="Verdana" w:cs="Arial"/>
                <w:sz w:val="20"/>
              </w:rPr>
            </w:pPr>
            <w:r w:rsidRPr="00A40736">
              <w:rPr>
                <w:rFonts w:ascii="Verdana" w:hAnsi="Verdana" w:cs="Arial"/>
                <w:sz w:val="20"/>
              </w:rPr>
              <w:t>Kort beskrivelse</w:t>
            </w:r>
          </w:p>
        </w:tc>
        <w:tc>
          <w:tcPr>
            <w:tcW w:w="7938" w:type="dxa"/>
            <w:vAlign w:val="center"/>
          </w:tcPr>
          <w:p w:rsidR="00046795" w:rsidRPr="00046795" w:rsidRDefault="00046795" w:rsidP="00046795">
            <w:pPr>
              <w:spacing w:before="120" w:after="120"/>
              <w:ind w:left="0"/>
              <w:jc w:val="left"/>
              <w:rPr>
                <w:rFonts w:ascii="Verdana" w:hAnsi="Verdana" w:cs="Arial"/>
                <w:sz w:val="20"/>
              </w:rPr>
            </w:pPr>
            <w:bookmarkStart w:id="25" w:name="ind_descr_product_descr_process"/>
            <w:bookmarkEnd w:id="25"/>
            <w:r w:rsidRPr="00046795">
              <w:rPr>
                <w:rFonts w:ascii="Verdana" w:hAnsi="Verdana" w:cs="Arial"/>
                <w:sz w:val="20"/>
              </w:rPr>
              <w:t>Der foretages almindeligt reparation og service for ca. 50 kunder. Der foretaget kun meget sjældent svejsning og slibning.</w:t>
            </w:r>
          </w:p>
          <w:p w:rsidR="00046795" w:rsidRPr="00046795" w:rsidRDefault="00046795" w:rsidP="00046795">
            <w:pPr>
              <w:spacing w:before="120" w:after="120"/>
              <w:ind w:left="0"/>
              <w:jc w:val="left"/>
              <w:rPr>
                <w:rFonts w:ascii="Verdana" w:hAnsi="Verdana" w:cs="Arial"/>
                <w:sz w:val="20"/>
              </w:rPr>
            </w:pPr>
          </w:p>
          <w:p w:rsidR="004022D5" w:rsidRPr="00A40736" w:rsidRDefault="00046795" w:rsidP="00046795">
            <w:pPr>
              <w:spacing w:before="120" w:after="120"/>
              <w:ind w:left="0"/>
              <w:jc w:val="left"/>
              <w:rPr>
                <w:rFonts w:ascii="Verdana" w:hAnsi="Verdana" w:cs="Arial"/>
                <w:sz w:val="20"/>
              </w:rPr>
            </w:pPr>
            <w:r w:rsidRPr="00046795">
              <w:rPr>
                <w:rFonts w:ascii="Verdana" w:hAnsi="Verdana" w:cs="Arial"/>
                <w:sz w:val="20"/>
              </w:rPr>
              <w:t>Værkstedet har 2 stk. lifte samt en kompressor (i særskilt rum).</w:t>
            </w:r>
          </w:p>
        </w:tc>
      </w:tr>
      <w:tr w:rsidR="004B69CE" w:rsidRPr="00A40736" w:rsidTr="00C8584D">
        <w:trPr>
          <w:trHeight w:val="340"/>
        </w:trPr>
        <w:tc>
          <w:tcPr>
            <w:tcW w:w="1985" w:type="dxa"/>
          </w:tcPr>
          <w:p w:rsidR="004B69CE" w:rsidRPr="00A40736" w:rsidRDefault="004B69CE" w:rsidP="00B32A33">
            <w:pPr>
              <w:spacing w:before="120" w:after="120"/>
              <w:ind w:left="0"/>
              <w:rPr>
                <w:rFonts w:ascii="Verdana" w:hAnsi="Verdana" w:cs="Arial"/>
                <w:sz w:val="20"/>
              </w:rPr>
            </w:pPr>
            <w:r w:rsidRPr="00A40736">
              <w:rPr>
                <w:rFonts w:ascii="Verdana" w:hAnsi="Verdana" w:cs="Arial"/>
                <w:sz w:val="20"/>
              </w:rPr>
              <w:t>Antal ansatte</w:t>
            </w:r>
          </w:p>
        </w:tc>
        <w:tc>
          <w:tcPr>
            <w:tcW w:w="7938" w:type="dxa"/>
          </w:tcPr>
          <w:p w:rsidR="004B69CE" w:rsidRPr="00A40736" w:rsidRDefault="004B69CE" w:rsidP="00B32A33">
            <w:pPr>
              <w:spacing w:before="120" w:after="120"/>
              <w:ind w:left="0"/>
              <w:jc w:val="left"/>
              <w:rPr>
                <w:rFonts w:ascii="Verdana" w:hAnsi="Verdana" w:cs="Arial"/>
                <w:sz w:val="20"/>
              </w:rPr>
            </w:pPr>
            <w:r w:rsidRPr="00A40736">
              <w:rPr>
                <w:rFonts w:ascii="Verdana" w:hAnsi="Verdana" w:cs="Arial"/>
                <w:sz w:val="20"/>
              </w:rPr>
              <w:t xml:space="preserve">I produktionen er der beskæftiget </w:t>
            </w:r>
            <w:bookmarkStart w:id="26" w:name="ind_descr_product_employee_prod"/>
            <w:bookmarkEnd w:id="26"/>
            <w:r w:rsidR="00917751">
              <w:rPr>
                <w:rFonts w:ascii="Verdana" w:hAnsi="Verdana" w:cs="Arial"/>
                <w:sz w:val="20"/>
              </w:rPr>
              <w:t>1</w:t>
            </w:r>
            <w:r w:rsidRPr="00A40736">
              <w:rPr>
                <w:rFonts w:ascii="Verdana" w:hAnsi="Verdana" w:cs="Arial"/>
                <w:sz w:val="20"/>
              </w:rPr>
              <w:t xml:space="preserve"> personer.</w:t>
            </w:r>
          </w:p>
        </w:tc>
      </w:tr>
    </w:tbl>
    <w:p w:rsidR="004022D5" w:rsidRPr="00A40736" w:rsidRDefault="004022D5" w:rsidP="00B32A33">
      <w:pPr>
        <w:ind w:left="0"/>
        <w:rPr>
          <w:rFonts w:ascii="Verdana" w:hAnsi="Verdana" w:cs="Arial"/>
          <w:color w:val="000000"/>
          <w:sz w:val="20"/>
        </w:rPr>
      </w:pPr>
    </w:p>
    <w:p w:rsidR="00BE67E5" w:rsidRPr="00A40736" w:rsidRDefault="00BE67E5" w:rsidP="00B32A33">
      <w:pPr>
        <w:ind w:left="0"/>
        <w:rPr>
          <w:rFonts w:ascii="Verdana" w:hAnsi="Verdana" w:cs="Arial"/>
          <w:color w:val="000000"/>
          <w:sz w:val="20"/>
        </w:rPr>
      </w:pPr>
    </w:p>
    <w:p w:rsidR="00BE67E5" w:rsidRPr="00A40736" w:rsidRDefault="00BE67E5" w:rsidP="00B32A33">
      <w:pPr>
        <w:ind w:left="0"/>
        <w:rPr>
          <w:rFonts w:ascii="Verdana" w:hAnsi="Verdana" w:cs="Arial"/>
          <w:b/>
          <w:color w:val="000000"/>
          <w:sz w:val="20"/>
        </w:rPr>
      </w:pPr>
      <w:r w:rsidRPr="00A40736">
        <w:rPr>
          <w:rFonts w:ascii="Verdana" w:hAnsi="Verdana" w:cs="Arial"/>
          <w:b/>
          <w:color w:val="000000"/>
          <w:sz w:val="20"/>
        </w:rPr>
        <w:lastRenderedPageBreak/>
        <w:t>Planforhold</w:t>
      </w:r>
    </w:p>
    <w:p w:rsidR="00BE67E5" w:rsidRPr="00A40736" w:rsidRDefault="00BE67E5" w:rsidP="00B32A33">
      <w:pPr>
        <w:ind w:left="0"/>
        <w:rPr>
          <w:rFonts w:ascii="Verdana" w:hAnsi="Verdana" w:cs="Arial"/>
          <w:b/>
          <w:color w:val="000000"/>
          <w:sz w:val="20"/>
        </w:rPr>
      </w:pPr>
    </w:p>
    <w:tbl>
      <w:tblPr>
        <w:tblStyle w:val="Tabel-Gitter"/>
        <w:tblW w:w="0" w:type="auto"/>
        <w:tblInd w:w="108" w:type="dxa"/>
        <w:tblLook w:val="04A0" w:firstRow="1" w:lastRow="0" w:firstColumn="1" w:lastColumn="0" w:noHBand="0" w:noVBand="1"/>
      </w:tblPr>
      <w:tblGrid>
        <w:gridCol w:w="1985"/>
        <w:gridCol w:w="7970"/>
      </w:tblGrid>
      <w:tr w:rsidR="00BE67E5" w:rsidRPr="00A40736" w:rsidTr="00BE67E5">
        <w:tc>
          <w:tcPr>
            <w:tcW w:w="1985" w:type="dxa"/>
          </w:tcPr>
          <w:p w:rsidR="00BE67E5" w:rsidRPr="00A40736" w:rsidRDefault="00917751" w:rsidP="00BE67E5">
            <w:pPr>
              <w:spacing w:before="120" w:after="120"/>
              <w:ind w:left="0"/>
              <w:jc w:val="left"/>
              <w:rPr>
                <w:rFonts w:ascii="Verdana" w:hAnsi="Verdana" w:cs="Arial"/>
                <w:sz w:val="20"/>
              </w:rPr>
            </w:pPr>
            <w:bookmarkStart w:id="27" w:name="ind_control_items_control_item_nameX14"/>
            <w:bookmarkEnd w:id="27"/>
            <w:r>
              <w:rPr>
                <w:rFonts w:ascii="Verdana" w:hAnsi="Verdana" w:cs="Arial"/>
                <w:sz w:val="20"/>
              </w:rPr>
              <w:t>Planforhold</w:t>
            </w:r>
          </w:p>
        </w:tc>
        <w:tc>
          <w:tcPr>
            <w:tcW w:w="7970" w:type="dxa"/>
          </w:tcPr>
          <w:p w:rsidR="00917751" w:rsidRDefault="00917751" w:rsidP="00BE67E5">
            <w:pPr>
              <w:spacing w:before="120" w:after="120"/>
              <w:ind w:left="0"/>
              <w:jc w:val="left"/>
              <w:rPr>
                <w:rFonts w:ascii="Verdana" w:hAnsi="Verdana" w:cs="Arial"/>
                <w:sz w:val="20"/>
              </w:rPr>
            </w:pPr>
            <w:bookmarkStart w:id="28" w:name="ind_control_items_control_item_nameX14_2"/>
            <w:bookmarkEnd w:id="28"/>
            <w:r>
              <w:rPr>
                <w:rFonts w:ascii="Verdana" w:hAnsi="Verdana" w:cs="Arial"/>
                <w:sz w:val="20"/>
              </w:rPr>
              <w:t>Værkstedet er placeret i det åbne land.</w:t>
            </w:r>
          </w:p>
          <w:p w:rsidR="00BE67E5" w:rsidRPr="00A40736" w:rsidRDefault="00BE67E5" w:rsidP="00BE67E5">
            <w:pPr>
              <w:spacing w:before="120" w:after="120"/>
              <w:ind w:left="0"/>
              <w:jc w:val="left"/>
              <w:rPr>
                <w:rFonts w:ascii="Verdana" w:hAnsi="Verdana" w:cs="Arial"/>
                <w:sz w:val="20"/>
              </w:rPr>
            </w:pPr>
          </w:p>
        </w:tc>
      </w:tr>
    </w:tbl>
    <w:p w:rsidR="00BE67E5" w:rsidRPr="00A40736" w:rsidRDefault="00BE67E5" w:rsidP="00B32A33">
      <w:pPr>
        <w:ind w:left="0"/>
        <w:rPr>
          <w:rFonts w:ascii="Verdana" w:hAnsi="Verdana" w:cs="Arial"/>
          <w:b/>
          <w:color w:val="000000"/>
          <w:sz w:val="20"/>
        </w:rPr>
      </w:pPr>
    </w:p>
    <w:p w:rsidR="00BE67E5" w:rsidRPr="00A40736" w:rsidRDefault="00BE67E5" w:rsidP="00B32A33">
      <w:pPr>
        <w:ind w:left="0"/>
        <w:rPr>
          <w:rFonts w:ascii="Verdana" w:hAnsi="Verdana" w:cs="Arial"/>
          <w:color w:val="000000"/>
          <w:sz w:val="20"/>
        </w:rPr>
      </w:pPr>
      <w:bookmarkStart w:id="29" w:name="ind_inspec_report_media_filenameX14"/>
      <w:bookmarkEnd w:id="29"/>
    </w:p>
    <w:p w:rsidR="00A32062" w:rsidRPr="00A40736" w:rsidRDefault="00A32062" w:rsidP="00B32A33">
      <w:pPr>
        <w:ind w:left="0"/>
        <w:rPr>
          <w:rFonts w:ascii="Verdana" w:hAnsi="Verdana" w:cs="Arial"/>
          <w:color w:val="000000"/>
          <w:sz w:val="20"/>
        </w:rPr>
      </w:pPr>
    </w:p>
    <w:p w:rsidR="00E00C81" w:rsidRPr="00A40736" w:rsidRDefault="00E00C81" w:rsidP="00B32A33">
      <w:pPr>
        <w:pStyle w:val="normal-fed"/>
        <w:rPr>
          <w:rFonts w:ascii="Verdana" w:hAnsi="Verdana"/>
          <w:sz w:val="20"/>
          <w:szCs w:val="20"/>
        </w:rPr>
      </w:pPr>
      <w:r w:rsidRPr="00A40736">
        <w:rPr>
          <w:rFonts w:ascii="Verdana" w:hAnsi="Verdana"/>
          <w:sz w:val="20"/>
          <w:szCs w:val="20"/>
        </w:rPr>
        <w:t>Driftstid</w:t>
      </w:r>
    </w:p>
    <w:p w:rsidR="00E00C81" w:rsidRPr="00A40736" w:rsidRDefault="00E00C81" w:rsidP="00B32A33">
      <w:pPr>
        <w:tabs>
          <w:tab w:val="left" w:pos="2127"/>
        </w:tabs>
        <w:ind w:left="0"/>
        <w:rPr>
          <w:rFonts w:ascii="Verdana" w:hAnsi="Verdana" w:cs="Arial"/>
          <w:sz w:val="20"/>
        </w:rPr>
      </w:pPr>
      <w:r w:rsidRPr="00A40736">
        <w:rPr>
          <w:rFonts w:ascii="Verdana" w:hAnsi="Verdana" w:cs="Arial"/>
          <w:sz w:val="20"/>
        </w:rPr>
        <w:t>Hverdage</w:t>
      </w:r>
      <w:r w:rsidRPr="00A40736">
        <w:rPr>
          <w:rFonts w:ascii="Verdana" w:hAnsi="Verdana" w:cs="Arial"/>
          <w:sz w:val="20"/>
        </w:rPr>
        <w:tab/>
        <w:t xml:space="preserve">kl. </w:t>
      </w:r>
      <w:bookmarkStart w:id="30" w:name="ind_descr_product_operating_time"/>
      <w:bookmarkEnd w:id="30"/>
      <w:r w:rsidR="00917751">
        <w:rPr>
          <w:rFonts w:ascii="Verdana" w:hAnsi="Verdana" w:cs="Arial"/>
          <w:sz w:val="20"/>
        </w:rPr>
        <w:t>7.30-16</w:t>
      </w:r>
    </w:p>
    <w:p w:rsidR="00E00C81" w:rsidRPr="00A40736" w:rsidRDefault="00E00C81" w:rsidP="00B32A33">
      <w:pPr>
        <w:tabs>
          <w:tab w:val="left" w:pos="2127"/>
        </w:tabs>
        <w:ind w:left="0"/>
        <w:rPr>
          <w:rFonts w:ascii="Verdana" w:hAnsi="Verdana" w:cs="Arial"/>
          <w:sz w:val="20"/>
        </w:rPr>
      </w:pPr>
      <w:r w:rsidRPr="00A40736">
        <w:rPr>
          <w:rFonts w:ascii="Verdana" w:hAnsi="Verdana" w:cs="Arial"/>
          <w:sz w:val="20"/>
        </w:rPr>
        <w:t>Lørdage</w:t>
      </w:r>
      <w:r w:rsidRPr="00A40736">
        <w:rPr>
          <w:rFonts w:ascii="Verdana" w:hAnsi="Verdana" w:cs="Arial"/>
          <w:sz w:val="20"/>
        </w:rPr>
        <w:tab/>
        <w:t>kl.</w:t>
      </w:r>
      <w:r w:rsidR="00280B1A" w:rsidRPr="00A40736">
        <w:rPr>
          <w:rFonts w:ascii="Verdana" w:hAnsi="Verdana" w:cs="Arial"/>
          <w:sz w:val="20"/>
        </w:rPr>
        <w:t xml:space="preserve"> </w:t>
      </w:r>
      <w:bookmarkStart w:id="31" w:name="ind_descr_product_operating_time_sat"/>
      <w:bookmarkEnd w:id="31"/>
      <w:r w:rsidR="00917751">
        <w:rPr>
          <w:rFonts w:ascii="Verdana" w:hAnsi="Verdana" w:cs="Arial"/>
          <w:sz w:val="20"/>
        </w:rPr>
        <w:t>-</w:t>
      </w:r>
      <w:r w:rsidRPr="00A40736">
        <w:rPr>
          <w:rFonts w:ascii="Verdana" w:hAnsi="Verdana" w:cs="Arial"/>
          <w:sz w:val="20"/>
        </w:rPr>
        <w:t xml:space="preserve"> </w:t>
      </w:r>
    </w:p>
    <w:p w:rsidR="00E00C81" w:rsidRPr="00A40736" w:rsidRDefault="00E00C81" w:rsidP="00B32A33">
      <w:pPr>
        <w:tabs>
          <w:tab w:val="left" w:pos="2127"/>
        </w:tabs>
        <w:ind w:left="0"/>
        <w:rPr>
          <w:rFonts w:ascii="Verdana" w:hAnsi="Verdana" w:cs="Arial"/>
          <w:sz w:val="20"/>
        </w:rPr>
      </w:pPr>
      <w:r w:rsidRPr="00A40736">
        <w:rPr>
          <w:rFonts w:ascii="Verdana" w:hAnsi="Verdana" w:cs="Arial"/>
          <w:sz w:val="20"/>
        </w:rPr>
        <w:t>Søn- og helligdage</w:t>
      </w:r>
      <w:r w:rsidRPr="00A40736">
        <w:rPr>
          <w:rFonts w:ascii="Verdana" w:hAnsi="Verdana" w:cs="Arial"/>
          <w:sz w:val="20"/>
        </w:rPr>
        <w:tab/>
        <w:t xml:space="preserve">kl. </w:t>
      </w:r>
      <w:bookmarkStart w:id="32" w:name="ind_descr_product_operating_time_sun"/>
      <w:bookmarkEnd w:id="32"/>
      <w:r w:rsidR="00917751">
        <w:rPr>
          <w:rFonts w:ascii="Verdana" w:hAnsi="Verdana" w:cs="Arial"/>
          <w:sz w:val="20"/>
        </w:rPr>
        <w:t>-</w:t>
      </w:r>
    </w:p>
    <w:p w:rsidR="00E00C81" w:rsidRPr="00A40736" w:rsidRDefault="00E00C81" w:rsidP="00B32A33">
      <w:pPr>
        <w:tabs>
          <w:tab w:val="left" w:pos="2127"/>
        </w:tabs>
        <w:ind w:left="0"/>
        <w:rPr>
          <w:rFonts w:ascii="Verdana" w:hAnsi="Verdana" w:cs="Arial"/>
          <w:sz w:val="20"/>
        </w:rPr>
      </w:pPr>
    </w:p>
    <w:p w:rsidR="00282269" w:rsidRPr="00A40736" w:rsidRDefault="00282269" w:rsidP="00B32A33">
      <w:pPr>
        <w:pStyle w:val="normal-fed"/>
        <w:rPr>
          <w:rFonts w:ascii="Verdana" w:hAnsi="Verdana"/>
          <w:sz w:val="20"/>
          <w:szCs w:val="20"/>
        </w:rPr>
      </w:pPr>
    </w:p>
    <w:p w:rsidR="00CB6AC3" w:rsidRPr="00A40736" w:rsidRDefault="00CB6AC3" w:rsidP="00B32A33">
      <w:pPr>
        <w:ind w:left="0"/>
        <w:rPr>
          <w:rFonts w:ascii="Verdana" w:hAnsi="Verdana" w:cs="Arial"/>
          <w:sz w:val="20"/>
        </w:rPr>
      </w:pPr>
    </w:p>
    <w:p w:rsidR="00CB6AC3" w:rsidRPr="00A40736" w:rsidRDefault="00CB6AC3" w:rsidP="00B32A33">
      <w:pPr>
        <w:ind w:left="0"/>
        <w:rPr>
          <w:rFonts w:ascii="Verdana" w:hAnsi="Verdana" w:cs="Arial"/>
          <w:sz w:val="20"/>
        </w:rPr>
      </w:pPr>
    </w:p>
    <w:p w:rsidR="00636320" w:rsidRPr="00A40736" w:rsidRDefault="00636320" w:rsidP="00B32A33">
      <w:pPr>
        <w:pStyle w:val="Overskrift2"/>
        <w:tabs>
          <w:tab w:val="left" w:pos="6480"/>
          <w:tab w:val="left" w:pos="7200"/>
        </w:tabs>
        <w:spacing w:before="0" w:after="0"/>
        <w:ind w:left="0"/>
        <w:rPr>
          <w:rFonts w:ascii="Verdana" w:hAnsi="Verdana"/>
          <w:sz w:val="20"/>
        </w:rPr>
      </w:pPr>
      <w:r w:rsidRPr="00A40736">
        <w:rPr>
          <w:rFonts w:ascii="Verdana" w:hAnsi="Verdana"/>
          <w:sz w:val="20"/>
        </w:rPr>
        <w:t>STØJ</w:t>
      </w:r>
    </w:p>
    <w:p w:rsidR="00636320" w:rsidRPr="00A40736" w:rsidRDefault="00636320" w:rsidP="00B32A33">
      <w:pPr>
        <w:tabs>
          <w:tab w:val="left" w:pos="6480"/>
          <w:tab w:val="left" w:pos="7200"/>
        </w:tabs>
        <w:spacing w:line="280" w:lineRule="exact"/>
        <w:ind w:left="0"/>
        <w:rPr>
          <w:rFonts w:ascii="Verdana" w:hAnsi="Verdana" w:cs="Arial"/>
          <w:iCs/>
          <w:sz w:val="20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7088"/>
      </w:tblGrid>
      <w:tr w:rsidR="00636320" w:rsidRPr="00A40736" w:rsidTr="00B01FEF">
        <w:trPr>
          <w:cantSplit/>
          <w:trHeight w:val="362"/>
          <w:tblHeader/>
        </w:trPr>
        <w:tc>
          <w:tcPr>
            <w:tcW w:w="2835" w:type="dxa"/>
            <w:shd w:val="pct15" w:color="auto" w:fill="auto"/>
            <w:vAlign w:val="center"/>
          </w:tcPr>
          <w:p w:rsidR="00636320" w:rsidRPr="00A40736" w:rsidRDefault="00636320" w:rsidP="00B32A33">
            <w:pPr>
              <w:spacing w:before="40"/>
              <w:ind w:left="0"/>
              <w:jc w:val="left"/>
              <w:rPr>
                <w:rFonts w:ascii="Verdana" w:hAnsi="Verdana" w:cs="Arial"/>
                <w:b/>
                <w:sz w:val="20"/>
              </w:rPr>
            </w:pPr>
            <w:r w:rsidRPr="00A40736">
              <w:rPr>
                <w:rFonts w:ascii="Verdana" w:hAnsi="Verdana" w:cs="Arial"/>
                <w:sz w:val="20"/>
              </w:rPr>
              <w:t>Kontrolpunkt</w:t>
            </w:r>
          </w:p>
        </w:tc>
        <w:tc>
          <w:tcPr>
            <w:tcW w:w="7088" w:type="dxa"/>
            <w:shd w:val="pct15" w:color="auto" w:fill="auto"/>
            <w:vAlign w:val="center"/>
          </w:tcPr>
          <w:p w:rsidR="00636320" w:rsidRPr="00A40736" w:rsidRDefault="00636320" w:rsidP="00B32A33">
            <w:pPr>
              <w:spacing w:before="40"/>
              <w:ind w:left="0"/>
              <w:jc w:val="left"/>
              <w:rPr>
                <w:rFonts w:ascii="Verdana" w:hAnsi="Verdana" w:cs="Arial"/>
                <w:b/>
                <w:sz w:val="20"/>
              </w:rPr>
            </w:pPr>
            <w:r w:rsidRPr="00A40736">
              <w:rPr>
                <w:rFonts w:ascii="Verdana" w:hAnsi="Verdana" w:cs="Arial"/>
                <w:sz w:val="20"/>
              </w:rPr>
              <w:t>Tilsynskommentar</w:t>
            </w:r>
          </w:p>
        </w:tc>
      </w:tr>
      <w:tr w:rsidR="00636320" w:rsidRPr="00A40736" w:rsidTr="00B01FEF">
        <w:trPr>
          <w:trHeight w:val="567"/>
        </w:trPr>
        <w:tc>
          <w:tcPr>
            <w:tcW w:w="2835" w:type="dxa"/>
            <w:vAlign w:val="center"/>
          </w:tcPr>
          <w:p w:rsidR="00636320" w:rsidRPr="00A40736" w:rsidRDefault="00917751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  <w:bookmarkStart w:id="33" w:name="ind_control_items_control_item_nameX2"/>
            <w:bookmarkEnd w:id="33"/>
            <w:r>
              <w:rPr>
                <w:rFonts w:ascii="Verdana" w:hAnsi="Verdana" w:cs="Arial"/>
                <w:sz w:val="20"/>
              </w:rPr>
              <w:t>Afstand til nærmeste bolig</w:t>
            </w:r>
          </w:p>
        </w:tc>
        <w:tc>
          <w:tcPr>
            <w:tcW w:w="7088" w:type="dxa"/>
            <w:vAlign w:val="center"/>
          </w:tcPr>
          <w:p w:rsidR="00917751" w:rsidRDefault="00917751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  <w:bookmarkStart w:id="34" w:name="ind_control_items_control_item_nameX2_2"/>
            <w:bookmarkEnd w:id="34"/>
            <w:r>
              <w:rPr>
                <w:rFonts w:ascii="Verdana" w:hAnsi="Verdana" w:cs="Arial"/>
                <w:sz w:val="20"/>
              </w:rPr>
              <w:t>Nærmeste bolig er ejerens egen bolig på samme ejendom.</w:t>
            </w:r>
          </w:p>
          <w:p w:rsidR="00636320" w:rsidRPr="00A40736" w:rsidRDefault="00636320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</w:p>
        </w:tc>
      </w:tr>
      <w:tr w:rsidR="00917751" w:rsidRPr="00A40736" w:rsidTr="00B01FEF">
        <w:trPr>
          <w:trHeight w:val="567"/>
        </w:trPr>
        <w:tc>
          <w:tcPr>
            <w:tcW w:w="2835" w:type="dxa"/>
            <w:vAlign w:val="center"/>
          </w:tcPr>
          <w:p w:rsidR="00917751" w:rsidRDefault="00917751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  <w:bookmarkStart w:id="35" w:name="ind_control_items_control_item_nameX2_3"/>
            <w:bookmarkEnd w:id="35"/>
            <w:r>
              <w:rPr>
                <w:rFonts w:ascii="Verdana" w:hAnsi="Verdana" w:cs="Arial"/>
                <w:sz w:val="20"/>
              </w:rPr>
              <w:t>Væsentlige støjkilder</w:t>
            </w:r>
          </w:p>
        </w:tc>
        <w:tc>
          <w:tcPr>
            <w:tcW w:w="7088" w:type="dxa"/>
            <w:vAlign w:val="center"/>
          </w:tcPr>
          <w:p w:rsidR="00917751" w:rsidRPr="00046795" w:rsidRDefault="00917751" w:rsidP="00046795">
            <w:pPr>
              <w:pStyle w:val="Listeafsnit"/>
              <w:numPr>
                <w:ilvl w:val="0"/>
                <w:numId w:val="11"/>
              </w:numPr>
              <w:spacing w:before="20"/>
              <w:rPr>
                <w:rFonts w:ascii="Verdana" w:hAnsi="Verdana" w:cs="Arial"/>
                <w:sz w:val="20"/>
              </w:rPr>
            </w:pPr>
            <w:bookmarkStart w:id="36" w:name="ind_control_items_control_item_nameX2_4"/>
            <w:bookmarkEnd w:id="36"/>
            <w:r w:rsidRPr="00046795">
              <w:rPr>
                <w:rFonts w:ascii="Verdana" w:hAnsi="Verdana" w:cs="Arial"/>
                <w:sz w:val="20"/>
              </w:rPr>
              <w:t>Udsugningsanlæg</w:t>
            </w:r>
          </w:p>
          <w:p w:rsidR="00917751" w:rsidRPr="00046795" w:rsidRDefault="00917751" w:rsidP="00046795">
            <w:pPr>
              <w:pStyle w:val="Listeafsnit"/>
              <w:numPr>
                <w:ilvl w:val="0"/>
                <w:numId w:val="11"/>
              </w:numPr>
              <w:spacing w:before="20"/>
              <w:rPr>
                <w:rFonts w:ascii="Verdana" w:hAnsi="Verdana" w:cs="Arial"/>
                <w:sz w:val="20"/>
              </w:rPr>
            </w:pPr>
            <w:r w:rsidRPr="00046795">
              <w:rPr>
                <w:rFonts w:ascii="Verdana" w:hAnsi="Verdana" w:cs="Arial"/>
                <w:sz w:val="20"/>
              </w:rPr>
              <w:t>Almin</w:t>
            </w:r>
            <w:r w:rsidR="00046795" w:rsidRPr="00046795">
              <w:rPr>
                <w:rFonts w:ascii="Verdana" w:hAnsi="Verdana" w:cs="Arial"/>
                <w:sz w:val="20"/>
              </w:rPr>
              <w:t>delig reparationsarbejde, som do</w:t>
            </w:r>
            <w:r w:rsidRPr="00046795">
              <w:rPr>
                <w:rFonts w:ascii="Verdana" w:hAnsi="Verdana" w:cs="Arial"/>
                <w:sz w:val="20"/>
              </w:rPr>
              <w:t>g foretages indendørs for lukket port.</w:t>
            </w:r>
          </w:p>
          <w:p w:rsidR="00917751" w:rsidRDefault="00917751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</w:p>
        </w:tc>
      </w:tr>
      <w:tr w:rsidR="00917751" w:rsidRPr="00A40736" w:rsidTr="00B01FEF">
        <w:trPr>
          <w:trHeight w:val="567"/>
        </w:trPr>
        <w:tc>
          <w:tcPr>
            <w:tcW w:w="2835" w:type="dxa"/>
            <w:vAlign w:val="center"/>
          </w:tcPr>
          <w:p w:rsidR="00917751" w:rsidRDefault="00917751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  <w:bookmarkStart w:id="37" w:name="ind_control_items_control_item_nameX2_5"/>
            <w:bookmarkEnd w:id="37"/>
            <w:r>
              <w:rPr>
                <w:rFonts w:ascii="Verdana" w:hAnsi="Verdana" w:cs="Arial"/>
                <w:sz w:val="20"/>
              </w:rPr>
              <w:t>Vurdering af støj</w:t>
            </w:r>
          </w:p>
        </w:tc>
        <w:tc>
          <w:tcPr>
            <w:tcW w:w="7088" w:type="dxa"/>
            <w:vAlign w:val="center"/>
          </w:tcPr>
          <w:p w:rsidR="00917751" w:rsidRDefault="00917751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  <w:bookmarkStart w:id="38" w:name="ind_control_items_control_item_nameX2_6"/>
            <w:bookmarkEnd w:id="38"/>
            <w:r>
              <w:rPr>
                <w:rFonts w:ascii="Verdana" w:hAnsi="Verdana" w:cs="Arial"/>
                <w:sz w:val="20"/>
              </w:rPr>
              <w:t>Virksomheden vurderes ikke at give anledning til støjgener i omgivelserne.</w:t>
            </w:r>
          </w:p>
          <w:p w:rsidR="00917751" w:rsidRDefault="00917751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</w:p>
        </w:tc>
      </w:tr>
    </w:tbl>
    <w:p w:rsidR="00636320" w:rsidRPr="00A40736" w:rsidRDefault="00636320" w:rsidP="00B32A33">
      <w:pPr>
        <w:ind w:left="0"/>
        <w:rPr>
          <w:rFonts w:ascii="Verdana" w:hAnsi="Verdana" w:cs="Arial"/>
          <w:sz w:val="20"/>
        </w:rPr>
      </w:pPr>
    </w:p>
    <w:p w:rsidR="00636320" w:rsidRPr="00A40736" w:rsidRDefault="00636320" w:rsidP="00B32A33">
      <w:pPr>
        <w:ind w:left="0"/>
        <w:rPr>
          <w:rFonts w:ascii="Verdana" w:hAnsi="Verdana" w:cs="Tahoma"/>
          <w:sz w:val="20"/>
        </w:rPr>
      </w:pPr>
      <w:bookmarkStart w:id="39" w:name="ind_inspec_report_media_filenameX2"/>
      <w:bookmarkEnd w:id="39"/>
    </w:p>
    <w:p w:rsidR="00636320" w:rsidRPr="00A40736" w:rsidRDefault="00636320" w:rsidP="00B32A33">
      <w:pPr>
        <w:ind w:left="0"/>
        <w:rPr>
          <w:rFonts w:ascii="Verdana" w:hAnsi="Verdana" w:cs="Arial"/>
          <w:sz w:val="20"/>
        </w:rPr>
      </w:pPr>
    </w:p>
    <w:p w:rsidR="00E00C81" w:rsidRPr="00A40736" w:rsidRDefault="00E00C81" w:rsidP="00B32A33">
      <w:pPr>
        <w:tabs>
          <w:tab w:val="left" w:pos="2127"/>
        </w:tabs>
        <w:ind w:left="0"/>
        <w:rPr>
          <w:rFonts w:ascii="Verdana" w:hAnsi="Verdana" w:cs="Arial"/>
          <w:sz w:val="20"/>
        </w:rPr>
      </w:pPr>
    </w:p>
    <w:p w:rsidR="00CB6AC3" w:rsidRPr="00A40736" w:rsidRDefault="00CB6AC3" w:rsidP="00B32A33">
      <w:pPr>
        <w:tabs>
          <w:tab w:val="left" w:pos="2127"/>
        </w:tabs>
        <w:ind w:left="0"/>
        <w:rPr>
          <w:rFonts w:ascii="Verdana" w:hAnsi="Verdana" w:cs="Arial"/>
          <w:color w:val="000000"/>
          <w:sz w:val="20"/>
        </w:rPr>
      </w:pPr>
    </w:p>
    <w:p w:rsidR="004658B9" w:rsidRPr="00A40736" w:rsidRDefault="004658B9" w:rsidP="00B32A33">
      <w:pPr>
        <w:pStyle w:val="normal-fed"/>
        <w:rPr>
          <w:rFonts w:ascii="Verdana" w:hAnsi="Verdana"/>
          <w:sz w:val="20"/>
          <w:szCs w:val="20"/>
        </w:rPr>
      </w:pPr>
      <w:r w:rsidRPr="00A40736">
        <w:rPr>
          <w:rFonts w:ascii="Verdana" w:hAnsi="Verdana"/>
          <w:sz w:val="20"/>
          <w:szCs w:val="20"/>
        </w:rPr>
        <w:t>LUFT</w:t>
      </w:r>
    </w:p>
    <w:p w:rsidR="004658B9" w:rsidRPr="00A40736" w:rsidRDefault="004658B9" w:rsidP="00B32A33">
      <w:pPr>
        <w:ind w:left="0"/>
        <w:rPr>
          <w:rFonts w:ascii="Verdana" w:hAnsi="Verdana" w:cs="Arial"/>
          <w:sz w:val="20"/>
        </w:rPr>
      </w:pPr>
    </w:p>
    <w:p w:rsidR="004658B9" w:rsidRPr="00A40736" w:rsidRDefault="004658B9" w:rsidP="00B32A33">
      <w:pPr>
        <w:ind w:left="0"/>
        <w:rPr>
          <w:rFonts w:ascii="Verdana" w:hAnsi="Verdana" w:cs="Arial"/>
          <w:sz w:val="20"/>
        </w:rPr>
      </w:pPr>
      <w:r w:rsidRPr="00A40736">
        <w:rPr>
          <w:rFonts w:ascii="Verdana" w:hAnsi="Verdana" w:cs="Arial"/>
          <w:b/>
          <w:sz w:val="20"/>
        </w:rPr>
        <w:t>Oversigt over luftafkast</w:t>
      </w:r>
    </w:p>
    <w:p w:rsidR="004D34C6" w:rsidRPr="00A40736" w:rsidRDefault="004D34C6" w:rsidP="00B32A33">
      <w:pPr>
        <w:ind w:left="0"/>
        <w:rPr>
          <w:rFonts w:ascii="Verdana" w:hAnsi="Verdana" w:cs="Arial"/>
          <w:sz w:val="20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7088"/>
      </w:tblGrid>
      <w:tr w:rsidR="004658B9" w:rsidRPr="00A40736" w:rsidTr="00B01FEF">
        <w:trPr>
          <w:cantSplit/>
          <w:trHeight w:val="362"/>
          <w:tblHeader/>
        </w:trPr>
        <w:tc>
          <w:tcPr>
            <w:tcW w:w="2835" w:type="dxa"/>
            <w:shd w:val="pct15" w:color="auto" w:fill="auto"/>
            <w:vAlign w:val="center"/>
          </w:tcPr>
          <w:p w:rsidR="004658B9" w:rsidRPr="00A40736" w:rsidRDefault="004658B9" w:rsidP="00B32A33">
            <w:pPr>
              <w:spacing w:before="40"/>
              <w:ind w:left="0"/>
              <w:jc w:val="left"/>
              <w:rPr>
                <w:rFonts w:ascii="Verdana" w:hAnsi="Verdana" w:cs="Arial"/>
                <w:b/>
                <w:sz w:val="20"/>
              </w:rPr>
            </w:pPr>
            <w:r w:rsidRPr="00A40736">
              <w:rPr>
                <w:rFonts w:ascii="Verdana" w:hAnsi="Verdana" w:cs="Arial"/>
                <w:sz w:val="20"/>
              </w:rPr>
              <w:t>Kontrolpunkt</w:t>
            </w:r>
          </w:p>
        </w:tc>
        <w:tc>
          <w:tcPr>
            <w:tcW w:w="7088" w:type="dxa"/>
            <w:shd w:val="pct15" w:color="auto" w:fill="auto"/>
            <w:vAlign w:val="center"/>
          </w:tcPr>
          <w:p w:rsidR="004658B9" w:rsidRPr="00A40736" w:rsidRDefault="004658B9" w:rsidP="00B32A33">
            <w:pPr>
              <w:spacing w:before="40"/>
              <w:ind w:left="0"/>
              <w:jc w:val="left"/>
              <w:rPr>
                <w:rFonts w:ascii="Verdana" w:hAnsi="Verdana" w:cs="Arial"/>
                <w:b/>
                <w:sz w:val="20"/>
              </w:rPr>
            </w:pPr>
            <w:r w:rsidRPr="00A40736">
              <w:rPr>
                <w:rFonts w:ascii="Verdana" w:hAnsi="Verdana" w:cs="Arial"/>
                <w:sz w:val="20"/>
              </w:rPr>
              <w:t>Tilsynskommentar</w:t>
            </w:r>
          </w:p>
        </w:tc>
      </w:tr>
      <w:tr w:rsidR="004658B9" w:rsidRPr="00A40736" w:rsidTr="00B01FEF">
        <w:trPr>
          <w:trHeight w:val="567"/>
        </w:trPr>
        <w:tc>
          <w:tcPr>
            <w:tcW w:w="2835" w:type="dxa"/>
            <w:vAlign w:val="center"/>
          </w:tcPr>
          <w:p w:rsidR="004658B9" w:rsidRPr="00A40736" w:rsidRDefault="00917751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  <w:bookmarkStart w:id="40" w:name="ind_control_items_control_item_name"/>
            <w:bookmarkEnd w:id="40"/>
            <w:r>
              <w:rPr>
                <w:rFonts w:ascii="Verdana" w:hAnsi="Verdana" w:cs="Arial"/>
                <w:sz w:val="20"/>
              </w:rPr>
              <w:t>Luft (auto)</w:t>
            </w:r>
          </w:p>
        </w:tc>
        <w:tc>
          <w:tcPr>
            <w:tcW w:w="7088" w:type="dxa"/>
            <w:vAlign w:val="center"/>
          </w:tcPr>
          <w:p w:rsidR="00917751" w:rsidRDefault="00917751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  <w:bookmarkStart w:id="41" w:name="ind_control_items_control_item_name_2"/>
            <w:bookmarkEnd w:id="41"/>
            <w:r>
              <w:rPr>
                <w:rFonts w:ascii="Verdana" w:hAnsi="Verdana" w:cs="Arial"/>
                <w:sz w:val="20"/>
              </w:rPr>
              <w:t>Skor</w:t>
            </w:r>
            <w:r w:rsidR="00046795">
              <w:rPr>
                <w:rFonts w:ascii="Verdana" w:hAnsi="Verdana" w:cs="Arial"/>
                <w:sz w:val="20"/>
              </w:rPr>
              <w:t>s</w:t>
            </w:r>
            <w:r>
              <w:rPr>
                <w:rFonts w:ascii="Verdana" w:hAnsi="Verdana" w:cs="Arial"/>
                <w:sz w:val="20"/>
              </w:rPr>
              <w:t>ten fra oliefyr: Er ført op over tag til fri fortynding.</w:t>
            </w:r>
          </w:p>
          <w:p w:rsidR="00917751" w:rsidRDefault="00917751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</w:p>
          <w:p w:rsidR="00917751" w:rsidRDefault="00917751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  <w:r w:rsidRPr="00046795">
              <w:rPr>
                <w:rFonts w:ascii="Verdana" w:hAnsi="Verdana" w:cs="Arial"/>
                <w:sz w:val="20"/>
                <w:u w:val="single"/>
              </w:rPr>
              <w:t>Udsugning for udstødningsgas:</w:t>
            </w:r>
            <w:r>
              <w:rPr>
                <w:rFonts w:ascii="Verdana" w:hAnsi="Verdana" w:cs="Arial"/>
                <w:sz w:val="20"/>
              </w:rPr>
              <w:t xml:space="preserve"> Afkastet er ført op over tag til fri fortynding. Der er ingen filtre.</w:t>
            </w:r>
          </w:p>
          <w:p w:rsidR="00917751" w:rsidRDefault="00917751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</w:p>
          <w:p w:rsidR="00917751" w:rsidRDefault="00917751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  <w:r w:rsidRPr="00046795">
              <w:rPr>
                <w:rFonts w:ascii="Verdana" w:hAnsi="Verdana" w:cs="Arial"/>
                <w:sz w:val="20"/>
                <w:u w:val="single"/>
              </w:rPr>
              <w:t>Punktudsugning fra svejsning m.m.:</w:t>
            </w:r>
            <w:r>
              <w:rPr>
                <w:rFonts w:ascii="Verdana" w:hAnsi="Verdana" w:cs="Arial"/>
                <w:sz w:val="20"/>
              </w:rPr>
              <w:t xml:space="preserve"> Afkastet er ført op over tag til fri fortynding. Der er ingen filtre.</w:t>
            </w:r>
          </w:p>
          <w:p w:rsidR="00917751" w:rsidRDefault="00917751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</w:p>
          <w:p w:rsidR="00917751" w:rsidRDefault="00917751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  <w:r>
              <w:rPr>
                <w:rFonts w:ascii="Verdana" w:hAnsi="Verdana" w:cs="Arial"/>
                <w:sz w:val="20"/>
              </w:rPr>
              <w:t>De to udsugninger er samlet ført op over tag.</w:t>
            </w:r>
          </w:p>
          <w:p w:rsidR="004658B9" w:rsidRPr="00A40736" w:rsidRDefault="004658B9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</w:p>
        </w:tc>
      </w:tr>
      <w:tr w:rsidR="00917751" w:rsidRPr="00A40736" w:rsidTr="00B01FEF">
        <w:trPr>
          <w:trHeight w:val="567"/>
        </w:trPr>
        <w:tc>
          <w:tcPr>
            <w:tcW w:w="2835" w:type="dxa"/>
            <w:vAlign w:val="center"/>
          </w:tcPr>
          <w:p w:rsidR="00917751" w:rsidRDefault="00917751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  <w:bookmarkStart w:id="42" w:name="ind_control_items_control_item_name_3"/>
            <w:bookmarkEnd w:id="42"/>
            <w:r>
              <w:rPr>
                <w:rFonts w:ascii="Verdana" w:hAnsi="Verdana" w:cs="Arial"/>
                <w:sz w:val="20"/>
              </w:rPr>
              <w:t>Rumopvarmning</w:t>
            </w:r>
          </w:p>
        </w:tc>
        <w:tc>
          <w:tcPr>
            <w:tcW w:w="7088" w:type="dxa"/>
            <w:vAlign w:val="center"/>
          </w:tcPr>
          <w:p w:rsidR="00917751" w:rsidRDefault="00917751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  <w:bookmarkStart w:id="43" w:name="ind_control_items_control_item_name_4"/>
            <w:bookmarkEnd w:id="43"/>
            <w:r>
              <w:rPr>
                <w:rFonts w:ascii="Verdana" w:hAnsi="Verdana" w:cs="Arial"/>
                <w:sz w:val="20"/>
              </w:rPr>
              <w:t>Værkstedet opvarmes med oliefyret kalorifere.</w:t>
            </w:r>
          </w:p>
          <w:p w:rsidR="00917751" w:rsidRDefault="00917751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</w:p>
          <w:p w:rsidR="00917751" w:rsidRDefault="00917751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  <w:r>
              <w:rPr>
                <w:rFonts w:ascii="Verdana" w:hAnsi="Verdana" w:cs="Arial"/>
                <w:sz w:val="20"/>
              </w:rPr>
              <w:t>Boligen på ejendommen har et jordvarmeanlæg.</w:t>
            </w:r>
          </w:p>
          <w:p w:rsidR="00917751" w:rsidRDefault="00917751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</w:p>
        </w:tc>
      </w:tr>
    </w:tbl>
    <w:p w:rsidR="004658B9" w:rsidRPr="00A40736" w:rsidRDefault="004658B9" w:rsidP="00B32A33">
      <w:pPr>
        <w:ind w:left="0"/>
        <w:rPr>
          <w:rFonts w:ascii="Verdana" w:hAnsi="Verdana" w:cs="Arial"/>
          <w:sz w:val="20"/>
        </w:rPr>
      </w:pPr>
    </w:p>
    <w:p w:rsidR="004658B9" w:rsidRDefault="00917751" w:rsidP="00B32A33">
      <w:pPr>
        <w:ind w:left="0"/>
        <w:rPr>
          <w:rFonts w:ascii="Verdana" w:hAnsi="Verdana" w:cs="Tahoma"/>
          <w:sz w:val="20"/>
        </w:rPr>
      </w:pPr>
      <w:bookmarkStart w:id="44" w:name="ind_inspec_report_media_filename"/>
      <w:bookmarkEnd w:id="44"/>
      <w:r>
        <w:rPr>
          <w:rFonts w:ascii="Verdana" w:hAnsi="Verdana" w:cs="Tahoma"/>
          <w:noProof/>
          <w:sz w:val="20"/>
          <w:lang w:eastAsia="da-DK"/>
        </w:rPr>
        <w:lastRenderedPageBreak/>
        <w:drawing>
          <wp:inline distT="0" distB="0" distL="0" distR="0">
            <wp:extent cx="6301105" cy="3562985"/>
            <wp:effectExtent l="0" t="0" r="0" b="0"/>
            <wp:docPr id="1" name="Bille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751" w:rsidRDefault="00917751" w:rsidP="00B32A33">
      <w:pPr>
        <w:ind w:left="0"/>
        <w:rPr>
          <w:rFonts w:ascii="Verdana" w:hAnsi="Verdana" w:cs="Tahoma"/>
          <w:sz w:val="20"/>
        </w:rPr>
      </w:pPr>
      <w:r>
        <w:rPr>
          <w:rFonts w:ascii="Verdana" w:hAnsi="Verdana" w:cs="Tahoma"/>
          <w:sz w:val="20"/>
        </w:rPr>
        <w:t>Udsugningsanlæg. Punktudsugning ved arbejdsbord samt udsugning for udstødningsrøg.</w:t>
      </w:r>
    </w:p>
    <w:p w:rsidR="00046795" w:rsidRDefault="00046795" w:rsidP="00B32A33">
      <w:pPr>
        <w:ind w:left="0"/>
        <w:rPr>
          <w:rFonts w:ascii="Verdana" w:hAnsi="Verdana" w:cs="Tahoma"/>
          <w:sz w:val="20"/>
        </w:rPr>
      </w:pPr>
    </w:p>
    <w:p w:rsidR="00917751" w:rsidRDefault="00917751" w:rsidP="00B32A33">
      <w:pPr>
        <w:ind w:left="0"/>
        <w:rPr>
          <w:rFonts w:ascii="Verdana" w:hAnsi="Verdana" w:cs="Tahoma"/>
          <w:sz w:val="20"/>
        </w:rPr>
      </w:pPr>
      <w:r>
        <w:rPr>
          <w:rFonts w:ascii="Verdana" w:hAnsi="Verdana" w:cs="Tahoma"/>
          <w:noProof/>
          <w:sz w:val="20"/>
          <w:lang w:eastAsia="da-DK"/>
        </w:rPr>
        <w:drawing>
          <wp:inline distT="0" distB="0" distL="0" distR="0">
            <wp:extent cx="6301105" cy="3562985"/>
            <wp:effectExtent l="0" t="0" r="0" b="0"/>
            <wp:docPr id="2" name="Billed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751" w:rsidRDefault="00917751" w:rsidP="00B32A33">
      <w:pPr>
        <w:ind w:left="0"/>
        <w:rPr>
          <w:rFonts w:ascii="Verdana" w:hAnsi="Verdana" w:cs="Tahoma"/>
          <w:sz w:val="20"/>
        </w:rPr>
      </w:pPr>
      <w:r>
        <w:rPr>
          <w:rFonts w:ascii="Verdana" w:hAnsi="Verdana" w:cs="Tahoma"/>
          <w:sz w:val="20"/>
        </w:rPr>
        <w:t>Luftafkast. T</w:t>
      </w:r>
      <w:r w:rsidR="00046795">
        <w:rPr>
          <w:rFonts w:ascii="Verdana" w:hAnsi="Verdana" w:cs="Tahoma"/>
          <w:sz w:val="20"/>
        </w:rPr>
        <w:t>.</w:t>
      </w:r>
      <w:r>
        <w:rPr>
          <w:rFonts w:ascii="Verdana" w:hAnsi="Verdana" w:cs="Tahoma"/>
          <w:sz w:val="20"/>
        </w:rPr>
        <w:t>v</w:t>
      </w:r>
      <w:r w:rsidR="00046795">
        <w:rPr>
          <w:rFonts w:ascii="Verdana" w:hAnsi="Verdana" w:cs="Tahoma"/>
          <w:sz w:val="20"/>
        </w:rPr>
        <w:t>.</w:t>
      </w:r>
      <w:r>
        <w:rPr>
          <w:rFonts w:ascii="Verdana" w:hAnsi="Verdana" w:cs="Tahoma"/>
          <w:sz w:val="20"/>
        </w:rPr>
        <w:t xml:space="preserve"> skorsten fra oliefyr og t</w:t>
      </w:r>
      <w:r w:rsidR="00046795">
        <w:rPr>
          <w:rFonts w:ascii="Verdana" w:hAnsi="Verdana" w:cs="Tahoma"/>
          <w:sz w:val="20"/>
        </w:rPr>
        <w:t>.</w:t>
      </w:r>
      <w:r>
        <w:rPr>
          <w:rFonts w:ascii="Verdana" w:hAnsi="Verdana" w:cs="Tahoma"/>
          <w:sz w:val="20"/>
        </w:rPr>
        <w:t>h</w:t>
      </w:r>
      <w:r w:rsidR="00046795">
        <w:rPr>
          <w:rFonts w:ascii="Verdana" w:hAnsi="Verdana" w:cs="Tahoma"/>
          <w:sz w:val="20"/>
        </w:rPr>
        <w:t>.</w:t>
      </w:r>
      <w:r>
        <w:rPr>
          <w:rFonts w:ascii="Verdana" w:hAnsi="Verdana" w:cs="Tahoma"/>
          <w:sz w:val="20"/>
        </w:rPr>
        <w:t xml:space="preserve"> udsugningsafkat for udstødningsrøg, svejserøg m.m.</w:t>
      </w:r>
    </w:p>
    <w:p w:rsidR="00917751" w:rsidRPr="00A40736" w:rsidRDefault="00917751" w:rsidP="00B32A33">
      <w:pPr>
        <w:ind w:left="0"/>
        <w:rPr>
          <w:rFonts w:ascii="Verdana" w:hAnsi="Verdana" w:cs="Tahoma"/>
          <w:sz w:val="20"/>
        </w:rPr>
      </w:pPr>
    </w:p>
    <w:p w:rsidR="004658B9" w:rsidRPr="00A40736" w:rsidRDefault="004658B9" w:rsidP="00B32A33">
      <w:pPr>
        <w:ind w:left="0"/>
        <w:rPr>
          <w:rFonts w:ascii="Verdana" w:hAnsi="Verdana" w:cs="Arial"/>
          <w:sz w:val="20"/>
        </w:rPr>
      </w:pPr>
    </w:p>
    <w:p w:rsidR="004658B9" w:rsidRPr="00A40736" w:rsidRDefault="004658B9" w:rsidP="00B32A33">
      <w:pPr>
        <w:tabs>
          <w:tab w:val="right" w:pos="6299"/>
          <w:tab w:val="right" w:pos="6838"/>
          <w:tab w:val="right" w:pos="7382"/>
          <w:tab w:val="right" w:pos="7921"/>
        </w:tabs>
        <w:ind w:left="0"/>
        <w:rPr>
          <w:rFonts w:ascii="Verdana" w:hAnsi="Verdana" w:cs="Arial"/>
          <w:sz w:val="20"/>
        </w:rPr>
      </w:pPr>
    </w:p>
    <w:p w:rsidR="009C7AE0" w:rsidRPr="00A40736" w:rsidRDefault="009C7AE0" w:rsidP="00B32A33">
      <w:pPr>
        <w:tabs>
          <w:tab w:val="right" w:pos="6299"/>
          <w:tab w:val="right" w:pos="6838"/>
          <w:tab w:val="right" w:pos="7382"/>
          <w:tab w:val="right" w:pos="7921"/>
        </w:tabs>
        <w:ind w:left="0"/>
        <w:rPr>
          <w:rFonts w:ascii="Verdana" w:hAnsi="Verdana" w:cs="Arial"/>
          <w:sz w:val="20"/>
        </w:rPr>
      </w:pPr>
    </w:p>
    <w:p w:rsidR="004A4B6C" w:rsidRPr="00A40736" w:rsidRDefault="004A4B6C" w:rsidP="00B32A33">
      <w:pPr>
        <w:ind w:left="0"/>
        <w:rPr>
          <w:rFonts w:ascii="Verdana" w:hAnsi="Verdana" w:cs="Arial"/>
          <w:b/>
          <w:sz w:val="20"/>
        </w:rPr>
      </w:pPr>
      <w:r w:rsidRPr="00A40736">
        <w:rPr>
          <w:rFonts w:ascii="Verdana" w:hAnsi="Verdana" w:cs="Arial"/>
          <w:b/>
          <w:sz w:val="20"/>
        </w:rPr>
        <w:t>VOC</w:t>
      </w:r>
    </w:p>
    <w:p w:rsidR="004A4B6C" w:rsidRPr="00A40736" w:rsidRDefault="004A4B6C" w:rsidP="00B32A33">
      <w:pPr>
        <w:ind w:left="0"/>
        <w:rPr>
          <w:rFonts w:ascii="Verdana" w:hAnsi="Verdana" w:cs="Tahoma"/>
          <w:sz w:val="20"/>
        </w:rPr>
      </w:pPr>
      <w:r w:rsidRPr="00A40736">
        <w:rPr>
          <w:rFonts w:ascii="Verdana" w:hAnsi="Verdana" w:cs="Tahoma"/>
          <w:sz w:val="20"/>
        </w:rPr>
        <w:t>Er virksomheden omfattet af VOC</w:t>
      </w:r>
      <w:r w:rsidR="009C7AE0" w:rsidRPr="00A40736">
        <w:rPr>
          <w:rFonts w:ascii="Verdana" w:hAnsi="Verdana" w:cs="Tahoma"/>
          <w:sz w:val="20"/>
        </w:rPr>
        <w:t>-bekendtgørelsen</w:t>
      </w:r>
      <w:r w:rsidRPr="00A40736">
        <w:rPr>
          <w:rFonts w:ascii="Verdana" w:hAnsi="Verdana" w:cs="Tahoma"/>
          <w:sz w:val="20"/>
        </w:rPr>
        <w:t>?</w:t>
      </w:r>
      <w:r w:rsidRPr="00A40736">
        <w:rPr>
          <w:rFonts w:ascii="Verdana" w:hAnsi="Verdana" w:cs="Tahoma"/>
          <w:sz w:val="20"/>
        </w:rPr>
        <w:tab/>
      </w:r>
      <w:bookmarkStart w:id="45" w:name="ind_industry_voc_included"/>
      <w:bookmarkEnd w:id="45"/>
      <w:r w:rsidR="00917751">
        <w:rPr>
          <w:rFonts w:ascii="Verdana" w:hAnsi="Verdana" w:cs="Tahoma"/>
          <w:sz w:val="20"/>
        </w:rPr>
        <w:t>Nej</w:t>
      </w:r>
    </w:p>
    <w:p w:rsidR="004A4B6C" w:rsidRPr="00A40736" w:rsidRDefault="004A4B6C" w:rsidP="00B32A33">
      <w:pPr>
        <w:ind w:left="0"/>
        <w:rPr>
          <w:rFonts w:ascii="Verdana" w:hAnsi="Verdana" w:cs="Tahoma"/>
          <w:sz w:val="20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7088"/>
      </w:tblGrid>
      <w:tr w:rsidR="004A4B6C" w:rsidRPr="00A40736" w:rsidTr="00B01FEF">
        <w:trPr>
          <w:cantSplit/>
          <w:trHeight w:val="362"/>
          <w:tblHeader/>
        </w:trPr>
        <w:tc>
          <w:tcPr>
            <w:tcW w:w="2835" w:type="dxa"/>
            <w:shd w:val="pct15" w:color="auto" w:fill="auto"/>
            <w:vAlign w:val="center"/>
          </w:tcPr>
          <w:p w:rsidR="004A4B6C" w:rsidRPr="00A40736" w:rsidRDefault="004A4B6C" w:rsidP="00B32A33">
            <w:pPr>
              <w:spacing w:before="40"/>
              <w:ind w:left="0"/>
              <w:jc w:val="left"/>
              <w:rPr>
                <w:rFonts w:ascii="Verdana" w:hAnsi="Verdana" w:cs="Arial"/>
                <w:b/>
                <w:sz w:val="20"/>
              </w:rPr>
            </w:pPr>
            <w:r w:rsidRPr="00A40736">
              <w:rPr>
                <w:rFonts w:ascii="Verdana" w:hAnsi="Verdana" w:cs="Arial"/>
                <w:sz w:val="20"/>
              </w:rPr>
              <w:t>Kontrolpunkt</w:t>
            </w:r>
          </w:p>
        </w:tc>
        <w:tc>
          <w:tcPr>
            <w:tcW w:w="7088" w:type="dxa"/>
            <w:shd w:val="pct15" w:color="auto" w:fill="auto"/>
            <w:vAlign w:val="center"/>
          </w:tcPr>
          <w:p w:rsidR="004A4B6C" w:rsidRPr="00A40736" w:rsidRDefault="004A4B6C" w:rsidP="00B32A33">
            <w:pPr>
              <w:spacing w:before="40"/>
              <w:ind w:left="0"/>
              <w:jc w:val="left"/>
              <w:rPr>
                <w:rFonts w:ascii="Verdana" w:hAnsi="Verdana" w:cs="Arial"/>
                <w:b/>
                <w:sz w:val="20"/>
              </w:rPr>
            </w:pPr>
            <w:r w:rsidRPr="00A40736">
              <w:rPr>
                <w:rFonts w:ascii="Verdana" w:hAnsi="Verdana" w:cs="Arial"/>
                <w:sz w:val="20"/>
              </w:rPr>
              <w:t>Tilsynskommentar</w:t>
            </w:r>
          </w:p>
        </w:tc>
      </w:tr>
      <w:tr w:rsidR="004A4B6C" w:rsidRPr="00A40736" w:rsidTr="00B01FEF">
        <w:trPr>
          <w:trHeight w:val="567"/>
        </w:trPr>
        <w:tc>
          <w:tcPr>
            <w:tcW w:w="2835" w:type="dxa"/>
            <w:vAlign w:val="center"/>
          </w:tcPr>
          <w:p w:rsidR="004A4B6C" w:rsidRPr="00A40736" w:rsidRDefault="00917751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  <w:bookmarkStart w:id="46" w:name="ind_control_items_control_item_nameX18"/>
            <w:bookmarkEnd w:id="46"/>
            <w:r>
              <w:rPr>
                <w:rFonts w:ascii="Verdana" w:hAnsi="Verdana" w:cs="Arial"/>
                <w:sz w:val="20"/>
              </w:rPr>
              <w:t>VOC-emissioner</w:t>
            </w:r>
          </w:p>
        </w:tc>
        <w:tc>
          <w:tcPr>
            <w:tcW w:w="7088" w:type="dxa"/>
            <w:vAlign w:val="center"/>
          </w:tcPr>
          <w:p w:rsidR="004A4B6C" w:rsidRPr="00A40736" w:rsidRDefault="00917751" w:rsidP="00046795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  <w:bookmarkStart w:id="47" w:name="ind_control_items_control_item_nameX18_2"/>
            <w:bookmarkEnd w:id="47"/>
            <w:r>
              <w:rPr>
                <w:rFonts w:ascii="Verdana" w:hAnsi="Verdana" w:cs="Arial"/>
                <w:sz w:val="20"/>
              </w:rPr>
              <w:t>Der foretages ingen p</w:t>
            </w:r>
            <w:r w:rsidR="00046795">
              <w:rPr>
                <w:rFonts w:ascii="Verdana" w:hAnsi="Verdana" w:cs="Arial"/>
                <w:sz w:val="20"/>
              </w:rPr>
              <w:t>r</w:t>
            </w:r>
            <w:r>
              <w:rPr>
                <w:rFonts w:ascii="Verdana" w:hAnsi="Verdana" w:cs="Arial"/>
                <w:sz w:val="20"/>
              </w:rPr>
              <w:t>ocesser, hvor der benyttes særlige mængder organiske opløsningsmidler.</w:t>
            </w:r>
          </w:p>
        </w:tc>
      </w:tr>
    </w:tbl>
    <w:p w:rsidR="004A4B6C" w:rsidRPr="00A40736" w:rsidRDefault="004A4B6C" w:rsidP="00B32A33">
      <w:pPr>
        <w:ind w:left="0"/>
        <w:rPr>
          <w:rFonts w:ascii="Verdana" w:hAnsi="Verdana" w:cs="Arial"/>
          <w:sz w:val="20"/>
        </w:rPr>
      </w:pPr>
    </w:p>
    <w:p w:rsidR="00B44879" w:rsidRPr="00A40736" w:rsidRDefault="00B44879" w:rsidP="00B32A33">
      <w:pPr>
        <w:tabs>
          <w:tab w:val="right" w:pos="6299"/>
          <w:tab w:val="right" w:pos="6838"/>
          <w:tab w:val="right" w:pos="7382"/>
          <w:tab w:val="right" w:pos="7921"/>
        </w:tabs>
        <w:ind w:left="0"/>
        <w:rPr>
          <w:rFonts w:ascii="Verdana" w:hAnsi="Verdana" w:cs="Arial"/>
          <w:sz w:val="20"/>
        </w:rPr>
      </w:pPr>
      <w:bookmarkStart w:id="48" w:name="ind_inspec_report_media_filenameX18"/>
      <w:bookmarkEnd w:id="48"/>
    </w:p>
    <w:p w:rsidR="000724FD" w:rsidRPr="00A40736" w:rsidRDefault="000724FD" w:rsidP="000724FD">
      <w:pPr>
        <w:ind w:left="0"/>
        <w:rPr>
          <w:rFonts w:ascii="Verdana" w:hAnsi="Verdana" w:cs="Arial"/>
          <w:b/>
          <w:sz w:val="20"/>
        </w:rPr>
      </w:pPr>
      <w:r w:rsidRPr="00A40736">
        <w:rPr>
          <w:rFonts w:ascii="Verdana" w:hAnsi="Verdana" w:cs="Arial"/>
          <w:b/>
          <w:sz w:val="20"/>
        </w:rPr>
        <w:t>LUGT</w:t>
      </w:r>
    </w:p>
    <w:p w:rsidR="000724FD" w:rsidRPr="00A40736" w:rsidRDefault="000724FD" w:rsidP="000724FD">
      <w:pPr>
        <w:ind w:left="142"/>
        <w:rPr>
          <w:rFonts w:ascii="Arial" w:hAnsi="Arial" w:cs="Arial"/>
          <w:sz w:val="20"/>
        </w:rPr>
      </w:pPr>
    </w:p>
    <w:tbl>
      <w:tblPr>
        <w:tblW w:w="0" w:type="auto"/>
        <w:tblInd w:w="7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7088"/>
      </w:tblGrid>
      <w:tr w:rsidR="000724FD" w:rsidRPr="00A40736" w:rsidTr="00B44879">
        <w:trPr>
          <w:cantSplit/>
          <w:trHeight w:val="362"/>
          <w:tblHeader/>
        </w:trPr>
        <w:tc>
          <w:tcPr>
            <w:tcW w:w="2835" w:type="dxa"/>
            <w:shd w:val="clear" w:color="auto" w:fill="BFBFBF" w:themeFill="background1" w:themeFillShade="BF"/>
            <w:vAlign w:val="center"/>
          </w:tcPr>
          <w:p w:rsidR="000724FD" w:rsidRPr="00A40736" w:rsidRDefault="000724FD" w:rsidP="000724FD">
            <w:pPr>
              <w:spacing w:before="40"/>
              <w:ind w:left="0"/>
              <w:jc w:val="left"/>
              <w:rPr>
                <w:rFonts w:ascii="Verdana" w:hAnsi="Verdana" w:cs="Arial"/>
                <w:sz w:val="20"/>
              </w:rPr>
            </w:pPr>
            <w:r w:rsidRPr="00A40736">
              <w:rPr>
                <w:rFonts w:ascii="Verdana" w:hAnsi="Verdana" w:cs="Arial"/>
                <w:sz w:val="20"/>
              </w:rPr>
              <w:t>Kontrolpunkt</w:t>
            </w:r>
          </w:p>
        </w:tc>
        <w:tc>
          <w:tcPr>
            <w:tcW w:w="7088" w:type="dxa"/>
            <w:shd w:val="clear" w:color="auto" w:fill="BFBFBF" w:themeFill="background1" w:themeFillShade="BF"/>
            <w:vAlign w:val="center"/>
          </w:tcPr>
          <w:p w:rsidR="000724FD" w:rsidRPr="00A40736" w:rsidRDefault="000724FD" w:rsidP="000724FD">
            <w:pPr>
              <w:spacing w:before="40"/>
              <w:ind w:left="0"/>
              <w:jc w:val="left"/>
              <w:rPr>
                <w:rFonts w:ascii="Verdana" w:hAnsi="Verdana" w:cs="Arial"/>
                <w:sz w:val="20"/>
              </w:rPr>
            </w:pPr>
            <w:r w:rsidRPr="00A40736">
              <w:rPr>
                <w:rFonts w:ascii="Verdana" w:hAnsi="Verdana" w:cs="Arial"/>
                <w:sz w:val="20"/>
              </w:rPr>
              <w:t>Tilsynskommentar</w:t>
            </w:r>
          </w:p>
        </w:tc>
      </w:tr>
      <w:tr w:rsidR="000724FD" w:rsidRPr="00A40736" w:rsidTr="00B44879">
        <w:trPr>
          <w:trHeight w:val="567"/>
        </w:trPr>
        <w:tc>
          <w:tcPr>
            <w:tcW w:w="2835" w:type="dxa"/>
            <w:vAlign w:val="center"/>
          </w:tcPr>
          <w:p w:rsidR="000724FD" w:rsidRPr="00A40736" w:rsidRDefault="00917751" w:rsidP="000724FD">
            <w:pPr>
              <w:spacing w:before="40"/>
              <w:ind w:left="0"/>
              <w:jc w:val="left"/>
              <w:rPr>
                <w:rFonts w:ascii="Verdana" w:hAnsi="Verdana" w:cs="Arial"/>
                <w:sz w:val="20"/>
              </w:rPr>
            </w:pPr>
            <w:bookmarkStart w:id="49" w:name="ind_control_items_control_item_nameX20"/>
            <w:bookmarkEnd w:id="49"/>
            <w:r>
              <w:rPr>
                <w:rFonts w:ascii="Verdana" w:hAnsi="Verdana" w:cs="Arial"/>
                <w:sz w:val="20"/>
              </w:rPr>
              <w:t>Lugt</w:t>
            </w:r>
          </w:p>
        </w:tc>
        <w:tc>
          <w:tcPr>
            <w:tcW w:w="7088" w:type="dxa"/>
            <w:vAlign w:val="center"/>
          </w:tcPr>
          <w:p w:rsidR="00917751" w:rsidRDefault="00917751" w:rsidP="000724FD">
            <w:pPr>
              <w:spacing w:before="40"/>
              <w:ind w:left="0"/>
              <w:jc w:val="left"/>
              <w:rPr>
                <w:rFonts w:ascii="Verdana" w:hAnsi="Verdana" w:cs="Arial"/>
                <w:sz w:val="20"/>
              </w:rPr>
            </w:pPr>
            <w:bookmarkStart w:id="50" w:name="ind_control_items_control_item_nameX20_2"/>
            <w:bookmarkEnd w:id="50"/>
            <w:r>
              <w:rPr>
                <w:rFonts w:ascii="Verdana" w:hAnsi="Verdana" w:cs="Arial"/>
                <w:sz w:val="20"/>
              </w:rPr>
              <w:t>Der er ingen særlige lugtende processer.</w:t>
            </w:r>
          </w:p>
          <w:p w:rsidR="000724FD" w:rsidRPr="00A40736" w:rsidRDefault="000724FD" w:rsidP="000724FD">
            <w:pPr>
              <w:spacing w:before="40"/>
              <w:ind w:left="0"/>
              <w:jc w:val="left"/>
              <w:rPr>
                <w:rFonts w:ascii="Verdana" w:hAnsi="Verdana" w:cs="Arial"/>
                <w:sz w:val="20"/>
              </w:rPr>
            </w:pPr>
          </w:p>
        </w:tc>
      </w:tr>
    </w:tbl>
    <w:p w:rsidR="000724FD" w:rsidRPr="00A40736" w:rsidRDefault="000724FD" w:rsidP="000724FD">
      <w:pPr>
        <w:spacing w:before="40"/>
        <w:ind w:left="0"/>
        <w:jc w:val="left"/>
        <w:rPr>
          <w:rFonts w:ascii="Verdana" w:hAnsi="Verdana" w:cs="Arial"/>
          <w:sz w:val="20"/>
        </w:rPr>
      </w:pPr>
    </w:p>
    <w:p w:rsidR="000724FD" w:rsidRPr="00A40736" w:rsidRDefault="000724FD" w:rsidP="000724FD">
      <w:pPr>
        <w:ind w:left="0"/>
        <w:rPr>
          <w:rFonts w:ascii="Tahoma" w:hAnsi="Tahoma" w:cs="Tahoma"/>
          <w:sz w:val="20"/>
        </w:rPr>
      </w:pPr>
      <w:bookmarkStart w:id="51" w:name="ind_inspec_report_media_filenameX20"/>
      <w:bookmarkEnd w:id="51"/>
    </w:p>
    <w:p w:rsidR="000724FD" w:rsidRPr="00A40736" w:rsidRDefault="000724FD" w:rsidP="000724FD">
      <w:pPr>
        <w:ind w:left="0"/>
        <w:rPr>
          <w:rFonts w:ascii="Tahoma" w:hAnsi="Tahoma" w:cs="Tahoma"/>
          <w:sz w:val="20"/>
        </w:rPr>
      </w:pPr>
    </w:p>
    <w:p w:rsidR="000724FD" w:rsidRPr="00A40736" w:rsidRDefault="000724FD" w:rsidP="00B32A33">
      <w:pPr>
        <w:tabs>
          <w:tab w:val="right" w:pos="6299"/>
          <w:tab w:val="right" w:pos="6838"/>
          <w:tab w:val="right" w:pos="7382"/>
          <w:tab w:val="right" w:pos="7921"/>
        </w:tabs>
        <w:ind w:left="0"/>
        <w:rPr>
          <w:rFonts w:ascii="Verdana" w:hAnsi="Verdana" w:cs="Arial"/>
          <w:sz w:val="20"/>
        </w:rPr>
      </w:pPr>
    </w:p>
    <w:p w:rsidR="00D36859" w:rsidRPr="00A40736" w:rsidRDefault="00D36859" w:rsidP="00B32A33">
      <w:pPr>
        <w:ind w:left="0"/>
        <w:rPr>
          <w:rFonts w:ascii="Verdana" w:hAnsi="Verdana" w:cs="Arial"/>
          <w:sz w:val="20"/>
        </w:rPr>
      </w:pPr>
    </w:p>
    <w:p w:rsidR="00D36859" w:rsidRPr="00A40736" w:rsidRDefault="00D36859" w:rsidP="00B32A33">
      <w:pPr>
        <w:pStyle w:val="normal-fed"/>
        <w:tabs>
          <w:tab w:val="right" w:pos="6299"/>
          <w:tab w:val="right" w:pos="6838"/>
          <w:tab w:val="right" w:pos="7382"/>
          <w:tab w:val="right" w:pos="7921"/>
        </w:tabs>
        <w:rPr>
          <w:rFonts w:ascii="Verdana" w:hAnsi="Verdana"/>
          <w:sz w:val="20"/>
          <w:szCs w:val="20"/>
        </w:rPr>
      </w:pPr>
      <w:r w:rsidRPr="00A40736">
        <w:rPr>
          <w:rFonts w:ascii="Verdana" w:hAnsi="Verdana"/>
          <w:sz w:val="20"/>
          <w:szCs w:val="20"/>
        </w:rPr>
        <w:t>SPILDEVAND</w:t>
      </w:r>
    </w:p>
    <w:p w:rsidR="00D36859" w:rsidRPr="00A40736" w:rsidRDefault="00D36859" w:rsidP="00B32A33">
      <w:pPr>
        <w:ind w:left="0"/>
        <w:rPr>
          <w:rFonts w:ascii="Verdana" w:hAnsi="Verdana" w:cs="Arial"/>
          <w:sz w:val="20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3"/>
        <w:gridCol w:w="7160"/>
      </w:tblGrid>
      <w:tr w:rsidR="00D36859" w:rsidRPr="00A40736" w:rsidTr="00FC04DF">
        <w:trPr>
          <w:cantSplit/>
          <w:trHeight w:val="362"/>
          <w:tblHeader/>
        </w:trPr>
        <w:tc>
          <w:tcPr>
            <w:tcW w:w="2763" w:type="dxa"/>
            <w:shd w:val="pct15" w:color="auto" w:fill="auto"/>
            <w:vAlign w:val="center"/>
          </w:tcPr>
          <w:p w:rsidR="00D36859" w:rsidRPr="00A40736" w:rsidRDefault="00D36859" w:rsidP="00B32A33">
            <w:pPr>
              <w:spacing w:before="40"/>
              <w:ind w:left="0"/>
              <w:jc w:val="left"/>
              <w:rPr>
                <w:rFonts w:ascii="Verdana" w:hAnsi="Verdana" w:cs="Arial"/>
                <w:b/>
                <w:sz w:val="20"/>
              </w:rPr>
            </w:pPr>
            <w:r w:rsidRPr="00A40736">
              <w:rPr>
                <w:rFonts w:ascii="Verdana" w:hAnsi="Verdana" w:cs="Arial"/>
                <w:sz w:val="20"/>
              </w:rPr>
              <w:t>Kontrolpunkt</w:t>
            </w:r>
          </w:p>
        </w:tc>
        <w:tc>
          <w:tcPr>
            <w:tcW w:w="7160" w:type="dxa"/>
            <w:shd w:val="pct15" w:color="auto" w:fill="auto"/>
            <w:vAlign w:val="center"/>
          </w:tcPr>
          <w:p w:rsidR="00D36859" w:rsidRPr="00A40736" w:rsidRDefault="00D36859" w:rsidP="00B32A33">
            <w:pPr>
              <w:spacing w:before="40"/>
              <w:ind w:left="0"/>
              <w:jc w:val="left"/>
              <w:rPr>
                <w:rFonts w:ascii="Verdana" w:hAnsi="Verdana" w:cs="Arial"/>
                <w:b/>
                <w:sz w:val="20"/>
              </w:rPr>
            </w:pPr>
            <w:r w:rsidRPr="00A40736">
              <w:rPr>
                <w:rFonts w:ascii="Verdana" w:hAnsi="Verdana" w:cs="Arial"/>
                <w:sz w:val="20"/>
              </w:rPr>
              <w:t>Tilsynskommentar</w:t>
            </w:r>
          </w:p>
        </w:tc>
      </w:tr>
      <w:tr w:rsidR="00D36859" w:rsidRPr="00A40736" w:rsidTr="00C37E39">
        <w:trPr>
          <w:trHeight w:val="567"/>
        </w:trPr>
        <w:tc>
          <w:tcPr>
            <w:tcW w:w="2763" w:type="dxa"/>
            <w:vAlign w:val="center"/>
          </w:tcPr>
          <w:p w:rsidR="00D36859" w:rsidRPr="00A40736" w:rsidRDefault="00917751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  <w:bookmarkStart w:id="52" w:name="ind_control_items_control_item_nameX3"/>
            <w:bookmarkEnd w:id="52"/>
            <w:r>
              <w:rPr>
                <w:rFonts w:ascii="Verdana" w:hAnsi="Verdana" w:cs="Arial"/>
                <w:sz w:val="20"/>
              </w:rPr>
              <w:t>Spildevandsudledning</w:t>
            </w:r>
          </w:p>
        </w:tc>
        <w:tc>
          <w:tcPr>
            <w:tcW w:w="7160" w:type="dxa"/>
            <w:vAlign w:val="center"/>
          </w:tcPr>
          <w:p w:rsidR="00917751" w:rsidRDefault="00917751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  <w:bookmarkStart w:id="53" w:name="ind_control_items_control_item_nameX3_2"/>
            <w:bookmarkEnd w:id="53"/>
            <w:r>
              <w:rPr>
                <w:rFonts w:ascii="Verdana" w:hAnsi="Verdana" w:cs="Arial"/>
                <w:sz w:val="20"/>
              </w:rPr>
              <w:t>Der er ikke kloakering i området, hvorfor sanitært spildevand og processpildevand opsamles i to særskilte trekammertanke.</w:t>
            </w:r>
          </w:p>
          <w:p w:rsidR="00917751" w:rsidRDefault="00917751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</w:p>
          <w:p w:rsidR="00917751" w:rsidRDefault="00917751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  <w:r>
              <w:rPr>
                <w:rFonts w:ascii="Verdana" w:hAnsi="Verdana" w:cs="Arial"/>
                <w:sz w:val="20"/>
              </w:rPr>
              <w:t>Tanken til processpildevand (2000 liter) er afproppet, således at den fungerer som en opsamlingstank. Det tager flere år at fylde tanken med spildevand. Tanken tømmes efter behov af slamsugerfirma.</w:t>
            </w:r>
          </w:p>
          <w:p w:rsidR="00917751" w:rsidRDefault="00917751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</w:p>
          <w:p w:rsidR="00917751" w:rsidRDefault="00917751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  <w:r>
              <w:rPr>
                <w:rFonts w:ascii="Verdana" w:hAnsi="Verdana" w:cs="Arial"/>
                <w:sz w:val="20"/>
              </w:rPr>
              <w:t>Ved tilsynet blev tanken inspiceret og der var tydeligvis ingen olie i det opsamlede spildevand.</w:t>
            </w:r>
          </w:p>
          <w:p w:rsidR="00917751" w:rsidRDefault="00917751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</w:p>
          <w:p w:rsidR="00917751" w:rsidRDefault="00917751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  <w:r>
              <w:rPr>
                <w:rFonts w:ascii="Verdana" w:hAnsi="Verdana" w:cs="Arial"/>
                <w:sz w:val="20"/>
              </w:rPr>
              <w:t>Sanitært spildevand renses mekanisk i trekammertanken inden udledning til markdræn og bæk.</w:t>
            </w:r>
          </w:p>
          <w:p w:rsidR="00D36859" w:rsidRPr="00A40736" w:rsidRDefault="00D36859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</w:p>
        </w:tc>
      </w:tr>
    </w:tbl>
    <w:p w:rsidR="00D36859" w:rsidRPr="00A40736" w:rsidRDefault="00D36859" w:rsidP="00B32A33">
      <w:pPr>
        <w:ind w:left="0"/>
        <w:rPr>
          <w:rFonts w:ascii="Verdana" w:hAnsi="Verdana" w:cs="Arial"/>
          <w:sz w:val="20"/>
        </w:rPr>
      </w:pPr>
    </w:p>
    <w:p w:rsidR="00D36859" w:rsidRPr="00A40736" w:rsidRDefault="00D36859" w:rsidP="00B32A33">
      <w:pPr>
        <w:ind w:left="0"/>
        <w:rPr>
          <w:rFonts w:ascii="Verdana" w:hAnsi="Verdana" w:cs="Tahoma"/>
          <w:sz w:val="20"/>
        </w:rPr>
      </w:pPr>
      <w:bookmarkStart w:id="54" w:name="ind_inspec_report_media_filenameX3"/>
      <w:bookmarkEnd w:id="54"/>
    </w:p>
    <w:p w:rsidR="00D36859" w:rsidRPr="00A40736" w:rsidRDefault="00D36859" w:rsidP="00B32A33">
      <w:pPr>
        <w:ind w:left="0"/>
        <w:rPr>
          <w:rFonts w:ascii="Verdana" w:hAnsi="Verdana" w:cs="Tahoma"/>
          <w:sz w:val="20"/>
          <w:highlight w:val="yellow"/>
        </w:rPr>
      </w:pPr>
    </w:p>
    <w:p w:rsidR="004A4B6C" w:rsidRPr="00A40736" w:rsidRDefault="004A4B6C" w:rsidP="00B32A33">
      <w:pPr>
        <w:ind w:left="0"/>
        <w:rPr>
          <w:rFonts w:ascii="Verdana" w:hAnsi="Verdana" w:cs="Arial"/>
          <w:b/>
          <w:sz w:val="20"/>
        </w:rPr>
      </w:pPr>
      <w:bookmarkStart w:id="55" w:name="_Hlk327254810"/>
      <w:r w:rsidRPr="00A40736">
        <w:rPr>
          <w:rFonts w:ascii="Verdana" w:hAnsi="Verdana" w:cs="Arial"/>
          <w:b/>
          <w:sz w:val="20"/>
        </w:rPr>
        <w:t>Udskillere</w:t>
      </w:r>
    </w:p>
    <w:p w:rsidR="004A4B6C" w:rsidRPr="00A40736" w:rsidRDefault="004A4B6C" w:rsidP="00B32A33">
      <w:pPr>
        <w:ind w:left="0"/>
        <w:rPr>
          <w:rFonts w:ascii="Verdana" w:hAnsi="Verdana" w:cs="Arial"/>
          <w:color w:val="5F5F5F"/>
          <w:sz w:val="20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3"/>
        <w:gridCol w:w="7160"/>
      </w:tblGrid>
      <w:tr w:rsidR="004A4B6C" w:rsidRPr="00A40736" w:rsidTr="00FC04DF">
        <w:trPr>
          <w:cantSplit/>
          <w:trHeight w:val="362"/>
          <w:tblHeader/>
        </w:trPr>
        <w:tc>
          <w:tcPr>
            <w:tcW w:w="2763" w:type="dxa"/>
            <w:shd w:val="pct15" w:color="auto" w:fill="auto"/>
            <w:vAlign w:val="center"/>
          </w:tcPr>
          <w:p w:rsidR="004A4B6C" w:rsidRPr="00A40736" w:rsidRDefault="004A4B6C" w:rsidP="00B32A33">
            <w:pPr>
              <w:spacing w:before="40"/>
              <w:ind w:left="0"/>
              <w:jc w:val="left"/>
              <w:rPr>
                <w:rFonts w:ascii="Verdana" w:hAnsi="Verdana" w:cs="Arial"/>
                <w:b/>
                <w:sz w:val="20"/>
              </w:rPr>
            </w:pPr>
            <w:r w:rsidRPr="00A40736">
              <w:rPr>
                <w:rFonts w:ascii="Verdana" w:hAnsi="Verdana" w:cs="Arial"/>
                <w:sz w:val="20"/>
              </w:rPr>
              <w:t>Kontrolpunkt</w:t>
            </w:r>
          </w:p>
        </w:tc>
        <w:tc>
          <w:tcPr>
            <w:tcW w:w="7160" w:type="dxa"/>
            <w:shd w:val="pct15" w:color="auto" w:fill="auto"/>
            <w:vAlign w:val="center"/>
          </w:tcPr>
          <w:p w:rsidR="004A4B6C" w:rsidRPr="00A40736" w:rsidRDefault="004A4B6C" w:rsidP="00B32A33">
            <w:pPr>
              <w:spacing w:before="40"/>
              <w:ind w:left="0"/>
              <w:jc w:val="left"/>
              <w:rPr>
                <w:rFonts w:ascii="Verdana" w:hAnsi="Verdana" w:cs="Arial"/>
                <w:b/>
                <w:sz w:val="20"/>
              </w:rPr>
            </w:pPr>
            <w:r w:rsidRPr="00A40736">
              <w:rPr>
                <w:rFonts w:ascii="Verdana" w:hAnsi="Verdana" w:cs="Arial"/>
                <w:sz w:val="20"/>
              </w:rPr>
              <w:t>Tilsynskommentar</w:t>
            </w:r>
          </w:p>
        </w:tc>
      </w:tr>
      <w:tr w:rsidR="004A4B6C" w:rsidRPr="00A40736" w:rsidTr="00C37E39">
        <w:trPr>
          <w:trHeight w:val="567"/>
        </w:trPr>
        <w:tc>
          <w:tcPr>
            <w:tcW w:w="2763" w:type="dxa"/>
            <w:vAlign w:val="center"/>
          </w:tcPr>
          <w:p w:rsidR="004A4B6C" w:rsidRPr="00A40736" w:rsidRDefault="00917751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  <w:bookmarkStart w:id="56" w:name="ind_control_items_control_item_nameX4"/>
            <w:bookmarkEnd w:id="56"/>
            <w:r>
              <w:rPr>
                <w:rFonts w:ascii="Verdana" w:hAnsi="Verdana" w:cs="Arial"/>
                <w:sz w:val="20"/>
              </w:rPr>
              <w:t>Olie- og benzinudsk.</w:t>
            </w:r>
          </w:p>
        </w:tc>
        <w:tc>
          <w:tcPr>
            <w:tcW w:w="7160" w:type="dxa"/>
            <w:vAlign w:val="center"/>
          </w:tcPr>
          <w:p w:rsidR="00917751" w:rsidRDefault="00917751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  <w:bookmarkStart w:id="57" w:name="ind_control_items_control_item_nameX4_2"/>
            <w:bookmarkEnd w:id="57"/>
            <w:r>
              <w:rPr>
                <w:rFonts w:ascii="Verdana" w:hAnsi="Verdana" w:cs="Arial"/>
                <w:sz w:val="20"/>
              </w:rPr>
              <w:t>Forefindes ikke.</w:t>
            </w:r>
          </w:p>
          <w:p w:rsidR="004A4B6C" w:rsidRPr="00A40736" w:rsidRDefault="004A4B6C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</w:p>
        </w:tc>
      </w:tr>
      <w:tr w:rsidR="00917751" w:rsidRPr="00A40736" w:rsidTr="00C37E39">
        <w:trPr>
          <w:trHeight w:val="567"/>
        </w:trPr>
        <w:tc>
          <w:tcPr>
            <w:tcW w:w="2763" w:type="dxa"/>
            <w:vAlign w:val="center"/>
          </w:tcPr>
          <w:p w:rsidR="00917751" w:rsidRDefault="00917751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  <w:bookmarkStart w:id="58" w:name="ind_control_items_control_item_nameX4_3"/>
            <w:bookmarkEnd w:id="58"/>
            <w:r>
              <w:rPr>
                <w:rFonts w:ascii="Verdana" w:hAnsi="Verdana" w:cs="Arial"/>
                <w:sz w:val="20"/>
              </w:rPr>
              <w:t>Tømning / kontrol af udskiller</w:t>
            </w:r>
          </w:p>
        </w:tc>
        <w:tc>
          <w:tcPr>
            <w:tcW w:w="7160" w:type="dxa"/>
            <w:vAlign w:val="center"/>
          </w:tcPr>
          <w:p w:rsidR="00917751" w:rsidRDefault="00917751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  <w:bookmarkStart w:id="59" w:name="ind_control_items_control_item_nameX4_4"/>
            <w:bookmarkEnd w:id="59"/>
            <w:r>
              <w:rPr>
                <w:rFonts w:ascii="Verdana" w:hAnsi="Verdana" w:cs="Arial"/>
                <w:sz w:val="20"/>
              </w:rPr>
              <w:t>Ikke relevant.</w:t>
            </w:r>
          </w:p>
          <w:p w:rsidR="00917751" w:rsidRDefault="00917751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</w:p>
        </w:tc>
      </w:tr>
    </w:tbl>
    <w:p w:rsidR="004A4B6C" w:rsidRPr="00A40736" w:rsidRDefault="004A4B6C" w:rsidP="00B32A33">
      <w:pPr>
        <w:spacing w:before="40"/>
        <w:ind w:left="0"/>
        <w:rPr>
          <w:rFonts w:ascii="Verdana" w:hAnsi="Verdana" w:cs="Arial"/>
          <w:sz w:val="20"/>
        </w:rPr>
      </w:pPr>
    </w:p>
    <w:p w:rsidR="004A4B6C" w:rsidRPr="00A40736" w:rsidRDefault="004A4B6C" w:rsidP="00B32A33">
      <w:pPr>
        <w:ind w:left="0"/>
        <w:rPr>
          <w:rFonts w:ascii="Verdana" w:hAnsi="Verdana" w:cs="Tahoma"/>
          <w:sz w:val="20"/>
        </w:rPr>
      </w:pPr>
      <w:bookmarkStart w:id="60" w:name="ind_inspec_report_media_filenameX4"/>
      <w:bookmarkEnd w:id="60"/>
    </w:p>
    <w:p w:rsidR="004A4B6C" w:rsidRPr="00A40736" w:rsidRDefault="004A4B6C" w:rsidP="00B32A33">
      <w:pPr>
        <w:spacing w:before="40"/>
        <w:ind w:left="0"/>
        <w:rPr>
          <w:rFonts w:ascii="Verdana" w:hAnsi="Verdana" w:cs="Arial"/>
          <w:sz w:val="20"/>
        </w:rPr>
      </w:pPr>
    </w:p>
    <w:bookmarkEnd w:id="55"/>
    <w:p w:rsidR="00D36859" w:rsidRPr="00A40736" w:rsidRDefault="00D36859" w:rsidP="00B32A33">
      <w:pPr>
        <w:ind w:left="0"/>
        <w:rPr>
          <w:rFonts w:ascii="Verdana" w:hAnsi="Verdana" w:cs="Arial"/>
          <w:b/>
          <w:sz w:val="20"/>
        </w:rPr>
      </w:pPr>
      <w:r w:rsidRPr="00A40736">
        <w:rPr>
          <w:rFonts w:ascii="Verdana" w:hAnsi="Verdana" w:cs="Arial"/>
          <w:b/>
          <w:sz w:val="20"/>
        </w:rPr>
        <w:t>Sandfang</w:t>
      </w:r>
    </w:p>
    <w:p w:rsidR="00D36859" w:rsidRPr="00A40736" w:rsidRDefault="00D36859" w:rsidP="00B32A33">
      <w:pPr>
        <w:ind w:left="0"/>
        <w:rPr>
          <w:rFonts w:ascii="Verdana" w:hAnsi="Verdana" w:cs="Arial"/>
          <w:sz w:val="20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3"/>
        <w:gridCol w:w="7160"/>
      </w:tblGrid>
      <w:tr w:rsidR="00D36859" w:rsidRPr="00A40736" w:rsidTr="00FC04DF">
        <w:trPr>
          <w:cantSplit/>
          <w:trHeight w:val="362"/>
          <w:tblHeader/>
        </w:trPr>
        <w:tc>
          <w:tcPr>
            <w:tcW w:w="2763" w:type="dxa"/>
            <w:shd w:val="pct15" w:color="auto" w:fill="auto"/>
            <w:vAlign w:val="center"/>
          </w:tcPr>
          <w:p w:rsidR="00D36859" w:rsidRPr="00A40736" w:rsidRDefault="00D36859" w:rsidP="00B32A33">
            <w:pPr>
              <w:spacing w:before="40"/>
              <w:ind w:left="0"/>
              <w:jc w:val="left"/>
              <w:rPr>
                <w:rFonts w:ascii="Verdana" w:hAnsi="Verdana" w:cs="Arial"/>
                <w:b/>
                <w:sz w:val="20"/>
              </w:rPr>
            </w:pPr>
            <w:r w:rsidRPr="00A40736">
              <w:rPr>
                <w:rFonts w:ascii="Verdana" w:hAnsi="Verdana" w:cs="Arial"/>
                <w:sz w:val="20"/>
              </w:rPr>
              <w:t>Kontrolpunkt</w:t>
            </w:r>
          </w:p>
        </w:tc>
        <w:tc>
          <w:tcPr>
            <w:tcW w:w="7160" w:type="dxa"/>
            <w:shd w:val="pct15" w:color="auto" w:fill="auto"/>
            <w:vAlign w:val="center"/>
          </w:tcPr>
          <w:p w:rsidR="00D36859" w:rsidRPr="00A40736" w:rsidRDefault="00D36859" w:rsidP="00B32A33">
            <w:pPr>
              <w:spacing w:before="40"/>
              <w:ind w:left="0"/>
              <w:jc w:val="left"/>
              <w:rPr>
                <w:rFonts w:ascii="Verdana" w:hAnsi="Verdana" w:cs="Arial"/>
                <w:b/>
                <w:sz w:val="20"/>
              </w:rPr>
            </w:pPr>
            <w:r w:rsidRPr="00A40736">
              <w:rPr>
                <w:rFonts w:ascii="Verdana" w:hAnsi="Verdana" w:cs="Arial"/>
                <w:sz w:val="20"/>
              </w:rPr>
              <w:t>Tilsynskommentar</w:t>
            </w:r>
          </w:p>
        </w:tc>
      </w:tr>
      <w:tr w:rsidR="00D36859" w:rsidRPr="00A40736" w:rsidTr="00C37E39">
        <w:trPr>
          <w:trHeight w:val="567"/>
        </w:trPr>
        <w:tc>
          <w:tcPr>
            <w:tcW w:w="2763" w:type="dxa"/>
            <w:vAlign w:val="center"/>
          </w:tcPr>
          <w:p w:rsidR="00D36859" w:rsidRPr="00A40736" w:rsidRDefault="00917751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  <w:bookmarkStart w:id="61" w:name="ind_control_items_control_item_nameX13"/>
            <w:bookmarkEnd w:id="61"/>
            <w:r>
              <w:rPr>
                <w:rFonts w:ascii="Verdana" w:hAnsi="Verdana" w:cs="Arial"/>
                <w:sz w:val="20"/>
              </w:rPr>
              <w:t>Sandfang</w:t>
            </w:r>
          </w:p>
        </w:tc>
        <w:tc>
          <w:tcPr>
            <w:tcW w:w="7160" w:type="dxa"/>
            <w:vAlign w:val="center"/>
          </w:tcPr>
          <w:p w:rsidR="00917751" w:rsidRDefault="00917751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  <w:bookmarkStart w:id="62" w:name="ind_control_items_control_item_nameX13_2"/>
            <w:bookmarkEnd w:id="62"/>
            <w:r>
              <w:rPr>
                <w:rFonts w:ascii="Verdana" w:hAnsi="Verdana" w:cs="Arial"/>
                <w:sz w:val="20"/>
              </w:rPr>
              <w:t>Forefindes ikke.</w:t>
            </w:r>
          </w:p>
          <w:p w:rsidR="00D36859" w:rsidRPr="00A40736" w:rsidRDefault="00D36859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</w:p>
        </w:tc>
      </w:tr>
      <w:tr w:rsidR="00917751" w:rsidRPr="00A40736" w:rsidTr="00C37E39">
        <w:trPr>
          <w:trHeight w:val="567"/>
        </w:trPr>
        <w:tc>
          <w:tcPr>
            <w:tcW w:w="2763" w:type="dxa"/>
            <w:vAlign w:val="center"/>
          </w:tcPr>
          <w:p w:rsidR="00917751" w:rsidRDefault="00917751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  <w:bookmarkStart w:id="63" w:name="ind_control_items_control_item_nameX13_3"/>
            <w:bookmarkEnd w:id="63"/>
            <w:r>
              <w:rPr>
                <w:rFonts w:ascii="Verdana" w:hAnsi="Verdana" w:cs="Arial"/>
                <w:sz w:val="20"/>
              </w:rPr>
              <w:t>Tømning / kontrol af sandfang</w:t>
            </w:r>
          </w:p>
        </w:tc>
        <w:tc>
          <w:tcPr>
            <w:tcW w:w="7160" w:type="dxa"/>
            <w:vAlign w:val="center"/>
          </w:tcPr>
          <w:p w:rsidR="00917751" w:rsidRDefault="00917751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  <w:bookmarkStart w:id="64" w:name="ind_control_items_control_item_nameX13_4"/>
            <w:bookmarkEnd w:id="64"/>
            <w:r>
              <w:rPr>
                <w:rFonts w:ascii="Verdana" w:hAnsi="Verdana" w:cs="Arial"/>
                <w:sz w:val="20"/>
              </w:rPr>
              <w:t>Ikke relevant.</w:t>
            </w:r>
          </w:p>
          <w:p w:rsidR="00917751" w:rsidRDefault="00917751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</w:p>
        </w:tc>
      </w:tr>
    </w:tbl>
    <w:p w:rsidR="00D36859" w:rsidRPr="00A40736" w:rsidRDefault="00D36859" w:rsidP="00B32A33">
      <w:pPr>
        <w:ind w:left="0"/>
        <w:rPr>
          <w:rFonts w:ascii="Verdana" w:hAnsi="Verdana" w:cs="Arial"/>
          <w:sz w:val="20"/>
        </w:rPr>
      </w:pPr>
    </w:p>
    <w:p w:rsidR="00D36859" w:rsidRPr="00A40736" w:rsidRDefault="00D36859" w:rsidP="00B32A33">
      <w:pPr>
        <w:ind w:left="0"/>
        <w:rPr>
          <w:rFonts w:ascii="Verdana" w:hAnsi="Verdana" w:cs="Tahoma"/>
          <w:sz w:val="20"/>
        </w:rPr>
      </w:pPr>
    </w:p>
    <w:p w:rsidR="00D36859" w:rsidRPr="00A40736" w:rsidRDefault="00D36859" w:rsidP="00B32A33">
      <w:pPr>
        <w:ind w:left="0"/>
        <w:rPr>
          <w:rFonts w:ascii="Verdana" w:hAnsi="Verdana" w:cs="Arial"/>
          <w:sz w:val="20"/>
        </w:rPr>
      </w:pPr>
    </w:p>
    <w:p w:rsidR="009C7AE0" w:rsidRPr="00A40736" w:rsidRDefault="009C7AE0" w:rsidP="00B32A33">
      <w:pPr>
        <w:ind w:left="0"/>
        <w:rPr>
          <w:rFonts w:ascii="Verdana" w:hAnsi="Verdana" w:cs="Arial"/>
          <w:sz w:val="20"/>
        </w:rPr>
      </w:pPr>
    </w:p>
    <w:p w:rsidR="009C7AE0" w:rsidRPr="00A40736" w:rsidRDefault="009C7AE0" w:rsidP="00B32A33">
      <w:pPr>
        <w:ind w:left="0"/>
        <w:rPr>
          <w:rFonts w:ascii="Verdana" w:hAnsi="Verdana" w:cs="Arial"/>
          <w:sz w:val="20"/>
        </w:rPr>
      </w:pPr>
    </w:p>
    <w:p w:rsidR="00281BA5" w:rsidRDefault="00281BA5">
      <w:pPr>
        <w:ind w:left="0"/>
        <w:jc w:val="left"/>
        <w:rPr>
          <w:rFonts w:ascii="Verdana" w:hAnsi="Verdana" w:cs="Arial"/>
          <w:b/>
          <w:sz w:val="20"/>
          <w:lang w:eastAsia="da-DK"/>
        </w:rPr>
      </w:pPr>
      <w:r>
        <w:rPr>
          <w:rFonts w:ascii="Verdana" w:hAnsi="Verdana"/>
          <w:sz w:val="20"/>
        </w:rPr>
        <w:br w:type="page"/>
      </w:r>
    </w:p>
    <w:p w:rsidR="00FC409C" w:rsidRPr="00A40736" w:rsidRDefault="00FC409C" w:rsidP="00B32A33">
      <w:pPr>
        <w:pStyle w:val="normal-fed"/>
        <w:rPr>
          <w:rFonts w:ascii="Verdana" w:hAnsi="Verdana"/>
          <w:sz w:val="20"/>
          <w:szCs w:val="20"/>
        </w:rPr>
      </w:pPr>
      <w:r w:rsidRPr="00A40736">
        <w:rPr>
          <w:rFonts w:ascii="Verdana" w:hAnsi="Verdana"/>
          <w:sz w:val="20"/>
          <w:szCs w:val="20"/>
        </w:rPr>
        <w:lastRenderedPageBreak/>
        <w:t>AFFALD</w:t>
      </w:r>
    </w:p>
    <w:p w:rsidR="00FC409C" w:rsidRPr="00A40736" w:rsidRDefault="00FC409C" w:rsidP="00B32A33">
      <w:pPr>
        <w:ind w:left="0"/>
        <w:rPr>
          <w:rFonts w:ascii="Verdana" w:hAnsi="Verdana" w:cs="Arial"/>
          <w:sz w:val="20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3"/>
        <w:gridCol w:w="7160"/>
      </w:tblGrid>
      <w:tr w:rsidR="006628F4" w:rsidRPr="00A40736" w:rsidTr="00A32271">
        <w:trPr>
          <w:cantSplit/>
          <w:trHeight w:val="362"/>
          <w:tblHeader/>
        </w:trPr>
        <w:tc>
          <w:tcPr>
            <w:tcW w:w="2763" w:type="dxa"/>
            <w:shd w:val="clear" w:color="auto" w:fill="D9D9D9" w:themeFill="background1" w:themeFillShade="D9"/>
            <w:vAlign w:val="center"/>
          </w:tcPr>
          <w:p w:rsidR="006628F4" w:rsidRPr="00A40736" w:rsidRDefault="006628F4" w:rsidP="00B32A33">
            <w:pPr>
              <w:spacing w:before="40"/>
              <w:ind w:left="0"/>
              <w:jc w:val="left"/>
              <w:rPr>
                <w:rFonts w:ascii="Verdana" w:hAnsi="Verdana" w:cs="Arial"/>
                <w:b/>
                <w:sz w:val="20"/>
              </w:rPr>
            </w:pPr>
            <w:r w:rsidRPr="00A40736">
              <w:rPr>
                <w:rFonts w:ascii="Verdana" w:hAnsi="Verdana" w:cs="Arial"/>
                <w:sz w:val="20"/>
              </w:rPr>
              <w:t>Kontrolpunkt</w:t>
            </w:r>
          </w:p>
        </w:tc>
        <w:tc>
          <w:tcPr>
            <w:tcW w:w="7160" w:type="dxa"/>
            <w:shd w:val="clear" w:color="auto" w:fill="D9D9D9" w:themeFill="background1" w:themeFillShade="D9"/>
            <w:vAlign w:val="center"/>
          </w:tcPr>
          <w:p w:rsidR="006628F4" w:rsidRPr="00A40736" w:rsidRDefault="006628F4" w:rsidP="00B32A33">
            <w:pPr>
              <w:spacing w:before="40"/>
              <w:ind w:left="0"/>
              <w:jc w:val="left"/>
              <w:rPr>
                <w:rFonts w:ascii="Verdana" w:hAnsi="Verdana" w:cs="Arial"/>
                <w:b/>
                <w:sz w:val="20"/>
              </w:rPr>
            </w:pPr>
            <w:r w:rsidRPr="00A40736">
              <w:rPr>
                <w:rFonts w:ascii="Verdana" w:hAnsi="Verdana" w:cs="Arial"/>
                <w:sz w:val="20"/>
              </w:rPr>
              <w:t>Tilsynskommentar</w:t>
            </w:r>
          </w:p>
        </w:tc>
      </w:tr>
      <w:tr w:rsidR="006628F4" w:rsidRPr="00A40736" w:rsidTr="00C37E39">
        <w:trPr>
          <w:trHeight w:val="567"/>
        </w:trPr>
        <w:tc>
          <w:tcPr>
            <w:tcW w:w="2763" w:type="dxa"/>
            <w:vAlign w:val="center"/>
          </w:tcPr>
          <w:p w:rsidR="006628F4" w:rsidRPr="00A40736" w:rsidRDefault="00917751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  <w:bookmarkStart w:id="65" w:name="ind_control_items_control_item_nameX7"/>
            <w:bookmarkEnd w:id="65"/>
            <w:r>
              <w:rPr>
                <w:rFonts w:ascii="Verdana" w:hAnsi="Verdana" w:cs="Arial"/>
                <w:sz w:val="20"/>
              </w:rPr>
              <w:t>Farligt affald</w:t>
            </w:r>
          </w:p>
        </w:tc>
        <w:tc>
          <w:tcPr>
            <w:tcW w:w="7160" w:type="dxa"/>
            <w:vAlign w:val="center"/>
          </w:tcPr>
          <w:p w:rsidR="00917751" w:rsidRDefault="00917751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  <w:bookmarkStart w:id="66" w:name="ind_control_items_control_item_nameX7_2"/>
            <w:bookmarkEnd w:id="66"/>
            <w:r>
              <w:rPr>
                <w:rFonts w:ascii="Verdana" w:hAnsi="Verdana" w:cs="Arial"/>
                <w:sz w:val="20"/>
              </w:rPr>
              <w:t>Oliefiltre: I beholder. Kører selv.</w:t>
            </w:r>
            <w:r>
              <w:rPr>
                <w:rFonts w:ascii="Verdana" w:hAnsi="Verdana" w:cs="Arial"/>
                <w:sz w:val="20"/>
              </w:rPr>
              <w:tab/>
              <w:t>Nærgenbrugsstationen.</w:t>
            </w:r>
          </w:p>
          <w:p w:rsidR="00917751" w:rsidRDefault="00917751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</w:p>
          <w:p w:rsidR="00917751" w:rsidRDefault="00917751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  <w:r>
              <w:rPr>
                <w:rFonts w:ascii="Verdana" w:hAnsi="Verdana" w:cs="Arial"/>
                <w:sz w:val="20"/>
              </w:rPr>
              <w:t>Spildolie:</w:t>
            </w:r>
            <w:r w:rsidR="00281BA5">
              <w:rPr>
                <w:rFonts w:ascii="Verdana" w:hAnsi="Verdana" w:cs="Arial"/>
                <w:sz w:val="20"/>
              </w:rPr>
              <w:t xml:space="preserve"> </w:t>
            </w:r>
            <w:r>
              <w:rPr>
                <w:rFonts w:ascii="Verdana" w:hAnsi="Verdana" w:cs="Arial"/>
                <w:sz w:val="20"/>
              </w:rPr>
              <w:t>I 200 l tromle. Avista Olil.</w:t>
            </w:r>
          </w:p>
          <w:p w:rsidR="00917751" w:rsidRDefault="00917751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</w:p>
          <w:p w:rsidR="00917751" w:rsidRDefault="00917751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  <w:r>
              <w:rPr>
                <w:rFonts w:ascii="Verdana" w:hAnsi="Verdana" w:cs="Arial"/>
                <w:sz w:val="20"/>
              </w:rPr>
              <w:t>Bremsevæske: I 200 liter spildolietromle. Avista Oil.</w:t>
            </w:r>
          </w:p>
          <w:p w:rsidR="00917751" w:rsidRDefault="00917751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</w:p>
          <w:p w:rsidR="00917751" w:rsidRDefault="00917751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  <w:r>
              <w:rPr>
                <w:rFonts w:ascii="Verdana" w:hAnsi="Verdana" w:cs="Arial"/>
                <w:sz w:val="20"/>
              </w:rPr>
              <w:t>Kølervæske: I dunk.</w:t>
            </w:r>
            <w:r w:rsidR="00281BA5">
              <w:rPr>
                <w:rFonts w:ascii="Verdana" w:hAnsi="Verdana" w:cs="Arial"/>
                <w:sz w:val="20"/>
              </w:rPr>
              <w:t xml:space="preserve"> </w:t>
            </w:r>
            <w:r>
              <w:rPr>
                <w:rFonts w:ascii="Verdana" w:hAnsi="Verdana" w:cs="Arial"/>
                <w:sz w:val="20"/>
              </w:rPr>
              <w:t>Kører selv. Nærgenbrugsstationen.</w:t>
            </w:r>
          </w:p>
          <w:p w:rsidR="00917751" w:rsidRDefault="00917751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</w:p>
          <w:p w:rsidR="00917751" w:rsidRDefault="00917751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  <w:r>
              <w:rPr>
                <w:rFonts w:ascii="Verdana" w:hAnsi="Verdana" w:cs="Arial"/>
                <w:sz w:val="20"/>
              </w:rPr>
              <w:t>Bremsevaskervand: I dunk. Kører selv. Nærgenbrugsstationen.</w:t>
            </w:r>
          </w:p>
          <w:p w:rsidR="00917751" w:rsidRDefault="00917751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</w:p>
          <w:p w:rsidR="00917751" w:rsidRDefault="00917751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  <w:r>
              <w:rPr>
                <w:rFonts w:ascii="Verdana" w:hAnsi="Verdana" w:cs="Arial"/>
                <w:sz w:val="20"/>
              </w:rPr>
              <w:t>Batterier: Kører selv. Nærgenbrugsstationen.</w:t>
            </w:r>
          </w:p>
          <w:p w:rsidR="00917751" w:rsidRDefault="00917751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</w:p>
          <w:p w:rsidR="00917751" w:rsidRDefault="00917751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  <w:r>
              <w:rPr>
                <w:rFonts w:ascii="Verdana" w:hAnsi="Verdana" w:cs="Arial"/>
                <w:sz w:val="20"/>
              </w:rPr>
              <w:t>Lysstofrør: Kører selv. Nærgenbrugsstationen.</w:t>
            </w:r>
          </w:p>
          <w:p w:rsidR="00917751" w:rsidRDefault="00917751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</w:p>
          <w:p w:rsidR="00917751" w:rsidRDefault="00917751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  <w:r>
              <w:rPr>
                <w:rFonts w:ascii="Verdana" w:hAnsi="Verdana" w:cs="Arial"/>
                <w:sz w:val="20"/>
              </w:rPr>
              <w:t>Spraydåser: Kører selv. Nærgenbrugsstationen.</w:t>
            </w:r>
          </w:p>
          <w:p w:rsidR="006628F4" w:rsidRPr="00A40736" w:rsidRDefault="006628F4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</w:p>
        </w:tc>
      </w:tr>
      <w:tr w:rsidR="00917751" w:rsidRPr="00A40736" w:rsidTr="00C37E39">
        <w:trPr>
          <w:trHeight w:val="567"/>
        </w:trPr>
        <w:tc>
          <w:tcPr>
            <w:tcW w:w="2763" w:type="dxa"/>
            <w:vAlign w:val="center"/>
          </w:tcPr>
          <w:p w:rsidR="00917751" w:rsidRDefault="00917751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  <w:bookmarkStart w:id="67" w:name="ind_control_items_control_item_nameX7_3"/>
            <w:bookmarkEnd w:id="67"/>
            <w:r>
              <w:rPr>
                <w:rFonts w:ascii="Verdana" w:hAnsi="Verdana" w:cs="Arial"/>
                <w:sz w:val="20"/>
              </w:rPr>
              <w:t>Øvrigt affald</w:t>
            </w:r>
          </w:p>
        </w:tc>
        <w:tc>
          <w:tcPr>
            <w:tcW w:w="7160" w:type="dxa"/>
            <w:vAlign w:val="center"/>
          </w:tcPr>
          <w:p w:rsidR="00917751" w:rsidRDefault="00917751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  <w:bookmarkStart w:id="68" w:name="ind_control_items_control_item_nameX7_4"/>
            <w:bookmarkEnd w:id="68"/>
            <w:r>
              <w:rPr>
                <w:rFonts w:ascii="Verdana" w:hAnsi="Verdana" w:cs="Arial"/>
                <w:sz w:val="20"/>
              </w:rPr>
              <w:t>Brændbart affald: Kører selv. Nærgenbrugsstationen.</w:t>
            </w:r>
          </w:p>
          <w:p w:rsidR="00917751" w:rsidRDefault="00917751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</w:p>
          <w:p w:rsidR="00917751" w:rsidRDefault="00917751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  <w:r>
              <w:rPr>
                <w:rFonts w:ascii="Verdana" w:hAnsi="Verdana" w:cs="Arial"/>
                <w:sz w:val="20"/>
              </w:rPr>
              <w:t>Metal: Kører selv. Nærgenbrugsstationen.</w:t>
            </w:r>
          </w:p>
          <w:p w:rsidR="00917751" w:rsidRDefault="00917751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</w:p>
          <w:p w:rsidR="00917751" w:rsidRDefault="00917751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  <w:r>
              <w:rPr>
                <w:rFonts w:ascii="Verdana" w:hAnsi="Verdana" w:cs="Arial"/>
                <w:sz w:val="20"/>
              </w:rPr>
              <w:t>Pap og papir: Kører selv. Nærgenbrugsstationen.</w:t>
            </w:r>
          </w:p>
          <w:p w:rsidR="00917751" w:rsidRDefault="00917751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</w:p>
        </w:tc>
      </w:tr>
    </w:tbl>
    <w:p w:rsidR="006628F4" w:rsidRPr="00A40736" w:rsidRDefault="006628F4" w:rsidP="00B32A33">
      <w:pPr>
        <w:spacing w:before="40"/>
        <w:ind w:left="0"/>
        <w:rPr>
          <w:rFonts w:ascii="Verdana" w:hAnsi="Verdana" w:cs="Arial"/>
          <w:sz w:val="20"/>
        </w:rPr>
      </w:pPr>
    </w:p>
    <w:p w:rsidR="006628F4" w:rsidRDefault="00917751" w:rsidP="00B32A33">
      <w:pPr>
        <w:ind w:left="0"/>
        <w:rPr>
          <w:rFonts w:ascii="Verdana" w:hAnsi="Verdana" w:cs="Tahoma"/>
          <w:sz w:val="20"/>
        </w:rPr>
      </w:pPr>
      <w:bookmarkStart w:id="69" w:name="ind_inspec_report_media_filenameX7"/>
      <w:bookmarkEnd w:id="69"/>
      <w:r>
        <w:rPr>
          <w:rFonts w:ascii="Verdana" w:hAnsi="Verdana" w:cs="Tahoma"/>
          <w:noProof/>
          <w:sz w:val="20"/>
          <w:lang w:eastAsia="da-DK"/>
        </w:rPr>
        <w:drawing>
          <wp:inline distT="0" distB="0" distL="0" distR="0">
            <wp:extent cx="3609975" cy="4619625"/>
            <wp:effectExtent l="0" t="0" r="0" b="0"/>
            <wp:docPr id="5" name="Billed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751" w:rsidRDefault="00917751" w:rsidP="00B32A33">
      <w:pPr>
        <w:ind w:left="0"/>
        <w:rPr>
          <w:rFonts w:ascii="Verdana" w:hAnsi="Verdana" w:cs="Tahoma"/>
          <w:sz w:val="20"/>
        </w:rPr>
      </w:pPr>
      <w:r>
        <w:rPr>
          <w:rFonts w:ascii="Verdana" w:hAnsi="Verdana" w:cs="Tahoma"/>
          <w:sz w:val="20"/>
        </w:rPr>
        <w:t>Kvittering for bortskaffelse af olieaffald.</w:t>
      </w:r>
    </w:p>
    <w:p w:rsidR="00917751" w:rsidRPr="00A40736" w:rsidRDefault="00917751" w:rsidP="00B32A33">
      <w:pPr>
        <w:ind w:left="0"/>
        <w:rPr>
          <w:rFonts w:ascii="Verdana" w:hAnsi="Verdana" w:cs="Tahoma"/>
          <w:sz w:val="20"/>
        </w:rPr>
      </w:pPr>
    </w:p>
    <w:p w:rsidR="006628F4" w:rsidRPr="00A40736" w:rsidRDefault="006628F4" w:rsidP="00B32A33">
      <w:pPr>
        <w:spacing w:before="40"/>
        <w:ind w:left="0"/>
        <w:rPr>
          <w:rFonts w:ascii="Verdana" w:hAnsi="Verdana" w:cs="Arial"/>
          <w:sz w:val="20"/>
        </w:rPr>
      </w:pPr>
    </w:p>
    <w:p w:rsidR="002213DE" w:rsidRPr="00A40736" w:rsidRDefault="002213DE" w:rsidP="00B32A33">
      <w:pPr>
        <w:ind w:left="0"/>
        <w:rPr>
          <w:rFonts w:ascii="Verdana" w:hAnsi="Verdana" w:cs="Arial"/>
          <w:sz w:val="20"/>
        </w:rPr>
      </w:pPr>
    </w:p>
    <w:p w:rsidR="006628F4" w:rsidRPr="00A40736" w:rsidRDefault="006628F4" w:rsidP="00B32A33">
      <w:pPr>
        <w:ind w:left="0"/>
        <w:rPr>
          <w:rFonts w:ascii="Verdana" w:hAnsi="Verdana" w:cs="Arial"/>
          <w:sz w:val="20"/>
        </w:rPr>
      </w:pPr>
      <w:bookmarkStart w:id="70" w:name="_Toc54669310"/>
      <w:r w:rsidRPr="00A40736">
        <w:rPr>
          <w:rFonts w:ascii="Verdana" w:hAnsi="Verdana" w:cs="Arial"/>
          <w:b/>
          <w:sz w:val="20"/>
        </w:rPr>
        <w:t>Fritagelser</w:t>
      </w:r>
      <w:bookmarkEnd w:id="70"/>
      <w:r w:rsidRPr="00A40736">
        <w:rPr>
          <w:rFonts w:ascii="Verdana" w:hAnsi="Verdana" w:cs="Arial"/>
          <w:b/>
          <w:sz w:val="20"/>
        </w:rPr>
        <w:t xml:space="preserve"> - farligt affald</w:t>
      </w:r>
    </w:p>
    <w:p w:rsidR="0084580B" w:rsidRPr="00A40736" w:rsidRDefault="0084580B" w:rsidP="00B32A33">
      <w:pPr>
        <w:ind w:left="0"/>
        <w:rPr>
          <w:rFonts w:ascii="Verdana" w:hAnsi="Verdana" w:cs="Arial"/>
          <w:sz w:val="20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3"/>
        <w:gridCol w:w="7160"/>
      </w:tblGrid>
      <w:tr w:rsidR="006628F4" w:rsidRPr="00A40736" w:rsidTr="00A32271">
        <w:trPr>
          <w:cantSplit/>
          <w:trHeight w:val="362"/>
          <w:tblHeader/>
        </w:trPr>
        <w:tc>
          <w:tcPr>
            <w:tcW w:w="2763" w:type="dxa"/>
            <w:shd w:val="clear" w:color="auto" w:fill="D9D9D9" w:themeFill="background1" w:themeFillShade="D9"/>
            <w:vAlign w:val="center"/>
          </w:tcPr>
          <w:p w:rsidR="006628F4" w:rsidRPr="00A40736" w:rsidRDefault="006628F4" w:rsidP="00B32A33">
            <w:pPr>
              <w:spacing w:before="40"/>
              <w:ind w:left="0"/>
              <w:jc w:val="left"/>
              <w:rPr>
                <w:rFonts w:ascii="Verdana" w:hAnsi="Verdana" w:cs="Arial"/>
                <w:b/>
                <w:sz w:val="20"/>
              </w:rPr>
            </w:pPr>
            <w:r w:rsidRPr="00A40736">
              <w:rPr>
                <w:rFonts w:ascii="Verdana" w:hAnsi="Verdana" w:cs="Arial"/>
                <w:sz w:val="20"/>
              </w:rPr>
              <w:t>Kontrolpunkt</w:t>
            </w:r>
          </w:p>
        </w:tc>
        <w:tc>
          <w:tcPr>
            <w:tcW w:w="7160" w:type="dxa"/>
            <w:shd w:val="clear" w:color="auto" w:fill="D9D9D9" w:themeFill="background1" w:themeFillShade="D9"/>
            <w:vAlign w:val="center"/>
          </w:tcPr>
          <w:p w:rsidR="006628F4" w:rsidRPr="00A40736" w:rsidRDefault="006628F4" w:rsidP="00B32A33">
            <w:pPr>
              <w:spacing w:before="40"/>
              <w:ind w:left="0"/>
              <w:jc w:val="left"/>
              <w:rPr>
                <w:rFonts w:ascii="Verdana" w:hAnsi="Verdana" w:cs="Arial"/>
                <w:b/>
                <w:sz w:val="20"/>
              </w:rPr>
            </w:pPr>
            <w:r w:rsidRPr="00A40736">
              <w:rPr>
                <w:rFonts w:ascii="Verdana" w:hAnsi="Verdana" w:cs="Arial"/>
                <w:sz w:val="20"/>
              </w:rPr>
              <w:t>Tilsynskommentar</w:t>
            </w:r>
          </w:p>
        </w:tc>
      </w:tr>
      <w:tr w:rsidR="006628F4" w:rsidRPr="00A40736" w:rsidTr="00C37E39">
        <w:trPr>
          <w:trHeight w:val="567"/>
        </w:trPr>
        <w:tc>
          <w:tcPr>
            <w:tcW w:w="2763" w:type="dxa"/>
            <w:vAlign w:val="center"/>
          </w:tcPr>
          <w:p w:rsidR="006628F4" w:rsidRPr="00A40736" w:rsidRDefault="00917751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  <w:bookmarkStart w:id="71" w:name="ind_control_items_control_item_nameX8"/>
            <w:bookmarkEnd w:id="71"/>
            <w:r>
              <w:rPr>
                <w:rFonts w:ascii="Verdana" w:hAnsi="Verdana" w:cs="Arial"/>
                <w:sz w:val="20"/>
              </w:rPr>
              <w:t>Kræves der ansøgning om fritagelse</w:t>
            </w:r>
          </w:p>
        </w:tc>
        <w:tc>
          <w:tcPr>
            <w:tcW w:w="7160" w:type="dxa"/>
            <w:vAlign w:val="center"/>
          </w:tcPr>
          <w:p w:rsidR="00917751" w:rsidRDefault="00917751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  <w:bookmarkStart w:id="72" w:name="ind_control_items_control_item_nameX8_2"/>
            <w:bookmarkEnd w:id="72"/>
            <w:r>
              <w:rPr>
                <w:rFonts w:ascii="Verdana" w:hAnsi="Verdana" w:cs="Arial"/>
                <w:sz w:val="20"/>
              </w:rPr>
              <w:t>Nej.</w:t>
            </w:r>
          </w:p>
          <w:p w:rsidR="006628F4" w:rsidRPr="00A40736" w:rsidRDefault="006628F4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</w:p>
        </w:tc>
      </w:tr>
    </w:tbl>
    <w:p w:rsidR="006628F4" w:rsidRPr="00A40736" w:rsidRDefault="006628F4" w:rsidP="00B32A33">
      <w:pPr>
        <w:ind w:left="0"/>
        <w:rPr>
          <w:rFonts w:ascii="Verdana" w:hAnsi="Verdana" w:cs="Arial"/>
          <w:sz w:val="20"/>
        </w:rPr>
      </w:pPr>
    </w:p>
    <w:p w:rsidR="006628F4" w:rsidRPr="00A40736" w:rsidRDefault="006628F4" w:rsidP="00B32A33">
      <w:pPr>
        <w:ind w:left="0"/>
        <w:rPr>
          <w:rFonts w:ascii="Verdana" w:hAnsi="Verdana" w:cs="Tahoma"/>
          <w:sz w:val="20"/>
        </w:rPr>
      </w:pPr>
      <w:bookmarkStart w:id="73" w:name="ind_inspec_report_media_filenameX8"/>
      <w:bookmarkEnd w:id="73"/>
    </w:p>
    <w:p w:rsidR="006628F4" w:rsidRPr="00A40736" w:rsidRDefault="006628F4" w:rsidP="00B32A33">
      <w:pPr>
        <w:ind w:left="0"/>
        <w:rPr>
          <w:rFonts w:ascii="Verdana" w:hAnsi="Verdana" w:cs="Arial"/>
          <w:sz w:val="20"/>
        </w:rPr>
      </w:pPr>
    </w:p>
    <w:p w:rsidR="00A7341B" w:rsidRPr="00A40736" w:rsidRDefault="00A7341B" w:rsidP="00B32A33">
      <w:pPr>
        <w:ind w:left="0"/>
        <w:rPr>
          <w:rFonts w:ascii="Verdana" w:hAnsi="Verdana" w:cs="Arial"/>
          <w:sz w:val="20"/>
        </w:rPr>
      </w:pPr>
    </w:p>
    <w:p w:rsidR="00A7341B" w:rsidRPr="00A40736" w:rsidRDefault="00A7341B" w:rsidP="00B32A33">
      <w:pPr>
        <w:ind w:left="0"/>
        <w:rPr>
          <w:rFonts w:ascii="Verdana" w:hAnsi="Verdana" w:cs="Arial"/>
          <w:sz w:val="20"/>
        </w:rPr>
      </w:pPr>
    </w:p>
    <w:p w:rsidR="00FC409C" w:rsidRPr="00A40736" w:rsidRDefault="00FC409C" w:rsidP="00B32A33">
      <w:pPr>
        <w:pStyle w:val="normal-fed"/>
        <w:rPr>
          <w:rFonts w:ascii="Verdana" w:hAnsi="Verdana"/>
          <w:sz w:val="20"/>
          <w:szCs w:val="20"/>
        </w:rPr>
      </w:pPr>
      <w:r w:rsidRPr="00A40736">
        <w:rPr>
          <w:rFonts w:ascii="Verdana" w:hAnsi="Verdana"/>
          <w:sz w:val="20"/>
          <w:szCs w:val="20"/>
        </w:rPr>
        <w:t>BESKYTTELSE AF JORD OG GRUNDVAND</w:t>
      </w:r>
    </w:p>
    <w:p w:rsidR="00CB6AC3" w:rsidRPr="00A40736" w:rsidRDefault="00CB6AC3" w:rsidP="00B32A33">
      <w:pPr>
        <w:ind w:left="0"/>
        <w:rPr>
          <w:rFonts w:ascii="Verdana" w:hAnsi="Verdana"/>
          <w:sz w:val="20"/>
          <w:highlight w:val="red"/>
        </w:rPr>
      </w:pPr>
    </w:p>
    <w:p w:rsidR="004D34C6" w:rsidRPr="00A40736" w:rsidRDefault="004D34C6" w:rsidP="00B32A33">
      <w:pPr>
        <w:ind w:left="0"/>
        <w:rPr>
          <w:rFonts w:ascii="Verdana" w:hAnsi="Verdana" w:cs="Arial"/>
          <w:sz w:val="20"/>
        </w:rPr>
      </w:pPr>
    </w:p>
    <w:p w:rsidR="00AE1C8D" w:rsidRPr="00A40736" w:rsidRDefault="00AE1C8D" w:rsidP="00AE1C8D">
      <w:pPr>
        <w:tabs>
          <w:tab w:val="right" w:pos="6299"/>
          <w:tab w:val="right" w:pos="6838"/>
          <w:tab w:val="right" w:pos="7382"/>
          <w:tab w:val="right" w:pos="7921"/>
        </w:tabs>
        <w:ind w:left="0"/>
        <w:rPr>
          <w:rFonts w:ascii="Verdana" w:hAnsi="Verdana"/>
          <w:b/>
          <w:color w:val="000000"/>
          <w:sz w:val="20"/>
        </w:rPr>
      </w:pPr>
      <w:r w:rsidRPr="00A40736">
        <w:rPr>
          <w:rFonts w:ascii="Verdana" w:hAnsi="Verdana"/>
          <w:b/>
          <w:color w:val="000000"/>
          <w:sz w:val="20"/>
        </w:rPr>
        <w:t>Opbevaring og håndtering af olie og kemikalier i tanke.</w:t>
      </w:r>
    </w:p>
    <w:p w:rsidR="00A31C46" w:rsidRPr="00A40736" w:rsidRDefault="00A31C46" w:rsidP="00B32A33">
      <w:pPr>
        <w:ind w:left="0"/>
        <w:rPr>
          <w:rFonts w:ascii="Verdana" w:hAnsi="Verdana" w:cs="Arial"/>
          <w:sz w:val="20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3"/>
        <w:gridCol w:w="7160"/>
      </w:tblGrid>
      <w:tr w:rsidR="004A4B6C" w:rsidRPr="00A40736" w:rsidTr="00A32271">
        <w:trPr>
          <w:cantSplit/>
          <w:trHeight w:val="362"/>
          <w:tblHeader/>
        </w:trPr>
        <w:tc>
          <w:tcPr>
            <w:tcW w:w="2763" w:type="dxa"/>
            <w:shd w:val="clear" w:color="auto" w:fill="D9D9D9" w:themeFill="background1" w:themeFillShade="D9"/>
            <w:vAlign w:val="center"/>
          </w:tcPr>
          <w:p w:rsidR="004A4B6C" w:rsidRPr="00A40736" w:rsidRDefault="004A4B6C" w:rsidP="00B32A33">
            <w:pPr>
              <w:spacing w:before="40"/>
              <w:ind w:left="0"/>
              <w:jc w:val="left"/>
              <w:rPr>
                <w:rFonts w:ascii="Verdana" w:hAnsi="Verdana" w:cs="Arial"/>
                <w:b/>
                <w:sz w:val="20"/>
              </w:rPr>
            </w:pPr>
            <w:r w:rsidRPr="00A40736">
              <w:rPr>
                <w:rFonts w:ascii="Verdana" w:hAnsi="Verdana" w:cs="Arial"/>
                <w:sz w:val="20"/>
              </w:rPr>
              <w:t>Kontrolpunkt</w:t>
            </w:r>
          </w:p>
        </w:tc>
        <w:tc>
          <w:tcPr>
            <w:tcW w:w="7160" w:type="dxa"/>
            <w:shd w:val="clear" w:color="auto" w:fill="D9D9D9" w:themeFill="background1" w:themeFillShade="D9"/>
            <w:vAlign w:val="center"/>
          </w:tcPr>
          <w:p w:rsidR="004A4B6C" w:rsidRPr="00A40736" w:rsidRDefault="004A4B6C" w:rsidP="00B32A33">
            <w:pPr>
              <w:spacing w:before="40"/>
              <w:ind w:left="0"/>
              <w:jc w:val="left"/>
              <w:rPr>
                <w:rFonts w:ascii="Verdana" w:hAnsi="Verdana" w:cs="Arial"/>
                <w:b/>
                <w:sz w:val="20"/>
              </w:rPr>
            </w:pPr>
            <w:r w:rsidRPr="00A40736">
              <w:rPr>
                <w:rFonts w:ascii="Verdana" w:hAnsi="Verdana" w:cs="Arial"/>
                <w:sz w:val="20"/>
              </w:rPr>
              <w:t>Tilsynskommentar</w:t>
            </w:r>
          </w:p>
        </w:tc>
      </w:tr>
      <w:tr w:rsidR="004A4B6C" w:rsidRPr="00A40736" w:rsidTr="00C37E39">
        <w:trPr>
          <w:trHeight w:val="567"/>
        </w:trPr>
        <w:tc>
          <w:tcPr>
            <w:tcW w:w="2763" w:type="dxa"/>
            <w:vAlign w:val="center"/>
          </w:tcPr>
          <w:p w:rsidR="004A4B6C" w:rsidRPr="00A40736" w:rsidRDefault="00917751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  <w:bookmarkStart w:id="74" w:name="ind_control_items_control_item_nameX5"/>
            <w:bookmarkEnd w:id="74"/>
            <w:r>
              <w:rPr>
                <w:rFonts w:ascii="Verdana" w:hAnsi="Verdana" w:cs="Arial"/>
                <w:sz w:val="20"/>
              </w:rPr>
              <w:t>Olietanke</w:t>
            </w:r>
          </w:p>
        </w:tc>
        <w:tc>
          <w:tcPr>
            <w:tcW w:w="7160" w:type="dxa"/>
            <w:vAlign w:val="center"/>
          </w:tcPr>
          <w:p w:rsidR="00917751" w:rsidRDefault="00917751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  <w:bookmarkStart w:id="75" w:name="ind_control_items_control_item_nameX5_2"/>
            <w:bookmarkEnd w:id="75"/>
            <w:r>
              <w:rPr>
                <w:rFonts w:ascii="Verdana" w:hAnsi="Verdana" w:cs="Arial"/>
                <w:sz w:val="20"/>
              </w:rPr>
              <w:t>Virksomheden har følgende olietank på ejendommen.</w:t>
            </w:r>
          </w:p>
          <w:p w:rsidR="00917751" w:rsidRDefault="00917751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</w:p>
          <w:p w:rsidR="00917751" w:rsidRDefault="00917751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  <w:r>
              <w:rPr>
                <w:rFonts w:ascii="Verdana" w:hAnsi="Verdana" w:cs="Arial"/>
                <w:sz w:val="20"/>
              </w:rPr>
              <w:t>Fyringsolietank: 1200 liters volumen, år: 2006, plasttank, opstillet indendørs.</w:t>
            </w:r>
          </w:p>
          <w:p w:rsidR="004A4B6C" w:rsidRPr="00A40736" w:rsidRDefault="004A4B6C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</w:p>
        </w:tc>
      </w:tr>
      <w:tr w:rsidR="00917751" w:rsidRPr="00A40736" w:rsidTr="00C37E39">
        <w:trPr>
          <w:trHeight w:val="567"/>
        </w:trPr>
        <w:tc>
          <w:tcPr>
            <w:tcW w:w="2763" w:type="dxa"/>
            <w:vAlign w:val="center"/>
          </w:tcPr>
          <w:p w:rsidR="00917751" w:rsidRDefault="00917751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  <w:bookmarkStart w:id="76" w:name="ind_control_items_control_item_nameX5_3"/>
            <w:bookmarkEnd w:id="76"/>
            <w:r>
              <w:rPr>
                <w:rFonts w:ascii="Verdana" w:hAnsi="Verdana" w:cs="Arial"/>
                <w:sz w:val="20"/>
              </w:rPr>
              <w:t>Rørføringer til olietanke</w:t>
            </w:r>
          </w:p>
        </w:tc>
        <w:tc>
          <w:tcPr>
            <w:tcW w:w="7160" w:type="dxa"/>
            <w:vAlign w:val="center"/>
          </w:tcPr>
          <w:p w:rsidR="00917751" w:rsidRDefault="00917751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  <w:bookmarkStart w:id="77" w:name="ind_control_items_control_item_nameX5_4"/>
            <w:bookmarkEnd w:id="77"/>
            <w:r>
              <w:rPr>
                <w:rFonts w:ascii="Verdana" w:hAnsi="Verdana" w:cs="Arial"/>
                <w:sz w:val="20"/>
              </w:rPr>
              <w:t>Kobberrør uden plastsvøb. Der er ingen rør i jord, gulv eller gennem mur/sokkel.</w:t>
            </w:r>
          </w:p>
          <w:p w:rsidR="00917751" w:rsidRDefault="00917751" w:rsidP="00B32A33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</w:p>
        </w:tc>
      </w:tr>
    </w:tbl>
    <w:p w:rsidR="004A4B6C" w:rsidRPr="00A40736" w:rsidRDefault="004A4B6C" w:rsidP="00B32A33">
      <w:pPr>
        <w:ind w:left="0"/>
        <w:rPr>
          <w:rFonts w:ascii="Verdana" w:hAnsi="Verdana" w:cs="Arial"/>
          <w:sz w:val="20"/>
        </w:rPr>
      </w:pPr>
    </w:p>
    <w:p w:rsidR="004A4B6C" w:rsidRDefault="00917751" w:rsidP="00B32A33">
      <w:pPr>
        <w:ind w:left="0"/>
        <w:rPr>
          <w:rFonts w:ascii="Verdana" w:hAnsi="Verdana" w:cs="Tahoma"/>
          <w:sz w:val="20"/>
        </w:rPr>
      </w:pPr>
      <w:bookmarkStart w:id="78" w:name="ind_inspec_report_media_filenameX5"/>
      <w:bookmarkEnd w:id="78"/>
      <w:r>
        <w:rPr>
          <w:rFonts w:ascii="Verdana" w:hAnsi="Verdana" w:cs="Tahoma"/>
          <w:noProof/>
          <w:sz w:val="20"/>
          <w:lang w:eastAsia="da-DK"/>
        </w:rPr>
        <w:drawing>
          <wp:inline distT="0" distB="0" distL="0" distR="0">
            <wp:extent cx="6301105" cy="3562985"/>
            <wp:effectExtent l="0" t="0" r="0" b="0"/>
            <wp:docPr id="4" name="Billed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751" w:rsidRDefault="00917751" w:rsidP="00B32A33">
      <w:pPr>
        <w:ind w:left="0"/>
        <w:rPr>
          <w:rFonts w:ascii="Verdana" w:hAnsi="Verdana" w:cs="Tahoma"/>
          <w:sz w:val="20"/>
        </w:rPr>
      </w:pPr>
      <w:r>
        <w:rPr>
          <w:rFonts w:ascii="Verdana" w:hAnsi="Verdana" w:cs="Tahoma"/>
          <w:sz w:val="20"/>
        </w:rPr>
        <w:t>Plastolietank fra 2006.</w:t>
      </w:r>
    </w:p>
    <w:p w:rsidR="00917751" w:rsidRPr="00A40736" w:rsidRDefault="00917751" w:rsidP="00B32A33">
      <w:pPr>
        <w:ind w:left="0"/>
        <w:rPr>
          <w:rFonts w:ascii="Verdana" w:hAnsi="Verdana" w:cs="Tahoma"/>
          <w:sz w:val="20"/>
        </w:rPr>
      </w:pPr>
    </w:p>
    <w:p w:rsidR="004A4B6C" w:rsidRPr="00A40736" w:rsidRDefault="004A4B6C" w:rsidP="00B32A33">
      <w:pPr>
        <w:ind w:left="0"/>
        <w:rPr>
          <w:rFonts w:ascii="Verdana" w:hAnsi="Verdana" w:cs="Arial"/>
          <w:sz w:val="20"/>
        </w:rPr>
      </w:pPr>
    </w:p>
    <w:p w:rsidR="004A4B6C" w:rsidRPr="00A40736" w:rsidRDefault="004A4B6C" w:rsidP="00B32A33">
      <w:pPr>
        <w:ind w:left="0"/>
        <w:rPr>
          <w:rFonts w:ascii="Verdana" w:hAnsi="Verdana"/>
          <w:sz w:val="20"/>
        </w:rPr>
      </w:pPr>
    </w:p>
    <w:p w:rsidR="00AE1C8D" w:rsidRDefault="00AE1C8D" w:rsidP="00AE1C8D">
      <w:pPr>
        <w:ind w:left="0"/>
        <w:rPr>
          <w:rFonts w:ascii="Verdana" w:hAnsi="Verdana"/>
          <w:sz w:val="20"/>
        </w:rPr>
      </w:pPr>
    </w:p>
    <w:p w:rsidR="00281BA5" w:rsidRDefault="00281BA5" w:rsidP="00AE1C8D">
      <w:pPr>
        <w:ind w:left="0"/>
        <w:rPr>
          <w:rFonts w:ascii="Verdana" w:hAnsi="Verdana"/>
          <w:sz w:val="20"/>
        </w:rPr>
      </w:pPr>
    </w:p>
    <w:p w:rsidR="00281BA5" w:rsidRDefault="00281BA5" w:rsidP="00AE1C8D">
      <w:pPr>
        <w:ind w:left="0"/>
        <w:rPr>
          <w:rFonts w:ascii="Verdana" w:hAnsi="Verdana"/>
          <w:sz w:val="20"/>
        </w:rPr>
      </w:pPr>
    </w:p>
    <w:p w:rsidR="00281BA5" w:rsidRPr="00A40736" w:rsidRDefault="00281BA5" w:rsidP="00AE1C8D">
      <w:pPr>
        <w:ind w:left="0"/>
        <w:rPr>
          <w:rFonts w:ascii="Verdana" w:hAnsi="Verdana"/>
          <w:sz w:val="20"/>
        </w:rPr>
      </w:pPr>
      <w:bookmarkStart w:id="79" w:name="_GoBack"/>
      <w:bookmarkEnd w:id="79"/>
    </w:p>
    <w:p w:rsidR="00AE1C8D" w:rsidRPr="00A40736" w:rsidRDefault="00AE1C8D" w:rsidP="00AE1C8D">
      <w:pPr>
        <w:tabs>
          <w:tab w:val="right" w:pos="6299"/>
          <w:tab w:val="right" w:pos="6838"/>
          <w:tab w:val="right" w:pos="7382"/>
          <w:tab w:val="right" w:pos="7921"/>
        </w:tabs>
        <w:ind w:left="0"/>
        <w:rPr>
          <w:rFonts w:ascii="Verdana" w:hAnsi="Verdana"/>
          <w:b/>
          <w:color w:val="000000"/>
          <w:sz w:val="20"/>
        </w:rPr>
      </w:pPr>
      <w:r w:rsidRPr="00A40736">
        <w:rPr>
          <w:rFonts w:ascii="Verdana" w:hAnsi="Verdana"/>
          <w:b/>
          <w:color w:val="000000"/>
          <w:sz w:val="20"/>
        </w:rPr>
        <w:lastRenderedPageBreak/>
        <w:t>Jord- og grundvandsbeskyttelse.</w:t>
      </w:r>
    </w:p>
    <w:p w:rsidR="00AE1C8D" w:rsidRPr="00A40736" w:rsidRDefault="00AE1C8D" w:rsidP="00AE1C8D">
      <w:pPr>
        <w:ind w:left="0"/>
        <w:rPr>
          <w:rFonts w:ascii="Verdana" w:hAnsi="Verdana" w:cs="Arial"/>
          <w:sz w:val="20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3"/>
        <w:gridCol w:w="7160"/>
      </w:tblGrid>
      <w:tr w:rsidR="00AE1C8D" w:rsidRPr="00A40736" w:rsidTr="000724FD">
        <w:trPr>
          <w:cantSplit/>
          <w:trHeight w:val="362"/>
          <w:tblHeader/>
        </w:trPr>
        <w:tc>
          <w:tcPr>
            <w:tcW w:w="2763" w:type="dxa"/>
            <w:shd w:val="clear" w:color="auto" w:fill="D9D9D9" w:themeFill="background1" w:themeFillShade="D9"/>
            <w:vAlign w:val="center"/>
          </w:tcPr>
          <w:p w:rsidR="00AE1C8D" w:rsidRPr="00A40736" w:rsidRDefault="00AE1C8D" w:rsidP="000724FD">
            <w:pPr>
              <w:spacing w:before="40"/>
              <w:ind w:left="0"/>
              <w:jc w:val="left"/>
              <w:rPr>
                <w:rFonts w:ascii="Verdana" w:hAnsi="Verdana" w:cs="Arial"/>
                <w:b/>
                <w:sz w:val="20"/>
              </w:rPr>
            </w:pPr>
            <w:r w:rsidRPr="00A40736">
              <w:rPr>
                <w:rFonts w:ascii="Verdana" w:hAnsi="Verdana" w:cs="Arial"/>
                <w:sz w:val="20"/>
              </w:rPr>
              <w:t>Kontrolpunkt</w:t>
            </w:r>
          </w:p>
        </w:tc>
        <w:tc>
          <w:tcPr>
            <w:tcW w:w="7160" w:type="dxa"/>
            <w:shd w:val="clear" w:color="auto" w:fill="D9D9D9" w:themeFill="background1" w:themeFillShade="D9"/>
            <w:vAlign w:val="center"/>
          </w:tcPr>
          <w:p w:rsidR="00AE1C8D" w:rsidRPr="00A40736" w:rsidRDefault="00AE1C8D" w:rsidP="000724FD">
            <w:pPr>
              <w:spacing w:before="40"/>
              <w:ind w:left="0"/>
              <w:jc w:val="left"/>
              <w:rPr>
                <w:rFonts w:ascii="Verdana" w:hAnsi="Verdana" w:cs="Arial"/>
                <w:b/>
                <w:sz w:val="20"/>
              </w:rPr>
            </w:pPr>
            <w:r w:rsidRPr="00A40736">
              <w:rPr>
                <w:rFonts w:ascii="Verdana" w:hAnsi="Verdana" w:cs="Arial"/>
                <w:sz w:val="20"/>
              </w:rPr>
              <w:t>Tilsynskommentar</w:t>
            </w:r>
          </w:p>
        </w:tc>
      </w:tr>
      <w:tr w:rsidR="00AE1C8D" w:rsidRPr="00A40736" w:rsidTr="000724FD">
        <w:trPr>
          <w:trHeight w:val="567"/>
        </w:trPr>
        <w:tc>
          <w:tcPr>
            <w:tcW w:w="2763" w:type="dxa"/>
            <w:vAlign w:val="center"/>
          </w:tcPr>
          <w:p w:rsidR="00AE1C8D" w:rsidRPr="00A40736" w:rsidRDefault="00917751" w:rsidP="000724FD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  <w:bookmarkStart w:id="80" w:name="ind_control_items_control_item_nameX19"/>
            <w:bookmarkEnd w:id="80"/>
            <w:r>
              <w:rPr>
                <w:rFonts w:ascii="Verdana" w:hAnsi="Verdana" w:cs="Arial"/>
                <w:sz w:val="20"/>
              </w:rPr>
              <w:t>Opbevaring af flydende farligt affald</w:t>
            </w:r>
          </w:p>
        </w:tc>
        <w:tc>
          <w:tcPr>
            <w:tcW w:w="7160" w:type="dxa"/>
            <w:vAlign w:val="center"/>
          </w:tcPr>
          <w:p w:rsidR="00917751" w:rsidRDefault="00917751" w:rsidP="000724FD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  <w:bookmarkStart w:id="81" w:name="ind_control_items_control_item_nameX19_2"/>
            <w:bookmarkEnd w:id="81"/>
            <w:r>
              <w:rPr>
                <w:rFonts w:ascii="Verdana" w:hAnsi="Verdana" w:cs="Arial"/>
                <w:sz w:val="20"/>
              </w:rPr>
              <w:t>Dette opbevares på værkstedsgulvet. Ved et evt. spild/uheld vil spildet løbe i gulvafløbet, som afleder til en lukket samletank, hvorfra det kan opsamles. Dette vurderes principielt at være en spildsikring.</w:t>
            </w:r>
          </w:p>
          <w:p w:rsidR="00AE1C8D" w:rsidRPr="00A40736" w:rsidRDefault="00AE1C8D" w:rsidP="000724FD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</w:p>
        </w:tc>
      </w:tr>
      <w:tr w:rsidR="00917751" w:rsidRPr="00A40736" w:rsidTr="000724FD">
        <w:trPr>
          <w:trHeight w:val="567"/>
        </w:trPr>
        <w:tc>
          <w:tcPr>
            <w:tcW w:w="2763" w:type="dxa"/>
            <w:vAlign w:val="center"/>
          </w:tcPr>
          <w:p w:rsidR="00917751" w:rsidRDefault="00917751" w:rsidP="000724FD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  <w:bookmarkStart w:id="82" w:name="ind_control_items_control_item_nameX19_3"/>
            <w:bookmarkEnd w:id="82"/>
            <w:r>
              <w:rPr>
                <w:rFonts w:ascii="Verdana" w:hAnsi="Verdana" w:cs="Arial"/>
                <w:sz w:val="20"/>
              </w:rPr>
              <w:t>Opbevaring af flydende råvarer</w:t>
            </w:r>
          </w:p>
        </w:tc>
        <w:tc>
          <w:tcPr>
            <w:tcW w:w="7160" w:type="dxa"/>
            <w:vAlign w:val="center"/>
          </w:tcPr>
          <w:p w:rsidR="00917751" w:rsidRDefault="00917751" w:rsidP="000724FD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  <w:bookmarkStart w:id="83" w:name="ind_control_items_control_item_nameX19_4"/>
            <w:bookmarkEnd w:id="83"/>
            <w:r>
              <w:rPr>
                <w:rFonts w:ascii="Verdana" w:hAnsi="Verdana" w:cs="Arial"/>
                <w:sz w:val="20"/>
              </w:rPr>
              <w:t>Dette opbevares på værkstedsgulvet. Ved et evt. spild/uheld vil spildet løbe i gulvafløbet, som afleder til en lukket samletank, hvorfra det kan opsamles. Dette vurderes principielt at være en spildsikring.</w:t>
            </w:r>
          </w:p>
          <w:p w:rsidR="00917751" w:rsidRDefault="00917751" w:rsidP="000724FD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</w:p>
        </w:tc>
      </w:tr>
      <w:tr w:rsidR="00917751" w:rsidRPr="00A40736" w:rsidTr="000724FD">
        <w:trPr>
          <w:trHeight w:val="567"/>
        </w:trPr>
        <w:tc>
          <w:tcPr>
            <w:tcW w:w="2763" w:type="dxa"/>
            <w:vAlign w:val="center"/>
          </w:tcPr>
          <w:p w:rsidR="00917751" w:rsidRDefault="00917751" w:rsidP="000724FD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  <w:bookmarkStart w:id="84" w:name="ind_control_items_control_item_nameX19_5"/>
            <w:bookmarkEnd w:id="84"/>
            <w:r>
              <w:rPr>
                <w:rFonts w:ascii="Verdana" w:hAnsi="Verdana" w:cs="Arial"/>
                <w:sz w:val="20"/>
              </w:rPr>
              <w:t>Påfyldningsplads for brændstof</w:t>
            </w:r>
          </w:p>
        </w:tc>
        <w:tc>
          <w:tcPr>
            <w:tcW w:w="7160" w:type="dxa"/>
            <w:vAlign w:val="center"/>
          </w:tcPr>
          <w:p w:rsidR="00917751" w:rsidRDefault="00917751" w:rsidP="000724FD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  <w:bookmarkStart w:id="85" w:name="ind_control_items_control_item_nameX19_6"/>
            <w:bookmarkEnd w:id="85"/>
            <w:r>
              <w:rPr>
                <w:rFonts w:ascii="Verdana" w:hAnsi="Verdana" w:cs="Arial"/>
                <w:sz w:val="20"/>
              </w:rPr>
              <w:t>Forefindes ikke.</w:t>
            </w:r>
          </w:p>
          <w:p w:rsidR="00917751" w:rsidRDefault="00917751" w:rsidP="000724FD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</w:p>
        </w:tc>
      </w:tr>
      <w:tr w:rsidR="00917751" w:rsidRPr="00A40736" w:rsidTr="000724FD">
        <w:trPr>
          <w:trHeight w:val="567"/>
        </w:trPr>
        <w:tc>
          <w:tcPr>
            <w:tcW w:w="2763" w:type="dxa"/>
            <w:vAlign w:val="center"/>
          </w:tcPr>
          <w:p w:rsidR="00917751" w:rsidRDefault="00917751" w:rsidP="000724FD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  <w:bookmarkStart w:id="86" w:name="ind_control_items_control_item_nameX19_7"/>
            <w:bookmarkEnd w:id="86"/>
            <w:r>
              <w:rPr>
                <w:rFonts w:ascii="Verdana" w:hAnsi="Verdana" w:cs="Arial"/>
                <w:sz w:val="20"/>
              </w:rPr>
              <w:t>Belægninger</w:t>
            </w:r>
          </w:p>
        </w:tc>
        <w:tc>
          <w:tcPr>
            <w:tcW w:w="7160" w:type="dxa"/>
            <w:vAlign w:val="center"/>
          </w:tcPr>
          <w:p w:rsidR="00917751" w:rsidRDefault="00917751" w:rsidP="000724FD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  <w:bookmarkStart w:id="87" w:name="ind_control_items_control_item_nameX19_8"/>
            <w:bookmarkEnd w:id="87"/>
            <w:r>
              <w:rPr>
                <w:rFonts w:ascii="Verdana" w:hAnsi="Verdana" w:cs="Arial"/>
                <w:sz w:val="20"/>
              </w:rPr>
              <w:t>Værkstedsgulve og arealer hvor der ifm. arbejde og håndtering kan ske spild af olie, benzin og kemikalier vurderes at være i god stand, således at spild ikke umiddelbart kan sive ned i jorden.</w:t>
            </w:r>
          </w:p>
          <w:p w:rsidR="00917751" w:rsidRDefault="00917751" w:rsidP="000724FD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</w:p>
        </w:tc>
      </w:tr>
      <w:tr w:rsidR="00917751" w:rsidRPr="00A40736" w:rsidTr="000724FD">
        <w:trPr>
          <w:trHeight w:val="567"/>
        </w:trPr>
        <w:tc>
          <w:tcPr>
            <w:tcW w:w="2763" w:type="dxa"/>
            <w:vAlign w:val="center"/>
          </w:tcPr>
          <w:p w:rsidR="00917751" w:rsidRDefault="00917751" w:rsidP="000724FD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  <w:bookmarkStart w:id="88" w:name="ind_control_items_control_item_nameX19_9"/>
            <w:bookmarkEnd w:id="88"/>
            <w:r>
              <w:rPr>
                <w:rFonts w:ascii="Verdana" w:hAnsi="Verdana" w:cs="Arial"/>
                <w:sz w:val="20"/>
              </w:rPr>
              <w:t>Jordforurening</w:t>
            </w:r>
          </w:p>
        </w:tc>
        <w:tc>
          <w:tcPr>
            <w:tcW w:w="7160" w:type="dxa"/>
            <w:vAlign w:val="center"/>
          </w:tcPr>
          <w:p w:rsidR="00917751" w:rsidRDefault="00917751" w:rsidP="000724FD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  <w:bookmarkStart w:id="89" w:name="ind_control_items_control_item_nameX19_1"/>
            <w:bookmarkEnd w:id="89"/>
            <w:r>
              <w:rPr>
                <w:rFonts w:ascii="Verdana" w:hAnsi="Verdana" w:cs="Arial"/>
                <w:sz w:val="20"/>
              </w:rPr>
              <w:t>Der blev ifm. tilsynet ikke observeret forhold der umiddelbart har eller kan give anledning til jordforurening.</w:t>
            </w:r>
          </w:p>
          <w:p w:rsidR="00917751" w:rsidRDefault="00917751" w:rsidP="000724FD">
            <w:pPr>
              <w:spacing w:before="20"/>
              <w:ind w:left="0"/>
              <w:jc w:val="left"/>
              <w:rPr>
                <w:rFonts w:ascii="Verdana" w:hAnsi="Verdana" w:cs="Arial"/>
                <w:sz w:val="20"/>
              </w:rPr>
            </w:pPr>
          </w:p>
        </w:tc>
      </w:tr>
    </w:tbl>
    <w:p w:rsidR="00AE1C8D" w:rsidRPr="00A40736" w:rsidRDefault="00AE1C8D" w:rsidP="00AE1C8D">
      <w:pPr>
        <w:ind w:left="0"/>
        <w:rPr>
          <w:rFonts w:ascii="Verdana" w:hAnsi="Verdana"/>
          <w:sz w:val="20"/>
        </w:rPr>
      </w:pPr>
    </w:p>
    <w:p w:rsidR="004205B6" w:rsidRPr="00A40736" w:rsidRDefault="004205B6" w:rsidP="004205B6">
      <w:pPr>
        <w:ind w:left="0"/>
        <w:rPr>
          <w:rFonts w:ascii="Tahoma" w:hAnsi="Tahoma" w:cs="Tahoma"/>
          <w:sz w:val="20"/>
        </w:rPr>
      </w:pPr>
      <w:bookmarkStart w:id="90" w:name="ind_inspec_report_media_filenameX19"/>
      <w:bookmarkEnd w:id="90"/>
    </w:p>
    <w:p w:rsidR="004205B6" w:rsidRPr="00A40736" w:rsidRDefault="004205B6" w:rsidP="004205B6">
      <w:pPr>
        <w:ind w:left="0"/>
        <w:rPr>
          <w:rFonts w:ascii="Arial" w:hAnsi="Arial" w:cs="Arial"/>
          <w:sz w:val="20"/>
        </w:rPr>
      </w:pPr>
    </w:p>
    <w:p w:rsidR="00FC409C" w:rsidRPr="00A40736" w:rsidRDefault="00FC409C" w:rsidP="00B32A33">
      <w:pPr>
        <w:ind w:left="0"/>
        <w:rPr>
          <w:rFonts w:ascii="Verdana" w:hAnsi="Verdana"/>
          <w:sz w:val="20"/>
        </w:rPr>
      </w:pPr>
    </w:p>
    <w:p w:rsidR="00FC409C" w:rsidRPr="00A40736" w:rsidRDefault="00FC409C" w:rsidP="00B32A33">
      <w:pPr>
        <w:ind w:left="0"/>
        <w:rPr>
          <w:rFonts w:ascii="Verdana" w:hAnsi="Verdana" w:cs="Arial"/>
          <w:sz w:val="20"/>
        </w:rPr>
      </w:pPr>
    </w:p>
    <w:p w:rsidR="00535BB5" w:rsidRPr="00A40736" w:rsidRDefault="00535BB5" w:rsidP="00B32A33">
      <w:pPr>
        <w:ind w:left="0"/>
        <w:rPr>
          <w:rFonts w:ascii="Verdana" w:hAnsi="Verdana" w:cs="Arial"/>
          <w:sz w:val="20"/>
        </w:rPr>
      </w:pPr>
    </w:p>
    <w:p w:rsidR="00B26078" w:rsidRPr="00A40736" w:rsidRDefault="00B26078" w:rsidP="00B32A33">
      <w:pPr>
        <w:ind w:left="0"/>
        <w:rPr>
          <w:rFonts w:ascii="Verdana" w:hAnsi="Verdana" w:cs="Arial"/>
          <w:sz w:val="20"/>
        </w:rPr>
      </w:pPr>
      <w:r w:rsidRPr="00A40736">
        <w:rPr>
          <w:rFonts w:ascii="Verdana" w:hAnsi="Verdana" w:cs="Arial"/>
          <w:sz w:val="20"/>
        </w:rPr>
        <w:t>Tilsynet er u</w:t>
      </w:r>
      <w:r w:rsidR="00525A69" w:rsidRPr="00A40736">
        <w:rPr>
          <w:rFonts w:ascii="Verdana" w:hAnsi="Verdana" w:cs="Arial"/>
          <w:sz w:val="20"/>
        </w:rPr>
        <w:t>dført af:</w:t>
      </w:r>
    </w:p>
    <w:p w:rsidR="00D7143E" w:rsidRPr="00A40736" w:rsidRDefault="00D7143E" w:rsidP="00D7143E">
      <w:pPr>
        <w:ind w:left="0"/>
        <w:rPr>
          <w:rFonts w:ascii="Verdana" w:hAnsi="Verdana" w:cs="Arial"/>
          <w:sz w:val="20"/>
        </w:rPr>
      </w:pPr>
    </w:p>
    <w:p w:rsidR="00D7143E" w:rsidRPr="00A40736" w:rsidRDefault="00D7143E" w:rsidP="00D7143E">
      <w:pPr>
        <w:ind w:left="0"/>
        <w:rPr>
          <w:rFonts w:ascii="Verdana" w:hAnsi="Verdana" w:cs="Arial"/>
          <w:b/>
          <w:sz w:val="20"/>
        </w:rPr>
      </w:pPr>
      <w:r w:rsidRPr="00A40736">
        <w:rPr>
          <w:rFonts w:ascii="Verdana" w:hAnsi="Verdana" w:cs="Arial"/>
          <w:sz w:val="20"/>
        </w:rPr>
        <w:tab/>
      </w:r>
      <w:bookmarkStart w:id="91" w:name="case_officer_long_nameX2"/>
      <w:bookmarkEnd w:id="91"/>
      <w:r w:rsidR="00917751">
        <w:rPr>
          <w:rFonts w:ascii="Verdana" w:hAnsi="Verdana" w:cs="Arial"/>
          <w:sz w:val="20"/>
        </w:rPr>
        <w:t>Boris Schuleit</w:t>
      </w:r>
      <w:r w:rsidRPr="00A40736">
        <w:rPr>
          <w:rFonts w:ascii="Verdana" w:hAnsi="Verdana" w:cs="Arial"/>
          <w:b/>
          <w:sz w:val="20"/>
        </w:rPr>
        <w:t xml:space="preserve"> </w:t>
      </w:r>
    </w:p>
    <w:p w:rsidR="00D7143E" w:rsidRPr="00A40736" w:rsidRDefault="00D7143E" w:rsidP="00D7143E">
      <w:pPr>
        <w:ind w:left="0"/>
        <w:rPr>
          <w:rFonts w:ascii="Verdana" w:hAnsi="Verdana" w:cs="Arial"/>
          <w:sz w:val="20"/>
        </w:rPr>
      </w:pPr>
      <w:r w:rsidRPr="00A40736">
        <w:rPr>
          <w:rFonts w:ascii="Verdana" w:hAnsi="Verdana" w:cs="Arial"/>
          <w:sz w:val="20"/>
        </w:rPr>
        <w:tab/>
      </w:r>
      <w:bookmarkStart w:id="92" w:name="case_officer_title"/>
      <w:bookmarkEnd w:id="92"/>
      <w:r w:rsidR="00917751">
        <w:rPr>
          <w:rFonts w:ascii="Verdana" w:hAnsi="Verdana" w:cs="Arial"/>
          <w:sz w:val="20"/>
        </w:rPr>
        <w:t xml:space="preserve">kemiingeniør  </w:t>
      </w:r>
    </w:p>
    <w:p w:rsidR="00D7143E" w:rsidRPr="00A40736" w:rsidRDefault="00D7143E" w:rsidP="00D7143E">
      <w:pPr>
        <w:ind w:left="0"/>
        <w:rPr>
          <w:rFonts w:ascii="Verdana" w:hAnsi="Verdana" w:cs="Arial"/>
          <w:sz w:val="20"/>
        </w:rPr>
      </w:pPr>
    </w:p>
    <w:p w:rsidR="00D7143E" w:rsidRPr="00A40736" w:rsidRDefault="00D7143E" w:rsidP="00D7143E">
      <w:pPr>
        <w:ind w:left="0" w:firstLine="1304"/>
        <w:rPr>
          <w:rFonts w:ascii="Verdana" w:hAnsi="Verdana" w:cs="Arial"/>
          <w:sz w:val="20"/>
        </w:rPr>
      </w:pPr>
      <w:r w:rsidRPr="00A40736">
        <w:rPr>
          <w:rFonts w:ascii="Verdana" w:hAnsi="Verdana" w:cs="Arial"/>
          <w:sz w:val="20"/>
        </w:rPr>
        <w:t xml:space="preserve">tlf: </w:t>
      </w:r>
      <w:bookmarkStart w:id="93" w:name="case_officer_telephone"/>
      <w:bookmarkEnd w:id="93"/>
      <w:r w:rsidR="00917751">
        <w:rPr>
          <w:rFonts w:ascii="Verdana" w:hAnsi="Verdana" w:cs="Arial"/>
          <w:sz w:val="20"/>
        </w:rPr>
        <w:t>8940 4534</w:t>
      </w:r>
    </w:p>
    <w:p w:rsidR="00D7143E" w:rsidRPr="00917751" w:rsidRDefault="00D7143E" w:rsidP="00D7143E">
      <w:pPr>
        <w:ind w:left="0" w:firstLine="1304"/>
        <w:rPr>
          <w:rFonts w:ascii="Verdana" w:hAnsi="Verdana" w:cs="Arial"/>
          <w:sz w:val="20"/>
          <w:lang w:val="en-US"/>
        </w:rPr>
      </w:pPr>
      <w:r w:rsidRPr="00917751">
        <w:rPr>
          <w:rFonts w:ascii="Verdana" w:hAnsi="Verdana" w:cs="Arial"/>
          <w:sz w:val="20"/>
          <w:lang w:val="en-US"/>
        </w:rPr>
        <w:t xml:space="preserve">e-mail: </w:t>
      </w:r>
      <w:bookmarkStart w:id="94" w:name="case_officer_email"/>
      <w:bookmarkEnd w:id="94"/>
      <w:r w:rsidR="00917751" w:rsidRPr="00917751">
        <w:rPr>
          <w:rFonts w:ascii="Verdana" w:hAnsi="Verdana" w:cs="Arial"/>
          <w:sz w:val="20"/>
          <w:lang w:val="en-US"/>
        </w:rPr>
        <w:t>bosc@aarhus.dk</w:t>
      </w:r>
    </w:p>
    <w:p w:rsidR="00D7143E" w:rsidRPr="00917751" w:rsidRDefault="00D7143E" w:rsidP="00B32A33">
      <w:pPr>
        <w:ind w:left="0"/>
        <w:rPr>
          <w:rFonts w:ascii="Verdana" w:hAnsi="Verdana" w:cs="Arial"/>
          <w:sz w:val="20"/>
          <w:lang w:val="en-US"/>
        </w:rPr>
      </w:pPr>
    </w:p>
    <w:sectPr w:rsidR="00D7143E" w:rsidRPr="00917751" w:rsidSect="000D7731">
      <w:headerReference w:type="default" r:id="rId12"/>
      <w:footerReference w:type="even" r:id="rId13"/>
      <w:footerReference w:type="default" r:id="rId14"/>
      <w:headerReference w:type="first" r:id="rId15"/>
      <w:pgSz w:w="11907" w:h="16840" w:code="9"/>
      <w:pgMar w:top="992" w:right="992" w:bottom="851" w:left="992" w:header="709" w:footer="709" w:gutter="0"/>
      <w:paperSrc w:other="7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4BAC" w:rsidRDefault="00B54BAC">
      <w:r>
        <w:separator/>
      </w:r>
    </w:p>
  </w:endnote>
  <w:endnote w:type="continuationSeparator" w:id="0">
    <w:p w:rsidR="00B54BAC" w:rsidRDefault="00B54B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4BAC" w:rsidRDefault="006332D9">
    <w:pPr>
      <w:pStyle w:val="Sidefod"/>
      <w:framePr w:wrap="around" w:vAnchor="text" w:hAnchor="margin" w:xAlign="outside" w:y="1"/>
      <w:rPr>
        <w:rStyle w:val="Sidetal"/>
      </w:rPr>
    </w:pPr>
    <w:r>
      <w:rPr>
        <w:rStyle w:val="Sidetal"/>
      </w:rPr>
      <w:fldChar w:fldCharType="begin"/>
    </w:r>
    <w:r w:rsidR="00B54BAC">
      <w:rPr>
        <w:rStyle w:val="Sidetal"/>
      </w:rPr>
      <w:instrText xml:space="preserve">PAGE  </w:instrText>
    </w:r>
    <w:r>
      <w:rPr>
        <w:rStyle w:val="Sidetal"/>
      </w:rPr>
      <w:fldChar w:fldCharType="separate"/>
    </w:r>
    <w:r w:rsidR="00B54BAC">
      <w:rPr>
        <w:rStyle w:val="Sidetal"/>
        <w:noProof/>
      </w:rPr>
      <w:t>1</w:t>
    </w:r>
    <w:r>
      <w:rPr>
        <w:rStyle w:val="Sidetal"/>
      </w:rPr>
      <w:fldChar w:fldCharType="end"/>
    </w:r>
  </w:p>
  <w:p w:rsidR="00B54BAC" w:rsidRDefault="00B54BAC">
    <w:pPr>
      <w:pStyle w:val="Sidefod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4BAC" w:rsidRPr="002D6C57" w:rsidRDefault="006332D9">
    <w:pPr>
      <w:pStyle w:val="Sidefod"/>
      <w:framePr w:wrap="around" w:vAnchor="text" w:hAnchor="margin" w:xAlign="outside" w:y="1"/>
      <w:rPr>
        <w:rStyle w:val="Sidetal"/>
        <w:rFonts w:ascii="Arial" w:hAnsi="Arial" w:cs="Arial"/>
        <w:sz w:val="16"/>
        <w:szCs w:val="16"/>
      </w:rPr>
    </w:pPr>
    <w:r w:rsidRPr="002D6C57">
      <w:rPr>
        <w:rStyle w:val="Sidetal"/>
        <w:rFonts w:ascii="Arial" w:hAnsi="Arial" w:cs="Arial"/>
        <w:sz w:val="16"/>
        <w:szCs w:val="16"/>
      </w:rPr>
      <w:fldChar w:fldCharType="begin"/>
    </w:r>
    <w:r w:rsidR="00B54BAC" w:rsidRPr="002D6C57">
      <w:rPr>
        <w:rStyle w:val="Sidetal"/>
        <w:rFonts w:ascii="Arial" w:hAnsi="Arial" w:cs="Arial"/>
        <w:sz w:val="16"/>
        <w:szCs w:val="16"/>
      </w:rPr>
      <w:instrText xml:space="preserve">PAGE  </w:instrText>
    </w:r>
    <w:r w:rsidRPr="002D6C57">
      <w:rPr>
        <w:rStyle w:val="Sidetal"/>
        <w:rFonts w:ascii="Arial" w:hAnsi="Arial" w:cs="Arial"/>
        <w:sz w:val="16"/>
        <w:szCs w:val="16"/>
      </w:rPr>
      <w:fldChar w:fldCharType="separate"/>
    </w:r>
    <w:r w:rsidR="00281BA5">
      <w:rPr>
        <w:rStyle w:val="Sidetal"/>
        <w:rFonts w:ascii="Arial" w:hAnsi="Arial" w:cs="Arial"/>
        <w:noProof/>
        <w:sz w:val="16"/>
        <w:szCs w:val="16"/>
      </w:rPr>
      <w:t>8</w:t>
    </w:r>
    <w:r w:rsidRPr="002D6C57">
      <w:rPr>
        <w:rStyle w:val="Sidetal"/>
        <w:rFonts w:ascii="Arial" w:hAnsi="Arial" w:cs="Arial"/>
        <w:sz w:val="16"/>
        <w:szCs w:val="16"/>
      </w:rPr>
      <w:fldChar w:fldCharType="end"/>
    </w:r>
  </w:p>
  <w:p w:rsidR="00B54BAC" w:rsidRPr="002D6C57" w:rsidRDefault="00B54BAC">
    <w:pPr>
      <w:pStyle w:val="Sidefod"/>
      <w:tabs>
        <w:tab w:val="clear" w:pos="9638"/>
        <w:tab w:val="left" w:pos="7088"/>
        <w:tab w:val="left" w:pos="7655"/>
        <w:tab w:val="left" w:pos="9072"/>
        <w:tab w:val="right" w:pos="9639"/>
      </w:tabs>
      <w:ind w:right="360" w:firstLine="360"/>
      <w:jc w:val="center"/>
      <w:rPr>
        <w:rFonts w:ascii="Arial" w:hAnsi="Arial" w:cs="Arial"/>
        <w:sz w:val="16"/>
        <w:szCs w:val="16"/>
      </w:rPr>
    </w:pPr>
    <w:r w:rsidRPr="002D6C57">
      <w:rPr>
        <w:rFonts w:ascii="Arial" w:hAnsi="Arial" w:cs="Arial"/>
        <w:sz w:val="16"/>
        <w:szCs w:val="16"/>
      </w:rPr>
      <w:t>Tilsynsrapport for miljøtilsyn</w:t>
    </w:r>
    <w:r w:rsidR="006332D9" w:rsidRPr="002D6C57">
      <w:rPr>
        <w:rFonts w:ascii="Arial" w:hAnsi="Arial" w:cs="Arial"/>
        <w:sz w:val="16"/>
        <w:szCs w:val="16"/>
      </w:rPr>
      <w:fldChar w:fldCharType="begin"/>
    </w:r>
    <w:r w:rsidRPr="002D6C57">
      <w:rPr>
        <w:rFonts w:ascii="Arial" w:hAnsi="Arial" w:cs="Arial"/>
        <w:sz w:val="16"/>
        <w:szCs w:val="16"/>
      </w:rPr>
      <w:instrText xml:space="preserve"> REF ind_inspec_real_act_date  \* MERGEFORMAT </w:instrText>
    </w:r>
    <w:r w:rsidR="006332D9" w:rsidRPr="002D6C57">
      <w:rPr>
        <w:rFonts w:ascii="Arial" w:hAnsi="Arial" w:cs="Arial"/>
        <w:sz w:val="16"/>
        <w:szCs w:val="16"/>
      </w:rPr>
      <w:fldChar w:fldCharType="end"/>
    </w:r>
    <w:r w:rsidR="006332D9" w:rsidRPr="002D6C57">
      <w:rPr>
        <w:rFonts w:ascii="Arial" w:hAnsi="Arial" w:cs="Arial"/>
        <w:sz w:val="16"/>
        <w:szCs w:val="16"/>
      </w:rPr>
      <w:fldChar w:fldCharType="begin"/>
    </w:r>
    <w:r w:rsidRPr="002D6C57">
      <w:rPr>
        <w:rFonts w:ascii="Arial" w:hAnsi="Arial" w:cs="Arial"/>
        <w:sz w:val="16"/>
        <w:szCs w:val="16"/>
      </w:rPr>
      <w:instrText xml:space="preserve"> REF ind_inspec_real_act_date  \* MERGEFORMAT </w:instrText>
    </w:r>
    <w:r w:rsidR="006332D9" w:rsidRPr="002D6C57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4BAC" w:rsidRDefault="00B54BAC">
      <w:r>
        <w:separator/>
      </w:r>
    </w:p>
  </w:footnote>
  <w:footnote w:type="continuationSeparator" w:id="0">
    <w:p w:rsidR="00B54BAC" w:rsidRDefault="00B54B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4BAC" w:rsidRPr="00183FA0" w:rsidRDefault="00B54BAC" w:rsidP="00585753">
    <w:pPr>
      <w:pStyle w:val="Sidehoved"/>
      <w:tabs>
        <w:tab w:val="clear" w:pos="9638"/>
        <w:tab w:val="right" w:pos="9356"/>
      </w:tabs>
      <w:rPr>
        <w:szCs w:val="8"/>
      </w:rPr>
    </w:pPr>
    <w:r>
      <w:tab/>
    </w:r>
    <w:r>
      <w:tab/>
    </w:r>
  </w:p>
  <w:p w:rsidR="00B54BAC" w:rsidRDefault="00B54BAC">
    <w:pPr>
      <w:pStyle w:val="Sidehoved"/>
      <w:tabs>
        <w:tab w:val="clear" w:pos="9638"/>
        <w:tab w:val="right" w:pos="9781"/>
      </w:tabs>
      <w:ind w:left="7513" w:hanging="7797"/>
      <w:rPr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4BAC" w:rsidRPr="00183FA0" w:rsidRDefault="00B54BAC" w:rsidP="00F76C8D">
    <w:pPr>
      <w:pStyle w:val="Sidehoved"/>
      <w:tabs>
        <w:tab w:val="clear" w:pos="9638"/>
        <w:tab w:val="right" w:pos="9356"/>
      </w:tabs>
      <w:rPr>
        <w:szCs w:val="8"/>
      </w:rPr>
    </w:pPr>
    <w:r>
      <w:rPr>
        <w:noProof/>
        <w:szCs w:val="24"/>
        <w:lang w:eastAsia="da-DK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4581525</wp:posOffset>
          </wp:positionH>
          <wp:positionV relativeFrom="paragraph">
            <wp:posOffset>-101600</wp:posOffset>
          </wp:positionV>
          <wp:extent cx="1725295" cy="876300"/>
          <wp:effectExtent l="19050" t="0" r="8255" b="0"/>
          <wp:wrapTopAndBottom/>
          <wp:docPr id="3" name="Billede 0" descr="AAK-02-hojre-70-lil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0" descr="AAK-02-hojre-70-lill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5295" cy="876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  <w:r>
      <w:tab/>
    </w:r>
  </w:p>
  <w:p w:rsidR="00B54BAC" w:rsidRDefault="00B54BAC">
    <w:pPr>
      <w:pStyle w:val="Sidehove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14A28"/>
    <w:multiLevelType w:val="hybridMultilevel"/>
    <w:tmpl w:val="8BDCDBF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8318CF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2550748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358730A3"/>
    <w:multiLevelType w:val="hybridMultilevel"/>
    <w:tmpl w:val="17EAE0E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E432E6"/>
    <w:multiLevelType w:val="hybridMultilevel"/>
    <w:tmpl w:val="AF34CF70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276B2B"/>
    <w:multiLevelType w:val="hybridMultilevel"/>
    <w:tmpl w:val="4C84C89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1068F1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71576633"/>
    <w:multiLevelType w:val="hybridMultilevel"/>
    <w:tmpl w:val="1A5C85B8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D116BA"/>
    <w:multiLevelType w:val="hybridMultilevel"/>
    <w:tmpl w:val="4E0EEA2E"/>
    <w:lvl w:ilvl="0" w:tplc="048A8568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FD21D8"/>
    <w:multiLevelType w:val="hybridMultilevel"/>
    <w:tmpl w:val="0F7AFCD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9"/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4"/>
  </w:num>
  <w:num w:numId="8">
    <w:abstractNumId w:val="0"/>
  </w:num>
  <w:num w:numId="9">
    <w:abstractNumId w:val="3"/>
  </w:num>
  <w:num w:numId="10">
    <w:abstractNumId w:val="5"/>
  </w:num>
  <w:num w:numId="11">
    <w:abstractNumId w:va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autoHyphenation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3665">
      <o:colormru v:ext="edit" colors="#69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98E"/>
    <w:rsid w:val="00012E3F"/>
    <w:rsid w:val="00013608"/>
    <w:rsid w:val="0002176B"/>
    <w:rsid w:val="00022A2E"/>
    <w:rsid w:val="00024131"/>
    <w:rsid w:val="00030848"/>
    <w:rsid w:val="00031240"/>
    <w:rsid w:val="00032369"/>
    <w:rsid w:val="00037D55"/>
    <w:rsid w:val="00042759"/>
    <w:rsid w:val="00046795"/>
    <w:rsid w:val="00053D2E"/>
    <w:rsid w:val="00055606"/>
    <w:rsid w:val="000577E7"/>
    <w:rsid w:val="00057CA7"/>
    <w:rsid w:val="000615F0"/>
    <w:rsid w:val="00061982"/>
    <w:rsid w:val="000724FD"/>
    <w:rsid w:val="00087FA5"/>
    <w:rsid w:val="00091ADB"/>
    <w:rsid w:val="000A0717"/>
    <w:rsid w:val="000A6B49"/>
    <w:rsid w:val="000B1558"/>
    <w:rsid w:val="000B41F7"/>
    <w:rsid w:val="000B6933"/>
    <w:rsid w:val="000C1D47"/>
    <w:rsid w:val="000C35A5"/>
    <w:rsid w:val="000D02B3"/>
    <w:rsid w:val="000D4004"/>
    <w:rsid w:val="000D57CB"/>
    <w:rsid w:val="000D7731"/>
    <w:rsid w:val="000E1F28"/>
    <w:rsid w:val="000E1F55"/>
    <w:rsid w:val="000F2366"/>
    <w:rsid w:val="000F2531"/>
    <w:rsid w:val="00101D62"/>
    <w:rsid w:val="001058AE"/>
    <w:rsid w:val="00105BD5"/>
    <w:rsid w:val="00106CDB"/>
    <w:rsid w:val="001215D7"/>
    <w:rsid w:val="00124574"/>
    <w:rsid w:val="001248E1"/>
    <w:rsid w:val="001332A6"/>
    <w:rsid w:val="00136C1A"/>
    <w:rsid w:val="00141584"/>
    <w:rsid w:val="001459CF"/>
    <w:rsid w:val="00147DA9"/>
    <w:rsid w:val="00161D7E"/>
    <w:rsid w:val="00165A53"/>
    <w:rsid w:val="00171CFB"/>
    <w:rsid w:val="00173AF0"/>
    <w:rsid w:val="00174402"/>
    <w:rsid w:val="00176498"/>
    <w:rsid w:val="00182961"/>
    <w:rsid w:val="00183D25"/>
    <w:rsid w:val="0018498C"/>
    <w:rsid w:val="0019031F"/>
    <w:rsid w:val="00193604"/>
    <w:rsid w:val="001976EB"/>
    <w:rsid w:val="001A2BA6"/>
    <w:rsid w:val="001A5A0A"/>
    <w:rsid w:val="001B184D"/>
    <w:rsid w:val="001D6F3F"/>
    <w:rsid w:val="001F4003"/>
    <w:rsid w:val="001F6DB8"/>
    <w:rsid w:val="002021A2"/>
    <w:rsid w:val="00203C63"/>
    <w:rsid w:val="00205583"/>
    <w:rsid w:val="00212EC7"/>
    <w:rsid w:val="002213DE"/>
    <w:rsid w:val="00221DB4"/>
    <w:rsid w:val="00231DDD"/>
    <w:rsid w:val="00235B4D"/>
    <w:rsid w:val="002570A6"/>
    <w:rsid w:val="0026257E"/>
    <w:rsid w:val="00262784"/>
    <w:rsid w:val="00272AD5"/>
    <w:rsid w:val="00275200"/>
    <w:rsid w:val="00276C16"/>
    <w:rsid w:val="00280B1A"/>
    <w:rsid w:val="00281BA5"/>
    <w:rsid w:val="00282269"/>
    <w:rsid w:val="00282704"/>
    <w:rsid w:val="00283DB6"/>
    <w:rsid w:val="00285D9A"/>
    <w:rsid w:val="002A7F09"/>
    <w:rsid w:val="002B30DC"/>
    <w:rsid w:val="002B35BD"/>
    <w:rsid w:val="002B40EA"/>
    <w:rsid w:val="002C096C"/>
    <w:rsid w:val="002C7773"/>
    <w:rsid w:val="002C7BB6"/>
    <w:rsid w:val="002D521A"/>
    <w:rsid w:val="002D6773"/>
    <w:rsid w:val="002D6C57"/>
    <w:rsid w:val="002E1899"/>
    <w:rsid w:val="002F30B0"/>
    <w:rsid w:val="00300C21"/>
    <w:rsid w:val="0030685B"/>
    <w:rsid w:val="003169D3"/>
    <w:rsid w:val="00317B0F"/>
    <w:rsid w:val="00317FA6"/>
    <w:rsid w:val="0032551C"/>
    <w:rsid w:val="00325CE2"/>
    <w:rsid w:val="00332B79"/>
    <w:rsid w:val="003362B5"/>
    <w:rsid w:val="00341AD5"/>
    <w:rsid w:val="00347316"/>
    <w:rsid w:val="00351C73"/>
    <w:rsid w:val="00371446"/>
    <w:rsid w:val="0038164A"/>
    <w:rsid w:val="00391E3B"/>
    <w:rsid w:val="003A2780"/>
    <w:rsid w:val="003A34E1"/>
    <w:rsid w:val="003A4193"/>
    <w:rsid w:val="003B3D54"/>
    <w:rsid w:val="003B4208"/>
    <w:rsid w:val="003C0036"/>
    <w:rsid w:val="003C29C0"/>
    <w:rsid w:val="003C609C"/>
    <w:rsid w:val="003D14AC"/>
    <w:rsid w:val="003D6089"/>
    <w:rsid w:val="003D7856"/>
    <w:rsid w:val="003E6141"/>
    <w:rsid w:val="003E6379"/>
    <w:rsid w:val="003E68A7"/>
    <w:rsid w:val="003F0D1B"/>
    <w:rsid w:val="00400B85"/>
    <w:rsid w:val="004022D5"/>
    <w:rsid w:val="004044AC"/>
    <w:rsid w:val="00404C4F"/>
    <w:rsid w:val="00410203"/>
    <w:rsid w:val="00411596"/>
    <w:rsid w:val="00411A6B"/>
    <w:rsid w:val="004152AD"/>
    <w:rsid w:val="004205B6"/>
    <w:rsid w:val="00421478"/>
    <w:rsid w:val="00423A84"/>
    <w:rsid w:val="004254C9"/>
    <w:rsid w:val="00425FC1"/>
    <w:rsid w:val="0044345A"/>
    <w:rsid w:val="00452609"/>
    <w:rsid w:val="004550CB"/>
    <w:rsid w:val="004649F2"/>
    <w:rsid w:val="004658B9"/>
    <w:rsid w:val="00467AB0"/>
    <w:rsid w:val="00470E78"/>
    <w:rsid w:val="00477960"/>
    <w:rsid w:val="0048059F"/>
    <w:rsid w:val="00486213"/>
    <w:rsid w:val="004869C1"/>
    <w:rsid w:val="0048789B"/>
    <w:rsid w:val="00492B06"/>
    <w:rsid w:val="004A4B6C"/>
    <w:rsid w:val="004A6EE3"/>
    <w:rsid w:val="004B01A3"/>
    <w:rsid w:val="004B03E7"/>
    <w:rsid w:val="004B202B"/>
    <w:rsid w:val="004B5D68"/>
    <w:rsid w:val="004B69CE"/>
    <w:rsid w:val="004C0EBE"/>
    <w:rsid w:val="004D03CB"/>
    <w:rsid w:val="004D34C6"/>
    <w:rsid w:val="004D60BC"/>
    <w:rsid w:val="004E4343"/>
    <w:rsid w:val="004E4D68"/>
    <w:rsid w:val="004E68C8"/>
    <w:rsid w:val="004F4560"/>
    <w:rsid w:val="00520220"/>
    <w:rsid w:val="00520A7E"/>
    <w:rsid w:val="00525A69"/>
    <w:rsid w:val="005331F1"/>
    <w:rsid w:val="00535BB5"/>
    <w:rsid w:val="0054005B"/>
    <w:rsid w:val="0054661B"/>
    <w:rsid w:val="0055591F"/>
    <w:rsid w:val="0055629D"/>
    <w:rsid w:val="00561420"/>
    <w:rsid w:val="0056168A"/>
    <w:rsid w:val="00566FA1"/>
    <w:rsid w:val="00572691"/>
    <w:rsid w:val="00573EFF"/>
    <w:rsid w:val="00575C23"/>
    <w:rsid w:val="00585753"/>
    <w:rsid w:val="00593DF7"/>
    <w:rsid w:val="005943CA"/>
    <w:rsid w:val="005948A6"/>
    <w:rsid w:val="005954B9"/>
    <w:rsid w:val="005A2865"/>
    <w:rsid w:val="005A77E2"/>
    <w:rsid w:val="005B2E05"/>
    <w:rsid w:val="005C140F"/>
    <w:rsid w:val="005C698E"/>
    <w:rsid w:val="005D33CD"/>
    <w:rsid w:val="005D7055"/>
    <w:rsid w:val="005E290E"/>
    <w:rsid w:val="005E6AD4"/>
    <w:rsid w:val="006007DA"/>
    <w:rsid w:val="00622E24"/>
    <w:rsid w:val="00623E3C"/>
    <w:rsid w:val="006242D7"/>
    <w:rsid w:val="00624FE6"/>
    <w:rsid w:val="006257C7"/>
    <w:rsid w:val="006326E5"/>
    <w:rsid w:val="006332D9"/>
    <w:rsid w:val="006346C4"/>
    <w:rsid w:val="006355D3"/>
    <w:rsid w:val="00636320"/>
    <w:rsid w:val="006538E7"/>
    <w:rsid w:val="00653D88"/>
    <w:rsid w:val="00655E9F"/>
    <w:rsid w:val="006628F4"/>
    <w:rsid w:val="00663957"/>
    <w:rsid w:val="006812E9"/>
    <w:rsid w:val="00692DD9"/>
    <w:rsid w:val="006A0A91"/>
    <w:rsid w:val="006A50F9"/>
    <w:rsid w:val="006A67D9"/>
    <w:rsid w:val="006B0ABC"/>
    <w:rsid w:val="006C5655"/>
    <w:rsid w:val="006D5C46"/>
    <w:rsid w:val="006F733E"/>
    <w:rsid w:val="00703353"/>
    <w:rsid w:val="00704241"/>
    <w:rsid w:val="00707C00"/>
    <w:rsid w:val="00710B4B"/>
    <w:rsid w:val="00720892"/>
    <w:rsid w:val="00725819"/>
    <w:rsid w:val="00731B39"/>
    <w:rsid w:val="00732E1D"/>
    <w:rsid w:val="00734147"/>
    <w:rsid w:val="00742B4F"/>
    <w:rsid w:val="00745385"/>
    <w:rsid w:val="0075559E"/>
    <w:rsid w:val="007603C8"/>
    <w:rsid w:val="007643F0"/>
    <w:rsid w:val="0076629F"/>
    <w:rsid w:val="00766A84"/>
    <w:rsid w:val="00767196"/>
    <w:rsid w:val="007700D6"/>
    <w:rsid w:val="00771D92"/>
    <w:rsid w:val="0077266E"/>
    <w:rsid w:val="00774361"/>
    <w:rsid w:val="00783921"/>
    <w:rsid w:val="00786AF5"/>
    <w:rsid w:val="00786E82"/>
    <w:rsid w:val="007936F8"/>
    <w:rsid w:val="0079475C"/>
    <w:rsid w:val="00797065"/>
    <w:rsid w:val="007A3FCB"/>
    <w:rsid w:val="007B2B09"/>
    <w:rsid w:val="007D5760"/>
    <w:rsid w:val="007D630F"/>
    <w:rsid w:val="007D784D"/>
    <w:rsid w:val="007E4239"/>
    <w:rsid w:val="007E7E33"/>
    <w:rsid w:val="007F6176"/>
    <w:rsid w:val="007F7BB6"/>
    <w:rsid w:val="00803E24"/>
    <w:rsid w:val="00804F88"/>
    <w:rsid w:val="00807862"/>
    <w:rsid w:val="00812571"/>
    <w:rsid w:val="00827141"/>
    <w:rsid w:val="008304D0"/>
    <w:rsid w:val="00831714"/>
    <w:rsid w:val="00831EBC"/>
    <w:rsid w:val="0083239C"/>
    <w:rsid w:val="00836B50"/>
    <w:rsid w:val="00837988"/>
    <w:rsid w:val="0084054F"/>
    <w:rsid w:val="00841B5E"/>
    <w:rsid w:val="0084580B"/>
    <w:rsid w:val="008530E5"/>
    <w:rsid w:val="008532D7"/>
    <w:rsid w:val="00853DE1"/>
    <w:rsid w:val="00857A0C"/>
    <w:rsid w:val="00857DB6"/>
    <w:rsid w:val="00862AFA"/>
    <w:rsid w:val="00867772"/>
    <w:rsid w:val="00871778"/>
    <w:rsid w:val="00881DEB"/>
    <w:rsid w:val="008844A5"/>
    <w:rsid w:val="008A59F1"/>
    <w:rsid w:val="008A7E17"/>
    <w:rsid w:val="008B14B0"/>
    <w:rsid w:val="008B14B6"/>
    <w:rsid w:val="008B7999"/>
    <w:rsid w:val="008D196B"/>
    <w:rsid w:val="008D4010"/>
    <w:rsid w:val="008D401D"/>
    <w:rsid w:val="008D459B"/>
    <w:rsid w:val="008D74E7"/>
    <w:rsid w:val="008E14B3"/>
    <w:rsid w:val="008E4E00"/>
    <w:rsid w:val="008E53EB"/>
    <w:rsid w:val="008F4F6C"/>
    <w:rsid w:val="00906FD2"/>
    <w:rsid w:val="009110C7"/>
    <w:rsid w:val="009114C3"/>
    <w:rsid w:val="00917751"/>
    <w:rsid w:val="00917D0C"/>
    <w:rsid w:val="00923BA1"/>
    <w:rsid w:val="00925850"/>
    <w:rsid w:val="009278AC"/>
    <w:rsid w:val="009304D6"/>
    <w:rsid w:val="00932898"/>
    <w:rsid w:val="009358D2"/>
    <w:rsid w:val="00944734"/>
    <w:rsid w:val="009541D1"/>
    <w:rsid w:val="00955B08"/>
    <w:rsid w:val="00967201"/>
    <w:rsid w:val="00971ACA"/>
    <w:rsid w:val="00972796"/>
    <w:rsid w:val="00991DB2"/>
    <w:rsid w:val="0099758A"/>
    <w:rsid w:val="009A0AD0"/>
    <w:rsid w:val="009A3865"/>
    <w:rsid w:val="009A7667"/>
    <w:rsid w:val="009A7850"/>
    <w:rsid w:val="009B0B70"/>
    <w:rsid w:val="009B16C8"/>
    <w:rsid w:val="009B7EAF"/>
    <w:rsid w:val="009C43ED"/>
    <w:rsid w:val="009C7AE0"/>
    <w:rsid w:val="009E2AF9"/>
    <w:rsid w:val="009E309C"/>
    <w:rsid w:val="009E3FBA"/>
    <w:rsid w:val="009E5BDE"/>
    <w:rsid w:val="009F7988"/>
    <w:rsid w:val="00A14138"/>
    <w:rsid w:val="00A31C46"/>
    <w:rsid w:val="00A32062"/>
    <w:rsid w:val="00A321E4"/>
    <w:rsid w:val="00A32271"/>
    <w:rsid w:val="00A33086"/>
    <w:rsid w:val="00A40736"/>
    <w:rsid w:val="00A63F56"/>
    <w:rsid w:val="00A675C4"/>
    <w:rsid w:val="00A7341B"/>
    <w:rsid w:val="00A77234"/>
    <w:rsid w:val="00A77E4A"/>
    <w:rsid w:val="00A8682F"/>
    <w:rsid w:val="00A95C35"/>
    <w:rsid w:val="00AA6D12"/>
    <w:rsid w:val="00AB5C0C"/>
    <w:rsid w:val="00AB72ED"/>
    <w:rsid w:val="00AC04BB"/>
    <w:rsid w:val="00AC6FB8"/>
    <w:rsid w:val="00AD1476"/>
    <w:rsid w:val="00AD572C"/>
    <w:rsid w:val="00AE1C8D"/>
    <w:rsid w:val="00AF1110"/>
    <w:rsid w:val="00AF51E6"/>
    <w:rsid w:val="00B01FEF"/>
    <w:rsid w:val="00B10187"/>
    <w:rsid w:val="00B26078"/>
    <w:rsid w:val="00B2643B"/>
    <w:rsid w:val="00B2697E"/>
    <w:rsid w:val="00B32A33"/>
    <w:rsid w:val="00B4293D"/>
    <w:rsid w:val="00B44879"/>
    <w:rsid w:val="00B5122B"/>
    <w:rsid w:val="00B54BAC"/>
    <w:rsid w:val="00B71815"/>
    <w:rsid w:val="00B72A43"/>
    <w:rsid w:val="00B73EE9"/>
    <w:rsid w:val="00B9032F"/>
    <w:rsid w:val="00BA1DC9"/>
    <w:rsid w:val="00BB3F1A"/>
    <w:rsid w:val="00BB43C4"/>
    <w:rsid w:val="00BB7B2D"/>
    <w:rsid w:val="00BC2D69"/>
    <w:rsid w:val="00BC306A"/>
    <w:rsid w:val="00BD531A"/>
    <w:rsid w:val="00BE67E5"/>
    <w:rsid w:val="00BF1823"/>
    <w:rsid w:val="00BF78AE"/>
    <w:rsid w:val="00C00398"/>
    <w:rsid w:val="00C03E26"/>
    <w:rsid w:val="00C2202E"/>
    <w:rsid w:val="00C37E39"/>
    <w:rsid w:val="00C44361"/>
    <w:rsid w:val="00C64E07"/>
    <w:rsid w:val="00C74217"/>
    <w:rsid w:val="00C751C3"/>
    <w:rsid w:val="00C76E10"/>
    <w:rsid w:val="00C80311"/>
    <w:rsid w:val="00C8039C"/>
    <w:rsid w:val="00C8584D"/>
    <w:rsid w:val="00C915F2"/>
    <w:rsid w:val="00CA302F"/>
    <w:rsid w:val="00CA60F1"/>
    <w:rsid w:val="00CB06BF"/>
    <w:rsid w:val="00CB27B4"/>
    <w:rsid w:val="00CB6AC3"/>
    <w:rsid w:val="00CB6EDA"/>
    <w:rsid w:val="00CC1C9A"/>
    <w:rsid w:val="00CC2DB0"/>
    <w:rsid w:val="00CD42C8"/>
    <w:rsid w:val="00CE15C3"/>
    <w:rsid w:val="00CE614F"/>
    <w:rsid w:val="00CE61E4"/>
    <w:rsid w:val="00CE7D8A"/>
    <w:rsid w:val="00CF3F00"/>
    <w:rsid w:val="00CF706B"/>
    <w:rsid w:val="00D00814"/>
    <w:rsid w:val="00D022BD"/>
    <w:rsid w:val="00D02C45"/>
    <w:rsid w:val="00D05B37"/>
    <w:rsid w:val="00D12B6A"/>
    <w:rsid w:val="00D23A42"/>
    <w:rsid w:val="00D24415"/>
    <w:rsid w:val="00D25923"/>
    <w:rsid w:val="00D34AA6"/>
    <w:rsid w:val="00D36859"/>
    <w:rsid w:val="00D37B79"/>
    <w:rsid w:val="00D44C70"/>
    <w:rsid w:val="00D520CF"/>
    <w:rsid w:val="00D54751"/>
    <w:rsid w:val="00D5673C"/>
    <w:rsid w:val="00D60406"/>
    <w:rsid w:val="00D7143E"/>
    <w:rsid w:val="00D75662"/>
    <w:rsid w:val="00D771D8"/>
    <w:rsid w:val="00D77A11"/>
    <w:rsid w:val="00D91B27"/>
    <w:rsid w:val="00D954CA"/>
    <w:rsid w:val="00DA5088"/>
    <w:rsid w:val="00DB01F5"/>
    <w:rsid w:val="00DB0B0B"/>
    <w:rsid w:val="00DC26D0"/>
    <w:rsid w:val="00DE49B9"/>
    <w:rsid w:val="00DF1771"/>
    <w:rsid w:val="00DF4468"/>
    <w:rsid w:val="00E00C81"/>
    <w:rsid w:val="00E03D9D"/>
    <w:rsid w:val="00E3307A"/>
    <w:rsid w:val="00E402E3"/>
    <w:rsid w:val="00E4349D"/>
    <w:rsid w:val="00E5126F"/>
    <w:rsid w:val="00E53A7D"/>
    <w:rsid w:val="00E53E96"/>
    <w:rsid w:val="00E62E3E"/>
    <w:rsid w:val="00E65A0E"/>
    <w:rsid w:val="00E66010"/>
    <w:rsid w:val="00E671AA"/>
    <w:rsid w:val="00E70A8E"/>
    <w:rsid w:val="00E71027"/>
    <w:rsid w:val="00E77E79"/>
    <w:rsid w:val="00E8640C"/>
    <w:rsid w:val="00E9067C"/>
    <w:rsid w:val="00E922E0"/>
    <w:rsid w:val="00EA04D3"/>
    <w:rsid w:val="00EA20C0"/>
    <w:rsid w:val="00EA5585"/>
    <w:rsid w:val="00EB460E"/>
    <w:rsid w:val="00EB554A"/>
    <w:rsid w:val="00EC0D0A"/>
    <w:rsid w:val="00EC3A0B"/>
    <w:rsid w:val="00EC6E8F"/>
    <w:rsid w:val="00EC7383"/>
    <w:rsid w:val="00ED09AD"/>
    <w:rsid w:val="00ED13D5"/>
    <w:rsid w:val="00ED5DFD"/>
    <w:rsid w:val="00EE3321"/>
    <w:rsid w:val="00EF4ECC"/>
    <w:rsid w:val="00F02B9C"/>
    <w:rsid w:val="00F04C97"/>
    <w:rsid w:val="00F078AB"/>
    <w:rsid w:val="00F11917"/>
    <w:rsid w:val="00F20E92"/>
    <w:rsid w:val="00F346B8"/>
    <w:rsid w:val="00F46E40"/>
    <w:rsid w:val="00F54148"/>
    <w:rsid w:val="00F63521"/>
    <w:rsid w:val="00F66E03"/>
    <w:rsid w:val="00F67FB8"/>
    <w:rsid w:val="00F76C8D"/>
    <w:rsid w:val="00F80399"/>
    <w:rsid w:val="00F8053A"/>
    <w:rsid w:val="00F8181F"/>
    <w:rsid w:val="00F84D89"/>
    <w:rsid w:val="00F91BBD"/>
    <w:rsid w:val="00F92F12"/>
    <w:rsid w:val="00F94542"/>
    <w:rsid w:val="00FA17AE"/>
    <w:rsid w:val="00FA2E73"/>
    <w:rsid w:val="00FB2400"/>
    <w:rsid w:val="00FB34D9"/>
    <w:rsid w:val="00FC04DF"/>
    <w:rsid w:val="00FC0D90"/>
    <w:rsid w:val="00FC409C"/>
    <w:rsid w:val="00FC56D2"/>
    <w:rsid w:val="00FD5FAC"/>
    <w:rsid w:val="00FE0791"/>
    <w:rsid w:val="00FE31A5"/>
    <w:rsid w:val="00FE602E"/>
    <w:rsid w:val="00FE60D3"/>
    <w:rsid w:val="00FF1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3665">
      <o:colormru v:ext="edit" colors="#69f"/>
    </o:shapedefaults>
    <o:shapelayout v:ext="edit">
      <o:idmap v:ext="edit" data="1"/>
    </o:shapelayout>
  </w:shapeDefaults>
  <w:decimalSymbol w:val=","/>
  <w:listSeparator w:val=";"/>
  <w15:docId w15:val="{E272FA0C-0B39-4BCD-BDFD-D602F47D2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6DB8"/>
    <w:pPr>
      <w:ind w:left="567"/>
      <w:jc w:val="both"/>
    </w:pPr>
    <w:rPr>
      <w:sz w:val="24"/>
      <w:lang w:eastAsia="en-US"/>
    </w:rPr>
  </w:style>
  <w:style w:type="paragraph" w:styleId="Overskrift1">
    <w:name w:val="heading 1"/>
    <w:basedOn w:val="Normal"/>
    <w:next w:val="Normal"/>
    <w:qFormat/>
    <w:rsid w:val="001F6DB8"/>
    <w:pPr>
      <w:keepNext/>
      <w:spacing w:before="720" w:after="120"/>
      <w:outlineLvl w:val="0"/>
    </w:pPr>
    <w:rPr>
      <w:b/>
      <w:kern w:val="28"/>
      <w:sz w:val="40"/>
    </w:rPr>
  </w:style>
  <w:style w:type="paragraph" w:styleId="Overskrift2">
    <w:name w:val="heading 2"/>
    <w:basedOn w:val="Normal"/>
    <w:next w:val="Normal"/>
    <w:qFormat/>
    <w:rsid w:val="001F6DB8"/>
    <w:pPr>
      <w:keepNext/>
      <w:spacing w:before="360" w:after="60"/>
      <w:outlineLvl w:val="1"/>
    </w:pPr>
    <w:rPr>
      <w:b/>
      <w:sz w:val="32"/>
    </w:rPr>
  </w:style>
  <w:style w:type="paragraph" w:styleId="Overskrift3">
    <w:name w:val="heading 3"/>
    <w:basedOn w:val="Normal"/>
    <w:next w:val="Normal"/>
    <w:link w:val="Overskrift3Tegn"/>
    <w:qFormat/>
    <w:rsid w:val="001F6DB8"/>
    <w:pPr>
      <w:keepNext/>
      <w:spacing w:before="240" w:after="60"/>
      <w:outlineLvl w:val="2"/>
    </w:pPr>
    <w:rPr>
      <w:b/>
      <w:sz w:val="28"/>
    </w:rPr>
  </w:style>
  <w:style w:type="paragraph" w:styleId="Overskrift4">
    <w:name w:val="heading 4"/>
    <w:basedOn w:val="Normal"/>
    <w:next w:val="Normal"/>
    <w:qFormat/>
    <w:rsid w:val="001F6DB8"/>
    <w:pPr>
      <w:keepNext/>
      <w:outlineLvl w:val="3"/>
    </w:pPr>
    <w:rPr>
      <w:b/>
    </w:rPr>
  </w:style>
  <w:style w:type="paragraph" w:styleId="Overskrift5">
    <w:name w:val="heading 5"/>
    <w:basedOn w:val="Normal"/>
    <w:next w:val="Normal"/>
    <w:qFormat/>
    <w:rsid w:val="001F6DB8"/>
    <w:pPr>
      <w:keepNext/>
      <w:ind w:left="851" w:right="-285" w:hanging="851"/>
      <w:jc w:val="center"/>
      <w:outlineLvl w:val="4"/>
    </w:pPr>
    <w:rPr>
      <w:b/>
      <w:sz w:val="28"/>
    </w:rPr>
  </w:style>
  <w:style w:type="paragraph" w:styleId="Overskrift6">
    <w:name w:val="heading 6"/>
    <w:basedOn w:val="Normal"/>
    <w:next w:val="Normal"/>
    <w:qFormat/>
    <w:rsid w:val="001F6DB8"/>
    <w:pPr>
      <w:keepNext/>
      <w:ind w:left="851" w:hanging="851"/>
      <w:jc w:val="center"/>
      <w:outlineLvl w:val="5"/>
    </w:pPr>
    <w:rPr>
      <w:b/>
      <w:sz w:val="56"/>
    </w:rPr>
  </w:style>
  <w:style w:type="paragraph" w:styleId="Overskrift7">
    <w:name w:val="heading 7"/>
    <w:basedOn w:val="Normal"/>
    <w:next w:val="Normal"/>
    <w:qFormat/>
    <w:rsid w:val="001F6DB8"/>
    <w:pPr>
      <w:keepNext/>
      <w:ind w:left="0"/>
      <w:jc w:val="left"/>
      <w:outlineLvl w:val="6"/>
    </w:pPr>
  </w:style>
  <w:style w:type="paragraph" w:styleId="Overskrift8">
    <w:name w:val="heading 8"/>
    <w:basedOn w:val="Normal"/>
    <w:next w:val="Normal"/>
    <w:qFormat/>
    <w:rsid w:val="001F6DB8"/>
    <w:pPr>
      <w:keepNext/>
      <w:ind w:left="851" w:hanging="851"/>
      <w:outlineLvl w:val="7"/>
    </w:pPr>
    <w:rPr>
      <w:b/>
      <w:sz w:val="28"/>
    </w:rPr>
  </w:style>
  <w:style w:type="paragraph" w:styleId="Overskrift9">
    <w:name w:val="heading 9"/>
    <w:basedOn w:val="Normal"/>
    <w:next w:val="Normal"/>
    <w:qFormat/>
    <w:rsid w:val="001F6DB8"/>
    <w:pPr>
      <w:keepNext/>
      <w:ind w:left="0"/>
      <w:jc w:val="center"/>
      <w:outlineLvl w:val="8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fod">
    <w:name w:val="footer"/>
    <w:basedOn w:val="Normal"/>
    <w:rsid w:val="001F6DB8"/>
    <w:pPr>
      <w:tabs>
        <w:tab w:val="center" w:pos="4819"/>
        <w:tab w:val="right" w:pos="9638"/>
      </w:tabs>
    </w:pPr>
  </w:style>
  <w:style w:type="character" w:styleId="Sidetal">
    <w:name w:val="page number"/>
    <w:basedOn w:val="Standardskrifttypeiafsnit"/>
    <w:rsid w:val="001F6DB8"/>
  </w:style>
  <w:style w:type="paragraph" w:styleId="Indholdsfortegnelse2">
    <w:name w:val="toc 2"/>
    <w:basedOn w:val="Normal"/>
    <w:next w:val="Normal"/>
    <w:semiHidden/>
    <w:rsid w:val="001F6DB8"/>
    <w:pPr>
      <w:spacing w:before="120"/>
      <w:ind w:left="240"/>
      <w:jc w:val="left"/>
    </w:pPr>
    <w:rPr>
      <w:b/>
      <w:bCs/>
      <w:sz w:val="22"/>
      <w:szCs w:val="22"/>
    </w:rPr>
  </w:style>
  <w:style w:type="paragraph" w:styleId="Indeks1">
    <w:name w:val="index 1"/>
    <w:basedOn w:val="Normal"/>
    <w:next w:val="Normal"/>
    <w:semiHidden/>
    <w:rsid w:val="001F6DB8"/>
    <w:pPr>
      <w:tabs>
        <w:tab w:val="right" w:leader="dot" w:pos="9639"/>
      </w:tabs>
      <w:ind w:left="200" w:hanging="200"/>
    </w:pPr>
  </w:style>
  <w:style w:type="paragraph" w:styleId="Indeksoverskrift">
    <w:name w:val="index heading"/>
    <w:basedOn w:val="Normal"/>
    <w:next w:val="Indeks1"/>
    <w:semiHidden/>
    <w:rsid w:val="001F6DB8"/>
  </w:style>
  <w:style w:type="paragraph" w:styleId="Indholdsfortegnelse1">
    <w:name w:val="toc 1"/>
    <w:basedOn w:val="Normal"/>
    <w:next w:val="Normal"/>
    <w:semiHidden/>
    <w:rsid w:val="001F6DB8"/>
    <w:pPr>
      <w:spacing w:before="120"/>
      <w:ind w:left="0"/>
      <w:jc w:val="left"/>
    </w:pPr>
    <w:rPr>
      <w:b/>
      <w:bCs/>
      <w:i/>
      <w:iCs/>
      <w:szCs w:val="24"/>
    </w:rPr>
  </w:style>
  <w:style w:type="paragraph" w:styleId="Indholdsfortegnelse3">
    <w:name w:val="toc 3"/>
    <w:basedOn w:val="Normal"/>
    <w:next w:val="Normal"/>
    <w:semiHidden/>
    <w:rsid w:val="001F6DB8"/>
    <w:pPr>
      <w:ind w:left="480"/>
      <w:jc w:val="left"/>
    </w:pPr>
    <w:rPr>
      <w:sz w:val="20"/>
    </w:rPr>
  </w:style>
  <w:style w:type="paragraph" w:styleId="Indholdsfortegnelse4">
    <w:name w:val="toc 4"/>
    <w:basedOn w:val="Normal"/>
    <w:next w:val="Normal"/>
    <w:semiHidden/>
    <w:rsid w:val="001F6DB8"/>
    <w:pPr>
      <w:ind w:left="720"/>
      <w:jc w:val="left"/>
    </w:pPr>
    <w:rPr>
      <w:sz w:val="20"/>
    </w:rPr>
  </w:style>
  <w:style w:type="paragraph" w:styleId="Indholdsfortegnelse5">
    <w:name w:val="toc 5"/>
    <w:basedOn w:val="Normal"/>
    <w:next w:val="Normal"/>
    <w:semiHidden/>
    <w:rsid w:val="001F6DB8"/>
    <w:pPr>
      <w:ind w:left="960"/>
      <w:jc w:val="left"/>
    </w:pPr>
    <w:rPr>
      <w:sz w:val="20"/>
    </w:rPr>
  </w:style>
  <w:style w:type="paragraph" w:styleId="Indholdsfortegnelse6">
    <w:name w:val="toc 6"/>
    <w:basedOn w:val="Normal"/>
    <w:next w:val="Normal"/>
    <w:semiHidden/>
    <w:rsid w:val="001F6DB8"/>
    <w:pPr>
      <w:ind w:left="1200"/>
      <w:jc w:val="left"/>
    </w:pPr>
    <w:rPr>
      <w:sz w:val="20"/>
    </w:rPr>
  </w:style>
  <w:style w:type="paragraph" w:styleId="Indholdsfortegnelse7">
    <w:name w:val="toc 7"/>
    <w:basedOn w:val="Normal"/>
    <w:next w:val="Normal"/>
    <w:semiHidden/>
    <w:rsid w:val="001F6DB8"/>
    <w:pPr>
      <w:ind w:left="1440"/>
      <w:jc w:val="left"/>
    </w:pPr>
    <w:rPr>
      <w:sz w:val="20"/>
    </w:rPr>
  </w:style>
  <w:style w:type="paragraph" w:styleId="Indholdsfortegnelse8">
    <w:name w:val="toc 8"/>
    <w:basedOn w:val="Normal"/>
    <w:next w:val="Normal"/>
    <w:semiHidden/>
    <w:rsid w:val="001F6DB8"/>
    <w:pPr>
      <w:ind w:left="1680"/>
      <w:jc w:val="left"/>
    </w:pPr>
    <w:rPr>
      <w:sz w:val="20"/>
    </w:rPr>
  </w:style>
  <w:style w:type="paragraph" w:styleId="Indholdsfortegnelse9">
    <w:name w:val="toc 9"/>
    <w:basedOn w:val="Normal"/>
    <w:next w:val="Normal"/>
    <w:semiHidden/>
    <w:rsid w:val="001F6DB8"/>
    <w:pPr>
      <w:ind w:left="1920"/>
      <w:jc w:val="left"/>
    </w:pPr>
    <w:rPr>
      <w:sz w:val="20"/>
    </w:rPr>
  </w:style>
  <w:style w:type="paragraph" w:styleId="Sidehoved">
    <w:name w:val="header"/>
    <w:basedOn w:val="Normal"/>
    <w:link w:val="SidehovedTegn"/>
    <w:uiPriority w:val="99"/>
    <w:rsid w:val="001F6DB8"/>
    <w:pPr>
      <w:tabs>
        <w:tab w:val="center" w:pos="4819"/>
        <w:tab w:val="right" w:pos="9638"/>
      </w:tabs>
    </w:pPr>
  </w:style>
  <w:style w:type="paragraph" w:styleId="Brdtekstindrykning">
    <w:name w:val="Body Text Indent"/>
    <w:basedOn w:val="Normal"/>
    <w:rsid w:val="001F6DB8"/>
    <w:pPr>
      <w:ind w:left="1304"/>
    </w:pPr>
  </w:style>
  <w:style w:type="paragraph" w:styleId="Brdtekstindrykning2">
    <w:name w:val="Body Text Indent 2"/>
    <w:basedOn w:val="Normal"/>
    <w:rsid w:val="001F6DB8"/>
  </w:style>
  <w:style w:type="paragraph" w:styleId="Brdtekstindrykning3">
    <w:name w:val="Body Text Indent 3"/>
    <w:basedOn w:val="Normal"/>
    <w:rsid w:val="001F6DB8"/>
    <w:rPr>
      <w:b/>
    </w:rPr>
  </w:style>
  <w:style w:type="paragraph" w:styleId="Brdtekst">
    <w:name w:val="Body Text"/>
    <w:basedOn w:val="Normal"/>
    <w:rsid w:val="001F6DB8"/>
    <w:pPr>
      <w:ind w:left="0"/>
    </w:pPr>
  </w:style>
  <w:style w:type="paragraph" w:styleId="Bloktekst">
    <w:name w:val="Block Text"/>
    <w:basedOn w:val="Normal"/>
    <w:rsid w:val="001F6DB8"/>
    <w:pPr>
      <w:tabs>
        <w:tab w:val="left" w:pos="-1134"/>
        <w:tab w:val="left" w:pos="567"/>
      </w:tabs>
      <w:ind w:right="51" w:hanging="567"/>
    </w:pPr>
  </w:style>
  <w:style w:type="character" w:styleId="Kommentarhenvisning">
    <w:name w:val="annotation reference"/>
    <w:semiHidden/>
    <w:rsid w:val="001F6DB8"/>
    <w:rPr>
      <w:sz w:val="16"/>
    </w:rPr>
  </w:style>
  <w:style w:type="paragraph" w:styleId="Kommentartekst">
    <w:name w:val="annotation text"/>
    <w:basedOn w:val="Normal"/>
    <w:semiHidden/>
    <w:rsid w:val="001F6DB8"/>
    <w:rPr>
      <w:sz w:val="20"/>
    </w:rPr>
  </w:style>
  <w:style w:type="character" w:styleId="Hyperlink">
    <w:name w:val="Hyperlink"/>
    <w:rsid w:val="001F6DB8"/>
    <w:rPr>
      <w:color w:val="0000FF"/>
      <w:u w:val="single"/>
    </w:rPr>
  </w:style>
  <w:style w:type="character" w:styleId="BesgtLink">
    <w:name w:val="FollowedHyperlink"/>
    <w:rsid w:val="001F6DB8"/>
    <w:rPr>
      <w:color w:val="800080"/>
      <w:u w:val="single"/>
    </w:rPr>
  </w:style>
  <w:style w:type="paragraph" w:styleId="Brdtekst2">
    <w:name w:val="Body Text 2"/>
    <w:basedOn w:val="Normal"/>
    <w:rsid w:val="001F6DB8"/>
    <w:pPr>
      <w:spacing w:before="20"/>
      <w:ind w:left="0"/>
    </w:pPr>
    <w:rPr>
      <w:color w:val="008000"/>
      <w:sz w:val="20"/>
      <w:lang w:val="en-US"/>
    </w:rPr>
  </w:style>
  <w:style w:type="paragraph" w:customStyle="1" w:styleId="n">
    <w:name w:val="n"/>
    <w:basedOn w:val="Overskrift2"/>
    <w:rsid w:val="001F6DB8"/>
  </w:style>
  <w:style w:type="paragraph" w:customStyle="1" w:styleId="nor">
    <w:name w:val="nor"/>
    <w:basedOn w:val="n"/>
    <w:rsid w:val="001F6DB8"/>
  </w:style>
  <w:style w:type="paragraph" w:styleId="Dokumentoversigt">
    <w:name w:val="Document Map"/>
    <w:basedOn w:val="Normal"/>
    <w:semiHidden/>
    <w:rsid w:val="00317FA6"/>
    <w:pPr>
      <w:shd w:val="clear" w:color="auto" w:fill="000080"/>
    </w:pPr>
    <w:rPr>
      <w:rFonts w:ascii="Tahoma" w:hAnsi="Tahoma" w:cs="Tahoma"/>
    </w:rPr>
  </w:style>
  <w:style w:type="character" w:customStyle="1" w:styleId="SidehovedTegn">
    <w:name w:val="Sidehoved Tegn"/>
    <w:link w:val="Sidehoved"/>
    <w:uiPriority w:val="99"/>
    <w:rsid w:val="00F76C8D"/>
    <w:rPr>
      <w:sz w:val="24"/>
      <w:lang w:eastAsia="en-US"/>
    </w:rPr>
  </w:style>
  <w:style w:type="paragraph" w:styleId="Markeringsbobletekst">
    <w:name w:val="Balloon Text"/>
    <w:basedOn w:val="Normal"/>
    <w:link w:val="MarkeringsbobletekstTegn"/>
    <w:rsid w:val="00F76C8D"/>
    <w:rPr>
      <w:rFonts w:ascii="Tahoma" w:hAnsi="Tahoma"/>
      <w:sz w:val="16"/>
      <w:szCs w:val="16"/>
    </w:rPr>
  </w:style>
  <w:style w:type="character" w:customStyle="1" w:styleId="MarkeringsbobletekstTegn">
    <w:name w:val="Markeringsbobletekst Tegn"/>
    <w:link w:val="Markeringsbobletekst"/>
    <w:rsid w:val="00F76C8D"/>
    <w:rPr>
      <w:rFonts w:ascii="Tahoma" w:hAnsi="Tahoma" w:cs="Tahoma"/>
      <w:sz w:val="16"/>
      <w:szCs w:val="16"/>
      <w:lang w:eastAsia="en-US"/>
    </w:rPr>
  </w:style>
  <w:style w:type="paragraph" w:styleId="Fodnotetekst">
    <w:name w:val="footnote text"/>
    <w:basedOn w:val="Normal"/>
    <w:link w:val="FodnotetekstTegn"/>
    <w:rsid w:val="00F76C8D"/>
    <w:pPr>
      <w:ind w:left="0"/>
      <w:jc w:val="left"/>
    </w:pPr>
    <w:rPr>
      <w:sz w:val="20"/>
    </w:rPr>
  </w:style>
  <w:style w:type="character" w:customStyle="1" w:styleId="FodnotetekstTegn">
    <w:name w:val="Fodnotetekst Tegn"/>
    <w:link w:val="Fodnotetekst"/>
    <w:rsid w:val="00F76C8D"/>
    <w:rPr>
      <w:lang w:eastAsia="en-US"/>
    </w:rPr>
  </w:style>
  <w:style w:type="character" w:styleId="Fodnotehenvisning">
    <w:name w:val="footnote reference"/>
    <w:rsid w:val="00F76C8D"/>
    <w:rPr>
      <w:vertAlign w:val="superscript"/>
    </w:rPr>
  </w:style>
  <w:style w:type="character" w:styleId="Fremhv">
    <w:name w:val="Emphasis"/>
    <w:qFormat/>
    <w:rsid w:val="0002176B"/>
    <w:rPr>
      <w:i/>
      <w:iCs/>
    </w:rPr>
  </w:style>
  <w:style w:type="character" w:customStyle="1" w:styleId="normal-fedTegn">
    <w:name w:val="normal -fed Tegn"/>
    <w:basedOn w:val="Standardskrifttypeiafsnit"/>
    <w:link w:val="normal-fed"/>
    <w:locked/>
    <w:rsid w:val="002C7773"/>
    <w:rPr>
      <w:rFonts w:ascii="Arial" w:hAnsi="Arial" w:cs="Arial"/>
      <w:b/>
      <w:sz w:val="22"/>
      <w:szCs w:val="14"/>
    </w:rPr>
  </w:style>
  <w:style w:type="paragraph" w:customStyle="1" w:styleId="normal-fed">
    <w:name w:val="normal -fed"/>
    <w:basedOn w:val="Normal"/>
    <w:link w:val="normal-fedTegn"/>
    <w:rsid w:val="002C7773"/>
    <w:pPr>
      <w:ind w:left="0"/>
    </w:pPr>
    <w:rPr>
      <w:rFonts w:ascii="Arial" w:hAnsi="Arial" w:cs="Arial"/>
      <w:b/>
      <w:sz w:val="22"/>
      <w:szCs w:val="14"/>
      <w:lang w:eastAsia="da-DK"/>
    </w:rPr>
  </w:style>
  <w:style w:type="character" w:styleId="Slutnotehenvisning">
    <w:name w:val="endnote reference"/>
    <w:basedOn w:val="Standardskrifttypeiafsnit"/>
    <w:rsid w:val="00E4349D"/>
    <w:rPr>
      <w:vertAlign w:val="superscript"/>
    </w:rPr>
  </w:style>
  <w:style w:type="paragraph" w:styleId="Listeafsnit">
    <w:name w:val="List Paragraph"/>
    <w:basedOn w:val="Normal"/>
    <w:uiPriority w:val="34"/>
    <w:qFormat/>
    <w:rsid w:val="00E4349D"/>
    <w:pPr>
      <w:ind w:left="720"/>
      <w:contextualSpacing/>
      <w:jc w:val="left"/>
    </w:pPr>
    <w:rPr>
      <w:szCs w:val="24"/>
      <w:lang w:eastAsia="da-DK"/>
    </w:rPr>
  </w:style>
  <w:style w:type="paragraph" w:styleId="NormalWeb">
    <w:name w:val="Normal (Web)"/>
    <w:basedOn w:val="Normal"/>
    <w:rsid w:val="000E1F55"/>
    <w:pPr>
      <w:spacing w:before="100" w:beforeAutospacing="1" w:after="100" w:afterAutospacing="1"/>
      <w:ind w:left="0"/>
      <w:jc w:val="left"/>
    </w:pPr>
    <w:rPr>
      <w:szCs w:val="24"/>
      <w:lang w:val="en-GB" w:eastAsia="en-GB"/>
    </w:rPr>
  </w:style>
  <w:style w:type="table" w:styleId="Tabel-Gitter">
    <w:name w:val="Table Grid"/>
    <w:basedOn w:val="Tabel-Normal"/>
    <w:rsid w:val="00BE67E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Overskrift3Tegn">
    <w:name w:val="Overskrift 3 Tegn"/>
    <w:basedOn w:val="Standardskrifttypeiafsnit"/>
    <w:link w:val="Overskrift3"/>
    <w:rsid w:val="002021A2"/>
    <w:rPr>
      <w:b/>
      <w:sz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filer\Skabeloner\Tilsynsrapport.dot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924847-9559-4B02-A2DF-51FCB5F84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Tilsynsrapport</Template>
  <TotalTime>1</TotalTime>
  <Pages>8</Pages>
  <Words>1072</Words>
  <Characters>6540</Characters>
  <Application>Microsoft Office Word</Application>
  <DocSecurity>0</DocSecurity>
  <Lines>54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Kap. 2.     Miljøteknisk redegørelse</vt:lpstr>
    </vt:vector>
  </TitlesOfParts>
  <Company>Høje-Taastrup Kommune</Company>
  <LinksUpToDate>false</LinksUpToDate>
  <CharactersWithSpaces>7597</CharactersWithSpaces>
  <SharedDoc>false</SharedDoc>
  <HLinks>
    <vt:vector size="6" baseType="variant">
      <vt:variant>
        <vt:i4>6946898</vt:i4>
      </vt:variant>
      <vt:variant>
        <vt:i4>12</vt:i4>
      </vt:variant>
      <vt:variant>
        <vt:i4>0</vt:i4>
      </vt:variant>
      <vt:variant>
        <vt:i4>5</vt:i4>
      </vt:variant>
      <vt:variant>
        <vt:lpwstr>http://www.mst.dk/Virksomhed_og_myndighed/Industri/miljoetilsyn_brugerbetaling/brugerbetaling/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Kap. 2.     Miljøteknisk redegørelse</dc:title>
  <dc:creator>MariaCh</dc:creator>
  <cp:lastModifiedBy>Boris Schuleit</cp:lastModifiedBy>
  <cp:revision>2</cp:revision>
  <cp:lastPrinted>2013-02-15T13:11:00Z</cp:lastPrinted>
  <dcterms:created xsi:type="dcterms:W3CDTF">2016-03-10T13:07:00Z</dcterms:created>
  <dcterms:modified xsi:type="dcterms:W3CDTF">2016-03-10T13:07:00Z</dcterms:modified>
</cp:coreProperties>
</file>