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4274A71" w14:textId="2BD52949" w:rsidR="007B6BF6" w:rsidRPr="00B54B57" w:rsidRDefault="00C9492E" w:rsidP="00565ECE">
      <w:pPr>
        <w:spacing w:line="240" w:lineRule="auto"/>
        <w:jc w:val="center"/>
        <w:rPr>
          <w:b/>
          <w:bCs/>
          <w:sz w:val="56"/>
          <w:szCs w:val="56"/>
        </w:rPr>
      </w:pPr>
      <w:r>
        <w:rPr>
          <w:b/>
          <w:bCs/>
          <w:sz w:val="56"/>
          <w:szCs w:val="56"/>
        </w:rPr>
        <w:t>svineproduktionen</w:t>
      </w:r>
    </w:p>
    <w:p w14:paraId="625FAB43" w14:textId="77777777" w:rsidR="007B6BF6" w:rsidRPr="00B54B57" w:rsidRDefault="007B6BF6" w:rsidP="00565ECE">
      <w:pPr>
        <w:spacing w:line="240" w:lineRule="auto"/>
        <w:jc w:val="center"/>
        <w:rPr>
          <w:b/>
          <w:bCs/>
          <w:sz w:val="56"/>
          <w:szCs w:val="56"/>
        </w:rPr>
      </w:pPr>
    </w:p>
    <w:p w14:paraId="4709ECD1" w14:textId="02054079" w:rsidR="00DD19A1" w:rsidRDefault="00A70FCF" w:rsidP="00DD19A1">
      <w:pPr>
        <w:spacing w:line="240" w:lineRule="auto"/>
        <w:jc w:val="center"/>
        <w:rPr>
          <w:b/>
          <w:bCs/>
          <w:sz w:val="56"/>
          <w:szCs w:val="56"/>
        </w:rPr>
      </w:pPr>
      <w:r>
        <w:rPr>
          <w:b/>
          <w:bCs/>
          <w:sz w:val="56"/>
          <w:szCs w:val="56"/>
        </w:rPr>
        <w:t>Aslundvej 126</w:t>
      </w:r>
    </w:p>
    <w:p w14:paraId="62CEEFDB" w14:textId="77777777" w:rsidR="00DD19A1" w:rsidRDefault="00DD19A1" w:rsidP="00DD19A1">
      <w:pPr>
        <w:spacing w:line="240" w:lineRule="auto"/>
        <w:jc w:val="center"/>
        <w:rPr>
          <w:b/>
          <w:bCs/>
          <w:sz w:val="56"/>
          <w:szCs w:val="56"/>
        </w:rPr>
      </w:pPr>
    </w:p>
    <w:p w14:paraId="3DD4C3AF" w14:textId="2296F3F4" w:rsidR="007B6BF6" w:rsidRPr="00B54B57" w:rsidRDefault="00A70FCF" w:rsidP="00DD19A1">
      <w:pPr>
        <w:spacing w:line="240" w:lineRule="auto"/>
        <w:jc w:val="center"/>
        <w:rPr>
          <w:b/>
          <w:bCs/>
          <w:sz w:val="56"/>
          <w:szCs w:val="56"/>
        </w:rPr>
      </w:pPr>
      <w:r>
        <w:rPr>
          <w:b/>
          <w:bCs/>
          <w:sz w:val="56"/>
          <w:szCs w:val="56"/>
        </w:rPr>
        <w:t>9310 Vodskov</w:t>
      </w:r>
    </w:p>
    <w:p w14:paraId="2663E89E" w14:textId="77777777" w:rsidR="00A235C5" w:rsidRPr="00A317E7" w:rsidRDefault="00A235C5" w:rsidP="00565ECE">
      <w:pPr>
        <w:spacing w:line="240" w:lineRule="auto"/>
      </w:pP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80940384"/>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p w14:paraId="25C30B73" w14:textId="7391ABB1" w:rsidR="003E4FF0" w:rsidRPr="003E4FF0" w:rsidRDefault="003E4FF0" w:rsidP="002D4A9A">
      <w:r w:rsidRPr="003E4FF0">
        <w:t xml:space="preserve">Husdyrbrugets adresse </w:t>
      </w:r>
      <w:r w:rsidRPr="003E4FF0">
        <w:tab/>
      </w:r>
      <w:r>
        <w:tab/>
      </w:r>
      <w:r w:rsidR="00A70FCF">
        <w:t>Aslundvej 126</w:t>
      </w:r>
    </w:p>
    <w:p w14:paraId="469B00C3" w14:textId="77777777" w:rsidR="003E4FF0" w:rsidRPr="003E4FF0" w:rsidRDefault="003E4FF0" w:rsidP="002D4A9A"/>
    <w:p w14:paraId="43790557" w14:textId="0F419049" w:rsidR="003E4FF0" w:rsidRPr="003E4FF0" w:rsidRDefault="003E4FF0" w:rsidP="002D4A9A">
      <w:r w:rsidRPr="003E4FF0">
        <w:t xml:space="preserve">CVR-nummer </w:t>
      </w:r>
      <w:r w:rsidRPr="003E4FF0">
        <w:tab/>
      </w:r>
      <w:r>
        <w:tab/>
      </w:r>
      <w:r w:rsidR="00A70FCF">
        <w:t>42256331</w:t>
      </w:r>
    </w:p>
    <w:p w14:paraId="14CEC5E8" w14:textId="77777777" w:rsidR="003E4FF0" w:rsidRPr="003E4FF0" w:rsidRDefault="003E4FF0" w:rsidP="002D4A9A"/>
    <w:p w14:paraId="5B8B0CF4" w14:textId="0EEB5478" w:rsidR="003E4FF0" w:rsidRPr="003E4FF0" w:rsidRDefault="003E4FF0" w:rsidP="002D4A9A">
      <w:r w:rsidRPr="003E4FF0">
        <w:t xml:space="preserve">CHR-nummer </w:t>
      </w:r>
      <w:r w:rsidRPr="003E4FF0">
        <w:tab/>
      </w:r>
      <w:r>
        <w:tab/>
      </w:r>
      <w:r w:rsidR="00A70FCF">
        <w:t>112664</w:t>
      </w:r>
    </w:p>
    <w:p w14:paraId="007CC4E9" w14:textId="77777777" w:rsidR="003E4FF0" w:rsidRPr="003E4FF0" w:rsidRDefault="003E4FF0" w:rsidP="002D4A9A"/>
    <w:p w14:paraId="4D9AD112" w14:textId="1EE63807" w:rsidR="003E4FF0" w:rsidRPr="003E4FF0" w:rsidRDefault="003E4FF0" w:rsidP="002D4A9A">
      <w:r w:rsidRPr="003E4FF0">
        <w:t xml:space="preserve">Kommune </w:t>
      </w:r>
      <w:r w:rsidRPr="003E4FF0">
        <w:tab/>
      </w:r>
      <w:r>
        <w:tab/>
      </w:r>
      <w:r>
        <w:tab/>
      </w:r>
      <w:r w:rsidR="00A70FCF">
        <w:t>Aalborg</w:t>
      </w:r>
      <w:r w:rsidRPr="003E4FF0">
        <w:t xml:space="preserve"> Kommune </w:t>
      </w:r>
    </w:p>
    <w:p w14:paraId="475382BF" w14:textId="77777777" w:rsidR="003E4FF0" w:rsidRPr="003E4FF0" w:rsidRDefault="003E4FF0" w:rsidP="002D4A9A"/>
    <w:p w14:paraId="69CBAB35" w14:textId="784E80C8" w:rsidR="003E4FF0" w:rsidRPr="003E4FF0" w:rsidRDefault="003E4FF0" w:rsidP="002D4A9A">
      <w:r w:rsidRPr="003E4FF0">
        <w:t xml:space="preserve">Ejendomsnummer </w:t>
      </w:r>
      <w:r w:rsidRPr="003E4FF0">
        <w:tab/>
      </w:r>
      <w:r>
        <w:tab/>
      </w:r>
      <w:r w:rsidR="00A70FCF">
        <w:t>8510616705</w:t>
      </w:r>
      <w:r w:rsidRPr="003E4FF0">
        <w:t xml:space="preserve"> </w:t>
      </w:r>
    </w:p>
    <w:p w14:paraId="4573F794" w14:textId="77777777" w:rsidR="003E4FF0" w:rsidRPr="003E4FF0" w:rsidRDefault="003E4FF0" w:rsidP="002D4A9A"/>
    <w:p w14:paraId="0CEDD51E" w14:textId="3547D818" w:rsidR="003E4FF0" w:rsidRPr="003E4FF0" w:rsidRDefault="003E4FF0" w:rsidP="002D4A9A">
      <w:r w:rsidRPr="003E4FF0">
        <w:t xml:space="preserve">Matrikel-nr. </w:t>
      </w:r>
      <w:r w:rsidRPr="003E4FF0">
        <w:tab/>
      </w:r>
      <w:r>
        <w:tab/>
      </w:r>
      <w:r>
        <w:tab/>
      </w:r>
      <w:r w:rsidR="00A70FCF">
        <w:t>49p, Hjallerup Fjerding, Hjallerup</w:t>
      </w:r>
      <w:r w:rsidRPr="003E4FF0">
        <w:t>.</w:t>
      </w:r>
    </w:p>
    <w:p w14:paraId="57A50D1F" w14:textId="77777777" w:rsidR="003E4FF0" w:rsidRDefault="003E4FF0" w:rsidP="002D4A9A"/>
    <w:p w14:paraId="1BBEEBAF" w14:textId="323F2A29" w:rsidR="003E4FF0" w:rsidRPr="003E4FF0" w:rsidRDefault="003E4FF0" w:rsidP="002D4A9A">
      <w:r w:rsidRPr="003E4FF0">
        <w:t>Ansøger og ejer</w:t>
      </w:r>
      <w:r>
        <w:tab/>
      </w:r>
      <w:r>
        <w:tab/>
      </w:r>
      <w:r w:rsidR="00A70FCF">
        <w:t>Striben Agro ApS</w:t>
      </w:r>
    </w:p>
    <w:p w14:paraId="52E2C815" w14:textId="15DCCBCD" w:rsidR="003E4FF0" w:rsidRDefault="00A70FCF" w:rsidP="00B50836">
      <w:pPr>
        <w:ind w:left="2608" w:firstLine="1304"/>
      </w:pPr>
      <w:r>
        <w:t>Civagaardsvej 1</w:t>
      </w:r>
      <w:r w:rsidR="0044669C">
        <w:tab/>
      </w:r>
      <w:r w:rsidR="0044669C">
        <w:tab/>
      </w:r>
      <w:r w:rsidR="0044669C">
        <w:tab/>
      </w:r>
      <w:r w:rsidR="0044669C">
        <w:tab/>
      </w:r>
      <w:r>
        <w:t>9330 Dronninglund</w:t>
      </w:r>
    </w:p>
    <w:p w14:paraId="672E3259" w14:textId="6700FB84" w:rsidR="003E4FF0" w:rsidRPr="00AD2459" w:rsidRDefault="003E4FF0" w:rsidP="002D4A9A">
      <w:r>
        <w:tab/>
      </w:r>
      <w:r>
        <w:tab/>
      </w:r>
      <w:r>
        <w:tab/>
      </w:r>
      <w:r w:rsidRPr="00AD2459">
        <w:t xml:space="preserve">Mobil: </w:t>
      </w:r>
      <w:r w:rsidR="00A70FCF">
        <w:t>40302092</w:t>
      </w:r>
    </w:p>
    <w:p w14:paraId="61229F86" w14:textId="1D60CDEB" w:rsidR="003E4FF0" w:rsidRPr="00AD2459" w:rsidRDefault="003E4FF0" w:rsidP="00B50836">
      <w:pPr>
        <w:ind w:left="2608" w:firstLine="1304"/>
      </w:pPr>
      <w:r w:rsidRPr="00AD2459">
        <w:t xml:space="preserve">Mail: </w:t>
      </w:r>
      <w:r w:rsidR="00A70FCF">
        <w:t>fkj@civagaard.dk</w:t>
      </w:r>
    </w:p>
    <w:p w14:paraId="084EC5FA" w14:textId="77777777" w:rsidR="003E4FF0" w:rsidRPr="00AD2459" w:rsidRDefault="003E4FF0" w:rsidP="002D4A9A"/>
    <w:p w14:paraId="0EA56B05" w14:textId="5D491C60" w:rsidR="003E4FF0" w:rsidRPr="003E4FF0" w:rsidRDefault="003E4FF0" w:rsidP="002D4A9A">
      <w:r w:rsidRPr="003E4FF0">
        <w:t>Kontaktperson på miljøsagen:</w:t>
      </w:r>
      <w:r>
        <w:tab/>
        <w:t>Samme som ejer</w:t>
      </w:r>
    </w:p>
    <w:p w14:paraId="7B075297" w14:textId="77777777" w:rsidR="003E4FF0" w:rsidRPr="003E4FF0" w:rsidRDefault="003E4FF0" w:rsidP="002D4A9A"/>
    <w:p w14:paraId="2CA7A21B" w14:textId="77777777" w:rsidR="003E4FF0" w:rsidRPr="003E4FF0" w:rsidRDefault="003E4FF0" w:rsidP="002D4A9A"/>
    <w:p w14:paraId="21963F74" w14:textId="719EC22F" w:rsidR="003E4FF0" w:rsidRPr="00D000AE" w:rsidRDefault="003E4FF0" w:rsidP="0044669C">
      <w:r w:rsidRPr="003E4FF0">
        <w:t xml:space="preserve">Andre husdyrbrug drevet af ansøger     </w:t>
      </w:r>
      <w:r w:rsidR="00D000AE">
        <w:t xml:space="preserve"> </w:t>
      </w:r>
      <w:r w:rsidR="00D000AE" w:rsidRPr="00D000AE">
        <w:t>Stribenvej 40</w:t>
      </w:r>
    </w:p>
    <w:p w14:paraId="5F6F1993" w14:textId="61471FD5" w:rsidR="00D000AE" w:rsidRPr="00D000AE" w:rsidRDefault="00D000AE" w:rsidP="0044669C">
      <w:r w:rsidRPr="00D000AE">
        <w:tab/>
      </w:r>
      <w:r w:rsidRPr="00D000AE">
        <w:tab/>
      </w:r>
      <w:r w:rsidRPr="00D000AE">
        <w:tab/>
        <w:t>Gl. Lyngdrupvej 9</w:t>
      </w:r>
    </w:p>
    <w:p w14:paraId="1C0D1312" w14:textId="77777777" w:rsidR="003E4FF0" w:rsidRPr="003E4FF0" w:rsidRDefault="003E4FF0" w:rsidP="002D4A9A"/>
    <w:p w14:paraId="3CA1496B" w14:textId="384D9F34" w:rsidR="003E4FF0" w:rsidRPr="003E4FF0" w:rsidRDefault="003E4FF0" w:rsidP="002D4A9A">
      <w:r w:rsidRPr="003E4FF0">
        <w:t xml:space="preserve">Biaktiviteter                                            </w:t>
      </w:r>
      <w:r w:rsidR="002D4A9A">
        <w:tab/>
      </w:r>
      <w:r w:rsidRPr="003E4FF0">
        <w:t>Ingen</w:t>
      </w:r>
    </w:p>
    <w:p w14:paraId="128A6A56" w14:textId="77777777" w:rsidR="003E4FF0" w:rsidRPr="003E4FF0" w:rsidRDefault="003E4FF0" w:rsidP="002D4A9A"/>
    <w:p w14:paraId="157BD2F3" w14:textId="66C3C53A" w:rsidR="003E4FF0" w:rsidRPr="003E4FF0" w:rsidRDefault="003E4FF0" w:rsidP="002D4A9A">
      <w:r w:rsidRPr="003E4FF0">
        <w:t>Ansøgningsskema</w:t>
      </w:r>
      <w:r>
        <w:tab/>
      </w:r>
      <w:r>
        <w:tab/>
      </w:r>
      <w:r w:rsidR="00A70FCF">
        <w:t>228802</w:t>
      </w:r>
    </w:p>
    <w:p w14:paraId="4A586940" w14:textId="77777777" w:rsidR="003E4FF0" w:rsidRPr="003E4FF0" w:rsidRDefault="003E4FF0" w:rsidP="002D4A9A"/>
    <w:p w14:paraId="2C82E7DC" w14:textId="193404F4" w:rsidR="003E4FF0" w:rsidRDefault="003E4FF0" w:rsidP="002D4A9A">
      <w:r>
        <w:t>Repræsentant</w:t>
      </w:r>
      <w:r>
        <w:tab/>
      </w:r>
      <w:r>
        <w:tab/>
      </w:r>
      <w:r w:rsidRPr="003E4FF0">
        <w:t xml:space="preserve">Miljø &amp; Natur Landbrugsrådgivning </w:t>
      </w:r>
    </w:p>
    <w:p w14:paraId="6547F429" w14:textId="028D76D5" w:rsidR="003E4FF0" w:rsidRPr="003E4FF0" w:rsidRDefault="003E4FF0" w:rsidP="002D4A9A">
      <w:pPr>
        <w:ind w:left="2608" w:firstLine="1304"/>
      </w:pPr>
      <w:r w:rsidRPr="003E4FF0">
        <w:t xml:space="preserve">Byrumvej 30, 9940 Læsø </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1" w:name="_Toc80940385"/>
      <w:r w:rsidRPr="00E04E73">
        <w:rPr>
          <w:rFonts w:eastAsia="Calibri"/>
        </w:rPr>
        <w:lastRenderedPageBreak/>
        <w:t>Forord</w:t>
      </w:r>
      <w:bookmarkEnd w:id="1"/>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4ED1DAD6" w:rsidR="00E04E73" w:rsidRPr="00A70FCF"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A70FCF">
        <w:rPr>
          <w:rFonts w:eastAsia="Calibri"/>
          <w:iCs/>
          <w:color w:val="000000"/>
        </w:rPr>
        <w:t>Aslundvej 126</w:t>
      </w:r>
      <w:r w:rsidR="00BB7E89">
        <w:rPr>
          <w:rFonts w:eastAsia="Calibri"/>
          <w:iCs/>
          <w:color w:val="000000"/>
        </w:rPr>
        <w:t>.</w:t>
      </w:r>
      <w:r w:rsidRPr="00E04E73">
        <w:rPr>
          <w:rFonts w:eastAsia="Calibri"/>
          <w:iCs/>
          <w:color w:val="000000"/>
        </w:rPr>
        <w:t xml:space="preserve"> Det ansøgte omfatter dyrehold i eksisterende stalde</w:t>
      </w:r>
      <w:r w:rsidR="00C70DF6">
        <w:rPr>
          <w:rFonts w:eastAsia="Calibri"/>
          <w:iCs/>
          <w:color w:val="000000"/>
        </w:rPr>
        <w:t xml:space="preserve">, samt etablering af ny sostald på </w:t>
      </w:r>
      <w:r w:rsidR="00A70FCF">
        <w:rPr>
          <w:rFonts w:eastAsia="Calibri"/>
          <w:iCs/>
          <w:color w:val="000000"/>
        </w:rPr>
        <w:t>8323</w:t>
      </w:r>
      <w:r w:rsidR="00C70DF6">
        <w:rPr>
          <w:rFonts w:eastAsia="Calibri"/>
          <w:iCs/>
          <w:color w:val="000000"/>
        </w:rPr>
        <w:t xml:space="preserve"> m</w:t>
      </w:r>
      <w:r w:rsidR="00C70DF6">
        <w:rPr>
          <w:rFonts w:eastAsia="Calibri"/>
          <w:iCs/>
          <w:color w:val="000000"/>
          <w:vertAlign w:val="superscript"/>
        </w:rPr>
        <w:t>2</w:t>
      </w:r>
      <w:r w:rsidR="001172C7">
        <w:rPr>
          <w:rFonts w:eastAsia="Calibri"/>
          <w:iCs/>
          <w:color w:val="000000"/>
        </w:rPr>
        <w:t xml:space="preserve">, </w:t>
      </w:r>
      <w:r w:rsidR="00A70FCF">
        <w:rPr>
          <w:rFonts w:eastAsia="Calibri"/>
          <w:iCs/>
          <w:color w:val="000000"/>
        </w:rPr>
        <w:t>ny klimastald på 7755</w:t>
      </w:r>
      <w:r w:rsidR="001172C7">
        <w:rPr>
          <w:rFonts w:eastAsia="Calibri"/>
          <w:iCs/>
          <w:color w:val="000000"/>
        </w:rPr>
        <w:t xml:space="preserve"> m</w:t>
      </w:r>
      <w:r w:rsidR="001172C7">
        <w:rPr>
          <w:rFonts w:eastAsia="Calibri"/>
          <w:iCs/>
          <w:color w:val="000000"/>
          <w:vertAlign w:val="superscript"/>
        </w:rPr>
        <w:t>2</w:t>
      </w:r>
      <w:r w:rsidR="00A70FCF">
        <w:rPr>
          <w:rFonts w:eastAsia="Calibri"/>
          <w:iCs/>
          <w:color w:val="000000"/>
        </w:rPr>
        <w:t>,</w:t>
      </w:r>
      <w:r w:rsidR="00FE65A4">
        <w:rPr>
          <w:rFonts w:eastAsia="Calibri"/>
          <w:iCs/>
          <w:color w:val="000000"/>
        </w:rPr>
        <w:t xml:space="preserve"> tilbygning til eksisterende stald på 874 m</w:t>
      </w:r>
      <w:r w:rsidR="00FE65A4">
        <w:rPr>
          <w:rFonts w:eastAsia="Calibri"/>
          <w:iCs/>
          <w:color w:val="000000"/>
          <w:vertAlign w:val="superscript"/>
        </w:rPr>
        <w:t>2</w:t>
      </w:r>
      <w:r w:rsidR="00A70FCF">
        <w:rPr>
          <w:rFonts w:eastAsia="Calibri"/>
          <w:iCs/>
          <w:color w:val="000000"/>
        </w:rPr>
        <w:t xml:space="preserve"> samt fire nye gyllebeholdere på hver 1050 m</w:t>
      </w:r>
      <w:r w:rsidR="00A70FCF">
        <w:rPr>
          <w:rFonts w:eastAsia="Calibri"/>
          <w:iCs/>
          <w:color w:val="000000"/>
          <w:vertAlign w:val="superscript"/>
        </w:rPr>
        <w:t>2</w:t>
      </w:r>
      <w:r w:rsidR="00A70FCF">
        <w:rPr>
          <w:rFonts w:eastAsia="Calibri"/>
          <w:iCs/>
          <w:color w:val="000000"/>
        </w:rPr>
        <w:t xml:space="preserve">. </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77777777"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Rapporten er en miljøkonsekvensrapport. Rapporten behandler de potentielle væsentlige 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2" w:name="_Toc80940386"/>
      <w:r>
        <w:lastRenderedPageBreak/>
        <w:t>Ikke teknisk resumé</w:t>
      </w:r>
      <w:bookmarkEnd w:id="2"/>
    </w:p>
    <w:p w14:paraId="7A2E18CC" w14:textId="77777777" w:rsidR="00B0271B" w:rsidRPr="00B0271B" w:rsidRDefault="00B0271B" w:rsidP="00B0271B"/>
    <w:p w14:paraId="557A40B8" w14:textId="44190BDB" w:rsidR="00B0271B" w:rsidRDefault="00B0271B" w:rsidP="00E04E73">
      <w:r>
        <w:t xml:space="preserve">Ansøger (ejer) søger om den fleksibilitet, der ligger i at komme over på stipladsmodellen på </w:t>
      </w:r>
      <w:r w:rsidR="00FE65A4">
        <w:t>Aslundvej 126, 9310 Vodskov</w:t>
      </w:r>
      <w:r w:rsidR="00754A90">
        <w:t>.</w:t>
      </w:r>
      <w:r>
        <w:t xml:space="preserve"> </w:t>
      </w:r>
      <w:r w:rsidR="00C70DF6">
        <w:t xml:space="preserve">I samme forbindelse vil produktionsarealet bliver udvidet med en ny sostald på </w:t>
      </w:r>
      <w:r w:rsidR="00FE65A4">
        <w:t>8323</w:t>
      </w:r>
      <w:r w:rsidR="00C70DF6">
        <w:t xml:space="preserve"> m</w:t>
      </w:r>
      <w:r w:rsidR="00C70DF6">
        <w:rPr>
          <w:vertAlign w:val="superscript"/>
        </w:rPr>
        <w:t>2</w:t>
      </w:r>
      <w:r w:rsidR="00C70DF6">
        <w:t>,</w:t>
      </w:r>
      <w:r w:rsidR="001172C7">
        <w:t xml:space="preserve"> ny </w:t>
      </w:r>
      <w:r w:rsidR="00FE65A4">
        <w:t>klimastald på 7755</w:t>
      </w:r>
      <w:r w:rsidR="001172C7">
        <w:t xml:space="preserve"> m</w:t>
      </w:r>
      <w:r w:rsidR="001172C7">
        <w:rPr>
          <w:vertAlign w:val="superscript"/>
        </w:rPr>
        <w:t>2</w:t>
      </w:r>
      <w:r w:rsidR="00FE65A4">
        <w:t xml:space="preserve">, </w:t>
      </w:r>
      <w:r w:rsidR="00FE65A4">
        <w:rPr>
          <w:rFonts w:eastAsia="Calibri"/>
          <w:iCs/>
          <w:color w:val="000000"/>
        </w:rPr>
        <w:t>tilbygning til eksisterende stald på 874 m</w:t>
      </w:r>
      <w:r w:rsidR="00FE65A4">
        <w:rPr>
          <w:rFonts w:eastAsia="Calibri"/>
          <w:iCs/>
          <w:color w:val="000000"/>
          <w:vertAlign w:val="superscript"/>
        </w:rPr>
        <w:t>2</w:t>
      </w:r>
      <w:r w:rsidR="00C70DF6">
        <w:t xml:space="preserve"> samt </w:t>
      </w:r>
      <w:r w:rsidR="00FE65A4">
        <w:t>4</w:t>
      </w:r>
      <w:r w:rsidR="00C70DF6">
        <w:t xml:space="preserve"> ny</w:t>
      </w:r>
      <w:r w:rsidR="00FE65A4">
        <w:t>e</w:t>
      </w:r>
      <w:r w:rsidR="00C70DF6">
        <w:t xml:space="preserve"> gyllebeholder</w:t>
      </w:r>
      <w:r w:rsidR="00FE65A4">
        <w:t>e</w:t>
      </w:r>
      <w:r w:rsidR="00C70DF6">
        <w:t xml:space="preserve"> på </w:t>
      </w:r>
      <w:r w:rsidR="00FE65A4">
        <w:t>hver 1050</w:t>
      </w:r>
      <w:r w:rsidR="00C70DF6">
        <w:t xml:space="preserve"> m</w:t>
      </w:r>
      <w:r w:rsidR="00C70DF6">
        <w:rPr>
          <w:vertAlign w:val="superscript"/>
        </w:rPr>
        <w:t>2</w:t>
      </w:r>
      <w:r w:rsidR="00F53D47">
        <w:t>.</w:t>
      </w:r>
    </w:p>
    <w:p w14:paraId="1D330686" w14:textId="498DFC60" w:rsidR="00272573" w:rsidRDefault="00272573" w:rsidP="00E04E73"/>
    <w:p w14:paraId="0A6A30FC" w14:textId="77777777" w:rsidR="00272573" w:rsidRDefault="00272573" w:rsidP="00272573">
      <w:r>
        <w:t>Fleksibiliteten ved den nye godkendelsesordning består i at det er valgfrit hvor mange dyr der produceres og til hvilken vægt de produceres, så længe at produktionen overholder dyrevelfærdsreglerne.</w:t>
      </w:r>
    </w:p>
    <w:p w14:paraId="4E11C15D" w14:textId="77777777" w:rsidR="00B0271B" w:rsidRDefault="00B0271B" w:rsidP="00E04E73"/>
    <w:p w14:paraId="1A33E38E" w14:textId="63144D19" w:rsidR="00B0271B" w:rsidRDefault="00B0271B" w:rsidP="00E04E73">
      <w:r>
        <w:t xml:space="preserve">Ejendommen er beliggende i </w:t>
      </w:r>
      <w:r w:rsidR="00F53D47">
        <w:t>landzonen</w:t>
      </w:r>
      <w:r w:rsidR="00272573">
        <w:t xml:space="preserve">, </w:t>
      </w:r>
      <w:r>
        <w:t xml:space="preserve">ca. </w:t>
      </w:r>
      <w:r w:rsidR="00FE65A4">
        <w:t>4,7</w:t>
      </w:r>
      <w:r w:rsidR="00F53D47">
        <w:t xml:space="preserve"> k</w:t>
      </w:r>
      <w:r w:rsidR="00754A90">
        <w:t xml:space="preserve">m </w:t>
      </w:r>
      <w:r w:rsidR="00FE65A4">
        <w:t>nord</w:t>
      </w:r>
      <w:r w:rsidR="00F53D47">
        <w:t xml:space="preserve"> for </w:t>
      </w:r>
      <w:r w:rsidR="00FE65A4">
        <w:t>V. Hassing</w:t>
      </w:r>
      <w:r w:rsidR="0084626C">
        <w:t xml:space="preserve"> </w:t>
      </w:r>
      <w:r>
        <w:t>som er de</w:t>
      </w:r>
      <w:r w:rsidR="006A00FE">
        <w:t>n</w:t>
      </w:r>
      <w:r>
        <w:t xml:space="preserve"> nærmeste byzone i området. </w:t>
      </w:r>
      <w:r w:rsidR="006A5C91">
        <w:t xml:space="preserve">Der er ca. </w:t>
      </w:r>
      <w:r w:rsidR="00FE65A4">
        <w:t>4,3 km</w:t>
      </w:r>
      <w:r w:rsidR="006A5C91">
        <w:t xml:space="preserve"> til nærmeste samlede bebyggelse.</w:t>
      </w:r>
      <w:r w:rsidR="00272573">
        <w:t xml:space="preserve"> </w:t>
      </w:r>
      <w:r w:rsidR="00272573" w:rsidRPr="001F4097">
        <w:t xml:space="preserve">Nærmeste nabo ligger i en afstand af ca. </w:t>
      </w:r>
      <w:r w:rsidR="00FE65A4">
        <w:t>1,5 km</w:t>
      </w:r>
      <w:r w:rsidR="00272573" w:rsidRPr="001F4097">
        <w:t>.</w:t>
      </w:r>
    </w:p>
    <w:p w14:paraId="53AD7F19" w14:textId="77777777" w:rsidR="00B0271B" w:rsidRDefault="00B0271B" w:rsidP="00E04E73"/>
    <w:p w14:paraId="41F1CAFB" w14:textId="719FEEDD" w:rsidR="00B0271B" w:rsidRDefault="00B0271B" w:rsidP="00E04E73">
      <w:r>
        <w:t>Lugtemissionerne i forhold til</w:t>
      </w:r>
      <w:r w:rsidR="00457DE1">
        <w:t xml:space="preserve"> enkelt bolig,</w:t>
      </w:r>
      <w:r>
        <w:t xml:space="preserve"> samlet bebyggelse og byzone er overholdt.</w:t>
      </w:r>
      <w:r w:rsidR="00722721">
        <w:t xml:space="preserve"> </w:t>
      </w:r>
    </w:p>
    <w:p w14:paraId="7404E469" w14:textId="77777777" w:rsidR="00B0271B" w:rsidRDefault="00B0271B" w:rsidP="00E04E73"/>
    <w:p w14:paraId="7ABB7931" w14:textId="34EF2575"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udvidelse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0525401F" w14:textId="77777777" w:rsidR="00B0271B" w:rsidRDefault="00B0271B" w:rsidP="00E04E73"/>
    <w:p w14:paraId="0119875C" w14:textId="77777777" w:rsidR="00B0271B" w:rsidRDefault="00B0271B" w:rsidP="00E04E73">
      <w:r>
        <w:t xml:space="preserve">Fleksibiliteten giver mulighed for at kunne udnytte staldanlægget optimalt, og producere det antal grise anlægget giver mulighed for. </w:t>
      </w:r>
    </w:p>
    <w:p w14:paraId="4B6A7A56" w14:textId="77777777" w:rsidR="00B0271B" w:rsidRDefault="00B0271B" w:rsidP="00E04E73"/>
    <w:p w14:paraId="4EE40BA3" w14:textId="221DB612" w:rsidR="007B3A14" w:rsidRDefault="00B0271B" w:rsidP="00E04E73">
      <w:r>
        <w:t xml:space="preserve">Beregningerne er foretaget, så der tages højde for de værst tænkelige emissioner af ammoniak og lugt ved evt. ændringer i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bliver gylletankene overdækket og der etableres gyllekøling i </w:t>
      </w:r>
      <w:r w:rsidR="0086417E">
        <w:t>d</w:t>
      </w:r>
      <w:r w:rsidR="00457DE1">
        <w:t>en</w:t>
      </w:r>
      <w:r w:rsidR="0086417E">
        <w:t xml:space="preserve"> nye</w:t>
      </w:r>
      <w:r w:rsidR="00457DE1">
        <w:t xml:space="preserve"> </w:t>
      </w:r>
      <w:r w:rsidR="00FE65A4">
        <w:t>so</w:t>
      </w:r>
      <w:r w:rsidR="00457DE1">
        <w:t xml:space="preserve">stald for at reducere ammoniakudledningen.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35C62D9C" w14:textId="4C092065" w:rsidR="00E86C2E"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80940384" w:history="1">
        <w:r w:rsidR="00E86C2E" w:rsidRPr="0095239C">
          <w:rPr>
            <w:rStyle w:val="Hyperlink"/>
            <w:noProof/>
          </w:rPr>
          <w:t>A. Oplysninger om ejer og ejerforhold</w:t>
        </w:r>
        <w:r w:rsidR="00E86C2E">
          <w:rPr>
            <w:noProof/>
            <w:webHidden/>
          </w:rPr>
          <w:tab/>
        </w:r>
        <w:r w:rsidR="00E86C2E">
          <w:rPr>
            <w:noProof/>
            <w:webHidden/>
          </w:rPr>
          <w:fldChar w:fldCharType="begin"/>
        </w:r>
        <w:r w:rsidR="00E86C2E">
          <w:rPr>
            <w:noProof/>
            <w:webHidden/>
          </w:rPr>
          <w:instrText xml:space="preserve"> PAGEREF _Toc80940384 \h </w:instrText>
        </w:r>
        <w:r w:rsidR="00E86C2E">
          <w:rPr>
            <w:noProof/>
            <w:webHidden/>
          </w:rPr>
        </w:r>
        <w:r w:rsidR="00E86C2E">
          <w:rPr>
            <w:noProof/>
            <w:webHidden/>
          </w:rPr>
          <w:fldChar w:fldCharType="separate"/>
        </w:r>
        <w:r w:rsidR="00E86C2E">
          <w:rPr>
            <w:noProof/>
            <w:webHidden/>
          </w:rPr>
          <w:t>2</w:t>
        </w:r>
        <w:r w:rsidR="00E86C2E">
          <w:rPr>
            <w:noProof/>
            <w:webHidden/>
          </w:rPr>
          <w:fldChar w:fldCharType="end"/>
        </w:r>
      </w:hyperlink>
    </w:p>
    <w:p w14:paraId="0ED07D56" w14:textId="4063535B" w:rsidR="00E86C2E" w:rsidRDefault="00E86C2E">
      <w:pPr>
        <w:pStyle w:val="Indholdsfortegnelse1"/>
        <w:tabs>
          <w:tab w:val="right" w:leader="dot" w:pos="9628"/>
        </w:tabs>
        <w:rPr>
          <w:rFonts w:asciiTheme="minorHAnsi" w:eastAsiaTheme="minorEastAsia" w:hAnsiTheme="minorHAnsi" w:cstheme="minorBidi"/>
          <w:noProof/>
        </w:rPr>
      </w:pPr>
      <w:hyperlink w:anchor="_Toc80940385" w:history="1">
        <w:r w:rsidRPr="0095239C">
          <w:rPr>
            <w:rStyle w:val="Hyperlink"/>
            <w:rFonts w:eastAsia="Calibri"/>
            <w:noProof/>
          </w:rPr>
          <w:t>Forord</w:t>
        </w:r>
        <w:r>
          <w:rPr>
            <w:noProof/>
            <w:webHidden/>
          </w:rPr>
          <w:tab/>
        </w:r>
        <w:r>
          <w:rPr>
            <w:noProof/>
            <w:webHidden/>
          </w:rPr>
          <w:fldChar w:fldCharType="begin"/>
        </w:r>
        <w:r>
          <w:rPr>
            <w:noProof/>
            <w:webHidden/>
          </w:rPr>
          <w:instrText xml:space="preserve"> PAGEREF _Toc80940385 \h </w:instrText>
        </w:r>
        <w:r>
          <w:rPr>
            <w:noProof/>
            <w:webHidden/>
          </w:rPr>
        </w:r>
        <w:r>
          <w:rPr>
            <w:noProof/>
            <w:webHidden/>
          </w:rPr>
          <w:fldChar w:fldCharType="separate"/>
        </w:r>
        <w:r>
          <w:rPr>
            <w:noProof/>
            <w:webHidden/>
          </w:rPr>
          <w:t>3</w:t>
        </w:r>
        <w:r>
          <w:rPr>
            <w:noProof/>
            <w:webHidden/>
          </w:rPr>
          <w:fldChar w:fldCharType="end"/>
        </w:r>
      </w:hyperlink>
    </w:p>
    <w:p w14:paraId="6F65008A" w14:textId="586471A3" w:rsidR="00E86C2E" w:rsidRDefault="00E86C2E">
      <w:pPr>
        <w:pStyle w:val="Indholdsfortegnelse1"/>
        <w:tabs>
          <w:tab w:val="right" w:leader="dot" w:pos="9628"/>
        </w:tabs>
        <w:rPr>
          <w:rFonts w:asciiTheme="minorHAnsi" w:eastAsiaTheme="minorEastAsia" w:hAnsiTheme="minorHAnsi" w:cstheme="minorBidi"/>
          <w:noProof/>
        </w:rPr>
      </w:pPr>
      <w:hyperlink w:anchor="_Toc80940386" w:history="1">
        <w:r w:rsidRPr="0095239C">
          <w:rPr>
            <w:rStyle w:val="Hyperlink"/>
            <w:noProof/>
          </w:rPr>
          <w:t>Ikke teknisk resumé</w:t>
        </w:r>
        <w:r>
          <w:rPr>
            <w:noProof/>
            <w:webHidden/>
          </w:rPr>
          <w:tab/>
        </w:r>
        <w:r>
          <w:rPr>
            <w:noProof/>
            <w:webHidden/>
          </w:rPr>
          <w:fldChar w:fldCharType="begin"/>
        </w:r>
        <w:r>
          <w:rPr>
            <w:noProof/>
            <w:webHidden/>
          </w:rPr>
          <w:instrText xml:space="preserve"> PAGEREF _Toc80940386 \h </w:instrText>
        </w:r>
        <w:r>
          <w:rPr>
            <w:noProof/>
            <w:webHidden/>
          </w:rPr>
        </w:r>
        <w:r>
          <w:rPr>
            <w:noProof/>
            <w:webHidden/>
          </w:rPr>
          <w:fldChar w:fldCharType="separate"/>
        </w:r>
        <w:r>
          <w:rPr>
            <w:noProof/>
            <w:webHidden/>
          </w:rPr>
          <w:t>4</w:t>
        </w:r>
        <w:r>
          <w:rPr>
            <w:noProof/>
            <w:webHidden/>
          </w:rPr>
          <w:fldChar w:fldCharType="end"/>
        </w:r>
      </w:hyperlink>
    </w:p>
    <w:p w14:paraId="10D2A619" w14:textId="5D75A5CC" w:rsidR="00E86C2E" w:rsidRDefault="00E86C2E">
      <w:pPr>
        <w:pStyle w:val="Indholdsfortegnelse1"/>
        <w:tabs>
          <w:tab w:val="right" w:leader="dot" w:pos="9628"/>
        </w:tabs>
        <w:rPr>
          <w:rFonts w:asciiTheme="minorHAnsi" w:eastAsiaTheme="minorEastAsia" w:hAnsiTheme="minorHAnsi" w:cstheme="minorBidi"/>
          <w:noProof/>
        </w:rPr>
      </w:pPr>
      <w:hyperlink w:anchor="_Toc80940387" w:history="1">
        <w:r w:rsidRPr="0095239C">
          <w:rPr>
            <w:rStyle w:val="Hyperlink"/>
            <w:noProof/>
          </w:rPr>
          <w:t>B. Oplysninger om husdyrbruget og det ansøgte</w:t>
        </w:r>
        <w:r>
          <w:rPr>
            <w:noProof/>
            <w:webHidden/>
          </w:rPr>
          <w:tab/>
        </w:r>
        <w:r>
          <w:rPr>
            <w:noProof/>
            <w:webHidden/>
          </w:rPr>
          <w:fldChar w:fldCharType="begin"/>
        </w:r>
        <w:r>
          <w:rPr>
            <w:noProof/>
            <w:webHidden/>
          </w:rPr>
          <w:instrText xml:space="preserve"> PAGEREF _Toc80940387 \h </w:instrText>
        </w:r>
        <w:r>
          <w:rPr>
            <w:noProof/>
            <w:webHidden/>
          </w:rPr>
        </w:r>
        <w:r>
          <w:rPr>
            <w:noProof/>
            <w:webHidden/>
          </w:rPr>
          <w:fldChar w:fldCharType="separate"/>
        </w:r>
        <w:r>
          <w:rPr>
            <w:noProof/>
            <w:webHidden/>
          </w:rPr>
          <w:t>7</w:t>
        </w:r>
        <w:r>
          <w:rPr>
            <w:noProof/>
            <w:webHidden/>
          </w:rPr>
          <w:fldChar w:fldCharType="end"/>
        </w:r>
      </w:hyperlink>
    </w:p>
    <w:p w14:paraId="7C3AB936" w14:textId="2F240C14" w:rsidR="00E86C2E" w:rsidRDefault="00E86C2E">
      <w:pPr>
        <w:pStyle w:val="Indholdsfortegnelse3"/>
        <w:tabs>
          <w:tab w:val="right" w:leader="dot" w:pos="9628"/>
        </w:tabs>
        <w:rPr>
          <w:rFonts w:asciiTheme="minorHAnsi" w:eastAsiaTheme="minorEastAsia" w:hAnsiTheme="minorHAnsi" w:cstheme="minorBidi"/>
          <w:noProof/>
        </w:rPr>
      </w:pPr>
      <w:hyperlink w:anchor="_Toc80940388" w:history="1">
        <w:r w:rsidRPr="0095239C">
          <w:rPr>
            <w:rStyle w:val="Hyperlink"/>
            <w:noProof/>
          </w:rPr>
          <w:t>Tidligere godkendelser</w:t>
        </w:r>
        <w:r>
          <w:rPr>
            <w:noProof/>
            <w:webHidden/>
          </w:rPr>
          <w:tab/>
        </w:r>
        <w:r>
          <w:rPr>
            <w:noProof/>
            <w:webHidden/>
          </w:rPr>
          <w:fldChar w:fldCharType="begin"/>
        </w:r>
        <w:r>
          <w:rPr>
            <w:noProof/>
            <w:webHidden/>
          </w:rPr>
          <w:instrText xml:space="preserve"> PAGEREF _Toc80940388 \h </w:instrText>
        </w:r>
        <w:r>
          <w:rPr>
            <w:noProof/>
            <w:webHidden/>
          </w:rPr>
        </w:r>
        <w:r>
          <w:rPr>
            <w:noProof/>
            <w:webHidden/>
          </w:rPr>
          <w:fldChar w:fldCharType="separate"/>
        </w:r>
        <w:r>
          <w:rPr>
            <w:noProof/>
            <w:webHidden/>
          </w:rPr>
          <w:t>7</w:t>
        </w:r>
        <w:r>
          <w:rPr>
            <w:noProof/>
            <w:webHidden/>
          </w:rPr>
          <w:fldChar w:fldCharType="end"/>
        </w:r>
      </w:hyperlink>
    </w:p>
    <w:p w14:paraId="73E04C4B" w14:textId="7A8AF0AD" w:rsidR="00E86C2E" w:rsidRDefault="00E86C2E">
      <w:pPr>
        <w:pStyle w:val="Indholdsfortegnelse3"/>
        <w:tabs>
          <w:tab w:val="right" w:leader="dot" w:pos="9628"/>
        </w:tabs>
        <w:rPr>
          <w:rFonts w:asciiTheme="minorHAnsi" w:eastAsiaTheme="minorEastAsia" w:hAnsiTheme="minorHAnsi" w:cstheme="minorBidi"/>
          <w:noProof/>
        </w:rPr>
      </w:pPr>
      <w:hyperlink w:anchor="_Toc80940389" w:history="1">
        <w:r w:rsidRPr="0095239C">
          <w:rPr>
            <w:rStyle w:val="Hyperlink"/>
            <w:noProof/>
          </w:rPr>
          <w:t>Biaktiviteter</w:t>
        </w:r>
        <w:r>
          <w:rPr>
            <w:noProof/>
            <w:webHidden/>
          </w:rPr>
          <w:tab/>
        </w:r>
        <w:r>
          <w:rPr>
            <w:noProof/>
            <w:webHidden/>
          </w:rPr>
          <w:fldChar w:fldCharType="begin"/>
        </w:r>
        <w:r>
          <w:rPr>
            <w:noProof/>
            <w:webHidden/>
          </w:rPr>
          <w:instrText xml:space="preserve"> PAGEREF _Toc80940389 \h </w:instrText>
        </w:r>
        <w:r>
          <w:rPr>
            <w:noProof/>
            <w:webHidden/>
          </w:rPr>
        </w:r>
        <w:r>
          <w:rPr>
            <w:noProof/>
            <w:webHidden/>
          </w:rPr>
          <w:fldChar w:fldCharType="separate"/>
        </w:r>
        <w:r>
          <w:rPr>
            <w:noProof/>
            <w:webHidden/>
          </w:rPr>
          <w:t>7</w:t>
        </w:r>
        <w:r>
          <w:rPr>
            <w:noProof/>
            <w:webHidden/>
          </w:rPr>
          <w:fldChar w:fldCharType="end"/>
        </w:r>
      </w:hyperlink>
    </w:p>
    <w:p w14:paraId="7EDBC6DD" w14:textId="6352E9D7" w:rsidR="00E86C2E" w:rsidRDefault="00E86C2E">
      <w:pPr>
        <w:pStyle w:val="Indholdsfortegnelse1"/>
        <w:tabs>
          <w:tab w:val="right" w:leader="dot" w:pos="9628"/>
        </w:tabs>
        <w:rPr>
          <w:rFonts w:asciiTheme="minorHAnsi" w:eastAsiaTheme="minorEastAsia" w:hAnsiTheme="minorHAnsi" w:cstheme="minorBidi"/>
          <w:noProof/>
        </w:rPr>
      </w:pPr>
      <w:hyperlink w:anchor="_Toc80940390" w:history="1">
        <w:r w:rsidRPr="0095239C">
          <w:rPr>
            <w:rStyle w:val="Hyperlink"/>
            <w:noProof/>
          </w:rPr>
          <w:t>B.1 Indretning og drift af anlæg mm.</w:t>
        </w:r>
        <w:r>
          <w:rPr>
            <w:noProof/>
            <w:webHidden/>
          </w:rPr>
          <w:tab/>
        </w:r>
        <w:r>
          <w:rPr>
            <w:noProof/>
            <w:webHidden/>
          </w:rPr>
          <w:fldChar w:fldCharType="begin"/>
        </w:r>
        <w:r>
          <w:rPr>
            <w:noProof/>
            <w:webHidden/>
          </w:rPr>
          <w:instrText xml:space="preserve"> PAGEREF _Toc80940390 \h </w:instrText>
        </w:r>
        <w:r>
          <w:rPr>
            <w:noProof/>
            <w:webHidden/>
          </w:rPr>
        </w:r>
        <w:r>
          <w:rPr>
            <w:noProof/>
            <w:webHidden/>
          </w:rPr>
          <w:fldChar w:fldCharType="separate"/>
        </w:r>
        <w:r>
          <w:rPr>
            <w:noProof/>
            <w:webHidden/>
          </w:rPr>
          <w:t>7</w:t>
        </w:r>
        <w:r>
          <w:rPr>
            <w:noProof/>
            <w:webHidden/>
          </w:rPr>
          <w:fldChar w:fldCharType="end"/>
        </w:r>
      </w:hyperlink>
    </w:p>
    <w:p w14:paraId="50690299" w14:textId="784F93CC" w:rsidR="00E86C2E" w:rsidRDefault="00E86C2E">
      <w:pPr>
        <w:pStyle w:val="Indholdsfortegnelse3"/>
        <w:tabs>
          <w:tab w:val="right" w:leader="dot" w:pos="9628"/>
        </w:tabs>
        <w:rPr>
          <w:rFonts w:asciiTheme="minorHAnsi" w:eastAsiaTheme="minorEastAsia" w:hAnsiTheme="minorHAnsi" w:cstheme="minorBidi"/>
          <w:noProof/>
        </w:rPr>
      </w:pPr>
      <w:hyperlink w:anchor="_Toc80940391" w:history="1">
        <w:r w:rsidRPr="0095239C">
          <w:rPr>
            <w:rStyle w:val="Hyperlink"/>
            <w:noProof/>
          </w:rPr>
          <w:t>Opbevaring og håndtering af husdyrgødning</w:t>
        </w:r>
        <w:r>
          <w:rPr>
            <w:noProof/>
            <w:webHidden/>
          </w:rPr>
          <w:tab/>
        </w:r>
        <w:r>
          <w:rPr>
            <w:noProof/>
            <w:webHidden/>
          </w:rPr>
          <w:fldChar w:fldCharType="begin"/>
        </w:r>
        <w:r>
          <w:rPr>
            <w:noProof/>
            <w:webHidden/>
          </w:rPr>
          <w:instrText xml:space="preserve"> PAGEREF _Toc80940391 \h </w:instrText>
        </w:r>
        <w:r>
          <w:rPr>
            <w:noProof/>
            <w:webHidden/>
          </w:rPr>
        </w:r>
        <w:r>
          <w:rPr>
            <w:noProof/>
            <w:webHidden/>
          </w:rPr>
          <w:fldChar w:fldCharType="separate"/>
        </w:r>
        <w:r>
          <w:rPr>
            <w:noProof/>
            <w:webHidden/>
          </w:rPr>
          <w:t>7</w:t>
        </w:r>
        <w:r>
          <w:rPr>
            <w:noProof/>
            <w:webHidden/>
          </w:rPr>
          <w:fldChar w:fldCharType="end"/>
        </w:r>
      </w:hyperlink>
    </w:p>
    <w:p w14:paraId="67957A3A" w14:textId="58DC599C" w:rsidR="00E86C2E" w:rsidRDefault="00E86C2E">
      <w:pPr>
        <w:pStyle w:val="Indholdsfortegnelse1"/>
        <w:tabs>
          <w:tab w:val="right" w:leader="dot" w:pos="9628"/>
        </w:tabs>
        <w:rPr>
          <w:rFonts w:asciiTheme="minorHAnsi" w:eastAsiaTheme="minorEastAsia" w:hAnsiTheme="minorHAnsi" w:cstheme="minorBidi"/>
          <w:noProof/>
        </w:rPr>
      </w:pPr>
      <w:hyperlink w:anchor="_Toc80940392" w:history="1">
        <w:r w:rsidRPr="0095239C">
          <w:rPr>
            <w:rStyle w:val="Hyperlink"/>
            <w:noProof/>
          </w:rPr>
          <w:t>B.2 Anlægsarbejder, bygningsændringer mm.</w:t>
        </w:r>
        <w:r>
          <w:rPr>
            <w:noProof/>
            <w:webHidden/>
          </w:rPr>
          <w:tab/>
        </w:r>
        <w:r>
          <w:rPr>
            <w:noProof/>
            <w:webHidden/>
          </w:rPr>
          <w:fldChar w:fldCharType="begin"/>
        </w:r>
        <w:r>
          <w:rPr>
            <w:noProof/>
            <w:webHidden/>
          </w:rPr>
          <w:instrText xml:space="preserve"> PAGEREF _Toc80940392 \h </w:instrText>
        </w:r>
        <w:r>
          <w:rPr>
            <w:noProof/>
            <w:webHidden/>
          </w:rPr>
        </w:r>
        <w:r>
          <w:rPr>
            <w:noProof/>
            <w:webHidden/>
          </w:rPr>
          <w:fldChar w:fldCharType="separate"/>
        </w:r>
        <w:r>
          <w:rPr>
            <w:noProof/>
            <w:webHidden/>
          </w:rPr>
          <w:t>8</w:t>
        </w:r>
        <w:r>
          <w:rPr>
            <w:noProof/>
            <w:webHidden/>
          </w:rPr>
          <w:fldChar w:fldCharType="end"/>
        </w:r>
      </w:hyperlink>
    </w:p>
    <w:p w14:paraId="6C7EEA52" w14:textId="4D5C6A39" w:rsidR="00E86C2E" w:rsidRDefault="00E86C2E">
      <w:pPr>
        <w:pStyle w:val="Indholdsfortegnelse1"/>
        <w:tabs>
          <w:tab w:val="right" w:leader="dot" w:pos="9628"/>
        </w:tabs>
        <w:rPr>
          <w:rFonts w:asciiTheme="minorHAnsi" w:eastAsiaTheme="minorEastAsia" w:hAnsiTheme="minorHAnsi" w:cstheme="minorBidi"/>
          <w:noProof/>
        </w:rPr>
      </w:pPr>
      <w:hyperlink w:anchor="_Toc80940393" w:history="1">
        <w:r w:rsidRPr="0095239C">
          <w:rPr>
            <w:rStyle w:val="Hyperlink"/>
            <w:noProof/>
          </w:rPr>
          <w:t>B.3 Forhold til andre husdyrbrug</w:t>
        </w:r>
        <w:r>
          <w:rPr>
            <w:noProof/>
            <w:webHidden/>
          </w:rPr>
          <w:tab/>
        </w:r>
        <w:r>
          <w:rPr>
            <w:noProof/>
            <w:webHidden/>
          </w:rPr>
          <w:fldChar w:fldCharType="begin"/>
        </w:r>
        <w:r>
          <w:rPr>
            <w:noProof/>
            <w:webHidden/>
          </w:rPr>
          <w:instrText xml:space="preserve"> PAGEREF _Toc80940393 \h </w:instrText>
        </w:r>
        <w:r>
          <w:rPr>
            <w:noProof/>
            <w:webHidden/>
          </w:rPr>
        </w:r>
        <w:r>
          <w:rPr>
            <w:noProof/>
            <w:webHidden/>
          </w:rPr>
          <w:fldChar w:fldCharType="separate"/>
        </w:r>
        <w:r>
          <w:rPr>
            <w:noProof/>
            <w:webHidden/>
          </w:rPr>
          <w:t>8</w:t>
        </w:r>
        <w:r>
          <w:rPr>
            <w:noProof/>
            <w:webHidden/>
          </w:rPr>
          <w:fldChar w:fldCharType="end"/>
        </w:r>
      </w:hyperlink>
    </w:p>
    <w:p w14:paraId="5BF0312A" w14:textId="7122EBE4" w:rsidR="00E86C2E" w:rsidRDefault="00E86C2E">
      <w:pPr>
        <w:pStyle w:val="Indholdsfortegnelse1"/>
        <w:tabs>
          <w:tab w:val="right" w:leader="dot" w:pos="9628"/>
        </w:tabs>
        <w:rPr>
          <w:rFonts w:asciiTheme="minorHAnsi" w:eastAsiaTheme="minorEastAsia" w:hAnsiTheme="minorHAnsi" w:cstheme="minorBidi"/>
          <w:noProof/>
        </w:rPr>
      </w:pPr>
      <w:hyperlink w:anchor="_Toc80940394" w:history="1">
        <w:r w:rsidRPr="0095239C">
          <w:rPr>
            <w:rStyle w:val="Hyperlink"/>
            <w:noProof/>
          </w:rPr>
          <w:t>B.4 Beliggenhed og omgivelser</w:t>
        </w:r>
        <w:r>
          <w:rPr>
            <w:noProof/>
            <w:webHidden/>
          </w:rPr>
          <w:tab/>
        </w:r>
        <w:r>
          <w:rPr>
            <w:noProof/>
            <w:webHidden/>
          </w:rPr>
          <w:fldChar w:fldCharType="begin"/>
        </w:r>
        <w:r>
          <w:rPr>
            <w:noProof/>
            <w:webHidden/>
          </w:rPr>
          <w:instrText xml:space="preserve"> PAGEREF _Toc80940394 \h </w:instrText>
        </w:r>
        <w:r>
          <w:rPr>
            <w:noProof/>
            <w:webHidden/>
          </w:rPr>
        </w:r>
        <w:r>
          <w:rPr>
            <w:noProof/>
            <w:webHidden/>
          </w:rPr>
          <w:fldChar w:fldCharType="separate"/>
        </w:r>
        <w:r>
          <w:rPr>
            <w:noProof/>
            <w:webHidden/>
          </w:rPr>
          <w:t>9</w:t>
        </w:r>
        <w:r>
          <w:rPr>
            <w:noProof/>
            <w:webHidden/>
          </w:rPr>
          <w:fldChar w:fldCharType="end"/>
        </w:r>
      </w:hyperlink>
    </w:p>
    <w:p w14:paraId="289B0F52" w14:textId="28392080" w:rsidR="00E86C2E" w:rsidRDefault="00E86C2E">
      <w:pPr>
        <w:pStyle w:val="Indholdsfortegnelse3"/>
        <w:tabs>
          <w:tab w:val="right" w:leader="dot" w:pos="9628"/>
        </w:tabs>
        <w:rPr>
          <w:rFonts w:asciiTheme="minorHAnsi" w:eastAsiaTheme="minorEastAsia" w:hAnsiTheme="minorHAnsi" w:cstheme="minorBidi"/>
          <w:noProof/>
        </w:rPr>
      </w:pPr>
      <w:hyperlink w:anchor="_Toc80940395" w:history="1">
        <w:r w:rsidRPr="0095239C">
          <w:rPr>
            <w:rStyle w:val="Hyperlink"/>
            <w:noProof/>
          </w:rPr>
          <w:t>Landskabs og planmæssige forhold</w:t>
        </w:r>
        <w:r>
          <w:rPr>
            <w:noProof/>
            <w:webHidden/>
          </w:rPr>
          <w:tab/>
        </w:r>
        <w:r>
          <w:rPr>
            <w:noProof/>
            <w:webHidden/>
          </w:rPr>
          <w:fldChar w:fldCharType="begin"/>
        </w:r>
        <w:r>
          <w:rPr>
            <w:noProof/>
            <w:webHidden/>
          </w:rPr>
          <w:instrText xml:space="preserve"> PAGEREF _Toc80940395 \h </w:instrText>
        </w:r>
        <w:r>
          <w:rPr>
            <w:noProof/>
            <w:webHidden/>
          </w:rPr>
        </w:r>
        <w:r>
          <w:rPr>
            <w:noProof/>
            <w:webHidden/>
          </w:rPr>
          <w:fldChar w:fldCharType="separate"/>
        </w:r>
        <w:r>
          <w:rPr>
            <w:noProof/>
            <w:webHidden/>
          </w:rPr>
          <w:t>10</w:t>
        </w:r>
        <w:r>
          <w:rPr>
            <w:noProof/>
            <w:webHidden/>
          </w:rPr>
          <w:fldChar w:fldCharType="end"/>
        </w:r>
      </w:hyperlink>
    </w:p>
    <w:p w14:paraId="5FA78851" w14:textId="5A709CD6" w:rsidR="00E86C2E" w:rsidRDefault="00E86C2E">
      <w:pPr>
        <w:pStyle w:val="Indholdsfortegnelse1"/>
        <w:tabs>
          <w:tab w:val="right" w:leader="dot" w:pos="9628"/>
        </w:tabs>
        <w:rPr>
          <w:rFonts w:asciiTheme="minorHAnsi" w:eastAsiaTheme="minorEastAsia" w:hAnsiTheme="minorHAnsi" w:cstheme="minorBidi"/>
          <w:noProof/>
        </w:rPr>
      </w:pPr>
      <w:hyperlink w:anchor="_Toc80940396" w:history="1">
        <w:r w:rsidRPr="0095239C">
          <w:rPr>
            <w:rStyle w:val="Hyperlink"/>
            <w:noProof/>
          </w:rPr>
          <w:t>B.5 Ammoniakemission</w:t>
        </w:r>
        <w:r>
          <w:rPr>
            <w:noProof/>
            <w:webHidden/>
          </w:rPr>
          <w:tab/>
        </w:r>
        <w:r>
          <w:rPr>
            <w:noProof/>
            <w:webHidden/>
          </w:rPr>
          <w:fldChar w:fldCharType="begin"/>
        </w:r>
        <w:r>
          <w:rPr>
            <w:noProof/>
            <w:webHidden/>
          </w:rPr>
          <w:instrText xml:space="preserve"> PAGEREF _Toc80940396 \h </w:instrText>
        </w:r>
        <w:r>
          <w:rPr>
            <w:noProof/>
            <w:webHidden/>
          </w:rPr>
        </w:r>
        <w:r>
          <w:rPr>
            <w:noProof/>
            <w:webHidden/>
          </w:rPr>
          <w:fldChar w:fldCharType="separate"/>
        </w:r>
        <w:r>
          <w:rPr>
            <w:noProof/>
            <w:webHidden/>
          </w:rPr>
          <w:t>12</w:t>
        </w:r>
        <w:r>
          <w:rPr>
            <w:noProof/>
            <w:webHidden/>
          </w:rPr>
          <w:fldChar w:fldCharType="end"/>
        </w:r>
      </w:hyperlink>
    </w:p>
    <w:p w14:paraId="392568DD" w14:textId="584807E3" w:rsidR="00E86C2E" w:rsidRDefault="00E86C2E">
      <w:pPr>
        <w:pStyle w:val="Indholdsfortegnelse3"/>
        <w:tabs>
          <w:tab w:val="right" w:leader="dot" w:pos="9628"/>
        </w:tabs>
        <w:rPr>
          <w:rFonts w:asciiTheme="minorHAnsi" w:eastAsiaTheme="minorEastAsia" w:hAnsiTheme="minorHAnsi" w:cstheme="minorBidi"/>
          <w:noProof/>
        </w:rPr>
      </w:pPr>
      <w:hyperlink w:anchor="_Toc80940397" w:history="1">
        <w:r w:rsidRPr="0095239C">
          <w:rPr>
            <w:rStyle w:val="Hyperlink"/>
            <w:noProof/>
          </w:rPr>
          <w:t>Natur</w:t>
        </w:r>
        <w:r>
          <w:rPr>
            <w:noProof/>
            <w:webHidden/>
          </w:rPr>
          <w:tab/>
        </w:r>
        <w:r>
          <w:rPr>
            <w:noProof/>
            <w:webHidden/>
          </w:rPr>
          <w:fldChar w:fldCharType="begin"/>
        </w:r>
        <w:r>
          <w:rPr>
            <w:noProof/>
            <w:webHidden/>
          </w:rPr>
          <w:instrText xml:space="preserve"> PAGEREF _Toc80940397 \h </w:instrText>
        </w:r>
        <w:r>
          <w:rPr>
            <w:noProof/>
            <w:webHidden/>
          </w:rPr>
        </w:r>
        <w:r>
          <w:rPr>
            <w:noProof/>
            <w:webHidden/>
          </w:rPr>
          <w:fldChar w:fldCharType="separate"/>
        </w:r>
        <w:r>
          <w:rPr>
            <w:noProof/>
            <w:webHidden/>
          </w:rPr>
          <w:t>12</w:t>
        </w:r>
        <w:r>
          <w:rPr>
            <w:noProof/>
            <w:webHidden/>
          </w:rPr>
          <w:fldChar w:fldCharType="end"/>
        </w:r>
      </w:hyperlink>
    </w:p>
    <w:p w14:paraId="6B34AD2A" w14:textId="48FAD215" w:rsidR="00E86C2E" w:rsidRDefault="00E86C2E">
      <w:pPr>
        <w:pStyle w:val="Indholdsfortegnelse1"/>
        <w:tabs>
          <w:tab w:val="right" w:leader="dot" w:pos="9628"/>
        </w:tabs>
        <w:rPr>
          <w:rFonts w:asciiTheme="minorHAnsi" w:eastAsiaTheme="minorEastAsia" w:hAnsiTheme="minorHAnsi" w:cstheme="minorBidi"/>
          <w:noProof/>
        </w:rPr>
      </w:pPr>
      <w:hyperlink w:anchor="_Toc80940398" w:history="1">
        <w:r w:rsidRPr="0095239C">
          <w:rPr>
            <w:rStyle w:val="Hyperlink"/>
            <w:noProof/>
          </w:rPr>
          <w:t>B.6 Lugtemission</w:t>
        </w:r>
        <w:r>
          <w:rPr>
            <w:noProof/>
            <w:webHidden/>
          </w:rPr>
          <w:tab/>
        </w:r>
        <w:r>
          <w:rPr>
            <w:noProof/>
            <w:webHidden/>
          </w:rPr>
          <w:fldChar w:fldCharType="begin"/>
        </w:r>
        <w:r>
          <w:rPr>
            <w:noProof/>
            <w:webHidden/>
          </w:rPr>
          <w:instrText xml:space="preserve"> PAGEREF _Toc80940398 \h </w:instrText>
        </w:r>
        <w:r>
          <w:rPr>
            <w:noProof/>
            <w:webHidden/>
          </w:rPr>
        </w:r>
        <w:r>
          <w:rPr>
            <w:noProof/>
            <w:webHidden/>
          </w:rPr>
          <w:fldChar w:fldCharType="separate"/>
        </w:r>
        <w:r>
          <w:rPr>
            <w:noProof/>
            <w:webHidden/>
          </w:rPr>
          <w:t>15</w:t>
        </w:r>
        <w:r>
          <w:rPr>
            <w:noProof/>
            <w:webHidden/>
          </w:rPr>
          <w:fldChar w:fldCharType="end"/>
        </w:r>
      </w:hyperlink>
    </w:p>
    <w:p w14:paraId="5EE41E04" w14:textId="4E938631" w:rsidR="00E86C2E" w:rsidRDefault="00E86C2E">
      <w:pPr>
        <w:pStyle w:val="Indholdsfortegnelse1"/>
        <w:tabs>
          <w:tab w:val="right" w:leader="dot" w:pos="9628"/>
        </w:tabs>
        <w:rPr>
          <w:rFonts w:asciiTheme="minorHAnsi" w:eastAsiaTheme="minorEastAsia" w:hAnsiTheme="minorHAnsi" w:cstheme="minorBidi"/>
          <w:noProof/>
        </w:rPr>
      </w:pPr>
      <w:hyperlink w:anchor="_Toc80940399" w:history="1">
        <w:r w:rsidRPr="0095239C">
          <w:rPr>
            <w:rStyle w:val="Hyperlink"/>
            <w:noProof/>
          </w:rPr>
          <w:t>B.7 Emissioner og genepåvirkninger</w:t>
        </w:r>
        <w:r>
          <w:rPr>
            <w:noProof/>
            <w:webHidden/>
          </w:rPr>
          <w:tab/>
        </w:r>
        <w:r>
          <w:rPr>
            <w:noProof/>
            <w:webHidden/>
          </w:rPr>
          <w:fldChar w:fldCharType="begin"/>
        </w:r>
        <w:r>
          <w:rPr>
            <w:noProof/>
            <w:webHidden/>
          </w:rPr>
          <w:instrText xml:space="preserve"> PAGEREF _Toc80940399 \h </w:instrText>
        </w:r>
        <w:r>
          <w:rPr>
            <w:noProof/>
            <w:webHidden/>
          </w:rPr>
        </w:r>
        <w:r>
          <w:rPr>
            <w:noProof/>
            <w:webHidden/>
          </w:rPr>
          <w:fldChar w:fldCharType="separate"/>
        </w:r>
        <w:r>
          <w:rPr>
            <w:noProof/>
            <w:webHidden/>
          </w:rPr>
          <w:t>16</w:t>
        </w:r>
        <w:r>
          <w:rPr>
            <w:noProof/>
            <w:webHidden/>
          </w:rPr>
          <w:fldChar w:fldCharType="end"/>
        </w:r>
      </w:hyperlink>
    </w:p>
    <w:p w14:paraId="70605FBC" w14:textId="071A9F46" w:rsidR="00E86C2E" w:rsidRDefault="00E86C2E">
      <w:pPr>
        <w:pStyle w:val="Indholdsfortegnelse3"/>
        <w:tabs>
          <w:tab w:val="right" w:leader="dot" w:pos="9628"/>
        </w:tabs>
        <w:rPr>
          <w:rFonts w:asciiTheme="minorHAnsi" w:eastAsiaTheme="minorEastAsia" w:hAnsiTheme="minorHAnsi" w:cstheme="minorBidi"/>
          <w:noProof/>
        </w:rPr>
      </w:pPr>
      <w:hyperlink w:anchor="_Toc80940400" w:history="1">
        <w:r w:rsidRPr="0095239C">
          <w:rPr>
            <w:rStyle w:val="Hyperlink"/>
            <w:noProof/>
          </w:rPr>
          <w:t>Støj</w:t>
        </w:r>
        <w:r>
          <w:rPr>
            <w:noProof/>
            <w:webHidden/>
          </w:rPr>
          <w:tab/>
        </w:r>
        <w:r>
          <w:rPr>
            <w:noProof/>
            <w:webHidden/>
          </w:rPr>
          <w:fldChar w:fldCharType="begin"/>
        </w:r>
        <w:r>
          <w:rPr>
            <w:noProof/>
            <w:webHidden/>
          </w:rPr>
          <w:instrText xml:space="preserve"> PAGEREF _Toc80940400 \h </w:instrText>
        </w:r>
        <w:r>
          <w:rPr>
            <w:noProof/>
            <w:webHidden/>
          </w:rPr>
        </w:r>
        <w:r>
          <w:rPr>
            <w:noProof/>
            <w:webHidden/>
          </w:rPr>
          <w:fldChar w:fldCharType="separate"/>
        </w:r>
        <w:r>
          <w:rPr>
            <w:noProof/>
            <w:webHidden/>
          </w:rPr>
          <w:t>16</w:t>
        </w:r>
        <w:r>
          <w:rPr>
            <w:noProof/>
            <w:webHidden/>
          </w:rPr>
          <w:fldChar w:fldCharType="end"/>
        </w:r>
      </w:hyperlink>
    </w:p>
    <w:p w14:paraId="3C4598CC" w14:textId="07081461" w:rsidR="00E86C2E" w:rsidRDefault="00E86C2E">
      <w:pPr>
        <w:pStyle w:val="Indholdsfortegnelse3"/>
        <w:tabs>
          <w:tab w:val="right" w:leader="dot" w:pos="9628"/>
        </w:tabs>
        <w:rPr>
          <w:rFonts w:asciiTheme="minorHAnsi" w:eastAsiaTheme="minorEastAsia" w:hAnsiTheme="minorHAnsi" w:cstheme="minorBidi"/>
          <w:noProof/>
        </w:rPr>
      </w:pPr>
      <w:hyperlink w:anchor="_Toc80940401" w:history="1">
        <w:r w:rsidRPr="0095239C">
          <w:rPr>
            <w:rStyle w:val="Hyperlink"/>
            <w:noProof/>
          </w:rPr>
          <w:t>Rystelser</w:t>
        </w:r>
        <w:r>
          <w:rPr>
            <w:noProof/>
            <w:webHidden/>
          </w:rPr>
          <w:tab/>
        </w:r>
        <w:r>
          <w:rPr>
            <w:noProof/>
            <w:webHidden/>
          </w:rPr>
          <w:fldChar w:fldCharType="begin"/>
        </w:r>
        <w:r>
          <w:rPr>
            <w:noProof/>
            <w:webHidden/>
          </w:rPr>
          <w:instrText xml:space="preserve"> PAGEREF _Toc80940401 \h </w:instrText>
        </w:r>
        <w:r>
          <w:rPr>
            <w:noProof/>
            <w:webHidden/>
          </w:rPr>
        </w:r>
        <w:r>
          <w:rPr>
            <w:noProof/>
            <w:webHidden/>
          </w:rPr>
          <w:fldChar w:fldCharType="separate"/>
        </w:r>
        <w:r>
          <w:rPr>
            <w:noProof/>
            <w:webHidden/>
          </w:rPr>
          <w:t>17</w:t>
        </w:r>
        <w:r>
          <w:rPr>
            <w:noProof/>
            <w:webHidden/>
          </w:rPr>
          <w:fldChar w:fldCharType="end"/>
        </w:r>
      </w:hyperlink>
    </w:p>
    <w:p w14:paraId="55039A5B" w14:textId="15E3C10B" w:rsidR="00E86C2E" w:rsidRDefault="00E86C2E">
      <w:pPr>
        <w:pStyle w:val="Indholdsfortegnelse3"/>
        <w:tabs>
          <w:tab w:val="right" w:leader="dot" w:pos="9628"/>
        </w:tabs>
        <w:rPr>
          <w:rFonts w:asciiTheme="minorHAnsi" w:eastAsiaTheme="minorEastAsia" w:hAnsiTheme="minorHAnsi" w:cstheme="minorBidi"/>
          <w:noProof/>
        </w:rPr>
      </w:pPr>
      <w:hyperlink w:anchor="_Toc80940402" w:history="1">
        <w:r w:rsidRPr="0095239C">
          <w:rPr>
            <w:rStyle w:val="Hyperlink"/>
            <w:noProof/>
          </w:rPr>
          <w:t>Lys</w:t>
        </w:r>
        <w:r>
          <w:rPr>
            <w:noProof/>
            <w:webHidden/>
          </w:rPr>
          <w:tab/>
        </w:r>
        <w:r>
          <w:rPr>
            <w:noProof/>
            <w:webHidden/>
          </w:rPr>
          <w:fldChar w:fldCharType="begin"/>
        </w:r>
        <w:r>
          <w:rPr>
            <w:noProof/>
            <w:webHidden/>
          </w:rPr>
          <w:instrText xml:space="preserve"> PAGEREF _Toc80940402 \h </w:instrText>
        </w:r>
        <w:r>
          <w:rPr>
            <w:noProof/>
            <w:webHidden/>
          </w:rPr>
        </w:r>
        <w:r>
          <w:rPr>
            <w:noProof/>
            <w:webHidden/>
          </w:rPr>
          <w:fldChar w:fldCharType="separate"/>
        </w:r>
        <w:r>
          <w:rPr>
            <w:noProof/>
            <w:webHidden/>
          </w:rPr>
          <w:t>17</w:t>
        </w:r>
        <w:r>
          <w:rPr>
            <w:noProof/>
            <w:webHidden/>
          </w:rPr>
          <w:fldChar w:fldCharType="end"/>
        </w:r>
      </w:hyperlink>
    </w:p>
    <w:p w14:paraId="06458382" w14:textId="531C81A3" w:rsidR="00E86C2E" w:rsidRDefault="00E86C2E">
      <w:pPr>
        <w:pStyle w:val="Indholdsfortegnelse3"/>
        <w:tabs>
          <w:tab w:val="right" w:leader="dot" w:pos="9628"/>
        </w:tabs>
        <w:rPr>
          <w:rFonts w:asciiTheme="minorHAnsi" w:eastAsiaTheme="minorEastAsia" w:hAnsiTheme="minorHAnsi" w:cstheme="minorBidi"/>
          <w:noProof/>
        </w:rPr>
      </w:pPr>
      <w:hyperlink w:anchor="_Toc80940403" w:history="1">
        <w:r w:rsidRPr="0095239C">
          <w:rPr>
            <w:rStyle w:val="Hyperlink"/>
            <w:noProof/>
          </w:rPr>
          <w:t>Fluer og skadedyr</w:t>
        </w:r>
        <w:r>
          <w:rPr>
            <w:noProof/>
            <w:webHidden/>
          </w:rPr>
          <w:tab/>
        </w:r>
        <w:r>
          <w:rPr>
            <w:noProof/>
            <w:webHidden/>
          </w:rPr>
          <w:fldChar w:fldCharType="begin"/>
        </w:r>
        <w:r>
          <w:rPr>
            <w:noProof/>
            <w:webHidden/>
          </w:rPr>
          <w:instrText xml:space="preserve"> PAGEREF _Toc80940403 \h </w:instrText>
        </w:r>
        <w:r>
          <w:rPr>
            <w:noProof/>
            <w:webHidden/>
          </w:rPr>
        </w:r>
        <w:r>
          <w:rPr>
            <w:noProof/>
            <w:webHidden/>
          </w:rPr>
          <w:fldChar w:fldCharType="separate"/>
        </w:r>
        <w:r>
          <w:rPr>
            <w:noProof/>
            <w:webHidden/>
          </w:rPr>
          <w:t>18</w:t>
        </w:r>
        <w:r>
          <w:rPr>
            <w:noProof/>
            <w:webHidden/>
          </w:rPr>
          <w:fldChar w:fldCharType="end"/>
        </w:r>
      </w:hyperlink>
    </w:p>
    <w:p w14:paraId="33D2BBAA" w14:textId="5C850761" w:rsidR="00E86C2E" w:rsidRDefault="00E86C2E">
      <w:pPr>
        <w:pStyle w:val="Indholdsfortegnelse3"/>
        <w:tabs>
          <w:tab w:val="right" w:leader="dot" w:pos="9628"/>
        </w:tabs>
        <w:rPr>
          <w:rFonts w:asciiTheme="minorHAnsi" w:eastAsiaTheme="minorEastAsia" w:hAnsiTheme="minorHAnsi" w:cstheme="minorBidi"/>
          <w:noProof/>
        </w:rPr>
      </w:pPr>
      <w:hyperlink w:anchor="_Toc80940404" w:history="1">
        <w:r w:rsidRPr="0095239C">
          <w:rPr>
            <w:rStyle w:val="Hyperlink"/>
            <w:noProof/>
          </w:rPr>
          <w:t>Støv</w:t>
        </w:r>
        <w:r>
          <w:rPr>
            <w:noProof/>
            <w:webHidden/>
          </w:rPr>
          <w:tab/>
        </w:r>
        <w:r>
          <w:rPr>
            <w:noProof/>
            <w:webHidden/>
          </w:rPr>
          <w:fldChar w:fldCharType="begin"/>
        </w:r>
        <w:r>
          <w:rPr>
            <w:noProof/>
            <w:webHidden/>
          </w:rPr>
          <w:instrText xml:space="preserve"> PAGEREF _Toc80940404 \h </w:instrText>
        </w:r>
        <w:r>
          <w:rPr>
            <w:noProof/>
            <w:webHidden/>
          </w:rPr>
        </w:r>
        <w:r>
          <w:rPr>
            <w:noProof/>
            <w:webHidden/>
          </w:rPr>
          <w:fldChar w:fldCharType="separate"/>
        </w:r>
        <w:r>
          <w:rPr>
            <w:noProof/>
            <w:webHidden/>
          </w:rPr>
          <w:t>18</w:t>
        </w:r>
        <w:r>
          <w:rPr>
            <w:noProof/>
            <w:webHidden/>
          </w:rPr>
          <w:fldChar w:fldCharType="end"/>
        </w:r>
      </w:hyperlink>
    </w:p>
    <w:p w14:paraId="36762D65" w14:textId="738D4051" w:rsidR="00E86C2E" w:rsidRDefault="00E86C2E">
      <w:pPr>
        <w:pStyle w:val="Indholdsfortegnelse3"/>
        <w:tabs>
          <w:tab w:val="right" w:leader="dot" w:pos="9628"/>
        </w:tabs>
        <w:rPr>
          <w:rFonts w:asciiTheme="minorHAnsi" w:eastAsiaTheme="minorEastAsia" w:hAnsiTheme="minorHAnsi" w:cstheme="minorBidi"/>
          <w:noProof/>
        </w:rPr>
      </w:pPr>
      <w:hyperlink w:anchor="_Toc80940405" w:history="1">
        <w:r w:rsidRPr="0095239C">
          <w:rPr>
            <w:rStyle w:val="Hyperlink"/>
            <w:noProof/>
          </w:rPr>
          <w:t>Transport</w:t>
        </w:r>
        <w:r>
          <w:rPr>
            <w:noProof/>
            <w:webHidden/>
          </w:rPr>
          <w:tab/>
        </w:r>
        <w:r>
          <w:rPr>
            <w:noProof/>
            <w:webHidden/>
          </w:rPr>
          <w:fldChar w:fldCharType="begin"/>
        </w:r>
        <w:r>
          <w:rPr>
            <w:noProof/>
            <w:webHidden/>
          </w:rPr>
          <w:instrText xml:space="preserve"> PAGEREF _Toc80940405 \h </w:instrText>
        </w:r>
        <w:r>
          <w:rPr>
            <w:noProof/>
            <w:webHidden/>
          </w:rPr>
        </w:r>
        <w:r>
          <w:rPr>
            <w:noProof/>
            <w:webHidden/>
          </w:rPr>
          <w:fldChar w:fldCharType="separate"/>
        </w:r>
        <w:r>
          <w:rPr>
            <w:noProof/>
            <w:webHidden/>
          </w:rPr>
          <w:t>19</w:t>
        </w:r>
        <w:r>
          <w:rPr>
            <w:noProof/>
            <w:webHidden/>
          </w:rPr>
          <w:fldChar w:fldCharType="end"/>
        </w:r>
      </w:hyperlink>
    </w:p>
    <w:p w14:paraId="6EB83DDA" w14:textId="38B9F96A" w:rsidR="00E86C2E" w:rsidRDefault="00E86C2E">
      <w:pPr>
        <w:pStyle w:val="Indholdsfortegnelse3"/>
        <w:tabs>
          <w:tab w:val="right" w:leader="dot" w:pos="9628"/>
        </w:tabs>
        <w:rPr>
          <w:rFonts w:asciiTheme="minorHAnsi" w:eastAsiaTheme="minorEastAsia" w:hAnsiTheme="minorHAnsi" w:cstheme="minorBidi"/>
          <w:noProof/>
        </w:rPr>
      </w:pPr>
      <w:hyperlink w:anchor="_Toc80940406" w:history="1">
        <w:r w:rsidRPr="0095239C">
          <w:rPr>
            <w:rStyle w:val="Hyperlink"/>
            <w:noProof/>
          </w:rPr>
          <w:t>Egenkontrol</w:t>
        </w:r>
        <w:r>
          <w:rPr>
            <w:noProof/>
            <w:webHidden/>
          </w:rPr>
          <w:tab/>
        </w:r>
        <w:r>
          <w:rPr>
            <w:noProof/>
            <w:webHidden/>
          </w:rPr>
          <w:fldChar w:fldCharType="begin"/>
        </w:r>
        <w:r>
          <w:rPr>
            <w:noProof/>
            <w:webHidden/>
          </w:rPr>
          <w:instrText xml:space="preserve"> PAGEREF _Toc80940406 \h </w:instrText>
        </w:r>
        <w:r>
          <w:rPr>
            <w:noProof/>
            <w:webHidden/>
          </w:rPr>
        </w:r>
        <w:r>
          <w:rPr>
            <w:noProof/>
            <w:webHidden/>
          </w:rPr>
          <w:fldChar w:fldCharType="separate"/>
        </w:r>
        <w:r>
          <w:rPr>
            <w:noProof/>
            <w:webHidden/>
          </w:rPr>
          <w:t>20</w:t>
        </w:r>
        <w:r>
          <w:rPr>
            <w:noProof/>
            <w:webHidden/>
          </w:rPr>
          <w:fldChar w:fldCharType="end"/>
        </w:r>
      </w:hyperlink>
    </w:p>
    <w:p w14:paraId="2D29BCF2" w14:textId="35056E5A" w:rsidR="00E86C2E" w:rsidRDefault="00E86C2E">
      <w:pPr>
        <w:pStyle w:val="Indholdsfortegnelse3"/>
        <w:tabs>
          <w:tab w:val="right" w:leader="dot" w:pos="9628"/>
        </w:tabs>
        <w:rPr>
          <w:rFonts w:asciiTheme="minorHAnsi" w:eastAsiaTheme="minorEastAsia" w:hAnsiTheme="minorHAnsi" w:cstheme="minorBidi"/>
          <w:noProof/>
        </w:rPr>
      </w:pPr>
      <w:hyperlink w:anchor="_Toc80940407" w:history="1">
        <w:r w:rsidRPr="0095239C">
          <w:rPr>
            <w:rStyle w:val="Hyperlink"/>
            <w:noProof/>
          </w:rPr>
          <w:t>Risici og håndtering</w:t>
        </w:r>
        <w:r>
          <w:rPr>
            <w:noProof/>
            <w:webHidden/>
          </w:rPr>
          <w:tab/>
        </w:r>
        <w:r>
          <w:rPr>
            <w:noProof/>
            <w:webHidden/>
          </w:rPr>
          <w:fldChar w:fldCharType="begin"/>
        </w:r>
        <w:r>
          <w:rPr>
            <w:noProof/>
            <w:webHidden/>
          </w:rPr>
          <w:instrText xml:space="preserve"> PAGEREF _Toc80940407 \h </w:instrText>
        </w:r>
        <w:r>
          <w:rPr>
            <w:noProof/>
            <w:webHidden/>
          </w:rPr>
        </w:r>
        <w:r>
          <w:rPr>
            <w:noProof/>
            <w:webHidden/>
          </w:rPr>
          <w:fldChar w:fldCharType="separate"/>
        </w:r>
        <w:r>
          <w:rPr>
            <w:noProof/>
            <w:webHidden/>
          </w:rPr>
          <w:t>20</w:t>
        </w:r>
        <w:r>
          <w:rPr>
            <w:noProof/>
            <w:webHidden/>
          </w:rPr>
          <w:fldChar w:fldCharType="end"/>
        </w:r>
      </w:hyperlink>
    </w:p>
    <w:p w14:paraId="3542675B" w14:textId="2B32A357" w:rsidR="00E86C2E" w:rsidRDefault="00E86C2E">
      <w:pPr>
        <w:pStyle w:val="Indholdsfortegnelse1"/>
        <w:tabs>
          <w:tab w:val="right" w:leader="dot" w:pos="9628"/>
        </w:tabs>
        <w:rPr>
          <w:rFonts w:asciiTheme="minorHAnsi" w:eastAsiaTheme="minorEastAsia" w:hAnsiTheme="minorHAnsi" w:cstheme="minorBidi"/>
          <w:noProof/>
        </w:rPr>
      </w:pPr>
      <w:hyperlink w:anchor="_Toc80940408" w:history="1">
        <w:r w:rsidRPr="0095239C">
          <w:rPr>
            <w:rStyle w:val="Hyperlink"/>
            <w:noProof/>
          </w:rPr>
          <w:t>B.8 Affaldsproduktion og ressourceforbrug</w:t>
        </w:r>
        <w:r>
          <w:rPr>
            <w:noProof/>
            <w:webHidden/>
          </w:rPr>
          <w:tab/>
        </w:r>
        <w:r>
          <w:rPr>
            <w:noProof/>
            <w:webHidden/>
          </w:rPr>
          <w:fldChar w:fldCharType="begin"/>
        </w:r>
        <w:r>
          <w:rPr>
            <w:noProof/>
            <w:webHidden/>
          </w:rPr>
          <w:instrText xml:space="preserve"> PAGEREF _Toc80940408 \h </w:instrText>
        </w:r>
        <w:r>
          <w:rPr>
            <w:noProof/>
            <w:webHidden/>
          </w:rPr>
        </w:r>
        <w:r>
          <w:rPr>
            <w:noProof/>
            <w:webHidden/>
          </w:rPr>
          <w:fldChar w:fldCharType="separate"/>
        </w:r>
        <w:r>
          <w:rPr>
            <w:noProof/>
            <w:webHidden/>
          </w:rPr>
          <w:t>21</w:t>
        </w:r>
        <w:r>
          <w:rPr>
            <w:noProof/>
            <w:webHidden/>
          </w:rPr>
          <w:fldChar w:fldCharType="end"/>
        </w:r>
      </w:hyperlink>
    </w:p>
    <w:p w14:paraId="4F83E6EC" w14:textId="3213EFE6" w:rsidR="00E86C2E" w:rsidRDefault="00E86C2E">
      <w:pPr>
        <w:pStyle w:val="Indholdsfortegnelse3"/>
        <w:tabs>
          <w:tab w:val="right" w:leader="dot" w:pos="9628"/>
        </w:tabs>
        <w:rPr>
          <w:rFonts w:asciiTheme="minorHAnsi" w:eastAsiaTheme="minorEastAsia" w:hAnsiTheme="minorHAnsi" w:cstheme="minorBidi"/>
          <w:noProof/>
        </w:rPr>
      </w:pPr>
      <w:hyperlink w:anchor="_Toc80940409" w:history="1">
        <w:r w:rsidRPr="0095239C">
          <w:rPr>
            <w:rStyle w:val="Hyperlink"/>
            <w:noProof/>
          </w:rPr>
          <w:t>Fast affald</w:t>
        </w:r>
        <w:r>
          <w:rPr>
            <w:noProof/>
            <w:webHidden/>
          </w:rPr>
          <w:tab/>
        </w:r>
        <w:r>
          <w:rPr>
            <w:noProof/>
            <w:webHidden/>
          </w:rPr>
          <w:fldChar w:fldCharType="begin"/>
        </w:r>
        <w:r>
          <w:rPr>
            <w:noProof/>
            <w:webHidden/>
          </w:rPr>
          <w:instrText xml:space="preserve"> PAGEREF _Toc80940409 \h </w:instrText>
        </w:r>
        <w:r>
          <w:rPr>
            <w:noProof/>
            <w:webHidden/>
          </w:rPr>
        </w:r>
        <w:r>
          <w:rPr>
            <w:noProof/>
            <w:webHidden/>
          </w:rPr>
          <w:fldChar w:fldCharType="separate"/>
        </w:r>
        <w:r>
          <w:rPr>
            <w:noProof/>
            <w:webHidden/>
          </w:rPr>
          <w:t>23</w:t>
        </w:r>
        <w:r>
          <w:rPr>
            <w:noProof/>
            <w:webHidden/>
          </w:rPr>
          <w:fldChar w:fldCharType="end"/>
        </w:r>
      </w:hyperlink>
    </w:p>
    <w:p w14:paraId="123ED5E9" w14:textId="3CF23B56" w:rsidR="00E86C2E" w:rsidRDefault="00E86C2E">
      <w:pPr>
        <w:pStyle w:val="Indholdsfortegnelse3"/>
        <w:tabs>
          <w:tab w:val="right" w:leader="dot" w:pos="9628"/>
        </w:tabs>
        <w:rPr>
          <w:rFonts w:asciiTheme="minorHAnsi" w:eastAsiaTheme="minorEastAsia" w:hAnsiTheme="minorHAnsi" w:cstheme="minorBidi"/>
          <w:noProof/>
        </w:rPr>
      </w:pPr>
      <w:hyperlink w:anchor="_Toc80940410" w:history="1">
        <w:r w:rsidRPr="0095239C">
          <w:rPr>
            <w:rStyle w:val="Hyperlink"/>
            <w:noProof/>
          </w:rPr>
          <w:t>Døde dyr</w:t>
        </w:r>
        <w:r>
          <w:rPr>
            <w:noProof/>
            <w:webHidden/>
          </w:rPr>
          <w:tab/>
        </w:r>
        <w:r>
          <w:rPr>
            <w:noProof/>
            <w:webHidden/>
          </w:rPr>
          <w:fldChar w:fldCharType="begin"/>
        </w:r>
        <w:r>
          <w:rPr>
            <w:noProof/>
            <w:webHidden/>
          </w:rPr>
          <w:instrText xml:space="preserve"> PAGEREF _Toc80940410 \h </w:instrText>
        </w:r>
        <w:r>
          <w:rPr>
            <w:noProof/>
            <w:webHidden/>
          </w:rPr>
        </w:r>
        <w:r>
          <w:rPr>
            <w:noProof/>
            <w:webHidden/>
          </w:rPr>
          <w:fldChar w:fldCharType="separate"/>
        </w:r>
        <w:r>
          <w:rPr>
            <w:noProof/>
            <w:webHidden/>
          </w:rPr>
          <w:t>23</w:t>
        </w:r>
        <w:r>
          <w:rPr>
            <w:noProof/>
            <w:webHidden/>
          </w:rPr>
          <w:fldChar w:fldCharType="end"/>
        </w:r>
      </w:hyperlink>
    </w:p>
    <w:p w14:paraId="0FA10DE2" w14:textId="280FBADB" w:rsidR="00E86C2E" w:rsidRDefault="00E86C2E">
      <w:pPr>
        <w:pStyle w:val="Indholdsfortegnelse3"/>
        <w:tabs>
          <w:tab w:val="right" w:leader="dot" w:pos="9628"/>
        </w:tabs>
        <w:rPr>
          <w:rFonts w:asciiTheme="minorHAnsi" w:eastAsiaTheme="minorEastAsia" w:hAnsiTheme="minorHAnsi" w:cstheme="minorBidi"/>
          <w:noProof/>
        </w:rPr>
      </w:pPr>
      <w:hyperlink w:anchor="_Toc80940411" w:history="1">
        <w:r w:rsidRPr="0095239C">
          <w:rPr>
            <w:rStyle w:val="Hyperlink"/>
            <w:noProof/>
          </w:rPr>
          <w:t>Spildevandsmængde</w:t>
        </w:r>
        <w:r>
          <w:rPr>
            <w:noProof/>
            <w:webHidden/>
          </w:rPr>
          <w:tab/>
        </w:r>
        <w:r>
          <w:rPr>
            <w:noProof/>
            <w:webHidden/>
          </w:rPr>
          <w:fldChar w:fldCharType="begin"/>
        </w:r>
        <w:r>
          <w:rPr>
            <w:noProof/>
            <w:webHidden/>
          </w:rPr>
          <w:instrText xml:space="preserve"> PAGEREF _Toc80940411 \h </w:instrText>
        </w:r>
        <w:r>
          <w:rPr>
            <w:noProof/>
            <w:webHidden/>
          </w:rPr>
        </w:r>
        <w:r>
          <w:rPr>
            <w:noProof/>
            <w:webHidden/>
          </w:rPr>
          <w:fldChar w:fldCharType="separate"/>
        </w:r>
        <w:r>
          <w:rPr>
            <w:noProof/>
            <w:webHidden/>
          </w:rPr>
          <w:t>24</w:t>
        </w:r>
        <w:r>
          <w:rPr>
            <w:noProof/>
            <w:webHidden/>
          </w:rPr>
          <w:fldChar w:fldCharType="end"/>
        </w:r>
      </w:hyperlink>
    </w:p>
    <w:p w14:paraId="309E6075" w14:textId="6D467FF6" w:rsidR="00E86C2E" w:rsidRDefault="00E86C2E">
      <w:pPr>
        <w:pStyle w:val="Indholdsfortegnelse3"/>
        <w:tabs>
          <w:tab w:val="right" w:leader="dot" w:pos="9628"/>
        </w:tabs>
        <w:rPr>
          <w:rFonts w:asciiTheme="minorHAnsi" w:eastAsiaTheme="minorEastAsia" w:hAnsiTheme="minorHAnsi" w:cstheme="minorBidi"/>
          <w:noProof/>
        </w:rPr>
      </w:pPr>
      <w:hyperlink w:anchor="_Toc80940412" w:history="1">
        <w:r w:rsidRPr="0095239C">
          <w:rPr>
            <w:rStyle w:val="Hyperlink"/>
            <w:noProof/>
          </w:rPr>
          <w:t>Energiforbrug</w:t>
        </w:r>
        <w:r>
          <w:rPr>
            <w:noProof/>
            <w:webHidden/>
          </w:rPr>
          <w:tab/>
        </w:r>
        <w:r>
          <w:rPr>
            <w:noProof/>
            <w:webHidden/>
          </w:rPr>
          <w:fldChar w:fldCharType="begin"/>
        </w:r>
        <w:r>
          <w:rPr>
            <w:noProof/>
            <w:webHidden/>
          </w:rPr>
          <w:instrText xml:space="preserve"> PAGEREF _Toc80940412 \h </w:instrText>
        </w:r>
        <w:r>
          <w:rPr>
            <w:noProof/>
            <w:webHidden/>
          </w:rPr>
        </w:r>
        <w:r>
          <w:rPr>
            <w:noProof/>
            <w:webHidden/>
          </w:rPr>
          <w:fldChar w:fldCharType="separate"/>
        </w:r>
        <w:r>
          <w:rPr>
            <w:noProof/>
            <w:webHidden/>
          </w:rPr>
          <w:t>24</w:t>
        </w:r>
        <w:r>
          <w:rPr>
            <w:noProof/>
            <w:webHidden/>
          </w:rPr>
          <w:fldChar w:fldCharType="end"/>
        </w:r>
      </w:hyperlink>
    </w:p>
    <w:p w14:paraId="46E73BAD" w14:textId="5E1AFD5A" w:rsidR="00E86C2E" w:rsidRDefault="00E86C2E">
      <w:pPr>
        <w:pStyle w:val="Indholdsfortegnelse3"/>
        <w:tabs>
          <w:tab w:val="right" w:leader="dot" w:pos="9628"/>
        </w:tabs>
        <w:rPr>
          <w:rFonts w:asciiTheme="minorHAnsi" w:eastAsiaTheme="minorEastAsia" w:hAnsiTheme="minorHAnsi" w:cstheme="minorBidi"/>
          <w:noProof/>
        </w:rPr>
      </w:pPr>
      <w:hyperlink w:anchor="_Toc80940413" w:history="1">
        <w:r w:rsidRPr="0095239C">
          <w:rPr>
            <w:rStyle w:val="Hyperlink"/>
            <w:noProof/>
          </w:rPr>
          <w:t>Vandforbrug</w:t>
        </w:r>
        <w:r>
          <w:rPr>
            <w:noProof/>
            <w:webHidden/>
          </w:rPr>
          <w:tab/>
        </w:r>
        <w:r>
          <w:rPr>
            <w:noProof/>
            <w:webHidden/>
          </w:rPr>
          <w:fldChar w:fldCharType="begin"/>
        </w:r>
        <w:r>
          <w:rPr>
            <w:noProof/>
            <w:webHidden/>
          </w:rPr>
          <w:instrText xml:space="preserve"> PAGEREF _Toc80940413 \h </w:instrText>
        </w:r>
        <w:r>
          <w:rPr>
            <w:noProof/>
            <w:webHidden/>
          </w:rPr>
        </w:r>
        <w:r>
          <w:rPr>
            <w:noProof/>
            <w:webHidden/>
          </w:rPr>
          <w:fldChar w:fldCharType="separate"/>
        </w:r>
        <w:r>
          <w:rPr>
            <w:noProof/>
            <w:webHidden/>
          </w:rPr>
          <w:t>24</w:t>
        </w:r>
        <w:r>
          <w:rPr>
            <w:noProof/>
            <w:webHidden/>
          </w:rPr>
          <w:fldChar w:fldCharType="end"/>
        </w:r>
      </w:hyperlink>
    </w:p>
    <w:p w14:paraId="2FE92727" w14:textId="5FD97631" w:rsidR="00E86C2E" w:rsidRDefault="00E86C2E">
      <w:pPr>
        <w:pStyle w:val="Indholdsfortegnelse3"/>
        <w:tabs>
          <w:tab w:val="right" w:leader="dot" w:pos="9628"/>
        </w:tabs>
        <w:rPr>
          <w:rFonts w:asciiTheme="minorHAnsi" w:eastAsiaTheme="minorEastAsia" w:hAnsiTheme="minorHAnsi" w:cstheme="minorBidi"/>
          <w:noProof/>
        </w:rPr>
      </w:pPr>
      <w:hyperlink w:anchor="_Toc80940414" w:history="1">
        <w:r w:rsidRPr="0095239C">
          <w:rPr>
            <w:rStyle w:val="Hyperlink"/>
            <w:noProof/>
          </w:rPr>
          <w:t>Reststoffer</w:t>
        </w:r>
        <w:r>
          <w:rPr>
            <w:noProof/>
            <w:webHidden/>
          </w:rPr>
          <w:tab/>
        </w:r>
        <w:r>
          <w:rPr>
            <w:noProof/>
            <w:webHidden/>
          </w:rPr>
          <w:fldChar w:fldCharType="begin"/>
        </w:r>
        <w:r>
          <w:rPr>
            <w:noProof/>
            <w:webHidden/>
          </w:rPr>
          <w:instrText xml:space="preserve"> PAGEREF _Toc80940414 \h </w:instrText>
        </w:r>
        <w:r>
          <w:rPr>
            <w:noProof/>
            <w:webHidden/>
          </w:rPr>
        </w:r>
        <w:r>
          <w:rPr>
            <w:noProof/>
            <w:webHidden/>
          </w:rPr>
          <w:fldChar w:fldCharType="separate"/>
        </w:r>
        <w:r>
          <w:rPr>
            <w:noProof/>
            <w:webHidden/>
          </w:rPr>
          <w:t>25</w:t>
        </w:r>
        <w:r>
          <w:rPr>
            <w:noProof/>
            <w:webHidden/>
          </w:rPr>
          <w:fldChar w:fldCharType="end"/>
        </w:r>
      </w:hyperlink>
    </w:p>
    <w:p w14:paraId="1E8FCBB3" w14:textId="4863D7BE" w:rsidR="00E86C2E" w:rsidRDefault="00E86C2E">
      <w:pPr>
        <w:pStyle w:val="Indholdsfortegnelse3"/>
        <w:tabs>
          <w:tab w:val="right" w:leader="dot" w:pos="9628"/>
        </w:tabs>
        <w:rPr>
          <w:rFonts w:asciiTheme="minorHAnsi" w:eastAsiaTheme="minorEastAsia" w:hAnsiTheme="minorHAnsi" w:cstheme="minorBidi"/>
          <w:noProof/>
        </w:rPr>
      </w:pPr>
      <w:hyperlink w:anchor="_Toc80940415" w:history="1">
        <w:r w:rsidRPr="0095239C">
          <w:rPr>
            <w:rStyle w:val="Hyperlink"/>
            <w:noProof/>
          </w:rPr>
          <w:t>Foder</w:t>
        </w:r>
        <w:r>
          <w:rPr>
            <w:noProof/>
            <w:webHidden/>
          </w:rPr>
          <w:tab/>
        </w:r>
        <w:r>
          <w:rPr>
            <w:noProof/>
            <w:webHidden/>
          </w:rPr>
          <w:fldChar w:fldCharType="begin"/>
        </w:r>
        <w:r>
          <w:rPr>
            <w:noProof/>
            <w:webHidden/>
          </w:rPr>
          <w:instrText xml:space="preserve"> PAGEREF _Toc80940415 \h </w:instrText>
        </w:r>
        <w:r>
          <w:rPr>
            <w:noProof/>
            <w:webHidden/>
          </w:rPr>
        </w:r>
        <w:r>
          <w:rPr>
            <w:noProof/>
            <w:webHidden/>
          </w:rPr>
          <w:fldChar w:fldCharType="separate"/>
        </w:r>
        <w:r>
          <w:rPr>
            <w:noProof/>
            <w:webHidden/>
          </w:rPr>
          <w:t>25</w:t>
        </w:r>
        <w:r>
          <w:rPr>
            <w:noProof/>
            <w:webHidden/>
          </w:rPr>
          <w:fldChar w:fldCharType="end"/>
        </w:r>
      </w:hyperlink>
    </w:p>
    <w:p w14:paraId="0D866547" w14:textId="5315CE36" w:rsidR="00E86C2E" w:rsidRDefault="00E86C2E">
      <w:pPr>
        <w:pStyle w:val="Indholdsfortegnelse1"/>
        <w:tabs>
          <w:tab w:val="right" w:leader="dot" w:pos="9628"/>
        </w:tabs>
        <w:rPr>
          <w:rFonts w:asciiTheme="minorHAnsi" w:eastAsiaTheme="minorEastAsia" w:hAnsiTheme="minorHAnsi" w:cstheme="minorBidi"/>
          <w:noProof/>
        </w:rPr>
      </w:pPr>
      <w:hyperlink w:anchor="_Toc80940416" w:history="1">
        <w:r w:rsidRPr="0095239C">
          <w:rPr>
            <w:rStyle w:val="Hyperlink"/>
            <w:noProof/>
          </w:rPr>
          <w:t>B.9 Valg af BAT</w:t>
        </w:r>
        <w:r>
          <w:rPr>
            <w:noProof/>
            <w:webHidden/>
          </w:rPr>
          <w:tab/>
        </w:r>
        <w:r>
          <w:rPr>
            <w:noProof/>
            <w:webHidden/>
          </w:rPr>
          <w:fldChar w:fldCharType="begin"/>
        </w:r>
        <w:r>
          <w:rPr>
            <w:noProof/>
            <w:webHidden/>
          </w:rPr>
          <w:instrText xml:space="preserve"> PAGEREF _Toc80940416 \h </w:instrText>
        </w:r>
        <w:r>
          <w:rPr>
            <w:noProof/>
            <w:webHidden/>
          </w:rPr>
        </w:r>
        <w:r>
          <w:rPr>
            <w:noProof/>
            <w:webHidden/>
          </w:rPr>
          <w:fldChar w:fldCharType="separate"/>
        </w:r>
        <w:r>
          <w:rPr>
            <w:noProof/>
            <w:webHidden/>
          </w:rPr>
          <w:t>26</w:t>
        </w:r>
        <w:r>
          <w:rPr>
            <w:noProof/>
            <w:webHidden/>
          </w:rPr>
          <w:fldChar w:fldCharType="end"/>
        </w:r>
      </w:hyperlink>
    </w:p>
    <w:p w14:paraId="77E800B3" w14:textId="579A2503" w:rsidR="00E86C2E" w:rsidRDefault="00E86C2E">
      <w:pPr>
        <w:pStyle w:val="Indholdsfortegnelse1"/>
        <w:tabs>
          <w:tab w:val="right" w:leader="dot" w:pos="9628"/>
        </w:tabs>
        <w:rPr>
          <w:rFonts w:asciiTheme="minorHAnsi" w:eastAsiaTheme="minorEastAsia" w:hAnsiTheme="minorHAnsi" w:cstheme="minorBidi"/>
          <w:noProof/>
        </w:rPr>
      </w:pPr>
      <w:hyperlink w:anchor="_Toc80940417" w:history="1">
        <w:r w:rsidRPr="0095239C">
          <w:rPr>
            <w:rStyle w:val="Hyperlink"/>
            <w:noProof/>
          </w:rPr>
          <w:t>B.10 Grænseoverskridende virkninger</w:t>
        </w:r>
        <w:r>
          <w:rPr>
            <w:noProof/>
            <w:webHidden/>
          </w:rPr>
          <w:tab/>
        </w:r>
        <w:r>
          <w:rPr>
            <w:noProof/>
            <w:webHidden/>
          </w:rPr>
          <w:fldChar w:fldCharType="begin"/>
        </w:r>
        <w:r>
          <w:rPr>
            <w:noProof/>
            <w:webHidden/>
          </w:rPr>
          <w:instrText xml:space="preserve"> PAGEREF _Toc80940417 \h </w:instrText>
        </w:r>
        <w:r>
          <w:rPr>
            <w:noProof/>
            <w:webHidden/>
          </w:rPr>
        </w:r>
        <w:r>
          <w:rPr>
            <w:noProof/>
            <w:webHidden/>
          </w:rPr>
          <w:fldChar w:fldCharType="separate"/>
        </w:r>
        <w:r>
          <w:rPr>
            <w:noProof/>
            <w:webHidden/>
          </w:rPr>
          <w:t>26</w:t>
        </w:r>
        <w:r>
          <w:rPr>
            <w:noProof/>
            <w:webHidden/>
          </w:rPr>
          <w:fldChar w:fldCharType="end"/>
        </w:r>
      </w:hyperlink>
    </w:p>
    <w:p w14:paraId="1A6FBDCE" w14:textId="39CF07D2" w:rsidR="00E86C2E" w:rsidRDefault="00E86C2E">
      <w:pPr>
        <w:pStyle w:val="Indholdsfortegnelse1"/>
        <w:tabs>
          <w:tab w:val="right" w:leader="dot" w:pos="9628"/>
        </w:tabs>
        <w:rPr>
          <w:rFonts w:asciiTheme="minorHAnsi" w:eastAsiaTheme="minorEastAsia" w:hAnsiTheme="minorHAnsi" w:cstheme="minorBidi"/>
          <w:noProof/>
        </w:rPr>
      </w:pPr>
      <w:hyperlink w:anchor="_Toc80940418" w:history="1">
        <w:r w:rsidRPr="0095239C">
          <w:rPr>
            <w:rStyle w:val="Hyperlink"/>
            <w:noProof/>
          </w:rPr>
          <w:t>IE-husdyrbrug</w:t>
        </w:r>
        <w:r>
          <w:rPr>
            <w:noProof/>
            <w:webHidden/>
          </w:rPr>
          <w:tab/>
        </w:r>
        <w:r>
          <w:rPr>
            <w:noProof/>
            <w:webHidden/>
          </w:rPr>
          <w:fldChar w:fldCharType="begin"/>
        </w:r>
        <w:r>
          <w:rPr>
            <w:noProof/>
            <w:webHidden/>
          </w:rPr>
          <w:instrText xml:space="preserve"> PAGEREF _Toc80940418 \h </w:instrText>
        </w:r>
        <w:r>
          <w:rPr>
            <w:noProof/>
            <w:webHidden/>
          </w:rPr>
        </w:r>
        <w:r>
          <w:rPr>
            <w:noProof/>
            <w:webHidden/>
          </w:rPr>
          <w:fldChar w:fldCharType="separate"/>
        </w:r>
        <w:r>
          <w:rPr>
            <w:noProof/>
            <w:webHidden/>
          </w:rPr>
          <w:t>27</w:t>
        </w:r>
        <w:r>
          <w:rPr>
            <w:noProof/>
            <w:webHidden/>
          </w:rPr>
          <w:fldChar w:fldCharType="end"/>
        </w:r>
      </w:hyperlink>
    </w:p>
    <w:p w14:paraId="4BD1352B" w14:textId="24261E22" w:rsidR="00E86C2E" w:rsidRDefault="00E86C2E">
      <w:pPr>
        <w:pStyle w:val="Indholdsfortegnelse1"/>
        <w:tabs>
          <w:tab w:val="right" w:leader="dot" w:pos="9628"/>
        </w:tabs>
        <w:rPr>
          <w:rFonts w:asciiTheme="minorHAnsi" w:eastAsiaTheme="minorEastAsia" w:hAnsiTheme="minorHAnsi" w:cstheme="minorBidi"/>
          <w:noProof/>
        </w:rPr>
      </w:pPr>
      <w:hyperlink w:anchor="_Toc80940419" w:history="1">
        <w:r w:rsidRPr="0095239C">
          <w:rPr>
            <w:rStyle w:val="Hyperlink"/>
            <w:noProof/>
          </w:rPr>
          <w:t>C.1 Foranstaltninger ved ophør</w:t>
        </w:r>
        <w:r>
          <w:rPr>
            <w:noProof/>
            <w:webHidden/>
          </w:rPr>
          <w:tab/>
        </w:r>
        <w:r>
          <w:rPr>
            <w:noProof/>
            <w:webHidden/>
          </w:rPr>
          <w:fldChar w:fldCharType="begin"/>
        </w:r>
        <w:r>
          <w:rPr>
            <w:noProof/>
            <w:webHidden/>
          </w:rPr>
          <w:instrText xml:space="preserve"> PAGEREF _Toc80940419 \h </w:instrText>
        </w:r>
        <w:r>
          <w:rPr>
            <w:noProof/>
            <w:webHidden/>
          </w:rPr>
        </w:r>
        <w:r>
          <w:rPr>
            <w:noProof/>
            <w:webHidden/>
          </w:rPr>
          <w:fldChar w:fldCharType="separate"/>
        </w:r>
        <w:r>
          <w:rPr>
            <w:noProof/>
            <w:webHidden/>
          </w:rPr>
          <w:t>27</w:t>
        </w:r>
        <w:r>
          <w:rPr>
            <w:noProof/>
            <w:webHidden/>
          </w:rPr>
          <w:fldChar w:fldCharType="end"/>
        </w:r>
      </w:hyperlink>
    </w:p>
    <w:p w14:paraId="33F18857" w14:textId="446EA0AF" w:rsidR="00E86C2E" w:rsidRDefault="00E86C2E">
      <w:pPr>
        <w:pStyle w:val="Indholdsfortegnelse1"/>
        <w:tabs>
          <w:tab w:val="right" w:leader="dot" w:pos="9628"/>
        </w:tabs>
        <w:rPr>
          <w:rFonts w:asciiTheme="minorHAnsi" w:eastAsiaTheme="minorEastAsia" w:hAnsiTheme="minorHAnsi" w:cstheme="minorBidi"/>
          <w:noProof/>
        </w:rPr>
      </w:pPr>
      <w:hyperlink w:anchor="_Toc80940420" w:history="1">
        <w:r w:rsidRPr="0095239C">
          <w:rPr>
            <w:rStyle w:val="Hyperlink"/>
            <w:noProof/>
          </w:rPr>
          <w:t>C.2 Anvendelse af BAT råvarer, energi, vand og management</w:t>
        </w:r>
        <w:r>
          <w:rPr>
            <w:noProof/>
            <w:webHidden/>
          </w:rPr>
          <w:tab/>
        </w:r>
        <w:r>
          <w:rPr>
            <w:noProof/>
            <w:webHidden/>
          </w:rPr>
          <w:fldChar w:fldCharType="begin"/>
        </w:r>
        <w:r>
          <w:rPr>
            <w:noProof/>
            <w:webHidden/>
          </w:rPr>
          <w:instrText xml:space="preserve"> PAGEREF _Toc80940420 \h </w:instrText>
        </w:r>
        <w:r>
          <w:rPr>
            <w:noProof/>
            <w:webHidden/>
          </w:rPr>
        </w:r>
        <w:r>
          <w:rPr>
            <w:noProof/>
            <w:webHidden/>
          </w:rPr>
          <w:fldChar w:fldCharType="separate"/>
        </w:r>
        <w:r>
          <w:rPr>
            <w:noProof/>
            <w:webHidden/>
          </w:rPr>
          <w:t>27</w:t>
        </w:r>
        <w:r>
          <w:rPr>
            <w:noProof/>
            <w:webHidden/>
          </w:rPr>
          <w:fldChar w:fldCharType="end"/>
        </w:r>
      </w:hyperlink>
    </w:p>
    <w:p w14:paraId="540843A7" w14:textId="78658681" w:rsidR="00E86C2E" w:rsidRDefault="00E86C2E">
      <w:pPr>
        <w:pStyle w:val="Indholdsfortegnelse3"/>
        <w:tabs>
          <w:tab w:val="right" w:leader="dot" w:pos="9628"/>
        </w:tabs>
        <w:rPr>
          <w:rFonts w:asciiTheme="minorHAnsi" w:eastAsiaTheme="minorEastAsia" w:hAnsiTheme="minorHAnsi" w:cstheme="minorBidi"/>
          <w:noProof/>
        </w:rPr>
      </w:pPr>
      <w:hyperlink w:anchor="_Toc80940421" w:history="1">
        <w:r w:rsidRPr="0095239C">
          <w:rPr>
            <w:rStyle w:val="Hyperlink"/>
            <w:noProof/>
          </w:rPr>
          <w:t>Management</w:t>
        </w:r>
        <w:r>
          <w:rPr>
            <w:noProof/>
            <w:webHidden/>
          </w:rPr>
          <w:tab/>
        </w:r>
        <w:r>
          <w:rPr>
            <w:noProof/>
            <w:webHidden/>
          </w:rPr>
          <w:fldChar w:fldCharType="begin"/>
        </w:r>
        <w:r>
          <w:rPr>
            <w:noProof/>
            <w:webHidden/>
          </w:rPr>
          <w:instrText xml:space="preserve"> PAGEREF _Toc80940421 \h </w:instrText>
        </w:r>
        <w:r>
          <w:rPr>
            <w:noProof/>
            <w:webHidden/>
          </w:rPr>
        </w:r>
        <w:r>
          <w:rPr>
            <w:noProof/>
            <w:webHidden/>
          </w:rPr>
          <w:fldChar w:fldCharType="separate"/>
        </w:r>
        <w:r>
          <w:rPr>
            <w:noProof/>
            <w:webHidden/>
          </w:rPr>
          <w:t>27</w:t>
        </w:r>
        <w:r>
          <w:rPr>
            <w:noProof/>
            <w:webHidden/>
          </w:rPr>
          <w:fldChar w:fldCharType="end"/>
        </w:r>
      </w:hyperlink>
    </w:p>
    <w:p w14:paraId="5C183389" w14:textId="4C197AC2" w:rsidR="00E86C2E" w:rsidRDefault="00E86C2E">
      <w:pPr>
        <w:pStyle w:val="Indholdsfortegnelse3"/>
        <w:tabs>
          <w:tab w:val="right" w:leader="dot" w:pos="9628"/>
        </w:tabs>
        <w:rPr>
          <w:rFonts w:asciiTheme="minorHAnsi" w:eastAsiaTheme="minorEastAsia" w:hAnsiTheme="minorHAnsi" w:cstheme="minorBidi"/>
          <w:noProof/>
        </w:rPr>
      </w:pPr>
      <w:hyperlink w:anchor="_Toc80940422" w:history="1">
        <w:r w:rsidRPr="0095239C">
          <w:rPr>
            <w:rStyle w:val="Hyperlink"/>
            <w:noProof/>
          </w:rPr>
          <w:t>BAT energi</w:t>
        </w:r>
        <w:r>
          <w:rPr>
            <w:noProof/>
            <w:webHidden/>
          </w:rPr>
          <w:tab/>
        </w:r>
        <w:r>
          <w:rPr>
            <w:noProof/>
            <w:webHidden/>
          </w:rPr>
          <w:fldChar w:fldCharType="begin"/>
        </w:r>
        <w:r>
          <w:rPr>
            <w:noProof/>
            <w:webHidden/>
          </w:rPr>
          <w:instrText xml:space="preserve"> PAGEREF _Toc80940422 \h </w:instrText>
        </w:r>
        <w:r>
          <w:rPr>
            <w:noProof/>
            <w:webHidden/>
          </w:rPr>
        </w:r>
        <w:r>
          <w:rPr>
            <w:noProof/>
            <w:webHidden/>
          </w:rPr>
          <w:fldChar w:fldCharType="separate"/>
        </w:r>
        <w:r>
          <w:rPr>
            <w:noProof/>
            <w:webHidden/>
          </w:rPr>
          <w:t>28</w:t>
        </w:r>
        <w:r>
          <w:rPr>
            <w:noProof/>
            <w:webHidden/>
          </w:rPr>
          <w:fldChar w:fldCharType="end"/>
        </w:r>
      </w:hyperlink>
    </w:p>
    <w:p w14:paraId="277DEEC1" w14:textId="64695B65" w:rsidR="00E86C2E" w:rsidRDefault="00E86C2E">
      <w:pPr>
        <w:pStyle w:val="Indholdsfortegnelse3"/>
        <w:tabs>
          <w:tab w:val="right" w:leader="dot" w:pos="9628"/>
        </w:tabs>
        <w:rPr>
          <w:rFonts w:asciiTheme="minorHAnsi" w:eastAsiaTheme="minorEastAsia" w:hAnsiTheme="minorHAnsi" w:cstheme="minorBidi"/>
          <w:noProof/>
        </w:rPr>
      </w:pPr>
      <w:hyperlink w:anchor="_Toc80940423" w:history="1">
        <w:r w:rsidRPr="0095239C">
          <w:rPr>
            <w:rStyle w:val="Hyperlink"/>
            <w:noProof/>
          </w:rPr>
          <w:t>BAT vand</w:t>
        </w:r>
        <w:r>
          <w:rPr>
            <w:noProof/>
            <w:webHidden/>
          </w:rPr>
          <w:tab/>
        </w:r>
        <w:r>
          <w:rPr>
            <w:noProof/>
            <w:webHidden/>
          </w:rPr>
          <w:fldChar w:fldCharType="begin"/>
        </w:r>
        <w:r>
          <w:rPr>
            <w:noProof/>
            <w:webHidden/>
          </w:rPr>
          <w:instrText xml:space="preserve"> PAGEREF _Toc80940423 \h </w:instrText>
        </w:r>
        <w:r>
          <w:rPr>
            <w:noProof/>
            <w:webHidden/>
          </w:rPr>
        </w:r>
        <w:r>
          <w:rPr>
            <w:noProof/>
            <w:webHidden/>
          </w:rPr>
          <w:fldChar w:fldCharType="separate"/>
        </w:r>
        <w:r>
          <w:rPr>
            <w:noProof/>
            <w:webHidden/>
          </w:rPr>
          <w:t>29</w:t>
        </w:r>
        <w:r>
          <w:rPr>
            <w:noProof/>
            <w:webHidden/>
          </w:rPr>
          <w:fldChar w:fldCharType="end"/>
        </w:r>
      </w:hyperlink>
    </w:p>
    <w:p w14:paraId="253D2FBE" w14:textId="3886E79F" w:rsidR="00E86C2E" w:rsidRDefault="00E86C2E">
      <w:pPr>
        <w:pStyle w:val="Indholdsfortegnelse3"/>
        <w:tabs>
          <w:tab w:val="right" w:leader="dot" w:pos="9628"/>
        </w:tabs>
        <w:rPr>
          <w:rFonts w:asciiTheme="minorHAnsi" w:eastAsiaTheme="minorEastAsia" w:hAnsiTheme="minorHAnsi" w:cstheme="minorBidi"/>
          <w:noProof/>
        </w:rPr>
      </w:pPr>
      <w:hyperlink w:anchor="_Toc80940424" w:history="1">
        <w:r w:rsidRPr="0095239C">
          <w:rPr>
            <w:rStyle w:val="Hyperlink"/>
            <w:noProof/>
          </w:rPr>
          <w:t>BAT – råvarer</w:t>
        </w:r>
        <w:r>
          <w:rPr>
            <w:noProof/>
            <w:webHidden/>
          </w:rPr>
          <w:tab/>
        </w:r>
        <w:r>
          <w:rPr>
            <w:noProof/>
            <w:webHidden/>
          </w:rPr>
          <w:fldChar w:fldCharType="begin"/>
        </w:r>
        <w:r>
          <w:rPr>
            <w:noProof/>
            <w:webHidden/>
          </w:rPr>
          <w:instrText xml:space="preserve"> PAGEREF _Toc80940424 \h </w:instrText>
        </w:r>
        <w:r>
          <w:rPr>
            <w:noProof/>
            <w:webHidden/>
          </w:rPr>
        </w:r>
        <w:r>
          <w:rPr>
            <w:noProof/>
            <w:webHidden/>
          </w:rPr>
          <w:fldChar w:fldCharType="separate"/>
        </w:r>
        <w:r>
          <w:rPr>
            <w:noProof/>
            <w:webHidden/>
          </w:rPr>
          <w:t>29</w:t>
        </w:r>
        <w:r>
          <w:rPr>
            <w:noProof/>
            <w:webHidden/>
          </w:rPr>
          <w:fldChar w:fldCharType="end"/>
        </w:r>
      </w:hyperlink>
    </w:p>
    <w:p w14:paraId="375D4665" w14:textId="59E39CDC" w:rsidR="00E86C2E" w:rsidRDefault="00E86C2E">
      <w:pPr>
        <w:pStyle w:val="Indholdsfortegnelse3"/>
        <w:tabs>
          <w:tab w:val="right" w:leader="dot" w:pos="9628"/>
        </w:tabs>
        <w:rPr>
          <w:rFonts w:asciiTheme="minorHAnsi" w:eastAsiaTheme="minorEastAsia" w:hAnsiTheme="minorHAnsi" w:cstheme="minorBidi"/>
          <w:noProof/>
        </w:rPr>
      </w:pPr>
      <w:hyperlink w:anchor="_Toc80940425" w:history="1">
        <w:r w:rsidRPr="0095239C">
          <w:rPr>
            <w:rStyle w:val="Hyperlink"/>
            <w:noProof/>
          </w:rPr>
          <w:t>Samlet BAT-vurdering</w:t>
        </w:r>
        <w:r>
          <w:rPr>
            <w:noProof/>
            <w:webHidden/>
          </w:rPr>
          <w:tab/>
        </w:r>
        <w:r>
          <w:rPr>
            <w:noProof/>
            <w:webHidden/>
          </w:rPr>
          <w:fldChar w:fldCharType="begin"/>
        </w:r>
        <w:r>
          <w:rPr>
            <w:noProof/>
            <w:webHidden/>
          </w:rPr>
          <w:instrText xml:space="preserve"> PAGEREF _Toc80940425 \h </w:instrText>
        </w:r>
        <w:r>
          <w:rPr>
            <w:noProof/>
            <w:webHidden/>
          </w:rPr>
        </w:r>
        <w:r>
          <w:rPr>
            <w:noProof/>
            <w:webHidden/>
          </w:rPr>
          <w:fldChar w:fldCharType="separate"/>
        </w:r>
        <w:r>
          <w:rPr>
            <w:noProof/>
            <w:webHidden/>
          </w:rPr>
          <w:t>30</w:t>
        </w:r>
        <w:r>
          <w:rPr>
            <w:noProof/>
            <w:webHidden/>
          </w:rPr>
          <w:fldChar w:fldCharType="end"/>
        </w:r>
      </w:hyperlink>
    </w:p>
    <w:p w14:paraId="10625747" w14:textId="33E1ADB5" w:rsidR="00E86C2E" w:rsidRDefault="00E86C2E">
      <w:pPr>
        <w:pStyle w:val="Indholdsfortegnelse1"/>
        <w:tabs>
          <w:tab w:val="right" w:leader="dot" w:pos="9628"/>
        </w:tabs>
        <w:rPr>
          <w:rFonts w:asciiTheme="minorHAnsi" w:eastAsiaTheme="minorEastAsia" w:hAnsiTheme="minorHAnsi" w:cstheme="minorBidi"/>
          <w:noProof/>
        </w:rPr>
      </w:pPr>
      <w:hyperlink w:anchor="_Toc80940426" w:history="1">
        <w:r w:rsidRPr="0095239C">
          <w:rPr>
            <w:rStyle w:val="Hyperlink"/>
            <w:noProof/>
          </w:rPr>
          <w:t>C.3 Ikke teknisk resume af væsentlige alternativer</w:t>
        </w:r>
        <w:r>
          <w:rPr>
            <w:noProof/>
            <w:webHidden/>
          </w:rPr>
          <w:tab/>
        </w:r>
        <w:r>
          <w:rPr>
            <w:noProof/>
            <w:webHidden/>
          </w:rPr>
          <w:fldChar w:fldCharType="begin"/>
        </w:r>
        <w:r>
          <w:rPr>
            <w:noProof/>
            <w:webHidden/>
          </w:rPr>
          <w:instrText xml:space="preserve"> PAGEREF _Toc80940426 \h </w:instrText>
        </w:r>
        <w:r>
          <w:rPr>
            <w:noProof/>
            <w:webHidden/>
          </w:rPr>
        </w:r>
        <w:r>
          <w:rPr>
            <w:noProof/>
            <w:webHidden/>
          </w:rPr>
          <w:fldChar w:fldCharType="separate"/>
        </w:r>
        <w:r>
          <w:rPr>
            <w:noProof/>
            <w:webHidden/>
          </w:rPr>
          <w:t>30</w:t>
        </w:r>
        <w:r>
          <w:rPr>
            <w:noProof/>
            <w:webHidden/>
          </w:rPr>
          <w:fldChar w:fldCharType="end"/>
        </w:r>
      </w:hyperlink>
    </w:p>
    <w:p w14:paraId="27BAF651" w14:textId="0AEFF387" w:rsidR="00E86C2E" w:rsidRDefault="00E86C2E">
      <w:pPr>
        <w:pStyle w:val="Indholdsfortegnelse1"/>
        <w:tabs>
          <w:tab w:val="right" w:leader="dot" w:pos="9628"/>
        </w:tabs>
        <w:rPr>
          <w:rFonts w:asciiTheme="minorHAnsi" w:eastAsiaTheme="minorEastAsia" w:hAnsiTheme="minorHAnsi" w:cstheme="minorBidi"/>
          <w:noProof/>
        </w:rPr>
      </w:pPr>
      <w:hyperlink w:anchor="_Toc80940427" w:history="1">
        <w:r w:rsidRPr="0095239C">
          <w:rPr>
            <w:rStyle w:val="Hyperlink"/>
            <w:noProof/>
          </w:rPr>
          <w:t>Miljøkonsekvensrapport</w:t>
        </w:r>
        <w:r>
          <w:rPr>
            <w:noProof/>
            <w:webHidden/>
          </w:rPr>
          <w:tab/>
        </w:r>
        <w:r>
          <w:rPr>
            <w:noProof/>
            <w:webHidden/>
          </w:rPr>
          <w:fldChar w:fldCharType="begin"/>
        </w:r>
        <w:r>
          <w:rPr>
            <w:noProof/>
            <w:webHidden/>
          </w:rPr>
          <w:instrText xml:space="preserve"> PAGEREF _Toc80940427 \h </w:instrText>
        </w:r>
        <w:r>
          <w:rPr>
            <w:noProof/>
            <w:webHidden/>
          </w:rPr>
        </w:r>
        <w:r>
          <w:rPr>
            <w:noProof/>
            <w:webHidden/>
          </w:rPr>
          <w:fldChar w:fldCharType="separate"/>
        </w:r>
        <w:r>
          <w:rPr>
            <w:noProof/>
            <w:webHidden/>
          </w:rPr>
          <w:t>31</w:t>
        </w:r>
        <w:r>
          <w:rPr>
            <w:noProof/>
            <w:webHidden/>
          </w:rPr>
          <w:fldChar w:fldCharType="end"/>
        </w:r>
      </w:hyperlink>
    </w:p>
    <w:p w14:paraId="4A884BC1" w14:textId="5C22268B" w:rsidR="00E86C2E" w:rsidRDefault="00E86C2E">
      <w:pPr>
        <w:pStyle w:val="Indholdsfortegnelse1"/>
        <w:tabs>
          <w:tab w:val="right" w:leader="dot" w:pos="9628"/>
        </w:tabs>
        <w:rPr>
          <w:rFonts w:asciiTheme="minorHAnsi" w:eastAsiaTheme="minorEastAsia" w:hAnsiTheme="minorHAnsi" w:cstheme="minorBidi"/>
          <w:noProof/>
        </w:rPr>
      </w:pPr>
      <w:hyperlink w:anchor="_Toc80940428" w:history="1">
        <w:r w:rsidRPr="0095239C">
          <w:rPr>
            <w:rStyle w:val="Hyperlink"/>
            <w:noProof/>
          </w:rPr>
          <w:t>E.1-a Udformning, dimensioner mm.</w:t>
        </w:r>
        <w:r>
          <w:rPr>
            <w:noProof/>
            <w:webHidden/>
          </w:rPr>
          <w:tab/>
        </w:r>
        <w:r>
          <w:rPr>
            <w:noProof/>
            <w:webHidden/>
          </w:rPr>
          <w:fldChar w:fldCharType="begin"/>
        </w:r>
        <w:r>
          <w:rPr>
            <w:noProof/>
            <w:webHidden/>
          </w:rPr>
          <w:instrText xml:space="preserve"> PAGEREF _Toc80940428 \h </w:instrText>
        </w:r>
        <w:r>
          <w:rPr>
            <w:noProof/>
            <w:webHidden/>
          </w:rPr>
        </w:r>
        <w:r>
          <w:rPr>
            <w:noProof/>
            <w:webHidden/>
          </w:rPr>
          <w:fldChar w:fldCharType="separate"/>
        </w:r>
        <w:r>
          <w:rPr>
            <w:noProof/>
            <w:webHidden/>
          </w:rPr>
          <w:t>31</w:t>
        </w:r>
        <w:r>
          <w:rPr>
            <w:noProof/>
            <w:webHidden/>
          </w:rPr>
          <w:fldChar w:fldCharType="end"/>
        </w:r>
      </w:hyperlink>
    </w:p>
    <w:p w14:paraId="69CF0C25" w14:textId="2D333292" w:rsidR="00E86C2E" w:rsidRDefault="00E86C2E">
      <w:pPr>
        <w:pStyle w:val="Indholdsfortegnelse1"/>
        <w:tabs>
          <w:tab w:val="right" w:leader="dot" w:pos="9628"/>
        </w:tabs>
        <w:rPr>
          <w:rFonts w:asciiTheme="minorHAnsi" w:eastAsiaTheme="minorEastAsia" w:hAnsiTheme="minorHAnsi" w:cstheme="minorBidi"/>
          <w:noProof/>
        </w:rPr>
      </w:pPr>
      <w:hyperlink w:anchor="_Toc80940429" w:history="1">
        <w:r w:rsidRPr="0095239C">
          <w:rPr>
            <w:rStyle w:val="Hyperlink"/>
            <w:noProof/>
          </w:rPr>
          <w:t>E.1-b Forventede indvirkning på miljøet</w:t>
        </w:r>
        <w:r>
          <w:rPr>
            <w:noProof/>
            <w:webHidden/>
          </w:rPr>
          <w:tab/>
        </w:r>
        <w:r>
          <w:rPr>
            <w:noProof/>
            <w:webHidden/>
          </w:rPr>
          <w:fldChar w:fldCharType="begin"/>
        </w:r>
        <w:r>
          <w:rPr>
            <w:noProof/>
            <w:webHidden/>
          </w:rPr>
          <w:instrText xml:space="preserve"> PAGEREF _Toc80940429 \h </w:instrText>
        </w:r>
        <w:r>
          <w:rPr>
            <w:noProof/>
            <w:webHidden/>
          </w:rPr>
        </w:r>
        <w:r>
          <w:rPr>
            <w:noProof/>
            <w:webHidden/>
          </w:rPr>
          <w:fldChar w:fldCharType="separate"/>
        </w:r>
        <w:r>
          <w:rPr>
            <w:noProof/>
            <w:webHidden/>
          </w:rPr>
          <w:t>31</w:t>
        </w:r>
        <w:r>
          <w:rPr>
            <w:noProof/>
            <w:webHidden/>
          </w:rPr>
          <w:fldChar w:fldCharType="end"/>
        </w:r>
      </w:hyperlink>
    </w:p>
    <w:p w14:paraId="4711C9E6" w14:textId="318CED4D" w:rsidR="00E86C2E" w:rsidRDefault="00E86C2E">
      <w:pPr>
        <w:pStyle w:val="Indholdsfortegnelse3"/>
        <w:tabs>
          <w:tab w:val="right" w:leader="dot" w:pos="9628"/>
        </w:tabs>
        <w:rPr>
          <w:rFonts w:asciiTheme="minorHAnsi" w:eastAsiaTheme="minorEastAsia" w:hAnsiTheme="minorHAnsi" w:cstheme="minorBidi"/>
          <w:noProof/>
        </w:rPr>
      </w:pPr>
      <w:hyperlink w:anchor="_Toc80940430" w:history="1">
        <w:r w:rsidRPr="0095239C">
          <w:rPr>
            <w:rStyle w:val="Hyperlink"/>
            <w:noProof/>
          </w:rPr>
          <w:t>Vandmiljø</w:t>
        </w:r>
        <w:r>
          <w:rPr>
            <w:noProof/>
            <w:webHidden/>
          </w:rPr>
          <w:tab/>
        </w:r>
        <w:r>
          <w:rPr>
            <w:noProof/>
            <w:webHidden/>
          </w:rPr>
          <w:fldChar w:fldCharType="begin"/>
        </w:r>
        <w:r>
          <w:rPr>
            <w:noProof/>
            <w:webHidden/>
          </w:rPr>
          <w:instrText xml:space="preserve"> PAGEREF _Toc80940430 \h </w:instrText>
        </w:r>
        <w:r>
          <w:rPr>
            <w:noProof/>
            <w:webHidden/>
          </w:rPr>
        </w:r>
        <w:r>
          <w:rPr>
            <w:noProof/>
            <w:webHidden/>
          </w:rPr>
          <w:fldChar w:fldCharType="separate"/>
        </w:r>
        <w:r>
          <w:rPr>
            <w:noProof/>
            <w:webHidden/>
          </w:rPr>
          <w:t>32</w:t>
        </w:r>
        <w:r>
          <w:rPr>
            <w:noProof/>
            <w:webHidden/>
          </w:rPr>
          <w:fldChar w:fldCharType="end"/>
        </w:r>
      </w:hyperlink>
    </w:p>
    <w:p w14:paraId="107B49F5" w14:textId="059D4DF5" w:rsidR="00E86C2E" w:rsidRDefault="00E86C2E">
      <w:pPr>
        <w:pStyle w:val="Indholdsfortegnelse3"/>
        <w:tabs>
          <w:tab w:val="right" w:leader="dot" w:pos="9628"/>
        </w:tabs>
        <w:rPr>
          <w:rFonts w:asciiTheme="minorHAnsi" w:eastAsiaTheme="minorEastAsia" w:hAnsiTheme="minorHAnsi" w:cstheme="minorBidi"/>
          <w:noProof/>
        </w:rPr>
      </w:pPr>
      <w:hyperlink w:anchor="_Toc80940431" w:history="1">
        <w:r w:rsidRPr="0095239C">
          <w:rPr>
            <w:rStyle w:val="Hyperlink"/>
            <w:noProof/>
          </w:rPr>
          <w:t>Natur</w:t>
        </w:r>
        <w:r>
          <w:rPr>
            <w:noProof/>
            <w:webHidden/>
          </w:rPr>
          <w:tab/>
        </w:r>
        <w:r>
          <w:rPr>
            <w:noProof/>
            <w:webHidden/>
          </w:rPr>
          <w:fldChar w:fldCharType="begin"/>
        </w:r>
        <w:r>
          <w:rPr>
            <w:noProof/>
            <w:webHidden/>
          </w:rPr>
          <w:instrText xml:space="preserve"> PAGEREF _Toc80940431 \h </w:instrText>
        </w:r>
        <w:r>
          <w:rPr>
            <w:noProof/>
            <w:webHidden/>
          </w:rPr>
        </w:r>
        <w:r>
          <w:rPr>
            <w:noProof/>
            <w:webHidden/>
          </w:rPr>
          <w:fldChar w:fldCharType="separate"/>
        </w:r>
        <w:r>
          <w:rPr>
            <w:noProof/>
            <w:webHidden/>
          </w:rPr>
          <w:t>32</w:t>
        </w:r>
        <w:r>
          <w:rPr>
            <w:noProof/>
            <w:webHidden/>
          </w:rPr>
          <w:fldChar w:fldCharType="end"/>
        </w:r>
      </w:hyperlink>
    </w:p>
    <w:p w14:paraId="64D107D4" w14:textId="3D7D710B" w:rsidR="00E86C2E" w:rsidRDefault="00E86C2E">
      <w:pPr>
        <w:pStyle w:val="Indholdsfortegnelse3"/>
        <w:tabs>
          <w:tab w:val="right" w:leader="dot" w:pos="9628"/>
        </w:tabs>
        <w:rPr>
          <w:rFonts w:asciiTheme="minorHAnsi" w:eastAsiaTheme="minorEastAsia" w:hAnsiTheme="minorHAnsi" w:cstheme="minorBidi"/>
          <w:noProof/>
        </w:rPr>
      </w:pPr>
      <w:hyperlink w:anchor="_Toc80940432" w:history="1">
        <w:r w:rsidRPr="0095239C">
          <w:rPr>
            <w:rStyle w:val="Hyperlink"/>
            <w:noProof/>
          </w:rPr>
          <w:t>Naboer/lugt</w:t>
        </w:r>
        <w:r>
          <w:rPr>
            <w:noProof/>
            <w:webHidden/>
          </w:rPr>
          <w:tab/>
        </w:r>
        <w:r>
          <w:rPr>
            <w:noProof/>
            <w:webHidden/>
          </w:rPr>
          <w:fldChar w:fldCharType="begin"/>
        </w:r>
        <w:r>
          <w:rPr>
            <w:noProof/>
            <w:webHidden/>
          </w:rPr>
          <w:instrText xml:space="preserve"> PAGEREF _Toc80940432 \h </w:instrText>
        </w:r>
        <w:r>
          <w:rPr>
            <w:noProof/>
            <w:webHidden/>
          </w:rPr>
        </w:r>
        <w:r>
          <w:rPr>
            <w:noProof/>
            <w:webHidden/>
          </w:rPr>
          <w:fldChar w:fldCharType="separate"/>
        </w:r>
        <w:r>
          <w:rPr>
            <w:noProof/>
            <w:webHidden/>
          </w:rPr>
          <w:t>32</w:t>
        </w:r>
        <w:r>
          <w:rPr>
            <w:noProof/>
            <w:webHidden/>
          </w:rPr>
          <w:fldChar w:fldCharType="end"/>
        </w:r>
      </w:hyperlink>
    </w:p>
    <w:p w14:paraId="42264953" w14:textId="04FA1169" w:rsidR="00E86C2E" w:rsidRDefault="00E86C2E">
      <w:pPr>
        <w:pStyle w:val="Indholdsfortegnelse1"/>
        <w:tabs>
          <w:tab w:val="right" w:leader="dot" w:pos="9628"/>
        </w:tabs>
        <w:rPr>
          <w:rFonts w:asciiTheme="minorHAnsi" w:eastAsiaTheme="minorEastAsia" w:hAnsiTheme="minorHAnsi" w:cstheme="minorBidi"/>
          <w:noProof/>
        </w:rPr>
      </w:pPr>
      <w:hyperlink w:anchor="_Toc80940433" w:history="1">
        <w:r w:rsidRPr="0095239C">
          <w:rPr>
            <w:rStyle w:val="Hyperlink"/>
            <w:noProof/>
          </w:rPr>
          <w:t>E.1-c Risiko for ulykker mm.</w:t>
        </w:r>
        <w:r>
          <w:rPr>
            <w:noProof/>
            <w:webHidden/>
          </w:rPr>
          <w:tab/>
        </w:r>
        <w:r>
          <w:rPr>
            <w:noProof/>
            <w:webHidden/>
          </w:rPr>
          <w:fldChar w:fldCharType="begin"/>
        </w:r>
        <w:r>
          <w:rPr>
            <w:noProof/>
            <w:webHidden/>
          </w:rPr>
          <w:instrText xml:space="preserve"> PAGEREF _Toc80940433 \h </w:instrText>
        </w:r>
        <w:r>
          <w:rPr>
            <w:noProof/>
            <w:webHidden/>
          </w:rPr>
        </w:r>
        <w:r>
          <w:rPr>
            <w:noProof/>
            <w:webHidden/>
          </w:rPr>
          <w:fldChar w:fldCharType="separate"/>
        </w:r>
        <w:r>
          <w:rPr>
            <w:noProof/>
            <w:webHidden/>
          </w:rPr>
          <w:t>32</w:t>
        </w:r>
        <w:r>
          <w:rPr>
            <w:noProof/>
            <w:webHidden/>
          </w:rPr>
          <w:fldChar w:fldCharType="end"/>
        </w:r>
      </w:hyperlink>
    </w:p>
    <w:p w14:paraId="51D7D1EA" w14:textId="35F3CC44" w:rsidR="00E86C2E" w:rsidRDefault="00E86C2E">
      <w:pPr>
        <w:pStyle w:val="Indholdsfortegnelse3"/>
        <w:tabs>
          <w:tab w:val="right" w:leader="dot" w:pos="9628"/>
        </w:tabs>
        <w:rPr>
          <w:rFonts w:asciiTheme="minorHAnsi" w:eastAsiaTheme="minorEastAsia" w:hAnsiTheme="minorHAnsi" w:cstheme="minorBidi"/>
          <w:noProof/>
        </w:rPr>
      </w:pPr>
      <w:hyperlink w:anchor="_Toc80940434" w:history="1">
        <w:r w:rsidRPr="0095239C">
          <w:rPr>
            <w:rStyle w:val="Hyperlink"/>
            <w:noProof/>
          </w:rPr>
          <w:t>Risici og håndtering</w:t>
        </w:r>
        <w:r>
          <w:rPr>
            <w:noProof/>
            <w:webHidden/>
          </w:rPr>
          <w:tab/>
        </w:r>
        <w:r>
          <w:rPr>
            <w:noProof/>
            <w:webHidden/>
          </w:rPr>
          <w:fldChar w:fldCharType="begin"/>
        </w:r>
        <w:r>
          <w:rPr>
            <w:noProof/>
            <w:webHidden/>
          </w:rPr>
          <w:instrText xml:space="preserve"> PAGEREF _Toc80940434 \h </w:instrText>
        </w:r>
        <w:r>
          <w:rPr>
            <w:noProof/>
            <w:webHidden/>
          </w:rPr>
        </w:r>
        <w:r>
          <w:rPr>
            <w:noProof/>
            <w:webHidden/>
          </w:rPr>
          <w:fldChar w:fldCharType="separate"/>
        </w:r>
        <w:r>
          <w:rPr>
            <w:noProof/>
            <w:webHidden/>
          </w:rPr>
          <w:t>32</w:t>
        </w:r>
        <w:r>
          <w:rPr>
            <w:noProof/>
            <w:webHidden/>
          </w:rPr>
          <w:fldChar w:fldCharType="end"/>
        </w:r>
      </w:hyperlink>
    </w:p>
    <w:p w14:paraId="5F9CD2E6" w14:textId="52682954" w:rsidR="00E86C2E" w:rsidRDefault="00E86C2E">
      <w:pPr>
        <w:pStyle w:val="Indholdsfortegnelse3"/>
        <w:tabs>
          <w:tab w:val="right" w:leader="dot" w:pos="9628"/>
        </w:tabs>
        <w:rPr>
          <w:rFonts w:asciiTheme="minorHAnsi" w:eastAsiaTheme="minorEastAsia" w:hAnsiTheme="minorHAnsi" w:cstheme="minorBidi"/>
          <w:noProof/>
        </w:rPr>
      </w:pPr>
      <w:hyperlink w:anchor="_Toc80940435" w:history="1">
        <w:r w:rsidRPr="0095239C">
          <w:rPr>
            <w:rStyle w:val="Hyperlink"/>
            <w:noProof/>
          </w:rPr>
          <w:t>Beskrivelse af risikominimering</w:t>
        </w:r>
        <w:r>
          <w:rPr>
            <w:noProof/>
            <w:webHidden/>
          </w:rPr>
          <w:tab/>
        </w:r>
        <w:r>
          <w:rPr>
            <w:noProof/>
            <w:webHidden/>
          </w:rPr>
          <w:fldChar w:fldCharType="begin"/>
        </w:r>
        <w:r>
          <w:rPr>
            <w:noProof/>
            <w:webHidden/>
          </w:rPr>
          <w:instrText xml:space="preserve"> PAGEREF _Toc80940435 \h </w:instrText>
        </w:r>
        <w:r>
          <w:rPr>
            <w:noProof/>
            <w:webHidden/>
          </w:rPr>
        </w:r>
        <w:r>
          <w:rPr>
            <w:noProof/>
            <w:webHidden/>
          </w:rPr>
          <w:fldChar w:fldCharType="separate"/>
        </w:r>
        <w:r>
          <w:rPr>
            <w:noProof/>
            <w:webHidden/>
          </w:rPr>
          <w:t>33</w:t>
        </w:r>
        <w:r>
          <w:rPr>
            <w:noProof/>
            <w:webHidden/>
          </w:rPr>
          <w:fldChar w:fldCharType="end"/>
        </w:r>
      </w:hyperlink>
    </w:p>
    <w:p w14:paraId="1E53BA0B" w14:textId="240E5423" w:rsidR="00E86C2E" w:rsidRDefault="00E86C2E">
      <w:pPr>
        <w:pStyle w:val="Indholdsfortegnelse1"/>
        <w:tabs>
          <w:tab w:val="right" w:leader="dot" w:pos="9628"/>
        </w:tabs>
        <w:rPr>
          <w:rFonts w:asciiTheme="minorHAnsi" w:eastAsiaTheme="minorEastAsia" w:hAnsiTheme="minorHAnsi" w:cstheme="minorBidi"/>
          <w:noProof/>
        </w:rPr>
      </w:pPr>
      <w:hyperlink w:anchor="_Toc80940436" w:history="1">
        <w:r w:rsidRPr="0095239C">
          <w:rPr>
            <w:rStyle w:val="Hyperlink"/>
            <w:noProof/>
          </w:rPr>
          <w:t>E.1-d Væsentlige alternativer</w:t>
        </w:r>
        <w:r>
          <w:rPr>
            <w:noProof/>
            <w:webHidden/>
          </w:rPr>
          <w:tab/>
        </w:r>
        <w:r>
          <w:rPr>
            <w:noProof/>
            <w:webHidden/>
          </w:rPr>
          <w:fldChar w:fldCharType="begin"/>
        </w:r>
        <w:r>
          <w:rPr>
            <w:noProof/>
            <w:webHidden/>
          </w:rPr>
          <w:instrText xml:space="preserve"> PAGEREF _Toc80940436 \h </w:instrText>
        </w:r>
        <w:r>
          <w:rPr>
            <w:noProof/>
            <w:webHidden/>
          </w:rPr>
        </w:r>
        <w:r>
          <w:rPr>
            <w:noProof/>
            <w:webHidden/>
          </w:rPr>
          <w:fldChar w:fldCharType="separate"/>
        </w:r>
        <w:r>
          <w:rPr>
            <w:noProof/>
            <w:webHidden/>
          </w:rPr>
          <w:t>34</w:t>
        </w:r>
        <w:r>
          <w:rPr>
            <w:noProof/>
            <w:webHidden/>
          </w:rPr>
          <w:fldChar w:fldCharType="end"/>
        </w:r>
      </w:hyperlink>
    </w:p>
    <w:p w14:paraId="0D14EE79" w14:textId="0A064F5B" w:rsidR="00E86C2E" w:rsidRDefault="00E86C2E">
      <w:pPr>
        <w:pStyle w:val="Indholdsfortegnelse1"/>
        <w:tabs>
          <w:tab w:val="right" w:leader="dot" w:pos="9628"/>
        </w:tabs>
        <w:rPr>
          <w:rFonts w:asciiTheme="minorHAnsi" w:eastAsiaTheme="minorEastAsia" w:hAnsiTheme="minorHAnsi" w:cstheme="minorBidi"/>
          <w:noProof/>
        </w:rPr>
      </w:pPr>
      <w:hyperlink w:anchor="_Toc80940437" w:history="1">
        <w:r w:rsidRPr="0095239C">
          <w:rPr>
            <w:rStyle w:val="Hyperlink"/>
            <w:noProof/>
          </w:rPr>
          <w:t>E.2 Ikke teknisk resume</w:t>
        </w:r>
        <w:r>
          <w:rPr>
            <w:noProof/>
            <w:webHidden/>
          </w:rPr>
          <w:tab/>
        </w:r>
        <w:r>
          <w:rPr>
            <w:noProof/>
            <w:webHidden/>
          </w:rPr>
          <w:fldChar w:fldCharType="begin"/>
        </w:r>
        <w:r>
          <w:rPr>
            <w:noProof/>
            <w:webHidden/>
          </w:rPr>
          <w:instrText xml:space="preserve"> PAGEREF _Toc80940437 \h </w:instrText>
        </w:r>
        <w:r>
          <w:rPr>
            <w:noProof/>
            <w:webHidden/>
          </w:rPr>
        </w:r>
        <w:r>
          <w:rPr>
            <w:noProof/>
            <w:webHidden/>
          </w:rPr>
          <w:fldChar w:fldCharType="separate"/>
        </w:r>
        <w:r>
          <w:rPr>
            <w:noProof/>
            <w:webHidden/>
          </w:rPr>
          <w:t>34</w:t>
        </w:r>
        <w:r>
          <w:rPr>
            <w:noProof/>
            <w:webHidden/>
          </w:rPr>
          <w:fldChar w:fldCharType="end"/>
        </w:r>
      </w:hyperlink>
    </w:p>
    <w:p w14:paraId="770D4D74" w14:textId="3A09C820" w:rsidR="00E86C2E" w:rsidRDefault="00E86C2E">
      <w:pPr>
        <w:pStyle w:val="Indholdsfortegnelse1"/>
        <w:tabs>
          <w:tab w:val="right" w:leader="dot" w:pos="9628"/>
        </w:tabs>
        <w:rPr>
          <w:rFonts w:asciiTheme="minorHAnsi" w:eastAsiaTheme="minorEastAsia" w:hAnsiTheme="minorHAnsi" w:cstheme="minorBidi"/>
          <w:noProof/>
        </w:rPr>
      </w:pPr>
      <w:hyperlink w:anchor="_Toc80940438" w:history="1">
        <w:r w:rsidRPr="0095239C">
          <w:rPr>
            <w:rStyle w:val="Hyperlink"/>
            <w:noProof/>
          </w:rPr>
          <w:t>E.3 Kompetente ekspert</w:t>
        </w:r>
        <w:r>
          <w:rPr>
            <w:noProof/>
            <w:webHidden/>
          </w:rPr>
          <w:tab/>
        </w:r>
        <w:r>
          <w:rPr>
            <w:noProof/>
            <w:webHidden/>
          </w:rPr>
          <w:fldChar w:fldCharType="begin"/>
        </w:r>
        <w:r>
          <w:rPr>
            <w:noProof/>
            <w:webHidden/>
          </w:rPr>
          <w:instrText xml:space="preserve"> PAGEREF _Toc80940438 \h </w:instrText>
        </w:r>
        <w:r>
          <w:rPr>
            <w:noProof/>
            <w:webHidden/>
          </w:rPr>
        </w:r>
        <w:r>
          <w:rPr>
            <w:noProof/>
            <w:webHidden/>
          </w:rPr>
          <w:fldChar w:fldCharType="separate"/>
        </w:r>
        <w:r>
          <w:rPr>
            <w:noProof/>
            <w:webHidden/>
          </w:rPr>
          <w:t>34</w:t>
        </w:r>
        <w:r>
          <w:rPr>
            <w:noProof/>
            <w:webHidden/>
          </w:rPr>
          <w:fldChar w:fldCharType="end"/>
        </w:r>
      </w:hyperlink>
    </w:p>
    <w:p w14:paraId="54614F81" w14:textId="7EA7665D" w:rsidR="00E86C2E" w:rsidRDefault="00E86C2E">
      <w:pPr>
        <w:pStyle w:val="Indholdsfortegnelse1"/>
        <w:tabs>
          <w:tab w:val="right" w:leader="dot" w:pos="9628"/>
        </w:tabs>
        <w:rPr>
          <w:rFonts w:asciiTheme="minorHAnsi" w:eastAsiaTheme="minorEastAsia" w:hAnsiTheme="minorHAnsi" w:cstheme="minorBidi"/>
          <w:noProof/>
        </w:rPr>
      </w:pPr>
      <w:hyperlink w:anchor="_Toc80940439" w:history="1">
        <w:r w:rsidRPr="0095239C">
          <w:rPr>
            <w:rStyle w:val="Hyperlink"/>
            <w:noProof/>
          </w:rPr>
          <w:t>F.1-a Husdyrbrugets placering</w:t>
        </w:r>
        <w:r>
          <w:rPr>
            <w:noProof/>
            <w:webHidden/>
          </w:rPr>
          <w:tab/>
        </w:r>
        <w:r>
          <w:rPr>
            <w:noProof/>
            <w:webHidden/>
          </w:rPr>
          <w:fldChar w:fldCharType="begin"/>
        </w:r>
        <w:r>
          <w:rPr>
            <w:noProof/>
            <w:webHidden/>
          </w:rPr>
          <w:instrText xml:space="preserve"> PAGEREF _Toc80940439 \h </w:instrText>
        </w:r>
        <w:r>
          <w:rPr>
            <w:noProof/>
            <w:webHidden/>
          </w:rPr>
        </w:r>
        <w:r>
          <w:rPr>
            <w:noProof/>
            <w:webHidden/>
          </w:rPr>
          <w:fldChar w:fldCharType="separate"/>
        </w:r>
        <w:r>
          <w:rPr>
            <w:noProof/>
            <w:webHidden/>
          </w:rPr>
          <w:t>34</w:t>
        </w:r>
        <w:r>
          <w:rPr>
            <w:noProof/>
            <w:webHidden/>
          </w:rPr>
          <w:fldChar w:fldCharType="end"/>
        </w:r>
      </w:hyperlink>
    </w:p>
    <w:p w14:paraId="3433E526" w14:textId="58E0D80B" w:rsidR="00E86C2E" w:rsidRDefault="00E86C2E">
      <w:pPr>
        <w:pStyle w:val="Indholdsfortegnelse1"/>
        <w:tabs>
          <w:tab w:val="right" w:leader="dot" w:pos="9628"/>
        </w:tabs>
        <w:rPr>
          <w:rFonts w:asciiTheme="minorHAnsi" w:eastAsiaTheme="minorEastAsia" w:hAnsiTheme="minorHAnsi" w:cstheme="minorBidi"/>
          <w:noProof/>
        </w:rPr>
      </w:pPr>
      <w:hyperlink w:anchor="_Toc80940440" w:history="1">
        <w:r w:rsidRPr="0095239C">
          <w:rPr>
            <w:rStyle w:val="Hyperlink"/>
            <w:noProof/>
          </w:rPr>
          <w:t>F.1-b Fysiske karakteristika</w:t>
        </w:r>
        <w:r>
          <w:rPr>
            <w:noProof/>
            <w:webHidden/>
          </w:rPr>
          <w:tab/>
        </w:r>
        <w:r>
          <w:rPr>
            <w:noProof/>
            <w:webHidden/>
          </w:rPr>
          <w:fldChar w:fldCharType="begin"/>
        </w:r>
        <w:r>
          <w:rPr>
            <w:noProof/>
            <w:webHidden/>
          </w:rPr>
          <w:instrText xml:space="preserve"> PAGEREF _Toc80940440 \h </w:instrText>
        </w:r>
        <w:r>
          <w:rPr>
            <w:noProof/>
            <w:webHidden/>
          </w:rPr>
        </w:r>
        <w:r>
          <w:rPr>
            <w:noProof/>
            <w:webHidden/>
          </w:rPr>
          <w:fldChar w:fldCharType="separate"/>
        </w:r>
        <w:r>
          <w:rPr>
            <w:noProof/>
            <w:webHidden/>
          </w:rPr>
          <w:t>34</w:t>
        </w:r>
        <w:r>
          <w:rPr>
            <w:noProof/>
            <w:webHidden/>
          </w:rPr>
          <w:fldChar w:fldCharType="end"/>
        </w:r>
      </w:hyperlink>
    </w:p>
    <w:p w14:paraId="45EAC21D" w14:textId="62A9F83A" w:rsidR="00E86C2E" w:rsidRDefault="00E86C2E">
      <w:pPr>
        <w:pStyle w:val="Indholdsfortegnelse1"/>
        <w:tabs>
          <w:tab w:val="right" w:leader="dot" w:pos="9628"/>
        </w:tabs>
        <w:rPr>
          <w:rFonts w:asciiTheme="minorHAnsi" w:eastAsiaTheme="minorEastAsia" w:hAnsiTheme="minorHAnsi" w:cstheme="minorBidi"/>
          <w:noProof/>
        </w:rPr>
      </w:pPr>
      <w:hyperlink w:anchor="_Toc80940441" w:history="1">
        <w:r w:rsidRPr="0095239C">
          <w:rPr>
            <w:rStyle w:val="Hyperlink"/>
            <w:noProof/>
          </w:rPr>
          <w:t>F.1-c  Energibehov og forbrug</w:t>
        </w:r>
        <w:r>
          <w:rPr>
            <w:noProof/>
            <w:webHidden/>
          </w:rPr>
          <w:tab/>
        </w:r>
        <w:r>
          <w:rPr>
            <w:noProof/>
            <w:webHidden/>
          </w:rPr>
          <w:fldChar w:fldCharType="begin"/>
        </w:r>
        <w:r>
          <w:rPr>
            <w:noProof/>
            <w:webHidden/>
          </w:rPr>
          <w:instrText xml:space="preserve"> PAGEREF _Toc80940441 \h </w:instrText>
        </w:r>
        <w:r>
          <w:rPr>
            <w:noProof/>
            <w:webHidden/>
          </w:rPr>
        </w:r>
        <w:r>
          <w:rPr>
            <w:noProof/>
            <w:webHidden/>
          </w:rPr>
          <w:fldChar w:fldCharType="separate"/>
        </w:r>
        <w:r>
          <w:rPr>
            <w:noProof/>
            <w:webHidden/>
          </w:rPr>
          <w:t>34</w:t>
        </w:r>
        <w:r>
          <w:rPr>
            <w:noProof/>
            <w:webHidden/>
          </w:rPr>
          <w:fldChar w:fldCharType="end"/>
        </w:r>
      </w:hyperlink>
    </w:p>
    <w:p w14:paraId="5A25AE2C" w14:textId="7C648150" w:rsidR="00E86C2E" w:rsidRDefault="00E86C2E">
      <w:pPr>
        <w:pStyle w:val="Indholdsfortegnelse1"/>
        <w:tabs>
          <w:tab w:val="right" w:leader="dot" w:pos="9628"/>
        </w:tabs>
        <w:rPr>
          <w:rFonts w:asciiTheme="minorHAnsi" w:eastAsiaTheme="minorEastAsia" w:hAnsiTheme="minorHAnsi" w:cstheme="minorBidi"/>
          <w:noProof/>
        </w:rPr>
      </w:pPr>
      <w:hyperlink w:anchor="_Toc80940442" w:history="1">
        <w:r w:rsidRPr="0095239C">
          <w:rPr>
            <w:rStyle w:val="Hyperlink"/>
            <w:noProof/>
          </w:rPr>
          <w:t>F.1-d Reststoffer og emissioner</w:t>
        </w:r>
        <w:r>
          <w:rPr>
            <w:noProof/>
            <w:webHidden/>
          </w:rPr>
          <w:tab/>
        </w:r>
        <w:r>
          <w:rPr>
            <w:noProof/>
            <w:webHidden/>
          </w:rPr>
          <w:fldChar w:fldCharType="begin"/>
        </w:r>
        <w:r>
          <w:rPr>
            <w:noProof/>
            <w:webHidden/>
          </w:rPr>
          <w:instrText xml:space="preserve"> PAGEREF _Toc80940442 \h </w:instrText>
        </w:r>
        <w:r>
          <w:rPr>
            <w:noProof/>
            <w:webHidden/>
          </w:rPr>
        </w:r>
        <w:r>
          <w:rPr>
            <w:noProof/>
            <w:webHidden/>
          </w:rPr>
          <w:fldChar w:fldCharType="separate"/>
        </w:r>
        <w:r>
          <w:rPr>
            <w:noProof/>
            <w:webHidden/>
          </w:rPr>
          <w:t>35</w:t>
        </w:r>
        <w:r>
          <w:rPr>
            <w:noProof/>
            <w:webHidden/>
          </w:rPr>
          <w:fldChar w:fldCharType="end"/>
        </w:r>
      </w:hyperlink>
    </w:p>
    <w:p w14:paraId="7297AD71" w14:textId="24E468FF" w:rsidR="00E86C2E" w:rsidRDefault="00E86C2E">
      <w:pPr>
        <w:pStyle w:val="Indholdsfortegnelse1"/>
        <w:tabs>
          <w:tab w:val="right" w:leader="dot" w:pos="9628"/>
        </w:tabs>
        <w:rPr>
          <w:rFonts w:asciiTheme="minorHAnsi" w:eastAsiaTheme="minorEastAsia" w:hAnsiTheme="minorHAnsi" w:cstheme="minorBidi"/>
          <w:noProof/>
        </w:rPr>
      </w:pPr>
      <w:hyperlink w:anchor="_Toc80940443" w:history="1">
        <w:r w:rsidRPr="0095239C">
          <w:rPr>
            <w:rStyle w:val="Hyperlink"/>
            <w:noProof/>
          </w:rPr>
          <w:t>F.2 Rimelige alternativer</w:t>
        </w:r>
        <w:r>
          <w:rPr>
            <w:noProof/>
            <w:webHidden/>
          </w:rPr>
          <w:tab/>
        </w:r>
        <w:r>
          <w:rPr>
            <w:noProof/>
            <w:webHidden/>
          </w:rPr>
          <w:fldChar w:fldCharType="begin"/>
        </w:r>
        <w:r>
          <w:rPr>
            <w:noProof/>
            <w:webHidden/>
          </w:rPr>
          <w:instrText xml:space="preserve"> PAGEREF _Toc80940443 \h </w:instrText>
        </w:r>
        <w:r>
          <w:rPr>
            <w:noProof/>
            <w:webHidden/>
          </w:rPr>
        </w:r>
        <w:r>
          <w:rPr>
            <w:noProof/>
            <w:webHidden/>
          </w:rPr>
          <w:fldChar w:fldCharType="separate"/>
        </w:r>
        <w:r>
          <w:rPr>
            <w:noProof/>
            <w:webHidden/>
          </w:rPr>
          <w:t>35</w:t>
        </w:r>
        <w:r>
          <w:rPr>
            <w:noProof/>
            <w:webHidden/>
          </w:rPr>
          <w:fldChar w:fldCharType="end"/>
        </w:r>
      </w:hyperlink>
    </w:p>
    <w:p w14:paraId="3FE5B1A0" w14:textId="623A8009" w:rsidR="00E86C2E" w:rsidRDefault="00E86C2E">
      <w:pPr>
        <w:pStyle w:val="Indholdsfortegnelse1"/>
        <w:tabs>
          <w:tab w:val="right" w:leader="dot" w:pos="9628"/>
        </w:tabs>
        <w:rPr>
          <w:rFonts w:asciiTheme="minorHAnsi" w:eastAsiaTheme="minorEastAsia" w:hAnsiTheme="minorHAnsi" w:cstheme="minorBidi"/>
          <w:noProof/>
        </w:rPr>
      </w:pPr>
      <w:hyperlink w:anchor="_Toc80940444" w:history="1">
        <w:r w:rsidRPr="0095239C">
          <w:rPr>
            <w:rStyle w:val="Hyperlink"/>
            <w:noProof/>
          </w:rPr>
          <w:t>F.3 Referencescenarie</w:t>
        </w:r>
        <w:r>
          <w:rPr>
            <w:noProof/>
            <w:webHidden/>
          </w:rPr>
          <w:tab/>
        </w:r>
        <w:r>
          <w:rPr>
            <w:noProof/>
            <w:webHidden/>
          </w:rPr>
          <w:fldChar w:fldCharType="begin"/>
        </w:r>
        <w:r>
          <w:rPr>
            <w:noProof/>
            <w:webHidden/>
          </w:rPr>
          <w:instrText xml:space="preserve"> PAGEREF _Toc80940444 \h </w:instrText>
        </w:r>
        <w:r>
          <w:rPr>
            <w:noProof/>
            <w:webHidden/>
          </w:rPr>
        </w:r>
        <w:r>
          <w:rPr>
            <w:noProof/>
            <w:webHidden/>
          </w:rPr>
          <w:fldChar w:fldCharType="separate"/>
        </w:r>
        <w:r>
          <w:rPr>
            <w:noProof/>
            <w:webHidden/>
          </w:rPr>
          <w:t>35</w:t>
        </w:r>
        <w:r>
          <w:rPr>
            <w:noProof/>
            <w:webHidden/>
          </w:rPr>
          <w:fldChar w:fldCharType="end"/>
        </w:r>
      </w:hyperlink>
    </w:p>
    <w:p w14:paraId="69DC1E6A" w14:textId="41BCA95A" w:rsidR="00E86C2E" w:rsidRDefault="00E86C2E">
      <w:pPr>
        <w:pStyle w:val="Indholdsfortegnelse1"/>
        <w:tabs>
          <w:tab w:val="right" w:leader="dot" w:pos="9628"/>
        </w:tabs>
        <w:rPr>
          <w:rFonts w:asciiTheme="minorHAnsi" w:eastAsiaTheme="minorEastAsia" w:hAnsiTheme="minorHAnsi" w:cstheme="minorBidi"/>
          <w:noProof/>
        </w:rPr>
      </w:pPr>
      <w:hyperlink w:anchor="_Toc80940445" w:history="1">
        <w:r w:rsidRPr="0095239C">
          <w:rPr>
            <w:rStyle w:val="Hyperlink"/>
            <w:noProof/>
          </w:rPr>
          <w:t>F.4</w:t>
        </w:r>
        <w:r>
          <w:rPr>
            <w:noProof/>
            <w:webHidden/>
          </w:rPr>
          <w:tab/>
        </w:r>
        <w:r>
          <w:rPr>
            <w:noProof/>
            <w:webHidden/>
          </w:rPr>
          <w:fldChar w:fldCharType="begin"/>
        </w:r>
        <w:r>
          <w:rPr>
            <w:noProof/>
            <w:webHidden/>
          </w:rPr>
          <w:instrText xml:space="preserve"> PAGEREF _Toc80940445 \h </w:instrText>
        </w:r>
        <w:r>
          <w:rPr>
            <w:noProof/>
            <w:webHidden/>
          </w:rPr>
        </w:r>
        <w:r>
          <w:rPr>
            <w:noProof/>
            <w:webHidden/>
          </w:rPr>
          <w:fldChar w:fldCharType="separate"/>
        </w:r>
        <w:r>
          <w:rPr>
            <w:noProof/>
            <w:webHidden/>
          </w:rPr>
          <w:t>35</w:t>
        </w:r>
        <w:r>
          <w:rPr>
            <w:noProof/>
            <w:webHidden/>
          </w:rPr>
          <w:fldChar w:fldCharType="end"/>
        </w:r>
      </w:hyperlink>
    </w:p>
    <w:p w14:paraId="3C87B9CD" w14:textId="53D8BC9A" w:rsidR="00E86C2E" w:rsidRDefault="00E86C2E">
      <w:pPr>
        <w:pStyle w:val="Indholdsfortegnelse1"/>
        <w:tabs>
          <w:tab w:val="right" w:leader="dot" w:pos="9628"/>
        </w:tabs>
        <w:rPr>
          <w:rFonts w:asciiTheme="minorHAnsi" w:eastAsiaTheme="minorEastAsia" w:hAnsiTheme="minorHAnsi" w:cstheme="minorBidi"/>
          <w:noProof/>
        </w:rPr>
      </w:pPr>
      <w:hyperlink w:anchor="_Toc80940446" w:history="1">
        <w:r w:rsidRPr="0095239C">
          <w:rPr>
            <w:rStyle w:val="Hyperlink"/>
            <w:noProof/>
          </w:rPr>
          <w:t>F.5-a Anlæggelse og tilstedeværelse af husdyrbruget</w:t>
        </w:r>
        <w:r>
          <w:rPr>
            <w:noProof/>
            <w:webHidden/>
          </w:rPr>
          <w:tab/>
        </w:r>
        <w:r>
          <w:rPr>
            <w:noProof/>
            <w:webHidden/>
          </w:rPr>
          <w:fldChar w:fldCharType="begin"/>
        </w:r>
        <w:r>
          <w:rPr>
            <w:noProof/>
            <w:webHidden/>
          </w:rPr>
          <w:instrText xml:space="preserve"> PAGEREF _Toc80940446 \h </w:instrText>
        </w:r>
        <w:r>
          <w:rPr>
            <w:noProof/>
            <w:webHidden/>
          </w:rPr>
        </w:r>
        <w:r>
          <w:rPr>
            <w:noProof/>
            <w:webHidden/>
          </w:rPr>
          <w:fldChar w:fldCharType="separate"/>
        </w:r>
        <w:r>
          <w:rPr>
            <w:noProof/>
            <w:webHidden/>
          </w:rPr>
          <w:t>36</w:t>
        </w:r>
        <w:r>
          <w:rPr>
            <w:noProof/>
            <w:webHidden/>
          </w:rPr>
          <w:fldChar w:fldCharType="end"/>
        </w:r>
      </w:hyperlink>
    </w:p>
    <w:p w14:paraId="3DEFB986" w14:textId="5B32A550" w:rsidR="00E86C2E" w:rsidRDefault="00E86C2E">
      <w:pPr>
        <w:pStyle w:val="Indholdsfortegnelse1"/>
        <w:tabs>
          <w:tab w:val="right" w:leader="dot" w:pos="9628"/>
        </w:tabs>
        <w:rPr>
          <w:rFonts w:asciiTheme="minorHAnsi" w:eastAsiaTheme="minorEastAsia" w:hAnsiTheme="minorHAnsi" w:cstheme="minorBidi"/>
          <w:noProof/>
        </w:rPr>
      </w:pPr>
      <w:hyperlink w:anchor="_Toc80940447" w:history="1">
        <w:r w:rsidRPr="0095239C">
          <w:rPr>
            <w:rStyle w:val="Hyperlink"/>
            <w:noProof/>
          </w:rPr>
          <w:t>F.5-b Brugen af naturressourcer</w:t>
        </w:r>
        <w:r>
          <w:rPr>
            <w:noProof/>
            <w:webHidden/>
          </w:rPr>
          <w:tab/>
        </w:r>
        <w:r>
          <w:rPr>
            <w:noProof/>
            <w:webHidden/>
          </w:rPr>
          <w:fldChar w:fldCharType="begin"/>
        </w:r>
        <w:r>
          <w:rPr>
            <w:noProof/>
            <w:webHidden/>
          </w:rPr>
          <w:instrText xml:space="preserve"> PAGEREF _Toc80940447 \h </w:instrText>
        </w:r>
        <w:r>
          <w:rPr>
            <w:noProof/>
            <w:webHidden/>
          </w:rPr>
        </w:r>
        <w:r>
          <w:rPr>
            <w:noProof/>
            <w:webHidden/>
          </w:rPr>
          <w:fldChar w:fldCharType="separate"/>
        </w:r>
        <w:r>
          <w:rPr>
            <w:noProof/>
            <w:webHidden/>
          </w:rPr>
          <w:t>36</w:t>
        </w:r>
        <w:r>
          <w:rPr>
            <w:noProof/>
            <w:webHidden/>
          </w:rPr>
          <w:fldChar w:fldCharType="end"/>
        </w:r>
      </w:hyperlink>
    </w:p>
    <w:p w14:paraId="30AD3188" w14:textId="7BF23EB0" w:rsidR="00E86C2E" w:rsidRDefault="00E86C2E">
      <w:pPr>
        <w:pStyle w:val="Indholdsfortegnelse1"/>
        <w:tabs>
          <w:tab w:val="right" w:leader="dot" w:pos="9628"/>
        </w:tabs>
        <w:rPr>
          <w:rFonts w:asciiTheme="minorHAnsi" w:eastAsiaTheme="minorEastAsia" w:hAnsiTheme="minorHAnsi" w:cstheme="minorBidi"/>
          <w:noProof/>
        </w:rPr>
      </w:pPr>
      <w:hyperlink w:anchor="_Toc80940448" w:history="1">
        <w:r w:rsidRPr="0095239C">
          <w:rPr>
            <w:rStyle w:val="Hyperlink"/>
            <w:noProof/>
          </w:rPr>
          <w:t>F.5-c Emission af forurenende stoffer</w:t>
        </w:r>
        <w:r>
          <w:rPr>
            <w:noProof/>
            <w:webHidden/>
          </w:rPr>
          <w:tab/>
        </w:r>
        <w:r>
          <w:rPr>
            <w:noProof/>
            <w:webHidden/>
          </w:rPr>
          <w:fldChar w:fldCharType="begin"/>
        </w:r>
        <w:r>
          <w:rPr>
            <w:noProof/>
            <w:webHidden/>
          </w:rPr>
          <w:instrText xml:space="preserve"> PAGEREF _Toc80940448 \h </w:instrText>
        </w:r>
        <w:r>
          <w:rPr>
            <w:noProof/>
            <w:webHidden/>
          </w:rPr>
        </w:r>
        <w:r>
          <w:rPr>
            <w:noProof/>
            <w:webHidden/>
          </w:rPr>
          <w:fldChar w:fldCharType="separate"/>
        </w:r>
        <w:r>
          <w:rPr>
            <w:noProof/>
            <w:webHidden/>
          </w:rPr>
          <w:t>36</w:t>
        </w:r>
        <w:r>
          <w:rPr>
            <w:noProof/>
            <w:webHidden/>
          </w:rPr>
          <w:fldChar w:fldCharType="end"/>
        </w:r>
      </w:hyperlink>
    </w:p>
    <w:p w14:paraId="7F51FECD" w14:textId="1D23939E" w:rsidR="00E86C2E" w:rsidRDefault="00E86C2E">
      <w:pPr>
        <w:pStyle w:val="Indholdsfortegnelse1"/>
        <w:tabs>
          <w:tab w:val="right" w:leader="dot" w:pos="9628"/>
        </w:tabs>
        <w:rPr>
          <w:rFonts w:asciiTheme="minorHAnsi" w:eastAsiaTheme="minorEastAsia" w:hAnsiTheme="minorHAnsi" w:cstheme="minorBidi"/>
          <w:noProof/>
        </w:rPr>
      </w:pPr>
      <w:hyperlink w:anchor="_Toc80940449" w:history="1">
        <w:r w:rsidRPr="0095239C">
          <w:rPr>
            <w:rStyle w:val="Hyperlink"/>
            <w:noProof/>
          </w:rPr>
          <w:t>F.5-d Faren for sundhed, kulturarv og miljø</w:t>
        </w:r>
        <w:r>
          <w:rPr>
            <w:noProof/>
            <w:webHidden/>
          </w:rPr>
          <w:tab/>
        </w:r>
        <w:r>
          <w:rPr>
            <w:noProof/>
            <w:webHidden/>
          </w:rPr>
          <w:fldChar w:fldCharType="begin"/>
        </w:r>
        <w:r>
          <w:rPr>
            <w:noProof/>
            <w:webHidden/>
          </w:rPr>
          <w:instrText xml:space="preserve"> PAGEREF _Toc80940449 \h </w:instrText>
        </w:r>
        <w:r>
          <w:rPr>
            <w:noProof/>
            <w:webHidden/>
          </w:rPr>
        </w:r>
        <w:r>
          <w:rPr>
            <w:noProof/>
            <w:webHidden/>
          </w:rPr>
          <w:fldChar w:fldCharType="separate"/>
        </w:r>
        <w:r>
          <w:rPr>
            <w:noProof/>
            <w:webHidden/>
          </w:rPr>
          <w:t>37</w:t>
        </w:r>
        <w:r>
          <w:rPr>
            <w:noProof/>
            <w:webHidden/>
          </w:rPr>
          <w:fldChar w:fldCharType="end"/>
        </w:r>
      </w:hyperlink>
    </w:p>
    <w:p w14:paraId="07A8FADB" w14:textId="0E98B57F" w:rsidR="00E86C2E" w:rsidRDefault="00E86C2E">
      <w:pPr>
        <w:pStyle w:val="Indholdsfortegnelse1"/>
        <w:tabs>
          <w:tab w:val="right" w:leader="dot" w:pos="9628"/>
        </w:tabs>
        <w:rPr>
          <w:rFonts w:asciiTheme="minorHAnsi" w:eastAsiaTheme="minorEastAsia" w:hAnsiTheme="minorHAnsi" w:cstheme="minorBidi"/>
          <w:noProof/>
        </w:rPr>
      </w:pPr>
      <w:hyperlink w:anchor="_Toc80940450" w:history="1">
        <w:r w:rsidRPr="0095239C">
          <w:rPr>
            <w:rStyle w:val="Hyperlink"/>
            <w:noProof/>
          </w:rPr>
          <w:t>F.5-e Kumulation</w:t>
        </w:r>
        <w:r>
          <w:rPr>
            <w:noProof/>
            <w:webHidden/>
          </w:rPr>
          <w:tab/>
        </w:r>
        <w:r>
          <w:rPr>
            <w:noProof/>
            <w:webHidden/>
          </w:rPr>
          <w:fldChar w:fldCharType="begin"/>
        </w:r>
        <w:r>
          <w:rPr>
            <w:noProof/>
            <w:webHidden/>
          </w:rPr>
          <w:instrText xml:space="preserve"> PAGEREF _Toc80940450 \h </w:instrText>
        </w:r>
        <w:r>
          <w:rPr>
            <w:noProof/>
            <w:webHidden/>
          </w:rPr>
        </w:r>
        <w:r>
          <w:rPr>
            <w:noProof/>
            <w:webHidden/>
          </w:rPr>
          <w:fldChar w:fldCharType="separate"/>
        </w:r>
        <w:r>
          <w:rPr>
            <w:noProof/>
            <w:webHidden/>
          </w:rPr>
          <w:t>37</w:t>
        </w:r>
        <w:r>
          <w:rPr>
            <w:noProof/>
            <w:webHidden/>
          </w:rPr>
          <w:fldChar w:fldCharType="end"/>
        </w:r>
      </w:hyperlink>
    </w:p>
    <w:p w14:paraId="78AC6B1D" w14:textId="0EA8E667" w:rsidR="00E86C2E" w:rsidRDefault="00E86C2E">
      <w:pPr>
        <w:pStyle w:val="Indholdsfortegnelse1"/>
        <w:tabs>
          <w:tab w:val="right" w:leader="dot" w:pos="9628"/>
        </w:tabs>
        <w:rPr>
          <w:rFonts w:asciiTheme="minorHAnsi" w:eastAsiaTheme="minorEastAsia" w:hAnsiTheme="minorHAnsi" w:cstheme="minorBidi"/>
          <w:noProof/>
        </w:rPr>
      </w:pPr>
      <w:hyperlink w:anchor="_Toc80940451" w:history="1">
        <w:r w:rsidRPr="0095239C">
          <w:rPr>
            <w:rStyle w:val="Hyperlink"/>
            <w:noProof/>
          </w:rPr>
          <w:t>F.5-f Indvirkning på klimaet</w:t>
        </w:r>
        <w:r>
          <w:rPr>
            <w:noProof/>
            <w:webHidden/>
          </w:rPr>
          <w:tab/>
        </w:r>
        <w:r>
          <w:rPr>
            <w:noProof/>
            <w:webHidden/>
          </w:rPr>
          <w:fldChar w:fldCharType="begin"/>
        </w:r>
        <w:r>
          <w:rPr>
            <w:noProof/>
            <w:webHidden/>
          </w:rPr>
          <w:instrText xml:space="preserve"> PAGEREF _Toc80940451 \h </w:instrText>
        </w:r>
        <w:r>
          <w:rPr>
            <w:noProof/>
            <w:webHidden/>
          </w:rPr>
        </w:r>
        <w:r>
          <w:rPr>
            <w:noProof/>
            <w:webHidden/>
          </w:rPr>
          <w:fldChar w:fldCharType="separate"/>
        </w:r>
        <w:r>
          <w:rPr>
            <w:noProof/>
            <w:webHidden/>
          </w:rPr>
          <w:t>37</w:t>
        </w:r>
        <w:r>
          <w:rPr>
            <w:noProof/>
            <w:webHidden/>
          </w:rPr>
          <w:fldChar w:fldCharType="end"/>
        </w:r>
      </w:hyperlink>
    </w:p>
    <w:p w14:paraId="09962349" w14:textId="7D601B94" w:rsidR="00E86C2E" w:rsidRDefault="00E86C2E">
      <w:pPr>
        <w:pStyle w:val="Indholdsfortegnelse1"/>
        <w:tabs>
          <w:tab w:val="right" w:leader="dot" w:pos="9628"/>
        </w:tabs>
        <w:rPr>
          <w:rFonts w:asciiTheme="minorHAnsi" w:eastAsiaTheme="minorEastAsia" w:hAnsiTheme="minorHAnsi" w:cstheme="minorBidi"/>
          <w:noProof/>
        </w:rPr>
      </w:pPr>
      <w:hyperlink w:anchor="_Toc80940452" w:history="1">
        <w:r w:rsidRPr="0095239C">
          <w:rPr>
            <w:rStyle w:val="Hyperlink"/>
            <w:noProof/>
          </w:rPr>
          <w:t>F.5-g Anvendte teknologier</w:t>
        </w:r>
        <w:r>
          <w:rPr>
            <w:noProof/>
            <w:webHidden/>
          </w:rPr>
          <w:tab/>
        </w:r>
        <w:r>
          <w:rPr>
            <w:noProof/>
            <w:webHidden/>
          </w:rPr>
          <w:fldChar w:fldCharType="begin"/>
        </w:r>
        <w:r>
          <w:rPr>
            <w:noProof/>
            <w:webHidden/>
          </w:rPr>
          <w:instrText xml:space="preserve"> PAGEREF _Toc80940452 \h </w:instrText>
        </w:r>
        <w:r>
          <w:rPr>
            <w:noProof/>
            <w:webHidden/>
          </w:rPr>
        </w:r>
        <w:r>
          <w:rPr>
            <w:noProof/>
            <w:webHidden/>
          </w:rPr>
          <w:fldChar w:fldCharType="separate"/>
        </w:r>
        <w:r>
          <w:rPr>
            <w:noProof/>
            <w:webHidden/>
          </w:rPr>
          <w:t>37</w:t>
        </w:r>
        <w:r>
          <w:rPr>
            <w:noProof/>
            <w:webHidden/>
          </w:rPr>
          <w:fldChar w:fldCharType="end"/>
        </w:r>
      </w:hyperlink>
    </w:p>
    <w:p w14:paraId="5FD462C9" w14:textId="16647C66" w:rsidR="00E86C2E" w:rsidRDefault="00E86C2E">
      <w:pPr>
        <w:pStyle w:val="Indholdsfortegnelse1"/>
        <w:tabs>
          <w:tab w:val="right" w:leader="dot" w:pos="9628"/>
        </w:tabs>
        <w:rPr>
          <w:rFonts w:asciiTheme="minorHAnsi" w:eastAsiaTheme="minorEastAsia" w:hAnsiTheme="minorHAnsi" w:cstheme="minorBidi"/>
          <w:noProof/>
        </w:rPr>
      </w:pPr>
      <w:hyperlink w:anchor="_Toc80940453" w:history="1">
        <w:r w:rsidRPr="0095239C">
          <w:rPr>
            <w:rStyle w:val="Hyperlink"/>
            <w:noProof/>
          </w:rPr>
          <w:t>F.6 Metoder eller beviser</w:t>
        </w:r>
        <w:r>
          <w:rPr>
            <w:noProof/>
            <w:webHidden/>
          </w:rPr>
          <w:tab/>
        </w:r>
        <w:r>
          <w:rPr>
            <w:noProof/>
            <w:webHidden/>
          </w:rPr>
          <w:fldChar w:fldCharType="begin"/>
        </w:r>
        <w:r>
          <w:rPr>
            <w:noProof/>
            <w:webHidden/>
          </w:rPr>
          <w:instrText xml:space="preserve"> PAGEREF _Toc80940453 \h </w:instrText>
        </w:r>
        <w:r>
          <w:rPr>
            <w:noProof/>
            <w:webHidden/>
          </w:rPr>
        </w:r>
        <w:r>
          <w:rPr>
            <w:noProof/>
            <w:webHidden/>
          </w:rPr>
          <w:fldChar w:fldCharType="separate"/>
        </w:r>
        <w:r>
          <w:rPr>
            <w:noProof/>
            <w:webHidden/>
          </w:rPr>
          <w:t>37</w:t>
        </w:r>
        <w:r>
          <w:rPr>
            <w:noProof/>
            <w:webHidden/>
          </w:rPr>
          <w:fldChar w:fldCharType="end"/>
        </w:r>
      </w:hyperlink>
    </w:p>
    <w:p w14:paraId="71DEACDB" w14:textId="3A5AB106" w:rsidR="00E86C2E" w:rsidRDefault="00E86C2E">
      <w:pPr>
        <w:pStyle w:val="Indholdsfortegnelse1"/>
        <w:tabs>
          <w:tab w:val="right" w:leader="dot" w:pos="9628"/>
        </w:tabs>
        <w:rPr>
          <w:rFonts w:asciiTheme="minorHAnsi" w:eastAsiaTheme="minorEastAsia" w:hAnsiTheme="minorHAnsi" w:cstheme="minorBidi"/>
          <w:noProof/>
        </w:rPr>
      </w:pPr>
      <w:hyperlink w:anchor="_Toc80940454" w:history="1">
        <w:r w:rsidRPr="0095239C">
          <w:rPr>
            <w:rStyle w:val="Hyperlink"/>
            <w:noProof/>
          </w:rPr>
          <w:t>F.7 Påtænkte foranstaltninger</w:t>
        </w:r>
        <w:r>
          <w:rPr>
            <w:noProof/>
            <w:webHidden/>
          </w:rPr>
          <w:tab/>
        </w:r>
        <w:r>
          <w:rPr>
            <w:noProof/>
            <w:webHidden/>
          </w:rPr>
          <w:fldChar w:fldCharType="begin"/>
        </w:r>
        <w:r>
          <w:rPr>
            <w:noProof/>
            <w:webHidden/>
          </w:rPr>
          <w:instrText xml:space="preserve"> PAGEREF _Toc80940454 \h </w:instrText>
        </w:r>
        <w:r>
          <w:rPr>
            <w:noProof/>
            <w:webHidden/>
          </w:rPr>
        </w:r>
        <w:r>
          <w:rPr>
            <w:noProof/>
            <w:webHidden/>
          </w:rPr>
          <w:fldChar w:fldCharType="separate"/>
        </w:r>
        <w:r>
          <w:rPr>
            <w:noProof/>
            <w:webHidden/>
          </w:rPr>
          <w:t>37</w:t>
        </w:r>
        <w:r>
          <w:rPr>
            <w:noProof/>
            <w:webHidden/>
          </w:rPr>
          <w:fldChar w:fldCharType="end"/>
        </w:r>
      </w:hyperlink>
    </w:p>
    <w:p w14:paraId="069A46B9" w14:textId="4E7891CF" w:rsidR="00E86C2E" w:rsidRDefault="00E86C2E">
      <w:pPr>
        <w:pStyle w:val="Indholdsfortegnelse1"/>
        <w:tabs>
          <w:tab w:val="right" w:leader="dot" w:pos="9628"/>
        </w:tabs>
        <w:rPr>
          <w:rFonts w:asciiTheme="minorHAnsi" w:eastAsiaTheme="minorEastAsia" w:hAnsiTheme="minorHAnsi" w:cstheme="minorBidi"/>
          <w:noProof/>
        </w:rPr>
      </w:pPr>
      <w:hyperlink w:anchor="_Toc80940455" w:history="1">
        <w:r w:rsidRPr="0095239C">
          <w:rPr>
            <w:rStyle w:val="Hyperlink"/>
            <w:noProof/>
          </w:rPr>
          <w:t>F.8 Større ulykker og katastrofer</w:t>
        </w:r>
        <w:r>
          <w:rPr>
            <w:noProof/>
            <w:webHidden/>
          </w:rPr>
          <w:tab/>
        </w:r>
        <w:r>
          <w:rPr>
            <w:noProof/>
            <w:webHidden/>
          </w:rPr>
          <w:fldChar w:fldCharType="begin"/>
        </w:r>
        <w:r>
          <w:rPr>
            <w:noProof/>
            <w:webHidden/>
          </w:rPr>
          <w:instrText xml:space="preserve"> PAGEREF _Toc80940455 \h </w:instrText>
        </w:r>
        <w:r>
          <w:rPr>
            <w:noProof/>
            <w:webHidden/>
          </w:rPr>
        </w:r>
        <w:r>
          <w:rPr>
            <w:noProof/>
            <w:webHidden/>
          </w:rPr>
          <w:fldChar w:fldCharType="separate"/>
        </w:r>
        <w:r>
          <w:rPr>
            <w:noProof/>
            <w:webHidden/>
          </w:rPr>
          <w:t>37</w:t>
        </w:r>
        <w:r>
          <w:rPr>
            <w:noProof/>
            <w:webHidden/>
          </w:rPr>
          <w:fldChar w:fldCharType="end"/>
        </w:r>
      </w:hyperlink>
    </w:p>
    <w:p w14:paraId="6797CFBE" w14:textId="4F86BF72" w:rsidR="00E86C2E" w:rsidRDefault="00E86C2E">
      <w:pPr>
        <w:pStyle w:val="Indholdsfortegnelse1"/>
        <w:tabs>
          <w:tab w:val="right" w:leader="dot" w:pos="9628"/>
        </w:tabs>
        <w:rPr>
          <w:rFonts w:asciiTheme="minorHAnsi" w:eastAsiaTheme="minorEastAsia" w:hAnsiTheme="minorHAnsi" w:cstheme="minorBidi"/>
          <w:noProof/>
        </w:rPr>
      </w:pPr>
      <w:hyperlink w:anchor="_Toc80940456" w:history="1">
        <w:r w:rsidRPr="0095239C">
          <w:rPr>
            <w:rStyle w:val="Hyperlink"/>
            <w:noProof/>
          </w:rPr>
          <w:t>F.9 Ikke teknisk resume</w:t>
        </w:r>
        <w:r>
          <w:rPr>
            <w:noProof/>
            <w:webHidden/>
          </w:rPr>
          <w:tab/>
        </w:r>
        <w:r>
          <w:rPr>
            <w:noProof/>
            <w:webHidden/>
          </w:rPr>
          <w:fldChar w:fldCharType="begin"/>
        </w:r>
        <w:r>
          <w:rPr>
            <w:noProof/>
            <w:webHidden/>
          </w:rPr>
          <w:instrText xml:space="preserve"> PAGEREF _Toc80940456 \h </w:instrText>
        </w:r>
        <w:r>
          <w:rPr>
            <w:noProof/>
            <w:webHidden/>
          </w:rPr>
        </w:r>
        <w:r>
          <w:rPr>
            <w:noProof/>
            <w:webHidden/>
          </w:rPr>
          <w:fldChar w:fldCharType="separate"/>
        </w:r>
        <w:r>
          <w:rPr>
            <w:noProof/>
            <w:webHidden/>
          </w:rPr>
          <w:t>38</w:t>
        </w:r>
        <w:r>
          <w:rPr>
            <w:noProof/>
            <w:webHidden/>
          </w:rPr>
          <w:fldChar w:fldCharType="end"/>
        </w:r>
      </w:hyperlink>
    </w:p>
    <w:p w14:paraId="46099021" w14:textId="2FA8BE29" w:rsidR="00E86C2E" w:rsidRDefault="00E86C2E">
      <w:pPr>
        <w:pStyle w:val="Indholdsfortegnelse1"/>
        <w:tabs>
          <w:tab w:val="right" w:leader="dot" w:pos="9628"/>
        </w:tabs>
        <w:rPr>
          <w:rFonts w:asciiTheme="minorHAnsi" w:eastAsiaTheme="minorEastAsia" w:hAnsiTheme="minorHAnsi" w:cstheme="minorBidi"/>
          <w:noProof/>
        </w:rPr>
      </w:pPr>
      <w:hyperlink w:anchor="_Toc80940457" w:history="1">
        <w:r w:rsidRPr="0095239C">
          <w:rPr>
            <w:rStyle w:val="Hyperlink"/>
            <w:noProof/>
          </w:rPr>
          <w:t>F.10 Referenceliste</w:t>
        </w:r>
        <w:r>
          <w:rPr>
            <w:noProof/>
            <w:webHidden/>
          </w:rPr>
          <w:tab/>
        </w:r>
        <w:r>
          <w:rPr>
            <w:noProof/>
            <w:webHidden/>
          </w:rPr>
          <w:fldChar w:fldCharType="begin"/>
        </w:r>
        <w:r>
          <w:rPr>
            <w:noProof/>
            <w:webHidden/>
          </w:rPr>
          <w:instrText xml:space="preserve"> PAGEREF _Toc80940457 \h </w:instrText>
        </w:r>
        <w:r>
          <w:rPr>
            <w:noProof/>
            <w:webHidden/>
          </w:rPr>
        </w:r>
        <w:r>
          <w:rPr>
            <w:noProof/>
            <w:webHidden/>
          </w:rPr>
          <w:fldChar w:fldCharType="separate"/>
        </w:r>
        <w:r>
          <w:rPr>
            <w:noProof/>
            <w:webHidden/>
          </w:rPr>
          <w:t>38</w:t>
        </w:r>
        <w:r>
          <w:rPr>
            <w:noProof/>
            <w:webHidden/>
          </w:rPr>
          <w:fldChar w:fldCharType="end"/>
        </w:r>
      </w:hyperlink>
    </w:p>
    <w:p w14:paraId="429D54F7" w14:textId="77EB0F3C" w:rsidR="00A235C5" w:rsidRPr="00A317E7" w:rsidRDefault="003040FE" w:rsidP="00A317E7">
      <w:r w:rsidRPr="00A317E7">
        <w:fldChar w:fldCharType="end"/>
      </w:r>
    </w:p>
    <w:p w14:paraId="28D16A7D" w14:textId="77777777" w:rsidR="00A235C5" w:rsidRPr="00A317E7" w:rsidRDefault="00A235C5" w:rsidP="00A317E7"/>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77777777" w:rsidR="0046568F" w:rsidRPr="00A317E7" w:rsidRDefault="002229CB" w:rsidP="0046568F">
      <w:pPr>
        <w:pStyle w:val="Overskrift1"/>
      </w:pPr>
      <w:bookmarkStart w:id="3" w:name="_Toc80940387"/>
      <w:r>
        <w:lastRenderedPageBreak/>
        <w:t>B. Oplysninger om husdyrbruget og det ansøgte</w:t>
      </w:r>
      <w:bookmarkEnd w:id="3"/>
    </w:p>
    <w:p w14:paraId="685CC3AE" w14:textId="77777777" w:rsidR="0046568F" w:rsidRDefault="0046568F" w:rsidP="0046568F"/>
    <w:p w14:paraId="49CBD6B5" w14:textId="77777777" w:rsidR="00683CA2" w:rsidRDefault="00683CA2" w:rsidP="00683CA2">
      <w:pPr>
        <w:pStyle w:val="Overskrift3"/>
      </w:pPr>
      <w:bookmarkStart w:id="4" w:name="_Toc80940388"/>
      <w:r>
        <w:t>Tidligere godkendelser</w:t>
      </w:r>
      <w:bookmarkEnd w:id="4"/>
    </w:p>
    <w:p w14:paraId="64FA37ED" w14:textId="3AB3ED6D" w:rsidR="00246CDB" w:rsidRPr="00030FEB" w:rsidRDefault="00FE65A4" w:rsidP="00457DE1">
      <w:r>
        <w:t xml:space="preserve">Tillæg til </w:t>
      </w:r>
      <w:r w:rsidR="00030FEB" w:rsidRPr="00030FEB">
        <w:t>Miljøgodkendelse 201</w:t>
      </w:r>
      <w:r>
        <w:t>5</w:t>
      </w:r>
    </w:p>
    <w:p w14:paraId="4C3A0DDD" w14:textId="77777777" w:rsidR="00683CA2" w:rsidRDefault="00683CA2" w:rsidP="0046568F"/>
    <w:p w14:paraId="6A32C787" w14:textId="77777777" w:rsidR="00683CA2" w:rsidRDefault="00683CA2" w:rsidP="00683CA2">
      <w:pPr>
        <w:pStyle w:val="Overskrift3"/>
      </w:pPr>
      <w:bookmarkStart w:id="5" w:name="_Toc80940389"/>
      <w:r>
        <w:t>Biaktiviteter</w:t>
      </w:r>
      <w:bookmarkEnd w:id="5"/>
    </w:p>
    <w:p w14:paraId="391D63A1" w14:textId="0BFD9260" w:rsidR="00683CA2" w:rsidRPr="00A317E7" w:rsidRDefault="00457DE1" w:rsidP="0046568F">
      <w:r>
        <w:t>Ingen</w:t>
      </w:r>
    </w:p>
    <w:p w14:paraId="3783EC4F" w14:textId="77777777" w:rsidR="0046568F" w:rsidRDefault="002229CB" w:rsidP="0046568F">
      <w:pPr>
        <w:pStyle w:val="Overskrift1"/>
      </w:pPr>
      <w:bookmarkStart w:id="6" w:name="_Toc80940390"/>
      <w:r>
        <w:t>B.1 Indretning og drift af anlæg mm.</w:t>
      </w:r>
      <w:bookmarkEnd w:id="6"/>
    </w:p>
    <w:p w14:paraId="5B0D5DDA" w14:textId="16068CFF" w:rsidR="00E21918" w:rsidRDefault="00E21918" w:rsidP="00E21918">
      <w:r>
        <w:t xml:space="preserve">Der er tale om en ejendom med </w:t>
      </w:r>
      <w:r w:rsidR="0086417E">
        <w:t>søer</w:t>
      </w:r>
      <w:r w:rsidR="00FE65A4">
        <w:t xml:space="preserve"> og smågrise</w:t>
      </w:r>
      <w:r>
        <w:t xml:space="preserve">. Produktionsarealet udgør samlet </w:t>
      </w:r>
      <w:r w:rsidR="00E731B2">
        <w:t>17</w:t>
      </w:r>
      <w:r w:rsidR="00C2347B">
        <w:t>892</w:t>
      </w:r>
      <w:r>
        <w:t xml:space="preserve"> m</w:t>
      </w:r>
      <w:r>
        <w:rPr>
          <w:vertAlign w:val="superscript"/>
        </w:rPr>
        <w:t>2</w:t>
      </w:r>
      <w:r>
        <w:t xml:space="preserve"> </w:t>
      </w:r>
      <w:r w:rsidR="00872135">
        <w:t>nettoareal</w:t>
      </w:r>
      <w:r w:rsidR="008B38CB">
        <w:t xml:space="preserve"> til grise</w:t>
      </w:r>
      <w:r w:rsidR="00652709">
        <w:t xml:space="preserve">. </w:t>
      </w:r>
      <w:r>
        <w:t xml:space="preserve">Alle stalde </w:t>
      </w:r>
      <w:r w:rsidR="00652709">
        <w:t xml:space="preserve">til grise </w:t>
      </w:r>
      <w:r>
        <w:t>er indrettet med</w:t>
      </w:r>
      <w:r w:rsidR="00246CDB">
        <w:t xml:space="preserve"> </w:t>
      </w:r>
      <w:r w:rsidR="00384953">
        <w:t xml:space="preserve">delvise </w:t>
      </w:r>
      <w:r w:rsidR="00303BD8">
        <w:t>spaltegulve</w:t>
      </w:r>
      <w:r w:rsidR="00246CDB">
        <w:t xml:space="preserve">. </w:t>
      </w:r>
      <w:r>
        <w:t xml:space="preserve"> </w:t>
      </w:r>
    </w:p>
    <w:p w14:paraId="2AD65527" w14:textId="77777777" w:rsidR="00E21918" w:rsidRDefault="00E21918" w:rsidP="00E21918"/>
    <w:p w14:paraId="018CC28F" w14:textId="0B53602A"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189CE63B" w14:textId="77777777" w:rsidR="00FE65A4" w:rsidRDefault="00FE65A4" w:rsidP="00E21918"/>
    <w:p w14:paraId="10108D0B" w14:textId="77777777" w:rsidR="00AC3A45" w:rsidRDefault="00872135" w:rsidP="00E21918">
      <w:r>
        <w:t>Nedenstående skema viser nettoarealet.</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625"/>
        <w:gridCol w:w="1072"/>
        <w:gridCol w:w="959"/>
        <w:gridCol w:w="959"/>
        <w:gridCol w:w="882"/>
        <w:gridCol w:w="921"/>
      </w:tblGrid>
      <w:tr w:rsidR="0086417E" w14:paraId="2EF46F45" w14:textId="77777777" w:rsidTr="00FE65A4">
        <w:tc>
          <w:tcPr>
            <w:tcW w:w="2467" w:type="dxa"/>
            <w:shd w:val="clear" w:color="auto" w:fill="auto"/>
          </w:tcPr>
          <w:p w14:paraId="1821AEF4" w14:textId="77777777" w:rsidR="0086417E" w:rsidRDefault="0086417E" w:rsidP="00E21918">
            <w:r>
              <w:t>Stald navn</w:t>
            </w:r>
          </w:p>
        </w:tc>
        <w:tc>
          <w:tcPr>
            <w:tcW w:w="1625" w:type="dxa"/>
            <w:shd w:val="clear" w:color="auto" w:fill="auto"/>
          </w:tcPr>
          <w:p w14:paraId="5F4181FB" w14:textId="77777777" w:rsidR="0086417E" w:rsidRDefault="0086417E" w:rsidP="00E21918">
            <w:r>
              <w:t>Dyretype og staldsystem</w:t>
            </w:r>
          </w:p>
        </w:tc>
        <w:tc>
          <w:tcPr>
            <w:tcW w:w="1072" w:type="dxa"/>
          </w:tcPr>
          <w:p w14:paraId="028BC3FA" w14:textId="77777777" w:rsidR="0086417E" w:rsidRDefault="0086417E" w:rsidP="00E21918">
            <w:r>
              <w:t>Sti størrelse</w:t>
            </w:r>
          </w:p>
          <w:p w14:paraId="60856E43" w14:textId="1AA52DC2" w:rsidR="0086417E" w:rsidRPr="0086417E" w:rsidRDefault="0086417E" w:rsidP="00E21918">
            <w:pPr>
              <w:rPr>
                <w:vertAlign w:val="superscript"/>
              </w:rPr>
            </w:pPr>
            <w:r>
              <w:t>m</w:t>
            </w:r>
            <w:r>
              <w:rPr>
                <w:vertAlign w:val="superscript"/>
              </w:rPr>
              <w:t>2</w:t>
            </w:r>
          </w:p>
        </w:tc>
        <w:tc>
          <w:tcPr>
            <w:tcW w:w="959" w:type="dxa"/>
          </w:tcPr>
          <w:p w14:paraId="659B9714" w14:textId="6BD3B7F0" w:rsidR="0086417E" w:rsidRDefault="0086417E" w:rsidP="00E21918">
            <w:r>
              <w:t>Sti antal</w:t>
            </w:r>
          </w:p>
        </w:tc>
        <w:tc>
          <w:tcPr>
            <w:tcW w:w="959" w:type="dxa"/>
            <w:shd w:val="clear" w:color="auto" w:fill="auto"/>
          </w:tcPr>
          <w:p w14:paraId="4F8A4FBC" w14:textId="589BA1D0" w:rsidR="0086417E" w:rsidRDefault="0086417E" w:rsidP="00E21918">
            <w:r>
              <w:t xml:space="preserve">Areal </w:t>
            </w:r>
          </w:p>
          <w:p w14:paraId="0821C5CD" w14:textId="77777777" w:rsidR="0086417E" w:rsidRDefault="0086417E" w:rsidP="00E21918">
            <w:r>
              <w:t>ansøgt</w:t>
            </w:r>
          </w:p>
          <w:p w14:paraId="12AE0F89" w14:textId="77777777" w:rsidR="0086417E" w:rsidRPr="00872135" w:rsidRDefault="0086417E" w:rsidP="00E21918">
            <w:r>
              <w:t>(m</w:t>
            </w:r>
            <w:r w:rsidRPr="00935E61">
              <w:rPr>
                <w:vertAlign w:val="superscript"/>
              </w:rPr>
              <w:t>2</w:t>
            </w:r>
            <w:r>
              <w:t>)</w:t>
            </w:r>
          </w:p>
        </w:tc>
        <w:tc>
          <w:tcPr>
            <w:tcW w:w="882" w:type="dxa"/>
            <w:shd w:val="clear" w:color="auto" w:fill="auto"/>
          </w:tcPr>
          <w:p w14:paraId="3A96A7E1" w14:textId="77777777" w:rsidR="0086417E" w:rsidRDefault="0086417E" w:rsidP="00E21918">
            <w:r>
              <w:t xml:space="preserve">Areal </w:t>
            </w:r>
          </w:p>
          <w:p w14:paraId="40B3238D" w14:textId="77777777" w:rsidR="0086417E" w:rsidRDefault="0086417E" w:rsidP="00E21918">
            <w:r>
              <w:t>Nudrift</w:t>
            </w:r>
          </w:p>
          <w:p w14:paraId="3367B6A2" w14:textId="77777777" w:rsidR="0086417E" w:rsidRPr="000742A6" w:rsidRDefault="0086417E" w:rsidP="00E21918">
            <w:r>
              <w:t>(m</w:t>
            </w:r>
            <w:r w:rsidRPr="00935E61">
              <w:rPr>
                <w:vertAlign w:val="superscript"/>
              </w:rPr>
              <w:t>2</w:t>
            </w:r>
            <w:r>
              <w:t>)</w:t>
            </w:r>
          </w:p>
        </w:tc>
        <w:tc>
          <w:tcPr>
            <w:tcW w:w="921" w:type="dxa"/>
            <w:shd w:val="clear" w:color="auto" w:fill="auto"/>
          </w:tcPr>
          <w:p w14:paraId="2CD63999" w14:textId="77777777" w:rsidR="0086417E" w:rsidRDefault="0086417E" w:rsidP="00E21918">
            <w:r>
              <w:t xml:space="preserve">Areal </w:t>
            </w:r>
          </w:p>
          <w:p w14:paraId="316C66C5" w14:textId="77777777" w:rsidR="0086417E" w:rsidRDefault="0086417E" w:rsidP="00E21918">
            <w:r>
              <w:t>8-årsdrift</w:t>
            </w:r>
          </w:p>
          <w:p w14:paraId="26AF5249" w14:textId="77777777" w:rsidR="0086417E" w:rsidRPr="000742A6" w:rsidRDefault="0086417E" w:rsidP="00E21918">
            <w:r>
              <w:t>(m</w:t>
            </w:r>
            <w:r w:rsidRPr="00935E61">
              <w:rPr>
                <w:vertAlign w:val="superscript"/>
              </w:rPr>
              <w:t>2</w:t>
            </w:r>
            <w:r>
              <w:t>)</w:t>
            </w:r>
          </w:p>
        </w:tc>
      </w:tr>
      <w:tr w:rsidR="00011D4F" w14:paraId="1638ED6B" w14:textId="77777777" w:rsidTr="00FE65A4">
        <w:tc>
          <w:tcPr>
            <w:tcW w:w="2467" w:type="dxa"/>
            <w:shd w:val="clear" w:color="auto" w:fill="auto"/>
          </w:tcPr>
          <w:p w14:paraId="4667FD8E" w14:textId="5015DEB6" w:rsidR="00011D4F" w:rsidRDefault="00FE65A4" w:rsidP="00E21918">
            <w:r>
              <w:t>Sostald 1</w:t>
            </w:r>
          </w:p>
        </w:tc>
        <w:tc>
          <w:tcPr>
            <w:tcW w:w="1625" w:type="dxa"/>
            <w:shd w:val="clear" w:color="auto" w:fill="auto"/>
          </w:tcPr>
          <w:p w14:paraId="0EACB06B" w14:textId="4B88E2A0" w:rsidR="00011D4F" w:rsidRDefault="00011D4F" w:rsidP="00E21918">
            <w:r>
              <w:t xml:space="preserve">Søer </w:t>
            </w:r>
            <w:r w:rsidR="00C2347B">
              <w:t>– fare</w:t>
            </w:r>
          </w:p>
          <w:p w14:paraId="1E771272" w14:textId="06804FA3" w:rsidR="00011D4F" w:rsidRDefault="00011D4F" w:rsidP="00E21918">
            <w:r>
              <w:t>Delvist spaltegulv</w:t>
            </w:r>
          </w:p>
        </w:tc>
        <w:tc>
          <w:tcPr>
            <w:tcW w:w="1072" w:type="dxa"/>
          </w:tcPr>
          <w:p w14:paraId="590B5B6E" w14:textId="7EB291CF" w:rsidR="00011D4F" w:rsidRDefault="00011D4F" w:rsidP="00E21918"/>
        </w:tc>
        <w:tc>
          <w:tcPr>
            <w:tcW w:w="959" w:type="dxa"/>
          </w:tcPr>
          <w:p w14:paraId="23BF77C2" w14:textId="0874AA36" w:rsidR="00011D4F" w:rsidRDefault="00011D4F" w:rsidP="00E21918"/>
        </w:tc>
        <w:tc>
          <w:tcPr>
            <w:tcW w:w="959" w:type="dxa"/>
            <w:shd w:val="clear" w:color="auto" w:fill="auto"/>
          </w:tcPr>
          <w:p w14:paraId="03621D6E" w14:textId="3365F51D" w:rsidR="00011D4F" w:rsidRDefault="00C2347B" w:rsidP="00E21918">
            <w:r>
              <w:t>1589</w:t>
            </w:r>
          </w:p>
        </w:tc>
        <w:tc>
          <w:tcPr>
            <w:tcW w:w="882" w:type="dxa"/>
            <w:shd w:val="clear" w:color="auto" w:fill="auto"/>
          </w:tcPr>
          <w:p w14:paraId="660FB12B" w14:textId="4E08004E" w:rsidR="00011D4F" w:rsidRDefault="00C2347B" w:rsidP="00E21918">
            <w:r>
              <w:t>1589</w:t>
            </w:r>
          </w:p>
        </w:tc>
        <w:tc>
          <w:tcPr>
            <w:tcW w:w="921" w:type="dxa"/>
            <w:shd w:val="clear" w:color="auto" w:fill="auto"/>
          </w:tcPr>
          <w:p w14:paraId="030C9EE8" w14:textId="12E99726" w:rsidR="00011D4F" w:rsidRDefault="00C2347B" w:rsidP="00E21918">
            <w:r>
              <w:t>1589</w:t>
            </w:r>
          </w:p>
        </w:tc>
      </w:tr>
      <w:tr w:rsidR="00FE65A4" w14:paraId="6C3DCF5F" w14:textId="77777777" w:rsidTr="00FE65A4">
        <w:tc>
          <w:tcPr>
            <w:tcW w:w="2467" w:type="dxa"/>
            <w:shd w:val="clear" w:color="auto" w:fill="auto"/>
          </w:tcPr>
          <w:p w14:paraId="725D7F1B" w14:textId="28DB3F86" w:rsidR="00FE65A4" w:rsidRDefault="00FE65A4" w:rsidP="00FE65A4">
            <w:r w:rsidRPr="00EE7445">
              <w:t>Sostald 1</w:t>
            </w:r>
          </w:p>
        </w:tc>
        <w:tc>
          <w:tcPr>
            <w:tcW w:w="1625" w:type="dxa"/>
            <w:shd w:val="clear" w:color="auto" w:fill="auto"/>
          </w:tcPr>
          <w:p w14:paraId="5906B159" w14:textId="77777777" w:rsidR="00FE65A4" w:rsidRDefault="00FE65A4" w:rsidP="00FE65A4">
            <w:r>
              <w:t>Søer</w:t>
            </w:r>
          </w:p>
          <w:p w14:paraId="0C20ED2E" w14:textId="70CE863C" w:rsidR="00FE65A4" w:rsidRDefault="00FE65A4" w:rsidP="00FE65A4">
            <w:r>
              <w:t>Delvist spaltegulv</w:t>
            </w:r>
          </w:p>
        </w:tc>
        <w:tc>
          <w:tcPr>
            <w:tcW w:w="1072" w:type="dxa"/>
          </w:tcPr>
          <w:p w14:paraId="3707936F" w14:textId="026C1BE9" w:rsidR="00FE65A4" w:rsidRDefault="00FE65A4" w:rsidP="00FE65A4"/>
        </w:tc>
        <w:tc>
          <w:tcPr>
            <w:tcW w:w="959" w:type="dxa"/>
          </w:tcPr>
          <w:p w14:paraId="1DF72492" w14:textId="2390BB3F" w:rsidR="00FE65A4" w:rsidRDefault="00FE65A4" w:rsidP="00FE65A4"/>
        </w:tc>
        <w:tc>
          <w:tcPr>
            <w:tcW w:w="959" w:type="dxa"/>
            <w:shd w:val="clear" w:color="auto" w:fill="auto"/>
          </w:tcPr>
          <w:p w14:paraId="01BB0EC2" w14:textId="416109CB" w:rsidR="00FE65A4" w:rsidRDefault="00C2347B" w:rsidP="00FE65A4">
            <w:r>
              <w:t>2507</w:t>
            </w:r>
          </w:p>
        </w:tc>
        <w:tc>
          <w:tcPr>
            <w:tcW w:w="882" w:type="dxa"/>
            <w:shd w:val="clear" w:color="auto" w:fill="auto"/>
          </w:tcPr>
          <w:p w14:paraId="0031E22D" w14:textId="3AB22EB9" w:rsidR="00FE65A4" w:rsidRDefault="00C2347B" w:rsidP="00FE65A4">
            <w:r>
              <w:t>2390</w:t>
            </w:r>
          </w:p>
        </w:tc>
        <w:tc>
          <w:tcPr>
            <w:tcW w:w="921" w:type="dxa"/>
            <w:shd w:val="clear" w:color="auto" w:fill="auto"/>
          </w:tcPr>
          <w:p w14:paraId="14BE8695" w14:textId="64070CD5" w:rsidR="00FE65A4" w:rsidRDefault="00C2347B" w:rsidP="00FE65A4">
            <w:r>
              <w:t>2390</w:t>
            </w:r>
          </w:p>
        </w:tc>
      </w:tr>
      <w:tr w:rsidR="00FE65A4" w14:paraId="61E7E669" w14:textId="77777777" w:rsidTr="00FE65A4">
        <w:tc>
          <w:tcPr>
            <w:tcW w:w="2467" w:type="dxa"/>
            <w:shd w:val="clear" w:color="auto" w:fill="auto"/>
          </w:tcPr>
          <w:p w14:paraId="39C19878" w14:textId="4A2FC2B7" w:rsidR="00FE65A4" w:rsidRDefault="00FE65A4" w:rsidP="00FE65A4">
            <w:r w:rsidRPr="00EE7445">
              <w:t>Sostald 1</w:t>
            </w:r>
          </w:p>
        </w:tc>
        <w:tc>
          <w:tcPr>
            <w:tcW w:w="1625" w:type="dxa"/>
            <w:shd w:val="clear" w:color="auto" w:fill="auto"/>
          </w:tcPr>
          <w:p w14:paraId="53338814" w14:textId="5CF16F2D" w:rsidR="00FE65A4" w:rsidRDefault="00C2347B" w:rsidP="00FE65A4">
            <w:r>
              <w:t>Polte</w:t>
            </w:r>
          </w:p>
          <w:p w14:paraId="53030CAF" w14:textId="38F87809" w:rsidR="00FE65A4" w:rsidRDefault="00FE65A4" w:rsidP="00FE65A4">
            <w:r>
              <w:t>Delvist spaltegulv</w:t>
            </w:r>
          </w:p>
        </w:tc>
        <w:tc>
          <w:tcPr>
            <w:tcW w:w="1072" w:type="dxa"/>
          </w:tcPr>
          <w:p w14:paraId="370A6E4A" w14:textId="77777777" w:rsidR="00FE65A4" w:rsidRDefault="00FE65A4" w:rsidP="00FE65A4"/>
        </w:tc>
        <w:tc>
          <w:tcPr>
            <w:tcW w:w="959" w:type="dxa"/>
          </w:tcPr>
          <w:p w14:paraId="2635E91F" w14:textId="77777777" w:rsidR="00FE65A4" w:rsidRDefault="00FE65A4" w:rsidP="00FE65A4"/>
        </w:tc>
        <w:tc>
          <w:tcPr>
            <w:tcW w:w="959" w:type="dxa"/>
            <w:shd w:val="clear" w:color="auto" w:fill="auto"/>
          </w:tcPr>
          <w:p w14:paraId="7D3D14BD" w14:textId="54B3FBB1" w:rsidR="00FE65A4" w:rsidRDefault="00FE65A4" w:rsidP="00FE65A4">
            <w:r>
              <w:t>-</w:t>
            </w:r>
          </w:p>
        </w:tc>
        <w:tc>
          <w:tcPr>
            <w:tcW w:w="882" w:type="dxa"/>
            <w:shd w:val="clear" w:color="auto" w:fill="auto"/>
          </w:tcPr>
          <w:p w14:paraId="2B5185A1" w14:textId="1E628909" w:rsidR="00FE65A4" w:rsidRDefault="00C2347B" w:rsidP="00FE65A4">
            <w:r>
              <w:t>271</w:t>
            </w:r>
          </w:p>
        </w:tc>
        <w:tc>
          <w:tcPr>
            <w:tcW w:w="921" w:type="dxa"/>
            <w:shd w:val="clear" w:color="auto" w:fill="auto"/>
          </w:tcPr>
          <w:p w14:paraId="71804BC6" w14:textId="3B7EE231" w:rsidR="00FE65A4" w:rsidRDefault="00C2347B" w:rsidP="00FE65A4">
            <w:r>
              <w:t>271</w:t>
            </w:r>
          </w:p>
        </w:tc>
      </w:tr>
      <w:tr w:rsidR="0086417E" w14:paraId="6707197B" w14:textId="77777777" w:rsidTr="00FE65A4">
        <w:tc>
          <w:tcPr>
            <w:tcW w:w="2467" w:type="dxa"/>
            <w:shd w:val="clear" w:color="auto" w:fill="auto"/>
          </w:tcPr>
          <w:p w14:paraId="1A4969DF" w14:textId="2618BD98" w:rsidR="0086417E" w:rsidRDefault="00FE65A4" w:rsidP="0022656E">
            <w:r>
              <w:t>Sostald 2</w:t>
            </w:r>
          </w:p>
        </w:tc>
        <w:tc>
          <w:tcPr>
            <w:tcW w:w="1625" w:type="dxa"/>
            <w:shd w:val="clear" w:color="auto" w:fill="auto"/>
          </w:tcPr>
          <w:p w14:paraId="397A5D44" w14:textId="0814058F" w:rsidR="0086417E" w:rsidRDefault="0086417E" w:rsidP="0086417E">
            <w:r>
              <w:t>Søer</w:t>
            </w:r>
            <w:r w:rsidR="00E731B2">
              <w:t xml:space="preserve"> - fare</w:t>
            </w:r>
          </w:p>
          <w:p w14:paraId="4DBE5C40" w14:textId="2658D5DE" w:rsidR="0086417E" w:rsidRDefault="0086417E" w:rsidP="0086417E">
            <w:r>
              <w:t>Delvist spaltegulv</w:t>
            </w:r>
          </w:p>
        </w:tc>
        <w:tc>
          <w:tcPr>
            <w:tcW w:w="1072" w:type="dxa"/>
          </w:tcPr>
          <w:p w14:paraId="685732D0" w14:textId="77777777" w:rsidR="0086417E" w:rsidRDefault="00E731B2" w:rsidP="0022656E">
            <w:r>
              <w:t>4,67</w:t>
            </w:r>
          </w:p>
          <w:p w14:paraId="4C492F59" w14:textId="6AB00D4D" w:rsidR="00111F51" w:rsidRDefault="00111F51" w:rsidP="0022656E">
            <w:r>
              <w:t>4,46</w:t>
            </w:r>
          </w:p>
        </w:tc>
        <w:tc>
          <w:tcPr>
            <w:tcW w:w="959" w:type="dxa"/>
          </w:tcPr>
          <w:p w14:paraId="0624FFDB" w14:textId="77777777" w:rsidR="0086417E" w:rsidRDefault="00111F51" w:rsidP="0022656E">
            <w:r>
              <w:t>264</w:t>
            </w:r>
          </w:p>
          <w:p w14:paraId="738967A1" w14:textId="507A43DA" w:rsidR="00111F51" w:rsidRDefault="00111F51" w:rsidP="0022656E">
            <w:r>
              <w:t>264</w:t>
            </w:r>
          </w:p>
        </w:tc>
        <w:tc>
          <w:tcPr>
            <w:tcW w:w="959" w:type="dxa"/>
            <w:shd w:val="clear" w:color="auto" w:fill="auto"/>
          </w:tcPr>
          <w:p w14:paraId="044C6F7A" w14:textId="5F8FA2FE" w:rsidR="0086417E" w:rsidRDefault="00111F51" w:rsidP="0022656E">
            <w:r>
              <w:t>1233</w:t>
            </w:r>
          </w:p>
          <w:p w14:paraId="411CB4D7" w14:textId="44A2FC50" w:rsidR="00111F51" w:rsidRDefault="00111F51" w:rsidP="0022656E">
            <w:r>
              <w:t>1177</w:t>
            </w:r>
          </w:p>
        </w:tc>
        <w:tc>
          <w:tcPr>
            <w:tcW w:w="882" w:type="dxa"/>
            <w:shd w:val="clear" w:color="auto" w:fill="auto"/>
          </w:tcPr>
          <w:p w14:paraId="0BBF8373" w14:textId="767A1DE5" w:rsidR="0086417E" w:rsidRDefault="00145944" w:rsidP="0022656E">
            <w:r>
              <w:t>-</w:t>
            </w:r>
          </w:p>
        </w:tc>
        <w:tc>
          <w:tcPr>
            <w:tcW w:w="921" w:type="dxa"/>
            <w:shd w:val="clear" w:color="auto" w:fill="auto"/>
          </w:tcPr>
          <w:p w14:paraId="7652F17C" w14:textId="5173E83F" w:rsidR="0086417E" w:rsidRDefault="00145944" w:rsidP="0022656E">
            <w:r>
              <w:t>-</w:t>
            </w:r>
          </w:p>
        </w:tc>
      </w:tr>
      <w:tr w:rsidR="0086417E" w14:paraId="09165AB9" w14:textId="77777777" w:rsidTr="00FE65A4">
        <w:tc>
          <w:tcPr>
            <w:tcW w:w="2467" w:type="dxa"/>
            <w:shd w:val="clear" w:color="auto" w:fill="auto"/>
          </w:tcPr>
          <w:p w14:paraId="26EFC947" w14:textId="7C6C2914" w:rsidR="0086417E" w:rsidRDefault="00FE65A4" w:rsidP="0022656E">
            <w:r>
              <w:t>Sostald 2</w:t>
            </w:r>
          </w:p>
        </w:tc>
        <w:tc>
          <w:tcPr>
            <w:tcW w:w="1625" w:type="dxa"/>
            <w:shd w:val="clear" w:color="auto" w:fill="auto"/>
          </w:tcPr>
          <w:p w14:paraId="250DE608" w14:textId="733EA6EA" w:rsidR="0086417E" w:rsidRDefault="0086417E" w:rsidP="009717AA">
            <w:r>
              <w:t>Søer</w:t>
            </w:r>
            <w:r w:rsidR="00111F51">
              <w:t xml:space="preserve"> - løsgående</w:t>
            </w:r>
          </w:p>
          <w:p w14:paraId="7A8D1014" w14:textId="4876B15D" w:rsidR="0086417E" w:rsidRDefault="0086417E" w:rsidP="009717AA">
            <w:r>
              <w:t>Delvist spaltegulv</w:t>
            </w:r>
          </w:p>
        </w:tc>
        <w:tc>
          <w:tcPr>
            <w:tcW w:w="1072" w:type="dxa"/>
          </w:tcPr>
          <w:p w14:paraId="573324F4" w14:textId="77777777" w:rsidR="0086417E" w:rsidRDefault="00111F51" w:rsidP="0022656E">
            <w:r>
              <w:t>439</w:t>
            </w:r>
          </w:p>
          <w:p w14:paraId="5381106F" w14:textId="05371C19" w:rsidR="00111F51" w:rsidRDefault="00111F51" w:rsidP="0022656E">
            <w:r>
              <w:t>222</w:t>
            </w:r>
          </w:p>
        </w:tc>
        <w:tc>
          <w:tcPr>
            <w:tcW w:w="959" w:type="dxa"/>
          </w:tcPr>
          <w:p w14:paraId="0A74C298" w14:textId="77777777" w:rsidR="0086417E" w:rsidRDefault="00111F51" w:rsidP="0022656E">
            <w:r>
              <w:t>4</w:t>
            </w:r>
          </w:p>
          <w:p w14:paraId="77D89F15" w14:textId="3C59F6A5" w:rsidR="00111F51" w:rsidRDefault="00111F51" w:rsidP="0022656E">
            <w:r>
              <w:t>4</w:t>
            </w:r>
          </w:p>
        </w:tc>
        <w:tc>
          <w:tcPr>
            <w:tcW w:w="959" w:type="dxa"/>
            <w:shd w:val="clear" w:color="auto" w:fill="auto"/>
          </w:tcPr>
          <w:p w14:paraId="6011D7CA" w14:textId="77777777" w:rsidR="0086417E" w:rsidRDefault="00111F51" w:rsidP="0022656E">
            <w:r>
              <w:t>1755</w:t>
            </w:r>
          </w:p>
          <w:p w14:paraId="2B79C25F" w14:textId="29B5015D" w:rsidR="00111F51" w:rsidRDefault="00111F51" w:rsidP="0022656E">
            <w:r>
              <w:t>889</w:t>
            </w:r>
          </w:p>
        </w:tc>
        <w:tc>
          <w:tcPr>
            <w:tcW w:w="882" w:type="dxa"/>
            <w:shd w:val="clear" w:color="auto" w:fill="auto"/>
          </w:tcPr>
          <w:p w14:paraId="61D089F9" w14:textId="62652F1D" w:rsidR="0086417E" w:rsidRDefault="00111F51" w:rsidP="0022656E">
            <w:r>
              <w:t>-</w:t>
            </w:r>
          </w:p>
        </w:tc>
        <w:tc>
          <w:tcPr>
            <w:tcW w:w="921" w:type="dxa"/>
            <w:shd w:val="clear" w:color="auto" w:fill="auto"/>
          </w:tcPr>
          <w:p w14:paraId="1CD3EC20" w14:textId="03B4A802" w:rsidR="0086417E" w:rsidRDefault="00111F51" w:rsidP="0022656E">
            <w:r>
              <w:t>-</w:t>
            </w:r>
          </w:p>
        </w:tc>
      </w:tr>
      <w:tr w:rsidR="0086417E" w14:paraId="597CC2DF" w14:textId="77777777" w:rsidTr="00FE65A4">
        <w:tc>
          <w:tcPr>
            <w:tcW w:w="2467" w:type="dxa"/>
            <w:shd w:val="clear" w:color="auto" w:fill="auto"/>
          </w:tcPr>
          <w:p w14:paraId="39A32F8B" w14:textId="7183C6B7" w:rsidR="0086417E" w:rsidRDefault="00FE65A4" w:rsidP="0022656E">
            <w:r>
              <w:t>Sostald 2</w:t>
            </w:r>
          </w:p>
        </w:tc>
        <w:tc>
          <w:tcPr>
            <w:tcW w:w="1625" w:type="dxa"/>
            <w:shd w:val="clear" w:color="auto" w:fill="auto"/>
          </w:tcPr>
          <w:p w14:paraId="6BFC169E" w14:textId="0FD81383" w:rsidR="0086417E" w:rsidRDefault="00111F51" w:rsidP="0086417E">
            <w:r>
              <w:t>Polte</w:t>
            </w:r>
          </w:p>
          <w:p w14:paraId="4002E8AD" w14:textId="40FCAB9A" w:rsidR="0086417E" w:rsidRDefault="0086417E" w:rsidP="0086417E">
            <w:r>
              <w:t>Delvist spaltegulv</w:t>
            </w:r>
          </w:p>
        </w:tc>
        <w:tc>
          <w:tcPr>
            <w:tcW w:w="1072" w:type="dxa"/>
          </w:tcPr>
          <w:p w14:paraId="1EE0B2B9" w14:textId="7A955141" w:rsidR="0086417E" w:rsidRDefault="00111F51" w:rsidP="0022656E">
            <w:r>
              <w:t>114</w:t>
            </w:r>
          </w:p>
        </w:tc>
        <w:tc>
          <w:tcPr>
            <w:tcW w:w="959" w:type="dxa"/>
          </w:tcPr>
          <w:p w14:paraId="7A652320" w14:textId="4CA8D6A1" w:rsidR="0086417E" w:rsidRDefault="00C2347B" w:rsidP="0022656E">
            <w:r>
              <w:t>14</w:t>
            </w:r>
          </w:p>
        </w:tc>
        <w:tc>
          <w:tcPr>
            <w:tcW w:w="959" w:type="dxa"/>
            <w:shd w:val="clear" w:color="auto" w:fill="auto"/>
          </w:tcPr>
          <w:p w14:paraId="67D71A16" w14:textId="744B9891" w:rsidR="0086417E" w:rsidRDefault="00C2347B" w:rsidP="0022656E">
            <w:r>
              <w:t>1601</w:t>
            </w:r>
          </w:p>
        </w:tc>
        <w:tc>
          <w:tcPr>
            <w:tcW w:w="882" w:type="dxa"/>
            <w:shd w:val="clear" w:color="auto" w:fill="auto"/>
          </w:tcPr>
          <w:p w14:paraId="4210AE9C" w14:textId="240EBE18" w:rsidR="0086417E" w:rsidRDefault="00C2347B" w:rsidP="0022656E">
            <w:r>
              <w:t>-</w:t>
            </w:r>
          </w:p>
        </w:tc>
        <w:tc>
          <w:tcPr>
            <w:tcW w:w="921" w:type="dxa"/>
            <w:shd w:val="clear" w:color="auto" w:fill="auto"/>
          </w:tcPr>
          <w:p w14:paraId="150770BD" w14:textId="4F017B42" w:rsidR="0086417E" w:rsidRDefault="00C2347B" w:rsidP="0022656E">
            <w:r>
              <w:t>-</w:t>
            </w:r>
          </w:p>
        </w:tc>
      </w:tr>
      <w:tr w:rsidR="00145944" w14:paraId="76A3475B" w14:textId="77777777" w:rsidTr="00FE65A4">
        <w:tc>
          <w:tcPr>
            <w:tcW w:w="2467" w:type="dxa"/>
            <w:shd w:val="clear" w:color="auto" w:fill="auto"/>
          </w:tcPr>
          <w:p w14:paraId="1A92F7A8" w14:textId="50E90120" w:rsidR="00145944" w:rsidRDefault="00FE65A4" w:rsidP="0022656E">
            <w:r>
              <w:t>Drægtighedsstald</w:t>
            </w:r>
          </w:p>
        </w:tc>
        <w:tc>
          <w:tcPr>
            <w:tcW w:w="1625" w:type="dxa"/>
            <w:shd w:val="clear" w:color="auto" w:fill="auto"/>
          </w:tcPr>
          <w:p w14:paraId="37D1A211" w14:textId="77777777" w:rsidR="00145944" w:rsidRDefault="00145944" w:rsidP="0086417E">
            <w:r>
              <w:t xml:space="preserve">Søer </w:t>
            </w:r>
          </w:p>
          <w:p w14:paraId="1333B283" w14:textId="09E0B3AD" w:rsidR="00145944" w:rsidRDefault="00145944" w:rsidP="0086417E">
            <w:r>
              <w:t>Delvist spaltegulv</w:t>
            </w:r>
          </w:p>
        </w:tc>
        <w:tc>
          <w:tcPr>
            <w:tcW w:w="1072" w:type="dxa"/>
          </w:tcPr>
          <w:p w14:paraId="41541432" w14:textId="26CF4676" w:rsidR="00145944" w:rsidRDefault="00C2347B" w:rsidP="0022656E">
            <w:r>
              <w:t>134</w:t>
            </w:r>
          </w:p>
        </w:tc>
        <w:tc>
          <w:tcPr>
            <w:tcW w:w="959" w:type="dxa"/>
          </w:tcPr>
          <w:p w14:paraId="51979C61" w14:textId="78CEE552" w:rsidR="00145944" w:rsidRDefault="00C2347B" w:rsidP="0022656E">
            <w:r>
              <w:t>6</w:t>
            </w:r>
          </w:p>
        </w:tc>
        <w:tc>
          <w:tcPr>
            <w:tcW w:w="959" w:type="dxa"/>
            <w:shd w:val="clear" w:color="auto" w:fill="auto"/>
          </w:tcPr>
          <w:p w14:paraId="40570364" w14:textId="0A7831A5" w:rsidR="00145944" w:rsidRDefault="00C2347B" w:rsidP="0022656E">
            <w:r>
              <w:t>805</w:t>
            </w:r>
          </w:p>
        </w:tc>
        <w:tc>
          <w:tcPr>
            <w:tcW w:w="882" w:type="dxa"/>
            <w:shd w:val="clear" w:color="auto" w:fill="auto"/>
          </w:tcPr>
          <w:p w14:paraId="6529D81C" w14:textId="0AF8BAD4" w:rsidR="00145944" w:rsidRDefault="00C2347B" w:rsidP="0022656E">
            <w:r>
              <w:t>-</w:t>
            </w:r>
          </w:p>
        </w:tc>
        <w:tc>
          <w:tcPr>
            <w:tcW w:w="921" w:type="dxa"/>
            <w:shd w:val="clear" w:color="auto" w:fill="auto"/>
          </w:tcPr>
          <w:p w14:paraId="1154A0A3" w14:textId="1A42E379" w:rsidR="00145944" w:rsidRDefault="00C2347B" w:rsidP="0022656E">
            <w:r>
              <w:t>-</w:t>
            </w:r>
          </w:p>
        </w:tc>
      </w:tr>
      <w:tr w:rsidR="00457E6B" w14:paraId="77162FE9" w14:textId="77777777" w:rsidTr="00FE65A4">
        <w:tc>
          <w:tcPr>
            <w:tcW w:w="2467" w:type="dxa"/>
            <w:shd w:val="clear" w:color="auto" w:fill="auto"/>
          </w:tcPr>
          <w:p w14:paraId="709A4FA9" w14:textId="47177239" w:rsidR="00457E6B" w:rsidRDefault="00FE65A4" w:rsidP="0022656E">
            <w:r>
              <w:t xml:space="preserve">Klimastald </w:t>
            </w:r>
          </w:p>
        </w:tc>
        <w:tc>
          <w:tcPr>
            <w:tcW w:w="1625" w:type="dxa"/>
            <w:shd w:val="clear" w:color="auto" w:fill="auto"/>
          </w:tcPr>
          <w:p w14:paraId="43CC849C" w14:textId="792B35F6" w:rsidR="00457E6B" w:rsidRDefault="00C2347B" w:rsidP="0086417E">
            <w:r>
              <w:t>Smågrise</w:t>
            </w:r>
          </w:p>
          <w:p w14:paraId="6AEEF7AF" w14:textId="50F0DBA5" w:rsidR="00457E6B" w:rsidRDefault="00C2347B" w:rsidP="0086417E">
            <w:r>
              <w:t>Delvist spaltegulv</w:t>
            </w:r>
          </w:p>
        </w:tc>
        <w:tc>
          <w:tcPr>
            <w:tcW w:w="1072" w:type="dxa"/>
          </w:tcPr>
          <w:p w14:paraId="6CA0E6FD" w14:textId="7C8EFF80" w:rsidR="00457E6B" w:rsidRDefault="00C2347B" w:rsidP="0022656E">
            <w:r>
              <w:t>9,9</w:t>
            </w:r>
          </w:p>
        </w:tc>
        <w:tc>
          <w:tcPr>
            <w:tcW w:w="959" w:type="dxa"/>
          </w:tcPr>
          <w:p w14:paraId="73CA5FD5" w14:textId="0DB4D675" w:rsidR="00457E6B" w:rsidRDefault="00C2347B" w:rsidP="0022656E">
            <w:r>
              <w:t>640</w:t>
            </w:r>
          </w:p>
        </w:tc>
        <w:tc>
          <w:tcPr>
            <w:tcW w:w="959" w:type="dxa"/>
            <w:shd w:val="clear" w:color="auto" w:fill="auto"/>
          </w:tcPr>
          <w:p w14:paraId="35CB6C2F" w14:textId="607759A3" w:rsidR="00457E6B" w:rsidRDefault="00C2347B" w:rsidP="0022656E">
            <w:r>
              <w:t>6336</w:t>
            </w:r>
          </w:p>
        </w:tc>
        <w:tc>
          <w:tcPr>
            <w:tcW w:w="882" w:type="dxa"/>
            <w:shd w:val="clear" w:color="auto" w:fill="auto"/>
          </w:tcPr>
          <w:p w14:paraId="58022003" w14:textId="29EC733D" w:rsidR="00457E6B" w:rsidRDefault="00457E6B" w:rsidP="0022656E">
            <w:r>
              <w:t>-</w:t>
            </w:r>
          </w:p>
        </w:tc>
        <w:tc>
          <w:tcPr>
            <w:tcW w:w="921" w:type="dxa"/>
            <w:shd w:val="clear" w:color="auto" w:fill="auto"/>
          </w:tcPr>
          <w:p w14:paraId="6493043B" w14:textId="6F0DB842" w:rsidR="00457E6B" w:rsidRDefault="00457E6B" w:rsidP="0022656E">
            <w:r>
              <w:t>-</w:t>
            </w:r>
          </w:p>
        </w:tc>
      </w:tr>
    </w:tbl>
    <w:p w14:paraId="0E2814BC" w14:textId="77777777" w:rsidR="00872135" w:rsidRDefault="00872135" w:rsidP="00E21918"/>
    <w:p w14:paraId="32B02AAB" w14:textId="77777777" w:rsidR="002229CB" w:rsidRDefault="002229CB" w:rsidP="002229CB"/>
    <w:p w14:paraId="2B61A8B5" w14:textId="77777777" w:rsidR="002229CB" w:rsidRDefault="00D5363A" w:rsidP="00D5363A">
      <w:pPr>
        <w:pStyle w:val="Overskrift3"/>
      </w:pPr>
      <w:bookmarkStart w:id="7" w:name="_Toc80940391"/>
      <w:r>
        <w:t>Opbevaring og håndtering af husdyrgødning</w:t>
      </w:r>
      <w:bookmarkEnd w:id="7"/>
    </w:p>
    <w:p w14:paraId="5C91DF46" w14:textId="41276855" w:rsidR="00D5363A" w:rsidRDefault="00D5363A" w:rsidP="00D5363A">
      <w:pPr>
        <w:autoSpaceDE w:val="0"/>
        <w:autoSpaceDN w:val="0"/>
        <w:adjustRightInd w:val="0"/>
      </w:pPr>
      <w:r>
        <w:t xml:space="preserve">Gyllebeholder </w:t>
      </w:r>
      <w:r w:rsidR="00A77FC6">
        <w:t>er</w:t>
      </w:r>
      <w:r>
        <w:t xml:space="preserve"> etableret således at bund og vægge er tætte, og den kan modstå mekaniske, termiske og kemiske påvirkninger. Gyllebeholder</w:t>
      </w:r>
      <w:r w:rsidR="00384953">
        <w:t>e</w:t>
      </w:r>
      <w:r>
        <w:t xml:space="preserve"> tømmes regelmæssigt af hensyn til </w:t>
      </w:r>
      <w:r>
        <w:lastRenderedPageBreak/>
        <w:t>vedligeholdelse og inspektion.</w:t>
      </w:r>
      <w:r w:rsidR="00384953">
        <w:t xml:space="preserve"> </w:t>
      </w:r>
      <w:r w:rsidR="00C2347B">
        <w:t>E</w:t>
      </w:r>
      <w:r w:rsidR="00011D4F">
        <w:t>ksisterende</w:t>
      </w:r>
      <w:r w:rsidR="00384953">
        <w:t xml:space="preserve"> gyllebeholder overdækkes i forbindelse med udnyttelsen af godkendelsen</w:t>
      </w:r>
      <w:r w:rsidR="00011D4F">
        <w:t xml:space="preserve"> og </w:t>
      </w:r>
      <w:r w:rsidR="00C2347B">
        <w:t>alle nye</w:t>
      </w:r>
      <w:r w:rsidR="00011D4F">
        <w:t xml:space="preserve"> gyllebeholder overdækkes ligeledes.</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77777777" w:rsidR="00D5363A" w:rsidRDefault="00D5363A" w:rsidP="00D5363A">
      <w:pPr>
        <w:rPr>
          <w:color w:val="000000"/>
        </w:rPr>
      </w:pPr>
      <w:r>
        <w:rPr>
          <w:color w:val="000000"/>
        </w:rPr>
        <w:t>Samlet vurderes gylleopbevaringen at leve op til BAT</w:t>
      </w:r>
    </w:p>
    <w:p w14:paraId="700F5B92" w14:textId="77777777" w:rsidR="007D499D" w:rsidRDefault="007D499D" w:rsidP="00D5363A"/>
    <w:p w14:paraId="1838E95A" w14:textId="1B22AE97" w:rsidR="007D499D" w:rsidRPr="00D61D68" w:rsidRDefault="007D499D" w:rsidP="00D5363A">
      <w:bookmarkStart w:id="8" w:name="_Hlk505775182"/>
      <w:r>
        <w:t xml:space="preserve">Der er en samlet opbevaringskapacitet på ejendommen på </w:t>
      </w:r>
      <w:r w:rsidR="00790689">
        <w:t>30</w:t>
      </w:r>
      <w:r w:rsidR="009B6CA1">
        <w:t>000</w:t>
      </w:r>
      <w:r>
        <w:t xml:space="preserve"> m</w:t>
      </w:r>
      <w:r>
        <w:rPr>
          <w:vertAlign w:val="superscript"/>
        </w:rPr>
        <w:t>3</w:t>
      </w:r>
      <w:r>
        <w:t xml:space="preserve">, </w:t>
      </w:r>
      <w:r w:rsidR="000742A6">
        <w:t xml:space="preserve">som udgøres af </w:t>
      </w:r>
      <w:r w:rsidR="009B6CA1">
        <w:t>5</w:t>
      </w:r>
      <w:r w:rsidR="000742A6">
        <w:t xml:space="preserve"> gyllebeholdere</w:t>
      </w:r>
      <w:r w:rsidR="009B6CA1">
        <w:t xml:space="preserve"> på hver 5000</w:t>
      </w:r>
      <w:r w:rsidR="00011D4F">
        <w:t xml:space="preserve"> m</w:t>
      </w:r>
      <w:r w:rsidR="00011D4F">
        <w:rPr>
          <w:vertAlign w:val="superscript"/>
        </w:rPr>
        <w:t>3</w:t>
      </w:r>
      <w:r w:rsidR="00011D4F">
        <w:t>.</w:t>
      </w:r>
      <w:r w:rsidR="00790689">
        <w:t xml:space="preserve"> Hertil kommer beholder på Stribenvej 40 på 5000 m</w:t>
      </w:r>
      <w:r w:rsidR="00790689">
        <w:rPr>
          <w:vertAlign w:val="superscript"/>
        </w:rPr>
        <w:t>3</w:t>
      </w:r>
      <w:r w:rsidR="00790689">
        <w:t>.</w:t>
      </w:r>
      <w:r w:rsidR="000742A6">
        <w:t xml:space="preserve"> </w:t>
      </w:r>
      <w:r w:rsidR="000742A6" w:rsidRPr="003120DB">
        <w:t>D</w:t>
      </w:r>
      <w:r w:rsidRPr="003120DB">
        <w:t>et</w:t>
      </w:r>
      <w:r>
        <w:t xml:space="preserve"> vurderes ud fra normtal 20</w:t>
      </w:r>
      <w:r w:rsidR="00D61D68">
        <w:t>20</w:t>
      </w:r>
      <w:r w:rsidR="000E0A27">
        <w:t>,</w:t>
      </w:r>
      <w:r>
        <w:t xml:space="preserve"> at der under normale forhold produceres ca. </w:t>
      </w:r>
      <w:r w:rsidR="00790689">
        <w:t>38.425</w:t>
      </w:r>
      <w:r>
        <w:t xml:space="preserve"> m</w:t>
      </w:r>
      <w:r>
        <w:rPr>
          <w:vertAlign w:val="superscript"/>
        </w:rPr>
        <w:t>3</w:t>
      </w:r>
      <w:r>
        <w:t xml:space="preserve"> husdyrgødning på ejendommen, og der således</w:t>
      </w:r>
      <w:r w:rsidR="004F6FBD">
        <w:t xml:space="preserve"> </w:t>
      </w:r>
      <w:r w:rsidR="003D4771">
        <w:t>tilstrækkelig opbevarings</w:t>
      </w:r>
      <w:r>
        <w:t>kapacitet på ejendommen</w:t>
      </w:r>
      <w:r w:rsidR="00D61D68">
        <w:t xml:space="preserve">. </w:t>
      </w:r>
      <w:r w:rsidR="0006058E">
        <w:t xml:space="preserve">Beregningen er foretaget med udgangspunkt i </w:t>
      </w:r>
      <w:r w:rsidR="009B6CA1">
        <w:t xml:space="preserve">3400 </w:t>
      </w:r>
      <w:r w:rsidR="00011D4F">
        <w:t>søer</w:t>
      </w:r>
      <w:r w:rsidR="009B6CA1">
        <w:t xml:space="preserve"> og 125.000 smågrise.</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15B3446B"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011D4F">
        <w:rPr>
          <w:color w:val="000000"/>
        </w:rPr>
        <w:t>søer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5CC17E6" w14:textId="123EA747" w:rsidR="001172C7" w:rsidRDefault="00790689" w:rsidP="00AC5CA4">
      <w:pPr>
        <w:rPr>
          <w:color w:val="000000"/>
        </w:rPr>
      </w:pPr>
      <w:r>
        <w:rPr>
          <w:color w:val="000000"/>
        </w:rPr>
        <w:t xml:space="preserve">Ejendommen er købt med baggrund i mulighederne for udvidelse af produktionen, idet placeringen i forhold til naboer og natur er meget fordelagtig. Udvidelsen til 3400 søer med smågrise er således en væsentlig del af virksomhedens langsigtede planlægning. Virksomheden er i drift og udvikling og en udvidelse af ejendommens produktion ses således som en naturlig og nødvendig del af driften af ejendommen, og </w:t>
      </w:r>
      <w:r w:rsidR="006A7448">
        <w:rPr>
          <w:color w:val="000000"/>
        </w:rPr>
        <w:t xml:space="preserve">samles vurderes det ansøgte at være erhvervsmæssigt nødvendigt for ejendommens fortsatte drift. </w:t>
      </w:r>
    </w:p>
    <w:p w14:paraId="570993BA" w14:textId="77777777" w:rsidR="001172C7" w:rsidRDefault="001172C7" w:rsidP="00AC5CA4">
      <w:pPr>
        <w:rPr>
          <w:color w:val="000000"/>
        </w:rPr>
      </w:pPr>
    </w:p>
    <w:p w14:paraId="76D2E3A7" w14:textId="4884BEA6" w:rsidR="00DB7F89" w:rsidRPr="00DB7F89" w:rsidRDefault="001172C7" w:rsidP="00AC5CA4">
      <w:pPr>
        <w:rPr>
          <w:color w:val="000000"/>
        </w:rPr>
      </w:pPr>
      <w:r>
        <w:rPr>
          <w:color w:val="000000"/>
        </w:rPr>
        <w:t>De nye gyllebeholder</w:t>
      </w:r>
      <w:r w:rsidR="00790689">
        <w:rPr>
          <w:color w:val="000000"/>
        </w:rPr>
        <w:t>e</w:t>
      </w:r>
      <w:r>
        <w:rPr>
          <w:color w:val="000000"/>
        </w:rPr>
        <w:t xml:space="preserve"> er nødvendig</w:t>
      </w:r>
      <w:r w:rsidR="00790689">
        <w:rPr>
          <w:color w:val="000000"/>
        </w:rPr>
        <w:t>e</w:t>
      </w:r>
      <w:r>
        <w:rPr>
          <w:color w:val="000000"/>
        </w:rPr>
        <w:t>, da der uden de nye gyllebeholder</w:t>
      </w:r>
      <w:r w:rsidR="00790689">
        <w:rPr>
          <w:color w:val="000000"/>
        </w:rPr>
        <w:t>e</w:t>
      </w:r>
      <w:r>
        <w:rPr>
          <w:color w:val="000000"/>
        </w:rPr>
        <w:t xml:space="preserve"> mangler opbevaringskapacitet jf. vurderingen af gyllekapacitet i punkt B1. Med den nye gylle beholder har ejendommen en opbevaringskapacitet svarende til </w:t>
      </w:r>
      <w:r w:rsidR="00790689">
        <w:rPr>
          <w:color w:val="000000"/>
        </w:rPr>
        <w:t>9</w:t>
      </w:r>
      <w:r>
        <w:rPr>
          <w:color w:val="000000"/>
        </w:rPr>
        <w:t xml:space="preserve"> måneder. Gyllebeholderen er derfor erhvervsmæssig nødvendig for at overholde kravet om minimum 9 mdr. opbevaringskapacitet og den resterende kapacitet er en bufferkapacitet. </w:t>
      </w:r>
      <w:r w:rsidR="00F3504A">
        <w:rPr>
          <w:color w:val="000000"/>
        </w:rPr>
        <w:t xml:space="preserve"> </w:t>
      </w:r>
    </w:p>
    <w:p w14:paraId="5C407E2D" w14:textId="77777777" w:rsidR="00C45942" w:rsidRDefault="00C45942" w:rsidP="00C45942">
      <w:pPr>
        <w:pStyle w:val="Overskrift1"/>
      </w:pPr>
      <w:bookmarkStart w:id="9" w:name="_Toc80940392"/>
      <w:bookmarkEnd w:id="8"/>
      <w:r>
        <w:t>B.2 Anlægsarbejder, bygningsændringer mm.</w:t>
      </w:r>
      <w:bookmarkEnd w:id="9"/>
    </w:p>
    <w:p w14:paraId="31356621" w14:textId="56561C43" w:rsidR="00C45942" w:rsidRPr="00D404F1" w:rsidRDefault="006A7448" w:rsidP="00C67690">
      <w:r>
        <w:t xml:space="preserve">Der skal etableres en ny </w:t>
      </w:r>
      <w:r w:rsidR="00790689">
        <w:t>sostald</w:t>
      </w:r>
      <w:r>
        <w:t xml:space="preserve"> på ca. </w:t>
      </w:r>
      <w:r w:rsidR="00790689">
        <w:t>8323</w:t>
      </w:r>
      <w:r>
        <w:t xml:space="preserve"> </w:t>
      </w:r>
      <w:r w:rsidRPr="006A7448">
        <w:t>m</w:t>
      </w:r>
      <w:r>
        <w:rPr>
          <w:vertAlign w:val="superscript"/>
        </w:rPr>
        <w:t>2</w:t>
      </w:r>
      <w:r>
        <w:t xml:space="preserve">, </w:t>
      </w:r>
      <w:r w:rsidR="00790689">
        <w:t xml:space="preserve">ny klimastald på 7755 </w:t>
      </w:r>
      <w:r w:rsidR="00790689" w:rsidRPr="00790689">
        <w:t>m2</w:t>
      </w:r>
      <w:r w:rsidR="00790689">
        <w:t>, en tilbygning på 874 m</w:t>
      </w:r>
      <w:r w:rsidR="00790689">
        <w:rPr>
          <w:vertAlign w:val="superscript"/>
        </w:rPr>
        <w:t>2</w:t>
      </w:r>
      <w:r w:rsidR="00790689">
        <w:t>, samt 4 nye gyllebeholdere på hver 1050 m</w:t>
      </w:r>
      <w:r w:rsidR="00790689">
        <w:rPr>
          <w:vertAlign w:val="superscript"/>
        </w:rPr>
        <w:t>2</w:t>
      </w:r>
      <w:r w:rsidR="00790689">
        <w:t>. D</w:t>
      </w:r>
      <w:r w:rsidR="00303BD8" w:rsidRPr="006A7448">
        <w:t>er</w:t>
      </w:r>
      <w:r w:rsidR="00303BD8">
        <w:t xml:space="preserve"> skal etableres overdækning af gyllebeholderne</w:t>
      </w:r>
      <w:r w:rsidR="00F3504A">
        <w:t>.</w:t>
      </w:r>
    </w:p>
    <w:p w14:paraId="689BDB66" w14:textId="77777777" w:rsidR="00C45942" w:rsidRDefault="00C45942" w:rsidP="00C45942"/>
    <w:p w14:paraId="3E3CC8F9" w14:textId="77777777"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0" w:name="_Toc80940393"/>
      <w:r>
        <w:t>B.3 Forhold til andre husdyrbrug</w:t>
      </w:r>
      <w:bookmarkEnd w:id="10"/>
    </w:p>
    <w:p w14:paraId="6264B0FF" w14:textId="42ECE79F" w:rsidR="00C45942" w:rsidRDefault="00C45942" w:rsidP="00C45942">
      <w:r>
        <w:t xml:space="preserve">Anlægget er hverken teknisk, forureningsmæssigt eller driftsmæssigt forbundet med andre husdyrbrug. </w:t>
      </w:r>
    </w:p>
    <w:p w14:paraId="157E9DD9" w14:textId="357A5491" w:rsidR="00166ED6" w:rsidRDefault="00166ED6" w:rsidP="00C45942"/>
    <w:p w14:paraId="310B0423" w14:textId="27BE8071" w:rsidR="00166ED6" w:rsidRDefault="00166ED6" w:rsidP="00C45942">
      <w:r>
        <w:t xml:space="preserve">Bedriften omfatter yderligere to ejendomme med husdyrproduktion, Stribenvej 40 og Gl. Lyngdrupvej 9. Alle ejendomme drives uafhængigt af hinanden, og der er ingen teknisk, drifts eller forureningsmæssig sammenhæng mellem ejendommene. </w:t>
      </w:r>
    </w:p>
    <w:p w14:paraId="6092BD9B" w14:textId="7880BE1E" w:rsidR="006B2D26" w:rsidRDefault="006B2D26" w:rsidP="00C45942">
      <w:pPr>
        <w:pStyle w:val="Overskrift1"/>
      </w:pPr>
    </w:p>
    <w:p w14:paraId="7E0A8ACB" w14:textId="757B7E5C" w:rsidR="006B2D26" w:rsidRDefault="006B2D26" w:rsidP="006B2D26"/>
    <w:p w14:paraId="1DAB8FED" w14:textId="59BD3E5A" w:rsidR="006B2D26" w:rsidRDefault="006B2D26" w:rsidP="006B2D26"/>
    <w:p w14:paraId="4C0DF8EF" w14:textId="77777777" w:rsidR="006B2D26" w:rsidRPr="006B2D26" w:rsidRDefault="006B2D26" w:rsidP="006B2D26"/>
    <w:p w14:paraId="37DF5131" w14:textId="1C040078" w:rsidR="00C45942" w:rsidRDefault="00C45942" w:rsidP="00C45942">
      <w:pPr>
        <w:pStyle w:val="Overskrift1"/>
      </w:pPr>
      <w:bookmarkStart w:id="11" w:name="_Toc80940394"/>
      <w:r>
        <w:t>B.4 Beliggenhed og omgivelser</w:t>
      </w:r>
      <w:bookmarkEnd w:id="11"/>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05139FC1" w:rsidR="00D00A2A" w:rsidRPr="002A0F33" w:rsidRDefault="008E1397" w:rsidP="00B676A9">
            <w:pPr>
              <w:spacing w:before="60" w:after="60"/>
              <w:jc w:val="center"/>
            </w:pPr>
            <w:r>
              <w:t>4714</w:t>
            </w:r>
            <w:r w:rsidR="00AE1D08">
              <w:t xml:space="preserve"> </w:t>
            </w:r>
            <w:r w:rsidR="00D00A2A" w:rsidRPr="002A0F33">
              <w:t>m</w:t>
            </w:r>
          </w:p>
        </w:tc>
        <w:tc>
          <w:tcPr>
            <w:tcW w:w="3609" w:type="dxa"/>
            <w:tcBorders>
              <w:top w:val="single" w:sz="12" w:space="0" w:color="auto"/>
            </w:tcBorders>
            <w:vAlign w:val="center"/>
          </w:tcPr>
          <w:p w14:paraId="494F04EE" w14:textId="1475BCF0" w:rsidR="00D00A2A" w:rsidRPr="002A0F33" w:rsidRDefault="00AE1D08" w:rsidP="00B676A9">
            <w:pPr>
              <w:spacing w:before="60" w:after="60"/>
              <w:jc w:val="center"/>
            </w:pPr>
            <w:r>
              <w:t>V. Hassing</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54614357" w:rsidR="00D00A2A" w:rsidRPr="002A0F33" w:rsidRDefault="00AE1D08" w:rsidP="00971B4F">
            <w:pPr>
              <w:jc w:val="center"/>
            </w:pPr>
            <w:r>
              <w:t>4067</w:t>
            </w:r>
            <w:r w:rsidR="00971B4F">
              <w:t xml:space="preserve"> m</w:t>
            </w:r>
          </w:p>
        </w:tc>
        <w:tc>
          <w:tcPr>
            <w:tcW w:w="3609" w:type="dxa"/>
            <w:vAlign w:val="center"/>
          </w:tcPr>
          <w:p w14:paraId="3151431C" w14:textId="3FE89FF4" w:rsidR="00D00A2A" w:rsidRPr="002A0F33" w:rsidRDefault="00AE1D08" w:rsidP="00B676A9">
            <w:pPr>
              <w:spacing w:before="60" w:after="60"/>
              <w:jc w:val="center"/>
            </w:pPr>
            <w:r>
              <w:t>Erhvervsområde</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485E08CB" w:rsidR="00D00A2A" w:rsidRPr="002A0F33" w:rsidRDefault="00AE1D08" w:rsidP="00B676A9">
            <w:pPr>
              <w:spacing w:before="60" w:after="60"/>
              <w:jc w:val="center"/>
            </w:pPr>
            <w:r>
              <w:t>1299</w:t>
            </w:r>
            <w:r w:rsidR="003D4771">
              <w:t xml:space="preserve"> </w:t>
            </w:r>
            <w:r w:rsidR="00D00A2A" w:rsidRPr="002A0F33">
              <w:t>m</w:t>
            </w:r>
          </w:p>
        </w:tc>
        <w:tc>
          <w:tcPr>
            <w:tcW w:w="3609" w:type="dxa"/>
            <w:vAlign w:val="center"/>
          </w:tcPr>
          <w:p w14:paraId="2240C316" w14:textId="6BBC6953" w:rsidR="00D00A2A" w:rsidRPr="002A0F33" w:rsidRDefault="00AE1D08" w:rsidP="00B676A9">
            <w:pPr>
              <w:spacing w:before="60" w:after="60"/>
              <w:jc w:val="center"/>
            </w:pPr>
            <w:r>
              <w:t>Stribenvej 40</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F63B8C" w:rsidRPr="0069352A" w14:paraId="6EE37B6E" w14:textId="77777777" w:rsidTr="00F63B8C">
        <w:trPr>
          <w:trHeight w:val="675"/>
          <w:jc w:val="center"/>
        </w:trPr>
        <w:tc>
          <w:tcPr>
            <w:tcW w:w="2859" w:type="dxa"/>
            <w:vAlign w:val="center"/>
          </w:tcPr>
          <w:p w14:paraId="48044467" w14:textId="77777777" w:rsidR="00F63B8C" w:rsidRPr="00B64FDD" w:rsidRDefault="00F63B8C" w:rsidP="00AC5CA4">
            <w:pPr>
              <w:spacing w:before="60" w:after="60"/>
              <w:jc w:val="center"/>
            </w:pPr>
            <w:r w:rsidRPr="00B64FDD">
              <w:t>Enkelt vandindvindingsanlæg</w:t>
            </w:r>
          </w:p>
        </w:tc>
        <w:tc>
          <w:tcPr>
            <w:tcW w:w="1541" w:type="dxa"/>
            <w:vAlign w:val="center"/>
          </w:tcPr>
          <w:p w14:paraId="66C10559" w14:textId="5A01C70D" w:rsidR="00F63B8C" w:rsidRPr="00B64FDD" w:rsidRDefault="00276D75" w:rsidP="00AC5CA4">
            <w:pPr>
              <w:spacing w:before="60" w:after="60"/>
              <w:ind w:right="-32"/>
              <w:jc w:val="center"/>
            </w:pPr>
            <w:r>
              <w:t>141</w:t>
            </w:r>
          </w:p>
        </w:tc>
        <w:tc>
          <w:tcPr>
            <w:tcW w:w="1745" w:type="dxa"/>
            <w:vAlign w:val="center"/>
          </w:tcPr>
          <w:p w14:paraId="15F710AF" w14:textId="77777777" w:rsidR="00F63B8C" w:rsidRPr="00B64FDD" w:rsidRDefault="00F63B8C" w:rsidP="00AC5CA4">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7777777" w:rsidR="00F63B8C" w:rsidRPr="00B64FDD" w:rsidRDefault="00F63B8C" w:rsidP="00F63B8C">
            <w:pPr>
              <w:spacing w:before="60" w:after="60"/>
              <w:jc w:val="center"/>
            </w:pPr>
            <w:r>
              <w:t>Ja</w:t>
            </w:r>
          </w:p>
        </w:tc>
        <w:tc>
          <w:tcPr>
            <w:tcW w:w="2529" w:type="dxa"/>
            <w:vAlign w:val="center"/>
          </w:tcPr>
          <w:p w14:paraId="576593C9" w14:textId="2168DF2B" w:rsidR="00F63B8C" w:rsidRPr="00B64FDD" w:rsidRDefault="00F63B8C" w:rsidP="00AC5CA4">
            <w:pPr>
              <w:spacing w:before="60" w:after="60"/>
              <w:jc w:val="center"/>
            </w:pPr>
          </w:p>
        </w:tc>
      </w:tr>
      <w:tr w:rsidR="00F63B8C" w:rsidRPr="0069352A" w14:paraId="564C0C4F" w14:textId="77777777" w:rsidTr="00F63B8C">
        <w:trPr>
          <w:trHeight w:val="527"/>
          <w:jc w:val="center"/>
        </w:trPr>
        <w:tc>
          <w:tcPr>
            <w:tcW w:w="2859" w:type="dxa"/>
            <w:vAlign w:val="center"/>
          </w:tcPr>
          <w:p w14:paraId="28031D01" w14:textId="77777777" w:rsidR="00F63B8C" w:rsidRPr="00B64FDD" w:rsidRDefault="00F63B8C" w:rsidP="00F63B8C">
            <w:pPr>
              <w:spacing w:before="60" w:after="60"/>
              <w:jc w:val="center"/>
            </w:pPr>
            <w:r w:rsidRPr="00B64FDD">
              <w:t>Fælles vandindvindingsanlæg</w:t>
            </w:r>
          </w:p>
        </w:tc>
        <w:tc>
          <w:tcPr>
            <w:tcW w:w="1541" w:type="dxa"/>
            <w:vAlign w:val="center"/>
          </w:tcPr>
          <w:p w14:paraId="1A7C7486" w14:textId="79B3C4CA" w:rsidR="00F63B8C" w:rsidRPr="00B64FDD" w:rsidRDefault="00276D75" w:rsidP="00F63B8C">
            <w:pPr>
              <w:spacing w:before="60" w:after="60"/>
              <w:jc w:val="center"/>
            </w:pPr>
            <w:r>
              <w:t>3724</w:t>
            </w:r>
          </w:p>
        </w:tc>
        <w:tc>
          <w:tcPr>
            <w:tcW w:w="1745" w:type="dxa"/>
            <w:vAlign w:val="center"/>
          </w:tcPr>
          <w:p w14:paraId="338F0542" w14:textId="77777777" w:rsidR="00F63B8C" w:rsidRPr="00B64FDD" w:rsidRDefault="00F63B8C" w:rsidP="00F63B8C">
            <w:pPr>
              <w:spacing w:before="60" w:after="60"/>
              <w:jc w:val="center"/>
            </w:pPr>
            <w:r w:rsidRPr="00B64FDD">
              <w:t>50 m</w:t>
            </w:r>
          </w:p>
        </w:tc>
        <w:tc>
          <w:tcPr>
            <w:tcW w:w="1640" w:type="dxa"/>
            <w:vAlign w:val="center"/>
          </w:tcPr>
          <w:p w14:paraId="10C980E2" w14:textId="77777777" w:rsidR="00F63B8C" w:rsidRDefault="00F63B8C" w:rsidP="00F63B8C">
            <w:pPr>
              <w:jc w:val="center"/>
            </w:pPr>
            <w:r w:rsidRPr="00AD2523">
              <w:t>Ja</w:t>
            </w:r>
          </w:p>
        </w:tc>
        <w:tc>
          <w:tcPr>
            <w:tcW w:w="2529" w:type="dxa"/>
            <w:vAlign w:val="center"/>
          </w:tcPr>
          <w:p w14:paraId="1D6211A8" w14:textId="77777777" w:rsidR="00F63B8C" w:rsidRPr="00B64FDD" w:rsidRDefault="00F63B8C" w:rsidP="00F63B8C">
            <w:pPr>
              <w:spacing w:before="60" w:after="60"/>
              <w:jc w:val="center"/>
            </w:pPr>
          </w:p>
        </w:tc>
      </w:tr>
      <w:tr w:rsidR="00F63B8C" w:rsidRPr="0069352A" w14:paraId="4F7AD757" w14:textId="77777777" w:rsidTr="00F63B8C">
        <w:trPr>
          <w:trHeight w:val="535"/>
          <w:jc w:val="center"/>
        </w:trPr>
        <w:tc>
          <w:tcPr>
            <w:tcW w:w="2859" w:type="dxa"/>
            <w:vAlign w:val="center"/>
          </w:tcPr>
          <w:p w14:paraId="3E8107F8" w14:textId="77777777" w:rsidR="00F63B8C" w:rsidRPr="00B64FDD" w:rsidRDefault="00F63B8C" w:rsidP="00F63B8C">
            <w:pPr>
              <w:spacing w:before="60" w:after="60"/>
              <w:jc w:val="center"/>
            </w:pPr>
            <w:r>
              <w:t>Vandløb</w:t>
            </w:r>
          </w:p>
        </w:tc>
        <w:tc>
          <w:tcPr>
            <w:tcW w:w="1541" w:type="dxa"/>
            <w:vAlign w:val="center"/>
          </w:tcPr>
          <w:p w14:paraId="771B83B1" w14:textId="253C6954" w:rsidR="00F63B8C" w:rsidRPr="00B64FDD" w:rsidRDefault="00276D75" w:rsidP="00F63B8C">
            <w:pPr>
              <w:jc w:val="center"/>
            </w:pPr>
            <w:r>
              <w:t>115</w:t>
            </w:r>
          </w:p>
        </w:tc>
        <w:tc>
          <w:tcPr>
            <w:tcW w:w="1745" w:type="dxa"/>
            <w:vAlign w:val="center"/>
          </w:tcPr>
          <w:p w14:paraId="75980BE4" w14:textId="77777777" w:rsidR="00F63B8C" w:rsidRPr="00B64FDD" w:rsidRDefault="00F63B8C" w:rsidP="00F63B8C">
            <w:pPr>
              <w:spacing w:before="60" w:after="60"/>
              <w:jc w:val="center"/>
            </w:pPr>
            <w:r>
              <w:t>1</w:t>
            </w:r>
            <w:r w:rsidRPr="00B64FDD">
              <w:t>5 m</w:t>
            </w:r>
          </w:p>
        </w:tc>
        <w:tc>
          <w:tcPr>
            <w:tcW w:w="1640" w:type="dxa"/>
            <w:vAlign w:val="center"/>
          </w:tcPr>
          <w:p w14:paraId="650D2DED" w14:textId="77777777" w:rsidR="00F63B8C" w:rsidRDefault="00F63B8C" w:rsidP="00F63B8C">
            <w:pPr>
              <w:jc w:val="center"/>
            </w:pPr>
            <w:r w:rsidRPr="00AD2523">
              <w:t>Ja</w:t>
            </w:r>
          </w:p>
        </w:tc>
        <w:tc>
          <w:tcPr>
            <w:tcW w:w="2529" w:type="dxa"/>
            <w:vAlign w:val="center"/>
          </w:tcPr>
          <w:p w14:paraId="45A7BFEE" w14:textId="77777777" w:rsidR="00F63B8C" w:rsidRPr="00B64FDD" w:rsidRDefault="00F63B8C" w:rsidP="00F63B8C">
            <w:pPr>
              <w:spacing w:before="60" w:after="60"/>
              <w:jc w:val="center"/>
            </w:pPr>
          </w:p>
        </w:tc>
      </w:tr>
      <w:tr w:rsidR="00F63B8C" w:rsidRPr="0069352A" w14:paraId="697F4DDD" w14:textId="77777777" w:rsidTr="00F63B8C">
        <w:trPr>
          <w:trHeight w:val="535"/>
          <w:jc w:val="center"/>
        </w:trPr>
        <w:tc>
          <w:tcPr>
            <w:tcW w:w="2859" w:type="dxa"/>
            <w:vAlign w:val="center"/>
          </w:tcPr>
          <w:p w14:paraId="36A40231" w14:textId="77777777" w:rsidR="00F63B8C" w:rsidRPr="00B64FDD" w:rsidRDefault="00F63B8C" w:rsidP="00F63B8C">
            <w:pPr>
              <w:spacing w:before="60" w:after="60"/>
              <w:jc w:val="center"/>
            </w:pPr>
            <w:r w:rsidRPr="00B64FDD">
              <w:t>Dræn</w:t>
            </w:r>
          </w:p>
        </w:tc>
        <w:tc>
          <w:tcPr>
            <w:tcW w:w="1541" w:type="dxa"/>
            <w:vAlign w:val="center"/>
          </w:tcPr>
          <w:p w14:paraId="4CF4E69F" w14:textId="648A3125" w:rsidR="00F63B8C" w:rsidRPr="00B64FDD" w:rsidRDefault="00276D75" w:rsidP="004B59BC">
            <w:pPr>
              <w:spacing w:before="60" w:after="60"/>
              <w:jc w:val="center"/>
            </w:pPr>
            <w:r>
              <w:t>-</w:t>
            </w:r>
          </w:p>
        </w:tc>
        <w:tc>
          <w:tcPr>
            <w:tcW w:w="1745" w:type="dxa"/>
            <w:vAlign w:val="center"/>
          </w:tcPr>
          <w:p w14:paraId="6A402CEA"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F63B8C" w:rsidRDefault="00F63B8C" w:rsidP="00F63B8C">
            <w:pPr>
              <w:jc w:val="center"/>
            </w:pPr>
            <w:r w:rsidRPr="00AD2523">
              <w:t>Ja</w:t>
            </w:r>
          </w:p>
        </w:tc>
        <w:tc>
          <w:tcPr>
            <w:tcW w:w="2529" w:type="dxa"/>
            <w:vAlign w:val="center"/>
          </w:tcPr>
          <w:p w14:paraId="3A40F838" w14:textId="77777777" w:rsidR="00F63B8C" w:rsidRPr="00B64FDD" w:rsidRDefault="00F63B8C" w:rsidP="00F63B8C">
            <w:pPr>
              <w:spacing w:before="60" w:after="60"/>
              <w:jc w:val="center"/>
            </w:pPr>
          </w:p>
        </w:tc>
      </w:tr>
      <w:tr w:rsidR="00F63B8C" w:rsidRPr="0069352A" w14:paraId="4BB451B1" w14:textId="77777777" w:rsidTr="00F63B8C">
        <w:trPr>
          <w:trHeight w:val="535"/>
          <w:jc w:val="center"/>
        </w:trPr>
        <w:tc>
          <w:tcPr>
            <w:tcW w:w="2859" w:type="dxa"/>
            <w:vAlign w:val="center"/>
          </w:tcPr>
          <w:p w14:paraId="53DB091A" w14:textId="77777777" w:rsidR="00F63B8C" w:rsidRPr="00B64FDD" w:rsidRDefault="00F63B8C" w:rsidP="00F63B8C">
            <w:pPr>
              <w:spacing w:before="60" w:after="60"/>
              <w:jc w:val="center"/>
            </w:pPr>
            <w:r w:rsidRPr="00B64FDD">
              <w:t>Sø</w:t>
            </w:r>
          </w:p>
        </w:tc>
        <w:tc>
          <w:tcPr>
            <w:tcW w:w="1541" w:type="dxa"/>
            <w:vAlign w:val="center"/>
          </w:tcPr>
          <w:p w14:paraId="14F900EA" w14:textId="740480C3" w:rsidR="00F63B8C" w:rsidRPr="00B64FDD" w:rsidRDefault="00276D75" w:rsidP="00F63B8C">
            <w:pPr>
              <w:spacing w:before="60" w:after="60"/>
              <w:jc w:val="center"/>
            </w:pPr>
            <w:r>
              <w:t>70</w:t>
            </w:r>
          </w:p>
        </w:tc>
        <w:tc>
          <w:tcPr>
            <w:tcW w:w="1745" w:type="dxa"/>
            <w:vAlign w:val="center"/>
          </w:tcPr>
          <w:p w14:paraId="2FA4DC03"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F63B8C" w:rsidRDefault="00F63B8C" w:rsidP="00F63B8C">
            <w:pPr>
              <w:jc w:val="center"/>
            </w:pPr>
            <w:r w:rsidRPr="00AD2523">
              <w:t>Ja</w:t>
            </w:r>
          </w:p>
        </w:tc>
        <w:tc>
          <w:tcPr>
            <w:tcW w:w="2529" w:type="dxa"/>
            <w:vAlign w:val="center"/>
          </w:tcPr>
          <w:p w14:paraId="2A243FE7" w14:textId="193C9B4A" w:rsidR="00F63B8C" w:rsidRPr="00B64FDD" w:rsidRDefault="00276D75" w:rsidP="00F63B8C">
            <w:pPr>
              <w:spacing w:before="60" w:after="60"/>
              <w:jc w:val="center"/>
            </w:pPr>
            <w:r>
              <w:t>Klimastald</w:t>
            </w:r>
          </w:p>
        </w:tc>
      </w:tr>
      <w:tr w:rsidR="00F63B8C" w:rsidRPr="0069352A" w14:paraId="2C28B281" w14:textId="77777777" w:rsidTr="00F63B8C">
        <w:trPr>
          <w:trHeight w:val="571"/>
          <w:jc w:val="center"/>
        </w:trPr>
        <w:tc>
          <w:tcPr>
            <w:tcW w:w="2859" w:type="dxa"/>
            <w:vAlign w:val="center"/>
          </w:tcPr>
          <w:p w14:paraId="5FAEC5CC" w14:textId="77777777" w:rsidR="00F63B8C" w:rsidRPr="00B64FDD" w:rsidRDefault="00F63B8C" w:rsidP="00F63B8C">
            <w:pPr>
              <w:spacing w:before="60" w:after="60"/>
              <w:jc w:val="center"/>
            </w:pPr>
            <w:r w:rsidRPr="00B64FDD">
              <w:t>Privat fælles vej/ offentlig vej</w:t>
            </w:r>
          </w:p>
        </w:tc>
        <w:tc>
          <w:tcPr>
            <w:tcW w:w="1541" w:type="dxa"/>
            <w:vAlign w:val="center"/>
          </w:tcPr>
          <w:p w14:paraId="4EE6FC6C" w14:textId="0E758D59" w:rsidR="00F63B8C" w:rsidRPr="00B64FDD" w:rsidRDefault="00276D75" w:rsidP="00F63B8C">
            <w:pPr>
              <w:spacing w:before="60" w:after="60"/>
              <w:jc w:val="center"/>
            </w:pPr>
            <w:r>
              <w:t>688</w:t>
            </w:r>
          </w:p>
        </w:tc>
        <w:tc>
          <w:tcPr>
            <w:tcW w:w="1745" w:type="dxa"/>
            <w:vAlign w:val="center"/>
          </w:tcPr>
          <w:p w14:paraId="0E6EA8DC" w14:textId="77777777" w:rsidR="00F63B8C" w:rsidRPr="00B64FDD" w:rsidRDefault="00F63B8C" w:rsidP="00F63B8C">
            <w:pPr>
              <w:spacing w:before="60" w:after="60"/>
              <w:jc w:val="center"/>
            </w:pPr>
            <w:r>
              <w:t>15 m</w:t>
            </w:r>
          </w:p>
        </w:tc>
        <w:tc>
          <w:tcPr>
            <w:tcW w:w="1640" w:type="dxa"/>
            <w:vAlign w:val="center"/>
          </w:tcPr>
          <w:p w14:paraId="4650A96F" w14:textId="2E011EE6" w:rsidR="00F63B8C" w:rsidRDefault="00276D75" w:rsidP="00F63B8C">
            <w:pPr>
              <w:jc w:val="center"/>
            </w:pPr>
            <w:r>
              <w:t>Ja</w:t>
            </w:r>
          </w:p>
        </w:tc>
        <w:tc>
          <w:tcPr>
            <w:tcW w:w="2529" w:type="dxa"/>
            <w:vAlign w:val="center"/>
          </w:tcPr>
          <w:p w14:paraId="1F80D2EE" w14:textId="7C0B2E2D" w:rsidR="00F63B8C" w:rsidRPr="00B64FDD" w:rsidRDefault="00F63B8C" w:rsidP="00F63B8C">
            <w:pPr>
              <w:spacing w:before="60" w:after="60"/>
              <w:jc w:val="center"/>
            </w:pPr>
          </w:p>
        </w:tc>
      </w:tr>
      <w:tr w:rsidR="00F63B8C" w:rsidRPr="0069352A" w14:paraId="4E5C4476" w14:textId="77777777" w:rsidTr="00F63B8C">
        <w:trPr>
          <w:jc w:val="center"/>
        </w:trPr>
        <w:tc>
          <w:tcPr>
            <w:tcW w:w="2859" w:type="dxa"/>
            <w:vAlign w:val="center"/>
          </w:tcPr>
          <w:p w14:paraId="3054C1A0" w14:textId="77777777" w:rsidR="00F63B8C" w:rsidRPr="00B64FDD" w:rsidRDefault="00F63B8C" w:rsidP="00F63B8C">
            <w:pPr>
              <w:spacing w:before="60" w:after="60"/>
              <w:jc w:val="center"/>
            </w:pPr>
            <w:r>
              <w:lastRenderedPageBreak/>
              <w:t>Levnedsmiddelvirksomhed</w:t>
            </w:r>
          </w:p>
        </w:tc>
        <w:tc>
          <w:tcPr>
            <w:tcW w:w="1541" w:type="dxa"/>
            <w:vAlign w:val="center"/>
          </w:tcPr>
          <w:p w14:paraId="3E94EAE5" w14:textId="77777777" w:rsidR="00F63B8C" w:rsidRPr="00B64FDD" w:rsidRDefault="00F63B8C" w:rsidP="00F63B8C">
            <w:pPr>
              <w:spacing w:before="60" w:after="60"/>
              <w:jc w:val="center"/>
            </w:pPr>
            <w:r>
              <w:t xml:space="preserve">&gt;25 </w:t>
            </w:r>
          </w:p>
        </w:tc>
        <w:tc>
          <w:tcPr>
            <w:tcW w:w="1745" w:type="dxa"/>
            <w:vAlign w:val="center"/>
          </w:tcPr>
          <w:p w14:paraId="72042FE0" w14:textId="77777777" w:rsidR="00F63B8C" w:rsidRPr="00B64FDD" w:rsidRDefault="00F63B8C" w:rsidP="00F63B8C">
            <w:pPr>
              <w:spacing w:before="60" w:after="60"/>
              <w:jc w:val="center"/>
            </w:pPr>
            <w:r>
              <w:t>25 m</w:t>
            </w:r>
          </w:p>
        </w:tc>
        <w:tc>
          <w:tcPr>
            <w:tcW w:w="1640" w:type="dxa"/>
            <w:vAlign w:val="center"/>
          </w:tcPr>
          <w:p w14:paraId="25AD98AA" w14:textId="77777777" w:rsidR="00F63B8C" w:rsidRDefault="00F63B8C" w:rsidP="00F63B8C">
            <w:pPr>
              <w:jc w:val="center"/>
            </w:pPr>
            <w:r w:rsidRPr="00AD2523">
              <w:t>Ja</w:t>
            </w:r>
          </w:p>
        </w:tc>
        <w:tc>
          <w:tcPr>
            <w:tcW w:w="2529" w:type="dxa"/>
            <w:vAlign w:val="center"/>
          </w:tcPr>
          <w:p w14:paraId="0FC68801" w14:textId="77777777" w:rsidR="00F63B8C" w:rsidRPr="00B64FDD" w:rsidRDefault="00F63B8C" w:rsidP="00F63B8C">
            <w:pPr>
              <w:spacing w:before="60" w:after="60"/>
              <w:jc w:val="center"/>
            </w:pPr>
          </w:p>
        </w:tc>
      </w:tr>
      <w:tr w:rsidR="00F63B8C" w:rsidRPr="0069352A" w14:paraId="24DD6BB9" w14:textId="77777777" w:rsidTr="00F63B8C">
        <w:trPr>
          <w:trHeight w:val="274"/>
          <w:jc w:val="center"/>
        </w:trPr>
        <w:tc>
          <w:tcPr>
            <w:tcW w:w="2859" w:type="dxa"/>
            <w:vAlign w:val="center"/>
          </w:tcPr>
          <w:p w14:paraId="44BB4240" w14:textId="77777777" w:rsidR="00F63B8C" w:rsidRPr="00B64FDD" w:rsidRDefault="00F63B8C" w:rsidP="00F63B8C">
            <w:pPr>
              <w:spacing w:before="60" w:after="60"/>
              <w:jc w:val="center"/>
            </w:pPr>
            <w:r>
              <w:t>Beboelse på samme ejendom</w:t>
            </w:r>
          </w:p>
        </w:tc>
        <w:tc>
          <w:tcPr>
            <w:tcW w:w="1541" w:type="dxa"/>
            <w:vAlign w:val="center"/>
          </w:tcPr>
          <w:p w14:paraId="5EE973DB" w14:textId="54438F81" w:rsidR="00F63B8C" w:rsidRPr="00B64FDD" w:rsidRDefault="00276D75" w:rsidP="00F63B8C">
            <w:pPr>
              <w:spacing w:before="60" w:after="60"/>
              <w:jc w:val="center"/>
            </w:pPr>
            <w:r>
              <w:t>73</w:t>
            </w:r>
          </w:p>
        </w:tc>
        <w:tc>
          <w:tcPr>
            <w:tcW w:w="1745" w:type="dxa"/>
            <w:vAlign w:val="center"/>
          </w:tcPr>
          <w:p w14:paraId="3D0E73E6" w14:textId="77777777" w:rsidR="00F63B8C" w:rsidRPr="00B64FDD" w:rsidRDefault="00F63B8C" w:rsidP="00F63B8C">
            <w:pPr>
              <w:spacing w:before="60" w:after="60"/>
              <w:jc w:val="center"/>
            </w:pPr>
            <w:r>
              <w:t>15 m</w:t>
            </w:r>
          </w:p>
        </w:tc>
        <w:tc>
          <w:tcPr>
            <w:tcW w:w="1640" w:type="dxa"/>
            <w:vAlign w:val="center"/>
          </w:tcPr>
          <w:p w14:paraId="6E810223" w14:textId="0D0F057C" w:rsidR="00F63B8C" w:rsidRDefault="00276D75" w:rsidP="00F63B8C">
            <w:pPr>
              <w:jc w:val="center"/>
            </w:pPr>
            <w:r>
              <w:t>Ja</w:t>
            </w:r>
          </w:p>
        </w:tc>
        <w:tc>
          <w:tcPr>
            <w:tcW w:w="2529" w:type="dxa"/>
            <w:vAlign w:val="center"/>
          </w:tcPr>
          <w:p w14:paraId="663BF2C5" w14:textId="14521122" w:rsidR="00F63B8C" w:rsidRPr="00B64FDD" w:rsidRDefault="00F63B8C" w:rsidP="00F63B8C">
            <w:pPr>
              <w:spacing w:before="60" w:after="60"/>
              <w:jc w:val="center"/>
            </w:pPr>
          </w:p>
        </w:tc>
      </w:tr>
      <w:tr w:rsidR="00F63B8C" w:rsidRPr="0069352A" w14:paraId="473B7A25" w14:textId="77777777" w:rsidTr="00F63B8C">
        <w:trPr>
          <w:trHeight w:val="257"/>
          <w:jc w:val="center"/>
        </w:trPr>
        <w:tc>
          <w:tcPr>
            <w:tcW w:w="2859" w:type="dxa"/>
            <w:vAlign w:val="center"/>
          </w:tcPr>
          <w:p w14:paraId="5D7A7138" w14:textId="77777777" w:rsidR="00F63B8C" w:rsidRPr="00B64FDD" w:rsidRDefault="00F63B8C" w:rsidP="00AC5CA4">
            <w:pPr>
              <w:spacing w:before="60" w:after="60"/>
              <w:jc w:val="center"/>
            </w:pPr>
            <w:r w:rsidRPr="00B64FDD">
              <w:t>Naboskel</w:t>
            </w:r>
          </w:p>
        </w:tc>
        <w:tc>
          <w:tcPr>
            <w:tcW w:w="1541" w:type="dxa"/>
            <w:vAlign w:val="center"/>
          </w:tcPr>
          <w:p w14:paraId="3D566974" w14:textId="514E3154" w:rsidR="00F63B8C" w:rsidRPr="00B64FDD" w:rsidRDefault="00276D75" w:rsidP="00AC5CA4">
            <w:pPr>
              <w:spacing w:before="60" w:after="60"/>
              <w:jc w:val="center"/>
            </w:pPr>
            <w:r>
              <w:t>7</w:t>
            </w:r>
          </w:p>
        </w:tc>
        <w:tc>
          <w:tcPr>
            <w:tcW w:w="1745" w:type="dxa"/>
            <w:vAlign w:val="center"/>
          </w:tcPr>
          <w:p w14:paraId="37186780" w14:textId="77777777" w:rsidR="00F63B8C" w:rsidRPr="00B64FDD" w:rsidRDefault="00F63B8C" w:rsidP="00AC5CA4">
            <w:pPr>
              <w:spacing w:before="60" w:after="60"/>
              <w:jc w:val="center"/>
            </w:pPr>
            <w:r w:rsidRPr="00B64FDD">
              <w:t>30 m</w:t>
            </w:r>
          </w:p>
        </w:tc>
        <w:tc>
          <w:tcPr>
            <w:tcW w:w="1640" w:type="dxa"/>
            <w:vAlign w:val="center"/>
          </w:tcPr>
          <w:p w14:paraId="3E47639B" w14:textId="6C024D40" w:rsidR="00F63B8C" w:rsidRPr="00B64FDD" w:rsidRDefault="004B59BC" w:rsidP="00AC5CA4">
            <w:pPr>
              <w:spacing w:before="60" w:after="60"/>
              <w:jc w:val="center"/>
            </w:pPr>
            <w:r>
              <w:t>Nej</w:t>
            </w:r>
          </w:p>
        </w:tc>
        <w:tc>
          <w:tcPr>
            <w:tcW w:w="2529" w:type="dxa"/>
            <w:vAlign w:val="center"/>
          </w:tcPr>
          <w:p w14:paraId="4F70E2C8" w14:textId="77777777" w:rsidR="00276D75" w:rsidRDefault="00276D75" w:rsidP="00AC5CA4">
            <w:pPr>
              <w:spacing w:before="60" w:after="60"/>
              <w:jc w:val="center"/>
            </w:pPr>
            <w:r>
              <w:t>Fra gyllebeholder</w:t>
            </w:r>
          </w:p>
          <w:p w14:paraId="53C4FD6F" w14:textId="56AD3FAE" w:rsidR="00F63B8C" w:rsidRPr="00B64FDD" w:rsidRDefault="004B59BC" w:rsidP="00AC5CA4">
            <w:pPr>
              <w:spacing w:before="60" w:after="60"/>
              <w:jc w:val="center"/>
            </w:pPr>
            <w:r>
              <w:t>Dispensation søges</w:t>
            </w:r>
          </w:p>
        </w:tc>
      </w:tr>
    </w:tbl>
    <w:p w14:paraId="4FC9A9B8" w14:textId="0AC39B5F" w:rsidR="00F63B8C" w:rsidRDefault="00F63B8C" w:rsidP="00F63B8C">
      <w:r>
        <w:t xml:space="preserve">Afstandene i § 8 er kun gældende for nye anlæg eller i forbindelse med udvidelser/ændringer, som medfører en forøget forurening. </w:t>
      </w:r>
    </w:p>
    <w:p w14:paraId="4C5101DA" w14:textId="5AC0F451" w:rsidR="00EC3696" w:rsidRDefault="00EC3696" w:rsidP="00F63B8C"/>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A64B65">
        <w:trPr>
          <w:trHeight w:val="519"/>
          <w:jc w:val="center"/>
        </w:trPr>
        <w:tc>
          <w:tcPr>
            <w:tcW w:w="1781"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A64B65">
        <w:trPr>
          <w:trHeight w:val="527"/>
          <w:jc w:val="center"/>
        </w:trPr>
        <w:tc>
          <w:tcPr>
            <w:tcW w:w="1781" w:type="dxa"/>
            <w:vAlign w:val="center"/>
          </w:tcPr>
          <w:p w14:paraId="5F7CBA9C" w14:textId="77777777" w:rsidR="00F63B8C" w:rsidRPr="00B64FDD" w:rsidRDefault="00F63B8C" w:rsidP="00F63B8C">
            <w:pPr>
              <w:spacing w:before="60" w:after="60"/>
              <w:jc w:val="center"/>
            </w:pPr>
            <w:r>
              <w:t>Kategori 1 natur</w:t>
            </w:r>
          </w:p>
        </w:tc>
        <w:tc>
          <w:tcPr>
            <w:tcW w:w="1308" w:type="dxa"/>
            <w:vAlign w:val="center"/>
          </w:tcPr>
          <w:p w14:paraId="4F0FC94A" w14:textId="2B4973A7" w:rsidR="00F63B8C" w:rsidRPr="00B64FDD" w:rsidRDefault="00276D75" w:rsidP="00F63B8C">
            <w:pPr>
              <w:spacing w:before="60" w:after="60"/>
              <w:jc w:val="center"/>
            </w:pPr>
            <w:r>
              <w:t>7374</w:t>
            </w:r>
          </w:p>
        </w:tc>
        <w:tc>
          <w:tcPr>
            <w:tcW w:w="3674" w:type="dxa"/>
            <w:vAlign w:val="center"/>
          </w:tcPr>
          <w:p w14:paraId="2BA9F4D3" w14:textId="1E5974D8" w:rsidR="00F63B8C" w:rsidRPr="00B64FDD" w:rsidRDefault="00615CAD" w:rsidP="00F63B8C">
            <w:pPr>
              <w:spacing w:before="60" w:after="60"/>
              <w:jc w:val="center"/>
            </w:pPr>
            <w:r>
              <w:t>Overdrev</w:t>
            </w:r>
          </w:p>
        </w:tc>
        <w:tc>
          <w:tcPr>
            <w:tcW w:w="3091"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A64B65">
        <w:trPr>
          <w:trHeight w:val="535"/>
          <w:jc w:val="center"/>
        </w:trPr>
        <w:tc>
          <w:tcPr>
            <w:tcW w:w="1781" w:type="dxa"/>
            <w:vAlign w:val="center"/>
          </w:tcPr>
          <w:p w14:paraId="045ECDC9" w14:textId="77777777" w:rsidR="00F63B8C" w:rsidRPr="00B64FDD" w:rsidRDefault="00F63B8C" w:rsidP="00F63B8C">
            <w:pPr>
              <w:spacing w:before="60" w:after="60"/>
              <w:jc w:val="center"/>
            </w:pPr>
            <w:r>
              <w:t>Kategori 2 natur</w:t>
            </w:r>
          </w:p>
        </w:tc>
        <w:tc>
          <w:tcPr>
            <w:tcW w:w="1308" w:type="dxa"/>
            <w:vAlign w:val="center"/>
          </w:tcPr>
          <w:p w14:paraId="4409414E" w14:textId="7BD9EB3D" w:rsidR="00F63B8C" w:rsidRPr="00B64FDD" w:rsidRDefault="00276D75" w:rsidP="00F63B8C">
            <w:pPr>
              <w:jc w:val="center"/>
            </w:pPr>
            <w:r>
              <w:t>3074</w:t>
            </w:r>
          </w:p>
        </w:tc>
        <w:tc>
          <w:tcPr>
            <w:tcW w:w="3674" w:type="dxa"/>
            <w:vAlign w:val="center"/>
          </w:tcPr>
          <w:p w14:paraId="321B2A66" w14:textId="77777777" w:rsidR="00F63B8C" w:rsidRPr="00B64FDD" w:rsidRDefault="00D036B4" w:rsidP="00F63B8C">
            <w:pPr>
              <w:spacing w:before="60" w:after="60"/>
              <w:jc w:val="center"/>
            </w:pPr>
            <w:r>
              <w:t>Overdrev</w:t>
            </w:r>
          </w:p>
        </w:tc>
        <w:tc>
          <w:tcPr>
            <w:tcW w:w="3091" w:type="dxa"/>
          </w:tcPr>
          <w:p w14:paraId="57365575" w14:textId="77777777" w:rsidR="00F63B8C" w:rsidRDefault="00F63B8C" w:rsidP="00F63B8C">
            <w:pPr>
              <w:spacing w:before="60" w:after="60"/>
              <w:jc w:val="center"/>
            </w:pPr>
            <w:r>
              <w:t>Ja (mindst 10 m)</w:t>
            </w:r>
          </w:p>
        </w:tc>
      </w:tr>
      <w:tr w:rsidR="00F63B8C" w:rsidRPr="0069352A" w14:paraId="1AF02693" w14:textId="77777777" w:rsidTr="00A64B65">
        <w:trPr>
          <w:trHeight w:val="571"/>
          <w:jc w:val="center"/>
        </w:trPr>
        <w:tc>
          <w:tcPr>
            <w:tcW w:w="1781" w:type="dxa"/>
            <w:vAlign w:val="center"/>
          </w:tcPr>
          <w:p w14:paraId="7B38A032" w14:textId="77777777" w:rsidR="00F63B8C" w:rsidRPr="00B64FDD" w:rsidRDefault="00F63B8C" w:rsidP="00F63B8C">
            <w:pPr>
              <w:spacing w:before="60" w:after="60"/>
              <w:jc w:val="center"/>
            </w:pPr>
            <w:r>
              <w:t>Kategori 3 natur</w:t>
            </w:r>
          </w:p>
        </w:tc>
        <w:tc>
          <w:tcPr>
            <w:tcW w:w="1308" w:type="dxa"/>
            <w:vAlign w:val="center"/>
          </w:tcPr>
          <w:p w14:paraId="4666924E" w14:textId="766F9C26" w:rsidR="00F63B8C" w:rsidRPr="00B64FDD" w:rsidRDefault="00276D75" w:rsidP="00F63B8C">
            <w:pPr>
              <w:spacing w:before="60" w:after="60"/>
              <w:jc w:val="center"/>
            </w:pPr>
            <w:r>
              <w:t>572</w:t>
            </w:r>
          </w:p>
        </w:tc>
        <w:tc>
          <w:tcPr>
            <w:tcW w:w="3674" w:type="dxa"/>
            <w:vAlign w:val="center"/>
          </w:tcPr>
          <w:p w14:paraId="680782CA" w14:textId="18C05CF5" w:rsidR="00F63B8C" w:rsidRPr="00B64FDD" w:rsidRDefault="00276D75" w:rsidP="00F63B8C">
            <w:pPr>
              <w:spacing w:before="60" w:after="60"/>
              <w:jc w:val="center"/>
            </w:pPr>
            <w:r>
              <w:t>Mose</w:t>
            </w:r>
          </w:p>
        </w:tc>
        <w:tc>
          <w:tcPr>
            <w:tcW w:w="3091" w:type="dxa"/>
          </w:tcPr>
          <w:p w14:paraId="03317207" w14:textId="77777777" w:rsidR="00F63B8C" w:rsidRDefault="00F63B8C" w:rsidP="00F63B8C">
            <w:pPr>
              <w:spacing w:before="60" w:after="60"/>
              <w:jc w:val="center"/>
            </w:pPr>
            <w:r>
              <w:t>-</w:t>
            </w:r>
          </w:p>
        </w:tc>
      </w:tr>
    </w:tbl>
    <w:p w14:paraId="0A049971" w14:textId="77777777" w:rsidR="00F63B8C" w:rsidRDefault="00F63B8C" w:rsidP="00F63B8C"/>
    <w:p w14:paraId="3633F42A" w14:textId="77777777" w:rsidR="004B59BC" w:rsidRDefault="004B59BC" w:rsidP="004B59BC"/>
    <w:p w14:paraId="022AB94B" w14:textId="77777777" w:rsidR="004B59BC" w:rsidRDefault="004B59BC" w:rsidP="004B59BC">
      <w:r>
        <w:t>Afstand til skel</w:t>
      </w:r>
    </w:p>
    <w:p w14:paraId="3C13110B" w14:textId="483686E0" w:rsidR="004B59BC" w:rsidRDefault="004B59BC" w:rsidP="004B59BC">
      <w:r>
        <w:t xml:space="preserve">Afstand til skel fra </w:t>
      </w:r>
      <w:r w:rsidR="000442ED">
        <w:t>ny</w:t>
      </w:r>
      <w:r w:rsidR="00276D75">
        <w:t>e</w:t>
      </w:r>
      <w:r w:rsidR="000442ED">
        <w:t xml:space="preserve"> gyllebeholder</w:t>
      </w:r>
      <w:r w:rsidR="00276D75">
        <w:t>e</w:t>
      </w:r>
      <w:r w:rsidR="000442ED">
        <w:t xml:space="preserve"> overholdes ikke</w:t>
      </w:r>
      <w:r>
        <w:t>.</w:t>
      </w:r>
      <w:r w:rsidR="000442ED">
        <w:t xml:space="preserve"> </w:t>
      </w:r>
      <w:r w:rsidR="00276D75">
        <w:t>Der ligger i forvejen en gyllebeholder nærmere end 30 m fra skel. Skellet er markskel og der er ingen bolig eller have tilknyttet nabomatriklen. Det ønskes at holde gyllebeholderne samlet og derfor er det naturligt at placere dem sammen med allerede eksisterende beholder. Placeringen af gyllebeholderne som ansøgt vil ligeledes også betyde de ikke ville lægge hindringer i vejen for eventuelle fremtidige udvidelse udover det ansøgte. Det vurderes at Aalborg kommune kan give dispensation jf. ovenstående og dispensationen søges hermed.</w:t>
      </w:r>
    </w:p>
    <w:p w14:paraId="6D8A1825" w14:textId="65CD3A80" w:rsidR="001172C7" w:rsidRDefault="001172C7" w:rsidP="004B59BC"/>
    <w:p w14:paraId="6D7F4BD4" w14:textId="7FB2B51F" w:rsidR="00E22AD1" w:rsidRPr="00E22AD1" w:rsidRDefault="00E22AD1" w:rsidP="00F63B8C">
      <w:pPr>
        <w:rPr>
          <w:b/>
        </w:rPr>
      </w:pPr>
      <w:r w:rsidRPr="00E22AD1">
        <w:rPr>
          <w:b/>
        </w:rPr>
        <w:t>Vurdering</w:t>
      </w:r>
    </w:p>
    <w:p w14:paraId="5ED3AFFB" w14:textId="4B26F4F2"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rsidR="004B59BC">
        <w:t xml:space="preserve">ikke </w:t>
      </w:r>
      <w:r>
        <w:t>overholdt.</w:t>
      </w:r>
      <w:r w:rsidRPr="00C769E2">
        <w:t xml:space="preserve"> </w:t>
      </w:r>
      <w:r w:rsidR="00615CAD">
        <w:t>Det er vurderet at</w:t>
      </w:r>
      <w:r w:rsidR="00457E6B">
        <w:t xml:space="preserve"> der kan dispenseres for</w:t>
      </w:r>
      <w:r w:rsidR="00615CAD">
        <w:t xml:space="preserve"> afstandskravet til </w:t>
      </w:r>
      <w:r w:rsidR="002559F5">
        <w:t>skel</w:t>
      </w:r>
      <w:r w:rsidR="00276D75">
        <w:t>,</w:t>
      </w:r>
      <w:r w:rsidR="002559F5">
        <w:t xml:space="preserve"> </w:t>
      </w:r>
      <w:r w:rsidR="00457E6B">
        <w:t>da der ikke er reelle alternativer placer</w:t>
      </w:r>
      <w:r w:rsidR="006B2D26">
        <w:t>i</w:t>
      </w:r>
      <w:r w:rsidR="00457E6B">
        <w:t>nger</w:t>
      </w:r>
      <w:r w:rsidR="002559F5">
        <w:t>.</w:t>
      </w:r>
      <w:r w:rsidR="00615CAD">
        <w:t xml:space="preserve"> </w:t>
      </w:r>
    </w:p>
    <w:p w14:paraId="731B900E" w14:textId="77777777" w:rsidR="00C45942" w:rsidRPr="00A40831" w:rsidRDefault="00C45942" w:rsidP="00C45942"/>
    <w:p w14:paraId="03725BCE" w14:textId="77777777" w:rsidR="00C45942" w:rsidRPr="00A40831" w:rsidRDefault="00C45942" w:rsidP="00C45942">
      <w:pPr>
        <w:pStyle w:val="Overskrift3"/>
      </w:pPr>
      <w:bookmarkStart w:id="12" w:name="_Toc80940395"/>
      <w:r w:rsidRPr="00A40831">
        <w:t>Landskabs og planmæssige forhold</w:t>
      </w:r>
      <w:bookmarkEnd w:id="12"/>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lastRenderedPageBreak/>
              <w:t>Værdifulde kulturarvsområder</w:t>
            </w:r>
          </w:p>
        </w:tc>
        <w:tc>
          <w:tcPr>
            <w:tcW w:w="1836" w:type="dxa"/>
            <w:shd w:val="clear" w:color="auto" w:fill="auto"/>
          </w:tcPr>
          <w:p w14:paraId="3C67832B" w14:textId="77777777" w:rsidR="00E22AD1" w:rsidRPr="00C3218E" w:rsidRDefault="00E22AD1" w:rsidP="00A64B65">
            <w:pPr>
              <w:jc w:val="center"/>
              <w:rPr>
                <w:rFonts w:cs="Open Sans"/>
              </w:rPr>
            </w:pPr>
          </w:p>
        </w:tc>
        <w:tc>
          <w:tcPr>
            <w:tcW w:w="1761" w:type="dxa"/>
            <w:shd w:val="clear" w:color="auto" w:fill="auto"/>
          </w:tcPr>
          <w:p w14:paraId="6A1FD4F9" w14:textId="77777777" w:rsidR="00E22AD1" w:rsidRPr="00C3218E" w:rsidRDefault="00E22AD1" w:rsidP="00A64B65">
            <w:pPr>
              <w:jc w:val="center"/>
              <w:rPr>
                <w:rFonts w:cs="Open Sans"/>
              </w:rPr>
            </w:pPr>
            <w:r w:rsidRPr="00C3218E">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0647ED7E" w:rsidR="00CC63F7" w:rsidRPr="00C3218E" w:rsidRDefault="00CC63F7" w:rsidP="00CC63F7">
            <w:pPr>
              <w:jc w:val="center"/>
              <w:rPr>
                <w:rFonts w:cs="Open Sans"/>
              </w:rPr>
            </w:pPr>
          </w:p>
        </w:tc>
        <w:tc>
          <w:tcPr>
            <w:tcW w:w="1761" w:type="dxa"/>
            <w:shd w:val="clear" w:color="auto" w:fill="auto"/>
          </w:tcPr>
          <w:p w14:paraId="76E03886" w14:textId="106EA8A2" w:rsidR="00E22AD1" w:rsidRPr="00C3218E" w:rsidRDefault="00A761F7" w:rsidP="00A64B65">
            <w:pPr>
              <w:jc w:val="center"/>
              <w:rPr>
                <w:rFonts w:cs="Open Sans"/>
              </w:rPr>
            </w:pPr>
            <w:r>
              <w:rPr>
                <w:rFonts w:cs="Open Sans"/>
              </w:rPr>
              <w:t>x</w:t>
            </w: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5AC922CB" w:rsidR="00526E53" w:rsidRPr="00C3218E" w:rsidRDefault="00526E53" w:rsidP="00A64B65">
            <w:pPr>
              <w:jc w:val="center"/>
              <w:rPr>
                <w:rFonts w:cs="Open Sans"/>
              </w:rPr>
            </w:pPr>
          </w:p>
        </w:tc>
        <w:tc>
          <w:tcPr>
            <w:tcW w:w="1761" w:type="dxa"/>
            <w:shd w:val="clear" w:color="auto" w:fill="auto"/>
          </w:tcPr>
          <w:p w14:paraId="53052AAB" w14:textId="1F8F62AC" w:rsidR="00526E53" w:rsidRDefault="00CC63F7"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004808A0" w:rsidR="00E22AD1" w:rsidRPr="00C3218E" w:rsidRDefault="00A761F7" w:rsidP="00A64B65">
            <w:pPr>
              <w:jc w:val="center"/>
              <w:rPr>
                <w:rFonts w:cs="Open Sans"/>
              </w:rPr>
            </w:pPr>
            <w:r>
              <w:rPr>
                <w:rFonts w:cs="Open Sans"/>
              </w:rPr>
              <w:t>x</w:t>
            </w:r>
          </w:p>
        </w:tc>
        <w:tc>
          <w:tcPr>
            <w:tcW w:w="1761" w:type="dxa"/>
            <w:shd w:val="clear" w:color="auto" w:fill="auto"/>
          </w:tcPr>
          <w:p w14:paraId="372C9754" w14:textId="667F9752" w:rsidR="00E22AD1" w:rsidRPr="00C3218E" w:rsidRDefault="00E22AD1" w:rsidP="00A64B65">
            <w:pPr>
              <w:jc w:val="center"/>
              <w:rPr>
                <w:rFonts w:cs="Open Sans"/>
              </w:rPr>
            </w:pP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604F137E"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54ABA6E2" w:rsidR="00E22AD1" w:rsidRPr="00C3218E" w:rsidRDefault="00E22AD1" w:rsidP="00A64B65">
            <w:pPr>
              <w:jc w:val="center"/>
              <w:rPr>
                <w:rFonts w:cs="Open Sans"/>
              </w:rPr>
            </w:pPr>
          </w:p>
        </w:tc>
        <w:tc>
          <w:tcPr>
            <w:tcW w:w="1761" w:type="dxa"/>
            <w:shd w:val="clear" w:color="auto" w:fill="auto"/>
          </w:tcPr>
          <w:p w14:paraId="08251224" w14:textId="121F92CA" w:rsidR="00E22AD1" w:rsidRPr="00C3218E" w:rsidRDefault="00457E6B"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57EE9C34" w:rsidR="00E22AD1" w:rsidRPr="00C3218E" w:rsidRDefault="00E22AD1" w:rsidP="00A64B65">
            <w:pPr>
              <w:rPr>
                <w:rFonts w:cs="Open Sans"/>
              </w:rPr>
            </w:pPr>
            <w:r>
              <w:rPr>
                <w:rFonts w:cs="Open Sans"/>
              </w:rPr>
              <w:t>Skovrejsning</w:t>
            </w:r>
            <w:r w:rsidR="00A761F7">
              <w:rPr>
                <w:rFonts w:cs="Open Sans"/>
              </w:rPr>
              <w:t xml:space="preserve"> uønsket</w:t>
            </w:r>
          </w:p>
        </w:tc>
        <w:tc>
          <w:tcPr>
            <w:tcW w:w="1836" w:type="dxa"/>
            <w:shd w:val="clear" w:color="auto" w:fill="auto"/>
          </w:tcPr>
          <w:p w14:paraId="66AFFB1B" w14:textId="577C9371" w:rsidR="00E22AD1" w:rsidRPr="00C3218E" w:rsidRDefault="00A761F7" w:rsidP="00A64B65">
            <w:pPr>
              <w:jc w:val="center"/>
              <w:rPr>
                <w:rFonts w:cs="Open Sans"/>
              </w:rPr>
            </w:pPr>
            <w:r>
              <w:rPr>
                <w:rFonts w:cs="Open Sans"/>
              </w:rPr>
              <w:t>x</w:t>
            </w:r>
          </w:p>
        </w:tc>
        <w:tc>
          <w:tcPr>
            <w:tcW w:w="1761" w:type="dxa"/>
            <w:shd w:val="clear" w:color="auto" w:fill="auto"/>
          </w:tcPr>
          <w:p w14:paraId="08412E34" w14:textId="61312BEB" w:rsidR="00E22AD1" w:rsidRPr="00C3218E" w:rsidRDefault="00E22AD1" w:rsidP="00A64B65">
            <w:pPr>
              <w:jc w:val="center"/>
              <w:rPr>
                <w:rFonts w:cs="Open Sans"/>
              </w:rPr>
            </w:pP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366EB65B" w:rsidR="00E22AD1" w:rsidRPr="00C3218E" w:rsidRDefault="00A761F7" w:rsidP="00A64B65">
            <w:pPr>
              <w:jc w:val="center"/>
              <w:rPr>
                <w:rFonts w:cs="Open Sans"/>
              </w:rPr>
            </w:pPr>
            <w:r>
              <w:rPr>
                <w:rFonts w:cs="Open Sans"/>
              </w:rPr>
              <w:t>x</w:t>
            </w:r>
          </w:p>
        </w:tc>
        <w:tc>
          <w:tcPr>
            <w:tcW w:w="1761" w:type="dxa"/>
            <w:shd w:val="clear" w:color="auto" w:fill="auto"/>
          </w:tcPr>
          <w:p w14:paraId="4FE5FB63" w14:textId="50568EAF" w:rsidR="00E22AD1" w:rsidRPr="00C3218E" w:rsidRDefault="00E22AD1" w:rsidP="00A64B65">
            <w:pPr>
              <w:jc w:val="center"/>
              <w:rPr>
                <w:rFonts w:cs="Open Sans"/>
              </w:rPr>
            </w:pP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6790157" w14:textId="4F2D5C91" w:rsidR="00A40831" w:rsidRDefault="00A761F7" w:rsidP="00A40831">
      <w:pPr>
        <w:spacing w:line="240" w:lineRule="auto"/>
        <w:rPr>
          <w:b/>
          <w:bCs/>
          <w:color w:val="000000"/>
        </w:rPr>
      </w:pPr>
      <w:r>
        <w:rPr>
          <w:b/>
          <w:bCs/>
          <w:color w:val="000000"/>
        </w:rPr>
        <w:t>Økologiske forbindelser</w:t>
      </w:r>
    </w:p>
    <w:p w14:paraId="7635AEB1" w14:textId="036EA535" w:rsidR="00A40831" w:rsidRPr="00A40831" w:rsidRDefault="00A40831" w:rsidP="00A40831">
      <w:pPr>
        <w:spacing w:line="240" w:lineRule="auto"/>
        <w:rPr>
          <w:color w:val="000000"/>
        </w:rPr>
      </w:pPr>
      <w:r w:rsidRPr="00A40831">
        <w:rPr>
          <w:color w:val="000000"/>
        </w:rPr>
        <w:t xml:space="preserve">Retningslinje </w:t>
      </w:r>
      <w:r w:rsidR="00A761F7">
        <w:rPr>
          <w:color w:val="000000"/>
        </w:rPr>
        <w:t>11.3.8</w:t>
      </w:r>
    </w:p>
    <w:p w14:paraId="22656439" w14:textId="03BCB747" w:rsidR="00A40831" w:rsidRDefault="00A761F7" w:rsidP="00A40831">
      <w:pPr>
        <w:spacing w:line="240" w:lineRule="auto"/>
        <w:rPr>
          <w:color w:val="000000"/>
        </w:rPr>
      </w:pPr>
      <w:r w:rsidRPr="00A761F7">
        <w:rPr>
          <w:color w:val="000000"/>
        </w:rPr>
        <w:t>I de økologiske forbindelser, der er vist på ovenstående kort, skal planlægning og administration vedrørende arealanvendelsen og tilstanden forbedre levesteder og spredningsmuligheder for de dyr og planter, som forbindelserne skal sikre.</w:t>
      </w:r>
    </w:p>
    <w:p w14:paraId="79CFDA23" w14:textId="0A6DE9C1" w:rsidR="00A761F7" w:rsidRDefault="00A761F7" w:rsidP="00A40831">
      <w:pPr>
        <w:spacing w:line="240" w:lineRule="auto"/>
        <w:rPr>
          <w:color w:val="000000"/>
        </w:rPr>
      </w:pPr>
    </w:p>
    <w:p w14:paraId="35AD4317" w14:textId="67E211D5" w:rsidR="00A761F7" w:rsidRDefault="00A761F7" w:rsidP="00A40831">
      <w:pPr>
        <w:spacing w:line="240" w:lineRule="auto"/>
        <w:rPr>
          <w:color w:val="000000"/>
        </w:rPr>
      </w:pPr>
      <w:r>
        <w:rPr>
          <w:color w:val="000000"/>
        </w:rPr>
        <w:t>Redegørelse</w:t>
      </w:r>
    </w:p>
    <w:p w14:paraId="63D49E5F" w14:textId="15C6B920" w:rsidR="00A761F7" w:rsidRPr="00A761F7" w:rsidRDefault="00A761F7" w:rsidP="00A761F7">
      <w:pPr>
        <w:spacing w:line="240" w:lineRule="auto"/>
        <w:rPr>
          <w:color w:val="000000"/>
        </w:rPr>
      </w:pPr>
      <w:r>
        <w:rPr>
          <w:color w:val="000000"/>
        </w:rPr>
        <w:t>D</w:t>
      </w:r>
      <w:r w:rsidRPr="00A761F7">
        <w:rPr>
          <w:color w:val="000000"/>
        </w:rPr>
        <w:t>e økologiske forbindelser skal sikre, at bestande af planter og dyr kan spredes i landskabet og udveksle tilstrækkeligt med individer og gener til at fastholde en sund udvikling. Samtidig skal forbindelserne gøre det muligt for plante- og dyrearter at komme til de nye levesteder, der skabes i landskabet. Det gælder eksempelvis nye vandhuller, vådområder, skovrejsning og læhegn. De økologiske forbindelser omfatter de nuværende værdifulde naturområder. Mellem disse er udpeget et netværk bestående af mindre naturområder og potentielle naturområder som kan forbedre størrelsen og sammenhængen i naturområderne hvorved spredningsmuligheder og naturværdierne kan forbedres. Udpegningen af økologiske forbindelser indgår i udpegningen af Grøn-blå struktur, jf. retningslinie11.1.2, idet ønsket om at forbedre sammenhængen i naturområderne er en vigtig del af den Grøn-blå struktur.</w:t>
      </w:r>
    </w:p>
    <w:p w14:paraId="6ECCA1AA" w14:textId="77777777" w:rsidR="00A761F7" w:rsidRPr="00A761F7" w:rsidRDefault="00A761F7" w:rsidP="00A761F7">
      <w:pPr>
        <w:spacing w:line="240" w:lineRule="auto"/>
        <w:rPr>
          <w:color w:val="000000"/>
        </w:rPr>
      </w:pPr>
    </w:p>
    <w:p w14:paraId="3B62D9F7" w14:textId="77777777" w:rsidR="00A761F7" w:rsidRPr="00A761F7" w:rsidRDefault="00A761F7" w:rsidP="00A761F7">
      <w:pPr>
        <w:spacing w:line="240" w:lineRule="auto"/>
        <w:rPr>
          <w:color w:val="000000"/>
        </w:rPr>
      </w:pPr>
      <w:r w:rsidRPr="00A761F7">
        <w:rPr>
          <w:color w:val="000000"/>
        </w:rPr>
        <w:t>Der er udpeget store overordnede forbindelser mellem de vigtigste naturområder, men der findes samtidig et net af små forbindelser og ledelinier over alt i landskabet fx langs markveje og små vandløb. Beskyttelsen af disse mindre landskabselementer er indeholdt i retningslinie 11.3.3.</w:t>
      </w:r>
    </w:p>
    <w:p w14:paraId="5A509F16" w14:textId="77777777" w:rsidR="00A761F7" w:rsidRPr="00A761F7" w:rsidRDefault="00A761F7" w:rsidP="00A761F7">
      <w:pPr>
        <w:spacing w:line="240" w:lineRule="auto"/>
        <w:rPr>
          <w:color w:val="000000"/>
        </w:rPr>
      </w:pPr>
    </w:p>
    <w:p w14:paraId="61F3FE55" w14:textId="77777777" w:rsidR="00A761F7" w:rsidRPr="00A761F7" w:rsidRDefault="00A761F7" w:rsidP="00A761F7">
      <w:pPr>
        <w:spacing w:line="240" w:lineRule="auto"/>
        <w:rPr>
          <w:color w:val="000000"/>
        </w:rPr>
      </w:pPr>
      <w:r w:rsidRPr="00A761F7">
        <w:rPr>
          <w:color w:val="000000"/>
        </w:rPr>
        <w:t>De udpegede forbindelser kan opdeles i seks kategorier:</w:t>
      </w:r>
    </w:p>
    <w:p w14:paraId="6870FFEF" w14:textId="77777777" w:rsidR="00A761F7" w:rsidRPr="00A761F7" w:rsidRDefault="00A761F7" w:rsidP="00A761F7">
      <w:pPr>
        <w:spacing w:line="240" w:lineRule="auto"/>
        <w:rPr>
          <w:color w:val="000000"/>
        </w:rPr>
      </w:pPr>
    </w:p>
    <w:p w14:paraId="521753BB" w14:textId="77777777" w:rsidR="00A761F7" w:rsidRPr="00A761F7" w:rsidRDefault="00A761F7" w:rsidP="00A761F7">
      <w:pPr>
        <w:pStyle w:val="Listeafsnit"/>
        <w:numPr>
          <w:ilvl w:val="0"/>
          <w:numId w:val="45"/>
        </w:numPr>
        <w:spacing w:line="240" w:lineRule="auto"/>
        <w:rPr>
          <w:color w:val="000000"/>
        </w:rPr>
      </w:pPr>
      <w:r w:rsidRPr="00A761F7">
        <w:rPr>
          <w:color w:val="000000"/>
        </w:rPr>
        <w:t>Skovforbindelser (inkl. områder med skovrejsning eller mange levende hegn),</w:t>
      </w:r>
    </w:p>
    <w:p w14:paraId="63F419F4" w14:textId="77777777" w:rsidR="00A761F7" w:rsidRPr="00A761F7" w:rsidRDefault="00A761F7" w:rsidP="00A761F7">
      <w:pPr>
        <w:pStyle w:val="Listeafsnit"/>
        <w:numPr>
          <w:ilvl w:val="0"/>
          <w:numId w:val="45"/>
        </w:numPr>
        <w:spacing w:line="240" w:lineRule="auto"/>
        <w:rPr>
          <w:color w:val="000000"/>
        </w:rPr>
      </w:pPr>
      <w:r w:rsidRPr="00A761F7">
        <w:rPr>
          <w:color w:val="000000"/>
        </w:rPr>
        <w:t>tørbundsforbindelser (overdrev, heder, klitområder mv.),</w:t>
      </w:r>
    </w:p>
    <w:p w14:paraId="26948A7F" w14:textId="77777777" w:rsidR="00A761F7" w:rsidRPr="00A761F7" w:rsidRDefault="00A761F7" w:rsidP="00A761F7">
      <w:pPr>
        <w:pStyle w:val="Listeafsnit"/>
        <w:numPr>
          <w:ilvl w:val="0"/>
          <w:numId w:val="45"/>
        </w:numPr>
        <w:spacing w:line="240" w:lineRule="auto"/>
        <w:rPr>
          <w:color w:val="000000"/>
        </w:rPr>
      </w:pPr>
      <w:r w:rsidRPr="00A761F7">
        <w:rPr>
          <w:color w:val="000000"/>
        </w:rPr>
        <w:t>våde forbindelser (vandløb og deres omgivelser, moser osv.),</w:t>
      </w:r>
    </w:p>
    <w:p w14:paraId="2B91F059" w14:textId="77777777" w:rsidR="00A761F7" w:rsidRPr="00A761F7" w:rsidRDefault="00A761F7" w:rsidP="00A761F7">
      <w:pPr>
        <w:pStyle w:val="Listeafsnit"/>
        <w:numPr>
          <w:ilvl w:val="0"/>
          <w:numId w:val="45"/>
        </w:numPr>
        <w:spacing w:line="240" w:lineRule="auto"/>
        <w:rPr>
          <w:color w:val="000000"/>
        </w:rPr>
      </w:pPr>
      <w:r w:rsidRPr="00A761F7">
        <w:rPr>
          <w:color w:val="000000"/>
        </w:rPr>
        <w:t>strandengsforbindelser,</w:t>
      </w:r>
    </w:p>
    <w:p w14:paraId="18BE4161" w14:textId="77777777" w:rsidR="00A761F7" w:rsidRPr="00A761F7" w:rsidRDefault="00A761F7" w:rsidP="00A761F7">
      <w:pPr>
        <w:pStyle w:val="Listeafsnit"/>
        <w:numPr>
          <w:ilvl w:val="0"/>
          <w:numId w:val="45"/>
        </w:numPr>
        <w:spacing w:line="240" w:lineRule="auto"/>
        <w:rPr>
          <w:color w:val="000000"/>
        </w:rPr>
      </w:pPr>
      <w:r w:rsidRPr="00A761F7">
        <w:rPr>
          <w:color w:val="000000"/>
        </w:rPr>
        <w:t>vandhulsområder, hvor tætheden af vandhuller er stor og muliggør spredning, samt</w:t>
      </w:r>
    </w:p>
    <w:p w14:paraId="55DEDECF" w14:textId="77777777" w:rsidR="00A761F7" w:rsidRPr="00A761F7" w:rsidRDefault="00A761F7" w:rsidP="00A761F7">
      <w:pPr>
        <w:pStyle w:val="Listeafsnit"/>
        <w:numPr>
          <w:ilvl w:val="0"/>
          <w:numId w:val="45"/>
        </w:numPr>
        <w:spacing w:line="240" w:lineRule="auto"/>
        <w:rPr>
          <w:color w:val="000000"/>
        </w:rPr>
      </w:pPr>
      <w:r w:rsidRPr="00A761F7">
        <w:rPr>
          <w:color w:val="000000"/>
        </w:rPr>
        <w:lastRenderedPageBreak/>
        <w:t>åbne områder (uden skov, hegn og lignende), der er særligt værdifulde for rastende fugle.</w:t>
      </w:r>
    </w:p>
    <w:p w14:paraId="76ACDA31" w14:textId="5D8A154D" w:rsidR="00A761F7" w:rsidRDefault="00A761F7" w:rsidP="00A761F7">
      <w:pPr>
        <w:spacing w:line="240" w:lineRule="auto"/>
        <w:rPr>
          <w:color w:val="000000"/>
        </w:rPr>
      </w:pPr>
      <w:r w:rsidRPr="00A761F7">
        <w:rPr>
          <w:color w:val="000000"/>
        </w:rPr>
        <w:t>De økologiske forbindelser er forskellige med hensyn til naturtyper og arter, men de rummer alle en koncentration af værdifuld natur som beskyttede naturtyper og skove. I forvaltningen af de økologiske forbindelser er det vigtigt at vurdere, om en påtænkt ændring i arealanvendelsen eller tilstanden er forenelig med de naturtyper og arter, forbindelsen skal sikre. En ændring i form af fx tilplantning kan være gavnlig for en skovforbindelse, men uønsket i forbindelse med lysåbne naturarealer som enge, heder og overdrev.</w:t>
      </w:r>
    </w:p>
    <w:p w14:paraId="156021BD" w14:textId="23FAFF51" w:rsidR="00A761F7" w:rsidRDefault="00A761F7" w:rsidP="00A761F7">
      <w:pPr>
        <w:spacing w:line="240" w:lineRule="auto"/>
        <w:rPr>
          <w:color w:val="000000"/>
        </w:rPr>
      </w:pPr>
    </w:p>
    <w:p w14:paraId="6F218DFB" w14:textId="5700DCA6" w:rsidR="00A761F7" w:rsidRPr="00A761F7" w:rsidRDefault="00A761F7" w:rsidP="00A761F7">
      <w:pPr>
        <w:spacing w:line="240" w:lineRule="auto"/>
        <w:rPr>
          <w:b/>
          <w:bCs/>
          <w:color w:val="000000"/>
        </w:rPr>
      </w:pPr>
      <w:r w:rsidRPr="00A761F7">
        <w:rPr>
          <w:b/>
          <w:bCs/>
          <w:color w:val="000000"/>
        </w:rPr>
        <w:t>Skovrejsning uønsket</w:t>
      </w:r>
    </w:p>
    <w:p w14:paraId="48ECDB6E" w14:textId="78C8E210" w:rsidR="00A761F7" w:rsidRDefault="00A761F7" w:rsidP="00A761F7">
      <w:pPr>
        <w:spacing w:line="240" w:lineRule="auto"/>
        <w:rPr>
          <w:color w:val="000000"/>
        </w:rPr>
      </w:pPr>
      <w:r>
        <w:rPr>
          <w:color w:val="000000"/>
        </w:rPr>
        <w:t>Retningslinje 11.2.5</w:t>
      </w:r>
    </w:p>
    <w:p w14:paraId="4D957BAB" w14:textId="23EDBBE3" w:rsidR="00A761F7" w:rsidRDefault="00A761F7" w:rsidP="00A761F7">
      <w:pPr>
        <w:spacing w:line="240" w:lineRule="auto"/>
        <w:rPr>
          <w:color w:val="000000"/>
        </w:rPr>
      </w:pPr>
      <w:r w:rsidRPr="00A761F7">
        <w:rPr>
          <w:color w:val="000000"/>
        </w:rPr>
        <w:t>På ovenstående kort angives udpegede områder, hvor skovtilplantning er uønsket.</w:t>
      </w:r>
    </w:p>
    <w:p w14:paraId="610C2101" w14:textId="724DC55C" w:rsidR="00A761F7" w:rsidRDefault="00A761F7" w:rsidP="00A40831">
      <w:pPr>
        <w:spacing w:line="240" w:lineRule="auto"/>
        <w:rPr>
          <w:color w:val="000000"/>
        </w:rPr>
      </w:pPr>
    </w:p>
    <w:p w14:paraId="2C9948B8" w14:textId="10D9A9BA" w:rsidR="00A761F7" w:rsidRDefault="00A761F7" w:rsidP="00A40831">
      <w:pPr>
        <w:spacing w:line="240" w:lineRule="auto"/>
        <w:rPr>
          <w:color w:val="000000"/>
        </w:rPr>
      </w:pPr>
      <w:r>
        <w:rPr>
          <w:color w:val="000000"/>
        </w:rPr>
        <w:t>Redegørelse</w:t>
      </w:r>
    </w:p>
    <w:p w14:paraId="6A9EB2E0" w14:textId="77777777" w:rsidR="00A761F7" w:rsidRPr="00A761F7" w:rsidRDefault="00A761F7" w:rsidP="00A761F7">
      <w:pPr>
        <w:spacing w:line="240" w:lineRule="auto"/>
        <w:rPr>
          <w:color w:val="000000"/>
        </w:rPr>
      </w:pPr>
      <w:r w:rsidRPr="00A761F7">
        <w:rPr>
          <w:color w:val="000000"/>
        </w:rPr>
        <w:t>Udpegningen af områder, hvor skovrejsning er uønsket, betyder, at der i disse områder ikke kan plantes skov. Eksisterende, lovligt anlagte skove og fredskovspligtige arealer berøres ikke af udpegningen.</w:t>
      </w:r>
    </w:p>
    <w:p w14:paraId="65412A7E" w14:textId="77777777" w:rsidR="00A761F7" w:rsidRPr="00A761F7" w:rsidRDefault="00A761F7" w:rsidP="00A761F7">
      <w:pPr>
        <w:spacing w:line="240" w:lineRule="auto"/>
        <w:rPr>
          <w:color w:val="000000"/>
        </w:rPr>
      </w:pPr>
    </w:p>
    <w:p w14:paraId="10080BED" w14:textId="77777777" w:rsidR="00A761F7" w:rsidRPr="00A761F7" w:rsidRDefault="00A761F7" w:rsidP="00A761F7">
      <w:pPr>
        <w:spacing w:line="240" w:lineRule="auto"/>
        <w:rPr>
          <w:color w:val="000000"/>
        </w:rPr>
      </w:pPr>
      <w:r w:rsidRPr="00A761F7">
        <w:rPr>
          <w:color w:val="000000"/>
        </w:rPr>
        <w:t>Skovloven indeholder definitionen af skov, og eksempelvis læhegn er ikke omfattet af forbuddet.</w:t>
      </w:r>
    </w:p>
    <w:p w14:paraId="1FBE4902" w14:textId="77777777" w:rsidR="00A761F7" w:rsidRPr="00A761F7" w:rsidRDefault="00A761F7" w:rsidP="00A761F7">
      <w:pPr>
        <w:spacing w:line="240" w:lineRule="auto"/>
        <w:rPr>
          <w:color w:val="000000"/>
        </w:rPr>
      </w:pPr>
    </w:p>
    <w:p w14:paraId="62039742" w14:textId="77777777" w:rsidR="00A761F7" w:rsidRPr="00A761F7" w:rsidRDefault="00A761F7" w:rsidP="00A761F7">
      <w:pPr>
        <w:spacing w:line="240" w:lineRule="auto"/>
        <w:rPr>
          <w:color w:val="000000"/>
        </w:rPr>
      </w:pPr>
      <w:r w:rsidRPr="00A761F7">
        <w:rPr>
          <w:color w:val="000000"/>
        </w:rPr>
        <w:t>Udpegningen er begrundet i ønsket om at friholde landskabelige sammenhænge, geologiske spor, natur- og kulturværdier m.v. for tilplantning. Den omfatter de internationale naturbeskyttelsesområder, fredede områder og en række kirkers og andre kulturspors omgivelser.</w:t>
      </w:r>
    </w:p>
    <w:p w14:paraId="3ECEAE65" w14:textId="77777777" w:rsidR="00A761F7" w:rsidRPr="00A761F7" w:rsidRDefault="00A761F7" w:rsidP="00A761F7">
      <w:pPr>
        <w:spacing w:line="240" w:lineRule="auto"/>
        <w:rPr>
          <w:color w:val="000000"/>
        </w:rPr>
      </w:pPr>
    </w:p>
    <w:p w14:paraId="0950FC3F" w14:textId="5502F67B" w:rsidR="00A761F7" w:rsidRDefault="00A761F7" w:rsidP="00A761F7">
      <w:pPr>
        <w:spacing w:line="240" w:lineRule="auto"/>
        <w:rPr>
          <w:color w:val="000000"/>
        </w:rPr>
      </w:pPr>
      <w:r w:rsidRPr="00A761F7">
        <w:rPr>
          <w:color w:val="000000"/>
        </w:rPr>
        <w:t>Indtil råstofforekomsterne er indvundet, er graveområder for råstofindvinding udpeget som områder, hvor skovrejsning er uønsket. Efter råstofindvinding overgår de til en ny status, som angivet på ovenstående kort.</w:t>
      </w:r>
    </w:p>
    <w:p w14:paraId="22FE2213" w14:textId="77777777" w:rsidR="00A761F7" w:rsidRDefault="00A761F7" w:rsidP="00A40831">
      <w:pPr>
        <w:spacing w:line="240" w:lineRule="auto"/>
        <w:rPr>
          <w:color w:val="000000"/>
        </w:rPr>
      </w:pPr>
    </w:p>
    <w:p w14:paraId="55382DDD" w14:textId="77777777" w:rsidR="00E22AD1" w:rsidRDefault="00E22AD1" w:rsidP="00E22AD1">
      <w:pPr>
        <w:rPr>
          <w:b/>
        </w:rPr>
      </w:pPr>
      <w:r>
        <w:rPr>
          <w:b/>
        </w:rPr>
        <w:t>V</w:t>
      </w:r>
      <w:r w:rsidRPr="00DD4E14">
        <w:rPr>
          <w:b/>
        </w:rPr>
        <w:t>urdering</w:t>
      </w:r>
    </w:p>
    <w:p w14:paraId="2A459A4E" w14:textId="7D445E91" w:rsidR="00E22AD1" w:rsidRDefault="00F64092" w:rsidP="00E22AD1">
      <w:pPr>
        <w:jc w:val="both"/>
        <w:rPr>
          <w:rFonts w:cs="Open Sans"/>
        </w:rPr>
      </w:pPr>
      <w:r>
        <w:rPr>
          <w:rFonts w:cs="Open Sans"/>
        </w:rPr>
        <w:t>De to nordligste gyllebeholdere er beliggende indenfor å-beskyttelseslinjen. Det er tilladt at opføre nødvendige landbrugsbygninger indenfor å-beskyttelseslinjen.</w:t>
      </w:r>
      <w:r w:rsidR="00724D97">
        <w:rPr>
          <w:rFonts w:cs="Open Sans"/>
        </w:rPr>
        <w:t xml:space="preserve"> Gyllebeholderne er nødvendige for driften af ejendommen og de bør placeres som ansøgt, da de alternativt vil kunne komme i vejen for yderligere udvidelser på ejendommen.</w:t>
      </w:r>
      <w:r>
        <w:rPr>
          <w:rFonts w:cs="Open Sans"/>
        </w:rPr>
        <w:t xml:space="preserve">  </w:t>
      </w:r>
      <w:r w:rsidR="002E15A5">
        <w:rPr>
          <w:rFonts w:cs="Open Sans"/>
        </w:rPr>
        <w:t xml:space="preserve">Projektet vurderes </w:t>
      </w:r>
      <w:r w:rsidR="00624DF9">
        <w:rPr>
          <w:rFonts w:cs="Open Sans"/>
        </w:rPr>
        <w:t>at v</w:t>
      </w:r>
      <w:r w:rsidR="00E22AD1">
        <w:rPr>
          <w:rFonts w:cs="Open Sans"/>
        </w:rPr>
        <w:t>ære i overensstemmelse med kommuneplanens rammer.</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34E75858" w:rsidR="00C909CF" w:rsidRDefault="00C909CF" w:rsidP="00C909CF">
      <w:r>
        <w:t>Produktionen overholder</w:t>
      </w:r>
      <w:r w:rsidR="00DB7F89">
        <w:t xml:space="preserve"> ikke</w:t>
      </w:r>
      <w:r>
        <w:t xml:space="preserve"> alle afstandskrav.</w:t>
      </w:r>
      <w:r w:rsidR="002E15A5">
        <w:t xml:space="preserve"> Det er dog vurderet at</w:t>
      </w:r>
      <w:r w:rsidR="00457E6B">
        <w:t xml:space="preserve"> der kan dispenseres for</w:t>
      </w:r>
      <w:r w:rsidR="002E15A5">
        <w:t xml:space="preserve"> afstandskravet </w:t>
      </w:r>
      <w:r w:rsidR="00DE05FF">
        <w:t>til</w:t>
      </w:r>
      <w:r w:rsidR="002E15A5">
        <w:t xml:space="preserve"> </w:t>
      </w:r>
      <w:r w:rsidR="00A40831">
        <w:t>skel</w:t>
      </w:r>
      <w:r w:rsidR="00457E6B">
        <w:t>.</w:t>
      </w:r>
      <w:r w:rsidR="002E15A5">
        <w:t xml:space="preserve"> </w:t>
      </w:r>
    </w:p>
    <w:p w14:paraId="5EA248FA" w14:textId="77777777" w:rsidR="00B92AF4" w:rsidRDefault="00F40884" w:rsidP="00F40884">
      <w:pPr>
        <w:pStyle w:val="Overskrift1"/>
      </w:pPr>
      <w:bookmarkStart w:id="13" w:name="_Toc80940396"/>
      <w:r>
        <w:t>B.5 Ammoniakemission</w:t>
      </w:r>
      <w:bookmarkEnd w:id="13"/>
    </w:p>
    <w:p w14:paraId="12D68699" w14:textId="662FA85E" w:rsidR="00E22AD1" w:rsidRDefault="00E22AD1" w:rsidP="00E22AD1">
      <w:r>
        <w:t xml:space="preserve">Den totale ammoniakemission fra ejendommen udgør </w:t>
      </w:r>
      <w:r w:rsidR="00724D97">
        <w:t>158</w:t>
      </w:r>
      <w:r w:rsidR="00166ED6">
        <w:t>71</w:t>
      </w:r>
      <w:r w:rsidR="00DB7F89">
        <w:t xml:space="preserve"> </w:t>
      </w:r>
      <w:r>
        <w:t xml:space="preserve">kg N/år, hvilket </w:t>
      </w:r>
      <w:r w:rsidR="00B03E87">
        <w:t>er</w:t>
      </w:r>
      <w:r w:rsidR="000B0B5B">
        <w:t xml:space="preserve"> en </w:t>
      </w:r>
      <w:r w:rsidR="00652709">
        <w:t xml:space="preserve">stigning </w:t>
      </w:r>
      <w:r w:rsidR="000B0B5B">
        <w:t xml:space="preserve">på </w:t>
      </w:r>
      <w:r w:rsidR="00724D97">
        <w:t>110</w:t>
      </w:r>
      <w:r w:rsidR="00166ED6">
        <w:t>33</w:t>
      </w:r>
      <w:r w:rsidR="000B0B5B">
        <w:t xml:space="preserve"> kg N/år i forhold til både </w:t>
      </w:r>
      <w:r>
        <w:t>den tilladte drift</w:t>
      </w:r>
      <w:r w:rsidR="00821B67">
        <w:t xml:space="preserve"> og</w:t>
      </w:r>
      <w:r w:rsidR="00724D97">
        <w:t xml:space="preserve"> på 109</w:t>
      </w:r>
      <w:r w:rsidR="00166ED6">
        <w:t>67</w:t>
      </w:r>
      <w:r w:rsidR="00724D97">
        <w:t xml:space="preserve"> kg/år i forhold</w:t>
      </w:r>
      <w:r w:rsidR="00821B67">
        <w:t xml:space="preserve"> 8-årsdriften.</w:t>
      </w:r>
    </w:p>
    <w:p w14:paraId="4AF66503" w14:textId="77777777" w:rsidR="00451018" w:rsidRDefault="00451018" w:rsidP="00E22AD1"/>
    <w:p w14:paraId="698DFE3A" w14:textId="77777777" w:rsidR="00E22AD1" w:rsidRDefault="00E22AD1" w:rsidP="00E22AD1">
      <w:pPr>
        <w:pStyle w:val="Overskrift3"/>
      </w:pPr>
      <w:bookmarkStart w:id="14" w:name="_Toc509573179"/>
      <w:bookmarkStart w:id="15" w:name="_Toc535495543"/>
      <w:bookmarkStart w:id="16" w:name="_Toc536178094"/>
      <w:bookmarkStart w:id="17" w:name="_Toc80940397"/>
      <w:r>
        <w:t>Natur</w:t>
      </w:r>
      <w:bookmarkEnd w:id="14"/>
      <w:bookmarkEnd w:id="15"/>
      <w:bookmarkEnd w:id="16"/>
      <w:bookmarkEnd w:id="17"/>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lastRenderedPageBreak/>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821B67">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140"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3493"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821B67">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140" w:type="dxa"/>
            <w:vAlign w:val="center"/>
          </w:tcPr>
          <w:p w14:paraId="171DA3E3" w14:textId="64907633" w:rsidR="00821B67" w:rsidRDefault="00724D97" w:rsidP="00A64B65">
            <w:pPr>
              <w:spacing w:before="60" w:after="60"/>
              <w:jc w:val="center"/>
            </w:pPr>
            <w:r>
              <w:t>0</w:t>
            </w:r>
          </w:p>
        </w:tc>
        <w:tc>
          <w:tcPr>
            <w:tcW w:w="1854" w:type="dxa"/>
            <w:vAlign w:val="center"/>
          </w:tcPr>
          <w:p w14:paraId="67250737" w14:textId="3AAEA545" w:rsidR="00821B67" w:rsidRPr="00B64FDD" w:rsidRDefault="00724D97" w:rsidP="00A64B65">
            <w:pPr>
              <w:spacing w:before="60" w:after="60"/>
              <w:jc w:val="center"/>
            </w:pPr>
            <w:r>
              <w:t>0,0</w:t>
            </w:r>
          </w:p>
        </w:tc>
        <w:tc>
          <w:tcPr>
            <w:tcW w:w="1720" w:type="dxa"/>
            <w:vAlign w:val="center"/>
          </w:tcPr>
          <w:p w14:paraId="1292BB53" w14:textId="77777777" w:rsidR="00821B67" w:rsidRPr="00B64FDD" w:rsidRDefault="00DB14A3" w:rsidP="00A64B65">
            <w:pPr>
              <w:spacing w:before="60" w:after="60"/>
              <w:jc w:val="center"/>
            </w:pPr>
            <w:r>
              <w:t>-</w:t>
            </w:r>
          </w:p>
        </w:tc>
        <w:tc>
          <w:tcPr>
            <w:tcW w:w="3493" w:type="dxa"/>
            <w:vAlign w:val="center"/>
          </w:tcPr>
          <w:p w14:paraId="222919AC" w14:textId="7CF96465" w:rsidR="00821B67" w:rsidRPr="00B64FDD" w:rsidRDefault="00821B67" w:rsidP="00A64B65">
            <w:pPr>
              <w:spacing w:before="60" w:after="60"/>
            </w:pPr>
            <w:r>
              <w:t xml:space="preserve">Nærmeste kategori 1 natur ligger over </w:t>
            </w:r>
            <w:r w:rsidR="00724D97">
              <w:t>7000</w:t>
            </w:r>
            <w:r w:rsidR="000B0B5B">
              <w:t xml:space="preserve"> m</w:t>
            </w:r>
            <w:r>
              <w:t xml:space="preserve"> væk. Produktionen medfører deposition i området på </w:t>
            </w:r>
            <w:r w:rsidR="00652709">
              <w:t>0,</w:t>
            </w:r>
            <w:r w:rsidR="00724D97">
              <w:t>0</w:t>
            </w:r>
            <w:r>
              <w:t xml:space="preserve"> kg N/ha/år og bekendtgørelsens krav til totaldeposition til kategori 1 natur overholdes. Det vurderes at produktionen ikke medfører en væsentlig påvirkning af området. Kumulation er ligeledes vurderet. </w:t>
            </w:r>
          </w:p>
        </w:tc>
      </w:tr>
      <w:tr w:rsidR="00821B67" w:rsidRPr="0069352A" w14:paraId="7D4FE262" w14:textId="77777777" w:rsidTr="00821B67">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140" w:type="dxa"/>
          </w:tcPr>
          <w:p w14:paraId="3440D3CE" w14:textId="77777777" w:rsidR="00821B67" w:rsidRDefault="00821B67" w:rsidP="00A64B65">
            <w:pPr>
              <w:jc w:val="center"/>
            </w:pPr>
          </w:p>
        </w:tc>
        <w:tc>
          <w:tcPr>
            <w:tcW w:w="1854" w:type="dxa"/>
            <w:vAlign w:val="center"/>
          </w:tcPr>
          <w:p w14:paraId="360A5FD3" w14:textId="4A08FBBC" w:rsidR="00821B67" w:rsidRPr="00B64FDD" w:rsidRDefault="00165D80" w:rsidP="00A64B65">
            <w:pPr>
              <w:jc w:val="center"/>
            </w:pPr>
            <w:r>
              <w:t>0</w:t>
            </w:r>
            <w:r w:rsidR="00724D97">
              <w:t>,1</w:t>
            </w:r>
          </w:p>
        </w:tc>
        <w:tc>
          <w:tcPr>
            <w:tcW w:w="1720" w:type="dxa"/>
            <w:vAlign w:val="center"/>
          </w:tcPr>
          <w:p w14:paraId="470B0143" w14:textId="77777777" w:rsidR="00821B67" w:rsidRDefault="00DB14A3" w:rsidP="00A64B65">
            <w:pPr>
              <w:spacing w:before="60" w:after="60"/>
              <w:jc w:val="center"/>
            </w:pPr>
            <w:r>
              <w:t>-</w:t>
            </w:r>
          </w:p>
        </w:tc>
        <w:tc>
          <w:tcPr>
            <w:tcW w:w="3493" w:type="dxa"/>
            <w:vAlign w:val="center"/>
          </w:tcPr>
          <w:p w14:paraId="0C3C387E" w14:textId="7CC938EB" w:rsidR="00821B67" w:rsidRPr="00B64FDD" w:rsidRDefault="00821B67" w:rsidP="00A64B65">
            <w:pPr>
              <w:spacing w:before="60" w:after="60"/>
            </w:pPr>
            <w:r>
              <w:t xml:space="preserve">Nærmeste kategori 2 natur ligger ca. </w:t>
            </w:r>
            <w:r w:rsidR="00724D97">
              <w:t>3</w:t>
            </w:r>
            <w:r w:rsidR="009425FD">
              <w:t xml:space="preserve"> km</w:t>
            </w:r>
            <w:r>
              <w:t xml:space="preserve"> væk. Bekendtgørelsens krav til totaldeposition til kategori 2 natur overholdes. Det vurderes at produktionen </w:t>
            </w:r>
            <w:r>
              <w:lastRenderedPageBreak/>
              <w:t>ikke medfører en væsentlig påvirkning af området.</w:t>
            </w:r>
          </w:p>
        </w:tc>
      </w:tr>
      <w:tr w:rsidR="00821B67" w:rsidRPr="0069352A" w14:paraId="6ED184AB" w14:textId="77777777" w:rsidTr="00821B67">
        <w:trPr>
          <w:trHeight w:val="571"/>
          <w:jc w:val="center"/>
        </w:trPr>
        <w:tc>
          <w:tcPr>
            <w:tcW w:w="1647" w:type="dxa"/>
            <w:vAlign w:val="center"/>
          </w:tcPr>
          <w:p w14:paraId="7CACB4AC" w14:textId="77777777" w:rsidR="00821B67" w:rsidRPr="00B64FDD" w:rsidRDefault="00821B67" w:rsidP="00A64B65">
            <w:pPr>
              <w:spacing w:before="60" w:after="60"/>
              <w:jc w:val="center"/>
            </w:pPr>
            <w:r>
              <w:lastRenderedPageBreak/>
              <w:t>Kategori 3 natur</w:t>
            </w:r>
          </w:p>
        </w:tc>
        <w:tc>
          <w:tcPr>
            <w:tcW w:w="1140" w:type="dxa"/>
          </w:tcPr>
          <w:p w14:paraId="089C1A0E" w14:textId="77777777" w:rsidR="00821B67" w:rsidRDefault="00821B67" w:rsidP="00A64B65">
            <w:pPr>
              <w:spacing w:before="60" w:after="60"/>
              <w:jc w:val="center"/>
            </w:pPr>
          </w:p>
        </w:tc>
        <w:tc>
          <w:tcPr>
            <w:tcW w:w="1854" w:type="dxa"/>
            <w:vAlign w:val="center"/>
          </w:tcPr>
          <w:p w14:paraId="67A05064" w14:textId="534C81DD" w:rsidR="00821B67" w:rsidRPr="00B64FDD" w:rsidRDefault="00724D97" w:rsidP="00A64B65">
            <w:pPr>
              <w:spacing w:before="60" w:after="60"/>
              <w:jc w:val="center"/>
            </w:pPr>
            <w:r>
              <w:t>Op til 1,7</w:t>
            </w:r>
          </w:p>
        </w:tc>
        <w:tc>
          <w:tcPr>
            <w:tcW w:w="1720" w:type="dxa"/>
            <w:vAlign w:val="center"/>
          </w:tcPr>
          <w:p w14:paraId="0C390D35" w14:textId="061C3A73" w:rsidR="00821B67" w:rsidRDefault="009425FD" w:rsidP="00A64B65">
            <w:pPr>
              <w:spacing w:before="60" w:after="60"/>
              <w:jc w:val="center"/>
            </w:pPr>
            <w:r>
              <w:t xml:space="preserve">Op til </w:t>
            </w:r>
            <w:r w:rsidR="00724D97">
              <w:t>1,2</w:t>
            </w:r>
          </w:p>
        </w:tc>
        <w:tc>
          <w:tcPr>
            <w:tcW w:w="3493" w:type="dxa"/>
            <w:vAlign w:val="center"/>
          </w:tcPr>
          <w:p w14:paraId="03BC6DEB" w14:textId="0A6832C6" w:rsidR="00821B67" w:rsidRPr="00B64FDD" w:rsidRDefault="00821B67" w:rsidP="00A64B65">
            <w:pPr>
              <w:spacing w:before="60" w:after="60"/>
            </w:pPr>
            <w:r>
              <w:t xml:space="preserve">Nærmeste kategori 3 natur ligger </w:t>
            </w:r>
            <w:r w:rsidR="00652709">
              <w:t>øst</w:t>
            </w:r>
            <w:r>
              <w:t xml:space="preserve"> for ejendommen i form af </w:t>
            </w:r>
            <w:r w:rsidR="00724D97">
              <w:t>en mose</w:t>
            </w:r>
            <w:r>
              <w:t xml:space="preserve">. Merdepositionen set i forhold til 8 års driften udgør </w:t>
            </w:r>
            <w:r w:rsidR="00DF0EC5">
              <w:t xml:space="preserve">op til </w:t>
            </w:r>
            <w:r w:rsidR="00724D97">
              <w:t>1,2</w:t>
            </w:r>
            <w:r>
              <w:t xml:space="preserve"> kg N/ha/år, og bekendtgørelsens afskæringskriterier for kategori 3 natur er dermed </w:t>
            </w:r>
            <w:r w:rsidR="00724D97">
              <w:t xml:space="preserve">ikke </w:t>
            </w:r>
            <w:r>
              <w:t>overholdt.</w:t>
            </w:r>
          </w:p>
        </w:tc>
      </w:tr>
    </w:tbl>
    <w:p w14:paraId="76DB8C14" w14:textId="5A707BC4" w:rsidR="00E22AD1" w:rsidRDefault="00E22AD1" w:rsidP="00E22AD1"/>
    <w:p w14:paraId="284903FE" w14:textId="38050B78" w:rsidR="00724D97" w:rsidRDefault="00724D97" w:rsidP="00E22AD1">
      <w:r>
        <w:t>Kategori 3 natur</w:t>
      </w:r>
    </w:p>
    <w:p w14:paraId="3495BDF5" w14:textId="4E1F99FB" w:rsidR="00724D97" w:rsidRDefault="00724D97" w:rsidP="00E22AD1">
      <w:r>
        <w:t>Merdepositionen til mose 2 og mose 5 udgør 1,2 og 1,1 kg N/ha/år, og overskrider dermed bekendtgørelses afskæringskriterier i forhold til merdeposition til kategori 3 natur. Fælles for begge områder er at de umiddelbart mest har karakter af skov, og især mose 5 er af minimal størrelse – ca. 0,5 ha – og beliggende i et større dyrket område. Mosen må derfor vurderes at modtage en ikke uvæsentlig påvirkning med kvælstof fra de omkringliggende marke</w:t>
      </w:r>
      <w:r w:rsidR="00346C16">
        <w:t>r</w:t>
      </w:r>
      <w:r>
        <w:t xml:space="preserve">. </w:t>
      </w:r>
      <w:r w:rsidR="00346C16">
        <w:t>Begge moser vurderes at tilhøre kategorien rigkær med en tålegrænse på 15-25 kg N/ha/år. Baggrundsbelastningen for området er 12,5 kg N/ha/år (kilde Danmarks Miljøportal). Dermed vil den laveste del af tålegrænsen være overskredet med 0,2 kg N/ha/år ift. Mose 5 og Mose 2. Tålegrænsen vurderes udfra luftfoto at være højere for de to moser. Der vurderes derfor at en merdeposition på 1,1 og 1,2 kg N/ha/år ikke vil medføre en væsentlig ændringen af tilstanden i moserne.</w:t>
      </w:r>
    </w:p>
    <w:p w14:paraId="4E3025BA" w14:textId="77777777" w:rsidR="00724D97" w:rsidRDefault="00724D97" w:rsidP="00E22AD1"/>
    <w:p w14:paraId="5F99D420" w14:textId="7777777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63F41B86" w:rsidR="00C909CF" w:rsidRDefault="000B0B5B" w:rsidP="0078332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2D630E59" w:rsidR="00C909CF" w:rsidRDefault="00765764"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765764" w14:paraId="33ABF484"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tcPr>
          <w:p w14:paraId="69419E08" w14:textId="1B63929B" w:rsidR="00765764" w:rsidRDefault="00765764" w:rsidP="006460EA">
            <w:pPr>
              <w:overflowPunct w:val="0"/>
              <w:autoSpaceDE w:val="0"/>
              <w:autoSpaceDN w:val="0"/>
              <w:adjustRightInd w:val="0"/>
              <w:textAlignment w:val="baseline"/>
              <w:rPr>
                <w:iCs/>
              </w:rPr>
            </w:pPr>
            <w:r>
              <w:rPr>
                <w:iCs/>
              </w:rPr>
              <w:t>Løgfrø</w:t>
            </w:r>
          </w:p>
        </w:tc>
        <w:tc>
          <w:tcPr>
            <w:tcW w:w="2560" w:type="dxa"/>
            <w:tcBorders>
              <w:top w:val="single" w:sz="6" w:space="0" w:color="000000"/>
              <w:left w:val="single" w:sz="8" w:space="0" w:color="000000"/>
              <w:bottom w:val="single" w:sz="6" w:space="0" w:color="000000"/>
              <w:right w:val="nil"/>
            </w:tcBorders>
            <w:vAlign w:val="center"/>
          </w:tcPr>
          <w:p w14:paraId="155898A9" w14:textId="55FC08A4" w:rsidR="00765764" w:rsidRDefault="00765764"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02E559A0" w14:textId="77777777" w:rsidR="00765764" w:rsidRDefault="00765764" w:rsidP="006460EA">
            <w:pPr>
              <w:overflowPunct w:val="0"/>
              <w:autoSpaceDE w:val="0"/>
              <w:autoSpaceDN w:val="0"/>
              <w:adjustRightInd w:val="0"/>
              <w:jc w:val="center"/>
              <w:textAlignment w:val="baseline"/>
              <w:rPr>
                <w:iCs/>
              </w:rPr>
            </w:pPr>
          </w:p>
        </w:tc>
      </w:tr>
      <w:tr w:rsidR="00765764" w14:paraId="37598398"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tcPr>
          <w:p w14:paraId="3CB8C2D2" w14:textId="17C90AEA" w:rsidR="00765764" w:rsidRDefault="00765764" w:rsidP="006460EA">
            <w:pPr>
              <w:overflowPunct w:val="0"/>
              <w:autoSpaceDE w:val="0"/>
              <w:autoSpaceDN w:val="0"/>
              <w:adjustRightInd w:val="0"/>
              <w:textAlignment w:val="baseline"/>
              <w:rPr>
                <w:iCs/>
              </w:rPr>
            </w:pPr>
            <w:r>
              <w:rPr>
                <w:iCs/>
              </w:rPr>
              <w:t>Grøn mosaikguldsmed</w:t>
            </w:r>
          </w:p>
        </w:tc>
        <w:tc>
          <w:tcPr>
            <w:tcW w:w="2560" w:type="dxa"/>
            <w:tcBorders>
              <w:top w:val="single" w:sz="6" w:space="0" w:color="000000"/>
              <w:left w:val="single" w:sz="8" w:space="0" w:color="000000"/>
              <w:bottom w:val="single" w:sz="6" w:space="0" w:color="000000"/>
              <w:right w:val="nil"/>
            </w:tcBorders>
            <w:vAlign w:val="center"/>
          </w:tcPr>
          <w:p w14:paraId="1716C40A" w14:textId="1FA2D340" w:rsidR="00765764" w:rsidRDefault="00765764"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5F6B6DA0" w14:textId="77777777" w:rsidR="00765764" w:rsidRDefault="00765764" w:rsidP="006460EA">
            <w:pPr>
              <w:overflowPunct w:val="0"/>
              <w:autoSpaceDE w:val="0"/>
              <w:autoSpaceDN w:val="0"/>
              <w:adjustRightInd w:val="0"/>
              <w:jc w:val="center"/>
              <w:textAlignment w:val="baseline"/>
              <w:rPr>
                <w:iCs/>
              </w:rPr>
            </w:pP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632694BD" w:rsidR="00E22AD1" w:rsidRDefault="00E22AD1" w:rsidP="00E22AD1">
      <w:r>
        <w:t>De</w:t>
      </w:r>
      <w:r w:rsidR="00C909CF">
        <w:t>n nærmeste sø</w:t>
      </w:r>
      <w:r>
        <w:t xml:space="preserve"> </w:t>
      </w:r>
      <w:r w:rsidR="00DB14A3">
        <w:t xml:space="preserve">hvor der er </w:t>
      </w:r>
      <w:r w:rsidR="00765764">
        <w:t>fundet</w:t>
      </w:r>
      <w:r w:rsidR="000B0B5B">
        <w:t xml:space="preserve"> for </w:t>
      </w:r>
      <w:r>
        <w:t>bilag IV-arter (</w:t>
      </w:r>
      <w:r w:rsidR="000B0B5B">
        <w:t>spidssnudet frø</w:t>
      </w:r>
      <w:r>
        <w:t xml:space="preserve">) ligger i en afstand af ca. </w:t>
      </w:r>
      <w:r w:rsidR="00765764">
        <w:t>950</w:t>
      </w:r>
      <w:r w:rsidR="000B0B5B">
        <w:t xml:space="preserve"> m</w:t>
      </w:r>
      <w:r w:rsidR="005F4411">
        <w:t xml:space="preserve"> </w:t>
      </w:r>
      <w:r w:rsidR="00765764">
        <w:t xml:space="preserve">øst </w:t>
      </w:r>
      <w:r>
        <w:t>for anlægge</w:t>
      </w:r>
      <w:r w:rsidR="00DF0EC5">
        <w:t>t</w:t>
      </w:r>
      <w:r w:rsidR="009425FD">
        <w:t>.</w:t>
      </w:r>
      <w:r w:rsidR="00DF0EC5">
        <w:t xml:space="preserve"> </w:t>
      </w:r>
      <w:r>
        <w:t xml:space="preserve"> </w:t>
      </w:r>
      <w:r w:rsidR="009425FD">
        <w:t xml:space="preserve">Produktionen påvirker området totalt med </w:t>
      </w:r>
      <w:r w:rsidR="00765764">
        <w:t>0,8</w:t>
      </w:r>
      <w:r w:rsidR="009425FD">
        <w:t xml:space="preserve"> kg N/ha/år</w:t>
      </w:r>
      <w:r w:rsidR="00DB14A3">
        <w:t>.</w:t>
      </w:r>
      <w:r w:rsidR="0078332A">
        <w:t xml:space="preserve"> Merdepositionen er beregnet til </w:t>
      </w:r>
      <w:r w:rsidR="00765764">
        <w:t>0,5</w:t>
      </w:r>
      <w:r w:rsidR="0078332A">
        <w:t xml:space="preserve"> kg N/ha/år.</w:t>
      </w:r>
    </w:p>
    <w:p w14:paraId="54EF1FFA" w14:textId="77777777" w:rsidR="00DF0EC5" w:rsidRDefault="00DF0EC5" w:rsidP="00E22AD1"/>
    <w:p w14:paraId="4E48C89B" w14:textId="0BACBFBD" w:rsidR="00E22AD1" w:rsidRDefault="00E22AD1" w:rsidP="00E22AD1">
      <w:r>
        <w:t xml:space="preserve">For de øvrige arter gælder at </w:t>
      </w:r>
      <w:r w:rsidR="000B0B5B">
        <w:t xml:space="preserve">odder er </w:t>
      </w:r>
      <w:r>
        <w:t>registre</w:t>
      </w:r>
      <w:r w:rsidR="00271A68">
        <w:t>re</w:t>
      </w:r>
      <w:r w:rsidR="000B0B5B">
        <w:t xml:space="preserve">t i området omkring </w:t>
      </w:r>
      <w:r w:rsidR="00765764">
        <w:t>Gerå og løgfrø og grøn mosaikguldsmed på lokaliteter længere væk end den nærmeste sø. Fælles for alle lokaliteter er at merdepositionen er væsentlig under 1,0 kg N/ha/år</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lastRenderedPageBreak/>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44D1F22B" w14:textId="1E277FF7" w:rsidR="00E22AD1" w:rsidRDefault="00E22AD1" w:rsidP="00E22AD1">
      <w:r>
        <w:t xml:space="preserve">Ejendommen overholder </w:t>
      </w:r>
      <w:r w:rsidR="00765764">
        <w:t xml:space="preserve">ikke </w:t>
      </w:r>
      <w:r>
        <w:t xml:space="preserve">alle afskæringskriterier i bekendtgørelsen </w:t>
      </w:r>
      <w:r w:rsidR="00765764">
        <w:t xml:space="preserve">ift. Kategori 3 natur. Kategori 3 naturen er vurderet særskilt og </w:t>
      </w:r>
      <w:r>
        <w:t xml:space="preserve">det </w:t>
      </w:r>
      <w:r w:rsidR="00765764">
        <w:t xml:space="preserve">er </w:t>
      </w:r>
      <w:r>
        <w:t>vurdere</w:t>
      </w:r>
      <w:r w:rsidR="00765764">
        <w:t xml:space="preserve">t at udvidelse ikke vil medføre en væsentlig påvirkning af naturområderne og </w:t>
      </w:r>
      <w:r>
        <w:t xml:space="preserve">jf. forarbejderne til udarbejdelse af afskæringskriterier, at produktionen ikke medfører en påvirkning af den omkringliggende natur. </w:t>
      </w:r>
    </w:p>
    <w:p w14:paraId="45443E00" w14:textId="77777777" w:rsidR="00E22AD1" w:rsidRDefault="00E22AD1" w:rsidP="00E22AD1"/>
    <w:p w14:paraId="660B72CB" w14:textId="41264FDC" w:rsidR="00E22AD1" w:rsidRDefault="00E22AD1" w:rsidP="00E22AD1">
      <w:r>
        <w:t>Ligeledes gælder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 på ejendommen vil ikke medføre en øget påvirkning af arte</w:t>
      </w:r>
      <w:r w:rsidR="005F6E86">
        <w:t>rne</w:t>
      </w:r>
      <w:r w:rsidR="0008452C">
        <w:t>.</w:t>
      </w:r>
    </w:p>
    <w:p w14:paraId="603FCC0E" w14:textId="77777777" w:rsidR="001E37ED" w:rsidRDefault="001E37ED" w:rsidP="001E37ED">
      <w:pPr>
        <w:pStyle w:val="Overskrift1"/>
      </w:pPr>
      <w:bookmarkStart w:id="18" w:name="_Toc80940398"/>
      <w:r>
        <w:t>B.6</w:t>
      </w:r>
      <w:r w:rsidR="00BA15CA">
        <w:t xml:space="preserve"> Lugtemission</w:t>
      </w:r>
      <w:bookmarkEnd w:id="18"/>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19"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843"/>
        <w:gridCol w:w="1844"/>
        <w:gridCol w:w="2189"/>
        <w:gridCol w:w="2189"/>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0F79E175" w:rsidR="005F4411" w:rsidRDefault="00041E31" w:rsidP="00A64B65">
            <w:pPr>
              <w:jc w:val="right"/>
            </w:pPr>
            <w:r>
              <w:t>22503</w:t>
            </w:r>
          </w:p>
        </w:tc>
        <w:tc>
          <w:tcPr>
            <w:tcW w:w="1886" w:type="dxa"/>
            <w:shd w:val="clear" w:color="auto" w:fill="auto"/>
          </w:tcPr>
          <w:p w14:paraId="061190C5" w14:textId="60D39B32" w:rsidR="005F4411" w:rsidRDefault="00041E31" w:rsidP="00A64B65">
            <w:pPr>
              <w:jc w:val="right"/>
            </w:pPr>
            <w:r>
              <w:t>50252</w:t>
            </w:r>
          </w:p>
        </w:tc>
        <w:tc>
          <w:tcPr>
            <w:tcW w:w="2246" w:type="dxa"/>
            <w:shd w:val="clear" w:color="auto" w:fill="auto"/>
          </w:tcPr>
          <w:p w14:paraId="6AEB8EA9" w14:textId="299CF2B6" w:rsidR="005F4411" w:rsidRDefault="00041E31" w:rsidP="00A64B65">
            <w:pPr>
              <w:jc w:val="right"/>
            </w:pPr>
            <w:r>
              <w:t>22503</w:t>
            </w:r>
          </w:p>
        </w:tc>
        <w:tc>
          <w:tcPr>
            <w:tcW w:w="2246" w:type="dxa"/>
            <w:shd w:val="clear" w:color="auto" w:fill="auto"/>
          </w:tcPr>
          <w:p w14:paraId="69CCD2F7" w14:textId="7FF19F19" w:rsidR="005F4411" w:rsidRDefault="00041E31" w:rsidP="00A64B65">
            <w:pPr>
              <w:jc w:val="right"/>
            </w:pPr>
            <w:r>
              <w:t>50252</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464FC697" w:rsidR="004B6603" w:rsidRDefault="00041E31" w:rsidP="004B6603">
            <w:pPr>
              <w:jc w:val="right"/>
            </w:pPr>
            <w:r>
              <w:t>145183</w:t>
            </w:r>
          </w:p>
        </w:tc>
        <w:tc>
          <w:tcPr>
            <w:tcW w:w="1886" w:type="dxa"/>
            <w:tcBorders>
              <w:bottom w:val="single" w:sz="4" w:space="0" w:color="auto"/>
            </w:tcBorders>
            <w:shd w:val="clear" w:color="auto" w:fill="auto"/>
          </w:tcPr>
          <w:p w14:paraId="7BC9D25F" w14:textId="398F5A10" w:rsidR="004B6603" w:rsidRDefault="00041E31" w:rsidP="004B6603">
            <w:pPr>
              <w:jc w:val="right"/>
            </w:pPr>
            <w:r>
              <w:t>285757</w:t>
            </w:r>
          </w:p>
        </w:tc>
        <w:tc>
          <w:tcPr>
            <w:tcW w:w="2246" w:type="dxa"/>
            <w:tcBorders>
              <w:bottom w:val="single" w:sz="4" w:space="0" w:color="auto"/>
            </w:tcBorders>
            <w:shd w:val="clear" w:color="auto" w:fill="auto"/>
          </w:tcPr>
          <w:p w14:paraId="08987D47" w14:textId="71DD947C" w:rsidR="004B6603" w:rsidRDefault="00041E31" w:rsidP="004B6603">
            <w:pPr>
              <w:jc w:val="right"/>
            </w:pPr>
            <w:r>
              <w:t>145183</w:t>
            </w:r>
          </w:p>
        </w:tc>
        <w:tc>
          <w:tcPr>
            <w:tcW w:w="2246" w:type="dxa"/>
            <w:tcBorders>
              <w:bottom w:val="single" w:sz="4" w:space="0" w:color="auto"/>
            </w:tcBorders>
            <w:shd w:val="clear" w:color="auto" w:fill="auto"/>
          </w:tcPr>
          <w:p w14:paraId="5D0ABC85" w14:textId="31064D1E" w:rsidR="004B6603" w:rsidRDefault="00041E31" w:rsidP="004B6603">
            <w:pPr>
              <w:jc w:val="right"/>
            </w:pPr>
            <w:r>
              <w:t>285757</w:t>
            </w:r>
          </w:p>
        </w:tc>
      </w:tr>
      <w:tr w:rsidR="005F4411"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287962E5" w:rsidR="005F4411" w:rsidRPr="00113DA7" w:rsidRDefault="00041E31" w:rsidP="00A64B65">
            <w:pPr>
              <w:jc w:val="right"/>
            </w:pPr>
            <w:r>
              <w:t>122680</w:t>
            </w:r>
          </w:p>
        </w:tc>
        <w:tc>
          <w:tcPr>
            <w:tcW w:w="1886" w:type="dxa"/>
            <w:shd w:val="clear" w:color="auto" w:fill="D5DCE4"/>
          </w:tcPr>
          <w:p w14:paraId="412FD973" w14:textId="798C0AA0" w:rsidR="005F4411" w:rsidRPr="00113DA7" w:rsidRDefault="00041E31" w:rsidP="00A64B65">
            <w:pPr>
              <w:jc w:val="right"/>
            </w:pPr>
            <w:r>
              <w:t>235505</w:t>
            </w:r>
          </w:p>
        </w:tc>
        <w:tc>
          <w:tcPr>
            <w:tcW w:w="2246" w:type="dxa"/>
            <w:shd w:val="clear" w:color="auto" w:fill="D5DCE4"/>
          </w:tcPr>
          <w:p w14:paraId="63B5F973" w14:textId="1AAFC688" w:rsidR="005F4411" w:rsidRPr="00113DA7" w:rsidRDefault="00041E31" w:rsidP="00A64B65">
            <w:pPr>
              <w:jc w:val="right"/>
              <w:rPr>
                <w:b/>
              </w:rPr>
            </w:pPr>
            <w:r>
              <w:rPr>
                <w:color w:val="000000"/>
              </w:rPr>
              <w:t>122680</w:t>
            </w:r>
          </w:p>
        </w:tc>
        <w:tc>
          <w:tcPr>
            <w:tcW w:w="2246" w:type="dxa"/>
            <w:shd w:val="clear" w:color="auto" w:fill="D5DCE4"/>
          </w:tcPr>
          <w:p w14:paraId="572FA776" w14:textId="2C84D3B0" w:rsidR="005F4411" w:rsidRPr="00113DA7" w:rsidRDefault="00041E31" w:rsidP="00A64B65">
            <w:pPr>
              <w:jc w:val="right"/>
              <w:rPr>
                <w:b/>
              </w:rPr>
            </w:pPr>
            <w:r>
              <w:rPr>
                <w:color w:val="000000"/>
              </w:rPr>
              <w:t>235505</w:t>
            </w:r>
          </w:p>
        </w:tc>
      </w:tr>
    </w:tbl>
    <w:p w14:paraId="3D4648D6" w14:textId="77777777" w:rsidR="00305F2C" w:rsidRDefault="00305F2C" w:rsidP="00305F2C"/>
    <w:p w14:paraId="4C64FEC0" w14:textId="48311FC3" w:rsidR="00305F2C" w:rsidRDefault="005F4411" w:rsidP="00305F2C">
      <w:r>
        <w:t xml:space="preserve">Som angivet i tabellen </w:t>
      </w:r>
      <w:r w:rsidR="00113DA7">
        <w:t xml:space="preserve">er </w:t>
      </w:r>
      <w:r w:rsidR="0078332A">
        <w:t xml:space="preserve">der </w:t>
      </w:r>
      <w:r w:rsidR="00A65AFF">
        <w:t>en 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529"/>
        <w:gridCol w:w="1088"/>
        <w:gridCol w:w="1428"/>
        <w:gridCol w:w="1751"/>
        <w:gridCol w:w="1448"/>
      </w:tblGrid>
      <w:tr w:rsidR="005F4411" w14:paraId="2D6A68E0" w14:textId="77777777" w:rsidTr="00DE4E52">
        <w:tc>
          <w:tcPr>
            <w:tcW w:w="2384" w:type="dxa"/>
            <w:shd w:val="clear" w:color="auto" w:fill="auto"/>
          </w:tcPr>
          <w:p w14:paraId="270D4157" w14:textId="77777777" w:rsidR="005F4411" w:rsidRDefault="005F4411" w:rsidP="00A64B65">
            <w:r>
              <w:t>Bebyggelse</w:t>
            </w:r>
          </w:p>
        </w:tc>
        <w:tc>
          <w:tcPr>
            <w:tcW w:w="1529"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8"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041E31">
        <w:trPr>
          <w:trHeight w:val="557"/>
        </w:trPr>
        <w:tc>
          <w:tcPr>
            <w:tcW w:w="2384" w:type="dxa"/>
            <w:shd w:val="clear" w:color="auto" w:fill="auto"/>
          </w:tcPr>
          <w:p w14:paraId="66461BE9" w14:textId="0EC7479B" w:rsidR="005F4411" w:rsidRDefault="00041E31" w:rsidP="00A64B65">
            <w:r>
              <w:t>Lyngdrupvej 75</w:t>
            </w:r>
            <w:r w:rsidR="00B016A6">
              <w:t xml:space="preserve"> </w:t>
            </w:r>
            <w:r w:rsidR="005F4411">
              <w:t>(enkelt bolig)</w:t>
            </w:r>
          </w:p>
        </w:tc>
        <w:tc>
          <w:tcPr>
            <w:tcW w:w="1529" w:type="dxa"/>
            <w:shd w:val="clear" w:color="auto" w:fill="auto"/>
          </w:tcPr>
          <w:p w14:paraId="2AA99EE0" w14:textId="77777777" w:rsidR="005F4411" w:rsidRDefault="005F4411" w:rsidP="00A64B65">
            <w:r>
              <w:t>0</w:t>
            </w:r>
          </w:p>
        </w:tc>
        <w:tc>
          <w:tcPr>
            <w:tcW w:w="1088" w:type="dxa"/>
            <w:shd w:val="clear" w:color="auto" w:fill="auto"/>
          </w:tcPr>
          <w:p w14:paraId="4840BA10" w14:textId="467408CF" w:rsidR="005F4411" w:rsidRDefault="00041E31" w:rsidP="00A64B65">
            <w:r>
              <w:t>Ny</w:t>
            </w:r>
          </w:p>
        </w:tc>
        <w:tc>
          <w:tcPr>
            <w:tcW w:w="1428" w:type="dxa"/>
            <w:shd w:val="clear" w:color="auto" w:fill="auto"/>
          </w:tcPr>
          <w:p w14:paraId="762EC49C" w14:textId="2ACAEA98" w:rsidR="005F4411" w:rsidRDefault="00041E31" w:rsidP="00A64B65">
            <w:r>
              <w:t>814</w:t>
            </w:r>
          </w:p>
        </w:tc>
        <w:tc>
          <w:tcPr>
            <w:tcW w:w="1751" w:type="dxa"/>
            <w:shd w:val="clear" w:color="auto" w:fill="auto"/>
          </w:tcPr>
          <w:p w14:paraId="7B399BD7" w14:textId="3B44AB4C" w:rsidR="005F4411" w:rsidRDefault="00041E31" w:rsidP="00A64B65">
            <w:r>
              <w:t>1451</w:t>
            </w:r>
          </w:p>
        </w:tc>
        <w:tc>
          <w:tcPr>
            <w:tcW w:w="1448" w:type="dxa"/>
            <w:shd w:val="clear" w:color="auto" w:fill="auto"/>
          </w:tcPr>
          <w:p w14:paraId="6C1C7B04" w14:textId="44DBA157" w:rsidR="005F4411" w:rsidRDefault="000B0B5B" w:rsidP="00A64B65">
            <w:r>
              <w:t>Ja</w:t>
            </w:r>
          </w:p>
        </w:tc>
      </w:tr>
      <w:tr w:rsidR="005F4411" w14:paraId="443EBB57" w14:textId="77777777" w:rsidTr="00DE4E52">
        <w:tc>
          <w:tcPr>
            <w:tcW w:w="2384" w:type="dxa"/>
            <w:shd w:val="clear" w:color="auto" w:fill="auto"/>
          </w:tcPr>
          <w:p w14:paraId="21F826C8" w14:textId="30C579B0" w:rsidR="005F4411" w:rsidRDefault="00041E31" w:rsidP="00A64B65">
            <w:r>
              <w:t>Hølundvej 38</w:t>
            </w:r>
            <w:r w:rsidR="00DE4E52">
              <w:t xml:space="preserve"> </w:t>
            </w:r>
            <w:r w:rsidR="005F4411">
              <w:t>(samlet bebyggelse)</w:t>
            </w:r>
          </w:p>
        </w:tc>
        <w:tc>
          <w:tcPr>
            <w:tcW w:w="1529" w:type="dxa"/>
            <w:shd w:val="clear" w:color="auto" w:fill="auto"/>
          </w:tcPr>
          <w:p w14:paraId="47F480A7" w14:textId="77777777" w:rsidR="005F4411" w:rsidRDefault="005F4411" w:rsidP="00A64B65">
            <w:r>
              <w:t>0</w:t>
            </w:r>
          </w:p>
        </w:tc>
        <w:tc>
          <w:tcPr>
            <w:tcW w:w="1088" w:type="dxa"/>
            <w:shd w:val="clear" w:color="auto" w:fill="auto"/>
          </w:tcPr>
          <w:p w14:paraId="09F850C7" w14:textId="757BDE0F" w:rsidR="005F4411" w:rsidRDefault="001333D0" w:rsidP="00A64B65">
            <w:r>
              <w:t>Ny</w:t>
            </w:r>
          </w:p>
        </w:tc>
        <w:tc>
          <w:tcPr>
            <w:tcW w:w="1428" w:type="dxa"/>
            <w:shd w:val="clear" w:color="auto" w:fill="auto"/>
          </w:tcPr>
          <w:p w14:paraId="163F880F" w14:textId="7E1DC02B" w:rsidR="005F4411" w:rsidRDefault="00041E31" w:rsidP="00A64B65">
            <w:r>
              <w:t>1342</w:t>
            </w:r>
          </w:p>
        </w:tc>
        <w:tc>
          <w:tcPr>
            <w:tcW w:w="1751" w:type="dxa"/>
            <w:shd w:val="clear" w:color="auto" w:fill="auto"/>
          </w:tcPr>
          <w:p w14:paraId="1E536FE8" w14:textId="66D07E30" w:rsidR="005F4411" w:rsidRDefault="00041E31" w:rsidP="00A64B65">
            <w:r>
              <w:t>4352</w:t>
            </w:r>
          </w:p>
        </w:tc>
        <w:tc>
          <w:tcPr>
            <w:tcW w:w="1448" w:type="dxa"/>
            <w:shd w:val="clear" w:color="auto" w:fill="auto"/>
          </w:tcPr>
          <w:p w14:paraId="01F8E390" w14:textId="77777777" w:rsidR="005F4411" w:rsidRDefault="005F4411" w:rsidP="00A64B65">
            <w:r>
              <w:t>Ja</w:t>
            </w:r>
          </w:p>
        </w:tc>
      </w:tr>
      <w:tr w:rsidR="005F4411" w14:paraId="64C753CA" w14:textId="77777777" w:rsidTr="00DE4E52">
        <w:tc>
          <w:tcPr>
            <w:tcW w:w="2384" w:type="dxa"/>
            <w:shd w:val="clear" w:color="auto" w:fill="auto"/>
          </w:tcPr>
          <w:p w14:paraId="35A5E302" w14:textId="7802357F" w:rsidR="005F4411" w:rsidRDefault="00041E31" w:rsidP="00A64B65">
            <w:r>
              <w:t>V. Hassing</w:t>
            </w:r>
            <w:r w:rsidR="00EC1576">
              <w:t xml:space="preserve"> </w:t>
            </w:r>
            <w:r w:rsidR="005F4411">
              <w:t>(byzone)</w:t>
            </w:r>
          </w:p>
        </w:tc>
        <w:tc>
          <w:tcPr>
            <w:tcW w:w="1529" w:type="dxa"/>
            <w:shd w:val="clear" w:color="auto" w:fill="auto"/>
          </w:tcPr>
          <w:p w14:paraId="38028B82" w14:textId="4106B497" w:rsidR="005F4411" w:rsidRDefault="00925A81" w:rsidP="00A64B65">
            <w:r>
              <w:t>0</w:t>
            </w:r>
          </w:p>
        </w:tc>
        <w:tc>
          <w:tcPr>
            <w:tcW w:w="1088" w:type="dxa"/>
            <w:shd w:val="clear" w:color="auto" w:fill="auto"/>
          </w:tcPr>
          <w:p w14:paraId="54AED484" w14:textId="3FB2D20C" w:rsidR="005F4411" w:rsidRDefault="00041E31" w:rsidP="00A64B65">
            <w:r>
              <w:t>Ny</w:t>
            </w:r>
          </w:p>
        </w:tc>
        <w:tc>
          <w:tcPr>
            <w:tcW w:w="1428" w:type="dxa"/>
            <w:shd w:val="clear" w:color="auto" w:fill="auto"/>
          </w:tcPr>
          <w:p w14:paraId="521BA112" w14:textId="03121977" w:rsidR="005F4411" w:rsidRDefault="00041E31" w:rsidP="00A64B65">
            <w:r>
              <w:t>1828</w:t>
            </w:r>
          </w:p>
        </w:tc>
        <w:tc>
          <w:tcPr>
            <w:tcW w:w="1751" w:type="dxa"/>
            <w:shd w:val="clear" w:color="auto" w:fill="auto"/>
          </w:tcPr>
          <w:p w14:paraId="08FF1692" w14:textId="09AC97CF" w:rsidR="005F4411" w:rsidRDefault="00041E31" w:rsidP="00A64B65">
            <w:r>
              <w:t>4798</w:t>
            </w:r>
          </w:p>
        </w:tc>
        <w:tc>
          <w:tcPr>
            <w:tcW w:w="1448" w:type="dxa"/>
            <w:shd w:val="clear" w:color="auto" w:fill="auto"/>
          </w:tcPr>
          <w:p w14:paraId="3D118926" w14:textId="77777777" w:rsidR="005F4411" w:rsidRDefault="00DE3B4D" w:rsidP="00A64B65">
            <w:r>
              <w:t>Ja</w:t>
            </w:r>
          </w:p>
        </w:tc>
      </w:tr>
    </w:tbl>
    <w:p w14:paraId="2DEC3EB6" w14:textId="77777777"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58539026"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7F0A67B3" w14:textId="77777777" w:rsidR="004B6603" w:rsidRDefault="004B6603" w:rsidP="00110516"/>
    <w:bookmarkEnd w:id="19"/>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0" w:name="_Toc80940399"/>
      <w:r>
        <w:t>B.7</w:t>
      </w:r>
      <w:r w:rsidR="00B55D35">
        <w:t xml:space="preserve"> Emissioner og genepåvirkninger</w:t>
      </w:r>
      <w:bookmarkEnd w:id="20"/>
    </w:p>
    <w:p w14:paraId="42918D2B" w14:textId="77777777" w:rsidR="00B55D35" w:rsidRPr="00B55D35" w:rsidRDefault="00B55D35" w:rsidP="00B55D35"/>
    <w:p w14:paraId="64E17C37" w14:textId="77777777" w:rsidR="00BA15CA" w:rsidRDefault="00BA15CA" w:rsidP="00B676A9">
      <w:pPr>
        <w:pStyle w:val="Overskrift3"/>
      </w:pPr>
      <w:bookmarkStart w:id="21" w:name="_Toc80940400"/>
      <w:r>
        <w:t>S</w:t>
      </w:r>
      <w:r w:rsidRPr="00A317E7">
        <w:t>tøj</w:t>
      </w:r>
      <w:bookmarkEnd w:id="21"/>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22B75108" w14:textId="73C40EAD" w:rsidR="009C44EC" w:rsidRPr="00D000AE" w:rsidRDefault="00A72D62" w:rsidP="009C44EC">
      <w:r w:rsidRPr="00D000AE">
        <w:t>Der anvendes</w:t>
      </w:r>
      <w:r w:rsidR="00354030" w:rsidRPr="00D000AE">
        <w:t xml:space="preserve"> </w:t>
      </w:r>
      <w:r w:rsidR="00173510" w:rsidRPr="00D000AE">
        <w:t>færdigblandet</w:t>
      </w:r>
      <w:r w:rsidRPr="00D000AE">
        <w:t xml:space="preserve"> </w:t>
      </w:r>
      <w:r w:rsidR="00354030" w:rsidRPr="00D000AE">
        <w:t>tør</w:t>
      </w:r>
      <w:r w:rsidR="00DE3B4D" w:rsidRPr="00D000AE">
        <w:t>foder</w:t>
      </w:r>
      <w:r w:rsidRPr="00D000AE">
        <w:t xml:space="preserve"> og der er </w:t>
      </w:r>
      <w:r w:rsidR="006B2D26" w:rsidRPr="00D000AE">
        <w:t>fodres 4 gange om dagen</w:t>
      </w:r>
      <w:r w:rsidRPr="00D000AE">
        <w:t xml:space="preserve">.  </w:t>
      </w:r>
    </w:p>
    <w:p w14:paraId="6DAC6D14" w14:textId="1FEFB27F" w:rsidR="00A72D62" w:rsidRDefault="00A72D62" w:rsidP="009C44EC"/>
    <w:p w14:paraId="499F7A4B" w14:textId="1B7005C0" w:rsidR="00DE4E52" w:rsidRDefault="00173510" w:rsidP="009C44EC">
      <w:r>
        <w:t>Foder leveres til</w:t>
      </w:r>
      <w:r w:rsidR="00DE4E52">
        <w:t xml:space="preserve"> foderladen hvor også </w:t>
      </w:r>
      <w:r>
        <w:t>kompressor</w:t>
      </w:r>
      <w:r w:rsidR="00DE4E52">
        <w:t xml:space="preserve"> mm. er placeret. Mølleriet er placeret </w:t>
      </w:r>
      <w:r>
        <w:t>indendørs</w:t>
      </w:r>
      <w:r w:rsidR="00DE4E52">
        <w:t xml:space="preserve"> og er derfor afskærmet fra omgivelserne, så støjen dæmpes mest muligt.</w:t>
      </w:r>
    </w:p>
    <w:p w14:paraId="170D67F8" w14:textId="77777777" w:rsidR="00DE4E52" w:rsidRDefault="00DE4E52"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2" w:name="_Toc80940401"/>
      <w:r>
        <w:lastRenderedPageBreak/>
        <w:t>Rystelser</w:t>
      </w:r>
      <w:bookmarkEnd w:id="22"/>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3" w:name="_Toc80940402"/>
      <w:r w:rsidRPr="00A317E7">
        <w:t>Lys</w:t>
      </w:r>
      <w:bookmarkEnd w:id="23"/>
      <w:r w:rsidRPr="00A317E7">
        <w:t xml:space="preserve"> </w:t>
      </w:r>
    </w:p>
    <w:p w14:paraId="12EDCFBB" w14:textId="77777777" w:rsidR="00BA15CA" w:rsidRPr="00A317E7" w:rsidRDefault="00BA15CA" w:rsidP="00BA15CA">
      <w:r w:rsidRPr="00A317E7">
        <w:t xml:space="preserve">Lysforhold </w:t>
      </w:r>
    </w:p>
    <w:p w14:paraId="4846FD31" w14:textId="77777777" w:rsidR="00BA15CA" w:rsidRDefault="00BA15CA" w:rsidP="00BA15CA">
      <w:r w:rsidRPr="00A317E7">
        <w:t>Belysning af anlæg: Der vil være et vist lysudfald fra bygningernes vinduer, samt fra udendørsbelysning</w:t>
      </w:r>
      <w:r>
        <w:t xml:space="preserve"> ved udleveringsrampe og ved foderindlevering.</w:t>
      </w:r>
    </w:p>
    <w:p w14:paraId="666C2CD8" w14:textId="77777777" w:rsidR="00BA15CA" w:rsidRDefault="00BA15CA" w:rsidP="00BA15CA"/>
    <w:p w14:paraId="5F0157D2" w14:textId="77777777" w:rsidR="00BA15CA" w:rsidRDefault="00BA15CA" w:rsidP="00BA15CA">
      <w:r>
        <w:lastRenderedPageBreak/>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77777777" w:rsidR="00BA15CA" w:rsidRDefault="00BA15CA" w:rsidP="00BA15CA">
      <w:r>
        <w:t xml:space="preserve">Udendørsbelysning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017AF0FB" w:rsidR="00110516" w:rsidRDefault="00110516" w:rsidP="00110516">
      <w:r w:rsidRPr="00AB1CDD">
        <w:t xml:space="preserve">Det ansøgte projekt vil </w:t>
      </w:r>
      <w:r w:rsidR="009C744D">
        <w:t>m</w:t>
      </w:r>
      <w:r w:rsidRPr="00AB1CDD">
        <w:t xml:space="preserve">edføre mere belysning end i nudriften. </w:t>
      </w:r>
      <w:r w:rsidR="00173510">
        <w:t xml:space="preserve">Der vil dog udelukkende </w:t>
      </w:r>
      <w:r w:rsidR="00E45186">
        <w:t>anvendes</w:t>
      </w:r>
      <w:r w:rsidR="00173510">
        <w:t xml:space="preserve"> lys i de perioder hvor lysforholdene betyder at det er nødvendigt at have lys tændt, og der vil udelukkende være tale om udstråling fra bygningers vinduer. </w:t>
      </w:r>
      <w:r w:rsidRPr="00AB1CDD">
        <w:t xml:space="preserve">Det forventes </w:t>
      </w:r>
      <w:r w:rsidR="00173510">
        <w:t xml:space="preserve">derfor </w:t>
      </w:r>
      <w:r w:rsidRPr="00AB1CDD">
        <w:t>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4" w:name="_Toc80940403"/>
      <w:r w:rsidRPr="00A317E7">
        <w:t>Fluer og skadedyr</w:t>
      </w:r>
      <w:bookmarkEnd w:id="24"/>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2E968A4E" w:rsidR="00BA15CA" w:rsidRPr="006B2D26" w:rsidRDefault="00BA15CA" w:rsidP="00BA15CA">
      <w:r w:rsidRPr="00A317E7">
        <w:t xml:space="preserve">Kemisk fluebekæmpelse fortages </w:t>
      </w:r>
      <w:r>
        <w:t>efter Aarhus Universitet, Institut for Agroøkologi</w:t>
      </w:r>
      <w:r w:rsidRPr="00A317E7">
        <w:t xml:space="preserve">. </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77777777" w:rsidR="00BA15CA" w:rsidRPr="00A317E7" w:rsidRDefault="00BA15CA" w:rsidP="00BA15CA">
      <w:r w:rsidRPr="00A317E7">
        <w:t xml:space="preserve">Bekæmpelse af rotter fortages </w:t>
      </w:r>
      <w:r>
        <w:t>efter Aarhus Universitet, Institut for Agroøkologi</w:t>
      </w:r>
      <w:r w:rsidRPr="00A317E7">
        <w:t xml:space="preserve"> retningslinjer.</w:t>
      </w:r>
    </w:p>
    <w:p w14:paraId="530E63D3" w14:textId="33205D18" w:rsidR="00B55D35" w:rsidRDefault="00BA15CA" w:rsidP="00BA15CA">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5" w:name="_Toc80940404"/>
      <w:r w:rsidRPr="00A317E7">
        <w:t>Støv</w:t>
      </w:r>
      <w:bookmarkEnd w:id="25"/>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54B6B824" w:rsidR="00BA15CA" w:rsidRDefault="00BA15CA" w:rsidP="00BA15CA">
      <w:r w:rsidRPr="00A317E7">
        <w:t xml:space="preserve">Der kan forekomme støv fra kørsel på de omkringliggende arealer og veje ved staldanlæggene, endvidere vil der være en mindre støvgene ved indlæsning af </w:t>
      </w:r>
      <w:r w:rsidR="00354030">
        <w:t>f</w:t>
      </w:r>
      <w:r>
        <w:t>oder</w:t>
      </w:r>
      <w:r w:rsidR="00173510">
        <w:t>.</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77777777"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47231D7C" w14:textId="33EE7922" w:rsidR="00110516" w:rsidRDefault="00110516" w:rsidP="00BA15CA"/>
    <w:p w14:paraId="5EA9E803" w14:textId="3736B30D" w:rsidR="00166ED6" w:rsidRDefault="00166ED6" w:rsidP="00BA15CA"/>
    <w:p w14:paraId="487FCC25" w14:textId="7721D956" w:rsidR="00166ED6" w:rsidRDefault="00166ED6" w:rsidP="00BA15CA"/>
    <w:p w14:paraId="689BADBA" w14:textId="0FA618D6" w:rsidR="00166ED6" w:rsidRDefault="00166ED6" w:rsidP="00BA15CA"/>
    <w:p w14:paraId="72137400" w14:textId="09E2C4B4" w:rsidR="00166ED6" w:rsidRDefault="00166ED6" w:rsidP="00BA15CA"/>
    <w:p w14:paraId="5BA0E0CA" w14:textId="77777777" w:rsidR="00166ED6" w:rsidRPr="00A317E7" w:rsidRDefault="00166ED6" w:rsidP="00BA15CA"/>
    <w:p w14:paraId="292EF830" w14:textId="77777777" w:rsidR="00BA15CA" w:rsidRDefault="00BA15CA" w:rsidP="00B55D35">
      <w:pPr>
        <w:pStyle w:val="Overskrift3"/>
      </w:pPr>
      <w:bookmarkStart w:id="26" w:name="_Toc80940405"/>
      <w:r w:rsidRPr="00A317E7">
        <w:t>Transport</w:t>
      </w:r>
      <w:bookmarkEnd w:id="26"/>
      <w:r w:rsidRPr="00A317E7">
        <w:t xml:space="preserve"> </w:t>
      </w:r>
    </w:p>
    <w:p w14:paraId="09F4109F" w14:textId="77777777" w:rsidR="00A72D62" w:rsidRDefault="00A72D62" w:rsidP="00A72D62">
      <w:bookmarkStart w:id="27" w:name="_Hlk505773458"/>
    </w:p>
    <w:p w14:paraId="732E6CAA" w14:textId="77777777" w:rsidR="00110516" w:rsidRPr="00354030" w:rsidRDefault="00110516" w:rsidP="00110516">
      <w:pPr>
        <w:rPr>
          <w:color w:val="FF000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8712E8" w:rsidRPr="00DE4E52" w14:paraId="5EA79D4F" w14:textId="77777777" w:rsidTr="008712E8">
        <w:trPr>
          <w:cantSplit/>
          <w:trHeight w:val="399"/>
          <w:jc w:val="center"/>
        </w:trPr>
        <w:tc>
          <w:tcPr>
            <w:tcW w:w="1810" w:type="dxa"/>
            <w:vMerge w:val="restart"/>
            <w:tcBorders>
              <w:top w:val="single" w:sz="12" w:space="0" w:color="auto"/>
              <w:bottom w:val="single" w:sz="6" w:space="0" w:color="auto"/>
            </w:tcBorders>
            <w:vAlign w:val="center"/>
          </w:tcPr>
          <w:p w14:paraId="570BABD8" w14:textId="77777777" w:rsidR="008712E8" w:rsidRPr="006B2D26" w:rsidRDefault="008712E8" w:rsidP="008712E8">
            <w:r w:rsidRPr="006B2D26">
              <w:t>Transporter</w:t>
            </w:r>
          </w:p>
        </w:tc>
        <w:tc>
          <w:tcPr>
            <w:tcW w:w="2268" w:type="dxa"/>
            <w:tcBorders>
              <w:top w:val="single" w:sz="12" w:space="0" w:color="auto"/>
              <w:bottom w:val="single" w:sz="6" w:space="0" w:color="auto"/>
              <w:right w:val="single" w:sz="12" w:space="0" w:color="auto"/>
            </w:tcBorders>
            <w:vAlign w:val="center"/>
          </w:tcPr>
          <w:p w14:paraId="75CC617F" w14:textId="77777777" w:rsidR="008712E8" w:rsidRPr="006B2D26" w:rsidRDefault="008712E8" w:rsidP="008712E8">
            <w:r w:rsidRPr="006B2D26">
              <w:t>Før godkendelse</w:t>
            </w:r>
          </w:p>
          <w:p w14:paraId="3CC531C9" w14:textId="77777777" w:rsidR="008712E8" w:rsidRPr="006B2D26" w:rsidRDefault="008712E8" w:rsidP="008712E8"/>
        </w:tc>
        <w:tc>
          <w:tcPr>
            <w:tcW w:w="2790" w:type="dxa"/>
            <w:tcBorders>
              <w:top w:val="single" w:sz="12" w:space="0" w:color="auto"/>
              <w:bottom w:val="single" w:sz="6" w:space="0" w:color="auto"/>
            </w:tcBorders>
            <w:vAlign w:val="center"/>
          </w:tcPr>
          <w:p w14:paraId="7413AE2E" w14:textId="77777777" w:rsidR="008712E8" w:rsidRPr="006B2D26" w:rsidRDefault="008712E8" w:rsidP="008712E8">
            <w:r w:rsidRPr="006B2D26">
              <w:t>Efter godkendelse</w:t>
            </w:r>
          </w:p>
          <w:p w14:paraId="320E0376" w14:textId="77777777" w:rsidR="008712E8" w:rsidRPr="006B2D26" w:rsidRDefault="008712E8" w:rsidP="008712E8"/>
        </w:tc>
      </w:tr>
      <w:tr w:rsidR="008712E8" w:rsidRPr="00DE4E52" w14:paraId="6E65ABFA" w14:textId="77777777" w:rsidTr="008712E8">
        <w:trPr>
          <w:cantSplit/>
          <w:trHeight w:val="727"/>
          <w:jc w:val="center"/>
        </w:trPr>
        <w:tc>
          <w:tcPr>
            <w:tcW w:w="1810" w:type="dxa"/>
            <w:vMerge/>
            <w:tcBorders>
              <w:top w:val="single" w:sz="6" w:space="0" w:color="auto"/>
              <w:bottom w:val="single" w:sz="12" w:space="0" w:color="auto"/>
            </w:tcBorders>
            <w:vAlign w:val="center"/>
          </w:tcPr>
          <w:p w14:paraId="5F4AB890" w14:textId="77777777" w:rsidR="008712E8" w:rsidRPr="006B2D26" w:rsidRDefault="008712E8" w:rsidP="008712E8"/>
        </w:tc>
        <w:tc>
          <w:tcPr>
            <w:tcW w:w="2268" w:type="dxa"/>
            <w:tcBorders>
              <w:top w:val="single" w:sz="6" w:space="0" w:color="auto"/>
              <w:bottom w:val="single" w:sz="12" w:space="0" w:color="auto"/>
            </w:tcBorders>
            <w:vAlign w:val="center"/>
          </w:tcPr>
          <w:p w14:paraId="5097567C" w14:textId="77777777" w:rsidR="008712E8" w:rsidRPr="006B2D26" w:rsidRDefault="008712E8" w:rsidP="008712E8">
            <w:r w:rsidRPr="006B2D26">
              <w:t>Antal/</w:t>
            </w:r>
          </w:p>
          <w:p w14:paraId="58DDBBA5" w14:textId="77777777" w:rsidR="008712E8" w:rsidRPr="006B2D26" w:rsidRDefault="008712E8" w:rsidP="008712E8">
            <w:r w:rsidRPr="006B2D26">
              <w:t>år</w:t>
            </w:r>
          </w:p>
        </w:tc>
        <w:tc>
          <w:tcPr>
            <w:tcW w:w="2790" w:type="dxa"/>
            <w:tcBorders>
              <w:top w:val="single" w:sz="6" w:space="0" w:color="auto"/>
              <w:bottom w:val="single" w:sz="12" w:space="0" w:color="auto"/>
            </w:tcBorders>
            <w:vAlign w:val="center"/>
          </w:tcPr>
          <w:p w14:paraId="4D7498A9" w14:textId="77777777" w:rsidR="008712E8" w:rsidRPr="006B2D26" w:rsidRDefault="008712E8" w:rsidP="008712E8">
            <w:r w:rsidRPr="006B2D26">
              <w:t>Antal/</w:t>
            </w:r>
          </w:p>
          <w:p w14:paraId="0D115E92" w14:textId="77777777" w:rsidR="008712E8" w:rsidRPr="006B2D26" w:rsidRDefault="008712E8" w:rsidP="008712E8">
            <w:r w:rsidRPr="006B2D26">
              <w:t>År</w:t>
            </w:r>
          </w:p>
        </w:tc>
      </w:tr>
      <w:tr w:rsidR="008712E8" w:rsidRPr="00DE4E52" w14:paraId="1C097AE1" w14:textId="77777777" w:rsidTr="008712E8">
        <w:trPr>
          <w:trHeight w:val="566"/>
          <w:jc w:val="center"/>
        </w:trPr>
        <w:tc>
          <w:tcPr>
            <w:tcW w:w="1810" w:type="dxa"/>
            <w:vAlign w:val="center"/>
          </w:tcPr>
          <w:p w14:paraId="4D8384B7" w14:textId="78575F65" w:rsidR="008712E8" w:rsidRPr="006B2D26" w:rsidRDefault="008712E8" w:rsidP="008712E8">
            <w:r w:rsidRPr="006B2D26">
              <w:t xml:space="preserve">Transport af foder </w:t>
            </w:r>
          </w:p>
        </w:tc>
        <w:tc>
          <w:tcPr>
            <w:tcW w:w="2268" w:type="dxa"/>
            <w:vAlign w:val="center"/>
          </w:tcPr>
          <w:p w14:paraId="498733BA" w14:textId="53DB9405" w:rsidR="008712E8" w:rsidRPr="006B2D26" w:rsidRDefault="00E45186" w:rsidP="008712E8">
            <w:r>
              <w:t>145</w:t>
            </w:r>
          </w:p>
        </w:tc>
        <w:tc>
          <w:tcPr>
            <w:tcW w:w="2790" w:type="dxa"/>
            <w:vAlign w:val="center"/>
          </w:tcPr>
          <w:p w14:paraId="62D838D7" w14:textId="2F575121" w:rsidR="008712E8" w:rsidRPr="006B2D26" w:rsidRDefault="00E45186" w:rsidP="008712E8">
            <w:r>
              <w:t>400</w:t>
            </w:r>
          </w:p>
        </w:tc>
      </w:tr>
      <w:tr w:rsidR="008712E8" w:rsidRPr="00A317E7" w14:paraId="33C122AB" w14:textId="77777777" w:rsidTr="008712E8">
        <w:trPr>
          <w:jc w:val="center"/>
        </w:trPr>
        <w:tc>
          <w:tcPr>
            <w:tcW w:w="1810" w:type="dxa"/>
            <w:vAlign w:val="center"/>
          </w:tcPr>
          <w:p w14:paraId="1AA992A5" w14:textId="6F31C98E" w:rsidR="008712E8" w:rsidRPr="00A317E7" w:rsidRDefault="00DE4E52" w:rsidP="008712E8">
            <w:r>
              <w:t>Afhentning</w:t>
            </w:r>
            <w:r w:rsidR="00922FDC">
              <w:t xml:space="preserve"> af </w:t>
            </w:r>
            <w:r w:rsidR="00DE3B4D">
              <w:t>smågrise</w:t>
            </w:r>
          </w:p>
        </w:tc>
        <w:tc>
          <w:tcPr>
            <w:tcW w:w="2268" w:type="dxa"/>
            <w:vAlign w:val="center"/>
          </w:tcPr>
          <w:p w14:paraId="766B7790" w14:textId="30F84BA5" w:rsidR="008712E8" w:rsidRPr="00622300" w:rsidRDefault="00E45186" w:rsidP="008712E8">
            <w:r>
              <w:t>135</w:t>
            </w:r>
          </w:p>
        </w:tc>
        <w:tc>
          <w:tcPr>
            <w:tcW w:w="2790" w:type="dxa"/>
            <w:vAlign w:val="center"/>
          </w:tcPr>
          <w:p w14:paraId="13D6D54A" w14:textId="3CACEB4B" w:rsidR="008712E8" w:rsidRPr="00622300" w:rsidRDefault="00E45186" w:rsidP="008712E8">
            <w:r>
              <w:t>285</w:t>
            </w:r>
          </w:p>
        </w:tc>
      </w:tr>
      <w:tr w:rsidR="00EC33EE" w:rsidRPr="00A317E7" w14:paraId="52192201" w14:textId="77777777" w:rsidTr="008712E8">
        <w:trPr>
          <w:jc w:val="center"/>
        </w:trPr>
        <w:tc>
          <w:tcPr>
            <w:tcW w:w="1810" w:type="dxa"/>
            <w:vAlign w:val="center"/>
          </w:tcPr>
          <w:p w14:paraId="135BC919" w14:textId="31273E85" w:rsidR="00EC33EE" w:rsidRDefault="00EC33EE" w:rsidP="008712E8">
            <w:r>
              <w:t>Afhentning af slagte</w:t>
            </w:r>
            <w:r w:rsidR="00922FDC">
              <w:t>s</w:t>
            </w:r>
            <w:r w:rsidR="00DE4E52">
              <w:t>øer</w:t>
            </w:r>
          </w:p>
        </w:tc>
        <w:tc>
          <w:tcPr>
            <w:tcW w:w="2268" w:type="dxa"/>
            <w:vAlign w:val="center"/>
          </w:tcPr>
          <w:p w14:paraId="433E88CB" w14:textId="5E5AE199" w:rsidR="00EC33EE" w:rsidRPr="00622300" w:rsidRDefault="006B2D26" w:rsidP="008712E8">
            <w:r>
              <w:t>52</w:t>
            </w:r>
          </w:p>
        </w:tc>
        <w:tc>
          <w:tcPr>
            <w:tcW w:w="2790" w:type="dxa"/>
            <w:vAlign w:val="center"/>
          </w:tcPr>
          <w:p w14:paraId="51129CE0" w14:textId="13FC4AFC" w:rsidR="00EC33EE" w:rsidRPr="00622300" w:rsidRDefault="006B2D26" w:rsidP="008712E8">
            <w:r>
              <w:t>52</w:t>
            </w:r>
          </w:p>
        </w:tc>
      </w:tr>
      <w:tr w:rsidR="008712E8" w:rsidRPr="00A317E7" w14:paraId="240088BD" w14:textId="77777777" w:rsidTr="008712E8">
        <w:trPr>
          <w:jc w:val="center"/>
        </w:trPr>
        <w:tc>
          <w:tcPr>
            <w:tcW w:w="1810" w:type="dxa"/>
            <w:vAlign w:val="center"/>
          </w:tcPr>
          <w:p w14:paraId="293A5808" w14:textId="77777777" w:rsidR="008712E8" w:rsidRPr="00A317E7" w:rsidRDefault="008712E8" w:rsidP="008712E8">
            <w:r w:rsidRPr="00A317E7">
              <w:t>Afhentning af døde dyr</w:t>
            </w:r>
          </w:p>
        </w:tc>
        <w:tc>
          <w:tcPr>
            <w:tcW w:w="2268" w:type="dxa"/>
            <w:vAlign w:val="center"/>
          </w:tcPr>
          <w:p w14:paraId="3E4FF250" w14:textId="3F2415E2" w:rsidR="008712E8" w:rsidRPr="00622300" w:rsidRDefault="00E45186" w:rsidP="008712E8">
            <w:r>
              <w:t>100</w:t>
            </w:r>
          </w:p>
        </w:tc>
        <w:tc>
          <w:tcPr>
            <w:tcW w:w="2790" w:type="dxa"/>
            <w:vAlign w:val="center"/>
          </w:tcPr>
          <w:p w14:paraId="1C0FC4E0" w14:textId="1570BA9D" w:rsidR="008712E8" w:rsidRPr="00622300" w:rsidRDefault="00E45186" w:rsidP="008712E8">
            <w:r>
              <w:t>120</w:t>
            </w:r>
          </w:p>
        </w:tc>
      </w:tr>
      <w:tr w:rsidR="00E45186" w:rsidRPr="00A317E7" w14:paraId="5287F330" w14:textId="77777777" w:rsidTr="008712E8">
        <w:trPr>
          <w:jc w:val="center"/>
        </w:trPr>
        <w:tc>
          <w:tcPr>
            <w:tcW w:w="1810" w:type="dxa"/>
            <w:vAlign w:val="center"/>
          </w:tcPr>
          <w:p w14:paraId="7327258C" w14:textId="6C91234C" w:rsidR="00E45186" w:rsidRPr="00A317E7" w:rsidRDefault="00E45186" w:rsidP="008712E8">
            <w:r>
              <w:t>Halm</w:t>
            </w:r>
          </w:p>
        </w:tc>
        <w:tc>
          <w:tcPr>
            <w:tcW w:w="2268" w:type="dxa"/>
            <w:vAlign w:val="center"/>
          </w:tcPr>
          <w:p w14:paraId="3FD8538F" w14:textId="1340726B" w:rsidR="00E45186" w:rsidRDefault="00E45186" w:rsidP="008712E8">
            <w:r>
              <w:t>12</w:t>
            </w:r>
          </w:p>
        </w:tc>
        <w:tc>
          <w:tcPr>
            <w:tcW w:w="2790" w:type="dxa"/>
            <w:vAlign w:val="center"/>
          </w:tcPr>
          <w:p w14:paraId="690A7DC6" w14:textId="76C326AF" w:rsidR="00E45186" w:rsidRDefault="00E45186" w:rsidP="008712E8">
            <w:r>
              <w:t>24</w:t>
            </w:r>
          </w:p>
        </w:tc>
      </w:tr>
      <w:tr w:rsidR="008712E8" w:rsidRPr="006665A1" w14:paraId="0348E007" w14:textId="77777777" w:rsidTr="008712E8">
        <w:trPr>
          <w:jc w:val="center"/>
        </w:trPr>
        <w:tc>
          <w:tcPr>
            <w:tcW w:w="1810" w:type="dxa"/>
            <w:tcBorders>
              <w:bottom w:val="single" w:sz="4" w:space="0" w:color="auto"/>
            </w:tcBorders>
            <w:vAlign w:val="center"/>
          </w:tcPr>
          <w:p w14:paraId="7E2BD285" w14:textId="77777777" w:rsidR="008712E8" w:rsidRPr="006665A1" w:rsidRDefault="008712E8" w:rsidP="008712E8">
            <w:r w:rsidRPr="006665A1">
              <w:t>Udbringning husdyrgødning - gylle</w:t>
            </w:r>
          </w:p>
        </w:tc>
        <w:tc>
          <w:tcPr>
            <w:tcW w:w="2268" w:type="dxa"/>
            <w:vAlign w:val="center"/>
          </w:tcPr>
          <w:p w14:paraId="72382F13" w14:textId="46EF8A45" w:rsidR="008712E8" w:rsidRPr="00622300" w:rsidRDefault="00E45186" w:rsidP="008712E8">
            <w:r>
              <w:t>308</w:t>
            </w:r>
          </w:p>
        </w:tc>
        <w:tc>
          <w:tcPr>
            <w:tcW w:w="2790" w:type="dxa"/>
            <w:vAlign w:val="center"/>
          </w:tcPr>
          <w:p w14:paraId="7072E85B" w14:textId="377F805D" w:rsidR="008712E8" w:rsidRPr="00622300" w:rsidRDefault="00E45186" w:rsidP="008712E8">
            <w:r>
              <w:t>1537</w:t>
            </w:r>
          </w:p>
        </w:tc>
      </w:tr>
      <w:tr w:rsidR="008712E8" w:rsidRPr="00A317E7" w14:paraId="1BE4ECB3" w14:textId="77777777" w:rsidTr="008712E8">
        <w:trPr>
          <w:jc w:val="center"/>
        </w:trPr>
        <w:tc>
          <w:tcPr>
            <w:tcW w:w="1810" w:type="dxa"/>
            <w:tcBorders>
              <w:bottom w:val="single" w:sz="4" w:space="0" w:color="auto"/>
            </w:tcBorders>
            <w:vAlign w:val="center"/>
          </w:tcPr>
          <w:p w14:paraId="1DC70E7D" w14:textId="77777777" w:rsidR="008712E8" w:rsidRPr="00A317E7" w:rsidRDefault="008712E8" w:rsidP="008712E8">
            <w:r w:rsidRPr="00A317E7">
              <w:t>Affald</w:t>
            </w:r>
          </w:p>
        </w:tc>
        <w:tc>
          <w:tcPr>
            <w:tcW w:w="2268" w:type="dxa"/>
            <w:vAlign w:val="center"/>
          </w:tcPr>
          <w:p w14:paraId="78838FC0" w14:textId="696EDDAB" w:rsidR="008712E8" w:rsidRPr="00622300" w:rsidRDefault="00922FDC" w:rsidP="008712E8">
            <w:r>
              <w:t>52</w:t>
            </w:r>
          </w:p>
        </w:tc>
        <w:tc>
          <w:tcPr>
            <w:tcW w:w="2790" w:type="dxa"/>
            <w:vAlign w:val="center"/>
          </w:tcPr>
          <w:p w14:paraId="6A2EAE63" w14:textId="0AA0BA7D" w:rsidR="008712E8" w:rsidRPr="00622300" w:rsidRDefault="00922FDC" w:rsidP="008712E8">
            <w:r>
              <w:t>52</w:t>
            </w:r>
          </w:p>
        </w:tc>
      </w:tr>
      <w:tr w:rsidR="00922FDC" w:rsidRPr="00A317E7" w14:paraId="0EC7F074" w14:textId="77777777" w:rsidTr="008712E8">
        <w:trPr>
          <w:jc w:val="center"/>
        </w:trPr>
        <w:tc>
          <w:tcPr>
            <w:tcW w:w="1810" w:type="dxa"/>
            <w:tcBorders>
              <w:bottom w:val="single" w:sz="4" w:space="0" w:color="auto"/>
            </w:tcBorders>
            <w:vAlign w:val="center"/>
          </w:tcPr>
          <w:p w14:paraId="0DBDD0B3" w14:textId="1D7E5508" w:rsidR="00922FDC" w:rsidRPr="00A317E7" w:rsidRDefault="00922FDC" w:rsidP="008712E8">
            <w:r>
              <w:t xml:space="preserve">Levering af </w:t>
            </w:r>
            <w:r w:rsidR="00E45186">
              <w:t>olie</w:t>
            </w:r>
          </w:p>
        </w:tc>
        <w:tc>
          <w:tcPr>
            <w:tcW w:w="2268" w:type="dxa"/>
            <w:vAlign w:val="center"/>
          </w:tcPr>
          <w:p w14:paraId="45FC2770" w14:textId="56C511B4" w:rsidR="00922FDC" w:rsidRDefault="00E45186" w:rsidP="008712E8">
            <w:r>
              <w:t>8</w:t>
            </w:r>
          </w:p>
        </w:tc>
        <w:tc>
          <w:tcPr>
            <w:tcW w:w="2790" w:type="dxa"/>
            <w:vAlign w:val="center"/>
          </w:tcPr>
          <w:p w14:paraId="7581C74E" w14:textId="3F9C2E35" w:rsidR="00922FDC" w:rsidRDefault="00E45186" w:rsidP="008712E8">
            <w:r>
              <w:t>16</w:t>
            </w:r>
          </w:p>
        </w:tc>
      </w:tr>
      <w:tr w:rsidR="008712E8" w:rsidRPr="00A317E7" w14:paraId="513733D3" w14:textId="77777777" w:rsidTr="008712E8">
        <w:trPr>
          <w:jc w:val="center"/>
        </w:trPr>
        <w:tc>
          <w:tcPr>
            <w:tcW w:w="1810" w:type="dxa"/>
            <w:tcBorders>
              <w:top w:val="single" w:sz="4" w:space="0" w:color="auto"/>
              <w:bottom w:val="single" w:sz="12" w:space="0" w:color="auto"/>
            </w:tcBorders>
            <w:vAlign w:val="center"/>
          </w:tcPr>
          <w:p w14:paraId="3859559C" w14:textId="77777777" w:rsidR="008712E8" w:rsidRPr="00A317E7" w:rsidRDefault="008712E8" w:rsidP="008712E8">
            <w:r w:rsidRPr="00A317E7">
              <w:t>Transporter i alt</w:t>
            </w:r>
          </w:p>
        </w:tc>
        <w:tc>
          <w:tcPr>
            <w:tcW w:w="2268" w:type="dxa"/>
            <w:tcBorders>
              <w:bottom w:val="single" w:sz="12" w:space="0" w:color="auto"/>
            </w:tcBorders>
            <w:vAlign w:val="center"/>
          </w:tcPr>
          <w:p w14:paraId="56361F8E" w14:textId="2B291A9F" w:rsidR="008712E8" w:rsidRPr="00622300" w:rsidRDefault="00E45186" w:rsidP="008712E8">
            <w:r>
              <w:t>812</w:t>
            </w:r>
          </w:p>
        </w:tc>
        <w:tc>
          <w:tcPr>
            <w:tcW w:w="2790" w:type="dxa"/>
            <w:tcBorders>
              <w:bottom w:val="single" w:sz="12" w:space="0" w:color="auto"/>
            </w:tcBorders>
            <w:vAlign w:val="center"/>
          </w:tcPr>
          <w:p w14:paraId="75657B46" w14:textId="53A02C5C" w:rsidR="008712E8" w:rsidRPr="00622300" w:rsidRDefault="00E45186" w:rsidP="008712E8">
            <w:r>
              <w:t>2486</w:t>
            </w:r>
          </w:p>
        </w:tc>
      </w:tr>
    </w:tbl>
    <w:p w14:paraId="4DCC082F" w14:textId="77777777" w:rsidR="006665A1" w:rsidRPr="00A317E7" w:rsidRDefault="006665A1" w:rsidP="00110516"/>
    <w:p w14:paraId="610F85A5" w14:textId="77777777" w:rsidR="00F61E46" w:rsidRDefault="00F61E46" w:rsidP="00110516">
      <w:pPr>
        <w:rPr>
          <w:b/>
        </w:rPr>
      </w:pPr>
    </w:p>
    <w:p w14:paraId="2762C772" w14:textId="71263015" w:rsidR="00110516" w:rsidRDefault="00110516" w:rsidP="00110516">
      <w:pPr>
        <w:rPr>
          <w:b/>
        </w:rPr>
      </w:pPr>
      <w:r w:rsidRPr="0070253E">
        <w:rPr>
          <w:b/>
        </w:rPr>
        <w:t>Vurdering af transportveje til og fra ejendommen</w:t>
      </w:r>
    </w:p>
    <w:p w14:paraId="138A2820" w14:textId="4241257E" w:rsidR="00110516" w:rsidRDefault="00110516" w:rsidP="00110516">
      <w:r>
        <w:t xml:space="preserve">Alt transport til og fra ejendommen </w:t>
      </w:r>
      <w:r w:rsidR="00970A06">
        <w:t xml:space="preserve">med direkte adgang til den offentlige vej </w:t>
      </w:r>
      <w:r w:rsidR="00E45186">
        <w:t>Aslundvej</w:t>
      </w:r>
      <w:r w:rsidR="00DE4E52">
        <w:t xml:space="preserve"> og </w:t>
      </w:r>
      <w:r w:rsidR="00E45186">
        <w:t xml:space="preserve">privat indkørsel. </w:t>
      </w:r>
      <w:r w:rsidR="00970A06">
        <w:t xml:space="preserve">Langs med </w:t>
      </w:r>
      <w:r w:rsidR="00E45186">
        <w:t>Aslundvej</w:t>
      </w:r>
      <w:r w:rsidR="00354030">
        <w:t xml:space="preserve"> </w:t>
      </w:r>
      <w:r>
        <w:t xml:space="preserve">findes </w:t>
      </w:r>
      <w:r w:rsidR="00354030">
        <w:t>flere</w:t>
      </w:r>
      <w:r w:rsidR="00A8383F">
        <w:t xml:space="preserve"> </w:t>
      </w:r>
      <w:r>
        <w:t>andre beboelser</w:t>
      </w:r>
      <w:r w:rsidR="00922FDC">
        <w:t xml:space="preserve">, </w:t>
      </w:r>
      <w:r w:rsidR="00354030">
        <w:t>men</w:t>
      </w:r>
      <w:r w:rsidR="00922FDC">
        <w:t xml:space="preserve"> der er</w:t>
      </w:r>
      <w:r w:rsidR="00A8383F">
        <w:t xml:space="preserve"> ingen beboelse</w:t>
      </w:r>
      <w:r w:rsidR="00354030">
        <w:t>r</w:t>
      </w:r>
      <w:r w:rsidR="00A8383F">
        <w:t xml:space="preserve"> </w:t>
      </w:r>
      <w:r w:rsidR="00922FDC">
        <w:t>umiddelbart ved ejendommens udkørsler.</w:t>
      </w:r>
      <w:r w:rsidR="00A8383F">
        <w:t xml:space="preserve"> </w:t>
      </w:r>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4DB7FA04"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DE4E52">
        <w:rPr>
          <w:rFonts w:ascii="Arial" w:hAnsi="Arial" w:cs="Arial"/>
          <w:sz w:val="22"/>
          <w:szCs w:val="22"/>
        </w:rPr>
        <w:t xml:space="preserve">en </w:t>
      </w:r>
      <w:r w:rsidRPr="00421614">
        <w:rPr>
          <w:rFonts w:ascii="Arial" w:hAnsi="Arial" w:cs="Arial"/>
          <w:sz w:val="22"/>
          <w:szCs w:val="22"/>
        </w:rPr>
        <w:t xml:space="preserve">stigning 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7AB302BF"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C61BEA">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77777777" w:rsidR="00110516" w:rsidRPr="00421614" w:rsidRDefault="00110516" w:rsidP="00110516">
      <w:pPr>
        <w:rPr>
          <w:b/>
        </w:rPr>
      </w:pPr>
      <w:r w:rsidRPr="00421614">
        <w:rPr>
          <w:b/>
        </w:rPr>
        <w:t>Vurdering</w:t>
      </w:r>
    </w:p>
    <w:bookmarkEnd w:id="27"/>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lastRenderedPageBreak/>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6D6F1084" w14:textId="77777777" w:rsidR="005F18F1" w:rsidRPr="00421614" w:rsidRDefault="005F18F1" w:rsidP="005F18F1">
      <w:pPr>
        <w:rPr>
          <w:b/>
        </w:rPr>
      </w:pPr>
    </w:p>
    <w:p w14:paraId="14AEBF03" w14:textId="2C463CC9" w:rsidR="00781AD0" w:rsidRDefault="005F18F1" w:rsidP="005F18F1">
      <w:bookmarkStart w:id="28" w:name="_Hlk790925"/>
      <w:r w:rsidRPr="00421614">
        <w:t>Da der er tale om gode til- og frakørselsforhold til ejendommen</w:t>
      </w:r>
      <w:r w:rsidR="00F61E46">
        <w:t xml:space="preserve"> og</w:t>
      </w:r>
      <w:r w:rsidR="00BF6F8F">
        <w:t xml:space="preserve"> selvom</w:t>
      </w:r>
      <w:r w:rsidR="00F61E46">
        <w:t xml:space="preserve"> </w:t>
      </w:r>
      <w:r w:rsidR="00B347F3">
        <w:t>der sker en</w:t>
      </w:r>
      <w:r w:rsidR="00F61E46">
        <w:t xml:space="preserve"> stigning i antal transporter</w:t>
      </w:r>
      <w:r w:rsidRPr="00421614">
        <w:t>, vurderes det, at transporter til og fra ejendommen ikke medfører væsentlig</w:t>
      </w:r>
      <w:r>
        <w:t>t øgede</w:t>
      </w:r>
      <w:r w:rsidRPr="00421614">
        <w:t xml:space="preserve"> gener for de omkringboende.</w:t>
      </w:r>
      <w:bookmarkEnd w:id="28"/>
    </w:p>
    <w:p w14:paraId="265296A4" w14:textId="77777777" w:rsidR="005F18F1" w:rsidRPr="00FC7296" w:rsidRDefault="005F18F1" w:rsidP="005F18F1"/>
    <w:p w14:paraId="0EE2A2F8" w14:textId="77777777" w:rsidR="00BA15CA" w:rsidRDefault="005A2F8C" w:rsidP="005A2F8C">
      <w:pPr>
        <w:pStyle w:val="Overskrift3"/>
      </w:pPr>
      <w:bookmarkStart w:id="29" w:name="_Toc80940406"/>
      <w:r>
        <w:t>Egenkontrol</w:t>
      </w:r>
      <w:bookmarkEnd w:id="29"/>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7F0A0DF8" w:rsidR="00D36F45" w:rsidRPr="00EE6CF9" w:rsidRDefault="00D36F45" w:rsidP="008712E8">
      <w:pPr>
        <w:numPr>
          <w:ilvl w:val="0"/>
          <w:numId w:val="22"/>
        </w:numPr>
        <w:ind w:left="1701"/>
      </w:pPr>
      <w:r>
        <w:t xml:space="preserve">Logbog for </w:t>
      </w:r>
      <w:r w:rsidR="00D404F1">
        <w:t>overdækningen</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Dokumentation for fasefodring og anvendelse af fytase</w:t>
      </w:r>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72D2DC80" w14:textId="77777777" w:rsidR="008F013E" w:rsidRDefault="008F013E" w:rsidP="008F013E">
      <w:pPr>
        <w:numPr>
          <w:ilvl w:val="0"/>
          <w:numId w:val="22"/>
        </w:numPr>
        <w:ind w:left="1701" w:hanging="357"/>
      </w:pPr>
      <w:r>
        <w:t>Gyllekøling</w:t>
      </w:r>
    </w:p>
    <w:p w14:paraId="1E620786" w14:textId="77777777" w:rsidR="008F013E" w:rsidRDefault="008F013E" w:rsidP="008F013E">
      <w:pPr>
        <w:numPr>
          <w:ilvl w:val="2"/>
          <w:numId w:val="22"/>
        </w:numPr>
        <w:spacing w:line="240" w:lineRule="auto"/>
        <w:ind w:hanging="357"/>
        <w:rPr>
          <w:color w:val="000000"/>
        </w:rPr>
      </w:pPr>
      <w:r w:rsidRPr="00557F83">
        <w:rPr>
          <w:color w:val="000000"/>
        </w:rPr>
        <w:t>Der indgås en skriftlig aftale med en godkendt montør med VPO certifikat eller tilsvarende certificering om kontrol og service af gyllekølingsanlægget mindst én gang årligt. Den årlige kontrol vil som minimum bestå af følgende: - afprøvning og funktionssikring af trykovervågningssystemet, alarmen samt sikkerhedsanordningen, kontrol af kølekredsens ydelse, aflæsning og registrering af driftstimer.</w:t>
      </w:r>
    </w:p>
    <w:p w14:paraId="31C75E3F" w14:textId="77777777" w:rsidR="008F013E" w:rsidRDefault="008F013E" w:rsidP="008F013E">
      <w:pPr>
        <w:numPr>
          <w:ilvl w:val="2"/>
          <w:numId w:val="22"/>
        </w:numPr>
        <w:spacing w:line="240" w:lineRule="auto"/>
        <w:ind w:hanging="357"/>
        <w:rPr>
          <w:color w:val="000000"/>
        </w:rPr>
      </w:pPr>
      <w:r w:rsidRPr="00557F83">
        <w:rPr>
          <w:color w:val="000000"/>
        </w:rPr>
        <w:t>Enhver form for driftsstop skal noteres i logbog med angivelse af årsag og varighed. Tilsynsmyndigheden skal underrettes ved driftsstop, der har en varighed på mere end 7 dage.</w:t>
      </w:r>
    </w:p>
    <w:p w14:paraId="0C110719" w14:textId="48776410" w:rsidR="00354030" w:rsidRDefault="008F013E" w:rsidP="008F013E">
      <w:pPr>
        <w:numPr>
          <w:ilvl w:val="2"/>
          <w:numId w:val="22"/>
        </w:numPr>
        <w:ind w:hanging="357"/>
      </w:pPr>
      <w:r w:rsidRPr="00557F83">
        <w:rPr>
          <w:color w:val="000000"/>
        </w:rPr>
        <w:t>Registreringen fra logbogen, den skriftlige kontrolaftale, de årlige kontrolrapporter samt øvrige servicerapporter, skal opbevares på husdyrbruget i mindst fem år og forevises på tilsynsmyndighedens forlangende</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0" w:name="_Toc80940407"/>
      <w:r w:rsidRPr="00100EA8">
        <w:t>Risici og håndtering</w:t>
      </w:r>
      <w:bookmarkEnd w:id="30"/>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77777777" w:rsidR="007A2154" w:rsidRPr="00D107BF" w:rsidRDefault="007A2154" w:rsidP="007A2154">
      <w:r w:rsidRPr="00D107BF">
        <w:t>Kan medføre nedsivning af gylle til grundvand, eller afstrømning af gylle til vandløb fra frosne marker eller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D60F4F7" w14:textId="77777777" w:rsidR="007A2154" w:rsidRDefault="007A2154" w:rsidP="007A2154">
      <w:pPr>
        <w:rPr>
          <w:u w:val="single"/>
        </w:rPr>
      </w:pPr>
      <w:r w:rsidRPr="00E3351C">
        <w:rPr>
          <w:u w:val="single"/>
        </w:rPr>
        <w:t>Pesticider og sprøjteudstyr</w:t>
      </w:r>
    </w:p>
    <w:p w14:paraId="0BA2AAEF" w14:textId="6FB0FA11" w:rsidR="007A2154" w:rsidRPr="00D000AE" w:rsidRDefault="008F013E" w:rsidP="007A2154">
      <w:pPr>
        <w:rPr>
          <w:rFonts w:cs="Open Sans"/>
        </w:rPr>
      </w:pPr>
      <w:r w:rsidRPr="00D000AE">
        <w:rPr>
          <w:rFonts w:cs="Open Sans"/>
        </w:rPr>
        <w:t>Der er ingen opbevaring af pesticider</w:t>
      </w:r>
      <w:r w:rsidR="00A8383F" w:rsidRPr="00D000AE">
        <w:rPr>
          <w:rFonts w:cs="Open Sans"/>
        </w:rPr>
        <w:t>.</w:t>
      </w:r>
    </w:p>
    <w:p w14:paraId="7A844865" w14:textId="77777777" w:rsidR="007A2154" w:rsidRPr="00E3351C" w:rsidRDefault="007A2154" w:rsidP="007A2154">
      <w:pPr>
        <w:ind w:left="1134" w:firstLine="1134"/>
        <w:jc w:val="both"/>
      </w:pPr>
    </w:p>
    <w:p w14:paraId="3FDA4606" w14:textId="77777777" w:rsidR="007A2154" w:rsidRDefault="007A2154" w:rsidP="007A2154">
      <w:pPr>
        <w:rPr>
          <w:u w:val="single"/>
        </w:rPr>
      </w:pPr>
      <w:r w:rsidRPr="00FB5093">
        <w:rPr>
          <w:u w:val="single"/>
        </w:rPr>
        <w:t>Oplag af olie og andre kemikalier</w:t>
      </w:r>
    </w:p>
    <w:p w14:paraId="33BD2D6C" w14:textId="1DEA17B4" w:rsidR="007A2154" w:rsidRDefault="008F3731" w:rsidP="007A2154">
      <w:pPr>
        <w:rPr>
          <w:rFonts w:cs="Open Sans"/>
        </w:rPr>
      </w:pPr>
      <w:r>
        <w:rPr>
          <w:rFonts w:cs="Open Sans"/>
        </w:rPr>
        <w:t xml:space="preserve">Der </w:t>
      </w:r>
      <w:r w:rsidR="008F013E">
        <w:rPr>
          <w:rFonts w:cs="Open Sans"/>
        </w:rPr>
        <w:t>1</w:t>
      </w:r>
      <w:r w:rsidR="00A8383F">
        <w:rPr>
          <w:rFonts w:cs="Open Sans"/>
        </w:rPr>
        <w:t xml:space="preserve"> </w:t>
      </w:r>
      <w:r>
        <w:rPr>
          <w:rFonts w:cs="Open Sans"/>
        </w:rPr>
        <w:t xml:space="preserve">olietank på ejendommen. </w:t>
      </w:r>
      <w:r w:rsidR="00D87483">
        <w:rPr>
          <w:rFonts w:cs="Open Sans"/>
        </w:rPr>
        <w:t xml:space="preserve">Den er placeret </w:t>
      </w:r>
      <w:r w:rsidR="005771D2">
        <w:rPr>
          <w:rFonts w:cs="Open Sans"/>
        </w:rPr>
        <w:t>i foderladen</w:t>
      </w:r>
      <w:r w:rsidR="008F013E">
        <w:rPr>
          <w:rFonts w:cs="Open Sans"/>
        </w:rPr>
        <w:t>.</w:t>
      </w:r>
      <w:r w:rsidR="00A8383F">
        <w:rPr>
          <w:rFonts w:cs="Open Sans"/>
        </w:rPr>
        <w:t xml:space="preserve"> </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1" w:name="_Toc80940408"/>
      <w:r>
        <w:t>B.8 Affaldsproduktion og ressourceforbrug</w:t>
      </w:r>
      <w:bookmarkEnd w:id="31"/>
    </w:p>
    <w:p w14:paraId="68C58E45" w14:textId="77777777" w:rsidR="005A2F8C" w:rsidRDefault="005A2F8C" w:rsidP="005A2F8C">
      <w:r>
        <w:t>Der forventes en affaldsproduktion der er proportionel med virksomhedens størrelse og type.</w:t>
      </w:r>
    </w:p>
    <w:p w14:paraId="7DEFE5B3" w14:textId="77777777" w:rsidR="003B2515" w:rsidRDefault="003B2515" w:rsidP="005A2F8C"/>
    <w:p w14:paraId="774BFA43" w14:textId="77777777" w:rsidR="00A93975" w:rsidRDefault="00A93975" w:rsidP="005A2F8C">
      <w:r>
        <w:t xml:space="preserve">Da der er tale om et IE-brug, så skal 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38CCCE75" w14:textId="77777777" w:rsidR="00A93975" w:rsidRDefault="00A93975" w:rsidP="005A2F8C"/>
    <w:p w14:paraId="24192A8F" w14:textId="77777777" w:rsidR="00A93975" w:rsidRDefault="00A93975" w:rsidP="005A2F8C">
      <w:r>
        <w:t>1) Affaldsforebyggelse.</w:t>
      </w:r>
    </w:p>
    <w:p w14:paraId="7482716F" w14:textId="77777777" w:rsidR="00A93975" w:rsidRDefault="00A93975" w:rsidP="005A2F8C">
      <w:r>
        <w:t xml:space="preserve">2) Forberedelse med henblik på genbrug. </w:t>
      </w:r>
    </w:p>
    <w:p w14:paraId="4B46A616" w14:textId="77777777" w:rsidR="00A93975" w:rsidRDefault="00A93975" w:rsidP="005A2F8C">
      <w:r>
        <w:t xml:space="preserve">3) Genanvendelse. </w:t>
      </w:r>
    </w:p>
    <w:p w14:paraId="705E7015" w14:textId="77777777" w:rsidR="00A93975" w:rsidRDefault="00A93975" w:rsidP="005A2F8C">
      <w:r>
        <w:t xml:space="preserve">4) Anden nyttiggørelse. </w:t>
      </w:r>
    </w:p>
    <w:p w14:paraId="71FECA84" w14:textId="77777777" w:rsidR="00A93975" w:rsidRDefault="00A93975" w:rsidP="005A2F8C">
      <w:r>
        <w:t xml:space="preserve">5) Bortskaffelse. </w:t>
      </w:r>
    </w:p>
    <w:p w14:paraId="56AC1194" w14:textId="77777777" w:rsidR="00A93975" w:rsidRDefault="00A93975" w:rsidP="005A2F8C"/>
    <w:p w14:paraId="200E3150" w14:textId="08D10E3F" w:rsidR="005771D2" w:rsidRDefault="005771D2" w:rsidP="005771D2">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t>Aalborg</w:t>
      </w:r>
      <w:r w:rsidRPr="005D125C">
        <w:t xml:space="preserve"> Kommunes regulativ for erhvervsaffald.   </w:t>
      </w:r>
    </w:p>
    <w:p w14:paraId="571C45FA" w14:textId="77777777" w:rsidR="005771D2" w:rsidRDefault="005771D2" w:rsidP="005771D2"/>
    <w:p w14:paraId="5B867A77" w14:textId="77777777" w:rsidR="005771D2" w:rsidRDefault="005771D2" w:rsidP="005771D2">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51150E1B" w14:textId="77777777" w:rsidR="005771D2" w:rsidRDefault="005771D2" w:rsidP="005771D2">
      <w:r>
        <w:t>Ifølge affaldsbekendtgørelsen defineres erhvervsaffald egnet til materialenyttiggørelse som værende:</w:t>
      </w:r>
    </w:p>
    <w:p w14:paraId="2FCB0AB6" w14:textId="77777777" w:rsidR="005771D2" w:rsidRDefault="005771D2" w:rsidP="005771D2">
      <w:r>
        <w:t>•</w:t>
      </w:r>
      <w:r>
        <w:tab/>
        <w:t>Glasaffald</w:t>
      </w:r>
    </w:p>
    <w:p w14:paraId="1B66A6FC" w14:textId="77777777" w:rsidR="005771D2" w:rsidRDefault="005771D2" w:rsidP="005771D2">
      <w:r>
        <w:t>•</w:t>
      </w:r>
      <w:r>
        <w:tab/>
        <w:t>Metalaffald</w:t>
      </w:r>
    </w:p>
    <w:p w14:paraId="4C20D43C" w14:textId="77777777" w:rsidR="005771D2" w:rsidRDefault="005771D2" w:rsidP="005771D2">
      <w:r>
        <w:t>•</w:t>
      </w:r>
      <w:r>
        <w:tab/>
        <w:t>Plastaffald</w:t>
      </w:r>
    </w:p>
    <w:p w14:paraId="227ACE9A" w14:textId="77777777" w:rsidR="005771D2" w:rsidRDefault="005771D2" w:rsidP="005771D2">
      <w:r>
        <w:t>•</w:t>
      </w:r>
      <w:r>
        <w:tab/>
        <w:t>Papiraffald</w:t>
      </w:r>
    </w:p>
    <w:p w14:paraId="5C54A463" w14:textId="77777777" w:rsidR="005771D2" w:rsidRDefault="005771D2" w:rsidP="005771D2">
      <w:r>
        <w:t>•</w:t>
      </w:r>
      <w:r>
        <w:tab/>
        <w:t>Papaffald</w:t>
      </w:r>
    </w:p>
    <w:p w14:paraId="36335DE1" w14:textId="77777777" w:rsidR="005771D2" w:rsidRDefault="005771D2" w:rsidP="005771D2">
      <w:r>
        <w:t>•</w:t>
      </w:r>
      <w:r>
        <w:tab/>
        <w:t>Træaffald</w:t>
      </w:r>
    </w:p>
    <w:p w14:paraId="6BA55A80" w14:textId="77777777" w:rsidR="005771D2" w:rsidRDefault="005771D2" w:rsidP="005771D2">
      <w:r>
        <w:t>•</w:t>
      </w:r>
      <w:r>
        <w:tab/>
        <w:t>Genanvendeligt farligt affald, herunder batterier og elektronik</w:t>
      </w:r>
    </w:p>
    <w:p w14:paraId="418DD191" w14:textId="77777777" w:rsidR="005771D2" w:rsidRDefault="005771D2" w:rsidP="005771D2">
      <w:r>
        <w:t>•</w:t>
      </w:r>
      <w:r>
        <w:tab/>
        <w:t>Genanvendeligt PVC-affald</w:t>
      </w:r>
    </w:p>
    <w:p w14:paraId="78AD8542" w14:textId="77777777" w:rsidR="005771D2" w:rsidRDefault="005771D2" w:rsidP="005771D2">
      <w:pPr>
        <w:ind w:left="1304" w:hanging="1304"/>
      </w:pPr>
      <w:r>
        <w:t>•</w:t>
      </w:r>
      <w:r>
        <w:tab/>
        <w:t>Andet affald, der er egnet til materialenyttiggørelse, fx byggeaffald og have-/parkaffald.</w:t>
      </w:r>
    </w:p>
    <w:p w14:paraId="33DE3029" w14:textId="77777777" w:rsidR="005771D2" w:rsidRDefault="005771D2" w:rsidP="005771D2"/>
    <w:p w14:paraId="6DEA600C" w14:textId="77777777" w:rsidR="005771D2" w:rsidRDefault="005771D2" w:rsidP="005771D2">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53738D51" w14:textId="77777777" w:rsidR="005771D2" w:rsidRDefault="005771D2" w:rsidP="005771D2"/>
    <w:p w14:paraId="13013811" w14:textId="77777777" w:rsidR="005771D2" w:rsidRDefault="005771D2" w:rsidP="005771D2">
      <w:r>
        <w:t>Virksomheder kan aflevere affaldet til:</w:t>
      </w:r>
    </w:p>
    <w:p w14:paraId="30D09D46" w14:textId="77777777" w:rsidR="005771D2" w:rsidRDefault="005771D2" w:rsidP="005771D2">
      <w:pPr>
        <w:ind w:left="1304" w:hanging="1304"/>
      </w:pPr>
      <w:r>
        <w:t>•</w:t>
      </w:r>
      <w:r>
        <w:tab/>
        <w:t>Et genanvendelsesanlæg eller et anlæg, som forbereder affald til genbrug, der er registreret i Affaldsregistret.</w:t>
      </w:r>
    </w:p>
    <w:p w14:paraId="4E2E49A4" w14:textId="77777777" w:rsidR="005771D2" w:rsidRDefault="005771D2" w:rsidP="005771D2">
      <w:r>
        <w:t>•</w:t>
      </w:r>
      <w:r>
        <w:tab/>
        <w:t>En indsamlingsvirksomhed, der er registreret i Affaldsregistret.</w:t>
      </w:r>
    </w:p>
    <w:p w14:paraId="60CBEFCB" w14:textId="77777777" w:rsidR="005771D2" w:rsidRDefault="005771D2" w:rsidP="005771D2">
      <w:pPr>
        <w:ind w:left="1304" w:hanging="1304"/>
      </w:pPr>
      <w:r>
        <w:t>•</w:t>
      </w:r>
      <w:r>
        <w:tab/>
        <w:t>En virksomhed, som kan undlade at lade sig registrere efter bekendtgørelse om Affaldsregistret og om godkendelse som indsamlingsvirksomhed.</w:t>
      </w:r>
    </w:p>
    <w:p w14:paraId="0ABB2913" w14:textId="77777777" w:rsidR="005771D2" w:rsidRDefault="005771D2" w:rsidP="005771D2">
      <w:r>
        <w:t>•</w:t>
      </w:r>
      <w:r>
        <w:tab/>
        <w:t>Et kommunalt behandlingsanlæg, der er registreret i Affaldsregistret.</w:t>
      </w:r>
    </w:p>
    <w:p w14:paraId="492367B6" w14:textId="77777777" w:rsidR="005771D2" w:rsidRDefault="005771D2" w:rsidP="005771D2">
      <w:r>
        <w:t>•</w:t>
      </w:r>
      <w:r>
        <w:tab/>
        <w:t>En kommunal genbrugsplads eller en kommunal ordning efter § 11.</w:t>
      </w:r>
    </w:p>
    <w:p w14:paraId="6E4E9897" w14:textId="77777777" w:rsidR="005771D2" w:rsidRDefault="005771D2" w:rsidP="005771D2">
      <w:r>
        <w:t>•</w:t>
      </w:r>
      <w:r>
        <w:tab/>
        <w:t>En frivillig tilbagetagningsordning, jf. bekendtgørelse om affald.</w:t>
      </w:r>
    </w:p>
    <w:p w14:paraId="5840D323" w14:textId="77777777" w:rsidR="005771D2" w:rsidRDefault="005771D2" w:rsidP="005771D2"/>
    <w:p w14:paraId="49F0D056" w14:textId="77777777" w:rsidR="005771D2" w:rsidRDefault="005771D2" w:rsidP="005771D2">
      <w:r>
        <w:t>Det vurderes, at husdyrbruget kan producere farligt affald, herunder for eksempel:</w:t>
      </w:r>
    </w:p>
    <w:p w14:paraId="36755F4A" w14:textId="77777777" w:rsidR="005771D2" w:rsidRDefault="005771D2" w:rsidP="005771D2">
      <w:r>
        <w:t>•</w:t>
      </w:r>
      <w:r>
        <w:tab/>
        <w:t>Oliefiltre</w:t>
      </w:r>
    </w:p>
    <w:p w14:paraId="4FD570E0" w14:textId="77777777" w:rsidR="005771D2" w:rsidRDefault="005771D2" w:rsidP="005771D2">
      <w:r>
        <w:t>•</w:t>
      </w:r>
      <w:r>
        <w:tab/>
        <w:t>Batterier</w:t>
      </w:r>
    </w:p>
    <w:p w14:paraId="4A5816CB" w14:textId="77777777" w:rsidR="005771D2" w:rsidRDefault="005771D2" w:rsidP="005771D2">
      <w:r>
        <w:t>•</w:t>
      </w:r>
      <w:r>
        <w:tab/>
        <w:t xml:space="preserve">Spildolie </w:t>
      </w:r>
    </w:p>
    <w:p w14:paraId="37E81E82" w14:textId="77777777" w:rsidR="005771D2" w:rsidRDefault="005771D2" w:rsidP="005771D2">
      <w:r>
        <w:t>•</w:t>
      </w:r>
      <w:r>
        <w:tab/>
        <w:t>Spraydåser</w:t>
      </w:r>
    </w:p>
    <w:p w14:paraId="5EE73FB6" w14:textId="77777777" w:rsidR="005771D2" w:rsidRDefault="005771D2" w:rsidP="005771D2">
      <w:r>
        <w:t>•</w:t>
      </w:r>
      <w:r>
        <w:tab/>
        <w:t>Kanyler</w:t>
      </w:r>
    </w:p>
    <w:p w14:paraId="688404D4" w14:textId="77777777" w:rsidR="005771D2" w:rsidRDefault="005771D2" w:rsidP="005771D2">
      <w:r>
        <w:t>•</w:t>
      </w:r>
      <w:r>
        <w:tab/>
        <w:t>Kemikalierester</w:t>
      </w:r>
    </w:p>
    <w:p w14:paraId="2BBA1F72" w14:textId="77777777" w:rsidR="005771D2" w:rsidRDefault="005771D2" w:rsidP="005771D2">
      <w:r>
        <w:t>•</w:t>
      </w:r>
      <w:r>
        <w:tab/>
        <w:t>Rester af kunstgødning</w:t>
      </w:r>
    </w:p>
    <w:p w14:paraId="1E551782" w14:textId="77777777" w:rsidR="005771D2" w:rsidRDefault="005771D2" w:rsidP="005771D2">
      <w:r>
        <w:t>•</w:t>
      </w:r>
      <w:r>
        <w:tab/>
        <w:t>Giftrester (også rottegift)</w:t>
      </w:r>
    </w:p>
    <w:p w14:paraId="41738774" w14:textId="77777777" w:rsidR="005771D2" w:rsidRDefault="005771D2" w:rsidP="005771D2">
      <w:r>
        <w:t>•</w:t>
      </w:r>
      <w:r>
        <w:tab/>
        <w:t>Medicinrester</w:t>
      </w:r>
    </w:p>
    <w:p w14:paraId="082053F2" w14:textId="77777777" w:rsidR="005771D2" w:rsidRDefault="005771D2" w:rsidP="005771D2">
      <w:r>
        <w:t>•</w:t>
      </w:r>
      <w:r>
        <w:tab/>
        <w:t>Lysstofrør</w:t>
      </w:r>
    </w:p>
    <w:p w14:paraId="5B41267B" w14:textId="77777777" w:rsidR="005771D2" w:rsidRDefault="005771D2" w:rsidP="005771D2">
      <w:r>
        <w:t>Opbevaring af farligt affald kan udgøre en miljørisiko.</w:t>
      </w:r>
    </w:p>
    <w:p w14:paraId="6D6E2608" w14:textId="77777777" w:rsidR="005771D2" w:rsidRDefault="005771D2" w:rsidP="005771D2"/>
    <w:p w14:paraId="35B5E995" w14:textId="77777777" w:rsidR="005771D2" w:rsidRDefault="005771D2" w:rsidP="005771D2">
      <w:r>
        <w:t>Vurdering</w:t>
      </w:r>
    </w:p>
    <w:p w14:paraId="1ECEC988" w14:textId="2C61D9C7" w:rsidR="005771D2" w:rsidRDefault="005771D2" w:rsidP="005771D2">
      <w:r>
        <w:t>Ejendommen er omfattet af § 16 a og er derfor omfattet af miljøministeriets affaldsregulering og Aalborg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E16160F" w14:textId="77777777" w:rsidR="005771D2" w:rsidRDefault="005771D2" w:rsidP="005771D2"/>
    <w:p w14:paraId="3FB158F0" w14:textId="528A769A" w:rsidR="00C61BEA" w:rsidRDefault="00C61BEA" w:rsidP="00A93975"/>
    <w:p w14:paraId="24F4D8C0" w14:textId="77777777" w:rsidR="00C61BEA" w:rsidRDefault="00C61BEA" w:rsidP="00A93975"/>
    <w:p w14:paraId="00EAD7BB" w14:textId="77777777" w:rsidR="00C61BEA" w:rsidRPr="00C61BEA" w:rsidRDefault="00C61BEA" w:rsidP="00C61BEA">
      <w:pPr>
        <w:rPr>
          <w:b/>
          <w:bCs/>
        </w:rPr>
      </w:pPr>
      <w:r w:rsidRPr="00C61BEA">
        <w:rPr>
          <w:b/>
          <w:bCs/>
        </w:rPr>
        <w:lastRenderedPageBreak/>
        <w:t>Affaldsmængder</w:t>
      </w:r>
    </w:p>
    <w:p w14:paraId="4C62C3C6" w14:textId="77777777" w:rsidR="00C61BEA" w:rsidRPr="00024F30" w:rsidRDefault="00C61BEA" w:rsidP="00C61BEA">
      <w:r w:rsidRPr="00024F30">
        <w:t>Nedenstående angiver anslåede og forventede mængder af affald årligt.</w:t>
      </w:r>
    </w:p>
    <w:p w14:paraId="03FD6E88" w14:textId="77777777" w:rsidR="00C61BEA" w:rsidRPr="00AE2C59" w:rsidRDefault="00C61BEA" w:rsidP="00C61BEA">
      <w:pPr>
        <w:pStyle w:val="Overskrift3"/>
      </w:pPr>
    </w:p>
    <w:p w14:paraId="2C86100E" w14:textId="77777777" w:rsidR="00C61BEA" w:rsidRPr="00AE2C59" w:rsidRDefault="00C61BEA" w:rsidP="00C61BEA">
      <w:pPr>
        <w:pStyle w:val="Overskrift3"/>
      </w:pPr>
      <w:bookmarkStart w:id="32" w:name="_Toc357077948"/>
      <w:bookmarkStart w:id="33" w:name="_Toc433693955"/>
      <w:bookmarkStart w:id="34" w:name="_Toc57286960"/>
      <w:bookmarkStart w:id="35" w:name="_Toc279602203"/>
      <w:bookmarkStart w:id="36" w:name="_Toc80940409"/>
      <w:r w:rsidRPr="00AE2C59">
        <w:t>Fast affald</w:t>
      </w:r>
      <w:bookmarkEnd w:id="32"/>
      <w:bookmarkEnd w:id="33"/>
      <w:bookmarkEnd w:id="34"/>
      <w:bookmarkEnd w:id="36"/>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C61BEA" w:rsidRPr="00AE2C59" w14:paraId="33A66ADC" w14:textId="77777777" w:rsidTr="00E65939">
        <w:tc>
          <w:tcPr>
            <w:tcW w:w="1916" w:type="dxa"/>
            <w:tcMar>
              <w:top w:w="0" w:type="dxa"/>
              <w:left w:w="108" w:type="dxa"/>
              <w:bottom w:w="0" w:type="dxa"/>
              <w:right w:w="108" w:type="dxa"/>
            </w:tcMar>
            <w:vAlign w:val="center"/>
          </w:tcPr>
          <w:p w14:paraId="2E22A8DA" w14:textId="77777777" w:rsidR="00C61BEA" w:rsidRPr="00AE2C59" w:rsidRDefault="00C61BEA" w:rsidP="00E65939">
            <w:pPr>
              <w:rPr>
                <w:b/>
                <w:bCs/>
              </w:rPr>
            </w:pPr>
            <w:r w:rsidRPr="00AE2C59">
              <w:rPr>
                <w:b/>
                <w:bCs/>
              </w:rPr>
              <w:t>Affaldstype</w:t>
            </w:r>
          </w:p>
        </w:tc>
        <w:tc>
          <w:tcPr>
            <w:tcW w:w="1635" w:type="dxa"/>
            <w:tcMar>
              <w:top w:w="0" w:type="dxa"/>
              <w:left w:w="108" w:type="dxa"/>
              <w:bottom w:w="0" w:type="dxa"/>
              <w:right w:w="108" w:type="dxa"/>
            </w:tcMar>
            <w:vAlign w:val="center"/>
          </w:tcPr>
          <w:p w14:paraId="02B47CC7" w14:textId="77777777" w:rsidR="00C61BEA" w:rsidRPr="00AE2C59" w:rsidRDefault="00C61BEA" w:rsidP="00E65939">
            <w:pPr>
              <w:rPr>
                <w:b/>
                <w:bCs/>
              </w:rPr>
            </w:pPr>
            <w:r w:rsidRPr="00AE2C59">
              <w:rPr>
                <w:b/>
                <w:bCs/>
              </w:rPr>
              <w:t>Opbevarings-sted</w:t>
            </w:r>
          </w:p>
        </w:tc>
        <w:tc>
          <w:tcPr>
            <w:tcW w:w="1867" w:type="dxa"/>
            <w:tcMar>
              <w:top w:w="0" w:type="dxa"/>
              <w:left w:w="108" w:type="dxa"/>
              <w:bottom w:w="0" w:type="dxa"/>
              <w:right w:w="108" w:type="dxa"/>
            </w:tcMar>
            <w:vAlign w:val="center"/>
          </w:tcPr>
          <w:p w14:paraId="6123A001" w14:textId="77777777" w:rsidR="00C61BEA" w:rsidRPr="00AE2C59" w:rsidRDefault="00C61BEA" w:rsidP="00E65939">
            <w:pPr>
              <w:rPr>
                <w:b/>
                <w:bCs/>
              </w:rPr>
            </w:pPr>
            <w:r w:rsidRPr="00AE2C59">
              <w:rPr>
                <w:b/>
                <w:bCs/>
              </w:rPr>
              <w:t>Transportør</w:t>
            </w:r>
          </w:p>
        </w:tc>
        <w:tc>
          <w:tcPr>
            <w:tcW w:w="1769" w:type="dxa"/>
            <w:tcMar>
              <w:top w:w="0" w:type="dxa"/>
              <w:left w:w="108" w:type="dxa"/>
              <w:bottom w:w="0" w:type="dxa"/>
              <w:right w:w="108" w:type="dxa"/>
            </w:tcMar>
            <w:vAlign w:val="center"/>
          </w:tcPr>
          <w:p w14:paraId="2EBE2BAC" w14:textId="77777777" w:rsidR="00C61BEA" w:rsidRPr="00AE2C59" w:rsidRDefault="00C61BEA" w:rsidP="00E65939">
            <w:pPr>
              <w:rPr>
                <w:b/>
                <w:bCs/>
              </w:rPr>
            </w:pPr>
            <w:r w:rsidRPr="00AE2C59">
              <w:rPr>
                <w:b/>
                <w:bCs/>
              </w:rPr>
              <w:t>Modtageanlæg</w:t>
            </w:r>
          </w:p>
        </w:tc>
        <w:tc>
          <w:tcPr>
            <w:tcW w:w="1415" w:type="dxa"/>
            <w:tcMar>
              <w:top w:w="0" w:type="dxa"/>
              <w:left w:w="108" w:type="dxa"/>
              <w:bottom w:w="0" w:type="dxa"/>
              <w:right w:w="108" w:type="dxa"/>
            </w:tcMar>
            <w:vAlign w:val="center"/>
          </w:tcPr>
          <w:p w14:paraId="509E1FC7" w14:textId="77777777" w:rsidR="00C61BEA" w:rsidRPr="00AE2C59" w:rsidRDefault="00C61BEA" w:rsidP="00E65939">
            <w:pPr>
              <w:rPr>
                <w:b/>
                <w:bCs/>
              </w:rPr>
            </w:pPr>
            <w:r w:rsidRPr="00AE2C59">
              <w:rPr>
                <w:b/>
                <w:bCs/>
              </w:rPr>
              <w:t>Mængder pr. år</w:t>
            </w:r>
          </w:p>
        </w:tc>
        <w:tc>
          <w:tcPr>
            <w:tcW w:w="1158" w:type="dxa"/>
            <w:tcMar>
              <w:top w:w="0" w:type="dxa"/>
              <w:left w:w="108" w:type="dxa"/>
              <w:bottom w:w="0" w:type="dxa"/>
              <w:right w:w="108" w:type="dxa"/>
            </w:tcMar>
            <w:vAlign w:val="center"/>
          </w:tcPr>
          <w:p w14:paraId="5D35FB45" w14:textId="77777777" w:rsidR="00C61BEA" w:rsidRPr="00AE2C59" w:rsidRDefault="00C61BEA" w:rsidP="00E65939">
            <w:pPr>
              <w:rPr>
                <w:b/>
                <w:bCs/>
              </w:rPr>
            </w:pPr>
            <w:r w:rsidRPr="00AE2C59">
              <w:rPr>
                <w:b/>
                <w:bCs/>
              </w:rPr>
              <w:t>EAK-kode</w:t>
            </w:r>
          </w:p>
        </w:tc>
        <w:tc>
          <w:tcPr>
            <w:tcW w:w="828" w:type="dxa"/>
            <w:tcMar>
              <w:top w:w="0" w:type="dxa"/>
              <w:left w:w="108" w:type="dxa"/>
              <w:bottom w:w="0" w:type="dxa"/>
              <w:right w:w="108" w:type="dxa"/>
            </w:tcMar>
            <w:vAlign w:val="center"/>
          </w:tcPr>
          <w:p w14:paraId="7AF56812" w14:textId="77777777" w:rsidR="00C61BEA" w:rsidRPr="00AE2C59" w:rsidRDefault="00C61BEA" w:rsidP="00E65939">
            <w:pPr>
              <w:rPr>
                <w:b/>
                <w:bCs/>
              </w:rPr>
            </w:pPr>
            <w:r w:rsidRPr="00AE2C59">
              <w:rPr>
                <w:b/>
                <w:bCs/>
              </w:rPr>
              <w:t>ISAG-kode</w:t>
            </w:r>
          </w:p>
        </w:tc>
      </w:tr>
      <w:tr w:rsidR="00C61BEA" w:rsidRPr="00AE2C59" w14:paraId="2D7DA5B4" w14:textId="77777777" w:rsidTr="00E65939">
        <w:tc>
          <w:tcPr>
            <w:tcW w:w="1916" w:type="dxa"/>
            <w:tcMar>
              <w:top w:w="0" w:type="dxa"/>
              <w:left w:w="108" w:type="dxa"/>
              <w:bottom w:w="0" w:type="dxa"/>
              <w:right w:w="108" w:type="dxa"/>
            </w:tcMar>
            <w:vAlign w:val="center"/>
          </w:tcPr>
          <w:p w14:paraId="125E3831" w14:textId="77777777" w:rsidR="00C61BEA" w:rsidRPr="00AE2C59" w:rsidRDefault="00C61BEA" w:rsidP="00E65939">
            <w:pPr>
              <w:rPr>
                <w:b/>
                <w:bCs/>
              </w:rPr>
            </w:pPr>
            <w:r w:rsidRPr="00AE2C59">
              <w:rPr>
                <w:b/>
                <w:bCs/>
              </w:rPr>
              <w:t>Olie- og kemi-kalieaffald:</w:t>
            </w:r>
          </w:p>
        </w:tc>
        <w:tc>
          <w:tcPr>
            <w:tcW w:w="1635" w:type="dxa"/>
            <w:tcMar>
              <w:top w:w="0" w:type="dxa"/>
              <w:left w:w="108" w:type="dxa"/>
              <w:bottom w:w="0" w:type="dxa"/>
              <w:right w:w="108" w:type="dxa"/>
            </w:tcMar>
            <w:vAlign w:val="center"/>
          </w:tcPr>
          <w:p w14:paraId="439E611B" w14:textId="77777777" w:rsidR="00C61BEA" w:rsidRPr="00AE2C59" w:rsidRDefault="00C61BEA" w:rsidP="00E65939">
            <w:pPr>
              <w:rPr>
                <w:b/>
                <w:bCs/>
              </w:rPr>
            </w:pPr>
          </w:p>
        </w:tc>
        <w:tc>
          <w:tcPr>
            <w:tcW w:w="1867" w:type="dxa"/>
            <w:tcMar>
              <w:top w:w="0" w:type="dxa"/>
              <w:left w:w="108" w:type="dxa"/>
              <w:bottom w:w="0" w:type="dxa"/>
              <w:right w:w="108" w:type="dxa"/>
            </w:tcMar>
            <w:vAlign w:val="center"/>
          </w:tcPr>
          <w:p w14:paraId="2E001037" w14:textId="77777777" w:rsidR="00C61BEA" w:rsidRPr="00AE2C59" w:rsidRDefault="00C61BEA" w:rsidP="00E65939">
            <w:pPr>
              <w:rPr>
                <w:b/>
                <w:bCs/>
              </w:rPr>
            </w:pPr>
          </w:p>
        </w:tc>
        <w:tc>
          <w:tcPr>
            <w:tcW w:w="1769" w:type="dxa"/>
            <w:tcMar>
              <w:top w:w="0" w:type="dxa"/>
              <w:left w:w="108" w:type="dxa"/>
              <w:bottom w:w="0" w:type="dxa"/>
              <w:right w:w="108" w:type="dxa"/>
            </w:tcMar>
            <w:vAlign w:val="center"/>
          </w:tcPr>
          <w:p w14:paraId="537AEBCA" w14:textId="77777777" w:rsidR="00C61BEA" w:rsidRPr="00AE2C59" w:rsidRDefault="00C61BEA" w:rsidP="00E65939">
            <w:pPr>
              <w:rPr>
                <w:b/>
                <w:bCs/>
              </w:rPr>
            </w:pPr>
          </w:p>
        </w:tc>
        <w:tc>
          <w:tcPr>
            <w:tcW w:w="1415" w:type="dxa"/>
            <w:tcMar>
              <w:top w:w="0" w:type="dxa"/>
              <w:left w:w="108" w:type="dxa"/>
              <w:bottom w:w="0" w:type="dxa"/>
              <w:right w:w="108" w:type="dxa"/>
            </w:tcMar>
            <w:vAlign w:val="center"/>
          </w:tcPr>
          <w:p w14:paraId="2DB48E1C" w14:textId="77777777" w:rsidR="00C61BEA" w:rsidRPr="00AE2C59" w:rsidRDefault="00C61BEA" w:rsidP="00E65939">
            <w:pPr>
              <w:rPr>
                <w:b/>
                <w:bCs/>
              </w:rPr>
            </w:pPr>
          </w:p>
        </w:tc>
        <w:tc>
          <w:tcPr>
            <w:tcW w:w="1158" w:type="dxa"/>
            <w:tcMar>
              <w:top w:w="0" w:type="dxa"/>
              <w:left w:w="108" w:type="dxa"/>
              <w:bottom w:w="0" w:type="dxa"/>
              <w:right w:w="108" w:type="dxa"/>
            </w:tcMar>
            <w:vAlign w:val="center"/>
          </w:tcPr>
          <w:p w14:paraId="02BC86F7" w14:textId="77777777" w:rsidR="00C61BEA" w:rsidRPr="00AE2C59" w:rsidRDefault="00C61BEA" w:rsidP="00E65939">
            <w:pPr>
              <w:rPr>
                <w:b/>
                <w:bCs/>
              </w:rPr>
            </w:pPr>
          </w:p>
        </w:tc>
        <w:tc>
          <w:tcPr>
            <w:tcW w:w="828" w:type="dxa"/>
            <w:tcMar>
              <w:top w:w="0" w:type="dxa"/>
              <w:left w:w="108" w:type="dxa"/>
              <w:bottom w:w="0" w:type="dxa"/>
              <w:right w:w="108" w:type="dxa"/>
            </w:tcMar>
            <w:vAlign w:val="center"/>
          </w:tcPr>
          <w:p w14:paraId="15926D74" w14:textId="77777777" w:rsidR="00C61BEA" w:rsidRPr="00AE2C59" w:rsidRDefault="00C61BEA" w:rsidP="00E65939">
            <w:pPr>
              <w:rPr>
                <w:b/>
                <w:bCs/>
              </w:rPr>
            </w:pPr>
          </w:p>
        </w:tc>
      </w:tr>
      <w:tr w:rsidR="00C61BEA" w:rsidRPr="006B2D26" w14:paraId="2042C386" w14:textId="77777777" w:rsidTr="00E65939">
        <w:tc>
          <w:tcPr>
            <w:tcW w:w="1916" w:type="dxa"/>
            <w:tcMar>
              <w:top w:w="0" w:type="dxa"/>
              <w:left w:w="108" w:type="dxa"/>
              <w:bottom w:w="0" w:type="dxa"/>
              <w:right w:w="108" w:type="dxa"/>
            </w:tcMar>
            <w:vAlign w:val="center"/>
          </w:tcPr>
          <w:p w14:paraId="484ABB76" w14:textId="77777777" w:rsidR="00C61BEA" w:rsidRPr="006B2D26" w:rsidRDefault="00C61BEA" w:rsidP="00E65939">
            <w:r w:rsidRPr="006B2D26">
              <w:t>Spildolie</w:t>
            </w:r>
          </w:p>
        </w:tc>
        <w:tc>
          <w:tcPr>
            <w:tcW w:w="1635" w:type="dxa"/>
            <w:tcMar>
              <w:top w:w="0" w:type="dxa"/>
              <w:left w:w="108" w:type="dxa"/>
              <w:bottom w:w="0" w:type="dxa"/>
              <w:right w:w="108" w:type="dxa"/>
            </w:tcMar>
            <w:vAlign w:val="center"/>
          </w:tcPr>
          <w:p w14:paraId="76068C3C" w14:textId="5F74BB2A" w:rsidR="00C61BEA" w:rsidRPr="006B2D26" w:rsidRDefault="00C61BEA" w:rsidP="00E65939"/>
        </w:tc>
        <w:tc>
          <w:tcPr>
            <w:tcW w:w="1867" w:type="dxa"/>
            <w:tcMar>
              <w:top w:w="0" w:type="dxa"/>
              <w:left w:w="108" w:type="dxa"/>
              <w:bottom w:w="0" w:type="dxa"/>
              <w:right w:w="108" w:type="dxa"/>
            </w:tcMar>
            <w:vAlign w:val="center"/>
          </w:tcPr>
          <w:p w14:paraId="743EC8FD" w14:textId="62011AF9" w:rsidR="00C61BEA" w:rsidRPr="006B2D26" w:rsidRDefault="00C61BEA" w:rsidP="00E65939"/>
        </w:tc>
        <w:tc>
          <w:tcPr>
            <w:tcW w:w="1769" w:type="dxa"/>
            <w:tcMar>
              <w:top w:w="0" w:type="dxa"/>
              <w:left w:w="108" w:type="dxa"/>
              <w:bottom w:w="0" w:type="dxa"/>
              <w:right w:w="108" w:type="dxa"/>
            </w:tcMar>
            <w:vAlign w:val="center"/>
          </w:tcPr>
          <w:p w14:paraId="27B18108" w14:textId="77777777" w:rsidR="00C61BEA" w:rsidRPr="006B2D26" w:rsidRDefault="00C61BEA" w:rsidP="00E65939">
            <w:pPr>
              <w:rPr>
                <w:bCs/>
              </w:rPr>
            </w:pPr>
            <w:r w:rsidRPr="006B2D26">
              <w:rPr>
                <w:bCs/>
              </w:rPr>
              <w:t>-</w:t>
            </w:r>
          </w:p>
        </w:tc>
        <w:tc>
          <w:tcPr>
            <w:tcW w:w="1415" w:type="dxa"/>
            <w:tcMar>
              <w:top w:w="0" w:type="dxa"/>
              <w:left w:w="108" w:type="dxa"/>
              <w:bottom w:w="0" w:type="dxa"/>
              <w:right w:w="108" w:type="dxa"/>
            </w:tcMar>
            <w:vAlign w:val="center"/>
          </w:tcPr>
          <w:p w14:paraId="5FAFD1C4" w14:textId="73C518C5" w:rsidR="00C61BEA" w:rsidRPr="006B2D26" w:rsidRDefault="008F013E" w:rsidP="00E65939">
            <w:r w:rsidRPr="006B2D26">
              <w:t>-</w:t>
            </w:r>
          </w:p>
        </w:tc>
        <w:tc>
          <w:tcPr>
            <w:tcW w:w="1158" w:type="dxa"/>
            <w:tcMar>
              <w:top w:w="0" w:type="dxa"/>
              <w:left w:w="108" w:type="dxa"/>
              <w:bottom w:w="0" w:type="dxa"/>
              <w:right w:w="108" w:type="dxa"/>
            </w:tcMar>
            <w:vAlign w:val="center"/>
          </w:tcPr>
          <w:p w14:paraId="770F3F71" w14:textId="77777777" w:rsidR="00C61BEA" w:rsidRPr="006B2D26" w:rsidRDefault="00C61BEA" w:rsidP="00E65939">
            <w:r w:rsidRPr="006B2D26">
              <w:t>13.02.08</w:t>
            </w:r>
          </w:p>
        </w:tc>
        <w:tc>
          <w:tcPr>
            <w:tcW w:w="828" w:type="dxa"/>
            <w:tcMar>
              <w:top w:w="0" w:type="dxa"/>
              <w:left w:w="108" w:type="dxa"/>
              <w:bottom w:w="0" w:type="dxa"/>
              <w:right w:w="108" w:type="dxa"/>
            </w:tcMar>
            <w:vAlign w:val="center"/>
          </w:tcPr>
          <w:p w14:paraId="1F01B9D4" w14:textId="77777777" w:rsidR="00C61BEA" w:rsidRPr="006B2D26" w:rsidRDefault="00C61BEA" w:rsidP="00E65939">
            <w:r w:rsidRPr="006B2D26">
              <w:t>06.01</w:t>
            </w:r>
          </w:p>
        </w:tc>
      </w:tr>
      <w:tr w:rsidR="00C61BEA" w:rsidRPr="006B2D26" w14:paraId="151BC7F8" w14:textId="77777777" w:rsidTr="00E65939">
        <w:tc>
          <w:tcPr>
            <w:tcW w:w="1916" w:type="dxa"/>
            <w:tcMar>
              <w:top w:w="0" w:type="dxa"/>
              <w:left w:w="108" w:type="dxa"/>
              <w:bottom w:w="0" w:type="dxa"/>
              <w:right w:w="108" w:type="dxa"/>
            </w:tcMar>
            <w:vAlign w:val="center"/>
          </w:tcPr>
          <w:p w14:paraId="3C53A66D" w14:textId="77777777" w:rsidR="00C61BEA" w:rsidRPr="006B2D26" w:rsidRDefault="00C61BEA" w:rsidP="00E65939">
            <w:r w:rsidRPr="006B2D26">
              <w:t>Olietromle</w:t>
            </w:r>
          </w:p>
        </w:tc>
        <w:tc>
          <w:tcPr>
            <w:tcW w:w="1635" w:type="dxa"/>
            <w:tcMar>
              <w:top w:w="0" w:type="dxa"/>
              <w:left w:w="108" w:type="dxa"/>
              <w:bottom w:w="0" w:type="dxa"/>
              <w:right w:w="108" w:type="dxa"/>
            </w:tcMar>
            <w:vAlign w:val="center"/>
          </w:tcPr>
          <w:p w14:paraId="702466A8" w14:textId="71CDCB7F" w:rsidR="00C61BEA" w:rsidRPr="006B2D26" w:rsidRDefault="00C61BEA" w:rsidP="00E65939"/>
        </w:tc>
        <w:tc>
          <w:tcPr>
            <w:tcW w:w="1867" w:type="dxa"/>
            <w:tcMar>
              <w:top w:w="0" w:type="dxa"/>
              <w:left w:w="108" w:type="dxa"/>
              <w:bottom w:w="0" w:type="dxa"/>
              <w:right w:w="108" w:type="dxa"/>
            </w:tcMar>
            <w:vAlign w:val="center"/>
          </w:tcPr>
          <w:p w14:paraId="3F832AAD" w14:textId="1C3D2C00" w:rsidR="00C61BEA" w:rsidRPr="006B2D26" w:rsidRDefault="00C61BEA" w:rsidP="00E65939">
            <w:pPr>
              <w:rPr>
                <w:b/>
                <w:bCs/>
              </w:rPr>
            </w:pPr>
          </w:p>
        </w:tc>
        <w:tc>
          <w:tcPr>
            <w:tcW w:w="1769" w:type="dxa"/>
            <w:tcMar>
              <w:top w:w="0" w:type="dxa"/>
              <w:left w:w="108" w:type="dxa"/>
              <w:bottom w:w="0" w:type="dxa"/>
              <w:right w:w="108" w:type="dxa"/>
            </w:tcMar>
            <w:vAlign w:val="center"/>
          </w:tcPr>
          <w:p w14:paraId="2608FB34" w14:textId="77777777" w:rsidR="00C61BEA" w:rsidRPr="006B2D26" w:rsidRDefault="00C61BEA" w:rsidP="00E65939">
            <w:pPr>
              <w:rPr>
                <w:bCs/>
              </w:rPr>
            </w:pPr>
            <w:r w:rsidRPr="006B2D26">
              <w:rPr>
                <w:bCs/>
              </w:rPr>
              <w:t>-</w:t>
            </w:r>
          </w:p>
        </w:tc>
        <w:tc>
          <w:tcPr>
            <w:tcW w:w="1415" w:type="dxa"/>
            <w:tcMar>
              <w:top w:w="0" w:type="dxa"/>
              <w:left w:w="108" w:type="dxa"/>
              <w:bottom w:w="0" w:type="dxa"/>
              <w:right w:w="108" w:type="dxa"/>
            </w:tcMar>
            <w:vAlign w:val="center"/>
          </w:tcPr>
          <w:p w14:paraId="4199B0E3" w14:textId="16182B41" w:rsidR="00C61BEA" w:rsidRPr="006B2D26" w:rsidRDefault="008F013E" w:rsidP="00E65939">
            <w:r w:rsidRPr="006B2D26">
              <w:t>-</w:t>
            </w:r>
          </w:p>
        </w:tc>
        <w:tc>
          <w:tcPr>
            <w:tcW w:w="1158" w:type="dxa"/>
            <w:tcMar>
              <w:top w:w="0" w:type="dxa"/>
              <w:left w:w="108" w:type="dxa"/>
              <w:bottom w:w="0" w:type="dxa"/>
              <w:right w:w="108" w:type="dxa"/>
            </w:tcMar>
            <w:vAlign w:val="center"/>
          </w:tcPr>
          <w:p w14:paraId="4023DABE" w14:textId="77777777" w:rsidR="00C61BEA" w:rsidRPr="006B2D26" w:rsidRDefault="00C61BEA" w:rsidP="00E65939">
            <w:r w:rsidRPr="006B2D26">
              <w:t>15.01.04</w:t>
            </w:r>
          </w:p>
        </w:tc>
        <w:tc>
          <w:tcPr>
            <w:tcW w:w="828" w:type="dxa"/>
            <w:tcMar>
              <w:top w:w="0" w:type="dxa"/>
              <w:left w:w="108" w:type="dxa"/>
              <w:bottom w:w="0" w:type="dxa"/>
              <w:right w:w="108" w:type="dxa"/>
            </w:tcMar>
            <w:vAlign w:val="center"/>
          </w:tcPr>
          <w:p w14:paraId="3A8B828A" w14:textId="77777777" w:rsidR="00C61BEA" w:rsidRPr="006B2D26" w:rsidRDefault="00C61BEA" w:rsidP="00E65939">
            <w:r w:rsidRPr="006B2D26">
              <w:t>56.20</w:t>
            </w:r>
          </w:p>
        </w:tc>
      </w:tr>
      <w:tr w:rsidR="00C61BEA" w:rsidRPr="00AE2C59" w14:paraId="53C589CB" w14:textId="77777777" w:rsidTr="00E65939">
        <w:tc>
          <w:tcPr>
            <w:tcW w:w="1916" w:type="dxa"/>
            <w:tcMar>
              <w:top w:w="0" w:type="dxa"/>
              <w:left w:w="108" w:type="dxa"/>
              <w:bottom w:w="0" w:type="dxa"/>
              <w:right w:w="108" w:type="dxa"/>
            </w:tcMar>
            <w:vAlign w:val="center"/>
          </w:tcPr>
          <w:p w14:paraId="65D334C8" w14:textId="77777777" w:rsidR="00C61BEA" w:rsidRPr="00AE2C59" w:rsidRDefault="00C61BEA" w:rsidP="00E65939">
            <w:pPr>
              <w:rPr>
                <w:bCs/>
              </w:rPr>
            </w:pPr>
            <w:r w:rsidRPr="00AE2C59">
              <w:rPr>
                <w:bCs/>
              </w:rPr>
              <w:t>Blyakkumulatorer</w:t>
            </w:r>
          </w:p>
        </w:tc>
        <w:tc>
          <w:tcPr>
            <w:tcW w:w="1635" w:type="dxa"/>
            <w:tcMar>
              <w:top w:w="0" w:type="dxa"/>
              <w:left w:w="108" w:type="dxa"/>
              <w:bottom w:w="0" w:type="dxa"/>
              <w:right w:w="108" w:type="dxa"/>
            </w:tcMar>
            <w:vAlign w:val="center"/>
          </w:tcPr>
          <w:p w14:paraId="729CC5A1" w14:textId="77777777" w:rsidR="00C61BEA" w:rsidRPr="00AE2C59" w:rsidRDefault="00C61BEA" w:rsidP="00E65939">
            <w:pPr>
              <w:rPr>
                <w:bCs/>
              </w:rPr>
            </w:pPr>
            <w:r>
              <w:rPr>
                <w:bCs/>
              </w:rPr>
              <w:t>-</w:t>
            </w:r>
          </w:p>
        </w:tc>
        <w:tc>
          <w:tcPr>
            <w:tcW w:w="1867" w:type="dxa"/>
            <w:tcMar>
              <w:top w:w="0" w:type="dxa"/>
              <w:left w:w="108" w:type="dxa"/>
              <w:bottom w:w="0" w:type="dxa"/>
              <w:right w:w="108" w:type="dxa"/>
            </w:tcMar>
            <w:vAlign w:val="center"/>
          </w:tcPr>
          <w:p w14:paraId="03569DB0" w14:textId="77777777" w:rsidR="00C61BEA" w:rsidRPr="00AE2C59" w:rsidRDefault="00C61BEA" w:rsidP="00E65939">
            <w:pPr>
              <w:rPr>
                <w:b/>
                <w:bCs/>
              </w:rPr>
            </w:pPr>
            <w:r>
              <w:rPr>
                <w:bCs/>
              </w:rPr>
              <w:t>-</w:t>
            </w:r>
          </w:p>
        </w:tc>
        <w:tc>
          <w:tcPr>
            <w:tcW w:w="1769" w:type="dxa"/>
            <w:tcMar>
              <w:top w:w="0" w:type="dxa"/>
              <w:left w:w="108" w:type="dxa"/>
              <w:bottom w:w="0" w:type="dxa"/>
              <w:right w:w="108" w:type="dxa"/>
            </w:tcMar>
            <w:vAlign w:val="center"/>
          </w:tcPr>
          <w:p w14:paraId="2CEC2781"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7AB44D09" w14:textId="77777777" w:rsidR="00C61BEA" w:rsidRPr="00AE2C59" w:rsidRDefault="00C61BEA" w:rsidP="00E65939">
            <w:pPr>
              <w:rPr>
                <w:bCs/>
              </w:rPr>
            </w:pPr>
            <w:r>
              <w:rPr>
                <w:bCs/>
              </w:rPr>
              <w:t>ingen</w:t>
            </w:r>
          </w:p>
        </w:tc>
        <w:tc>
          <w:tcPr>
            <w:tcW w:w="1158" w:type="dxa"/>
            <w:tcMar>
              <w:top w:w="0" w:type="dxa"/>
              <w:left w:w="108" w:type="dxa"/>
              <w:bottom w:w="0" w:type="dxa"/>
              <w:right w:w="108" w:type="dxa"/>
            </w:tcMar>
            <w:vAlign w:val="center"/>
          </w:tcPr>
          <w:p w14:paraId="71FC55EA" w14:textId="77777777" w:rsidR="00C61BEA" w:rsidRPr="00AE2C59" w:rsidRDefault="00C61BEA" w:rsidP="00E65939">
            <w:pPr>
              <w:rPr>
                <w:bCs/>
              </w:rPr>
            </w:pPr>
            <w:r w:rsidRPr="00AE2C59">
              <w:rPr>
                <w:bCs/>
              </w:rPr>
              <w:t>16.06.01</w:t>
            </w:r>
          </w:p>
        </w:tc>
        <w:tc>
          <w:tcPr>
            <w:tcW w:w="828" w:type="dxa"/>
            <w:tcMar>
              <w:top w:w="0" w:type="dxa"/>
              <w:left w:w="108" w:type="dxa"/>
              <w:bottom w:w="0" w:type="dxa"/>
              <w:right w:w="108" w:type="dxa"/>
            </w:tcMar>
            <w:vAlign w:val="center"/>
          </w:tcPr>
          <w:p w14:paraId="7878F7C0" w14:textId="77777777" w:rsidR="00C61BEA" w:rsidRPr="00AE2C59" w:rsidRDefault="00C61BEA" w:rsidP="00E65939">
            <w:pPr>
              <w:rPr>
                <w:bCs/>
              </w:rPr>
            </w:pPr>
            <w:r w:rsidRPr="00AE2C59">
              <w:rPr>
                <w:bCs/>
              </w:rPr>
              <w:t>05.99</w:t>
            </w:r>
          </w:p>
        </w:tc>
      </w:tr>
      <w:tr w:rsidR="00C61BEA" w:rsidRPr="00AE2C59" w14:paraId="2F62B718" w14:textId="77777777" w:rsidTr="00E65939">
        <w:tc>
          <w:tcPr>
            <w:tcW w:w="1916" w:type="dxa"/>
            <w:tcMar>
              <w:top w:w="0" w:type="dxa"/>
              <w:left w:w="108" w:type="dxa"/>
              <w:bottom w:w="0" w:type="dxa"/>
              <w:right w:w="108" w:type="dxa"/>
            </w:tcMar>
            <w:vAlign w:val="center"/>
          </w:tcPr>
          <w:p w14:paraId="5C441320" w14:textId="77777777" w:rsidR="00C61BEA" w:rsidRPr="00AE2C59" w:rsidRDefault="00C61BEA" w:rsidP="00E65939">
            <w:pPr>
              <w:rPr>
                <w:bCs/>
              </w:rPr>
            </w:pPr>
            <w:r w:rsidRPr="00AE2C59">
              <w:rPr>
                <w:bCs/>
              </w:rPr>
              <w:t>Tørbatterier – NiCd</w:t>
            </w:r>
          </w:p>
        </w:tc>
        <w:tc>
          <w:tcPr>
            <w:tcW w:w="1635" w:type="dxa"/>
            <w:tcMar>
              <w:top w:w="0" w:type="dxa"/>
              <w:left w:w="108" w:type="dxa"/>
              <w:bottom w:w="0" w:type="dxa"/>
              <w:right w:w="108" w:type="dxa"/>
            </w:tcMar>
            <w:vAlign w:val="center"/>
          </w:tcPr>
          <w:p w14:paraId="3A9E9F6C" w14:textId="77777777" w:rsidR="00C61BEA" w:rsidRPr="00AE2C59" w:rsidRDefault="00C61BEA" w:rsidP="00E65939">
            <w:pPr>
              <w:rPr>
                <w:bCs/>
              </w:rPr>
            </w:pPr>
          </w:p>
        </w:tc>
        <w:tc>
          <w:tcPr>
            <w:tcW w:w="1867" w:type="dxa"/>
            <w:tcMar>
              <w:top w:w="0" w:type="dxa"/>
              <w:left w:w="108" w:type="dxa"/>
              <w:bottom w:w="0" w:type="dxa"/>
              <w:right w:w="108" w:type="dxa"/>
            </w:tcMar>
            <w:vAlign w:val="center"/>
          </w:tcPr>
          <w:p w14:paraId="7256C22E" w14:textId="77777777" w:rsidR="00C61BEA" w:rsidRPr="00AE2C59" w:rsidRDefault="00C61BEA" w:rsidP="00E65939">
            <w:pPr>
              <w:rPr>
                <w:bCs/>
              </w:rPr>
            </w:pPr>
            <w:r>
              <w:rPr>
                <w:bCs/>
              </w:rPr>
              <w:t>-</w:t>
            </w:r>
          </w:p>
        </w:tc>
        <w:tc>
          <w:tcPr>
            <w:tcW w:w="1769" w:type="dxa"/>
            <w:tcMar>
              <w:top w:w="0" w:type="dxa"/>
              <w:left w:w="108" w:type="dxa"/>
              <w:bottom w:w="0" w:type="dxa"/>
              <w:right w:w="108" w:type="dxa"/>
            </w:tcMar>
            <w:vAlign w:val="center"/>
          </w:tcPr>
          <w:p w14:paraId="056457A6"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7583355F" w14:textId="7CABF48C" w:rsidR="00C61BEA" w:rsidRPr="00AE2C59" w:rsidRDefault="00405D12" w:rsidP="00E65939">
            <w:pPr>
              <w:rPr>
                <w:bCs/>
              </w:rPr>
            </w:pPr>
            <w:r>
              <w:rPr>
                <w:bCs/>
              </w:rPr>
              <w:t>50</w:t>
            </w:r>
          </w:p>
        </w:tc>
        <w:tc>
          <w:tcPr>
            <w:tcW w:w="1158" w:type="dxa"/>
            <w:tcMar>
              <w:top w:w="0" w:type="dxa"/>
              <w:left w:w="108" w:type="dxa"/>
              <w:bottom w:w="0" w:type="dxa"/>
              <w:right w:w="108" w:type="dxa"/>
            </w:tcMar>
            <w:vAlign w:val="center"/>
          </w:tcPr>
          <w:p w14:paraId="45A374F3" w14:textId="77777777" w:rsidR="00C61BEA" w:rsidRPr="00AE2C59" w:rsidRDefault="00C61BEA" w:rsidP="00E65939">
            <w:pPr>
              <w:rPr>
                <w:bCs/>
              </w:rPr>
            </w:pPr>
            <w:r w:rsidRPr="00AE2C59">
              <w:rPr>
                <w:bCs/>
              </w:rPr>
              <w:t>20.01.33</w:t>
            </w:r>
          </w:p>
        </w:tc>
        <w:tc>
          <w:tcPr>
            <w:tcW w:w="828" w:type="dxa"/>
            <w:tcMar>
              <w:top w:w="0" w:type="dxa"/>
              <w:left w:w="108" w:type="dxa"/>
              <w:bottom w:w="0" w:type="dxa"/>
              <w:right w:w="108" w:type="dxa"/>
            </w:tcMar>
            <w:vAlign w:val="center"/>
          </w:tcPr>
          <w:p w14:paraId="2ACA566F" w14:textId="77777777" w:rsidR="00C61BEA" w:rsidRPr="00AE2C59" w:rsidRDefault="00C61BEA" w:rsidP="00E65939">
            <w:pPr>
              <w:rPr>
                <w:bCs/>
              </w:rPr>
            </w:pPr>
            <w:r w:rsidRPr="00AE2C59">
              <w:rPr>
                <w:bCs/>
              </w:rPr>
              <w:t>77.00</w:t>
            </w:r>
          </w:p>
        </w:tc>
      </w:tr>
      <w:tr w:rsidR="00C61BEA" w:rsidRPr="00AE2C59" w14:paraId="768F527E" w14:textId="77777777" w:rsidTr="00E65939">
        <w:tc>
          <w:tcPr>
            <w:tcW w:w="1916" w:type="dxa"/>
            <w:tcMar>
              <w:top w:w="0" w:type="dxa"/>
              <w:left w:w="108" w:type="dxa"/>
              <w:bottom w:w="0" w:type="dxa"/>
              <w:right w:w="108" w:type="dxa"/>
            </w:tcMar>
            <w:vAlign w:val="center"/>
          </w:tcPr>
          <w:p w14:paraId="7916D43B" w14:textId="77777777" w:rsidR="00C61BEA" w:rsidRPr="00AE2C59" w:rsidRDefault="00C61BEA" w:rsidP="00E65939">
            <w:pPr>
              <w:rPr>
                <w:bCs/>
              </w:rPr>
            </w:pPr>
            <w:r w:rsidRPr="00AE2C59">
              <w:rPr>
                <w:bCs/>
              </w:rPr>
              <w:t>Tørbatterier – Kviksølv</w:t>
            </w:r>
          </w:p>
        </w:tc>
        <w:tc>
          <w:tcPr>
            <w:tcW w:w="1635" w:type="dxa"/>
            <w:tcMar>
              <w:top w:w="0" w:type="dxa"/>
              <w:left w:w="108" w:type="dxa"/>
              <w:bottom w:w="0" w:type="dxa"/>
              <w:right w:w="108" w:type="dxa"/>
            </w:tcMar>
            <w:vAlign w:val="center"/>
          </w:tcPr>
          <w:p w14:paraId="7BD8C454" w14:textId="77777777" w:rsidR="00C61BEA" w:rsidRPr="00AE2C59" w:rsidRDefault="00C61BEA" w:rsidP="00E65939">
            <w:pPr>
              <w:rPr>
                <w:bCs/>
              </w:rPr>
            </w:pPr>
          </w:p>
        </w:tc>
        <w:tc>
          <w:tcPr>
            <w:tcW w:w="1867" w:type="dxa"/>
            <w:tcMar>
              <w:top w:w="0" w:type="dxa"/>
              <w:left w:w="108" w:type="dxa"/>
              <w:bottom w:w="0" w:type="dxa"/>
              <w:right w:w="108" w:type="dxa"/>
            </w:tcMar>
            <w:vAlign w:val="center"/>
          </w:tcPr>
          <w:p w14:paraId="45F0D61B" w14:textId="77777777" w:rsidR="00C61BEA" w:rsidRPr="00AE2C59" w:rsidRDefault="00C61BEA" w:rsidP="00E65939">
            <w:pPr>
              <w:rPr>
                <w:bCs/>
              </w:rPr>
            </w:pPr>
            <w:r>
              <w:rPr>
                <w:bCs/>
              </w:rPr>
              <w:t>-</w:t>
            </w:r>
          </w:p>
        </w:tc>
        <w:tc>
          <w:tcPr>
            <w:tcW w:w="1769" w:type="dxa"/>
            <w:tcMar>
              <w:top w:w="0" w:type="dxa"/>
              <w:left w:w="108" w:type="dxa"/>
              <w:bottom w:w="0" w:type="dxa"/>
              <w:right w:w="108" w:type="dxa"/>
            </w:tcMar>
            <w:vAlign w:val="center"/>
          </w:tcPr>
          <w:p w14:paraId="4352B2EF"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56A74E98" w14:textId="77777777" w:rsidR="00C61BEA" w:rsidRPr="00AE2C59" w:rsidRDefault="00C61BEA" w:rsidP="00E65939">
            <w:pPr>
              <w:rPr>
                <w:bCs/>
              </w:rPr>
            </w:pPr>
            <w:r>
              <w:rPr>
                <w:bCs/>
              </w:rPr>
              <w:t>ingen</w:t>
            </w:r>
          </w:p>
        </w:tc>
        <w:tc>
          <w:tcPr>
            <w:tcW w:w="1158" w:type="dxa"/>
            <w:tcMar>
              <w:top w:w="0" w:type="dxa"/>
              <w:left w:w="108" w:type="dxa"/>
              <w:bottom w:w="0" w:type="dxa"/>
              <w:right w:w="108" w:type="dxa"/>
            </w:tcMar>
            <w:vAlign w:val="center"/>
          </w:tcPr>
          <w:p w14:paraId="6B7EF9E7" w14:textId="77777777" w:rsidR="00C61BEA" w:rsidRPr="00AE2C59" w:rsidRDefault="00C61BEA" w:rsidP="00E65939">
            <w:pPr>
              <w:rPr>
                <w:bCs/>
              </w:rPr>
            </w:pPr>
            <w:r w:rsidRPr="00AE2C59">
              <w:rPr>
                <w:bCs/>
              </w:rPr>
              <w:t>20.01.33</w:t>
            </w:r>
          </w:p>
        </w:tc>
        <w:tc>
          <w:tcPr>
            <w:tcW w:w="828" w:type="dxa"/>
            <w:tcMar>
              <w:top w:w="0" w:type="dxa"/>
              <w:left w:w="108" w:type="dxa"/>
              <w:bottom w:w="0" w:type="dxa"/>
              <w:right w:w="108" w:type="dxa"/>
            </w:tcMar>
            <w:vAlign w:val="center"/>
          </w:tcPr>
          <w:p w14:paraId="01460736" w14:textId="77777777" w:rsidR="00C61BEA" w:rsidRPr="00AE2C59" w:rsidRDefault="00C61BEA" w:rsidP="00E65939">
            <w:pPr>
              <w:rPr>
                <w:bCs/>
              </w:rPr>
            </w:pPr>
            <w:r w:rsidRPr="00AE2C59">
              <w:rPr>
                <w:bCs/>
              </w:rPr>
              <w:t>77.00</w:t>
            </w:r>
          </w:p>
        </w:tc>
      </w:tr>
      <w:tr w:rsidR="00C61BEA" w:rsidRPr="00AE2C59" w14:paraId="06A2EDFE" w14:textId="77777777" w:rsidTr="00E65939">
        <w:tc>
          <w:tcPr>
            <w:tcW w:w="1916" w:type="dxa"/>
            <w:tcMar>
              <w:top w:w="0" w:type="dxa"/>
              <w:left w:w="108" w:type="dxa"/>
              <w:bottom w:w="0" w:type="dxa"/>
              <w:right w:w="108" w:type="dxa"/>
            </w:tcMar>
            <w:vAlign w:val="center"/>
          </w:tcPr>
          <w:p w14:paraId="735CAE99" w14:textId="77777777" w:rsidR="00C61BEA" w:rsidRPr="00AE2C59" w:rsidRDefault="00C61BEA" w:rsidP="00E65939">
            <w:pPr>
              <w:rPr>
                <w:b/>
                <w:bCs/>
              </w:rPr>
            </w:pPr>
            <w:r w:rsidRPr="00AE2C59">
              <w:rPr>
                <w:b/>
                <w:bCs/>
              </w:rPr>
              <w:t>Fast affald:</w:t>
            </w:r>
          </w:p>
        </w:tc>
        <w:tc>
          <w:tcPr>
            <w:tcW w:w="1635" w:type="dxa"/>
            <w:tcMar>
              <w:top w:w="0" w:type="dxa"/>
              <w:left w:w="108" w:type="dxa"/>
              <w:bottom w:w="0" w:type="dxa"/>
              <w:right w:w="108" w:type="dxa"/>
            </w:tcMar>
            <w:vAlign w:val="center"/>
          </w:tcPr>
          <w:p w14:paraId="45A30E81" w14:textId="77777777" w:rsidR="00C61BEA" w:rsidRPr="00AE2C59" w:rsidRDefault="00C61BEA" w:rsidP="00E65939">
            <w:pPr>
              <w:rPr>
                <w:b/>
                <w:bCs/>
              </w:rPr>
            </w:pPr>
          </w:p>
        </w:tc>
        <w:tc>
          <w:tcPr>
            <w:tcW w:w="1867" w:type="dxa"/>
            <w:tcMar>
              <w:top w:w="0" w:type="dxa"/>
              <w:left w:w="108" w:type="dxa"/>
              <w:bottom w:w="0" w:type="dxa"/>
              <w:right w:w="108" w:type="dxa"/>
            </w:tcMar>
            <w:vAlign w:val="center"/>
          </w:tcPr>
          <w:p w14:paraId="1B704C7F" w14:textId="77777777" w:rsidR="00C61BEA" w:rsidRPr="00AE2C59" w:rsidRDefault="00C61BEA" w:rsidP="00E65939">
            <w:pPr>
              <w:rPr>
                <w:b/>
                <w:bCs/>
              </w:rPr>
            </w:pPr>
          </w:p>
        </w:tc>
        <w:tc>
          <w:tcPr>
            <w:tcW w:w="1769" w:type="dxa"/>
            <w:tcMar>
              <w:top w:w="0" w:type="dxa"/>
              <w:left w:w="108" w:type="dxa"/>
              <w:bottom w:w="0" w:type="dxa"/>
              <w:right w:w="108" w:type="dxa"/>
            </w:tcMar>
            <w:vAlign w:val="center"/>
          </w:tcPr>
          <w:p w14:paraId="3E33719D" w14:textId="77777777" w:rsidR="00C61BEA" w:rsidRPr="00AE2C59" w:rsidRDefault="00C61BEA" w:rsidP="00E65939">
            <w:pPr>
              <w:rPr>
                <w:b/>
                <w:bCs/>
              </w:rPr>
            </w:pPr>
          </w:p>
        </w:tc>
        <w:tc>
          <w:tcPr>
            <w:tcW w:w="1415" w:type="dxa"/>
            <w:tcMar>
              <w:top w:w="0" w:type="dxa"/>
              <w:left w:w="108" w:type="dxa"/>
              <w:bottom w:w="0" w:type="dxa"/>
              <w:right w:w="108" w:type="dxa"/>
            </w:tcMar>
            <w:vAlign w:val="center"/>
          </w:tcPr>
          <w:p w14:paraId="569A66D4" w14:textId="77777777" w:rsidR="00C61BEA" w:rsidRPr="00AE2C59" w:rsidRDefault="00C61BEA" w:rsidP="00E65939">
            <w:pPr>
              <w:rPr>
                <w:b/>
                <w:bCs/>
              </w:rPr>
            </w:pPr>
          </w:p>
        </w:tc>
        <w:tc>
          <w:tcPr>
            <w:tcW w:w="1158" w:type="dxa"/>
            <w:tcMar>
              <w:top w:w="0" w:type="dxa"/>
              <w:left w:w="108" w:type="dxa"/>
              <w:bottom w:w="0" w:type="dxa"/>
              <w:right w:w="108" w:type="dxa"/>
            </w:tcMar>
            <w:vAlign w:val="center"/>
          </w:tcPr>
          <w:p w14:paraId="7C67C833" w14:textId="77777777" w:rsidR="00C61BEA" w:rsidRPr="00AE2C59" w:rsidRDefault="00C61BEA" w:rsidP="00E65939">
            <w:pPr>
              <w:rPr>
                <w:b/>
                <w:bCs/>
              </w:rPr>
            </w:pPr>
          </w:p>
        </w:tc>
        <w:tc>
          <w:tcPr>
            <w:tcW w:w="828" w:type="dxa"/>
            <w:tcMar>
              <w:top w:w="0" w:type="dxa"/>
              <w:left w:w="108" w:type="dxa"/>
              <w:bottom w:w="0" w:type="dxa"/>
              <w:right w:w="108" w:type="dxa"/>
            </w:tcMar>
            <w:vAlign w:val="center"/>
          </w:tcPr>
          <w:p w14:paraId="34785007" w14:textId="77777777" w:rsidR="00C61BEA" w:rsidRPr="00AE2C59" w:rsidRDefault="00C61BEA" w:rsidP="00E65939">
            <w:pPr>
              <w:rPr>
                <w:b/>
                <w:bCs/>
              </w:rPr>
            </w:pPr>
          </w:p>
        </w:tc>
      </w:tr>
      <w:tr w:rsidR="00C61BEA" w:rsidRPr="00AE2C59" w14:paraId="5FED280C" w14:textId="77777777" w:rsidTr="00E65939">
        <w:tc>
          <w:tcPr>
            <w:tcW w:w="1916" w:type="dxa"/>
            <w:tcMar>
              <w:top w:w="0" w:type="dxa"/>
              <w:left w:w="108" w:type="dxa"/>
              <w:bottom w:w="0" w:type="dxa"/>
              <w:right w:w="108" w:type="dxa"/>
            </w:tcMar>
            <w:vAlign w:val="center"/>
          </w:tcPr>
          <w:p w14:paraId="3390EDC2" w14:textId="72F7120B" w:rsidR="00C61BEA" w:rsidRPr="00AE2C59" w:rsidRDefault="00C61BEA" w:rsidP="00E65939">
            <w:pPr>
              <w:rPr>
                <w:bCs/>
              </w:rPr>
            </w:pPr>
            <w:r w:rsidRPr="00AE2C59">
              <w:rPr>
                <w:bCs/>
              </w:rPr>
              <w:t>Tom emballage (papir/pap</w:t>
            </w:r>
            <w:r w:rsidR="00AD018E">
              <w:rPr>
                <w:bCs/>
              </w:rPr>
              <w:t>/plast</w:t>
            </w:r>
            <w:r w:rsidRPr="00AE2C59">
              <w:rPr>
                <w:bCs/>
              </w:rPr>
              <w:t>)</w:t>
            </w:r>
          </w:p>
        </w:tc>
        <w:tc>
          <w:tcPr>
            <w:tcW w:w="1635" w:type="dxa"/>
            <w:tcMar>
              <w:top w:w="0" w:type="dxa"/>
              <w:left w:w="108" w:type="dxa"/>
              <w:bottom w:w="0" w:type="dxa"/>
              <w:right w:w="108" w:type="dxa"/>
            </w:tcMar>
            <w:vAlign w:val="center"/>
          </w:tcPr>
          <w:p w14:paraId="59FE0610" w14:textId="77777777" w:rsidR="00C61BEA" w:rsidRPr="001333D0" w:rsidRDefault="00C61BEA" w:rsidP="00E65939">
            <w:pPr>
              <w:rPr>
                <w:bCs/>
              </w:rPr>
            </w:pPr>
            <w:r w:rsidRPr="001333D0">
              <w:rPr>
                <w:bCs/>
              </w:rPr>
              <w:t>Container</w:t>
            </w:r>
          </w:p>
        </w:tc>
        <w:tc>
          <w:tcPr>
            <w:tcW w:w="1867" w:type="dxa"/>
            <w:tcMar>
              <w:top w:w="0" w:type="dxa"/>
              <w:left w:w="108" w:type="dxa"/>
              <w:bottom w:w="0" w:type="dxa"/>
              <w:right w:w="108" w:type="dxa"/>
            </w:tcMar>
            <w:vAlign w:val="center"/>
          </w:tcPr>
          <w:p w14:paraId="013B84CF" w14:textId="4AA28AB9" w:rsidR="00C61BEA" w:rsidRPr="001333D0" w:rsidRDefault="001333D0" w:rsidP="00E65939">
            <w:pPr>
              <w:rPr>
                <w:bCs/>
              </w:rPr>
            </w:pPr>
            <w:r w:rsidRPr="001333D0">
              <w:rPr>
                <w:bCs/>
              </w:rPr>
              <w:t>Kommunal ordning</w:t>
            </w:r>
          </w:p>
        </w:tc>
        <w:tc>
          <w:tcPr>
            <w:tcW w:w="1769" w:type="dxa"/>
            <w:tcMar>
              <w:top w:w="0" w:type="dxa"/>
              <w:left w:w="108" w:type="dxa"/>
              <w:bottom w:w="0" w:type="dxa"/>
              <w:right w:w="108" w:type="dxa"/>
            </w:tcMar>
            <w:vAlign w:val="center"/>
          </w:tcPr>
          <w:p w14:paraId="6362A960" w14:textId="77777777" w:rsidR="00C61BEA" w:rsidRPr="00AE2C59" w:rsidRDefault="00C61BEA" w:rsidP="00E65939">
            <w:pPr>
              <w:rPr>
                <w:bCs/>
              </w:rPr>
            </w:pPr>
          </w:p>
        </w:tc>
        <w:tc>
          <w:tcPr>
            <w:tcW w:w="1415" w:type="dxa"/>
            <w:tcMar>
              <w:top w:w="0" w:type="dxa"/>
              <w:left w:w="108" w:type="dxa"/>
              <w:bottom w:w="0" w:type="dxa"/>
              <w:right w:w="108" w:type="dxa"/>
            </w:tcMar>
            <w:vAlign w:val="center"/>
          </w:tcPr>
          <w:p w14:paraId="5B08C036" w14:textId="510F68FE" w:rsidR="00C61BEA" w:rsidRPr="00AE2C59" w:rsidRDefault="00D87483" w:rsidP="00E65939">
            <w:pPr>
              <w:rPr>
                <w:bCs/>
              </w:rPr>
            </w:pPr>
            <w:r>
              <w:rPr>
                <w:bCs/>
              </w:rPr>
              <w:t>1500 kg</w:t>
            </w:r>
          </w:p>
        </w:tc>
        <w:tc>
          <w:tcPr>
            <w:tcW w:w="1158" w:type="dxa"/>
            <w:tcMar>
              <w:top w:w="0" w:type="dxa"/>
              <w:left w:w="108" w:type="dxa"/>
              <w:bottom w:w="0" w:type="dxa"/>
              <w:right w:w="108" w:type="dxa"/>
            </w:tcMar>
            <w:vAlign w:val="center"/>
          </w:tcPr>
          <w:p w14:paraId="79C2B1FA" w14:textId="77777777" w:rsidR="00C61BEA" w:rsidRPr="00AE2C59" w:rsidRDefault="00C61BEA" w:rsidP="00E65939">
            <w:pPr>
              <w:rPr>
                <w:bCs/>
              </w:rPr>
            </w:pPr>
            <w:r w:rsidRPr="00AE2C59">
              <w:rPr>
                <w:bCs/>
              </w:rPr>
              <w:t>15.01.01</w:t>
            </w:r>
          </w:p>
        </w:tc>
        <w:tc>
          <w:tcPr>
            <w:tcW w:w="828" w:type="dxa"/>
            <w:tcMar>
              <w:top w:w="0" w:type="dxa"/>
              <w:left w:w="108" w:type="dxa"/>
              <w:bottom w:w="0" w:type="dxa"/>
              <w:right w:w="108" w:type="dxa"/>
            </w:tcMar>
            <w:vAlign w:val="center"/>
          </w:tcPr>
          <w:p w14:paraId="3D32C645" w14:textId="77777777" w:rsidR="00C61BEA" w:rsidRPr="00AE2C59" w:rsidRDefault="00C61BEA" w:rsidP="00E65939">
            <w:pPr>
              <w:rPr>
                <w:bCs/>
              </w:rPr>
            </w:pPr>
            <w:r w:rsidRPr="00AE2C59">
              <w:rPr>
                <w:bCs/>
              </w:rPr>
              <w:t>50.00</w:t>
            </w:r>
          </w:p>
        </w:tc>
      </w:tr>
      <w:tr w:rsidR="00167E47" w:rsidRPr="00AE2C59" w14:paraId="774D9031" w14:textId="77777777" w:rsidTr="00B80D1D">
        <w:tc>
          <w:tcPr>
            <w:tcW w:w="1916" w:type="dxa"/>
            <w:tcMar>
              <w:top w:w="0" w:type="dxa"/>
              <w:left w:w="108" w:type="dxa"/>
              <w:bottom w:w="0" w:type="dxa"/>
              <w:right w:w="108" w:type="dxa"/>
            </w:tcMar>
            <w:vAlign w:val="center"/>
          </w:tcPr>
          <w:p w14:paraId="0FF79DF6" w14:textId="77777777" w:rsidR="00167E47" w:rsidRPr="00AE2C59" w:rsidRDefault="00167E47" w:rsidP="00167E47">
            <w:pPr>
              <w:rPr>
                <w:bCs/>
              </w:rPr>
            </w:pPr>
            <w:r w:rsidRPr="00AE2C59">
              <w:rPr>
                <w:bCs/>
              </w:rPr>
              <w:t>Bigbags af PE-plast</w:t>
            </w:r>
          </w:p>
        </w:tc>
        <w:tc>
          <w:tcPr>
            <w:tcW w:w="1635" w:type="dxa"/>
            <w:tcMar>
              <w:top w:w="0" w:type="dxa"/>
              <w:left w:w="108" w:type="dxa"/>
              <w:bottom w:w="0" w:type="dxa"/>
              <w:right w:w="108" w:type="dxa"/>
            </w:tcMar>
            <w:vAlign w:val="center"/>
          </w:tcPr>
          <w:p w14:paraId="29739ABE" w14:textId="77777777" w:rsidR="00167E47" w:rsidRPr="001333D0" w:rsidRDefault="00167E47" w:rsidP="00167E47">
            <w:pPr>
              <w:rPr>
                <w:bCs/>
              </w:rPr>
            </w:pPr>
            <w:r w:rsidRPr="001333D0">
              <w:rPr>
                <w:bCs/>
              </w:rPr>
              <w:t>Container</w:t>
            </w:r>
          </w:p>
        </w:tc>
        <w:tc>
          <w:tcPr>
            <w:tcW w:w="1867" w:type="dxa"/>
            <w:tcMar>
              <w:top w:w="0" w:type="dxa"/>
              <w:left w:w="108" w:type="dxa"/>
              <w:bottom w:w="0" w:type="dxa"/>
              <w:right w:w="108" w:type="dxa"/>
            </w:tcMar>
          </w:tcPr>
          <w:p w14:paraId="53044396" w14:textId="30A218A3" w:rsidR="00167E47" w:rsidRPr="001333D0" w:rsidRDefault="001333D0" w:rsidP="00167E47">
            <w:pPr>
              <w:rPr>
                <w:bCs/>
              </w:rPr>
            </w:pPr>
            <w:r w:rsidRPr="001333D0">
              <w:rPr>
                <w:bCs/>
              </w:rPr>
              <w:t>Kommunal ordning</w:t>
            </w:r>
          </w:p>
        </w:tc>
        <w:tc>
          <w:tcPr>
            <w:tcW w:w="1769" w:type="dxa"/>
            <w:tcMar>
              <w:top w:w="0" w:type="dxa"/>
              <w:left w:w="108" w:type="dxa"/>
              <w:bottom w:w="0" w:type="dxa"/>
              <w:right w:w="108" w:type="dxa"/>
            </w:tcMar>
            <w:vAlign w:val="center"/>
          </w:tcPr>
          <w:p w14:paraId="65A1C627" w14:textId="77777777" w:rsidR="00167E47" w:rsidRPr="00AE2C59" w:rsidRDefault="00167E47" w:rsidP="00167E47">
            <w:pPr>
              <w:rPr>
                <w:bCs/>
              </w:rPr>
            </w:pPr>
          </w:p>
        </w:tc>
        <w:tc>
          <w:tcPr>
            <w:tcW w:w="1415" w:type="dxa"/>
            <w:tcMar>
              <w:top w:w="0" w:type="dxa"/>
              <w:left w:w="108" w:type="dxa"/>
              <w:bottom w:w="0" w:type="dxa"/>
              <w:right w:w="108" w:type="dxa"/>
            </w:tcMar>
            <w:vAlign w:val="center"/>
          </w:tcPr>
          <w:p w14:paraId="0A3BBF41" w14:textId="548E0D35" w:rsidR="00167E47" w:rsidRDefault="00D87483" w:rsidP="00167E47">
            <w:r>
              <w:rPr>
                <w:bCs/>
              </w:rPr>
              <w:t>100</w:t>
            </w:r>
            <w:r w:rsidR="00167E47">
              <w:rPr>
                <w:bCs/>
              </w:rPr>
              <w:t xml:space="preserve"> kg</w:t>
            </w:r>
          </w:p>
        </w:tc>
        <w:tc>
          <w:tcPr>
            <w:tcW w:w="1158" w:type="dxa"/>
            <w:tcMar>
              <w:top w:w="0" w:type="dxa"/>
              <w:left w:w="108" w:type="dxa"/>
              <w:bottom w:w="0" w:type="dxa"/>
              <w:right w:w="108" w:type="dxa"/>
            </w:tcMar>
            <w:vAlign w:val="center"/>
          </w:tcPr>
          <w:p w14:paraId="3124E879" w14:textId="77777777" w:rsidR="00167E47" w:rsidRPr="00AE2C59" w:rsidRDefault="00167E47" w:rsidP="00167E47">
            <w:pPr>
              <w:rPr>
                <w:bCs/>
              </w:rPr>
            </w:pPr>
            <w:r w:rsidRPr="00AE2C59">
              <w:rPr>
                <w:bCs/>
              </w:rPr>
              <w:t>15.01.02</w:t>
            </w:r>
          </w:p>
        </w:tc>
        <w:tc>
          <w:tcPr>
            <w:tcW w:w="828" w:type="dxa"/>
            <w:tcMar>
              <w:top w:w="0" w:type="dxa"/>
              <w:left w:w="108" w:type="dxa"/>
              <w:bottom w:w="0" w:type="dxa"/>
              <w:right w:w="108" w:type="dxa"/>
            </w:tcMar>
            <w:vAlign w:val="center"/>
          </w:tcPr>
          <w:p w14:paraId="6FF724D9" w14:textId="77777777" w:rsidR="00167E47" w:rsidRPr="00AE2C59" w:rsidRDefault="00167E47" w:rsidP="00167E47">
            <w:pPr>
              <w:rPr>
                <w:bCs/>
              </w:rPr>
            </w:pPr>
            <w:r w:rsidRPr="00AE2C59">
              <w:rPr>
                <w:bCs/>
              </w:rPr>
              <w:t>52.00</w:t>
            </w:r>
          </w:p>
        </w:tc>
      </w:tr>
      <w:tr w:rsidR="00C61BEA" w:rsidRPr="00AE2C59" w14:paraId="0DD15EEE" w14:textId="77777777" w:rsidTr="00E65939">
        <w:tc>
          <w:tcPr>
            <w:tcW w:w="1916" w:type="dxa"/>
            <w:tcMar>
              <w:top w:w="0" w:type="dxa"/>
              <w:left w:w="108" w:type="dxa"/>
              <w:bottom w:w="0" w:type="dxa"/>
              <w:right w:w="108" w:type="dxa"/>
            </w:tcMar>
            <w:vAlign w:val="center"/>
          </w:tcPr>
          <w:p w14:paraId="75A18F46" w14:textId="77777777" w:rsidR="00C61BEA" w:rsidRPr="00AE2C59" w:rsidRDefault="00C61BEA" w:rsidP="00E65939">
            <w:pPr>
              <w:rPr>
                <w:bCs/>
              </w:rPr>
            </w:pPr>
            <w:r w:rsidRPr="00AE2C59">
              <w:rPr>
                <w:bCs/>
              </w:rPr>
              <w:t>Lysstofrør og elsparepærer</w:t>
            </w:r>
          </w:p>
        </w:tc>
        <w:tc>
          <w:tcPr>
            <w:tcW w:w="1635" w:type="dxa"/>
            <w:tcMar>
              <w:top w:w="0" w:type="dxa"/>
              <w:left w:w="108" w:type="dxa"/>
              <w:bottom w:w="0" w:type="dxa"/>
              <w:right w:w="108" w:type="dxa"/>
            </w:tcMar>
            <w:vAlign w:val="center"/>
          </w:tcPr>
          <w:p w14:paraId="52026AC9" w14:textId="77777777" w:rsidR="00C61BEA" w:rsidRPr="001333D0" w:rsidRDefault="00C61BEA" w:rsidP="00E65939">
            <w:pPr>
              <w:rPr>
                <w:bCs/>
              </w:rPr>
            </w:pPr>
          </w:p>
        </w:tc>
        <w:tc>
          <w:tcPr>
            <w:tcW w:w="1867" w:type="dxa"/>
            <w:tcMar>
              <w:top w:w="0" w:type="dxa"/>
              <w:left w:w="108" w:type="dxa"/>
              <w:bottom w:w="0" w:type="dxa"/>
              <w:right w:w="108" w:type="dxa"/>
            </w:tcMar>
            <w:vAlign w:val="center"/>
          </w:tcPr>
          <w:p w14:paraId="41C792B0" w14:textId="2597B343" w:rsidR="00C61BEA" w:rsidRPr="001333D0" w:rsidRDefault="00167E47" w:rsidP="00E65939">
            <w:pPr>
              <w:rPr>
                <w:bCs/>
              </w:rPr>
            </w:pPr>
            <w:r w:rsidRPr="001333D0">
              <w:rPr>
                <w:bCs/>
              </w:rPr>
              <w:t>Kommunal ordning</w:t>
            </w:r>
          </w:p>
        </w:tc>
        <w:tc>
          <w:tcPr>
            <w:tcW w:w="1769" w:type="dxa"/>
            <w:tcMar>
              <w:top w:w="0" w:type="dxa"/>
              <w:left w:w="108" w:type="dxa"/>
              <w:bottom w:w="0" w:type="dxa"/>
              <w:right w:w="108" w:type="dxa"/>
            </w:tcMar>
            <w:vAlign w:val="center"/>
          </w:tcPr>
          <w:p w14:paraId="20533278"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32C3F8D7" w14:textId="397E97A9" w:rsidR="00C61BEA" w:rsidRPr="00AE2C59" w:rsidRDefault="005771D2" w:rsidP="00E65939">
            <w:pPr>
              <w:rPr>
                <w:bCs/>
              </w:rPr>
            </w:pPr>
            <w:r>
              <w:rPr>
                <w:bCs/>
              </w:rPr>
              <w:t>500</w:t>
            </w:r>
          </w:p>
        </w:tc>
        <w:tc>
          <w:tcPr>
            <w:tcW w:w="1158" w:type="dxa"/>
            <w:tcMar>
              <w:top w:w="0" w:type="dxa"/>
              <w:left w:w="108" w:type="dxa"/>
              <w:bottom w:w="0" w:type="dxa"/>
              <w:right w:w="108" w:type="dxa"/>
            </w:tcMar>
            <w:vAlign w:val="center"/>
          </w:tcPr>
          <w:p w14:paraId="232E2261" w14:textId="77777777" w:rsidR="00C61BEA" w:rsidRPr="00AE2C59" w:rsidRDefault="00C61BEA" w:rsidP="00E65939">
            <w:pPr>
              <w:rPr>
                <w:bCs/>
              </w:rPr>
            </w:pPr>
            <w:r w:rsidRPr="00AE2C59">
              <w:rPr>
                <w:bCs/>
              </w:rPr>
              <w:t>20.01.21</w:t>
            </w:r>
          </w:p>
        </w:tc>
        <w:tc>
          <w:tcPr>
            <w:tcW w:w="828" w:type="dxa"/>
            <w:tcMar>
              <w:top w:w="0" w:type="dxa"/>
              <w:left w:w="108" w:type="dxa"/>
              <w:bottom w:w="0" w:type="dxa"/>
              <w:right w:w="108" w:type="dxa"/>
            </w:tcMar>
            <w:vAlign w:val="center"/>
          </w:tcPr>
          <w:p w14:paraId="3BE9A7A6" w14:textId="77777777" w:rsidR="00C61BEA" w:rsidRPr="00AE2C59" w:rsidRDefault="00C61BEA" w:rsidP="00E65939">
            <w:pPr>
              <w:rPr>
                <w:bCs/>
              </w:rPr>
            </w:pPr>
            <w:r w:rsidRPr="00AE2C59">
              <w:rPr>
                <w:bCs/>
              </w:rPr>
              <w:t>79.00</w:t>
            </w:r>
          </w:p>
        </w:tc>
      </w:tr>
      <w:tr w:rsidR="00C61BEA" w:rsidRPr="00AE2C59" w14:paraId="0AD1177A" w14:textId="77777777" w:rsidTr="00E65939">
        <w:tc>
          <w:tcPr>
            <w:tcW w:w="1916" w:type="dxa"/>
            <w:tcMar>
              <w:top w:w="0" w:type="dxa"/>
              <w:left w:w="108" w:type="dxa"/>
              <w:bottom w:w="0" w:type="dxa"/>
              <w:right w:w="108" w:type="dxa"/>
            </w:tcMar>
            <w:vAlign w:val="center"/>
          </w:tcPr>
          <w:p w14:paraId="343378D9" w14:textId="77777777" w:rsidR="00C61BEA" w:rsidRPr="00AE2C59" w:rsidRDefault="00C61BEA" w:rsidP="00E65939">
            <w:pPr>
              <w:rPr>
                <w:bCs/>
              </w:rPr>
            </w:pPr>
            <w:r w:rsidRPr="00AE2C59">
              <w:rPr>
                <w:bCs/>
              </w:rPr>
              <w:t>Jern og metal</w:t>
            </w:r>
          </w:p>
        </w:tc>
        <w:tc>
          <w:tcPr>
            <w:tcW w:w="1635" w:type="dxa"/>
            <w:tcMar>
              <w:top w:w="0" w:type="dxa"/>
              <w:left w:w="108" w:type="dxa"/>
              <w:bottom w:w="0" w:type="dxa"/>
              <w:right w:w="108" w:type="dxa"/>
            </w:tcMar>
            <w:vAlign w:val="center"/>
          </w:tcPr>
          <w:p w14:paraId="35AFF300" w14:textId="77777777" w:rsidR="00C61BEA" w:rsidRPr="00AE2C59" w:rsidRDefault="00C61BEA" w:rsidP="00E65939">
            <w:pPr>
              <w:rPr>
                <w:bCs/>
              </w:rPr>
            </w:pPr>
            <w:r w:rsidRPr="00AE2C59">
              <w:rPr>
                <w:bCs/>
              </w:rPr>
              <w:t>Intet fast</w:t>
            </w:r>
          </w:p>
        </w:tc>
        <w:tc>
          <w:tcPr>
            <w:tcW w:w="1867" w:type="dxa"/>
            <w:tcMar>
              <w:top w:w="0" w:type="dxa"/>
              <w:left w:w="108" w:type="dxa"/>
              <w:bottom w:w="0" w:type="dxa"/>
              <w:right w:w="108" w:type="dxa"/>
            </w:tcMar>
            <w:vAlign w:val="center"/>
          </w:tcPr>
          <w:p w14:paraId="3A0A1C7E" w14:textId="77777777" w:rsidR="00C61BEA" w:rsidRPr="00024F30" w:rsidRDefault="00C61BEA" w:rsidP="00E65939">
            <w:pPr>
              <w:rPr>
                <w:bCs/>
              </w:rPr>
            </w:pPr>
            <w:r w:rsidRPr="00024F30">
              <w:rPr>
                <w:bCs/>
              </w:rPr>
              <w:t>Produkthandler</w:t>
            </w:r>
          </w:p>
        </w:tc>
        <w:tc>
          <w:tcPr>
            <w:tcW w:w="1769" w:type="dxa"/>
            <w:tcMar>
              <w:top w:w="0" w:type="dxa"/>
              <w:left w:w="108" w:type="dxa"/>
              <w:bottom w:w="0" w:type="dxa"/>
              <w:right w:w="108" w:type="dxa"/>
            </w:tcMar>
            <w:vAlign w:val="center"/>
          </w:tcPr>
          <w:p w14:paraId="30F3F148" w14:textId="77777777" w:rsidR="00C61BEA" w:rsidRPr="00AE2C59" w:rsidRDefault="00C61BEA" w:rsidP="00E65939">
            <w:pPr>
              <w:rPr>
                <w:bCs/>
              </w:rPr>
            </w:pPr>
            <w:r w:rsidRPr="00AE2C59">
              <w:rPr>
                <w:bCs/>
              </w:rPr>
              <w:t>Produkthandler</w:t>
            </w:r>
          </w:p>
        </w:tc>
        <w:tc>
          <w:tcPr>
            <w:tcW w:w="1415" w:type="dxa"/>
            <w:tcMar>
              <w:top w:w="0" w:type="dxa"/>
              <w:left w:w="108" w:type="dxa"/>
              <w:bottom w:w="0" w:type="dxa"/>
              <w:right w:w="108" w:type="dxa"/>
            </w:tcMar>
            <w:vAlign w:val="center"/>
          </w:tcPr>
          <w:p w14:paraId="197C1307" w14:textId="77777777" w:rsidR="00C61BEA" w:rsidRPr="00AE2C59" w:rsidRDefault="00C61BEA" w:rsidP="00E65939">
            <w:pPr>
              <w:rPr>
                <w:bCs/>
              </w:rPr>
            </w:pPr>
            <w:r>
              <w:rPr>
                <w:bCs/>
              </w:rPr>
              <w:t>500 kg</w:t>
            </w:r>
          </w:p>
        </w:tc>
        <w:tc>
          <w:tcPr>
            <w:tcW w:w="1158" w:type="dxa"/>
            <w:tcMar>
              <w:top w:w="0" w:type="dxa"/>
              <w:left w:w="108" w:type="dxa"/>
              <w:bottom w:w="0" w:type="dxa"/>
              <w:right w:w="108" w:type="dxa"/>
            </w:tcMar>
            <w:vAlign w:val="center"/>
          </w:tcPr>
          <w:p w14:paraId="47F2AC0A" w14:textId="77777777" w:rsidR="00C61BEA" w:rsidRPr="00AE2C59" w:rsidRDefault="00C61BEA" w:rsidP="00E65939">
            <w:pPr>
              <w:rPr>
                <w:bCs/>
              </w:rPr>
            </w:pPr>
            <w:r w:rsidRPr="00AE2C59">
              <w:rPr>
                <w:bCs/>
              </w:rPr>
              <w:t>02.01.10</w:t>
            </w:r>
          </w:p>
        </w:tc>
        <w:tc>
          <w:tcPr>
            <w:tcW w:w="828" w:type="dxa"/>
            <w:tcMar>
              <w:top w:w="0" w:type="dxa"/>
              <w:left w:w="108" w:type="dxa"/>
              <w:bottom w:w="0" w:type="dxa"/>
              <w:right w:w="108" w:type="dxa"/>
            </w:tcMar>
            <w:vAlign w:val="center"/>
          </w:tcPr>
          <w:p w14:paraId="43BED3D3" w14:textId="77777777" w:rsidR="00C61BEA" w:rsidRPr="00AE2C59" w:rsidRDefault="00C61BEA" w:rsidP="00E65939">
            <w:pPr>
              <w:rPr>
                <w:bCs/>
              </w:rPr>
            </w:pPr>
            <w:r w:rsidRPr="00AE2C59">
              <w:rPr>
                <w:bCs/>
              </w:rPr>
              <w:t>56.20</w:t>
            </w:r>
          </w:p>
        </w:tc>
      </w:tr>
      <w:tr w:rsidR="00C61BEA" w:rsidRPr="00AE2C59" w14:paraId="341BD660" w14:textId="77777777" w:rsidTr="00E65939">
        <w:tc>
          <w:tcPr>
            <w:tcW w:w="1916" w:type="dxa"/>
            <w:tcMar>
              <w:top w:w="0" w:type="dxa"/>
              <w:left w:w="108" w:type="dxa"/>
              <w:bottom w:w="0" w:type="dxa"/>
              <w:right w:w="108" w:type="dxa"/>
            </w:tcMar>
            <w:vAlign w:val="center"/>
          </w:tcPr>
          <w:p w14:paraId="127E6449" w14:textId="77777777" w:rsidR="00C61BEA" w:rsidRPr="00AE2C59" w:rsidRDefault="00C61BEA" w:rsidP="00E65939">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15DA0A81" w14:textId="77777777" w:rsidR="00C61BEA" w:rsidRPr="00AE2C59" w:rsidRDefault="00C61BEA" w:rsidP="00E65939">
            <w:pPr>
              <w:rPr>
                <w:bCs/>
              </w:rPr>
            </w:pPr>
            <w:r w:rsidRPr="00AE2C59">
              <w:rPr>
                <w:bCs/>
              </w:rPr>
              <w:t>Container</w:t>
            </w:r>
          </w:p>
        </w:tc>
        <w:tc>
          <w:tcPr>
            <w:tcW w:w="1867" w:type="dxa"/>
            <w:tcMar>
              <w:top w:w="0" w:type="dxa"/>
              <w:left w:w="108" w:type="dxa"/>
              <w:bottom w:w="0" w:type="dxa"/>
              <w:right w:w="108" w:type="dxa"/>
            </w:tcMar>
            <w:vAlign w:val="center"/>
          </w:tcPr>
          <w:p w14:paraId="68D1C35D" w14:textId="5992F7C6" w:rsidR="00C61BEA" w:rsidRPr="00AE2C59" w:rsidRDefault="001E7D3A" w:rsidP="00E65939">
            <w:pPr>
              <w:rPr>
                <w:bCs/>
              </w:rPr>
            </w:pPr>
            <w:r>
              <w:rPr>
                <w:bCs/>
              </w:rPr>
              <w:t>Hanstholm Container</w:t>
            </w:r>
          </w:p>
        </w:tc>
        <w:tc>
          <w:tcPr>
            <w:tcW w:w="1769" w:type="dxa"/>
            <w:tcMar>
              <w:top w:w="0" w:type="dxa"/>
              <w:left w:w="108" w:type="dxa"/>
              <w:bottom w:w="0" w:type="dxa"/>
              <w:right w:w="108" w:type="dxa"/>
            </w:tcMar>
            <w:vAlign w:val="center"/>
          </w:tcPr>
          <w:p w14:paraId="5240B215" w14:textId="77777777" w:rsidR="00C61BEA" w:rsidRPr="00AE2C59" w:rsidRDefault="00C61BEA" w:rsidP="00E65939">
            <w:pPr>
              <w:rPr>
                <w:bCs/>
              </w:rPr>
            </w:pPr>
          </w:p>
        </w:tc>
        <w:tc>
          <w:tcPr>
            <w:tcW w:w="1415" w:type="dxa"/>
            <w:tcMar>
              <w:top w:w="0" w:type="dxa"/>
              <w:left w:w="108" w:type="dxa"/>
              <w:bottom w:w="0" w:type="dxa"/>
              <w:right w:w="108" w:type="dxa"/>
            </w:tcMar>
            <w:vAlign w:val="center"/>
          </w:tcPr>
          <w:p w14:paraId="16FCADAB" w14:textId="77777777" w:rsidR="00C61BEA" w:rsidRPr="00AE2C59" w:rsidRDefault="00C61BEA" w:rsidP="00E65939">
            <w:pPr>
              <w:rPr>
                <w:bCs/>
              </w:rPr>
            </w:pPr>
            <w:r>
              <w:rPr>
                <w:bCs/>
              </w:rPr>
              <w:t>Varierende mængder</w:t>
            </w:r>
          </w:p>
        </w:tc>
        <w:tc>
          <w:tcPr>
            <w:tcW w:w="1158" w:type="dxa"/>
            <w:tcMar>
              <w:top w:w="0" w:type="dxa"/>
              <w:left w:w="108" w:type="dxa"/>
              <w:bottom w:w="0" w:type="dxa"/>
              <w:right w:w="108" w:type="dxa"/>
            </w:tcMar>
            <w:vAlign w:val="center"/>
          </w:tcPr>
          <w:p w14:paraId="769F2B05" w14:textId="77777777" w:rsidR="00C61BEA" w:rsidRPr="00AE2C59" w:rsidRDefault="00C61BEA" w:rsidP="00E65939">
            <w:pPr>
              <w:rPr>
                <w:bCs/>
              </w:rPr>
            </w:pPr>
            <w:r w:rsidRPr="00AE2C59">
              <w:rPr>
                <w:bCs/>
              </w:rPr>
              <w:t>Afhængig af indhold / 15.01.07</w:t>
            </w:r>
          </w:p>
        </w:tc>
        <w:tc>
          <w:tcPr>
            <w:tcW w:w="828" w:type="dxa"/>
            <w:tcMar>
              <w:top w:w="0" w:type="dxa"/>
              <w:left w:w="108" w:type="dxa"/>
              <w:bottom w:w="0" w:type="dxa"/>
              <w:right w:w="108" w:type="dxa"/>
            </w:tcMar>
            <w:vAlign w:val="center"/>
          </w:tcPr>
          <w:p w14:paraId="53425DF8" w14:textId="77777777" w:rsidR="00C61BEA" w:rsidRPr="00AE2C59" w:rsidRDefault="00C61BEA" w:rsidP="00E65939">
            <w:pPr>
              <w:rPr>
                <w:bCs/>
              </w:rPr>
            </w:pPr>
            <w:r w:rsidRPr="00AE2C59">
              <w:rPr>
                <w:bCs/>
              </w:rPr>
              <w:t>19.00</w:t>
            </w:r>
          </w:p>
        </w:tc>
      </w:tr>
      <w:tr w:rsidR="00C61BEA" w:rsidRPr="00AE2C59" w14:paraId="56406942" w14:textId="77777777" w:rsidTr="00E65939">
        <w:tc>
          <w:tcPr>
            <w:tcW w:w="1916" w:type="dxa"/>
            <w:tcMar>
              <w:top w:w="0" w:type="dxa"/>
              <w:left w:w="108" w:type="dxa"/>
              <w:bottom w:w="0" w:type="dxa"/>
              <w:right w:w="108" w:type="dxa"/>
            </w:tcMar>
            <w:vAlign w:val="center"/>
          </w:tcPr>
          <w:p w14:paraId="2AFBEE34" w14:textId="77777777" w:rsidR="00C61BEA" w:rsidRPr="00AE2C59" w:rsidRDefault="00C61BEA" w:rsidP="00E65939">
            <w:pPr>
              <w:rPr>
                <w:bCs/>
              </w:rPr>
            </w:pPr>
            <w:r w:rsidRPr="00AE2C59">
              <w:rPr>
                <w:bCs/>
              </w:rPr>
              <w:t>Glas</w:t>
            </w:r>
          </w:p>
        </w:tc>
        <w:tc>
          <w:tcPr>
            <w:tcW w:w="1635" w:type="dxa"/>
            <w:tcMar>
              <w:top w:w="0" w:type="dxa"/>
              <w:left w:w="108" w:type="dxa"/>
              <w:bottom w:w="0" w:type="dxa"/>
              <w:right w:w="108" w:type="dxa"/>
            </w:tcMar>
            <w:vAlign w:val="center"/>
          </w:tcPr>
          <w:p w14:paraId="1DEE05C1" w14:textId="77777777" w:rsidR="00C61BEA" w:rsidRPr="00AE2C59" w:rsidRDefault="00C61BEA" w:rsidP="00E65939">
            <w:pPr>
              <w:rPr>
                <w:bCs/>
              </w:rPr>
            </w:pPr>
            <w:r w:rsidRPr="00AE2C59">
              <w:rPr>
                <w:bCs/>
              </w:rPr>
              <w:t>Intet fast</w:t>
            </w:r>
          </w:p>
        </w:tc>
        <w:tc>
          <w:tcPr>
            <w:tcW w:w="1867" w:type="dxa"/>
            <w:tcMar>
              <w:top w:w="0" w:type="dxa"/>
              <w:left w:w="108" w:type="dxa"/>
              <w:bottom w:w="0" w:type="dxa"/>
              <w:right w:w="108" w:type="dxa"/>
            </w:tcMar>
            <w:vAlign w:val="center"/>
          </w:tcPr>
          <w:p w14:paraId="4F5F6DD1" w14:textId="77777777" w:rsidR="00C61BEA" w:rsidRPr="00AE2C59" w:rsidRDefault="00C61BEA" w:rsidP="00E65939">
            <w:pPr>
              <w:rPr>
                <w:bCs/>
              </w:rPr>
            </w:pPr>
            <w:r w:rsidRPr="00AE2C59">
              <w:rPr>
                <w:bCs/>
              </w:rPr>
              <w:t>Egen</w:t>
            </w:r>
          </w:p>
        </w:tc>
        <w:tc>
          <w:tcPr>
            <w:tcW w:w="1769" w:type="dxa"/>
            <w:tcMar>
              <w:top w:w="0" w:type="dxa"/>
              <w:left w:w="108" w:type="dxa"/>
              <w:bottom w:w="0" w:type="dxa"/>
              <w:right w:w="108" w:type="dxa"/>
            </w:tcMar>
            <w:vAlign w:val="center"/>
          </w:tcPr>
          <w:p w14:paraId="1B04C751"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215F207B" w14:textId="77777777" w:rsidR="00C61BEA" w:rsidRPr="00AE2C59" w:rsidRDefault="00C61BEA" w:rsidP="00E65939">
            <w:pPr>
              <w:rPr>
                <w:bCs/>
              </w:rPr>
            </w:pPr>
          </w:p>
        </w:tc>
        <w:tc>
          <w:tcPr>
            <w:tcW w:w="1158" w:type="dxa"/>
            <w:tcMar>
              <w:top w:w="0" w:type="dxa"/>
              <w:left w:w="108" w:type="dxa"/>
              <w:bottom w:w="0" w:type="dxa"/>
              <w:right w:w="108" w:type="dxa"/>
            </w:tcMar>
            <w:vAlign w:val="center"/>
          </w:tcPr>
          <w:p w14:paraId="596DCF0C" w14:textId="77777777" w:rsidR="00C61BEA" w:rsidRPr="00AE2C59" w:rsidRDefault="00C61BEA" w:rsidP="00E65939">
            <w:pPr>
              <w:rPr>
                <w:bCs/>
              </w:rPr>
            </w:pPr>
            <w:r w:rsidRPr="00AE2C59">
              <w:rPr>
                <w:bCs/>
              </w:rPr>
              <w:t>20.01.02</w:t>
            </w:r>
          </w:p>
        </w:tc>
        <w:tc>
          <w:tcPr>
            <w:tcW w:w="828" w:type="dxa"/>
            <w:tcMar>
              <w:top w:w="0" w:type="dxa"/>
              <w:left w:w="108" w:type="dxa"/>
              <w:bottom w:w="0" w:type="dxa"/>
              <w:right w:w="108" w:type="dxa"/>
            </w:tcMar>
            <w:vAlign w:val="center"/>
          </w:tcPr>
          <w:p w14:paraId="64ACDA52" w14:textId="77777777" w:rsidR="00C61BEA" w:rsidRPr="00AE2C59" w:rsidRDefault="00C61BEA" w:rsidP="00E65939">
            <w:pPr>
              <w:rPr>
                <w:bCs/>
              </w:rPr>
            </w:pPr>
            <w:r w:rsidRPr="00AE2C59">
              <w:rPr>
                <w:bCs/>
              </w:rPr>
              <w:t>51.00</w:t>
            </w:r>
          </w:p>
        </w:tc>
      </w:tr>
    </w:tbl>
    <w:p w14:paraId="0012F148" w14:textId="77777777" w:rsidR="00C61BEA" w:rsidRPr="00AE2C59" w:rsidRDefault="00C61BEA" w:rsidP="00C61BEA">
      <w:pPr>
        <w:pStyle w:val="Overskrift3"/>
      </w:pPr>
    </w:p>
    <w:bookmarkEnd w:id="35"/>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4EA3D53F" w:rsidR="0009361E" w:rsidRDefault="0009361E" w:rsidP="00A93975">
      <w:r>
        <w:t xml:space="preserve">Det vurderes at ejendommen lever op til affaldshierakiet og til affaldsregulativerne for </w:t>
      </w:r>
      <w:r w:rsidR="005771D2">
        <w:t>Aalborg</w:t>
      </w:r>
      <w:r>
        <w:t xml:space="preserve"> Kommune. </w:t>
      </w:r>
    </w:p>
    <w:p w14:paraId="32FD299A" w14:textId="77777777" w:rsidR="007A2154" w:rsidRDefault="007A2154" w:rsidP="005A2F8C"/>
    <w:p w14:paraId="3531BBEF" w14:textId="77777777" w:rsidR="0009361E" w:rsidRDefault="0009361E" w:rsidP="0009361E">
      <w:pPr>
        <w:pStyle w:val="Overskrift3"/>
      </w:pPr>
      <w:bookmarkStart w:id="37" w:name="_Toc80940410"/>
      <w:r>
        <w:t>Døde dyr</w:t>
      </w:r>
      <w:bookmarkEnd w:id="37"/>
    </w:p>
    <w:p w14:paraId="50038223" w14:textId="26B4583D" w:rsidR="0009361E"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t xml:space="preserve">Døde dyr opbevares på en plads </w:t>
      </w:r>
      <w:r w:rsidR="005771D2">
        <w:t>sydøst for laden, ved indkørslen til sostaldene.</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EE57959" w14:textId="491C99ED" w:rsidR="003B2515" w:rsidRPr="00024F30" w:rsidRDefault="008F013E" w:rsidP="003B2515">
      <w:pPr>
        <w:rPr>
          <w:rFonts w:cs="Open Sans"/>
        </w:rPr>
      </w:pPr>
      <w:r>
        <w:rPr>
          <w:rFonts w:cs="Open Sans"/>
        </w:rPr>
        <w:t>Der er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38" w:name="_Toc357077951"/>
      <w:r w:rsidRPr="00B459A0">
        <w:rPr>
          <w:b/>
        </w:rPr>
        <w:t>O</w:t>
      </w:r>
      <w:r w:rsidR="003B2515" w:rsidRPr="00B459A0">
        <w:rPr>
          <w:b/>
        </w:rPr>
        <w:t>liekemikalier</w:t>
      </w:r>
      <w:bookmarkEnd w:id="38"/>
    </w:p>
    <w:p w14:paraId="6A1DFBD1" w14:textId="640521CC" w:rsidR="003B2515" w:rsidRPr="0009361E" w:rsidRDefault="0009361E" w:rsidP="003B2515">
      <w:pPr>
        <w:autoSpaceDE w:val="0"/>
        <w:autoSpaceDN w:val="0"/>
        <w:adjustRightInd w:val="0"/>
      </w:pPr>
      <w:r w:rsidRPr="0009361E">
        <w:t xml:space="preserve">Der er </w:t>
      </w:r>
      <w:r w:rsidR="008F013E">
        <w:t>1</w:t>
      </w:r>
      <w:r w:rsidR="00AD018E">
        <w:t xml:space="preserve"> </w:t>
      </w:r>
      <w:r w:rsidR="00166ED6">
        <w:t>inde</w:t>
      </w:r>
      <w:r w:rsidR="00AD018E">
        <w:t xml:space="preserve">ndørs </w:t>
      </w:r>
      <w:r w:rsidRPr="0009361E">
        <w:t xml:space="preserve">olietank </w:t>
      </w:r>
      <w:r w:rsidR="00EC33EE">
        <w:t>på ejendommen</w:t>
      </w:r>
      <w:r w:rsidRPr="0009361E">
        <w:t xml:space="preserve">. </w:t>
      </w:r>
      <w:r w:rsidR="001E02B7">
        <w:t xml:space="preserve">Olietanken </w:t>
      </w:r>
      <w:r w:rsidR="008F013E">
        <w:t>er placeret</w:t>
      </w:r>
      <w:r w:rsidR="005771D2">
        <w:t xml:space="preserve"> i foderladen</w:t>
      </w:r>
      <w:r w:rsidR="008F013E">
        <w:t>.</w:t>
      </w:r>
      <w:r w:rsidR="00C632E2" w:rsidRPr="0009361E">
        <w:br/>
      </w:r>
    </w:p>
    <w:p w14:paraId="1B527F68" w14:textId="77777777" w:rsidR="00B459A0" w:rsidRDefault="00B459A0" w:rsidP="00B459A0">
      <w:pPr>
        <w:pStyle w:val="Overskrift3"/>
      </w:pPr>
      <w:bookmarkStart w:id="39" w:name="_Toc80940411"/>
      <w:r w:rsidRPr="00B459A0">
        <w:lastRenderedPageBreak/>
        <w:t>Spildevandsmængde</w:t>
      </w:r>
      <w:bookmarkEnd w:id="39"/>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07F6D304" w:rsidR="00DF506F" w:rsidRPr="00AB00D0" w:rsidRDefault="00D87483" w:rsidP="00DF506F">
            <w:pPr>
              <w:spacing w:before="60" w:after="60"/>
              <w:jc w:val="right"/>
            </w:pPr>
            <w:r>
              <w:t>800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BF2DE0" w:rsidRPr="00AB00D0" w14:paraId="07CCC87F" w14:textId="77777777" w:rsidTr="00DF506F">
        <w:tc>
          <w:tcPr>
            <w:tcW w:w="2538" w:type="dxa"/>
            <w:vAlign w:val="center"/>
          </w:tcPr>
          <w:p w14:paraId="71F1A1C5" w14:textId="077E18C8" w:rsidR="00BF2DE0" w:rsidRPr="00092728" w:rsidRDefault="00BF2DE0" w:rsidP="00DF506F">
            <w:pPr>
              <w:spacing w:before="60" w:after="60"/>
              <w:jc w:val="center"/>
            </w:pPr>
            <w:r w:rsidRPr="00092728">
              <w:t xml:space="preserve">Sanitært spildevand fra </w:t>
            </w:r>
            <w:r w:rsidR="002D3E3D" w:rsidRPr="00092728">
              <w:t>beboelse</w:t>
            </w:r>
            <w:r w:rsidR="00A711B2" w:rsidRPr="00092728">
              <w:t xml:space="preserve"> </w:t>
            </w:r>
          </w:p>
        </w:tc>
        <w:tc>
          <w:tcPr>
            <w:tcW w:w="1561" w:type="dxa"/>
            <w:vAlign w:val="center"/>
          </w:tcPr>
          <w:p w14:paraId="5DD809E3" w14:textId="77777777" w:rsidR="00BF2DE0" w:rsidRPr="006B2D26" w:rsidRDefault="00970A06" w:rsidP="00DF506F">
            <w:pPr>
              <w:spacing w:before="60" w:after="60"/>
              <w:jc w:val="right"/>
              <w:rPr>
                <w:lang w:val="en-GB"/>
              </w:rPr>
            </w:pPr>
            <w:r w:rsidRPr="006B2D26">
              <w:rPr>
                <w:lang w:val="en-GB"/>
              </w:rPr>
              <w:t>2</w:t>
            </w:r>
            <w:r w:rsidR="00BF2DE0" w:rsidRPr="006B2D26">
              <w:rPr>
                <w:lang w:val="en-GB"/>
              </w:rPr>
              <w:t>00 m</w:t>
            </w:r>
            <w:r w:rsidR="00BF2DE0" w:rsidRPr="006B2D26">
              <w:rPr>
                <w:vertAlign w:val="superscript"/>
                <w:lang w:val="en-GB"/>
              </w:rPr>
              <w:t>3</w:t>
            </w:r>
          </w:p>
        </w:tc>
        <w:tc>
          <w:tcPr>
            <w:tcW w:w="1704" w:type="dxa"/>
            <w:vAlign w:val="center"/>
          </w:tcPr>
          <w:p w14:paraId="4400251A" w14:textId="2D504150" w:rsidR="00BF2DE0" w:rsidRPr="006B2D26" w:rsidRDefault="00092728" w:rsidP="00DF506F">
            <w:pPr>
              <w:spacing w:before="60" w:after="60"/>
              <w:jc w:val="center"/>
            </w:pPr>
            <w:r w:rsidRPr="006B2D26">
              <w:t>Nedsivning</w:t>
            </w:r>
          </w:p>
        </w:tc>
        <w:tc>
          <w:tcPr>
            <w:tcW w:w="1810" w:type="dxa"/>
            <w:vAlign w:val="center"/>
          </w:tcPr>
          <w:p w14:paraId="549C35E7" w14:textId="2825130D" w:rsidR="00BF2DE0" w:rsidRPr="006B2D26" w:rsidRDefault="00092728" w:rsidP="00DF506F">
            <w:pPr>
              <w:spacing w:before="60" w:after="60"/>
              <w:jc w:val="center"/>
            </w:pPr>
            <w:r w:rsidRPr="006B2D26">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0"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16EA3E88" w14:textId="77777777" w:rsidR="00114574" w:rsidRDefault="00114574" w:rsidP="00B459A0">
      <w:pPr>
        <w:rPr>
          <w:b/>
        </w:rPr>
      </w:pPr>
    </w:p>
    <w:p w14:paraId="50BE6AB4" w14:textId="5B564036" w:rsidR="00B459A0" w:rsidRDefault="00B459A0" w:rsidP="00B459A0">
      <w:pPr>
        <w:rPr>
          <w:b/>
        </w:rPr>
      </w:pPr>
      <w:r w:rsidRPr="00B459A0">
        <w:rPr>
          <w:b/>
        </w:rPr>
        <w:t>Beskrivelse af spildevandstilledning</w:t>
      </w:r>
    </w:p>
    <w:bookmarkEnd w:id="40"/>
    <w:p w14:paraId="34106557" w14:textId="4E25170C" w:rsidR="00B459A0" w:rsidRDefault="00D87483" w:rsidP="00B459A0">
      <w:r>
        <w:t>8</w:t>
      </w:r>
      <w:r w:rsidR="00167E47" w:rsidRPr="00167E47">
        <w:t>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1" w:name="_Toc279602208"/>
    </w:p>
    <w:p w14:paraId="20BBF5B1" w14:textId="77777777" w:rsidR="00B459A0" w:rsidRPr="00B459A0" w:rsidRDefault="00B459A0" w:rsidP="00B459A0">
      <w:pPr>
        <w:rPr>
          <w:b/>
        </w:rPr>
      </w:pPr>
      <w:r w:rsidRPr="00B459A0">
        <w:rPr>
          <w:b/>
        </w:rPr>
        <w:t xml:space="preserve">Beskrivelse af spildevandsafledning </w:t>
      </w:r>
    </w:p>
    <w:bookmarkEnd w:id="41"/>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Pr="00D000AE" w:rsidRDefault="0006201A" w:rsidP="00B459A0">
      <w:r w:rsidRPr="00D000AE">
        <w:t xml:space="preserve">Sanitært spildevand ledes til </w:t>
      </w:r>
      <w:r w:rsidR="00092728" w:rsidRPr="00D000AE">
        <w:t>septiktank</w:t>
      </w:r>
      <w:r w:rsidR="00167E47" w:rsidRPr="00D000AE">
        <w:t xml:space="preserve">. </w:t>
      </w:r>
    </w:p>
    <w:p w14:paraId="30BFAC38" w14:textId="77777777" w:rsidR="00694E92" w:rsidRPr="00D87483" w:rsidRDefault="00694E92" w:rsidP="00B459A0">
      <w:pPr>
        <w:rPr>
          <w:color w:val="FF0000"/>
        </w:rPr>
      </w:pPr>
    </w:p>
    <w:p w14:paraId="443E9AB7" w14:textId="6FF40212" w:rsidR="00B459A0" w:rsidRPr="006B2D26" w:rsidRDefault="00DF506F" w:rsidP="00B459A0">
      <w:r w:rsidRPr="006B2D26">
        <w:t xml:space="preserve">Tagvandet </w:t>
      </w:r>
      <w:r w:rsidR="00024F30" w:rsidRPr="006B2D26">
        <w:t xml:space="preserve">afledes til </w:t>
      </w:r>
      <w:r w:rsidR="005771D2">
        <w:t>forsinkelsesbassin øst for ejendommen, hvorfra der er overløb til grøft</w:t>
      </w:r>
      <w:r w:rsidR="00592E87" w:rsidRPr="006B2D26">
        <w:t>.</w:t>
      </w:r>
    </w:p>
    <w:p w14:paraId="30C22510" w14:textId="271FD9B6"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2" w:name="_Toc80940412"/>
      <w:r w:rsidRPr="00B459A0">
        <w:t>Energiforbrug</w:t>
      </w:r>
      <w:bookmarkEnd w:id="42"/>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110516" w:rsidRPr="00FC7296"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11417CBE" w:rsidR="00110516" w:rsidRPr="00535054" w:rsidRDefault="005771D2" w:rsidP="00B676A9">
            <w:pPr>
              <w:spacing w:before="60" w:after="60"/>
              <w:jc w:val="right"/>
            </w:pPr>
            <w:r>
              <w:t>600</w:t>
            </w:r>
            <w:r w:rsidR="00D87483">
              <w:t>.000</w:t>
            </w:r>
            <w:r w:rsidR="00110516" w:rsidRPr="00535054">
              <w:t xml:space="preserve"> kwh</w:t>
            </w:r>
          </w:p>
        </w:tc>
        <w:tc>
          <w:tcPr>
            <w:tcW w:w="2186" w:type="dxa"/>
            <w:tcBorders>
              <w:top w:val="single" w:sz="12" w:space="0" w:color="auto"/>
            </w:tcBorders>
            <w:vAlign w:val="center"/>
          </w:tcPr>
          <w:p w14:paraId="32EF77BE" w14:textId="5F36B0D1" w:rsidR="00110516" w:rsidRPr="00535054" w:rsidRDefault="00DC4035" w:rsidP="00B676A9">
            <w:pPr>
              <w:spacing w:before="60" w:after="60"/>
              <w:jc w:val="right"/>
            </w:pPr>
            <w:r>
              <w:t>1.100</w:t>
            </w:r>
            <w:r w:rsidR="00110516" w:rsidRPr="00535054">
              <w:t>.000 kwh</w:t>
            </w:r>
          </w:p>
        </w:tc>
      </w:tr>
      <w:tr w:rsidR="00582D3A" w:rsidRPr="00FC7296" w14:paraId="52A40ADB" w14:textId="77777777" w:rsidTr="00582D3A">
        <w:trPr>
          <w:trHeight w:val="531"/>
          <w:jc w:val="center"/>
        </w:trPr>
        <w:tc>
          <w:tcPr>
            <w:tcW w:w="3148" w:type="dxa"/>
            <w:vAlign w:val="center"/>
          </w:tcPr>
          <w:p w14:paraId="1E14757E" w14:textId="23957C57" w:rsidR="00582D3A" w:rsidRDefault="00405D12" w:rsidP="00582D3A">
            <w:pPr>
              <w:spacing w:before="60" w:after="60"/>
              <w:jc w:val="center"/>
            </w:pPr>
            <w:r>
              <w:t>Træpillefyr</w:t>
            </w:r>
          </w:p>
        </w:tc>
        <w:tc>
          <w:tcPr>
            <w:tcW w:w="2186" w:type="dxa"/>
          </w:tcPr>
          <w:p w14:paraId="11EC307A" w14:textId="5256B028" w:rsidR="00582D3A" w:rsidRPr="00535054" w:rsidRDefault="00405D12" w:rsidP="00582D3A">
            <w:pPr>
              <w:spacing w:before="60" w:after="60"/>
              <w:jc w:val="right"/>
            </w:pPr>
            <w:r>
              <w:t>30 tons</w:t>
            </w:r>
          </w:p>
        </w:tc>
        <w:tc>
          <w:tcPr>
            <w:tcW w:w="2186" w:type="dxa"/>
          </w:tcPr>
          <w:p w14:paraId="2D0C79A9" w14:textId="71B6BF6F" w:rsidR="00582D3A" w:rsidRPr="00535054" w:rsidRDefault="00405D12" w:rsidP="00582D3A">
            <w:pPr>
              <w:spacing w:before="60" w:after="60"/>
              <w:jc w:val="right"/>
            </w:pPr>
            <w:r>
              <w:t>60 tons</w:t>
            </w:r>
          </w:p>
        </w:tc>
      </w:tr>
    </w:tbl>
    <w:p w14:paraId="2517BDA4" w14:textId="24D4AB5C" w:rsidR="00595001" w:rsidRPr="00B923A2" w:rsidRDefault="00595001" w:rsidP="00595001">
      <w:r w:rsidRPr="00B923A2">
        <w:t xml:space="preserve">Ifølge Håndbog til driftsplanlægning 2015 udgivet af Seges er elforbruget ca. </w:t>
      </w:r>
      <w:r w:rsidR="00DC4035">
        <w:t>301</w:t>
      </w:r>
      <w:r w:rsidRPr="00B923A2">
        <w:t xml:space="preserve"> kWh pr</w:t>
      </w:r>
      <w:r w:rsidR="00092728">
        <w:t xml:space="preserve">. </w:t>
      </w:r>
      <w:r w:rsidR="00D87483">
        <w:t>årsso</w:t>
      </w:r>
      <w:r w:rsidR="00092728">
        <w:t>.</w:t>
      </w:r>
      <w:r w:rsidRPr="00B923A2">
        <w:t xml:space="preserve"> Forbruget for en tilsvarende produktion jf. normtal for </w:t>
      </w:r>
      <w:r w:rsidR="00DC4035">
        <w:t>34</w:t>
      </w:r>
      <w:r w:rsidR="00D87483">
        <w:t>00</w:t>
      </w:r>
      <w:r w:rsidR="00092728">
        <w:t xml:space="preserve"> </w:t>
      </w:r>
      <w:r w:rsidR="00D87483">
        <w:t>årssøer</w:t>
      </w:r>
      <w:r w:rsidR="00DC4035">
        <w:t xml:space="preserve"> med 30 kg grise</w:t>
      </w:r>
      <w:r w:rsidR="00D87483">
        <w:t>.</w:t>
      </w:r>
    </w:p>
    <w:p w14:paraId="36ECAC19" w14:textId="77777777" w:rsidR="00B923A2" w:rsidRPr="00B923A2" w:rsidRDefault="00B923A2" w:rsidP="00B923A2"/>
    <w:p w14:paraId="1396CA6E" w14:textId="3DAB886A" w:rsidR="007A2154" w:rsidRDefault="007A2154" w:rsidP="007A2154">
      <w:r w:rsidRPr="0000400A">
        <w:t>Elforbruget i svinestalden går primært til belysning og drift af teknisk udstyr</w:t>
      </w:r>
      <w:r w:rsidR="00A20713">
        <w:t xml:space="preserve">, </w:t>
      </w:r>
      <w:r w:rsidR="00DC4035">
        <w:t>herunder</w:t>
      </w:r>
      <w:r w:rsidR="00A20713">
        <w:t xml:space="preserve"> etablering af gyllekøling.</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2C643090" w:rsidR="007A2154" w:rsidRDefault="007A2154" w:rsidP="007A2154">
      <w:pPr>
        <w:rPr>
          <w:color w:val="FF0000"/>
        </w:rPr>
      </w:pPr>
      <w:r w:rsidRPr="0000400A">
        <w:t xml:space="preserve">Når der i anlægget udskiftes lysarmaturer sikres det, at der i det omfang det er foreneligt med biologiske forhold,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2A470CE1" w:rsidR="00B22BAA" w:rsidRPr="00167E47" w:rsidRDefault="00167E47" w:rsidP="007A2154">
      <w:r>
        <w:t xml:space="preserve">Elforbruget </w:t>
      </w:r>
      <w:r w:rsidR="00DC4035">
        <w:t>forventes at ligge på</w:t>
      </w:r>
      <w:r>
        <w:t xml:space="preserve"> normforbruget</w:t>
      </w:r>
      <w:r w:rsidR="0086033F">
        <w:t>. Det vurderes således at energiforbruget er af en størrelsesorden der passer til ejendommens drift, og at der anvendes den mest energibesparende teknologi i forhold til belysning og ventilation.</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3" w:name="_Toc80940413"/>
      <w:r w:rsidRPr="00A317E7">
        <w:t>Vandforbrug</w:t>
      </w:r>
      <w:bookmarkEnd w:id="43"/>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lastRenderedPageBreak/>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11F05C28" w:rsidR="007A2154" w:rsidRPr="00622300" w:rsidRDefault="00DC4035" w:rsidP="00B676A9">
            <w:pPr>
              <w:spacing w:before="60" w:after="60"/>
              <w:jc w:val="right"/>
            </w:pPr>
            <w:r>
              <w:t>10.000</w:t>
            </w:r>
            <w:r w:rsidR="007A2154" w:rsidRPr="00622300">
              <w:t xml:space="preserve"> m</w:t>
            </w:r>
            <w:r w:rsidR="007A2154" w:rsidRPr="00622300">
              <w:rPr>
                <w:vertAlign w:val="superscript"/>
              </w:rPr>
              <w:t>3</w:t>
            </w:r>
          </w:p>
        </w:tc>
        <w:tc>
          <w:tcPr>
            <w:tcW w:w="1778" w:type="dxa"/>
            <w:tcBorders>
              <w:top w:val="single" w:sz="12" w:space="0" w:color="auto"/>
            </w:tcBorders>
            <w:vAlign w:val="center"/>
          </w:tcPr>
          <w:p w14:paraId="014620E3" w14:textId="736201EA" w:rsidR="007A2154" w:rsidRPr="00622300" w:rsidRDefault="00DC4035" w:rsidP="00B676A9">
            <w:pPr>
              <w:spacing w:before="60" w:after="60"/>
              <w:jc w:val="right"/>
              <w:rPr>
                <w:vertAlign w:val="superscript"/>
              </w:rPr>
            </w:pPr>
            <w:r>
              <w:t>34.000</w:t>
            </w:r>
            <w:r w:rsidR="007A2154" w:rsidRPr="00622300">
              <w:t xml:space="preserve"> m</w:t>
            </w:r>
            <w:r w:rsidR="007A2154" w:rsidRPr="00622300">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0D925749" w:rsidR="007A2154" w:rsidRPr="007A2154" w:rsidRDefault="00DC4035" w:rsidP="00B676A9">
            <w:pPr>
              <w:spacing w:before="60" w:after="60"/>
              <w:jc w:val="right"/>
              <w:rPr>
                <w:vertAlign w:val="superscript"/>
              </w:rPr>
            </w:pPr>
            <w:r>
              <w:t xml:space="preserve">700 </w:t>
            </w:r>
            <w:r w:rsidR="007A2154">
              <w:t>m</w:t>
            </w:r>
            <w:r w:rsidR="007A2154">
              <w:rPr>
                <w:vertAlign w:val="superscript"/>
              </w:rPr>
              <w:t>3</w:t>
            </w:r>
          </w:p>
        </w:tc>
        <w:tc>
          <w:tcPr>
            <w:tcW w:w="1778" w:type="dxa"/>
            <w:vAlign w:val="center"/>
          </w:tcPr>
          <w:p w14:paraId="5A9463AB" w14:textId="5B4E8F74" w:rsidR="007A2154" w:rsidRPr="00ED4C72" w:rsidRDefault="00DC4035" w:rsidP="00B676A9">
            <w:pPr>
              <w:spacing w:before="60" w:after="60"/>
              <w:jc w:val="right"/>
              <w:rPr>
                <w:vertAlign w:val="superscript"/>
              </w:rPr>
            </w:pPr>
            <w:r>
              <w:t>5000</w:t>
            </w:r>
            <w:r w:rsidR="007A2154">
              <w:t xml:space="preserve"> </w:t>
            </w:r>
            <w:r w:rsidR="007A2154" w:rsidRPr="00ED4C72">
              <w:t>m</w:t>
            </w:r>
            <w:r w:rsidR="007A2154" w:rsidRPr="00ED4C72">
              <w:rPr>
                <w:vertAlign w:val="superscript"/>
              </w:rPr>
              <w:t>3</w:t>
            </w:r>
          </w:p>
        </w:tc>
      </w:tr>
    </w:tbl>
    <w:p w14:paraId="357633D6" w14:textId="32153D9D" w:rsidR="00B22BAA" w:rsidRDefault="00DC4035" w:rsidP="00B459A0">
      <w:r>
        <w:t xml:space="preserve">Vandforburget er vurderet ud fra normtal </w:t>
      </w:r>
    </w:p>
    <w:p w14:paraId="73E97351" w14:textId="77777777" w:rsidR="00DC4035" w:rsidRDefault="00DC4035" w:rsidP="00B459A0"/>
    <w:p w14:paraId="12AF58CF" w14:textId="7CC6D362" w:rsidR="007A2154" w:rsidRPr="00024F30" w:rsidRDefault="007A2154" w:rsidP="007A2154">
      <w:pPr>
        <w:rPr>
          <w:rFonts w:cs="Open Sans"/>
          <w:b/>
          <w:bCs/>
          <w:kern w:val="32"/>
          <w:lang w:eastAsia="en-US"/>
        </w:rPr>
      </w:pPr>
      <w:r w:rsidRPr="00D000AE">
        <w:t xml:space="preserve">Bedriften forsynes vand fra </w:t>
      </w:r>
      <w:r w:rsidR="00D000AE">
        <w:t>offentligt vandværk</w:t>
      </w:r>
      <w:r w:rsidRPr="00D000AE">
        <w:t xml:space="preserve">. Der forventes </w:t>
      </w:r>
      <w:r w:rsidR="00DC4035" w:rsidRPr="00D000AE">
        <w:t xml:space="preserve">stigning </w:t>
      </w:r>
      <w:r w:rsidRPr="00D000AE">
        <w:t xml:space="preserve">i vandforbruget i forbindelse </w:t>
      </w:r>
      <w:r w:rsidRPr="00024F30">
        <w:t>med tilladelsen</w:t>
      </w:r>
      <w:r w:rsidR="00836FAD" w:rsidRPr="00024F30">
        <w:t>.</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3D231A69" w:rsidR="00622300"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C4035">
        <w:rPr>
          <w:rFonts w:ascii="Arial" w:hAnsi="Arial" w:cs="Arial"/>
          <w:sz w:val="22"/>
          <w:szCs w:val="22"/>
        </w:rPr>
        <w:t>forventes at være omkring</w:t>
      </w:r>
      <w:r w:rsidR="00A20713">
        <w:rPr>
          <w:rFonts w:ascii="Arial" w:hAnsi="Arial" w:cs="Arial"/>
          <w:sz w:val="22"/>
          <w:szCs w:val="22"/>
        </w:rPr>
        <w:t xml:space="preserve"> normforbruget</w:t>
      </w:r>
      <w:r w:rsidR="00DC4035">
        <w:rPr>
          <w:rFonts w:ascii="Arial" w:hAnsi="Arial" w:cs="Arial"/>
          <w:sz w:val="22"/>
          <w:szCs w:val="22"/>
        </w:rPr>
        <w:t>.</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4" w:name="_Toc80940414"/>
      <w:r>
        <w:t>Reststoffer</w:t>
      </w:r>
      <w:bookmarkEnd w:id="44"/>
    </w:p>
    <w:p w14:paraId="236E04A9" w14:textId="77777777" w:rsidR="0057005A" w:rsidRDefault="0057005A" w:rsidP="0057005A">
      <w:r>
        <w:t xml:space="preserve">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5" w:name="_Toc80940415"/>
      <w:r>
        <w:t>Foder</w:t>
      </w:r>
      <w:bookmarkEnd w:id="45"/>
    </w:p>
    <w:p w14:paraId="0560597D" w14:textId="62BA850A" w:rsidR="0020699A" w:rsidRPr="00D000AE" w:rsidRDefault="0007579E" w:rsidP="0057005A">
      <w:r w:rsidRPr="00D000AE">
        <w:t xml:space="preserve">Der anvendes </w:t>
      </w:r>
      <w:r w:rsidR="00DC4035" w:rsidRPr="00D000AE">
        <w:t>færdig</w:t>
      </w:r>
      <w:r w:rsidR="00A20713" w:rsidRPr="00D000AE">
        <w:t>blandet tørfoder</w:t>
      </w:r>
      <w:r w:rsidRPr="00D000AE">
        <w:t xml:space="preserve">. </w:t>
      </w:r>
      <w:r w:rsidR="00A20713" w:rsidRPr="00D000AE">
        <w:t>Foder</w:t>
      </w:r>
      <w:r w:rsidRPr="00D000AE">
        <w:t xml:space="preserve"> </w:t>
      </w:r>
      <w:r w:rsidR="00DC4035" w:rsidRPr="00D000AE">
        <w:t xml:space="preserve">opbevares </w:t>
      </w:r>
      <w:r w:rsidR="003210D3" w:rsidRPr="00D000AE">
        <w:t>i foderladen</w:t>
      </w:r>
      <w:r w:rsidR="00FD6257" w:rsidRPr="00D000AE">
        <w:t>.</w:t>
      </w:r>
      <w:r w:rsidR="003210D3" w:rsidRPr="00D000AE">
        <w:t xml:space="preserve"> </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Der anvendes fasefodring på ejendommen, og der tilsættes fytase til foderet. Fytase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7777777" w:rsidR="0007579E" w:rsidRDefault="0007579E" w:rsidP="0007579E">
      <w:pPr>
        <w:pStyle w:val="Listeafsnit"/>
        <w:spacing w:line="240" w:lineRule="auto"/>
        <w:ind w:left="0"/>
        <w:jc w:val="both"/>
      </w:pPr>
      <w:r w:rsidRPr="000B7D8B">
        <w:t>Der er på bedriften stor opmærksomhed mod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0D17980D"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DC4035">
        <w:rPr>
          <w:rFonts w:cs="Open Sans"/>
        </w:rPr>
        <w:t xml:space="preserve">Aalborg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lastRenderedPageBreak/>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6242F1A9"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DC4035">
        <w:t>Aalborg</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07D82AD3" w14:textId="3D3DDD86" w:rsidR="007A2154" w:rsidRDefault="007A2154" w:rsidP="00961C70">
      <w:pPr>
        <w:autoSpaceDE w:val="0"/>
        <w:autoSpaceDN w:val="0"/>
        <w:adjustRightInd w:val="0"/>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r w:rsidR="00B22BAA">
        <w:rPr>
          <w:rFonts w:cs="Open Sans"/>
        </w:rPr>
        <w:t xml:space="preserve"> </w:t>
      </w:r>
    </w:p>
    <w:p w14:paraId="0AEF93AF" w14:textId="77777777" w:rsidR="005A2F8C" w:rsidRDefault="00AD5D80" w:rsidP="00AD5D80">
      <w:pPr>
        <w:pStyle w:val="Overskrift1"/>
      </w:pPr>
      <w:bookmarkStart w:id="46" w:name="_Toc80940416"/>
      <w:r>
        <w:t>B.9</w:t>
      </w:r>
      <w:r w:rsidR="00B72B1B">
        <w:t xml:space="preserve"> Valg af BAT</w:t>
      </w:r>
      <w:bookmarkEnd w:id="46"/>
    </w:p>
    <w:p w14:paraId="24014870" w14:textId="1D9E7F7F" w:rsidR="00C632E2" w:rsidRDefault="00DF506F" w:rsidP="00B72B1B">
      <w:r>
        <w:t xml:space="preserve">Alle stalde er med </w:t>
      </w:r>
      <w:r w:rsidR="00A20713">
        <w:t>delvise spaltegulve</w:t>
      </w:r>
      <w:r w:rsidR="003210D3">
        <w:t xml:space="preserve">. Gylletanke overdækkes og der etableres gyllekøling i den nye </w:t>
      </w:r>
      <w:r w:rsidR="00DC4035">
        <w:t>sostald 2.</w:t>
      </w:r>
      <w:r w:rsidR="00DC4035">
        <w:tab/>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5"/>
        <w:gridCol w:w="2405"/>
        <w:gridCol w:w="2406"/>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AC1537" w14:paraId="20F2F638" w14:textId="77777777" w:rsidTr="00935E61">
        <w:tc>
          <w:tcPr>
            <w:tcW w:w="2444" w:type="dxa"/>
            <w:shd w:val="clear" w:color="auto" w:fill="auto"/>
          </w:tcPr>
          <w:p w14:paraId="5FFE6264" w14:textId="77777777" w:rsidR="00AC1537" w:rsidRDefault="00AC1537" w:rsidP="00B72B1B">
            <w:r>
              <w:t>Samlet BAT krav</w:t>
            </w:r>
          </w:p>
          <w:p w14:paraId="3D1175F0" w14:textId="77777777" w:rsidR="00AC1537" w:rsidRDefault="00AC1537" w:rsidP="00B72B1B">
            <w:r>
              <w:t>Kg N/år</w:t>
            </w:r>
          </w:p>
        </w:tc>
        <w:tc>
          <w:tcPr>
            <w:tcW w:w="2444" w:type="dxa"/>
            <w:shd w:val="clear" w:color="auto" w:fill="auto"/>
            <w:vAlign w:val="center"/>
          </w:tcPr>
          <w:p w14:paraId="61E64955" w14:textId="7E7CE65E" w:rsidR="00AC1537" w:rsidRDefault="00DC4035" w:rsidP="00935E61">
            <w:pPr>
              <w:jc w:val="center"/>
            </w:pPr>
            <w:r>
              <w:t>13915</w:t>
            </w:r>
          </w:p>
        </w:tc>
        <w:tc>
          <w:tcPr>
            <w:tcW w:w="2445" w:type="dxa"/>
            <w:shd w:val="clear" w:color="auto" w:fill="auto"/>
            <w:vAlign w:val="center"/>
          </w:tcPr>
          <w:p w14:paraId="5A983737" w14:textId="568987C3" w:rsidR="00AC1537" w:rsidRDefault="00166ED6" w:rsidP="00935E61">
            <w:pPr>
              <w:jc w:val="center"/>
            </w:pPr>
            <w:r>
              <w:t>2111</w:t>
            </w:r>
          </w:p>
        </w:tc>
        <w:tc>
          <w:tcPr>
            <w:tcW w:w="2445" w:type="dxa"/>
            <w:shd w:val="clear" w:color="auto" w:fill="auto"/>
            <w:vAlign w:val="center"/>
          </w:tcPr>
          <w:p w14:paraId="1C8B240E" w14:textId="1807E7B6" w:rsidR="00AC1537" w:rsidRDefault="00166ED6" w:rsidP="00935E61">
            <w:pPr>
              <w:jc w:val="center"/>
            </w:pPr>
            <w:r>
              <w:t>16026</w:t>
            </w:r>
          </w:p>
        </w:tc>
      </w:tr>
      <w:tr w:rsidR="00AC1537" w14:paraId="173CE2F3" w14:textId="77777777" w:rsidTr="00935E61">
        <w:tc>
          <w:tcPr>
            <w:tcW w:w="2444" w:type="dxa"/>
            <w:shd w:val="clear" w:color="auto" w:fill="auto"/>
          </w:tcPr>
          <w:p w14:paraId="23DC809C" w14:textId="77777777" w:rsidR="00AC1537" w:rsidRDefault="00AC1537" w:rsidP="00B72B1B">
            <w:r>
              <w:t>Faktisk emission</w:t>
            </w:r>
          </w:p>
          <w:p w14:paraId="5D3EB856" w14:textId="77777777" w:rsidR="00AC1537" w:rsidRDefault="00AC1537" w:rsidP="00B72B1B">
            <w:r>
              <w:t>Kg N/år</w:t>
            </w:r>
          </w:p>
        </w:tc>
        <w:tc>
          <w:tcPr>
            <w:tcW w:w="2444" w:type="dxa"/>
            <w:shd w:val="clear" w:color="auto" w:fill="auto"/>
            <w:vAlign w:val="center"/>
          </w:tcPr>
          <w:p w14:paraId="4A32A903" w14:textId="70E1D9D4" w:rsidR="00AC1537" w:rsidRDefault="00DC4035" w:rsidP="00935E61">
            <w:pPr>
              <w:jc w:val="center"/>
            </w:pPr>
            <w:r>
              <w:t>14815</w:t>
            </w:r>
          </w:p>
        </w:tc>
        <w:tc>
          <w:tcPr>
            <w:tcW w:w="2445" w:type="dxa"/>
            <w:shd w:val="clear" w:color="auto" w:fill="auto"/>
            <w:vAlign w:val="center"/>
          </w:tcPr>
          <w:p w14:paraId="148AB5E7" w14:textId="230AF0D5" w:rsidR="00AC1537" w:rsidRDefault="00166ED6" w:rsidP="00935E61">
            <w:pPr>
              <w:jc w:val="center"/>
            </w:pPr>
            <w:r>
              <w:t>1055</w:t>
            </w:r>
          </w:p>
        </w:tc>
        <w:tc>
          <w:tcPr>
            <w:tcW w:w="2445" w:type="dxa"/>
            <w:shd w:val="clear" w:color="auto" w:fill="auto"/>
            <w:vAlign w:val="center"/>
          </w:tcPr>
          <w:p w14:paraId="28712248" w14:textId="02B02040" w:rsidR="00AC1537" w:rsidRDefault="00166ED6" w:rsidP="00935E61">
            <w:pPr>
              <w:jc w:val="center"/>
            </w:pPr>
            <w:r>
              <w:t>15871</w:t>
            </w:r>
          </w:p>
        </w:tc>
      </w:tr>
      <w:tr w:rsidR="00AC1537" w14:paraId="185F0E77" w14:textId="77777777" w:rsidTr="00935E61">
        <w:tc>
          <w:tcPr>
            <w:tcW w:w="2444" w:type="dxa"/>
            <w:shd w:val="clear" w:color="auto" w:fill="auto"/>
          </w:tcPr>
          <w:p w14:paraId="15DB4000" w14:textId="77777777" w:rsidR="00AC1537" w:rsidRDefault="00AC1537" w:rsidP="00B72B1B">
            <w:r>
              <w:t>Forskel</w:t>
            </w:r>
          </w:p>
          <w:p w14:paraId="1732EA90" w14:textId="77777777" w:rsidR="00AC1537" w:rsidRDefault="00AC1537" w:rsidP="00B72B1B">
            <w:r>
              <w:t>Kg N/år</w:t>
            </w:r>
          </w:p>
        </w:tc>
        <w:tc>
          <w:tcPr>
            <w:tcW w:w="2444" w:type="dxa"/>
            <w:shd w:val="clear" w:color="auto" w:fill="auto"/>
            <w:vAlign w:val="center"/>
          </w:tcPr>
          <w:p w14:paraId="175D5062" w14:textId="77777777" w:rsidR="00AC1537" w:rsidRDefault="00AC1537" w:rsidP="00935E61">
            <w:pPr>
              <w:jc w:val="center"/>
            </w:pPr>
          </w:p>
        </w:tc>
        <w:tc>
          <w:tcPr>
            <w:tcW w:w="2445" w:type="dxa"/>
            <w:shd w:val="clear" w:color="auto" w:fill="auto"/>
            <w:vAlign w:val="center"/>
          </w:tcPr>
          <w:p w14:paraId="71E190AC" w14:textId="77777777" w:rsidR="00AC1537" w:rsidRDefault="00AC1537" w:rsidP="00935E61">
            <w:pPr>
              <w:jc w:val="center"/>
            </w:pPr>
          </w:p>
        </w:tc>
        <w:tc>
          <w:tcPr>
            <w:tcW w:w="2445" w:type="dxa"/>
            <w:shd w:val="clear" w:color="auto" w:fill="auto"/>
            <w:vAlign w:val="center"/>
          </w:tcPr>
          <w:p w14:paraId="757804DA" w14:textId="1F0EA9AE" w:rsidR="00AC1537" w:rsidRDefault="00166ED6" w:rsidP="00935E61">
            <w:pPr>
              <w:jc w:val="center"/>
            </w:pPr>
            <w:r>
              <w:t>155</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6385320" w:rsidR="00AC1537" w:rsidRDefault="00AC1537" w:rsidP="00B72B1B"/>
    <w:p w14:paraId="69D9D78D" w14:textId="3ED838A4" w:rsidR="001E7D3A" w:rsidRDefault="001E7D3A" w:rsidP="00B72B1B">
      <w:r>
        <w:t>Der anvendes overdækning af gyllebeholdere og gyllekøling for at reducere ammoniakfordampningen.</w:t>
      </w:r>
    </w:p>
    <w:p w14:paraId="0801CC3D" w14:textId="4804FFC6" w:rsidR="001E7D3A" w:rsidRDefault="001E7D3A" w:rsidP="00B72B1B"/>
    <w:p w14:paraId="33174774" w14:textId="77777777" w:rsidR="001E7D3A" w:rsidRDefault="001E7D3A" w:rsidP="001E7D3A">
      <w:r>
        <w:t>Gyllekøling</w:t>
      </w:r>
    </w:p>
    <w:p w14:paraId="1F1D04BC" w14:textId="5671750C" w:rsidR="001E7D3A" w:rsidRDefault="001E7D3A" w:rsidP="001E7D3A">
      <w:r>
        <w:t>Ammoniakreduktionen er projekteret til 2</w:t>
      </w:r>
      <w:r w:rsidR="00063D71">
        <w:t>0</w:t>
      </w:r>
      <w:r>
        <w:t xml:space="preserve"> %.</w:t>
      </w:r>
    </w:p>
    <w:p w14:paraId="374B60BC" w14:textId="77777777" w:rsidR="001E7D3A" w:rsidRDefault="001E7D3A" w:rsidP="001E7D3A"/>
    <w:p w14:paraId="61CAEE3A" w14:textId="77777777" w:rsidR="001E7D3A" w:rsidRDefault="001E7D3A" w:rsidP="001E7D3A">
      <w:r>
        <w:t>Den nødvendige specifikke kølekapacitet kan beregnes ud fra formlen:</w:t>
      </w:r>
    </w:p>
    <w:p w14:paraId="4122106B" w14:textId="77777777" w:rsidR="001E7D3A" w:rsidRDefault="001E7D3A" w:rsidP="001E7D3A"/>
    <w:p w14:paraId="52DCC18C" w14:textId="77777777" w:rsidR="001E7D3A" w:rsidRDefault="001E7D3A" w:rsidP="001E7D3A">
      <w:r>
        <w:t>0,85*x – 0,004*x</w:t>
      </w:r>
      <w:r>
        <w:rPr>
          <w:vertAlign w:val="superscript"/>
        </w:rPr>
        <w:t>2</w:t>
      </w:r>
      <w:r>
        <w:t xml:space="preserve"> = ammoniakreduktionsprocent</w:t>
      </w:r>
    </w:p>
    <w:p w14:paraId="79F9E82E" w14:textId="77777777" w:rsidR="001E7D3A" w:rsidRDefault="001E7D3A" w:rsidP="001E7D3A"/>
    <w:p w14:paraId="034D2221" w14:textId="0DDBEF06" w:rsidR="001E7D3A" w:rsidRDefault="001E7D3A" w:rsidP="001E7D3A">
      <w:r>
        <w:t>2</w:t>
      </w:r>
      <w:r w:rsidR="00EB7D9D">
        <w:t>0</w:t>
      </w:r>
      <w:r>
        <w:t xml:space="preserve"> % reduktion giver en specifik køleeffekt på </w:t>
      </w:r>
      <w:r w:rsidR="00EB7D9D">
        <w:t xml:space="preserve">27 </w:t>
      </w:r>
      <w:r>
        <w:t>w/m</w:t>
      </w:r>
      <w:r>
        <w:rPr>
          <w:vertAlign w:val="superscript"/>
        </w:rPr>
        <w:t>2</w:t>
      </w:r>
      <w:r>
        <w:t>.</w:t>
      </w:r>
    </w:p>
    <w:p w14:paraId="4122F161" w14:textId="77777777" w:rsidR="001E7D3A" w:rsidRDefault="001E7D3A" w:rsidP="001E7D3A"/>
    <w:p w14:paraId="7492E237" w14:textId="77777777" w:rsidR="001E7D3A" w:rsidRDefault="001E7D3A" w:rsidP="001E7D3A">
      <w:r>
        <w:t>Den årlige køleydelse kan derfor beregnes til</w:t>
      </w:r>
    </w:p>
    <w:p w14:paraId="41FD4FDE" w14:textId="77777777" w:rsidR="001E7D3A" w:rsidRDefault="001E7D3A" w:rsidP="001E7D3A"/>
    <w:p w14:paraId="2DEDC31A" w14:textId="73B0AC1C" w:rsidR="001E7D3A" w:rsidRDefault="00EB7D9D" w:rsidP="001E7D3A">
      <w:r>
        <w:t>27</w:t>
      </w:r>
      <w:r w:rsidR="001E7D3A">
        <w:t xml:space="preserve"> w/m</w:t>
      </w:r>
      <w:r w:rsidR="001E7D3A">
        <w:rPr>
          <w:vertAlign w:val="superscript"/>
        </w:rPr>
        <w:t>2</w:t>
      </w:r>
      <w:r w:rsidR="001E7D3A">
        <w:t>* m</w:t>
      </w:r>
      <w:r w:rsidR="001E7D3A">
        <w:rPr>
          <w:vertAlign w:val="superscript"/>
        </w:rPr>
        <w:t>2</w:t>
      </w:r>
      <w:r>
        <w:t xml:space="preserve"> gyllekanaler</w:t>
      </w:r>
      <w:r w:rsidR="001E7D3A">
        <w:t xml:space="preserve">*8760 timer / 1000 w/kw = </w:t>
      </w:r>
      <w:r>
        <w:t>xx</w:t>
      </w:r>
      <w:r w:rsidR="001E7D3A">
        <w:t xml:space="preserve"> kwh.</w:t>
      </w:r>
    </w:p>
    <w:p w14:paraId="696912B5" w14:textId="7EFF9CB1" w:rsidR="00903C80" w:rsidRDefault="00903C80" w:rsidP="001E7D3A"/>
    <w:p w14:paraId="2F2B2491" w14:textId="752B140B" w:rsidR="00903C80" w:rsidRDefault="00903C80" w:rsidP="001E7D3A">
      <w:r>
        <w:t xml:space="preserve">I forhold til vilkår i godkendelsen opfordres </w:t>
      </w:r>
      <w:r w:rsidR="00EB7D9D">
        <w:t>Aalborg</w:t>
      </w:r>
      <w:r>
        <w:t xml:space="preserve"> Kommune til at stille vilkår til ammoniakreduktionsprocent og specifik kølekapacitet, samt et vilkår om at der indsendes beregning over gyllekølingen når der er klarhed over det reelle areal af gyllekanalerne.</w:t>
      </w:r>
    </w:p>
    <w:p w14:paraId="4021AA42" w14:textId="77777777" w:rsidR="005A2F8C" w:rsidRDefault="00B72B1B" w:rsidP="00B72B1B">
      <w:pPr>
        <w:pStyle w:val="Overskrift1"/>
      </w:pPr>
      <w:bookmarkStart w:id="47" w:name="_Toc80940417"/>
      <w:r>
        <w:t>B.10 Grænseoverskridende virkninger</w:t>
      </w:r>
      <w:bookmarkEnd w:id="47"/>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w:t>
      </w:r>
      <w:r>
        <w:lastRenderedPageBreak/>
        <w:t>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48" w:name="_Toc80940418"/>
      <w:r>
        <w:t>IE-husdyrbrug</w:t>
      </w:r>
      <w:bookmarkEnd w:id="48"/>
    </w:p>
    <w:p w14:paraId="6642F18D" w14:textId="4D9F39A6" w:rsidR="00134A0F" w:rsidRDefault="00134A0F" w:rsidP="00134A0F">
      <w:r>
        <w:t>Der er tale om et IE-husdyrbrug</w:t>
      </w:r>
      <w:r w:rsidR="00A20713">
        <w:t>,</w:t>
      </w:r>
      <w:r>
        <w:t xml:space="preserve"> da der er </w:t>
      </w:r>
      <w:r w:rsidR="00961C70">
        <w:t xml:space="preserve">over </w:t>
      </w:r>
      <w:r w:rsidR="00903C80">
        <w:t>750 årssøer</w:t>
      </w:r>
      <w:r w:rsidR="0062629E">
        <w:t xml:space="preserve"> på ejendommen</w:t>
      </w:r>
      <w:r>
        <w:t>.</w:t>
      </w:r>
    </w:p>
    <w:p w14:paraId="3139A642" w14:textId="77777777" w:rsidR="00E04E73" w:rsidRDefault="00E04E73" w:rsidP="00E04E73">
      <w:pPr>
        <w:pStyle w:val="Overskrift1"/>
      </w:pPr>
      <w:bookmarkStart w:id="49" w:name="_Toc507504145"/>
      <w:bookmarkStart w:id="50" w:name="_Toc80940419"/>
      <w:r>
        <w:t>C.1 Foranstaltninger ved ophør</w:t>
      </w:r>
      <w:bookmarkEnd w:id="49"/>
      <w:bookmarkEnd w:id="50"/>
    </w:p>
    <w:p w14:paraId="0BAC0B5F" w14:textId="77777777" w:rsidR="00961C70" w:rsidRPr="007F322F" w:rsidRDefault="00961C70" w:rsidP="00961C70">
      <w:pPr>
        <w:rPr>
          <w:color w:val="FF0000"/>
        </w:rPr>
      </w:pPr>
      <w:bookmarkStart w:id="51"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2" w:name="_Toc80940420"/>
      <w:r>
        <w:t>C.2 Anvendelse af BAT råvarer, energi, vand og management</w:t>
      </w:r>
      <w:bookmarkEnd w:id="51"/>
      <w:bookmarkEnd w:id="52"/>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3" w:name="_Toc507504147"/>
      <w:bookmarkStart w:id="54" w:name="_Toc80940421"/>
      <w:r w:rsidRPr="00A317E7">
        <w:t>Management</w:t>
      </w:r>
      <w:bookmarkEnd w:id="53"/>
      <w:bookmarkEnd w:id="54"/>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lastRenderedPageBreak/>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64BF85CA" w:rsidR="00E04E73" w:rsidRPr="00AE51ED" w:rsidRDefault="00A45EEC" w:rsidP="00E04E73">
      <w:r w:rsidRPr="00A45EEC">
        <w:t>Eksisterende sostald er bygget i 2009 og d</w:t>
      </w:r>
      <w:r w:rsidR="00903C80" w:rsidRPr="00A45EEC">
        <w:t xml:space="preserve">et vurderes derfor </w:t>
      </w:r>
      <w:r w:rsidRPr="00A45EEC">
        <w:t xml:space="preserve">at </w:t>
      </w:r>
      <w:r w:rsidR="00903C80" w:rsidRPr="00A45EEC">
        <w:t xml:space="preserve">der tidligst om </w:t>
      </w:r>
      <w:r>
        <w:t>25-</w:t>
      </w:r>
      <w:r w:rsidR="00D000AE" w:rsidRPr="00A45EEC">
        <w:t>30</w:t>
      </w:r>
      <w:r w:rsidR="00903C80" w:rsidRPr="00A45EEC">
        <w:t xml:space="preserve"> år bliver behov </w:t>
      </w:r>
      <w:r w:rsidR="00903C80">
        <w:t>renovering.</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7777777" w:rsidR="00E04E73" w:rsidRPr="00A317E7" w:rsidRDefault="00E04E73" w:rsidP="00E04E73">
      <w:r w:rsidRPr="00A317E7">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5" w:name="_Toc507504148"/>
      <w:bookmarkStart w:id="56" w:name="_Toc80940422"/>
      <w:r w:rsidRPr="00850E9A">
        <w:t>BAT energi</w:t>
      </w:r>
      <w:bookmarkEnd w:id="55"/>
      <w:bookmarkEnd w:id="56"/>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11B2EEF7" w:rsidR="00E04E73" w:rsidRDefault="00E04E73" w:rsidP="00E04E73">
      <w:pPr>
        <w:pStyle w:val="Listeafsnit"/>
        <w:numPr>
          <w:ilvl w:val="0"/>
          <w:numId w:val="2"/>
        </w:numPr>
      </w:pPr>
      <w:r>
        <w:t>Der anvendes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A502B6" w:rsidRDefault="00E04E73" w:rsidP="00E04E73">
      <w:pPr>
        <w:pStyle w:val="Overskrift4"/>
        <w:rPr>
          <w:b w:val="0"/>
          <w:i w:val="0"/>
        </w:rPr>
      </w:pPr>
      <w:r>
        <w:rPr>
          <w:b w:val="0"/>
          <w:i w:val="0"/>
        </w:rPr>
        <w:t>Korntørring:</w:t>
      </w:r>
    </w:p>
    <w:p w14:paraId="3BA4CBAA" w14:textId="547799C6" w:rsidR="00E04E73" w:rsidRPr="006B2D26" w:rsidRDefault="00FE56BA" w:rsidP="00E04E73">
      <w:r>
        <w:t>Der er ingen korntørring på ejendommen.</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58A38F2D" w14:textId="1EFD107C" w:rsidR="00E04E73" w:rsidRDefault="0020699A" w:rsidP="00E04E73">
      <w:pPr>
        <w:rPr>
          <w:bCs/>
        </w:rPr>
      </w:pPr>
      <w:r w:rsidRPr="00D000AE">
        <w:t>Der er</w:t>
      </w:r>
      <w:r w:rsidR="006B2D26" w:rsidRPr="00D000AE">
        <w:t xml:space="preserve"> </w:t>
      </w:r>
      <w:r w:rsidR="00E04E73" w:rsidRPr="00D000AE">
        <w:t>undertryksventilation</w:t>
      </w:r>
      <w:r w:rsidR="00953220" w:rsidRPr="00D000AE">
        <w:t xml:space="preserve"> i alle stalde</w:t>
      </w:r>
      <w:r w:rsidR="00E04E73" w:rsidRPr="00D000AE">
        <w:t>. Der er separat</w:t>
      </w:r>
      <w:r w:rsidR="00AE51ED" w:rsidRPr="00D000AE">
        <w:t xml:space="preserve"> frekvens</w:t>
      </w:r>
      <w:r w:rsidR="00E04E73" w:rsidRPr="00D000AE">
        <w:t xml:space="preserve"> styring i hver 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15B8A21E" w14:textId="77777777" w:rsidR="00E04E73" w:rsidRDefault="00E04E73" w:rsidP="00E04E73">
      <w:pPr>
        <w:rPr>
          <w:bCs/>
        </w:rPr>
      </w:pPr>
    </w:p>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57" w:name="_Toc507504149"/>
      <w:bookmarkStart w:id="58" w:name="_Toc80940423"/>
      <w:r w:rsidRPr="00850E9A">
        <w:t>BAT vand</w:t>
      </w:r>
      <w:bookmarkEnd w:id="57"/>
      <w:bookmarkEnd w:id="58"/>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59" w:name="_Toc507504150"/>
      <w:bookmarkStart w:id="60" w:name="_Toc80940424"/>
      <w:r>
        <w:t>BAT – råvarer</w:t>
      </w:r>
      <w:bookmarkEnd w:id="59"/>
      <w:bookmarkEnd w:id="60"/>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77777777" w:rsidR="00342AE1" w:rsidRDefault="00342AE1" w:rsidP="00342AE1">
      <w:pPr>
        <w:pStyle w:val="Listeafsnit"/>
        <w:numPr>
          <w:ilvl w:val="0"/>
          <w:numId w:val="35"/>
        </w:numPr>
        <w:spacing w:line="240" w:lineRule="auto"/>
        <w:jc w:val="both"/>
      </w:pPr>
      <w:r>
        <w:t xml:space="preserve">Foderproduktion og indkøb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lastRenderedPageBreak/>
        <w:t xml:space="preserve">Godt management og sunde dyr. </w:t>
      </w:r>
    </w:p>
    <w:p w14:paraId="44286BA3" w14:textId="77777777" w:rsidR="00342AE1" w:rsidRDefault="00342AE1" w:rsidP="00342AE1">
      <w:pPr>
        <w:pStyle w:val="Listeafsnit"/>
        <w:numPr>
          <w:ilvl w:val="0"/>
          <w:numId w:val="35"/>
        </w:numPr>
        <w:spacing w:line="240" w:lineRule="auto"/>
        <w:jc w:val="both"/>
      </w:pPr>
      <w:r>
        <w:t>Foderanlæg justeres jævnligt, således at udfodret mængde svarer til dyr</w:t>
      </w:r>
      <w:r w:rsidR="00A3387F">
        <w:t>e</w:t>
      </w:r>
      <w:r>
        <w:t xml:space="preserve">gruppen og unødigt foderspild minimeres. </w:t>
      </w:r>
    </w:p>
    <w:p w14:paraId="5DB62AEC" w14:textId="0DCF00F7" w:rsidR="00342AE1" w:rsidRDefault="00903C80" w:rsidP="00342AE1">
      <w:pPr>
        <w:pStyle w:val="Listeafsnit"/>
        <w:numPr>
          <w:ilvl w:val="0"/>
          <w:numId w:val="35"/>
        </w:numPr>
        <w:spacing w:line="240" w:lineRule="auto"/>
        <w:jc w:val="both"/>
      </w:pPr>
      <w:r>
        <w:t>Søerne</w:t>
      </w:r>
      <w:r w:rsidR="00342AE1">
        <w:t xml:space="preserve"> fasefodres, dvs. at der fodres med forskellige foderblandinger afhængigt af dyrenes alder/levende vægt, og for avlsdyrenes vedkommende, afhængigt af hvor de befinder sig i reproduktionsfasen. Kravet til næringsstoffer er forskelligt, og ved at fasefodre indenfor normerne undgås en generel overforsyning med råprotein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1" w:name="_Toc80940425"/>
      <w:r>
        <w:t>Samlet BAT-vurdering</w:t>
      </w:r>
      <w:bookmarkEnd w:id="61"/>
      <w:r>
        <w:t xml:space="preserve"> </w:t>
      </w:r>
    </w:p>
    <w:p w14:paraId="5461470D" w14:textId="77777777" w:rsidR="00827CC5" w:rsidRDefault="00827CC5" w:rsidP="00342AE1">
      <w:pPr>
        <w:pStyle w:val="Listeafsnit"/>
        <w:spacing w:line="240" w:lineRule="auto"/>
        <w:ind w:left="0"/>
        <w:jc w:val="both"/>
      </w:pPr>
      <w:r>
        <w:t xml:space="preserve">Samlet vurderes det at projektet lever op til BAT indenfor punkterne, ammoniak, miljøledelse, management, fodringsstrategi, vand, energi, spildevand, støj, støv, lugt, opbevaring af husdyrgødning, forarbejdning af husdyrgødning og udbring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2" w:name="_Toc507504151"/>
      <w:bookmarkStart w:id="63" w:name="_Toc80940426"/>
      <w:r>
        <w:t>C.3 Ikke teknisk resume af væsentlige alternativer</w:t>
      </w:r>
      <w:bookmarkEnd w:id="62"/>
      <w:bookmarkEnd w:id="63"/>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510CC45A" w14:textId="18BC6D7D" w:rsidR="004B0530" w:rsidRDefault="00E04E73" w:rsidP="00E04E73">
      <w:r>
        <w:t>- luftrensning</w:t>
      </w:r>
    </w:p>
    <w:p w14:paraId="7468B4BE" w14:textId="2BABD809" w:rsidR="00ED2199" w:rsidRDefault="00ED2199" w:rsidP="00E04E73"/>
    <w:p w14:paraId="71D580A4" w14:textId="77777777" w:rsidR="00E04E73" w:rsidRDefault="00E04E73" w:rsidP="00E04E73"/>
    <w:p w14:paraId="26B50C84" w14:textId="26C6A717" w:rsidR="00E04E73" w:rsidRPr="00134A0F" w:rsidRDefault="00ED2199" w:rsidP="00E04E73">
      <w:r>
        <w:t>BAT niveauet er overholdt på husdyrbruget</w:t>
      </w:r>
      <w:r w:rsidR="00903C80">
        <w:t xml:space="preserve"> gennem anvendelse af overdækning af gylletanke og gyllekøling,</w:t>
      </w:r>
      <w:r w:rsidR="00805DBC">
        <w:t xml:space="preserve"> og endda overopfyldt med </w:t>
      </w:r>
      <w:r w:rsidR="00FE56BA">
        <w:t>1</w:t>
      </w:r>
      <w:r w:rsidR="00166ED6">
        <w:t>55</w:t>
      </w:r>
      <w:r w:rsidR="00805DBC">
        <w:t xml:space="preserve"> kg</w:t>
      </w:r>
      <w:r>
        <w:t xml:space="preserve"> og d</w:t>
      </w:r>
      <w:r w:rsidR="00E04E73">
        <w:t xml:space="preserve">et er vurderet </w:t>
      </w:r>
      <w:r>
        <w:t>at</w:t>
      </w:r>
      <w:r w:rsidR="00A3387F">
        <w:t xml:space="preserve"> øvrige a</w:t>
      </w:r>
      <w:r w:rsidR="00E04E73">
        <w:t>lternativer medføre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4" w:name="_Toc80940427"/>
      <w:r w:rsidR="005D4895">
        <w:lastRenderedPageBreak/>
        <w:t>Miljøkonsekvensrapport</w:t>
      </w:r>
      <w:bookmarkEnd w:id="64"/>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5" w:name="_Toc80940428"/>
      <w:r>
        <w:t>E</w:t>
      </w:r>
      <w:r w:rsidR="005D4895">
        <w:t>.1-a</w:t>
      </w:r>
      <w:r w:rsidR="00A97D2F">
        <w:t xml:space="preserve"> </w:t>
      </w:r>
      <w:r w:rsidR="00B45A7B">
        <w:t>Udformning, dimensioner mm.</w:t>
      </w:r>
      <w:bookmarkEnd w:id="65"/>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594"/>
        <w:gridCol w:w="1134"/>
        <w:gridCol w:w="964"/>
        <w:gridCol w:w="1080"/>
        <w:gridCol w:w="2448"/>
        <w:gridCol w:w="1517"/>
      </w:tblGrid>
      <w:tr w:rsidR="00C623ED" w:rsidRPr="00FC7296" w14:paraId="0EA291E0" w14:textId="77777777" w:rsidTr="002B6B13">
        <w:trPr>
          <w:trHeight w:val="1242"/>
          <w:jc w:val="center"/>
        </w:trPr>
        <w:tc>
          <w:tcPr>
            <w:tcW w:w="2836"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134"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r w:rsidRPr="00FC7296">
              <w:rPr>
                <w:b/>
              </w:rPr>
              <w:t>Grund-plan ca.</w:t>
            </w:r>
          </w:p>
        </w:tc>
        <w:tc>
          <w:tcPr>
            <w:tcW w:w="964"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Byg-nings-højde ca.</w:t>
            </w:r>
          </w:p>
        </w:tc>
        <w:tc>
          <w:tcPr>
            <w:tcW w:w="1080"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448"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0D35E8" w:rsidRPr="00F71DB8" w14:paraId="23BA62A5" w14:textId="77777777" w:rsidTr="004758C9">
        <w:trPr>
          <w:jc w:val="center"/>
        </w:trPr>
        <w:tc>
          <w:tcPr>
            <w:tcW w:w="242" w:type="dxa"/>
            <w:vAlign w:val="center"/>
          </w:tcPr>
          <w:p w14:paraId="0DC2E976" w14:textId="77777777" w:rsidR="000D35E8" w:rsidRPr="00FC7296" w:rsidRDefault="000D35E8" w:rsidP="000D35E8">
            <w:pPr>
              <w:spacing w:before="60" w:after="60"/>
              <w:jc w:val="center"/>
            </w:pPr>
          </w:p>
        </w:tc>
        <w:tc>
          <w:tcPr>
            <w:tcW w:w="2594" w:type="dxa"/>
          </w:tcPr>
          <w:p w14:paraId="0983185B" w14:textId="21ED34CC" w:rsidR="000D35E8" w:rsidRDefault="00FE56BA" w:rsidP="000D35E8">
            <w:r>
              <w:t>Sostald 1</w:t>
            </w:r>
          </w:p>
        </w:tc>
        <w:tc>
          <w:tcPr>
            <w:tcW w:w="1134" w:type="dxa"/>
            <w:vAlign w:val="center"/>
          </w:tcPr>
          <w:p w14:paraId="054A0F4A" w14:textId="4BCFF66A" w:rsidR="000D35E8" w:rsidRPr="00544DE9" w:rsidRDefault="00FE56BA" w:rsidP="000D35E8">
            <w:pPr>
              <w:spacing w:before="60" w:after="60"/>
              <w:jc w:val="center"/>
              <w:rPr>
                <w:vertAlign w:val="superscript"/>
              </w:rPr>
            </w:pPr>
            <w:r>
              <w:t>6700</w:t>
            </w:r>
            <w:r w:rsidR="000D35E8" w:rsidRPr="00544DE9">
              <w:t xml:space="preserve"> m</w:t>
            </w:r>
            <w:r w:rsidR="000D35E8" w:rsidRPr="00544DE9">
              <w:rPr>
                <w:vertAlign w:val="superscript"/>
              </w:rPr>
              <w:t>2</w:t>
            </w:r>
          </w:p>
        </w:tc>
        <w:tc>
          <w:tcPr>
            <w:tcW w:w="964" w:type="dxa"/>
            <w:vAlign w:val="center"/>
          </w:tcPr>
          <w:p w14:paraId="05392E27" w14:textId="52D12910" w:rsidR="000D35E8" w:rsidRPr="00544DE9" w:rsidRDefault="00FE56BA" w:rsidP="000D35E8">
            <w:pPr>
              <w:spacing w:before="60" w:after="60"/>
              <w:jc w:val="center"/>
            </w:pPr>
            <w:r>
              <w:t>9</w:t>
            </w:r>
            <w:r w:rsidR="000D35E8" w:rsidRPr="00544DE9">
              <w:t xml:space="preserve"> m</w:t>
            </w:r>
          </w:p>
        </w:tc>
        <w:tc>
          <w:tcPr>
            <w:tcW w:w="1080" w:type="dxa"/>
            <w:vAlign w:val="center"/>
          </w:tcPr>
          <w:p w14:paraId="7DAC3E58" w14:textId="77777777" w:rsidR="000D35E8" w:rsidRPr="00544DE9" w:rsidRDefault="000D35E8" w:rsidP="000D35E8">
            <w:pPr>
              <w:spacing w:before="60" w:after="60"/>
              <w:jc w:val="right"/>
            </w:pPr>
            <w:r>
              <w:t>20</w:t>
            </w:r>
            <w:r w:rsidRPr="00544DE9">
              <w:t>º</w:t>
            </w:r>
          </w:p>
        </w:tc>
        <w:tc>
          <w:tcPr>
            <w:tcW w:w="2448" w:type="dxa"/>
            <w:vAlign w:val="center"/>
          </w:tcPr>
          <w:p w14:paraId="53E0AE4D" w14:textId="36D4732F" w:rsidR="000D35E8" w:rsidRPr="00D000AE" w:rsidRDefault="00D000AE" w:rsidP="000D35E8">
            <w:pPr>
              <w:spacing w:before="60" w:after="60"/>
              <w:jc w:val="center"/>
            </w:pPr>
            <w:r w:rsidRPr="00D000AE">
              <w:t>Elementer hvid søsten, sort tag</w:t>
            </w:r>
          </w:p>
        </w:tc>
        <w:tc>
          <w:tcPr>
            <w:tcW w:w="1517" w:type="dxa"/>
            <w:vAlign w:val="center"/>
          </w:tcPr>
          <w:p w14:paraId="6D8BB562" w14:textId="7F5F1C37" w:rsidR="000D35E8" w:rsidRPr="00544DE9" w:rsidRDefault="00FE56BA" w:rsidP="000D35E8">
            <w:pPr>
              <w:spacing w:before="60" w:after="60"/>
              <w:jc w:val="center"/>
            </w:pPr>
            <w:r>
              <w:t>Søer</w:t>
            </w:r>
          </w:p>
        </w:tc>
      </w:tr>
      <w:tr w:rsidR="00D000AE" w:rsidRPr="00F71DB8" w14:paraId="78A6F7C6" w14:textId="77777777" w:rsidTr="00A45F89">
        <w:trPr>
          <w:jc w:val="center"/>
        </w:trPr>
        <w:tc>
          <w:tcPr>
            <w:tcW w:w="242" w:type="dxa"/>
            <w:vAlign w:val="center"/>
          </w:tcPr>
          <w:p w14:paraId="4067191A" w14:textId="77777777" w:rsidR="00D000AE" w:rsidRPr="00FC7296" w:rsidRDefault="00D000AE" w:rsidP="00D000AE">
            <w:pPr>
              <w:spacing w:before="60" w:after="60"/>
              <w:jc w:val="center"/>
            </w:pPr>
          </w:p>
        </w:tc>
        <w:tc>
          <w:tcPr>
            <w:tcW w:w="2594" w:type="dxa"/>
          </w:tcPr>
          <w:p w14:paraId="4E3AC706" w14:textId="76DDB48A" w:rsidR="00D000AE" w:rsidRDefault="00D000AE" w:rsidP="00D000AE">
            <w:r>
              <w:t>Sostald 2</w:t>
            </w:r>
          </w:p>
        </w:tc>
        <w:tc>
          <w:tcPr>
            <w:tcW w:w="1134" w:type="dxa"/>
            <w:vAlign w:val="center"/>
          </w:tcPr>
          <w:p w14:paraId="3FF1FD15" w14:textId="517E3F2C" w:rsidR="00D000AE" w:rsidRPr="00544DE9" w:rsidRDefault="00D000AE" w:rsidP="00D000AE">
            <w:pPr>
              <w:spacing w:before="60" w:after="60"/>
              <w:jc w:val="center"/>
            </w:pPr>
            <w:r>
              <w:t>8323</w:t>
            </w:r>
            <w:r w:rsidRPr="00544DE9">
              <w:t xml:space="preserve"> m</w:t>
            </w:r>
            <w:r w:rsidRPr="00544DE9">
              <w:rPr>
                <w:vertAlign w:val="superscript"/>
              </w:rPr>
              <w:t>2</w:t>
            </w:r>
          </w:p>
        </w:tc>
        <w:tc>
          <w:tcPr>
            <w:tcW w:w="964" w:type="dxa"/>
            <w:vAlign w:val="center"/>
          </w:tcPr>
          <w:p w14:paraId="4186E88B" w14:textId="06EFA77F" w:rsidR="00D000AE" w:rsidRPr="00544DE9" w:rsidRDefault="00D000AE" w:rsidP="00D000AE">
            <w:pPr>
              <w:spacing w:before="60" w:after="60"/>
              <w:jc w:val="center"/>
            </w:pPr>
            <w:r>
              <w:t>10</w:t>
            </w:r>
            <w:r w:rsidRPr="00544DE9">
              <w:t xml:space="preserve"> m</w:t>
            </w:r>
          </w:p>
        </w:tc>
        <w:tc>
          <w:tcPr>
            <w:tcW w:w="1080" w:type="dxa"/>
            <w:vAlign w:val="center"/>
          </w:tcPr>
          <w:p w14:paraId="6F93F522" w14:textId="77777777" w:rsidR="00D000AE" w:rsidRPr="00544DE9" w:rsidRDefault="00D000AE" w:rsidP="00D000AE">
            <w:pPr>
              <w:spacing w:before="60" w:after="60"/>
              <w:jc w:val="right"/>
            </w:pPr>
            <w:r>
              <w:t>20</w:t>
            </w:r>
            <w:r w:rsidRPr="00544DE9">
              <w:t>º</w:t>
            </w:r>
          </w:p>
        </w:tc>
        <w:tc>
          <w:tcPr>
            <w:tcW w:w="2448" w:type="dxa"/>
          </w:tcPr>
          <w:p w14:paraId="1A3014FC" w14:textId="2B06C233" w:rsidR="00D000AE" w:rsidRPr="00D000AE" w:rsidRDefault="00D000AE" w:rsidP="00D000AE">
            <w:pPr>
              <w:jc w:val="center"/>
            </w:pPr>
            <w:r w:rsidRPr="00D000AE">
              <w:t>Elementer hvid søsten, sort tag</w:t>
            </w:r>
          </w:p>
        </w:tc>
        <w:tc>
          <w:tcPr>
            <w:tcW w:w="1517" w:type="dxa"/>
          </w:tcPr>
          <w:p w14:paraId="41A1D64C" w14:textId="684229DF" w:rsidR="00D000AE" w:rsidRPr="00544DE9" w:rsidRDefault="00D000AE" w:rsidP="00D000AE">
            <w:pPr>
              <w:spacing w:before="60" w:after="60"/>
              <w:jc w:val="center"/>
            </w:pPr>
            <w:r>
              <w:t>Søer</w:t>
            </w:r>
          </w:p>
        </w:tc>
      </w:tr>
      <w:tr w:rsidR="00D000AE" w:rsidRPr="00F71DB8" w14:paraId="3A359C54" w14:textId="77777777" w:rsidTr="00A45F89">
        <w:trPr>
          <w:jc w:val="center"/>
        </w:trPr>
        <w:tc>
          <w:tcPr>
            <w:tcW w:w="242" w:type="dxa"/>
            <w:vAlign w:val="center"/>
          </w:tcPr>
          <w:p w14:paraId="19163222" w14:textId="77777777" w:rsidR="00D000AE" w:rsidRPr="00FC7296" w:rsidRDefault="00D000AE" w:rsidP="00D000AE">
            <w:pPr>
              <w:spacing w:before="60" w:after="60"/>
              <w:jc w:val="center"/>
            </w:pPr>
          </w:p>
        </w:tc>
        <w:tc>
          <w:tcPr>
            <w:tcW w:w="2594" w:type="dxa"/>
          </w:tcPr>
          <w:p w14:paraId="038DFEBF" w14:textId="7F989D8B" w:rsidR="00D000AE" w:rsidRDefault="00D000AE" w:rsidP="00D000AE">
            <w:r>
              <w:t>Klimastald</w:t>
            </w:r>
          </w:p>
        </w:tc>
        <w:tc>
          <w:tcPr>
            <w:tcW w:w="1134" w:type="dxa"/>
            <w:vAlign w:val="center"/>
          </w:tcPr>
          <w:p w14:paraId="7972A84B" w14:textId="4B1EDD8F" w:rsidR="00D000AE" w:rsidRDefault="00D000AE" w:rsidP="00D000AE">
            <w:pPr>
              <w:spacing w:before="60" w:after="60"/>
              <w:jc w:val="center"/>
            </w:pPr>
            <w:r>
              <w:t>7755 m</w:t>
            </w:r>
            <w:r>
              <w:rPr>
                <w:vertAlign w:val="superscript"/>
              </w:rPr>
              <w:t>2</w:t>
            </w:r>
          </w:p>
        </w:tc>
        <w:tc>
          <w:tcPr>
            <w:tcW w:w="964" w:type="dxa"/>
            <w:vAlign w:val="center"/>
          </w:tcPr>
          <w:p w14:paraId="3EAF4D51" w14:textId="51B92AC9" w:rsidR="00D000AE" w:rsidRDefault="00D000AE" w:rsidP="00D000AE">
            <w:pPr>
              <w:spacing w:before="60" w:after="60"/>
              <w:jc w:val="center"/>
            </w:pPr>
            <w:r>
              <w:t>11 m</w:t>
            </w:r>
          </w:p>
        </w:tc>
        <w:tc>
          <w:tcPr>
            <w:tcW w:w="1080" w:type="dxa"/>
            <w:vAlign w:val="center"/>
          </w:tcPr>
          <w:p w14:paraId="6635F0DE" w14:textId="6A5776C4" w:rsidR="00D000AE" w:rsidRPr="00544DE9" w:rsidRDefault="00D000AE" w:rsidP="00D000AE">
            <w:pPr>
              <w:spacing w:before="60" w:after="60"/>
              <w:jc w:val="right"/>
            </w:pPr>
            <w:r w:rsidRPr="00544DE9">
              <w:t>2</w:t>
            </w:r>
            <w:r>
              <w:t>0</w:t>
            </w:r>
            <w:r w:rsidRPr="00544DE9">
              <w:t>º</w:t>
            </w:r>
          </w:p>
        </w:tc>
        <w:tc>
          <w:tcPr>
            <w:tcW w:w="2448" w:type="dxa"/>
          </w:tcPr>
          <w:p w14:paraId="3E6669B0" w14:textId="7F08687B" w:rsidR="00D000AE" w:rsidRPr="00D000AE" w:rsidRDefault="00D000AE" w:rsidP="00D000AE">
            <w:pPr>
              <w:spacing w:before="60" w:after="60"/>
              <w:jc w:val="center"/>
            </w:pPr>
            <w:r w:rsidRPr="00D000AE">
              <w:t>Elementer hvid søsten, sort tag</w:t>
            </w:r>
          </w:p>
        </w:tc>
        <w:tc>
          <w:tcPr>
            <w:tcW w:w="1517" w:type="dxa"/>
          </w:tcPr>
          <w:p w14:paraId="79F15422" w14:textId="5B0265CA" w:rsidR="00D000AE" w:rsidRPr="00544DE9" w:rsidRDefault="00D000AE" w:rsidP="00D000AE">
            <w:pPr>
              <w:spacing w:before="60" w:after="60"/>
              <w:jc w:val="center"/>
            </w:pPr>
            <w:r>
              <w:t>Smågrise</w:t>
            </w:r>
          </w:p>
        </w:tc>
      </w:tr>
      <w:tr w:rsidR="006155F4" w:rsidRPr="00F71DB8" w14:paraId="0E631DB9" w14:textId="77777777" w:rsidTr="004758C9">
        <w:trPr>
          <w:jc w:val="center"/>
        </w:trPr>
        <w:tc>
          <w:tcPr>
            <w:tcW w:w="242" w:type="dxa"/>
            <w:vAlign w:val="center"/>
          </w:tcPr>
          <w:p w14:paraId="2C57C114" w14:textId="77777777" w:rsidR="006155F4" w:rsidRPr="00FC7296" w:rsidRDefault="006155F4" w:rsidP="006155F4">
            <w:pPr>
              <w:spacing w:before="60" w:after="60"/>
              <w:jc w:val="center"/>
            </w:pPr>
          </w:p>
        </w:tc>
        <w:tc>
          <w:tcPr>
            <w:tcW w:w="2594" w:type="dxa"/>
          </w:tcPr>
          <w:p w14:paraId="3D96D596" w14:textId="77777777" w:rsidR="006155F4" w:rsidRDefault="006155F4" w:rsidP="006155F4">
            <w:r>
              <w:t>Gylletank</w:t>
            </w:r>
          </w:p>
        </w:tc>
        <w:tc>
          <w:tcPr>
            <w:tcW w:w="1134" w:type="dxa"/>
            <w:vAlign w:val="center"/>
          </w:tcPr>
          <w:p w14:paraId="5E8CB39B" w14:textId="059A677E" w:rsidR="006155F4" w:rsidRPr="00A3387F" w:rsidRDefault="00FE56BA" w:rsidP="006155F4">
            <w:pPr>
              <w:spacing w:before="60" w:after="60"/>
              <w:jc w:val="center"/>
            </w:pPr>
            <w:r>
              <w:t xml:space="preserve">1015 </w:t>
            </w:r>
            <w:r w:rsidR="006155F4">
              <w:t>m</w:t>
            </w:r>
            <w:r w:rsidR="006155F4">
              <w:rPr>
                <w:vertAlign w:val="superscript"/>
              </w:rPr>
              <w:t>2</w:t>
            </w:r>
          </w:p>
        </w:tc>
        <w:tc>
          <w:tcPr>
            <w:tcW w:w="964" w:type="dxa"/>
            <w:vAlign w:val="center"/>
          </w:tcPr>
          <w:p w14:paraId="56D33286" w14:textId="26A3A2C4" w:rsidR="006155F4" w:rsidRDefault="000E0C53" w:rsidP="006155F4">
            <w:pPr>
              <w:spacing w:before="60" w:after="60"/>
              <w:jc w:val="center"/>
            </w:pPr>
            <w:r>
              <w:t>9</w:t>
            </w:r>
            <w:r w:rsidR="006155F4">
              <w:t xml:space="preserve"> m</w:t>
            </w:r>
          </w:p>
        </w:tc>
        <w:tc>
          <w:tcPr>
            <w:tcW w:w="1080" w:type="dxa"/>
            <w:vAlign w:val="center"/>
          </w:tcPr>
          <w:p w14:paraId="7F462A20" w14:textId="77D32F84" w:rsidR="006155F4" w:rsidRPr="00544DE9" w:rsidRDefault="00805DBC" w:rsidP="006155F4">
            <w:pPr>
              <w:spacing w:before="60" w:after="60"/>
              <w:jc w:val="right"/>
            </w:pPr>
            <w:r w:rsidRPr="00544DE9">
              <w:t>2</w:t>
            </w:r>
            <w:r>
              <w:t>0</w:t>
            </w:r>
            <w:r w:rsidRPr="00544DE9">
              <w:t>º</w:t>
            </w:r>
          </w:p>
        </w:tc>
        <w:tc>
          <w:tcPr>
            <w:tcW w:w="2448" w:type="dxa"/>
            <w:vAlign w:val="center"/>
          </w:tcPr>
          <w:p w14:paraId="41CAF999" w14:textId="7E12AAB8" w:rsidR="006155F4" w:rsidRPr="00544DE9" w:rsidRDefault="006155F4" w:rsidP="006155F4">
            <w:pPr>
              <w:spacing w:before="60" w:after="60"/>
              <w:jc w:val="center"/>
            </w:pPr>
            <w:r w:rsidRPr="00544DE9">
              <w:t>Elementer</w:t>
            </w:r>
            <w:r w:rsidR="00805DBC">
              <w:t xml:space="preserve"> og grå overdækning</w:t>
            </w:r>
          </w:p>
        </w:tc>
        <w:tc>
          <w:tcPr>
            <w:tcW w:w="1517" w:type="dxa"/>
          </w:tcPr>
          <w:p w14:paraId="22D632AF" w14:textId="77777777" w:rsidR="006155F4" w:rsidRPr="00544DE9" w:rsidRDefault="006155F4" w:rsidP="006155F4">
            <w:pPr>
              <w:spacing w:before="60" w:after="60"/>
              <w:jc w:val="center"/>
            </w:pPr>
            <w:r w:rsidRPr="004E2523">
              <w:t>Gylle</w:t>
            </w:r>
          </w:p>
        </w:tc>
      </w:tr>
      <w:tr w:rsidR="006155F4" w:rsidRPr="00F71DB8" w14:paraId="5D3D8F09" w14:textId="77777777" w:rsidTr="004758C9">
        <w:trPr>
          <w:jc w:val="center"/>
        </w:trPr>
        <w:tc>
          <w:tcPr>
            <w:tcW w:w="242" w:type="dxa"/>
            <w:vAlign w:val="center"/>
          </w:tcPr>
          <w:p w14:paraId="7C307025" w14:textId="77777777" w:rsidR="006155F4" w:rsidRPr="00FC7296" w:rsidRDefault="006155F4" w:rsidP="006155F4">
            <w:pPr>
              <w:spacing w:before="60" w:after="60"/>
              <w:jc w:val="center"/>
            </w:pPr>
          </w:p>
        </w:tc>
        <w:tc>
          <w:tcPr>
            <w:tcW w:w="2594" w:type="dxa"/>
          </w:tcPr>
          <w:p w14:paraId="694B2B15" w14:textId="4818AF58" w:rsidR="006155F4" w:rsidRDefault="006155F4" w:rsidP="006155F4">
            <w:r>
              <w:t>Gylletank</w:t>
            </w:r>
          </w:p>
        </w:tc>
        <w:tc>
          <w:tcPr>
            <w:tcW w:w="1134" w:type="dxa"/>
            <w:vAlign w:val="center"/>
          </w:tcPr>
          <w:p w14:paraId="03C0B759" w14:textId="7FA483D3" w:rsidR="006155F4" w:rsidRPr="0016207B" w:rsidRDefault="00FE56BA" w:rsidP="006155F4">
            <w:pPr>
              <w:spacing w:before="60" w:after="60"/>
              <w:jc w:val="center"/>
            </w:pPr>
            <w:r>
              <w:t>1050</w:t>
            </w:r>
            <w:r w:rsidR="006155F4">
              <w:t xml:space="preserve"> m</w:t>
            </w:r>
            <w:r w:rsidR="006155F4">
              <w:rPr>
                <w:vertAlign w:val="superscript"/>
              </w:rPr>
              <w:t>2</w:t>
            </w:r>
          </w:p>
        </w:tc>
        <w:tc>
          <w:tcPr>
            <w:tcW w:w="964" w:type="dxa"/>
            <w:vAlign w:val="center"/>
          </w:tcPr>
          <w:p w14:paraId="13468855" w14:textId="060BE99D" w:rsidR="006155F4" w:rsidRDefault="00FE56BA" w:rsidP="006155F4">
            <w:pPr>
              <w:spacing w:before="60" w:after="60"/>
              <w:jc w:val="center"/>
            </w:pPr>
            <w:r>
              <w:t>9</w:t>
            </w:r>
            <w:r w:rsidR="006155F4">
              <w:t xml:space="preserve"> m</w:t>
            </w:r>
          </w:p>
        </w:tc>
        <w:tc>
          <w:tcPr>
            <w:tcW w:w="1080" w:type="dxa"/>
            <w:vAlign w:val="center"/>
          </w:tcPr>
          <w:p w14:paraId="13E8E4CC" w14:textId="7BD2DD06" w:rsidR="006155F4" w:rsidRPr="00544DE9" w:rsidRDefault="00805DBC" w:rsidP="00805DBC">
            <w:pPr>
              <w:spacing w:before="60" w:after="60"/>
              <w:jc w:val="right"/>
            </w:pPr>
            <w:r w:rsidRPr="00544DE9">
              <w:t>2</w:t>
            </w:r>
            <w:r>
              <w:t>0</w:t>
            </w:r>
            <w:r w:rsidRPr="00544DE9">
              <w:t>º</w:t>
            </w:r>
          </w:p>
        </w:tc>
        <w:tc>
          <w:tcPr>
            <w:tcW w:w="2448" w:type="dxa"/>
            <w:vAlign w:val="center"/>
          </w:tcPr>
          <w:p w14:paraId="689E1743" w14:textId="35874987" w:rsidR="006155F4" w:rsidRPr="00544DE9" w:rsidRDefault="006155F4" w:rsidP="006155F4">
            <w:pPr>
              <w:spacing w:before="60" w:after="60"/>
              <w:jc w:val="center"/>
            </w:pPr>
            <w:r w:rsidRPr="00544DE9">
              <w:t>Elementer</w:t>
            </w:r>
            <w:r w:rsidR="00805DBC">
              <w:t xml:space="preserve"> og grå overdækning</w:t>
            </w:r>
          </w:p>
        </w:tc>
        <w:tc>
          <w:tcPr>
            <w:tcW w:w="1517" w:type="dxa"/>
          </w:tcPr>
          <w:p w14:paraId="13EF452D" w14:textId="260F2D34" w:rsidR="006155F4" w:rsidRPr="004E2523" w:rsidRDefault="006155F4" w:rsidP="006155F4">
            <w:pPr>
              <w:spacing w:before="60" w:after="60"/>
              <w:jc w:val="center"/>
            </w:pPr>
            <w:r w:rsidRPr="004E2523">
              <w:t>Gylle</w:t>
            </w:r>
          </w:p>
        </w:tc>
      </w:tr>
      <w:tr w:rsidR="00FE56BA" w:rsidRPr="00F71DB8" w14:paraId="4E04C9AB" w14:textId="77777777" w:rsidTr="000C13F1">
        <w:trPr>
          <w:jc w:val="center"/>
        </w:trPr>
        <w:tc>
          <w:tcPr>
            <w:tcW w:w="242" w:type="dxa"/>
            <w:vAlign w:val="center"/>
          </w:tcPr>
          <w:p w14:paraId="0F7C7F09" w14:textId="77777777" w:rsidR="00FE56BA" w:rsidRPr="00FC7296" w:rsidRDefault="00FE56BA" w:rsidP="000C13F1">
            <w:pPr>
              <w:spacing w:before="60" w:after="60"/>
              <w:jc w:val="center"/>
            </w:pPr>
          </w:p>
        </w:tc>
        <w:tc>
          <w:tcPr>
            <w:tcW w:w="2594" w:type="dxa"/>
          </w:tcPr>
          <w:p w14:paraId="36224301" w14:textId="77777777" w:rsidR="00FE56BA" w:rsidRDefault="00FE56BA" w:rsidP="000C13F1">
            <w:r>
              <w:t>Gylletank</w:t>
            </w:r>
          </w:p>
        </w:tc>
        <w:tc>
          <w:tcPr>
            <w:tcW w:w="1134" w:type="dxa"/>
            <w:vAlign w:val="center"/>
          </w:tcPr>
          <w:p w14:paraId="5B7142D2" w14:textId="77777777" w:rsidR="00FE56BA" w:rsidRPr="0016207B" w:rsidRDefault="00FE56BA" w:rsidP="000C13F1">
            <w:pPr>
              <w:spacing w:before="60" w:after="60"/>
              <w:jc w:val="center"/>
            </w:pPr>
            <w:r>
              <w:t>1050 m</w:t>
            </w:r>
            <w:r>
              <w:rPr>
                <w:vertAlign w:val="superscript"/>
              </w:rPr>
              <w:t>2</w:t>
            </w:r>
          </w:p>
        </w:tc>
        <w:tc>
          <w:tcPr>
            <w:tcW w:w="964" w:type="dxa"/>
            <w:vAlign w:val="center"/>
          </w:tcPr>
          <w:p w14:paraId="231D5ABE" w14:textId="77777777" w:rsidR="00FE56BA" w:rsidRDefault="00FE56BA" w:rsidP="000C13F1">
            <w:pPr>
              <w:spacing w:before="60" w:after="60"/>
              <w:jc w:val="center"/>
            </w:pPr>
            <w:r>
              <w:t>9 m</w:t>
            </w:r>
          </w:p>
        </w:tc>
        <w:tc>
          <w:tcPr>
            <w:tcW w:w="1080" w:type="dxa"/>
            <w:vAlign w:val="center"/>
          </w:tcPr>
          <w:p w14:paraId="382EE671" w14:textId="77777777" w:rsidR="00FE56BA" w:rsidRPr="00544DE9" w:rsidRDefault="00FE56BA" w:rsidP="000C13F1">
            <w:pPr>
              <w:spacing w:before="60" w:after="60"/>
              <w:jc w:val="right"/>
            </w:pPr>
            <w:r w:rsidRPr="00544DE9">
              <w:t>2</w:t>
            </w:r>
            <w:r>
              <w:t>0</w:t>
            </w:r>
            <w:r w:rsidRPr="00544DE9">
              <w:t>º</w:t>
            </w:r>
          </w:p>
        </w:tc>
        <w:tc>
          <w:tcPr>
            <w:tcW w:w="2448" w:type="dxa"/>
            <w:vAlign w:val="center"/>
          </w:tcPr>
          <w:p w14:paraId="7A4B5876" w14:textId="77777777" w:rsidR="00FE56BA" w:rsidRPr="00544DE9" w:rsidRDefault="00FE56BA" w:rsidP="000C13F1">
            <w:pPr>
              <w:spacing w:before="60" w:after="60"/>
              <w:jc w:val="center"/>
            </w:pPr>
            <w:r w:rsidRPr="00544DE9">
              <w:t>Elementer</w:t>
            </w:r>
            <w:r>
              <w:t xml:space="preserve"> og grå overdækning</w:t>
            </w:r>
          </w:p>
        </w:tc>
        <w:tc>
          <w:tcPr>
            <w:tcW w:w="1517" w:type="dxa"/>
          </w:tcPr>
          <w:p w14:paraId="378D97C9" w14:textId="77777777" w:rsidR="00FE56BA" w:rsidRPr="004E2523" w:rsidRDefault="00FE56BA" w:rsidP="000C13F1">
            <w:pPr>
              <w:spacing w:before="60" w:after="60"/>
              <w:jc w:val="center"/>
            </w:pPr>
            <w:r w:rsidRPr="004E2523">
              <w:t>Gylle</w:t>
            </w:r>
          </w:p>
        </w:tc>
      </w:tr>
      <w:tr w:rsidR="00FE56BA" w:rsidRPr="00F71DB8" w14:paraId="6BF78D47" w14:textId="77777777" w:rsidTr="000C13F1">
        <w:trPr>
          <w:jc w:val="center"/>
        </w:trPr>
        <w:tc>
          <w:tcPr>
            <w:tcW w:w="242" w:type="dxa"/>
            <w:vAlign w:val="center"/>
          </w:tcPr>
          <w:p w14:paraId="28B9822F" w14:textId="77777777" w:rsidR="00FE56BA" w:rsidRPr="00FC7296" w:rsidRDefault="00FE56BA" w:rsidP="000C13F1">
            <w:pPr>
              <w:spacing w:before="60" w:after="60"/>
              <w:jc w:val="center"/>
            </w:pPr>
          </w:p>
        </w:tc>
        <w:tc>
          <w:tcPr>
            <w:tcW w:w="2594" w:type="dxa"/>
          </w:tcPr>
          <w:p w14:paraId="6FC40F7A" w14:textId="77777777" w:rsidR="00FE56BA" w:rsidRDefault="00FE56BA" w:rsidP="000C13F1">
            <w:r>
              <w:t>Gylletank</w:t>
            </w:r>
          </w:p>
        </w:tc>
        <w:tc>
          <w:tcPr>
            <w:tcW w:w="1134" w:type="dxa"/>
            <w:vAlign w:val="center"/>
          </w:tcPr>
          <w:p w14:paraId="4F92A352" w14:textId="77777777" w:rsidR="00FE56BA" w:rsidRPr="0016207B" w:rsidRDefault="00FE56BA" w:rsidP="000C13F1">
            <w:pPr>
              <w:spacing w:before="60" w:after="60"/>
              <w:jc w:val="center"/>
            </w:pPr>
            <w:r>
              <w:t>1050 m</w:t>
            </w:r>
            <w:r>
              <w:rPr>
                <w:vertAlign w:val="superscript"/>
              </w:rPr>
              <w:t>2</w:t>
            </w:r>
          </w:p>
        </w:tc>
        <w:tc>
          <w:tcPr>
            <w:tcW w:w="964" w:type="dxa"/>
            <w:vAlign w:val="center"/>
          </w:tcPr>
          <w:p w14:paraId="47905F20" w14:textId="77777777" w:rsidR="00FE56BA" w:rsidRDefault="00FE56BA" w:rsidP="000C13F1">
            <w:pPr>
              <w:spacing w:before="60" w:after="60"/>
              <w:jc w:val="center"/>
            </w:pPr>
            <w:r>
              <w:t>9 m</w:t>
            </w:r>
          </w:p>
        </w:tc>
        <w:tc>
          <w:tcPr>
            <w:tcW w:w="1080" w:type="dxa"/>
            <w:vAlign w:val="center"/>
          </w:tcPr>
          <w:p w14:paraId="089E1C67" w14:textId="77777777" w:rsidR="00FE56BA" w:rsidRPr="00544DE9" w:rsidRDefault="00FE56BA" w:rsidP="000C13F1">
            <w:pPr>
              <w:spacing w:before="60" w:after="60"/>
              <w:jc w:val="right"/>
            </w:pPr>
            <w:r w:rsidRPr="00544DE9">
              <w:t>2</w:t>
            </w:r>
            <w:r>
              <w:t>0</w:t>
            </w:r>
            <w:r w:rsidRPr="00544DE9">
              <w:t>º</w:t>
            </w:r>
          </w:p>
        </w:tc>
        <w:tc>
          <w:tcPr>
            <w:tcW w:w="2448" w:type="dxa"/>
            <w:vAlign w:val="center"/>
          </w:tcPr>
          <w:p w14:paraId="34B463BA" w14:textId="77777777" w:rsidR="00FE56BA" w:rsidRPr="00544DE9" w:rsidRDefault="00FE56BA" w:rsidP="000C13F1">
            <w:pPr>
              <w:spacing w:before="60" w:after="60"/>
              <w:jc w:val="center"/>
            </w:pPr>
            <w:r w:rsidRPr="00544DE9">
              <w:t>Elementer</w:t>
            </w:r>
            <w:r>
              <w:t xml:space="preserve"> og grå overdækning</w:t>
            </w:r>
          </w:p>
        </w:tc>
        <w:tc>
          <w:tcPr>
            <w:tcW w:w="1517" w:type="dxa"/>
          </w:tcPr>
          <w:p w14:paraId="076294EA" w14:textId="77777777" w:rsidR="00FE56BA" w:rsidRPr="004E2523" w:rsidRDefault="00FE56BA" w:rsidP="000C13F1">
            <w:pPr>
              <w:spacing w:before="60" w:after="60"/>
              <w:jc w:val="center"/>
            </w:pPr>
            <w:r w:rsidRPr="004E2523">
              <w:t>Gylle</w:t>
            </w:r>
          </w:p>
        </w:tc>
      </w:tr>
      <w:tr w:rsidR="00FE56BA" w:rsidRPr="00F71DB8" w14:paraId="0434BEEF" w14:textId="77777777" w:rsidTr="00D36792">
        <w:trPr>
          <w:jc w:val="center"/>
        </w:trPr>
        <w:tc>
          <w:tcPr>
            <w:tcW w:w="242" w:type="dxa"/>
            <w:vAlign w:val="center"/>
          </w:tcPr>
          <w:p w14:paraId="1252C2EA" w14:textId="77777777" w:rsidR="00FE56BA" w:rsidRPr="00FC7296" w:rsidRDefault="00FE56BA" w:rsidP="00FE56BA">
            <w:pPr>
              <w:spacing w:before="60" w:after="60"/>
              <w:jc w:val="center"/>
            </w:pPr>
          </w:p>
        </w:tc>
        <w:tc>
          <w:tcPr>
            <w:tcW w:w="2594" w:type="dxa"/>
          </w:tcPr>
          <w:p w14:paraId="0C0C4C59" w14:textId="15DAE894" w:rsidR="00FE56BA" w:rsidRDefault="00FE56BA" w:rsidP="00FE56BA">
            <w:r>
              <w:t>Gylletank</w:t>
            </w:r>
          </w:p>
        </w:tc>
        <w:tc>
          <w:tcPr>
            <w:tcW w:w="1134" w:type="dxa"/>
            <w:vAlign w:val="center"/>
          </w:tcPr>
          <w:p w14:paraId="4ED9B4CB" w14:textId="0213A3EA" w:rsidR="00FE56BA" w:rsidRDefault="00FE56BA" w:rsidP="00FE56BA">
            <w:pPr>
              <w:spacing w:before="60" w:after="60"/>
              <w:jc w:val="center"/>
            </w:pPr>
            <w:r>
              <w:t>1050 m</w:t>
            </w:r>
            <w:r>
              <w:rPr>
                <w:vertAlign w:val="superscript"/>
              </w:rPr>
              <w:t>2</w:t>
            </w:r>
          </w:p>
        </w:tc>
        <w:tc>
          <w:tcPr>
            <w:tcW w:w="964" w:type="dxa"/>
            <w:vAlign w:val="center"/>
          </w:tcPr>
          <w:p w14:paraId="10F9AE02" w14:textId="51BAE58E" w:rsidR="00FE56BA" w:rsidRDefault="00FE56BA" w:rsidP="00FE56BA">
            <w:pPr>
              <w:spacing w:before="60" w:after="60"/>
              <w:jc w:val="center"/>
            </w:pPr>
            <w:r>
              <w:t>9 m</w:t>
            </w:r>
          </w:p>
        </w:tc>
        <w:tc>
          <w:tcPr>
            <w:tcW w:w="1080" w:type="dxa"/>
            <w:vAlign w:val="center"/>
          </w:tcPr>
          <w:p w14:paraId="55954988" w14:textId="0A23A6AB" w:rsidR="00FE56BA" w:rsidRPr="00544DE9" w:rsidRDefault="00FE56BA" w:rsidP="00FE56BA">
            <w:pPr>
              <w:spacing w:before="60" w:after="60"/>
              <w:jc w:val="right"/>
            </w:pPr>
            <w:r w:rsidRPr="00544DE9">
              <w:t>2</w:t>
            </w:r>
            <w:r>
              <w:t>0</w:t>
            </w:r>
            <w:r w:rsidRPr="00544DE9">
              <w:t>º</w:t>
            </w:r>
          </w:p>
        </w:tc>
        <w:tc>
          <w:tcPr>
            <w:tcW w:w="2448" w:type="dxa"/>
            <w:vAlign w:val="center"/>
          </w:tcPr>
          <w:p w14:paraId="5B32D932" w14:textId="4AF5B05B" w:rsidR="00FE56BA" w:rsidRPr="00544DE9" w:rsidRDefault="00FE56BA" w:rsidP="00FE56BA">
            <w:pPr>
              <w:spacing w:before="60" w:after="60"/>
              <w:jc w:val="center"/>
            </w:pPr>
            <w:r w:rsidRPr="00544DE9">
              <w:t>Elementer</w:t>
            </w:r>
            <w:r>
              <w:t xml:space="preserve"> og grå overdækning</w:t>
            </w:r>
          </w:p>
        </w:tc>
        <w:tc>
          <w:tcPr>
            <w:tcW w:w="1517" w:type="dxa"/>
          </w:tcPr>
          <w:p w14:paraId="48C3377E" w14:textId="70A8BE3E" w:rsidR="00FE56BA" w:rsidRPr="004E2523" w:rsidRDefault="00FE56BA" w:rsidP="00FE56BA">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66" w:name="_Toc80940429"/>
      <w:r>
        <w:t>E</w:t>
      </w:r>
      <w:r w:rsidR="00A97D2F">
        <w:t>.1-</w:t>
      </w:r>
      <w:r>
        <w:t>b</w:t>
      </w:r>
      <w:r w:rsidR="00A97D2F">
        <w:t xml:space="preserve"> </w:t>
      </w:r>
      <w:r>
        <w:t>Forventede indvirkning på miljøet</w:t>
      </w:r>
      <w:bookmarkEnd w:id="66"/>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67" w:name="_Toc80940430"/>
      <w:r>
        <w:t>Vandmiljø</w:t>
      </w:r>
      <w:bookmarkEnd w:id="67"/>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7777777" w:rsidR="00B45A7B" w:rsidRDefault="00B45A7B" w:rsidP="00B45A7B">
      <w:r>
        <w:t xml:space="preserve">Produktionen af fødevarer vil altid medføre en påvirkning af miljøet, men I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68" w:name="_Toc80940431"/>
      <w:r>
        <w:t>Natur</w:t>
      </w:r>
      <w:bookmarkEnd w:id="68"/>
    </w:p>
    <w:p w14:paraId="1DCCE2B9" w14:textId="77777777"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69"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69"/>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5F5DE7B2" w14:textId="77777777" w:rsidR="001226A1" w:rsidRDefault="001226A1" w:rsidP="00B45A7B"/>
    <w:p w14:paraId="308E722E" w14:textId="77777777" w:rsidR="001226A1" w:rsidRDefault="001226A1" w:rsidP="00B55D35">
      <w:pPr>
        <w:pStyle w:val="Overskrift3"/>
      </w:pPr>
      <w:bookmarkStart w:id="70" w:name="_Toc80940432"/>
      <w:r>
        <w:t>Naboer/lugt</w:t>
      </w:r>
      <w:bookmarkEnd w:id="70"/>
    </w:p>
    <w:p w14:paraId="63BF125F" w14:textId="77777777" w:rsidR="001226A1" w:rsidRDefault="001226A1" w:rsidP="001226A1">
      <w:bookmarkStart w:id="71"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1"/>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72" w:name="_Toc80940433"/>
      <w:r>
        <w:t>E.</w:t>
      </w:r>
      <w:r w:rsidR="00431CA3">
        <w:t>1-</w:t>
      </w:r>
      <w:r>
        <w:t>c</w:t>
      </w:r>
      <w:r w:rsidR="00431CA3">
        <w:t xml:space="preserve"> </w:t>
      </w:r>
      <w:r w:rsidR="008E3248">
        <w:t>Risiko for ulykker mm.</w:t>
      </w:r>
      <w:bookmarkEnd w:id="72"/>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3" w:name="_Toc80940434"/>
      <w:r w:rsidRPr="00100EA8">
        <w:t>Risici og håndtering</w:t>
      </w:r>
      <w:bookmarkEnd w:id="73"/>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lastRenderedPageBreak/>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77777777" w:rsidR="001B248E" w:rsidRPr="00D107BF" w:rsidRDefault="001B248E" w:rsidP="001B248E">
      <w:r w:rsidRPr="00D107BF">
        <w:t>Kan medføre nedsivning af gylle til grundvand, eller afstrømning af gylle til vandløb fra frosne marker eller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73BA7DFC" w14:textId="77777777" w:rsidR="005C49CC" w:rsidRDefault="005C49CC" w:rsidP="005C49CC">
      <w:pPr>
        <w:rPr>
          <w:u w:val="single"/>
        </w:rPr>
      </w:pPr>
      <w:r w:rsidRPr="00E3351C">
        <w:rPr>
          <w:u w:val="single"/>
        </w:rPr>
        <w:t>Pesticider og sprøjteudstyr</w:t>
      </w:r>
    </w:p>
    <w:p w14:paraId="1B88D143" w14:textId="0DA44F5B" w:rsidR="000E5BCE" w:rsidRPr="00024F30" w:rsidRDefault="00E063CE" w:rsidP="000E5BCE">
      <w:pPr>
        <w:rPr>
          <w:rFonts w:cs="Open Sans"/>
        </w:rPr>
      </w:pPr>
      <w:r>
        <w:rPr>
          <w:rFonts w:cs="Open Sans"/>
        </w:rPr>
        <w:t>Ingen opbevaring af pesticider.</w:t>
      </w:r>
    </w:p>
    <w:p w14:paraId="510E586E" w14:textId="77777777" w:rsidR="005C49CC" w:rsidRPr="00E3351C" w:rsidRDefault="005C49CC" w:rsidP="005C49CC">
      <w:pPr>
        <w:ind w:left="1134" w:firstLine="1134"/>
        <w:jc w:val="both"/>
      </w:pPr>
    </w:p>
    <w:p w14:paraId="2E634C87" w14:textId="77777777" w:rsidR="005C49CC" w:rsidRDefault="005C49CC" w:rsidP="005C49CC">
      <w:pPr>
        <w:rPr>
          <w:u w:val="single"/>
        </w:rPr>
      </w:pPr>
      <w:r w:rsidRPr="00FB5093">
        <w:rPr>
          <w:u w:val="single"/>
        </w:rPr>
        <w:t>Oplag af olie og andre kemikalier</w:t>
      </w:r>
    </w:p>
    <w:p w14:paraId="327BA558" w14:textId="7AC6AB3E" w:rsidR="00BC752A" w:rsidRDefault="00BC752A" w:rsidP="00BC752A">
      <w:pPr>
        <w:rPr>
          <w:rFonts w:cs="Open Sans"/>
        </w:rPr>
      </w:pPr>
      <w:r>
        <w:rPr>
          <w:rFonts w:cs="Open Sans"/>
        </w:rPr>
        <w:t xml:space="preserve">Der findes </w:t>
      </w:r>
      <w:r w:rsidR="00E063CE">
        <w:rPr>
          <w:rFonts w:cs="Open Sans"/>
        </w:rPr>
        <w:t>1</w:t>
      </w:r>
      <w:r>
        <w:rPr>
          <w:rFonts w:cs="Open Sans"/>
        </w:rPr>
        <w:t xml:space="preserve"> olietank på ejendommen. </w:t>
      </w:r>
      <w:r w:rsidR="00CD7664">
        <w:rPr>
          <w:rFonts w:cs="Open Sans"/>
        </w:rPr>
        <w:t>Den er placeret i foderladen</w:t>
      </w:r>
      <w:r w:rsidR="009A3164">
        <w:rPr>
          <w:rFonts w:cs="Open Sans"/>
        </w:rPr>
        <w:t xml:space="preserve">. </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4" w:name="_Toc488313384"/>
      <w:bookmarkStart w:id="75" w:name="_Toc80940435"/>
      <w:r w:rsidRPr="007A20FF">
        <w:t>Beskrivelse af risikominimerin</w:t>
      </w:r>
      <w:bookmarkEnd w:id="74"/>
      <w:r w:rsidR="00347D31">
        <w:t>g</w:t>
      </w:r>
      <w:bookmarkEnd w:id="75"/>
    </w:p>
    <w:p w14:paraId="0C8D5688" w14:textId="664396E9" w:rsidR="007A20FF" w:rsidRPr="007A20FF" w:rsidRDefault="007A20FF" w:rsidP="007A20FF">
      <w:pPr>
        <w:autoSpaceDE w:val="0"/>
        <w:autoSpaceDN w:val="0"/>
        <w:rPr>
          <w:rFonts w:eastAsia="Calibri"/>
        </w:rPr>
      </w:pPr>
      <w:r w:rsidRPr="007A20FF">
        <w:t>Gyllebeholderne bliver etableret således at bund og vægge er tætte, og den kan modstå mekaniske, termiske og kemiske påvirkninger. Gyllebeholderne tømmes regelmæssigt af hensyn til vedligeholdelse og inspektion.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76" w:name="_Toc80940436"/>
      <w:r>
        <w:lastRenderedPageBreak/>
        <w:t>E.1-d Væsentlige alternativer</w:t>
      </w:r>
      <w:bookmarkEnd w:id="76"/>
    </w:p>
    <w:p w14:paraId="7A294D1D" w14:textId="370D459D"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luftrensning eller forsuring ikke vil være et proportionalt tiltag, og disse er derfor udeladt. </w:t>
      </w:r>
    </w:p>
    <w:p w14:paraId="1D80472D" w14:textId="77777777" w:rsidR="0003188F" w:rsidRDefault="0003188F" w:rsidP="0003188F"/>
    <w:p w14:paraId="5D3743B7" w14:textId="6730B66A" w:rsidR="0003188F" w:rsidRDefault="00CD7664" w:rsidP="0003188F">
      <w:r>
        <w:t xml:space="preserve">Det er vurderet ikke at være relevant at vurdere på alternative placeringer af de ansøgte bygninger. Bygningerne er placeret i tilknytning til eksisterende byggeri, og som sådan er det vurderet at der ikke findes reelle alternativer til de ansøgte placeringer. </w:t>
      </w:r>
    </w:p>
    <w:p w14:paraId="52D2F9BE" w14:textId="02C3C3D2" w:rsidR="00CD7664" w:rsidRDefault="00CD7664" w:rsidP="0003188F"/>
    <w:p w14:paraId="2B3C01F1" w14:textId="25ABA3C0" w:rsidR="00CD7664" w:rsidRDefault="00CD7664" w:rsidP="0003188F">
      <w:r>
        <w:t xml:space="preserve">Gyllebeholderne er placeret sammen med eksisterende beholder, og holder sig indenfor en naturlig kvadratisk bygningsparcel afgrænset i mod øst af nuværende ældre lader og beboelsen og mod vest og syd af læhegn. Alternative placeringer kan udelukkende være nord for sostald 2, hvor de nye gylletanke så vil </w:t>
      </w:r>
      <w:r w:rsidR="00501B7C">
        <w:t>ligge med stor afstand til eksisterende tank og ydelrigere vil kunne begrænse evt. fremtidige udvidelsesmuligheder. Det vurderes derfor at der ikke er reelle væsentlige alternativer til den ansøgte placering.</w:t>
      </w:r>
    </w:p>
    <w:p w14:paraId="6FD6237B" w14:textId="6095701B" w:rsidR="0003188F" w:rsidRDefault="0003188F" w:rsidP="0003188F">
      <w:pPr>
        <w:pStyle w:val="Overskrift1"/>
      </w:pPr>
      <w:bookmarkStart w:id="77" w:name="_Toc80940437"/>
      <w:r>
        <w:t>E.2 Ikke teknisk resume</w:t>
      </w:r>
      <w:bookmarkEnd w:id="77"/>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5B27DED9" w:rsidR="0003188F" w:rsidRDefault="0003188F" w:rsidP="0003188F">
      <w:pPr>
        <w:numPr>
          <w:ilvl w:val="0"/>
          <w:numId w:val="36"/>
        </w:numPr>
      </w:pPr>
      <w:r>
        <w:t xml:space="preserve">Staldsystemerne i alle stalde er med </w:t>
      </w:r>
      <w:r w:rsidR="000E0C53">
        <w:t>delvist spalte</w:t>
      </w:r>
      <w:r>
        <w:t xml:space="preserve">gulv med henblik på at minimere ammoniakfordampningen fra staldanlægget. </w:t>
      </w:r>
    </w:p>
    <w:p w14:paraId="239D1741" w14:textId="76EA8E9C" w:rsidR="000E0C53" w:rsidRDefault="000E0C53" w:rsidP="0003188F">
      <w:pPr>
        <w:numPr>
          <w:ilvl w:val="0"/>
          <w:numId w:val="36"/>
        </w:numPr>
      </w:pPr>
      <w:r>
        <w:t xml:space="preserve">Gylletankene overdækkes og der anvendes gyllekøling for at reducere ammoniakemissionen fra anlægget. </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78" w:name="_Toc80940438"/>
      <w:r>
        <w:t>E.3 Kompetente ekspert</w:t>
      </w:r>
      <w:bookmarkEnd w:id="78"/>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79" w:name="_Toc80940439"/>
      <w:r>
        <w:t>F.1-a Husdyrbrugets placering</w:t>
      </w:r>
      <w:bookmarkEnd w:id="79"/>
    </w:p>
    <w:p w14:paraId="3E46FB6D" w14:textId="4ACF0095" w:rsidR="00616E8A" w:rsidRDefault="00616E8A" w:rsidP="00616E8A">
      <w:r>
        <w:t>Der henvises til punkt B.4</w:t>
      </w:r>
    </w:p>
    <w:p w14:paraId="521593E3" w14:textId="293869B5" w:rsidR="00616E8A" w:rsidRDefault="00616E8A" w:rsidP="00616E8A">
      <w:pPr>
        <w:pStyle w:val="Overskrift1"/>
      </w:pPr>
      <w:bookmarkStart w:id="80" w:name="_Toc80940440"/>
      <w:r>
        <w:t>F.1-b Fysiske karakteristika</w:t>
      </w:r>
      <w:bookmarkEnd w:id="80"/>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1" w:name="_Toc80940441"/>
      <w:r>
        <w:t>F.1-</w:t>
      </w:r>
      <w:r w:rsidR="00616E8A">
        <w:t>c  Energibehov og forbrug</w:t>
      </w:r>
      <w:bookmarkEnd w:id="81"/>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2" w:name="_Toc80940442"/>
      <w:r>
        <w:lastRenderedPageBreak/>
        <w:t>F.1-d Reststoffer og emissioner</w:t>
      </w:r>
      <w:bookmarkEnd w:id="82"/>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3" w:name="_Toc80940443"/>
      <w:r>
        <w:t>F.2 Rimelige alternativer</w:t>
      </w:r>
      <w:bookmarkEnd w:id="83"/>
    </w:p>
    <w:p w14:paraId="3FDB240E" w14:textId="7E033B23" w:rsidR="009B418E" w:rsidRDefault="00C8692E" w:rsidP="007A20FF">
      <w:r>
        <w:t xml:space="preserve">Ejendommens placering og det forhold at eksisterende stalde ønskes anvendt i den fortsætte drift betyder at det er vurderet at </w:t>
      </w:r>
      <w:r w:rsidR="009B418E">
        <w:t xml:space="preserve">der ikke findes rimelige alternativer til </w:t>
      </w:r>
      <w:r>
        <w:t>d</w:t>
      </w:r>
      <w:r w:rsidR="009B418E">
        <w:t xml:space="preserve">en </w:t>
      </w:r>
      <w:r>
        <w:t xml:space="preserve">ansøgte </w:t>
      </w:r>
      <w:r w:rsidR="009B418E">
        <w:t>godkendelse.</w:t>
      </w:r>
      <w:r>
        <w:t xml:space="preserve"> </w:t>
      </w:r>
      <w:r w:rsidR="009A3164">
        <w:t>Eneste alternativ er er referencescenariet.</w:t>
      </w:r>
    </w:p>
    <w:p w14:paraId="44C3FB14" w14:textId="02D4F876" w:rsidR="009B418E" w:rsidRDefault="009B418E" w:rsidP="009B418E">
      <w:pPr>
        <w:pStyle w:val="Overskrift1"/>
      </w:pPr>
      <w:bookmarkStart w:id="84" w:name="_Toc80940444"/>
      <w:r>
        <w:t>F.3 Referencescenarie</w:t>
      </w:r>
      <w:bookmarkEnd w:id="84"/>
    </w:p>
    <w:p w14:paraId="3F4C7CBE" w14:textId="44B5C8BA" w:rsidR="009B418E" w:rsidRPr="009B418E" w:rsidRDefault="009B418E" w:rsidP="009B418E">
      <w:r>
        <w:t xml:space="preserve">Referencescenariet i den ansøgte produktion vurderes at være den eksisterende produktion og eksisterende produktionsbygninger. </w:t>
      </w:r>
      <w:r w:rsidR="002E0D02">
        <w:t xml:space="preserve">Der forventes derfor udvikling i forhold til referencescenariet, </w:t>
      </w:r>
      <w:r w:rsidR="00C8692E">
        <w:t>således at påvirkningen af omgivelserne med ammoniak vil stige, og lugtemissionen fra husdyrbruget vil stige. I forhold til referencescenariet vurderes stigning af påvirkningerne dog som uden reel betydning for det omkringliggende miljø.</w:t>
      </w:r>
      <w:r w:rsidR="009A3164">
        <w:t xml:space="preserve"> </w:t>
      </w:r>
    </w:p>
    <w:p w14:paraId="4B5FAAC6" w14:textId="7440F276" w:rsidR="009B418E" w:rsidRDefault="009B418E" w:rsidP="002E0D02">
      <w:pPr>
        <w:pStyle w:val="Overskrift1"/>
      </w:pPr>
      <w:bookmarkStart w:id="85" w:name="_Toc80940445"/>
      <w:r>
        <w:t>F.4</w:t>
      </w:r>
      <w:bookmarkEnd w:id="85"/>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lastRenderedPageBreak/>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797408C0"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417B85D7" w14:textId="77777777" w:rsidR="00704D49" w:rsidRDefault="00704D49" w:rsidP="002E0D02">
      <w:r>
        <w:t xml:space="preserve">Det er muligt at reducere emissionen af klimagasser gennem bl.a. forsuring af gylle. Forsuring af gylle er dog omkostningsfuldt, og i det omfang at det vil blive pålagt generelt, vil en stor del af svineproduktionen flyttes til lande uden sådan et krav. </w:t>
      </w:r>
    </w:p>
    <w:p w14:paraId="01510EF2"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94836B8" w:rsidR="00220829" w:rsidRDefault="00220829" w:rsidP="002E0D02">
      <w:r>
        <w:t>Husdyrproduktionen er beliggende i et område uden særlige landskabelige værdier og uden kulturarv. Det vurderes derfor at der ikke vil være en væsentlig påvirkning af disse forhold.</w:t>
      </w:r>
    </w:p>
    <w:p w14:paraId="7502F71C" w14:textId="407CDA58" w:rsidR="00220829" w:rsidRDefault="00220829" w:rsidP="00220829">
      <w:pPr>
        <w:pStyle w:val="Overskrift1"/>
      </w:pPr>
      <w:bookmarkStart w:id="86" w:name="_Toc80940446"/>
      <w:r>
        <w:t>F.5-a Anlæggelse og tilstedeværelse af husdyrbruget</w:t>
      </w:r>
      <w:bookmarkEnd w:id="86"/>
    </w:p>
    <w:p w14:paraId="10D132F8" w14:textId="7894878D" w:rsidR="00220829" w:rsidRDefault="008D5F3B" w:rsidP="002E0D02">
      <w:r>
        <w:t>I forbindelse med anlæggelsesfasen vil der lokalt være en påvirkning med støj og støv, men derudover vurderes anlægsfasen ikke at medføre en påvirkning af miljøet.</w:t>
      </w:r>
      <w:r w:rsidR="00220829">
        <w:t xml:space="preserve"> </w:t>
      </w:r>
    </w:p>
    <w:p w14:paraId="496BD786" w14:textId="49380E50" w:rsidR="00220829" w:rsidRDefault="00220829" w:rsidP="002E0D02"/>
    <w:p w14:paraId="0689FCB7" w14:textId="6C658096"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 </w:t>
      </w:r>
      <w:r w:rsidR="008D5F3B">
        <w:t>at</w:t>
      </w:r>
      <w:r w:rsidR="00A13922">
        <w:t xml:space="preserve"> overdækningen af gyllebeholderne </w:t>
      </w:r>
      <w:r w:rsidR="008D5F3B">
        <w:t xml:space="preserve">og anvendelsen af gyllekøling </w:t>
      </w:r>
      <w:r w:rsidR="00A13922">
        <w:t>reducerer ammoniakfordampningen fra husdyrbruget.</w:t>
      </w:r>
    </w:p>
    <w:p w14:paraId="003EB11A" w14:textId="01042492" w:rsidR="00220829" w:rsidRDefault="00220829" w:rsidP="00220829">
      <w:pPr>
        <w:pStyle w:val="Overskrift1"/>
      </w:pPr>
      <w:bookmarkStart w:id="87" w:name="_Toc80940447"/>
      <w:r>
        <w:t>F.5-b Brugen af naturressourcer</w:t>
      </w:r>
      <w:bookmarkEnd w:id="87"/>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88" w:name="_Toc80940448"/>
      <w:r>
        <w:t>F.5-</w:t>
      </w:r>
      <w:r w:rsidR="00E70E27">
        <w:t>c Emission af forurenende stoffer</w:t>
      </w:r>
      <w:bookmarkEnd w:id="88"/>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89" w:name="_Toc80940449"/>
      <w:r>
        <w:t>F.5-d Faren for sundhed, kulturarv og miljø</w:t>
      </w:r>
      <w:bookmarkEnd w:id="89"/>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0" w:name="_Toc80940450"/>
      <w:r>
        <w:t>F.5-e Kumulation</w:t>
      </w:r>
      <w:bookmarkEnd w:id="90"/>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1" w:name="_Toc80940451"/>
      <w:r>
        <w:t>F.5-f Indvirkning på klimaet</w:t>
      </w:r>
      <w:bookmarkEnd w:id="91"/>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2" w:name="_Toc80940452"/>
      <w:r>
        <w:t>F.5-g Anvendte teknologier</w:t>
      </w:r>
      <w:bookmarkEnd w:id="92"/>
    </w:p>
    <w:p w14:paraId="05654048" w14:textId="1BF78A5D" w:rsidR="00D73C32" w:rsidRDefault="00D73C32" w:rsidP="00AD30AF">
      <w:r>
        <w:t xml:space="preserve">Der anvendes </w:t>
      </w:r>
      <w:r w:rsidR="008D5F3B">
        <w:t>delvist spaltegulv</w:t>
      </w:r>
      <w:r>
        <w:t xml:space="preserve"> gulv</w:t>
      </w:r>
      <w:r w:rsidR="00A13922">
        <w:t>, overdækning af gylletanke samt gyllekøling</w:t>
      </w:r>
      <w:r>
        <w:t xml:space="preserve"> for at reducere ammoniakfordampningerne fra ejendommen. </w:t>
      </w:r>
    </w:p>
    <w:p w14:paraId="6EFF8753" w14:textId="25610523" w:rsidR="00D73C32" w:rsidRDefault="00D73C32" w:rsidP="00D73C32">
      <w:pPr>
        <w:pStyle w:val="Overskrift1"/>
      </w:pPr>
      <w:bookmarkStart w:id="93" w:name="_Toc80940453"/>
      <w:r>
        <w:t>F.6 Metoder eller beviser</w:t>
      </w:r>
      <w:bookmarkEnd w:id="93"/>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4" w:name="_Toc80940454"/>
      <w:r>
        <w:t>F.7 Påtænkte foranstaltninger</w:t>
      </w:r>
      <w:bookmarkEnd w:id="94"/>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5" w:name="_Toc80940455"/>
      <w:r>
        <w:t>F.8 Større ulykker og katastrofer</w:t>
      </w:r>
      <w:bookmarkEnd w:id="95"/>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7471993E" w:rsidR="002E7A8E" w:rsidRDefault="002E7A8E" w:rsidP="002E0D02">
      <w:r>
        <w:lastRenderedPageBreak/>
        <w:t xml:space="preserve">Den største risiko for større skade på miljøet vurderes at være brud på gylletank. I den forbindelse vil en større mængde gylle kunne forurene vandmiljøet. Derfor er der i beredskabsplanen beskrevet hvordan der skal foretages opdæmninger.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96" w:name="_Toc80940456"/>
      <w:r>
        <w:t>F.9 Ikke teknisk resume</w:t>
      </w:r>
      <w:bookmarkEnd w:id="96"/>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97" w:name="_Toc80940457"/>
      <w:r>
        <w:t>F.10</w:t>
      </w:r>
      <w:r w:rsidR="0035498E">
        <w:t xml:space="preserve"> Referenceliste</w:t>
      </w:r>
      <w:bookmarkEnd w:id="97"/>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25FF1DA4" w:rsidR="00BE4D74" w:rsidRPr="002E0D02" w:rsidRDefault="00BE4D74" w:rsidP="002E0D02">
      <w:r>
        <w:t>Sven G. Sommer et al. Aktuel videnskab 5, 2007: Drivhusgasser og husdyrproduktion</w:t>
      </w:r>
    </w:p>
    <w:sectPr w:rsidR="00BE4D74" w:rsidRPr="002E0D02"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8C72C" w14:textId="77777777" w:rsidR="00EE2653" w:rsidRDefault="00EE2653" w:rsidP="00A317E7">
      <w:r>
        <w:separator/>
      </w:r>
    </w:p>
  </w:endnote>
  <w:endnote w:type="continuationSeparator" w:id="0">
    <w:p w14:paraId="244642FF" w14:textId="77777777" w:rsidR="00EE2653" w:rsidRDefault="00EE2653"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030FEB" w:rsidRDefault="00030FEB"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030FEB" w:rsidRDefault="00030FEB"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030FEB" w:rsidRDefault="00030FEB"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A9B14" w14:textId="77777777" w:rsidR="00EE2653" w:rsidRDefault="00EE2653" w:rsidP="00A317E7">
      <w:r>
        <w:separator/>
      </w:r>
    </w:p>
  </w:footnote>
  <w:footnote w:type="continuationSeparator" w:id="0">
    <w:p w14:paraId="2FF60B6A" w14:textId="77777777" w:rsidR="00EE2653" w:rsidRDefault="00EE2653"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030FEB" w:rsidRPr="00A70FCF" w14:paraId="18F3E2C9" w14:textId="77777777" w:rsidTr="00664C86">
      <w:trPr>
        <w:jc w:val="center"/>
      </w:trPr>
      <w:tc>
        <w:tcPr>
          <w:tcW w:w="9778" w:type="dxa"/>
        </w:tcPr>
        <w:p w14:paraId="0074B943" w14:textId="2DF6A938" w:rsidR="00030FEB" w:rsidRPr="00A70FCF" w:rsidRDefault="00030FEB" w:rsidP="00034A7F">
          <w:pPr>
            <w:pStyle w:val="Sidehoved"/>
            <w:jc w:val="center"/>
          </w:pPr>
          <w:r w:rsidRPr="00A70FCF">
            <w:t xml:space="preserve">Ansøgning nr. </w:t>
          </w:r>
          <w:r w:rsidR="00A70FCF" w:rsidRPr="00A70FCF">
            <w:t>228802</w:t>
          </w:r>
          <w:r w:rsidRPr="00A70FCF">
            <w:t xml:space="preserve">, </w:t>
          </w:r>
          <w:r w:rsidR="00A70FCF" w:rsidRPr="00A70FCF">
            <w:t>Striben Agro ApS</w:t>
          </w:r>
          <w:r w:rsidRPr="00A70FCF">
            <w:t xml:space="preserve">, </w:t>
          </w:r>
          <w:r w:rsidR="00A70FCF" w:rsidRPr="00A70FCF">
            <w:t>Aslundvej 126, 9310 Vodsko</w:t>
          </w:r>
          <w:r w:rsidR="00A70FCF">
            <w:t>v</w:t>
          </w:r>
        </w:p>
      </w:tc>
    </w:tr>
  </w:tbl>
  <w:p w14:paraId="5F4FE946" w14:textId="77777777" w:rsidR="00030FEB" w:rsidRPr="00A70FCF" w:rsidRDefault="00030FEB"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030FEB" w:rsidRDefault="00030FEB" w:rsidP="00565ECE">
    <w:pPr>
      <w:pStyle w:val="Sidehoved"/>
      <w:spacing w:line="240" w:lineRule="auto"/>
    </w:pPr>
    <w:r>
      <w:t xml:space="preserve">                                                       </w:t>
    </w:r>
    <w:r>
      <w:tab/>
      <w:t xml:space="preserve">                                                           </w:t>
    </w:r>
  </w:p>
  <w:p w14:paraId="3CE893D4" w14:textId="3838EAE5" w:rsidR="00030FEB" w:rsidRDefault="00030FEB"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B861F5"/>
    <w:multiLevelType w:val="hybridMultilevel"/>
    <w:tmpl w:val="623282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8"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4"/>
  </w:num>
  <w:num w:numId="2">
    <w:abstractNumId w:val="39"/>
  </w:num>
  <w:num w:numId="3">
    <w:abstractNumId w:val="16"/>
  </w:num>
  <w:num w:numId="4">
    <w:abstractNumId w:val="10"/>
  </w:num>
  <w:num w:numId="5">
    <w:abstractNumId w:val="29"/>
  </w:num>
  <w:num w:numId="6">
    <w:abstractNumId w:val="2"/>
  </w:num>
  <w:num w:numId="7">
    <w:abstractNumId w:val="5"/>
  </w:num>
  <w:num w:numId="8">
    <w:abstractNumId w:val="8"/>
  </w:num>
  <w:num w:numId="9">
    <w:abstractNumId w:val="41"/>
  </w:num>
  <w:num w:numId="10">
    <w:abstractNumId w:val="15"/>
  </w:num>
  <w:num w:numId="11">
    <w:abstractNumId w:val="28"/>
  </w:num>
  <w:num w:numId="12">
    <w:abstractNumId w:val="37"/>
  </w:num>
  <w:num w:numId="13">
    <w:abstractNumId w:val="4"/>
  </w:num>
  <w:num w:numId="14">
    <w:abstractNumId w:val="9"/>
  </w:num>
  <w:num w:numId="15">
    <w:abstractNumId w:val="19"/>
  </w:num>
  <w:num w:numId="16">
    <w:abstractNumId w:val="26"/>
  </w:num>
  <w:num w:numId="17">
    <w:abstractNumId w:val="30"/>
  </w:num>
  <w:num w:numId="18">
    <w:abstractNumId w:val="17"/>
  </w:num>
  <w:num w:numId="19">
    <w:abstractNumId w:val="6"/>
  </w:num>
  <w:num w:numId="20">
    <w:abstractNumId w:val="14"/>
  </w:num>
  <w:num w:numId="21">
    <w:abstractNumId w:val="12"/>
  </w:num>
  <w:num w:numId="22">
    <w:abstractNumId w:val="20"/>
  </w:num>
  <w:num w:numId="23">
    <w:abstractNumId w:val="22"/>
  </w:num>
  <w:num w:numId="24">
    <w:abstractNumId w:val="18"/>
  </w:num>
  <w:num w:numId="25">
    <w:abstractNumId w:val="32"/>
  </w:num>
  <w:num w:numId="26">
    <w:abstractNumId w:val="12"/>
  </w:num>
  <w:num w:numId="27">
    <w:abstractNumId w:val="21"/>
  </w:num>
  <w:num w:numId="28">
    <w:abstractNumId w:val="23"/>
  </w:num>
  <w:num w:numId="29">
    <w:abstractNumId w:val="7"/>
  </w:num>
  <w:num w:numId="30">
    <w:abstractNumId w:val="38"/>
  </w:num>
  <w:num w:numId="31">
    <w:abstractNumId w:val="31"/>
  </w:num>
  <w:num w:numId="32">
    <w:abstractNumId w:val="24"/>
  </w:num>
  <w:num w:numId="33">
    <w:abstractNumId w:val="36"/>
  </w:num>
  <w:num w:numId="34">
    <w:abstractNumId w:val="42"/>
  </w:num>
  <w:num w:numId="35">
    <w:abstractNumId w:val="25"/>
  </w:num>
  <w:num w:numId="36">
    <w:abstractNumId w:val="3"/>
  </w:num>
  <w:num w:numId="37">
    <w:abstractNumId w:val="0"/>
  </w:num>
  <w:num w:numId="38">
    <w:abstractNumId w:val="40"/>
  </w:num>
  <w:num w:numId="39">
    <w:abstractNumId w:val="43"/>
  </w:num>
  <w:num w:numId="40">
    <w:abstractNumId w:val="35"/>
  </w:num>
  <w:num w:numId="41">
    <w:abstractNumId w:val="13"/>
  </w:num>
  <w:num w:numId="42">
    <w:abstractNumId w:val="11"/>
  </w:num>
  <w:num w:numId="43">
    <w:abstractNumId w:val="27"/>
  </w:num>
  <w:num w:numId="44">
    <w:abstractNumId w:val="3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BF3"/>
    <w:rsid w:val="0000554F"/>
    <w:rsid w:val="000067D6"/>
    <w:rsid w:val="00007B67"/>
    <w:rsid w:val="00011D4F"/>
    <w:rsid w:val="00014D27"/>
    <w:rsid w:val="000151CB"/>
    <w:rsid w:val="00017D62"/>
    <w:rsid w:val="00021FAE"/>
    <w:rsid w:val="00021FF7"/>
    <w:rsid w:val="00024F30"/>
    <w:rsid w:val="000273B5"/>
    <w:rsid w:val="00030FEB"/>
    <w:rsid w:val="0003188F"/>
    <w:rsid w:val="000340F2"/>
    <w:rsid w:val="00034A7F"/>
    <w:rsid w:val="00034C6A"/>
    <w:rsid w:val="00034D7B"/>
    <w:rsid w:val="00035781"/>
    <w:rsid w:val="00035DCD"/>
    <w:rsid w:val="00036320"/>
    <w:rsid w:val="00036A58"/>
    <w:rsid w:val="00040B4A"/>
    <w:rsid w:val="00041C5B"/>
    <w:rsid w:val="00041E31"/>
    <w:rsid w:val="000442ED"/>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3D71"/>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2728"/>
    <w:rsid w:val="0009361E"/>
    <w:rsid w:val="00093E5A"/>
    <w:rsid w:val="00097BBE"/>
    <w:rsid w:val="00097E47"/>
    <w:rsid w:val="000A157D"/>
    <w:rsid w:val="000A1B84"/>
    <w:rsid w:val="000A54A0"/>
    <w:rsid w:val="000A59BD"/>
    <w:rsid w:val="000B0B5B"/>
    <w:rsid w:val="000B36A9"/>
    <w:rsid w:val="000B7810"/>
    <w:rsid w:val="000B7915"/>
    <w:rsid w:val="000C2523"/>
    <w:rsid w:val="000C2BD4"/>
    <w:rsid w:val="000C39E5"/>
    <w:rsid w:val="000C518C"/>
    <w:rsid w:val="000C795C"/>
    <w:rsid w:val="000D0DD0"/>
    <w:rsid w:val="000D15C6"/>
    <w:rsid w:val="000D2EE1"/>
    <w:rsid w:val="000D35E8"/>
    <w:rsid w:val="000D4B8D"/>
    <w:rsid w:val="000D4D01"/>
    <w:rsid w:val="000D5251"/>
    <w:rsid w:val="000D57A7"/>
    <w:rsid w:val="000D59C8"/>
    <w:rsid w:val="000D772C"/>
    <w:rsid w:val="000E043F"/>
    <w:rsid w:val="000E0A27"/>
    <w:rsid w:val="000E0A34"/>
    <w:rsid w:val="000E0C53"/>
    <w:rsid w:val="000E1109"/>
    <w:rsid w:val="000E47C8"/>
    <w:rsid w:val="000E586C"/>
    <w:rsid w:val="000E5BCE"/>
    <w:rsid w:val="000F026D"/>
    <w:rsid w:val="000F16A1"/>
    <w:rsid w:val="000F1CEB"/>
    <w:rsid w:val="000F1EFA"/>
    <w:rsid w:val="000F2359"/>
    <w:rsid w:val="000F2E7F"/>
    <w:rsid w:val="000F6D21"/>
    <w:rsid w:val="000F7526"/>
    <w:rsid w:val="000F7881"/>
    <w:rsid w:val="001013B6"/>
    <w:rsid w:val="00101ADA"/>
    <w:rsid w:val="001040C9"/>
    <w:rsid w:val="001048A8"/>
    <w:rsid w:val="0010687A"/>
    <w:rsid w:val="001068D4"/>
    <w:rsid w:val="00107B05"/>
    <w:rsid w:val="001101D5"/>
    <w:rsid w:val="00110516"/>
    <w:rsid w:val="00111312"/>
    <w:rsid w:val="00111F51"/>
    <w:rsid w:val="0011238B"/>
    <w:rsid w:val="00113DA7"/>
    <w:rsid w:val="00114574"/>
    <w:rsid w:val="00114EBC"/>
    <w:rsid w:val="00115764"/>
    <w:rsid w:val="00115E19"/>
    <w:rsid w:val="00116F12"/>
    <w:rsid w:val="001172C7"/>
    <w:rsid w:val="001201AB"/>
    <w:rsid w:val="001212E0"/>
    <w:rsid w:val="00121730"/>
    <w:rsid w:val="001226A1"/>
    <w:rsid w:val="00124573"/>
    <w:rsid w:val="001264E7"/>
    <w:rsid w:val="00127422"/>
    <w:rsid w:val="0012755C"/>
    <w:rsid w:val="00130C93"/>
    <w:rsid w:val="001333D0"/>
    <w:rsid w:val="00134A0F"/>
    <w:rsid w:val="00136431"/>
    <w:rsid w:val="00140DE7"/>
    <w:rsid w:val="00141E24"/>
    <w:rsid w:val="001423B2"/>
    <w:rsid w:val="00145936"/>
    <w:rsid w:val="00145944"/>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538"/>
    <w:rsid w:val="00166ED6"/>
    <w:rsid w:val="00167E47"/>
    <w:rsid w:val="00167F74"/>
    <w:rsid w:val="0017238F"/>
    <w:rsid w:val="00173510"/>
    <w:rsid w:val="00173AC2"/>
    <w:rsid w:val="00173FE5"/>
    <w:rsid w:val="001745EC"/>
    <w:rsid w:val="0017553D"/>
    <w:rsid w:val="001762FB"/>
    <w:rsid w:val="00176A9E"/>
    <w:rsid w:val="00177CA0"/>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D495C"/>
    <w:rsid w:val="001D4DAF"/>
    <w:rsid w:val="001D6F85"/>
    <w:rsid w:val="001D788E"/>
    <w:rsid w:val="001D7FC9"/>
    <w:rsid w:val="001E02B7"/>
    <w:rsid w:val="001E2E43"/>
    <w:rsid w:val="001E37ED"/>
    <w:rsid w:val="001E3FB9"/>
    <w:rsid w:val="001E5F97"/>
    <w:rsid w:val="001E6085"/>
    <w:rsid w:val="001E6318"/>
    <w:rsid w:val="001E68C4"/>
    <w:rsid w:val="001E7D3A"/>
    <w:rsid w:val="001F095B"/>
    <w:rsid w:val="001F22EF"/>
    <w:rsid w:val="001F3DA9"/>
    <w:rsid w:val="001F42CD"/>
    <w:rsid w:val="001F5464"/>
    <w:rsid w:val="001F552C"/>
    <w:rsid w:val="001F5FC9"/>
    <w:rsid w:val="001F693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9F5"/>
    <w:rsid w:val="0025710B"/>
    <w:rsid w:val="00264B0F"/>
    <w:rsid w:val="002666AB"/>
    <w:rsid w:val="00271A68"/>
    <w:rsid w:val="00272573"/>
    <w:rsid w:val="00276A6E"/>
    <w:rsid w:val="00276D75"/>
    <w:rsid w:val="002775B4"/>
    <w:rsid w:val="00281142"/>
    <w:rsid w:val="002814F0"/>
    <w:rsid w:val="0028388F"/>
    <w:rsid w:val="002855D9"/>
    <w:rsid w:val="00285F88"/>
    <w:rsid w:val="00290092"/>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62E2"/>
    <w:rsid w:val="002F66CC"/>
    <w:rsid w:val="002F6E2E"/>
    <w:rsid w:val="002F7331"/>
    <w:rsid w:val="002F7AE4"/>
    <w:rsid w:val="003005A1"/>
    <w:rsid w:val="00303BD8"/>
    <w:rsid w:val="003040FE"/>
    <w:rsid w:val="00305F2C"/>
    <w:rsid w:val="00307789"/>
    <w:rsid w:val="0031006A"/>
    <w:rsid w:val="00310B9D"/>
    <w:rsid w:val="00310D41"/>
    <w:rsid w:val="0031179E"/>
    <w:rsid w:val="00312043"/>
    <w:rsid w:val="003120DB"/>
    <w:rsid w:val="003134CF"/>
    <w:rsid w:val="00315F94"/>
    <w:rsid w:val="00316936"/>
    <w:rsid w:val="003206D7"/>
    <w:rsid w:val="003210D3"/>
    <w:rsid w:val="00321BEC"/>
    <w:rsid w:val="00322053"/>
    <w:rsid w:val="003225C7"/>
    <w:rsid w:val="00324528"/>
    <w:rsid w:val="00326DB1"/>
    <w:rsid w:val="00326F2E"/>
    <w:rsid w:val="003329F9"/>
    <w:rsid w:val="003331D0"/>
    <w:rsid w:val="003337A4"/>
    <w:rsid w:val="0033389D"/>
    <w:rsid w:val="00333D3B"/>
    <w:rsid w:val="00334B95"/>
    <w:rsid w:val="00340F3E"/>
    <w:rsid w:val="00341345"/>
    <w:rsid w:val="0034278D"/>
    <w:rsid w:val="00342AE1"/>
    <w:rsid w:val="00346475"/>
    <w:rsid w:val="00346C16"/>
    <w:rsid w:val="00347D31"/>
    <w:rsid w:val="00352E0C"/>
    <w:rsid w:val="00354030"/>
    <w:rsid w:val="0035498E"/>
    <w:rsid w:val="00355401"/>
    <w:rsid w:val="003604D7"/>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585E"/>
    <w:rsid w:val="003F5C46"/>
    <w:rsid w:val="00400752"/>
    <w:rsid w:val="00402EF2"/>
    <w:rsid w:val="004037B7"/>
    <w:rsid w:val="00404910"/>
    <w:rsid w:val="00405D12"/>
    <w:rsid w:val="00411A63"/>
    <w:rsid w:val="00412B10"/>
    <w:rsid w:val="004131C0"/>
    <w:rsid w:val="00413232"/>
    <w:rsid w:val="00415B26"/>
    <w:rsid w:val="004175DA"/>
    <w:rsid w:val="004175F9"/>
    <w:rsid w:val="00420284"/>
    <w:rsid w:val="00421AA1"/>
    <w:rsid w:val="00424AF2"/>
    <w:rsid w:val="00430289"/>
    <w:rsid w:val="00430576"/>
    <w:rsid w:val="00431A5E"/>
    <w:rsid w:val="00431CA3"/>
    <w:rsid w:val="0043293F"/>
    <w:rsid w:val="00433679"/>
    <w:rsid w:val="00433C4E"/>
    <w:rsid w:val="004351F2"/>
    <w:rsid w:val="00435688"/>
    <w:rsid w:val="004366DF"/>
    <w:rsid w:val="00436A53"/>
    <w:rsid w:val="004408B5"/>
    <w:rsid w:val="00441EE1"/>
    <w:rsid w:val="00442FD5"/>
    <w:rsid w:val="0044338D"/>
    <w:rsid w:val="00443FBD"/>
    <w:rsid w:val="0044669C"/>
    <w:rsid w:val="00451018"/>
    <w:rsid w:val="00453A76"/>
    <w:rsid w:val="00454A33"/>
    <w:rsid w:val="00454E9E"/>
    <w:rsid w:val="00457DE1"/>
    <w:rsid w:val="00457E6B"/>
    <w:rsid w:val="00457FE9"/>
    <w:rsid w:val="004620AC"/>
    <w:rsid w:val="00463104"/>
    <w:rsid w:val="0046369B"/>
    <w:rsid w:val="00464869"/>
    <w:rsid w:val="0046516D"/>
    <w:rsid w:val="0046568F"/>
    <w:rsid w:val="00465AD9"/>
    <w:rsid w:val="00465B35"/>
    <w:rsid w:val="00465DC4"/>
    <w:rsid w:val="00467F2B"/>
    <w:rsid w:val="00470ADD"/>
    <w:rsid w:val="00471185"/>
    <w:rsid w:val="00473ED2"/>
    <w:rsid w:val="004746EE"/>
    <w:rsid w:val="004748CE"/>
    <w:rsid w:val="004758C9"/>
    <w:rsid w:val="00475AA9"/>
    <w:rsid w:val="004760C5"/>
    <w:rsid w:val="00483AB1"/>
    <w:rsid w:val="00483ADC"/>
    <w:rsid w:val="0048419C"/>
    <w:rsid w:val="00486953"/>
    <w:rsid w:val="00486E9A"/>
    <w:rsid w:val="004900C2"/>
    <w:rsid w:val="004904EA"/>
    <w:rsid w:val="00492672"/>
    <w:rsid w:val="00494DE4"/>
    <w:rsid w:val="004954DA"/>
    <w:rsid w:val="004A2099"/>
    <w:rsid w:val="004A3366"/>
    <w:rsid w:val="004A37DC"/>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9BC"/>
    <w:rsid w:val="004B5F8A"/>
    <w:rsid w:val="004B6603"/>
    <w:rsid w:val="004B75AF"/>
    <w:rsid w:val="004C0BB7"/>
    <w:rsid w:val="004C0C86"/>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2844"/>
    <w:rsid w:val="004E53B9"/>
    <w:rsid w:val="004E7FE3"/>
    <w:rsid w:val="004F1EEC"/>
    <w:rsid w:val="004F2042"/>
    <w:rsid w:val="004F31D1"/>
    <w:rsid w:val="004F5005"/>
    <w:rsid w:val="004F5486"/>
    <w:rsid w:val="004F6FBD"/>
    <w:rsid w:val="00501B7C"/>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5003"/>
    <w:rsid w:val="00535054"/>
    <w:rsid w:val="005356A3"/>
    <w:rsid w:val="005365D4"/>
    <w:rsid w:val="00537E61"/>
    <w:rsid w:val="00540F2A"/>
    <w:rsid w:val="00541A60"/>
    <w:rsid w:val="00544447"/>
    <w:rsid w:val="00544DE9"/>
    <w:rsid w:val="005455E0"/>
    <w:rsid w:val="00545BE5"/>
    <w:rsid w:val="005467D4"/>
    <w:rsid w:val="00550290"/>
    <w:rsid w:val="005603E5"/>
    <w:rsid w:val="0056047A"/>
    <w:rsid w:val="0056430F"/>
    <w:rsid w:val="00565B4E"/>
    <w:rsid w:val="00565ECE"/>
    <w:rsid w:val="00566C6C"/>
    <w:rsid w:val="0057005A"/>
    <w:rsid w:val="00572280"/>
    <w:rsid w:val="00574261"/>
    <w:rsid w:val="0057496F"/>
    <w:rsid w:val="005771D2"/>
    <w:rsid w:val="00580631"/>
    <w:rsid w:val="00581E56"/>
    <w:rsid w:val="005825D3"/>
    <w:rsid w:val="00582D3A"/>
    <w:rsid w:val="005830A9"/>
    <w:rsid w:val="0058401A"/>
    <w:rsid w:val="005853AC"/>
    <w:rsid w:val="0058681C"/>
    <w:rsid w:val="00587525"/>
    <w:rsid w:val="005876B9"/>
    <w:rsid w:val="00592E87"/>
    <w:rsid w:val="00593562"/>
    <w:rsid w:val="00595001"/>
    <w:rsid w:val="00595D48"/>
    <w:rsid w:val="005969C7"/>
    <w:rsid w:val="00597108"/>
    <w:rsid w:val="005A1C2B"/>
    <w:rsid w:val="005A27B5"/>
    <w:rsid w:val="005A2F8C"/>
    <w:rsid w:val="005A550C"/>
    <w:rsid w:val="005A612E"/>
    <w:rsid w:val="005A74D7"/>
    <w:rsid w:val="005B0926"/>
    <w:rsid w:val="005B10FC"/>
    <w:rsid w:val="005B3B5F"/>
    <w:rsid w:val="005B42D9"/>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2F25"/>
    <w:rsid w:val="005E5AC9"/>
    <w:rsid w:val="005E69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400E7"/>
    <w:rsid w:val="00640327"/>
    <w:rsid w:val="00641AEE"/>
    <w:rsid w:val="00645423"/>
    <w:rsid w:val="00645BC0"/>
    <w:rsid w:val="006460EA"/>
    <w:rsid w:val="00647504"/>
    <w:rsid w:val="00647658"/>
    <w:rsid w:val="00651259"/>
    <w:rsid w:val="00652709"/>
    <w:rsid w:val="00654031"/>
    <w:rsid w:val="006540E9"/>
    <w:rsid w:val="006544B1"/>
    <w:rsid w:val="006547DC"/>
    <w:rsid w:val="00655F27"/>
    <w:rsid w:val="00655FAF"/>
    <w:rsid w:val="0065731E"/>
    <w:rsid w:val="00660C14"/>
    <w:rsid w:val="0066216B"/>
    <w:rsid w:val="006631D8"/>
    <w:rsid w:val="00664C86"/>
    <w:rsid w:val="006665A1"/>
    <w:rsid w:val="00666F75"/>
    <w:rsid w:val="00671211"/>
    <w:rsid w:val="00675A55"/>
    <w:rsid w:val="006775AB"/>
    <w:rsid w:val="006800BD"/>
    <w:rsid w:val="00682092"/>
    <w:rsid w:val="0068255D"/>
    <w:rsid w:val="00683755"/>
    <w:rsid w:val="00683CA2"/>
    <w:rsid w:val="00684001"/>
    <w:rsid w:val="006852FA"/>
    <w:rsid w:val="0068553B"/>
    <w:rsid w:val="00685653"/>
    <w:rsid w:val="00687A8E"/>
    <w:rsid w:val="00692D25"/>
    <w:rsid w:val="0069364F"/>
    <w:rsid w:val="00694E92"/>
    <w:rsid w:val="006951D5"/>
    <w:rsid w:val="006956E3"/>
    <w:rsid w:val="00695AA0"/>
    <w:rsid w:val="00696A1A"/>
    <w:rsid w:val="00697522"/>
    <w:rsid w:val="00697712"/>
    <w:rsid w:val="006A00FE"/>
    <w:rsid w:val="006A1B81"/>
    <w:rsid w:val="006A215F"/>
    <w:rsid w:val="006A2E33"/>
    <w:rsid w:val="006A3AE8"/>
    <w:rsid w:val="006A5C91"/>
    <w:rsid w:val="006A7448"/>
    <w:rsid w:val="006A7EB4"/>
    <w:rsid w:val="006B08EF"/>
    <w:rsid w:val="006B2D26"/>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D9"/>
    <w:rsid w:val="006D6E33"/>
    <w:rsid w:val="006E11CD"/>
    <w:rsid w:val="006E3E21"/>
    <w:rsid w:val="006E4733"/>
    <w:rsid w:val="006E487A"/>
    <w:rsid w:val="006E4FEE"/>
    <w:rsid w:val="006E7A1B"/>
    <w:rsid w:val="006F0C97"/>
    <w:rsid w:val="006F0E39"/>
    <w:rsid w:val="006F1C42"/>
    <w:rsid w:val="006F448E"/>
    <w:rsid w:val="006F5640"/>
    <w:rsid w:val="006F60E9"/>
    <w:rsid w:val="007012CD"/>
    <w:rsid w:val="0070253E"/>
    <w:rsid w:val="007033E8"/>
    <w:rsid w:val="00704D49"/>
    <w:rsid w:val="00704EE0"/>
    <w:rsid w:val="007053B9"/>
    <w:rsid w:val="00705C0C"/>
    <w:rsid w:val="007062AE"/>
    <w:rsid w:val="00710936"/>
    <w:rsid w:val="0071271A"/>
    <w:rsid w:val="00714855"/>
    <w:rsid w:val="007148EB"/>
    <w:rsid w:val="007166C0"/>
    <w:rsid w:val="00722721"/>
    <w:rsid w:val="00723CE1"/>
    <w:rsid w:val="0072489B"/>
    <w:rsid w:val="00724D97"/>
    <w:rsid w:val="007273AF"/>
    <w:rsid w:val="007365E3"/>
    <w:rsid w:val="00740FCF"/>
    <w:rsid w:val="007410AE"/>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764"/>
    <w:rsid w:val="00765E32"/>
    <w:rsid w:val="007732B3"/>
    <w:rsid w:val="00773762"/>
    <w:rsid w:val="00780821"/>
    <w:rsid w:val="00781AD0"/>
    <w:rsid w:val="00781C07"/>
    <w:rsid w:val="00781E61"/>
    <w:rsid w:val="0078203C"/>
    <w:rsid w:val="0078307D"/>
    <w:rsid w:val="0078332A"/>
    <w:rsid w:val="00783765"/>
    <w:rsid w:val="007865C0"/>
    <w:rsid w:val="00787D0B"/>
    <w:rsid w:val="00790689"/>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C0944"/>
    <w:rsid w:val="007C1BF4"/>
    <w:rsid w:val="007C61F8"/>
    <w:rsid w:val="007D14C9"/>
    <w:rsid w:val="007D1955"/>
    <w:rsid w:val="007D1FEC"/>
    <w:rsid w:val="007D30F3"/>
    <w:rsid w:val="007D499D"/>
    <w:rsid w:val="007D49E4"/>
    <w:rsid w:val="007D6FA9"/>
    <w:rsid w:val="007D7796"/>
    <w:rsid w:val="007D7E48"/>
    <w:rsid w:val="007E2825"/>
    <w:rsid w:val="007E7AD7"/>
    <w:rsid w:val="007F1136"/>
    <w:rsid w:val="007F1991"/>
    <w:rsid w:val="007F19DD"/>
    <w:rsid w:val="007F22DE"/>
    <w:rsid w:val="007F2B91"/>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7930"/>
    <w:rsid w:val="00810250"/>
    <w:rsid w:val="0081157C"/>
    <w:rsid w:val="0081201E"/>
    <w:rsid w:val="00816A8F"/>
    <w:rsid w:val="0082042E"/>
    <w:rsid w:val="00821B67"/>
    <w:rsid w:val="008247B0"/>
    <w:rsid w:val="00826127"/>
    <w:rsid w:val="00827CC5"/>
    <w:rsid w:val="00830DEA"/>
    <w:rsid w:val="00831926"/>
    <w:rsid w:val="0083238F"/>
    <w:rsid w:val="0083496F"/>
    <w:rsid w:val="008362CA"/>
    <w:rsid w:val="008364DF"/>
    <w:rsid w:val="00836E32"/>
    <w:rsid w:val="00836FAD"/>
    <w:rsid w:val="0083758C"/>
    <w:rsid w:val="00841E76"/>
    <w:rsid w:val="0084477F"/>
    <w:rsid w:val="00845010"/>
    <w:rsid w:val="008459DF"/>
    <w:rsid w:val="00845A4A"/>
    <w:rsid w:val="0084626C"/>
    <w:rsid w:val="00846922"/>
    <w:rsid w:val="008469A5"/>
    <w:rsid w:val="00850E9A"/>
    <w:rsid w:val="00852FB1"/>
    <w:rsid w:val="00853B9D"/>
    <w:rsid w:val="008543B1"/>
    <w:rsid w:val="008549C4"/>
    <w:rsid w:val="00854FF4"/>
    <w:rsid w:val="008552C5"/>
    <w:rsid w:val="0086033F"/>
    <w:rsid w:val="00860A0B"/>
    <w:rsid w:val="00862F20"/>
    <w:rsid w:val="00863CEC"/>
    <w:rsid w:val="0086417E"/>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56DC"/>
    <w:rsid w:val="00896101"/>
    <w:rsid w:val="008962F9"/>
    <w:rsid w:val="008A04BB"/>
    <w:rsid w:val="008A450F"/>
    <w:rsid w:val="008A4BC1"/>
    <w:rsid w:val="008A6C6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D285A"/>
    <w:rsid w:val="008D414B"/>
    <w:rsid w:val="008D42C4"/>
    <w:rsid w:val="008D4CD4"/>
    <w:rsid w:val="008D5F3B"/>
    <w:rsid w:val="008E1397"/>
    <w:rsid w:val="008E139A"/>
    <w:rsid w:val="008E1C22"/>
    <w:rsid w:val="008E3248"/>
    <w:rsid w:val="008E54BD"/>
    <w:rsid w:val="008E5FEC"/>
    <w:rsid w:val="008E7DE1"/>
    <w:rsid w:val="008F013E"/>
    <w:rsid w:val="008F173F"/>
    <w:rsid w:val="008F1B41"/>
    <w:rsid w:val="008F3731"/>
    <w:rsid w:val="0090163D"/>
    <w:rsid w:val="00902A50"/>
    <w:rsid w:val="00903C8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6A8"/>
    <w:rsid w:val="00963704"/>
    <w:rsid w:val="00964554"/>
    <w:rsid w:val="009661B0"/>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F85"/>
    <w:rsid w:val="009855FA"/>
    <w:rsid w:val="00992D59"/>
    <w:rsid w:val="009938D0"/>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C0A"/>
    <w:rsid w:val="009B6CA1"/>
    <w:rsid w:val="009B7312"/>
    <w:rsid w:val="009C25D7"/>
    <w:rsid w:val="009C44EC"/>
    <w:rsid w:val="009C744D"/>
    <w:rsid w:val="009D0055"/>
    <w:rsid w:val="009D0DB7"/>
    <w:rsid w:val="009D0E41"/>
    <w:rsid w:val="009D11DF"/>
    <w:rsid w:val="009D11E0"/>
    <w:rsid w:val="009D2509"/>
    <w:rsid w:val="009D4D71"/>
    <w:rsid w:val="009D50C5"/>
    <w:rsid w:val="009D6ACE"/>
    <w:rsid w:val="009D73FF"/>
    <w:rsid w:val="009E23F4"/>
    <w:rsid w:val="009E37E6"/>
    <w:rsid w:val="009E6353"/>
    <w:rsid w:val="009E6560"/>
    <w:rsid w:val="009E7DFD"/>
    <w:rsid w:val="009F00EE"/>
    <w:rsid w:val="009F0CE3"/>
    <w:rsid w:val="009F10BE"/>
    <w:rsid w:val="009F1E16"/>
    <w:rsid w:val="009F1F55"/>
    <w:rsid w:val="009F4615"/>
    <w:rsid w:val="009F5518"/>
    <w:rsid w:val="009F63D8"/>
    <w:rsid w:val="009F77C7"/>
    <w:rsid w:val="00A02F19"/>
    <w:rsid w:val="00A03B11"/>
    <w:rsid w:val="00A05669"/>
    <w:rsid w:val="00A058CC"/>
    <w:rsid w:val="00A07103"/>
    <w:rsid w:val="00A13922"/>
    <w:rsid w:val="00A13A78"/>
    <w:rsid w:val="00A20713"/>
    <w:rsid w:val="00A20DFD"/>
    <w:rsid w:val="00A235C5"/>
    <w:rsid w:val="00A23EED"/>
    <w:rsid w:val="00A247B8"/>
    <w:rsid w:val="00A24BB4"/>
    <w:rsid w:val="00A26E04"/>
    <w:rsid w:val="00A27611"/>
    <w:rsid w:val="00A27B0B"/>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471B"/>
    <w:rsid w:val="00A45EEC"/>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5AFF"/>
    <w:rsid w:val="00A667A2"/>
    <w:rsid w:val="00A66B36"/>
    <w:rsid w:val="00A676BC"/>
    <w:rsid w:val="00A70232"/>
    <w:rsid w:val="00A704F7"/>
    <w:rsid w:val="00A70FCF"/>
    <w:rsid w:val="00A711B2"/>
    <w:rsid w:val="00A72D62"/>
    <w:rsid w:val="00A7593A"/>
    <w:rsid w:val="00A75B5B"/>
    <w:rsid w:val="00A76191"/>
    <w:rsid w:val="00A761F7"/>
    <w:rsid w:val="00A76393"/>
    <w:rsid w:val="00A77BF0"/>
    <w:rsid w:val="00A77FC6"/>
    <w:rsid w:val="00A80274"/>
    <w:rsid w:val="00A803BE"/>
    <w:rsid w:val="00A80ABC"/>
    <w:rsid w:val="00A80CE6"/>
    <w:rsid w:val="00A83388"/>
    <w:rsid w:val="00A8383F"/>
    <w:rsid w:val="00A85BD1"/>
    <w:rsid w:val="00A864EE"/>
    <w:rsid w:val="00A8795E"/>
    <w:rsid w:val="00A9172F"/>
    <w:rsid w:val="00A9231E"/>
    <w:rsid w:val="00A93975"/>
    <w:rsid w:val="00A95260"/>
    <w:rsid w:val="00A9567C"/>
    <w:rsid w:val="00A970F9"/>
    <w:rsid w:val="00A97808"/>
    <w:rsid w:val="00A97D2F"/>
    <w:rsid w:val="00AA086F"/>
    <w:rsid w:val="00AA2518"/>
    <w:rsid w:val="00AA286E"/>
    <w:rsid w:val="00AA30F6"/>
    <w:rsid w:val="00AA3425"/>
    <w:rsid w:val="00AA395C"/>
    <w:rsid w:val="00AB00D0"/>
    <w:rsid w:val="00AB0B4A"/>
    <w:rsid w:val="00AB10E8"/>
    <w:rsid w:val="00AB12A0"/>
    <w:rsid w:val="00AB3425"/>
    <w:rsid w:val="00AB34FD"/>
    <w:rsid w:val="00AC1537"/>
    <w:rsid w:val="00AC1B49"/>
    <w:rsid w:val="00AC38B2"/>
    <w:rsid w:val="00AC3A45"/>
    <w:rsid w:val="00AC3CCD"/>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96D"/>
    <w:rsid w:val="00AE1982"/>
    <w:rsid w:val="00AE1D08"/>
    <w:rsid w:val="00AE2C59"/>
    <w:rsid w:val="00AE3401"/>
    <w:rsid w:val="00AE3961"/>
    <w:rsid w:val="00AE3FF3"/>
    <w:rsid w:val="00AE51ED"/>
    <w:rsid w:val="00AE5B9A"/>
    <w:rsid w:val="00AE65B0"/>
    <w:rsid w:val="00AE7960"/>
    <w:rsid w:val="00AF323E"/>
    <w:rsid w:val="00AF32F7"/>
    <w:rsid w:val="00AF7AA6"/>
    <w:rsid w:val="00B00925"/>
    <w:rsid w:val="00B00932"/>
    <w:rsid w:val="00B016A6"/>
    <w:rsid w:val="00B01DF1"/>
    <w:rsid w:val="00B0271B"/>
    <w:rsid w:val="00B03293"/>
    <w:rsid w:val="00B03E87"/>
    <w:rsid w:val="00B078EC"/>
    <w:rsid w:val="00B11687"/>
    <w:rsid w:val="00B11BBD"/>
    <w:rsid w:val="00B12641"/>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852"/>
    <w:rsid w:val="00B80D1D"/>
    <w:rsid w:val="00B830AC"/>
    <w:rsid w:val="00B847E1"/>
    <w:rsid w:val="00B866CC"/>
    <w:rsid w:val="00B875BD"/>
    <w:rsid w:val="00B87EDF"/>
    <w:rsid w:val="00B923A2"/>
    <w:rsid w:val="00B92AF4"/>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B38"/>
    <w:rsid w:val="00BB0802"/>
    <w:rsid w:val="00BB0ACA"/>
    <w:rsid w:val="00BB16FA"/>
    <w:rsid w:val="00BB5A74"/>
    <w:rsid w:val="00BB6B8E"/>
    <w:rsid w:val="00BB6FD3"/>
    <w:rsid w:val="00BB7E89"/>
    <w:rsid w:val="00BC068F"/>
    <w:rsid w:val="00BC312C"/>
    <w:rsid w:val="00BC51CE"/>
    <w:rsid w:val="00BC752A"/>
    <w:rsid w:val="00BD09B1"/>
    <w:rsid w:val="00BD1391"/>
    <w:rsid w:val="00BD3BA5"/>
    <w:rsid w:val="00BE0AF7"/>
    <w:rsid w:val="00BE241C"/>
    <w:rsid w:val="00BE4D74"/>
    <w:rsid w:val="00BE6535"/>
    <w:rsid w:val="00BE72BE"/>
    <w:rsid w:val="00BE7484"/>
    <w:rsid w:val="00BF0558"/>
    <w:rsid w:val="00BF2DE0"/>
    <w:rsid w:val="00BF56D6"/>
    <w:rsid w:val="00BF6F8F"/>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347B"/>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C61"/>
    <w:rsid w:val="00C54FF2"/>
    <w:rsid w:val="00C5758F"/>
    <w:rsid w:val="00C60468"/>
    <w:rsid w:val="00C611C1"/>
    <w:rsid w:val="00C61BEA"/>
    <w:rsid w:val="00C623ED"/>
    <w:rsid w:val="00C632E2"/>
    <w:rsid w:val="00C67690"/>
    <w:rsid w:val="00C67947"/>
    <w:rsid w:val="00C67CFB"/>
    <w:rsid w:val="00C70DF6"/>
    <w:rsid w:val="00C7187B"/>
    <w:rsid w:val="00C763C0"/>
    <w:rsid w:val="00C806B8"/>
    <w:rsid w:val="00C8462A"/>
    <w:rsid w:val="00C852F7"/>
    <w:rsid w:val="00C85755"/>
    <w:rsid w:val="00C858F0"/>
    <w:rsid w:val="00C8692E"/>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23FB"/>
    <w:rsid w:val="00CC63F7"/>
    <w:rsid w:val="00CC7AC8"/>
    <w:rsid w:val="00CD0633"/>
    <w:rsid w:val="00CD0F17"/>
    <w:rsid w:val="00CD47A2"/>
    <w:rsid w:val="00CD5B14"/>
    <w:rsid w:val="00CD7664"/>
    <w:rsid w:val="00CD7705"/>
    <w:rsid w:val="00CE0303"/>
    <w:rsid w:val="00CE25C9"/>
    <w:rsid w:val="00CE3A6F"/>
    <w:rsid w:val="00CE4438"/>
    <w:rsid w:val="00CE551A"/>
    <w:rsid w:val="00CE58A6"/>
    <w:rsid w:val="00CE63DC"/>
    <w:rsid w:val="00CE6EBF"/>
    <w:rsid w:val="00CE7092"/>
    <w:rsid w:val="00CF00A2"/>
    <w:rsid w:val="00CF0DB8"/>
    <w:rsid w:val="00CF158A"/>
    <w:rsid w:val="00CF29ED"/>
    <w:rsid w:val="00CF312E"/>
    <w:rsid w:val="00CF6C0F"/>
    <w:rsid w:val="00D000AE"/>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5249"/>
    <w:rsid w:val="00D2670C"/>
    <w:rsid w:val="00D27659"/>
    <w:rsid w:val="00D30E21"/>
    <w:rsid w:val="00D313A5"/>
    <w:rsid w:val="00D32DB0"/>
    <w:rsid w:val="00D330D7"/>
    <w:rsid w:val="00D34024"/>
    <w:rsid w:val="00D3439B"/>
    <w:rsid w:val="00D35CE5"/>
    <w:rsid w:val="00D36F45"/>
    <w:rsid w:val="00D37A88"/>
    <w:rsid w:val="00D37F6D"/>
    <w:rsid w:val="00D37FE0"/>
    <w:rsid w:val="00D404F1"/>
    <w:rsid w:val="00D418CD"/>
    <w:rsid w:val="00D41930"/>
    <w:rsid w:val="00D41C9B"/>
    <w:rsid w:val="00D43CF8"/>
    <w:rsid w:val="00D457BF"/>
    <w:rsid w:val="00D45F3E"/>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87483"/>
    <w:rsid w:val="00D917B4"/>
    <w:rsid w:val="00D918CC"/>
    <w:rsid w:val="00D91BA3"/>
    <w:rsid w:val="00D92364"/>
    <w:rsid w:val="00DA0F09"/>
    <w:rsid w:val="00DA1524"/>
    <w:rsid w:val="00DA18D9"/>
    <w:rsid w:val="00DA69E0"/>
    <w:rsid w:val="00DA76E3"/>
    <w:rsid w:val="00DA76F8"/>
    <w:rsid w:val="00DA7C3E"/>
    <w:rsid w:val="00DB022C"/>
    <w:rsid w:val="00DB09B8"/>
    <w:rsid w:val="00DB137B"/>
    <w:rsid w:val="00DB14A3"/>
    <w:rsid w:val="00DB2AF8"/>
    <w:rsid w:val="00DB3B1C"/>
    <w:rsid w:val="00DB4227"/>
    <w:rsid w:val="00DB4F2C"/>
    <w:rsid w:val="00DB5A1A"/>
    <w:rsid w:val="00DB6935"/>
    <w:rsid w:val="00DB6A45"/>
    <w:rsid w:val="00DB70BF"/>
    <w:rsid w:val="00DB7F89"/>
    <w:rsid w:val="00DC1C88"/>
    <w:rsid w:val="00DC2722"/>
    <w:rsid w:val="00DC3B5B"/>
    <w:rsid w:val="00DC4035"/>
    <w:rsid w:val="00DC5BA8"/>
    <w:rsid w:val="00DC5BBA"/>
    <w:rsid w:val="00DC692F"/>
    <w:rsid w:val="00DD19A1"/>
    <w:rsid w:val="00DD28EC"/>
    <w:rsid w:val="00DD3B15"/>
    <w:rsid w:val="00DD4E14"/>
    <w:rsid w:val="00DD6163"/>
    <w:rsid w:val="00DD6C27"/>
    <w:rsid w:val="00DE05FF"/>
    <w:rsid w:val="00DE236A"/>
    <w:rsid w:val="00DE3B4D"/>
    <w:rsid w:val="00DE4E52"/>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79D7"/>
    <w:rsid w:val="00E02693"/>
    <w:rsid w:val="00E031D6"/>
    <w:rsid w:val="00E03B87"/>
    <w:rsid w:val="00E03EE3"/>
    <w:rsid w:val="00E04043"/>
    <w:rsid w:val="00E04E73"/>
    <w:rsid w:val="00E05A09"/>
    <w:rsid w:val="00E063CE"/>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9F7"/>
    <w:rsid w:val="00E30E81"/>
    <w:rsid w:val="00E32ACA"/>
    <w:rsid w:val="00E34EB4"/>
    <w:rsid w:val="00E363F2"/>
    <w:rsid w:val="00E372D3"/>
    <w:rsid w:val="00E406B8"/>
    <w:rsid w:val="00E40D72"/>
    <w:rsid w:val="00E413E5"/>
    <w:rsid w:val="00E41407"/>
    <w:rsid w:val="00E4185B"/>
    <w:rsid w:val="00E433FE"/>
    <w:rsid w:val="00E45186"/>
    <w:rsid w:val="00E455AA"/>
    <w:rsid w:val="00E45CE8"/>
    <w:rsid w:val="00E46346"/>
    <w:rsid w:val="00E466A4"/>
    <w:rsid w:val="00E46D85"/>
    <w:rsid w:val="00E4735C"/>
    <w:rsid w:val="00E47AED"/>
    <w:rsid w:val="00E47B51"/>
    <w:rsid w:val="00E47F05"/>
    <w:rsid w:val="00E511B8"/>
    <w:rsid w:val="00E51786"/>
    <w:rsid w:val="00E551CB"/>
    <w:rsid w:val="00E554B8"/>
    <w:rsid w:val="00E556E8"/>
    <w:rsid w:val="00E566C9"/>
    <w:rsid w:val="00E56B72"/>
    <w:rsid w:val="00E607E7"/>
    <w:rsid w:val="00E61068"/>
    <w:rsid w:val="00E614B7"/>
    <w:rsid w:val="00E62ED9"/>
    <w:rsid w:val="00E63116"/>
    <w:rsid w:val="00E638E6"/>
    <w:rsid w:val="00E65939"/>
    <w:rsid w:val="00E704EB"/>
    <w:rsid w:val="00E70D98"/>
    <w:rsid w:val="00E70E27"/>
    <w:rsid w:val="00E716C4"/>
    <w:rsid w:val="00E725A4"/>
    <w:rsid w:val="00E731B2"/>
    <w:rsid w:val="00E73F4C"/>
    <w:rsid w:val="00E76E65"/>
    <w:rsid w:val="00E80F01"/>
    <w:rsid w:val="00E82750"/>
    <w:rsid w:val="00E84536"/>
    <w:rsid w:val="00E86157"/>
    <w:rsid w:val="00E86C2E"/>
    <w:rsid w:val="00E90597"/>
    <w:rsid w:val="00E9079D"/>
    <w:rsid w:val="00E907F7"/>
    <w:rsid w:val="00E92E1E"/>
    <w:rsid w:val="00E92E5A"/>
    <w:rsid w:val="00E96529"/>
    <w:rsid w:val="00E97C3F"/>
    <w:rsid w:val="00E97CA9"/>
    <w:rsid w:val="00E97FB2"/>
    <w:rsid w:val="00EA3287"/>
    <w:rsid w:val="00EA3317"/>
    <w:rsid w:val="00EA37DD"/>
    <w:rsid w:val="00EA5BE4"/>
    <w:rsid w:val="00EA72B1"/>
    <w:rsid w:val="00EB270F"/>
    <w:rsid w:val="00EB3AD9"/>
    <w:rsid w:val="00EB3E46"/>
    <w:rsid w:val="00EB64BD"/>
    <w:rsid w:val="00EB69EA"/>
    <w:rsid w:val="00EB7423"/>
    <w:rsid w:val="00EB7D9D"/>
    <w:rsid w:val="00EB7EC1"/>
    <w:rsid w:val="00EC1576"/>
    <w:rsid w:val="00EC20AE"/>
    <w:rsid w:val="00EC25C7"/>
    <w:rsid w:val="00EC30CB"/>
    <w:rsid w:val="00EC33EE"/>
    <w:rsid w:val="00EC3696"/>
    <w:rsid w:val="00EC39E5"/>
    <w:rsid w:val="00EC5A76"/>
    <w:rsid w:val="00EC5B3B"/>
    <w:rsid w:val="00EC6F2A"/>
    <w:rsid w:val="00ED0435"/>
    <w:rsid w:val="00ED063E"/>
    <w:rsid w:val="00ED070D"/>
    <w:rsid w:val="00ED0D96"/>
    <w:rsid w:val="00ED2199"/>
    <w:rsid w:val="00ED3E36"/>
    <w:rsid w:val="00ED4AC9"/>
    <w:rsid w:val="00ED4C72"/>
    <w:rsid w:val="00ED7946"/>
    <w:rsid w:val="00ED7C29"/>
    <w:rsid w:val="00ED7D49"/>
    <w:rsid w:val="00EE2653"/>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521F6"/>
    <w:rsid w:val="00F53D47"/>
    <w:rsid w:val="00F545AE"/>
    <w:rsid w:val="00F57BAF"/>
    <w:rsid w:val="00F60902"/>
    <w:rsid w:val="00F61583"/>
    <w:rsid w:val="00F61E46"/>
    <w:rsid w:val="00F63B8C"/>
    <w:rsid w:val="00F64092"/>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10B0"/>
    <w:rsid w:val="00FA2602"/>
    <w:rsid w:val="00FA541A"/>
    <w:rsid w:val="00FA554B"/>
    <w:rsid w:val="00FA6670"/>
    <w:rsid w:val="00FA6C08"/>
    <w:rsid w:val="00FB27E3"/>
    <w:rsid w:val="00FB503A"/>
    <w:rsid w:val="00FB578D"/>
    <w:rsid w:val="00FC0338"/>
    <w:rsid w:val="00FC1298"/>
    <w:rsid w:val="00FC253B"/>
    <w:rsid w:val="00FC40F4"/>
    <w:rsid w:val="00FC476E"/>
    <w:rsid w:val="00FC66BC"/>
    <w:rsid w:val="00FC67C7"/>
    <w:rsid w:val="00FC7296"/>
    <w:rsid w:val="00FC7A41"/>
    <w:rsid w:val="00FD3A6E"/>
    <w:rsid w:val="00FD6257"/>
    <w:rsid w:val="00FE079C"/>
    <w:rsid w:val="00FE2599"/>
    <w:rsid w:val="00FE2FD7"/>
    <w:rsid w:val="00FE3A30"/>
    <w:rsid w:val="00FE56BA"/>
    <w:rsid w:val="00FE65A4"/>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79F835"/>
  <w15:chartTrackingRefBased/>
  <w15:docId w15:val="{ECB2DAEA-8ACF-42AC-933F-F9F7C1D1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63540871">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1639</TotalTime>
  <Pages>38</Pages>
  <Words>11889</Words>
  <Characters>72523</Characters>
  <Application>Microsoft Office Word</Application>
  <DocSecurity>0</DocSecurity>
  <Lines>604</Lines>
  <Paragraphs>168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84244</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13</cp:revision>
  <cp:lastPrinted>2017-09-19T14:31:00Z</cp:lastPrinted>
  <dcterms:created xsi:type="dcterms:W3CDTF">2021-08-17T09:41:00Z</dcterms:created>
  <dcterms:modified xsi:type="dcterms:W3CDTF">2021-08-27T05:06:00Z</dcterms:modified>
</cp:coreProperties>
</file>