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14:paraId="4601D46C" w14:textId="77777777"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14:paraId="6AABB43A" w14:textId="77777777" w:rsidR="003F6236" w:rsidRPr="00D539AF" w:rsidRDefault="0061626F" w:rsidP="003F6236">
                    <w:pPr>
                      <w:pStyle w:val="Modtagere"/>
                      <w:rPr>
                        <w:color w:val="000000" w:themeColor="text1"/>
                      </w:rPr>
                    </w:pPr>
                    <w:r>
                      <w:t>Taus Bo Adamsen</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14:paraId="582E14AC" w14:textId="77777777" w:rsidR="00FE4ED9" w:rsidRPr="00D539AF" w:rsidRDefault="0061626F" w:rsidP="003F6236">
                    <w:pPr>
                      <w:pStyle w:val="Modtagere"/>
                      <w:rPr>
                        <w:color w:val="000000" w:themeColor="text1"/>
                      </w:rPr>
                    </w:pPr>
                    <w:r>
                      <w:rPr>
                        <w:color w:val="000000" w:themeColor="text1"/>
                      </w:rPr>
                      <w:t>Thorsbrovej 18</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14:paraId="7ADBF122" w14:textId="77777777" w:rsidR="003F6236" w:rsidRPr="00D539AF" w:rsidRDefault="0061626F" w:rsidP="003F6236">
                    <w:pPr>
                      <w:pStyle w:val="Modtagere"/>
                    </w:pPr>
                    <w:r>
                      <w:t>9280 Storvorde</w:t>
                    </w:r>
                  </w:p>
                </w:sdtContent>
              </w:sdt>
            </w:sdtContent>
          </w:sdt>
          <w:p w14:paraId="62BE9FB5" w14:textId="77777777"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14:paraId="4F3EFBC4" w14:textId="2AC3C438" w:rsidR="00841FAB" w:rsidRPr="00D539AF" w:rsidRDefault="007F097E" w:rsidP="0061626F">
          <w:pPr>
            <w:spacing w:before="120"/>
          </w:pPr>
          <w:r>
            <w:rPr>
              <w:b/>
              <w:noProof/>
              <w:sz w:val="16"/>
              <w:lang w:eastAsia="da-DK" w:bidi="ar-SA"/>
            </w:rPr>
            <w:pict w14:anchorId="05B8FE18">
              <v:shapetype id="_x0000_t202" coordsize="21600,21600" o:spt="202" path="m,l,21600r21600,l21600,xe">
                <v:stroke joinstyle="miter"/>
                <v:path gradientshapeok="t" o:connecttype="rect"/>
              </v:shapetype>
              <v:shape id="_x0000_s1026" type="#_x0000_t202" alt="HqjreSide" style="position:absolute;margin-left:453.6pt;margin-top:218.3pt;width:117.9pt;height:488.7pt;z-index:251658240;mso-position-horizontal-relative:page;mso-position-vertical-relative:page" filled="f" stroked="f">
                <v:textbox style="mso-next-textbox:#_x0000_s1026" inset="0,0,0,0">
                  <w:txbxContent>
                    <w:p w14:paraId="12A139CB" w14:textId="77777777" w:rsidR="00600A12" w:rsidRPr="0061626F" w:rsidRDefault="007F097E" w:rsidP="0061626F">
                      <w:pPr>
                        <w:spacing w:after="0"/>
                        <w:rPr>
                          <w:rFonts w:ascii="Arial" w:hAnsi="Arial" w:cs="Arial"/>
                          <w:sz w:val="16"/>
                          <w:lang w:val="en-US"/>
                        </w:rPr>
                      </w:pPr>
                      <w:sdt>
                        <w:sdtPr>
                          <w:rPr>
                            <w:rFonts w:ascii="Arial" w:hAnsi="Arial" w:cs="Arial"/>
                            <w:sz w:val="16"/>
                          </w:rPr>
                          <w:tag w:val="afdeling"/>
                          <w:id w:val="611608304"/>
                          <w:lock w:val="sdtLocked"/>
                          <w:placeholder>
                            <w:docPart w:val="592E64C5039D410AA58341444DE3AE20"/>
                          </w:placeholder>
                        </w:sdtPr>
                        <w:sdtEndPr/>
                        <w:sdtContent>
                          <w:r w:rsidR="0061626F" w:rsidRPr="0061626F">
                            <w:rPr>
                              <w:rFonts w:ascii="Arial" w:hAnsi="Arial" w:cs="Arial"/>
                              <w:b/>
                              <w:sz w:val="16"/>
                            </w:rPr>
                            <w:t>MP LandMiljø</w:t>
                          </w:r>
                          <w:r w:rsidR="0061626F" w:rsidRPr="0061626F">
                            <w:rPr>
                              <w:rFonts w:ascii="Arial" w:hAnsi="Arial" w:cs="Arial"/>
                              <w:sz w:val="16"/>
                            </w:rPr>
                            <w:br/>
                          </w:r>
                          <w:r w:rsidR="0061626F" w:rsidRPr="0061626F">
                            <w:rPr>
                              <w:rFonts w:ascii="Arial" w:hAnsi="Arial" w:cs="Arial"/>
                              <w:sz w:val="16"/>
                            </w:rPr>
                            <w:br/>
                            <w:t>Miljø- og Energiforvaltningen</w:t>
                          </w:r>
                          <w:r w:rsidR="0061626F" w:rsidRPr="0061626F">
                            <w:rPr>
                              <w:rFonts w:ascii="Arial" w:hAnsi="Arial" w:cs="Arial"/>
                              <w:sz w:val="16"/>
                            </w:rPr>
                            <w:br/>
                            <w:t>Stigsborg Brygge 5</w:t>
                          </w:r>
                          <w:r w:rsidR="0061626F" w:rsidRPr="0061626F">
                            <w:rPr>
                              <w:rFonts w:ascii="Arial" w:hAnsi="Arial" w:cs="Arial"/>
                              <w:sz w:val="16"/>
                            </w:rPr>
                            <w:br/>
                            <w:t>9400 Nørresundby</w:t>
                          </w:r>
                          <w:r w:rsidR="0061626F" w:rsidRPr="0061626F">
                            <w:rPr>
                              <w:rFonts w:ascii="Arial" w:hAnsi="Arial" w:cs="Arial"/>
                              <w:sz w:val="16"/>
                            </w:rPr>
                            <w:br/>
                            <w:t>9931 2050</w:t>
                          </w:r>
                          <w:r w:rsidR="0061626F" w:rsidRPr="0061626F">
                            <w:rPr>
                              <w:rFonts w:ascii="Arial" w:hAnsi="Arial" w:cs="Arial"/>
                              <w:sz w:val="16"/>
                            </w:rPr>
                            <w:br/>
                            <w:t>www.aalborg.dk</w:t>
                          </w:r>
                          <w:r w:rsidR="0061626F" w:rsidRPr="0061626F">
                            <w:rPr>
                              <w:rFonts w:ascii="Arial" w:hAnsi="Arial" w:cs="Arial"/>
                              <w:sz w:val="16"/>
                            </w:rPr>
                            <w:br/>
                          </w:r>
                        </w:sdtContent>
                      </w:sdt>
                      <w:r w:rsidR="00600A12" w:rsidRPr="0061626F">
                        <w:rPr>
                          <w:rFonts w:ascii="Arial" w:hAnsi="Arial" w:cs="Arial"/>
                          <w:sz w:val="16"/>
                          <w:lang w:val="en-US"/>
                        </w:rPr>
                        <w:br/>
                      </w:r>
                      <w:sdt>
                        <w:sdtPr>
                          <w:rPr>
                            <w:rFonts w:ascii="Arial" w:hAnsi="Arial" w:cs="Arial"/>
                            <w:sz w:val="16"/>
                          </w:rPr>
                          <w:tag w:val="Sagsnr"/>
                          <w:id w:val="4612334"/>
                          <w:lock w:val="sdtLocked"/>
                          <w:placeholder>
                            <w:docPart w:val="C767F90EA2E74D49AC9D8DBE3CA1F77E"/>
                          </w:placeholder>
                        </w:sdtPr>
                        <w:sdtEndPr/>
                        <w:sdtContent>
                          <w:r w:rsidR="0061626F" w:rsidRPr="0061626F">
                            <w:rPr>
                              <w:rFonts w:ascii="Arial" w:hAnsi="Arial" w:cs="Arial"/>
                              <w:sz w:val="16"/>
                            </w:rPr>
                            <w:t>Sagsnr.:</w:t>
                          </w:r>
                        </w:sdtContent>
                      </w:sdt>
                      <w:r w:rsidR="00600A12" w:rsidRPr="0061626F">
                        <w:rPr>
                          <w:rFonts w:ascii="Arial" w:hAnsi="Arial" w:cs="Arial"/>
                          <w:sz w:val="16"/>
                          <w:lang w:val="en-US"/>
                        </w:rPr>
                        <w:br/>
                      </w:r>
                      <w:sdt>
                        <w:sdtPr>
                          <w:rPr>
                            <w:rFonts w:ascii="Arial" w:hAnsi="Arial" w:cs="Arial"/>
                            <w:sz w:val="16"/>
                          </w:rPr>
                          <w:tag w:val="ToCase.Name"/>
                          <w:id w:val="10005"/>
                          <w:placeholder>
                            <w:docPart w:val="73295739C76E4E7D865CD1A5A94C4CA0"/>
                          </w:placeholder>
                          <w:dataBinding w:prefixMappings="xmlns:gbs='http://www.software-innovation.no/growBusinessDocument'" w:xpath="/gbs:GrowBusinessDocument/gbs:ToCase.Name[@gbs:key='10005']" w:storeItemID="{C42E7879-F94D-49DF-AD02-6AB9F7951C0A}"/>
                          <w:text/>
                        </w:sdtPr>
                        <w:sdtEndPr/>
                        <w:sdtContent>
                          <w:r w:rsidR="0061626F" w:rsidRPr="0061626F">
                            <w:rPr>
                              <w:rFonts w:ascii="Arial" w:hAnsi="Arial" w:cs="Arial"/>
                              <w:sz w:val="16"/>
                            </w:rPr>
                            <w:t>2021-009362</w:t>
                          </w:r>
                        </w:sdtContent>
                      </w:sdt>
                      <w:r w:rsidR="00600A12" w:rsidRPr="0061626F">
                        <w:rPr>
                          <w:rFonts w:ascii="Arial" w:hAnsi="Arial" w:cs="Arial"/>
                          <w:sz w:val="16"/>
                          <w:lang w:val="en-US"/>
                        </w:rPr>
                        <w:br/>
                      </w:r>
                      <w:sdt>
                        <w:sdtPr>
                          <w:rPr>
                            <w:rFonts w:ascii="Arial" w:hAnsi="Arial" w:cs="Arial"/>
                            <w:sz w:val="16"/>
                          </w:rPr>
                          <w:tag w:val="Doknr"/>
                          <w:id w:val="4612335"/>
                          <w:lock w:val="sdtLocked"/>
                          <w:placeholder>
                            <w:docPart w:val="5E2527ED466A4DC183D2D62128E87A0B"/>
                          </w:placeholder>
                        </w:sdtPr>
                        <w:sdtEndPr/>
                        <w:sdtContent>
                          <w:r w:rsidR="0061626F" w:rsidRPr="0061626F">
                            <w:rPr>
                              <w:rFonts w:ascii="Arial" w:hAnsi="Arial" w:cs="Arial"/>
                              <w:sz w:val="16"/>
                            </w:rPr>
                            <w:t>Dok.nr.:</w:t>
                          </w:r>
                        </w:sdtContent>
                      </w:sdt>
                      <w:r w:rsidR="00600A12" w:rsidRPr="0061626F">
                        <w:rPr>
                          <w:rFonts w:ascii="Arial" w:hAnsi="Arial" w:cs="Arial"/>
                          <w:sz w:val="16"/>
                          <w:lang w:val="en-US"/>
                        </w:rPr>
                        <w:br/>
                      </w:r>
                      <w:sdt>
                        <w:sdtPr>
                          <w:rPr>
                            <w:rFonts w:ascii="Arial" w:hAnsi="Arial" w:cs="Arial"/>
                            <w:sz w:val="16"/>
                          </w:rPr>
                          <w:alias w:val="Docoument_Number"/>
                          <w:tag w:val="DocumentNumber"/>
                          <w:id w:val="10006"/>
                          <w:placeholder>
                            <w:docPart w:val="A87BBFFA6C544DF7B208BA10E01FA4EE"/>
                          </w:placeholder>
                          <w:dataBinding w:prefixMappings="xmlns:gbs='http://www.software-innovation.no/growBusinessDocument'" w:xpath="/gbs:GrowBusinessDocument/gbs:DocumentNumber[@gbs:key='10006']" w:storeItemID="{C42E7879-F94D-49DF-AD02-6AB9F7951C0A}"/>
                          <w:text/>
                        </w:sdtPr>
                        <w:sdtEndPr/>
                        <w:sdtContent>
                          <w:r w:rsidR="0061626F" w:rsidRPr="0061626F">
                            <w:rPr>
                              <w:rFonts w:ascii="Arial" w:hAnsi="Arial" w:cs="Arial"/>
                              <w:sz w:val="16"/>
                            </w:rPr>
                            <w:t>2021-009362-10</w:t>
                          </w:r>
                        </w:sdtContent>
                      </w:sdt>
                    </w:p>
                    <w:sdt>
                      <w:sdtPr>
                        <w:rPr>
                          <w:rFonts w:ascii="Arial" w:hAnsi="Arial" w:cs="Arial"/>
                          <w:sz w:val="16"/>
                        </w:rPr>
                        <w:tag w:val="qvrigthqjreside"/>
                        <w:id w:val="4612336"/>
                        <w:lock w:val="sdtLocked"/>
                        <w:placeholder>
                          <w:docPart w:val="2DAE0DAA3A144D678C46EA1B62B6EF24"/>
                        </w:placeholder>
                      </w:sdtPr>
                      <w:sdtEndPr/>
                      <w:sdtContent>
                        <w:p w14:paraId="4E32E228" w14:textId="77777777" w:rsidR="0061626F" w:rsidRPr="0061626F" w:rsidRDefault="0061626F" w:rsidP="0061626F">
                          <w:pPr>
                            <w:spacing w:after="0"/>
                            <w:rPr>
                              <w:rFonts w:ascii="Arial" w:hAnsi="Arial" w:cs="Arial"/>
                              <w:sz w:val="16"/>
                            </w:rPr>
                          </w:pPr>
                          <w:r w:rsidRPr="0061626F">
                            <w:rPr>
                              <w:rFonts w:ascii="Arial" w:hAnsi="Arial" w:cs="Arial"/>
                              <w:sz w:val="16"/>
                            </w:rPr>
                            <w:t>Init.: CHS</w:t>
                          </w:r>
                          <w:r w:rsidRPr="0061626F">
                            <w:rPr>
                              <w:rFonts w:ascii="Arial" w:hAnsi="Arial" w:cs="Arial"/>
                              <w:sz w:val="16"/>
                            </w:rPr>
                            <w:br/>
                          </w:r>
                          <w:r w:rsidRPr="0061626F">
                            <w:rPr>
                              <w:rFonts w:ascii="Arial" w:hAnsi="Arial" w:cs="Arial"/>
                              <w:sz w:val="16"/>
                            </w:rPr>
                            <w:br/>
                            <w:t xml:space="preserve">Åbningstider: </w:t>
                          </w:r>
                          <w:r w:rsidRPr="0061626F">
                            <w:rPr>
                              <w:rFonts w:ascii="Arial" w:hAnsi="Arial" w:cs="Arial"/>
                              <w:sz w:val="16"/>
                            </w:rPr>
                            <w:br/>
                            <w:t>Mandag - onsdag</w:t>
                          </w:r>
                        </w:p>
                        <w:p w14:paraId="111B0854" w14:textId="77777777" w:rsidR="0061626F" w:rsidRPr="0061626F" w:rsidRDefault="0061626F" w:rsidP="0061626F">
                          <w:pPr>
                            <w:spacing w:after="0"/>
                            <w:rPr>
                              <w:rFonts w:ascii="Arial" w:hAnsi="Arial" w:cs="Arial"/>
                              <w:sz w:val="16"/>
                            </w:rPr>
                          </w:pPr>
                          <w:r w:rsidRPr="0061626F">
                            <w:rPr>
                              <w:rFonts w:ascii="Arial" w:hAnsi="Arial" w:cs="Arial"/>
                              <w:sz w:val="16"/>
                            </w:rPr>
                            <w:t>09.00 - 15.00</w:t>
                          </w:r>
                        </w:p>
                        <w:p w14:paraId="551B324A" w14:textId="77777777" w:rsidR="0061626F" w:rsidRPr="0061626F" w:rsidRDefault="0061626F" w:rsidP="0061626F">
                          <w:pPr>
                            <w:spacing w:after="0"/>
                            <w:rPr>
                              <w:rFonts w:ascii="Arial" w:hAnsi="Arial" w:cs="Arial"/>
                              <w:sz w:val="16"/>
                            </w:rPr>
                          </w:pPr>
                          <w:r w:rsidRPr="0061626F">
                            <w:rPr>
                              <w:rFonts w:ascii="Arial" w:hAnsi="Arial" w:cs="Arial"/>
                              <w:sz w:val="16"/>
                            </w:rPr>
                            <w:t>Torsdag</w:t>
                          </w:r>
                        </w:p>
                        <w:p w14:paraId="0F652E6E" w14:textId="77777777" w:rsidR="0061626F" w:rsidRPr="0061626F" w:rsidRDefault="0061626F" w:rsidP="0061626F">
                          <w:pPr>
                            <w:spacing w:after="0"/>
                            <w:rPr>
                              <w:rFonts w:ascii="Arial" w:hAnsi="Arial" w:cs="Arial"/>
                              <w:sz w:val="16"/>
                            </w:rPr>
                          </w:pPr>
                          <w:r w:rsidRPr="0061626F">
                            <w:rPr>
                              <w:rFonts w:ascii="Arial" w:hAnsi="Arial" w:cs="Arial"/>
                              <w:sz w:val="16"/>
                            </w:rPr>
                            <w:t>09.00 - 17.00</w:t>
                          </w:r>
                        </w:p>
                        <w:p w14:paraId="37B2FADE" w14:textId="77777777" w:rsidR="0061626F" w:rsidRPr="0061626F" w:rsidRDefault="0061626F" w:rsidP="0061626F">
                          <w:pPr>
                            <w:spacing w:after="0"/>
                            <w:rPr>
                              <w:rFonts w:ascii="Arial" w:hAnsi="Arial" w:cs="Arial"/>
                              <w:sz w:val="16"/>
                            </w:rPr>
                          </w:pPr>
                          <w:r w:rsidRPr="0061626F">
                            <w:rPr>
                              <w:rFonts w:ascii="Arial" w:hAnsi="Arial" w:cs="Arial"/>
                              <w:sz w:val="16"/>
                            </w:rPr>
                            <w:t>Fredag</w:t>
                          </w:r>
                        </w:p>
                        <w:p w14:paraId="684EE65F" w14:textId="77777777" w:rsidR="0061626F" w:rsidRPr="0061626F" w:rsidRDefault="0061626F" w:rsidP="0061626F">
                          <w:pPr>
                            <w:spacing w:after="0"/>
                            <w:rPr>
                              <w:rFonts w:ascii="Arial" w:hAnsi="Arial" w:cs="Arial"/>
                              <w:sz w:val="16"/>
                            </w:rPr>
                          </w:pPr>
                          <w:r w:rsidRPr="0061626F">
                            <w:rPr>
                              <w:rFonts w:ascii="Arial" w:hAnsi="Arial" w:cs="Arial"/>
                              <w:sz w:val="16"/>
                            </w:rPr>
                            <w:t>09.00 - 14.00</w:t>
                          </w:r>
                          <w:r w:rsidRPr="0061626F">
                            <w:rPr>
                              <w:rFonts w:ascii="Arial" w:hAnsi="Arial" w:cs="Arial"/>
                              <w:sz w:val="16"/>
                            </w:rPr>
                            <w:br/>
                          </w:r>
                          <w:r w:rsidRPr="0061626F">
                            <w:rPr>
                              <w:rFonts w:ascii="Arial" w:hAnsi="Arial" w:cs="Arial"/>
                              <w:sz w:val="16"/>
                            </w:rPr>
                            <w:br/>
                            <w:t>Du kan altid kontakte Aalborg Kommune sikkert på www.aalborg.dk/kontakt eller via Digital Post på www.borger.dk.</w:t>
                          </w:r>
                        </w:p>
                        <w:p w14:paraId="35E8AE8B" w14:textId="77777777" w:rsidR="0061626F" w:rsidRPr="0061626F" w:rsidRDefault="0061626F" w:rsidP="0061626F">
                          <w:pPr>
                            <w:spacing w:after="0"/>
                            <w:rPr>
                              <w:rFonts w:ascii="Arial" w:hAnsi="Arial" w:cs="Arial"/>
                              <w:sz w:val="16"/>
                            </w:rPr>
                          </w:pPr>
                          <w:r w:rsidRPr="0061626F">
                            <w:rPr>
                              <w:rFonts w:ascii="Arial" w:hAnsi="Arial" w:cs="Arial"/>
                              <w:sz w:val="16"/>
                            </w:rPr>
                            <w:t>Har du brug for hjælp til Digital Post, kan du ringe til Den Digitale Hotline på 7020 0000.</w:t>
                          </w:r>
                        </w:p>
                        <w:p w14:paraId="3A7CD0C8" w14:textId="77777777" w:rsidR="00600A12" w:rsidRPr="0061626F" w:rsidRDefault="0061626F" w:rsidP="0061626F">
                          <w:pPr>
                            <w:spacing w:after="0"/>
                            <w:rPr>
                              <w:rFonts w:ascii="Arial" w:hAnsi="Arial" w:cs="Arial"/>
                              <w:sz w:val="16"/>
                            </w:rPr>
                          </w:pPr>
                          <w:r w:rsidRPr="0061626F">
                            <w:rPr>
                              <w:rFonts w:ascii="Arial" w:hAnsi="Arial" w:cs="Arial"/>
                              <w:sz w:val="16"/>
                            </w:rPr>
                            <w:t>Læs om dine rettigheder og hvordan vi behandler personoplysninger på www.aalborg.dk/gdpr.</w:t>
                          </w:r>
                        </w:p>
                      </w:sdtContent>
                    </w:sdt>
                  </w:txbxContent>
                </v:textbox>
                <w10:wrap anchorx="page" anchory="page"/>
              </v:shape>
            </w:pic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21-03-15T00:00:00Z">
                <w:dateFormat w:val="dd-MM-yyyy"/>
                <w:lid w:val="da-DK"/>
                <w:storeMappedDataAs w:val="dateTime"/>
                <w:calendar w:val="gregorian"/>
              </w:date>
            </w:sdtPr>
            <w:sdtEndPr/>
            <w:sdtContent>
              <w:r w:rsidR="006550A2" w:rsidRPr="006550A2">
                <w:rPr>
                  <w:b/>
                  <w:sz w:val="16"/>
                </w:rPr>
                <w:t>15-03-2021</w:t>
              </w:r>
            </w:sdtContent>
          </w:sdt>
        </w:p>
      </w:sdtContent>
    </w:sdt>
    <w:p w14:paraId="3E4D6173" w14:textId="77777777" w:rsidR="005F1826" w:rsidRPr="00E30287" w:rsidRDefault="007F097E" w:rsidP="004B2A14">
      <w:pPr>
        <w:pStyle w:val="Skabelonoverskrift"/>
        <w:spacing w:before="280"/>
        <w:rPr>
          <w:lang w:val="en-US"/>
        </w:rPr>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61626F">
                <w:t>Afgørelse om ikke-godkendelsespligt vedr. etablering af maskinhus på Thorsbrovej 18, 9280 Storvorde</w:t>
              </w:r>
            </w:sdtContent>
          </w:sdt>
        </w:sdtContent>
      </w:sdt>
    </w:p>
    <w:p w14:paraId="39A04B0D" w14:textId="77777777" w:rsidR="0061626F" w:rsidRPr="0061626F" w:rsidRDefault="0061626F" w:rsidP="0061626F">
      <w:pPr>
        <w:spacing w:after="0"/>
        <w:rPr>
          <w:rFonts w:ascii="Arial" w:hAnsi="Arial" w:cs="Arial"/>
          <w:highlight w:val="yellow"/>
        </w:rPr>
      </w:pPr>
      <w:bookmarkStart w:id="1" w:name="Brødtekst"/>
      <w:bookmarkStart w:id="2" w:name="AakSaetCursorVedOpen"/>
      <w:bookmarkStart w:id="3" w:name="_GoBack"/>
      <w:bookmarkEnd w:id="1"/>
      <w:bookmarkEnd w:id="2"/>
      <w:bookmarkEnd w:id="3"/>
      <w:r w:rsidRPr="00146545">
        <w:rPr>
          <w:rFonts w:ascii="Arial" w:hAnsi="Arial" w:cs="Arial"/>
        </w:rPr>
        <w:t xml:space="preserve">Aalborg Kommune har behandlet en </w:t>
      </w:r>
      <w:r w:rsidRPr="0061626F">
        <w:rPr>
          <w:rFonts w:ascii="Arial" w:hAnsi="Arial" w:cs="Arial"/>
        </w:rPr>
        <w:t>anmeldelse om etablering af maskinhus på ovenstående adresse. Aalborg Kommunes har vurderet, at det anmeldte ikke kræver miljøgodkendelse eller tilladelse efter husdyrbruglovens</w:t>
      </w:r>
      <w:r>
        <w:rPr>
          <w:rStyle w:val="Fodnotehenvisning"/>
          <w:rFonts w:ascii="Arial" w:hAnsi="Arial" w:cs="Arial"/>
        </w:rPr>
        <w:footnoteReference w:id="1"/>
      </w:r>
      <w:r>
        <w:rPr>
          <w:rFonts w:ascii="Arial" w:hAnsi="Arial" w:cs="Arial"/>
        </w:rPr>
        <w:t xml:space="preserve"> </w:t>
      </w:r>
      <w:r w:rsidRPr="004A00C6">
        <w:rPr>
          <w:rFonts w:ascii="Arial" w:hAnsi="Arial" w:cs="Arial"/>
        </w:rPr>
        <w:t>regler herom, og Aalborg Kommune har derfor truffet afgørelse om, at det anmeldte er ikke-godkendelsespligtigt.</w:t>
      </w:r>
    </w:p>
    <w:p w14:paraId="556BF622" w14:textId="77777777" w:rsidR="0061626F" w:rsidRPr="004A00C6" w:rsidRDefault="0061626F" w:rsidP="0061626F">
      <w:pPr>
        <w:spacing w:after="0"/>
        <w:rPr>
          <w:rFonts w:ascii="Arial" w:hAnsi="Arial" w:cs="Arial"/>
        </w:rPr>
      </w:pPr>
    </w:p>
    <w:p w14:paraId="29CE49F9" w14:textId="77777777" w:rsidR="0061626F" w:rsidRPr="0061626F" w:rsidRDefault="0061626F" w:rsidP="0061626F">
      <w:pPr>
        <w:spacing w:after="0"/>
        <w:rPr>
          <w:rFonts w:ascii="Arial" w:hAnsi="Arial" w:cs="Arial"/>
        </w:rPr>
      </w:pPr>
      <w:r w:rsidRPr="004A00C6">
        <w:rPr>
          <w:rFonts w:ascii="Arial" w:hAnsi="Arial" w:cs="Arial"/>
        </w:rPr>
        <w:t>Afgørelsen er truffet med hjemmel i hus</w:t>
      </w:r>
      <w:r>
        <w:rPr>
          <w:rFonts w:ascii="Arial" w:hAnsi="Arial" w:cs="Arial"/>
        </w:rPr>
        <w:t>dyrgodkendelsesbekendtgørelsens</w:t>
      </w:r>
      <w:r>
        <w:rPr>
          <w:rStyle w:val="Fodnotehenvisning"/>
          <w:rFonts w:ascii="Arial" w:hAnsi="Arial" w:cs="Arial"/>
        </w:rPr>
        <w:footnoteReference w:id="2"/>
      </w:r>
      <w:r w:rsidRPr="004A00C6">
        <w:rPr>
          <w:rFonts w:ascii="Arial" w:hAnsi="Arial" w:cs="Arial"/>
        </w:rPr>
        <w:t xml:space="preserve">  § 20, stk. 4 og det er kommunens vurdering, at den planlagte ændring overholder </w:t>
      </w:r>
      <w:r w:rsidRPr="0061626F">
        <w:rPr>
          <w:rFonts w:ascii="Arial" w:hAnsi="Arial" w:cs="Arial"/>
        </w:rPr>
        <w:t>betingelserne i bekendtgørelsens § 10.</w:t>
      </w:r>
    </w:p>
    <w:p w14:paraId="69F8A434" w14:textId="77777777" w:rsidR="0061626F" w:rsidRPr="0061626F" w:rsidRDefault="0061626F" w:rsidP="0061626F">
      <w:pPr>
        <w:spacing w:after="0"/>
        <w:rPr>
          <w:rFonts w:ascii="Arial" w:hAnsi="Arial" w:cs="Arial"/>
          <w:lang w:bidi="ar-SA"/>
        </w:rPr>
      </w:pPr>
    </w:p>
    <w:p w14:paraId="02C05B6D" w14:textId="77777777" w:rsidR="0061626F" w:rsidRPr="00146545" w:rsidRDefault="0061626F" w:rsidP="0061626F">
      <w:pPr>
        <w:spacing w:after="0"/>
        <w:rPr>
          <w:rFonts w:ascii="Arial" w:hAnsi="Arial" w:cs="Arial"/>
        </w:rPr>
      </w:pPr>
      <w:r w:rsidRPr="0061626F">
        <w:rPr>
          <w:rFonts w:ascii="Arial" w:hAnsi="Arial" w:cs="Arial"/>
        </w:rPr>
        <w:t>Husdyrloven har bl.a. til formål at værne om natur og miljø, så samfundsudviklingen kan ske på et bæredygtigt grundlag i respekt for menneskers livsvilkår og for bevarelse af dyre- og plantelivet.</w:t>
      </w:r>
      <w:r w:rsidRPr="00146545">
        <w:rPr>
          <w:rFonts w:ascii="Arial" w:hAnsi="Arial" w:cs="Arial"/>
        </w:rPr>
        <w:t xml:space="preserve"> </w:t>
      </w:r>
    </w:p>
    <w:p w14:paraId="288013BB" w14:textId="77777777" w:rsidR="0061626F" w:rsidRPr="00146545" w:rsidRDefault="0061626F" w:rsidP="0061626F">
      <w:pPr>
        <w:spacing w:after="0"/>
        <w:rPr>
          <w:rFonts w:ascii="Arial" w:hAnsi="Arial" w:cs="Arial"/>
          <w:lang w:bidi="ar-SA"/>
        </w:rPr>
      </w:pPr>
    </w:p>
    <w:p w14:paraId="5481AA14" w14:textId="77777777" w:rsidR="0061626F" w:rsidRPr="00A67ED6" w:rsidRDefault="0061626F" w:rsidP="0061626F">
      <w:pPr>
        <w:spacing w:after="0"/>
        <w:rPr>
          <w:rFonts w:ascii="Arial" w:hAnsi="Arial" w:cs="Arial"/>
          <w:color w:val="000000" w:themeColor="text1"/>
        </w:rPr>
      </w:pPr>
      <w:r w:rsidRPr="00146545">
        <w:rPr>
          <w:rFonts w:ascii="Arial" w:hAnsi="Arial" w:cs="Arial"/>
        </w:rPr>
        <w:t xml:space="preserve">Husdyrbruget på </w:t>
      </w:r>
      <w:r>
        <w:rPr>
          <w:rFonts w:ascii="Arial" w:hAnsi="Arial" w:cs="Arial"/>
        </w:rPr>
        <w:t>Thorsbrovej 18</w:t>
      </w:r>
      <w:r w:rsidRPr="00146545">
        <w:rPr>
          <w:rFonts w:ascii="Arial" w:hAnsi="Arial" w:cs="Arial"/>
        </w:rPr>
        <w:t xml:space="preserve"> arbejder allerede med bæredygtighed. På sidste miljøtilsyn snakkede vi om, at der bl.a. er indført følgende tiltag:</w:t>
      </w:r>
      <w:r w:rsidRPr="00146545">
        <w:rPr>
          <w:rFonts w:ascii="Arial" w:hAnsi="Arial" w:cs="Arial"/>
        </w:rPr>
        <w:br/>
      </w:r>
    </w:p>
    <w:p w14:paraId="0D669424" w14:textId="3F20DA17" w:rsidR="0061626F" w:rsidRDefault="00A67ED6" w:rsidP="0061626F">
      <w:pPr>
        <w:pStyle w:val="Listeafsnit"/>
        <w:numPr>
          <w:ilvl w:val="0"/>
          <w:numId w:val="15"/>
        </w:numPr>
        <w:rPr>
          <w:rFonts w:ascii="Arial" w:hAnsi="Arial" w:cs="Arial"/>
          <w:color w:val="000000" w:themeColor="text1"/>
        </w:rPr>
      </w:pPr>
      <w:r w:rsidRPr="00A67ED6">
        <w:rPr>
          <w:rFonts w:ascii="Arial" w:hAnsi="Arial" w:cs="Arial"/>
          <w:color w:val="000000" w:themeColor="text1"/>
        </w:rPr>
        <w:t>Belysning er udskiftet til LED</w:t>
      </w:r>
    </w:p>
    <w:p w14:paraId="6A5B7128" w14:textId="16EA7515" w:rsidR="006550A2" w:rsidRDefault="006550A2" w:rsidP="0061626F">
      <w:pPr>
        <w:pStyle w:val="Listeafsnit"/>
        <w:numPr>
          <w:ilvl w:val="0"/>
          <w:numId w:val="15"/>
        </w:numPr>
        <w:rPr>
          <w:rFonts w:ascii="Arial" w:hAnsi="Arial" w:cs="Arial"/>
          <w:color w:val="000000" w:themeColor="text1"/>
        </w:rPr>
      </w:pPr>
      <w:r>
        <w:rPr>
          <w:rFonts w:ascii="Arial" w:hAnsi="Arial" w:cs="Arial"/>
          <w:color w:val="000000" w:themeColor="text1"/>
        </w:rPr>
        <w:t>Reduceret rørtykkelse på foderanlægget’</w:t>
      </w:r>
    </w:p>
    <w:p w14:paraId="3B9A753B" w14:textId="6E439DF4" w:rsidR="006550A2" w:rsidRDefault="006550A2" w:rsidP="0061626F">
      <w:pPr>
        <w:pStyle w:val="Listeafsnit"/>
        <w:numPr>
          <w:ilvl w:val="0"/>
          <w:numId w:val="15"/>
        </w:numPr>
        <w:rPr>
          <w:rFonts w:ascii="Arial" w:hAnsi="Arial" w:cs="Arial"/>
          <w:color w:val="000000" w:themeColor="text1"/>
        </w:rPr>
      </w:pPr>
      <w:r>
        <w:rPr>
          <w:rFonts w:ascii="Arial" w:hAnsi="Arial" w:cs="Arial"/>
          <w:color w:val="000000" w:themeColor="text1"/>
        </w:rPr>
        <w:t>På venteliste til biogas</w:t>
      </w:r>
    </w:p>
    <w:p w14:paraId="275EE7C8" w14:textId="5F9A14CE" w:rsidR="006550A2" w:rsidRPr="00A67ED6" w:rsidRDefault="006550A2" w:rsidP="006550A2">
      <w:pPr>
        <w:pStyle w:val="Listeafsnit"/>
        <w:ind w:left="1080"/>
        <w:rPr>
          <w:rFonts w:ascii="Arial" w:hAnsi="Arial" w:cs="Arial"/>
          <w:color w:val="000000" w:themeColor="text1"/>
        </w:rPr>
      </w:pPr>
    </w:p>
    <w:p w14:paraId="4C77CC3E" w14:textId="77777777" w:rsidR="0061626F" w:rsidRPr="00A67ED6" w:rsidRDefault="0061626F" w:rsidP="00A67ED6">
      <w:pPr>
        <w:rPr>
          <w:rFonts w:ascii="Arial" w:hAnsi="Arial" w:cs="Arial"/>
        </w:rPr>
      </w:pPr>
      <w:r w:rsidRPr="00146545">
        <w:rPr>
          <w:rFonts w:ascii="Arial" w:hAnsi="Arial" w:cs="Arial"/>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146545">
          <w:rPr>
            <w:rStyle w:val="Hyperlink"/>
            <w:rFonts w:ascii="Arial" w:hAnsi="Arial" w:cs="Arial"/>
          </w:rPr>
          <w:t>http://www.aalborg.dk/miljoe-energi-og-natur/baeredygtighedsmanual</w:t>
        </w:r>
      </w:hyperlink>
      <w:r w:rsidRPr="00146545">
        <w:rPr>
          <w:rFonts w:ascii="Arial" w:hAnsi="Arial" w:cs="Arial"/>
        </w:rPr>
        <w:t>.</w:t>
      </w:r>
    </w:p>
    <w:p w14:paraId="2AE33846" w14:textId="77777777" w:rsidR="0061626F" w:rsidRPr="00146545" w:rsidRDefault="0061626F" w:rsidP="0061626F">
      <w:pPr>
        <w:pStyle w:val="Overskrift2"/>
        <w:rPr>
          <w:rFonts w:ascii="Arial" w:hAnsi="Arial" w:cs="Arial"/>
          <w:sz w:val="28"/>
          <w:szCs w:val="22"/>
        </w:rPr>
      </w:pPr>
      <w:r w:rsidRPr="00146545">
        <w:rPr>
          <w:rFonts w:ascii="Arial" w:hAnsi="Arial" w:cs="Arial"/>
          <w:sz w:val="28"/>
        </w:rPr>
        <w:t>Beskrivelse af projektet</w:t>
      </w:r>
    </w:p>
    <w:p w14:paraId="69F28F6C" w14:textId="77777777" w:rsidR="0061626F" w:rsidRPr="0061626F" w:rsidRDefault="0061626F" w:rsidP="0061626F">
      <w:pPr>
        <w:rPr>
          <w:rFonts w:ascii="Arial" w:eastAsia="Times New Roman" w:hAnsi="Arial" w:cs="Times New Roman"/>
        </w:rPr>
      </w:pPr>
      <w:r w:rsidRPr="009123C1">
        <w:rPr>
          <w:rFonts w:ascii="Arial" w:hAnsi="Arial" w:cs="Arial"/>
        </w:rPr>
        <w:t xml:space="preserve">Anmeldelsen omfatter </w:t>
      </w:r>
      <w:r>
        <w:rPr>
          <w:rFonts w:ascii="Arial" w:eastAsia="Times New Roman" w:hAnsi="Arial" w:cs="Times New Roman"/>
        </w:rPr>
        <w:t xml:space="preserve">et maskinhus (24 m * 47,5 m), der skal placeres nord for eksisterende bygninger på ejendommen og øst for gyllebeholderne bag det eksisterende læhegn. </w:t>
      </w:r>
      <w:r>
        <w:rPr>
          <w:rFonts w:ascii="Arial" w:eastAsia="Times New Roman" w:hAnsi="Arial" w:cs="Times New Roman"/>
        </w:rPr>
        <w:br/>
      </w:r>
      <w:r>
        <w:rPr>
          <w:rFonts w:ascii="Arial" w:eastAsia="Times New Roman" w:hAnsi="Arial" w:cs="Times New Roman"/>
        </w:rPr>
        <w:br/>
      </w:r>
      <w:r w:rsidRPr="006E1C60">
        <w:rPr>
          <w:rFonts w:asciiTheme="majorHAnsi" w:hAnsiTheme="majorHAnsi" w:cstheme="majorHAnsi"/>
          <w:color w:val="000000"/>
        </w:rPr>
        <w:t>Maskinhuset opføres med 4 meter ben og en taghældning på 15 grader.</w:t>
      </w:r>
      <w:r>
        <w:rPr>
          <w:rFonts w:asciiTheme="majorHAnsi" w:hAnsiTheme="majorHAnsi" w:cstheme="majorHAnsi"/>
          <w:color w:val="000000"/>
        </w:rPr>
        <w:t xml:space="preserve"> </w:t>
      </w:r>
      <w:r w:rsidRPr="006E1C60">
        <w:rPr>
          <w:rFonts w:asciiTheme="majorHAnsi" w:hAnsiTheme="majorHAnsi" w:cstheme="majorHAnsi"/>
          <w:color w:val="000000"/>
        </w:rPr>
        <w:t>Totalhøjden bliver ca. 7,5 meter. Tagpladerne er eternit og rødlige. Der bliver sat stålplader på siderne.</w:t>
      </w:r>
      <w:r>
        <w:rPr>
          <w:rFonts w:asciiTheme="majorHAnsi" w:hAnsiTheme="majorHAnsi" w:cstheme="majorHAnsi"/>
          <w:color w:val="000000"/>
        </w:rPr>
        <w:t xml:space="preserve"> </w:t>
      </w:r>
      <w:r w:rsidRPr="006E1C60">
        <w:rPr>
          <w:rFonts w:asciiTheme="majorHAnsi" w:hAnsiTheme="majorHAnsi" w:cstheme="majorHAnsi"/>
          <w:color w:val="000000"/>
        </w:rPr>
        <w:t>Byggeriet foretages uden ændringer i det eksisterende terræn på mere end +/- 1 m.</w:t>
      </w:r>
      <w:r>
        <w:rPr>
          <w:rFonts w:asciiTheme="majorHAnsi" w:hAnsiTheme="majorHAnsi" w:cstheme="majorHAnsi"/>
          <w:color w:val="000000"/>
        </w:rPr>
        <w:br/>
      </w:r>
      <w:r>
        <w:rPr>
          <w:rFonts w:ascii="Arial" w:eastAsia="Times New Roman" w:hAnsi="Arial" w:cs="Times New Roman"/>
        </w:rPr>
        <w:lastRenderedPageBreak/>
        <w:br/>
        <w:t>Placering kan ses på bilag.</w:t>
      </w:r>
      <w:r w:rsidRPr="00193433">
        <w:rPr>
          <w:rFonts w:ascii="Arial" w:eastAsia="Times New Roman" w:hAnsi="Arial" w:cs="Times New Roman"/>
        </w:rPr>
        <w:t xml:space="preserve"> </w:t>
      </w:r>
    </w:p>
    <w:p w14:paraId="197512B4" w14:textId="77777777" w:rsidR="0061626F" w:rsidRPr="00146545" w:rsidRDefault="0061626F" w:rsidP="0061626F">
      <w:pPr>
        <w:pStyle w:val="Overskrift2"/>
        <w:rPr>
          <w:rFonts w:ascii="Arial" w:hAnsi="Arial" w:cs="Arial"/>
          <w:sz w:val="28"/>
        </w:rPr>
      </w:pPr>
      <w:r w:rsidRPr="00146545">
        <w:rPr>
          <w:rFonts w:ascii="Arial" w:hAnsi="Arial" w:cs="Arial"/>
          <w:sz w:val="28"/>
        </w:rPr>
        <w:t xml:space="preserve">Vurdering </w:t>
      </w:r>
    </w:p>
    <w:p w14:paraId="3B5B4F85" w14:textId="77777777" w:rsidR="0061626F" w:rsidRPr="00146545" w:rsidRDefault="0061626F" w:rsidP="0061626F">
      <w:pPr>
        <w:spacing w:after="0"/>
        <w:rPr>
          <w:rFonts w:ascii="Arial" w:hAnsi="Arial" w:cs="Arial"/>
          <w:b/>
        </w:rPr>
      </w:pPr>
      <w:r w:rsidRPr="00146545">
        <w:rPr>
          <w:rFonts w:ascii="Arial" w:hAnsi="Arial" w:cs="Arial"/>
        </w:rPr>
        <w:t>Bygningen vurderes at være erhvervsmæssigt nødvendig for den pågældende ejendoms drift som landbrugsejendom og beliggende i tilknytning til ejendommens hidtidige bebyggelsesarealer.</w:t>
      </w:r>
    </w:p>
    <w:p w14:paraId="390669C6" w14:textId="77777777" w:rsidR="0061626F" w:rsidRPr="00146545" w:rsidRDefault="0061626F" w:rsidP="0061626F">
      <w:pPr>
        <w:spacing w:after="0"/>
        <w:rPr>
          <w:rFonts w:ascii="Arial" w:hAnsi="Arial" w:cs="Arial"/>
        </w:rPr>
      </w:pPr>
    </w:p>
    <w:p w14:paraId="46149D35" w14:textId="77777777" w:rsidR="0061626F" w:rsidRPr="00146545" w:rsidRDefault="0061626F" w:rsidP="0061626F">
      <w:pPr>
        <w:spacing w:after="0"/>
        <w:rPr>
          <w:rFonts w:ascii="Arial" w:hAnsi="Arial" w:cs="Arial"/>
        </w:rPr>
      </w:pPr>
      <w:r w:rsidRPr="00146545">
        <w:rPr>
          <w:rFonts w:ascii="Arial" w:hAnsi="Arial" w:cs="Arial"/>
        </w:rPr>
        <w:t xml:space="preserve">Bygningen placeres mindst 50 m fra: </w:t>
      </w:r>
    </w:p>
    <w:p w14:paraId="1FDFD0A6" w14:textId="77777777" w:rsidR="0061626F" w:rsidRPr="00146545" w:rsidRDefault="0061626F" w:rsidP="0061626F">
      <w:pPr>
        <w:pStyle w:val="Listeafsnit"/>
        <w:numPr>
          <w:ilvl w:val="0"/>
          <w:numId w:val="17"/>
        </w:numPr>
        <w:spacing w:after="0"/>
        <w:rPr>
          <w:rFonts w:ascii="Arial" w:hAnsi="Arial" w:cs="Arial"/>
        </w:rPr>
      </w:pPr>
      <w:r w:rsidRPr="00146545">
        <w:rPr>
          <w:rFonts w:ascii="Arial" w:hAnsi="Arial" w:cs="Arial"/>
        </w:rPr>
        <w:t xml:space="preserve">et eksisterende eller ifølge kommuneplanens rammedel fremtidigt byzone- eller sommerhusområde, </w:t>
      </w:r>
    </w:p>
    <w:p w14:paraId="68543456" w14:textId="77777777" w:rsidR="0061626F" w:rsidRPr="00146545" w:rsidRDefault="0061626F" w:rsidP="0061626F">
      <w:pPr>
        <w:pStyle w:val="Listeafsnit"/>
        <w:numPr>
          <w:ilvl w:val="0"/>
          <w:numId w:val="17"/>
        </w:numPr>
        <w:spacing w:after="0"/>
        <w:rPr>
          <w:rFonts w:ascii="Arial" w:hAnsi="Arial" w:cs="Arial"/>
        </w:rPr>
      </w:pPr>
      <w:r w:rsidRPr="00146545">
        <w:rPr>
          <w:rFonts w:ascii="Arial" w:hAnsi="Arial" w:cs="Arial"/>
        </w:rPr>
        <w:t>et område i landzone, der i lokalplan er udlagt til boligformål, blandet bolig- og erhvervsformål eller til offentlige formål med henblik på beboelse, institutioner, rekreative formål og lign.,</w:t>
      </w:r>
    </w:p>
    <w:p w14:paraId="0168C4C0" w14:textId="77777777" w:rsidR="0061626F" w:rsidRPr="00146545" w:rsidRDefault="0061626F" w:rsidP="0061626F">
      <w:pPr>
        <w:pStyle w:val="Listeafsnit"/>
        <w:numPr>
          <w:ilvl w:val="0"/>
          <w:numId w:val="17"/>
        </w:numPr>
        <w:spacing w:after="0"/>
        <w:rPr>
          <w:rFonts w:ascii="Arial" w:hAnsi="Arial" w:cs="Arial"/>
        </w:rPr>
      </w:pPr>
      <w:r w:rsidRPr="00146545">
        <w:rPr>
          <w:rFonts w:ascii="Arial" w:hAnsi="Arial" w:cs="Arial"/>
        </w:rPr>
        <w:t xml:space="preserve">nabobeboelse. </w:t>
      </w:r>
    </w:p>
    <w:p w14:paraId="2B50B6BE" w14:textId="77777777" w:rsidR="0061626F" w:rsidRPr="00146545" w:rsidRDefault="0061626F" w:rsidP="0061626F">
      <w:pPr>
        <w:spacing w:after="0"/>
        <w:rPr>
          <w:rFonts w:ascii="Arial" w:hAnsi="Arial" w:cs="Arial"/>
        </w:rPr>
      </w:pPr>
    </w:p>
    <w:p w14:paraId="527F6B51" w14:textId="77777777" w:rsidR="0061626F" w:rsidRPr="0061626F" w:rsidRDefault="0061626F" w:rsidP="0061626F">
      <w:pPr>
        <w:spacing w:after="0"/>
        <w:rPr>
          <w:rFonts w:ascii="Arial" w:hAnsi="Arial" w:cs="Arial"/>
        </w:rPr>
      </w:pPr>
      <w:r w:rsidRPr="00146545">
        <w:rPr>
          <w:rFonts w:ascii="Arial" w:hAnsi="Arial" w:cs="Arial"/>
        </w:rPr>
        <w:t xml:space="preserve">Byggeriet kan foretages uden ændringer i det eksisterende terræn på mere end +/- 1 m og bygningshøjden er </w:t>
      </w:r>
      <w:r w:rsidRPr="0061626F">
        <w:rPr>
          <w:rFonts w:ascii="Arial" w:hAnsi="Arial" w:cs="Arial"/>
        </w:rPr>
        <w:t>lavere end 12,5 m / 20 meter for foder- eller kornsiloer.</w:t>
      </w:r>
    </w:p>
    <w:p w14:paraId="1025F759" w14:textId="33FCECCF" w:rsidR="0061626F" w:rsidRPr="00791EBE" w:rsidRDefault="0061626F" w:rsidP="0061626F">
      <w:pPr>
        <w:spacing w:after="0"/>
        <w:rPr>
          <w:rFonts w:ascii="Arial" w:hAnsi="Arial" w:cs="Arial"/>
          <w:lang w:bidi="ar-SA"/>
        </w:rPr>
      </w:pPr>
      <w:r w:rsidRPr="0061626F">
        <w:rPr>
          <w:rFonts w:ascii="Arial" w:hAnsi="Arial" w:cs="Arial"/>
          <w:b/>
          <w:lang w:bidi="ar-SA"/>
        </w:rPr>
        <w:br/>
      </w:r>
      <w:r w:rsidRPr="0061626F">
        <w:rPr>
          <w:rFonts w:ascii="Arial" w:hAnsi="Arial" w:cs="Arial"/>
          <w:lang w:bidi="ar-SA"/>
        </w:rPr>
        <w:t>Aalborg Kommune vurderer, at med ovenstående er kravene i § 10 opfyldt</w:t>
      </w:r>
      <w:r w:rsidR="00791EBE">
        <w:rPr>
          <w:rFonts w:ascii="Arial" w:hAnsi="Arial" w:cs="Arial"/>
          <w:lang w:bidi="ar-SA"/>
        </w:rPr>
        <w:t>, og</w:t>
      </w:r>
      <w:r w:rsidRPr="00146545">
        <w:rPr>
          <w:rFonts w:ascii="Arial" w:hAnsi="Arial" w:cs="Arial"/>
          <w:lang w:bidi="ar-SA"/>
        </w:rPr>
        <w:t xml:space="preserve"> at afstandskravene i husdyrbruglovens §§ 6 og 8 </w:t>
      </w:r>
      <w:r w:rsidR="00791EBE">
        <w:rPr>
          <w:rFonts w:ascii="Arial" w:hAnsi="Arial" w:cs="Arial"/>
          <w:lang w:bidi="ar-SA"/>
        </w:rPr>
        <w:t xml:space="preserve">er </w:t>
      </w:r>
      <w:r w:rsidRPr="00146545">
        <w:rPr>
          <w:rFonts w:ascii="Arial" w:hAnsi="Arial" w:cs="Arial"/>
          <w:lang w:bidi="ar-SA"/>
        </w:rPr>
        <w:t>overholdt</w:t>
      </w:r>
      <w:r w:rsidRPr="00146545">
        <w:rPr>
          <w:rFonts w:ascii="Arial" w:hAnsi="Arial" w:cs="Arial"/>
          <w:i/>
          <w:lang w:bidi="ar-SA"/>
        </w:rPr>
        <w:t>.</w:t>
      </w:r>
    </w:p>
    <w:p w14:paraId="1B8EBEBE" w14:textId="77777777" w:rsidR="0061626F" w:rsidRPr="00146545" w:rsidRDefault="0061626F" w:rsidP="0061626F">
      <w:pPr>
        <w:spacing w:after="0"/>
        <w:rPr>
          <w:rFonts w:ascii="Arial" w:hAnsi="Arial" w:cs="Arial"/>
        </w:rPr>
      </w:pPr>
    </w:p>
    <w:p w14:paraId="4E383559" w14:textId="77777777" w:rsidR="0061626F" w:rsidRPr="00146545" w:rsidRDefault="0061626F" w:rsidP="0061626F">
      <w:pPr>
        <w:pStyle w:val="Overskrift2"/>
        <w:spacing w:before="0"/>
        <w:rPr>
          <w:rFonts w:ascii="Arial" w:hAnsi="Arial" w:cs="Arial"/>
          <w:sz w:val="22"/>
          <w:szCs w:val="22"/>
        </w:rPr>
      </w:pPr>
      <w:r w:rsidRPr="00146545">
        <w:rPr>
          <w:rFonts w:ascii="Arial" w:hAnsi="Arial" w:cs="Arial"/>
          <w:sz w:val="22"/>
          <w:szCs w:val="22"/>
        </w:rPr>
        <w:t>Høring</w:t>
      </w:r>
    </w:p>
    <w:p w14:paraId="5D636542" w14:textId="4B623686" w:rsidR="0061626F" w:rsidRDefault="0061626F" w:rsidP="0061626F">
      <w:pPr>
        <w:spacing w:after="0"/>
        <w:rPr>
          <w:rFonts w:ascii="Arial" w:hAnsi="Arial" w:cs="Arial"/>
          <w:highlight w:val="yellow"/>
        </w:rPr>
      </w:pPr>
      <w:r w:rsidRPr="00146545">
        <w:rPr>
          <w:rFonts w:ascii="Arial" w:hAnsi="Arial" w:cs="Arial"/>
        </w:rPr>
        <w:t>Forud for afgørelsen er der gennemført naboorien</w:t>
      </w:r>
      <w:r w:rsidRPr="00146545">
        <w:rPr>
          <w:rFonts w:ascii="Arial" w:hAnsi="Arial" w:cs="Arial"/>
        </w:rPr>
        <w:softHyphen/>
        <w:t>tering</w:t>
      </w:r>
      <w:r w:rsidRPr="006550A2">
        <w:rPr>
          <w:rFonts w:ascii="Arial" w:hAnsi="Arial" w:cs="Arial"/>
        </w:rPr>
        <w:t>, og der er ikke indkommet</w:t>
      </w:r>
      <w:r w:rsidRPr="00146545">
        <w:rPr>
          <w:rFonts w:ascii="Arial" w:hAnsi="Arial" w:cs="Arial"/>
        </w:rPr>
        <w:t xml:space="preserve"> bemærkninger til sagen herfra. </w:t>
      </w:r>
    </w:p>
    <w:p w14:paraId="49306B38" w14:textId="77777777" w:rsidR="0061626F" w:rsidRPr="00146545" w:rsidRDefault="0061626F" w:rsidP="0061626F">
      <w:pPr>
        <w:spacing w:after="0"/>
        <w:rPr>
          <w:rFonts w:ascii="Arial" w:hAnsi="Arial" w:cs="Arial"/>
          <w:highlight w:val="yellow"/>
        </w:rPr>
      </w:pPr>
    </w:p>
    <w:p w14:paraId="618E1FCE" w14:textId="77777777" w:rsidR="0061626F" w:rsidRPr="00146545" w:rsidRDefault="0061626F" w:rsidP="0061626F">
      <w:pPr>
        <w:pStyle w:val="Overskrift2"/>
        <w:spacing w:before="0"/>
        <w:rPr>
          <w:rFonts w:ascii="Arial" w:hAnsi="Arial" w:cs="Arial"/>
          <w:sz w:val="22"/>
          <w:szCs w:val="22"/>
        </w:rPr>
      </w:pPr>
      <w:r w:rsidRPr="00146545">
        <w:rPr>
          <w:rFonts w:ascii="Arial" w:hAnsi="Arial" w:cs="Arial"/>
          <w:sz w:val="22"/>
          <w:szCs w:val="22"/>
        </w:rPr>
        <w:t>Klagevejledning</w:t>
      </w:r>
    </w:p>
    <w:p w14:paraId="24670139" w14:textId="77777777" w:rsidR="0061626F" w:rsidRPr="00146545" w:rsidRDefault="0061626F" w:rsidP="0061626F">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1EA6A3F4" w14:textId="77777777" w:rsidR="0061626F" w:rsidRPr="00146545" w:rsidRDefault="0061626F" w:rsidP="0061626F">
      <w:pPr>
        <w:spacing w:after="0"/>
        <w:rPr>
          <w:rFonts w:ascii="Arial" w:hAnsi="Arial" w:cs="Arial"/>
        </w:rPr>
      </w:pPr>
    </w:p>
    <w:p w14:paraId="79EC7C9D" w14:textId="402086D1" w:rsidR="0061626F" w:rsidRPr="00146545" w:rsidRDefault="0061626F" w:rsidP="0061626F">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0" w:history="1">
        <w:r w:rsidRPr="00594E47">
          <w:rPr>
            <w:rStyle w:val="Hyperlink"/>
          </w:rPr>
          <w:t>https://dma.mst.dk/</w:t>
        </w:r>
      </w:hyperlink>
      <w:r w:rsidRPr="008B4828">
        <w:rPr>
          <w:rStyle w:val="Hyperlink"/>
          <w:color w:val="auto"/>
          <w:u w:val="none"/>
        </w:rPr>
        <w:t>.</w:t>
      </w:r>
      <w:r>
        <w:rPr>
          <w:rStyle w:val="Hyperlink"/>
          <w:color w:val="auto"/>
          <w:u w:val="none"/>
        </w:rPr>
        <w:t xml:space="preserve"> </w:t>
      </w:r>
      <w:r w:rsidRPr="00146545">
        <w:rPr>
          <w:rFonts w:ascii="Arial" w:hAnsi="Arial" w:cs="Arial"/>
          <w:iCs/>
        </w:rPr>
        <w:t>Klagefristen udløber den</w:t>
      </w:r>
      <w:r w:rsidR="006550A2">
        <w:rPr>
          <w:rFonts w:ascii="Arial" w:hAnsi="Arial" w:cs="Arial"/>
          <w:iCs/>
        </w:rPr>
        <w:t xml:space="preserve"> 12. april 2021</w:t>
      </w:r>
      <w:r w:rsidRPr="00146545">
        <w:rPr>
          <w:rFonts w:ascii="Arial" w:hAnsi="Arial" w:cs="Arial"/>
          <w:iCs/>
        </w:rPr>
        <w:t>.</w:t>
      </w:r>
    </w:p>
    <w:p w14:paraId="00757CFD" w14:textId="77777777" w:rsidR="0061626F" w:rsidRPr="00146545" w:rsidRDefault="0061626F" w:rsidP="0061626F">
      <w:pPr>
        <w:autoSpaceDE w:val="0"/>
        <w:autoSpaceDN w:val="0"/>
        <w:adjustRightInd w:val="0"/>
        <w:spacing w:after="0"/>
        <w:rPr>
          <w:rFonts w:ascii="Arial" w:hAnsi="Arial" w:cs="Arial"/>
          <w:bCs/>
          <w:color w:val="FF0000"/>
          <w:highlight w:val="yellow"/>
        </w:rPr>
      </w:pPr>
    </w:p>
    <w:p w14:paraId="3648A364" w14:textId="77777777" w:rsidR="0061626F" w:rsidRPr="00146545" w:rsidRDefault="0061626F" w:rsidP="0061626F">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1"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2"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3"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4"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5"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6"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1BB116FD" w14:textId="77777777" w:rsidR="0061626F" w:rsidRPr="00146545" w:rsidRDefault="0061626F" w:rsidP="0061626F">
      <w:pPr>
        <w:spacing w:after="0"/>
        <w:rPr>
          <w:rFonts w:ascii="Arial" w:hAnsi="Arial" w:cs="Arial"/>
          <w:iCs/>
        </w:rPr>
      </w:pPr>
    </w:p>
    <w:p w14:paraId="73CB96D0" w14:textId="77777777" w:rsidR="0061626F" w:rsidRPr="00146545" w:rsidRDefault="0061626F" w:rsidP="0061626F">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64659E86" w14:textId="77777777" w:rsidR="0061626F" w:rsidRPr="00146545" w:rsidRDefault="0061626F" w:rsidP="0061626F">
      <w:pPr>
        <w:spacing w:after="0"/>
        <w:rPr>
          <w:rFonts w:ascii="Arial" w:hAnsi="Arial" w:cs="Arial"/>
          <w:iCs/>
          <w:color w:val="FF0000"/>
        </w:rPr>
      </w:pPr>
    </w:p>
    <w:p w14:paraId="297F695A" w14:textId="77777777" w:rsidR="0061626F" w:rsidRPr="00146545" w:rsidRDefault="0061626F" w:rsidP="0061626F">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17F9600A" w14:textId="77777777" w:rsidR="0061626F" w:rsidRPr="00146545" w:rsidRDefault="0061626F" w:rsidP="0061626F">
      <w:pPr>
        <w:autoSpaceDE w:val="0"/>
        <w:autoSpaceDN w:val="0"/>
        <w:adjustRightInd w:val="0"/>
        <w:spacing w:after="0"/>
        <w:rPr>
          <w:rFonts w:ascii="Arial" w:hAnsi="Arial" w:cs="Arial"/>
          <w:color w:val="FF0000"/>
        </w:rPr>
      </w:pPr>
    </w:p>
    <w:p w14:paraId="54E617E7" w14:textId="77777777" w:rsidR="0061626F" w:rsidRPr="00146545" w:rsidRDefault="0061626F" w:rsidP="0061626F">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14:paraId="1A2FE292" w14:textId="77777777" w:rsidR="0061626F" w:rsidRPr="00146545" w:rsidRDefault="0061626F" w:rsidP="0061626F">
      <w:pPr>
        <w:spacing w:after="0"/>
        <w:jc w:val="both"/>
        <w:rPr>
          <w:rFonts w:ascii="Arial" w:hAnsi="Arial" w:cs="Arial"/>
        </w:rPr>
      </w:pPr>
    </w:p>
    <w:p w14:paraId="3A13B2DD" w14:textId="77777777" w:rsidR="0061626F" w:rsidRPr="00146545" w:rsidRDefault="0061626F" w:rsidP="0061626F">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20C18820" w14:textId="77777777" w:rsidR="0061626F" w:rsidRPr="00146545" w:rsidRDefault="0061626F" w:rsidP="0061626F">
      <w:pPr>
        <w:spacing w:after="0"/>
        <w:jc w:val="both"/>
        <w:rPr>
          <w:rFonts w:ascii="Arial" w:hAnsi="Arial" w:cs="Arial"/>
        </w:rPr>
      </w:pPr>
    </w:p>
    <w:p w14:paraId="3B90042C" w14:textId="77777777" w:rsidR="0061626F" w:rsidRDefault="0061626F" w:rsidP="0061626F">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1EFCEFF1" w14:textId="77777777" w:rsidR="0061626F" w:rsidRPr="00146545" w:rsidRDefault="0061626F" w:rsidP="0061626F">
      <w:pPr>
        <w:spacing w:after="0"/>
        <w:rPr>
          <w:rFonts w:ascii="Arial" w:hAnsi="Arial" w:cs="Arial"/>
        </w:rPr>
      </w:pPr>
    </w:p>
    <w:p w14:paraId="688DAFDD" w14:textId="77777777" w:rsidR="0061626F" w:rsidRPr="00146545" w:rsidRDefault="0061626F" w:rsidP="0061626F">
      <w:pPr>
        <w:pStyle w:val="Overskrift2"/>
        <w:spacing w:before="0"/>
        <w:rPr>
          <w:rFonts w:ascii="Arial" w:hAnsi="Arial" w:cs="Arial"/>
          <w:sz w:val="22"/>
          <w:szCs w:val="22"/>
        </w:rPr>
      </w:pPr>
      <w:r w:rsidRPr="00146545">
        <w:rPr>
          <w:rFonts w:ascii="Arial" w:hAnsi="Arial" w:cs="Arial"/>
          <w:sz w:val="22"/>
          <w:szCs w:val="22"/>
        </w:rPr>
        <w:t>Udnyttelsesfrister</w:t>
      </w:r>
    </w:p>
    <w:p w14:paraId="1EA09DC9" w14:textId="77777777" w:rsidR="0061626F" w:rsidRDefault="0061626F" w:rsidP="0061626F">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12D1DC19" w14:textId="77777777" w:rsidR="0061626F" w:rsidRDefault="0061626F" w:rsidP="0061626F">
      <w:pPr>
        <w:spacing w:after="0"/>
        <w:rPr>
          <w:rFonts w:ascii="Arial" w:hAnsi="Arial" w:cs="Arial"/>
        </w:rPr>
      </w:pPr>
      <w:r>
        <w:rPr>
          <w:rFonts w:ascii="Arial" w:hAnsi="Arial" w:cs="Arial"/>
        </w:rPr>
        <w:t>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14:paraId="17F567C7" w14:textId="77777777" w:rsidR="0061626F" w:rsidRDefault="0061626F" w:rsidP="0061626F">
      <w:pPr>
        <w:tabs>
          <w:tab w:val="left" w:pos="540"/>
          <w:tab w:val="left" w:pos="900"/>
        </w:tabs>
        <w:spacing w:after="0"/>
        <w:contextualSpacing/>
        <w:rPr>
          <w:rFonts w:ascii="Arial" w:hAnsi="Arial" w:cs="Arial"/>
        </w:rPr>
      </w:pPr>
    </w:p>
    <w:p w14:paraId="1FD13EB4" w14:textId="15508F34" w:rsidR="0061626F" w:rsidRDefault="006550A2" w:rsidP="0061626F">
      <w:pPr>
        <w:tabs>
          <w:tab w:val="left" w:pos="540"/>
          <w:tab w:val="left" w:pos="900"/>
        </w:tabs>
        <w:spacing w:after="0"/>
        <w:contextualSpacing/>
        <w:rPr>
          <w:rFonts w:ascii="Arial" w:hAnsi="Arial" w:cs="Arial"/>
        </w:rPr>
      </w:pPr>
      <w:r w:rsidRPr="006550A2">
        <w:rPr>
          <w:rFonts w:ascii="Arial" w:hAnsi="Arial" w:cs="Arial"/>
          <w:iCs/>
        </w:rPr>
        <w:t xml:space="preserve">Byggeriet kræver en byggetilladelse, </w:t>
      </w:r>
      <w:r>
        <w:rPr>
          <w:rFonts w:ascii="Arial" w:hAnsi="Arial" w:cs="Arial"/>
          <w:iCs/>
        </w:rPr>
        <w:t>som</w:t>
      </w:r>
      <w:r w:rsidRPr="006550A2">
        <w:rPr>
          <w:rFonts w:ascii="Arial" w:hAnsi="Arial" w:cs="Arial"/>
          <w:iCs/>
        </w:rPr>
        <w:t xml:space="preserve"> kan</w:t>
      </w:r>
      <w:r w:rsidRPr="006550A2">
        <w:rPr>
          <w:rFonts w:ascii="Arial" w:hAnsi="Arial" w:cs="Arial"/>
          <w:i/>
        </w:rPr>
        <w:t xml:space="preserve"> </w:t>
      </w:r>
      <w:r w:rsidRPr="006550A2">
        <w:rPr>
          <w:rFonts w:ascii="Arial" w:hAnsi="Arial" w:cs="Arial"/>
          <w:iCs/>
        </w:rPr>
        <w:t>søges</w:t>
      </w:r>
      <w:r w:rsidR="0061626F" w:rsidRPr="006550A2">
        <w:rPr>
          <w:rFonts w:ascii="Arial" w:hAnsi="Arial" w:cs="Arial"/>
          <w:iCs/>
        </w:rPr>
        <w:t xml:space="preserve"> </w:t>
      </w:r>
      <w:r w:rsidR="0061626F">
        <w:rPr>
          <w:rFonts w:ascii="Arial" w:hAnsi="Arial" w:cs="Arial"/>
        </w:rPr>
        <w:t xml:space="preserve">via </w:t>
      </w:r>
      <w:hyperlink r:id="rId17" w:history="1">
        <w:r w:rsidR="0061626F" w:rsidRPr="00905EFF">
          <w:rPr>
            <w:rStyle w:val="Hyperlink"/>
            <w:rFonts w:ascii="Arial" w:hAnsi="Arial" w:cs="Arial"/>
          </w:rPr>
          <w:t>www.bygogmiljoe.dk</w:t>
        </w:r>
      </w:hyperlink>
      <w:r w:rsidR="0061626F">
        <w:rPr>
          <w:rFonts w:ascii="Arial" w:hAnsi="Arial" w:cs="Arial"/>
        </w:rPr>
        <w:t xml:space="preserve">. </w:t>
      </w:r>
    </w:p>
    <w:p w14:paraId="395F5556" w14:textId="77777777" w:rsidR="0061626F" w:rsidRPr="00146545" w:rsidRDefault="0061626F" w:rsidP="0061626F">
      <w:pPr>
        <w:spacing w:after="0"/>
        <w:rPr>
          <w:rFonts w:ascii="Arial" w:hAnsi="Arial" w:cs="Arial"/>
        </w:rPr>
      </w:pPr>
    </w:p>
    <w:p w14:paraId="195984D5" w14:textId="77777777" w:rsidR="0061626F" w:rsidRDefault="0061626F" w:rsidP="0061626F">
      <w:pPr>
        <w:spacing w:after="0"/>
        <w:rPr>
          <w:rFonts w:ascii="Arial" w:hAnsi="Arial" w:cs="Arial"/>
        </w:rPr>
      </w:pPr>
      <w:r w:rsidRPr="00146545">
        <w:rPr>
          <w:rFonts w:ascii="Arial" w:hAnsi="Arial" w:cs="Arial"/>
        </w:rPr>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14:paraId="1A49A8E3" w14:textId="77777777" w:rsidR="0061626F" w:rsidRPr="00146545" w:rsidRDefault="0061626F" w:rsidP="0061626F">
      <w:pPr>
        <w:spacing w:after="0"/>
        <w:rPr>
          <w:rFonts w:ascii="Arial" w:hAnsi="Arial" w:cs="Arial"/>
        </w:rPr>
      </w:pPr>
    </w:p>
    <w:p w14:paraId="16E0C736" w14:textId="77777777" w:rsidR="0061626F" w:rsidRPr="00341831" w:rsidRDefault="0061626F" w:rsidP="0061626F">
      <w:pPr>
        <w:spacing w:after="0"/>
        <w:rPr>
          <w:rFonts w:cstheme="minorHAnsi"/>
        </w:rPr>
      </w:pPr>
      <w:r w:rsidRPr="00146545">
        <w:rPr>
          <w:rFonts w:ascii="Arial" w:hAnsi="Arial" w:cs="Arial"/>
        </w:rPr>
        <w:t>Hvis du har spørgsmål eller kommentarer, er du velkommen til at kontakte mig.</w:t>
      </w:r>
    </w:p>
    <w:p w14:paraId="484725AE" w14:textId="77777777" w:rsidR="00BC4621" w:rsidRPr="00B740BF" w:rsidRDefault="00BC4621" w:rsidP="003578D6"/>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840"/>
          </w:tblGrid>
          <w:tr w:rsidR="00FF3A04" w:rsidRPr="00D539AF" w14:paraId="2DF2DCEA" w14:textId="77777777" w:rsidTr="00CB133F">
            <w:tc>
              <w:tcPr>
                <w:tcW w:w="3840" w:type="dxa"/>
              </w:tcPr>
              <w:p w14:paraId="6C7D4D7D" w14:textId="77777777" w:rsidR="00FF3A04" w:rsidRPr="00D539AF" w:rsidRDefault="00FF3A04" w:rsidP="0061626F"/>
              <w:sdt>
                <w:sdtPr>
                  <w:tag w:val="VenligHilsen"/>
                  <w:id w:val="200955269"/>
                  <w:lock w:val="sdtLocked"/>
                  <w:placeholder>
                    <w:docPart w:val="152D7E10405442ABA47A1E759BB73B68"/>
                  </w:placeholder>
                </w:sdtPr>
                <w:sdtEndPr/>
                <w:sdtContent>
                  <w:p w14:paraId="1E12A6FA" w14:textId="77777777" w:rsidR="00FF3A04" w:rsidRPr="00D539AF" w:rsidRDefault="0061626F" w:rsidP="0061626F">
                    <w:r>
                      <w:t>Venlig hilsen</w:t>
                    </w:r>
                  </w:p>
                </w:sdtContent>
              </w:sdt>
            </w:tc>
            <w:tc>
              <w:tcPr>
                <w:tcW w:w="3840" w:type="dxa"/>
              </w:tcPr>
              <w:p w14:paraId="4C9C9452" w14:textId="77777777" w:rsidR="00FF3A04" w:rsidRPr="00D539AF" w:rsidRDefault="00FF3A04" w:rsidP="0061626F">
                <w:pPr>
                  <w:rPr>
                    <w:rFonts w:ascii="Times New Roman" w:hAnsi="Times New Roman" w:cs="Times New Roman"/>
                    <w:sz w:val="24"/>
                    <w:szCs w:val="24"/>
                  </w:rPr>
                </w:pPr>
              </w:p>
            </w:tc>
          </w:tr>
          <w:tr w:rsidR="00FF3A04" w:rsidRPr="00D539AF" w14:paraId="079CE260" w14:textId="77777777" w:rsidTr="00CB133F">
            <w:tc>
              <w:tcPr>
                <w:tcW w:w="3840" w:type="dxa"/>
              </w:tcPr>
              <w:p w14:paraId="5911CFA7" w14:textId="77777777" w:rsidR="00FF3A04" w:rsidRPr="00D539AF" w:rsidRDefault="00FF3A04" w:rsidP="0061626F"/>
              <w:p w14:paraId="1B5820EC" w14:textId="77777777" w:rsidR="00CB133F" w:rsidRPr="00D539AF" w:rsidRDefault="00CB133F" w:rsidP="0061626F"/>
            </w:tc>
            <w:tc>
              <w:tcPr>
                <w:tcW w:w="3840" w:type="dxa"/>
              </w:tcPr>
              <w:p w14:paraId="1EF3BCC0" w14:textId="77777777" w:rsidR="00FF3A04" w:rsidRPr="00D539AF" w:rsidRDefault="00FF3A04" w:rsidP="0061626F">
                <w:pPr>
                  <w:rPr>
                    <w:rFonts w:ascii="Times New Roman" w:hAnsi="Times New Roman" w:cs="Times New Roman"/>
                    <w:sz w:val="24"/>
                    <w:szCs w:val="24"/>
                  </w:rPr>
                </w:pPr>
              </w:p>
            </w:tc>
          </w:tr>
          <w:tr w:rsidR="00FF3A04" w:rsidRPr="00D539AF" w14:paraId="4016449C" w14:textId="77777777" w:rsidTr="00950DE6">
            <w:sdt>
              <w:sdtPr>
                <w:tag w:val="Afsender1Navn"/>
                <w:id w:val="200955272"/>
                <w:lock w:val="sdtLocked"/>
                <w:placeholder>
                  <w:docPart w:val="12D63E4A10034459A571DE6304EB2711"/>
                </w:placeholder>
              </w:sdtPr>
              <w:sdtEndPr/>
              <w:sdtContent>
                <w:tc>
                  <w:tcPr>
                    <w:tcW w:w="3840" w:type="dxa"/>
                  </w:tcPr>
                  <w:p w14:paraId="28A54170" w14:textId="77777777" w:rsidR="00FF3A04" w:rsidRPr="00D539AF" w:rsidRDefault="0061626F" w:rsidP="0061626F">
                    <w:r>
                      <w:t>Christine Riisager Sørensen</w:t>
                    </w:r>
                  </w:p>
                </w:tc>
              </w:sdtContent>
            </w:sdt>
            <w:sdt>
              <w:sdtPr>
                <w:tag w:val="Afsender2Navn"/>
                <w:id w:val="201928955"/>
                <w:lock w:val="sdtLocked"/>
                <w:placeholder>
                  <w:docPart w:val="8BFA521FC5704F30ACC28E5A256BF021"/>
                </w:placeholder>
                <w:showingPlcHdr/>
              </w:sdtPr>
              <w:sdtEndPr/>
              <w:sdtContent>
                <w:tc>
                  <w:tcPr>
                    <w:tcW w:w="3840" w:type="dxa"/>
                  </w:tcPr>
                  <w:p w14:paraId="66CC20E1" w14:textId="77777777" w:rsidR="00FF3A04" w:rsidRPr="00D539AF" w:rsidRDefault="00FF3A04" w:rsidP="0061626F"/>
                </w:tc>
              </w:sdtContent>
            </w:sdt>
          </w:tr>
          <w:tr w:rsidR="00FF3A04" w:rsidRPr="00D539AF" w14:paraId="000B66FF" w14:textId="77777777" w:rsidTr="00950DE6">
            <w:sdt>
              <w:sdtPr>
                <w:tag w:val="Afsender1Sub1"/>
                <w:id w:val="200955276"/>
                <w:lock w:val="sdtLocked"/>
                <w:placeholder>
                  <w:docPart w:val="A5A9AFB13A4B4B289F4AC26348CCA1F2"/>
                </w:placeholder>
              </w:sdtPr>
              <w:sdtEndPr/>
              <w:sdtContent>
                <w:tc>
                  <w:tcPr>
                    <w:tcW w:w="3840" w:type="dxa"/>
                  </w:tcPr>
                  <w:p w14:paraId="3152EB97" w14:textId="77777777" w:rsidR="00FF3A04" w:rsidRPr="00D539AF" w:rsidRDefault="0061626F" w:rsidP="0061626F">
                    <w:r>
                      <w:t>Miljøsagsbehandler</w:t>
                    </w:r>
                  </w:p>
                </w:tc>
              </w:sdtContent>
            </w:sdt>
            <w:sdt>
              <w:sdtPr>
                <w:tag w:val="Afsender2Sub1"/>
                <w:id w:val="201928970"/>
                <w:lock w:val="sdtLocked"/>
                <w:placeholder>
                  <w:docPart w:val="905FDC69517641AC80C50DDEECAF59DA"/>
                </w:placeholder>
                <w:showingPlcHdr/>
              </w:sdtPr>
              <w:sdtEndPr/>
              <w:sdtContent>
                <w:tc>
                  <w:tcPr>
                    <w:tcW w:w="3840" w:type="dxa"/>
                  </w:tcPr>
                  <w:p w14:paraId="5524CE4E" w14:textId="77777777" w:rsidR="00FF3A04" w:rsidRPr="00D539AF" w:rsidRDefault="00FF3A04" w:rsidP="0061626F"/>
                </w:tc>
              </w:sdtContent>
            </w:sdt>
          </w:tr>
          <w:tr w:rsidR="00FF3A04" w:rsidRPr="00D539AF" w14:paraId="46C0D491" w14:textId="77777777" w:rsidTr="00950DE6">
            <w:sdt>
              <w:sdtPr>
                <w:tag w:val="Afsender1Sub2"/>
                <w:id w:val="22720965"/>
                <w:placeholder>
                  <w:docPart w:val="A84F485106A543AA8C54EC625FE778B1"/>
                </w:placeholder>
                <w:showingPlcHdr/>
                <w:text/>
              </w:sdtPr>
              <w:sdtEndPr/>
              <w:sdtContent>
                <w:tc>
                  <w:tcPr>
                    <w:tcW w:w="3840" w:type="dxa"/>
                  </w:tcPr>
                  <w:p w14:paraId="507B0440" w14:textId="77777777" w:rsidR="00FF3A04" w:rsidRPr="00D539AF" w:rsidRDefault="00FF3A04" w:rsidP="0061626F"/>
                </w:tc>
              </w:sdtContent>
            </w:sdt>
            <w:sdt>
              <w:sdtPr>
                <w:rPr>
                  <w:rFonts w:ascii="Times New Roman" w:hAnsi="Times New Roman" w:cs="Times New Roman"/>
                  <w:sz w:val="24"/>
                  <w:szCs w:val="24"/>
                </w:rPr>
                <w:tag w:val="Afsender2Sub2"/>
                <w:id w:val="22720977"/>
                <w:placeholder>
                  <w:docPart w:val="94B556B016C94ECCB704C3781F232902"/>
                </w:placeholder>
                <w:showingPlcHdr/>
              </w:sdtPr>
              <w:sdtEndPr/>
              <w:sdtContent>
                <w:tc>
                  <w:tcPr>
                    <w:tcW w:w="3840" w:type="dxa"/>
                  </w:tcPr>
                  <w:p w14:paraId="1A5EED43" w14:textId="77777777" w:rsidR="00FF3A04" w:rsidRPr="00D539AF" w:rsidRDefault="00FF3A04" w:rsidP="0061626F">
                    <w:pPr>
                      <w:rPr>
                        <w:rFonts w:ascii="Times New Roman" w:hAnsi="Times New Roman" w:cs="Times New Roman"/>
                        <w:sz w:val="24"/>
                        <w:szCs w:val="24"/>
                      </w:rPr>
                    </w:pPr>
                  </w:p>
                </w:tc>
              </w:sdtContent>
            </w:sdt>
          </w:tr>
          <w:tr w:rsidR="00FF3A04" w:rsidRPr="00D539AF" w14:paraId="57164FAC" w14:textId="77777777" w:rsidTr="00950DE6">
            <w:sdt>
              <w:sdtPr>
                <w:tag w:val="Afsender1Sub3"/>
                <w:id w:val="200955281"/>
                <w:lock w:val="sdtLocked"/>
                <w:placeholder>
                  <w:docPart w:val="83FD799A2F4C413A80389DD21B531D71"/>
                </w:placeholder>
              </w:sdtPr>
              <w:sdtEndPr/>
              <w:sdtContent>
                <w:tc>
                  <w:tcPr>
                    <w:tcW w:w="3840" w:type="dxa"/>
                  </w:tcPr>
                  <w:p w14:paraId="6EA7A57A" w14:textId="77777777" w:rsidR="00FF3A04" w:rsidRPr="00D539AF" w:rsidRDefault="0061626F" w:rsidP="0061626F">
                    <w:r>
                      <w:t>2520 0442</w:t>
                    </w:r>
                  </w:p>
                </w:tc>
              </w:sdtContent>
            </w:sdt>
            <w:sdt>
              <w:sdtPr>
                <w:tag w:val="Afsender2Sub3"/>
                <w:id w:val="201928987"/>
                <w:lock w:val="sdtLocked"/>
                <w:placeholder>
                  <w:docPart w:val="0C8048F9EBE84F8EBA9988C347BBD6EB"/>
                </w:placeholder>
                <w:showingPlcHdr/>
              </w:sdtPr>
              <w:sdtEndPr/>
              <w:sdtContent>
                <w:tc>
                  <w:tcPr>
                    <w:tcW w:w="3840" w:type="dxa"/>
                  </w:tcPr>
                  <w:p w14:paraId="30841B41" w14:textId="77777777" w:rsidR="00FF3A04" w:rsidRPr="00D539AF" w:rsidRDefault="00FF3A04" w:rsidP="0061626F"/>
                </w:tc>
              </w:sdtContent>
            </w:sdt>
          </w:tr>
          <w:tr w:rsidR="00FF3A04" w:rsidRPr="00D539AF" w14:paraId="00A49E3B" w14:textId="77777777" w:rsidTr="00950DE6">
            <w:sdt>
              <w:sdtPr>
                <w:tag w:val="Afsender1Sub4"/>
                <w:id w:val="200955287"/>
                <w:lock w:val="sdtLocked"/>
                <w:placeholder>
                  <w:docPart w:val="FDE2D3D02DBE4F17891276E3149E1BC7"/>
                </w:placeholder>
                <w:showingPlcHdr/>
              </w:sdtPr>
              <w:sdtEndPr/>
              <w:sdtContent>
                <w:tc>
                  <w:tcPr>
                    <w:tcW w:w="3840" w:type="dxa"/>
                  </w:tcPr>
                  <w:p w14:paraId="0DFB6922" w14:textId="77777777" w:rsidR="00FF3A04" w:rsidRPr="00D539AF" w:rsidRDefault="00FF3A04" w:rsidP="0061626F"/>
                </w:tc>
              </w:sdtContent>
            </w:sdt>
            <w:sdt>
              <w:sdtPr>
                <w:tag w:val="Afsender2Sub4"/>
                <w:id w:val="201929006"/>
                <w:lock w:val="sdtLocked"/>
                <w:placeholder>
                  <w:docPart w:val="7BFECAE562CC4EBD99D33A3FAAAA6D2B"/>
                </w:placeholder>
                <w:showingPlcHdr/>
              </w:sdtPr>
              <w:sdtEndPr/>
              <w:sdtContent>
                <w:tc>
                  <w:tcPr>
                    <w:tcW w:w="3840" w:type="dxa"/>
                  </w:tcPr>
                  <w:p w14:paraId="00FCE332" w14:textId="77777777" w:rsidR="00FF3A04" w:rsidRPr="00D539AF" w:rsidRDefault="007F097E" w:rsidP="0061626F"/>
                </w:tc>
              </w:sdtContent>
            </w:sdt>
          </w:tr>
        </w:tbl>
      </w:sdtContent>
    </w:sdt>
    <w:p w14:paraId="4656DF3A" w14:textId="77777777" w:rsidR="00F17E7D" w:rsidRDefault="00F17E7D" w:rsidP="003774B6"/>
    <w:p w14:paraId="0DBE9657" w14:textId="77777777" w:rsidR="00A67ED6" w:rsidRDefault="00A67ED6">
      <w:bookmarkStart w:id="4" w:name="_Hlk65052342"/>
      <w:r>
        <w:br w:type="page"/>
      </w:r>
    </w:p>
    <w:p w14:paraId="639A3FCD" w14:textId="77777777" w:rsidR="0061626F" w:rsidRDefault="0061626F" w:rsidP="0061626F">
      <w:r>
        <w:lastRenderedPageBreak/>
        <w:t>BILAG:</w:t>
      </w:r>
    </w:p>
    <w:p w14:paraId="2F8E7E28" w14:textId="77777777" w:rsidR="0061626F" w:rsidRDefault="0061626F" w:rsidP="0061626F">
      <w:r>
        <w:rPr>
          <w:noProof/>
        </w:rPr>
        <w:drawing>
          <wp:inline distT="0" distB="0" distL="0" distR="0" wp14:anchorId="7EC60205" wp14:editId="0D486830">
            <wp:extent cx="4787900" cy="518604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7900" cy="5186045"/>
                    </a:xfrm>
                    <a:prstGeom prst="rect">
                      <a:avLst/>
                    </a:prstGeom>
                  </pic:spPr>
                </pic:pic>
              </a:graphicData>
            </a:graphic>
          </wp:inline>
        </w:drawing>
      </w:r>
    </w:p>
    <w:p w14:paraId="088A807A" w14:textId="77777777" w:rsidR="0061626F" w:rsidRPr="00D539AF" w:rsidRDefault="0061626F" w:rsidP="0061626F">
      <w:r>
        <w:t>Oversigt over placeringen af maskinhuset på Thorsbrovej 18, 9280 Storvorde</w:t>
      </w:r>
      <w:bookmarkEnd w:id="4"/>
    </w:p>
    <w:p w14:paraId="446F87C9" w14:textId="77777777" w:rsidR="0061626F" w:rsidRPr="00D539AF" w:rsidRDefault="0061626F" w:rsidP="003774B6"/>
    <w:sectPr w:rsidR="0061626F" w:rsidRPr="00D539AF" w:rsidSect="00627FE5">
      <w:headerReference w:type="even" r:id="rId19"/>
      <w:headerReference w:type="default" r:id="rId20"/>
      <w:footerReference w:type="even" r:id="rId21"/>
      <w:footerReference w:type="default" r:id="rId22"/>
      <w:headerReference w:type="first" r:id="rId23"/>
      <w:footerReference w:type="first" r:id="rId24"/>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5B069" w14:textId="77777777" w:rsidR="007F097E" w:rsidRDefault="007F097E" w:rsidP="00EB6F10">
      <w:pPr>
        <w:spacing w:after="0"/>
      </w:pPr>
      <w:r>
        <w:separator/>
      </w:r>
    </w:p>
  </w:endnote>
  <w:endnote w:type="continuationSeparator" w:id="0">
    <w:p w14:paraId="34012BA7" w14:textId="77777777" w:rsidR="007F097E" w:rsidRDefault="007F097E"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E7B3" w14:textId="77777777" w:rsidR="0061626F" w:rsidRDefault="0061626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931E" w14:textId="77777777" w:rsidR="00600A12" w:rsidRDefault="007F097E" w:rsidP="002759BD">
    <w:pPr>
      <w:pStyle w:val="Sidefod"/>
      <w:spacing w:before="120"/>
    </w:pPr>
    <w:r>
      <w:rPr>
        <w:noProof/>
        <w:lang w:eastAsia="da-DK" w:bidi="ar-SA"/>
      </w:rPr>
      <w:pict w14:anchorId="71B2FF49">
        <v:shapetype id="_x0000_t202" coordsize="21600,21600" o:spt="202" path="m,l,21600r21600,l21600,xe">
          <v:stroke joinstyle="miter"/>
          <v:path gradientshapeok="t" o:connecttype="rect"/>
        </v:shapetype>
        <v:shape id="_x0000_s2052" type="#_x0000_t202" alt="textboxGrafikBundSide2" style="position:absolute;margin-left:218.6pt;margin-top:8pt;width:189.75pt;height:48.9pt;z-index:251669504;mso-width-relative:margin;mso-height-relative:margin" stroked="f">
          <v:fill opacity="0"/>
          <v:textbox style="mso-next-textbox:#_x0000_s2052">
            <w:txbxContent>
              <w:p w14:paraId="6B151C5B" w14:textId="77777777" w:rsidR="00600A12" w:rsidRPr="00080AA0" w:rsidRDefault="00600A12" w:rsidP="00D67E20">
                <w:r w:rsidRPr="003262CB">
                  <w:rPr>
                    <w:noProof/>
                    <w:lang w:eastAsia="da-DK" w:bidi="ar-SA"/>
                  </w:rPr>
                  <w:drawing>
                    <wp:inline distT="0" distB="0" distL="0" distR="0" wp14:anchorId="3B5D2015" wp14:editId="7EA486BD">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sidR="00600A12">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sidR="00600A12">
      <w:rPr>
        <w:rStyle w:val="Sidetal"/>
        <w:noProof/>
      </w:rPr>
      <w:t>2</w:t>
    </w:r>
    <w:r w:rsidR="009D289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5BCC" w14:textId="77777777" w:rsidR="00600A12" w:rsidRDefault="00600A12" w:rsidP="00D67E20">
    <w:pPr>
      <w:pStyle w:val="Sidefod"/>
      <w:ind w:left="-284" w:right="-1815"/>
      <w:rPr>
        <w:i/>
        <w:noProof/>
        <w:sz w:val="16"/>
        <w:szCs w:val="16"/>
      </w:rPr>
    </w:pPr>
  </w:p>
  <w:p w14:paraId="62017CBF" w14:textId="623090D2" w:rsidR="00600A12" w:rsidRPr="00415412" w:rsidRDefault="007F097E" w:rsidP="00D67E20">
    <w:pPr>
      <w:pStyle w:val="Sidefod"/>
      <w:ind w:left="-284" w:right="-1815"/>
      <w:rPr>
        <w:b/>
        <w:sz w:val="16"/>
        <w:szCs w:val="16"/>
      </w:rPr>
    </w:pPr>
    <w:r>
      <w:rPr>
        <w:b/>
        <w:noProof/>
        <w:sz w:val="16"/>
        <w:szCs w:val="16"/>
        <w:lang w:eastAsia="da-DK" w:bidi="ar-SA"/>
      </w:rPr>
      <w:pict w14:anchorId="4D9C2DBC">
        <v:shapetype id="_x0000_t202" coordsize="21600,21600" o:spt="202" path="m,l,21600r21600,l21600,xe">
          <v:stroke joinstyle="miter"/>
          <v:path gradientshapeok="t" o:connecttype="rect"/>
        </v:shapetype>
        <v:shape id="_x0000_s2051" type="#_x0000_t202" alt="textboxGrafikBund" style="position:absolute;left:0;text-align:left;margin-left:292pt;margin-top:771.1pt;width:189.75pt;height:48.9pt;z-index:251668480;mso-position-horizontal-relative:page;mso-position-vertical:absolute;mso-position-vertical-relative:page;mso-width-relative:margin;mso-height-relative:margin" stroked="f">
          <v:fill opacity="0"/>
          <v:textbox style="mso-next-textbox:#_x0000_s2051">
            <w:txbxContent>
              <w:p w14:paraId="7595ED41" w14:textId="77777777" w:rsidR="00600A12" w:rsidRPr="00080AA0" w:rsidRDefault="0061626F" w:rsidP="00D67E20">
                <w:r>
                  <w:rPr>
                    <w:noProof/>
                  </w:rPr>
                  <w:drawing>
                    <wp:inline distT="0" distB="0" distL="0" distR="0" wp14:anchorId="72806017" wp14:editId="41F33F14">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sidR="008E1782">
              <w:rPr>
                <w:i/>
                <w:noProof/>
                <w:color w:val="808080"/>
                <w:sz w:val="16"/>
                <w:szCs w:val="16"/>
              </w:rPr>
              <w:instrText>1111621485</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sidR="008E1782">
          <w:rPr>
            <w:i/>
            <w:noProof/>
            <w:color w:val="808080"/>
            <w:sz w:val="16"/>
            <w:szCs w:val="16"/>
          </w:rPr>
          <w:instrText>|d2m*OVERSKRIFT:"Afgørelse om ikke-godkendelsespligt vedr. etableri"</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68E0B" w14:textId="77777777" w:rsidR="007F097E" w:rsidRDefault="007F097E" w:rsidP="00EB6F10">
      <w:pPr>
        <w:spacing w:after="0"/>
      </w:pPr>
      <w:r>
        <w:separator/>
      </w:r>
    </w:p>
  </w:footnote>
  <w:footnote w:type="continuationSeparator" w:id="0">
    <w:p w14:paraId="4CC2FCA7" w14:textId="77777777" w:rsidR="007F097E" w:rsidRDefault="007F097E" w:rsidP="00EB6F10">
      <w:pPr>
        <w:spacing w:after="0"/>
      </w:pPr>
      <w:r>
        <w:continuationSeparator/>
      </w:r>
    </w:p>
  </w:footnote>
  <w:footnote w:id="1">
    <w:p w14:paraId="7B935731" w14:textId="7A8E9BB4" w:rsidR="0061626F" w:rsidRPr="006550A2" w:rsidRDefault="0061626F" w:rsidP="0061626F">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anvendelse af gødning m.v., </w:t>
      </w:r>
      <w:r w:rsidRPr="006550A2">
        <w:rPr>
          <w:rFonts w:ascii="Arial" w:hAnsi="Arial" w:cs="Arial"/>
          <w:color w:val="000000"/>
          <w:sz w:val="18"/>
          <w:szCs w:val="18"/>
        </w:rPr>
        <w:t xml:space="preserve">nr. </w:t>
      </w:r>
      <w:r w:rsidR="006550A2" w:rsidRPr="006550A2">
        <w:rPr>
          <w:rFonts w:ascii="Arial" w:hAnsi="Arial" w:cs="Arial"/>
          <w:color w:val="000000"/>
          <w:sz w:val="18"/>
          <w:szCs w:val="18"/>
        </w:rPr>
        <w:t>520</w:t>
      </w:r>
      <w:r w:rsidRPr="006550A2">
        <w:rPr>
          <w:rFonts w:ascii="Arial" w:hAnsi="Arial" w:cs="Arial"/>
          <w:color w:val="000000"/>
          <w:sz w:val="18"/>
          <w:szCs w:val="18"/>
        </w:rPr>
        <w:t xml:space="preserve"> af </w:t>
      </w:r>
      <w:r w:rsidR="006550A2" w:rsidRPr="006550A2">
        <w:rPr>
          <w:rFonts w:ascii="Arial" w:hAnsi="Arial" w:cs="Arial"/>
          <w:color w:val="000000"/>
          <w:sz w:val="18"/>
          <w:szCs w:val="18"/>
        </w:rPr>
        <w:t>01-05</w:t>
      </w:r>
      <w:r w:rsidRPr="006550A2">
        <w:rPr>
          <w:rFonts w:ascii="Arial" w:hAnsi="Arial" w:cs="Arial"/>
          <w:color w:val="000000"/>
          <w:sz w:val="18"/>
          <w:szCs w:val="18"/>
        </w:rPr>
        <w:t>-2019</w:t>
      </w:r>
    </w:p>
  </w:footnote>
  <w:footnote w:id="2">
    <w:p w14:paraId="5E84E118" w14:textId="01E69119" w:rsidR="0061626F" w:rsidRDefault="0061626F" w:rsidP="0061626F">
      <w:pPr>
        <w:pStyle w:val="Fodnotetekst"/>
      </w:pPr>
      <w:r w:rsidRPr="006550A2">
        <w:rPr>
          <w:rStyle w:val="Fodnotehenvisning"/>
          <w:sz w:val="18"/>
          <w:szCs w:val="18"/>
        </w:rPr>
        <w:footnoteRef/>
      </w:r>
      <w:r w:rsidRPr="006550A2">
        <w:rPr>
          <w:sz w:val="18"/>
          <w:szCs w:val="18"/>
        </w:rPr>
        <w:t xml:space="preserve"> Bekendtgørelse om godkendelse og tilladelse m.v. af husdyrbrug, nr. </w:t>
      </w:r>
      <w:r w:rsidR="006550A2" w:rsidRPr="006550A2">
        <w:rPr>
          <w:sz w:val="18"/>
          <w:szCs w:val="18"/>
        </w:rPr>
        <w:t>2256</w:t>
      </w:r>
      <w:r w:rsidRPr="006550A2">
        <w:rPr>
          <w:sz w:val="18"/>
          <w:szCs w:val="18"/>
        </w:rPr>
        <w:t xml:space="preserve"> af 29-1</w:t>
      </w:r>
      <w:r w:rsidR="006550A2" w:rsidRPr="006550A2">
        <w:rPr>
          <w:sz w:val="18"/>
          <w:szCs w:val="18"/>
        </w:rPr>
        <w:t>2</w:t>
      </w:r>
      <w:r w:rsidRPr="006550A2">
        <w:rPr>
          <w:sz w:val="18"/>
          <w:szCs w:val="18"/>
        </w:rPr>
        <w:t>-20</w:t>
      </w:r>
      <w:r w:rsidR="006550A2" w:rsidRPr="006550A2">
        <w:rPr>
          <w:sz w:val="18"/>
          <w:szCs w:val="18"/>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5EEB" w14:textId="77777777" w:rsidR="0061626F" w:rsidRDefault="0061626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14:paraId="5A3BE3AA" w14:textId="77777777" w:rsidTr="00F000CC">
      <w:trPr>
        <w:trHeight w:hRule="exact" w:val="1119"/>
      </w:trPr>
      <w:tc>
        <w:tcPr>
          <w:tcW w:w="10794" w:type="dxa"/>
        </w:tcPr>
        <w:p w14:paraId="6BDEB7BE" w14:textId="77777777" w:rsidR="00600A12" w:rsidRPr="00020EDB" w:rsidRDefault="00600A12" w:rsidP="00020EDB">
          <w:pPr>
            <w:tabs>
              <w:tab w:val="center" w:pos="4819"/>
              <w:tab w:val="right" w:pos="9638"/>
            </w:tabs>
            <w:rPr>
              <w:rFonts w:ascii="Times New Roman" w:eastAsia="Times New Roman" w:hAnsi="Times New Roman" w:cs="Times New Roman"/>
            </w:rPr>
          </w:pPr>
        </w:p>
      </w:tc>
    </w:tr>
  </w:tbl>
  <w:p w14:paraId="4699E379" w14:textId="77777777" w:rsidR="00600A12" w:rsidRDefault="00600A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5477" w14:textId="77777777" w:rsidR="00600A12" w:rsidRPr="00946215" w:rsidRDefault="007F097E">
    <w:pPr>
      <w:pStyle w:val="Sidehoved"/>
      <w:rPr>
        <w:color w:val="FFFFFF" w:themeColor="background1"/>
        <w:lang w:val="en-US"/>
      </w:rPr>
    </w:pPr>
    <w:bookmarkStart w:id="5" w:name="AakDokumentOprettet"/>
    <w:r>
      <w:rPr>
        <w:noProof/>
        <w:color w:val="FFFFFF" w:themeColor="background1"/>
        <w:lang w:eastAsia="da-DK" w:bidi="ar-SA"/>
      </w:rPr>
      <w:pict w14:anchorId="7AF884CF">
        <v:shapetype id="_x0000_t202" coordsize="21600,21600" o:spt="202" path="m,l,21600r21600,l21600,xe">
          <v:stroke joinstyle="miter"/>
          <v:path gradientshapeok="t" o:connecttype="rect"/>
        </v:shapetype>
        <v:shape id="_x0000_s2053" type="#_x0000_t202" alt="textboxTop" style="position:absolute;margin-left:266.5pt;margin-top:51.05pt;width:109.1pt;height:68.6pt;z-index:251670528;mso-position-horizontal-relative:page;mso-position-vertical-relative:page;mso-width-relative:margin;mso-height-relative:margin" stroked="f">
          <v:fill opacity="0"/>
          <v:textbox style="mso-next-textbox:#_x0000_s2053">
            <w:txbxContent>
              <w:p w14:paraId="72DC4A30" w14:textId="77777777" w:rsidR="00600A12" w:rsidRPr="00080AA0" w:rsidRDefault="0061626F" w:rsidP="00946215">
                <w:r>
                  <w:rPr>
                    <w:noProof/>
                  </w:rPr>
                  <w:drawing>
                    <wp:inline distT="0" distB="0" distL="0" distR="0" wp14:anchorId="5F96BC39" wp14:editId="34BFC108">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w:r>
    <w:r>
      <w:rPr>
        <w:noProof/>
        <w:color w:val="FFFFFF" w:themeColor="background1"/>
        <w:lang w:eastAsia="da-DK" w:bidi="ar-SA"/>
      </w:rPr>
      <w:pict w14:anchorId="2B0BEB9E">
        <v:shape id="_x0000_s2050" type="#_x0000_t202" alt="Returbox2Linjer" style="position:absolute;margin-left:-4.15pt;margin-top:9.8pt;width:213.1pt;height:59.55pt;z-index:251666432;mso-width-relative:margin;mso-height-relative:margin;v-text-anchor:bottom" filled="f" fillcolor="#f2f2f2 [3052]" stroked="f" strokecolor="black [3213]">
          <v:textbox style="mso-next-textbox:#_x0000_s2050" inset=",.3mm,,.3mm">
            <w:txbxContent>
              <w:p w14:paraId="7736F975" w14:textId="77777777" w:rsidR="00600A12" w:rsidRPr="008C2EC1" w:rsidRDefault="0061626F" w:rsidP="00B00F3F">
                <w:pPr>
                  <w:rPr>
                    <w:i/>
                    <w:sz w:val="16"/>
                    <w:szCs w:val="16"/>
                  </w:rPr>
                </w:pPr>
                <w:r>
                  <w:rPr>
                    <w:i/>
                    <w:sz w:val="16"/>
                    <w:szCs w:val="16"/>
                  </w:rPr>
                  <w:t>Aalborg Kommune, MP LandMiljø</w:t>
                </w:r>
                <w:r>
                  <w:rPr>
                    <w:i/>
                    <w:sz w:val="16"/>
                    <w:szCs w:val="16"/>
                  </w:rPr>
                  <w:br/>
                  <w:t>Stigsborg Brygge 5, 9400 Nørresundby</w:t>
                </w:r>
              </w:p>
            </w:txbxContent>
          </v:textbox>
        </v:shape>
      </w:pic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6" w:name="AakBrev" w:displacedByCustomXml="prev"/>
      <w:bookmarkStart w:id="7" w:name="AakEdocSkabelon" w:displacedByCustomXml="prev"/>
      <w:bookmarkStart w:id="8" w:name="Design2014AakSkabelon" w:displacedByCustomXml="prev"/>
      <w:bookmarkStart w:id="9" w:name="AakEdoc4Skabelon" w:displacedByCustomXml="prev"/>
      <w:p w14:paraId="3FE7456D" w14:textId="77777777"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6" w:displacedByCustomXml="next"/>
      <w:bookmarkEnd w:id="7" w:displacedByCustomXml="next"/>
      <w:bookmarkEnd w:id="8" w:displacedByCustomXml="next"/>
      <w:bookmarkEnd w:id="9"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10" w:name="eDocDocumentNeutralTitle_0" w:displacedByCustomXml="prev"/>
      <w:p w14:paraId="265F4B87" w14:textId="77777777" w:rsidR="00600A12" w:rsidRPr="00946215" w:rsidRDefault="00600A12">
        <w:pPr>
          <w:pStyle w:val="Sidehoved"/>
          <w:rPr>
            <w:color w:val="FFFFFF" w:themeColor="background1"/>
          </w:rPr>
        </w:pPr>
        <w:r w:rsidRPr="00946215">
          <w:rPr>
            <w:color w:val="FFFFFF" w:themeColor="background1"/>
          </w:rPr>
          <w:t>Dokument: Neutral titel</w:t>
        </w:r>
      </w:p>
      <w:bookmarkEnd w:id="10" w:displacedByCustomXml="next"/>
    </w:sdtContent>
  </w:sdt>
  <w:p w14:paraId="30E14738" w14:textId="77777777" w:rsidR="00600A12" w:rsidRDefault="007F097E">
    <w:pPr>
      <w:pStyle w:val="Sidehoved"/>
    </w:pPr>
    <w:r>
      <w:rPr>
        <w:noProof/>
        <w:lang w:eastAsia="da-DK" w:bidi="ar-SA"/>
      </w:rPr>
      <w:pict w14:anchorId="035ACDF7">
        <v:shapetype id="_x0000_t32" coordsize="21600,21600" o:spt="32" o:oned="t" path="m,l21600,21600e" filled="f">
          <v:path arrowok="t" fillok="f" o:connecttype="none"/>
          <o:lock v:ext="edit" shapetype="t"/>
        </v:shapetype>
        <v:shape id="_x0000_s2049" type="#_x0000_t32" style="position:absolute;margin-left:-4.15pt;margin-top:33.55pt;width:230.25pt;height:0;z-index:251665408" o:connectortype="straight"/>
      </w:pic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7F4011E"/>
    <w:multiLevelType w:val="hybridMultilevel"/>
    <w:tmpl w:val="347CCB2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74932A6"/>
    <w:multiLevelType w:val="hybridMultilevel"/>
    <w:tmpl w:val="F0520B1C"/>
    <w:lvl w:ilvl="0" w:tplc="A4C2281A">
      <w:start w:val="26"/>
      <w:numFmt w:val="bullet"/>
      <w:lvlText w:val=""/>
      <w:lvlJc w:val="left"/>
      <w:pPr>
        <w:ind w:left="720" w:hanging="360"/>
      </w:pPr>
      <w:rPr>
        <w:rFonts w:ascii="Symbol" w:eastAsiaTheme="minorEastAsia"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3"/>
  </w:num>
  <w:num w:numId="16">
    <w:abstractNumId w:val="11"/>
  </w:num>
  <w:num w:numId="17">
    <w:abstractNumId w:val="14"/>
  </w:num>
  <w:num w:numId="18">
    <w:abstractNumId w:val="12"/>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4"/>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300282"/>
    <w:rsid w:val="00017BEE"/>
    <w:rsid w:val="00020EDB"/>
    <w:rsid w:val="00025613"/>
    <w:rsid w:val="000401E3"/>
    <w:rsid w:val="00063BCD"/>
    <w:rsid w:val="00070980"/>
    <w:rsid w:val="000773B9"/>
    <w:rsid w:val="000A30B3"/>
    <w:rsid w:val="000A7333"/>
    <w:rsid w:val="000C2B19"/>
    <w:rsid w:val="000D5070"/>
    <w:rsid w:val="000E239A"/>
    <w:rsid w:val="000F0EC7"/>
    <w:rsid w:val="000F20A2"/>
    <w:rsid w:val="001025C3"/>
    <w:rsid w:val="00111747"/>
    <w:rsid w:val="001209F8"/>
    <w:rsid w:val="00153384"/>
    <w:rsid w:val="00157556"/>
    <w:rsid w:val="00165495"/>
    <w:rsid w:val="00182467"/>
    <w:rsid w:val="001917E7"/>
    <w:rsid w:val="00197965"/>
    <w:rsid w:val="001A420B"/>
    <w:rsid w:val="001A5D36"/>
    <w:rsid w:val="001B7977"/>
    <w:rsid w:val="001D02D8"/>
    <w:rsid w:val="001F0826"/>
    <w:rsid w:val="001F19CB"/>
    <w:rsid w:val="002077DB"/>
    <w:rsid w:val="002104AB"/>
    <w:rsid w:val="002136C9"/>
    <w:rsid w:val="002203E7"/>
    <w:rsid w:val="002338F8"/>
    <w:rsid w:val="0023542B"/>
    <w:rsid w:val="00255457"/>
    <w:rsid w:val="00270AB2"/>
    <w:rsid w:val="00275122"/>
    <w:rsid w:val="002759BD"/>
    <w:rsid w:val="00275A66"/>
    <w:rsid w:val="002809D6"/>
    <w:rsid w:val="00284E60"/>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2159"/>
    <w:rsid w:val="00384018"/>
    <w:rsid w:val="003B09F1"/>
    <w:rsid w:val="003C1273"/>
    <w:rsid w:val="003D003B"/>
    <w:rsid w:val="003D6FE1"/>
    <w:rsid w:val="003F6236"/>
    <w:rsid w:val="00407404"/>
    <w:rsid w:val="00411FEC"/>
    <w:rsid w:val="00416107"/>
    <w:rsid w:val="00424CD5"/>
    <w:rsid w:val="00430725"/>
    <w:rsid w:val="00431ACB"/>
    <w:rsid w:val="004376E2"/>
    <w:rsid w:val="004555A0"/>
    <w:rsid w:val="004730CB"/>
    <w:rsid w:val="00475885"/>
    <w:rsid w:val="004B2A14"/>
    <w:rsid w:val="004B4D3D"/>
    <w:rsid w:val="004C1119"/>
    <w:rsid w:val="004C21B7"/>
    <w:rsid w:val="004E02A5"/>
    <w:rsid w:val="004E5F87"/>
    <w:rsid w:val="004E6ADC"/>
    <w:rsid w:val="0051628A"/>
    <w:rsid w:val="00516ED2"/>
    <w:rsid w:val="00530C76"/>
    <w:rsid w:val="00544889"/>
    <w:rsid w:val="00544DAE"/>
    <w:rsid w:val="00566C21"/>
    <w:rsid w:val="00571189"/>
    <w:rsid w:val="005725F7"/>
    <w:rsid w:val="005A2573"/>
    <w:rsid w:val="005C496A"/>
    <w:rsid w:val="005C67BD"/>
    <w:rsid w:val="005C6EC2"/>
    <w:rsid w:val="005F1826"/>
    <w:rsid w:val="005F350E"/>
    <w:rsid w:val="005F3DB2"/>
    <w:rsid w:val="00600A12"/>
    <w:rsid w:val="006036BB"/>
    <w:rsid w:val="0061600A"/>
    <w:rsid w:val="0061626F"/>
    <w:rsid w:val="006213EE"/>
    <w:rsid w:val="00627FE5"/>
    <w:rsid w:val="00634A99"/>
    <w:rsid w:val="00644452"/>
    <w:rsid w:val="00654DD0"/>
    <w:rsid w:val="006550A2"/>
    <w:rsid w:val="00675C2F"/>
    <w:rsid w:val="00675DB4"/>
    <w:rsid w:val="00676311"/>
    <w:rsid w:val="0068290C"/>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1EBE"/>
    <w:rsid w:val="007944AC"/>
    <w:rsid w:val="007B0BB6"/>
    <w:rsid w:val="007F097E"/>
    <w:rsid w:val="007F13B2"/>
    <w:rsid w:val="00802564"/>
    <w:rsid w:val="00805A8A"/>
    <w:rsid w:val="0081273C"/>
    <w:rsid w:val="00822AB6"/>
    <w:rsid w:val="008241CA"/>
    <w:rsid w:val="008261E9"/>
    <w:rsid w:val="00841FAB"/>
    <w:rsid w:val="00853AC3"/>
    <w:rsid w:val="00863A01"/>
    <w:rsid w:val="00890E59"/>
    <w:rsid w:val="008A5E79"/>
    <w:rsid w:val="008B1885"/>
    <w:rsid w:val="008B6558"/>
    <w:rsid w:val="008C134C"/>
    <w:rsid w:val="008C2EC1"/>
    <w:rsid w:val="008D5020"/>
    <w:rsid w:val="008E175D"/>
    <w:rsid w:val="008E1782"/>
    <w:rsid w:val="008F1D0E"/>
    <w:rsid w:val="0090192B"/>
    <w:rsid w:val="0090576F"/>
    <w:rsid w:val="00905A34"/>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67ED6"/>
    <w:rsid w:val="00A714CD"/>
    <w:rsid w:val="00A730DE"/>
    <w:rsid w:val="00A76E09"/>
    <w:rsid w:val="00A8284B"/>
    <w:rsid w:val="00A85F2B"/>
    <w:rsid w:val="00A876CC"/>
    <w:rsid w:val="00AB7289"/>
    <w:rsid w:val="00AE1254"/>
    <w:rsid w:val="00AE1276"/>
    <w:rsid w:val="00AE43DD"/>
    <w:rsid w:val="00B00F3F"/>
    <w:rsid w:val="00B15592"/>
    <w:rsid w:val="00B415B2"/>
    <w:rsid w:val="00B46C14"/>
    <w:rsid w:val="00B63276"/>
    <w:rsid w:val="00B740BF"/>
    <w:rsid w:val="00B74FC0"/>
    <w:rsid w:val="00B777FA"/>
    <w:rsid w:val="00B87FE1"/>
    <w:rsid w:val="00BC3B7A"/>
    <w:rsid w:val="00BC426B"/>
    <w:rsid w:val="00BC4621"/>
    <w:rsid w:val="00BC4CEE"/>
    <w:rsid w:val="00BC5C61"/>
    <w:rsid w:val="00BD0713"/>
    <w:rsid w:val="00BD1F27"/>
    <w:rsid w:val="00BD7A0F"/>
    <w:rsid w:val="00BE31BF"/>
    <w:rsid w:val="00C01624"/>
    <w:rsid w:val="00C02FFB"/>
    <w:rsid w:val="00C064F9"/>
    <w:rsid w:val="00C06F2E"/>
    <w:rsid w:val="00C449F1"/>
    <w:rsid w:val="00C744DE"/>
    <w:rsid w:val="00C7654F"/>
    <w:rsid w:val="00C9293C"/>
    <w:rsid w:val="00C94EFA"/>
    <w:rsid w:val="00C95A99"/>
    <w:rsid w:val="00CB133F"/>
    <w:rsid w:val="00CB63E9"/>
    <w:rsid w:val="00CC0F2C"/>
    <w:rsid w:val="00CD0374"/>
    <w:rsid w:val="00CD1F6F"/>
    <w:rsid w:val="00CD6401"/>
    <w:rsid w:val="00CD76BF"/>
    <w:rsid w:val="00CE7F37"/>
    <w:rsid w:val="00CF4412"/>
    <w:rsid w:val="00D1639F"/>
    <w:rsid w:val="00D17C91"/>
    <w:rsid w:val="00D20780"/>
    <w:rsid w:val="00D3262D"/>
    <w:rsid w:val="00D51792"/>
    <w:rsid w:val="00D539AF"/>
    <w:rsid w:val="00D67E20"/>
    <w:rsid w:val="00D83B17"/>
    <w:rsid w:val="00D84625"/>
    <w:rsid w:val="00D915C9"/>
    <w:rsid w:val="00D97287"/>
    <w:rsid w:val="00DB05E7"/>
    <w:rsid w:val="00DB1DAC"/>
    <w:rsid w:val="00DB68D1"/>
    <w:rsid w:val="00DD04A5"/>
    <w:rsid w:val="00DD6A5D"/>
    <w:rsid w:val="00DE47B4"/>
    <w:rsid w:val="00DE4D80"/>
    <w:rsid w:val="00DF0FFA"/>
    <w:rsid w:val="00E20687"/>
    <w:rsid w:val="00E20C3D"/>
    <w:rsid w:val="00E30287"/>
    <w:rsid w:val="00E74240"/>
    <w:rsid w:val="00E86334"/>
    <w:rsid w:val="00E87999"/>
    <w:rsid w:val="00EB6F10"/>
    <w:rsid w:val="00EC078D"/>
    <w:rsid w:val="00EE7E2A"/>
    <w:rsid w:val="00EF74C4"/>
    <w:rsid w:val="00F000CC"/>
    <w:rsid w:val="00F152F2"/>
    <w:rsid w:val="00F17E7D"/>
    <w:rsid w:val="00F32847"/>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D1FAF2"/>
  <w15:docId w15:val="{A9D53B22-00A6-4926-9CD6-0EF01AE7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6F"/>
    <w:rPr>
      <w:lang w:val="da-DK"/>
    </w:rPr>
  </w:style>
  <w:style w:type="paragraph" w:styleId="Overskrift1">
    <w:name w:val="heading 1"/>
    <w:basedOn w:val="Normal"/>
    <w:next w:val="Normal"/>
    <w:link w:val="Overskrift1Tegn"/>
    <w:uiPriority w:val="9"/>
    <w:qFormat/>
    <w:rsid w:val="0061626F"/>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61626F"/>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61626F"/>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61626F"/>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61626F"/>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6162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61626F"/>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61626F"/>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61626F"/>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61626F"/>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61626F"/>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61626F"/>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61626F"/>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61626F"/>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61626F"/>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61626F"/>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61626F"/>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61626F"/>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61626F"/>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61626F"/>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61626F"/>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61626F"/>
    <w:rPr>
      <w:rFonts w:asciiTheme="majorHAnsi" w:eastAsiaTheme="majorEastAsia" w:hAnsiTheme="majorHAnsi" w:cstheme="majorBidi"/>
      <w:iCs/>
      <w:spacing w:val="13"/>
      <w:lang w:val="da-DK"/>
    </w:rPr>
  </w:style>
  <w:style w:type="character" w:styleId="Strk">
    <w:name w:val="Strong"/>
    <w:uiPriority w:val="22"/>
    <w:qFormat/>
    <w:rsid w:val="0061626F"/>
    <w:rPr>
      <w:b/>
      <w:bCs/>
    </w:rPr>
  </w:style>
  <w:style w:type="character" w:styleId="Fremhv">
    <w:name w:val="Emphasis"/>
    <w:uiPriority w:val="20"/>
    <w:qFormat/>
    <w:rsid w:val="0061626F"/>
    <w:rPr>
      <w:b/>
      <w:bCs/>
      <w:i/>
      <w:iCs/>
      <w:spacing w:val="10"/>
      <w:bdr w:val="none" w:sz="0" w:space="0" w:color="auto"/>
      <w:shd w:val="clear" w:color="auto" w:fill="auto"/>
    </w:rPr>
  </w:style>
  <w:style w:type="paragraph" w:styleId="Ingenafstand">
    <w:name w:val="No Spacing"/>
    <w:basedOn w:val="Normal"/>
    <w:uiPriority w:val="1"/>
    <w:qFormat/>
    <w:rsid w:val="0061626F"/>
    <w:pPr>
      <w:spacing w:after="0"/>
    </w:pPr>
  </w:style>
  <w:style w:type="paragraph" w:styleId="Listeafsnit">
    <w:name w:val="List Paragraph"/>
    <w:basedOn w:val="Normal"/>
    <w:uiPriority w:val="34"/>
    <w:qFormat/>
    <w:rsid w:val="0061626F"/>
    <w:pPr>
      <w:ind w:left="720"/>
      <w:contextualSpacing/>
    </w:pPr>
  </w:style>
  <w:style w:type="paragraph" w:styleId="Citat">
    <w:name w:val="Quote"/>
    <w:basedOn w:val="Normal"/>
    <w:next w:val="Normal"/>
    <w:link w:val="CitatTegn"/>
    <w:uiPriority w:val="29"/>
    <w:qFormat/>
    <w:rsid w:val="0061626F"/>
    <w:pPr>
      <w:spacing w:before="200" w:after="0"/>
      <w:ind w:left="360" w:right="360"/>
    </w:pPr>
    <w:rPr>
      <w:i/>
      <w:iCs/>
      <w:lang w:val="en-US"/>
    </w:rPr>
  </w:style>
  <w:style w:type="character" w:customStyle="1" w:styleId="CitatTegn">
    <w:name w:val="Citat Tegn"/>
    <w:basedOn w:val="Standardskrifttypeiafsnit"/>
    <w:link w:val="Citat"/>
    <w:uiPriority w:val="29"/>
    <w:rsid w:val="0061626F"/>
    <w:rPr>
      <w:i/>
      <w:iCs/>
    </w:rPr>
  </w:style>
  <w:style w:type="paragraph" w:styleId="Strktcitat">
    <w:name w:val="Intense Quote"/>
    <w:basedOn w:val="Normal"/>
    <w:next w:val="Normal"/>
    <w:link w:val="StrktcitatTegn"/>
    <w:uiPriority w:val="30"/>
    <w:qFormat/>
    <w:rsid w:val="0061626F"/>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61626F"/>
    <w:rPr>
      <w:b/>
      <w:bCs/>
      <w:i/>
      <w:iCs/>
    </w:rPr>
  </w:style>
  <w:style w:type="character" w:styleId="Svagfremhvning">
    <w:name w:val="Subtle Emphasis"/>
    <w:uiPriority w:val="19"/>
    <w:qFormat/>
    <w:rsid w:val="0061626F"/>
    <w:rPr>
      <w:i/>
      <w:iCs/>
    </w:rPr>
  </w:style>
  <w:style w:type="character" w:styleId="Kraftigfremhvning">
    <w:name w:val="Intense Emphasis"/>
    <w:uiPriority w:val="21"/>
    <w:qFormat/>
    <w:rsid w:val="0061626F"/>
    <w:rPr>
      <w:b/>
      <w:bCs/>
    </w:rPr>
  </w:style>
  <w:style w:type="character" w:styleId="Svaghenvisning">
    <w:name w:val="Subtle Reference"/>
    <w:uiPriority w:val="31"/>
    <w:qFormat/>
    <w:rsid w:val="0061626F"/>
    <w:rPr>
      <w:smallCaps/>
    </w:rPr>
  </w:style>
  <w:style w:type="character" w:styleId="Kraftighenvisning">
    <w:name w:val="Intense Reference"/>
    <w:uiPriority w:val="32"/>
    <w:qFormat/>
    <w:rsid w:val="0061626F"/>
    <w:rPr>
      <w:smallCaps/>
      <w:spacing w:val="5"/>
      <w:u w:val="single"/>
    </w:rPr>
  </w:style>
  <w:style w:type="character" w:styleId="Bogenstitel">
    <w:name w:val="Book Title"/>
    <w:uiPriority w:val="33"/>
    <w:qFormat/>
    <w:rsid w:val="0061626F"/>
    <w:rPr>
      <w:b/>
      <w:iCs/>
      <w:spacing w:val="5"/>
      <w:bdr w:val="none" w:sz="0" w:space="0" w:color="auto"/>
    </w:rPr>
  </w:style>
  <w:style w:type="paragraph" w:styleId="Overskrift">
    <w:name w:val="TOC Heading"/>
    <w:basedOn w:val="Overskrift1"/>
    <w:next w:val="Normal"/>
    <w:uiPriority w:val="39"/>
    <w:semiHidden/>
    <w:unhideWhenUsed/>
    <w:qFormat/>
    <w:rsid w:val="0061626F"/>
    <w:pPr>
      <w:outlineLvl w:val="9"/>
    </w:pPr>
  </w:style>
  <w:style w:type="paragraph" w:customStyle="1" w:styleId="Skabelonoverskrift">
    <w:name w:val="Skabelonoverskrift"/>
    <w:basedOn w:val="Normal"/>
    <w:next w:val="Normal"/>
    <w:link w:val="SkabelonoverskriftTegn"/>
    <w:uiPriority w:val="49"/>
    <w:semiHidden/>
    <w:qFormat/>
    <w:rsid w:val="0061626F"/>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61626F"/>
    <w:rPr>
      <w:b/>
      <w:sz w:val="28"/>
      <w:lang w:val="da-DK"/>
    </w:rPr>
  </w:style>
  <w:style w:type="paragraph" w:customStyle="1" w:styleId="DagsordenReferat-Tekst">
    <w:name w:val="DagsordenReferat - Tekst"/>
    <w:basedOn w:val="Normal"/>
    <w:link w:val="DagsordenReferat-TekstTegn"/>
    <w:uiPriority w:val="8"/>
    <w:qFormat/>
    <w:rsid w:val="0061626F"/>
    <w:pPr>
      <w:spacing w:after="120"/>
      <w:ind w:left="378"/>
    </w:pPr>
  </w:style>
  <w:style w:type="character" w:customStyle="1" w:styleId="DagsordenReferat-TekstTegn">
    <w:name w:val="DagsordenReferat - Tekst Tegn"/>
    <w:basedOn w:val="Standardskrifttypeiafsnit"/>
    <w:link w:val="DagsordenReferat-Tekst"/>
    <w:uiPriority w:val="8"/>
    <w:rsid w:val="0061626F"/>
    <w:rPr>
      <w:lang w:val="da-DK"/>
    </w:rPr>
  </w:style>
  <w:style w:type="paragraph" w:customStyle="1" w:styleId="DagsordenReferat-Opstilling">
    <w:name w:val="DagsordenReferat - Opstilling"/>
    <w:basedOn w:val="Opstilling-talellerbogst"/>
    <w:uiPriority w:val="8"/>
    <w:qFormat/>
    <w:rsid w:val="0061626F"/>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61626F"/>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Fodnotetekst">
    <w:name w:val="footnote text"/>
    <w:basedOn w:val="Normal"/>
    <w:link w:val="FodnotetekstTegn"/>
    <w:uiPriority w:val="99"/>
    <w:rsid w:val="0061626F"/>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61626F"/>
    <w:rPr>
      <w:rFonts w:ascii="Arial" w:eastAsia="Times New Roman" w:hAnsi="Arial" w:cs="Arial"/>
      <w:lang w:val="da-DK" w:eastAsia="da-DK" w:bidi="ar-SA"/>
    </w:rPr>
  </w:style>
  <w:style w:type="character" w:styleId="Fodnotehenvisning">
    <w:name w:val="footnote reference"/>
    <w:basedOn w:val="Standardskrifttypeiafsnit"/>
    <w:uiPriority w:val="99"/>
    <w:rsid w:val="0061626F"/>
    <w:rPr>
      <w:vertAlign w:val="superscript"/>
    </w:rPr>
  </w:style>
  <w:style w:type="character" w:styleId="Hyperlink">
    <w:name w:val="Hyperlink"/>
    <w:basedOn w:val="Standardskrifttypeiafsnit"/>
    <w:rsid w:val="0061626F"/>
    <w:rPr>
      <w:color w:val="0000FF"/>
      <w:u w:val="single"/>
    </w:rPr>
  </w:style>
  <w:style w:type="character" w:styleId="Kommentarhenvisning">
    <w:name w:val="annotation reference"/>
    <w:basedOn w:val="Standardskrifttypeiafsnit"/>
    <w:uiPriority w:val="99"/>
    <w:semiHidden/>
    <w:unhideWhenUsed/>
    <w:rsid w:val="0061626F"/>
    <w:rPr>
      <w:sz w:val="16"/>
      <w:szCs w:val="16"/>
    </w:rPr>
  </w:style>
  <w:style w:type="paragraph" w:styleId="Kommentartekst">
    <w:name w:val="annotation text"/>
    <w:basedOn w:val="Normal"/>
    <w:link w:val="KommentartekstTegn"/>
    <w:uiPriority w:val="99"/>
    <w:semiHidden/>
    <w:unhideWhenUsed/>
    <w:rsid w:val="0061626F"/>
  </w:style>
  <w:style w:type="character" w:customStyle="1" w:styleId="KommentartekstTegn">
    <w:name w:val="Kommentartekst Tegn"/>
    <w:basedOn w:val="Standardskrifttypeiafsnit"/>
    <w:link w:val="Kommentartekst"/>
    <w:uiPriority w:val="99"/>
    <w:semiHidden/>
    <w:rsid w:val="0061626F"/>
    <w:rPr>
      <w:lang w:val="da-DK"/>
    </w:rPr>
  </w:style>
  <w:style w:type="paragraph" w:customStyle="1" w:styleId="Default">
    <w:name w:val="Default"/>
    <w:rsid w:val="0061626F"/>
    <w:pPr>
      <w:autoSpaceDE w:val="0"/>
      <w:autoSpaceDN w:val="0"/>
      <w:adjustRightInd w:val="0"/>
      <w:spacing w:after="0"/>
    </w:pPr>
    <w:rPr>
      <w:rFonts w:ascii="Arial" w:eastAsiaTheme="minorHAnsi" w:hAnsi="Arial" w:cs="Arial"/>
      <w:color w:val="000000"/>
      <w:sz w:val="24"/>
      <w:szCs w:val="24"/>
      <w:lang w:val="da-DK" w:bidi="ar-SA"/>
    </w:rPr>
  </w:style>
  <w:style w:type="paragraph" w:styleId="Kommentaremne">
    <w:name w:val="annotation subject"/>
    <w:basedOn w:val="Kommentartekst"/>
    <w:next w:val="Kommentartekst"/>
    <w:link w:val="KommentaremneTegn"/>
    <w:uiPriority w:val="99"/>
    <w:semiHidden/>
    <w:unhideWhenUsed/>
    <w:rsid w:val="0061626F"/>
    <w:rPr>
      <w:b/>
      <w:bCs/>
    </w:rPr>
  </w:style>
  <w:style w:type="character" w:customStyle="1" w:styleId="KommentaremneTegn">
    <w:name w:val="Kommentaremne Tegn"/>
    <w:basedOn w:val="KommentartekstTegn"/>
    <w:link w:val="Kommentaremne"/>
    <w:uiPriority w:val="99"/>
    <w:semiHidden/>
    <w:rsid w:val="0061626F"/>
    <w:rPr>
      <w:b/>
      <w:bCs/>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rger.dk" TargetMode="External"/><Relationship Id="rId18" Type="http://schemas.openxmlformats.org/officeDocument/2006/relationships/image" Target="media/image1.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mkn.dk" TargetMode="External"/><Relationship Id="rId17" Type="http://schemas.openxmlformats.org/officeDocument/2006/relationships/hyperlink" Target="http://www.bygogmiljoe.dk"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virk.dk"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orger.dk" TargetMode="External"/><Relationship Id="rId23" Type="http://schemas.openxmlformats.org/officeDocument/2006/relationships/header" Target="header3.xml"/><Relationship Id="rId10" Type="http://schemas.openxmlformats.org/officeDocument/2006/relationships/hyperlink" Target="https://dma.mst.d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592E64C5039D410AA58341444DE3AE20"/>
        <w:category>
          <w:name w:val="Generelt"/>
          <w:gallery w:val="placeholder"/>
        </w:category>
        <w:types>
          <w:type w:val="bbPlcHdr"/>
        </w:types>
        <w:behaviors>
          <w:behavior w:val="content"/>
        </w:behaviors>
        <w:guid w:val="{2249D8E4-2678-4C81-9B1A-B7786402EC22}"/>
      </w:docPartPr>
      <w:docPartBody>
        <w:p w:rsidR="00A25155" w:rsidRDefault="00A25155"/>
      </w:docPartBody>
    </w:docPart>
    <w:docPart>
      <w:docPartPr>
        <w:name w:val="C767F90EA2E74D49AC9D8DBE3CA1F77E"/>
        <w:category>
          <w:name w:val="Generelt"/>
          <w:gallery w:val="placeholder"/>
        </w:category>
        <w:types>
          <w:type w:val="bbPlcHdr"/>
        </w:types>
        <w:behaviors>
          <w:behavior w:val="content"/>
        </w:behaviors>
        <w:guid w:val="{5E47F7BB-2CE8-4821-8368-59DE59663D0F}"/>
      </w:docPartPr>
      <w:docPartBody>
        <w:p w:rsidR="00A25155" w:rsidRDefault="00A25155"/>
      </w:docPartBody>
    </w:docPart>
    <w:docPart>
      <w:docPartPr>
        <w:name w:val="73295739C76E4E7D865CD1A5A94C4CA0"/>
        <w:category>
          <w:name w:val="Generelt"/>
          <w:gallery w:val="placeholder"/>
        </w:category>
        <w:types>
          <w:type w:val="bbPlcHdr"/>
        </w:types>
        <w:behaviors>
          <w:behavior w:val="content"/>
        </w:behaviors>
        <w:guid w:val="{4268A553-07A3-4EE3-8802-1D85A7A79578}"/>
      </w:docPartPr>
      <w:docPartBody>
        <w:p w:rsidR="00A25155" w:rsidRDefault="00A25155"/>
      </w:docPartBody>
    </w:docPart>
    <w:docPart>
      <w:docPartPr>
        <w:name w:val="5E2527ED466A4DC183D2D62128E87A0B"/>
        <w:category>
          <w:name w:val="Generelt"/>
          <w:gallery w:val="placeholder"/>
        </w:category>
        <w:types>
          <w:type w:val="bbPlcHdr"/>
        </w:types>
        <w:behaviors>
          <w:behavior w:val="content"/>
        </w:behaviors>
        <w:guid w:val="{3E37964D-E12F-4BBA-A6C3-1CC83DFDD455}"/>
      </w:docPartPr>
      <w:docPartBody>
        <w:p w:rsidR="00A25155" w:rsidRDefault="00A25155"/>
      </w:docPartBody>
    </w:docPart>
    <w:docPart>
      <w:docPartPr>
        <w:name w:val="A87BBFFA6C544DF7B208BA10E01FA4EE"/>
        <w:category>
          <w:name w:val="Generelt"/>
          <w:gallery w:val="placeholder"/>
        </w:category>
        <w:types>
          <w:type w:val="bbPlcHdr"/>
        </w:types>
        <w:behaviors>
          <w:behavior w:val="content"/>
        </w:behaviors>
        <w:guid w:val="{4223DA32-4FC4-441C-9AB7-0449A5857099}"/>
      </w:docPartPr>
      <w:docPartBody>
        <w:p w:rsidR="00A25155" w:rsidRDefault="00A25155"/>
      </w:docPartBody>
    </w:docPart>
    <w:docPart>
      <w:docPartPr>
        <w:name w:val="2DAE0DAA3A144D678C46EA1B62B6EF24"/>
        <w:category>
          <w:name w:val="Generelt"/>
          <w:gallery w:val="placeholder"/>
        </w:category>
        <w:types>
          <w:type w:val="bbPlcHdr"/>
        </w:types>
        <w:behaviors>
          <w:behavior w:val="content"/>
        </w:behaviors>
        <w:guid w:val="{AA89AB09-0D72-46F5-BB43-2484C63357AD}"/>
      </w:docPartPr>
      <w:docPartBody>
        <w:p w:rsidR="00A25155" w:rsidRDefault="00A25155"/>
      </w:docPartBody>
    </w:docPart>
    <w:docPart>
      <w:docPartPr>
        <w:name w:val="152D7E10405442ABA47A1E759BB73B68"/>
        <w:category>
          <w:name w:val="Generelt"/>
          <w:gallery w:val="placeholder"/>
        </w:category>
        <w:types>
          <w:type w:val="bbPlcHdr"/>
        </w:types>
        <w:behaviors>
          <w:behavior w:val="content"/>
        </w:behaviors>
        <w:guid w:val="{55E954FD-495D-4120-A7B1-9073B5EB03BE}"/>
      </w:docPartPr>
      <w:docPartBody>
        <w:p w:rsidR="00A25155" w:rsidRDefault="00A25155"/>
      </w:docPartBody>
    </w:docPart>
    <w:docPart>
      <w:docPartPr>
        <w:name w:val="12D63E4A10034459A571DE6304EB2711"/>
        <w:category>
          <w:name w:val="Generelt"/>
          <w:gallery w:val="placeholder"/>
        </w:category>
        <w:types>
          <w:type w:val="bbPlcHdr"/>
        </w:types>
        <w:behaviors>
          <w:behavior w:val="content"/>
        </w:behaviors>
        <w:guid w:val="{9A58EFC9-23D3-42D1-8063-4126527D7E7C}"/>
      </w:docPartPr>
      <w:docPartBody>
        <w:p w:rsidR="00A25155" w:rsidRDefault="00A25155"/>
      </w:docPartBody>
    </w:docPart>
    <w:docPart>
      <w:docPartPr>
        <w:name w:val="8BFA521FC5704F30ACC28E5A256BF021"/>
        <w:category>
          <w:name w:val="Generelt"/>
          <w:gallery w:val="placeholder"/>
        </w:category>
        <w:types>
          <w:type w:val="bbPlcHdr"/>
        </w:types>
        <w:behaviors>
          <w:behavior w:val="content"/>
        </w:behaviors>
        <w:guid w:val="{F01EB8D9-E767-49F9-B209-B9B6B4F5F8E9}"/>
      </w:docPartPr>
      <w:docPartBody>
        <w:p w:rsidR="00A25155" w:rsidRDefault="00A25155"/>
      </w:docPartBody>
    </w:docPart>
    <w:docPart>
      <w:docPartPr>
        <w:name w:val="A5A9AFB13A4B4B289F4AC26348CCA1F2"/>
        <w:category>
          <w:name w:val="Generelt"/>
          <w:gallery w:val="placeholder"/>
        </w:category>
        <w:types>
          <w:type w:val="bbPlcHdr"/>
        </w:types>
        <w:behaviors>
          <w:behavior w:val="content"/>
        </w:behaviors>
        <w:guid w:val="{48C37807-2077-4CBD-9C47-60E472738489}"/>
      </w:docPartPr>
      <w:docPartBody>
        <w:p w:rsidR="00A25155" w:rsidRDefault="00A25155"/>
      </w:docPartBody>
    </w:docPart>
    <w:docPart>
      <w:docPartPr>
        <w:name w:val="905FDC69517641AC80C50DDEECAF59DA"/>
        <w:category>
          <w:name w:val="Generelt"/>
          <w:gallery w:val="placeholder"/>
        </w:category>
        <w:types>
          <w:type w:val="bbPlcHdr"/>
        </w:types>
        <w:behaviors>
          <w:behavior w:val="content"/>
        </w:behaviors>
        <w:guid w:val="{1F929B3E-1825-4757-9DBF-9D927B11933C}"/>
      </w:docPartPr>
      <w:docPartBody>
        <w:p w:rsidR="00A25155" w:rsidRDefault="00A25155"/>
      </w:docPartBody>
    </w:docPart>
    <w:docPart>
      <w:docPartPr>
        <w:name w:val="A84F485106A543AA8C54EC625FE778B1"/>
        <w:category>
          <w:name w:val="Generelt"/>
          <w:gallery w:val="placeholder"/>
        </w:category>
        <w:types>
          <w:type w:val="bbPlcHdr"/>
        </w:types>
        <w:behaviors>
          <w:behavior w:val="content"/>
        </w:behaviors>
        <w:guid w:val="{0466A91E-2BFB-4A7C-B624-64C1B56E71E0}"/>
      </w:docPartPr>
      <w:docPartBody>
        <w:p w:rsidR="00A25155" w:rsidRDefault="00A25155"/>
      </w:docPartBody>
    </w:docPart>
    <w:docPart>
      <w:docPartPr>
        <w:name w:val="94B556B016C94ECCB704C3781F232902"/>
        <w:category>
          <w:name w:val="Generelt"/>
          <w:gallery w:val="placeholder"/>
        </w:category>
        <w:types>
          <w:type w:val="bbPlcHdr"/>
        </w:types>
        <w:behaviors>
          <w:behavior w:val="content"/>
        </w:behaviors>
        <w:guid w:val="{A7DD22A4-8C35-4686-9690-3797B64923E4}"/>
      </w:docPartPr>
      <w:docPartBody>
        <w:p w:rsidR="00A25155" w:rsidRDefault="00A25155"/>
      </w:docPartBody>
    </w:docPart>
    <w:docPart>
      <w:docPartPr>
        <w:name w:val="83FD799A2F4C413A80389DD21B531D71"/>
        <w:category>
          <w:name w:val="Generelt"/>
          <w:gallery w:val="placeholder"/>
        </w:category>
        <w:types>
          <w:type w:val="bbPlcHdr"/>
        </w:types>
        <w:behaviors>
          <w:behavior w:val="content"/>
        </w:behaviors>
        <w:guid w:val="{3208A245-B81E-4545-BF2D-DCEE39AAD19E}"/>
      </w:docPartPr>
      <w:docPartBody>
        <w:p w:rsidR="00A25155" w:rsidRDefault="00A25155"/>
      </w:docPartBody>
    </w:docPart>
    <w:docPart>
      <w:docPartPr>
        <w:name w:val="0C8048F9EBE84F8EBA9988C347BBD6EB"/>
        <w:category>
          <w:name w:val="Generelt"/>
          <w:gallery w:val="placeholder"/>
        </w:category>
        <w:types>
          <w:type w:val="bbPlcHdr"/>
        </w:types>
        <w:behaviors>
          <w:behavior w:val="content"/>
        </w:behaviors>
        <w:guid w:val="{102D3184-2A45-41BE-A8B1-152FA627A21E}"/>
      </w:docPartPr>
      <w:docPartBody>
        <w:p w:rsidR="00A25155" w:rsidRDefault="00A25155"/>
      </w:docPartBody>
    </w:docPart>
    <w:docPart>
      <w:docPartPr>
        <w:name w:val="FDE2D3D02DBE4F17891276E3149E1BC7"/>
        <w:category>
          <w:name w:val="Generelt"/>
          <w:gallery w:val="placeholder"/>
        </w:category>
        <w:types>
          <w:type w:val="bbPlcHdr"/>
        </w:types>
        <w:behaviors>
          <w:behavior w:val="content"/>
        </w:behaviors>
        <w:guid w:val="{9382AA3D-EDEE-4FC9-858C-93571C547C22}"/>
      </w:docPartPr>
      <w:docPartBody>
        <w:p w:rsidR="00A25155" w:rsidRDefault="00A25155"/>
      </w:docPartBody>
    </w:docPart>
    <w:docPart>
      <w:docPartPr>
        <w:name w:val="7BFECAE562CC4EBD99D33A3FAAAA6D2B"/>
        <w:category>
          <w:name w:val="Generelt"/>
          <w:gallery w:val="placeholder"/>
        </w:category>
        <w:types>
          <w:type w:val="bbPlcHdr"/>
        </w:types>
        <w:behaviors>
          <w:behavior w:val="content"/>
        </w:behaviors>
        <w:guid w:val="{5CEE0762-D847-49E2-9FBD-5DCFEE33EF6E}"/>
      </w:docPartPr>
      <w:docPartBody>
        <w:p w:rsidR="00A25155" w:rsidRDefault="00A25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82844"/>
    <w:rsid w:val="005A243D"/>
    <w:rsid w:val="005C19B2"/>
    <w:rsid w:val="005C1AD0"/>
    <w:rsid w:val="005C412D"/>
    <w:rsid w:val="005D54B9"/>
    <w:rsid w:val="006165D1"/>
    <w:rsid w:val="00616C68"/>
    <w:rsid w:val="00634AC1"/>
    <w:rsid w:val="00645309"/>
    <w:rsid w:val="00653DC5"/>
    <w:rsid w:val="006622A6"/>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7409C"/>
    <w:rsid w:val="008B5D93"/>
    <w:rsid w:val="00911CBD"/>
    <w:rsid w:val="00984DC1"/>
    <w:rsid w:val="009906E9"/>
    <w:rsid w:val="009C430A"/>
    <w:rsid w:val="009D4D85"/>
    <w:rsid w:val="00A0326A"/>
    <w:rsid w:val="00A25155"/>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406AF6"/>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2383567"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9280</gbs:ToActivityContactJOINEX.ZipCode>
  <gbs:ToActivityContactJOINEX.ZipPlace gbs:loadFromGrowBusiness="OnProduce" gbs:saveInGrowBusiness="False" gbs:connected="true" gbs:recno="" gbs:entity="" gbs:datatype="string" gbs:key="10001" gbs:removeContentControl="0" gbs:joinex="[JOINEX=[ToRole]{!OJEX!}=6]" gbs:dispatchrecipient="true">Storvorde</gbs:ToActivityContactJOINEX.ZipPlace>
  <gbs:ToActivityContactJOINEX.Name gbs:loadFromGrowBusiness="OnProduce" gbs:saveInGrowBusiness="False" gbs:connected="true" gbs:recno="" gbs:entity="" gbs:datatype="string" gbs:key="10002" gbs:removeContentControl="0" gbs:joinex="[JOINEX=[ToRole] {!OJEX!}=6]" gbs:dispatchrecipient="true">Taus Bo Adamsen</gbs:ToActivityContactJOINEX.Name>
  <gbs:ToActivityContactJOINEX.Address gbs:loadFromGrowBusiness="OnProduce" gbs:saveInGrowBusiness="False" gbs:connected="true" gbs:recno="" gbs:entity="" gbs:datatype="string" gbs:key="10003" gbs:removeContentControl="0" gbs:joinex="[JOINEX=[ToRole] {!OJEX!}=6]" gbs:dispatchrecipient="true">Thorsbrovej 18</gbs:ToActivityContactJOINEX.Address>
  <gbs:Title gbs:loadFromGrowBusiness="OnProduce" gbs:saveInGrowBusiness="False" gbs:connected="true" gbs:recno="" gbs:entity="" gbs:datatype="string" gbs:key="10004">Afgørelse om ikke-godkendelsespligt vedr. etablering af maskinhus på Thorsbrovej 18, 9280 Storvorde</gbs:Title>
  <gbs:ToCase.Name gbs:loadFromGrowBusiness="OnProduce" gbs:saveInGrowBusiness="False" gbs:connected="true" gbs:recno="" gbs:entity="" gbs:datatype="string" gbs:key="10005">2021-009362</gbs:ToCase.Name>
  <gbs:DocumentNumber gbs:loadFromGrowBusiness="OnProduce" gbs:saveInGrowBusiness="False" gbs:connected="true" gbs:recno="" gbs:entity="" gbs:datatype="string" gbs:key="10006">2021-009362-10</gbs:DocumentNumber>
  <gbs:DocumentDate gbs:loadFromGrowBusiness="OnProduce" gbs:saveInGrowBusiness="False" gbs:connected="true" gbs:recno="" gbs:entity="" gbs:datatype="date" gbs:key="10007">2021-03-15T00:00:00</gbs:DocumentDate>
  <gbs:Title gbs:loadFromGrowBusiness="OnProduce" gbs:saveInGrowBusiness="False" gbs:connected="true" gbs:recno="" gbs:entity="" gbs:datatype="string" gbs:key="10008">Afgørelse om ikke-godkendelsespligt vedr. etablering af maskinhus på Thorsbrovej 18, 9280 Storvorde</gbs:Title>
  <gbs:ToActivityContact.Referencenumber gbs:loadFromGrowBusiness="OnProduce" gbs:saveInGrowBusiness="False" gbs:connected="true" gbs:recno="" gbs:entity="" gbs:datatype="string" gbs:key="10009">1111621485</gbs:ToActivityContact.Referencenumber>
  <gbs:ToActivityContact.Referencenumber gbs:loadFromGrowBusiness="OnProduce" gbs:saveInGrowBusiness="False" gbs:connected="true" gbs:recno="" gbs:entity="" gbs:datatype="string" gbs:key="10010">1111621485</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31790240</gbs:value>
          <gbs:value gbs:id="2">31790239</gbs:value>
        </gbs:MultipleLineID>
        <gbs:ToActivityContact.Name>
          <gbs:value gbs:key="10011" gbs:id="1" gbs:loadFromGrowBusiness="OnProduce" gbs:saveInGrowBusiness="False" gbs:recno="" gbs:entity="" gbs:datatype="string">MP LandMiljø</gbs:value>
          <gbs:value gbs:key="10011" gbs:id="2" gbs:loadFromGrowBusiness="OnProduce" gbs:saveInGrowBusiness="False" gbs:recno="" gbs:entity="" gbs:datatype="string">Taus Bo Adamsen</gbs:value>
        </gbs:ToActivityContact.Name>
      </gbs:ToActivityContact>
      <gbs:ToActivityContact gbs:name="ModtagereMEDKriterie" gbs:removeList="False" gbs:loadFromGrowBusiness="OnEdit" gbs:saveInGrowBusiness="False" gbs:entity="ActivityContact">
        <gbs:MultipleLineID gbs:metaName="ToActivityContact.Recno">
          <gbs:value gbs:id="1">31790239</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Taus Bo Adamsen</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Taus Bo Adamsen</gbs:ToActivityContactJOINEX.Name>
  <gbs:ToActivityContactJOINEX.Address gbs:loadFromGrowBusiness="OnEdit" gbs:saveInGrowBusiness="False" gbs:connected="true" gbs:recno="" gbs:entity="" gbs:datatype="string" gbs:key="10014" gbs:removeContentControl="0" gbs:joinex="[JOINEX=[ToRole] {!OJEX!}=6]" gbs:dispatchrecipient="true">Thorsbrovej 18</gbs:ToActivityContactJOINEX.Address>
  <gbs:ToActivityContactJOINEX.Zip gbs:loadFromGrowBusiness="OnEdit" gbs:saveInGrowBusiness="False" gbs:connected="true" gbs:recno="" gbs:entity="" gbs:datatype="string" gbs:key="10015" gbs:joinex="[JOINEX=[ToRole] {!OJEX!}=6]" gbs:dispatchrecipient="true" gbs:removeContentControl="0">9280 Storvorde</gbs:ToActivityContactJOINEX.Zip>
</gbs:GrowBusinessDocument>
</file>

<file path=customXml/itemProps1.xml><?xml version="1.0" encoding="utf-8"?>
<ds:datastoreItem xmlns:ds="http://schemas.openxmlformats.org/officeDocument/2006/customXml" ds:itemID="{C42E7879-F94D-49DF-AD02-6AB9F7951C0A}">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16</TotalTime>
  <Pages>4</Pages>
  <Words>882</Words>
  <Characters>5383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Christine Riisager Sørensen</dc:creator>
  <cp:lastModifiedBy>Christine Riisager Sørensen</cp:lastModifiedBy>
  <cp:revision>6</cp:revision>
  <cp:lastPrinted>2013-12-11T13:26:00Z</cp:lastPrinted>
  <dcterms:created xsi:type="dcterms:W3CDTF">2021-03-15T08:51:00Z</dcterms:created>
  <dcterms:modified xsi:type="dcterms:W3CDTF">2021-03-15T09:23:00Z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\\S199222\docprod\templates\AkBrev - en og flere modtagere SendDigitalt.dotm</vt:lpwstr>
  </property>
  <property fmtid="{D5CDD505-2E9C-101B-9397-08002B2CF9AE}" pid="3" name="filePathOneNote">
    <vt:lpwstr>\\S199222\eDocUsers\onenote\aak\n1mchs\</vt:lpwstr>
  </property>
  <property fmtid="{D5CDD505-2E9C-101B-9397-08002B2CF9AE}" pid="4" name="comment">
    <vt:lpwstr>Afgørelse om ikke-godkendelsespligt vedr. etablering af maskinhus på Thorsbrovej 18, 9280 Storvorde</vt:lpwstr>
  </property>
  <property fmtid="{D5CDD505-2E9C-101B-9397-08002B2CF9AE}" pid="5" name="sipTrackRevision">
    <vt:lpwstr>false</vt:lpwstr>
  </property>
  <property fmtid="{D5CDD505-2E9C-101B-9397-08002B2CF9AE}" pid="6" name="docId">
    <vt:lpwstr>22383567</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500084</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Christine Riisager Sørensen</vt:lpwstr>
  </property>
  <property fmtid="{D5CDD505-2E9C-101B-9397-08002B2CF9AE}" pid="15" name="modifiedBy">
    <vt:lpwstr>Christine Riisager Sørensen</vt:lpwstr>
  </property>
  <property fmtid="{D5CDD505-2E9C-101B-9397-08002B2CF9AE}" pid="16" name="action">
    <vt:lpwstr>edit</vt:lpwstr>
  </property>
  <property fmtid="{D5CDD505-2E9C-101B-9397-08002B2CF9AE}" pid="17" name="serverName">
    <vt:lpwstr>edoc4:8080</vt:lpwstr>
  </property>
  <property fmtid="{D5CDD505-2E9C-101B-9397-08002B2CF9AE}" pid="18" name="externalUser">
    <vt:lpwstr>
    </vt:lpwstr>
  </property>
  <property fmtid="{D5CDD505-2E9C-101B-9397-08002B2CF9AE}" pid="19" name="currentVerId">
    <vt:lpwstr>21794654</vt:lpwstr>
  </property>
  <property fmtid="{D5CDD505-2E9C-101B-9397-08002B2CF9AE}" pid="20" name="ShowDummyRecipient">
    <vt:lpwstr>false</vt:lpwstr>
  </property>
  <property fmtid="{D5CDD505-2E9C-101B-9397-08002B2CF9AE}" pid="21" name="BackOfficeType">
    <vt:lpwstr>growBusiness Solutions</vt:lpwstr>
  </property>
  <property fmtid="{D5CDD505-2E9C-101B-9397-08002B2CF9AE}" pid="22" name="Server">
    <vt:lpwstr>edoc4:8080</vt:lpwstr>
  </property>
  <property fmtid="{D5CDD505-2E9C-101B-9397-08002B2CF9AE}" pid="23" name="Protocol">
    <vt:lpwstr>off</vt:lpwstr>
  </property>
  <property fmtid="{D5CDD505-2E9C-101B-9397-08002B2CF9AE}" pid="24" name="Site">
    <vt:lpwstr>/locator.aspx</vt:lpwstr>
  </property>
  <property fmtid="{D5CDD505-2E9C-101B-9397-08002B2CF9AE}" pid="25" name="VerID">
    <vt:lpwstr>0</vt:lpwstr>
  </property>
  <property fmtid="{D5CDD505-2E9C-101B-9397-08002B2CF9AE}" pid="26" name="FullFileName">
    <vt:lpwstr>\\S199222\eDocUsers\work\aak\n1mchs\2021-009362-10 Afgørelse om ikke-godkendelsespligt vedr 24662846_21794654_0.DOCX</vt:lpwstr>
  </property>
  <property fmtid="{D5CDD505-2E9C-101B-9397-08002B2CF9AE}" pid="27" name="filePath">
    <vt:lpwstr>\\s199222\edocusers\cache\aak\n1mchs\Upload\</vt:lpwstr>
  </property>
  <property fmtid="{D5CDD505-2E9C-101B-9397-08002B2CF9AE}" pid="28" name="fileName">
    <vt:lpwstr>1fe3bb5d-bd53-4cd7-9f7c-a2ca6e6abd48.DOCX</vt:lpwstr>
  </property>
  <property fmtid="{D5CDD505-2E9C-101B-9397-08002B2CF9AE}" pid="29" name="fileId">
    <vt:lpwstr>24662846</vt:lpwstr>
  </property>
  <property fmtid="{D5CDD505-2E9C-101B-9397-08002B2CF9AE}" pid="30" name="Operation">
    <vt:lpwstr>OpenFile</vt:lpwstr>
  </property>
</Properties>
</file>