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49613" w14:textId="77777777" w:rsidR="000A71DB" w:rsidRPr="00D769CF" w:rsidRDefault="000A71DB" w:rsidP="00852C45">
      <w:pPr>
        <w:spacing w:line="16" w:lineRule="exact"/>
      </w:pPr>
    </w:p>
    <w:tbl>
      <w:tblPr>
        <w:tblStyle w:val="Tabel-Gitter"/>
        <w:tblpPr w:vertAnchor="page" w:horzAnchor="page" w:tblpX="7202" w:tblpY="568"/>
        <w:tblOverlap w:val="never"/>
        <w:tblW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fsender organisation"/>
        <w:tblDescription w:val="Afsenders organisationsoplysninger"/>
      </w:tblPr>
      <w:tblGrid>
        <w:gridCol w:w="3686"/>
      </w:tblGrid>
      <w:tr w:rsidR="000A71DB" w:rsidRPr="00D769CF" w14:paraId="54F432ED" w14:textId="77777777" w:rsidTr="00852C45">
        <w:trPr>
          <w:trHeight w:hRule="exact" w:val="1134"/>
          <w:tblHeader/>
        </w:trPr>
        <w:tc>
          <w:tcPr>
            <w:tcW w:w="3686" w:type="dxa"/>
            <w:vAlign w:val="bottom"/>
          </w:tcPr>
          <w:p w14:paraId="31BE0F40" w14:textId="77777777" w:rsidR="000A71DB" w:rsidRPr="00D769CF" w:rsidRDefault="000A71DB" w:rsidP="00852C45">
            <w:pPr>
              <w:pStyle w:val="OrgFelterSide1"/>
            </w:pPr>
            <w:r w:rsidRPr="00D769CF">
              <w:rPr>
                <w:b/>
              </w:rPr>
              <w:t>Teknik &amp; Miljø</w:t>
            </w:r>
          </w:p>
          <w:p w14:paraId="635BD481" w14:textId="30144090" w:rsidR="000A71DB" w:rsidRPr="00D769CF" w:rsidRDefault="00182DED" w:rsidP="00852C45">
            <w:pPr>
              <w:pStyle w:val="OrgFelterSide1"/>
            </w:pPr>
            <w:r>
              <w:t>Klima</w:t>
            </w:r>
            <w:r w:rsidR="000A71DB" w:rsidRPr="00D769CF">
              <w:t xml:space="preserve"> &amp; </w:t>
            </w:r>
            <w:r>
              <w:t>Miljø</w:t>
            </w:r>
          </w:p>
        </w:tc>
      </w:tr>
    </w:tbl>
    <w:p w14:paraId="13D11F0D" w14:textId="675389BB" w:rsidR="00AB2BA8" w:rsidRDefault="00AB2BA8" w:rsidP="00AB2BA8">
      <w:pPr>
        <w:pStyle w:val="Minnormalbrdtekst"/>
        <w:tabs>
          <w:tab w:val="left" w:pos="2758"/>
          <w:tab w:val="right" w:pos="9498"/>
        </w:tabs>
        <w:spacing w:before="20" w:after="20"/>
        <w:rPr>
          <w:sz w:val="32"/>
          <w:szCs w:val="32"/>
        </w:rPr>
      </w:pPr>
      <w:r w:rsidRPr="00776FBF">
        <w:rPr>
          <w:sz w:val="32"/>
          <w:szCs w:val="32"/>
          <w:u w:val="single"/>
        </w:rPr>
        <w:t>Tilsynsskema</w:t>
      </w:r>
      <w:r w:rsidRPr="00776FBF">
        <w:rPr>
          <w:sz w:val="32"/>
          <w:szCs w:val="32"/>
        </w:rPr>
        <w:tab/>
      </w:r>
    </w:p>
    <w:p w14:paraId="1145CA29" w14:textId="75C53D01" w:rsidR="00695B7D" w:rsidRPr="00776FBF" w:rsidRDefault="00695B7D" w:rsidP="00695B7D">
      <w:pPr>
        <w:pStyle w:val="Minnormalbrdtekst"/>
        <w:tabs>
          <w:tab w:val="right" w:pos="9498"/>
        </w:tabs>
        <w:spacing w:before="20" w:after="20"/>
        <w:jc w:val="right"/>
        <w:rPr>
          <w:b/>
          <w:sz w:val="32"/>
          <w:szCs w:val="32"/>
        </w:rPr>
      </w:pPr>
      <w:r w:rsidRPr="00776FBF">
        <w:t>Sagsnr.</w:t>
      </w:r>
      <w:r w:rsidRPr="00776FBF">
        <w:rPr>
          <w:b/>
        </w:rPr>
        <w:t xml:space="preserve"> </w:t>
      </w:r>
      <w:r w:rsidRPr="0038409E">
        <w:rPr>
          <w:bCs/>
        </w:rPr>
        <w:t>23/</w:t>
      </w:r>
      <w:r>
        <w:rPr>
          <w:bCs/>
        </w:rPr>
        <w:t>3052</w:t>
      </w:r>
    </w:p>
    <w:p w14:paraId="0F16A678" w14:textId="77777777" w:rsidR="00675C65" w:rsidRDefault="00675C65" w:rsidP="00675C65">
      <w:pPr>
        <w:pStyle w:val="Minnormalbrdtekst"/>
        <w:tabs>
          <w:tab w:val="right" w:pos="9498"/>
        </w:tabs>
        <w:spacing w:before="20" w:after="20"/>
      </w:pPr>
    </w:p>
    <w:p w14:paraId="3407091A" w14:textId="77777777" w:rsidR="00182DED" w:rsidRDefault="00675C65" w:rsidP="00675C65">
      <w:pPr>
        <w:pStyle w:val="Minnormalbrdtekst"/>
        <w:tabs>
          <w:tab w:val="right" w:pos="9498"/>
        </w:tabs>
        <w:spacing w:before="20" w:after="20"/>
        <w:rPr>
          <w:b/>
          <w:bCs/>
          <w:sz w:val="32"/>
          <w:szCs w:val="32"/>
        </w:rPr>
      </w:pPr>
      <w:r w:rsidRPr="00182DED">
        <w:rPr>
          <w:b/>
          <w:bCs/>
          <w:sz w:val="32"/>
          <w:szCs w:val="32"/>
        </w:rPr>
        <w:t>Schlumberger Danmark ApS</w:t>
      </w:r>
    </w:p>
    <w:p w14:paraId="4FDDB23D" w14:textId="77777777" w:rsidR="00695B7D" w:rsidRDefault="00182DED" w:rsidP="00695B7D">
      <w:pPr>
        <w:pStyle w:val="Minnormalbrdtekst"/>
        <w:tabs>
          <w:tab w:val="right" w:pos="9498"/>
        </w:tabs>
        <w:spacing w:before="20" w:after="20"/>
        <w:jc w:val="left"/>
        <w:rPr>
          <w:sz w:val="32"/>
          <w:szCs w:val="32"/>
        </w:rPr>
      </w:pPr>
      <w:r>
        <w:rPr>
          <w:sz w:val="32"/>
          <w:szCs w:val="32"/>
        </w:rPr>
        <w:t>Tværkaj 8, 6700 Esbjerg.</w:t>
      </w:r>
    </w:p>
    <w:p w14:paraId="55EF9512" w14:textId="06719E97" w:rsidR="00AB2BA8" w:rsidRPr="00182DED" w:rsidRDefault="00AB2BA8" w:rsidP="00675C65">
      <w:pPr>
        <w:pStyle w:val="Minnormalbrdtekst"/>
        <w:tabs>
          <w:tab w:val="right" w:pos="9498"/>
        </w:tabs>
        <w:spacing w:before="20" w:after="20"/>
        <w:rPr>
          <w:b/>
          <w:bCs/>
          <w:sz w:val="32"/>
          <w:szCs w:val="32"/>
        </w:rPr>
      </w:pPr>
      <w:r w:rsidRPr="00182DED">
        <w:rPr>
          <w:b/>
          <w:bCs/>
          <w:sz w:val="32"/>
          <w:szCs w:val="32"/>
        </w:rPr>
        <w:tab/>
      </w:r>
    </w:p>
    <w:p w14:paraId="6336B9E4" w14:textId="77777777" w:rsidR="00AB2BA8" w:rsidRPr="00776FBF" w:rsidRDefault="00AB2BA8" w:rsidP="00AB2BA8">
      <w:pPr>
        <w:pStyle w:val="Minnormalbrdtekst"/>
        <w:spacing w:before="20" w:after="20"/>
      </w:pPr>
    </w:p>
    <w:p w14:paraId="4A115EC6" w14:textId="3131B505" w:rsidR="00AB2BA8" w:rsidRPr="001F4A2E" w:rsidRDefault="00AB2BA8" w:rsidP="00675C65">
      <w:pPr>
        <w:pStyle w:val="Overskrift1"/>
        <w:rPr>
          <w:i/>
          <w:iCs/>
          <w:color w:val="0070C0"/>
          <w:sz w:val="24"/>
          <w:szCs w:val="24"/>
          <w:u w:val="single"/>
        </w:rPr>
      </w:pPr>
      <w:r w:rsidRPr="001F4A2E">
        <w:rPr>
          <w:i/>
          <w:iCs/>
          <w:color w:val="0070C0"/>
          <w:sz w:val="24"/>
          <w:szCs w:val="24"/>
          <w:u w:val="single"/>
        </w:rPr>
        <w:t>Oplysninger der offentliggøres: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AB2BA8" w:rsidRPr="008C6625" w14:paraId="11F1592F" w14:textId="77777777" w:rsidTr="00852C45">
        <w:trPr>
          <w:trHeight w:val="567"/>
        </w:trPr>
        <w:tc>
          <w:tcPr>
            <w:tcW w:w="3061" w:type="dxa"/>
            <w:vAlign w:val="center"/>
          </w:tcPr>
          <w:p w14:paraId="176DB85C" w14:textId="77777777" w:rsidR="00AB2BA8" w:rsidRPr="008C6625" w:rsidRDefault="00AB2BA8" w:rsidP="00852C45">
            <w:pPr>
              <w:spacing w:before="20" w:after="20"/>
            </w:pPr>
            <w:r>
              <w:t>N</w:t>
            </w:r>
            <w:r w:rsidRPr="008C6625">
              <w:t>avn</w:t>
            </w:r>
          </w:p>
        </w:tc>
        <w:tc>
          <w:tcPr>
            <w:tcW w:w="6576" w:type="dxa"/>
            <w:vAlign w:val="center"/>
          </w:tcPr>
          <w:p w14:paraId="67466082" w14:textId="7575FC64" w:rsidR="00AB2BA8" w:rsidRPr="008C6625" w:rsidRDefault="00675C65" w:rsidP="00852C45">
            <w:pPr>
              <w:spacing w:before="20" w:after="20"/>
            </w:pPr>
            <w:r>
              <w:t xml:space="preserve">Schlumberger Danmark ApS (Mudderanlæg) </w:t>
            </w:r>
          </w:p>
        </w:tc>
      </w:tr>
      <w:tr w:rsidR="00AB2BA8" w:rsidRPr="008C6625" w14:paraId="600A8EBD" w14:textId="77777777" w:rsidTr="00852C45">
        <w:trPr>
          <w:trHeight w:val="567"/>
        </w:trPr>
        <w:tc>
          <w:tcPr>
            <w:tcW w:w="3061" w:type="dxa"/>
            <w:vAlign w:val="center"/>
          </w:tcPr>
          <w:p w14:paraId="72F72083" w14:textId="77777777" w:rsidR="00AB2BA8" w:rsidRPr="008C6625" w:rsidRDefault="00AB2BA8" w:rsidP="00852C45">
            <w:pPr>
              <w:spacing w:before="20" w:after="20"/>
            </w:pPr>
            <w:r>
              <w:t>A</w:t>
            </w:r>
            <w:r w:rsidRPr="008C6625">
              <w:t>dresse</w:t>
            </w:r>
          </w:p>
        </w:tc>
        <w:tc>
          <w:tcPr>
            <w:tcW w:w="6576" w:type="dxa"/>
            <w:vAlign w:val="center"/>
          </w:tcPr>
          <w:p w14:paraId="0DA72386" w14:textId="12D3F6B6" w:rsidR="00AB2BA8" w:rsidRPr="008C6625" w:rsidRDefault="00675C65" w:rsidP="00852C45">
            <w:pPr>
              <w:spacing w:before="20" w:after="20"/>
            </w:pPr>
            <w:r>
              <w:t>Tværkaj 8</w:t>
            </w:r>
          </w:p>
        </w:tc>
      </w:tr>
      <w:tr w:rsidR="00AB2BA8" w:rsidRPr="008C6625" w14:paraId="45B2218F" w14:textId="77777777" w:rsidTr="00852C45">
        <w:trPr>
          <w:trHeight w:val="567"/>
        </w:trPr>
        <w:tc>
          <w:tcPr>
            <w:tcW w:w="3061" w:type="dxa"/>
            <w:vAlign w:val="center"/>
          </w:tcPr>
          <w:p w14:paraId="1012D84E" w14:textId="77777777" w:rsidR="00AB2BA8" w:rsidRPr="008C6625" w:rsidRDefault="00AB2BA8" w:rsidP="00852C45">
            <w:pPr>
              <w:spacing w:before="20" w:after="20"/>
            </w:pPr>
            <w:r w:rsidRPr="008C6625">
              <w:t>CVR nummer</w:t>
            </w:r>
          </w:p>
        </w:tc>
        <w:tc>
          <w:tcPr>
            <w:tcW w:w="6576" w:type="dxa"/>
            <w:vAlign w:val="center"/>
          </w:tcPr>
          <w:p w14:paraId="3E00F48A" w14:textId="31A7974D" w:rsidR="00AB2BA8" w:rsidRPr="008C6625" w:rsidRDefault="00675C65" w:rsidP="00852C45">
            <w:pPr>
              <w:spacing w:before="20" w:after="20"/>
            </w:pPr>
            <w:r>
              <w:t>78840714</w:t>
            </w:r>
          </w:p>
        </w:tc>
      </w:tr>
      <w:tr w:rsidR="00AB2BA8" w:rsidRPr="008C6625" w14:paraId="04CE1348" w14:textId="77777777" w:rsidTr="00852C45">
        <w:trPr>
          <w:trHeight w:val="567"/>
        </w:trPr>
        <w:tc>
          <w:tcPr>
            <w:tcW w:w="3061" w:type="dxa"/>
            <w:vAlign w:val="center"/>
          </w:tcPr>
          <w:p w14:paraId="5DBE331B" w14:textId="77777777" w:rsidR="00AB2BA8" w:rsidRPr="004A04AC" w:rsidRDefault="00AB2BA8" w:rsidP="00852C45">
            <w:pPr>
              <w:spacing w:before="20" w:after="20"/>
            </w:pPr>
            <w:r w:rsidRPr="004A04AC">
              <w:t>Dato for tilsyn</w:t>
            </w:r>
          </w:p>
        </w:tc>
        <w:tc>
          <w:tcPr>
            <w:tcW w:w="6576" w:type="dxa"/>
            <w:vAlign w:val="center"/>
          </w:tcPr>
          <w:p w14:paraId="64BB6993" w14:textId="3A99F079" w:rsidR="00AB2BA8" w:rsidRPr="004A04AC" w:rsidRDefault="004A04AC" w:rsidP="00852C45">
            <w:pPr>
              <w:spacing w:before="20" w:after="20"/>
            </w:pPr>
            <w:r w:rsidRPr="004A04AC">
              <w:t>13</w:t>
            </w:r>
            <w:r w:rsidR="00675C65" w:rsidRPr="004A04AC">
              <w:t xml:space="preserve">. </w:t>
            </w:r>
            <w:r w:rsidR="00182DED" w:rsidRPr="004A04AC">
              <w:t>nove</w:t>
            </w:r>
            <w:r w:rsidR="00675C65" w:rsidRPr="004A04AC">
              <w:t>mber 202</w:t>
            </w:r>
            <w:r w:rsidR="00182DED" w:rsidRPr="004A04AC">
              <w:t>3</w:t>
            </w:r>
          </w:p>
        </w:tc>
      </w:tr>
      <w:tr w:rsidR="00AB2BA8" w:rsidRPr="008C6625" w14:paraId="2E0C4E2B" w14:textId="77777777" w:rsidTr="00852C45">
        <w:trPr>
          <w:trHeight w:val="567"/>
        </w:trPr>
        <w:tc>
          <w:tcPr>
            <w:tcW w:w="3061" w:type="dxa"/>
            <w:vAlign w:val="center"/>
          </w:tcPr>
          <w:p w14:paraId="70C673B1" w14:textId="77777777" w:rsidR="00AB2BA8" w:rsidRPr="008C6625" w:rsidRDefault="00AB2BA8" w:rsidP="00852C45">
            <w:pPr>
              <w:spacing w:before="20" w:after="20"/>
            </w:pPr>
            <w:r w:rsidRPr="008C6625">
              <w:t>Baggrunden for tilsynet</w:t>
            </w:r>
          </w:p>
        </w:tc>
        <w:tc>
          <w:tcPr>
            <w:tcW w:w="6576" w:type="dxa"/>
            <w:vAlign w:val="center"/>
          </w:tcPr>
          <w:p w14:paraId="08513288" w14:textId="4A4F9A50" w:rsidR="00AB2BA8" w:rsidRPr="008C6625" w:rsidRDefault="00295081" w:rsidP="00852C45">
            <w:pPr>
              <w:spacing w:before="20" w:after="20"/>
            </w:pPr>
            <w:r>
              <w:t>Prioriteret</w:t>
            </w:r>
            <w:r w:rsidR="00675C65">
              <w:t xml:space="preserve"> tilsyn</w:t>
            </w:r>
          </w:p>
        </w:tc>
      </w:tr>
      <w:tr w:rsidR="00AB2BA8" w:rsidRPr="008C6625" w14:paraId="6B0C327A" w14:textId="77777777" w:rsidTr="00852C45">
        <w:trPr>
          <w:trHeight w:val="567"/>
        </w:trPr>
        <w:tc>
          <w:tcPr>
            <w:tcW w:w="3061" w:type="dxa"/>
            <w:vAlign w:val="center"/>
          </w:tcPr>
          <w:p w14:paraId="291F9B65" w14:textId="77777777" w:rsidR="00AB2BA8" w:rsidRPr="008C6625" w:rsidRDefault="00AB2BA8" w:rsidP="00852C45">
            <w:pPr>
              <w:spacing w:before="20" w:after="20"/>
            </w:pPr>
            <w:r>
              <w:t>Virksomhedens k</w:t>
            </w:r>
            <w:r w:rsidRPr="008C6625">
              <w:t>arakter</w:t>
            </w:r>
          </w:p>
        </w:tc>
        <w:tc>
          <w:tcPr>
            <w:tcW w:w="6576" w:type="dxa"/>
            <w:vAlign w:val="center"/>
          </w:tcPr>
          <w:p w14:paraId="3C992804" w14:textId="65F1AA62" w:rsidR="00AB2BA8" w:rsidRDefault="00675C65" w:rsidP="00852C45">
            <w:pPr>
              <w:spacing w:before="20" w:after="20"/>
            </w:pPr>
            <w:r>
              <w:t xml:space="preserve">Fremstilling og oplag af organiske produkter </w:t>
            </w:r>
          </w:p>
          <w:p w14:paraId="5AA0EF61" w14:textId="3B63FAE1" w:rsidR="00AB2BA8" w:rsidRPr="008C6625" w:rsidRDefault="00675C65" w:rsidP="00852C45">
            <w:pPr>
              <w:spacing w:before="20" w:after="20"/>
            </w:pPr>
            <w:r>
              <w:t>D201</w:t>
            </w:r>
          </w:p>
        </w:tc>
      </w:tr>
      <w:tr w:rsidR="00AB2BA8" w:rsidRPr="008C6625" w14:paraId="6A430B4D" w14:textId="77777777" w:rsidTr="00852C45">
        <w:trPr>
          <w:trHeight w:val="567"/>
        </w:trPr>
        <w:tc>
          <w:tcPr>
            <w:tcW w:w="3061" w:type="dxa"/>
            <w:vAlign w:val="center"/>
          </w:tcPr>
          <w:p w14:paraId="4DF97525" w14:textId="77777777" w:rsidR="00AB2BA8" w:rsidRPr="008C6625" w:rsidRDefault="00AB2BA8" w:rsidP="00852C45">
            <w:pPr>
              <w:spacing w:before="20" w:after="20"/>
            </w:pPr>
            <w:r w:rsidRPr="008C6625">
              <w:t>Hvad der er ført tilsyn med</w:t>
            </w:r>
          </w:p>
        </w:tc>
        <w:tc>
          <w:tcPr>
            <w:tcW w:w="6576" w:type="dxa"/>
            <w:vAlign w:val="center"/>
          </w:tcPr>
          <w:p w14:paraId="386A8A29" w14:textId="77BBD275" w:rsidR="00AB2BA8" w:rsidRPr="008C6625" w:rsidRDefault="004A04AC" w:rsidP="004A04AC">
            <w:pPr>
              <w:spacing w:before="20" w:after="20"/>
            </w:pPr>
            <w:r>
              <w:t>Prioriteret tilsyn, med fokus på tilstand af belægninger, tankgårde m.v.</w:t>
            </w:r>
          </w:p>
        </w:tc>
      </w:tr>
      <w:tr w:rsidR="00AB2BA8" w:rsidRPr="008C6625" w14:paraId="231493E3" w14:textId="77777777" w:rsidTr="00852C45">
        <w:trPr>
          <w:trHeight w:val="567"/>
        </w:trPr>
        <w:tc>
          <w:tcPr>
            <w:tcW w:w="3061" w:type="dxa"/>
            <w:vAlign w:val="center"/>
          </w:tcPr>
          <w:p w14:paraId="291582F5" w14:textId="77777777" w:rsidR="00AB2BA8" w:rsidRDefault="00AB2BA8" w:rsidP="00852C45">
            <w:pPr>
              <w:spacing w:before="20" w:after="20"/>
            </w:pPr>
            <w:r w:rsidRPr="008C6625">
              <w:t>Er der konstateret</w:t>
            </w:r>
          </w:p>
          <w:p w14:paraId="394DBFC1" w14:textId="77777777" w:rsidR="00AB2BA8" w:rsidRPr="008C6625" w:rsidRDefault="00AB2BA8" w:rsidP="00852C45">
            <w:pPr>
              <w:spacing w:before="20" w:after="20"/>
            </w:pPr>
            <w:r w:rsidRPr="008C6625">
              <w:t>jordforurening</w:t>
            </w:r>
          </w:p>
        </w:tc>
        <w:tc>
          <w:tcPr>
            <w:tcW w:w="6576" w:type="dxa"/>
            <w:vAlign w:val="center"/>
          </w:tcPr>
          <w:p w14:paraId="111D10A7" w14:textId="059C55CB" w:rsidR="00AB2BA8" w:rsidRPr="008C6625" w:rsidRDefault="00AB2BA8" w:rsidP="00852C45">
            <w:pPr>
              <w:spacing w:before="20" w:after="20"/>
            </w:pPr>
            <w:r w:rsidRPr="0049529D">
              <w:t>Der blev ikke ved tilsynet konstateret jordforurening. Der blev ikke gennemført egentlige jordforureningsundersøgelser</w:t>
            </w:r>
          </w:p>
        </w:tc>
      </w:tr>
      <w:tr w:rsidR="00AB2BA8" w:rsidRPr="008C6625" w14:paraId="347B57E0" w14:textId="77777777" w:rsidTr="00852C45">
        <w:trPr>
          <w:trHeight w:val="567"/>
        </w:trPr>
        <w:tc>
          <w:tcPr>
            <w:tcW w:w="3061" w:type="dxa"/>
            <w:vAlign w:val="center"/>
          </w:tcPr>
          <w:p w14:paraId="677A2E4C" w14:textId="77777777" w:rsidR="00AB2BA8" w:rsidRDefault="00AB2BA8" w:rsidP="00852C45">
            <w:pPr>
              <w:spacing w:before="20" w:after="20"/>
            </w:pPr>
            <w:r w:rsidRPr="008C6625">
              <w:t>Er der meddelt påbud, forbud eller indskærpelser</w:t>
            </w:r>
          </w:p>
          <w:p w14:paraId="554F1AB6" w14:textId="77777777" w:rsidR="00AB2BA8" w:rsidRPr="008C6625" w:rsidRDefault="00AB2BA8" w:rsidP="00852C45">
            <w:pPr>
              <w:spacing w:before="20" w:after="20"/>
            </w:pPr>
            <w:r w:rsidRPr="008C6625">
              <w:t>til virksomheden</w:t>
            </w:r>
          </w:p>
        </w:tc>
        <w:tc>
          <w:tcPr>
            <w:tcW w:w="6576" w:type="dxa"/>
            <w:vAlign w:val="center"/>
          </w:tcPr>
          <w:p w14:paraId="56C090AE" w14:textId="1E9F4A04" w:rsidR="00AB2BA8" w:rsidRPr="008C6625" w:rsidRDefault="0002019D" w:rsidP="00852C45">
            <w:pPr>
              <w:spacing w:before="20" w:after="20"/>
            </w:pPr>
            <w:r>
              <w:t>Ja, indskærpelse vedr. utætheder i tankgårde.</w:t>
            </w:r>
            <w:r w:rsidR="00675C65">
              <w:t xml:space="preserve"> </w:t>
            </w:r>
          </w:p>
        </w:tc>
      </w:tr>
      <w:tr w:rsidR="00AB2BA8" w:rsidRPr="008C6625" w14:paraId="33916F49" w14:textId="77777777" w:rsidTr="00852C45">
        <w:trPr>
          <w:trHeight w:val="567"/>
        </w:trPr>
        <w:tc>
          <w:tcPr>
            <w:tcW w:w="3061" w:type="dxa"/>
            <w:vAlign w:val="center"/>
          </w:tcPr>
          <w:p w14:paraId="7AE6FF18" w14:textId="77777777" w:rsidR="00AB2BA8" w:rsidRPr="008C6625" w:rsidRDefault="00AB2BA8" w:rsidP="00852C45">
            <w:pPr>
              <w:spacing w:before="20" w:after="20"/>
            </w:pPr>
            <w:r w:rsidRPr="008C6625">
              <w:t xml:space="preserve">Konklusion på eventuelle </w:t>
            </w:r>
            <w:r>
              <w:t>egenkontrol</w:t>
            </w:r>
            <w:r w:rsidRPr="008C6625">
              <w:t>indberetning</w:t>
            </w:r>
            <w:r>
              <w:t>er</w:t>
            </w:r>
          </w:p>
        </w:tc>
        <w:tc>
          <w:tcPr>
            <w:tcW w:w="6576" w:type="dxa"/>
            <w:vAlign w:val="center"/>
          </w:tcPr>
          <w:p w14:paraId="2EB6BD85" w14:textId="77777777" w:rsidR="00AB2BA8" w:rsidRPr="008C6625" w:rsidRDefault="00AB2BA8" w:rsidP="00852C45">
            <w:pPr>
              <w:spacing w:before="20" w:after="20"/>
            </w:pPr>
            <w:r>
              <w:t>Virksomheden har ikke krav til indberetning om egenkontrol</w:t>
            </w:r>
          </w:p>
        </w:tc>
      </w:tr>
    </w:tbl>
    <w:p w14:paraId="23889604" w14:textId="2CC20427" w:rsidR="00AB2BA8" w:rsidRDefault="00AB2BA8" w:rsidP="00AB2BA8"/>
    <w:p w14:paraId="6346B2FF" w14:textId="77777777" w:rsidR="00AB2BA8" w:rsidRDefault="00AB2BA8" w:rsidP="001F4A2E">
      <w:pPr>
        <w:pStyle w:val="Overskrift2"/>
      </w:pPr>
    </w:p>
    <w:p w14:paraId="2EF413F5" w14:textId="4C23BFF1" w:rsidR="00AB2BA8" w:rsidRDefault="00665B8C" w:rsidP="00665B8C">
      <w:pPr>
        <w:pStyle w:val="Overskrift2"/>
      </w:pPr>
      <w:r>
        <w:t xml:space="preserve"> </w:t>
      </w:r>
    </w:p>
    <w:p w14:paraId="286D4A09" w14:textId="77777777" w:rsidR="000A71DB" w:rsidRPr="00D769CF" w:rsidRDefault="000A71DB" w:rsidP="00852C45">
      <w:pPr>
        <w:spacing w:after="160" w:line="259" w:lineRule="auto"/>
      </w:pPr>
    </w:p>
    <w:sectPr w:rsidR="000A71DB" w:rsidRPr="00D769CF" w:rsidSect="00695B7D">
      <w:headerReference w:type="default" r:id="rId7"/>
      <w:footerReference w:type="default" r:id="rId8"/>
      <w:headerReference w:type="first" r:id="rId9"/>
      <w:footerReference w:type="first" r:id="rId10"/>
      <w:pgSz w:w="11907" w:h="16839"/>
      <w:pgMar w:top="851" w:right="850" w:bottom="1843" w:left="153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F5743" w14:textId="77777777" w:rsidR="00852C45" w:rsidRDefault="00852C45" w:rsidP="00D75D88">
      <w:pPr>
        <w:spacing w:line="240" w:lineRule="auto"/>
      </w:pPr>
      <w:r>
        <w:separator/>
      </w:r>
    </w:p>
  </w:endnote>
  <w:endnote w:type="continuationSeparator" w:id="0">
    <w:p w14:paraId="05158DBF" w14:textId="77777777" w:rsidR="00852C45" w:rsidRDefault="00852C45" w:rsidP="00D75D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horzAnchor="page" w:tblpX="10319" w:tblpY="15960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"/>
    </w:tblGrid>
    <w:tr w:rsidR="00852C45" w14:paraId="37D01C81" w14:textId="77777777" w:rsidTr="00852C45">
      <w:trPr>
        <w:trHeight w:val="198"/>
      </w:trPr>
      <w:tc>
        <w:tcPr>
          <w:tcW w:w="567" w:type="dxa"/>
        </w:tcPr>
        <w:p w14:paraId="32EFE279" w14:textId="77777777" w:rsidR="00852C45" w:rsidRPr="00D769CF" w:rsidRDefault="00852C45" w:rsidP="00852C45">
          <w:pPr>
            <w:pStyle w:val="Sidefod"/>
            <w:jc w:val="right"/>
            <w:rPr>
              <w:rStyle w:val="Sidetal"/>
            </w:rPr>
          </w:pPr>
          <w:r w:rsidRPr="00D769CF">
            <w:rPr>
              <w:rStyle w:val="Sidetal"/>
            </w:rPr>
            <w:t xml:space="preserve">- </w:t>
          </w:r>
          <w:r w:rsidRPr="00D769CF">
            <w:rPr>
              <w:rStyle w:val="Sidetal"/>
            </w:rPr>
            <w:fldChar w:fldCharType="begin"/>
          </w:r>
          <w:r w:rsidRPr="00D769CF">
            <w:rPr>
              <w:rStyle w:val="Sidetal"/>
            </w:rPr>
            <w:instrText xml:space="preserve"> PAGE </w:instrText>
          </w:r>
          <w:r w:rsidRPr="00D769CF">
            <w:rPr>
              <w:rStyle w:val="Sidetal"/>
            </w:rPr>
            <w:fldChar w:fldCharType="separate"/>
          </w:r>
          <w:r w:rsidRPr="00D769CF">
            <w:rPr>
              <w:rStyle w:val="Sidetal"/>
            </w:rPr>
            <w:t>1</w:t>
          </w:r>
          <w:r w:rsidRPr="00D769CF">
            <w:rPr>
              <w:rStyle w:val="Sidetal"/>
            </w:rPr>
            <w:fldChar w:fldCharType="end"/>
          </w:r>
          <w:r w:rsidRPr="00D769CF">
            <w:rPr>
              <w:rStyle w:val="Sidetal"/>
            </w:rPr>
            <w:t xml:space="preserve"> -</w:t>
          </w:r>
        </w:p>
      </w:tc>
    </w:tr>
  </w:tbl>
  <w:p w14:paraId="45E24935" w14:textId="77777777" w:rsidR="00852C45" w:rsidRDefault="00852C4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1532" w:tblpY="15112"/>
      <w:tblOverlap w:val="never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3686"/>
      <w:gridCol w:w="2835"/>
    </w:tblGrid>
    <w:tr w:rsidR="00852C45" w:rsidRPr="00D769CF" w14:paraId="12DCEA43" w14:textId="77777777" w:rsidTr="00852C45">
      <w:tc>
        <w:tcPr>
          <w:tcW w:w="2835" w:type="dxa"/>
        </w:tcPr>
        <w:p w14:paraId="6347CC66" w14:textId="77777777" w:rsidR="00852C45" w:rsidRPr="00D769CF" w:rsidRDefault="00852C45" w:rsidP="00852C45">
          <w:pPr>
            <w:pStyle w:val="Kampagne"/>
          </w:pPr>
          <w:r>
            <w:rPr>
              <w:noProof/>
              <w:lang w:eastAsia="da-DK"/>
            </w:rPr>
            <w:drawing>
              <wp:inline distT="0" distB="0" distL="0" distR="0" wp14:anchorId="51552D79" wp14:editId="4BBE4BCE">
                <wp:extent cx="1587500" cy="362585"/>
                <wp:effectExtent l="0" t="0" r="0" b="0"/>
                <wp:docPr id="234" name="Billede 234" descr="\\esbkomm.dk\userstate\userstate\than\Desktop\Nye logoer\DK_B_LOGO_BLUE_POS_10m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esbkomm.dk\userstate\userstate\than\Desktop\Nye logoer\DK_B_LOGO_BLUE_POS_10m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7500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</w:tcPr>
        <w:p w14:paraId="5479494F" w14:textId="77777777" w:rsidR="00852C45" w:rsidRPr="00D769CF" w:rsidRDefault="00852C45" w:rsidP="00852C45">
          <w:pPr>
            <w:pStyle w:val="TlfTider"/>
          </w:pPr>
        </w:p>
      </w:tc>
      <w:tc>
        <w:tcPr>
          <w:tcW w:w="2835" w:type="dxa"/>
        </w:tcPr>
        <w:p w14:paraId="4BFE36E3" w14:textId="77777777" w:rsidR="00852C45" w:rsidRPr="00D769CF" w:rsidRDefault="00852C45" w:rsidP="00852C45">
          <w:pPr>
            <w:pStyle w:val="AfsenderBund"/>
          </w:pPr>
          <w:r w:rsidRPr="00D769CF">
            <w:t>Telefon</w:t>
          </w:r>
          <w:r w:rsidRPr="00D769CF">
            <w:tab/>
            <w:t>76 16 16 16</w:t>
          </w:r>
        </w:p>
        <w:p w14:paraId="728C7E79" w14:textId="77777777" w:rsidR="00852C45" w:rsidRPr="00D769CF" w:rsidRDefault="00852C45" w:rsidP="00852C45">
          <w:pPr>
            <w:pStyle w:val="AfsenderBund"/>
          </w:pPr>
          <w:r w:rsidRPr="00D769CF">
            <w:t>www.esbjerg.dk</w:t>
          </w:r>
        </w:p>
      </w:tc>
    </w:tr>
  </w:tbl>
  <w:p w14:paraId="4013BB05" w14:textId="77777777" w:rsidR="00852C45" w:rsidRPr="00D769CF" w:rsidRDefault="00852C45" w:rsidP="00852C4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D7BAB" w14:textId="77777777" w:rsidR="00852C45" w:rsidRDefault="00852C45" w:rsidP="00D75D88">
      <w:pPr>
        <w:spacing w:line="240" w:lineRule="auto"/>
      </w:pPr>
      <w:r>
        <w:separator/>
      </w:r>
    </w:p>
  </w:footnote>
  <w:footnote w:type="continuationSeparator" w:id="0">
    <w:p w14:paraId="21414EF3" w14:textId="77777777" w:rsidR="00852C45" w:rsidRDefault="00852C45" w:rsidP="00D75D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8094A" w14:textId="77777777" w:rsidR="00852C45" w:rsidRPr="00D769CF" w:rsidRDefault="00852C45" w:rsidP="00852C45">
    <w:pPr>
      <w:pStyle w:val="Sidehoved"/>
    </w:pPr>
  </w:p>
  <w:tbl>
    <w:tblPr>
      <w:tblStyle w:val="Tabel-Gitter"/>
      <w:tblpPr w:vertAnchor="page" w:horzAnchor="page" w:tblpX="7202" w:tblpY="568"/>
      <w:tblOverlap w:val="never"/>
      <w:tblW w:w="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</w:tblGrid>
    <w:tr w:rsidR="00852C45" w:rsidRPr="00D769CF" w14:paraId="56A505F5" w14:textId="77777777" w:rsidTr="00852C45">
      <w:trPr>
        <w:trHeight w:hRule="exact" w:val="567"/>
      </w:trPr>
      <w:tc>
        <w:tcPr>
          <w:tcW w:w="3686" w:type="dxa"/>
          <w:vAlign w:val="bottom"/>
        </w:tcPr>
        <w:p w14:paraId="46C962FA" w14:textId="77777777" w:rsidR="00852C45" w:rsidRPr="00D769CF" w:rsidRDefault="00852C45" w:rsidP="00852C45">
          <w:pPr>
            <w:pStyle w:val="OrgFelterSide2"/>
          </w:pPr>
          <w:r w:rsidRPr="00D769CF">
            <w:rPr>
              <w:b/>
            </w:rPr>
            <w:t>Teknik &amp; Miljø</w:t>
          </w:r>
        </w:p>
        <w:p w14:paraId="36E6FDD8" w14:textId="7D08BBA3" w:rsidR="00852C45" w:rsidRPr="00D769CF" w:rsidRDefault="001F4A2E" w:rsidP="00852C45">
          <w:pPr>
            <w:pStyle w:val="OrgFelterSide2"/>
          </w:pPr>
          <w:r>
            <w:t>Klima</w:t>
          </w:r>
          <w:r w:rsidR="00852C45" w:rsidRPr="00D769CF">
            <w:t xml:space="preserve"> &amp; </w:t>
          </w:r>
          <w:r>
            <w:t>Miljø</w:t>
          </w:r>
        </w:p>
      </w:tc>
    </w:tr>
  </w:tbl>
  <w:tbl>
    <w:tblPr>
      <w:tblStyle w:val="Tabel-Gitter"/>
      <w:tblpPr w:vertAnchor="page" w:horzAnchor="page" w:tblpX="1532" w:tblpY="568"/>
      <w:tblOverlap w:val="never"/>
      <w:tblW w:w="538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87"/>
    </w:tblGrid>
    <w:tr w:rsidR="00852C45" w:rsidRPr="00D769CF" w14:paraId="719F0CCE" w14:textId="77777777" w:rsidTr="00852C45"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14:paraId="13E27494" w14:textId="77777777" w:rsidR="00852C45" w:rsidRPr="00D769CF" w:rsidRDefault="00852C45" w:rsidP="00852C45">
          <w:pPr>
            <w:pStyle w:val="Sidehoved"/>
          </w:pPr>
          <w:bookmarkStart w:id="0" w:name="bmkPage2Logo"/>
          <w:bookmarkEnd w:id="0"/>
          <w:r>
            <w:rPr>
              <w:noProof/>
            </w:rPr>
            <w:drawing>
              <wp:inline distT="0" distB="0" distL="0" distR="0" wp14:anchorId="169A35B5" wp14:editId="350B27B6">
                <wp:extent cx="981458" cy="359665"/>
                <wp:effectExtent l="0" t="0" r="0" b="2540"/>
                <wp:docPr id="232" name="Billede 232" descr="Logo" title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lede 2" descr="Logo" title="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458" cy="359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DBB4021" w14:textId="77777777" w:rsidR="00852C45" w:rsidRPr="00D769CF" w:rsidRDefault="00852C45" w:rsidP="00852C45"/>
  <w:p w14:paraId="13983797" w14:textId="77777777" w:rsidR="00852C45" w:rsidRPr="00D769CF" w:rsidRDefault="00852C45" w:rsidP="00852C4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5A2CB" w14:textId="77777777" w:rsidR="00852C45" w:rsidRPr="00D769CF" w:rsidRDefault="00852C45" w:rsidP="00852C45">
    <w:r>
      <w:rPr>
        <w:noProof/>
      </w:rPr>
      <w:drawing>
        <wp:anchor distT="0" distB="0" distL="114300" distR="114300" simplePos="0" relativeHeight="251659264" behindDoc="1" locked="0" layoutInCell="1" allowOverlap="1" wp14:anchorId="07FF4B7C" wp14:editId="67FF89C5">
          <wp:simplePos x="0" y="0"/>
          <wp:positionH relativeFrom="page">
            <wp:posOffset>971550</wp:posOffset>
          </wp:positionH>
          <wp:positionV relativeFrom="page">
            <wp:posOffset>359410</wp:posOffset>
          </wp:positionV>
          <wp:extent cx="1962785" cy="718820"/>
          <wp:effectExtent l="0" t="0" r="0" b="5080"/>
          <wp:wrapNone/>
          <wp:docPr id="233" name="Billede 233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78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9344D3" w14:textId="77777777" w:rsidR="00852C45" w:rsidRPr="00D769CF" w:rsidRDefault="00852C45" w:rsidP="00852C45"/>
  <w:p w14:paraId="03C42EE5" w14:textId="77777777" w:rsidR="00852C45" w:rsidRPr="00D769CF" w:rsidRDefault="00852C45" w:rsidP="00852C45">
    <w:pPr>
      <w:rPr>
        <w:sz w:val="18"/>
      </w:rPr>
    </w:pPr>
  </w:p>
  <w:p w14:paraId="1847AB4F" w14:textId="77777777" w:rsidR="00852C45" w:rsidRPr="00D769CF" w:rsidRDefault="00852C45" w:rsidP="00852C45">
    <w:pPr>
      <w:rPr>
        <w:sz w:val="18"/>
      </w:rPr>
    </w:pPr>
  </w:p>
  <w:p w14:paraId="1083BE4F" w14:textId="77777777" w:rsidR="00852C45" w:rsidRPr="00D769CF" w:rsidRDefault="00852C45" w:rsidP="00852C45"/>
  <w:p w14:paraId="2928908D" w14:textId="77777777" w:rsidR="00852C45" w:rsidRPr="00D769CF" w:rsidRDefault="00852C45" w:rsidP="00852C45">
    <w:pPr>
      <w:rPr>
        <w:sz w:val="18"/>
      </w:rPr>
    </w:pPr>
  </w:p>
  <w:p w14:paraId="73A52241" w14:textId="77777777" w:rsidR="00852C45" w:rsidRPr="00D769CF" w:rsidRDefault="00852C45" w:rsidP="00852C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D3E938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5CBBB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76DC8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743EE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F2A6A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FC62E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BE1A0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08626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00C92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FC809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0339B"/>
    <w:multiLevelType w:val="hybridMultilevel"/>
    <w:tmpl w:val="1192885C"/>
    <w:lvl w:ilvl="0" w:tplc="56C66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7918B5"/>
    <w:multiLevelType w:val="hybridMultilevel"/>
    <w:tmpl w:val="6644B104"/>
    <w:lvl w:ilvl="0" w:tplc="EADECE3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20"/>
      </w:rPr>
    </w:lvl>
    <w:lvl w:ilvl="1" w:tplc="DD3A7D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90D250BA">
      <w:start w:val="19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Verdana" w:hAnsi="Verdana" w:hint="default"/>
        <w:b w:val="0"/>
        <w:i w:val="0"/>
        <w:sz w:val="20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CA65DB"/>
    <w:multiLevelType w:val="hybridMultilevel"/>
    <w:tmpl w:val="38DA965C"/>
    <w:lvl w:ilvl="0" w:tplc="1EBA20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E56CBB"/>
    <w:multiLevelType w:val="hybridMultilevel"/>
    <w:tmpl w:val="1E9CC5C6"/>
    <w:lvl w:ilvl="0" w:tplc="0406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 w15:restartNumberingAfterBreak="0">
    <w:nsid w:val="13915C99"/>
    <w:multiLevelType w:val="hybridMultilevel"/>
    <w:tmpl w:val="B818F94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6E1E94"/>
    <w:multiLevelType w:val="hybridMultilevel"/>
    <w:tmpl w:val="81DA2B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0F3E9B"/>
    <w:multiLevelType w:val="hybridMultilevel"/>
    <w:tmpl w:val="180CDD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A3738B"/>
    <w:multiLevelType w:val="hybridMultilevel"/>
    <w:tmpl w:val="671643B8"/>
    <w:lvl w:ilvl="0" w:tplc="FD486D5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F107C"/>
    <w:multiLevelType w:val="hybridMultilevel"/>
    <w:tmpl w:val="0AF46C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4300A"/>
    <w:multiLevelType w:val="hybridMultilevel"/>
    <w:tmpl w:val="4E7A1494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0867781"/>
    <w:multiLevelType w:val="hybridMultilevel"/>
    <w:tmpl w:val="AB0089B4"/>
    <w:lvl w:ilvl="0" w:tplc="F9C6BBD0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D61184D"/>
    <w:multiLevelType w:val="hybridMultilevel"/>
    <w:tmpl w:val="8E700514"/>
    <w:lvl w:ilvl="0" w:tplc="086ED58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342A1"/>
    <w:multiLevelType w:val="hybridMultilevel"/>
    <w:tmpl w:val="BE80CA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C03E1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56A380C"/>
    <w:multiLevelType w:val="hybridMultilevel"/>
    <w:tmpl w:val="CA64DC2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E0A8A"/>
    <w:multiLevelType w:val="hybridMultilevel"/>
    <w:tmpl w:val="AFE473F2"/>
    <w:lvl w:ilvl="0" w:tplc="02F4B5B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788119">
    <w:abstractNumId w:val="9"/>
  </w:num>
  <w:num w:numId="2" w16cid:durableId="661544291">
    <w:abstractNumId w:val="7"/>
  </w:num>
  <w:num w:numId="3" w16cid:durableId="567349497">
    <w:abstractNumId w:val="6"/>
  </w:num>
  <w:num w:numId="4" w16cid:durableId="770080714">
    <w:abstractNumId w:val="5"/>
  </w:num>
  <w:num w:numId="5" w16cid:durableId="720058675">
    <w:abstractNumId w:val="4"/>
  </w:num>
  <w:num w:numId="6" w16cid:durableId="785849093">
    <w:abstractNumId w:val="8"/>
  </w:num>
  <w:num w:numId="7" w16cid:durableId="2033725875">
    <w:abstractNumId w:val="3"/>
  </w:num>
  <w:num w:numId="8" w16cid:durableId="2049447965">
    <w:abstractNumId w:val="2"/>
  </w:num>
  <w:num w:numId="9" w16cid:durableId="77140716">
    <w:abstractNumId w:val="1"/>
  </w:num>
  <w:num w:numId="10" w16cid:durableId="1968003990">
    <w:abstractNumId w:val="0"/>
  </w:num>
  <w:num w:numId="11" w16cid:durableId="56629733">
    <w:abstractNumId w:val="20"/>
  </w:num>
  <w:num w:numId="12" w16cid:durableId="535700994">
    <w:abstractNumId w:val="19"/>
  </w:num>
  <w:num w:numId="13" w16cid:durableId="287319104">
    <w:abstractNumId w:val="23"/>
  </w:num>
  <w:num w:numId="14" w16cid:durableId="846140335">
    <w:abstractNumId w:val="24"/>
  </w:num>
  <w:num w:numId="15" w16cid:durableId="1749385064">
    <w:abstractNumId w:val="18"/>
  </w:num>
  <w:num w:numId="16" w16cid:durableId="1174030657">
    <w:abstractNumId w:val="13"/>
  </w:num>
  <w:num w:numId="17" w16cid:durableId="1757628434">
    <w:abstractNumId w:val="15"/>
  </w:num>
  <w:num w:numId="18" w16cid:durableId="384259878">
    <w:abstractNumId w:val="22"/>
  </w:num>
  <w:num w:numId="19" w16cid:durableId="276986270">
    <w:abstractNumId w:val="16"/>
  </w:num>
  <w:num w:numId="20" w16cid:durableId="502546914">
    <w:abstractNumId w:val="10"/>
  </w:num>
  <w:num w:numId="21" w16cid:durableId="439571756">
    <w:abstractNumId w:val="25"/>
  </w:num>
  <w:num w:numId="22" w16cid:durableId="218588881">
    <w:abstractNumId w:val="17"/>
  </w:num>
  <w:num w:numId="23" w16cid:durableId="1131049120">
    <w:abstractNumId w:val="12"/>
  </w:num>
  <w:num w:numId="24" w16cid:durableId="1902865338">
    <w:abstractNumId w:val="14"/>
  </w:num>
  <w:num w:numId="25" w16cid:durableId="538321902">
    <w:abstractNumId w:val="11"/>
  </w:num>
  <w:num w:numId="26" w16cid:durableId="12289578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AcadreDataCaseNumber" w:val="uBK3mnYBuO2itYYkx6aApA=="/>
    <w:docVar w:name="Encrypted_AcadreDataCaseResponsibleUserId" w:val="evTRdZEJurSe/9UF+6Om9w=="/>
    <w:docVar w:name="Encrypted_AcadreDataCaseResponsibleUserInitials" w:val="RyvGeHo3Igy7ZmUpQxCjWg=="/>
    <w:docVar w:name="Encrypted_AcadreDataCaseResponsibleUserName" w:val="m1apRRKzZUafZFS0Gx8efVx9BH8yYkZrfShynv2I49E="/>
    <w:docVar w:name="Encrypted_AcadreDataCaseTitle" w:val="hhwEK331DXoTqwWgA/vxrwEknf4ZhYVavNE/smzdGRU="/>
    <w:docVar w:name="Encrypted_AcadreDataDocumentCategory" w:val="Q0XWo4GJBJiTS2GAZn+orA=="/>
    <w:docVar w:name="Encrypted_AcadreDataDocumentCategoryLiteral" w:val="Q0XWo4GJBJiTS2GAZn+orA=="/>
    <w:docVar w:name="Encrypted_AcadreDataDocumentDate" w:val="6RWDWDMuzoK7DgnH89gEFA=="/>
    <w:docVar w:name="Encrypted_AcadreDataDocumentDescription" w:val="FmjfNtix5yiciFvZHP0R3Q=="/>
    <w:docVar w:name="Encrypted_AcadreDataDocumentEvenOutInt" w:val="hkzhiUmdnR0gYA/I+vu4OA=="/>
    <w:docVar w:name="Encrypted_AcadreDataDocumentPublicAccessLevel" w:val="lqe8jr5XLzdo44u9tzAjAw=="/>
    <w:docVar w:name="Encrypted_AcadreDataDocumentPublicAccessLevelId" w:val="GMapNOIbqL1AdHD5+xJ8hw=="/>
    <w:docVar w:name="Encrypted_AcadreDataDocumentResponsibleUserId" w:val="evTRdZEJurSe/9UF+6Om9w=="/>
    <w:docVar w:name="Encrypted_AcadreDataDocumentResponsibleUserInitials" w:val="RyvGeHo3Igy7ZmUpQxCjWg=="/>
    <w:docVar w:name="Encrypted_AcadreDataDocumentResponsibleUserName" w:val="m1apRRKzZUafZFS0Gx8efVx9BH8yYkZrfShynv2I49E="/>
    <w:docVar w:name="Encrypted_AcadreDataDocumentStatus" w:val="1WWy1lLzhntzTl8NM/fPbqueglYq9viyplypKlo/l0U="/>
    <w:docVar w:name="Encrypted_AcadreDataDocumentStatusLiteral" w:val="NIVIwarKPk129xeXoJ87kg=="/>
    <w:docVar w:name="Encrypted_AcadreDataDocumentTitle" w:val="FmjfNtix5yiciFvZHP0R3Q=="/>
    <w:docVar w:name="Encrypted_AcadreDataDocumentType" w:val="hVTb3LhMkq6SAv7vjnXUEw=="/>
    <w:docVar w:name="Encrypted_AcadreDataDocumentTypeLiteral" w:val="epGAuoRh5So1VPiWXon9vA=="/>
    <w:docVar w:name="Encrypted_AcadreDataOrganisationUnit" w:val="dDBBWLdJ4pZPPvboR7yLC36JB0lBvZbp6Wa37pcQSRs="/>
    <w:docVar w:name="Encrypted_AcadreDataUserId" w:val="evTRdZEJurSe/9UF+6Om9w=="/>
    <w:docVar w:name="Encrypted_AcadreDataUserInitials" w:val="RyvGeHo3Igy7ZmUpQxCjWg=="/>
    <w:docVar w:name="Encrypted_AcadreDataUserName" w:val="m1apRRKzZUafZFS0Gx8efVx9BH8yYkZrfShynv2I49E="/>
    <w:docVar w:name="Encrypted_AcadreDocumentToMultipleRecipients" w:val="Go1BF8BBsJqqGsR1izlsvQ=="/>
    <w:docVar w:name="Encrypted_CloudStatistics_StoryID" w:val="oz0eXfBilisPnUI4wgtW6O0Lm0zbs4h9V9qVs3BiUsrAh8+DyDe0NcM9JgHUGSQ4"/>
    <w:docVar w:name="Encrypted_DocCaseNo" w:val="uBK3mnYBuO2itYYkx6aApA=="/>
    <w:docVar w:name="Encrypted_DocHeader" w:val="FmjfNtix5yiciFvZHP0R3Q=="/>
    <w:docVar w:name="Encrypted_OneClickDesignTemplatePath" w:val="Oe6Icjlv/BkHwKkO/L95O839a+xuR8NxBBH/cwOEwZGleDFqxRb7bipjRfrf0R2qjpZsOCx+f7w5NJv/Xm4NVsxMxxmEMdKxKUIho8DphkGniEIKPHLcKIpv78GA5jOK"/>
    <w:docVar w:name="IntegrationType" w:val="AcadreCM"/>
    <w:docVar w:name="SaveInTemplateCenterEnabled" w:val="False"/>
  </w:docVars>
  <w:rsids>
    <w:rsidRoot w:val="000A71DB"/>
    <w:rsid w:val="0002019D"/>
    <w:rsid w:val="000A71DB"/>
    <w:rsid w:val="001765F8"/>
    <w:rsid w:val="00182DED"/>
    <w:rsid w:val="001F4A2E"/>
    <w:rsid w:val="00207F25"/>
    <w:rsid w:val="00232004"/>
    <w:rsid w:val="00255DFA"/>
    <w:rsid w:val="00295081"/>
    <w:rsid w:val="002B669F"/>
    <w:rsid w:val="00393004"/>
    <w:rsid w:val="003B1168"/>
    <w:rsid w:val="00460028"/>
    <w:rsid w:val="004A04AC"/>
    <w:rsid w:val="004C7859"/>
    <w:rsid w:val="00542C6F"/>
    <w:rsid w:val="005535CD"/>
    <w:rsid w:val="00557AC7"/>
    <w:rsid w:val="005D113C"/>
    <w:rsid w:val="005D77DF"/>
    <w:rsid w:val="00652F3A"/>
    <w:rsid w:val="00665B8C"/>
    <w:rsid w:val="00675C65"/>
    <w:rsid w:val="00695B7D"/>
    <w:rsid w:val="007223D7"/>
    <w:rsid w:val="0079688B"/>
    <w:rsid w:val="007C7394"/>
    <w:rsid w:val="00852483"/>
    <w:rsid w:val="00852C45"/>
    <w:rsid w:val="0086094C"/>
    <w:rsid w:val="008E3A50"/>
    <w:rsid w:val="00935287"/>
    <w:rsid w:val="00954A73"/>
    <w:rsid w:val="00984A6B"/>
    <w:rsid w:val="009D7D32"/>
    <w:rsid w:val="00A339E2"/>
    <w:rsid w:val="00AB2BA8"/>
    <w:rsid w:val="00AE3E7B"/>
    <w:rsid w:val="00AF6177"/>
    <w:rsid w:val="00B334F3"/>
    <w:rsid w:val="00C10978"/>
    <w:rsid w:val="00C51817"/>
    <w:rsid w:val="00D75D88"/>
    <w:rsid w:val="00D94EAB"/>
    <w:rsid w:val="00DC7BBD"/>
    <w:rsid w:val="00E744CB"/>
    <w:rsid w:val="00E9152C"/>
    <w:rsid w:val="00EC4F48"/>
    <w:rsid w:val="00EE4CB4"/>
    <w:rsid w:val="00F53483"/>
    <w:rsid w:val="00FA4920"/>
    <w:rsid w:val="00FF1BA7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2AB40"/>
  <w15:docId w15:val="{6F27DF1B-41B8-4E6F-813A-4D11F7A3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1DB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A71DB"/>
    <w:pPr>
      <w:keepNext/>
      <w:keepLines/>
      <w:spacing w:after="200" w:line="240" w:lineRule="auto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1F4A2E"/>
    <w:pPr>
      <w:keepNext/>
      <w:keepLines/>
      <w:spacing w:line="240" w:lineRule="auto"/>
      <w:outlineLvl w:val="1"/>
    </w:pPr>
    <w:rPr>
      <w:rFonts w:eastAsiaTheme="majorEastAsia" w:cstheme="majorBidi"/>
      <w:b/>
      <w:i/>
      <w:iCs/>
      <w:color w:val="0070C0"/>
      <w:sz w:val="24"/>
      <w:szCs w:val="24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A71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0A71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0A71D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0A71D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0A71D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0A71D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0A71D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0A7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nhideWhenUsed/>
    <w:rsid w:val="000A71DB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A71DB"/>
    <w:rPr>
      <w:rFonts w:ascii="Verdana" w:hAnsi="Verdana"/>
      <w:sz w:val="20"/>
    </w:rPr>
  </w:style>
  <w:style w:type="paragraph" w:styleId="Sidefod">
    <w:name w:val="footer"/>
    <w:basedOn w:val="Normal"/>
    <w:link w:val="SidefodTegn"/>
    <w:unhideWhenUsed/>
    <w:rsid w:val="000A71DB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A71DB"/>
    <w:rPr>
      <w:rFonts w:ascii="Verdana" w:hAnsi="Verdana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A71DB"/>
    <w:rPr>
      <w:rFonts w:ascii="Verdana" w:eastAsiaTheme="majorEastAsia" w:hAnsi="Verdana" w:cstheme="majorBidi"/>
      <w:b/>
      <w:bCs/>
      <w:sz w:val="20"/>
      <w:szCs w:val="28"/>
    </w:rPr>
  </w:style>
  <w:style w:type="character" w:customStyle="1" w:styleId="Overskrift2Tegn">
    <w:name w:val="Overskrift 2 Tegn"/>
    <w:basedOn w:val="Standardskrifttypeiafsnit"/>
    <w:link w:val="Overskrift2"/>
    <w:rsid w:val="001F4A2E"/>
    <w:rPr>
      <w:rFonts w:ascii="Verdana" w:eastAsiaTheme="majorEastAsia" w:hAnsi="Verdana" w:cstheme="majorBidi"/>
      <w:b/>
      <w:i/>
      <w:iCs/>
      <w:color w:val="0070C0"/>
      <w:sz w:val="24"/>
      <w:szCs w:val="24"/>
      <w:u w:val="single"/>
    </w:rPr>
  </w:style>
  <w:style w:type="paragraph" w:customStyle="1" w:styleId="Modtager">
    <w:name w:val="Modtager"/>
    <w:rsid w:val="000A71DB"/>
    <w:pPr>
      <w:framePr w:wrap="around" w:vAnchor="page" w:hAnchor="page" w:x="1702" w:y="880"/>
      <w:spacing w:after="0" w:line="260" w:lineRule="atLeast"/>
      <w:suppressOverlap/>
    </w:pPr>
    <w:rPr>
      <w:rFonts w:ascii="Times New Roman" w:hAnsi="Times New Roman"/>
      <w:sz w:val="24"/>
    </w:rPr>
  </w:style>
  <w:style w:type="paragraph" w:customStyle="1" w:styleId="AfsenderTop">
    <w:name w:val="AfsenderTop"/>
    <w:basedOn w:val="Normal"/>
    <w:link w:val="AfsenderTopTegn"/>
    <w:rsid w:val="000A71DB"/>
    <w:pPr>
      <w:tabs>
        <w:tab w:val="right" w:pos="3686"/>
      </w:tabs>
      <w:spacing w:after="80" w:line="160" w:lineRule="atLeast"/>
      <w:jc w:val="right"/>
    </w:pPr>
    <w:rPr>
      <w:sz w:val="16"/>
    </w:rPr>
  </w:style>
  <w:style w:type="character" w:customStyle="1" w:styleId="AfsenderTopTegn">
    <w:name w:val="AfsenderTop Tegn"/>
    <w:basedOn w:val="Standardskrifttypeiafsnit"/>
    <w:link w:val="AfsenderTop"/>
    <w:rsid w:val="000A71DB"/>
    <w:rPr>
      <w:rFonts w:ascii="Verdana" w:hAnsi="Verdana"/>
      <w:sz w:val="16"/>
    </w:rPr>
  </w:style>
  <w:style w:type="paragraph" w:customStyle="1" w:styleId="AfsenderBund">
    <w:name w:val="AfsenderBund"/>
    <w:basedOn w:val="AfsenderTop"/>
    <w:rsid w:val="000A71DB"/>
    <w:pPr>
      <w:tabs>
        <w:tab w:val="clear" w:pos="3686"/>
      </w:tabs>
    </w:pPr>
  </w:style>
  <w:style w:type="paragraph" w:customStyle="1" w:styleId="InstitutionsKolofon">
    <w:name w:val="InstitutionsKolofon"/>
    <w:basedOn w:val="Normal"/>
    <w:rsid w:val="000A71DB"/>
    <w:pPr>
      <w:spacing w:after="120" w:line="160" w:lineRule="atLeast"/>
      <w:jc w:val="right"/>
    </w:pPr>
    <w:rPr>
      <w:sz w:val="16"/>
    </w:rPr>
  </w:style>
  <w:style w:type="paragraph" w:customStyle="1" w:styleId="Kampagne">
    <w:name w:val="Kampagne"/>
    <w:basedOn w:val="Normal"/>
    <w:rsid w:val="000A71DB"/>
    <w:pPr>
      <w:spacing w:line="160" w:lineRule="atLeast"/>
    </w:pPr>
    <w:rPr>
      <w:sz w:val="16"/>
    </w:rPr>
  </w:style>
  <w:style w:type="paragraph" w:styleId="Kommentartekst">
    <w:name w:val="annotation text"/>
    <w:basedOn w:val="Normal"/>
    <w:link w:val="KommentartekstTegn"/>
    <w:semiHidden/>
    <w:unhideWhenUsed/>
    <w:rsid w:val="000A71DB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0A71DB"/>
    <w:rPr>
      <w:rFonts w:ascii="Verdana" w:hAnsi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nhideWhenUsed/>
    <w:rsid w:val="000A71DB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0A71DB"/>
    <w:rPr>
      <w:rFonts w:ascii="Verdana" w:hAnsi="Verdana"/>
      <w:b/>
      <w:bCs/>
      <w:sz w:val="20"/>
      <w:szCs w:val="20"/>
    </w:rPr>
  </w:style>
  <w:style w:type="character" w:styleId="Kommentarhenvisning">
    <w:name w:val="annotation reference"/>
    <w:basedOn w:val="Standardskrifttypeiafsnit"/>
    <w:semiHidden/>
    <w:unhideWhenUsed/>
    <w:rsid w:val="000A71DB"/>
    <w:rPr>
      <w:sz w:val="16"/>
      <w:szCs w:val="16"/>
    </w:rPr>
  </w:style>
  <w:style w:type="paragraph" w:styleId="Markeringsbobletekst">
    <w:name w:val="Balloon Text"/>
    <w:basedOn w:val="Normal"/>
    <w:link w:val="MarkeringsbobletekstTegn"/>
    <w:semiHidden/>
    <w:unhideWhenUsed/>
    <w:rsid w:val="000A71D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A71DB"/>
    <w:rPr>
      <w:rFonts w:ascii="Tahoma" w:hAnsi="Tahoma" w:cs="Tahoma"/>
      <w:sz w:val="16"/>
      <w:szCs w:val="16"/>
    </w:rPr>
  </w:style>
  <w:style w:type="paragraph" w:customStyle="1" w:styleId="OrgFelterSide1">
    <w:name w:val="OrgFelterSide1"/>
    <w:basedOn w:val="Normal"/>
    <w:rsid w:val="000A71DB"/>
    <w:pPr>
      <w:jc w:val="right"/>
    </w:pPr>
  </w:style>
  <w:style w:type="paragraph" w:customStyle="1" w:styleId="OrgFelt1Side1">
    <w:name w:val="OrgFelt1Side1"/>
    <w:basedOn w:val="OrgFelterSide1"/>
    <w:rsid w:val="000A71DB"/>
    <w:rPr>
      <w:b/>
    </w:rPr>
  </w:style>
  <w:style w:type="paragraph" w:customStyle="1" w:styleId="OrgFelterSide2">
    <w:name w:val="OrgFelterSide2"/>
    <w:basedOn w:val="Normal"/>
    <w:rsid w:val="000A71DB"/>
    <w:pPr>
      <w:jc w:val="right"/>
    </w:pPr>
    <w:rPr>
      <w:sz w:val="16"/>
    </w:rPr>
  </w:style>
  <w:style w:type="paragraph" w:customStyle="1" w:styleId="OrgFelt1Side2">
    <w:name w:val="OrgFelt1Side2"/>
    <w:basedOn w:val="OrgFelterSide2"/>
    <w:rsid w:val="000A71DB"/>
    <w:rPr>
      <w:b/>
    </w:rPr>
  </w:style>
  <w:style w:type="character" w:styleId="Pladsholdertekst">
    <w:name w:val="Placeholder Text"/>
    <w:basedOn w:val="Standardskrifttypeiafsnit"/>
    <w:uiPriority w:val="99"/>
    <w:semiHidden/>
    <w:rsid w:val="000A71DB"/>
    <w:rPr>
      <w:color w:val="808080"/>
    </w:rPr>
  </w:style>
  <w:style w:type="character" w:styleId="Sidetal">
    <w:name w:val="page number"/>
    <w:basedOn w:val="Standardskrifttypeiafsnit"/>
    <w:unhideWhenUsed/>
    <w:rsid w:val="000A71DB"/>
    <w:rPr>
      <w:rFonts w:ascii="Verdana" w:hAnsi="Verdana"/>
      <w:b/>
      <w:sz w:val="16"/>
    </w:rPr>
  </w:style>
  <w:style w:type="paragraph" w:customStyle="1" w:styleId="TlfTider">
    <w:name w:val="TlfTider"/>
    <w:basedOn w:val="Normal"/>
    <w:rsid w:val="000A71DB"/>
    <w:pPr>
      <w:spacing w:line="160" w:lineRule="atLeast"/>
      <w:jc w:val="center"/>
    </w:pPr>
    <w:rPr>
      <w:sz w:val="16"/>
    </w:rPr>
  </w:style>
  <w:style w:type="paragraph" w:customStyle="1" w:styleId="Integration">
    <w:name w:val="Integration"/>
    <w:basedOn w:val="Normal"/>
    <w:rsid w:val="000A71DB"/>
  </w:style>
  <w:style w:type="paragraph" w:styleId="Afsenderadresse">
    <w:name w:val="envelope return"/>
    <w:basedOn w:val="Normal"/>
    <w:uiPriority w:val="99"/>
    <w:semiHidden/>
    <w:unhideWhenUsed/>
    <w:rsid w:val="000A71DB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0A71D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A71DB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nhideWhenUsed/>
    <w:rsid w:val="000A71DB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0A71DB"/>
  </w:style>
  <w:style w:type="paragraph" w:styleId="Billedtekst">
    <w:name w:val="caption"/>
    <w:basedOn w:val="Normal"/>
    <w:next w:val="Normal"/>
    <w:unhideWhenUsed/>
    <w:qFormat/>
    <w:rsid w:val="000A71DB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nhideWhenUsed/>
    <w:rsid w:val="000A71D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0A71DB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0A71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0A71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nhideWhenUsed/>
    <w:rsid w:val="000A71DB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0A71DB"/>
    <w:rPr>
      <w:rFonts w:ascii="Verdana" w:hAnsi="Verdana"/>
      <w:sz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0A71DB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0A71DB"/>
    <w:rPr>
      <w:rFonts w:ascii="Verdana" w:hAnsi="Verdana"/>
      <w:sz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0A71DB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0A71DB"/>
    <w:rPr>
      <w:rFonts w:ascii="Verdana" w:hAnsi="Verdana"/>
      <w:sz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0A71DB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0A71DB"/>
    <w:rPr>
      <w:rFonts w:ascii="Verdana" w:hAnsi="Verdana"/>
      <w:sz w:val="2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0A71DB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0A71DB"/>
    <w:rPr>
      <w:rFonts w:ascii="Verdana" w:hAnsi="Verdana"/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0A71DB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0A71DB"/>
    <w:rPr>
      <w:rFonts w:ascii="Verdana" w:hAnsi="Verdana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0A71DB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0A71DB"/>
    <w:rPr>
      <w:rFonts w:ascii="Verdana" w:hAnsi="Verdana"/>
      <w:sz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0A71D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0A71DB"/>
    <w:rPr>
      <w:rFonts w:ascii="Verdana" w:hAnsi="Verdana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0A71D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A71DB"/>
    <w:rPr>
      <w:rFonts w:ascii="Verdana" w:hAnsi="Verdana"/>
      <w:i/>
      <w:iCs/>
      <w:color w:val="404040" w:themeColor="text1" w:themeTint="BF"/>
      <w:sz w:val="20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0A71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0A71DB"/>
    <w:pPr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0A71DB"/>
  </w:style>
  <w:style w:type="character" w:customStyle="1" w:styleId="DatoTegn">
    <w:name w:val="Dato Tegn"/>
    <w:basedOn w:val="Standardskrifttypeiafsnit"/>
    <w:link w:val="Dato"/>
    <w:uiPriority w:val="99"/>
    <w:semiHidden/>
    <w:rsid w:val="000A71DB"/>
    <w:rPr>
      <w:rFonts w:ascii="Verdana" w:hAnsi="Verdana"/>
      <w:sz w:val="20"/>
    </w:rPr>
  </w:style>
  <w:style w:type="paragraph" w:styleId="Dokumentoversigt">
    <w:name w:val="Document Map"/>
    <w:basedOn w:val="Normal"/>
    <w:link w:val="DokumentoversigtTegn"/>
    <w:unhideWhenUsed/>
    <w:rsid w:val="000A71DB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0A71DB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0A71DB"/>
    <w:rPr>
      <w:vertAlign w:val="superscript"/>
    </w:rPr>
  </w:style>
  <w:style w:type="paragraph" w:styleId="Fodnotetekst">
    <w:name w:val="footnote text"/>
    <w:basedOn w:val="Normal"/>
    <w:link w:val="FodnotetekstTegn"/>
    <w:unhideWhenUsed/>
    <w:rsid w:val="000A71DB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0A71DB"/>
    <w:rPr>
      <w:rFonts w:ascii="Verdana" w:hAnsi="Verdana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0A71DB"/>
    <w:pPr>
      <w:spacing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0A71DB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0A71DB"/>
    <w:rPr>
      <w:i/>
      <w:iCs/>
    </w:rPr>
  </w:style>
  <w:style w:type="character" w:styleId="Hashtag">
    <w:name w:val="Hashtag"/>
    <w:basedOn w:val="Standardskrifttypeiafsnit"/>
    <w:uiPriority w:val="99"/>
    <w:semiHidden/>
    <w:unhideWhenUsed/>
    <w:rsid w:val="000A71DB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0A71DB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0A71DB"/>
    <w:rPr>
      <w:rFonts w:ascii="Verdana" w:hAnsi="Verdana"/>
      <w:i/>
      <w:iCs/>
      <w:sz w:val="20"/>
    </w:rPr>
  </w:style>
  <w:style w:type="character" w:styleId="HTML-akronym">
    <w:name w:val="HTML Acronym"/>
    <w:basedOn w:val="Standardskrifttypeiafsnit"/>
    <w:uiPriority w:val="99"/>
    <w:semiHidden/>
    <w:unhideWhenUsed/>
    <w:rsid w:val="000A71DB"/>
  </w:style>
  <w:style w:type="character" w:styleId="HTML-citat">
    <w:name w:val="HTML Cite"/>
    <w:basedOn w:val="Standardskrifttypeiafsnit"/>
    <w:uiPriority w:val="99"/>
    <w:semiHidden/>
    <w:unhideWhenUsed/>
    <w:rsid w:val="000A71DB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0A71DB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0A71DB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0A71DB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0A71DB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0A71DB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0A71DB"/>
    <w:rPr>
      <w:i/>
      <w:iCs/>
    </w:rPr>
  </w:style>
  <w:style w:type="character" w:styleId="Hyperlink">
    <w:name w:val="Hyperlink"/>
    <w:basedOn w:val="Standardskrifttypeiafsnit"/>
    <w:unhideWhenUsed/>
    <w:rsid w:val="000A71DB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0A71DB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0A71DB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0A71DB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0A71DB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0A71DB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0A71DB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0A71DB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0A71DB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0A71DB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0A71DB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0A71DB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0A71DB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0A71DB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0A71DB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0A71DB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0A71DB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0A71DB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0A71DB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0A71DB"/>
    <w:pPr>
      <w:spacing w:after="100"/>
      <w:ind w:left="1600"/>
    </w:pPr>
  </w:style>
  <w:style w:type="paragraph" w:styleId="Ingenafstand">
    <w:name w:val="No Spacing"/>
    <w:uiPriority w:val="1"/>
    <w:rsid w:val="000A71DB"/>
    <w:pPr>
      <w:spacing w:after="0" w:line="240" w:lineRule="auto"/>
    </w:pPr>
    <w:rPr>
      <w:rFonts w:ascii="Verdana" w:hAnsi="Verdana"/>
      <w:sz w:val="20"/>
    </w:rPr>
  </w:style>
  <w:style w:type="character" w:styleId="Kraftigfremhvning">
    <w:name w:val="Intense Emphasis"/>
    <w:basedOn w:val="Standardskrifttypeiafsnit"/>
    <w:uiPriority w:val="21"/>
    <w:rsid w:val="000A71DB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0A71DB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0A71DB"/>
  </w:style>
  <w:style w:type="paragraph" w:styleId="Liste">
    <w:name w:val="List"/>
    <w:basedOn w:val="Normal"/>
    <w:uiPriority w:val="99"/>
    <w:semiHidden/>
    <w:unhideWhenUsed/>
    <w:rsid w:val="000A71DB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0A71DB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0A71DB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0A71DB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0A71DB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0A71DB"/>
  </w:style>
  <w:style w:type="paragraph" w:styleId="Listeafsnit">
    <w:name w:val="List Paragraph"/>
    <w:basedOn w:val="Normal"/>
    <w:uiPriority w:val="34"/>
    <w:qFormat/>
    <w:rsid w:val="000A71DB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0A71DB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0A71DB"/>
    <w:rPr>
      <w:rFonts w:ascii="Verdana" w:hAnsi="Verdana"/>
      <w:sz w:val="20"/>
    </w:rPr>
  </w:style>
  <w:style w:type="paragraph" w:styleId="Makrotekst">
    <w:name w:val="macro"/>
    <w:link w:val="MakrotekstTegn"/>
    <w:uiPriority w:val="99"/>
    <w:semiHidden/>
    <w:unhideWhenUsed/>
    <w:rsid w:val="000A71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00" w:lineRule="atLeas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0A71DB"/>
    <w:rPr>
      <w:rFonts w:ascii="Consolas" w:hAnsi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0A71DB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A71DB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0A71DB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0A71DB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0A71DB"/>
    <w:rPr>
      <w:rFonts w:ascii="Verdana" w:hAnsi="Verdana"/>
      <w:sz w:val="20"/>
    </w:rPr>
  </w:style>
  <w:style w:type="character" w:styleId="Omtal">
    <w:name w:val="Mention"/>
    <w:basedOn w:val="Standardskrifttypeiafsnit"/>
    <w:uiPriority w:val="99"/>
    <w:semiHidden/>
    <w:unhideWhenUsed/>
    <w:rsid w:val="000A71DB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0A71DB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0A71DB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0A71DB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0A71DB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0A71DB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0A71DB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0A71DB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0A71DB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0A71DB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0A71DB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0A71DB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0A71DB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0A71DB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0A71DB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0A71DB"/>
    <w:pPr>
      <w:numPr>
        <w:numId w:val="10"/>
      </w:numPr>
      <w:contextualSpacing/>
    </w:pPr>
  </w:style>
  <w:style w:type="paragraph" w:styleId="Overskrift">
    <w:name w:val="TOC Heading"/>
    <w:basedOn w:val="Overskrift1"/>
    <w:next w:val="Normal"/>
    <w:uiPriority w:val="39"/>
    <w:unhideWhenUsed/>
    <w:qFormat/>
    <w:rsid w:val="000A71DB"/>
    <w:pPr>
      <w:spacing w:before="240" w:after="0" w:line="200" w:lineRule="atLeas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A71D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A71DB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A71DB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A71DB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A71DB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A71D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A71D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luthilsen">
    <w:name w:val="Closing"/>
    <w:basedOn w:val="Normal"/>
    <w:link w:val="SluthilsenTegn"/>
    <w:uiPriority w:val="99"/>
    <w:semiHidden/>
    <w:unhideWhenUsed/>
    <w:rsid w:val="000A71DB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0A71DB"/>
    <w:rPr>
      <w:rFonts w:ascii="Verdana" w:hAnsi="Verdana"/>
      <w:sz w:val="20"/>
    </w:rPr>
  </w:style>
  <w:style w:type="character" w:styleId="Slutnotehenvisning">
    <w:name w:val="endnote reference"/>
    <w:basedOn w:val="Standardskrifttypeiafsnit"/>
    <w:unhideWhenUsed/>
    <w:rsid w:val="000A71DB"/>
    <w:rPr>
      <w:vertAlign w:val="superscript"/>
    </w:rPr>
  </w:style>
  <w:style w:type="paragraph" w:styleId="Slutnotetekst">
    <w:name w:val="endnote text"/>
    <w:basedOn w:val="Normal"/>
    <w:link w:val="SlutnotetekstTegn"/>
    <w:unhideWhenUsed/>
    <w:rsid w:val="000A71DB"/>
    <w:pPr>
      <w:spacing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rsid w:val="000A71DB"/>
    <w:rPr>
      <w:rFonts w:ascii="Verdana" w:hAnsi="Verdana"/>
      <w:sz w:val="20"/>
      <w:szCs w:val="20"/>
    </w:rPr>
  </w:style>
  <w:style w:type="character" w:styleId="SmartHyperlink">
    <w:name w:val="Smart Hyperlink"/>
    <w:basedOn w:val="Standardskrifttypeiafsnit"/>
    <w:uiPriority w:val="99"/>
    <w:semiHidden/>
    <w:unhideWhenUsed/>
    <w:rsid w:val="000A71DB"/>
    <w:rPr>
      <w:u w:val="dotted"/>
    </w:rPr>
  </w:style>
  <w:style w:type="character" w:styleId="SmartLink">
    <w:name w:val="Smart Link"/>
    <w:basedOn w:val="Standardskrifttypeiafsnit"/>
    <w:uiPriority w:val="99"/>
    <w:semiHidden/>
    <w:unhideWhenUsed/>
    <w:rsid w:val="000A71DB"/>
    <w:rPr>
      <w:color w:val="0000FF"/>
      <w:u w:val="single"/>
      <w:shd w:val="clear" w:color="auto" w:fill="F3F2F1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0A71DB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0A71DB"/>
    <w:rPr>
      <w:rFonts w:ascii="Verdana" w:hAnsi="Verdana"/>
      <w:sz w:val="20"/>
    </w:rPr>
  </w:style>
  <w:style w:type="character" w:styleId="Strk">
    <w:name w:val="Strong"/>
    <w:basedOn w:val="Standardskrifttypeiafsnit"/>
    <w:uiPriority w:val="22"/>
    <w:rsid w:val="000A71DB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0A71D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A71DB"/>
    <w:rPr>
      <w:rFonts w:ascii="Verdana" w:hAnsi="Verdana"/>
      <w:i/>
      <w:iCs/>
      <w:color w:val="4F81BD" w:themeColor="accent1"/>
      <w:sz w:val="20"/>
    </w:rPr>
  </w:style>
  <w:style w:type="character" w:styleId="Svagfremhvning">
    <w:name w:val="Subtle Emphasis"/>
    <w:basedOn w:val="Standardskrifttypeiafsnit"/>
    <w:uiPriority w:val="19"/>
    <w:rsid w:val="000A71DB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0A71DB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0A71D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A7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0A71DB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0A71DB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A71DB"/>
    <w:rPr>
      <w:rFonts w:ascii="Verdana" w:hAnsi="Verdana"/>
      <w:sz w:val="20"/>
    </w:rPr>
  </w:style>
  <w:style w:type="paragraph" w:styleId="Undertitel">
    <w:name w:val="Subtitle"/>
    <w:basedOn w:val="Normal"/>
    <w:next w:val="Normal"/>
    <w:link w:val="UndertitelTegn"/>
    <w:uiPriority w:val="11"/>
    <w:rsid w:val="000A71DB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A71DB"/>
    <w:rPr>
      <w:rFonts w:eastAsiaTheme="minorEastAsia"/>
      <w:color w:val="5A5A5A" w:themeColor="text1" w:themeTint="A5"/>
      <w:spacing w:val="15"/>
    </w:rPr>
  </w:style>
  <w:style w:type="paragraph" w:customStyle="1" w:styleId="Noparagraphstyle">
    <w:name w:val="[No paragraph style]"/>
    <w:rsid w:val="00AB2BA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Minnormalbrdtekst">
    <w:name w:val="Min normal brødtekst"/>
    <w:basedOn w:val="Normal"/>
    <w:link w:val="MinnormalbrdtekstTegn"/>
    <w:qFormat/>
    <w:rsid w:val="00AB2BA8"/>
    <w:pPr>
      <w:spacing w:before="60" w:line="240" w:lineRule="auto"/>
      <w:jc w:val="both"/>
    </w:pPr>
    <w:rPr>
      <w:rFonts w:eastAsia="Times New Roman" w:cs="Times New Roman"/>
      <w:szCs w:val="24"/>
      <w:lang w:eastAsia="da-DK"/>
    </w:rPr>
  </w:style>
  <w:style w:type="character" w:customStyle="1" w:styleId="MinnormalbrdtekstTegn">
    <w:name w:val="Min normal brødtekst Tegn"/>
    <w:basedOn w:val="Standardskrifttypeiafsnit"/>
    <w:link w:val="Minnormalbrdtekst"/>
    <w:rsid w:val="00AB2BA8"/>
    <w:rPr>
      <w:rFonts w:ascii="Verdana" w:eastAsia="Times New Roman" w:hAnsi="Verdana" w:cs="Times New Roman"/>
      <w:sz w:val="20"/>
      <w:szCs w:val="24"/>
      <w:lang w:eastAsia="da-DK"/>
    </w:rPr>
  </w:style>
  <w:style w:type="paragraph" w:customStyle="1" w:styleId="BrdtekstVeranda">
    <w:name w:val="Brødtekst Veranda"/>
    <w:basedOn w:val="Brdtekst"/>
    <w:rsid w:val="00AB2BA8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eastAsia="Times New Roman" w:cs="Times New Roman"/>
      <w:szCs w:val="20"/>
      <w:lang w:eastAsia="da-DK"/>
    </w:rPr>
  </w:style>
  <w:style w:type="table" w:customStyle="1" w:styleId="Tabel-Gitter1">
    <w:name w:val="Tabel - Gitter1"/>
    <w:basedOn w:val="Tabel-Normal"/>
    <w:next w:val="Tabel-Gitter"/>
    <w:uiPriority w:val="59"/>
    <w:rsid w:val="00AB2B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3200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750</Characters>
  <Application>Microsoft Office Word</Application>
  <DocSecurity>0</DocSecurity>
  <Lines>26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Tilsynsskema</vt:lpstr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Tilsynsskema</dc:title>
  <dc:subject/>
  <dc:creator>Anna Fabrin Røjkjær. ANRO</dc:creator>
  <cp:keywords/>
  <dc:description/>
  <cp:lastModifiedBy>Bodil Damsgaard Kristensen. BODKR</cp:lastModifiedBy>
  <cp:revision>2</cp:revision>
  <dcterms:created xsi:type="dcterms:W3CDTF">2023-11-24T09:35:00Z</dcterms:created>
  <dcterms:modified xsi:type="dcterms:W3CDTF">2023-11-24T09:35:00Z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{B208206B-C39F-4876-83BE-05DC2839CF45}</vt:lpwstr>
  </property>
</Properties>
</file>