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F27FAE">
      <w:pPr>
        <w:rPr>
          <w:lang w:val="en-US"/>
        </w:rPr>
      </w:pPr>
      <w:bookmarkStart w:id="0" w:name="Site_site_name"/>
      <w:proofErr w:type="spellStart"/>
      <w:r>
        <w:rPr>
          <w:lang w:val="en-US"/>
        </w:rPr>
        <w:t>Sæbefabrikken</w:t>
      </w:r>
      <w:proofErr w:type="spellEnd"/>
      <w:r>
        <w:rPr>
          <w:lang w:val="en-US"/>
        </w:rPr>
        <w:t xml:space="preserve"> A/S, </w:t>
      </w:r>
      <w:proofErr w:type="spellStart"/>
      <w:r>
        <w:rPr>
          <w:lang w:val="en-US"/>
        </w:rPr>
        <w:t>pulverafd</w:t>
      </w:r>
      <w:proofErr w:type="spellEnd"/>
      <w:r>
        <w:rPr>
          <w:lang w:val="en-US"/>
        </w:rPr>
        <w:t>.</w:t>
      </w:r>
    </w:p>
    <w:p w:rsidR="00AF6065" w:rsidRDefault="007734E4">
      <w:pPr>
        <w:rPr>
          <w:lang w:val="en-US"/>
        </w:rPr>
      </w:pPr>
      <w:bookmarkStart w:id="1" w:name="site_site_address"/>
      <w:bookmarkEnd w:id="0"/>
      <w:proofErr w:type="spellStart"/>
      <w:r>
        <w:rPr>
          <w:lang w:val="en-US"/>
        </w:rPr>
        <w:t>Viborgvej</w:t>
      </w:r>
      <w:proofErr w:type="spellEnd"/>
      <w:r>
        <w:rPr>
          <w:lang w:val="en-US"/>
        </w:rPr>
        <w:t xml:space="preserve"> 13</w:t>
      </w:r>
      <w:bookmarkStart w:id="2" w:name="_GoBack"/>
      <w:bookmarkEnd w:id="2"/>
    </w:p>
    <w:p w:rsidR="00F052BE" w:rsidRPr="00DE2671" w:rsidRDefault="00F27FAE">
      <w:pPr>
        <w:rPr>
          <w:lang w:val="en-US"/>
        </w:rPr>
      </w:pPr>
      <w:bookmarkStart w:id="3" w:name="site_postal_codes_id"/>
      <w:bookmarkEnd w:id="1"/>
      <w:bookmarkEnd w:id="3"/>
      <w:proofErr w:type="gramStart"/>
      <w:r>
        <w:rPr>
          <w:lang w:val="en-US"/>
        </w:rPr>
        <w:t>4800</w:t>
      </w:r>
      <w:r w:rsidR="00A303E6">
        <w:rPr>
          <w:lang w:val="en-US"/>
        </w:rPr>
        <w:t xml:space="preserve">  </w:t>
      </w:r>
      <w:bookmarkStart w:id="4" w:name="postal_codes_postal_codes_name"/>
      <w:bookmarkEnd w:id="4"/>
      <w:proofErr w:type="spellStart"/>
      <w:r>
        <w:rPr>
          <w:lang w:val="en-US"/>
        </w:rPr>
        <w:t>Nykøbing</w:t>
      </w:r>
      <w:proofErr w:type="spellEnd"/>
      <w:proofErr w:type="gramEnd"/>
      <w:r>
        <w:rPr>
          <w:lang w:val="en-US"/>
        </w:rPr>
        <w:t xml:space="preserve"> F.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4E644E" w:rsidRDefault="00645613" w:rsidP="00645613">
      <w:pPr>
        <w:rPr>
          <w:b/>
          <w:sz w:val="24"/>
          <w:szCs w:val="24"/>
        </w:rPr>
      </w:pPr>
      <w:proofErr w:type="gramStart"/>
      <w:r w:rsidRPr="004E644E">
        <w:rPr>
          <w:b/>
          <w:sz w:val="24"/>
          <w:szCs w:val="24"/>
        </w:rPr>
        <w:t>Miljøtilsyn  -</w:t>
      </w:r>
      <w:proofErr w:type="gramEnd"/>
      <w:r w:rsidRPr="004E644E">
        <w:rPr>
          <w:b/>
          <w:sz w:val="24"/>
          <w:szCs w:val="24"/>
        </w:rPr>
        <w:t xml:space="preserve"> </w:t>
      </w:r>
      <w:r w:rsidR="00F27FAE">
        <w:rPr>
          <w:b/>
          <w:sz w:val="24"/>
          <w:szCs w:val="24"/>
        </w:rPr>
        <w:t xml:space="preserve">Sæbefabrikken A/S, </w:t>
      </w:r>
      <w:proofErr w:type="spellStart"/>
      <w:r w:rsidR="00F27FAE">
        <w:rPr>
          <w:b/>
          <w:sz w:val="24"/>
          <w:szCs w:val="24"/>
        </w:rPr>
        <w:t>pulverafd</w:t>
      </w:r>
      <w:proofErr w:type="spellEnd"/>
      <w:r w:rsidR="00F27FAE">
        <w:rPr>
          <w:b/>
          <w:sz w:val="24"/>
          <w:szCs w:val="24"/>
        </w:rPr>
        <w:t>.</w:t>
      </w:r>
      <w:r w:rsidRPr="004E644E">
        <w:rPr>
          <w:b/>
          <w:sz w:val="24"/>
          <w:szCs w:val="24"/>
        </w:rPr>
        <w:t xml:space="preserve">, </w:t>
      </w:r>
      <w:r w:rsidR="00F27FAE">
        <w:rPr>
          <w:b/>
          <w:sz w:val="24"/>
          <w:szCs w:val="24"/>
        </w:rPr>
        <w:t>Møllebakken 3</w:t>
      </w:r>
      <w:r w:rsidRPr="004E644E">
        <w:rPr>
          <w:b/>
          <w:sz w:val="24"/>
          <w:szCs w:val="24"/>
        </w:rPr>
        <w:t xml:space="preserve">, </w:t>
      </w:r>
      <w:bookmarkStart w:id="5" w:name="site_postal_codes_idX2"/>
      <w:bookmarkEnd w:id="5"/>
      <w:r w:rsidR="00F27FAE">
        <w:rPr>
          <w:b/>
          <w:sz w:val="24"/>
          <w:szCs w:val="24"/>
        </w:rPr>
        <w:t>4800</w:t>
      </w:r>
      <w:r w:rsidRPr="004E644E">
        <w:rPr>
          <w:b/>
          <w:sz w:val="24"/>
          <w:szCs w:val="24"/>
        </w:rPr>
        <w:t xml:space="preserve"> </w:t>
      </w:r>
      <w:bookmarkStart w:id="6" w:name="postal_codes_postal_codes_nameX2"/>
      <w:bookmarkEnd w:id="6"/>
      <w:r w:rsidR="00F27FAE">
        <w:rPr>
          <w:b/>
          <w:sz w:val="24"/>
          <w:szCs w:val="24"/>
        </w:rPr>
        <w:t>Nykøbing F.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44"/>
      </w:tblGrid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navn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F27FAE" w:rsidP="004F05AE">
            <w:r>
              <w:t xml:space="preserve">Sæbefabrikken A/S, </w:t>
            </w:r>
            <w:proofErr w:type="spellStart"/>
            <w:r>
              <w:t>pulverafd</w:t>
            </w:r>
            <w:proofErr w:type="spellEnd"/>
            <w:r>
              <w:t>.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Virksomhedens adresse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2863B0" w:rsidRDefault="00F27FAE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Møllebakken</w:t>
            </w:r>
            <w:proofErr w:type="spellEnd"/>
            <w:r>
              <w:rPr>
                <w:lang w:val="en-US"/>
              </w:rPr>
              <w:t xml:space="preserve"> 3</w:t>
            </w:r>
            <w:r w:rsidR="00C57955" w:rsidRPr="002863B0">
              <w:rPr>
                <w:lang w:val="en-US"/>
              </w:rPr>
              <w:t>,</w:t>
            </w:r>
          </w:p>
          <w:p w:rsidR="00C57955" w:rsidRPr="002863B0" w:rsidRDefault="00F27FAE" w:rsidP="00F27FAE">
            <w:pPr>
              <w:rPr>
                <w:lang w:val="en-US"/>
              </w:rPr>
            </w:pPr>
            <w:r>
              <w:rPr>
                <w:lang w:val="en-US"/>
              </w:rPr>
              <w:t>4800</w:t>
            </w:r>
            <w:r w:rsidR="00C57955" w:rsidRPr="002863B0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Nykøbing</w:t>
            </w:r>
            <w:proofErr w:type="spellEnd"/>
            <w:r>
              <w:rPr>
                <w:lang w:val="en-US"/>
              </w:rPr>
              <w:t xml:space="preserve"> F.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CVR nummer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F27FAE" w:rsidP="004F05AE">
            <w:pPr>
              <w:rPr>
                <w:lang w:val="en-US"/>
              </w:rPr>
            </w:pPr>
            <w:r>
              <w:rPr>
                <w:lang w:val="en-US"/>
              </w:rPr>
              <w:t>28153635</w:t>
            </w:r>
          </w:p>
        </w:tc>
      </w:tr>
      <w:tr w:rsidR="00C57955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Virksomhedstype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Default="00F27FAE" w:rsidP="004F05AE">
            <w:r>
              <w:t>Sæbe-/vaske-/</w:t>
            </w:r>
            <w:proofErr w:type="spellStart"/>
            <w:r>
              <w:t>rengøringsm.fabrikker</w:t>
            </w:r>
            <w:proofErr w:type="spellEnd"/>
            <w:r>
              <w:t xml:space="preserve"> &lt; 5.000 ton/år</w:t>
            </w:r>
          </w:p>
          <w:p w:rsidR="00C57955" w:rsidRDefault="00C57955" w:rsidP="004F05AE">
            <w:bookmarkStart w:id="7" w:name="ind_indtypes_mst_type_id"/>
            <w:bookmarkEnd w:id="7"/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Dato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C12597" w:rsidRDefault="00F27FAE" w:rsidP="004F05AE">
            <w:pPr>
              <w:rPr>
                <w:lang w:val="en-US"/>
              </w:rPr>
            </w:pPr>
            <w:r>
              <w:rPr>
                <w:lang w:val="en-US"/>
              </w:rPr>
              <w:t>02.10.2018</w:t>
            </w:r>
          </w:p>
        </w:tc>
      </w:tr>
      <w:tr w:rsidR="00C57955" w:rsidRPr="00380FCE" w:rsidTr="009336D2">
        <w:tc>
          <w:tcPr>
            <w:tcW w:w="3089" w:type="dxa"/>
            <w:shd w:val="clear" w:color="auto" w:fill="C5E0B3" w:themeFill="accent6" w:themeFillTint="66"/>
          </w:tcPr>
          <w:p w:rsidR="00C57955" w:rsidRDefault="00C57955" w:rsidP="004F05AE">
            <w:r>
              <w:t>Baggrunden for tilsynet</w:t>
            </w:r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F27FAE" w:rsidP="004F05AE">
            <w:pPr>
              <w:rPr>
                <w:lang w:val="en-US"/>
              </w:rPr>
            </w:pPr>
            <w:r>
              <w:t>Basis tilsyn</w:t>
            </w:r>
          </w:p>
        </w:tc>
      </w:tr>
      <w:tr w:rsidR="00C57955" w:rsidRPr="004E644E" w:rsidTr="009336D2">
        <w:tc>
          <w:tcPr>
            <w:tcW w:w="3089" w:type="dxa"/>
            <w:shd w:val="clear" w:color="auto" w:fill="C5E0B3" w:themeFill="accent6" w:themeFillTint="66"/>
          </w:tcPr>
          <w:p w:rsidR="00C57955" w:rsidRPr="00380FCE" w:rsidRDefault="00DD212D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Tilsynet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omfattede</w:t>
            </w:r>
            <w:proofErr w:type="spellEnd"/>
          </w:p>
        </w:tc>
        <w:tc>
          <w:tcPr>
            <w:tcW w:w="4144" w:type="dxa"/>
            <w:tcBorders>
              <w:right w:val="single" w:sz="4" w:space="0" w:color="auto"/>
            </w:tcBorders>
          </w:tcPr>
          <w:p w:rsidR="00C57955" w:rsidRPr="00380FCE" w:rsidRDefault="00F27FAE" w:rsidP="005622CF">
            <w:pPr>
              <w:rPr>
                <w:lang w:val="en-US"/>
              </w:rPr>
            </w:pPr>
            <w:bookmarkStart w:id="8" w:name="ind_inspec_report_control_commentsX16"/>
            <w:bookmarkEnd w:id="8"/>
            <w:proofErr w:type="spellStart"/>
            <w:r>
              <w:rPr>
                <w:lang w:val="en-US"/>
              </w:rPr>
              <w:t>Opbevarig</w:t>
            </w:r>
            <w:proofErr w:type="spellEnd"/>
            <w:r>
              <w:rPr>
                <w:lang w:val="en-US"/>
              </w:rPr>
              <w:t xml:space="preserve"> og </w:t>
            </w:r>
            <w:proofErr w:type="spellStart"/>
            <w:r>
              <w:rPr>
                <w:lang w:val="en-US"/>
              </w:rPr>
              <w:t>håndtering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kemikalier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57955" w:rsidRPr="00513BF0" w:rsidTr="001F47DA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Håndhævelser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tilsynet</w:t>
            </w:r>
            <w:proofErr w:type="spellEnd"/>
          </w:p>
        </w:tc>
        <w:tc>
          <w:tcPr>
            <w:tcW w:w="4144" w:type="dxa"/>
            <w:shd w:val="clear" w:color="auto" w:fill="C5E0B3" w:themeFill="accent6" w:themeFillTint="66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  <w:bookmarkStart w:id="9" w:name="ind_enforce_enforce_date"/>
            <w:bookmarkEnd w:id="9"/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513BF0" w:rsidTr="009336D2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3E4EA4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620280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  <w:tr w:rsidR="00C57955" w:rsidRPr="00B87DB3" w:rsidTr="009336D2">
        <w:tc>
          <w:tcPr>
            <w:tcW w:w="3089" w:type="dxa"/>
            <w:shd w:val="clear" w:color="auto" w:fill="C5E0B3" w:themeFill="accent6" w:themeFillTint="66"/>
          </w:tcPr>
          <w:p w:rsidR="00C57955" w:rsidRPr="00513BF0" w:rsidRDefault="00C57955" w:rsidP="004F05AE">
            <w:pPr>
              <w:rPr>
                <w:lang w:val="en-US"/>
              </w:rPr>
            </w:pPr>
          </w:p>
        </w:tc>
        <w:tc>
          <w:tcPr>
            <w:tcW w:w="4144" w:type="dxa"/>
          </w:tcPr>
          <w:p w:rsidR="00C57955" w:rsidRPr="00EF6204" w:rsidRDefault="00C57955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7196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</w:tblGrid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F27FAE" w:rsidP="00645613">
            <w:pPr>
              <w:rPr>
                <w:lang w:val="en-US"/>
              </w:rPr>
            </w:pPr>
            <w:bookmarkStart w:id="10" w:name="ind_control_items_control_item_nameX23" w:colFirst="0" w:colLast="0"/>
            <w:proofErr w:type="spellStart"/>
            <w:r>
              <w:rPr>
                <w:lang w:val="en-US"/>
              </w:rPr>
              <w:t>Egenkontrol</w:t>
            </w:r>
            <w:proofErr w:type="spellEnd"/>
          </w:p>
        </w:tc>
        <w:tc>
          <w:tcPr>
            <w:tcW w:w="4111" w:type="dxa"/>
          </w:tcPr>
          <w:p w:rsidR="00B03C9E" w:rsidRDefault="00F27FAE" w:rsidP="00645613">
            <w:pPr>
              <w:rPr>
                <w:lang w:val="en-US"/>
              </w:rPr>
            </w:pPr>
            <w:bookmarkStart w:id="11" w:name="ind_control_items_control_item_nameX23_2"/>
            <w:bookmarkEnd w:id="11"/>
            <w:proofErr w:type="spellStart"/>
            <w:r>
              <w:rPr>
                <w:lang w:val="en-US"/>
              </w:rPr>
              <w:t>Virksomheden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omfattet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krav</w:t>
            </w:r>
            <w:proofErr w:type="spellEnd"/>
            <w:r>
              <w:rPr>
                <w:lang w:val="en-US"/>
              </w:rPr>
              <w:t xml:space="preserve"> om </w:t>
            </w:r>
            <w:proofErr w:type="spellStart"/>
            <w:r>
              <w:rPr>
                <w:lang w:val="en-US"/>
              </w:rPr>
              <w:t>egenkontrol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03C9E" w:rsidRPr="004E644E" w:rsidTr="00D075BE">
        <w:tc>
          <w:tcPr>
            <w:tcW w:w="3085" w:type="dxa"/>
            <w:shd w:val="clear" w:color="auto" w:fill="C5E0B3" w:themeFill="accent6" w:themeFillTint="66"/>
          </w:tcPr>
          <w:p w:rsidR="00B03C9E" w:rsidRDefault="00F27FAE" w:rsidP="00645613">
            <w:pPr>
              <w:rPr>
                <w:lang w:val="en-US"/>
              </w:rPr>
            </w:pPr>
            <w:bookmarkStart w:id="12" w:name="ind_control_items_control_item_nameX19" w:colFirst="0" w:colLast="0"/>
            <w:bookmarkEnd w:id="10"/>
            <w:proofErr w:type="spellStart"/>
            <w:r>
              <w:rPr>
                <w:lang w:val="en-US"/>
              </w:rPr>
              <w:t>Jordforurening</w:t>
            </w:r>
            <w:proofErr w:type="spellEnd"/>
          </w:p>
        </w:tc>
        <w:tc>
          <w:tcPr>
            <w:tcW w:w="4111" w:type="dxa"/>
          </w:tcPr>
          <w:p w:rsidR="00B03C9E" w:rsidRDefault="00F27FAE" w:rsidP="00645613">
            <w:pPr>
              <w:rPr>
                <w:lang w:val="en-US"/>
              </w:rPr>
            </w:pPr>
            <w:bookmarkStart w:id="13" w:name="ind_control_items_control_item_nameX19_2"/>
            <w:bookmarkEnd w:id="13"/>
            <w:r>
              <w:rPr>
                <w:lang w:val="en-US"/>
              </w:rPr>
              <w:t xml:space="preserve">Der </w:t>
            </w:r>
            <w:proofErr w:type="spellStart"/>
            <w:r>
              <w:rPr>
                <w:lang w:val="en-US"/>
              </w:rPr>
              <w:t>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ikke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konstateret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jordforurening</w:t>
            </w:r>
            <w:proofErr w:type="spellEnd"/>
            <w:r>
              <w:rPr>
                <w:lang w:val="en-US"/>
              </w:rPr>
              <w:t>.</w:t>
            </w:r>
          </w:p>
        </w:tc>
      </w:tr>
      <w:bookmarkEnd w:id="12"/>
    </w:tbl>
    <w:p w:rsidR="00AF4567" w:rsidRDefault="00AF4567" w:rsidP="00645613">
      <w:pPr>
        <w:rPr>
          <w:lang w:val="en-US"/>
        </w:rPr>
      </w:pPr>
    </w:p>
    <w:p w:rsidR="006B3EF6" w:rsidRDefault="006B3EF6" w:rsidP="00645613">
      <w:pPr>
        <w:rPr>
          <w:lang w:val="en-US"/>
        </w:rPr>
      </w:pPr>
    </w:p>
    <w:p w:rsidR="006B3EF6" w:rsidRPr="006965AE" w:rsidRDefault="006B3EF6" w:rsidP="00645613">
      <w:pPr>
        <w:rPr>
          <w:b/>
        </w:rPr>
      </w:pPr>
      <w:r w:rsidRPr="006965AE">
        <w:rPr>
          <w:b/>
        </w:rPr>
        <w:t>Aktindsigt:</w:t>
      </w:r>
    </w:p>
    <w:p w:rsidR="009E671F" w:rsidRDefault="009E671F" w:rsidP="009E671F">
      <w:r w:rsidRPr="006965AE">
        <w:t>Det</w:t>
      </w:r>
      <w:r>
        <w:t xml:space="preserve"> skal oplyses, at enhver har ret til aktindsigt i de øvrige oplysninger, som tilsynsmyndighe</w:t>
      </w:r>
      <w:r>
        <w:softHyphen/>
        <w:t>den er i besiddelse af, med de begrænsninger der følger af offentlighedsloven, forvaltningsloven og Lov om aktindsigt i miljøoplysninger.</w:t>
      </w:r>
    </w:p>
    <w:p w:rsidR="009E671F" w:rsidRPr="006965AE" w:rsidRDefault="009E671F" w:rsidP="009E671F"/>
    <w:p w:rsidR="006B3EF6" w:rsidRPr="00EF6204" w:rsidRDefault="009E671F" w:rsidP="00645613">
      <w:pPr>
        <w:rPr>
          <w:lang w:val="en-US"/>
        </w:rPr>
      </w:pPr>
      <w:r>
        <w:t xml:space="preserve">Dato for </w:t>
      </w:r>
      <w:proofErr w:type="spellStart"/>
      <w:r>
        <w:rPr>
          <w:lang w:val="en-US"/>
        </w:rPr>
        <w:t>offentliggørelse</w:t>
      </w:r>
      <w:proofErr w:type="spellEnd"/>
      <w:r w:rsidR="006B3EF6">
        <w:rPr>
          <w:lang w:val="en-US"/>
        </w:rPr>
        <w:t xml:space="preserve">: </w:t>
      </w:r>
      <w:r w:rsidR="005D5752">
        <w:fldChar w:fldCharType="begin"/>
      </w:r>
      <w:r w:rsidR="00460B95">
        <w:instrText xml:space="preserve"> TIME \@ "d. MMMM yyyy" </w:instrText>
      </w:r>
      <w:r w:rsidR="005D5752">
        <w:fldChar w:fldCharType="separate"/>
      </w:r>
      <w:r w:rsidR="00414784">
        <w:rPr>
          <w:noProof/>
        </w:rPr>
        <w:t>2. oktober 2018</w:t>
      </w:r>
      <w:r w:rsidR="005D5752">
        <w:rPr>
          <w:noProof/>
        </w:rPr>
        <w:fldChar w:fldCharType="end"/>
      </w:r>
    </w:p>
    <w:sectPr w:rsidR="006B3EF6" w:rsidRPr="00EF6204" w:rsidSect="00881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9524AB" w:rsidP="002029E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E3" w:rsidRDefault="002029E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1478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C61"/>
    <w:rsid w:val="007734E4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A5501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33061"/>
    <w:rsid w:val="00B4277B"/>
    <w:rsid w:val="00B57803"/>
    <w:rsid w:val="00B771A2"/>
    <w:rsid w:val="00B87DB3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E0DBE"/>
    <w:rsid w:val="00CF7D39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27FAE"/>
    <w:rsid w:val="00F8195B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B593B3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2018-10-02T11:58:00Z</dcterms:created>
  <dcterms:modified xsi:type="dcterms:W3CDTF">2018-10-02T11:58:00Z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{4BC3A799-5396-4698-8143-246DAFC3580C}</vt:lpwstr>
  </property>
</Properties>
</file>