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Gitter"/>
        <w:tblW w:w="52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5"/>
      </w:tblGrid>
      <w:tr w:rsidR="00FF3A04" w:rsidRPr="00BD6B1A" w14:paraId="59DC8DA3" w14:textId="77777777" w:rsidTr="00FF3A04">
        <w:trPr>
          <w:trHeight w:hRule="exact" w:val="1985"/>
        </w:trPr>
        <w:tc>
          <w:tcPr>
            <w:tcW w:w="5205" w:type="dxa"/>
          </w:tcPr>
          <w:sdt>
            <w:sdtPr>
              <w:rPr>
                <w:lang w:val="da-DK"/>
              </w:rPr>
              <w:alias w:val="Modtager"/>
              <w:tag w:val="Modtager"/>
              <w:id w:val="1146918442"/>
              <w:lock w:val="sdtLocked"/>
              <w:placeholder>
                <w:docPart w:val="0791CBEE0AD744D8803B6BF7A24857B4"/>
              </w:placeholder>
            </w:sdtPr>
            <w:sdtContent>
              <w:sdt>
                <w:sdtPr>
                  <w:rPr>
                    <w:lang w:val="da-DK"/>
                  </w:rPr>
                  <w:alias w:val="Modtager"/>
                  <w:tag w:val="Modtager"/>
                  <w:id w:val="6832075"/>
                  <w:placeholder>
                    <w:docPart w:val="7AF2465D3CA34CCCA474CAAF3B26D2BD"/>
                  </w:placeholder>
                </w:sdtPr>
                <w:sdtContent>
                  <w:bookmarkStart w:id="0" w:name="_GoBack" w:displacedByCustomXml="prev"/>
                  <w:bookmarkEnd w:id="0" w:displacedByCustomXml="prev"/>
                  <w:bookmarkStart w:id="1" w:name="navn" w:displacedByCustomXml="prev"/>
                  <w:bookmarkEnd w:id="1" w:displacedByCustomXml="prev"/>
                  <w:p w14:paraId="063D0DF7" w14:textId="77777777" w:rsidR="0030627D" w:rsidRPr="002E4020" w:rsidRDefault="002637A8" w:rsidP="0030627D">
                    <w:pPr>
                      <w:pStyle w:val="Modtagere"/>
                      <w:rPr>
                        <w:lang w:val="da-DK"/>
                      </w:rPr>
                    </w:pPr>
                    <w:r w:rsidRPr="002E4020">
                      <w:rPr>
                        <w:lang w:val="da-DK"/>
                      </w:rPr>
                      <w:t xml:space="preserve">Byens </w:t>
                    </w:r>
                    <w:proofErr w:type="spellStart"/>
                    <w:r w:rsidRPr="002E4020">
                      <w:rPr>
                        <w:lang w:val="da-DK"/>
                      </w:rPr>
                      <w:t>Bilpleje</w:t>
                    </w:r>
                    <w:proofErr w:type="spellEnd"/>
                    <w:r w:rsidRPr="002E4020">
                      <w:rPr>
                        <w:lang w:val="da-DK"/>
                      </w:rPr>
                      <w:t xml:space="preserve"> Aalborg ApS</w:t>
                    </w:r>
                  </w:p>
                  <w:p w14:paraId="6F4D7227" w14:textId="77777777" w:rsidR="0030627D" w:rsidRPr="002E4020" w:rsidRDefault="002637A8" w:rsidP="0030627D">
                    <w:pPr>
                      <w:pStyle w:val="Modtagere"/>
                      <w:rPr>
                        <w:lang w:val="da-DK"/>
                      </w:rPr>
                    </w:pPr>
                    <w:bookmarkStart w:id="2" w:name="adresse"/>
                    <w:bookmarkEnd w:id="2"/>
                    <w:r w:rsidRPr="002E4020">
                      <w:rPr>
                        <w:lang w:val="da-DK"/>
                      </w:rPr>
                      <w:t>Sundsholmen 4</w:t>
                    </w:r>
                  </w:p>
                  <w:p w14:paraId="09212F91" w14:textId="77777777" w:rsidR="0030627D" w:rsidRPr="002E4020" w:rsidRDefault="002637A8" w:rsidP="0030627D">
                    <w:pPr>
                      <w:pStyle w:val="Modtagere"/>
                      <w:rPr>
                        <w:lang w:val="da-DK"/>
                      </w:rPr>
                    </w:pPr>
                    <w:bookmarkStart w:id="3" w:name="postnr"/>
                    <w:bookmarkEnd w:id="3"/>
                    <w:r w:rsidRPr="002E4020">
                      <w:rPr>
                        <w:lang w:val="da-DK"/>
                      </w:rPr>
                      <w:t>9400</w:t>
                    </w:r>
                    <w:r w:rsidR="0030627D" w:rsidRPr="002E4020">
                      <w:rPr>
                        <w:lang w:val="da-DK"/>
                      </w:rPr>
                      <w:t xml:space="preserve"> </w:t>
                    </w:r>
                    <w:bookmarkStart w:id="4" w:name="postdist"/>
                    <w:bookmarkEnd w:id="4"/>
                    <w:r w:rsidRPr="002E4020">
                      <w:rPr>
                        <w:lang w:val="da-DK"/>
                      </w:rPr>
                      <w:t>Nørresundby</w:t>
                    </w:r>
                  </w:p>
                  <w:p w14:paraId="592A88A5" w14:textId="77777777" w:rsidR="0030627D" w:rsidRPr="002E4020" w:rsidRDefault="00DA4305" w:rsidP="0030627D">
                    <w:pPr>
                      <w:pStyle w:val="Modtagere"/>
                      <w:rPr>
                        <w:lang w:val="da-DK"/>
                      </w:rPr>
                    </w:pPr>
                  </w:p>
                </w:sdtContent>
              </w:sdt>
              <w:p w14:paraId="4FC8F9E8" w14:textId="77777777" w:rsidR="003F6236" w:rsidRPr="002E4020" w:rsidRDefault="00DA4305" w:rsidP="003F6236">
                <w:pPr>
                  <w:pStyle w:val="Modtagere"/>
                  <w:rPr>
                    <w:lang w:val="da-DK"/>
                  </w:rPr>
                </w:pPr>
              </w:p>
            </w:sdtContent>
          </w:sdt>
          <w:p w14:paraId="6C281C8F" w14:textId="77777777" w:rsidR="003F6236" w:rsidRPr="002E4020" w:rsidRDefault="005E2F89" w:rsidP="002C6655">
            <w:pPr>
              <w:pStyle w:val="Modtagere"/>
              <w:rPr>
                <w:lang w:val="da-DK"/>
              </w:rPr>
            </w:pPr>
            <w:r w:rsidRPr="002E4020">
              <w:rPr>
                <w:lang w:val="da-DK"/>
              </w:rPr>
              <w:t>Sendt til: hra</w:t>
            </w:r>
            <w:r w:rsidR="000D7D98" w:rsidRPr="002E4020">
              <w:rPr>
                <w:lang w:val="da-DK"/>
              </w:rPr>
              <w:t>@byensbilpleje.com</w:t>
            </w:r>
          </w:p>
        </w:tc>
      </w:tr>
    </w:tbl>
    <w:sdt>
      <w:sdtPr>
        <w:rPr>
          <w:lang w:val="da-DK"/>
        </w:rPr>
        <w:tag w:val="Brevdato"/>
        <w:id w:val="611608306"/>
        <w:placeholder>
          <w:docPart w:val="44721008ABD3422BA041106E47C8CC74"/>
        </w:placeholder>
      </w:sdtPr>
      <w:sdtContent>
        <w:p w14:paraId="7D32916F" w14:textId="5171B5F2" w:rsidR="00841FAB" w:rsidRPr="002E4020" w:rsidRDefault="00BD6B1A" w:rsidP="009455BB">
          <w:pPr>
            <w:spacing w:before="120"/>
            <w:rPr>
              <w:lang w:val="da-DK"/>
            </w:rPr>
          </w:pPr>
          <w:r>
            <w:rPr>
              <w:lang w:val="da-DK"/>
            </w:rPr>
            <w:t>11.11</w:t>
          </w:r>
          <w:r w:rsidR="00226BE5" w:rsidRPr="002E4020">
            <w:rPr>
              <w:lang w:val="da-DK"/>
            </w:rPr>
            <w:t>.</w:t>
          </w:r>
          <w:r w:rsidR="002637A8" w:rsidRPr="002E4020">
            <w:rPr>
              <w:lang w:val="da-DK"/>
            </w:rPr>
            <w:t>201</w:t>
          </w:r>
          <w:r w:rsidR="006B6A42" w:rsidRPr="002E4020">
            <w:rPr>
              <w:b/>
              <w:noProof/>
              <w:sz w:val="16"/>
              <w:lang w:val="da-DK" w:eastAsia="da-DK" w:bidi="ar-SA"/>
            </w:rPr>
            <mc:AlternateContent>
              <mc:Choice Requires="wps">
                <w:drawing>
                  <wp:anchor distT="0" distB="0" distL="114300" distR="114300" simplePos="0" relativeHeight="251658240" behindDoc="0" locked="0" layoutInCell="1" allowOverlap="1" wp14:anchorId="0EA49256" wp14:editId="5A8E97E0">
                    <wp:simplePos x="0" y="0"/>
                    <wp:positionH relativeFrom="page">
                      <wp:posOffset>5760720</wp:posOffset>
                    </wp:positionH>
                    <wp:positionV relativeFrom="page">
                      <wp:posOffset>2772410</wp:posOffset>
                    </wp:positionV>
                    <wp:extent cx="1497330" cy="6206490"/>
                    <wp:effectExtent l="0" t="635" r="0" b="3175"/>
                    <wp:wrapNone/>
                    <wp:docPr id="8" name="Text Box 2" descr="HqjreSid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7330" cy="6206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45193" w14:textId="77777777" w:rsidR="00DA4305" w:rsidRPr="002C03E1" w:rsidRDefault="00DA4305" w:rsidP="009455BB">
                                <w:pPr>
                                  <w:spacing w:after="0"/>
                                  <w:rPr>
                                    <w:rFonts w:ascii="Arial" w:hAnsi="Arial" w:cs="Arial"/>
                                    <w:sz w:val="16"/>
                                    <w:lang w:val="da-DK"/>
                                  </w:rPr>
                                </w:pPr>
                                <w:sdt>
                                  <w:sdtPr>
                                    <w:rPr>
                                      <w:rFonts w:ascii="Arial" w:hAnsi="Arial" w:cs="Arial"/>
                                      <w:sz w:val="16"/>
                                    </w:rPr>
                                    <w:tag w:val="afdeling"/>
                                    <w:id w:val="611608304"/>
                                    <w:lock w:val="sdtLocked"/>
                                    <w:placeholder>
                                      <w:docPart w:val="D4FBFE79063348D6B6FF173F3030B297"/>
                                    </w:placeholder>
                                  </w:sdtPr>
                                  <w:sdtContent>
                                    <w:r w:rsidRPr="002C03E1">
                                      <w:rPr>
                                        <w:rFonts w:ascii="Arial" w:hAnsi="Arial" w:cs="Arial"/>
                                        <w:b/>
                                        <w:sz w:val="16"/>
                                        <w:lang w:val="da-DK"/>
                                      </w:rPr>
                                      <w:t>Miljø, MEF</w:t>
                                    </w:r>
                                    <w:r w:rsidRPr="002C03E1">
                                      <w:rPr>
                                        <w:rFonts w:ascii="Arial" w:hAnsi="Arial" w:cs="Arial"/>
                                        <w:sz w:val="16"/>
                                        <w:lang w:val="da-DK"/>
                                      </w:rPr>
                                      <w:br/>
                                    </w:r>
                                    <w:r w:rsidRPr="002C03E1">
                                      <w:rPr>
                                        <w:rFonts w:ascii="Arial" w:hAnsi="Arial" w:cs="Arial"/>
                                        <w:sz w:val="16"/>
                                        <w:lang w:val="da-DK"/>
                                      </w:rPr>
                                      <w:br/>
                                      <w:t>Miljø- og Energiforvaltningen</w:t>
                                    </w:r>
                                    <w:r w:rsidRPr="002C03E1">
                                      <w:rPr>
                                        <w:rFonts w:ascii="Arial" w:hAnsi="Arial" w:cs="Arial"/>
                                        <w:sz w:val="16"/>
                                        <w:lang w:val="da-DK"/>
                                      </w:rPr>
                                      <w:br/>
                                      <w:t>Stigsborg Brygge 5</w:t>
                                    </w:r>
                                    <w:r w:rsidRPr="002C03E1">
                                      <w:rPr>
                                        <w:rFonts w:ascii="Arial" w:hAnsi="Arial" w:cs="Arial"/>
                                        <w:sz w:val="16"/>
                                        <w:lang w:val="da-DK"/>
                                      </w:rPr>
                                      <w:br/>
                                      <w:t>9400 Nørresundby</w:t>
                                    </w:r>
                                    <w:r w:rsidRPr="002C03E1">
                                      <w:rPr>
                                        <w:rFonts w:ascii="Arial" w:hAnsi="Arial" w:cs="Arial"/>
                                        <w:sz w:val="16"/>
                                        <w:lang w:val="da-DK"/>
                                      </w:rPr>
                                      <w:br/>
                                      <w:t>miljoe@aalborg.dk</w:t>
                                    </w:r>
                                    <w:r w:rsidRPr="002C03E1">
                                      <w:rPr>
                                        <w:rFonts w:ascii="Arial" w:hAnsi="Arial" w:cs="Arial"/>
                                        <w:sz w:val="16"/>
                                        <w:lang w:val="da-DK"/>
                                      </w:rPr>
                                      <w:br/>
                                      <w:t>www.aalborg.dk</w:t>
                                    </w:r>
                                    <w:r w:rsidRPr="002C03E1">
                                      <w:rPr>
                                        <w:rFonts w:ascii="Arial" w:hAnsi="Arial" w:cs="Arial"/>
                                        <w:sz w:val="16"/>
                                        <w:lang w:val="da-DK"/>
                                      </w:rPr>
                                      <w:br/>
                                    </w:r>
                                  </w:sdtContent>
                                </w:sdt>
                                <w:r w:rsidRPr="002C03E1">
                                  <w:rPr>
                                    <w:rFonts w:ascii="Arial" w:hAnsi="Arial" w:cs="Arial"/>
                                    <w:sz w:val="16"/>
                                    <w:lang w:val="da-DK"/>
                                  </w:rPr>
                                  <w:br/>
                                </w:r>
                                <w:sdt>
                                  <w:sdtPr>
                                    <w:rPr>
                                      <w:rFonts w:ascii="Arial" w:hAnsi="Arial" w:cs="Arial"/>
                                      <w:sz w:val="16"/>
                                    </w:rPr>
                                    <w:tag w:val="Sagsnr"/>
                                    <w:id w:val="4612334"/>
                                    <w:lock w:val="sdtLocked"/>
                                    <w:placeholder>
                                      <w:docPart w:val="642F54D89AB64CE1BDD24F4412433187"/>
                                    </w:placeholder>
                                  </w:sdtPr>
                                  <w:sdtContent>
                                    <w:r w:rsidRPr="002C03E1">
                                      <w:rPr>
                                        <w:rFonts w:ascii="Arial" w:hAnsi="Arial" w:cs="Arial"/>
                                        <w:sz w:val="16"/>
                                        <w:lang w:val="da-DK"/>
                                      </w:rPr>
                                      <w:t>Sagsnr.:</w:t>
                                    </w:r>
                                  </w:sdtContent>
                                </w:sdt>
                                <w:r w:rsidRPr="002C03E1">
                                  <w:rPr>
                                    <w:rFonts w:ascii="Arial" w:hAnsi="Arial" w:cs="Arial"/>
                                    <w:sz w:val="16"/>
                                    <w:lang w:val="da-DK"/>
                                  </w:rPr>
                                  <w:br/>
                                  <w:t>2018-045796</w:t>
                                </w:r>
                                <w:r w:rsidRPr="002C03E1">
                                  <w:rPr>
                                    <w:rFonts w:ascii="Arial" w:hAnsi="Arial" w:cs="Arial"/>
                                    <w:sz w:val="16"/>
                                    <w:lang w:val="da-DK"/>
                                  </w:rPr>
                                  <w:br/>
                                </w:r>
                                <w:sdt>
                                  <w:sdtPr>
                                    <w:rPr>
                                      <w:rFonts w:ascii="Arial" w:hAnsi="Arial" w:cs="Arial"/>
                                      <w:sz w:val="16"/>
                                    </w:rPr>
                                    <w:tag w:val="Doknr"/>
                                    <w:id w:val="4612335"/>
                                    <w:lock w:val="sdtLocked"/>
                                    <w:placeholder>
                                      <w:docPart w:val="7804AA2139654274890D3F1E50330854"/>
                                    </w:placeholder>
                                    <w:showingPlcHdr/>
                                  </w:sdtPr>
                                  <w:sdtContent/>
                                </w:sdt>
                              </w:p>
                              <w:sdt>
                                <w:sdtPr>
                                  <w:rPr>
                                    <w:rFonts w:ascii="Arial" w:hAnsi="Arial" w:cs="Arial"/>
                                    <w:sz w:val="16"/>
                                  </w:rPr>
                                  <w:tag w:val="qvrigthqjreside"/>
                                  <w:id w:val="4612336"/>
                                  <w:lock w:val="sdtLocked"/>
                                  <w:placeholder>
                                    <w:docPart w:val="7D807BF54F4143A5A13B769D33B7D131"/>
                                  </w:placeholder>
                                </w:sdtPr>
                                <w:sdtContent>
                                  <w:p w14:paraId="6FBA7ABF" w14:textId="77777777" w:rsidR="00DA4305" w:rsidRPr="002C03E1" w:rsidRDefault="00DA4305" w:rsidP="009455BB">
                                    <w:pPr>
                                      <w:spacing w:after="0"/>
                                      <w:rPr>
                                        <w:rFonts w:ascii="Arial" w:hAnsi="Arial" w:cs="Arial"/>
                                        <w:sz w:val="16"/>
                                        <w:lang w:val="da-DK"/>
                                      </w:rPr>
                                    </w:pPr>
                                    <w:r w:rsidRPr="002C03E1">
                                      <w:rPr>
                                        <w:rFonts w:ascii="Arial" w:hAnsi="Arial" w:cs="Arial"/>
                                        <w:sz w:val="16"/>
                                        <w:lang w:val="da-DK"/>
                                      </w:rPr>
                                      <w:t>Init.: SL/AMD</w:t>
                                    </w:r>
                                    <w:r w:rsidRPr="002C03E1">
                                      <w:rPr>
                                        <w:rFonts w:ascii="Arial" w:hAnsi="Arial" w:cs="Arial"/>
                                        <w:sz w:val="16"/>
                                        <w:lang w:val="da-DK"/>
                                      </w:rPr>
                                      <w:br/>
                                      <w:t>EAN nr.: 5798003752150</w:t>
                                    </w:r>
                                    <w:r w:rsidRPr="002C03E1">
                                      <w:rPr>
                                        <w:rFonts w:ascii="Arial" w:hAnsi="Arial" w:cs="Arial"/>
                                        <w:sz w:val="16"/>
                                        <w:lang w:val="da-DK"/>
                                      </w:rPr>
                                      <w:br/>
                                    </w:r>
                                    <w:r w:rsidRPr="002C03E1">
                                      <w:rPr>
                                        <w:rFonts w:ascii="Arial" w:hAnsi="Arial" w:cs="Arial"/>
                                        <w:sz w:val="16"/>
                                        <w:lang w:val="da-DK"/>
                                      </w:rPr>
                                      <w:br/>
                                      <w:t xml:space="preserve">Åbningstider: </w:t>
                                    </w:r>
                                    <w:r w:rsidRPr="002C03E1">
                                      <w:rPr>
                                        <w:rFonts w:ascii="Arial" w:hAnsi="Arial" w:cs="Arial"/>
                                        <w:sz w:val="16"/>
                                        <w:lang w:val="da-DK"/>
                                      </w:rPr>
                                      <w:br/>
                                      <w:t xml:space="preserve">Mandag - onsdag </w:t>
                                    </w:r>
                                  </w:p>
                                  <w:p w14:paraId="6003E573" w14:textId="77777777" w:rsidR="00DA4305" w:rsidRPr="002C03E1" w:rsidRDefault="00DA4305" w:rsidP="009455BB">
                                    <w:pPr>
                                      <w:spacing w:after="0"/>
                                      <w:rPr>
                                        <w:rFonts w:ascii="Arial" w:hAnsi="Arial" w:cs="Arial"/>
                                        <w:sz w:val="16"/>
                                        <w:lang w:val="da-DK"/>
                                      </w:rPr>
                                    </w:pPr>
                                    <w:r w:rsidRPr="002C03E1">
                                      <w:rPr>
                                        <w:rFonts w:ascii="Arial" w:hAnsi="Arial" w:cs="Arial"/>
                                        <w:sz w:val="16"/>
                                        <w:lang w:val="da-DK"/>
                                      </w:rPr>
                                      <w:t>09.00 - 15.00</w:t>
                                    </w:r>
                                  </w:p>
                                  <w:p w14:paraId="1086548E" w14:textId="77777777" w:rsidR="00DA4305" w:rsidRPr="002C03E1" w:rsidRDefault="00DA4305" w:rsidP="009455BB">
                                    <w:pPr>
                                      <w:spacing w:after="0"/>
                                      <w:rPr>
                                        <w:rFonts w:ascii="Arial" w:hAnsi="Arial" w:cs="Arial"/>
                                        <w:sz w:val="16"/>
                                        <w:lang w:val="da-DK"/>
                                      </w:rPr>
                                    </w:pPr>
                                    <w:r w:rsidRPr="002C03E1">
                                      <w:rPr>
                                        <w:rFonts w:ascii="Arial" w:hAnsi="Arial" w:cs="Arial"/>
                                        <w:sz w:val="16"/>
                                        <w:lang w:val="da-DK"/>
                                      </w:rPr>
                                      <w:t>Torsdag</w:t>
                                    </w:r>
                                  </w:p>
                                  <w:p w14:paraId="0C669505" w14:textId="77777777" w:rsidR="00DA4305" w:rsidRPr="002C03E1" w:rsidRDefault="00DA4305" w:rsidP="009455BB">
                                    <w:pPr>
                                      <w:spacing w:after="0"/>
                                      <w:rPr>
                                        <w:rFonts w:ascii="Arial" w:hAnsi="Arial" w:cs="Arial"/>
                                        <w:sz w:val="16"/>
                                        <w:lang w:val="da-DK"/>
                                      </w:rPr>
                                    </w:pPr>
                                    <w:r w:rsidRPr="002C03E1">
                                      <w:rPr>
                                        <w:rFonts w:ascii="Arial" w:hAnsi="Arial" w:cs="Arial"/>
                                        <w:sz w:val="16"/>
                                        <w:lang w:val="da-DK"/>
                                      </w:rPr>
                                      <w:t>09.00 - 17.00</w:t>
                                    </w:r>
                                  </w:p>
                                  <w:p w14:paraId="566F9497" w14:textId="77777777" w:rsidR="00DA4305" w:rsidRPr="002C03E1" w:rsidRDefault="00DA4305" w:rsidP="009455BB">
                                    <w:pPr>
                                      <w:spacing w:after="0"/>
                                      <w:rPr>
                                        <w:rFonts w:ascii="Arial" w:hAnsi="Arial" w:cs="Arial"/>
                                        <w:sz w:val="16"/>
                                        <w:lang w:val="da-DK"/>
                                      </w:rPr>
                                    </w:pPr>
                                    <w:r w:rsidRPr="002C03E1">
                                      <w:rPr>
                                        <w:rFonts w:ascii="Arial" w:hAnsi="Arial" w:cs="Arial"/>
                                        <w:sz w:val="16"/>
                                        <w:lang w:val="da-DK"/>
                                      </w:rPr>
                                      <w:t>Fredag</w:t>
                                    </w:r>
                                  </w:p>
                                  <w:p w14:paraId="11A45267" w14:textId="77777777" w:rsidR="00DA4305" w:rsidRPr="002C03E1" w:rsidRDefault="00DA4305" w:rsidP="009455BB">
                                    <w:pPr>
                                      <w:spacing w:after="0"/>
                                      <w:rPr>
                                        <w:rFonts w:ascii="Arial" w:hAnsi="Arial" w:cs="Arial"/>
                                        <w:sz w:val="16"/>
                                        <w:lang w:val="da-DK"/>
                                      </w:rPr>
                                    </w:pPr>
                                    <w:r w:rsidRPr="002C03E1">
                                      <w:rPr>
                                        <w:rFonts w:ascii="Arial" w:hAnsi="Arial" w:cs="Arial"/>
                                        <w:sz w:val="16"/>
                                        <w:lang w:val="da-DK"/>
                                      </w:rPr>
                                      <w:t>09.00 - 14.00</w:t>
                                    </w:r>
                                    <w:r w:rsidRPr="002C03E1">
                                      <w:rPr>
                                        <w:rFonts w:ascii="Arial" w:hAnsi="Arial" w:cs="Arial"/>
                                        <w:sz w:val="16"/>
                                        <w:lang w:val="da-DK"/>
                                      </w:rPr>
                                      <w:br/>
                                    </w:r>
                                    <w:r w:rsidRPr="002C03E1">
                                      <w:rPr>
                                        <w:rFonts w:ascii="Arial" w:hAnsi="Arial" w:cs="Arial"/>
                                        <w:sz w:val="16"/>
                                        <w:lang w:val="da-DK"/>
                                      </w:rPr>
                                      <w:br/>
                                      <w:t>Send så vidt muligt elektronisk post til Aalborg Kommune</w:t>
                                    </w:r>
                                  </w:p>
                                </w:sdtContent>
                              </w:sdt>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A49256" id="_x0000_t202" coordsize="21600,21600" o:spt="202" path="m,l,21600r21600,l21600,xe">
                    <v:stroke joinstyle="miter"/>
                    <v:path gradientshapeok="t" o:connecttype="rect"/>
                  </v:shapetype>
                  <v:shape id="Text Box 2" o:spid="_x0000_s1026" type="#_x0000_t202" alt="HqjreSide" style="position:absolute;margin-left:453.6pt;margin-top:218.3pt;width:117.9pt;height:488.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" filled="f" stroked="f">
                    <v:textbox inset="0,0,0,0">
                      <w:txbxContent>
                        <w:p w14:paraId="7B045193" w14:textId="77777777" w:rsidR="00DA4305" w:rsidRPr="002C03E1" w:rsidRDefault="00DA4305" w:rsidP="009455BB">
                          <w:pPr>
                            <w:spacing w:after="0"/>
                            <w:rPr>
                              <w:rFonts w:ascii="Arial" w:hAnsi="Arial" w:cs="Arial"/>
                              <w:sz w:val="16"/>
                              <w:lang w:val="da-DK"/>
                            </w:rPr>
                          </w:pPr>
                          <w:sdt>
                            <w:sdtPr>
                              <w:rPr>
                                <w:rFonts w:ascii="Arial" w:hAnsi="Arial" w:cs="Arial"/>
                                <w:sz w:val="16"/>
                              </w:rPr>
                              <w:tag w:val="afdeling"/>
                              <w:id w:val="611608304"/>
                              <w:lock w:val="sdtLocked"/>
                              <w:placeholder>
                                <w:docPart w:val="D4FBFE79063348D6B6FF173F3030B297"/>
                              </w:placeholder>
                            </w:sdtPr>
                            <w:sdtContent>
                              <w:r w:rsidRPr="002C03E1">
                                <w:rPr>
                                  <w:rFonts w:ascii="Arial" w:hAnsi="Arial" w:cs="Arial"/>
                                  <w:b/>
                                  <w:sz w:val="16"/>
                                  <w:lang w:val="da-DK"/>
                                </w:rPr>
                                <w:t>Miljø, MEF</w:t>
                              </w:r>
                              <w:r w:rsidRPr="002C03E1">
                                <w:rPr>
                                  <w:rFonts w:ascii="Arial" w:hAnsi="Arial" w:cs="Arial"/>
                                  <w:sz w:val="16"/>
                                  <w:lang w:val="da-DK"/>
                                </w:rPr>
                                <w:br/>
                              </w:r>
                              <w:r w:rsidRPr="002C03E1">
                                <w:rPr>
                                  <w:rFonts w:ascii="Arial" w:hAnsi="Arial" w:cs="Arial"/>
                                  <w:sz w:val="16"/>
                                  <w:lang w:val="da-DK"/>
                                </w:rPr>
                                <w:br/>
                                <w:t>Miljø- og Energiforvaltningen</w:t>
                              </w:r>
                              <w:r w:rsidRPr="002C03E1">
                                <w:rPr>
                                  <w:rFonts w:ascii="Arial" w:hAnsi="Arial" w:cs="Arial"/>
                                  <w:sz w:val="16"/>
                                  <w:lang w:val="da-DK"/>
                                </w:rPr>
                                <w:br/>
                                <w:t>Stigsborg Brygge 5</w:t>
                              </w:r>
                              <w:r w:rsidRPr="002C03E1">
                                <w:rPr>
                                  <w:rFonts w:ascii="Arial" w:hAnsi="Arial" w:cs="Arial"/>
                                  <w:sz w:val="16"/>
                                  <w:lang w:val="da-DK"/>
                                </w:rPr>
                                <w:br/>
                                <w:t>9400 Nørresundby</w:t>
                              </w:r>
                              <w:r w:rsidRPr="002C03E1">
                                <w:rPr>
                                  <w:rFonts w:ascii="Arial" w:hAnsi="Arial" w:cs="Arial"/>
                                  <w:sz w:val="16"/>
                                  <w:lang w:val="da-DK"/>
                                </w:rPr>
                                <w:br/>
                                <w:t>miljoe@aalborg.dk</w:t>
                              </w:r>
                              <w:r w:rsidRPr="002C03E1">
                                <w:rPr>
                                  <w:rFonts w:ascii="Arial" w:hAnsi="Arial" w:cs="Arial"/>
                                  <w:sz w:val="16"/>
                                  <w:lang w:val="da-DK"/>
                                </w:rPr>
                                <w:br/>
                                <w:t>www.aalborg.dk</w:t>
                              </w:r>
                              <w:r w:rsidRPr="002C03E1">
                                <w:rPr>
                                  <w:rFonts w:ascii="Arial" w:hAnsi="Arial" w:cs="Arial"/>
                                  <w:sz w:val="16"/>
                                  <w:lang w:val="da-DK"/>
                                </w:rPr>
                                <w:br/>
                              </w:r>
                            </w:sdtContent>
                          </w:sdt>
                          <w:r w:rsidRPr="002C03E1">
                            <w:rPr>
                              <w:rFonts w:ascii="Arial" w:hAnsi="Arial" w:cs="Arial"/>
                              <w:sz w:val="16"/>
                              <w:lang w:val="da-DK"/>
                            </w:rPr>
                            <w:br/>
                          </w:r>
                          <w:sdt>
                            <w:sdtPr>
                              <w:rPr>
                                <w:rFonts w:ascii="Arial" w:hAnsi="Arial" w:cs="Arial"/>
                                <w:sz w:val="16"/>
                              </w:rPr>
                              <w:tag w:val="Sagsnr"/>
                              <w:id w:val="4612334"/>
                              <w:lock w:val="sdtLocked"/>
                              <w:placeholder>
                                <w:docPart w:val="642F54D89AB64CE1BDD24F4412433187"/>
                              </w:placeholder>
                            </w:sdtPr>
                            <w:sdtContent>
                              <w:r w:rsidRPr="002C03E1">
                                <w:rPr>
                                  <w:rFonts w:ascii="Arial" w:hAnsi="Arial" w:cs="Arial"/>
                                  <w:sz w:val="16"/>
                                  <w:lang w:val="da-DK"/>
                                </w:rPr>
                                <w:t>Sagsnr.:</w:t>
                              </w:r>
                            </w:sdtContent>
                          </w:sdt>
                          <w:r w:rsidRPr="002C03E1">
                            <w:rPr>
                              <w:rFonts w:ascii="Arial" w:hAnsi="Arial" w:cs="Arial"/>
                              <w:sz w:val="16"/>
                              <w:lang w:val="da-DK"/>
                            </w:rPr>
                            <w:br/>
                            <w:t>2018-045796</w:t>
                          </w:r>
                          <w:r w:rsidRPr="002C03E1">
                            <w:rPr>
                              <w:rFonts w:ascii="Arial" w:hAnsi="Arial" w:cs="Arial"/>
                              <w:sz w:val="16"/>
                              <w:lang w:val="da-DK"/>
                            </w:rPr>
                            <w:br/>
                          </w:r>
                          <w:sdt>
                            <w:sdtPr>
                              <w:rPr>
                                <w:rFonts w:ascii="Arial" w:hAnsi="Arial" w:cs="Arial"/>
                                <w:sz w:val="16"/>
                              </w:rPr>
                              <w:tag w:val="Doknr"/>
                              <w:id w:val="4612335"/>
                              <w:lock w:val="sdtLocked"/>
                              <w:placeholder>
                                <w:docPart w:val="7804AA2139654274890D3F1E50330854"/>
                              </w:placeholder>
                              <w:showingPlcHdr/>
                            </w:sdtPr>
                            <w:sdtContent/>
                          </w:sdt>
                        </w:p>
                        <w:sdt>
                          <w:sdtPr>
                            <w:rPr>
                              <w:rFonts w:ascii="Arial" w:hAnsi="Arial" w:cs="Arial"/>
                              <w:sz w:val="16"/>
                            </w:rPr>
                            <w:tag w:val="qvrigthqjreside"/>
                            <w:id w:val="4612336"/>
                            <w:lock w:val="sdtLocked"/>
                            <w:placeholder>
                              <w:docPart w:val="7D807BF54F4143A5A13B769D33B7D131"/>
                            </w:placeholder>
                          </w:sdtPr>
                          <w:sdtContent>
                            <w:p w14:paraId="6FBA7ABF" w14:textId="77777777" w:rsidR="00DA4305" w:rsidRPr="002C03E1" w:rsidRDefault="00DA4305" w:rsidP="009455BB">
                              <w:pPr>
                                <w:spacing w:after="0"/>
                                <w:rPr>
                                  <w:rFonts w:ascii="Arial" w:hAnsi="Arial" w:cs="Arial"/>
                                  <w:sz w:val="16"/>
                                  <w:lang w:val="da-DK"/>
                                </w:rPr>
                              </w:pPr>
                              <w:r w:rsidRPr="002C03E1">
                                <w:rPr>
                                  <w:rFonts w:ascii="Arial" w:hAnsi="Arial" w:cs="Arial"/>
                                  <w:sz w:val="16"/>
                                  <w:lang w:val="da-DK"/>
                                </w:rPr>
                                <w:t>Init.: SL/AMD</w:t>
                              </w:r>
                              <w:r w:rsidRPr="002C03E1">
                                <w:rPr>
                                  <w:rFonts w:ascii="Arial" w:hAnsi="Arial" w:cs="Arial"/>
                                  <w:sz w:val="16"/>
                                  <w:lang w:val="da-DK"/>
                                </w:rPr>
                                <w:br/>
                                <w:t>EAN nr.: 5798003752150</w:t>
                              </w:r>
                              <w:r w:rsidRPr="002C03E1">
                                <w:rPr>
                                  <w:rFonts w:ascii="Arial" w:hAnsi="Arial" w:cs="Arial"/>
                                  <w:sz w:val="16"/>
                                  <w:lang w:val="da-DK"/>
                                </w:rPr>
                                <w:br/>
                              </w:r>
                              <w:r w:rsidRPr="002C03E1">
                                <w:rPr>
                                  <w:rFonts w:ascii="Arial" w:hAnsi="Arial" w:cs="Arial"/>
                                  <w:sz w:val="16"/>
                                  <w:lang w:val="da-DK"/>
                                </w:rPr>
                                <w:br/>
                                <w:t xml:space="preserve">Åbningstider: </w:t>
                              </w:r>
                              <w:r w:rsidRPr="002C03E1">
                                <w:rPr>
                                  <w:rFonts w:ascii="Arial" w:hAnsi="Arial" w:cs="Arial"/>
                                  <w:sz w:val="16"/>
                                  <w:lang w:val="da-DK"/>
                                </w:rPr>
                                <w:br/>
                                <w:t xml:space="preserve">Mandag - onsdag </w:t>
                              </w:r>
                            </w:p>
                            <w:p w14:paraId="6003E573" w14:textId="77777777" w:rsidR="00DA4305" w:rsidRPr="002C03E1" w:rsidRDefault="00DA4305" w:rsidP="009455BB">
                              <w:pPr>
                                <w:spacing w:after="0"/>
                                <w:rPr>
                                  <w:rFonts w:ascii="Arial" w:hAnsi="Arial" w:cs="Arial"/>
                                  <w:sz w:val="16"/>
                                  <w:lang w:val="da-DK"/>
                                </w:rPr>
                              </w:pPr>
                              <w:r w:rsidRPr="002C03E1">
                                <w:rPr>
                                  <w:rFonts w:ascii="Arial" w:hAnsi="Arial" w:cs="Arial"/>
                                  <w:sz w:val="16"/>
                                  <w:lang w:val="da-DK"/>
                                </w:rPr>
                                <w:t>09.00 - 15.00</w:t>
                              </w:r>
                            </w:p>
                            <w:p w14:paraId="1086548E" w14:textId="77777777" w:rsidR="00DA4305" w:rsidRPr="002C03E1" w:rsidRDefault="00DA4305" w:rsidP="009455BB">
                              <w:pPr>
                                <w:spacing w:after="0"/>
                                <w:rPr>
                                  <w:rFonts w:ascii="Arial" w:hAnsi="Arial" w:cs="Arial"/>
                                  <w:sz w:val="16"/>
                                  <w:lang w:val="da-DK"/>
                                </w:rPr>
                              </w:pPr>
                              <w:r w:rsidRPr="002C03E1">
                                <w:rPr>
                                  <w:rFonts w:ascii="Arial" w:hAnsi="Arial" w:cs="Arial"/>
                                  <w:sz w:val="16"/>
                                  <w:lang w:val="da-DK"/>
                                </w:rPr>
                                <w:t>Torsdag</w:t>
                              </w:r>
                            </w:p>
                            <w:p w14:paraId="0C669505" w14:textId="77777777" w:rsidR="00DA4305" w:rsidRPr="002C03E1" w:rsidRDefault="00DA4305" w:rsidP="009455BB">
                              <w:pPr>
                                <w:spacing w:after="0"/>
                                <w:rPr>
                                  <w:rFonts w:ascii="Arial" w:hAnsi="Arial" w:cs="Arial"/>
                                  <w:sz w:val="16"/>
                                  <w:lang w:val="da-DK"/>
                                </w:rPr>
                              </w:pPr>
                              <w:r w:rsidRPr="002C03E1">
                                <w:rPr>
                                  <w:rFonts w:ascii="Arial" w:hAnsi="Arial" w:cs="Arial"/>
                                  <w:sz w:val="16"/>
                                  <w:lang w:val="da-DK"/>
                                </w:rPr>
                                <w:t>09.00 - 17.00</w:t>
                              </w:r>
                            </w:p>
                            <w:p w14:paraId="566F9497" w14:textId="77777777" w:rsidR="00DA4305" w:rsidRPr="002C03E1" w:rsidRDefault="00DA4305" w:rsidP="009455BB">
                              <w:pPr>
                                <w:spacing w:after="0"/>
                                <w:rPr>
                                  <w:rFonts w:ascii="Arial" w:hAnsi="Arial" w:cs="Arial"/>
                                  <w:sz w:val="16"/>
                                  <w:lang w:val="da-DK"/>
                                </w:rPr>
                              </w:pPr>
                              <w:r w:rsidRPr="002C03E1">
                                <w:rPr>
                                  <w:rFonts w:ascii="Arial" w:hAnsi="Arial" w:cs="Arial"/>
                                  <w:sz w:val="16"/>
                                  <w:lang w:val="da-DK"/>
                                </w:rPr>
                                <w:t>Fredag</w:t>
                              </w:r>
                            </w:p>
                            <w:p w14:paraId="11A45267" w14:textId="77777777" w:rsidR="00DA4305" w:rsidRPr="002C03E1" w:rsidRDefault="00DA4305" w:rsidP="009455BB">
                              <w:pPr>
                                <w:spacing w:after="0"/>
                                <w:rPr>
                                  <w:rFonts w:ascii="Arial" w:hAnsi="Arial" w:cs="Arial"/>
                                  <w:sz w:val="16"/>
                                  <w:lang w:val="da-DK"/>
                                </w:rPr>
                              </w:pPr>
                              <w:r w:rsidRPr="002C03E1">
                                <w:rPr>
                                  <w:rFonts w:ascii="Arial" w:hAnsi="Arial" w:cs="Arial"/>
                                  <w:sz w:val="16"/>
                                  <w:lang w:val="da-DK"/>
                                </w:rPr>
                                <w:t>09.00 - 14.00</w:t>
                              </w:r>
                              <w:r w:rsidRPr="002C03E1">
                                <w:rPr>
                                  <w:rFonts w:ascii="Arial" w:hAnsi="Arial" w:cs="Arial"/>
                                  <w:sz w:val="16"/>
                                  <w:lang w:val="da-DK"/>
                                </w:rPr>
                                <w:br/>
                              </w:r>
                              <w:r w:rsidRPr="002C03E1">
                                <w:rPr>
                                  <w:rFonts w:ascii="Arial" w:hAnsi="Arial" w:cs="Arial"/>
                                  <w:sz w:val="16"/>
                                  <w:lang w:val="da-DK"/>
                                </w:rPr>
                                <w:br/>
                                <w:t>Send så vidt muligt elektronisk post til Aalborg Kommune</w:t>
                              </w:r>
                            </w:p>
                          </w:sdtContent>
                        </w:sdt>
                      </w:txbxContent>
                    </v:textbox>
                    <w10:wrap anchorx="page" anchory="page"/>
                  </v:shape>
                </w:pict>
              </mc:Fallback>
            </mc:AlternateContent>
          </w:r>
          <w:bookmarkStart w:id="5" w:name="regdato"/>
          <w:bookmarkEnd w:id="5"/>
          <w:r w:rsidR="00724EE2" w:rsidRPr="002E4020">
            <w:rPr>
              <w:lang w:val="da-DK"/>
            </w:rPr>
            <w:t>9</w:t>
          </w:r>
        </w:p>
      </w:sdtContent>
    </w:sdt>
    <w:p w14:paraId="18024CC2" w14:textId="14C2DB5E" w:rsidR="005F1826" w:rsidRPr="002E4020" w:rsidRDefault="00DA4305" w:rsidP="0011220F">
      <w:pPr>
        <w:pStyle w:val="Overskrift1"/>
        <w:rPr>
          <w:color w:val="auto"/>
          <w:lang w:val="da-DK"/>
        </w:rPr>
      </w:pPr>
      <w:sdt>
        <w:sdtPr>
          <w:rPr>
            <w:lang w:val="da-DK"/>
          </w:rPr>
          <w:alias w:val="Overskrift"/>
          <w:tag w:val="Overskrift"/>
          <w:id w:val="1207236719"/>
          <w:lock w:val="sdtLocked"/>
          <w:placeholder>
            <w:docPart w:val="3C7112443DEB43008804ACA0A91B7AB5"/>
          </w:placeholder>
        </w:sdtPr>
        <w:sdtEndPr>
          <w:rPr>
            <w:color w:val="auto"/>
          </w:rPr>
        </w:sdtEndPr>
        <w:sdtContent>
          <w:r w:rsidR="0011220F" w:rsidRPr="002E4020">
            <w:rPr>
              <w:color w:val="auto"/>
              <w:lang w:val="da-DK"/>
            </w:rPr>
            <w:t xml:space="preserve">Tilladelse i henhold til miljøbeskyttelsesloven til at aflede spildevand </w:t>
          </w:r>
          <w:r w:rsidR="00B500CC" w:rsidRPr="002E4020">
            <w:rPr>
              <w:color w:val="auto"/>
              <w:lang w:val="da-DK"/>
            </w:rPr>
            <w:t xml:space="preserve">fra Byens </w:t>
          </w:r>
          <w:proofErr w:type="spellStart"/>
          <w:r w:rsidR="00B500CC" w:rsidRPr="002E4020">
            <w:rPr>
              <w:color w:val="auto"/>
              <w:lang w:val="da-DK"/>
            </w:rPr>
            <w:t>Bilpleje</w:t>
          </w:r>
          <w:proofErr w:type="spellEnd"/>
          <w:r w:rsidR="00B500CC" w:rsidRPr="002E4020">
            <w:rPr>
              <w:color w:val="auto"/>
              <w:lang w:val="da-DK"/>
            </w:rPr>
            <w:t xml:space="preserve"> Aalborg ApS, Sundsholmen 4, 9400 Nørresundby </w:t>
          </w:r>
          <w:r w:rsidR="0011220F" w:rsidRPr="002E4020">
            <w:rPr>
              <w:color w:val="auto"/>
              <w:lang w:val="da-DK"/>
            </w:rPr>
            <w:t>til det kommunale spildevandsanlæg</w:t>
          </w:r>
        </w:sdtContent>
      </w:sdt>
      <w:r w:rsidR="002E4020" w:rsidRPr="002E4020">
        <w:rPr>
          <w:color w:val="auto"/>
          <w:lang w:val="da-DK"/>
        </w:rPr>
        <w:t>.</w:t>
      </w:r>
    </w:p>
    <w:p w14:paraId="6CED1AA8" w14:textId="77777777" w:rsidR="0011220F" w:rsidRPr="002E4020" w:rsidRDefault="00CB4A66" w:rsidP="00CB4A66">
      <w:pPr>
        <w:jc w:val="center"/>
        <w:rPr>
          <w:color w:val="00B0F0"/>
          <w:lang w:val="da-DK"/>
        </w:rPr>
      </w:pPr>
      <w:r w:rsidRPr="002E4020">
        <w:rPr>
          <w:noProof/>
          <w:lang w:val="da-DK" w:eastAsia="da-DK" w:bidi="ar-SA"/>
        </w:rPr>
        <w:drawing>
          <wp:inline distT="0" distB="0" distL="0" distR="0" wp14:anchorId="2B6553C7" wp14:editId="694BC63E">
            <wp:extent cx="4264429" cy="3331228"/>
            <wp:effectExtent l="0" t="0" r="3175" b="2540"/>
            <wp:docPr id="9" name="Billed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5318" t="15836" r="20656" b="41641"/>
                    <a:stretch/>
                  </pic:blipFill>
                  <pic:spPr bwMode="auto">
                    <a:xfrm>
                      <a:off x="0" y="0"/>
                      <a:ext cx="4307890" cy="3365178"/>
                    </a:xfrm>
                    <a:prstGeom prst="rect">
                      <a:avLst/>
                    </a:prstGeom>
                    <a:ln>
                      <a:noFill/>
                    </a:ln>
                    <a:extLst>
                      <a:ext uri="{53640926-AAD7-44D8-BBD7-CCE9431645EC}">
                        <a14:shadowObscured xmlns:a14="http://schemas.microsoft.com/office/drawing/2010/main"/>
                      </a:ext>
                    </a:extLst>
                  </pic:spPr>
                </pic:pic>
              </a:graphicData>
            </a:graphic>
          </wp:inline>
        </w:drawing>
      </w:r>
    </w:p>
    <w:p w14:paraId="5F247D84" w14:textId="77777777" w:rsidR="0011220F" w:rsidRPr="002E4020" w:rsidRDefault="00B6654F" w:rsidP="002D7F80">
      <w:pPr>
        <w:tabs>
          <w:tab w:val="left" w:pos="3828"/>
        </w:tabs>
        <w:spacing w:after="120"/>
        <w:rPr>
          <w:lang w:val="da-DK"/>
        </w:rPr>
      </w:pPr>
      <w:r w:rsidRPr="002E4020">
        <w:rPr>
          <w:lang w:val="da-DK"/>
        </w:rPr>
        <w:t>Virksomhedens navn:</w:t>
      </w:r>
      <w:r w:rsidRPr="002E4020">
        <w:rPr>
          <w:lang w:val="da-DK"/>
        </w:rPr>
        <w:tab/>
        <w:t xml:space="preserve">Byens </w:t>
      </w:r>
      <w:proofErr w:type="spellStart"/>
      <w:r w:rsidRPr="002E4020">
        <w:rPr>
          <w:lang w:val="da-DK"/>
        </w:rPr>
        <w:t>Bilpleje</w:t>
      </w:r>
      <w:proofErr w:type="spellEnd"/>
      <w:r w:rsidRPr="002E4020">
        <w:rPr>
          <w:lang w:val="da-DK"/>
        </w:rPr>
        <w:t xml:space="preserve"> Aalborg ApS</w:t>
      </w:r>
    </w:p>
    <w:p w14:paraId="15F00CBE" w14:textId="77777777" w:rsidR="0011220F" w:rsidRPr="002E4020" w:rsidRDefault="0011220F" w:rsidP="002D7F80">
      <w:pPr>
        <w:tabs>
          <w:tab w:val="left" w:pos="3828"/>
        </w:tabs>
        <w:spacing w:after="120"/>
        <w:rPr>
          <w:lang w:val="da-DK"/>
        </w:rPr>
      </w:pPr>
      <w:r w:rsidRPr="002E4020">
        <w:rPr>
          <w:lang w:val="da-DK"/>
        </w:rPr>
        <w:t>CVR-nummer:</w:t>
      </w:r>
      <w:r w:rsidRPr="002E4020">
        <w:rPr>
          <w:lang w:val="da-DK"/>
        </w:rPr>
        <w:tab/>
      </w:r>
      <w:bookmarkStart w:id="6" w:name="cvrnr"/>
      <w:bookmarkEnd w:id="6"/>
      <w:r w:rsidR="002637A8" w:rsidRPr="002E4020">
        <w:rPr>
          <w:lang w:val="da-DK"/>
        </w:rPr>
        <w:t>36436549</w:t>
      </w:r>
    </w:p>
    <w:p w14:paraId="35259C0E" w14:textId="77777777" w:rsidR="0011220F" w:rsidRPr="002E4020" w:rsidRDefault="0011220F" w:rsidP="002D7F80">
      <w:pPr>
        <w:tabs>
          <w:tab w:val="left" w:pos="3828"/>
        </w:tabs>
        <w:spacing w:after="120"/>
        <w:rPr>
          <w:lang w:val="da-DK"/>
        </w:rPr>
      </w:pPr>
      <w:r w:rsidRPr="002E4020">
        <w:rPr>
          <w:lang w:val="da-DK"/>
        </w:rPr>
        <w:t>P-nummer:</w:t>
      </w:r>
      <w:r w:rsidRPr="002E4020">
        <w:rPr>
          <w:lang w:val="da-DK"/>
        </w:rPr>
        <w:tab/>
      </w:r>
      <w:bookmarkStart w:id="7" w:name="pnr"/>
      <w:bookmarkEnd w:id="7"/>
      <w:r w:rsidR="002637A8" w:rsidRPr="002E4020">
        <w:rPr>
          <w:lang w:val="da-DK"/>
        </w:rPr>
        <w:t>1023432168</w:t>
      </w:r>
    </w:p>
    <w:p w14:paraId="7EE0A66A" w14:textId="77777777" w:rsidR="0011220F" w:rsidRPr="002E4020" w:rsidRDefault="00B6654F" w:rsidP="002D7F80">
      <w:pPr>
        <w:tabs>
          <w:tab w:val="left" w:pos="3828"/>
        </w:tabs>
        <w:spacing w:after="120"/>
        <w:rPr>
          <w:lang w:val="da-DK"/>
        </w:rPr>
      </w:pPr>
      <w:r w:rsidRPr="002E4020">
        <w:rPr>
          <w:lang w:val="da-DK"/>
        </w:rPr>
        <w:t>Matr. Nr.:</w:t>
      </w:r>
      <w:r w:rsidRPr="002E4020">
        <w:rPr>
          <w:lang w:val="da-DK"/>
        </w:rPr>
        <w:tab/>
        <w:t xml:space="preserve">3 </w:t>
      </w:r>
      <w:proofErr w:type="spellStart"/>
      <w:r w:rsidRPr="002E4020">
        <w:rPr>
          <w:lang w:val="da-DK"/>
        </w:rPr>
        <w:t>bl</w:t>
      </w:r>
      <w:proofErr w:type="spellEnd"/>
    </w:p>
    <w:p w14:paraId="0B5D2ED7" w14:textId="77777777" w:rsidR="0011220F" w:rsidRPr="002E4020" w:rsidRDefault="00B6654F" w:rsidP="002D7F80">
      <w:pPr>
        <w:tabs>
          <w:tab w:val="left" w:pos="3828"/>
        </w:tabs>
        <w:spacing w:after="120"/>
        <w:rPr>
          <w:lang w:val="da-DK"/>
        </w:rPr>
      </w:pPr>
      <w:r w:rsidRPr="002E4020">
        <w:rPr>
          <w:lang w:val="da-DK"/>
        </w:rPr>
        <w:t>Ejerlav:</w:t>
      </w:r>
      <w:r w:rsidRPr="002E4020">
        <w:rPr>
          <w:lang w:val="da-DK"/>
        </w:rPr>
        <w:tab/>
        <w:t>Nr. Uttrup By, Hvorup</w:t>
      </w:r>
    </w:p>
    <w:p w14:paraId="10DAAB2D" w14:textId="77777777" w:rsidR="0011220F" w:rsidRPr="002E4020" w:rsidRDefault="00B6654F" w:rsidP="002D7F80">
      <w:pPr>
        <w:tabs>
          <w:tab w:val="left" w:pos="3828"/>
        </w:tabs>
        <w:spacing w:after="120"/>
        <w:rPr>
          <w:lang w:val="da-DK"/>
        </w:rPr>
      </w:pPr>
      <w:r w:rsidRPr="002E4020">
        <w:rPr>
          <w:lang w:val="da-DK"/>
        </w:rPr>
        <w:t>Adresse:</w:t>
      </w:r>
      <w:r w:rsidRPr="002E4020">
        <w:rPr>
          <w:lang w:val="da-DK"/>
        </w:rPr>
        <w:tab/>
        <w:t>Sundsholmen 4, 9400 Nørresundby</w:t>
      </w:r>
    </w:p>
    <w:p w14:paraId="2FE59240" w14:textId="79CFE2B7" w:rsidR="0011220F" w:rsidRPr="002E4020" w:rsidRDefault="00B6654F" w:rsidP="002D7F80">
      <w:pPr>
        <w:tabs>
          <w:tab w:val="left" w:pos="3828"/>
        </w:tabs>
        <w:spacing w:after="120"/>
        <w:rPr>
          <w:lang w:val="da-DK"/>
        </w:rPr>
      </w:pPr>
      <w:r w:rsidRPr="002E4020">
        <w:rPr>
          <w:lang w:val="da-DK"/>
        </w:rPr>
        <w:t>Virksomhedens ejer:</w:t>
      </w:r>
      <w:r w:rsidRPr="002E4020">
        <w:rPr>
          <w:lang w:val="da-DK"/>
        </w:rPr>
        <w:tab/>
      </w:r>
      <w:r w:rsidR="00FE2EBF" w:rsidRPr="002E4020">
        <w:rPr>
          <w:lang w:val="da-DK"/>
        </w:rPr>
        <w:t>Byens Bilpleje.com</w:t>
      </w:r>
      <w:r w:rsidR="002D7F80" w:rsidRPr="002E4020">
        <w:rPr>
          <w:lang w:val="da-DK"/>
        </w:rPr>
        <w:t xml:space="preserve"> A/S</w:t>
      </w:r>
    </w:p>
    <w:p w14:paraId="15285DDF" w14:textId="36D6AD05" w:rsidR="0011220F" w:rsidRPr="002E4020" w:rsidRDefault="00B6654F" w:rsidP="002D7F80">
      <w:pPr>
        <w:tabs>
          <w:tab w:val="left" w:pos="3828"/>
        </w:tabs>
        <w:spacing w:after="120"/>
        <w:rPr>
          <w:lang w:val="da-DK"/>
        </w:rPr>
      </w:pPr>
      <w:r w:rsidRPr="002E4020">
        <w:rPr>
          <w:lang w:val="da-DK"/>
        </w:rPr>
        <w:t>Ansøger:</w:t>
      </w:r>
      <w:r w:rsidRPr="002E4020">
        <w:rPr>
          <w:lang w:val="da-DK"/>
        </w:rPr>
        <w:tab/>
        <w:t>Byens Bilpleje</w:t>
      </w:r>
      <w:r w:rsidR="00FE2EBF" w:rsidRPr="002E4020">
        <w:rPr>
          <w:lang w:val="da-DK"/>
        </w:rPr>
        <w:t>.com</w:t>
      </w:r>
      <w:r w:rsidR="002D7F80" w:rsidRPr="002E4020">
        <w:rPr>
          <w:lang w:val="da-DK"/>
        </w:rPr>
        <w:t xml:space="preserve"> A/S</w:t>
      </w:r>
    </w:p>
    <w:p w14:paraId="032C7FEA" w14:textId="31D22AB5" w:rsidR="002D7F80" w:rsidRPr="008D55BA" w:rsidRDefault="00B6654F" w:rsidP="008D55BA">
      <w:pPr>
        <w:tabs>
          <w:tab w:val="left" w:pos="3828"/>
        </w:tabs>
        <w:spacing w:after="120"/>
        <w:rPr>
          <w:lang w:val="da-DK"/>
        </w:rPr>
      </w:pPr>
      <w:r w:rsidRPr="002E4020">
        <w:rPr>
          <w:lang w:val="da-DK"/>
        </w:rPr>
        <w:t>Ejendommens ejer:</w:t>
      </w:r>
      <w:r w:rsidRPr="002E4020">
        <w:rPr>
          <w:lang w:val="da-DK"/>
        </w:rPr>
        <w:tab/>
      </w:r>
      <w:r w:rsidR="002D7F80" w:rsidRPr="002E4020">
        <w:rPr>
          <w:lang w:val="da-DK"/>
        </w:rPr>
        <w:t>Sundsholmen 4</w:t>
      </w:r>
      <w:r w:rsidRPr="002E4020">
        <w:rPr>
          <w:lang w:val="da-DK"/>
        </w:rPr>
        <w:t xml:space="preserve"> A</w:t>
      </w:r>
      <w:r w:rsidR="002D7F80" w:rsidRPr="002E4020">
        <w:rPr>
          <w:lang w:val="da-DK"/>
        </w:rPr>
        <w:t>p</w:t>
      </w:r>
      <w:r w:rsidRPr="002E4020">
        <w:rPr>
          <w:lang w:val="da-DK"/>
        </w:rPr>
        <w:t>S</w:t>
      </w:r>
    </w:p>
    <w:p w14:paraId="4DA4115A" w14:textId="4517818F" w:rsidR="0011220F" w:rsidRPr="002E4020" w:rsidRDefault="0011220F" w:rsidP="0011220F">
      <w:pPr>
        <w:pStyle w:val="Sidefod"/>
        <w:tabs>
          <w:tab w:val="clear" w:pos="4819"/>
          <w:tab w:val="clear" w:pos="9638"/>
          <w:tab w:val="right" w:pos="6555"/>
          <w:tab w:val="left" w:pos="7371"/>
        </w:tabs>
        <w:rPr>
          <w:color w:val="0000FF"/>
          <w:lang w:val="da-DK"/>
        </w:rPr>
      </w:pPr>
      <w:r w:rsidRPr="002E4020">
        <w:rPr>
          <w:color w:val="0000FF"/>
          <w:lang w:val="da-DK"/>
        </w:rPr>
        <w:br w:type="page"/>
      </w:r>
      <w:r w:rsidRPr="002E4020">
        <w:rPr>
          <w:lang w:val="da-DK"/>
        </w:rPr>
        <w:lastRenderedPageBreak/>
        <w:t>Indholdsfortegnelse</w:t>
      </w:r>
      <w:r w:rsidRPr="002E4020">
        <w:rPr>
          <w:lang w:val="da-DK"/>
        </w:rPr>
        <w:tab/>
        <w:t>Side</w:t>
      </w:r>
    </w:p>
    <w:p w14:paraId="2A3A8B54" w14:textId="77777777" w:rsidR="0011220F" w:rsidRPr="002E4020" w:rsidRDefault="0011220F" w:rsidP="0011220F">
      <w:pPr>
        <w:tabs>
          <w:tab w:val="left" w:pos="567"/>
          <w:tab w:val="right" w:pos="6555"/>
          <w:tab w:val="left" w:pos="7371"/>
        </w:tabs>
        <w:rPr>
          <w:b/>
          <w:u w:val="single"/>
          <w:lang w:val="da-DK"/>
        </w:rPr>
      </w:pPr>
    </w:p>
    <w:p w14:paraId="22FFE2FE" w14:textId="77777777" w:rsidR="0011220F" w:rsidRPr="002E4020" w:rsidRDefault="0011220F" w:rsidP="006C13A4">
      <w:pPr>
        <w:tabs>
          <w:tab w:val="left" w:pos="567"/>
          <w:tab w:val="right" w:pos="6555"/>
          <w:tab w:val="left" w:pos="7371"/>
        </w:tabs>
        <w:rPr>
          <w:lang w:val="da-DK"/>
        </w:rPr>
      </w:pPr>
      <w:r w:rsidRPr="002E4020">
        <w:rPr>
          <w:b/>
          <w:u w:val="single"/>
          <w:lang w:val="da-DK"/>
        </w:rPr>
        <w:t>1.</w:t>
      </w:r>
      <w:r w:rsidRPr="002E4020">
        <w:rPr>
          <w:b/>
          <w:u w:val="single"/>
          <w:lang w:val="da-DK"/>
        </w:rPr>
        <w:tab/>
        <w:t>Aalborg Kommunes afgørelse</w:t>
      </w:r>
    </w:p>
    <w:p w14:paraId="4DB3FD12" w14:textId="1965D7E3" w:rsidR="006C13A4" w:rsidRPr="002E4020" w:rsidRDefault="0011220F" w:rsidP="006C13A4">
      <w:pPr>
        <w:pStyle w:val="Normal2"/>
        <w:widowControl/>
        <w:tabs>
          <w:tab w:val="left" w:pos="567"/>
          <w:tab w:val="right" w:pos="6555"/>
          <w:tab w:val="left" w:pos="7655"/>
        </w:tabs>
        <w:spacing w:after="200"/>
        <w:rPr>
          <w:rFonts w:ascii="Arial" w:hAnsi="Arial" w:cs="Arial"/>
          <w:sz w:val="20"/>
          <w:lang w:val="da-DK"/>
        </w:rPr>
      </w:pPr>
      <w:r w:rsidRPr="002E4020">
        <w:rPr>
          <w:rFonts w:ascii="Arial" w:hAnsi="Arial" w:cs="Arial"/>
          <w:sz w:val="20"/>
          <w:lang w:val="da-DK"/>
        </w:rPr>
        <w:tab/>
        <w:t>1.1 Vilkår</w:t>
      </w:r>
      <w:r w:rsidRPr="002E4020">
        <w:rPr>
          <w:rFonts w:ascii="Arial" w:hAnsi="Arial" w:cs="Arial"/>
          <w:sz w:val="20"/>
          <w:lang w:val="da-DK"/>
        </w:rPr>
        <w:tab/>
      </w:r>
      <w:r w:rsidR="00D309A1">
        <w:rPr>
          <w:rFonts w:ascii="Arial" w:hAnsi="Arial" w:cs="Arial"/>
          <w:sz w:val="20"/>
          <w:lang w:val="da-DK"/>
        </w:rPr>
        <w:t>4</w:t>
      </w:r>
    </w:p>
    <w:p w14:paraId="0D006A5E" w14:textId="761AE12A" w:rsidR="0011220F" w:rsidRPr="002E4020" w:rsidRDefault="0011220F" w:rsidP="0011220F">
      <w:pPr>
        <w:tabs>
          <w:tab w:val="left" w:pos="567"/>
          <w:tab w:val="right" w:pos="6555"/>
          <w:tab w:val="left" w:pos="7655"/>
        </w:tabs>
        <w:rPr>
          <w:lang w:val="da-DK"/>
        </w:rPr>
      </w:pPr>
      <w:r w:rsidRPr="002E4020">
        <w:rPr>
          <w:lang w:val="da-DK"/>
        </w:rPr>
        <w:tab/>
        <w:t>1.2 Klagevejledning</w:t>
      </w:r>
      <w:r w:rsidRPr="002E4020">
        <w:rPr>
          <w:lang w:val="da-DK"/>
        </w:rPr>
        <w:tab/>
      </w:r>
      <w:r w:rsidR="00D309A1">
        <w:rPr>
          <w:lang w:val="da-DK"/>
        </w:rPr>
        <w:t>8</w:t>
      </w:r>
    </w:p>
    <w:p w14:paraId="63FD4EEB" w14:textId="4085E819" w:rsidR="0011220F" w:rsidRPr="002E4020" w:rsidRDefault="0011220F" w:rsidP="0011220F">
      <w:pPr>
        <w:tabs>
          <w:tab w:val="left" w:pos="567"/>
          <w:tab w:val="right" w:pos="6555"/>
          <w:tab w:val="left" w:pos="7655"/>
        </w:tabs>
        <w:rPr>
          <w:lang w:val="da-DK"/>
        </w:rPr>
      </w:pPr>
      <w:r w:rsidRPr="002E4020">
        <w:rPr>
          <w:lang w:val="da-DK"/>
        </w:rPr>
        <w:tab/>
        <w:t>1.3 Vejledning om evt. ændringer i tilslutningstilladelsen</w:t>
      </w:r>
      <w:r w:rsidRPr="002E4020">
        <w:rPr>
          <w:lang w:val="da-DK"/>
        </w:rPr>
        <w:tab/>
      </w:r>
      <w:r w:rsidR="00D309A1">
        <w:rPr>
          <w:lang w:val="da-DK"/>
        </w:rPr>
        <w:t>8</w:t>
      </w:r>
    </w:p>
    <w:p w14:paraId="07C9851C" w14:textId="77777777" w:rsidR="0011220F" w:rsidRPr="002E4020" w:rsidRDefault="0011220F" w:rsidP="0011220F">
      <w:pPr>
        <w:tabs>
          <w:tab w:val="left" w:pos="567"/>
          <w:tab w:val="right" w:pos="6555"/>
          <w:tab w:val="left" w:pos="7655"/>
        </w:tabs>
        <w:rPr>
          <w:b/>
          <w:u w:val="single"/>
          <w:lang w:val="da-DK"/>
        </w:rPr>
      </w:pPr>
      <w:r w:rsidRPr="002E4020">
        <w:rPr>
          <w:b/>
          <w:u w:val="single"/>
          <w:lang w:val="da-DK"/>
        </w:rPr>
        <w:t>2.</w:t>
      </w:r>
      <w:r w:rsidRPr="002E4020">
        <w:rPr>
          <w:b/>
          <w:u w:val="single"/>
          <w:lang w:val="da-DK"/>
        </w:rPr>
        <w:tab/>
        <w:t>Afgørelsens forudsætninger</w:t>
      </w:r>
    </w:p>
    <w:p w14:paraId="590440B0" w14:textId="5A4745F5" w:rsidR="0011220F" w:rsidRPr="002E4020" w:rsidRDefault="0011220F" w:rsidP="0011220F">
      <w:pPr>
        <w:tabs>
          <w:tab w:val="left" w:pos="567"/>
          <w:tab w:val="right" w:pos="6555"/>
          <w:tab w:val="left" w:pos="7655"/>
        </w:tabs>
        <w:rPr>
          <w:lang w:val="da-DK"/>
        </w:rPr>
      </w:pPr>
      <w:r w:rsidRPr="002E4020">
        <w:rPr>
          <w:lang w:val="da-DK"/>
        </w:rPr>
        <w:tab/>
        <w:t>2.1 Lovgrundlag</w:t>
      </w:r>
      <w:r w:rsidRPr="002E4020">
        <w:rPr>
          <w:lang w:val="da-DK"/>
        </w:rPr>
        <w:tab/>
      </w:r>
      <w:r w:rsidR="00D309A1">
        <w:rPr>
          <w:lang w:val="da-DK"/>
        </w:rPr>
        <w:t>10</w:t>
      </w:r>
    </w:p>
    <w:p w14:paraId="13327EA6" w14:textId="33EF94C8" w:rsidR="0011220F" w:rsidRPr="002E4020" w:rsidRDefault="0011220F" w:rsidP="0011220F">
      <w:pPr>
        <w:tabs>
          <w:tab w:val="left" w:pos="567"/>
          <w:tab w:val="right" w:pos="6555"/>
          <w:tab w:val="left" w:pos="7655"/>
        </w:tabs>
        <w:rPr>
          <w:lang w:val="da-DK"/>
        </w:rPr>
      </w:pPr>
      <w:r w:rsidRPr="002E4020">
        <w:rPr>
          <w:lang w:val="da-DK"/>
        </w:rPr>
        <w:tab/>
        <w:t>2.2 Bilag til sagen</w:t>
      </w:r>
      <w:r w:rsidRPr="002E4020">
        <w:rPr>
          <w:lang w:val="da-DK"/>
        </w:rPr>
        <w:tab/>
      </w:r>
      <w:r w:rsidR="00C60439">
        <w:rPr>
          <w:lang w:val="da-DK"/>
        </w:rPr>
        <w:t>10</w:t>
      </w:r>
    </w:p>
    <w:p w14:paraId="13317090" w14:textId="076BD7F0" w:rsidR="0011220F" w:rsidRPr="002E4020" w:rsidRDefault="0011220F" w:rsidP="0011220F">
      <w:pPr>
        <w:tabs>
          <w:tab w:val="left" w:pos="567"/>
          <w:tab w:val="right" w:pos="6555"/>
          <w:tab w:val="left" w:pos="7655"/>
        </w:tabs>
        <w:rPr>
          <w:lang w:val="da-DK"/>
        </w:rPr>
      </w:pPr>
      <w:r w:rsidRPr="002E4020">
        <w:rPr>
          <w:lang w:val="da-DK"/>
        </w:rPr>
        <w:tab/>
        <w:t>2.3 Sagens baggrund</w:t>
      </w:r>
      <w:r w:rsidRPr="002E4020">
        <w:rPr>
          <w:lang w:val="da-DK"/>
        </w:rPr>
        <w:tab/>
      </w:r>
      <w:r w:rsidR="00C60439">
        <w:rPr>
          <w:lang w:val="da-DK"/>
        </w:rPr>
        <w:t>10</w:t>
      </w:r>
    </w:p>
    <w:p w14:paraId="6AB7F803" w14:textId="0B271C1B" w:rsidR="0011220F" w:rsidRPr="002E4020" w:rsidRDefault="0011220F" w:rsidP="0011220F">
      <w:pPr>
        <w:tabs>
          <w:tab w:val="left" w:pos="567"/>
          <w:tab w:val="right" w:pos="6555"/>
          <w:tab w:val="left" w:pos="7655"/>
        </w:tabs>
        <w:rPr>
          <w:lang w:val="da-DK"/>
        </w:rPr>
      </w:pPr>
      <w:r w:rsidRPr="002E4020">
        <w:rPr>
          <w:lang w:val="da-DK"/>
        </w:rPr>
        <w:tab/>
        <w:t>2.4 Spildevandsforhold</w:t>
      </w:r>
      <w:r w:rsidR="006C13A4" w:rsidRPr="002E4020">
        <w:rPr>
          <w:lang w:val="da-DK"/>
        </w:rPr>
        <w:tab/>
      </w:r>
      <w:r w:rsidR="00C60439">
        <w:rPr>
          <w:lang w:val="da-DK"/>
        </w:rPr>
        <w:t>10</w:t>
      </w:r>
    </w:p>
    <w:p w14:paraId="2EB271AB" w14:textId="0EAF56FA" w:rsidR="0011220F" w:rsidRPr="002E4020" w:rsidRDefault="0011220F" w:rsidP="0011220F">
      <w:pPr>
        <w:tabs>
          <w:tab w:val="left" w:pos="567"/>
          <w:tab w:val="right" w:pos="6555"/>
          <w:tab w:val="left" w:pos="7655"/>
        </w:tabs>
        <w:rPr>
          <w:lang w:val="da-DK"/>
        </w:rPr>
      </w:pPr>
      <w:r w:rsidRPr="002E4020">
        <w:rPr>
          <w:lang w:val="da-DK"/>
        </w:rPr>
        <w:tab/>
        <w:t>2.5 Miljøs bemærkninger</w:t>
      </w:r>
      <w:r w:rsidRPr="002E4020">
        <w:rPr>
          <w:lang w:val="da-DK"/>
        </w:rPr>
        <w:tab/>
      </w:r>
      <w:r w:rsidR="00C60439">
        <w:rPr>
          <w:lang w:val="da-DK"/>
        </w:rPr>
        <w:t>13</w:t>
      </w:r>
    </w:p>
    <w:p w14:paraId="0EBF7A27" w14:textId="2A0D54E1" w:rsidR="0011220F" w:rsidRPr="002E4020" w:rsidRDefault="0011220F" w:rsidP="0011220F">
      <w:pPr>
        <w:tabs>
          <w:tab w:val="left" w:pos="567"/>
          <w:tab w:val="right" w:pos="6555"/>
          <w:tab w:val="left" w:pos="7655"/>
        </w:tabs>
        <w:rPr>
          <w:lang w:val="da-DK"/>
        </w:rPr>
      </w:pPr>
      <w:r w:rsidRPr="002E4020">
        <w:rPr>
          <w:lang w:val="da-DK"/>
        </w:rPr>
        <w:tab/>
        <w:t>2.6 Partshøring</w:t>
      </w:r>
      <w:r w:rsidRPr="002E4020">
        <w:rPr>
          <w:lang w:val="da-DK"/>
        </w:rPr>
        <w:tab/>
      </w:r>
      <w:r w:rsidR="00C60439">
        <w:rPr>
          <w:lang w:val="da-DK"/>
        </w:rPr>
        <w:t>17</w:t>
      </w:r>
    </w:p>
    <w:p w14:paraId="62BDD327" w14:textId="77777777" w:rsidR="0011220F" w:rsidRPr="002E4020" w:rsidRDefault="0011220F" w:rsidP="0011220F">
      <w:pPr>
        <w:tabs>
          <w:tab w:val="left" w:pos="567"/>
          <w:tab w:val="right" w:pos="6555"/>
          <w:tab w:val="left" w:pos="7655"/>
        </w:tabs>
        <w:rPr>
          <w:lang w:val="da-DK"/>
        </w:rPr>
      </w:pPr>
    </w:p>
    <w:p w14:paraId="275A66B8" w14:textId="77777777" w:rsidR="0011220F" w:rsidRPr="002E4020" w:rsidRDefault="0011220F" w:rsidP="0011220F">
      <w:pPr>
        <w:tabs>
          <w:tab w:val="left" w:pos="567"/>
          <w:tab w:val="right" w:pos="6555"/>
          <w:tab w:val="left" w:pos="7655"/>
        </w:tabs>
        <w:rPr>
          <w:b/>
          <w:u w:val="single"/>
          <w:lang w:val="da-DK"/>
        </w:rPr>
      </w:pPr>
      <w:r w:rsidRPr="002E4020">
        <w:rPr>
          <w:b/>
          <w:u w:val="single"/>
          <w:lang w:val="da-DK"/>
        </w:rPr>
        <w:t>Kortbilag</w:t>
      </w:r>
    </w:p>
    <w:p w14:paraId="52237BBB" w14:textId="77777777" w:rsidR="0011220F" w:rsidRPr="002E4020" w:rsidRDefault="0011220F" w:rsidP="0011220F">
      <w:pPr>
        <w:tabs>
          <w:tab w:val="left" w:pos="567"/>
          <w:tab w:val="right" w:pos="6555"/>
          <w:tab w:val="left" w:pos="7655"/>
        </w:tabs>
        <w:rPr>
          <w:lang w:val="da-DK"/>
        </w:rPr>
      </w:pPr>
      <w:r w:rsidRPr="002E4020">
        <w:rPr>
          <w:lang w:val="da-DK"/>
        </w:rPr>
        <w:tab/>
        <w:t>3.1 Situationsplan</w:t>
      </w:r>
    </w:p>
    <w:p w14:paraId="364E9B70" w14:textId="77777777" w:rsidR="0011220F" w:rsidRPr="002E4020" w:rsidRDefault="0011220F" w:rsidP="0011220F">
      <w:pPr>
        <w:tabs>
          <w:tab w:val="left" w:pos="567"/>
          <w:tab w:val="right" w:pos="6555"/>
          <w:tab w:val="left" w:pos="7655"/>
        </w:tabs>
        <w:rPr>
          <w:lang w:val="da-DK"/>
        </w:rPr>
      </w:pPr>
      <w:r w:rsidRPr="002E4020">
        <w:rPr>
          <w:lang w:val="da-DK"/>
        </w:rPr>
        <w:tab/>
        <w:t>3.2 Detailkloakplan</w:t>
      </w:r>
    </w:p>
    <w:p w14:paraId="00ADDDC0" w14:textId="77777777" w:rsidR="0011220F" w:rsidRPr="002E4020" w:rsidRDefault="001D65FA" w:rsidP="0011220F">
      <w:pPr>
        <w:tabs>
          <w:tab w:val="left" w:pos="567"/>
          <w:tab w:val="right" w:pos="6555"/>
          <w:tab w:val="left" w:pos="7655"/>
        </w:tabs>
        <w:rPr>
          <w:lang w:val="da-DK"/>
        </w:rPr>
      </w:pPr>
      <w:r w:rsidRPr="002E4020">
        <w:rPr>
          <w:lang w:val="da-DK"/>
        </w:rPr>
        <w:tab/>
        <w:t>3.3 Indretningsplan</w:t>
      </w:r>
    </w:p>
    <w:p w14:paraId="2920BBDC" w14:textId="77777777" w:rsidR="0011220F" w:rsidRPr="002E4020" w:rsidRDefault="0011220F" w:rsidP="0011220F">
      <w:pPr>
        <w:tabs>
          <w:tab w:val="left" w:pos="567"/>
          <w:tab w:val="right" w:pos="6555"/>
          <w:tab w:val="left" w:pos="7655"/>
        </w:tabs>
        <w:rPr>
          <w:lang w:val="da-DK"/>
        </w:rPr>
      </w:pPr>
    </w:p>
    <w:p w14:paraId="67D3A7BC" w14:textId="77777777" w:rsidR="0011220F" w:rsidRPr="002E4020" w:rsidRDefault="0011220F" w:rsidP="0011220F">
      <w:pPr>
        <w:tabs>
          <w:tab w:val="left" w:pos="567"/>
          <w:tab w:val="left" w:pos="6897"/>
        </w:tabs>
        <w:rPr>
          <w:lang w:val="da-DK"/>
        </w:rPr>
      </w:pPr>
      <w:r w:rsidRPr="002E4020">
        <w:rPr>
          <w:lang w:val="da-DK"/>
        </w:rPr>
        <w:br w:type="page"/>
      </w:r>
    </w:p>
    <w:p w14:paraId="3DD6C135" w14:textId="77777777" w:rsidR="0011220F" w:rsidRPr="00D73D3D" w:rsidRDefault="0011220F" w:rsidP="00C76B6D">
      <w:pPr>
        <w:tabs>
          <w:tab w:val="left" w:pos="567"/>
          <w:tab w:val="left" w:pos="6897"/>
        </w:tabs>
        <w:spacing w:after="0"/>
        <w:rPr>
          <w:b/>
          <w:u w:val="single"/>
          <w:lang w:val="da-DK"/>
        </w:rPr>
      </w:pPr>
      <w:r w:rsidRPr="00D73D3D">
        <w:rPr>
          <w:b/>
          <w:u w:val="single"/>
          <w:lang w:val="da-DK"/>
        </w:rPr>
        <w:lastRenderedPageBreak/>
        <w:t>1. Aalborg Kommunes afgørelse</w:t>
      </w:r>
    </w:p>
    <w:p w14:paraId="72BEF19B" w14:textId="77777777" w:rsidR="0011220F" w:rsidRPr="00D73D3D" w:rsidRDefault="0011220F" w:rsidP="00C76B6D">
      <w:pPr>
        <w:pStyle w:val="Normal2"/>
        <w:widowControl/>
        <w:tabs>
          <w:tab w:val="left" w:pos="567"/>
          <w:tab w:val="left" w:pos="7655"/>
        </w:tabs>
        <w:rPr>
          <w:rFonts w:ascii="Arial" w:hAnsi="Arial" w:cs="Arial"/>
          <w:sz w:val="22"/>
          <w:lang w:val="da-DK"/>
        </w:rPr>
      </w:pPr>
      <w:r w:rsidRPr="00D73D3D">
        <w:rPr>
          <w:rFonts w:ascii="Arial" w:hAnsi="Arial" w:cs="Arial"/>
          <w:sz w:val="22"/>
          <w:lang w:val="da-DK"/>
        </w:rPr>
        <w:t xml:space="preserve">Aalborg Kommune, </w:t>
      </w:r>
      <w:r w:rsidR="00256FF9" w:rsidRPr="00D73D3D">
        <w:rPr>
          <w:rFonts w:ascii="Arial" w:hAnsi="Arial" w:cs="Arial"/>
          <w:sz w:val="22"/>
          <w:lang w:val="da-DK"/>
        </w:rPr>
        <w:t>Virksomhedsm</w:t>
      </w:r>
      <w:r w:rsidRPr="00D73D3D">
        <w:rPr>
          <w:rFonts w:ascii="Arial" w:hAnsi="Arial" w:cs="Arial"/>
          <w:sz w:val="22"/>
          <w:lang w:val="da-DK"/>
        </w:rPr>
        <w:t xml:space="preserve">iljø meddeler tilladelse til at aflede processpildevand </w:t>
      </w:r>
      <w:r w:rsidR="00F55332" w:rsidRPr="00D73D3D">
        <w:rPr>
          <w:rFonts w:ascii="Arial" w:hAnsi="Arial" w:cs="Arial"/>
          <w:sz w:val="22"/>
          <w:lang w:val="da-DK"/>
        </w:rPr>
        <w:t xml:space="preserve">fra Byens </w:t>
      </w:r>
      <w:proofErr w:type="spellStart"/>
      <w:r w:rsidR="00F55332" w:rsidRPr="00D73D3D">
        <w:rPr>
          <w:rFonts w:ascii="Arial" w:hAnsi="Arial" w:cs="Arial"/>
          <w:sz w:val="22"/>
          <w:lang w:val="da-DK"/>
        </w:rPr>
        <w:t>Bilpleje</w:t>
      </w:r>
      <w:proofErr w:type="spellEnd"/>
      <w:r w:rsidR="00F55332" w:rsidRPr="00D73D3D">
        <w:rPr>
          <w:rFonts w:ascii="Arial" w:hAnsi="Arial" w:cs="Arial"/>
          <w:sz w:val="22"/>
          <w:lang w:val="da-DK"/>
        </w:rPr>
        <w:t xml:space="preserve"> Aalborg ApS, Sundsholmen 4, 9400 Nørresundby</w:t>
      </w:r>
      <w:r w:rsidRPr="00D73D3D">
        <w:rPr>
          <w:rFonts w:ascii="Arial" w:hAnsi="Arial" w:cs="Arial"/>
          <w:sz w:val="22"/>
          <w:lang w:val="da-DK"/>
        </w:rPr>
        <w:t xml:space="preserve"> til det kommunale spildevandsanlæg.</w:t>
      </w:r>
      <w:r w:rsidR="00F55332" w:rsidRPr="00D73D3D">
        <w:rPr>
          <w:rFonts w:ascii="Arial" w:hAnsi="Arial" w:cs="Arial"/>
          <w:sz w:val="22"/>
          <w:lang w:val="da-DK"/>
        </w:rPr>
        <w:t xml:space="preserve"> Virksomheden udfører rust- og undervognsbehandling af biler.</w:t>
      </w:r>
    </w:p>
    <w:p w14:paraId="2247C1F8" w14:textId="77777777" w:rsidR="00C76B6D" w:rsidRPr="00D73D3D" w:rsidRDefault="00C76B6D" w:rsidP="00C76B6D">
      <w:pPr>
        <w:pStyle w:val="Normal2"/>
        <w:widowControl/>
        <w:tabs>
          <w:tab w:val="left" w:pos="567"/>
          <w:tab w:val="left" w:pos="7655"/>
        </w:tabs>
        <w:rPr>
          <w:rFonts w:ascii="Arial" w:hAnsi="Arial" w:cs="Arial"/>
          <w:sz w:val="22"/>
          <w:lang w:val="da-DK"/>
        </w:rPr>
      </w:pPr>
    </w:p>
    <w:p w14:paraId="35E907E8" w14:textId="4D3BA5E8" w:rsidR="00C76B6D" w:rsidRPr="00D73D3D" w:rsidRDefault="00C76B6D" w:rsidP="00C76B6D">
      <w:pPr>
        <w:tabs>
          <w:tab w:val="left" w:pos="567"/>
          <w:tab w:val="left" w:pos="7655"/>
        </w:tabs>
        <w:spacing w:after="0"/>
        <w:rPr>
          <w:lang w:val="da-DK"/>
        </w:rPr>
      </w:pPr>
      <w:r w:rsidRPr="00D73D3D">
        <w:rPr>
          <w:lang w:val="da-DK"/>
        </w:rPr>
        <w:t>Tilladelsen meddeles i henhold til § 28, stk. 3 i lov om miljøbeskyttels</w:t>
      </w:r>
      <w:r w:rsidR="008C0702" w:rsidRPr="00D73D3D">
        <w:rPr>
          <w:lang w:val="da-DK"/>
        </w:rPr>
        <w:t xml:space="preserve">e, jf. lovbekendtgørelse nr. </w:t>
      </w:r>
      <w:r w:rsidR="00BA2AFE" w:rsidRPr="00D73D3D">
        <w:rPr>
          <w:lang w:val="da-DK"/>
        </w:rPr>
        <w:t>681</w:t>
      </w:r>
      <w:r w:rsidRPr="00D73D3D">
        <w:rPr>
          <w:lang w:val="da-DK"/>
        </w:rPr>
        <w:t xml:space="preserve"> af </w:t>
      </w:r>
      <w:r w:rsidR="00BA2AFE" w:rsidRPr="00D73D3D">
        <w:rPr>
          <w:lang w:val="da-DK"/>
        </w:rPr>
        <w:t>2</w:t>
      </w:r>
      <w:r w:rsidRPr="00D73D3D">
        <w:rPr>
          <w:lang w:val="da-DK"/>
        </w:rPr>
        <w:t xml:space="preserve">. </w:t>
      </w:r>
      <w:r w:rsidR="00BA2AFE" w:rsidRPr="00D73D3D">
        <w:rPr>
          <w:lang w:val="da-DK"/>
        </w:rPr>
        <w:t>juli</w:t>
      </w:r>
      <w:r w:rsidRPr="00D73D3D">
        <w:rPr>
          <w:lang w:val="da-DK"/>
        </w:rPr>
        <w:t xml:space="preserve"> 201</w:t>
      </w:r>
      <w:r w:rsidR="008C0702" w:rsidRPr="00D73D3D">
        <w:rPr>
          <w:lang w:val="da-DK"/>
        </w:rPr>
        <w:t>9</w:t>
      </w:r>
      <w:r w:rsidRPr="00D73D3D">
        <w:rPr>
          <w:lang w:val="da-DK"/>
        </w:rPr>
        <w:t xml:space="preserve">. </w:t>
      </w:r>
    </w:p>
    <w:p w14:paraId="47E12DB1" w14:textId="77777777" w:rsidR="006C13A4" w:rsidRPr="00D73D3D" w:rsidRDefault="006C13A4" w:rsidP="00C76B6D">
      <w:pPr>
        <w:pStyle w:val="Normal2"/>
        <w:widowControl/>
        <w:tabs>
          <w:tab w:val="left" w:pos="567"/>
          <w:tab w:val="left" w:pos="7655"/>
        </w:tabs>
        <w:rPr>
          <w:rFonts w:ascii="Arial" w:hAnsi="Arial" w:cs="Arial"/>
          <w:sz w:val="22"/>
          <w:lang w:val="da-DK"/>
        </w:rPr>
      </w:pPr>
    </w:p>
    <w:p w14:paraId="24A2B40C" w14:textId="1EC7191B" w:rsidR="00F55332" w:rsidRPr="00D73D3D" w:rsidRDefault="00F55332" w:rsidP="00C76B6D">
      <w:pPr>
        <w:pStyle w:val="Normal2"/>
        <w:widowControl/>
        <w:tabs>
          <w:tab w:val="left" w:pos="567"/>
          <w:tab w:val="left" w:pos="7655"/>
        </w:tabs>
        <w:rPr>
          <w:rFonts w:ascii="Arial" w:hAnsi="Arial" w:cs="Arial"/>
          <w:sz w:val="22"/>
          <w:lang w:val="da-DK"/>
        </w:rPr>
      </w:pPr>
      <w:r w:rsidRPr="00D73D3D">
        <w:rPr>
          <w:rFonts w:ascii="Arial" w:hAnsi="Arial" w:cs="Arial"/>
          <w:sz w:val="22"/>
          <w:lang w:val="da-DK"/>
        </w:rPr>
        <w:t xml:space="preserve">Virksomheden </w:t>
      </w:r>
      <w:r w:rsidR="004641CA" w:rsidRPr="00D73D3D">
        <w:rPr>
          <w:rFonts w:ascii="Arial" w:hAnsi="Arial" w:cs="Arial"/>
          <w:sz w:val="22"/>
          <w:lang w:val="da-DK"/>
        </w:rPr>
        <w:t>blev</w:t>
      </w:r>
      <w:r w:rsidRPr="00D73D3D">
        <w:rPr>
          <w:rFonts w:ascii="Arial" w:hAnsi="Arial" w:cs="Arial"/>
          <w:sz w:val="22"/>
          <w:lang w:val="da-DK"/>
        </w:rPr>
        <w:t xml:space="preserve"> etableret på adressen i marts 2017 som Dit BilplejeCenter med </w:t>
      </w:r>
      <w:proofErr w:type="spellStart"/>
      <w:r w:rsidRPr="00D73D3D">
        <w:rPr>
          <w:rFonts w:ascii="Arial" w:hAnsi="Arial" w:cs="Arial"/>
          <w:sz w:val="22"/>
          <w:lang w:val="da-DK"/>
        </w:rPr>
        <w:t>Tectyl</w:t>
      </w:r>
      <w:proofErr w:type="spellEnd"/>
      <w:r w:rsidRPr="00D73D3D">
        <w:rPr>
          <w:rFonts w:ascii="Arial" w:hAnsi="Arial" w:cs="Arial"/>
          <w:sz w:val="22"/>
          <w:lang w:val="da-DK"/>
        </w:rPr>
        <w:t xml:space="preserve">-behandling af biler, men er senere opkøbt af Byens Bilpleje.com </w:t>
      </w:r>
      <w:r w:rsidR="00BA2AFE" w:rsidRPr="00D73D3D">
        <w:rPr>
          <w:rFonts w:ascii="Arial" w:hAnsi="Arial" w:cs="Arial"/>
          <w:sz w:val="22"/>
          <w:lang w:val="da-DK"/>
        </w:rPr>
        <w:t xml:space="preserve">A/S </w:t>
      </w:r>
      <w:r w:rsidRPr="00D73D3D">
        <w:rPr>
          <w:rFonts w:ascii="Arial" w:hAnsi="Arial" w:cs="Arial"/>
          <w:sz w:val="22"/>
          <w:lang w:val="da-DK"/>
        </w:rPr>
        <w:t>som er en landsdækkende kæde med SUVO-undervognsbehandling.</w:t>
      </w:r>
      <w:r w:rsidR="004641CA" w:rsidRPr="00D73D3D">
        <w:rPr>
          <w:rFonts w:ascii="Arial" w:hAnsi="Arial" w:cs="Arial"/>
          <w:sz w:val="22"/>
          <w:lang w:val="da-DK"/>
        </w:rPr>
        <w:t xml:space="preserve"> Virksomheden anvender nu SUVO-produkter. </w:t>
      </w:r>
    </w:p>
    <w:p w14:paraId="10E1F48C" w14:textId="77777777" w:rsidR="00C76B6D" w:rsidRPr="00D73D3D" w:rsidRDefault="00C76B6D" w:rsidP="00C76B6D">
      <w:pPr>
        <w:pStyle w:val="Normal2"/>
        <w:widowControl/>
        <w:tabs>
          <w:tab w:val="left" w:pos="567"/>
          <w:tab w:val="left" w:pos="7655"/>
        </w:tabs>
        <w:rPr>
          <w:rFonts w:ascii="Arial" w:hAnsi="Arial" w:cs="Arial"/>
          <w:sz w:val="22"/>
          <w:lang w:val="da-DK"/>
        </w:rPr>
      </w:pPr>
    </w:p>
    <w:p w14:paraId="476F5D93" w14:textId="571AECC9" w:rsidR="00F55332" w:rsidRPr="00D73D3D" w:rsidRDefault="00090414" w:rsidP="00C76B6D">
      <w:pPr>
        <w:pStyle w:val="Normal2"/>
        <w:widowControl/>
        <w:tabs>
          <w:tab w:val="left" w:pos="567"/>
          <w:tab w:val="left" w:pos="7655"/>
        </w:tabs>
        <w:rPr>
          <w:rFonts w:ascii="Arial" w:hAnsi="Arial" w:cs="Arial"/>
          <w:sz w:val="22"/>
          <w:lang w:val="da-DK"/>
        </w:rPr>
      </w:pPr>
      <w:r w:rsidRPr="00D73D3D">
        <w:rPr>
          <w:rFonts w:ascii="Arial" w:hAnsi="Arial" w:cs="Arial"/>
          <w:sz w:val="22"/>
          <w:lang w:val="da-DK"/>
        </w:rPr>
        <w:t>Virksomheden undervognsbehandler biler, og før denne behandling rengøres brugte biler for snavs under bund. Efter undervognsbehandlingen vil evt. sprøjterester o</w:t>
      </w:r>
      <w:r w:rsidR="007525A0" w:rsidRPr="00D73D3D">
        <w:rPr>
          <w:rFonts w:ascii="Arial" w:hAnsi="Arial" w:cs="Arial"/>
          <w:sz w:val="22"/>
          <w:lang w:val="da-DK"/>
        </w:rPr>
        <w:t>g</w:t>
      </w:r>
      <w:r w:rsidRPr="00D73D3D">
        <w:rPr>
          <w:rFonts w:ascii="Arial" w:hAnsi="Arial" w:cs="Arial"/>
          <w:sz w:val="22"/>
          <w:lang w:val="da-DK"/>
        </w:rPr>
        <w:t xml:space="preserve"> lign. </w:t>
      </w:r>
      <w:r w:rsidR="007525A0" w:rsidRPr="00D73D3D">
        <w:rPr>
          <w:rFonts w:ascii="Arial" w:hAnsi="Arial" w:cs="Arial"/>
          <w:sz w:val="22"/>
          <w:lang w:val="da-DK"/>
        </w:rPr>
        <w:t>b</w:t>
      </w:r>
      <w:r w:rsidRPr="00D73D3D">
        <w:rPr>
          <w:rFonts w:ascii="Arial" w:hAnsi="Arial" w:cs="Arial"/>
          <w:sz w:val="22"/>
          <w:lang w:val="da-DK"/>
        </w:rPr>
        <w:t xml:space="preserve">live fjernet med </w:t>
      </w:r>
      <w:proofErr w:type="spellStart"/>
      <w:r w:rsidR="004641CA" w:rsidRPr="00D73D3D">
        <w:rPr>
          <w:rFonts w:ascii="Arial" w:hAnsi="Arial" w:cs="Arial"/>
          <w:sz w:val="22"/>
          <w:lang w:val="da-DK"/>
        </w:rPr>
        <w:t>Clairsolrens</w:t>
      </w:r>
      <w:proofErr w:type="spellEnd"/>
      <w:r w:rsidRPr="00D73D3D">
        <w:rPr>
          <w:rFonts w:ascii="Arial" w:hAnsi="Arial" w:cs="Arial"/>
          <w:sz w:val="22"/>
          <w:lang w:val="da-DK"/>
        </w:rPr>
        <w:t xml:space="preserve"> på klud og evt. vask af bilen med Autoshampoo.</w:t>
      </w:r>
    </w:p>
    <w:p w14:paraId="1665AB85" w14:textId="77777777" w:rsidR="00090414" w:rsidRPr="00D73D3D" w:rsidRDefault="00090414" w:rsidP="00C76B6D">
      <w:pPr>
        <w:pStyle w:val="Normal2"/>
        <w:widowControl/>
        <w:tabs>
          <w:tab w:val="left" w:pos="567"/>
          <w:tab w:val="left" w:pos="7655"/>
        </w:tabs>
        <w:rPr>
          <w:rFonts w:ascii="Arial" w:hAnsi="Arial" w:cs="Arial"/>
          <w:sz w:val="22"/>
          <w:lang w:val="da-DK"/>
        </w:rPr>
      </w:pPr>
    </w:p>
    <w:p w14:paraId="5571BBFF" w14:textId="77777777" w:rsidR="00C76B6D" w:rsidRPr="00D73D3D" w:rsidRDefault="00F55332" w:rsidP="00C76B6D">
      <w:pPr>
        <w:pStyle w:val="Normal2"/>
        <w:widowControl/>
        <w:tabs>
          <w:tab w:val="left" w:pos="567"/>
          <w:tab w:val="left" w:pos="7655"/>
        </w:tabs>
        <w:rPr>
          <w:rFonts w:ascii="Arial" w:hAnsi="Arial" w:cs="Arial"/>
          <w:sz w:val="22"/>
          <w:lang w:val="da-DK"/>
        </w:rPr>
      </w:pPr>
      <w:r w:rsidRPr="00D73D3D">
        <w:rPr>
          <w:rFonts w:ascii="Arial" w:hAnsi="Arial" w:cs="Arial"/>
          <w:sz w:val="22"/>
          <w:lang w:val="da-DK"/>
        </w:rPr>
        <w:t xml:space="preserve">Processpildevandet stammer </w:t>
      </w:r>
      <w:r w:rsidR="00090414" w:rsidRPr="00D73D3D">
        <w:rPr>
          <w:rFonts w:ascii="Arial" w:hAnsi="Arial" w:cs="Arial"/>
          <w:sz w:val="22"/>
          <w:lang w:val="da-DK"/>
        </w:rPr>
        <w:t xml:space="preserve">således </w:t>
      </w:r>
      <w:r w:rsidRPr="00D73D3D">
        <w:rPr>
          <w:rFonts w:ascii="Arial" w:hAnsi="Arial" w:cs="Arial"/>
          <w:sz w:val="22"/>
          <w:lang w:val="da-DK"/>
        </w:rPr>
        <w:t>fra vask af personbiler før og efter rust- og undervognsbehandling. Al vask af biler foregår indendørs</w:t>
      </w:r>
      <w:r w:rsidR="00CD6C55" w:rsidRPr="00D73D3D">
        <w:rPr>
          <w:rFonts w:ascii="Arial" w:hAnsi="Arial" w:cs="Arial"/>
          <w:sz w:val="22"/>
          <w:lang w:val="da-DK"/>
        </w:rPr>
        <w:t>. Spildevand a</w:t>
      </w:r>
      <w:r w:rsidR="00203D0B" w:rsidRPr="00D73D3D">
        <w:rPr>
          <w:rFonts w:ascii="Arial" w:hAnsi="Arial" w:cs="Arial"/>
          <w:sz w:val="22"/>
          <w:lang w:val="da-DK"/>
        </w:rPr>
        <w:t>fledes gennem sandfang og koale</w:t>
      </w:r>
      <w:r w:rsidR="003443F8" w:rsidRPr="00D73D3D">
        <w:rPr>
          <w:rFonts w:ascii="Arial" w:hAnsi="Arial" w:cs="Arial"/>
          <w:sz w:val="22"/>
          <w:lang w:val="da-DK"/>
        </w:rPr>
        <w:t>s</w:t>
      </w:r>
      <w:r w:rsidR="00CD6C55" w:rsidRPr="00D73D3D">
        <w:rPr>
          <w:rFonts w:ascii="Arial" w:hAnsi="Arial" w:cs="Arial"/>
          <w:sz w:val="22"/>
          <w:lang w:val="da-DK"/>
        </w:rPr>
        <w:t>censudskiller.</w:t>
      </w:r>
      <w:r w:rsidR="00CD6C55" w:rsidRPr="00D73D3D">
        <w:rPr>
          <w:rFonts w:ascii="Arial" w:hAnsi="Arial" w:cs="Arial"/>
          <w:sz w:val="22"/>
          <w:lang w:val="da-DK"/>
        </w:rPr>
        <w:br/>
      </w:r>
    </w:p>
    <w:p w14:paraId="074605B3" w14:textId="77777777" w:rsidR="00F55332" w:rsidRPr="00D73D3D" w:rsidRDefault="00CD6C55" w:rsidP="00C76B6D">
      <w:pPr>
        <w:pStyle w:val="Normal2"/>
        <w:widowControl/>
        <w:tabs>
          <w:tab w:val="left" w:pos="567"/>
          <w:tab w:val="left" w:pos="7655"/>
        </w:tabs>
        <w:rPr>
          <w:rFonts w:ascii="Arial" w:hAnsi="Arial" w:cs="Arial"/>
          <w:sz w:val="22"/>
          <w:lang w:val="da-DK"/>
        </w:rPr>
      </w:pPr>
      <w:r w:rsidRPr="00D73D3D">
        <w:rPr>
          <w:rFonts w:ascii="Arial" w:hAnsi="Arial" w:cs="Arial"/>
          <w:sz w:val="22"/>
          <w:lang w:val="da-DK"/>
        </w:rPr>
        <w:t>Sprøjtning og efterfølgende afdrypning/tørring foregår indendørs uden mulighed for afløb til kloak.</w:t>
      </w:r>
    </w:p>
    <w:p w14:paraId="24555243" w14:textId="77777777" w:rsidR="00F55332" w:rsidRPr="00D73D3D" w:rsidRDefault="00F55332" w:rsidP="00C76B6D">
      <w:pPr>
        <w:pStyle w:val="Normal2"/>
        <w:widowControl/>
        <w:tabs>
          <w:tab w:val="left" w:pos="567"/>
          <w:tab w:val="left" w:pos="7655"/>
        </w:tabs>
        <w:rPr>
          <w:rFonts w:ascii="Arial" w:hAnsi="Arial" w:cs="Arial"/>
          <w:sz w:val="22"/>
          <w:lang w:val="da-DK"/>
        </w:rPr>
      </w:pPr>
    </w:p>
    <w:p w14:paraId="78418A96" w14:textId="309E4336" w:rsidR="00D84928" w:rsidRPr="00D73D3D" w:rsidRDefault="00D84928" w:rsidP="00C76B6D">
      <w:pPr>
        <w:pStyle w:val="Normal2"/>
        <w:widowControl/>
        <w:tabs>
          <w:tab w:val="left" w:pos="567"/>
          <w:tab w:val="left" w:pos="7655"/>
        </w:tabs>
        <w:rPr>
          <w:rFonts w:ascii="Arial" w:hAnsi="Arial" w:cs="Arial"/>
          <w:sz w:val="22"/>
          <w:lang w:val="da-DK"/>
        </w:rPr>
      </w:pPr>
      <w:r w:rsidRPr="00D73D3D">
        <w:rPr>
          <w:rFonts w:ascii="Arial" w:hAnsi="Arial" w:cs="Arial"/>
          <w:sz w:val="22"/>
          <w:lang w:val="da-DK"/>
        </w:rPr>
        <w:t>Der forventes g</w:t>
      </w:r>
      <w:r w:rsidR="00360430" w:rsidRPr="00D73D3D">
        <w:rPr>
          <w:rFonts w:ascii="Arial" w:hAnsi="Arial" w:cs="Arial"/>
          <w:sz w:val="22"/>
          <w:lang w:val="da-DK"/>
        </w:rPr>
        <w:t>en</w:t>
      </w:r>
      <w:r w:rsidRPr="00D73D3D">
        <w:rPr>
          <w:rFonts w:ascii="Arial" w:hAnsi="Arial" w:cs="Arial"/>
          <w:sz w:val="22"/>
          <w:lang w:val="da-DK"/>
        </w:rPr>
        <w:t>n</w:t>
      </w:r>
      <w:r w:rsidR="00360430" w:rsidRPr="00D73D3D">
        <w:rPr>
          <w:rFonts w:ascii="Arial" w:hAnsi="Arial" w:cs="Arial"/>
          <w:sz w:val="22"/>
          <w:lang w:val="da-DK"/>
        </w:rPr>
        <w:t>em</w:t>
      </w:r>
      <w:r w:rsidRPr="00D73D3D">
        <w:rPr>
          <w:rFonts w:ascii="Arial" w:hAnsi="Arial" w:cs="Arial"/>
          <w:sz w:val="22"/>
          <w:lang w:val="da-DK"/>
        </w:rPr>
        <w:t>s</w:t>
      </w:r>
      <w:r w:rsidR="00360430" w:rsidRPr="00D73D3D">
        <w:rPr>
          <w:rFonts w:ascii="Arial" w:hAnsi="Arial" w:cs="Arial"/>
          <w:sz w:val="22"/>
          <w:lang w:val="da-DK"/>
        </w:rPr>
        <w:t>nitligt</w:t>
      </w:r>
      <w:r w:rsidRPr="00D73D3D">
        <w:rPr>
          <w:rFonts w:ascii="Arial" w:hAnsi="Arial" w:cs="Arial"/>
          <w:sz w:val="22"/>
          <w:lang w:val="da-DK"/>
        </w:rPr>
        <w:t xml:space="preserve"> </w:t>
      </w:r>
      <w:r w:rsidR="00E862EF" w:rsidRPr="00D73D3D">
        <w:rPr>
          <w:rFonts w:ascii="Arial" w:hAnsi="Arial" w:cs="Arial"/>
          <w:sz w:val="22"/>
          <w:lang w:val="da-DK"/>
        </w:rPr>
        <w:t>3</w:t>
      </w:r>
      <w:r w:rsidRPr="00D73D3D">
        <w:rPr>
          <w:rFonts w:ascii="Arial" w:hAnsi="Arial" w:cs="Arial"/>
          <w:sz w:val="22"/>
          <w:lang w:val="da-DK"/>
        </w:rPr>
        <w:t xml:space="preserve">5 vognvask om ugen og max </w:t>
      </w:r>
      <w:r w:rsidR="00E862EF" w:rsidRPr="00D73D3D">
        <w:rPr>
          <w:rFonts w:ascii="Arial" w:hAnsi="Arial" w:cs="Arial"/>
          <w:sz w:val="22"/>
          <w:lang w:val="da-DK"/>
        </w:rPr>
        <w:t>4</w:t>
      </w:r>
      <w:r w:rsidRPr="00D73D3D">
        <w:rPr>
          <w:rFonts w:ascii="Arial" w:hAnsi="Arial" w:cs="Arial"/>
          <w:sz w:val="22"/>
          <w:lang w:val="da-DK"/>
        </w:rPr>
        <w:t>0 vognvask om ugen. Spildevandsmængden forventes at ligge på ca. 38 m</w:t>
      </w:r>
      <w:r w:rsidRPr="00D73D3D">
        <w:rPr>
          <w:rFonts w:ascii="Arial" w:hAnsi="Arial" w:cs="Arial"/>
          <w:sz w:val="22"/>
          <w:vertAlign w:val="superscript"/>
          <w:lang w:val="da-DK"/>
        </w:rPr>
        <w:t>3</w:t>
      </w:r>
      <w:r w:rsidRPr="00D73D3D">
        <w:rPr>
          <w:rFonts w:ascii="Arial" w:hAnsi="Arial" w:cs="Arial"/>
          <w:sz w:val="22"/>
          <w:lang w:val="da-DK"/>
        </w:rPr>
        <w:t>/år. Spildevand</w:t>
      </w:r>
      <w:r w:rsidR="00090414" w:rsidRPr="00D73D3D">
        <w:rPr>
          <w:rFonts w:ascii="Arial" w:hAnsi="Arial" w:cs="Arial"/>
          <w:sz w:val="22"/>
          <w:lang w:val="da-DK"/>
        </w:rPr>
        <w:t>s</w:t>
      </w:r>
      <w:r w:rsidRPr="00D73D3D">
        <w:rPr>
          <w:rFonts w:ascii="Arial" w:hAnsi="Arial" w:cs="Arial"/>
          <w:sz w:val="22"/>
          <w:lang w:val="da-DK"/>
        </w:rPr>
        <w:t>flowet forventes at ligge på 2,5 – 3 l/sek.</w:t>
      </w:r>
      <w:r w:rsidR="00090414" w:rsidRPr="00D73D3D">
        <w:rPr>
          <w:rFonts w:ascii="Arial" w:hAnsi="Arial" w:cs="Arial"/>
          <w:sz w:val="22"/>
          <w:lang w:val="da-DK"/>
        </w:rPr>
        <w:t xml:space="preserve"> Der anvendes højtryksrenser med koldt vand</w:t>
      </w:r>
      <w:r w:rsidR="00602474" w:rsidRPr="00D73D3D">
        <w:rPr>
          <w:rFonts w:ascii="Arial" w:hAnsi="Arial" w:cs="Arial"/>
          <w:sz w:val="22"/>
          <w:lang w:val="da-DK"/>
        </w:rPr>
        <w:t xml:space="preserve"> – uden sæbe</w:t>
      </w:r>
      <w:r w:rsidR="00090414" w:rsidRPr="00D73D3D">
        <w:rPr>
          <w:rFonts w:ascii="Arial" w:hAnsi="Arial" w:cs="Arial"/>
          <w:sz w:val="22"/>
          <w:lang w:val="da-DK"/>
        </w:rPr>
        <w:t>.</w:t>
      </w:r>
      <w:r w:rsidR="0033116A" w:rsidRPr="00D73D3D">
        <w:rPr>
          <w:rFonts w:ascii="Arial" w:hAnsi="Arial" w:cs="Arial"/>
          <w:sz w:val="22"/>
          <w:lang w:val="da-DK"/>
        </w:rPr>
        <w:t xml:space="preserve"> Vandforbruget er forholdsvist lille, da ca. 95% af de behandlede biler er fabriksnye.</w:t>
      </w:r>
    </w:p>
    <w:p w14:paraId="056E89D1" w14:textId="77777777" w:rsidR="00D84928" w:rsidRPr="00D73D3D" w:rsidRDefault="00D84928" w:rsidP="00C76B6D">
      <w:pPr>
        <w:pStyle w:val="Normal2"/>
        <w:widowControl/>
        <w:tabs>
          <w:tab w:val="left" w:pos="567"/>
          <w:tab w:val="left" w:pos="7655"/>
        </w:tabs>
        <w:rPr>
          <w:rFonts w:ascii="Arial" w:hAnsi="Arial" w:cs="Arial"/>
          <w:sz w:val="22"/>
          <w:lang w:val="da-DK"/>
        </w:rPr>
      </w:pPr>
    </w:p>
    <w:p w14:paraId="7CA9CAFF" w14:textId="77777777" w:rsidR="00D84928" w:rsidRPr="00D73D3D" w:rsidRDefault="00D84928" w:rsidP="00C76B6D">
      <w:pPr>
        <w:pStyle w:val="Normal2"/>
        <w:widowControl/>
        <w:tabs>
          <w:tab w:val="left" w:pos="567"/>
          <w:tab w:val="left" w:pos="7655"/>
        </w:tabs>
        <w:rPr>
          <w:rFonts w:ascii="Arial" w:hAnsi="Arial" w:cs="Arial"/>
          <w:sz w:val="22"/>
          <w:lang w:val="da-DK"/>
        </w:rPr>
      </w:pPr>
      <w:r w:rsidRPr="00D73D3D">
        <w:rPr>
          <w:rFonts w:ascii="Arial" w:hAnsi="Arial" w:cs="Arial"/>
          <w:sz w:val="22"/>
          <w:lang w:val="da-DK"/>
        </w:rPr>
        <w:t>Spildevandet forventes at indeholde rester af rustbeskyttelsesmidler (SUVO-produkter) samt</w:t>
      </w:r>
      <w:r w:rsidRPr="00D73D3D">
        <w:rPr>
          <w:rFonts w:ascii="Arial" w:hAnsi="Arial" w:cs="Arial"/>
          <w:color w:val="71BEC4" w:themeColor="accent1" w:themeShade="BF"/>
          <w:sz w:val="22"/>
          <w:lang w:val="da-DK"/>
        </w:rPr>
        <w:t xml:space="preserve"> </w:t>
      </w:r>
      <w:proofErr w:type="spellStart"/>
      <w:r w:rsidR="007554F8" w:rsidRPr="00D73D3D">
        <w:rPr>
          <w:rFonts w:ascii="Arial" w:hAnsi="Arial" w:cs="Arial"/>
          <w:sz w:val="22"/>
          <w:lang w:val="da-DK"/>
        </w:rPr>
        <w:t>Clairsolrens</w:t>
      </w:r>
      <w:proofErr w:type="spellEnd"/>
      <w:r w:rsidRPr="00D73D3D">
        <w:rPr>
          <w:rFonts w:ascii="Arial" w:hAnsi="Arial" w:cs="Arial"/>
          <w:sz w:val="22"/>
          <w:lang w:val="da-DK"/>
        </w:rPr>
        <w:t xml:space="preserve"> (affedtning)</w:t>
      </w:r>
      <w:r w:rsidR="00E862EF" w:rsidRPr="00D73D3D">
        <w:rPr>
          <w:rFonts w:ascii="Arial" w:hAnsi="Arial" w:cs="Arial"/>
          <w:sz w:val="22"/>
          <w:lang w:val="da-DK"/>
        </w:rPr>
        <w:t>.</w:t>
      </w:r>
    </w:p>
    <w:p w14:paraId="18DDA20F" w14:textId="77777777" w:rsidR="00203D0B" w:rsidRPr="00D73D3D" w:rsidRDefault="00203D0B" w:rsidP="00C76B6D">
      <w:pPr>
        <w:pStyle w:val="Normal2"/>
        <w:widowControl/>
        <w:tabs>
          <w:tab w:val="left" w:pos="567"/>
          <w:tab w:val="left" w:pos="7655"/>
        </w:tabs>
        <w:rPr>
          <w:rFonts w:ascii="Arial" w:hAnsi="Arial" w:cs="Arial"/>
          <w:sz w:val="22"/>
          <w:lang w:val="da-DK"/>
        </w:rPr>
      </w:pPr>
    </w:p>
    <w:p w14:paraId="099ED206" w14:textId="013F3EAE" w:rsidR="00203D0B" w:rsidRPr="00D73D3D" w:rsidRDefault="00203D0B" w:rsidP="00C76B6D">
      <w:pPr>
        <w:pStyle w:val="Normal2"/>
        <w:widowControl/>
        <w:tabs>
          <w:tab w:val="left" w:pos="567"/>
          <w:tab w:val="left" w:pos="7655"/>
        </w:tabs>
        <w:rPr>
          <w:rFonts w:ascii="Arial" w:hAnsi="Arial" w:cs="Arial"/>
          <w:sz w:val="22"/>
          <w:lang w:val="da-DK"/>
        </w:rPr>
      </w:pPr>
      <w:r w:rsidRPr="00D73D3D">
        <w:rPr>
          <w:rFonts w:ascii="Arial" w:hAnsi="Arial" w:cs="Arial"/>
          <w:sz w:val="22"/>
          <w:lang w:val="da-DK"/>
        </w:rPr>
        <w:t>Spildevandet ledes gennem et sandfang på ca. 2600 liter og herefter en koale</w:t>
      </w:r>
      <w:r w:rsidR="003443F8" w:rsidRPr="00D73D3D">
        <w:rPr>
          <w:rFonts w:ascii="Arial" w:hAnsi="Arial" w:cs="Arial"/>
          <w:sz w:val="22"/>
          <w:lang w:val="da-DK"/>
        </w:rPr>
        <w:t>s</w:t>
      </w:r>
      <w:r w:rsidRPr="00D73D3D">
        <w:rPr>
          <w:rFonts w:ascii="Arial" w:hAnsi="Arial" w:cs="Arial"/>
          <w:sz w:val="22"/>
          <w:lang w:val="da-DK"/>
        </w:rPr>
        <w:t>censudskiller på 6 l/sek. Efter rensningen ledes vandet gennem en målebrønd</w:t>
      </w:r>
      <w:r w:rsidR="00602474" w:rsidRPr="00D73D3D">
        <w:rPr>
          <w:rFonts w:ascii="Arial" w:hAnsi="Arial" w:cs="Arial"/>
          <w:sz w:val="22"/>
          <w:lang w:val="da-DK"/>
        </w:rPr>
        <w:t xml:space="preserve"> med indstiksledning</w:t>
      </w:r>
      <w:r w:rsidR="00756B10" w:rsidRPr="00D73D3D">
        <w:rPr>
          <w:rFonts w:ascii="Arial" w:hAnsi="Arial" w:cs="Arial"/>
          <w:sz w:val="22"/>
          <w:lang w:val="da-DK"/>
        </w:rPr>
        <w:t xml:space="preserve"> inde afledning til spildevandskloakken.</w:t>
      </w:r>
    </w:p>
    <w:p w14:paraId="2CEBE8FA" w14:textId="77777777" w:rsidR="00D84928" w:rsidRPr="00D73D3D" w:rsidRDefault="00D84928" w:rsidP="00C76B6D">
      <w:pPr>
        <w:tabs>
          <w:tab w:val="left" w:pos="567"/>
          <w:tab w:val="left" w:pos="7655"/>
        </w:tabs>
        <w:spacing w:after="0"/>
        <w:rPr>
          <w:lang w:val="da-DK"/>
        </w:rPr>
      </w:pPr>
    </w:p>
    <w:p w14:paraId="71558C85" w14:textId="77777777" w:rsidR="00C76B6D" w:rsidRPr="00D73D3D" w:rsidRDefault="00C76B6D" w:rsidP="00C76B6D">
      <w:pPr>
        <w:tabs>
          <w:tab w:val="left" w:pos="567"/>
          <w:tab w:val="left" w:pos="7655"/>
        </w:tabs>
        <w:spacing w:after="0"/>
        <w:rPr>
          <w:lang w:val="da-DK"/>
        </w:rPr>
      </w:pPr>
    </w:p>
    <w:p w14:paraId="79FCB204" w14:textId="77777777" w:rsidR="00C76B6D" w:rsidRPr="00D73D3D" w:rsidRDefault="00C76B6D" w:rsidP="00C76B6D">
      <w:pPr>
        <w:tabs>
          <w:tab w:val="left" w:pos="567"/>
          <w:tab w:val="left" w:pos="7655"/>
        </w:tabs>
        <w:spacing w:after="0"/>
        <w:rPr>
          <w:u w:val="single"/>
          <w:lang w:val="da-DK"/>
        </w:rPr>
      </w:pPr>
      <w:r w:rsidRPr="00D73D3D">
        <w:rPr>
          <w:u w:val="single"/>
          <w:lang w:val="da-DK"/>
        </w:rPr>
        <w:t>Oversigt over tidsfrister mv.:</w:t>
      </w:r>
    </w:p>
    <w:p w14:paraId="58C89D6E" w14:textId="0E31B267" w:rsidR="00802EAC" w:rsidRDefault="00802EAC" w:rsidP="00D73D3D">
      <w:pPr>
        <w:pStyle w:val="Listeafsnit"/>
        <w:numPr>
          <w:ilvl w:val="0"/>
          <w:numId w:val="45"/>
        </w:numPr>
        <w:tabs>
          <w:tab w:val="left" w:pos="7655"/>
        </w:tabs>
        <w:spacing w:after="0"/>
        <w:rPr>
          <w:lang w:val="da-DK"/>
        </w:rPr>
      </w:pPr>
      <w:r>
        <w:rPr>
          <w:lang w:val="da-DK"/>
        </w:rPr>
        <w:t>1. februar 2020: tæthedsprøvning af</w:t>
      </w:r>
      <w:r w:rsidR="005D12B2">
        <w:rPr>
          <w:lang w:val="da-DK"/>
        </w:rPr>
        <w:t xml:space="preserve"> afløbssystem iht. vilkår 4.</w:t>
      </w:r>
    </w:p>
    <w:p w14:paraId="6E462C46" w14:textId="334AD48B" w:rsidR="00C76B6D" w:rsidRPr="00D73D3D" w:rsidRDefault="00D73D3D" w:rsidP="00D73D3D">
      <w:pPr>
        <w:pStyle w:val="Listeafsnit"/>
        <w:numPr>
          <w:ilvl w:val="0"/>
          <w:numId w:val="45"/>
        </w:numPr>
        <w:tabs>
          <w:tab w:val="left" w:pos="7655"/>
        </w:tabs>
        <w:spacing w:after="0"/>
        <w:rPr>
          <w:lang w:val="da-DK"/>
        </w:rPr>
      </w:pPr>
      <w:r w:rsidRPr="00D73D3D">
        <w:rPr>
          <w:lang w:val="da-DK"/>
        </w:rPr>
        <w:t>1. januar 2020:</w:t>
      </w:r>
      <w:r w:rsidR="00C76B6D" w:rsidRPr="00D73D3D">
        <w:rPr>
          <w:lang w:val="da-DK"/>
        </w:rPr>
        <w:t xml:space="preserve"> </w:t>
      </w:r>
      <w:r w:rsidRPr="00D73D3D">
        <w:rPr>
          <w:lang w:val="da-DK"/>
        </w:rPr>
        <w:t>Fremsendelse af ny opdateret kloaktegning med angivelse af størrelse og placering af sandfang. Endvidere skal også kloakker indvendigt i bygning indtegnes, jf. vilkår 10.</w:t>
      </w:r>
    </w:p>
    <w:p w14:paraId="217DA41E" w14:textId="6807EB46" w:rsidR="00D73D3D" w:rsidRPr="00D73D3D" w:rsidRDefault="00D73D3D" w:rsidP="00D73D3D">
      <w:pPr>
        <w:pStyle w:val="Listeafsnit"/>
        <w:numPr>
          <w:ilvl w:val="0"/>
          <w:numId w:val="45"/>
        </w:numPr>
        <w:tabs>
          <w:tab w:val="left" w:pos="7655"/>
        </w:tabs>
        <w:spacing w:after="0"/>
        <w:rPr>
          <w:lang w:val="da-DK"/>
        </w:rPr>
      </w:pPr>
      <w:r w:rsidRPr="00D73D3D">
        <w:rPr>
          <w:lang w:val="da-DK"/>
        </w:rPr>
        <w:t>Der skal løbende udtages egenkontrolprøver og analyseresultaterne skal indsendes til Aalborg Kommune, Virksomhedsmiljø, jf. vilkår 7 og 8.</w:t>
      </w:r>
    </w:p>
    <w:p w14:paraId="0F983476" w14:textId="7F6E06E1" w:rsidR="00D73D3D" w:rsidRPr="00D73D3D" w:rsidRDefault="00D73D3D" w:rsidP="00D73D3D">
      <w:pPr>
        <w:pStyle w:val="Listeafsnit"/>
        <w:numPr>
          <w:ilvl w:val="0"/>
          <w:numId w:val="45"/>
        </w:numPr>
        <w:tabs>
          <w:tab w:val="left" w:pos="7655"/>
        </w:tabs>
        <w:spacing w:after="0"/>
        <w:rPr>
          <w:lang w:val="da-DK"/>
        </w:rPr>
      </w:pPr>
      <w:r w:rsidRPr="00D73D3D">
        <w:rPr>
          <w:lang w:val="da-DK"/>
        </w:rPr>
        <w:lastRenderedPageBreak/>
        <w:t>Der skal løbende føres driftsjournal iht. vilkår 9.</w:t>
      </w:r>
      <w:r w:rsidR="00C81291">
        <w:rPr>
          <w:lang w:val="da-DK"/>
        </w:rPr>
        <w:br/>
      </w:r>
      <w:r w:rsidR="00C81291">
        <w:rPr>
          <w:lang w:val="da-DK"/>
        </w:rPr>
        <w:br/>
      </w:r>
    </w:p>
    <w:p w14:paraId="6F275861" w14:textId="77777777" w:rsidR="0011220F" w:rsidRPr="00D73D3D" w:rsidRDefault="0011220F" w:rsidP="00C76B6D">
      <w:pPr>
        <w:tabs>
          <w:tab w:val="left" w:pos="567"/>
          <w:tab w:val="left" w:pos="7655"/>
        </w:tabs>
        <w:spacing w:after="0"/>
        <w:rPr>
          <w:b/>
          <w:lang w:val="da-DK"/>
        </w:rPr>
      </w:pPr>
      <w:r w:rsidRPr="00D73D3D">
        <w:rPr>
          <w:b/>
          <w:u w:val="single"/>
          <w:lang w:val="da-DK"/>
        </w:rPr>
        <w:t>1.1 Vilkår</w:t>
      </w:r>
    </w:p>
    <w:p w14:paraId="537661D2" w14:textId="3B0AE5B7" w:rsidR="0011220F" w:rsidRDefault="0011220F" w:rsidP="00C76B6D">
      <w:pPr>
        <w:tabs>
          <w:tab w:val="left" w:pos="567"/>
          <w:tab w:val="left" w:pos="7634"/>
        </w:tabs>
        <w:spacing w:after="0"/>
        <w:rPr>
          <w:lang w:val="da-DK"/>
        </w:rPr>
      </w:pPr>
      <w:r w:rsidRPr="00D73D3D">
        <w:rPr>
          <w:lang w:val="da-DK"/>
        </w:rPr>
        <w:t>For tilladelsen til at aflede processpildevand gælder følgende vilkår:</w:t>
      </w:r>
      <w:r w:rsidR="00C76B6D" w:rsidRPr="00D73D3D">
        <w:rPr>
          <w:lang w:val="da-DK"/>
        </w:rPr>
        <w:br/>
      </w:r>
    </w:p>
    <w:p w14:paraId="2C1B809D" w14:textId="77777777" w:rsidR="00C81291" w:rsidRPr="00D73D3D" w:rsidRDefault="00C81291" w:rsidP="00C76B6D">
      <w:pPr>
        <w:tabs>
          <w:tab w:val="left" w:pos="567"/>
          <w:tab w:val="left" w:pos="7634"/>
        </w:tabs>
        <w:spacing w:after="0"/>
        <w:rPr>
          <w:lang w:val="da-DK"/>
        </w:rPr>
      </w:pPr>
    </w:p>
    <w:p w14:paraId="7F93945F" w14:textId="77777777" w:rsidR="0011220F" w:rsidRPr="00D73D3D" w:rsidRDefault="0011220F" w:rsidP="00C76B6D">
      <w:pPr>
        <w:tabs>
          <w:tab w:val="left" w:pos="-23"/>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0"/>
        <w:rPr>
          <w:b/>
          <w:bCs/>
          <w:i/>
          <w:lang w:val="da-DK"/>
        </w:rPr>
      </w:pPr>
      <w:r w:rsidRPr="00D73D3D">
        <w:rPr>
          <w:b/>
          <w:bCs/>
          <w:i/>
          <w:lang w:val="da-DK"/>
        </w:rPr>
        <w:t>Generelt:</w:t>
      </w:r>
    </w:p>
    <w:p w14:paraId="5BAFED9B" w14:textId="77777777" w:rsidR="0011220F" w:rsidRPr="00D73D3D" w:rsidRDefault="0011220F" w:rsidP="0011220F">
      <w:pPr>
        <w:pStyle w:val="Brdtekstindrykning2"/>
        <w:numPr>
          <w:ilvl w:val="0"/>
          <w:numId w:val="22"/>
        </w:numPr>
        <w:tabs>
          <w:tab w:val="left" w:pos="2793"/>
        </w:tabs>
        <w:spacing w:after="0" w:line="240" w:lineRule="auto"/>
        <w:rPr>
          <w:sz w:val="22"/>
          <w:szCs w:val="22"/>
          <w:lang w:val="da-DK"/>
        </w:rPr>
      </w:pPr>
      <w:r w:rsidRPr="00D73D3D">
        <w:rPr>
          <w:sz w:val="22"/>
          <w:szCs w:val="22"/>
          <w:lang w:val="da-DK"/>
        </w:rPr>
        <w:t>I tilfælde af uheld eller driftsforstyrrelser, der medfører udslip til omgivelserne (luft, jord, vand eller kloak), skal virksomheden straks ringe 112. Oplysninger om uheldet skal desuden meddeles tilsynsmyndigheden så hurtigt som muligt.</w:t>
      </w:r>
    </w:p>
    <w:p w14:paraId="073B3F22" w14:textId="77777777" w:rsidR="0011220F" w:rsidRPr="00D73D3D" w:rsidRDefault="0011220F" w:rsidP="0011220F">
      <w:pPr>
        <w:pStyle w:val="Brdtekstindrykning2"/>
        <w:tabs>
          <w:tab w:val="left" w:pos="540"/>
          <w:tab w:val="num" w:pos="900"/>
          <w:tab w:val="left" w:pos="7634"/>
        </w:tabs>
        <w:spacing w:after="0" w:line="240" w:lineRule="auto"/>
        <w:ind w:left="360"/>
        <w:rPr>
          <w:sz w:val="22"/>
          <w:szCs w:val="22"/>
          <w:lang w:val="da-DK"/>
        </w:rPr>
      </w:pPr>
    </w:p>
    <w:p w14:paraId="06F1BD71" w14:textId="62E95334" w:rsidR="0011220F" w:rsidRPr="00D73D3D" w:rsidRDefault="003F526C" w:rsidP="0011220F">
      <w:pPr>
        <w:pStyle w:val="Brdtekstindrykning2"/>
        <w:numPr>
          <w:ilvl w:val="0"/>
          <w:numId w:val="22"/>
        </w:numPr>
        <w:tabs>
          <w:tab w:val="left" w:pos="540"/>
          <w:tab w:val="num" w:pos="900"/>
          <w:tab w:val="left" w:pos="7634"/>
        </w:tabs>
        <w:spacing w:after="0" w:line="240" w:lineRule="auto"/>
        <w:rPr>
          <w:sz w:val="22"/>
          <w:szCs w:val="22"/>
          <w:lang w:val="da-DK"/>
        </w:rPr>
      </w:pPr>
      <w:r w:rsidRPr="00D73D3D">
        <w:rPr>
          <w:sz w:val="22"/>
          <w:szCs w:val="22"/>
          <w:lang w:val="da-DK"/>
        </w:rPr>
        <w:t>Nye p</w:t>
      </w:r>
      <w:r w:rsidR="00C76B6D" w:rsidRPr="00D73D3D">
        <w:rPr>
          <w:sz w:val="22"/>
          <w:szCs w:val="22"/>
          <w:lang w:val="da-DK"/>
        </w:rPr>
        <w:t>rodukter, vaskekemikalier, affedtningsmidler og andre hjælpestoffer, der indeholder A- og/eller B-stoffer, jf. Miljøstyrelsens vejledning nr. 2, 2006, ”Tilslutning af industrispildevand til offentlige spildevandsanlæg”, må ikke anvendes uden forudgående accept fra tilsynsmyndigheden.</w:t>
      </w:r>
      <w:r w:rsidR="00E5658F" w:rsidRPr="00D73D3D">
        <w:rPr>
          <w:sz w:val="22"/>
          <w:szCs w:val="22"/>
          <w:lang w:val="da-DK"/>
        </w:rPr>
        <w:br/>
      </w:r>
    </w:p>
    <w:p w14:paraId="02FD5379" w14:textId="77777777" w:rsidR="0011220F" w:rsidRPr="00D73D3D" w:rsidRDefault="0011220F" w:rsidP="002218AD">
      <w:pPr>
        <w:pStyle w:val="Brdtekstindrykning2"/>
        <w:tabs>
          <w:tab w:val="left" w:pos="-1440"/>
          <w:tab w:val="left" w:pos="540"/>
          <w:tab w:val="num" w:pos="900"/>
          <w:tab w:val="left" w:pos="7634"/>
        </w:tabs>
        <w:spacing w:after="0" w:line="240" w:lineRule="auto"/>
        <w:ind w:left="360"/>
        <w:rPr>
          <w:color w:val="FF0000"/>
          <w:sz w:val="22"/>
          <w:szCs w:val="22"/>
          <w:lang w:val="da-DK"/>
        </w:rPr>
      </w:pPr>
    </w:p>
    <w:p w14:paraId="4B77FE02" w14:textId="77777777" w:rsidR="0011220F" w:rsidRPr="00D73D3D" w:rsidRDefault="0011220F" w:rsidP="00486A1C">
      <w:pPr>
        <w:tabs>
          <w:tab w:val="left" w:pos="567"/>
          <w:tab w:val="left" w:pos="7655"/>
        </w:tabs>
        <w:spacing w:after="0"/>
        <w:rPr>
          <w:b/>
          <w:bCs/>
          <w:i/>
          <w:lang w:val="da-DK"/>
        </w:rPr>
      </w:pPr>
      <w:r w:rsidRPr="00D73D3D">
        <w:rPr>
          <w:b/>
          <w:bCs/>
          <w:i/>
          <w:lang w:val="da-DK"/>
        </w:rPr>
        <w:t>Sandfang og olie- og benzinudskiller:</w:t>
      </w:r>
    </w:p>
    <w:p w14:paraId="55585D48" w14:textId="76D1B9B7" w:rsidR="006A4D07" w:rsidRPr="00D73D3D" w:rsidRDefault="0011220F" w:rsidP="00486A1C">
      <w:pPr>
        <w:pStyle w:val="Brdtekstindrykning2"/>
        <w:numPr>
          <w:ilvl w:val="0"/>
          <w:numId w:val="22"/>
        </w:numPr>
        <w:tabs>
          <w:tab w:val="left" w:pos="567"/>
          <w:tab w:val="left" w:pos="1679"/>
          <w:tab w:val="left" w:pos="2280"/>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line="240" w:lineRule="auto"/>
        <w:ind w:left="357" w:hanging="357"/>
        <w:rPr>
          <w:sz w:val="22"/>
          <w:szCs w:val="22"/>
          <w:lang w:val="da-DK"/>
        </w:rPr>
      </w:pPr>
      <w:r w:rsidRPr="00D73D3D">
        <w:rPr>
          <w:sz w:val="22"/>
          <w:szCs w:val="22"/>
          <w:lang w:val="da-DK"/>
        </w:rPr>
        <w:t>Olieholdigt processpildevand skal passere eff</w:t>
      </w:r>
      <w:r w:rsidR="00486A1C" w:rsidRPr="00D73D3D">
        <w:rPr>
          <w:sz w:val="22"/>
          <w:szCs w:val="22"/>
          <w:lang w:val="da-DK"/>
        </w:rPr>
        <w:t xml:space="preserve">ektive sand- og slamfang, samt en effektiv olieudskiller </w:t>
      </w:r>
      <w:r w:rsidRPr="00D73D3D">
        <w:rPr>
          <w:sz w:val="22"/>
          <w:szCs w:val="22"/>
          <w:lang w:val="da-DK"/>
        </w:rPr>
        <w:t>med koalescensfilter</w:t>
      </w:r>
      <w:r w:rsidR="0064111B" w:rsidRPr="00D73D3D">
        <w:rPr>
          <w:sz w:val="22"/>
          <w:szCs w:val="22"/>
          <w:lang w:val="da-DK"/>
        </w:rPr>
        <w:t>, flydelukke</w:t>
      </w:r>
      <w:r w:rsidRPr="00D73D3D">
        <w:rPr>
          <w:sz w:val="22"/>
          <w:szCs w:val="22"/>
          <w:lang w:val="da-DK"/>
        </w:rPr>
        <w:t xml:space="preserve"> </w:t>
      </w:r>
      <w:r w:rsidR="00486A1C" w:rsidRPr="00D73D3D">
        <w:rPr>
          <w:sz w:val="22"/>
          <w:szCs w:val="22"/>
          <w:lang w:val="da-DK"/>
        </w:rPr>
        <w:t xml:space="preserve">og </w:t>
      </w:r>
      <w:r w:rsidRPr="00D73D3D">
        <w:rPr>
          <w:sz w:val="22"/>
          <w:szCs w:val="22"/>
          <w:lang w:val="da-DK"/>
        </w:rPr>
        <w:t>med alarm</w:t>
      </w:r>
      <w:r w:rsidR="00486A1C" w:rsidRPr="00D73D3D">
        <w:rPr>
          <w:sz w:val="22"/>
          <w:szCs w:val="22"/>
          <w:lang w:val="da-DK"/>
        </w:rPr>
        <w:t>.</w:t>
      </w:r>
    </w:p>
    <w:p w14:paraId="39FF79BC" w14:textId="77777777" w:rsidR="0011220F" w:rsidRPr="00D73D3D" w:rsidRDefault="00486A1C" w:rsidP="00486A1C">
      <w:pPr>
        <w:tabs>
          <w:tab w:val="left" w:pos="567"/>
          <w:tab w:val="left" w:pos="1679"/>
          <w:tab w:val="left" w:pos="2280"/>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ind w:left="357"/>
        <w:rPr>
          <w:lang w:val="da-DK"/>
        </w:rPr>
      </w:pPr>
      <w:r w:rsidRPr="00D73D3D">
        <w:rPr>
          <w:lang w:val="da-DK"/>
        </w:rPr>
        <w:t>Koalescens</w:t>
      </w:r>
      <w:r w:rsidR="0011220F" w:rsidRPr="00D73D3D">
        <w:rPr>
          <w:lang w:val="da-DK"/>
        </w:rPr>
        <w:t>udskilleren med tilhørende sandfang skal tømmes efter behov og tilses mindst 1 gang om året. Efter tømning skal udskilleren fyldes med vand i overensstemmelse med leverandørens anvisninger.</w:t>
      </w:r>
    </w:p>
    <w:p w14:paraId="18EDEE53" w14:textId="77777777" w:rsidR="000E30CB" w:rsidRPr="00D73D3D" w:rsidRDefault="0011220F" w:rsidP="000E30CB">
      <w:pPr>
        <w:tabs>
          <w:tab w:val="left" w:pos="567"/>
          <w:tab w:val="left" w:pos="1679"/>
          <w:tab w:val="left" w:pos="2280"/>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0"/>
        <w:ind w:left="357"/>
        <w:rPr>
          <w:lang w:val="da-DK"/>
        </w:rPr>
      </w:pPr>
      <w:r w:rsidRPr="00D73D3D">
        <w:rPr>
          <w:lang w:val="da-DK"/>
        </w:rPr>
        <w:t>I forbindelse med tømning skal koalescensfilteret rengøres eller skiftes i overensstemmelse med leverandøranvisningen. Arealet omkring olie- og benzinudskilleren skal være befæstet med en tæt belægning, således at eventuelt spild i forbindelse med tømning og rengøring eller udskiftning af koalescensfilter kan spules retur til udskilleren</w:t>
      </w:r>
      <w:r w:rsidR="00486A1C" w:rsidRPr="00D73D3D">
        <w:rPr>
          <w:lang w:val="da-DK"/>
        </w:rPr>
        <w:t>, når filteret er eftermonteret</w:t>
      </w:r>
      <w:r w:rsidRPr="00D73D3D">
        <w:rPr>
          <w:lang w:val="da-DK"/>
        </w:rPr>
        <w:t>.</w:t>
      </w:r>
    </w:p>
    <w:p w14:paraId="7ADCB580" w14:textId="77777777" w:rsidR="00486A1C" w:rsidRPr="00D73D3D" w:rsidRDefault="00486A1C" w:rsidP="00486A1C">
      <w:pPr>
        <w:tabs>
          <w:tab w:val="left" w:pos="567"/>
          <w:tab w:val="left" w:pos="1679"/>
          <w:tab w:val="left" w:pos="2280"/>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0"/>
        <w:ind w:left="357"/>
        <w:rPr>
          <w:lang w:val="da-DK"/>
        </w:rPr>
      </w:pPr>
    </w:p>
    <w:p w14:paraId="002BD70E" w14:textId="736838D9" w:rsidR="000E30CB" w:rsidRPr="00D73D3D" w:rsidRDefault="00486A1C" w:rsidP="000E30CB">
      <w:pPr>
        <w:tabs>
          <w:tab w:val="left" w:pos="567"/>
          <w:tab w:val="left" w:pos="1679"/>
          <w:tab w:val="left" w:pos="2280"/>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0"/>
        <w:ind w:left="357"/>
        <w:rPr>
          <w:lang w:val="da-DK"/>
        </w:rPr>
      </w:pPr>
      <w:r w:rsidRPr="00D73D3D">
        <w:rPr>
          <w:lang w:val="da-DK"/>
        </w:rPr>
        <w:t>Ved hver tømning skal olieudskilleren inspiceres for synlige fejl og mangler. Alarmen</w:t>
      </w:r>
      <w:r w:rsidR="0064111B" w:rsidRPr="00D73D3D">
        <w:rPr>
          <w:lang w:val="da-DK"/>
        </w:rPr>
        <w:t xml:space="preserve"> og flydelukker</w:t>
      </w:r>
      <w:r w:rsidRPr="00D73D3D">
        <w:rPr>
          <w:lang w:val="da-DK"/>
        </w:rPr>
        <w:t xml:space="preserve"> skal rengøres og funktionsprøves efter hver tømning. Funktionsprøvningen skal fremgå af virksomhedens driftsjournal. Dokumentation for inspektion og tømning af san</w:t>
      </w:r>
      <w:r w:rsidR="00EA2BF9" w:rsidRPr="00D73D3D">
        <w:rPr>
          <w:lang w:val="da-DK"/>
        </w:rPr>
        <w:t>d</w:t>
      </w:r>
      <w:r w:rsidRPr="00D73D3D">
        <w:rPr>
          <w:lang w:val="da-DK"/>
        </w:rPr>
        <w:t>fang og olieudskiller skal fre</w:t>
      </w:r>
      <w:r w:rsidR="00EA2BF9" w:rsidRPr="00D73D3D">
        <w:rPr>
          <w:lang w:val="da-DK"/>
        </w:rPr>
        <w:t>m</w:t>
      </w:r>
      <w:r w:rsidRPr="00D73D3D">
        <w:rPr>
          <w:lang w:val="da-DK"/>
        </w:rPr>
        <w:t>gå af en driftsjournal</w:t>
      </w:r>
      <w:r w:rsidR="0064111B" w:rsidRPr="00D73D3D">
        <w:rPr>
          <w:lang w:val="da-DK"/>
        </w:rPr>
        <w:t>, jf. vilkår 9</w:t>
      </w:r>
      <w:r w:rsidRPr="00D73D3D">
        <w:rPr>
          <w:lang w:val="da-DK"/>
        </w:rPr>
        <w:t>.</w:t>
      </w:r>
    </w:p>
    <w:p w14:paraId="2CE5E8C3" w14:textId="77777777" w:rsidR="00EA2BF9" w:rsidRPr="00D73D3D" w:rsidRDefault="00EA2BF9" w:rsidP="00486A1C">
      <w:pPr>
        <w:tabs>
          <w:tab w:val="left" w:pos="567"/>
          <w:tab w:val="left" w:pos="1679"/>
          <w:tab w:val="left" w:pos="2280"/>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0"/>
        <w:ind w:left="357"/>
        <w:rPr>
          <w:lang w:val="da-DK"/>
        </w:rPr>
      </w:pPr>
    </w:p>
    <w:p w14:paraId="0B1F4EEC" w14:textId="77777777" w:rsidR="000E30CB" w:rsidRPr="00D73D3D" w:rsidRDefault="00EA2BF9" w:rsidP="0025493C">
      <w:pPr>
        <w:tabs>
          <w:tab w:val="left" w:pos="567"/>
          <w:tab w:val="left" w:pos="1679"/>
          <w:tab w:val="left" w:pos="2280"/>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0"/>
        <w:ind w:left="357"/>
        <w:rPr>
          <w:rStyle w:val="Hyperlink"/>
          <w:lang w:val="da-DK"/>
        </w:rPr>
      </w:pPr>
      <w:r w:rsidRPr="00D73D3D">
        <w:rPr>
          <w:lang w:val="da-DK"/>
        </w:rPr>
        <w:t xml:space="preserve">Aftale om tømning skal træffes med en transportør eller indsamler, som er registreret i Det Digitale Affaldsregister: </w:t>
      </w:r>
      <w:hyperlink r:id="rId9" w:history="1">
        <w:r w:rsidR="0025493C" w:rsidRPr="00D73D3D">
          <w:rPr>
            <w:rStyle w:val="Hyperlink"/>
            <w:lang w:val="da-DK"/>
          </w:rPr>
          <w:t>https://www.affaldsregister.mst.dk/</w:t>
        </w:r>
      </w:hyperlink>
    </w:p>
    <w:p w14:paraId="4B235993" w14:textId="77777777" w:rsidR="000E30CB" w:rsidRPr="00D73D3D" w:rsidRDefault="000E30CB" w:rsidP="0025493C">
      <w:pPr>
        <w:tabs>
          <w:tab w:val="left" w:pos="567"/>
          <w:tab w:val="left" w:pos="1679"/>
          <w:tab w:val="left" w:pos="2280"/>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0"/>
        <w:ind w:left="357"/>
        <w:rPr>
          <w:rStyle w:val="Hyperlink"/>
          <w:lang w:val="da-DK"/>
        </w:rPr>
      </w:pPr>
    </w:p>
    <w:p w14:paraId="26302BD4" w14:textId="3F1E4247" w:rsidR="000E30CB" w:rsidRPr="002E4020" w:rsidRDefault="000E30CB" w:rsidP="00FF0948">
      <w:pPr>
        <w:pStyle w:val="Listeafsnit"/>
        <w:numPr>
          <w:ilvl w:val="0"/>
          <w:numId w:val="22"/>
        </w:numPr>
        <w:tabs>
          <w:tab w:val="left" w:pos="567"/>
          <w:tab w:val="left" w:pos="1679"/>
          <w:tab w:val="left" w:pos="2280"/>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0"/>
        <w:ind w:left="284" w:hanging="284"/>
        <w:rPr>
          <w:b/>
          <w:bCs/>
          <w:i/>
          <w:lang w:val="da-DK"/>
        </w:rPr>
      </w:pPr>
      <w:r w:rsidRPr="00D73D3D">
        <w:rPr>
          <w:lang w:val="da-DK"/>
        </w:rPr>
        <w:t>Det samlede afløbssystem fra vaskepladserne til og med koalescensudskilleren og målebrønden skal tæthedsprøves i overensstemmelse med norm for afløbsinstallationer, DS 455, eller tilsvarende norm. Prøvningstiden efter DS 455 skal dog øges fra 10 minutter til mindst en time. Hvis der konstateres lækage, skal afløbssystemet renoveres, så det ved en ny tæthedsprøvning viser sig at være tæt.</w:t>
      </w:r>
      <w:r w:rsidRPr="00D73D3D">
        <w:rPr>
          <w:lang w:val="da-DK"/>
        </w:rPr>
        <w:br/>
        <w:t xml:space="preserve">Tæthedsprøvningen skal udføres senest den 1. </w:t>
      </w:r>
      <w:r w:rsidR="00802EAC">
        <w:rPr>
          <w:lang w:val="da-DK"/>
        </w:rPr>
        <w:t>februar</w:t>
      </w:r>
      <w:r w:rsidRPr="00D73D3D">
        <w:rPr>
          <w:lang w:val="da-DK"/>
        </w:rPr>
        <w:t xml:space="preserve"> 20</w:t>
      </w:r>
      <w:r w:rsidR="00802EAC">
        <w:rPr>
          <w:lang w:val="da-DK"/>
        </w:rPr>
        <w:t>20</w:t>
      </w:r>
      <w:r w:rsidRPr="00D73D3D">
        <w:rPr>
          <w:lang w:val="da-DK"/>
        </w:rPr>
        <w:t xml:space="preserve">, og resultatet af tæthedsprøvningen fremsendes til Aalborg Kommune, </w:t>
      </w:r>
      <w:r w:rsidR="00256FF9" w:rsidRPr="00D73D3D">
        <w:rPr>
          <w:rFonts w:ascii="Arial" w:hAnsi="Arial" w:cs="Arial"/>
          <w:lang w:val="da-DK"/>
        </w:rPr>
        <w:lastRenderedPageBreak/>
        <w:t>Virksomhedsm</w:t>
      </w:r>
      <w:r w:rsidRPr="00D73D3D">
        <w:rPr>
          <w:lang w:val="da-DK"/>
        </w:rPr>
        <w:t>iljø, så snart det foreligger.</w:t>
      </w:r>
      <w:r w:rsidRPr="00D73D3D">
        <w:rPr>
          <w:lang w:val="da-DK"/>
        </w:rPr>
        <w:br/>
        <w:t>Herefter skal afløbssystemet regelmæssigt tæthedsprøves mindst hvert 10. år.</w:t>
      </w:r>
      <w:r w:rsidR="0025493C" w:rsidRPr="00D73D3D">
        <w:rPr>
          <w:lang w:val="da-DK"/>
        </w:rPr>
        <w:br/>
      </w:r>
      <w:r w:rsidR="00C81291">
        <w:rPr>
          <w:rFonts w:ascii="Verdana" w:hAnsi="Verdana"/>
          <w:bCs/>
          <w:color w:val="0000FF"/>
          <w:lang w:val="da-DK"/>
        </w:rPr>
        <w:br/>
      </w:r>
      <w:r w:rsidRPr="00D73D3D">
        <w:rPr>
          <w:rFonts w:ascii="Verdana" w:hAnsi="Verdana"/>
          <w:bCs/>
          <w:color w:val="0000FF"/>
          <w:lang w:val="da-DK"/>
        </w:rPr>
        <w:br/>
      </w:r>
      <w:r w:rsidR="004936A2" w:rsidRPr="002E4020">
        <w:rPr>
          <w:b/>
          <w:bCs/>
          <w:i/>
          <w:lang w:val="da-DK"/>
        </w:rPr>
        <w:t>Grænse</w:t>
      </w:r>
      <w:r w:rsidRPr="002E4020">
        <w:rPr>
          <w:b/>
          <w:bCs/>
          <w:i/>
          <w:lang w:val="da-DK"/>
        </w:rPr>
        <w:t>værdier:</w:t>
      </w:r>
    </w:p>
    <w:p w14:paraId="210E2C2C" w14:textId="4F41060D" w:rsidR="0011220F" w:rsidRPr="0048408E" w:rsidRDefault="0011220F" w:rsidP="0035063B">
      <w:pPr>
        <w:pStyle w:val="Brdtekstindrykning"/>
        <w:numPr>
          <w:ilvl w:val="0"/>
          <w:numId w:val="22"/>
        </w:numPr>
        <w:tabs>
          <w:tab w:val="clear" w:pos="709"/>
          <w:tab w:val="left" w:pos="1679"/>
          <w:tab w:val="left" w:pos="2530"/>
          <w:tab w:val="left" w:pos="3380"/>
          <w:tab w:val="left" w:pos="4231"/>
          <w:tab w:val="left" w:pos="5082"/>
          <w:tab w:val="left" w:pos="5933"/>
          <w:tab w:val="left" w:pos="6360"/>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overflowPunct w:val="0"/>
        <w:autoSpaceDE w:val="0"/>
        <w:autoSpaceDN w:val="0"/>
        <w:adjustRightInd w:val="0"/>
        <w:textAlignment w:val="baseline"/>
        <w:rPr>
          <w:bCs/>
          <w:color w:val="0000FF"/>
          <w:sz w:val="22"/>
          <w:lang w:val="da-DK"/>
        </w:rPr>
      </w:pPr>
      <w:r w:rsidRPr="0048408E">
        <w:rPr>
          <w:rFonts w:ascii="Arial" w:hAnsi="Arial" w:cs="Arial"/>
          <w:color w:val="auto"/>
          <w:sz w:val="22"/>
          <w:lang w:val="da-DK"/>
        </w:rPr>
        <w:t xml:space="preserve">Den afledte processpildevandsmængde skal overholde de i skemaet angivne </w:t>
      </w:r>
      <w:r w:rsidR="004936A2" w:rsidRPr="0048408E">
        <w:rPr>
          <w:rFonts w:ascii="Arial" w:hAnsi="Arial" w:cs="Arial"/>
          <w:color w:val="auto"/>
          <w:sz w:val="22"/>
          <w:lang w:val="da-DK"/>
        </w:rPr>
        <w:t>grænse</w:t>
      </w:r>
      <w:r w:rsidRPr="0048408E">
        <w:rPr>
          <w:rFonts w:ascii="Arial" w:hAnsi="Arial" w:cs="Arial"/>
          <w:color w:val="auto"/>
          <w:sz w:val="22"/>
          <w:lang w:val="da-DK"/>
        </w:rPr>
        <w:t xml:space="preserve">værdier med tilhørende kontrolformer. Det vil sige, at </w:t>
      </w:r>
      <w:r w:rsidR="004936A2" w:rsidRPr="0048408E">
        <w:rPr>
          <w:rFonts w:ascii="Arial" w:hAnsi="Arial" w:cs="Arial"/>
          <w:color w:val="auto"/>
          <w:sz w:val="22"/>
          <w:lang w:val="da-DK"/>
        </w:rPr>
        <w:t>grænse</w:t>
      </w:r>
      <w:r w:rsidRPr="0048408E">
        <w:rPr>
          <w:rFonts w:ascii="Arial" w:hAnsi="Arial" w:cs="Arial"/>
          <w:color w:val="auto"/>
          <w:sz w:val="22"/>
          <w:lang w:val="da-DK"/>
        </w:rPr>
        <w:t>værdierne i skemaet skal overholdes, i</w:t>
      </w:r>
      <w:r w:rsidR="0035063B" w:rsidRPr="0048408E">
        <w:rPr>
          <w:rFonts w:ascii="Arial" w:hAnsi="Arial" w:cs="Arial"/>
          <w:color w:val="auto"/>
          <w:sz w:val="22"/>
          <w:lang w:val="da-DK"/>
        </w:rPr>
        <w:t xml:space="preserve"> målebrønd </w:t>
      </w:r>
      <w:r w:rsidR="00D96014" w:rsidRPr="0048408E">
        <w:rPr>
          <w:rFonts w:ascii="Arial" w:hAnsi="Arial" w:cs="Arial"/>
          <w:color w:val="auto"/>
          <w:sz w:val="22"/>
          <w:lang w:val="da-DK"/>
        </w:rPr>
        <w:t>(</w:t>
      </w:r>
      <w:r w:rsidR="0035063B" w:rsidRPr="0048408E">
        <w:rPr>
          <w:rFonts w:ascii="Arial" w:hAnsi="Arial" w:cs="Arial"/>
          <w:color w:val="auto"/>
          <w:sz w:val="22"/>
          <w:lang w:val="da-DK"/>
        </w:rPr>
        <w:t>efter sandfang og udskiller</w:t>
      </w:r>
      <w:r w:rsidR="00D96014" w:rsidRPr="0048408E">
        <w:rPr>
          <w:rFonts w:ascii="Arial" w:hAnsi="Arial" w:cs="Arial"/>
          <w:color w:val="auto"/>
          <w:sz w:val="22"/>
          <w:lang w:val="da-DK"/>
        </w:rPr>
        <w:t>)</w:t>
      </w:r>
      <w:r w:rsidR="0035063B" w:rsidRPr="0048408E">
        <w:rPr>
          <w:rFonts w:ascii="Arial" w:hAnsi="Arial" w:cs="Arial"/>
          <w:color w:val="auto"/>
          <w:sz w:val="22"/>
          <w:lang w:val="da-DK"/>
        </w:rPr>
        <w:t xml:space="preserve"> og i</w:t>
      </w:r>
      <w:r w:rsidRPr="0048408E">
        <w:rPr>
          <w:rFonts w:ascii="Arial" w:hAnsi="Arial" w:cs="Arial"/>
          <w:color w:val="auto"/>
          <w:sz w:val="22"/>
          <w:lang w:val="da-DK"/>
        </w:rPr>
        <w:t>nden processpildevandet sammenblandes med andre spildevandstyper.</w:t>
      </w:r>
      <w:r w:rsidRPr="0048408E">
        <w:rPr>
          <w:rFonts w:ascii="Arial" w:hAnsi="Arial" w:cs="Arial"/>
          <w:color w:val="auto"/>
          <w:sz w:val="22"/>
          <w:lang w:val="da-DK"/>
        </w:rPr>
        <w:br/>
      </w:r>
    </w:p>
    <w:tbl>
      <w:tblPr>
        <w:tblW w:w="6945" w:type="dxa"/>
        <w:tblInd w:w="4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543"/>
        <w:gridCol w:w="1843"/>
        <w:gridCol w:w="1559"/>
      </w:tblGrid>
      <w:tr w:rsidR="00D11A9E" w:rsidRPr="002E4020" w14:paraId="6C716068" w14:textId="77777777" w:rsidTr="00D11A9E">
        <w:trPr>
          <w:trHeight w:val="559"/>
        </w:trPr>
        <w:tc>
          <w:tcPr>
            <w:tcW w:w="3543" w:type="dxa"/>
            <w:tcBorders>
              <w:top w:val="single" w:sz="12" w:space="0" w:color="auto"/>
              <w:bottom w:val="single" w:sz="12" w:space="0" w:color="auto"/>
            </w:tcBorders>
            <w:shd w:val="clear" w:color="auto" w:fill="CCCCCC"/>
          </w:tcPr>
          <w:p w14:paraId="37C16AC1" w14:textId="77777777" w:rsidR="00D11A9E" w:rsidRPr="002E4020" w:rsidRDefault="00D11A9E" w:rsidP="006C13A4">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before="90" w:after="54"/>
              <w:jc w:val="center"/>
              <w:rPr>
                <w:color w:val="000000"/>
                <w:lang w:val="da-DK"/>
              </w:rPr>
            </w:pPr>
            <w:r w:rsidRPr="002E4020">
              <w:rPr>
                <w:bCs/>
                <w:color w:val="0000FF"/>
                <w:lang w:val="da-DK"/>
              </w:rPr>
              <w:br w:type="page"/>
            </w:r>
            <w:r w:rsidRPr="002E4020">
              <w:rPr>
                <w:bCs/>
                <w:color w:val="0000FF"/>
                <w:lang w:val="da-DK"/>
              </w:rPr>
              <w:br w:type="page"/>
            </w:r>
            <w:r w:rsidRPr="002E4020">
              <w:rPr>
                <w:color w:val="000000"/>
                <w:lang w:val="da-DK"/>
              </w:rPr>
              <w:t>Parameter</w:t>
            </w:r>
          </w:p>
        </w:tc>
        <w:tc>
          <w:tcPr>
            <w:tcW w:w="1843" w:type="dxa"/>
            <w:tcBorders>
              <w:top w:val="single" w:sz="12" w:space="0" w:color="auto"/>
              <w:bottom w:val="single" w:sz="12" w:space="0" w:color="auto"/>
            </w:tcBorders>
            <w:shd w:val="clear" w:color="auto" w:fill="CCCCCC"/>
          </w:tcPr>
          <w:p w14:paraId="12292EA1" w14:textId="77777777" w:rsidR="00D11A9E" w:rsidRPr="002E4020" w:rsidRDefault="004936A2" w:rsidP="00575EFA">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before="90" w:after="54"/>
              <w:jc w:val="center"/>
              <w:rPr>
                <w:color w:val="000000"/>
                <w:lang w:val="da-DK"/>
              </w:rPr>
            </w:pPr>
            <w:r w:rsidRPr="002E4020">
              <w:rPr>
                <w:color w:val="000000"/>
                <w:lang w:val="da-DK"/>
              </w:rPr>
              <w:t>Grænse</w:t>
            </w:r>
            <w:r w:rsidR="00D11A9E" w:rsidRPr="002E4020">
              <w:rPr>
                <w:color w:val="000000"/>
                <w:lang w:val="da-DK"/>
              </w:rPr>
              <w:t>værdi</w:t>
            </w:r>
          </w:p>
        </w:tc>
        <w:tc>
          <w:tcPr>
            <w:tcW w:w="1559" w:type="dxa"/>
            <w:tcBorders>
              <w:top w:val="single" w:sz="12" w:space="0" w:color="auto"/>
              <w:bottom w:val="single" w:sz="12" w:space="0" w:color="auto"/>
            </w:tcBorders>
            <w:shd w:val="clear" w:color="auto" w:fill="CCCCCC"/>
          </w:tcPr>
          <w:p w14:paraId="50EE9906" w14:textId="77777777" w:rsidR="00D11A9E" w:rsidRPr="002E4020" w:rsidRDefault="00D11A9E" w:rsidP="00575EFA">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before="90" w:after="54"/>
              <w:jc w:val="center"/>
              <w:rPr>
                <w:color w:val="000000"/>
                <w:lang w:val="da-DK"/>
              </w:rPr>
            </w:pPr>
            <w:r w:rsidRPr="002E4020">
              <w:rPr>
                <w:color w:val="000000"/>
                <w:lang w:val="da-DK"/>
              </w:rPr>
              <w:t>Kontrolform</w:t>
            </w:r>
          </w:p>
        </w:tc>
      </w:tr>
      <w:tr w:rsidR="00D11A9E" w:rsidRPr="002E4020" w14:paraId="293C6EA6" w14:textId="77777777" w:rsidTr="00D11A9E">
        <w:tc>
          <w:tcPr>
            <w:tcW w:w="3543" w:type="dxa"/>
            <w:tcBorders>
              <w:top w:val="single" w:sz="12" w:space="0" w:color="auto"/>
            </w:tcBorders>
          </w:tcPr>
          <w:p w14:paraId="548C5ED4" w14:textId="77777777" w:rsidR="00D11A9E" w:rsidRPr="002E4020" w:rsidRDefault="00DA4305" w:rsidP="006C13A4">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rPr>
                <w:lang w:val="da-DK"/>
              </w:rPr>
            </w:pPr>
            <w:hyperlink r:id="rId10" w:history="1">
              <w:r w:rsidR="00D11A9E" w:rsidRPr="002E4020">
                <w:rPr>
                  <w:lang w:val="da-DK"/>
                </w:rPr>
                <w:t>Døgnvandmængde</w:t>
              </w:r>
            </w:hyperlink>
          </w:p>
        </w:tc>
        <w:tc>
          <w:tcPr>
            <w:tcW w:w="1843" w:type="dxa"/>
            <w:tcBorders>
              <w:top w:val="single" w:sz="12" w:space="0" w:color="auto"/>
            </w:tcBorders>
          </w:tcPr>
          <w:p w14:paraId="281EDE55" w14:textId="77777777" w:rsidR="00D11A9E" w:rsidRPr="002E4020" w:rsidRDefault="00D11A9E" w:rsidP="00575EFA">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jc w:val="center"/>
              <w:rPr>
                <w:lang w:val="da-DK"/>
              </w:rPr>
            </w:pPr>
            <w:r w:rsidRPr="002E4020">
              <w:rPr>
                <w:lang w:val="da-DK"/>
              </w:rPr>
              <w:t>1 m</w:t>
            </w:r>
            <w:r w:rsidRPr="002E4020">
              <w:rPr>
                <w:vertAlign w:val="superscript"/>
                <w:lang w:val="da-DK"/>
              </w:rPr>
              <w:t>3</w:t>
            </w:r>
          </w:p>
        </w:tc>
        <w:tc>
          <w:tcPr>
            <w:tcW w:w="1559" w:type="dxa"/>
            <w:tcBorders>
              <w:top w:val="single" w:sz="12" w:space="0" w:color="auto"/>
            </w:tcBorders>
          </w:tcPr>
          <w:p w14:paraId="43442B42" w14:textId="10193C2E" w:rsidR="00D11A9E" w:rsidRPr="002E4020" w:rsidRDefault="00D11A9E" w:rsidP="00575EFA">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jc w:val="center"/>
              <w:rPr>
                <w:lang w:val="da-DK"/>
              </w:rPr>
            </w:pPr>
            <w:r w:rsidRPr="002E4020">
              <w:rPr>
                <w:lang w:val="da-DK"/>
              </w:rPr>
              <w:t>0</w:t>
            </w:r>
            <w:r w:rsidR="00B50413" w:rsidRPr="002E4020">
              <w:rPr>
                <w:lang w:val="da-DK"/>
              </w:rPr>
              <w:t>2</w:t>
            </w:r>
          </w:p>
        </w:tc>
      </w:tr>
      <w:tr w:rsidR="00D11A9E" w:rsidRPr="002E4020" w14:paraId="581C6626" w14:textId="77777777" w:rsidTr="00D11A9E">
        <w:tc>
          <w:tcPr>
            <w:tcW w:w="3543" w:type="dxa"/>
            <w:vAlign w:val="center"/>
          </w:tcPr>
          <w:p w14:paraId="0E6DB0D2" w14:textId="77777777" w:rsidR="00D11A9E" w:rsidRPr="002E4020" w:rsidRDefault="00D11A9E" w:rsidP="006C13A4">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rPr>
                <w:lang w:val="da-DK"/>
              </w:rPr>
            </w:pPr>
            <w:r w:rsidRPr="002E4020">
              <w:rPr>
                <w:lang w:val="da-DK"/>
              </w:rPr>
              <w:t>Sekundvandmængde</w:t>
            </w:r>
          </w:p>
        </w:tc>
        <w:tc>
          <w:tcPr>
            <w:tcW w:w="1843" w:type="dxa"/>
            <w:vAlign w:val="center"/>
          </w:tcPr>
          <w:p w14:paraId="21252BF4" w14:textId="77777777" w:rsidR="00D11A9E" w:rsidRPr="002E4020" w:rsidRDefault="00D11A9E" w:rsidP="00575EFA">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jc w:val="center"/>
              <w:rPr>
                <w:lang w:val="da-DK"/>
              </w:rPr>
            </w:pPr>
            <w:r w:rsidRPr="002E4020">
              <w:rPr>
                <w:lang w:val="da-DK"/>
              </w:rPr>
              <w:t>3 l/s</w:t>
            </w:r>
          </w:p>
        </w:tc>
        <w:tc>
          <w:tcPr>
            <w:tcW w:w="1559" w:type="dxa"/>
            <w:vAlign w:val="center"/>
          </w:tcPr>
          <w:p w14:paraId="2A13E3F1" w14:textId="630C550A" w:rsidR="00D11A9E" w:rsidRPr="002E4020" w:rsidRDefault="00D11A9E" w:rsidP="00575EFA">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jc w:val="center"/>
              <w:rPr>
                <w:lang w:val="da-DK"/>
              </w:rPr>
            </w:pPr>
            <w:r w:rsidRPr="002E4020">
              <w:rPr>
                <w:lang w:val="da-DK"/>
              </w:rPr>
              <w:t>0</w:t>
            </w:r>
            <w:r w:rsidR="00B50413" w:rsidRPr="002E4020">
              <w:rPr>
                <w:lang w:val="da-DK"/>
              </w:rPr>
              <w:t>2</w:t>
            </w:r>
          </w:p>
        </w:tc>
      </w:tr>
      <w:tr w:rsidR="00D11A9E" w:rsidRPr="002E4020" w14:paraId="63E152CD" w14:textId="77777777" w:rsidTr="00D11A9E">
        <w:tc>
          <w:tcPr>
            <w:tcW w:w="3543" w:type="dxa"/>
          </w:tcPr>
          <w:p w14:paraId="5487923A" w14:textId="77777777" w:rsidR="00D11A9E" w:rsidRPr="002E4020" w:rsidRDefault="00DA4305" w:rsidP="006C13A4">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rPr>
                <w:lang w:val="da-DK"/>
              </w:rPr>
            </w:pPr>
            <w:hyperlink r:id="rId11" w:history="1">
              <w:r w:rsidR="00D11A9E" w:rsidRPr="002E4020">
                <w:rPr>
                  <w:lang w:val="da-DK"/>
                </w:rPr>
                <w:t>pH</w:t>
              </w:r>
            </w:hyperlink>
            <w:r w:rsidR="00D11A9E" w:rsidRPr="002E4020">
              <w:rPr>
                <w:lang w:val="da-DK"/>
              </w:rPr>
              <w:t>, minimum</w:t>
            </w:r>
          </w:p>
          <w:p w14:paraId="70018D6A" w14:textId="77777777" w:rsidR="00D11A9E" w:rsidRPr="002E4020" w:rsidRDefault="00D11A9E" w:rsidP="006C13A4">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rPr>
                <w:lang w:val="da-DK"/>
              </w:rPr>
            </w:pPr>
            <w:r w:rsidRPr="002E4020">
              <w:rPr>
                <w:lang w:val="da-DK"/>
              </w:rPr>
              <w:t>pH, maksimum</w:t>
            </w:r>
          </w:p>
        </w:tc>
        <w:tc>
          <w:tcPr>
            <w:tcW w:w="1843" w:type="dxa"/>
          </w:tcPr>
          <w:p w14:paraId="069B0D41" w14:textId="77777777" w:rsidR="00D11A9E" w:rsidRPr="002E4020" w:rsidRDefault="00D11A9E" w:rsidP="00575EFA">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jc w:val="center"/>
              <w:rPr>
                <w:lang w:val="da-DK"/>
              </w:rPr>
            </w:pPr>
            <w:r w:rsidRPr="002E4020">
              <w:rPr>
                <w:lang w:val="da-DK"/>
              </w:rPr>
              <w:t>6,5</w:t>
            </w:r>
          </w:p>
          <w:p w14:paraId="05581FE7" w14:textId="77777777" w:rsidR="00D11A9E" w:rsidRPr="002E4020" w:rsidRDefault="00D11A9E" w:rsidP="00575EFA">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jc w:val="center"/>
              <w:rPr>
                <w:lang w:val="da-DK"/>
              </w:rPr>
            </w:pPr>
            <w:r w:rsidRPr="002E4020">
              <w:rPr>
                <w:lang w:val="da-DK"/>
              </w:rPr>
              <w:t>9,0</w:t>
            </w:r>
          </w:p>
        </w:tc>
        <w:tc>
          <w:tcPr>
            <w:tcW w:w="1559" w:type="dxa"/>
          </w:tcPr>
          <w:p w14:paraId="20CC979E" w14:textId="77777777" w:rsidR="00D11A9E" w:rsidRPr="002E4020" w:rsidRDefault="00D11A9E" w:rsidP="00575EFA">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jc w:val="center"/>
              <w:rPr>
                <w:lang w:val="da-DK"/>
              </w:rPr>
            </w:pPr>
            <w:r w:rsidRPr="002E4020">
              <w:rPr>
                <w:lang w:val="da-DK"/>
              </w:rPr>
              <w:t>03</w:t>
            </w:r>
          </w:p>
        </w:tc>
      </w:tr>
      <w:tr w:rsidR="00D11A9E" w:rsidRPr="002E4020" w14:paraId="228EBF7D" w14:textId="77777777" w:rsidTr="00D11A9E">
        <w:tc>
          <w:tcPr>
            <w:tcW w:w="3543" w:type="dxa"/>
          </w:tcPr>
          <w:p w14:paraId="56326A79" w14:textId="77777777" w:rsidR="00D11A9E" w:rsidRPr="002E4020" w:rsidRDefault="00DA4305" w:rsidP="006C13A4">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rPr>
                <w:lang w:val="da-DK"/>
              </w:rPr>
            </w:pPr>
            <w:hyperlink r:id="rId12" w:history="1">
              <w:r w:rsidR="00D11A9E" w:rsidRPr="002E4020">
                <w:rPr>
                  <w:lang w:val="da-DK"/>
                </w:rPr>
                <w:t>Temperatur</w:t>
              </w:r>
            </w:hyperlink>
          </w:p>
        </w:tc>
        <w:tc>
          <w:tcPr>
            <w:tcW w:w="1843" w:type="dxa"/>
          </w:tcPr>
          <w:p w14:paraId="672B824A" w14:textId="77777777" w:rsidR="00D11A9E" w:rsidRPr="002E4020" w:rsidRDefault="00D11A9E" w:rsidP="00575EFA">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jc w:val="center"/>
              <w:rPr>
                <w:lang w:val="da-DK"/>
              </w:rPr>
            </w:pPr>
            <w:r w:rsidRPr="002E4020">
              <w:rPr>
                <w:lang w:val="da-DK"/>
              </w:rPr>
              <w:t>50 ˚C</w:t>
            </w:r>
          </w:p>
        </w:tc>
        <w:tc>
          <w:tcPr>
            <w:tcW w:w="1559" w:type="dxa"/>
          </w:tcPr>
          <w:p w14:paraId="0B324506" w14:textId="77777777" w:rsidR="00D11A9E" w:rsidRPr="002E4020" w:rsidRDefault="00D11A9E" w:rsidP="00575EFA">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jc w:val="center"/>
              <w:rPr>
                <w:lang w:val="da-DK"/>
              </w:rPr>
            </w:pPr>
            <w:r w:rsidRPr="002E4020">
              <w:rPr>
                <w:lang w:val="da-DK"/>
              </w:rPr>
              <w:t>03</w:t>
            </w:r>
          </w:p>
        </w:tc>
      </w:tr>
      <w:tr w:rsidR="00D11A9E" w:rsidRPr="002E4020" w14:paraId="59211A6F" w14:textId="77777777" w:rsidTr="00D11A9E">
        <w:tc>
          <w:tcPr>
            <w:tcW w:w="3543" w:type="dxa"/>
          </w:tcPr>
          <w:p w14:paraId="5954DCC0" w14:textId="77777777" w:rsidR="00D11A9E" w:rsidRPr="002E4020" w:rsidRDefault="00DA4305" w:rsidP="006C13A4">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rPr>
                <w:lang w:val="da-DK"/>
              </w:rPr>
            </w:pPr>
            <w:hyperlink r:id="rId13" w:history="1">
              <w:r w:rsidR="00D11A9E" w:rsidRPr="002E4020">
                <w:rPr>
                  <w:lang w:val="da-DK"/>
                </w:rPr>
                <w:t>Nitrifikationshæmning ved 200 ml/l</w:t>
              </w:r>
            </w:hyperlink>
          </w:p>
        </w:tc>
        <w:tc>
          <w:tcPr>
            <w:tcW w:w="1843" w:type="dxa"/>
          </w:tcPr>
          <w:p w14:paraId="27A59063" w14:textId="77777777" w:rsidR="00D11A9E" w:rsidRPr="002E4020" w:rsidRDefault="00D11A9E" w:rsidP="00575EFA">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jc w:val="center"/>
              <w:rPr>
                <w:lang w:val="da-DK"/>
              </w:rPr>
            </w:pPr>
            <w:r w:rsidRPr="002E4020">
              <w:rPr>
                <w:lang w:val="da-DK"/>
              </w:rPr>
              <w:t>50 %</w:t>
            </w:r>
          </w:p>
        </w:tc>
        <w:tc>
          <w:tcPr>
            <w:tcW w:w="1559" w:type="dxa"/>
          </w:tcPr>
          <w:p w14:paraId="15A0E941" w14:textId="77777777" w:rsidR="00D11A9E" w:rsidRPr="002E4020" w:rsidRDefault="00D11A9E" w:rsidP="00575EFA">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jc w:val="center"/>
              <w:rPr>
                <w:lang w:val="da-DK"/>
              </w:rPr>
            </w:pPr>
            <w:r w:rsidRPr="002E4020">
              <w:rPr>
                <w:lang w:val="da-DK"/>
              </w:rPr>
              <w:t>02</w:t>
            </w:r>
          </w:p>
        </w:tc>
      </w:tr>
      <w:tr w:rsidR="00D11A9E" w:rsidRPr="002E4020" w14:paraId="72AA4951" w14:textId="77777777" w:rsidTr="00D11A9E">
        <w:tc>
          <w:tcPr>
            <w:tcW w:w="3543" w:type="dxa"/>
          </w:tcPr>
          <w:p w14:paraId="65FFFA86" w14:textId="77777777" w:rsidR="00D11A9E" w:rsidRPr="002E4020" w:rsidRDefault="00DA4305" w:rsidP="006C13A4">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rPr>
                <w:lang w:val="da-DK"/>
              </w:rPr>
            </w:pPr>
            <w:hyperlink r:id="rId14" w:history="1">
              <w:r w:rsidR="00D11A9E" w:rsidRPr="002E4020">
                <w:rPr>
                  <w:lang w:val="da-DK"/>
                </w:rPr>
                <w:t>Olie og fedt</w:t>
              </w:r>
              <w:r w:rsidR="00D11A9E" w:rsidRPr="002E4020">
                <w:rPr>
                  <w:lang w:val="da-DK"/>
                </w:rPr>
                <w:br/>
                <w:t>(Total Ekstraherbare Stoffer)</w:t>
              </w:r>
            </w:hyperlink>
          </w:p>
        </w:tc>
        <w:tc>
          <w:tcPr>
            <w:tcW w:w="1843" w:type="dxa"/>
          </w:tcPr>
          <w:p w14:paraId="283ADD98" w14:textId="77777777" w:rsidR="00D11A9E" w:rsidRPr="002E4020" w:rsidRDefault="00D11A9E" w:rsidP="00575EFA">
            <w:pPr>
              <w:jc w:val="center"/>
              <w:rPr>
                <w:lang w:val="da-DK"/>
              </w:rPr>
            </w:pPr>
            <w:r w:rsidRPr="002E4020">
              <w:rPr>
                <w:lang w:val="da-DK"/>
              </w:rPr>
              <w:t>50 mg/l</w:t>
            </w:r>
          </w:p>
          <w:p w14:paraId="7553CDCF" w14:textId="77777777" w:rsidR="00D11A9E" w:rsidRPr="002E4020" w:rsidRDefault="00D11A9E" w:rsidP="00575EFA">
            <w:pPr>
              <w:jc w:val="center"/>
              <w:rPr>
                <w:lang w:val="da-DK"/>
              </w:rPr>
            </w:pPr>
          </w:p>
          <w:p w14:paraId="2B0B63E1" w14:textId="77777777" w:rsidR="00D11A9E" w:rsidRPr="002E4020" w:rsidRDefault="00D11A9E" w:rsidP="00575EFA">
            <w:pPr>
              <w:jc w:val="center"/>
              <w:rPr>
                <w:lang w:val="da-DK"/>
              </w:rPr>
            </w:pPr>
          </w:p>
        </w:tc>
        <w:tc>
          <w:tcPr>
            <w:tcW w:w="1559" w:type="dxa"/>
          </w:tcPr>
          <w:p w14:paraId="6F0374F2" w14:textId="77777777" w:rsidR="00D11A9E" w:rsidRPr="002E4020" w:rsidRDefault="00D11A9E" w:rsidP="00575EFA">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jc w:val="center"/>
              <w:rPr>
                <w:lang w:val="da-DK"/>
              </w:rPr>
            </w:pPr>
            <w:r w:rsidRPr="002E4020">
              <w:rPr>
                <w:lang w:val="da-DK"/>
              </w:rPr>
              <w:t>01</w:t>
            </w:r>
          </w:p>
        </w:tc>
      </w:tr>
      <w:tr w:rsidR="00D11A9E" w:rsidRPr="002E4020" w14:paraId="056D608B" w14:textId="77777777" w:rsidTr="00D11A9E">
        <w:tc>
          <w:tcPr>
            <w:tcW w:w="3543" w:type="dxa"/>
          </w:tcPr>
          <w:p w14:paraId="09CBADBA" w14:textId="77777777" w:rsidR="00D11A9E" w:rsidRPr="002E4020" w:rsidRDefault="00DA4305" w:rsidP="006C13A4">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rPr>
                <w:lang w:val="da-DK"/>
              </w:rPr>
            </w:pPr>
            <w:hyperlink r:id="rId15" w:history="1">
              <w:r w:rsidR="00D11A9E" w:rsidRPr="002E4020">
                <w:rPr>
                  <w:lang w:val="da-DK"/>
                </w:rPr>
                <w:t>Mineralolie</w:t>
              </w:r>
            </w:hyperlink>
            <w:r w:rsidR="00D11A9E" w:rsidRPr="002E4020">
              <w:rPr>
                <w:lang w:val="da-DK"/>
              </w:rPr>
              <w:t xml:space="preserve"> </w:t>
            </w:r>
          </w:p>
        </w:tc>
        <w:tc>
          <w:tcPr>
            <w:tcW w:w="1843" w:type="dxa"/>
          </w:tcPr>
          <w:p w14:paraId="65D47170" w14:textId="77777777" w:rsidR="00D11A9E" w:rsidRPr="002E4020" w:rsidRDefault="00D11A9E" w:rsidP="00575EFA">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jc w:val="center"/>
              <w:rPr>
                <w:lang w:val="da-DK"/>
              </w:rPr>
            </w:pPr>
            <w:r w:rsidRPr="002E4020">
              <w:rPr>
                <w:lang w:val="da-DK"/>
              </w:rPr>
              <w:t xml:space="preserve">20 mg/l </w:t>
            </w:r>
            <w:r w:rsidRPr="002E4020">
              <w:rPr>
                <w:vertAlign w:val="superscript"/>
                <w:lang w:val="da-DK"/>
              </w:rPr>
              <w:t>a)</w:t>
            </w:r>
          </w:p>
          <w:p w14:paraId="2210D0B9" w14:textId="77777777" w:rsidR="00D11A9E" w:rsidRPr="002E4020" w:rsidRDefault="00D11A9E" w:rsidP="00575EFA">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jc w:val="center"/>
              <w:rPr>
                <w:lang w:val="da-DK"/>
              </w:rPr>
            </w:pPr>
          </w:p>
          <w:p w14:paraId="7A24066C" w14:textId="77777777" w:rsidR="00D11A9E" w:rsidRPr="002E4020" w:rsidRDefault="00D11A9E" w:rsidP="00575EFA">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jc w:val="center"/>
              <w:rPr>
                <w:lang w:val="da-DK"/>
              </w:rPr>
            </w:pPr>
          </w:p>
          <w:p w14:paraId="5317466F" w14:textId="0468835B" w:rsidR="00D11A9E" w:rsidRPr="002E4020" w:rsidRDefault="00D11A9E" w:rsidP="00575EFA">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jc w:val="center"/>
              <w:rPr>
                <w:lang w:val="da-DK"/>
              </w:rPr>
            </w:pPr>
            <w:r w:rsidRPr="002E4020">
              <w:rPr>
                <w:lang w:val="da-DK"/>
              </w:rPr>
              <w:t>10 mg/</w:t>
            </w:r>
            <w:proofErr w:type="spellStart"/>
            <w:r w:rsidRPr="002E4020">
              <w:rPr>
                <w:lang w:val="da-DK"/>
              </w:rPr>
              <w:t>l</w:t>
            </w:r>
            <w:r w:rsidR="003C1FF5" w:rsidRPr="002E4020">
              <w:rPr>
                <w:vertAlign w:val="superscript"/>
                <w:lang w:val="da-DK"/>
              </w:rPr>
              <w:t>b</w:t>
            </w:r>
            <w:proofErr w:type="spellEnd"/>
            <w:r w:rsidR="003C1FF5" w:rsidRPr="002E4020">
              <w:rPr>
                <w:vertAlign w:val="superscript"/>
                <w:lang w:val="da-DK"/>
              </w:rPr>
              <w:t>)</w:t>
            </w:r>
          </w:p>
          <w:p w14:paraId="3EF5EB10" w14:textId="77777777" w:rsidR="00D11A9E" w:rsidRPr="002E4020" w:rsidRDefault="00D11A9E" w:rsidP="003C1FF5">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rPr>
                <w:lang w:val="da-DK"/>
              </w:rPr>
            </w:pPr>
          </w:p>
        </w:tc>
        <w:tc>
          <w:tcPr>
            <w:tcW w:w="1559" w:type="dxa"/>
          </w:tcPr>
          <w:p w14:paraId="7B479D60" w14:textId="468E4A44" w:rsidR="00D11A9E" w:rsidRPr="002E4020" w:rsidRDefault="00D11A9E" w:rsidP="00575EFA">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jc w:val="center"/>
              <w:rPr>
                <w:lang w:val="da-DK"/>
              </w:rPr>
            </w:pPr>
            <w:r w:rsidRPr="002E4020">
              <w:rPr>
                <w:lang w:val="da-DK"/>
              </w:rPr>
              <w:t>01</w:t>
            </w:r>
          </w:p>
        </w:tc>
      </w:tr>
      <w:tr w:rsidR="00D11A9E" w:rsidRPr="002E4020" w14:paraId="41BC4B4C" w14:textId="77777777" w:rsidTr="00D11A9E">
        <w:tc>
          <w:tcPr>
            <w:tcW w:w="3543" w:type="dxa"/>
          </w:tcPr>
          <w:p w14:paraId="501D60EE" w14:textId="77777777" w:rsidR="00D11A9E" w:rsidRPr="002E4020" w:rsidRDefault="00DA4305" w:rsidP="006C13A4">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rPr>
                <w:lang w:val="da-DK"/>
              </w:rPr>
            </w:pPr>
            <w:hyperlink r:id="rId16" w:history="1">
              <w:r w:rsidR="00D11A9E" w:rsidRPr="002E4020">
                <w:rPr>
                  <w:lang w:val="da-DK"/>
                </w:rPr>
                <w:t>Suspenderet stof</w:t>
              </w:r>
            </w:hyperlink>
          </w:p>
        </w:tc>
        <w:tc>
          <w:tcPr>
            <w:tcW w:w="1843" w:type="dxa"/>
          </w:tcPr>
          <w:p w14:paraId="121C594A" w14:textId="77777777" w:rsidR="00D11A9E" w:rsidRPr="002E4020" w:rsidRDefault="00D11A9E" w:rsidP="00575EFA">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jc w:val="center"/>
              <w:rPr>
                <w:lang w:val="da-DK"/>
              </w:rPr>
            </w:pPr>
            <w:r w:rsidRPr="002E4020">
              <w:rPr>
                <w:lang w:val="da-DK"/>
              </w:rPr>
              <w:t>500 mg/l</w:t>
            </w:r>
          </w:p>
          <w:p w14:paraId="649A22A7" w14:textId="77777777" w:rsidR="00D11A9E" w:rsidRPr="002E4020" w:rsidRDefault="00D11A9E" w:rsidP="00023793">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rPr>
                <w:lang w:val="da-DK"/>
              </w:rPr>
            </w:pPr>
          </w:p>
        </w:tc>
        <w:tc>
          <w:tcPr>
            <w:tcW w:w="1559" w:type="dxa"/>
          </w:tcPr>
          <w:p w14:paraId="08305868" w14:textId="0310535E" w:rsidR="00D11A9E" w:rsidRPr="002E4020" w:rsidRDefault="00D11A9E" w:rsidP="00575EFA">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jc w:val="center"/>
              <w:rPr>
                <w:lang w:val="da-DK"/>
              </w:rPr>
            </w:pPr>
            <w:r w:rsidRPr="002E4020">
              <w:rPr>
                <w:lang w:val="da-DK"/>
              </w:rPr>
              <w:t>0</w:t>
            </w:r>
            <w:r w:rsidR="00480F25" w:rsidRPr="002E4020">
              <w:rPr>
                <w:lang w:val="da-DK"/>
              </w:rPr>
              <w:t>1</w:t>
            </w:r>
          </w:p>
        </w:tc>
      </w:tr>
    </w:tbl>
    <w:p w14:paraId="4375AECC" w14:textId="4E013F7E" w:rsidR="003C1FF5" w:rsidRPr="002E4020" w:rsidRDefault="0011220F" w:rsidP="003C1FF5">
      <w:pPr>
        <w:tabs>
          <w:tab w:val="left" w:pos="567"/>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rPr>
          <w:lang w:val="da-DK"/>
        </w:rPr>
      </w:pPr>
      <w:r w:rsidRPr="002E4020">
        <w:rPr>
          <w:bCs/>
          <w:u w:val="single"/>
          <w:lang w:val="da-DK"/>
        </w:rPr>
        <w:t>Kontrolformer:</w:t>
      </w:r>
      <w:r w:rsidRPr="002E4020">
        <w:rPr>
          <w:bCs/>
          <w:u w:val="single"/>
          <w:lang w:val="da-DK"/>
        </w:rPr>
        <w:br/>
      </w:r>
      <w:r w:rsidRPr="002E4020">
        <w:rPr>
          <w:bCs/>
          <w:lang w:val="da-DK"/>
        </w:rPr>
        <w:t>01:</w:t>
      </w:r>
      <w:r w:rsidR="00023793" w:rsidRPr="002E4020">
        <w:rPr>
          <w:bCs/>
          <w:lang w:val="da-DK"/>
        </w:rPr>
        <w:tab/>
      </w:r>
      <w:r w:rsidRPr="002E4020">
        <w:rPr>
          <w:bCs/>
          <w:lang w:val="da-DK"/>
        </w:rPr>
        <w:t xml:space="preserve">Gennemsnitsværdien af prøverne må ikke overskride </w:t>
      </w:r>
      <w:r w:rsidR="004936A2" w:rsidRPr="002E4020">
        <w:rPr>
          <w:bCs/>
          <w:lang w:val="da-DK"/>
        </w:rPr>
        <w:t>grænse</w:t>
      </w:r>
      <w:r w:rsidRPr="002E4020">
        <w:rPr>
          <w:bCs/>
          <w:lang w:val="da-DK"/>
        </w:rPr>
        <w:t xml:space="preserve">værdien og </w:t>
      </w:r>
      <w:r w:rsidR="00023793" w:rsidRPr="002E4020">
        <w:rPr>
          <w:bCs/>
          <w:lang w:val="da-DK"/>
        </w:rPr>
        <w:t xml:space="preserve">hver </w:t>
      </w:r>
      <w:r w:rsidRPr="002E4020">
        <w:rPr>
          <w:bCs/>
          <w:lang w:val="da-DK"/>
        </w:rPr>
        <w:t xml:space="preserve">enkelt prøve skal overholde 3 gange </w:t>
      </w:r>
      <w:r w:rsidR="004936A2" w:rsidRPr="002E4020">
        <w:rPr>
          <w:bCs/>
          <w:lang w:val="da-DK"/>
        </w:rPr>
        <w:t>grænse</w:t>
      </w:r>
      <w:r w:rsidRPr="002E4020">
        <w:rPr>
          <w:bCs/>
          <w:lang w:val="da-DK"/>
        </w:rPr>
        <w:t>værdien.</w:t>
      </w:r>
      <w:r w:rsidR="003C1FF5" w:rsidRPr="002E4020">
        <w:rPr>
          <w:bCs/>
          <w:lang w:val="da-DK"/>
        </w:rPr>
        <w:br/>
      </w:r>
      <w:r w:rsidR="003C1FF5" w:rsidRPr="002E4020">
        <w:rPr>
          <w:bCs/>
          <w:vertAlign w:val="superscript"/>
          <w:lang w:val="da-DK"/>
        </w:rPr>
        <w:t>a)</w:t>
      </w:r>
      <w:r w:rsidR="003C1FF5" w:rsidRPr="002E4020">
        <w:rPr>
          <w:color w:val="0000FF"/>
          <w:lang w:val="da-DK"/>
        </w:rPr>
        <w:t xml:space="preserve"> </w:t>
      </w:r>
      <w:r w:rsidR="003C1FF5" w:rsidRPr="002E4020">
        <w:rPr>
          <w:lang w:val="da-DK"/>
        </w:rPr>
        <w:t xml:space="preserve">Hvis olieindholdet bestemmes ved </w:t>
      </w:r>
      <w:proofErr w:type="spellStart"/>
      <w:r w:rsidR="003C1FF5" w:rsidRPr="002E4020">
        <w:rPr>
          <w:lang w:val="da-DK"/>
        </w:rPr>
        <w:t>Reflab</w:t>
      </w:r>
      <w:proofErr w:type="spellEnd"/>
      <w:r w:rsidR="003C1FF5" w:rsidRPr="002E4020">
        <w:rPr>
          <w:lang w:val="da-DK"/>
        </w:rPr>
        <w:t xml:space="preserve"> metode 5:2005 og ISO 9377-2.</w:t>
      </w:r>
    </w:p>
    <w:p w14:paraId="2F127D1A" w14:textId="5991202F" w:rsidR="003C1FF5" w:rsidRPr="002E4020" w:rsidRDefault="003C1FF5" w:rsidP="003C1FF5">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rPr>
          <w:lang w:val="da-DK"/>
        </w:rPr>
      </w:pPr>
      <w:r w:rsidRPr="002E4020">
        <w:rPr>
          <w:vertAlign w:val="superscript"/>
          <w:lang w:val="da-DK"/>
        </w:rPr>
        <w:t>b)</w:t>
      </w:r>
      <w:r w:rsidRPr="002E4020">
        <w:rPr>
          <w:lang w:val="da-DK"/>
        </w:rPr>
        <w:t xml:space="preserve"> Hvis olieindholdet bestemmes ved DS/R 208.</w:t>
      </w:r>
    </w:p>
    <w:p w14:paraId="0657A436" w14:textId="5F5F8959" w:rsidR="00697C65" w:rsidRPr="002E4020" w:rsidRDefault="0011220F" w:rsidP="003C1FF5">
      <w:pPr>
        <w:tabs>
          <w:tab w:val="left" w:pos="567"/>
          <w:tab w:val="left" w:pos="7655"/>
        </w:tabs>
        <w:rPr>
          <w:lang w:val="da-DK"/>
        </w:rPr>
      </w:pPr>
      <w:r w:rsidRPr="002E4020">
        <w:rPr>
          <w:bCs/>
          <w:lang w:val="da-DK"/>
        </w:rPr>
        <w:t>02:</w:t>
      </w:r>
      <w:r w:rsidR="00023793" w:rsidRPr="002E4020">
        <w:rPr>
          <w:bCs/>
          <w:lang w:val="da-DK"/>
        </w:rPr>
        <w:tab/>
      </w:r>
      <w:r w:rsidR="004936A2" w:rsidRPr="002E4020">
        <w:rPr>
          <w:bCs/>
          <w:lang w:val="da-DK"/>
        </w:rPr>
        <w:t>Grænse</w:t>
      </w:r>
      <w:r w:rsidRPr="002E4020">
        <w:rPr>
          <w:bCs/>
          <w:lang w:val="da-DK"/>
        </w:rPr>
        <w:t>værdien må ikke overskrides for hver enkelt prøve.</w:t>
      </w:r>
      <w:r w:rsidR="00697C65" w:rsidRPr="002E4020">
        <w:rPr>
          <w:bCs/>
          <w:lang w:val="da-DK"/>
        </w:rPr>
        <w:br/>
        <w:t>03:</w:t>
      </w:r>
      <w:r w:rsidR="00697C65" w:rsidRPr="002E4020">
        <w:rPr>
          <w:bCs/>
          <w:lang w:val="da-DK"/>
        </w:rPr>
        <w:tab/>
      </w:r>
      <w:r w:rsidR="00697C65" w:rsidRPr="002E4020">
        <w:rPr>
          <w:lang w:val="da-DK"/>
        </w:rPr>
        <w:t>Ved stikprøve</w:t>
      </w:r>
      <w:r w:rsidR="003C1FF5" w:rsidRPr="002E4020">
        <w:rPr>
          <w:lang w:val="da-DK"/>
        </w:rPr>
        <w:t xml:space="preserve">: </w:t>
      </w:r>
      <w:r w:rsidR="00697C65" w:rsidRPr="002E4020">
        <w:rPr>
          <w:lang w:val="da-DK"/>
        </w:rPr>
        <w:t>Kravværdien må ikke overskrides.</w:t>
      </w:r>
    </w:p>
    <w:p w14:paraId="21EAF10C" w14:textId="57E450DF" w:rsidR="0011220F" w:rsidRPr="002E4020" w:rsidRDefault="0011220F" w:rsidP="00023793">
      <w:pPr>
        <w:tabs>
          <w:tab w:val="left" w:pos="567"/>
          <w:tab w:val="left" w:pos="7655"/>
        </w:tabs>
        <w:spacing w:after="0"/>
        <w:rPr>
          <w:color w:val="FF0000"/>
          <w:lang w:val="da-DK"/>
        </w:rPr>
      </w:pPr>
    </w:p>
    <w:p w14:paraId="4D2E0D22" w14:textId="77777777" w:rsidR="0011220F" w:rsidRPr="002E4020" w:rsidRDefault="0011220F" w:rsidP="00023793">
      <w:pPr>
        <w:tabs>
          <w:tab w:val="left" w:pos="-23"/>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0"/>
        <w:rPr>
          <w:b/>
          <w:bCs/>
          <w:i/>
          <w:lang w:val="da-DK"/>
        </w:rPr>
      </w:pPr>
      <w:r w:rsidRPr="002E4020">
        <w:rPr>
          <w:b/>
          <w:bCs/>
          <w:i/>
          <w:lang w:val="da-DK"/>
        </w:rPr>
        <w:t>Måleinstallation:</w:t>
      </w:r>
    </w:p>
    <w:p w14:paraId="7ABABEE5" w14:textId="59F4F19B" w:rsidR="0011220F" w:rsidRPr="00D73D3D" w:rsidRDefault="0011220F" w:rsidP="00A274B1">
      <w:pPr>
        <w:pStyle w:val="Brdtekstindrykning"/>
        <w:numPr>
          <w:ilvl w:val="0"/>
          <w:numId w:val="22"/>
        </w:numPr>
        <w:tabs>
          <w:tab w:val="left" w:pos="1679"/>
          <w:tab w:val="left" w:pos="2280"/>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overflowPunct w:val="0"/>
        <w:autoSpaceDE w:val="0"/>
        <w:autoSpaceDN w:val="0"/>
        <w:adjustRightInd w:val="0"/>
        <w:textAlignment w:val="baseline"/>
        <w:rPr>
          <w:rFonts w:ascii="Arial" w:hAnsi="Arial" w:cs="Arial"/>
          <w:b/>
          <w:bCs/>
          <w:color w:val="auto"/>
          <w:sz w:val="22"/>
          <w:lang w:val="da-DK"/>
        </w:rPr>
      </w:pPr>
      <w:r w:rsidRPr="0048408E">
        <w:rPr>
          <w:rFonts w:ascii="Arial" w:hAnsi="Arial" w:cs="Arial"/>
          <w:color w:val="auto"/>
          <w:sz w:val="22"/>
          <w:lang w:val="da-DK"/>
        </w:rPr>
        <w:t xml:space="preserve">Før sammenblanding med andre spildevandstyper skal processpildevandet passere et let tilgængeligt målebygværk, hvor det er muligt at udtage </w:t>
      </w:r>
      <w:r w:rsidR="00023793" w:rsidRPr="0048408E">
        <w:rPr>
          <w:rFonts w:ascii="Arial" w:hAnsi="Arial" w:cs="Arial"/>
          <w:color w:val="auto"/>
          <w:sz w:val="22"/>
          <w:lang w:val="da-DK"/>
        </w:rPr>
        <w:t>repræsentative stik</w:t>
      </w:r>
      <w:r w:rsidRPr="0048408E">
        <w:rPr>
          <w:rFonts w:ascii="Arial" w:hAnsi="Arial" w:cs="Arial"/>
          <w:color w:val="auto"/>
          <w:sz w:val="22"/>
          <w:lang w:val="da-DK"/>
        </w:rPr>
        <w:t>prøver af spildevandet.</w:t>
      </w:r>
      <w:r w:rsidRPr="0048408E">
        <w:rPr>
          <w:rFonts w:ascii="Arial" w:hAnsi="Arial" w:cs="Arial"/>
          <w:color w:val="auto"/>
          <w:sz w:val="22"/>
          <w:lang w:val="da-DK"/>
        </w:rPr>
        <w:br/>
      </w:r>
      <w:r w:rsidRPr="0048408E">
        <w:rPr>
          <w:rFonts w:ascii="Arial" w:hAnsi="Arial" w:cs="Arial"/>
          <w:color w:val="auto"/>
          <w:sz w:val="22"/>
          <w:lang w:val="da-DK"/>
        </w:rPr>
        <w:lastRenderedPageBreak/>
        <w:br/>
      </w:r>
      <w:r w:rsidR="00AA6797" w:rsidRPr="0048408E">
        <w:rPr>
          <w:rFonts w:ascii="Arial" w:hAnsi="Arial" w:cs="Arial"/>
          <w:color w:val="auto"/>
          <w:sz w:val="22"/>
          <w:lang w:val="da-DK"/>
        </w:rPr>
        <w:t xml:space="preserve">Målebygværket skal som minimum udføres som en brønd med indstikkende tilløbsledning og en højdeforskel på min. 0,3 m mellem tilløb og afløb. Brønden kan enten være en nedgangsbrønd, en inspektionsbrønd eller en nedløbsbrønd. Den indvendige diameter skal </w:t>
      </w:r>
      <w:r w:rsidR="00AA6797" w:rsidRPr="00D73D3D">
        <w:rPr>
          <w:rFonts w:ascii="Arial" w:hAnsi="Arial" w:cs="Arial"/>
          <w:color w:val="auto"/>
          <w:sz w:val="22"/>
          <w:lang w:val="da-DK"/>
        </w:rPr>
        <w:t>være på mindst 300 mm.</w:t>
      </w:r>
      <w:r w:rsidR="000658AF" w:rsidRPr="00D73D3D">
        <w:rPr>
          <w:rFonts w:ascii="Arial" w:hAnsi="Arial" w:cs="Arial"/>
          <w:color w:val="auto"/>
          <w:sz w:val="22"/>
          <w:lang w:val="da-DK"/>
        </w:rPr>
        <w:t xml:space="preserve"> </w:t>
      </w:r>
      <w:r w:rsidR="000658AF" w:rsidRPr="00D73D3D">
        <w:rPr>
          <w:rFonts w:ascii="Arial" w:hAnsi="Arial" w:cs="Arial"/>
          <w:color w:val="auto"/>
          <w:sz w:val="22"/>
          <w:lang w:val="da-DK"/>
        </w:rPr>
        <w:br/>
      </w:r>
      <w:r w:rsidR="0048408E" w:rsidRPr="00D73D3D">
        <w:rPr>
          <w:rFonts w:ascii="Arial" w:hAnsi="Arial" w:cs="Arial"/>
          <w:b/>
          <w:bCs/>
          <w:color w:val="auto"/>
          <w:sz w:val="22"/>
          <w:lang w:val="da-DK"/>
        </w:rPr>
        <w:br/>
      </w:r>
    </w:p>
    <w:p w14:paraId="693A4675" w14:textId="77777777" w:rsidR="0011220F" w:rsidRPr="00D73D3D" w:rsidRDefault="0011220F" w:rsidP="0011220F">
      <w:pPr>
        <w:pStyle w:val="Sidefod"/>
        <w:tabs>
          <w:tab w:val="clear" w:pos="4819"/>
          <w:tab w:val="clear" w:pos="9638"/>
          <w:tab w:val="left" w:pos="567"/>
          <w:tab w:val="left" w:pos="7655"/>
        </w:tabs>
        <w:rPr>
          <w:rFonts w:ascii="Arial" w:hAnsi="Arial" w:cs="Arial"/>
          <w:b/>
          <w:bCs/>
          <w:i/>
          <w:lang w:val="da-DK"/>
        </w:rPr>
      </w:pPr>
      <w:r w:rsidRPr="00D73D3D">
        <w:rPr>
          <w:rFonts w:ascii="Arial" w:hAnsi="Arial" w:cs="Arial"/>
          <w:b/>
          <w:bCs/>
          <w:i/>
          <w:lang w:val="da-DK"/>
        </w:rPr>
        <w:t>Egenkontrol:</w:t>
      </w:r>
    </w:p>
    <w:p w14:paraId="5A5D20C1" w14:textId="21524C68" w:rsidR="000658AF" w:rsidRPr="002E4020" w:rsidRDefault="000658AF" w:rsidP="00E3560A">
      <w:pPr>
        <w:pStyle w:val="Listeafsnit"/>
        <w:numPr>
          <w:ilvl w:val="0"/>
          <w:numId w:val="22"/>
        </w:numPr>
        <w:tabs>
          <w:tab w:val="left" w:pos="567"/>
          <w:tab w:val="left" w:pos="7655"/>
        </w:tabs>
        <w:rPr>
          <w:rFonts w:ascii="Arial" w:hAnsi="Arial" w:cs="Arial"/>
          <w:lang w:val="da-DK"/>
        </w:rPr>
      </w:pPr>
      <w:r w:rsidRPr="002E4020">
        <w:rPr>
          <w:lang w:val="da-DK"/>
        </w:rPr>
        <w:t xml:space="preserve">Til kontrol af, om de fastsatte </w:t>
      </w:r>
      <w:r w:rsidR="004936A2" w:rsidRPr="002E4020">
        <w:rPr>
          <w:lang w:val="da-DK"/>
        </w:rPr>
        <w:t>grænse</w:t>
      </w:r>
      <w:r w:rsidRPr="002E4020">
        <w:rPr>
          <w:lang w:val="da-DK"/>
        </w:rPr>
        <w:t>værdier overholdes, skal virksomheden i første kontrolperiode lade udtage minimum 4 prøver af processpildevandet. Prøverne skal udtages som stikprøver jævnt fordelt i højsæsonen fra 1. oktober – 1. april, dvs. i oktober, november, december, januar, februar og marts måned. Den første</w:t>
      </w:r>
      <w:r w:rsidR="00480F25" w:rsidRPr="002E4020">
        <w:rPr>
          <w:lang w:val="da-DK"/>
        </w:rPr>
        <w:t xml:space="preserve"> </w:t>
      </w:r>
      <w:r w:rsidRPr="002E4020">
        <w:rPr>
          <w:lang w:val="da-DK"/>
        </w:rPr>
        <w:t xml:space="preserve">kontrolperiode fastsættes til 1 år, gældende fra 1. </w:t>
      </w:r>
      <w:r w:rsidR="00B33817" w:rsidRPr="002E4020">
        <w:rPr>
          <w:lang w:val="da-DK"/>
        </w:rPr>
        <w:t>oktober</w:t>
      </w:r>
      <w:r w:rsidRPr="002E4020">
        <w:rPr>
          <w:lang w:val="da-DK"/>
        </w:rPr>
        <w:t xml:space="preserve"> 201</w:t>
      </w:r>
      <w:r w:rsidR="005A4A09" w:rsidRPr="002E4020">
        <w:rPr>
          <w:lang w:val="da-DK"/>
        </w:rPr>
        <w:t>9</w:t>
      </w:r>
    </w:p>
    <w:p w14:paraId="41BE74A3" w14:textId="77777777" w:rsidR="005C57D1" w:rsidRPr="002E4020" w:rsidRDefault="000658AF" w:rsidP="000658AF">
      <w:pPr>
        <w:pStyle w:val="Listeafsnit"/>
        <w:tabs>
          <w:tab w:val="left" w:pos="567"/>
          <w:tab w:val="left" w:pos="7655"/>
        </w:tabs>
        <w:ind w:left="360"/>
        <w:rPr>
          <w:rFonts w:ascii="Arial" w:hAnsi="Arial" w:cs="Arial"/>
          <w:lang w:val="da-DK"/>
        </w:rPr>
      </w:pPr>
      <w:r w:rsidRPr="002E4020">
        <w:rPr>
          <w:rFonts w:ascii="Arial" w:hAnsi="Arial" w:cs="Arial"/>
          <w:lang w:val="da-DK"/>
        </w:rPr>
        <w:br/>
      </w:r>
      <w:r w:rsidR="0011220F" w:rsidRPr="002E4020">
        <w:rPr>
          <w:rFonts w:ascii="Arial" w:hAnsi="Arial" w:cs="Arial"/>
          <w:lang w:val="da-DK"/>
        </w:rPr>
        <w:t>Denne prøvehyppighed fastholdes i den efterfølgende kontrolperiode, indtil tilsynsmyndigheden har vurderet resultatet af virksomhedens egenkontrol og på den baggrund fastlagt en ny kontrolperiode og et nyt prøveantal. Der vil m</w:t>
      </w:r>
      <w:r w:rsidR="005C57D1" w:rsidRPr="002E4020">
        <w:rPr>
          <w:rFonts w:ascii="Arial" w:hAnsi="Arial" w:cs="Arial"/>
          <w:lang w:val="da-DK"/>
        </w:rPr>
        <w:t>aksimalt blive stillet krav om 12</w:t>
      </w:r>
      <w:r w:rsidR="0011220F" w:rsidRPr="002E4020">
        <w:rPr>
          <w:rFonts w:ascii="Arial" w:hAnsi="Arial" w:cs="Arial"/>
          <w:lang w:val="da-DK"/>
        </w:rPr>
        <w:t xml:space="preserve"> prøver pr. år.</w:t>
      </w:r>
      <w:r w:rsidR="0011220F" w:rsidRPr="002E4020">
        <w:rPr>
          <w:rFonts w:ascii="Arial" w:hAnsi="Arial" w:cs="Arial"/>
          <w:lang w:val="da-DK"/>
        </w:rPr>
        <w:br/>
      </w:r>
    </w:p>
    <w:p w14:paraId="428D79F7" w14:textId="77777777" w:rsidR="005C57D1" w:rsidRPr="002E4020" w:rsidRDefault="005C57D1" w:rsidP="005C57D1">
      <w:pPr>
        <w:pStyle w:val="Listeafsnit"/>
        <w:tabs>
          <w:tab w:val="left" w:pos="567"/>
          <w:tab w:val="left" w:pos="7655"/>
        </w:tabs>
        <w:ind w:left="360"/>
        <w:rPr>
          <w:rFonts w:ascii="Arial" w:hAnsi="Arial" w:cs="Arial"/>
          <w:lang w:val="da-DK"/>
        </w:rPr>
      </w:pPr>
      <w:r w:rsidRPr="002E4020">
        <w:rPr>
          <w:rFonts w:ascii="Arial" w:hAnsi="Arial" w:cs="Arial"/>
          <w:lang w:val="da-DK"/>
        </w:rPr>
        <w:t>Prøverne skal udtages og analyseres af et laboratorium eller firma, som er akkrediteret af DANAK til at foretage de pågældende prøvetagninger og analyser.</w:t>
      </w:r>
    </w:p>
    <w:p w14:paraId="488CD006" w14:textId="77777777" w:rsidR="005C57D1" w:rsidRPr="002E4020" w:rsidRDefault="005C57D1" w:rsidP="005C57D1">
      <w:pPr>
        <w:pStyle w:val="Listeafsnit"/>
        <w:tabs>
          <w:tab w:val="left" w:pos="567"/>
          <w:tab w:val="left" w:pos="7655"/>
        </w:tabs>
        <w:ind w:left="360"/>
        <w:rPr>
          <w:rFonts w:ascii="Arial" w:hAnsi="Arial" w:cs="Arial"/>
          <w:lang w:val="da-DK"/>
        </w:rPr>
      </w:pPr>
      <w:r w:rsidRPr="002E4020">
        <w:rPr>
          <w:rFonts w:ascii="Arial" w:hAnsi="Arial" w:cs="Arial"/>
          <w:lang w:val="da-DK"/>
        </w:rPr>
        <w:t>Virksomheden afholder selv alle udgifter til prøveudtagning og analysering.</w:t>
      </w:r>
    </w:p>
    <w:p w14:paraId="5D15411B" w14:textId="77777777" w:rsidR="00BA6A1E" w:rsidRPr="002E4020" w:rsidRDefault="0011220F" w:rsidP="000658AF">
      <w:pPr>
        <w:pStyle w:val="Listeafsnit"/>
        <w:tabs>
          <w:tab w:val="left" w:pos="567"/>
          <w:tab w:val="left" w:pos="7655"/>
        </w:tabs>
        <w:ind w:left="360"/>
        <w:rPr>
          <w:rFonts w:ascii="Arial" w:hAnsi="Arial" w:cs="Arial"/>
          <w:lang w:val="da-DK"/>
        </w:rPr>
      </w:pPr>
      <w:r w:rsidRPr="002E4020">
        <w:rPr>
          <w:rFonts w:ascii="Arial" w:hAnsi="Arial" w:cs="Arial"/>
          <w:lang w:val="da-DK"/>
        </w:rPr>
        <w:br/>
        <w:t>Prøvetagning og håndtering af prøver skal ske i overensstemmelse med anvisningerne i Dansk Standard DS/ISO 5667-10:2004 ”Vandundersøgelse – Prøvetagning _ Del 10: Vejledning om prøvetagning af spildevand”</w:t>
      </w:r>
      <w:r w:rsidR="00226BE5" w:rsidRPr="002E4020">
        <w:rPr>
          <w:rFonts w:ascii="Arial" w:hAnsi="Arial" w:cs="Arial"/>
          <w:lang w:val="da-DK"/>
        </w:rPr>
        <w:t>.</w:t>
      </w:r>
    </w:p>
    <w:p w14:paraId="136F9B3A" w14:textId="0B7B45D2" w:rsidR="00E452F4" w:rsidRPr="002E4020" w:rsidRDefault="00BA6A1E" w:rsidP="005C57D1">
      <w:pPr>
        <w:ind w:left="360"/>
        <w:rPr>
          <w:lang w:val="da-DK"/>
        </w:rPr>
      </w:pPr>
      <w:r w:rsidRPr="002E4020">
        <w:rPr>
          <w:rFonts w:ascii="Arial" w:hAnsi="Arial" w:cs="Arial"/>
          <w:lang w:val="da-DK"/>
        </w:rPr>
        <w:t>Prøvetagning og analyser skal desuden opfylde Bekendtgørelse</w:t>
      </w:r>
      <w:r w:rsidR="00E452F4" w:rsidRPr="002E4020">
        <w:rPr>
          <w:rFonts w:ascii="Arial" w:hAnsi="Arial" w:cs="Arial"/>
          <w:lang w:val="da-DK"/>
        </w:rPr>
        <w:t xml:space="preserve"> </w:t>
      </w:r>
      <w:r w:rsidR="00E452F4" w:rsidRPr="002E4020">
        <w:rPr>
          <w:rFonts w:ascii="Arial" w:eastAsia="Times New Roman" w:hAnsi="Arial" w:cs="Arial"/>
          <w:lang w:val="da-DK" w:eastAsia="da-DK" w:bidi="ar-SA"/>
        </w:rPr>
        <w:t xml:space="preserve">om kvalitetskrav til miljømålinger, pt. bekendtgørelse nr. </w:t>
      </w:r>
      <w:r w:rsidR="00480F25" w:rsidRPr="002E4020">
        <w:rPr>
          <w:rFonts w:ascii="Arial" w:eastAsia="Times New Roman" w:hAnsi="Arial" w:cs="Arial"/>
          <w:lang w:val="da-DK" w:eastAsia="da-DK" w:bidi="ar-SA"/>
        </w:rPr>
        <w:t>523</w:t>
      </w:r>
      <w:r w:rsidR="00E452F4" w:rsidRPr="002E4020">
        <w:rPr>
          <w:rFonts w:ascii="Arial" w:eastAsia="Times New Roman" w:hAnsi="Arial" w:cs="Arial"/>
          <w:lang w:val="da-DK" w:eastAsia="da-DK" w:bidi="ar-SA"/>
        </w:rPr>
        <w:t xml:space="preserve"> af </w:t>
      </w:r>
      <w:r w:rsidR="00480F25" w:rsidRPr="002E4020">
        <w:rPr>
          <w:rFonts w:ascii="Arial" w:eastAsia="Times New Roman" w:hAnsi="Arial" w:cs="Arial"/>
          <w:lang w:val="da-DK" w:eastAsia="da-DK" w:bidi="ar-SA"/>
        </w:rPr>
        <w:t>1</w:t>
      </w:r>
      <w:r w:rsidR="00E452F4" w:rsidRPr="002E4020">
        <w:rPr>
          <w:rFonts w:ascii="Arial" w:eastAsia="Times New Roman" w:hAnsi="Arial" w:cs="Arial"/>
          <w:lang w:val="da-DK" w:eastAsia="da-DK" w:bidi="ar-SA"/>
        </w:rPr>
        <w:t xml:space="preserve">. </w:t>
      </w:r>
      <w:r w:rsidR="00480F25" w:rsidRPr="002E4020">
        <w:rPr>
          <w:rFonts w:ascii="Arial" w:eastAsia="Times New Roman" w:hAnsi="Arial" w:cs="Arial"/>
          <w:lang w:val="da-DK" w:eastAsia="da-DK" w:bidi="ar-SA"/>
        </w:rPr>
        <w:t>maj</w:t>
      </w:r>
      <w:r w:rsidR="00E452F4" w:rsidRPr="002E4020">
        <w:rPr>
          <w:rFonts w:ascii="Arial" w:eastAsia="Times New Roman" w:hAnsi="Arial" w:cs="Arial"/>
          <w:lang w:val="da-DK" w:eastAsia="da-DK" w:bidi="ar-SA"/>
        </w:rPr>
        <w:t xml:space="preserve"> 201</w:t>
      </w:r>
      <w:r w:rsidR="00480F25" w:rsidRPr="002E4020">
        <w:rPr>
          <w:rFonts w:ascii="Arial" w:eastAsia="Times New Roman" w:hAnsi="Arial" w:cs="Arial"/>
          <w:lang w:val="da-DK" w:eastAsia="da-DK" w:bidi="ar-SA"/>
        </w:rPr>
        <w:t>9</w:t>
      </w:r>
      <w:r w:rsidR="00E452F4" w:rsidRPr="002E4020">
        <w:rPr>
          <w:rFonts w:ascii="Arial" w:eastAsia="Times New Roman" w:hAnsi="Arial" w:cs="Arial"/>
          <w:lang w:val="da-DK" w:eastAsia="da-DK" w:bidi="ar-SA"/>
        </w:rPr>
        <w:t>.</w:t>
      </w:r>
      <w:r w:rsidR="005C57D1" w:rsidRPr="002E4020">
        <w:rPr>
          <w:rFonts w:ascii="Arial" w:hAnsi="Arial" w:cs="Arial"/>
          <w:color w:val="000000"/>
          <w:lang w:val="da-DK" w:bidi="ar-SA"/>
        </w:rPr>
        <w:t xml:space="preserve"> </w:t>
      </w:r>
      <w:r w:rsidR="005C57D1" w:rsidRPr="002E4020">
        <w:rPr>
          <w:rFonts w:ascii="Arial" w:eastAsia="Times New Roman" w:hAnsi="Arial" w:cs="Arial"/>
          <w:lang w:val="da-DK" w:eastAsia="da-DK" w:bidi="ar-SA"/>
        </w:rPr>
        <w:t xml:space="preserve">Der henvises i øvrigt til Referencelaboratoriet for Miljømålinger, </w:t>
      </w:r>
      <w:hyperlink r:id="rId17" w:history="1">
        <w:r w:rsidR="005C57D1" w:rsidRPr="002E4020">
          <w:rPr>
            <w:rStyle w:val="Hyperlink"/>
            <w:rFonts w:ascii="Arial" w:eastAsia="Times New Roman" w:hAnsi="Arial" w:cs="Arial"/>
            <w:lang w:val="da-DK" w:eastAsia="da-DK" w:bidi="ar-SA"/>
          </w:rPr>
          <w:t>www.reference-lab.dk</w:t>
        </w:r>
      </w:hyperlink>
      <w:r w:rsidR="005C57D1" w:rsidRPr="002E4020">
        <w:rPr>
          <w:rFonts w:ascii="Arial" w:eastAsia="Times New Roman" w:hAnsi="Arial" w:cs="Arial"/>
          <w:lang w:val="da-DK" w:eastAsia="da-DK" w:bidi="ar-SA"/>
        </w:rPr>
        <w:t xml:space="preserve">. </w:t>
      </w:r>
    </w:p>
    <w:p w14:paraId="3BA2C18F" w14:textId="77777777" w:rsidR="0011220F" w:rsidRPr="002E4020" w:rsidRDefault="0011220F" w:rsidP="00385B0C">
      <w:pPr>
        <w:pStyle w:val="Brdtekstindrykning"/>
        <w:tabs>
          <w:tab w:val="clear" w:pos="709"/>
          <w:tab w:val="left" w:pos="1679"/>
          <w:tab w:val="left" w:pos="1920"/>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overflowPunct w:val="0"/>
        <w:autoSpaceDE w:val="0"/>
        <w:autoSpaceDN w:val="0"/>
        <w:adjustRightInd w:val="0"/>
        <w:spacing w:after="200"/>
        <w:ind w:left="360" w:firstLine="0"/>
        <w:textAlignment w:val="baseline"/>
        <w:rPr>
          <w:rFonts w:ascii="Arial" w:hAnsi="Arial" w:cs="Arial"/>
          <w:color w:val="auto"/>
          <w:sz w:val="20"/>
          <w:lang w:val="da-DK"/>
        </w:rPr>
      </w:pPr>
      <w:r w:rsidRPr="00072417">
        <w:rPr>
          <w:rFonts w:ascii="Arial" w:hAnsi="Arial" w:cs="Arial"/>
          <w:color w:val="auto"/>
          <w:sz w:val="22"/>
          <w:lang w:val="da-DK"/>
        </w:rPr>
        <w:t>I forbindelse med hver prøveudtagning skal vand</w:t>
      </w:r>
      <w:r w:rsidR="005C57D1" w:rsidRPr="00072417">
        <w:rPr>
          <w:rFonts w:ascii="Arial" w:hAnsi="Arial" w:cs="Arial"/>
          <w:color w:val="auto"/>
          <w:sz w:val="22"/>
          <w:lang w:val="da-DK"/>
        </w:rPr>
        <w:t xml:space="preserve">forbruget (dagsforbruget) </w:t>
      </w:r>
      <w:r w:rsidRPr="00072417">
        <w:rPr>
          <w:rFonts w:ascii="Arial" w:hAnsi="Arial" w:cs="Arial"/>
          <w:color w:val="auto"/>
          <w:sz w:val="22"/>
          <w:lang w:val="da-DK"/>
        </w:rPr>
        <w:t>bestemmes og angives.</w:t>
      </w:r>
      <w:r w:rsidRPr="00072417">
        <w:rPr>
          <w:rFonts w:ascii="Arial" w:hAnsi="Arial" w:cs="Arial"/>
          <w:color w:val="auto"/>
          <w:sz w:val="22"/>
          <w:lang w:val="da-DK"/>
        </w:rPr>
        <w:br/>
      </w:r>
      <w:r w:rsidRPr="00072417">
        <w:rPr>
          <w:rFonts w:ascii="Arial" w:hAnsi="Arial" w:cs="Arial"/>
          <w:color w:val="auto"/>
          <w:sz w:val="22"/>
          <w:lang w:val="da-DK"/>
        </w:rPr>
        <w:br/>
        <w:t>I forbindels</w:t>
      </w:r>
      <w:r w:rsidR="005C57D1" w:rsidRPr="00072417">
        <w:rPr>
          <w:rFonts w:ascii="Arial" w:hAnsi="Arial" w:cs="Arial"/>
          <w:color w:val="auto"/>
          <w:sz w:val="22"/>
          <w:lang w:val="da-DK"/>
        </w:rPr>
        <w:t xml:space="preserve">e med hver prøveudtagning skal </w:t>
      </w:r>
      <w:r w:rsidRPr="00072417">
        <w:rPr>
          <w:rFonts w:ascii="Arial" w:hAnsi="Arial" w:cs="Arial"/>
          <w:color w:val="auto"/>
          <w:sz w:val="22"/>
          <w:lang w:val="da-DK"/>
        </w:rPr>
        <w:t>pH måles.</w:t>
      </w:r>
      <w:r w:rsidRPr="00072417">
        <w:rPr>
          <w:rFonts w:ascii="Arial" w:hAnsi="Arial" w:cs="Arial"/>
          <w:sz w:val="22"/>
          <w:lang w:val="da-DK"/>
        </w:rPr>
        <w:br/>
      </w:r>
      <w:r w:rsidRPr="00072417">
        <w:rPr>
          <w:rFonts w:ascii="Arial" w:hAnsi="Arial" w:cs="Arial"/>
          <w:color w:val="auto"/>
          <w:sz w:val="22"/>
          <w:lang w:val="da-DK"/>
        </w:rPr>
        <w:br/>
        <w:t xml:space="preserve">Hver prøve skal udtages </w:t>
      </w:r>
      <w:r w:rsidR="005C57D1" w:rsidRPr="00072417">
        <w:rPr>
          <w:rFonts w:ascii="Arial" w:hAnsi="Arial" w:cs="Arial"/>
          <w:color w:val="auto"/>
          <w:sz w:val="22"/>
          <w:lang w:val="da-DK"/>
        </w:rPr>
        <w:t>under normale driftsforhold, og medens der foretages vask af biler, dvs. der skal være normal vaskeaktivitet.</w:t>
      </w:r>
      <w:r w:rsidR="005C57D1" w:rsidRPr="00072417">
        <w:rPr>
          <w:rFonts w:ascii="Arial" w:hAnsi="Arial" w:cs="Arial"/>
          <w:color w:val="auto"/>
          <w:sz w:val="22"/>
          <w:lang w:val="da-DK"/>
        </w:rPr>
        <w:br/>
      </w:r>
      <w:r w:rsidRPr="00072417">
        <w:rPr>
          <w:rFonts w:ascii="Arial" w:hAnsi="Arial" w:cs="Arial"/>
          <w:color w:val="auto"/>
          <w:sz w:val="22"/>
          <w:lang w:val="da-DK"/>
        </w:rPr>
        <w:t>Virksomheden skal inden hver kontrolperiodes start fremsende en plan over udtagning af egenkontrolprøver. Hvis der i løbet af kontrolperioden sker afvigelser fra planen, skal der vedlægges en redegørelse for årsagen til afvigelsen.</w:t>
      </w:r>
      <w:r w:rsidR="00A274B1" w:rsidRPr="00072417">
        <w:rPr>
          <w:rFonts w:ascii="Arial" w:hAnsi="Arial" w:cs="Arial"/>
          <w:color w:val="auto"/>
          <w:sz w:val="22"/>
          <w:lang w:val="da-DK"/>
        </w:rPr>
        <w:br/>
      </w:r>
    </w:p>
    <w:p w14:paraId="6DE85B58" w14:textId="77777777" w:rsidR="0011220F" w:rsidRPr="002E4020" w:rsidRDefault="0011220F" w:rsidP="0011220F">
      <w:pPr>
        <w:numPr>
          <w:ilvl w:val="0"/>
          <w:numId w:val="22"/>
        </w:numPr>
        <w:tabs>
          <w:tab w:val="left" w:pos="828"/>
          <w:tab w:val="left" w:pos="1679"/>
          <w:tab w:val="left" w:pos="2530"/>
          <w:tab w:val="left" w:pos="3380"/>
          <w:tab w:val="left" w:pos="4231"/>
          <w:tab w:val="left" w:pos="4680"/>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overflowPunct w:val="0"/>
        <w:autoSpaceDE w:val="0"/>
        <w:autoSpaceDN w:val="0"/>
        <w:adjustRightInd w:val="0"/>
        <w:spacing w:after="0"/>
        <w:textAlignment w:val="baseline"/>
        <w:rPr>
          <w:lang w:val="da-DK"/>
        </w:rPr>
      </w:pPr>
      <w:r w:rsidRPr="002E4020">
        <w:rPr>
          <w:lang w:val="da-DK"/>
        </w:rPr>
        <w:lastRenderedPageBreak/>
        <w:t>De udtagne prø</w:t>
      </w:r>
      <w:r w:rsidR="00A274B1" w:rsidRPr="002E4020">
        <w:rPr>
          <w:lang w:val="da-DK"/>
        </w:rPr>
        <w:t>ver skal</w:t>
      </w:r>
      <w:r w:rsidRPr="002E4020">
        <w:rPr>
          <w:lang w:val="da-DK"/>
        </w:rPr>
        <w:t xml:space="preserve"> analyseres for:</w:t>
      </w:r>
    </w:p>
    <w:tbl>
      <w:tblPr>
        <w:tblW w:w="6508" w:type="dxa"/>
        <w:tblInd w:w="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56"/>
        <w:gridCol w:w="1420"/>
        <w:gridCol w:w="2832"/>
      </w:tblGrid>
      <w:tr w:rsidR="00A274B1" w:rsidRPr="002E4020" w14:paraId="06B1DD1F" w14:textId="77777777" w:rsidTr="00A274B1">
        <w:tc>
          <w:tcPr>
            <w:tcW w:w="2063" w:type="dxa"/>
            <w:shd w:val="clear" w:color="auto" w:fill="CCCCCC"/>
          </w:tcPr>
          <w:p w14:paraId="06053B5B" w14:textId="77777777" w:rsidR="00A274B1" w:rsidRPr="002E4020" w:rsidRDefault="00A274B1" w:rsidP="006C13A4">
            <w:pPr>
              <w:tabs>
                <w:tab w:val="left" w:pos="828"/>
                <w:tab w:val="left" w:pos="1679"/>
                <w:tab w:val="left" w:pos="2530"/>
                <w:tab w:val="left" w:pos="3380"/>
                <w:tab w:val="left" w:pos="4231"/>
                <w:tab w:val="left" w:pos="4680"/>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rPr>
                <w:b/>
                <w:bCs/>
                <w:color w:val="000000"/>
                <w:lang w:val="da-DK"/>
              </w:rPr>
            </w:pPr>
            <w:r w:rsidRPr="002E4020">
              <w:rPr>
                <w:b/>
                <w:bCs/>
                <w:color w:val="000000"/>
                <w:lang w:val="da-DK"/>
              </w:rPr>
              <w:t>Parameter</w:t>
            </w:r>
          </w:p>
        </w:tc>
        <w:tc>
          <w:tcPr>
            <w:tcW w:w="1484" w:type="dxa"/>
            <w:shd w:val="clear" w:color="auto" w:fill="CCCCCC"/>
          </w:tcPr>
          <w:p w14:paraId="11C2B341" w14:textId="77777777" w:rsidR="00A274B1" w:rsidRPr="002E4020" w:rsidRDefault="00A274B1" w:rsidP="006C13A4">
            <w:pPr>
              <w:tabs>
                <w:tab w:val="left" w:pos="828"/>
                <w:tab w:val="left" w:pos="1679"/>
                <w:tab w:val="left" w:pos="2530"/>
                <w:tab w:val="left" w:pos="3380"/>
                <w:tab w:val="left" w:pos="4231"/>
                <w:tab w:val="left" w:pos="4680"/>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jc w:val="center"/>
              <w:rPr>
                <w:b/>
                <w:bCs/>
                <w:color w:val="000000"/>
                <w:lang w:val="da-DK"/>
              </w:rPr>
            </w:pPr>
            <w:r w:rsidRPr="002E4020">
              <w:rPr>
                <w:b/>
                <w:bCs/>
                <w:color w:val="000000"/>
                <w:lang w:val="da-DK"/>
              </w:rPr>
              <w:t>Antal gange</w:t>
            </w:r>
          </w:p>
        </w:tc>
        <w:tc>
          <w:tcPr>
            <w:tcW w:w="2961" w:type="dxa"/>
            <w:shd w:val="clear" w:color="auto" w:fill="CCCCCC"/>
          </w:tcPr>
          <w:p w14:paraId="756389FE" w14:textId="77777777" w:rsidR="00A274B1" w:rsidRPr="002E4020" w:rsidRDefault="00A274B1" w:rsidP="006C13A4">
            <w:pPr>
              <w:tabs>
                <w:tab w:val="left" w:pos="828"/>
                <w:tab w:val="left" w:pos="1679"/>
                <w:tab w:val="left" w:pos="2530"/>
                <w:tab w:val="left" w:pos="3380"/>
                <w:tab w:val="left" w:pos="4231"/>
                <w:tab w:val="left" w:pos="4680"/>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jc w:val="center"/>
              <w:rPr>
                <w:b/>
                <w:bCs/>
                <w:color w:val="000000"/>
                <w:lang w:val="da-DK"/>
              </w:rPr>
            </w:pPr>
            <w:r w:rsidRPr="002E4020">
              <w:rPr>
                <w:b/>
                <w:bCs/>
                <w:color w:val="000000"/>
                <w:lang w:val="da-DK"/>
              </w:rPr>
              <w:t>Prøvetagning</w:t>
            </w:r>
          </w:p>
        </w:tc>
      </w:tr>
      <w:tr w:rsidR="00A274B1" w:rsidRPr="002E4020" w14:paraId="2809CD37" w14:textId="77777777" w:rsidTr="00A274B1">
        <w:tc>
          <w:tcPr>
            <w:tcW w:w="2063" w:type="dxa"/>
          </w:tcPr>
          <w:p w14:paraId="707CADE0" w14:textId="77777777" w:rsidR="00A274B1" w:rsidRPr="002E4020" w:rsidRDefault="00A274B1" w:rsidP="006C13A4">
            <w:pPr>
              <w:tabs>
                <w:tab w:val="left" w:pos="828"/>
                <w:tab w:val="left" w:pos="1679"/>
                <w:tab w:val="left" w:pos="2530"/>
                <w:tab w:val="left" w:pos="3380"/>
                <w:tab w:val="left" w:pos="4231"/>
                <w:tab w:val="left" w:pos="4680"/>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rPr>
                <w:lang w:val="da-DK"/>
              </w:rPr>
            </w:pPr>
            <w:r w:rsidRPr="002E4020">
              <w:rPr>
                <w:lang w:val="da-DK"/>
              </w:rPr>
              <w:t>Nitrifikationshæmning ved 200 ml/l</w:t>
            </w:r>
          </w:p>
        </w:tc>
        <w:tc>
          <w:tcPr>
            <w:tcW w:w="1484" w:type="dxa"/>
          </w:tcPr>
          <w:p w14:paraId="7A274C61" w14:textId="77777777" w:rsidR="00A274B1" w:rsidRPr="002E4020" w:rsidRDefault="00A274B1" w:rsidP="006C13A4">
            <w:pPr>
              <w:tabs>
                <w:tab w:val="left" w:pos="828"/>
                <w:tab w:val="left" w:pos="1679"/>
                <w:tab w:val="left" w:pos="2530"/>
                <w:tab w:val="left" w:pos="3380"/>
                <w:tab w:val="left" w:pos="4231"/>
                <w:tab w:val="left" w:pos="4680"/>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jc w:val="center"/>
              <w:rPr>
                <w:lang w:val="da-DK"/>
              </w:rPr>
            </w:pPr>
            <w:r w:rsidRPr="002E4020">
              <w:rPr>
                <w:lang w:val="da-DK"/>
              </w:rPr>
              <w:t>1</w:t>
            </w:r>
          </w:p>
        </w:tc>
        <w:tc>
          <w:tcPr>
            <w:tcW w:w="2961" w:type="dxa"/>
          </w:tcPr>
          <w:p w14:paraId="50AA158E" w14:textId="77777777" w:rsidR="00A274B1" w:rsidRPr="002E4020" w:rsidRDefault="00A274B1" w:rsidP="00A274B1">
            <w:pPr>
              <w:tabs>
                <w:tab w:val="left" w:pos="828"/>
                <w:tab w:val="left" w:pos="1679"/>
                <w:tab w:val="left" w:pos="2530"/>
                <w:tab w:val="left" w:pos="3380"/>
                <w:tab w:val="left" w:pos="4231"/>
                <w:tab w:val="left" w:pos="4680"/>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jc w:val="center"/>
              <w:rPr>
                <w:lang w:val="da-DK"/>
              </w:rPr>
            </w:pPr>
            <w:r w:rsidRPr="002E4020">
              <w:rPr>
                <w:lang w:val="da-DK"/>
              </w:rPr>
              <w:t>Stikprøve</w:t>
            </w:r>
          </w:p>
        </w:tc>
      </w:tr>
      <w:tr w:rsidR="00480F25" w:rsidRPr="002E4020" w14:paraId="19359246" w14:textId="77777777" w:rsidTr="00A274B1">
        <w:tc>
          <w:tcPr>
            <w:tcW w:w="2063" w:type="dxa"/>
          </w:tcPr>
          <w:p w14:paraId="52E3F4C1" w14:textId="2DFF5521" w:rsidR="00480F25" w:rsidRPr="002E4020" w:rsidRDefault="00480F25" w:rsidP="006C13A4">
            <w:pPr>
              <w:tabs>
                <w:tab w:val="left" w:pos="828"/>
                <w:tab w:val="left" w:pos="1679"/>
                <w:tab w:val="left" w:pos="2530"/>
                <w:tab w:val="left" w:pos="3380"/>
                <w:tab w:val="left" w:pos="4231"/>
                <w:tab w:val="left" w:pos="4680"/>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rPr>
                <w:lang w:val="da-DK"/>
              </w:rPr>
            </w:pPr>
            <w:r w:rsidRPr="002E4020">
              <w:rPr>
                <w:lang w:val="da-DK"/>
              </w:rPr>
              <w:t>pH</w:t>
            </w:r>
          </w:p>
        </w:tc>
        <w:tc>
          <w:tcPr>
            <w:tcW w:w="1484" w:type="dxa"/>
          </w:tcPr>
          <w:p w14:paraId="0E3179D7" w14:textId="3771A410" w:rsidR="00480F25" w:rsidRPr="002E4020" w:rsidRDefault="00480F25" w:rsidP="006C13A4">
            <w:pPr>
              <w:tabs>
                <w:tab w:val="left" w:pos="828"/>
                <w:tab w:val="left" w:pos="1679"/>
                <w:tab w:val="left" w:pos="2530"/>
                <w:tab w:val="left" w:pos="3380"/>
                <w:tab w:val="left" w:pos="4231"/>
                <w:tab w:val="left" w:pos="4680"/>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jc w:val="center"/>
              <w:rPr>
                <w:lang w:val="da-DK"/>
              </w:rPr>
            </w:pPr>
            <w:r w:rsidRPr="002E4020">
              <w:rPr>
                <w:lang w:val="da-DK"/>
              </w:rPr>
              <w:t>4</w:t>
            </w:r>
          </w:p>
        </w:tc>
        <w:tc>
          <w:tcPr>
            <w:tcW w:w="2961" w:type="dxa"/>
          </w:tcPr>
          <w:p w14:paraId="1B1BEBE6" w14:textId="6AE407E1" w:rsidR="00480F25" w:rsidRPr="002E4020" w:rsidRDefault="00480F25" w:rsidP="00A274B1">
            <w:pPr>
              <w:tabs>
                <w:tab w:val="left" w:pos="828"/>
                <w:tab w:val="left" w:pos="1679"/>
                <w:tab w:val="left" w:pos="2530"/>
                <w:tab w:val="left" w:pos="3380"/>
                <w:tab w:val="left" w:pos="4231"/>
                <w:tab w:val="left" w:pos="4680"/>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jc w:val="center"/>
              <w:rPr>
                <w:lang w:val="da-DK"/>
              </w:rPr>
            </w:pPr>
            <w:r w:rsidRPr="002E4020">
              <w:rPr>
                <w:lang w:val="da-DK"/>
              </w:rPr>
              <w:t>Stikprøve</w:t>
            </w:r>
          </w:p>
        </w:tc>
      </w:tr>
      <w:tr w:rsidR="00A23DEB" w:rsidRPr="002E4020" w14:paraId="1D0F8B01" w14:textId="77777777" w:rsidTr="00A274B1">
        <w:tc>
          <w:tcPr>
            <w:tcW w:w="2063" w:type="dxa"/>
          </w:tcPr>
          <w:p w14:paraId="1B128EA6" w14:textId="77777777" w:rsidR="00A23DEB" w:rsidRPr="002E4020" w:rsidRDefault="00EB64C4" w:rsidP="006C13A4">
            <w:pPr>
              <w:tabs>
                <w:tab w:val="left" w:pos="828"/>
                <w:tab w:val="left" w:pos="1679"/>
                <w:tab w:val="left" w:pos="2530"/>
                <w:tab w:val="left" w:pos="3380"/>
                <w:tab w:val="left" w:pos="4231"/>
                <w:tab w:val="left" w:pos="4680"/>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rPr>
                <w:lang w:val="da-DK"/>
              </w:rPr>
            </w:pPr>
            <w:r w:rsidRPr="002E4020">
              <w:rPr>
                <w:lang w:val="da-DK"/>
              </w:rPr>
              <w:t>Olie og fedt</w:t>
            </w:r>
            <w:r w:rsidRPr="002E4020">
              <w:rPr>
                <w:lang w:val="da-DK"/>
              </w:rPr>
              <w:br/>
              <w:t>(Total Ekstraherbare Stoffer)</w:t>
            </w:r>
          </w:p>
        </w:tc>
        <w:tc>
          <w:tcPr>
            <w:tcW w:w="1484" w:type="dxa"/>
          </w:tcPr>
          <w:p w14:paraId="31F73DB6" w14:textId="77777777" w:rsidR="00A23DEB" w:rsidRPr="002E4020" w:rsidRDefault="00A23DEB" w:rsidP="006C13A4">
            <w:pPr>
              <w:tabs>
                <w:tab w:val="left" w:pos="828"/>
                <w:tab w:val="left" w:pos="1679"/>
                <w:tab w:val="left" w:pos="2530"/>
                <w:tab w:val="left" w:pos="3380"/>
                <w:tab w:val="left" w:pos="4231"/>
                <w:tab w:val="left" w:pos="4680"/>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jc w:val="center"/>
              <w:rPr>
                <w:lang w:val="da-DK"/>
              </w:rPr>
            </w:pPr>
          </w:p>
          <w:p w14:paraId="75074CED" w14:textId="77777777" w:rsidR="00EB64C4" w:rsidRPr="002E4020" w:rsidRDefault="00EB64C4" w:rsidP="006C13A4">
            <w:pPr>
              <w:tabs>
                <w:tab w:val="left" w:pos="828"/>
                <w:tab w:val="left" w:pos="1679"/>
                <w:tab w:val="left" w:pos="2530"/>
                <w:tab w:val="left" w:pos="3380"/>
                <w:tab w:val="left" w:pos="4231"/>
                <w:tab w:val="left" w:pos="4680"/>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jc w:val="center"/>
              <w:rPr>
                <w:lang w:val="da-DK"/>
              </w:rPr>
            </w:pPr>
            <w:r w:rsidRPr="002E4020">
              <w:rPr>
                <w:lang w:val="da-DK"/>
              </w:rPr>
              <w:t>4</w:t>
            </w:r>
          </w:p>
        </w:tc>
        <w:tc>
          <w:tcPr>
            <w:tcW w:w="2961" w:type="dxa"/>
          </w:tcPr>
          <w:p w14:paraId="341F09D3" w14:textId="77777777" w:rsidR="00A23DEB" w:rsidRPr="002E4020" w:rsidRDefault="00A23DEB" w:rsidP="00A274B1">
            <w:pPr>
              <w:tabs>
                <w:tab w:val="left" w:pos="828"/>
                <w:tab w:val="left" w:pos="1679"/>
                <w:tab w:val="left" w:pos="2530"/>
                <w:tab w:val="left" w:pos="3380"/>
                <w:tab w:val="left" w:pos="4231"/>
                <w:tab w:val="left" w:pos="4680"/>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jc w:val="center"/>
              <w:rPr>
                <w:lang w:val="da-DK"/>
              </w:rPr>
            </w:pPr>
          </w:p>
          <w:p w14:paraId="25C8A285" w14:textId="77777777" w:rsidR="00EB64C4" w:rsidRPr="002E4020" w:rsidRDefault="00EB64C4" w:rsidP="00A274B1">
            <w:pPr>
              <w:tabs>
                <w:tab w:val="left" w:pos="828"/>
                <w:tab w:val="left" w:pos="1679"/>
                <w:tab w:val="left" w:pos="2530"/>
                <w:tab w:val="left" w:pos="3380"/>
                <w:tab w:val="left" w:pos="4231"/>
                <w:tab w:val="left" w:pos="4680"/>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jc w:val="center"/>
              <w:rPr>
                <w:lang w:val="da-DK"/>
              </w:rPr>
            </w:pPr>
            <w:r w:rsidRPr="002E4020">
              <w:rPr>
                <w:lang w:val="da-DK"/>
              </w:rPr>
              <w:t>Stikprøve</w:t>
            </w:r>
          </w:p>
        </w:tc>
      </w:tr>
      <w:tr w:rsidR="00A274B1" w:rsidRPr="002E4020" w14:paraId="3D31D456" w14:textId="77777777" w:rsidTr="00A274B1">
        <w:tc>
          <w:tcPr>
            <w:tcW w:w="2063" w:type="dxa"/>
          </w:tcPr>
          <w:p w14:paraId="78547229" w14:textId="77777777" w:rsidR="00A274B1" w:rsidRPr="002E4020" w:rsidRDefault="00A274B1" w:rsidP="006C13A4">
            <w:pPr>
              <w:tabs>
                <w:tab w:val="left" w:pos="828"/>
                <w:tab w:val="left" w:pos="1679"/>
                <w:tab w:val="left" w:pos="2530"/>
                <w:tab w:val="left" w:pos="3380"/>
                <w:tab w:val="left" w:pos="4231"/>
                <w:tab w:val="left" w:pos="4680"/>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rPr>
                <w:lang w:val="da-DK"/>
              </w:rPr>
            </w:pPr>
            <w:r w:rsidRPr="002E4020">
              <w:rPr>
                <w:lang w:val="da-DK"/>
              </w:rPr>
              <w:t>Mineralolie</w:t>
            </w:r>
          </w:p>
        </w:tc>
        <w:tc>
          <w:tcPr>
            <w:tcW w:w="1484" w:type="dxa"/>
          </w:tcPr>
          <w:p w14:paraId="5AAC9610" w14:textId="77777777" w:rsidR="00A274B1" w:rsidRPr="002E4020" w:rsidRDefault="00A274B1" w:rsidP="006C13A4">
            <w:pPr>
              <w:tabs>
                <w:tab w:val="left" w:pos="828"/>
                <w:tab w:val="left" w:pos="1679"/>
                <w:tab w:val="left" w:pos="2530"/>
                <w:tab w:val="left" w:pos="3380"/>
                <w:tab w:val="left" w:pos="4231"/>
                <w:tab w:val="left" w:pos="4680"/>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jc w:val="center"/>
              <w:rPr>
                <w:lang w:val="da-DK"/>
              </w:rPr>
            </w:pPr>
            <w:r w:rsidRPr="002E4020">
              <w:rPr>
                <w:lang w:val="da-DK"/>
              </w:rPr>
              <w:t>4</w:t>
            </w:r>
          </w:p>
        </w:tc>
        <w:tc>
          <w:tcPr>
            <w:tcW w:w="2961" w:type="dxa"/>
          </w:tcPr>
          <w:p w14:paraId="2A05D7BA" w14:textId="77777777" w:rsidR="00A274B1" w:rsidRPr="002E4020" w:rsidRDefault="00A274B1" w:rsidP="006C13A4">
            <w:pPr>
              <w:tabs>
                <w:tab w:val="left" w:pos="828"/>
                <w:tab w:val="left" w:pos="1679"/>
                <w:tab w:val="left" w:pos="2530"/>
                <w:tab w:val="left" w:pos="3380"/>
                <w:tab w:val="left" w:pos="4231"/>
                <w:tab w:val="left" w:pos="4680"/>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jc w:val="center"/>
              <w:rPr>
                <w:lang w:val="da-DK"/>
              </w:rPr>
            </w:pPr>
            <w:r w:rsidRPr="002E4020">
              <w:rPr>
                <w:lang w:val="da-DK"/>
              </w:rPr>
              <w:t>Stikprøve</w:t>
            </w:r>
          </w:p>
        </w:tc>
      </w:tr>
      <w:tr w:rsidR="00A274B1" w:rsidRPr="002E4020" w14:paraId="3578200D" w14:textId="77777777" w:rsidTr="00A274B1">
        <w:tc>
          <w:tcPr>
            <w:tcW w:w="2063" w:type="dxa"/>
          </w:tcPr>
          <w:p w14:paraId="3BABB1F2" w14:textId="77777777" w:rsidR="00A274B1" w:rsidRPr="002E4020" w:rsidRDefault="00A274B1" w:rsidP="006C13A4">
            <w:pPr>
              <w:tabs>
                <w:tab w:val="left" w:pos="828"/>
                <w:tab w:val="left" w:pos="1679"/>
                <w:tab w:val="left" w:pos="2530"/>
                <w:tab w:val="left" w:pos="3380"/>
                <w:tab w:val="left" w:pos="4231"/>
                <w:tab w:val="left" w:pos="4680"/>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rPr>
                <w:lang w:val="da-DK"/>
              </w:rPr>
            </w:pPr>
            <w:r w:rsidRPr="002E4020">
              <w:rPr>
                <w:lang w:val="da-DK"/>
              </w:rPr>
              <w:t>Suspenderet stof</w:t>
            </w:r>
          </w:p>
        </w:tc>
        <w:tc>
          <w:tcPr>
            <w:tcW w:w="1484" w:type="dxa"/>
          </w:tcPr>
          <w:p w14:paraId="44D66E6D" w14:textId="77777777" w:rsidR="00A274B1" w:rsidRPr="002E4020" w:rsidRDefault="00A274B1" w:rsidP="006C13A4">
            <w:pPr>
              <w:tabs>
                <w:tab w:val="left" w:pos="828"/>
                <w:tab w:val="left" w:pos="1679"/>
                <w:tab w:val="left" w:pos="2530"/>
                <w:tab w:val="left" w:pos="3380"/>
                <w:tab w:val="left" w:pos="4231"/>
                <w:tab w:val="left" w:pos="4680"/>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jc w:val="center"/>
              <w:rPr>
                <w:lang w:val="da-DK"/>
              </w:rPr>
            </w:pPr>
            <w:r w:rsidRPr="002E4020">
              <w:rPr>
                <w:lang w:val="da-DK"/>
              </w:rPr>
              <w:t>4</w:t>
            </w:r>
          </w:p>
        </w:tc>
        <w:tc>
          <w:tcPr>
            <w:tcW w:w="2961" w:type="dxa"/>
          </w:tcPr>
          <w:p w14:paraId="71571972" w14:textId="77777777" w:rsidR="00A274B1" w:rsidRPr="002E4020" w:rsidRDefault="00A274B1" w:rsidP="006C13A4">
            <w:pPr>
              <w:tabs>
                <w:tab w:val="left" w:pos="828"/>
                <w:tab w:val="left" w:pos="1679"/>
                <w:tab w:val="left" w:pos="2530"/>
                <w:tab w:val="left" w:pos="3380"/>
                <w:tab w:val="left" w:pos="4231"/>
                <w:tab w:val="left" w:pos="4680"/>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jc w:val="center"/>
              <w:rPr>
                <w:lang w:val="da-DK"/>
              </w:rPr>
            </w:pPr>
            <w:r w:rsidRPr="002E4020">
              <w:rPr>
                <w:lang w:val="da-DK"/>
              </w:rPr>
              <w:t>Stikprøve</w:t>
            </w:r>
          </w:p>
        </w:tc>
      </w:tr>
    </w:tbl>
    <w:p w14:paraId="5C727374" w14:textId="77777777" w:rsidR="00385B0C" w:rsidRPr="002E4020" w:rsidRDefault="00385B0C" w:rsidP="0011220F">
      <w:pPr>
        <w:tabs>
          <w:tab w:val="left" w:pos="426"/>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54"/>
        <w:ind w:left="426"/>
        <w:rPr>
          <w:color w:val="FF0000"/>
          <w:lang w:val="da-DK"/>
        </w:rPr>
      </w:pPr>
    </w:p>
    <w:p w14:paraId="2DC41616" w14:textId="77777777" w:rsidR="0011220F" w:rsidRPr="002E4020" w:rsidRDefault="0011220F" w:rsidP="000B6C7A">
      <w:pPr>
        <w:overflowPunct w:val="0"/>
        <w:autoSpaceDE w:val="0"/>
        <w:autoSpaceDN w:val="0"/>
        <w:adjustRightInd w:val="0"/>
        <w:spacing w:after="0"/>
        <w:ind w:left="360"/>
        <w:textAlignment w:val="baseline"/>
        <w:rPr>
          <w:lang w:val="da-DK"/>
        </w:rPr>
      </w:pPr>
      <w:r w:rsidRPr="002E4020">
        <w:rPr>
          <w:lang w:val="da-DK"/>
        </w:rPr>
        <w:t>Resultaterne af analyserne og registreringe</w:t>
      </w:r>
      <w:r w:rsidR="000B6C7A" w:rsidRPr="002E4020">
        <w:rPr>
          <w:lang w:val="da-DK"/>
        </w:rPr>
        <w:t xml:space="preserve">r ved </w:t>
      </w:r>
      <w:r w:rsidRPr="002E4020">
        <w:rPr>
          <w:lang w:val="da-DK"/>
        </w:rPr>
        <w:t>prøvetagning</w:t>
      </w:r>
      <w:r w:rsidR="000B6C7A" w:rsidRPr="002E4020">
        <w:rPr>
          <w:lang w:val="da-DK"/>
        </w:rPr>
        <w:t xml:space="preserve">en </w:t>
      </w:r>
      <w:r w:rsidRPr="002E4020">
        <w:rPr>
          <w:lang w:val="da-DK"/>
        </w:rPr>
        <w:t>sendes til tilsynsmyndig</w:t>
      </w:r>
      <w:r w:rsidR="000B6C7A" w:rsidRPr="002E4020">
        <w:rPr>
          <w:lang w:val="da-DK"/>
        </w:rPr>
        <w:t>heden efter hver prøveudtagning sammen med oplysninger om:</w:t>
      </w:r>
      <w:r w:rsidRPr="002E4020">
        <w:rPr>
          <w:lang w:val="da-DK"/>
        </w:rPr>
        <w:br/>
      </w:r>
    </w:p>
    <w:p w14:paraId="569027E0" w14:textId="490F2AF7" w:rsidR="0011220F" w:rsidRPr="002E4020" w:rsidRDefault="000B6C7A" w:rsidP="00E11A05">
      <w:pPr>
        <w:numPr>
          <w:ilvl w:val="0"/>
          <w:numId w:val="48"/>
        </w:numPr>
        <w:overflowPunct w:val="0"/>
        <w:autoSpaceDE w:val="0"/>
        <w:autoSpaceDN w:val="0"/>
        <w:adjustRightInd w:val="0"/>
        <w:spacing w:after="0"/>
        <w:textAlignment w:val="baseline"/>
        <w:rPr>
          <w:lang w:val="da-DK"/>
        </w:rPr>
      </w:pPr>
      <w:r w:rsidRPr="002E4020">
        <w:rPr>
          <w:lang w:val="da-DK"/>
        </w:rPr>
        <w:t>forhold under prøvetagningen, der kan have indflydelse på resultaterne, herunder en vurdering af aktiviteter og vandforbrug under prøvetagningen i forhold ti</w:t>
      </w:r>
      <w:r w:rsidR="00E11A05" w:rsidRPr="002E4020">
        <w:rPr>
          <w:lang w:val="da-DK"/>
        </w:rPr>
        <w:t xml:space="preserve">l </w:t>
      </w:r>
      <w:r w:rsidRPr="002E4020">
        <w:rPr>
          <w:lang w:val="da-DK"/>
        </w:rPr>
        <w:t>”normal” produktion</w:t>
      </w:r>
      <w:r w:rsidR="00480F25" w:rsidRPr="002E4020">
        <w:rPr>
          <w:lang w:val="da-DK"/>
        </w:rPr>
        <w:t>.</w:t>
      </w:r>
    </w:p>
    <w:p w14:paraId="7356AD10" w14:textId="00E938BE" w:rsidR="0011220F" w:rsidRPr="002E4020" w:rsidRDefault="000B6C7A" w:rsidP="00E11A05">
      <w:pPr>
        <w:numPr>
          <w:ilvl w:val="0"/>
          <w:numId w:val="48"/>
        </w:numPr>
        <w:overflowPunct w:val="0"/>
        <w:autoSpaceDE w:val="0"/>
        <w:autoSpaceDN w:val="0"/>
        <w:adjustRightInd w:val="0"/>
        <w:spacing w:after="0"/>
        <w:textAlignment w:val="baseline"/>
        <w:rPr>
          <w:lang w:val="da-DK"/>
        </w:rPr>
      </w:pPr>
      <w:r w:rsidRPr="002E4020">
        <w:rPr>
          <w:lang w:val="da-DK"/>
        </w:rPr>
        <w:t>mængde og sammensætning af eventuelle momentane afle</w:t>
      </w:r>
      <w:r w:rsidR="00480F25" w:rsidRPr="002E4020">
        <w:rPr>
          <w:lang w:val="da-DK"/>
        </w:rPr>
        <w:t>dninger</w:t>
      </w:r>
      <w:r w:rsidRPr="002E4020">
        <w:rPr>
          <w:lang w:val="da-DK"/>
        </w:rPr>
        <w:t>.</w:t>
      </w:r>
    </w:p>
    <w:p w14:paraId="5F3A4635" w14:textId="77777777" w:rsidR="0011220F" w:rsidRPr="002E4020" w:rsidRDefault="0011220F" w:rsidP="000B6C7A">
      <w:pPr>
        <w:overflowPunct w:val="0"/>
        <w:autoSpaceDE w:val="0"/>
        <w:autoSpaceDN w:val="0"/>
        <w:adjustRightInd w:val="0"/>
        <w:spacing w:after="0"/>
        <w:ind w:left="960"/>
        <w:textAlignment w:val="baseline"/>
        <w:rPr>
          <w:lang w:val="da-DK"/>
        </w:rPr>
      </w:pPr>
    </w:p>
    <w:p w14:paraId="59A441C9" w14:textId="5859A834" w:rsidR="00E11A05" w:rsidRPr="002E4020" w:rsidRDefault="00E11A05" w:rsidP="00E11A05">
      <w:pPr>
        <w:spacing w:after="0"/>
        <w:ind w:left="360"/>
        <w:rPr>
          <w:lang w:val="da-DK"/>
        </w:rPr>
      </w:pPr>
      <w:r w:rsidRPr="002E4020">
        <w:rPr>
          <w:lang w:val="da-DK"/>
        </w:rPr>
        <w:t xml:space="preserve">Hvis analyseresultaterne, jf. vilkår </w:t>
      </w:r>
      <w:r w:rsidR="00A1625C" w:rsidRPr="002E4020">
        <w:rPr>
          <w:lang w:val="da-DK"/>
        </w:rPr>
        <w:t>7</w:t>
      </w:r>
      <w:r w:rsidRPr="002E4020">
        <w:rPr>
          <w:lang w:val="da-DK"/>
        </w:rPr>
        <w:t xml:space="preserve"> og </w:t>
      </w:r>
      <w:r w:rsidR="00A1625C" w:rsidRPr="002E4020">
        <w:rPr>
          <w:lang w:val="da-DK"/>
        </w:rPr>
        <w:t>8</w:t>
      </w:r>
      <w:r w:rsidRPr="002E4020">
        <w:rPr>
          <w:lang w:val="da-DK"/>
        </w:rPr>
        <w:t xml:space="preserve"> viser en overskridelse af vilkår </w:t>
      </w:r>
      <w:r w:rsidR="00A1625C" w:rsidRPr="002E4020">
        <w:rPr>
          <w:lang w:val="da-DK"/>
        </w:rPr>
        <w:t>5</w:t>
      </w:r>
      <w:r w:rsidRPr="002E4020">
        <w:rPr>
          <w:lang w:val="da-DK"/>
        </w:rPr>
        <w:t>, skal virksomheden fremsende en handlingsplan for, hvordan afledningen af forurenende stoffer kan mindskes. Handlingsplanen skal indeholde muligheder for reduktion af afledte stoffer ved at substituere råvarer/hjælpestoffer og/eller rensning af spildevandet. Handlingsplanen skal indeholde en tidsplan for gennemførelse af løsninger.</w:t>
      </w:r>
    </w:p>
    <w:p w14:paraId="0D7C9064" w14:textId="77777777" w:rsidR="00E11A05" w:rsidRPr="002E4020" w:rsidRDefault="00E11A05" w:rsidP="00E11A05">
      <w:pPr>
        <w:spacing w:after="0"/>
        <w:ind w:left="360"/>
        <w:rPr>
          <w:lang w:val="da-DK"/>
        </w:rPr>
      </w:pPr>
      <w:r w:rsidRPr="002E4020">
        <w:rPr>
          <w:lang w:val="da-DK"/>
        </w:rPr>
        <w:t>Hvis der konstateres overskridelser af grænseværdien for indholdet af mineralsk</w:t>
      </w:r>
    </w:p>
    <w:p w14:paraId="7EBC1408" w14:textId="77777777" w:rsidR="00E11A05" w:rsidRPr="002E4020" w:rsidRDefault="00E11A05" w:rsidP="00E11A05">
      <w:pPr>
        <w:spacing w:after="0"/>
        <w:ind w:left="360"/>
        <w:rPr>
          <w:lang w:val="da-DK"/>
        </w:rPr>
      </w:pPr>
      <w:r w:rsidRPr="002E4020">
        <w:rPr>
          <w:lang w:val="da-DK"/>
        </w:rPr>
        <w:t>olie i spildevandet, skal virksomheden dokumentere, at de anvendte vaskekemikalier og hjælpestoffer har gennemgået en oliesep</w:t>
      </w:r>
      <w:r w:rsidR="000C2777" w:rsidRPr="002E4020">
        <w:rPr>
          <w:lang w:val="da-DK"/>
        </w:rPr>
        <w:t>a</w:t>
      </w:r>
      <w:r w:rsidRPr="002E4020">
        <w:rPr>
          <w:lang w:val="da-DK"/>
        </w:rPr>
        <w:t>rationstest. Der må herefter</w:t>
      </w:r>
    </w:p>
    <w:p w14:paraId="10597098" w14:textId="77777777" w:rsidR="0011220F" w:rsidRPr="002E4020" w:rsidRDefault="00E11A05" w:rsidP="00E11A05">
      <w:pPr>
        <w:spacing w:after="0"/>
        <w:ind w:left="360"/>
        <w:rPr>
          <w:bCs/>
          <w:lang w:val="da-DK"/>
        </w:rPr>
      </w:pPr>
      <w:r w:rsidRPr="002E4020">
        <w:rPr>
          <w:lang w:val="da-DK"/>
        </w:rPr>
        <w:t xml:space="preserve">kun anvendes vaskekemikalier og hjælpestoffer, som har en kort spaltningstid og dermed ikke emulgerer olien i længere tid. </w:t>
      </w:r>
      <w:r w:rsidRPr="002E4020">
        <w:rPr>
          <w:color w:val="FF0000"/>
          <w:lang w:val="da-DK"/>
        </w:rPr>
        <w:br/>
      </w:r>
      <w:r w:rsidRPr="002E4020">
        <w:rPr>
          <w:bCs/>
          <w:color w:val="0000FF"/>
          <w:lang w:val="da-DK"/>
        </w:rPr>
        <w:br/>
      </w:r>
    </w:p>
    <w:p w14:paraId="52412A18" w14:textId="77777777" w:rsidR="0011220F" w:rsidRPr="004A264D" w:rsidRDefault="00E11A05" w:rsidP="00E11A05">
      <w:pPr>
        <w:numPr>
          <w:ilvl w:val="12"/>
          <w:numId w:val="0"/>
        </w:numPr>
        <w:tabs>
          <w:tab w:val="left" w:pos="567"/>
          <w:tab w:val="left" w:pos="7655"/>
        </w:tabs>
        <w:spacing w:after="0"/>
        <w:rPr>
          <w:b/>
          <w:i/>
          <w:lang w:val="da-DK"/>
        </w:rPr>
      </w:pPr>
      <w:r w:rsidRPr="004A264D">
        <w:rPr>
          <w:b/>
          <w:i/>
          <w:lang w:val="da-DK"/>
        </w:rPr>
        <w:t>Driftsjournal</w:t>
      </w:r>
      <w:r w:rsidR="0011220F" w:rsidRPr="004A264D">
        <w:rPr>
          <w:b/>
          <w:i/>
          <w:lang w:val="da-DK"/>
        </w:rPr>
        <w:t>:</w:t>
      </w:r>
    </w:p>
    <w:p w14:paraId="28F8C15F" w14:textId="77777777" w:rsidR="0011220F" w:rsidRPr="004A264D" w:rsidRDefault="0011220F" w:rsidP="00E11A05">
      <w:pPr>
        <w:pStyle w:val="Brdtekstindrykning2"/>
        <w:numPr>
          <w:ilvl w:val="0"/>
          <w:numId w:val="22"/>
        </w:numPr>
        <w:tabs>
          <w:tab w:val="left" w:pos="567"/>
          <w:tab w:val="left" w:pos="7634"/>
        </w:tabs>
        <w:spacing w:after="0" w:line="240" w:lineRule="auto"/>
        <w:rPr>
          <w:sz w:val="22"/>
          <w:szCs w:val="22"/>
          <w:lang w:val="da-DK"/>
        </w:rPr>
      </w:pPr>
      <w:r w:rsidRPr="004A264D">
        <w:rPr>
          <w:sz w:val="22"/>
          <w:szCs w:val="22"/>
          <w:lang w:val="da-DK"/>
        </w:rPr>
        <w:t xml:space="preserve">Virksomheden skal </w:t>
      </w:r>
      <w:r w:rsidR="00E11A05" w:rsidRPr="004A264D">
        <w:rPr>
          <w:sz w:val="22"/>
          <w:szCs w:val="22"/>
          <w:lang w:val="da-DK"/>
        </w:rPr>
        <w:t>registrere følgende i en driftsjournal:</w:t>
      </w:r>
    </w:p>
    <w:p w14:paraId="6A1F2D81" w14:textId="385591E9" w:rsidR="0011220F" w:rsidRPr="004A264D" w:rsidRDefault="00E11A05" w:rsidP="0011220F">
      <w:pPr>
        <w:numPr>
          <w:ilvl w:val="0"/>
          <w:numId w:val="20"/>
        </w:numPr>
        <w:tabs>
          <w:tab w:val="left" w:pos="567"/>
          <w:tab w:val="left" w:pos="7655"/>
        </w:tabs>
        <w:overflowPunct w:val="0"/>
        <w:autoSpaceDE w:val="0"/>
        <w:autoSpaceDN w:val="0"/>
        <w:adjustRightInd w:val="0"/>
        <w:spacing w:after="0"/>
        <w:textAlignment w:val="baseline"/>
        <w:rPr>
          <w:lang w:val="da-DK"/>
        </w:rPr>
      </w:pPr>
      <w:r w:rsidRPr="004A264D">
        <w:rPr>
          <w:lang w:val="da-DK"/>
        </w:rPr>
        <w:t>Årlig opgørelse over antal behandlede biler</w:t>
      </w:r>
      <w:r w:rsidR="00161B84" w:rsidRPr="004A264D">
        <w:rPr>
          <w:lang w:val="da-DK"/>
        </w:rPr>
        <w:t>.</w:t>
      </w:r>
    </w:p>
    <w:p w14:paraId="49219F74" w14:textId="45CB6D96" w:rsidR="00020EB7" w:rsidRPr="004A264D" w:rsidRDefault="00020EB7" w:rsidP="0011220F">
      <w:pPr>
        <w:numPr>
          <w:ilvl w:val="0"/>
          <w:numId w:val="20"/>
        </w:numPr>
        <w:tabs>
          <w:tab w:val="left" w:pos="567"/>
          <w:tab w:val="left" w:pos="7655"/>
        </w:tabs>
        <w:overflowPunct w:val="0"/>
        <w:autoSpaceDE w:val="0"/>
        <w:autoSpaceDN w:val="0"/>
        <w:adjustRightInd w:val="0"/>
        <w:spacing w:after="0"/>
        <w:textAlignment w:val="baseline"/>
        <w:rPr>
          <w:lang w:val="da-DK"/>
        </w:rPr>
      </w:pPr>
      <w:r w:rsidRPr="004A264D">
        <w:rPr>
          <w:lang w:val="da-DK"/>
        </w:rPr>
        <w:t>Årlig opgørelse af virksomhedens totale vandforbrug</w:t>
      </w:r>
      <w:r w:rsidR="00161B84" w:rsidRPr="004A264D">
        <w:rPr>
          <w:lang w:val="da-DK"/>
        </w:rPr>
        <w:t>.</w:t>
      </w:r>
    </w:p>
    <w:p w14:paraId="29EF0D11" w14:textId="51E72A2D" w:rsidR="00020EB7" w:rsidRPr="004A264D" w:rsidRDefault="00020EB7" w:rsidP="0011220F">
      <w:pPr>
        <w:numPr>
          <w:ilvl w:val="0"/>
          <w:numId w:val="20"/>
        </w:numPr>
        <w:tabs>
          <w:tab w:val="left" w:pos="567"/>
          <w:tab w:val="left" w:pos="7655"/>
        </w:tabs>
        <w:overflowPunct w:val="0"/>
        <w:autoSpaceDE w:val="0"/>
        <w:autoSpaceDN w:val="0"/>
        <w:adjustRightInd w:val="0"/>
        <w:spacing w:after="0"/>
        <w:textAlignment w:val="baseline"/>
        <w:rPr>
          <w:lang w:val="da-DK"/>
        </w:rPr>
      </w:pPr>
      <w:r w:rsidRPr="004A264D">
        <w:rPr>
          <w:lang w:val="da-DK"/>
        </w:rPr>
        <w:t>Årlig</w:t>
      </w:r>
      <w:r w:rsidR="007C1B8B" w:rsidRPr="004A264D">
        <w:rPr>
          <w:lang w:val="da-DK"/>
        </w:rPr>
        <w:t>t</w:t>
      </w:r>
      <w:r w:rsidRPr="004A264D">
        <w:rPr>
          <w:lang w:val="da-DK"/>
        </w:rPr>
        <w:t xml:space="preserve"> forbrug/indkøb af kemikalier/hjælpestoffer med betydning for spildevandsafledningen. Forbruget skal opgøres for hvert enkelt </w:t>
      </w:r>
      <w:r w:rsidR="00161B84" w:rsidRPr="004A264D">
        <w:rPr>
          <w:lang w:val="da-DK"/>
        </w:rPr>
        <w:t>produ</w:t>
      </w:r>
      <w:r w:rsidR="00D623F5" w:rsidRPr="004A264D">
        <w:rPr>
          <w:lang w:val="da-DK"/>
        </w:rPr>
        <w:t>k</w:t>
      </w:r>
      <w:r w:rsidR="00161B84" w:rsidRPr="004A264D">
        <w:rPr>
          <w:lang w:val="da-DK"/>
        </w:rPr>
        <w:t>t.</w:t>
      </w:r>
    </w:p>
    <w:p w14:paraId="52D51C8B" w14:textId="4BCC8009" w:rsidR="00020EB7" w:rsidRPr="004A264D" w:rsidRDefault="00020EB7" w:rsidP="0048408E">
      <w:pPr>
        <w:numPr>
          <w:ilvl w:val="0"/>
          <w:numId w:val="20"/>
        </w:numPr>
        <w:tabs>
          <w:tab w:val="left" w:pos="567"/>
          <w:tab w:val="left" w:pos="7655"/>
        </w:tabs>
        <w:overflowPunct w:val="0"/>
        <w:autoSpaceDE w:val="0"/>
        <w:autoSpaceDN w:val="0"/>
        <w:adjustRightInd w:val="0"/>
        <w:spacing w:after="0"/>
        <w:textAlignment w:val="baseline"/>
        <w:rPr>
          <w:lang w:val="da-DK"/>
        </w:rPr>
      </w:pPr>
      <w:r w:rsidRPr="004A264D">
        <w:rPr>
          <w:lang w:val="da-DK"/>
        </w:rPr>
        <w:lastRenderedPageBreak/>
        <w:t>Dokumentation for hver enkelt inspektion og tømning af sandfang og olieudskiller samt funktionskontrol og rensning af</w:t>
      </w:r>
      <w:r w:rsidR="000C2777" w:rsidRPr="004A264D">
        <w:rPr>
          <w:lang w:val="da-DK"/>
        </w:rPr>
        <w:t xml:space="preserve"> </w:t>
      </w:r>
      <w:r w:rsidRPr="004A264D">
        <w:rPr>
          <w:lang w:val="da-DK"/>
        </w:rPr>
        <w:t>alarm</w:t>
      </w:r>
      <w:r w:rsidR="00161B84" w:rsidRPr="004A264D">
        <w:rPr>
          <w:lang w:val="da-DK"/>
        </w:rPr>
        <w:t xml:space="preserve"> og</w:t>
      </w:r>
      <w:r w:rsidR="00A1625C" w:rsidRPr="004A264D">
        <w:rPr>
          <w:lang w:val="da-DK"/>
        </w:rPr>
        <w:t xml:space="preserve"> flydelukker</w:t>
      </w:r>
      <w:r w:rsidRPr="004A264D">
        <w:rPr>
          <w:lang w:val="da-DK"/>
        </w:rPr>
        <w:t xml:space="preserve"> </w:t>
      </w:r>
      <w:r w:rsidR="00A1625C" w:rsidRPr="004A264D">
        <w:rPr>
          <w:lang w:val="da-DK"/>
        </w:rPr>
        <w:t>samt</w:t>
      </w:r>
      <w:r w:rsidRPr="004A264D">
        <w:rPr>
          <w:lang w:val="da-DK"/>
        </w:rPr>
        <w:t xml:space="preserve"> rensning af koalescensfilter, jf. vilkår </w:t>
      </w:r>
      <w:r w:rsidR="00A1625C" w:rsidRPr="004A264D">
        <w:rPr>
          <w:lang w:val="da-DK"/>
        </w:rPr>
        <w:t>3</w:t>
      </w:r>
      <w:r w:rsidR="00161B84" w:rsidRPr="004A264D">
        <w:rPr>
          <w:lang w:val="da-DK"/>
        </w:rPr>
        <w:t>.</w:t>
      </w:r>
      <w:r w:rsidR="0048408E" w:rsidRPr="004A264D">
        <w:rPr>
          <w:lang w:val="da-DK"/>
        </w:rPr>
        <w:br/>
      </w:r>
    </w:p>
    <w:p w14:paraId="54B4D264" w14:textId="23513F1D" w:rsidR="002218AD" w:rsidRDefault="00020EB7" w:rsidP="009C700A">
      <w:pPr>
        <w:numPr>
          <w:ilvl w:val="12"/>
          <w:numId w:val="0"/>
        </w:numPr>
        <w:tabs>
          <w:tab w:val="left" w:pos="567"/>
          <w:tab w:val="left" w:pos="7634"/>
        </w:tabs>
        <w:spacing w:after="0"/>
        <w:rPr>
          <w:bCs/>
          <w:lang w:val="da-DK"/>
        </w:rPr>
      </w:pPr>
      <w:r w:rsidRPr="004A264D">
        <w:rPr>
          <w:bCs/>
          <w:lang w:val="da-DK"/>
        </w:rPr>
        <w:t>Registreringen skal opbevares mindst 5 år og føres manuelt, på edb eller som en samling af dokumenter. Registreringerne skal med kort varsel kunne fremlægges for tilsynsmyndigheden på forlangende.</w:t>
      </w:r>
      <w:r w:rsidR="0048408E" w:rsidRPr="004A264D">
        <w:rPr>
          <w:bCs/>
          <w:lang w:val="da-DK"/>
        </w:rPr>
        <w:br/>
      </w:r>
    </w:p>
    <w:p w14:paraId="7EEF00B1" w14:textId="31FA793E" w:rsidR="0064390B" w:rsidRDefault="0064390B" w:rsidP="009C700A">
      <w:pPr>
        <w:numPr>
          <w:ilvl w:val="12"/>
          <w:numId w:val="0"/>
        </w:numPr>
        <w:tabs>
          <w:tab w:val="left" w:pos="567"/>
          <w:tab w:val="left" w:pos="7634"/>
        </w:tabs>
        <w:spacing w:after="0"/>
        <w:rPr>
          <w:bCs/>
          <w:lang w:val="da-DK"/>
        </w:rPr>
      </w:pPr>
    </w:p>
    <w:p w14:paraId="710A0B93" w14:textId="6EA030FE" w:rsidR="0064390B" w:rsidRPr="0064390B" w:rsidRDefault="0064390B" w:rsidP="009C700A">
      <w:pPr>
        <w:numPr>
          <w:ilvl w:val="12"/>
          <w:numId w:val="0"/>
        </w:numPr>
        <w:tabs>
          <w:tab w:val="left" w:pos="567"/>
          <w:tab w:val="left" w:pos="7634"/>
        </w:tabs>
        <w:spacing w:after="0"/>
        <w:rPr>
          <w:b/>
          <w:bCs/>
          <w:lang w:val="da-DK"/>
        </w:rPr>
      </w:pPr>
      <w:r>
        <w:rPr>
          <w:b/>
          <w:bCs/>
          <w:lang w:val="da-DK"/>
        </w:rPr>
        <w:t>Øvrigt:</w:t>
      </w:r>
    </w:p>
    <w:p w14:paraId="321E833C" w14:textId="07D5D19F" w:rsidR="0048408E" w:rsidRPr="004A264D" w:rsidRDefault="004A264D" w:rsidP="0048408E">
      <w:pPr>
        <w:pStyle w:val="Listeafsnit"/>
        <w:numPr>
          <w:ilvl w:val="0"/>
          <w:numId w:val="22"/>
        </w:numPr>
        <w:tabs>
          <w:tab w:val="left" w:pos="567"/>
          <w:tab w:val="left" w:pos="7634"/>
        </w:tabs>
        <w:spacing w:after="0"/>
        <w:rPr>
          <w:bCs/>
          <w:lang w:val="da-DK"/>
        </w:rPr>
      </w:pPr>
      <w:r>
        <w:rPr>
          <w:bCs/>
          <w:lang w:val="da-DK"/>
        </w:rPr>
        <w:t>Virksomheden skal senest den 1. januar 2020 fremsende en ny opdateret kloaktegning, hvor også størrelse og placering af sandfang fremgår og kloakker indvendigt i bygning også er indtegnet.</w:t>
      </w:r>
    </w:p>
    <w:p w14:paraId="37F834A0" w14:textId="77777777" w:rsidR="000C2777" w:rsidRPr="002E4020" w:rsidRDefault="000C2777" w:rsidP="009C700A">
      <w:pPr>
        <w:numPr>
          <w:ilvl w:val="12"/>
          <w:numId w:val="0"/>
        </w:numPr>
        <w:tabs>
          <w:tab w:val="left" w:pos="567"/>
          <w:tab w:val="left" w:pos="7634"/>
        </w:tabs>
        <w:spacing w:after="0"/>
        <w:rPr>
          <w:bCs/>
          <w:lang w:val="da-DK"/>
        </w:rPr>
      </w:pPr>
    </w:p>
    <w:p w14:paraId="5B3D8A8A" w14:textId="77777777" w:rsidR="00E738D6" w:rsidRPr="002E4020" w:rsidRDefault="00E738D6" w:rsidP="009C700A">
      <w:pPr>
        <w:numPr>
          <w:ilvl w:val="12"/>
          <w:numId w:val="0"/>
        </w:numPr>
        <w:tabs>
          <w:tab w:val="left" w:pos="567"/>
          <w:tab w:val="left" w:pos="7634"/>
        </w:tabs>
        <w:spacing w:after="0"/>
        <w:rPr>
          <w:b/>
          <w:u w:val="single"/>
          <w:lang w:val="da-DK"/>
        </w:rPr>
      </w:pPr>
    </w:p>
    <w:p w14:paraId="04383C0D" w14:textId="77777777" w:rsidR="00CF18C0" w:rsidRPr="002E4020" w:rsidRDefault="00CF18C0" w:rsidP="009C700A">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uppressAutoHyphens/>
        <w:spacing w:after="0"/>
        <w:rPr>
          <w:b/>
          <w:lang w:val="da-DK"/>
        </w:rPr>
      </w:pPr>
      <w:r w:rsidRPr="002E4020">
        <w:rPr>
          <w:b/>
          <w:u w:val="single"/>
          <w:lang w:val="da-DK"/>
        </w:rPr>
        <w:t>1.2. Klagevejledning</w:t>
      </w:r>
    </w:p>
    <w:p w14:paraId="7C647232" w14:textId="77777777" w:rsidR="00CF18C0" w:rsidRPr="002E4020" w:rsidRDefault="00CF18C0" w:rsidP="009C700A">
      <w:pPr>
        <w:spacing w:after="0"/>
        <w:rPr>
          <w:lang w:val="da-DK"/>
        </w:rPr>
      </w:pPr>
      <w:r w:rsidRPr="002E4020">
        <w:rPr>
          <w:lang w:val="da-DK"/>
        </w:rPr>
        <w:t>Tilladelsen</w:t>
      </w:r>
      <w:r w:rsidRPr="002E4020">
        <w:rPr>
          <w:rFonts w:ascii="Arial" w:hAnsi="Arial" w:cs="Arial"/>
          <w:lang w:val="da-DK"/>
        </w:rPr>
        <w:t xml:space="preserve"> kan påklages til Miljø- og Fødevareklagenævnet af ansøgerne og enhver, der har individuel væsentlig interesse i sagens udfald, en række foreninger samt organisationer jf. miljøbeskyttelseslovens § 99 og 100.</w:t>
      </w:r>
    </w:p>
    <w:p w14:paraId="347DE033" w14:textId="77777777" w:rsidR="00CF18C0" w:rsidRPr="002E4020" w:rsidRDefault="00CF18C0" w:rsidP="009C700A">
      <w:pPr>
        <w:spacing w:after="0"/>
        <w:rPr>
          <w:lang w:val="da-DK"/>
        </w:rPr>
      </w:pPr>
      <w:r w:rsidRPr="002E4020">
        <w:rPr>
          <w:lang w:val="da-DK"/>
        </w:rPr>
        <w:t xml:space="preserve">Eventuel klage skal indgives via Klageportalen, som du finder et link til her: </w:t>
      </w:r>
      <w:hyperlink r:id="rId18" w:history="1">
        <w:r w:rsidRPr="002E4020">
          <w:rPr>
            <w:rStyle w:val="Hyperlink"/>
            <w:rFonts w:ascii="Arial" w:hAnsi="Arial" w:cs="Arial"/>
            <w:lang w:val="da-DK"/>
          </w:rPr>
          <w:t>https://naevneneshus.dk/start-din-klage/miljoe-og-foedevareklagenaevnet/</w:t>
        </w:r>
      </w:hyperlink>
      <w:r w:rsidRPr="002E4020">
        <w:rPr>
          <w:rFonts w:ascii="Arial" w:hAnsi="Arial" w:cs="Arial"/>
          <w:lang w:val="da-DK"/>
        </w:rPr>
        <w:t>. Her kan du også finde vejledning.</w:t>
      </w:r>
    </w:p>
    <w:p w14:paraId="41D6A023" w14:textId="77777777" w:rsidR="006A140A" w:rsidRPr="002E4020" w:rsidRDefault="006A140A" w:rsidP="009C700A">
      <w:pPr>
        <w:spacing w:after="0"/>
        <w:rPr>
          <w:rFonts w:cstheme="minorHAnsi"/>
          <w:lang w:val="da-DK"/>
        </w:rPr>
      </w:pPr>
    </w:p>
    <w:p w14:paraId="5C0EDE11" w14:textId="6E9E169E" w:rsidR="00CF18C0" w:rsidRPr="002E4020" w:rsidRDefault="00CF18C0" w:rsidP="009C700A">
      <w:pPr>
        <w:spacing w:after="0"/>
        <w:rPr>
          <w:rFonts w:cstheme="minorHAnsi"/>
          <w:iCs/>
          <w:lang w:val="da-DK"/>
        </w:rPr>
      </w:pPr>
      <w:r w:rsidRPr="002E4020">
        <w:rPr>
          <w:rFonts w:cstheme="minorHAnsi"/>
          <w:lang w:val="da-DK"/>
        </w:rPr>
        <w:t>Klagen sendes gennem Klageportalen til den myndighed, der har truffet afgørelsen.</w:t>
      </w:r>
    </w:p>
    <w:p w14:paraId="25E87142" w14:textId="77777777" w:rsidR="006A140A" w:rsidRPr="002E4020" w:rsidRDefault="006A140A" w:rsidP="009C700A">
      <w:pPr>
        <w:autoSpaceDE w:val="0"/>
        <w:autoSpaceDN w:val="0"/>
        <w:adjustRightInd w:val="0"/>
        <w:spacing w:after="0"/>
        <w:rPr>
          <w:rFonts w:ascii="Arial" w:hAnsi="Arial" w:cs="Arial"/>
          <w:lang w:val="da-DK"/>
        </w:rPr>
      </w:pPr>
    </w:p>
    <w:p w14:paraId="416A0E56" w14:textId="61CA388D" w:rsidR="00CF18C0" w:rsidRPr="002E4020" w:rsidRDefault="00CF18C0" w:rsidP="009C700A">
      <w:pPr>
        <w:autoSpaceDE w:val="0"/>
        <w:autoSpaceDN w:val="0"/>
        <w:adjustRightInd w:val="0"/>
        <w:spacing w:after="0"/>
        <w:rPr>
          <w:rFonts w:cstheme="minorHAnsi"/>
          <w:lang w:val="da-DK"/>
        </w:rPr>
      </w:pPr>
      <w:r w:rsidRPr="002E4020">
        <w:rPr>
          <w:rFonts w:ascii="Arial" w:hAnsi="Arial" w:cs="Arial"/>
          <w:lang w:val="da-DK"/>
        </w:rPr>
        <w:t>Miljø- og Fødevareklagenævnet</w:t>
      </w:r>
      <w:r w:rsidRPr="002E4020">
        <w:rPr>
          <w:rFonts w:cstheme="minorHAnsi"/>
          <w:lang w:val="da-DK"/>
        </w:rPr>
        <w:t xml:space="preserve"> skal som udgangspunkt afvise en klage, der kommer uden om Klageportalen, hvis der ikke er særlige grunde til det. Hvis du ønsker at blive fritaget for at bruge Klageportalen, skal du sende en begrundet anmodning til den myndighed, der har truffet afgørelse i sagen. Myndigheden videresender herefter anmodningen til </w:t>
      </w:r>
      <w:r w:rsidRPr="002E4020">
        <w:rPr>
          <w:rFonts w:ascii="Arial" w:hAnsi="Arial" w:cs="Arial"/>
          <w:lang w:val="da-DK"/>
        </w:rPr>
        <w:t>Miljø- og Fødevareklagenævnet</w:t>
      </w:r>
      <w:r w:rsidRPr="002E4020">
        <w:rPr>
          <w:rFonts w:cstheme="minorHAnsi"/>
          <w:lang w:val="da-DK"/>
        </w:rPr>
        <w:t>, som træffer afgørelse om, hvorvidt din anmodning kan imødekommes.</w:t>
      </w:r>
    </w:p>
    <w:p w14:paraId="1CB4E31E" w14:textId="77777777" w:rsidR="00CF18C0" w:rsidRPr="002E4020" w:rsidRDefault="00CF18C0" w:rsidP="009C700A">
      <w:pPr>
        <w:autoSpaceDE w:val="0"/>
        <w:autoSpaceDN w:val="0"/>
        <w:adjustRightInd w:val="0"/>
        <w:spacing w:after="0"/>
        <w:rPr>
          <w:rFonts w:cstheme="minorHAnsi"/>
          <w:lang w:val="da-DK"/>
        </w:rPr>
      </w:pPr>
    </w:p>
    <w:p w14:paraId="6279C2A0" w14:textId="646C0100" w:rsidR="00CF18C0" w:rsidRPr="002E4020" w:rsidRDefault="00CF18C0" w:rsidP="009C700A">
      <w:pPr>
        <w:autoSpaceDE w:val="0"/>
        <w:autoSpaceDN w:val="0"/>
        <w:adjustRightInd w:val="0"/>
        <w:spacing w:after="0"/>
        <w:rPr>
          <w:rFonts w:cstheme="minorHAnsi"/>
          <w:iCs/>
          <w:color w:val="FF0000"/>
          <w:lang w:val="da-DK"/>
        </w:rPr>
      </w:pPr>
      <w:r w:rsidRPr="002E4020">
        <w:rPr>
          <w:rFonts w:cstheme="minorHAnsi"/>
          <w:iCs/>
          <w:lang w:val="da-DK"/>
        </w:rPr>
        <w:t xml:space="preserve">Klagefristen er 4 uger fra den dag afgørelsen er meddelt. Klagefristen udløber den </w:t>
      </w:r>
      <w:r w:rsidR="002F2FC6">
        <w:rPr>
          <w:rFonts w:cstheme="minorHAnsi"/>
          <w:iCs/>
          <w:lang w:val="da-DK"/>
        </w:rPr>
        <w:t>9. december 2019.</w:t>
      </w:r>
    </w:p>
    <w:p w14:paraId="742C4DF6" w14:textId="77777777" w:rsidR="00CF18C0" w:rsidRPr="002E4020" w:rsidRDefault="00CF18C0" w:rsidP="009C700A">
      <w:pPr>
        <w:autoSpaceDE w:val="0"/>
        <w:autoSpaceDN w:val="0"/>
        <w:adjustRightInd w:val="0"/>
        <w:spacing w:after="0"/>
        <w:rPr>
          <w:rFonts w:cstheme="minorHAnsi"/>
          <w:lang w:val="da-DK"/>
        </w:rPr>
      </w:pPr>
    </w:p>
    <w:tbl>
      <w:tblPr>
        <w:tblW w:w="0" w:type="auto"/>
        <w:tblCellSpacing w:w="0" w:type="dxa"/>
        <w:tblCellMar>
          <w:left w:w="0" w:type="dxa"/>
          <w:right w:w="0" w:type="dxa"/>
        </w:tblCellMar>
        <w:tblLook w:val="04A0" w:firstRow="1" w:lastRow="0" w:firstColumn="1" w:lastColumn="0" w:noHBand="0" w:noVBand="1"/>
      </w:tblPr>
      <w:tblGrid>
        <w:gridCol w:w="7528"/>
        <w:gridCol w:w="6"/>
        <w:gridCol w:w="6"/>
      </w:tblGrid>
      <w:tr w:rsidR="00CF18C0" w:rsidRPr="00BD6B1A" w14:paraId="0ACB2A23" w14:textId="77777777" w:rsidTr="00E3560A">
        <w:trPr>
          <w:tblCellSpacing w:w="0" w:type="dxa"/>
        </w:trPr>
        <w:tc>
          <w:tcPr>
            <w:tcW w:w="0" w:type="auto"/>
            <w:vAlign w:val="center"/>
            <w:hideMark/>
          </w:tcPr>
          <w:p w14:paraId="6614041A" w14:textId="77777777" w:rsidR="00CF18C0" w:rsidRPr="00072417" w:rsidRDefault="00CF18C0" w:rsidP="009C700A">
            <w:pPr>
              <w:spacing w:after="0"/>
              <w:rPr>
                <w:rFonts w:eastAsia="Times New Roman" w:cstheme="minorHAnsi"/>
                <w:lang w:val="da-DK" w:eastAsia="da-DK" w:bidi="ar-SA"/>
              </w:rPr>
            </w:pPr>
            <w:r w:rsidRPr="00072417">
              <w:rPr>
                <w:rFonts w:cstheme="minorHAnsi"/>
                <w:lang w:val="da-DK"/>
              </w:rPr>
              <w:t>Kommunens afgørelse kan også indbringes for domstolene. Retssagen skal være anlagt inden 6 måneder fra den dag, afgørelsen er bekendtgjort.</w:t>
            </w:r>
            <w:r w:rsidRPr="00072417">
              <w:rPr>
                <w:rFonts w:eastAsia="Times New Roman" w:cstheme="minorHAnsi"/>
                <w:lang w:val="da-DK" w:eastAsia="da-DK" w:bidi="ar-SA"/>
              </w:rPr>
              <w:t xml:space="preserve"> </w:t>
            </w:r>
          </w:p>
          <w:p w14:paraId="00594661" w14:textId="77777777" w:rsidR="00CF18C0" w:rsidRPr="00072417" w:rsidRDefault="00CF18C0" w:rsidP="009C700A">
            <w:pPr>
              <w:spacing w:after="0"/>
              <w:rPr>
                <w:rFonts w:eastAsia="Times New Roman" w:cstheme="minorHAnsi"/>
                <w:lang w:val="da-DK" w:eastAsia="da-DK" w:bidi="ar-SA"/>
              </w:rPr>
            </w:pPr>
          </w:p>
          <w:p w14:paraId="62B7CE67" w14:textId="614DCA5D" w:rsidR="006A140A" w:rsidRPr="00072417" w:rsidRDefault="006A140A" w:rsidP="009C700A">
            <w:pPr>
              <w:spacing w:after="0"/>
              <w:rPr>
                <w:rFonts w:eastAsia="Times New Roman" w:cstheme="minorHAnsi"/>
                <w:lang w:val="da-DK" w:eastAsia="da-DK" w:bidi="ar-SA"/>
              </w:rPr>
            </w:pPr>
          </w:p>
        </w:tc>
        <w:tc>
          <w:tcPr>
            <w:tcW w:w="0" w:type="auto"/>
            <w:vAlign w:val="center"/>
            <w:hideMark/>
          </w:tcPr>
          <w:p w14:paraId="40761EF5" w14:textId="77777777" w:rsidR="00CF18C0" w:rsidRPr="00072417" w:rsidRDefault="00CF18C0" w:rsidP="009C700A">
            <w:pPr>
              <w:spacing w:after="0"/>
              <w:rPr>
                <w:rFonts w:eastAsia="Times New Roman" w:cstheme="minorHAnsi"/>
                <w:lang w:val="da-DK" w:eastAsia="da-DK" w:bidi="ar-SA"/>
              </w:rPr>
            </w:pPr>
          </w:p>
        </w:tc>
        <w:tc>
          <w:tcPr>
            <w:tcW w:w="0" w:type="auto"/>
            <w:vAlign w:val="center"/>
            <w:hideMark/>
          </w:tcPr>
          <w:p w14:paraId="0E8E792B" w14:textId="77777777" w:rsidR="00CF18C0" w:rsidRPr="00072417" w:rsidRDefault="00CF18C0" w:rsidP="009C700A">
            <w:pPr>
              <w:spacing w:after="0"/>
              <w:rPr>
                <w:rFonts w:eastAsia="Times New Roman" w:cstheme="minorHAnsi"/>
                <w:lang w:val="da-DK" w:eastAsia="da-DK" w:bidi="ar-SA"/>
              </w:rPr>
            </w:pPr>
          </w:p>
        </w:tc>
      </w:tr>
    </w:tbl>
    <w:p w14:paraId="3072AD5F" w14:textId="77777777" w:rsidR="0011220F" w:rsidRPr="002E4020" w:rsidRDefault="0011220F" w:rsidP="009C700A">
      <w:pPr>
        <w:spacing w:after="0"/>
        <w:rPr>
          <w:b/>
          <w:u w:val="single"/>
          <w:lang w:val="da-DK"/>
        </w:rPr>
      </w:pPr>
      <w:r w:rsidRPr="00072417">
        <w:rPr>
          <w:rFonts w:cstheme="minorHAnsi"/>
          <w:b/>
          <w:u w:val="single"/>
          <w:lang w:val="da-DK"/>
        </w:rPr>
        <w:t>1.3 Vejle</w:t>
      </w:r>
      <w:r w:rsidRPr="002E4020">
        <w:rPr>
          <w:b/>
          <w:u w:val="single"/>
          <w:lang w:val="da-DK"/>
        </w:rPr>
        <w:t>dning om evt. ændringer i tilslutningstilladelsen</w:t>
      </w:r>
    </w:p>
    <w:p w14:paraId="3A71E9BB" w14:textId="77777777" w:rsidR="0011220F" w:rsidRPr="002E4020" w:rsidRDefault="0011220F" w:rsidP="00020EB7">
      <w:pPr>
        <w:spacing w:after="0"/>
        <w:rPr>
          <w:lang w:val="da-DK"/>
        </w:rPr>
      </w:pPr>
      <w:r w:rsidRPr="002E4020">
        <w:rPr>
          <w:lang w:val="da-DK"/>
        </w:rPr>
        <w:t xml:space="preserve">Tilsynsmyndigheden kan revidere vilkårene i en tilslutningstilladelse, jf. Miljøbeskyttelseslovens § 30. </w:t>
      </w:r>
    </w:p>
    <w:p w14:paraId="3F208B11" w14:textId="77777777" w:rsidR="00020EB7" w:rsidRPr="002E4020" w:rsidRDefault="00020EB7" w:rsidP="002218AD">
      <w:pPr>
        <w:spacing w:after="0"/>
        <w:rPr>
          <w:lang w:val="da-DK"/>
        </w:rPr>
      </w:pPr>
    </w:p>
    <w:p w14:paraId="5E83E6BD" w14:textId="77777777" w:rsidR="0011220F" w:rsidRPr="002E4020" w:rsidRDefault="0011220F" w:rsidP="0011220F">
      <w:pPr>
        <w:rPr>
          <w:lang w:val="da-DK"/>
        </w:rPr>
      </w:pPr>
      <w:r w:rsidRPr="002E4020">
        <w:rPr>
          <w:lang w:val="da-DK"/>
        </w:rPr>
        <w:t>Såfremt virksomheden ønsker ændringer i tilslutningstilladelsen, kan denne altid ansøge herom. Der skal altid indgives en ny ansøgning om tilslutningstilladelse ved udvidelser eller ændringer, der påvirker spildevandsafledningen i forhold til forudsætningerne i den eksisterende tilladelse.</w:t>
      </w:r>
    </w:p>
    <w:p w14:paraId="0537B928" w14:textId="77777777" w:rsidR="0011220F" w:rsidRPr="002E4020" w:rsidRDefault="0011220F" w:rsidP="0011220F">
      <w:pPr>
        <w:rPr>
          <w:bCs/>
          <w:lang w:val="da-DK"/>
        </w:rPr>
      </w:pPr>
      <w:r w:rsidRPr="002E4020">
        <w:rPr>
          <w:bCs/>
          <w:lang w:val="da-DK"/>
        </w:rPr>
        <w:lastRenderedPageBreak/>
        <w:br w:type="page"/>
      </w:r>
    </w:p>
    <w:p w14:paraId="45C6D480" w14:textId="77777777" w:rsidR="0011220F" w:rsidRPr="002E4020" w:rsidRDefault="0011220F" w:rsidP="00F166E1">
      <w:pPr>
        <w:tabs>
          <w:tab w:val="left" w:pos="567"/>
          <w:tab w:val="left" w:pos="7634"/>
        </w:tabs>
        <w:spacing w:after="0"/>
        <w:rPr>
          <w:lang w:val="da-DK"/>
        </w:rPr>
      </w:pPr>
      <w:r w:rsidRPr="002E4020">
        <w:rPr>
          <w:b/>
          <w:u w:val="single"/>
          <w:lang w:val="da-DK"/>
        </w:rPr>
        <w:lastRenderedPageBreak/>
        <w:t>2. Afgørelsens forudsætninger.</w:t>
      </w:r>
    </w:p>
    <w:p w14:paraId="77D30957" w14:textId="77777777" w:rsidR="0011220F" w:rsidRPr="002E4020" w:rsidRDefault="0011220F" w:rsidP="00F166E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
          <w:u w:val="single"/>
          <w:lang w:val="da-DK"/>
        </w:rPr>
      </w:pPr>
      <w:r w:rsidRPr="002E4020">
        <w:rPr>
          <w:b/>
          <w:u w:val="single"/>
          <w:lang w:val="da-DK"/>
        </w:rPr>
        <w:t>2.1 Lovgrundlag</w:t>
      </w:r>
    </w:p>
    <w:p w14:paraId="761A3C73" w14:textId="50B221D5" w:rsidR="0011220F" w:rsidRPr="002E4020" w:rsidRDefault="0011220F" w:rsidP="00F166E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color w:val="FF0000"/>
          <w:lang w:val="da-DK"/>
        </w:rPr>
      </w:pPr>
      <w:r w:rsidRPr="002E4020">
        <w:rPr>
          <w:lang w:val="da-DK"/>
        </w:rPr>
        <w:t>Tilladelsen meddeles i henhold til § 28, stk. 3</w:t>
      </w:r>
      <w:r w:rsidRPr="002E4020">
        <w:rPr>
          <w:color w:val="0000FF"/>
          <w:lang w:val="da-DK"/>
        </w:rPr>
        <w:t xml:space="preserve"> </w:t>
      </w:r>
      <w:r w:rsidRPr="002E4020">
        <w:rPr>
          <w:lang w:val="da-DK"/>
        </w:rPr>
        <w:t>i lov om miljøbes</w:t>
      </w:r>
      <w:r w:rsidR="00455BB5" w:rsidRPr="002E4020">
        <w:rPr>
          <w:lang w:val="da-DK"/>
        </w:rPr>
        <w:t xml:space="preserve">kyttelse, jf. lovbekendtgørelse nr. </w:t>
      </w:r>
      <w:r w:rsidR="007302D7" w:rsidRPr="002E4020">
        <w:rPr>
          <w:lang w:val="da-DK"/>
        </w:rPr>
        <w:t>681</w:t>
      </w:r>
      <w:r w:rsidR="00455BB5" w:rsidRPr="002E4020">
        <w:rPr>
          <w:rFonts w:ascii="Arial" w:hAnsi="Arial" w:cs="Arial"/>
          <w:lang w:val="da-DK"/>
        </w:rPr>
        <w:t xml:space="preserve"> af </w:t>
      </w:r>
      <w:r w:rsidR="007302D7" w:rsidRPr="002E4020">
        <w:rPr>
          <w:rFonts w:ascii="Arial" w:hAnsi="Arial" w:cs="Arial"/>
          <w:lang w:val="da-DK"/>
        </w:rPr>
        <w:t>2</w:t>
      </w:r>
      <w:r w:rsidR="00455BB5" w:rsidRPr="002E4020">
        <w:rPr>
          <w:rFonts w:ascii="Arial" w:hAnsi="Arial" w:cs="Arial"/>
          <w:lang w:val="da-DK"/>
        </w:rPr>
        <w:t xml:space="preserve">. </w:t>
      </w:r>
      <w:r w:rsidR="007302D7" w:rsidRPr="002E4020">
        <w:rPr>
          <w:rFonts w:ascii="Arial" w:hAnsi="Arial" w:cs="Arial"/>
          <w:lang w:val="da-DK"/>
        </w:rPr>
        <w:t>juli</w:t>
      </w:r>
      <w:r w:rsidR="00455BB5" w:rsidRPr="002E4020">
        <w:rPr>
          <w:rFonts w:ascii="Arial" w:hAnsi="Arial" w:cs="Arial"/>
          <w:lang w:val="da-DK"/>
        </w:rPr>
        <w:t xml:space="preserve"> 201</w:t>
      </w:r>
      <w:r w:rsidR="00037209" w:rsidRPr="002E4020">
        <w:rPr>
          <w:rFonts w:ascii="Arial" w:hAnsi="Arial" w:cs="Arial"/>
          <w:lang w:val="da-DK"/>
        </w:rPr>
        <w:t>9</w:t>
      </w:r>
      <w:r w:rsidR="00455BB5" w:rsidRPr="002E4020">
        <w:rPr>
          <w:rFonts w:ascii="Arial" w:hAnsi="Arial" w:cs="Arial"/>
          <w:lang w:val="da-DK"/>
        </w:rPr>
        <w:t>.</w:t>
      </w:r>
      <w:r w:rsidR="007B4BF2" w:rsidRPr="002E4020">
        <w:rPr>
          <w:rFonts w:ascii="Arial" w:hAnsi="Arial" w:cs="Arial"/>
          <w:lang w:val="da-DK"/>
        </w:rPr>
        <w:br/>
      </w:r>
    </w:p>
    <w:p w14:paraId="678DECB4" w14:textId="614019AF" w:rsidR="0011220F" w:rsidRPr="002E4020" w:rsidRDefault="0011220F" w:rsidP="00F166E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color w:val="0000FF"/>
          <w:lang w:val="da-DK"/>
        </w:rPr>
      </w:pPr>
      <w:r w:rsidRPr="002E4020">
        <w:rPr>
          <w:lang w:val="da-DK"/>
        </w:rPr>
        <w:t xml:space="preserve">Vilkår vedr. tæthedsprøvning af afløbssystemer meddeles i henhold til § 19 i lov om miljøbeskyttelse, jf. lovbekendtgørelse </w:t>
      </w:r>
      <w:r w:rsidR="00455BB5" w:rsidRPr="002E4020">
        <w:rPr>
          <w:lang w:val="da-DK"/>
        </w:rPr>
        <w:t xml:space="preserve">nr. </w:t>
      </w:r>
      <w:r w:rsidR="007302D7" w:rsidRPr="002E4020">
        <w:rPr>
          <w:lang w:val="da-DK"/>
        </w:rPr>
        <w:t>681</w:t>
      </w:r>
      <w:r w:rsidR="00455BB5" w:rsidRPr="002E4020">
        <w:rPr>
          <w:lang w:val="da-DK"/>
        </w:rPr>
        <w:t xml:space="preserve"> af </w:t>
      </w:r>
      <w:r w:rsidR="007302D7" w:rsidRPr="002E4020">
        <w:rPr>
          <w:lang w:val="da-DK"/>
        </w:rPr>
        <w:t>2</w:t>
      </w:r>
      <w:r w:rsidR="00455BB5" w:rsidRPr="002E4020">
        <w:rPr>
          <w:lang w:val="da-DK"/>
        </w:rPr>
        <w:t xml:space="preserve">. </w:t>
      </w:r>
      <w:r w:rsidR="007302D7" w:rsidRPr="002E4020">
        <w:rPr>
          <w:lang w:val="da-DK"/>
        </w:rPr>
        <w:t>juli</w:t>
      </w:r>
      <w:r w:rsidR="00455BB5" w:rsidRPr="002E4020">
        <w:rPr>
          <w:lang w:val="da-DK"/>
        </w:rPr>
        <w:t xml:space="preserve"> 201</w:t>
      </w:r>
      <w:r w:rsidR="00037209" w:rsidRPr="002E4020">
        <w:rPr>
          <w:lang w:val="da-DK"/>
        </w:rPr>
        <w:t>9</w:t>
      </w:r>
      <w:r w:rsidR="00455BB5" w:rsidRPr="002E4020">
        <w:rPr>
          <w:lang w:val="da-DK"/>
        </w:rPr>
        <w:t>.</w:t>
      </w:r>
      <w:r w:rsidR="00455BB5" w:rsidRPr="002E4020">
        <w:rPr>
          <w:bCs/>
          <w:color w:val="FF0000"/>
          <w:lang w:val="da-DK"/>
        </w:rPr>
        <w:t xml:space="preserve"> </w:t>
      </w:r>
    </w:p>
    <w:p w14:paraId="4ABEA901" w14:textId="42854DA0" w:rsidR="0011220F" w:rsidRPr="002E4020" w:rsidRDefault="007B4BF2" w:rsidP="00F166E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lang w:val="da-DK"/>
        </w:rPr>
      </w:pPr>
      <w:r w:rsidRPr="002E4020">
        <w:rPr>
          <w:lang w:val="da-DK"/>
        </w:rPr>
        <w:br/>
      </w:r>
    </w:p>
    <w:p w14:paraId="0F666F9F" w14:textId="77777777" w:rsidR="0011220F" w:rsidRPr="002E4020" w:rsidRDefault="0011220F" w:rsidP="00F166E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
          <w:lang w:val="da-DK"/>
        </w:rPr>
      </w:pPr>
      <w:r w:rsidRPr="002E4020">
        <w:rPr>
          <w:b/>
          <w:u w:val="single"/>
          <w:lang w:val="da-DK"/>
        </w:rPr>
        <w:t>2.2 Bilag til sagen</w:t>
      </w:r>
    </w:p>
    <w:p w14:paraId="67D4DB96" w14:textId="77777777" w:rsidR="007B4BF2" w:rsidRPr="002E4020" w:rsidRDefault="001B52B2" w:rsidP="00F166E1">
      <w:pPr>
        <w:pStyle w:val="Listeafsnit"/>
        <w:numPr>
          <w:ilvl w:val="0"/>
          <w:numId w:val="49"/>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Anmeldelse af autoværksted, modtaget den 24. april 2018</w:t>
      </w:r>
      <w:r w:rsidR="008E02F7" w:rsidRPr="002E4020">
        <w:rPr>
          <w:bCs/>
          <w:lang w:val="da-DK"/>
        </w:rPr>
        <w:t>.</w:t>
      </w:r>
    </w:p>
    <w:p w14:paraId="6BF8E580" w14:textId="77777777" w:rsidR="001B52B2" w:rsidRPr="002E4020" w:rsidRDefault="001B52B2" w:rsidP="00F166E1">
      <w:pPr>
        <w:pStyle w:val="Listeafsnit"/>
        <w:numPr>
          <w:ilvl w:val="0"/>
          <w:numId w:val="49"/>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Supplerende oplysninger med bl.a. produktblade for anvendte sæber, rensemidler og undervognsbehandlingsprodukter, modtaget den 2. maj 2018</w:t>
      </w:r>
      <w:r w:rsidR="008E02F7" w:rsidRPr="002E4020">
        <w:rPr>
          <w:bCs/>
          <w:lang w:val="da-DK"/>
        </w:rPr>
        <w:t>.</w:t>
      </w:r>
    </w:p>
    <w:p w14:paraId="468961CD" w14:textId="77777777" w:rsidR="00357DF9" w:rsidRPr="002E4020" w:rsidRDefault="00357DF9" w:rsidP="00F166E1">
      <w:pPr>
        <w:pStyle w:val="Listeafsnit"/>
        <w:numPr>
          <w:ilvl w:val="0"/>
          <w:numId w:val="49"/>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Supplerende oplysninger, modtaget den 8. juni 2018.</w:t>
      </w:r>
    </w:p>
    <w:p w14:paraId="1F79CA85" w14:textId="77777777" w:rsidR="00226BE5" w:rsidRPr="002E4020" w:rsidRDefault="00226BE5" w:rsidP="00F166E1">
      <w:pPr>
        <w:pStyle w:val="Listeafsnit"/>
        <w:numPr>
          <w:ilvl w:val="0"/>
          <w:numId w:val="49"/>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 xml:space="preserve">Supplerende oplysninger, modtaget i forbindelse med foreløbigt udkast, modtaget den </w:t>
      </w:r>
      <w:r w:rsidR="00360430" w:rsidRPr="002E4020">
        <w:rPr>
          <w:bCs/>
          <w:lang w:val="da-DK"/>
        </w:rPr>
        <w:t>28. marts</w:t>
      </w:r>
      <w:r w:rsidRPr="002E4020">
        <w:rPr>
          <w:bCs/>
          <w:lang w:val="da-DK"/>
        </w:rPr>
        <w:t xml:space="preserve"> 201</w:t>
      </w:r>
      <w:r w:rsidR="00360430" w:rsidRPr="002E4020">
        <w:rPr>
          <w:bCs/>
          <w:lang w:val="da-DK"/>
        </w:rPr>
        <w:t>9</w:t>
      </w:r>
      <w:r w:rsidRPr="002E4020">
        <w:rPr>
          <w:bCs/>
          <w:lang w:val="da-DK"/>
        </w:rPr>
        <w:t>.</w:t>
      </w:r>
      <w:r w:rsidRPr="002E4020">
        <w:rPr>
          <w:bCs/>
          <w:color w:val="FF0000"/>
          <w:lang w:val="da-DK"/>
        </w:rPr>
        <w:t xml:space="preserve"> </w:t>
      </w:r>
    </w:p>
    <w:p w14:paraId="1E5B0A03" w14:textId="5F201041" w:rsidR="001A3F63" w:rsidRPr="002E4020" w:rsidRDefault="001A3F63" w:rsidP="00F166E1">
      <w:pPr>
        <w:pStyle w:val="Listeafsnit"/>
        <w:numPr>
          <w:ilvl w:val="0"/>
          <w:numId w:val="49"/>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 xml:space="preserve">Opdateringer iht. at der er skiftet til SUVO-produkter mm., modtaget den 19. august 2019. </w:t>
      </w:r>
    </w:p>
    <w:p w14:paraId="6C1C6B0C" w14:textId="2C49DB2A" w:rsidR="00997E3E" w:rsidRPr="002E4020" w:rsidRDefault="00997E3E" w:rsidP="00F166E1">
      <w:pPr>
        <w:pStyle w:val="Listeafsnit"/>
        <w:numPr>
          <w:ilvl w:val="0"/>
          <w:numId w:val="49"/>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Oplysninger om sandfang som ”for</w:t>
      </w:r>
      <w:r w:rsidR="00D623F5">
        <w:rPr>
          <w:bCs/>
          <w:lang w:val="da-DK"/>
        </w:rPr>
        <w:t>-</w:t>
      </w:r>
      <w:r w:rsidRPr="002E4020">
        <w:rPr>
          <w:bCs/>
          <w:lang w:val="da-DK"/>
        </w:rPr>
        <w:t xml:space="preserve">udskiller”, modtaget den 23. august 2019. </w:t>
      </w:r>
    </w:p>
    <w:p w14:paraId="177DF2C2" w14:textId="24E5BF7F" w:rsidR="00997E3E" w:rsidRDefault="00997E3E" w:rsidP="00F166E1">
      <w:pPr>
        <w:pStyle w:val="Listeafsnit"/>
        <w:numPr>
          <w:ilvl w:val="0"/>
          <w:numId w:val="49"/>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 xml:space="preserve">Vurdering af ABC-stoffer, modtaget den 26. august 2019. </w:t>
      </w:r>
    </w:p>
    <w:p w14:paraId="1CF02C1A" w14:textId="3FC46839" w:rsidR="00EE1A1C" w:rsidRPr="002E4020" w:rsidRDefault="00EE1A1C" w:rsidP="00F166E1">
      <w:pPr>
        <w:pStyle w:val="Listeafsnit"/>
        <w:numPr>
          <w:ilvl w:val="0"/>
          <w:numId w:val="49"/>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Pr>
          <w:bCs/>
          <w:lang w:val="da-DK"/>
        </w:rPr>
        <w:t xml:space="preserve">Kommentarer fra Kloak A/S, modtaget den 9. oktober 2019. </w:t>
      </w:r>
    </w:p>
    <w:p w14:paraId="55544CD0" w14:textId="77777777" w:rsidR="00997E3E" w:rsidRPr="002E4020" w:rsidRDefault="00997E3E" w:rsidP="00F166E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p>
    <w:p w14:paraId="6960BB2F" w14:textId="77777777" w:rsidR="007B4BF2" w:rsidRPr="002E4020" w:rsidRDefault="007B4BF2" w:rsidP="00F166E1">
      <w:pPr>
        <w:numPr>
          <w:ilvl w:val="12"/>
          <w:numId w:val="0"/>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p>
    <w:p w14:paraId="3EF9E765" w14:textId="77777777" w:rsidR="0011220F" w:rsidRPr="002E4020" w:rsidRDefault="0011220F" w:rsidP="00F166E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
          <w:lang w:val="da-DK"/>
        </w:rPr>
      </w:pPr>
      <w:r w:rsidRPr="002E4020">
        <w:rPr>
          <w:b/>
          <w:u w:val="single"/>
          <w:lang w:val="da-DK"/>
        </w:rPr>
        <w:t>2.3 Sagens baggrund</w:t>
      </w:r>
    </w:p>
    <w:p w14:paraId="142EE80F" w14:textId="77777777" w:rsidR="007B4BF2" w:rsidRPr="002E4020" w:rsidRDefault="00766723" w:rsidP="00F166E1">
      <w:pPr>
        <w:autoSpaceDE w:val="0"/>
        <w:autoSpaceDN w:val="0"/>
        <w:adjustRightInd w:val="0"/>
        <w:spacing w:after="0"/>
        <w:rPr>
          <w:lang w:val="da-DK"/>
        </w:rPr>
      </w:pPr>
      <w:r w:rsidRPr="002E4020">
        <w:rPr>
          <w:lang w:val="da-DK"/>
        </w:rPr>
        <w:t>I forbindelse med, at virksomheden blev</w:t>
      </w:r>
      <w:r w:rsidR="005315D1" w:rsidRPr="002E4020">
        <w:rPr>
          <w:lang w:val="da-DK"/>
        </w:rPr>
        <w:t xml:space="preserve"> overtaget af Byens </w:t>
      </w:r>
      <w:proofErr w:type="spellStart"/>
      <w:r w:rsidR="005315D1" w:rsidRPr="002E4020">
        <w:rPr>
          <w:lang w:val="da-DK"/>
        </w:rPr>
        <w:t>Bilpleje</w:t>
      </w:r>
      <w:proofErr w:type="spellEnd"/>
      <w:r w:rsidR="005315D1" w:rsidRPr="002E4020">
        <w:rPr>
          <w:lang w:val="da-DK"/>
        </w:rPr>
        <w:t xml:space="preserve"> Aalborg ApS, </w:t>
      </w:r>
      <w:r w:rsidRPr="002E4020">
        <w:rPr>
          <w:lang w:val="da-DK"/>
        </w:rPr>
        <w:t>fik vi en ny anmeldelse af autoværksted. Den tidligere virksomhed havde ikke nået at få en tilladelse til afledning af spildevand, hvorfor tilladelsen er taget op i forbindelse med overtagelsen.</w:t>
      </w:r>
    </w:p>
    <w:p w14:paraId="66893D2C" w14:textId="77777777" w:rsidR="00766723" w:rsidRPr="002E4020" w:rsidRDefault="00766723" w:rsidP="007B4BF2">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lang w:val="da-DK"/>
        </w:rPr>
      </w:pPr>
    </w:p>
    <w:p w14:paraId="39FCA3E4" w14:textId="77777777" w:rsidR="007B4BF2" w:rsidRPr="002E4020" w:rsidRDefault="007B4BF2" w:rsidP="007B4BF2">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color w:val="FF0000"/>
          <w:lang w:val="da-DK"/>
        </w:rPr>
      </w:pPr>
    </w:p>
    <w:p w14:paraId="2C2832AD" w14:textId="77777777" w:rsidR="0011220F" w:rsidRPr="002E4020" w:rsidRDefault="0011220F" w:rsidP="007B4BF2">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
          <w:lang w:val="da-DK"/>
        </w:rPr>
      </w:pPr>
      <w:r w:rsidRPr="002E4020">
        <w:rPr>
          <w:b/>
          <w:u w:val="single"/>
          <w:lang w:val="da-DK"/>
        </w:rPr>
        <w:t>2.4 Spildevandsforhold</w:t>
      </w:r>
    </w:p>
    <w:p w14:paraId="1D2CF051" w14:textId="77777777" w:rsidR="0011220F" w:rsidRPr="002E4020" w:rsidRDefault="0011220F" w:rsidP="007B4BF2">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
          <w:bCs/>
          <w:i/>
          <w:lang w:val="da-DK"/>
        </w:rPr>
      </w:pPr>
      <w:r w:rsidRPr="002E4020">
        <w:rPr>
          <w:b/>
          <w:bCs/>
          <w:i/>
          <w:lang w:val="da-DK"/>
        </w:rPr>
        <w:t>Spildevandsplan:</w:t>
      </w:r>
    </w:p>
    <w:p w14:paraId="600C0241" w14:textId="77777777" w:rsidR="0011220F" w:rsidRPr="002E4020" w:rsidRDefault="0011220F" w:rsidP="0011220F">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rPr>
          <w:bCs/>
          <w:lang w:val="da-DK"/>
        </w:rPr>
      </w:pPr>
      <w:r w:rsidRPr="002E4020">
        <w:rPr>
          <w:bCs/>
          <w:lang w:val="da-DK"/>
        </w:rPr>
        <w:t>Virksomheden er beliggende i spildevandsplanens kloakopland 0.0.</w:t>
      </w:r>
      <w:r w:rsidR="00616D7F" w:rsidRPr="002E4020">
        <w:rPr>
          <w:bCs/>
          <w:lang w:val="da-DK"/>
        </w:rPr>
        <w:t>42.</w:t>
      </w:r>
      <w:r w:rsidRPr="002E4020">
        <w:rPr>
          <w:bCs/>
          <w:lang w:val="da-DK"/>
        </w:rPr>
        <w:t xml:space="preserve"> Oplandet er separatkloakeret. Spildevandet afledes til Renseanlæg </w:t>
      </w:r>
      <w:r w:rsidR="00616D7F" w:rsidRPr="002E4020">
        <w:rPr>
          <w:bCs/>
          <w:lang w:val="da-DK"/>
        </w:rPr>
        <w:t>Ves</w:t>
      </w:r>
      <w:r w:rsidRPr="002E4020">
        <w:rPr>
          <w:bCs/>
          <w:lang w:val="da-DK"/>
        </w:rPr>
        <w:t>t.</w:t>
      </w:r>
      <w:r w:rsidR="004F1601" w:rsidRPr="002E4020">
        <w:rPr>
          <w:bCs/>
          <w:lang w:val="da-DK"/>
        </w:rPr>
        <w:br/>
        <w:t>Overfladevand fra virksomheden ledes via det kommunale regnvandssystem til Limfjorden.</w:t>
      </w:r>
    </w:p>
    <w:p w14:paraId="47BF659C" w14:textId="77777777" w:rsidR="0011220F" w:rsidRPr="002E4020" w:rsidRDefault="0011220F" w:rsidP="0011220F">
      <w:pPr>
        <w:pStyle w:val="Sidefod"/>
        <w:tabs>
          <w:tab w:val="clear" w:pos="4819"/>
          <w:tab w:val="clear" w:pos="9638"/>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rPr>
          <w:color w:val="FF0000"/>
          <w:lang w:val="da-DK"/>
        </w:rPr>
      </w:pPr>
    </w:p>
    <w:p w14:paraId="14A9DE07" w14:textId="77777777" w:rsidR="0011220F" w:rsidRPr="002E4020" w:rsidRDefault="0011220F" w:rsidP="004F160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
          <w:bCs/>
          <w:i/>
          <w:lang w:val="da-DK"/>
        </w:rPr>
        <w:t>Indretning og drift:</w:t>
      </w:r>
      <w:r w:rsidR="004F1601" w:rsidRPr="002E4020">
        <w:rPr>
          <w:b/>
          <w:bCs/>
          <w:i/>
          <w:lang w:val="da-DK"/>
        </w:rPr>
        <w:br/>
      </w:r>
      <w:r w:rsidR="004F1601" w:rsidRPr="002E4020">
        <w:rPr>
          <w:bCs/>
          <w:lang w:val="da-DK"/>
        </w:rPr>
        <w:t xml:space="preserve">Virksomheden har overtaget driften omkring den 1. marts 2018. </w:t>
      </w:r>
    </w:p>
    <w:p w14:paraId="53B7698A" w14:textId="77777777" w:rsidR="00531607" w:rsidRPr="002E4020" w:rsidRDefault="00A5563D" w:rsidP="004F160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 xml:space="preserve">Eksisterende </w:t>
      </w:r>
      <w:r w:rsidR="004F1601" w:rsidRPr="002E4020">
        <w:rPr>
          <w:bCs/>
          <w:lang w:val="da-DK"/>
        </w:rPr>
        <w:t>værksted</w:t>
      </w:r>
      <w:r w:rsidRPr="002E4020">
        <w:rPr>
          <w:bCs/>
          <w:lang w:val="da-DK"/>
        </w:rPr>
        <w:t xml:space="preserve"> er indrettet med ventilationsanlæg til både klargøring</w:t>
      </w:r>
      <w:r w:rsidR="00602AC0" w:rsidRPr="002E4020">
        <w:rPr>
          <w:bCs/>
          <w:lang w:val="da-DK"/>
        </w:rPr>
        <w:t>,</w:t>
      </w:r>
      <w:r w:rsidRPr="002E4020">
        <w:rPr>
          <w:bCs/>
          <w:lang w:val="da-DK"/>
        </w:rPr>
        <w:t xml:space="preserve"> </w:t>
      </w:r>
      <w:proofErr w:type="spellStart"/>
      <w:r w:rsidRPr="002E4020">
        <w:rPr>
          <w:bCs/>
          <w:lang w:val="da-DK"/>
        </w:rPr>
        <w:t>anti</w:t>
      </w:r>
      <w:proofErr w:type="spellEnd"/>
      <w:r w:rsidR="00037209" w:rsidRPr="002E4020">
        <w:rPr>
          <w:bCs/>
          <w:lang w:val="da-DK"/>
        </w:rPr>
        <w:t>-</w:t>
      </w:r>
      <w:r w:rsidRPr="002E4020">
        <w:rPr>
          <w:bCs/>
          <w:lang w:val="da-DK"/>
        </w:rPr>
        <w:t xml:space="preserve">rustafdeling og vaskeplads. </w:t>
      </w:r>
    </w:p>
    <w:p w14:paraId="3E58B969" w14:textId="77777777" w:rsidR="00531607" w:rsidRPr="002E4020" w:rsidRDefault="00531607" w:rsidP="004F160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p>
    <w:p w14:paraId="6CCDC8A9" w14:textId="77777777" w:rsidR="004F1601" w:rsidRPr="002E4020" w:rsidRDefault="00A5563D" w:rsidP="004F160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I værksted er der gulvafløb som ledes til eksisterende sandfang/olieudskiller.</w:t>
      </w:r>
      <w:r w:rsidR="00B32DF3" w:rsidRPr="002E4020">
        <w:rPr>
          <w:bCs/>
          <w:lang w:val="da-DK"/>
        </w:rPr>
        <w:t xml:space="preserve"> Spildevand fra vaskeplads og spildevand fra klargøringshal ledes gennem </w:t>
      </w:r>
      <w:r w:rsidR="00B32DF3" w:rsidRPr="002E4020">
        <w:rPr>
          <w:bCs/>
          <w:lang w:val="da-DK"/>
        </w:rPr>
        <w:lastRenderedPageBreak/>
        <w:t>eksisterende sandfang og olieudskiller.</w:t>
      </w:r>
      <w:r w:rsidR="00531607" w:rsidRPr="002E4020">
        <w:rPr>
          <w:bCs/>
          <w:lang w:val="da-DK"/>
        </w:rPr>
        <w:t xml:space="preserve"> På værkstedet klargøres biler, herunder manuel bilvask, rengøring og polering. Der udføres ingen reparationsarbejder, pladearbejde, bremsevask, motorvask, ligesom der ikke modtages/behandles skrotbiler.</w:t>
      </w:r>
    </w:p>
    <w:p w14:paraId="2D97DB3B" w14:textId="77777777" w:rsidR="00A5563D" w:rsidRPr="002E4020" w:rsidRDefault="00A5563D" w:rsidP="004F160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p>
    <w:p w14:paraId="35C22633" w14:textId="77777777" w:rsidR="00B32DF3" w:rsidRPr="002E4020" w:rsidRDefault="00A5563D" w:rsidP="004F160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Der udledes ikke spildevand fra antirustbehandling – den hal hvor der sprøjtes med undervognsmidler.</w:t>
      </w:r>
      <w:r w:rsidR="00360430" w:rsidRPr="002E4020">
        <w:rPr>
          <w:bCs/>
          <w:lang w:val="da-DK"/>
        </w:rPr>
        <w:t xml:space="preserve"> Der bruges </w:t>
      </w:r>
      <w:r w:rsidR="000B04C2" w:rsidRPr="002E4020">
        <w:rPr>
          <w:bCs/>
          <w:lang w:val="da-DK"/>
        </w:rPr>
        <w:t>SUVO</w:t>
      </w:r>
      <w:r w:rsidR="00360430" w:rsidRPr="002E4020">
        <w:rPr>
          <w:bCs/>
          <w:lang w:val="da-DK"/>
        </w:rPr>
        <w:t xml:space="preserve">-produkter til antirustbehandling. </w:t>
      </w:r>
    </w:p>
    <w:p w14:paraId="74403C1B" w14:textId="77777777" w:rsidR="000B04C2" w:rsidRPr="002E4020" w:rsidRDefault="000B04C2" w:rsidP="004F160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p>
    <w:p w14:paraId="5F4EBFE2" w14:textId="77777777" w:rsidR="000B04C2" w:rsidRPr="002E4020" w:rsidRDefault="000B04C2" w:rsidP="004F160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Der regnes med, at der</w:t>
      </w:r>
      <w:r w:rsidR="00407197" w:rsidRPr="002E4020">
        <w:rPr>
          <w:bCs/>
          <w:lang w:val="da-DK"/>
        </w:rPr>
        <w:t xml:space="preserve"> vaskes og</w:t>
      </w:r>
      <w:r w:rsidRPr="002E4020">
        <w:rPr>
          <w:bCs/>
          <w:lang w:val="da-DK"/>
        </w:rPr>
        <w:t xml:space="preserve"> </w:t>
      </w:r>
      <w:proofErr w:type="spellStart"/>
      <w:r w:rsidRPr="002E4020">
        <w:rPr>
          <w:bCs/>
          <w:lang w:val="da-DK"/>
        </w:rPr>
        <w:t>anti</w:t>
      </w:r>
      <w:proofErr w:type="spellEnd"/>
      <w:r w:rsidRPr="002E4020">
        <w:rPr>
          <w:bCs/>
          <w:lang w:val="da-DK"/>
        </w:rPr>
        <w:t>-rustbehandles gennemsnitlig 35 biler/uge og max 40 biler/uge.</w:t>
      </w:r>
    </w:p>
    <w:p w14:paraId="6B24267A" w14:textId="77777777" w:rsidR="009656FF" w:rsidRPr="002E4020" w:rsidRDefault="009656FF" w:rsidP="004F160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Det årlige vandforbrug forventes at være ca. 38 m</w:t>
      </w:r>
      <w:r w:rsidRPr="002E4020">
        <w:rPr>
          <w:bCs/>
          <w:vertAlign w:val="superscript"/>
          <w:lang w:val="da-DK"/>
        </w:rPr>
        <w:t>3</w:t>
      </w:r>
      <w:r w:rsidRPr="002E4020">
        <w:rPr>
          <w:bCs/>
          <w:lang w:val="da-DK"/>
        </w:rPr>
        <w:t>/år. Spildevandsflow forventes at være 2,5 – 3 l/sek.</w:t>
      </w:r>
    </w:p>
    <w:p w14:paraId="64E50D4E" w14:textId="77777777" w:rsidR="009656FF" w:rsidRPr="002E4020" w:rsidRDefault="009656FF" w:rsidP="004F160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Der anvendes koldt vand og højtryksrenser.</w:t>
      </w:r>
    </w:p>
    <w:p w14:paraId="423C5442" w14:textId="63D7293F" w:rsidR="009656FF" w:rsidRPr="002E4020" w:rsidRDefault="009656FF" w:rsidP="004F160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p>
    <w:p w14:paraId="1A514C1E" w14:textId="77777777" w:rsidR="006A54A5" w:rsidRPr="002E4020" w:rsidRDefault="006A54A5" w:rsidP="006A54A5">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Arbejdsgangen er:</w:t>
      </w:r>
    </w:p>
    <w:p w14:paraId="3BE1DC76" w14:textId="77777777" w:rsidR="006A54A5" w:rsidRPr="002E4020" w:rsidRDefault="006A54A5" w:rsidP="006A54A5">
      <w:pPr>
        <w:pStyle w:val="Listeafsnit"/>
        <w:numPr>
          <w:ilvl w:val="0"/>
          <w:numId w:val="44"/>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Bilen rengøres for snavs under bunden</w:t>
      </w:r>
    </w:p>
    <w:p w14:paraId="62D3723B" w14:textId="77777777" w:rsidR="006A54A5" w:rsidRPr="002E4020" w:rsidRDefault="006A54A5" w:rsidP="006A54A5">
      <w:pPr>
        <w:pStyle w:val="Listeafsnit"/>
        <w:numPr>
          <w:ilvl w:val="0"/>
          <w:numId w:val="44"/>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Bilen undervognsbehandles</w:t>
      </w:r>
    </w:p>
    <w:p w14:paraId="64D239B1" w14:textId="77777777" w:rsidR="006A54A5" w:rsidRPr="002E4020" w:rsidRDefault="006A54A5" w:rsidP="006A54A5">
      <w:pPr>
        <w:pStyle w:val="Listeafsnit"/>
        <w:numPr>
          <w:ilvl w:val="0"/>
          <w:numId w:val="44"/>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Bilen står i klargøringshal til hærdning er sket og slutrengøring er foretaget</w:t>
      </w:r>
    </w:p>
    <w:p w14:paraId="6FFC2998" w14:textId="3393AFC2" w:rsidR="006A54A5" w:rsidRPr="002E4020" w:rsidRDefault="006A54A5" w:rsidP="006A54A5">
      <w:pPr>
        <w:pStyle w:val="Listeafsnit"/>
        <w:numPr>
          <w:ilvl w:val="0"/>
          <w:numId w:val="44"/>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 xml:space="preserve">Efter undervognsbehandling, vil sprøjterester </w:t>
      </w:r>
      <w:r w:rsidR="00D623F5" w:rsidRPr="002E4020">
        <w:rPr>
          <w:bCs/>
          <w:lang w:val="da-DK"/>
        </w:rPr>
        <w:t>o. lign</w:t>
      </w:r>
      <w:r w:rsidRPr="002E4020">
        <w:rPr>
          <w:bCs/>
          <w:lang w:val="da-DK"/>
        </w:rPr>
        <w:t xml:space="preserve">. blive fjernet med </w:t>
      </w:r>
      <w:proofErr w:type="spellStart"/>
      <w:r w:rsidRPr="002E4020">
        <w:rPr>
          <w:bCs/>
          <w:lang w:val="da-DK"/>
        </w:rPr>
        <w:t>Clairsolrens</w:t>
      </w:r>
      <w:proofErr w:type="spellEnd"/>
      <w:r w:rsidRPr="002E4020">
        <w:rPr>
          <w:bCs/>
          <w:lang w:val="da-DK"/>
        </w:rPr>
        <w:t xml:space="preserve"> på klud</w:t>
      </w:r>
    </w:p>
    <w:p w14:paraId="37D49472" w14:textId="77777777" w:rsidR="006A54A5" w:rsidRPr="002E4020" w:rsidRDefault="006A54A5" w:rsidP="006A54A5">
      <w:pPr>
        <w:pStyle w:val="Listeafsnit"/>
        <w:numPr>
          <w:ilvl w:val="0"/>
          <w:numId w:val="44"/>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Evt. vask af bilen med autoshampoo</w:t>
      </w:r>
    </w:p>
    <w:p w14:paraId="5056503E" w14:textId="44FB5D8C" w:rsidR="006A54A5" w:rsidRPr="002E4020" w:rsidRDefault="006A54A5" w:rsidP="004F160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p>
    <w:p w14:paraId="1BA11132" w14:textId="083E5C32" w:rsidR="00314B3F" w:rsidRPr="0033116A" w:rsidRDefault="00314B3F" w:rsidP="00314B3F">
      <w:pPr>
        <w:autoSpaceDE w:val="0"/>
        <w:autoSpaceDN w:val="0"/>
        <w:adjustRightInd w:val="0"/>
        <w:spacing w:after="0"/>
        <w:rPr>
          <w:rFonts w:ascii="Arial" w:hAnsi="Arial" w:cs="Arial"/>
          <w:lang w:val="da-DK" w:bidi="ar-SA"/>
        </w:rPr>
      </w:pPr>
      <w:r w:rsidRPr="0033116A">
        <w:rPr>
          <w:rFonts w:ascii="Arial" w:hAnsi="Arial" w:cs="Arial"/>
          <w:lang w:val="da-DK" w:bidi="ar-SA"/>
        </w:rPr>
        <w:t>Processpildevandet renses i et sandfang</w:t>
      </w:r>
      <w:r w:rsidR="0033116A" w:rsidRPr="0033116A">
        <w:rPr>
          <w:rFonts w:ascii="Arial" w:hAnsi="Arial" w:cs="Arial"/>
          <w:lang w:val="da-DK" w:bidi="ar-SA"/>
        </w:rPr>
        <w:t>.</w:t>
      </w:r>
      <w:r w:rsidRPr="0033116A">
        <w:rPr>
          <w:rFonts w:ascii="Arial" w:hAnsi="Arial" w:cs="Arial"/>
          <w:lang w:val="da-DK" w:bidi="ar-SA"/>
        </w:rPr>
        <w:t xml:space="preserve"> Sandfangets indretning, størrelse og placering af tilløb og afløb skal verificeres og fremgå af den ajourførte kloaktegning</w:t>
      </w:r>
      <w:r w:rsidR="00370D2B" w:rsidRPr="0033116A">
        <w:rPr>
          <w:rFonts w:ascii="Arial" w:hAnsi="Arial" w:cs="Arial"/>
          <w:lang w:val="da-DK" w:bidi="ar-SA"/>
        </w:rPr>
        <w:t>, hvor også kloak indvendig i bygning skal fremgå</w:t>
      </w:r>
      <w:r w:rsidRPr="0033116A">
        <w:rPr>
          <w:rFonts w:ascii="Arial" w:hAnsi="Arial" w:cs="Arial"/>
          <w:lang w:val="da-DK" w:bidi="ar-SA"/>
        </w:rPr>
        <w:t>.</w:t>
      </w:r>
    </w:p>
    <w:p w14:paraId="602D1BC6" w14:textId="77777777" w:rsidR="0048408E" w:rsidRDefault="0048408E" w:rsidP="00314B3F">
      <w:pPr>
        <w:autoSpaceDE w:val="0"/>
        <w:autoSpaceDN w:val="0"/>
        <w:adjustRightInd w:val="0"/>
        <w:spacing w:after="0"/>
        <w:rPr>
          <w:rFonts w:ascii="Arial" w:hAnsi="Arial" w:cs="Arial"/>
          <w:lang w:val="da-DK" w:bidi="ar-SA"/>
        </w:rPr>
      </w:pPr>
    </w:p>
    <w:p w14:paraId="0D1D5A72" w14:textId="36B88758" w:rsidR="00314B3F" w:rsidRPr="002E4020" w:rsidRDefault="00314B3F" w:rsidP="00314B3F">
      <w:pPr>
        <w:autoSpaceDE w:val="0"/>
        <w:autoSpaceDN w:val="0"/>
        <w:adjustRightInd w:val="0"/>
        <w:spacing w:after="0"/>
        <w:rPr>
          <w:rFonts w:ascii="Arial" w:hAnsi="Arial" w:cs="Arial"/>
          <w:lang w:val="da-DK" w:bidi="ar-SA"/>
        </w:rPr>
      </w:pPr>
      <w:r w:rsidRPr="002E4020">
        <w:rPr>
          <w:rFonts w:ascii="Arial" w:hAnsi="Arial" w:cs="Arial"/>
          <w:lang w:val="da-DK" w:bidi="ar-SA"/>
        </w:rPr>
        <w:t xml:space="preserve">Efter sandfanget ledes spildevandet til en koalescensudskiller, jf. mail af 8. november 2016. Der er angivet en udskiller af typen </w:t>
      </w:r>
      <w:proofErr w:type="spellStart"/>
      <w:r w:rsidRPr="002E4020">
        <w:rPr>
          <w:rFonts w:ascii="Arial" w:hAnsi="Arial" w:cs="Arial"/>
          <w:lang w:val="da-DK" w:bidi="ar-SA"/>
        </w:rPr>
        <w:t>EuroPEK</w:t>
      </w:r>
      <w:proofErr w:type="spellEnd"/>
      <w:r w:rsidRPr="002E4020">
        <w:rPr>
          <w:rFonts w:ascii="Arial" w:hAnsi="Arial" w:cs="Arial"/>
          <w:lang w:val="da-DK" w:bidi="ar-SA"/>
        </w:rPr>
        <w:t xml:space="preserve"> ROO (klasse 1) med lamelfilter, </w:t>
      </w:r>
      <w:r w:rsidRPr="0033116A">
        <w:rPr>
          <w:rFonts w:ascii="Arial" w:hAnsi="Arial" w:cs="Arial"/>
          <w:lang w:val="da-DK" w:bidi="ar-SA"/>
        </w:rPr>
        <w:t xml:space="preserve">flydelukke og </w:t>
      </w:r>
      <w:r w:rsidRPr="002E4020">
        <w:rPr>
          <w:rFonts w:ascii="Arial" w:hAnsi="Arial" w:cs="Arial"/>
          <w:lang w:val="da-DK" w:bidi="ar-SA"/>
        </w:rPr>
        <w:t>alarm OMS-1, som er etableret primo 2017.</w:t>
      </w:r>
    </w:p>
    <w:p w14:paraId="7A409BAC" w14:textId="77777777" w:rsidR="00314B3F" w:rsidRPr="002E4020" w:rsidRDefault="00314B3F" w:rsidP="004F160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p>
    <w:p w14:paraId="1F794989" w14:textId="77777777" w:rsidR="00A234F0" w:rsidRPr="002E4020" w:rsidRDefault="009656FF" w:rsidP="004F160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color w:val="71BEC4" w:themeColor="accent1" w:themeShade="BF"/>
          <w:lang w:val="da-DK"/>
        </w:rPr>
      </w:pPr>
      <w:r w:rsidRPr="002E4020">
        <w:rPr>
          <w:bCs/>
          <w:lang w:val="da-DK"/>
        </w:rPr>
        <w:t>Vaskevand ledes gennem et sandfang på ca. 2600 l og herefter gennem koalescensudskiller på 6 l/sek</w:t>
      </w:r>
      <w:r w:rsidRPr="002E4020">
        <w:rPr>
          <w:bCs/>
          <w:color w:val="71BEC4" w:themeColor="accent1" w:themeShade="BF"/>
          <w:lang w:val="da-DK"/>
        </w:rPr>
        <w:t>.</w:t>
      </w:r>
    </w:p>
    <w:p w14:paraId="0B06D348" w14:textId="77777777" w:rsidR="00A234F0" w:rsidRPr="002E4020" w:rsidRDefault="00A234F0" w:rsidP="00A234F0">
      <w:pPr>
        <w:tabs>
          <w:tab w:val="left" w:pos="-23"/>
          <w:tab w:val="left" w:pos="828"/>
          <w:tab w:val="left" w:pos="1679"/>
          <w:tab w:val="left" w:pos="2530"/>
          <w:tab w:val="left" w:pos="3380"/>
          <w:tab w:val="left" w:pos="4231"/>
          <w:tab w:val="left" w:pos="5082"/>
          <w:tab w:val="left" w:pos="5933"/>
          <w:tab w:val="left" w:pos="6784"/>
          <w:tab w:val="left" w:pos="7655"/>
          <w:tab w:val="left" w:pos="8485"/>
          <w:tab w:val="left" w:pos="9336"/>
          <w:tab w:val="left" w:pos="10187"/>
          <w:tab w:val="left" w:pos="11038"/>
          <w:tab w:val="left" w:pos="11888"/>
          <w:tab w:val="left" w:pos="12739"/>
          <w:tab w:val="left" w:pos="13590"/>
          <w:tab w:val="left" w:pos="14441"/>
          <w:tab w:val="left" w:pos="15292"/>
        </w:tabs>
        <w:spacing w:after="0"/>
        <w:rPr>
          <w:bCs/>
          <w:lang w:val="da-DK"/>
        </w:rPr>
      </w:pPr>
    </w:p>
    <w:p w14:paraId="1FE421B6" w14:textId="77777777" w:rsidR="00A234F0" w:rsidRPr="002E4020" w:rsidRDefault="00A234F0" w:rsidP="004F160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color w:val="71BEC4" w:themeColor="accent1" w:themeShade="BF"/>
          <w:lang w:val="da-DK"/>
        </w:rPr>
      </w:pPr>
      <w:r w:rsidRPr="002E4020">
        <w:rPr>
          <w:bCs/>
          <w:lang w:val="da-DK"/>
        </w:rPr>
        <w:t>Olieudskilleren der bliver benyttet</w:t>
      </w:r>
      <w:r w:rsidR="00B738F4" w:rsidRPr="002E4020">
        <w:rPr>
          <w:bCs/>
          <w:lang w:val="da-DK"/>
        </w:rPr>
        <w:t>,</w:t>
      </w:r>
      <w:r w:rsidRPr="002E4020">
        <w:rPr>
          <w:bCs/>
          <w:lang w:val="da-DK"/>
        </w:rPr>
        <w:t xml:space="preserve"> er en koalescensudskiller, hvor filteret er placeret på ydersiden af udsugningsrøret for vandet. Dette filter opfanger olierester ned til 5 mg/L i vandet. Olieresterne på filteret samler sig sammen og flyder op til det øverste olielag. Filteret vil blive rengjort løbende og olierest herfra vil blive kørt væk som kemi. Koalescensudskilleren er også udstyret med en sikkerhedsventil, hvilket sikre at der ingen </w:t>
      </w:r>
      <w:proofErr w:type="spellStart"/>
      <w:r w:rsidRPr="002E4020">
        <w:rPr>
          <w:bCs/>
          <w:lang w:val="da-DK"/>
        </w:rPr>
        <w:t>olie-rest</w:t>
      </w:r>
      <w:proofErr w:type="spellEnd"/>
      <w:r w:rsidRPr="002E4020">
        <w:rPr>
          <w:bCs/>
          <w:lang w:val="da-DK"/>
        </w:rPr>
        <w:t xml:space="preserve"> bliver suget med på rensningsanlæg, hvis oliemængden på overfladen i udskilleren bliver for stor. Alarmen på koalescensudskilleren advarer om at karet snart skal tømmes for olierester. Således undgår man at karet flyder over med olie.</w:t>
      </w:r>
      <w:r w:rsidRPr="002E4020">
        <w:rPr>
          <w:bCs/>
          <w:color w:val="71BEC4" w:themeColor="accent1" w:themeShade="BF"/>
          <w:lang w:val="da-DK"/>
        </w:rPr>
        <w:br/>
      </w:r>
      <w:bookmarkStart w:id="8" w:name="_Hlk17363069"/>
    </w:p>
    <w:bookmarkEnd w:id="8"/>
    <w:p w14:paraId="0124C856" w14:textId="43BAFE9A" w:rsidR="009656FF" w:rsidRPr="002E4020" w:rsidRDefault="00857EF9" w:rsidP="004F160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lastRenderedPageBreak/>
        <w:t>Da olieudskillerens kapacitet er i underkanten, og en udtagen prøven af spildevandet viser et for højt indhold af olie, vil man forsøge at benytte sandfanget som ”for</w:t>
      </w:r>
      <w:r w:rsidR="00F32C8F" w:rsidRPr="002E4020">
        <w:rPr>
          <w:bCs/>
          <w:lang w:val="da-DK"/>
        </w:rPr>
        <w:t>-</w:t>
      </w:r>
      <w:r w:rsidRPr="002E4020">
        <w:rPr>
          <w:bCs/>
          <w:lang w:val="da-DK"/>
        </w:rPr>
        <w:t>udskiller” ved at lave et bukket rør</w:t>
      </w:r>
      <w:r w:rsidR="00003BF2" w:rsidRPr="002E4020">
        <w:rPr>
          <w:bCs/>
          <w:lang w:val="da-DK"/>
        </w:rPr>
        <w:t xml:space="preserve"> der går under væskeoverfladen</w:t>
      </w:r>
      <w:r w:rsidR="00F32C8F" w:rsidRPr="002E4020">
        <w:rPr>
          <w:bCs/>
          <w:lang w:val="da-DK"/>
        </w:rPr>
        <w:t xml:space="preserve">. Herfra føres vandet videre til koalescensudskilleren. </w:t>
      </w:r>
    </w:p>
    <w:p w14:paraId="1AE13592" w14:textId="77777777" w:rsidR="00314B3F" w:rsidRPr="002E4020" w:rsidRDefault="00314B3F" w:rsidP="00314B3F">
      <w:pPr>
        <w:autoSpaceDE w:val="0"/>
        <w:autoSpaceDN w:val="0"/>
        <w:adjustRightInd w:val="0"/>
        <w:spacing w:after="0"/>
        <w:rPr>
          <w:rFonts w:ascii="Arial" w:hAnsi="Arial" w:cs="Arial"/>
          <w:color w:val="71BEC4" w:themeColor="accent1" w:themeShade="BF"/>
          <w:lang w:val="da-DK" w:bidi="ar-SA"/>
        </w:rPr>
      </w:pPr>
    </w:p>
    <w:p w14:paraId="4CD0DD02" w14:textId="77777777" w:rsidR="00314B3F" w:rsidRPr="002E4020" w:rsidRDefault="00314B3F" w:rsidP="00314B3F">
      <w:pPr>
        <w:autoSpaceDE w:val="0"/>
        <w:autoSpaceDN w:val="0"/>
        <w:adjustRightInd w:val="0"/>
        <w:spacing w:after="0"/>
        <w:rPr>
          <w:rFonts w:ascii="Arial" w:hAnsi="Arial" w:cs="Arial"/>
          <w:color w:val="71BEC4" w:themeColor="accent1" w:themeShade="BF"/>
          <w:lang w:val="da-DK" w:bidi="ar-SA"/>
        </w:rPr>
      </w:pPr>
      <w:r w:rsidRPr="002E4020">
        <w:rPr>
          <w:rFonts w:ascii="Arial" w:hAnsi="Arial" w:cs="Arial"/>
          <w:lang w:val="da-DK" w:bidi="ar-SA"/>
        </w:rPr>
        <w:t xml:space="preserve">Der er endvidere oplysning om spildevand fra en vaskemaskine og en industrivaskemaskine, hvor der vaskes poleringsklude og arbejdstøj (klude der </w:t>
      </w:r>
      <w:proofErr w:type="gramStart"/>
      <w:r w:rsidRPr="002E4020">
        <w:rPr>
          <w:rFonts w:ascii="Arial" w:hAnsi="Arial" w:cs="Arial"/>
          <w:lang w:val="da-DK" w:bidi="ar-SA"/>
        </w:rPr>
        <w:t>bruges</w:t>
      </w:r>
      <w:proofErr w:type="gramEnd"/>
      <w:r w:rsidRPr="002E4020">
        <w:rPr>
          <w:rFonts w:ascii="Arial" w:hAnsi="Arial" w:cs="Arial"/>
          <w:lang w:val="da-DK" w:bidi="ar-SA"/>
        </w:rPr>
        <w:t xml:space="preserve"> til undervognsbehandling bliver destrueret).</w:t>
      </w:r>
      <w:bookmarkStart w:id="9" w:name="_Hlk17363855"/>
      <w:r w:rsidRPr="002E4020">
        <w:rPr>
          <w:rFonts w:ascii="Arial" w:hAnsi="Arial" w:cs="Arial"/>
          <w:lang w:val="da-DK" w:bidi="ar-SA"/>
        </w:rPr>
        <w:t xml:space="preserve"> Vaskemaskinen er ikke tilkoblet koalescensudskilleren og påvirker derfor ikke spildevandet herfra.</w:t>
      </w:r>
    </w:p>
    <w:bookmarkEnd w:id="9"/>
    <w:p w14:paraId="371C457E" w14:textId="77777777" w:rsidR="00314B3F" w:rsidRPr="002E4020" w:rsidRDefault="00314B3F" w:rsidP="00FF0948">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p>
    <w:p w14:paraId="67B16BDF" w14:textId="5CD544A7" w:rsidR="00F32C8F" w:rsidRPr="002E4020" w:rsidRDefault="00F32C8F" w:rsidP="00FF0948">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Der er fremsendt en vurdering af ABC-stoffer i SUVO-produkterne</w:t>
      </w:r>
      <w:r w:rsidR="00F00638" w:rsidRPr="002E4020">
        <w:rPr>
          <w:bCs/>
          <w:lang w:val="da-DK"/>
        </w:rPr>
        <w:t>, jf. bilag 2.2.7</w:t>
      </w:r>
      <w:r w:rsidRPr="002E4020">
        <w:rPr>
          <w:bCs/>
          <w:lang w:val="da-DK"/>
        </w:rPr>
        <w:t xml:space="preserve">. </w:t>
      </w:r>
    </w:p>
    <w:p w14:paraId="647AACD4" w14:textId="075EF347" w:rsidR="00F32C8F" w:rsidRPr="002E4020" w:rsidRDefault="00F32C8F" w:rsidP="00FF0948">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S</w:t>
      </w:r>
      <w:r w:rsidR="00184DBE" w:rsidRPr="002E4020">
        <w:rPr>
          <w:bCs/>
          <w:lang w:val="da-DK"/>
        </w:rPr>
        <w:t>UVO</w:t>
      </w:r>
      <w:r w:rsidRPr="002E4020">
        <w:rPr>
          <w:bCs/>
          <w:lang w:val="da-DK"/>
        </w:rPr>
        <w:t xml:space="preserve"> Bronze Belægning indeholder ingen A-stoffer, &lt;1%</w:t>
      </w:r>
      <w:r w:rsidR="00184DBE" w:rsidRPr="002E4020">
        <w:rPr>
          <w:bCs/>
          <w:lang w:val="da-DK"/>
        </w:rPr>
        <w:t xml:space="preserve"> B-stoffer og &gt;99% C-stoffer.</w:t>
      </w:r>
    </w:p>
    <w:p w14:paraId="0A616D2D" w14:textId="53DE969D" w:rsidR="00184DBE" w:rsidRPr="002E4020" w:rsidRDefault="00184DBE" w:rsidP="00184DBE">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SUVO Sort indeholder ingen A-stoffer, &lt;6% B-stoffer og &lt;90% C-stoffer.</w:t>
      </w:r>
    </w:p>
    <w:p w14:paraId="5BC49868" w14:textId="6CE8766F" w:rsidR="00184DBE" w:rsidRPr="002E4020" w:rsidRDefault="00184DBE" w:rsidP="00184DBE">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Rust Stop 80 indeholder ingen A-stoffer, &lt;4% B-stoffer og &gt;99% C-stoffer.</w:t>
      </w:r>
    </w:p>
    <w:p w14:paraId="50F7DF9F" w14:textId="67D019B6" w:rsidR="006D562B" w:rsidRPr="002E4020" w:rsidRDefault="007E17B0" w:rsidP="00FF0948">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color w:val="71BEC4" w:themeColor="accent1" w:themeShade="BF"/>
          <w:lang w:val="da-DK"/>
        </w:rPr>
      </w:pPr>
      <w:proofErr w:type="spellStart"/>
      <w:r w:rsidRPr="002E4020">
        <w:rPr>
          <w:bCs/>
          <w:lang w:val="da-DK"/>
        </w:rPr>
        <w:t>Clairsolrens</w:t>
      </w:r>
      <w:proofErr w:type="spellEnd"/>
      <w:r w:rsidR="00FF0948" w:rsidRPr="002E4020">
        <w:rPr>
          <w:bCs/>
          <w:lang w:val="da-DK"/>
        </w:rPr>
        <w:t xml:space="preserve"> indeholder</w:t>
      </w:r>
      <w:r w:rsidRPr="002E4020">
        <w:rPr>
          <w:bCs/>
          <w:lang w:val="da-DK"/>
        </w:rPr>
        <w:t xml:space="preserve"> ingen A-stoffer</w:t>
      </w:r>
      <w:r w:rsidR="00184DBE" w:rsidRPr="002E4020">
        <w:rPr>
          <w:bCs/>
          <w:lang w:val="da-DK"/>
        </w:rPr>
        <w:t>, &lt;</w:t>
      </w:r>
      <w:r w:rsidRPr="002E4020">
        <w:rPr>
          <w:bCs/>
          <w:lang w:val="da-DK"/>
        </w:rPr>
        <w:t>1</w:t>
      </w:r>
      <w:r w:rsidR="00FF0948" w:rsidRPr="002E4020">
        <w:rPr>
          <w:bCs/>
          <w:lang w:val="da-DK"/>
        </w:rPr>
        <w:t>% B-stof</w:t>
      </w:r>
      <w:r w:rsidRPr="002E4020">
        <w:rPr>
          <w:bCs/>
          <w:lang w:val="da-DK"/>
        </w:rPr>
        <w:t>fer</w:t>
      </w:r>
      <w:r w:rsidR="00184DBE" w:rsidRPr="002E4020">
        <w:rPr>
          <w:bCs/>
          <w:lang w:val="da-DK"/>
        </w:rPr>
        <w:t xml:space="preserve"> og &gt;99% C-stoffer.</w:t>
      </w:r>
    </w:p>
    <w:p w14:paraId="504AAF07" w14:textId="77777777" w:rsidR="003045BA" w:rsidRPr="002E4020" w:rsidRDefault="00FF0948" w:rsidP="004F160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 xml:space="preserve"> </w:t>
      </w:r>
    </w:p>
    <w:p w14:paraId="5C2983CC" w14:textId="77777777" w:rsidR="003618C5" w:rsidRPr="002E4020" w:rsidRDefault="002452F9" w:rsidP="004F160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Virksomheden har oplyst:</w:t>
      </w:r>
    </w:p>
    <w:p w14:paraId="3FB2044C" w14:textId="433D5748" w:rsidR="003618C5" w:rsidRPr="002E4020" w:rsidRDefault="003618C5" w:rsidP="003618C5">
      <w:pPr>
        <w:pStyle w:val="Listeafsnit"/>
        <w:numPr>
          <w:ilvl w:val="0"/>
          <w:numId w:val="44"/>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 xml:space="preserve">Opbevaring af </w:t>
      </w:r>
      <w:r w:rsidR="00E63E45" w:rsidRPr="002E4020">
        <w:rPr>
          <w:bCs/>
          <w:lang w:val="da-DK"/>
        </w:rPr>
        <w:t xml:space="preserve">flydende råvarer vil ske i rummet bag kabinen, hvor der er spildbakke i gulvet. Kommer der varer hjem, der ikke kan være i dette lagerrum, vil der blive brugt spildbakker </w:t>
      </w:r>
      <w:r w:rsidR="00E3560A" w:rsidRPr="002E4020">
        <w:rPr>
          <w:bCs/>
          <w:lang w:val="da-DK"/>
        </w:rPr>
        <w:t>ind</w:t>
      </w:r>
      <w:r w:rsidR="00E63E45" w:rsidRPr="002E4020">
        <w:rPr>
          <w:bCs/>
          <w:lang w:val="da-DK"/>
        </w:rPr>
        <w:t>til tromlerne mm. kan komme i lagerrummet.</w:t>
      </w:r>
      <w:r w:rsidRPr="002E4020">
        <w:rPr>
          <w:bCs/>
          <w:lang w:val="da-DK"/>
        </w:rPr>
        <w:t xml:space="preserve"> Det flydende affald</w:t>
      </w:r>
      <w:r w:rsidR="00E3560A" w:rsidRPr="002E4020">
        <w:rPr>
          <w:bCs/>
          <w:lang w:val="da-DK"/>
        </w:rPr>
        <w:t>, i form af farligt affald,</w:t>
      </w:r>
      <w:r w:rsidRPr="002E4020">
        <w:rPr>
          <w:bCs/>
          <w:lang w:val="da-DK"/>
        </w:rPr>
        <w:t xml:space="preserve"> opbevares samme sted, </w:t>
      </w:r>
      <w:r w:rsidR="00E3560A" w:rsidRPr="002E4020">
        <w:rPr>
          <w:bCs/>
          <w:lang w:val="da-DK"/>
        </w:rPr>
        <w:t>ind</w:t>
      </w:r>
      <w:r w:rsidRPr="002E4020">
        <w:rPr>
          <w:bCs/>
          <w:lang w:val="da-DK"/>
        </w:rPr>
        <w:t>til det bliver afhentet til bearbejdning, så det kan genbruges.</w:t>
      </w:r>
    </w:p>
    <w:p w14:paraId="49E20598" w14:textId="77777777" w:rsidR="0033116A" w:rsidRDefault="003618C5" w:rsidP="003618C5">
      <w:pPr>
        <w:pStyle w:val="Listeafsnit"/>
        <w:numPr>
          <w:ilvl w:val="0"/>
          <w:numId w:val="44"/>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A</w:t>
      </w:r>
      <w:r w:rsidR="002452F9" w:rsidRPr="002E4020">
        <w:rPr>
          <w:bCs/>
          <w:lang w:val="da-DK"/>
        </w:rPr>
        <w:t>t skulle de</w:t>
      </w:r>
      <w:r w:rsidR="00E3560A" w:rsidRPr="002E4020">
        <w:rPr>
          <w:bCs/>
          <w:lang w:val="da-DK"/>
        </w:rPr>
        <w:t>r</w:t>
      </w:r>
      <w:r w:rsidR="002452F9" w:rsidRPr="002E4020">
        <w:rPr>
          <w:bCs/>
          <w:lang w:val="da-DK"/>
        </w:rPr>
        <w:t xml:space="preserve"> opstå et større spild </w:t>
      </w:r>
      <w:r w:rsidRPr="002E4020">
        <w:rPr>
          <w:bCs/>
          <w:lang w:val="da-DK"/>
        </w:rPr>
        <w:t>(</w:t>
      </w:r>
      <w:r w:rsidR="002452F9" w:rsidRPr="002E4020">
        <w:rPr>
          <w:bCs/>
          <w:lang w:val="da-DK"/>
        </w:rPr>
        <w:t>sprængt slange eller en fuld</w:t>
      </w:r>
      <w:r w:rsidRPr="002E4020">
        <w:rPr>
          <w:bCs/>
          <w:lang w:val="da-DK"/>
        </w:rPr>
        <w:t xml:space="preserve"> tromle der væltes ved indsættelse i </w:t>
      </w:r>
      <w:r w:rsidR="00E63E45" w:rsidRPr="002E4020">
        <w:rPr>
          <w:bCs/>
          <w:lang w:val="da-DK"/>
        </w:rPr>
        <w:t>lagerrum</w:t>
      </w:r>
      <w:r w:rsidRPr="0033116A">
        <w:rPr>
          <w:bCs/>
          <w:lang w:val="da-DK"/>
        </w:rPr>
        <w:t>)</w:t>
      </w:r>
      <w:r w:rsidR="002452F9" w:rsidRPr="0033116A">
        <w:rPr>
          <w:bCs/>
          <w:lang w:val="da-DK"/>
        </w:rPr>
        <w:t xml:space="preserve">, </w:t>
      </w:r>
      <w:r w:rsidR="0033116A">
        <w:rPr>
          <w:bCs/>
          <w:lang w:val="da-DK"/>
        </w:rPr>
        <w:t xml:space="preserve">burde der ikke kunne afledes noget til kloak. Lagerrummet, hvor tromlerne opbevares er med støbt opsamlingskar og uden afløb. Herfra føres produktet via slanger med </w:t>
      </w:r>
      <w:proofErr w:type="spellStart"/>
      <w:r w:rsidR="0033116A">
        <w:rPr>
          <w:bCs/>
          <w:lang w:val="da-DK"/>
        </w:rPr>
        <w:t>snab</w:t>
      </w:r>
      <w:proofErr w:type="spellEnd"/>
      <w:r w:rsidR="0033116A">
        <w:rPr>
          <w:bCs/>
          <w:lang w:val="da-DK"/>
        </w:rPr>
        <w:t>-kobling til rummet hvor bilerne undervognsbehandles. I dette rum er der heller ikke afløb.</w:t>
      </w:r>
    </w:p>
    <w:p w14:paraId="2B5BB39F" w14:textId="061997D0" w:rsidR="002452F9" w:rsidRPr="002E4020" w:rsidRDefault="0033116A" w:rsidP="003618C5">
      <w:pPr>
        <w:pStyle w:val="Listeafsnit"/>
        <w:numPr>
          <w:ilvl w:val="0"/>
          <w:numId w:val="44"/>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Pr>
          <w:bCs/>
          <w:lang w:val="da-DK"/>
        </w:rPr>
        <w:t xml:space="preserve">Skulle </w:t>
      </w:r>
      <w:r w:rsidR="002452F9" w:rsidRPr="002E4020">
        <w:rPr>
          <w:bCs/>
          <w:lang w:val="da-DK"/>
        </w:rPr>
        <w:t xml:space="preserve">der </w:t>
      </w:r>
      <w:r>
        <w:rPr>
          <w:bCs/>
          <w:lang w:val="da-DK"/>
        </w:rPr>
        <w:t xml:space="preserve">ske </w:t>
      </w:r>
      <w:r w:rsidR="002452F9" w:rsidRPr="002E4020">
        <w:rPr>
          <w:bCs/>
          <w:lang w:val="da-DK"/>
        </w:rPr>
        <w:t>større mængder i</w:t>
      </w:r>
      <w:r>
        <w:rPr>
          <w:bCs/>
          <w:lang w:val="da-DK"/>
        </w:rPr>
        <w:t xml:space="preserve"> spild til</w:t>
      </w:r>
      <w:r w:rsidR="002452F9" w:rsidRPr="002E4020">
        <w:rPr>
          <w:bCs/>
          <w:lang w:val="da-DK"/>
        </w:rPr>
        <w:t xml:space="preserve"> kloak/udskiller</w:t>
      </w:r>
      <w:r>
        <w:rPr>
          <w:bCs/>
          <w:lang w:val="da-DK"/>
        </w:rPr>
        <w:t xml:space="preserve"> jord eller lign.</w:t>
      </w:r>
      <w:r w:rsidR="002452F9" w:rsidRPr="002E4020">
        <w:rPr>
          <w:bCs/>
          <w:lang w:val="da-DK"/>
        </w:rPr>
        <w:t xml:space="preserve">, vil </w:t>
      </w:r>
      <w:r w:rsidR="004D7D04" w:rsidRPr="002E4020">
        <w:rPr>
          <w:bCs/>
          <w:lang w:val="da-DK"/>
        </w:rPr>
        <w:t>Aalborg K</w:t>
      </w:r>
      <w:r w:rsidR="002452F9" w:rsidRPr="002E4020">
        <w:rPr>
          <w:bCs/>
          <w:lang w:val="da-DK"/>
        </w:rPr>
        <w:t>ommune</w:t>
      </w:r>
      <w:r w:rsidR="004D7D04" w:rsidRPr="002E4020">
        <w:rPr>
          <w:bCs/>
          <w:lang w:val="da-DK"/>
        </w:rPr>
        <w:t>, Virksomheds</w:t>
      </w:r>
      <w:r w:rsidR="002452F9" w:rsidRPr="002E4020">
        <w:rPr>
          <w:bCs/>
          <w:lang w:val="da-DK"/>
        </w:rPr>
        <w:t>miljø straks blive underrettet.</w:t>
      </w:r>
    </w:p>
    <w:p w14:paraId="7806B6B2" w14:textId="77777777" w:rsidR="003045BA" w:rsidRPr="002E4020" w:rsidRDefault="003045BA" w:rsidP="004F160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p>
    <w:p w14:paraId="349BC5FF" w14:textId="77777777" w:rsidR="003045BA" w:rsidRPr="002E4020" w:rsidRDefault="003045BA" w:rsidP="004F160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p>
    <w:p w14:paraId="5707A0E0" w14:textId="77777777" w:rsidR="00500424" w:rsidRPr="002E4020" w:rsidRDefault="00500424" w:rsidP="00500424">
      <w:pPr>
        <w:autoSpaceDE w:val="0"/>
        <w:autoSpaceDN w:val="0"/>
        <w:adjustRightInd w:val="0"/>
        <w:spacing w:after="0"/>
        <w:rPr>
          <w:rFonts w:ascii="Arial,BoldItalic" w:hAnsi="Arial,BoldItalic" w:cs="Arial,BoldItalic"/>
          <w:b/>
          <w:bCs/>
          <w:i/>
          <w:iCs/>
          <w:lang w:val="da-DK" w:bidi="ar-SA"/>
        </w:rPr>
      </w:pPr>
      <w:r w:rsidRPr="002E4020">
        <w:rPr>
          <w:rFonts w:ascii="Arial,BoldItalic" w:hAnsi="Arial,BoldItalic" w:cs="Arial,BoldItalic"/>
          <w:b/>
          <w:bCs/>
          <w:i/>
          <w:iCs/>
          <w:lang w:val="da-DK" w:bidi="ar-SA"/>
        </w:rPr>
        <w:t>Spildevandets sammensætning:</w:t>
      </w:r>
    </w:p>
    <w:p w14:paraId="5AB39807" w14:textId="5BE41F73" w:rsidR="00500424" w:rsidRPr="002E4020" w:rsidRDefault="00500424" w:rsidP="00500424">
      <w:pPr>
        <w:autoSpaceDE w:val="0"/>
        <w:autoSpaceDN w:val="0"/>
        <w:adjustRightInd w:val="0"/>
        <w:spacing w:after="0"/>
        <w:rPr>
          <w:rFonts w:ascii="Arial" w:hAnsi="Arial" w:cs="Arial"/>
          <w:lang w:val="da-DK" w:bidi="ar-SA"/>
        </w:rPr>
      </w:pPr>
      <w:r w:rsidRPr="002E4020">
        <w:rPr>
          <w:rFonts w:ascii="Arial" w:hAnsi="Arial" w:cs="Arial"/>
          <w:lang w:val="da-DK" w:bidi="ar-SA"/>
        </w:rPr>
        <w:t>Virksomheden har ikke givet nærmere oplysninger om spildevandets sammensætning,</w:t>
      </w:r>
      <w:r w:rsidR="00BD1EA4" w:rsidRPr="002E4020">
        <w:rPr>
          <w:rFonts w:ascii="Arial" w:hAnsi="Arial" w:cs="Arial"/>
          <w:lang w:val="da-DK" w:bidi="ar-SA"/>
        </w:rPr>
        <w:t xml:space="preserve"> </w:t>
      </w:r>
      <w:r w:rsidRPr="002E4020">
        <w:rPr>
          <w:rFonts w:ascii="Arial" w:hAnsi="Arial" w:cs="Arial"/>
          <w:lang w:val="da-DK" w:bidi="ar-SA"/>
        </w:rPr>
        <w:t>men spildevandet forventes at indeholde rester</w:t>
      </w:r>
      <w:r w:rsidR="00B2249C" w:rsidRPr="002E4020">
        <w:rPr>
          <w:rFonts w:ascii="Arial" w:hAnsi="Arial" w:cs="Arial"/>
          <w:lang w:val="da-DK" w:bidi="ar-SA"/>
        </w:rPr>
        <w:t xml:space="preserve"> af rustbeskyttelsesmidler (</w:t>
      </w:r>
      <w:r w:rsidR="007E17B0" w:rsidRPr="002E4020">
        <w:rPr>
          <w:rFonts w:ascii="Arial" w:hAnsi="Arial" w:cs="Arial"/>
          <w:lang w:val="da-DK" w:bidi="ar-SA"/>
        </w:rPr>
        <w:t>SUVO</w:t>
      </w:r>
      <w:r w:rsidRPr="002E4020">
        <w:rPr>
          <w:rFonts w:ascii="Arial" w:hAnsi="Arial" w:cs="Arial"/>
          <w:lang w:val="da-DK" w:bidi="ar-SA"/>
        </w:rPr>
        <w:t xml:space="preserve">-produkter) samt rensemidlet </w:t>
      </w:r>
      <w:proofErr w:type="spellStart"/>
      <w:r w:rsidR="007E17B0" w:rsidRPr="002E4020">
        <w:rPr>
          <w:rFonts w:ascii="Arial" w:hAnsi="Arial" w:cs="Arial"/>
          <w:lang w:val="da-DK" w:bidi="ar-SA"/>
        </w:rPr>
        <w:t>Clairsolrens</w:t>
      </w:r>
      <w:bookmarkStart w:id="10" w:name="_Hlk17363542"/>
      <w:proofErr w:type="spellEnd"/>
      <w:r w:rsidR="009F1133" w:rsidRPr="002E4020">
        <w:rPr>
          <w:rFonts w:ascii="Arial" w:hAnsi="Arial" w:cs="Arial"/>
          <w:lang w:val="da-DK" w:bidi="ar-SA"/>
        </w:rPr>
        <w:t>.</w:t>
      </w:r>
      <w:r w:rsidRPr="002E4020">
        <w:rPr>
          <w:rFonts w:ascii="Arial" w:hAnsi="Arial" w:cs="Arial"/>
          <w:lang w:val="da-DK" w:bidi="ar-SA"/>
        </w:rPr>
        <w:t xml:space="preserve"> Forbrug af </w:t>
      </w:r>
      <w:proofErr w:type="spellStart"/>
      <w:r w:rsidR="007E17B0" w:rsidRPr="002E4020">
        <w:rPr>
          <w:rFonts w:ascii="Arial" w:hAnsi="Arial" w:cs="Arial"/>
          <w:lang w:val="da-DK" w:bidi="ar-SA"/>
        </w:rPr>
        <w:t>Clairsolrens</w:t>
      </w:r>
      <w:proofErr w:type="spellEnd"/>
      <w:r w:rsidR="00BD1EA4" w:rsidRPr="002E4020">
        <w:rPr>
          <w:rFonts w:ascii="Arial" w:hAnsi="Arial" w:cs="Arial"/>
          <w:lang w:val="da-DK" w:bidi="ar-SA"/>
        </w:rPr>
        <w:t xml:space="preserve"> </w:t>
      </w:r>
      <w:r w:rsidR="00B05FCA" w:rsidRPr="002E4020">
        <w:rPr>
          <w:rFonts w:ascii="Arial" w:hAnsi="Arial" w:cs="Arial"/>
          <w:lang w:val="da-DK" w:bidi="ar-SA"/>
        </w:rPr>
        <w:t>udgør 300-4</w:t>
      </w:r>
      <w:r w:rsidRPr="002E4020">
        <w:rPr>
          <w:rFonts w:ascii="Arial" w:hAnsi="Arial" w:cs="Arial"/>
          <w:lang w:val="da-DK" w:bidi="ar-SA"/>
        </w:rPr>
        <w:t>00 l årligt.</w:t>
      </w:r>
    </w:p>
    <w:bookmarkEnd w:id="10"/>
    <w:p w14:paraId="36DC188A" w14:textId="77777777" w:rsidR="003045BA" w:rsidRPr="002E4020" w:rsidRDefault="00500424" w:rsidP="00500424">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color w:val="71BEC4" w:themeColor="accent1" w:themeShade="BF"/>
          <w:lang w:val="da-DK"/>
        </w:rPr>
      </w:pPr>
      <w:r w:rsidRPr="002E4020">
        <w:rPr>
          <w:rFonts w:ascii="Arial" w:hAnsi="Arial" w:cs="Arial"/>
          <w:lang w:val="da-DK" w:bidi="ar-SA"/>
        </w:rPr>
        <w:t xml:space="preserve">Rustbeskyttelsesprodukterne </w:t>
      </w:r>
      <w:r w:rsidR="00531607" w:rsidRPr="002E4020">
        <w:rPr>
          <w:rFonts w:ascii="Arial" w:hAnsi="Arial" w:cs="Arial"/>
          <w:lang w:val="da-DK" w:bidi="ar-SA"/>
        </w:rPr>
        <w:t xml:space="preserve">indeholder bl.a. </w:t>
      </w:r>
      <w:proofErr w:type="spellStart"/>
      <w:r w:rsidR="00723B92" w:rsidRPr="002E4020">
        <w:rPr>
          <w:rFonts w:ascii="Arial" w:hAnsi="Arial" w:cs="Arial"/>
          <w:lang w:val="da-DK" w:bidi="ar-SA"/>
        </w:rPr>
        <w:t>petroleums</w:t>
      </w:r>
      <w:r w:rsidR="00531607" w:rsidRPr="002E4020">
        <w:rPr>
          <w:rFonts w:ascii="Arial" w:hAnsi="Arial" w:cs="Arial"/>
          <w:lang w:val="da-DK" w:bidi="ar-SA"/>
        </w:rPr>
        <w:t>ulfonsyre</w:t>
      </w:r>
      <w:proofErr w:type="spellEnd"/>
      <w:r w:rsidR="00723B92" w:rsidRPr="002E4020">
        <w:rPr>
          <w:rFonts w:ascii="Arial" w:hAnsi="Arial" w:cs="Arial"/>
          <w:lang w:val="da-DK" w:bidi="ar-SA"/>
        </w:rPr>
        <w:t>/calciumsalte</w:t>
      </w:r>
      <w:r w:rsidR="00531607" w:rsidRPr="002E4020">
        <w:rPr>
          <w:rFonts w:ascii="Arial" w:hAnsi="Arial" w:cs="Arial"/>
          <w:lang w:val="da-DK" w:bidi="ar-SA"/>
        </w:rPr>
        <w:t xml:space="preserve">, råolie- og </w:t>
      </w:r>
      <w:r w:rsidR="00723B92" w:rsidRPr="002E4020">
        <w:rPr>
          <w:rFonts w:ascii="Arial" w:hAnsi="Arial" w:cs="Arial"/>
          <w:lang w:val="da-DK" w:bidi="ar-SA"/>
        </w:rPr>
        <w:t>mineralolie. Endvidere indeholder SUVO Bronze Belægning også oxideret bitumin</w:t>
      </w:r>
      <w:r w:rsidR="00531607" w:rsidRPr="002E4020">
        <w:rPr>
          <w:rFonts w:ascii="Arial" w:hAnsi="Arial" w:cs="Arial"/>
          <w:lang w:val="da-DK" w:bidi="ar-SA"/>
        </w:rPr>
        <w:t>.</w:t>
      </w:r>
    </w:p>
    <w:p w14:paraId="34A6315D" w14:textId="77777777" w:rsidR="003045BA" w:rsidRPr="002E4020" w:rsidRDefault="003045BA" w:rsidP="004F1601">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color w:val="71BEC4" w:themeColor="accent1" w:themeShade="BF"/>
          <w:lang w:val="da-DK"/>
        </w:rPr>
      </w:pPr>
    </w:p>
    <w:p w14:paraId="66C07E58" w14:textId="77777777" w:rsidR="00500424" w:rsidRPr="002E4020" w:rsidRDefault="00500424" w:rsidP="00500424">
      <w:pPr>
        <w:autoSpaceDE w:val="0"/>
        <w:autoSpaceDN w:val="0"/>
        <w:adjustRightInd w:val="0"/>
        <w:spacing w:after="0"/>
        <w:rPr>
          <w:rFonts w:ascii="Arial" w:hAnsi="Arial" w:cs="Arial"/>
          <w:lang w:val="da-DK" w:bidi="ar-SA"/>
        </w:rPr>
      </w:pPr>
      <w:bookmarkStart w:id="11" w:name="_Hlk17363793"/>
      <w:r w:rsidRPr="002E4020">
        <w:rPr>
          <w:rFonts w:ascii="Arial" w:hAnsi="Arial" w:cs="Arial"/>
          <w:lang w:val="da-DK" w:bidi="ar-SA"/>
        </w:rPr>
        <w:t>Der foreligger ikke vurdering af separeringsegenskaber i de anvendte produkter.</w:t>
      </w:r>
    </w:p>
    <w:p w14:paraId="01BBF3B4" w14:textId="77777777" w:rsidR="00500424" w:rsidRPr="002E4020" w:rsidRDefault="00500424" w:rsidP="00500424">
      <w:pPr>
        <w:autoSpaceDE w:val="0"/>
        <w:autoSpaceDN w:val="0"/>
        <w:adjustRightInd w:val="0"/>
        <w:spacing w:after="0"/>
        <w:rPr>
          <w:rFonts w:ascii="Arial" w:hAnsi="Arial" w:cs="Arial"/>
          <w:lang w:val="da-DK" w:bidi="ar-SA"/>
        </w:rPr>
      </w:pPr>
      <w:r w:rsidRPr="002E4020">
        <w:rPr>
          <w:rFonts w:ascii="Arial" w:hAnsi="Arial" w:cs="Arial"/>
          <w:lang w:val="da-DK" w:bidi="ar-SA"/>
        </w:rPr>
        <w:t>Der er ikke oplysninger om indhold af tungmetaller i spildevandet.</w:t>
      </w:r>
    </w:p>
    <w:bookmarkEnd w:id="11"/>
    <w:p w14:paraId="2280EBED" w14:textId="77777777" w:rsidR="000979F7" w:rsidRPr="002E4020" w:rsidRDefault="000979F7" w:rsidP="00500424">
      <w:pPr>
        <w:autoSpaceDE w:val="0"/>
        <w:autoSpaceDN w:val="0"/>
        <w:adjustRightInd w:val="0"/>
        <w:spacing w:after="0"/>
        <w:rPr>
          <w:rFonts w:ascii="Arial" w:hAnsi="Arial" w:cs="Arial"/>
          <w:color w:val="71BEC4" w:themeColor="accent1" w:themeShade="BF"/>
          <w:lang w:val="da-DK" w:bidi="ar-SA"/>
        </w:rPr>
      </w:pPr>
    </w:p>
    <w:p w14:paraId="46E7AB08" w14:textId="77777777" w:rsidR="00500424" w:rsidRPr="002E4020" w:rsidRDefault="00500424" w:rsidP="00500424">
      <w:pPr>
        <w:autoSpaceDE w:val="0"/>
        <w:autoSpaceDN w:val="0"/>
        <w:adjustRightInd w:val="0"/>
        <w:spacing w:after="0"/>
        <w:rPr>
          <w:rFonts w:ascii="Arial" w:hAnsi="Arial" w:cs="Arial"/>
          <w:color w:val="71BEC4" w:themeColor="accent1" w:themeShade="BF"/>
          <w:lang w:val="da-DK" w:bidi="ar-SA"/>
        </w:rPr>
      </w:pPr>
      <w:r w:rsidRPr="002E4020">
        <w:rPr>
          <w:rFonts w:ascii="Arial" w:hAnsi="Arial" w:cs="Arial"/>
          <w:lang w:val="da-DK" w:bidi="ar-SA"/>
        </w:rPr>
        <w:lastRenderedPageBreak/>
        <w:t>Ved vaskeprocesser benyttes 2 højtryksrensere med rent vand. Det er oplyst, at der</w:t>
      </w:r>
      <w:r w:rsidR="00BD1EA4" w:rsidRPr="002E4020">
        <w:rPr>
          <w:rFonts w:ascii="Arial" w:hAnsi="Arial" w:cs="Arial"/>
          <w:lang w:val="da-DK" w:bidi="ar-SA"/>
        </w:rPr>
        <w:t xml:space="preserve"> </w:t>
      </w:r>
      <w:r w:rsidRPr="002E4020">
        <w:rPr>
          <w:rFonts w:ascii="Arial" w:hAnsi="Arial" w:cs="Arial"/>
          <w:lang w:val="da-DK" w:bidi="ar-SA"/>
        </w:rPr>
        <w:t>ikke bruges vaskemidler/autoshampoo.</w:t>
      </w:r>
    </w:p>
    <w:p w14:paraId="270E0EE1" w14:textId="77777777" w:rsidR="006A54A5" w:rsidRPr="002E4020" w:rsidRDefault="006A54A5" w:rsidP="006A54A5">
      <w:pPr>
        <w:autoSpaceDE w:val="0"/>
        <w:autoSpaceDN w:val="0"/>
        <w:adjustRightInd w:val="0"/>
        <w:spacing w:after="0"/>
        <w:rPr>
          <w:rFonts w:ascii="Arial" w:hAnsi="Arial" w:cs="Arial"/>
          <w:lang w:val="da-DK" w:bidi="ar-SA"/>
        </w:rPr>
      </w:pPr>
    </w:p>
    <w:p w14:paraId="04DA50AF" w14:textId="3B257534" w:rsidR="006A54A5" w:rsidRPr="002E4020" w:rsidRDefault="006A54A5" w:rsidP="006A54A5">
      <w:pPr>
        <w:autoSpaceDE w:val="0"/>
        <w:autoSpaceDN w:val="0"/>
        <w:adjustRightInd w:val="0"/>
        <w:spacing w:after="0"/>
        <w:rPr>
          <w:rFonts w:ascii="Arial" w:hAnsi="Arial" w:cs="Arial"/>
          <w:lang w:val="da-DK" w:bidi="ar-SA"/>
        </w:rPr>
      </w:pPr>
      <w:r w:rsidRPr="002E4020">
        <w:rPr>
          <w:rFonts w:ascii="Arial" w:hAnsi="Arial" w:cs="Arial"/>
          <w:lang w:val="da-DK" w:bidi="ar-SA"/>
        </w:rPr>
        <w:t xml:space="preserve">Spildevandet forventes at indeholde rester af rustbeskyttelsesmidler (Rust stop 80, SUVO Sort og SUVO Bronze Belægning) samt </w:t>
      </w:r>
      <w:proofErr w:type="spellStart"/>
      <w:r w:rsidRPr="002E4020">
        <w:rPr>
          <w:rFonts w:ascii="Arial" w:hAnsi="Arial" w:cs="Arial"/>
          <w:lang w:val="da-DK" w:bidi="ar-SA"/>
        </w:rPr>
        <w:t>Clairsolrens</w:t>
      </w:r>
      <w:proofErr w:type="spellEnd"/>
      <w:r w:rsidRPr="002E4020">
        <w:rPr>
          <w:rFonts w:ascii="Arial" w:hAnsi="Arial" w:cs="Arial"/>
          <w:lang w:val="da-DK" w:bidi="ar-SA"/>
        </w:rPr>
        <w:t xml:space="preserve"> (affedtning).</w:t>
      </w:r>
    </w:p>
    <w:p w14:paraId="4328B2ED" w14:textId="77777777" w:rsidR="00314B3F" w:rsidRPr="002E4020" w:rsidRDefault="00314B3F" w:rsidP="00314B3F">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p>
    <w:p w14:paraId="0B651175" w14:textId="77777777" w:rsidR="00314B3F" w:rsidRPr="002E4020" w:rsidRDefault="00314B3F" w:rsidP="00314B3F">
      <w:p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Sandfang og udskiller modtager vand fra vaskeplads og gulv i klargøring. Vand fra vaskemaskine ledes ikke via sandfang og olieudskiller.  Der tilledes ikke regnvand til udskilleren.</w:t>
      </w:r>
    </w:p>
    <w:p w14:paraId="102DB6C3" w14:textId="77777777" w:rsidR="009D647A" w:rsidRPr="002E4020" w:rsidRDefault="009D647A" w:rsidP="009D647A">
      <w:pPr>
        <w:autoSpaceDE w:val="0"/>
        <w:autoSpaceDN w:val="0"/>
        <w:adjustRightInd w:val="0"/>
        <w:spacing w:after="0"/>
        <w:rPr>
          <w:bCs/>
          <w:lang w:val="da-DK"/>
        </w:rPr>
      </w:pPr>
    </w:p>
    <w:p w14:paraId="44C90419" w14:textId="77777777" w:rsidR="009D647A" w:rsidRPr="002E4020" w:rsidRDefault="009D647A" w:rsidP="009D647A">
      <w:pPr>
        <w:pStyle w:val="Sidefod"/>
        <w:tabs>
          <w:tab w:val="clear" w:pos="4819"/>
          <w:tab w:val="clear" w:pos="9638"/>
          <w:tab w:val="left" w:pos="567"/>
          <w:tab w:val="left" w:pos="7655"/>
        </w:tabs>
        <w:ind w:left="360"/>
        <w:rPr>
          <w:color w:val="0000FF"/>
          <w:lang w:val="da-DK"/>
        </w:rPr>
      </w:pPr>
    </w:p>
    <w:p w14:paraId="6EAF01D4" w14:textId="77777777" w:rsidR="0011220F" w:rsidRPr="002E4020" w:rsidRDefault="0011220F" w:rsidP="009D647A">
      <w:pPr>
        <w:spacing w:after="0"/>
        <w:rPr>
          <w:b/>
          <w:lang w:val="da-DK"/>
        </w:rPr>
      </w:pPr>
      <w:r w:rsidRPr="002E4020">
        <w:rPr>
          <w:b/>
          <w:u w:val="single"/>
          <w:lang w:val="da-DK"/>
        </w:rPr>
        <w:t xml:space="preserve">2.5 Aalborg Kommune, </w:t>
      </w:r>
      <w:r w:rsidR="00256FF9" w:rsidRPr="002E4020">
        <w:rPr>
          <w:b/>
          <w:u w:val="single"/>
          <w:lang w:val="da-DK"/>
        </w:rPr>
        <w:t>Virksomhedsm</w:t>
      </w:r>
      <w:r w:rsidRPr="002E4020">
        <w:rPr>
          <w:b/>
          <w:u w:val="single"/>
          <w:lang w:val="da-DK"/>
        </w:rPr>
        <w:t>iljøs bemærkninger</w:t>
      </w:r>
    </w:p>
    <w:p w14:paraId="4AE61E8C" w14:textId="77777777" w:rsidR="0011220F" w:rsidRPr="002E4020" w:rsidRDefault="000C7AB4" w:rsidP="000C7AB4">
      <w:pPr>
        <w:tabs>
          <w:tab w:val="left" w:pos="567"/>
          <w:tab w:val="left" w:pos="7655"/>
        </w:tabs>
        <w:spacing w:after="0"/>
        <w:rPr>
          <w:b/>
          <w:bCs/>
          <w:i/>
          <w:lang w:val="da-DK"/>
        </w:rPr>
      </w:pPr>
      <w:r w:rsidRPr="002E4020">
        <w:rPr>
          <w:b/>
          <w:bCs/>
          <w:i/>
          <w:lang w:val="da-DK"/>
        </w:rPr>
        <w:t xml:space="preserve">Vurdering af </w:t>
      </w:r>
      <w:r w:rsidR="0011220F" w:rsidRPr="002E4020">
        <w:rPr>
          <w:b/>
          <w:bCs/>
          <w:i/>
          <w:lang w:val="da-DK"/>
        </w:rPr>
        <w:t>ABC-stoffer</w:t>
      </w:r>
    </w:p>
    <w:p w14:paraId="792EB680" w14:textId="77777777" w:rsidR="0011220F" w:rsidRPr="002E4020" w:rsidRDefault="0011220F" w:rsidP="000C7AB4">
      <w:pPr>
        <w:spacing w:after="0"/>
        <w:rPr>
          <w:bCs/>
          <w:lang w:val="da-DK"/>
        </w:rPr>
      </w:pPr>
      <w:r w:rsidRPr="002E4020">
        <w:rPr>
          <w:bCs/>
          <w:lang w:val="da-DK"/>
        </w:rPr>
        <w:t>A-stoffer er stoffer, der potentielt kan medføre uhelbredelige skadevirkninger over for mennesker, og/eller stoffer der ikke er let nedbrydelige, og som samtidig har en høj giftighed over for vandlevende organismer. A-stoffer må betegnes som uønskede i spildevand.</w:t>
      </w:r>
    </w:p>
    <w:p w14:paraId="101C3DF2" w14:textId="77777777" w:rsidR="000C7AB4" w:rsidRPr="002E4020" w:rsidRDefault="000C7AB4" w:rsidP="000C7AB4">
      <w:pPr>
        <w:spacing w:after="0"/>
        <w:rPr>
          <w:bCs/>
          <w:lang w:val="da-DK"/>
        </w:rPr>
      </w:pPr>
    </w:p>
    <w:p w14:paraId="268120B1" w14:textId="77777777" w:rsidR="0011220F" w:rsidRPr="002E4020" w:rsidRDefault="0011220F" w:rsidP="0011220F">
      <w:pPr>
        <w:rPr>
          <w:bCs/>
          <w:lang w:val="da-DK"/>
        </w:rPr>
      </w:pPr>
      <w:r w:rsidRPr="002E4020">
        <w:rPr>
          <w:bCs/>
          <w:lang w:val="da-DK"/>
        </w:rPr>
        <w:t>B-stoffer er stoffer, der ikke er let nedbrydelige, og som har en middel akut giftighed over for vandlevende organismer eller er potentielt bioakkumulerbare. B-stoffer skal begrænses ved anvendelse af bedste, tilgængelige teknik og således, at milj</w:t>
      </w:r>
      <w:r w:rsidR="000C7AB4" w:rsidRPr="002E4020">
        <w:rPr>
          <w:bCs/>
          <w:lang w:val="da-DK"/>
        </w:rPr>
        <w:t>økvalitetskrav overholdes</w:t>
      </w:r>
      <w:r w:rsidRPr="002E4020">
        <w:rPr>
          <w:bCs/>
          <w:lang w:val="da-DK"/>
        </w:rPr>
        <w:t>.</w:t>
      </w:r>
    </w:p>
    <w:p w14:paraId="42CFED7C" w14:textId="77777777" w:rsidR="0011220F" w:rsidRPr="002E4020" w:rsidRDefault="0011220F" w:rsidP="006875A6">
      <w:pPr>
        <w:spacing w:after="0"/>
        <w:rPr>
          <w:bCs/>
          <w:lang w:val="da-DK"/>
        </w:rPr>
      </w:pPr>
      <w:r w:rsidRPr="002E4020">
        <w:rPr>
          <w:bCs/>
          <w:lang w:val="da-DK"/>
        </w:rPr>
        <w:t>Ved afledning af C-stoffer via renseanlæg vurderes risikoen for, at disse stoffer vil medføre skadelige effekter i vandmiljøet, generelt at være lille. Stofferne skal dog som udgangspunkt begrænses ved anvendels</w:t>
      </w:r>
      <w:r w:rsidR="000C7AB4" w:rsidRPr="002E4020">
        <w:rPr>
          <w:bCs/>
          <w:lang w:val="da-DK"/>
        </w:rPr>
        <w:t>e af bedste tilgængelige teknik.</w:t>
      </w:r>
    </w:p>
    <w:p w14:paraId="2AF20BA7" w14:textId="77777777" w:rsidR="006944EB" w:rsidRPr="002E4020" w:rsidRDefault="006944EB" w:rsidP="006875A6">
      <w:pPr>
        <w:autoSpaceDE w:val="0"/>
        <w:autoSpaceDN w:val="0"/>
        <w:adjustRightInd w:val="0"/>
        <w:spacing w:after="0"/>
        <w:rPr>
          <w:rFonts w:ascii="Arial" w:hAnsi="Arial" w:cs="Arial"/>
          <w:lang w:val="da-DK" w:bidi="ar-SA"/>
        </w:rPr>
      </w:pPr>
    </w:p>
    <w:p w14:paraId="3CCB59D1" w14:textId="77777777" w:rsidR="000C7AB4" w:rsidRPr="002E4020" w:rsidRDefault="000C7AB4" w:rsidP="006875A6">
      <w:pPr>
        <w:autoSpaceDE w:val="0"/>
        <w:autoSpaceDN w:val="0"/>
        <w:adjustRightInd w:val="0"/>
        <w:spacing w:after="0"/>
        <w:rPr>
          <w:bCs/>
          <w:lang w:val="da-DK"/>
        </w:rPr>
      </w:pPr>
      <w:r w:rsidRPr="002E4020">
        <w:rPr>
          <w:rFonts w:ascii="Arial" w:hAnsi="Arial" w:cs="Arial"/>
          <w:lang w:val="da-DK" w:bidi="ar-SA"/>
        </w:rPr>
        <w:t xml:space="preserve">Der stilles vilkår om, at virksomheden ikke må tage nye produkter i brug, der indeholder A-, eller B-stoffer, uden forudgående accept fra Aalborg Kommune, </w:t>
      </w:r>
      <w:r w:rsidR="00256FF9" w:rsidRPr="002E4020">
        <w:rPr>
          <w:rFonts w:ascii="Arial" w:hAnsi="Arial" w:cs="Arial"/>
          <w:lang w:val="da-DK"/>
        </w:rPr>
        <w:t>Virksomhedsm</w:t>
      </w:r>
      <w:r w:rsidRPr="002E4020">
        <w:rPr>
          <w:rFonts w:ascii="Arial" w:hAnsi="Arial" w:cs="Arial"/>
          <w:lang w:val="da-DK" w:bidi="ar-SA"/>
        </w:rPr>
        <w:t>iljø.</w:t>
      </w:r>
    </w:p>
    <w:p w14:paraId="60416D35" w14:textId="3F9441E9" w:rsidR="000C7AB4" w:rsidRDefault="000C7AB4" w:rsidP="006875A6">
      <w:pPr>
        <w:spacing w:after="0"/>
        <w:rPr>
          <w:bCs/>
          <w:lang w:val="da-DK"/>
        </w:rPr>
      </w:pPr>
    </w:p>
    <w:p w14:paraId="35B154AC" w14:textId="77777777" w:rsidR="00072417" w:rsidRPr="002E4020" w:rsidRDefault="00072417" w:rsidP="006875A6">
      <w:pPr>
        <w:spacing w:after="0"/>
        <w:rPr>
          <w:bCs/>
          <w:lang w:val="da-DK"/>
        </w:rPr>
      </w:pPr>
    </w:p>
    <w:p w14:paraId="490772A1" w14:textId="77777777" w:rsidR="0011220F" w:rsidRPr="002E4020" w:rsidRDefault="0011220F" w:rsidP="00EC78D5">
      <w:pPr>
        <w:spacing w:after="0"/>
        <w:rPr>
          <w:b/>
          <w:bCs/>
          <w:i/>
          <w:color w:val="000000"/>
          <w:lang w:val="da-DK"/>
        </w:rPr>
      </w:pPr>
      <w:r w:rsidRPr="002E4020">
        <w:rPr>
          <w:b/>
          <w:bCs/>
          <w:i/>
          <w:color w:val="000000"/>
          <w:lang w:val="da-DK"/>
        </w:rPr>
        <w:t>Virksomhedens anvendelse af bedste tilgængelige teknik:</w:t>
      </w:r>
    </w:p>
    <w:p w14:paraId="3DC5654D" w14:textId="77777777" w:rsidR="00602AC0" w:rsidRPr="002E4020" w:rsidRDefault="00602AC0" w:rsidP="00602AC0">
      <w:pPr>
        <w:autoSpaceDE w:val="0"/>
        <w:autoSpaceDN w:val="0"/>
        <w:adjustRightInd w:val="0"/>
        <w:spacing w:after="0"/>
        <w:rPr>
          <w:rFonts w:ascii="Arial" w:hAnsi="Arial" w:cs="Arial"/>
          <w:lang w:val="da-DK" w:bidi="ar-SA"/>
        </w:rPr>
      </w:pPr>
      <w:r w:rsidRPr="002E4020">
        <w:rPr>
          <w:bCs/>
          <w:lang w:val="da-DK"/>
        </w:rPr>
        <w:t>Virksomheden har etableret sandfang og en koalescensudskiller. Det vurderes, at virksomheden anvender den bedst tilgængelige renseforanstaltning.</w:t>
      </w:r>
      <w:r w:rsidRPr="002E4020">
        <w:rPr>
          <w:rFonts w:ascii="Arial" w:hAnsi="Arial" w:cs="Arial"/>
          <w:lang w:val="da-DK" w:bidi="ar-SA"/>
        </w:rPr>
        <w:t xml:space="preserve"> Virksomheden bør dog aktivt arbejde for at forbedre de miljømæssige forhold mest muligt, bl.a. ved substitution af anvendte produkter til mere miljøvenlige produkter samt ved reduktion af forbruget. Dette arbejde kan med fordel ske i samarbejde med leverandøren.</w:t>
      </w:r>
    </w:p>
    <w:p w14:paraId="39587D24" w14:textId="77777777" w:rsidR="006875A6" w:rsidRPr="002E4020" w:rsidRDefault="006875A6" w:rsidP="00602AC0">
      <w:pPr>
        <w:autoSpaceDE w:val="0"/>
        <w:autoSpaceDN w:val="0"/>
        <w:adjustRightInd w:val="0"/>
        <w:spacing w:after="0"/>
        <w:rPr>
          <w:rFonts w:ascii="Arial" w:hAnsi="Arial" w:cs="Arial"/>
          <w:color w:val="71BEC4" w:themeColor="accent1" w:themeShade="BF"/>
          <w:lang w:val="da-DK" w:bidi="ar-SA"/>
        </w:rPr>
      </w:pPr>
    </w:p>
    <w:p w14:paraId="3510EC8E" w14:textId="4228FC01" w:rsidR="0011220F" w:rsidRPr="002E4020" w:rsidRDefault="0052255C" w:rsidP="00602AC0">
      <w:pPr>
        <w:autoSpaceDE w:val="0"/>
        <w:autoSpaceDN w:val="0"/>
        <w:adjustRightInd w:val="0"/>
        <w:spacing w:after="0"/>
        <w:rPr>
          <w:b/>
          <w:bCs/>
          <w:i/>
          <w:color w:val="000000"/>
          <w:lang w:val="da-DK"/>
        </w:rPr>
      </w:pPr>
      <w:r w:rsidRPr="002E4020">
        <w:rPr>
          <w:rFonts w:ascii="Arial" w:hAnsi="Arial" w:cs="Arial"/>
          <w:color w:val="71BEC4" w:themeColor="accent1" w:themeShade="BF"/>
          <w:lang w:val="da-DK" w:bidi="ar-SA"/>
        </w:rPr>
        <w:br/>
      </w:r>
      <w:r w:rsidR="0011220F" w:rsidRPr="002E4020">
        <w:rPr>
          <w:b/>
          <w:bCs/>
          <w:i/>
          <w:color w:val="000000"/>
          <w:lang w:val="da-DK"/>
        </w:rPr>
        <w:t>Bemærkninger i øvrigt til vilkårene:</w:t>
      </w:r>
    </w:p>
    <w:p w14:paraId="654FD674" w14:textId="77777777" w:rsidR="0011220F" w:rsidRPr="002E4020" w:rsidRDefault="0011220F" w:rsidP="00E27544">
      <w:pPr>
        <w:spacing w:after="0"/>
        <w:rPr>
          <w:bCs/>
          <w:color w:val="000000"/>
          <w:u w:val="single"/>
          <w:lang w:val="da-DK"/>
        </w:rPr>
      </w:pPr>
      <w:r w:rsidRPr="002E4020">
        <w:rPr>
          <w:bCs/>
          <w:color w:val="000000"/>
          <w:u w:val="single"/>
          <w:lang w:val="da-DK"/>
        </w:rPr>
        <w:t>Generelt:</w:t>
      </w:r>
    </w:p>
    <w:p w14:paraId="42E31C4C" w14:textId="77777777" w:rsidR="0011220F" w:rsidRPr="002E4020" w:rsidRDefault="00E27544" w:rsidP="00E27544">
      <w:pPr>
        <w:spacing w:after="0"/>
        <w:rPr>
          <w:bCs/>
          <w:color w:val="000000"/>
          <w:lang w:val="da-DK"/>
        </w:rPr>
      </w:pPr>
      <w:r w:rsidRPr="002E4020">
        <w:rPr>
          <w:bCs/>
          <w:color w:val="000000"/>
          <w:lang w:val="da-DK"/>
        </w:rPr>
        <w:t>Vilkår 1 skal sikre hurtig indsat i forbindelse med uheld eller driftsforstyrrelser, der me</w:t>
      </w:r>
      <w:r w:rsidR="00270194" w:rsidRPr="002E4020">
        <w:rPr>
          <w:bCs/>
          <w:color w:val="000000"/>
          <w:lang w:val="da-DK"/>
        </w:rPr>
        <w:t>d</w:t>
      </w:r>
      <w:r w:rsidRPr="002E4020">
        <w:rPr>
          <w:bCs/>
          <w:color w:val="000000"/>
          <w:lang w:val="da-DK"/>
        </w:rPr>
        <w:t>fører udslip til omgivelserne – luft, jord, vand eller kloak.</w:t>
      </w:r>
    </w:p>
    <w:p w14:paraId="1DC168A0" w14:textId="77777777" w:rsidR="00E27544" w:rsidRPr="002E4020" w:rsidRDefault="00E27544" w:rsidP="00E27544">
      <w:pPr>
        <w:spacing w:after="0"/>
        <w:rPr>
          <w:bCs/>
          <w:color w:val="000000"/>
          <w:lang w:val="da-DK"/>
        </w:rPr>
      </w:pPr>
    </w:p>
    <w:p w14:paraId="1FD793E0" w14:textId="77777777" w:rsidR="00E27544" w:rsidRPr="002E4020" w:rsidRDefault="00E27544" w:rsidP="00E27544">
      <w:pPr>
        <w:spacing w:after="0"/>
        <w:rPr>
          <w:bCs/>
          <w:color w:val="000000"/>
          <w:lang w:val="da-DK"/>
        </w:rPr>
      </w:pPr>
      <w:r w:rsidRPr="002E4020">
        <w:rPr>
          <w:bCs/>
          <w:color w:val="000000"/>
          <w:lang w:val="da-DK"/>
        </w:rPr>
        <w:lastRenderedPageBreak/>
        <w:t>Vilkår 2 sætter grænser for, hvor miljøfarlige stoffer/produkter, der må anvendes på virksomheden.</w:t>
      </w:r>
    </w:p>
    <w:p w14:paraId="2C50B25F" w14:textId="77777777" w:rsidR="00E27544" w:rsidRPr="002E4020" w:rsidRDefault="00E27544" w:rsidP="00E27544">
      <w:pPr>
        <w:spacing w:after="0"/>
        <w:rPr>
          <w:bCs/>
          <w:color w:val="000000"/>
          <w:lang w:val="da-DK"/>
        </w:rPr>
      </w:pPr>
    </w:p>
    <w:p w14:paraId="2ED7B09E" w14:textId="77777777" w:rsidR="0011220F" w:rsidRPr="002E4020" w:rsidRDefault="0011220F" w:rsidP="00E27544">
      <w:pPr>
        <w:spacing w:after="0"/>
        <w:rPr>
          <w:bCs/>
          <w:color w:val="000000"/>
          <w:u w:val="single"/>
          <w:lang w:val="da-DK"/>
        </w:rPr>
      </w:pPr>
      <w:r w:rsidRPr="002E4020">
        <w:rPr>
          <w:bCs/>
          <w:color w:val="000000"/>
          <w:u w:val="single"/>
          <w:lang w:val="da-DK"/>
        </w:rPr>
        <w:t>Sandfang og olie- og benzinudskiller:</w:t>
      </w:r>
    </w:p>
    <w:p w14:paraId="652BE2AF" w14:textId="1D125864" w:rsidR="00E27544" w:rsidRPr="002E4020" w:rsidRDefault="00E27544" w:rsidP="006875A6">
      <w:pPr>
        <w:spacing w:after="0"/>
        <w:rPr>
          <w:rFonts w:ascii="Arial" w:hAnsi="Arial" w:cs="Arial"/>
          <w:lang w:val="da-DK" w:bidi="ar-SA"/>
        </w:rPr>
      </w:pPr>
      <w:r w:rsidRPr="002E4020">
        <w:rPr>
          <w:bCs/>
          <w:color w:val="000000"/>
          <w:lang w:val="da-DK"/>
        </w:rPr>
        <w:t>Vilkår 3</w:t>
      </w:r>
      <w:r w:rsidR="006875A6" w:rsidRPr="002E4020">
        <w:rPr>
          <w:bCs/>
          <w:color w:val="000000"/>
          <w:lang w:val="da-DK"/>
        </w:rPr>
        <w:t xml:space="preserve"> </w:t>
      </w:r>
      <w:r w:rsidRPr="002E4020">
        <w:rPr>
          <w:rFonts w:ascii="Arial" w:hAnsi="Arial" w:cs="Arial"/>
          <w:lang w:val="da-DK" w:bidi="ar-SA"/>
        </w:rPr>
        <w:t>skal sikre, at olieudskilleranlægget er dimensioneret og drives</w:t>
      </w:r>
      <w:r w:rsidR="0052255C" w:rsidRPr="002E4020">
        <w:rPr>
          <w:rFonts w:ascii="Arial" w:hAnsi="Arial" w:cs="Arial"/>
          <w:lang w:val="da-DK" w:bidi="ar-SA"/>
        </w:rPr>
        <w:t xml:space="preserve"> </w:t>
      </w:r>
      <w:r w:rsidRPr="002E4020">
        <w:rPr>
          <w:rFonts w:ascii="Arial" w:hAnsi="Arial" w:cs="Arial"/>
          <w:lang w:val="da-DK" w:bidi="ar-SA"/>
        </w:rPr>
        <w:t>korrekt. Der er således fastsat vilkår om, at olieudskilleren skal tilses og tømmes</w:t>
      </w:r>
      <w:r w:rsidR="00072D1A" w:rsidRPr="002E4020">
        <w:rPr>
          <w:rFonts w:ascii="Arial" w:hAnsi="Arial" w:cs="Arial"/>
          <w:lang w:val="da-DK" w:bidi="ar-SA"/>
        </w:rPr>
        <w:t xml:space="preserve"> </w:t>
      </w:r>
      <w:r w:rsidRPr="002E4020">
        <w:rPr>
          <w:rFonts w:ascii="Arial" w:hAnsi="Arial" w:cs="Arial"/>
          <w:lang w:val="da-DK" w:bidi="ar-SA"/>
        </w:rPr>
        <w:t>efter behov m.v. samt krav om alarmsystem</w:t>
      </w:r>
      <w:r w:rsidR="006875A6" w:rsidRPr="002E4020">
        <w:rPr>
          <w:rFonts w:ascii="Arial" w:hAnsi="Arial" w:cs="Arial"/>
          <w:lang w:val="da-DK" w:bidi="ar-SA"/>
        </w:rPr>
        <w:t xml:space="preserve"> og flydelukker</w:t>
      </w:r>
      <w:r w:rsidRPr="002E4020">
        <w:rPr>
          <w:rFonts w:ascii="Arial" w:hAnsi="Arial" w:cs="Arial"/>
          <w:lang w:val="da-DK" w:bidi="ar-SA"/>
        </w:rPr>
        <w:t>.</w:t>
      </w:r>
    </w:p>
    <w:p w14:paraId="5FA43DF9" w14:textId="77777777" w:rsidR="00072D1A" w:rsidRPr="002E4020" w:rsidRDefault="00072D1A" w:rsidP="00E27544">
      <w:pPr>
        <w:autoSpaceDE w:val="0"/>
        <w:autoSpaceDN w:val="0"/>
        <w:adjustRightInd w:val="0"/>
        <w:spacing w:after="0"/>
        <w:rPr>
          <w:rFonts w:ascii="Arial" w:hAnsi="Arial" w:cs="Arial"/>
          <w:lang w:val="da-DK" w:bidi="ar-SA"/>
        </w:rPr>
      </w:pPr>
    </w:p>
    <w:p w14:paraId="3AEA5099" w14:textId="77777777" w:rsidR="00E27544" w:rsidRPr="002E4020" w:rsidRDefault="00E27544" w:rsidP="00E27544">
      <w:pPr>
        <w:autoSpaceDE w:val="0"/>
        <w:autoSpaceDN w:val="0"/>
        <w:adjustRightInd w:val="0"/>
        <w:spacing w:after="0"/>
        <w:rPr>
          <w:rFonts w:ascii="Arial" w:hAnsi="Arial" w:cs="Arial"/>
          <w:lang w:val="da-DK" w:bidi="ar-SA"/>
        </w:rPr>
      </w:pPr>
      <w:r w:rsidRPr="002E4020">
        <w:rPr>
          <w:rFonts w:ascii="Arial" w:hAnsi="Arial" w:cs="Arial"/>
          <w:lang w:val="da-DK" w:bidi="ar-SA"/>
        </w:rPr>
        <w:t>Disse krav skal sikre omgivelserne mod forurening som følge af funktionssvigt, og</w:t>
      </w:r>
      <w:r w:rsidR="0052255C" w:rsidRPr="002E4020">
        <w:rPr>
          <w:rFonts w:ascii="Arial" w:hAnsi="Arial" w:cs="Arial"/>
          <w:lang w:val="da-DK" w:bidi="ar-SA"/>
        </w:rPr>
        <w:t xml:space="preserve"> </w:t>
      </w:r>
      <w:r w:rsidRPr="002E4020">
        <w:rPr>
          <w:rFonts w:ascii="Arial" w:hAnsi="Arial" w:cs="Arial"/>
          <w:lang w:val="da-DK" w:bidi="ar-SA"/>
        </w:rPr>
        <w:t>skal sikre almindelig vedligeholdelse.</w:t>
      </w:r>
    </w:p>
    <w:p w14:paraId="4A22E0F0" w14:textId="77777777" w:rsidR="00B05FCA" w:rsidRPr="002E4020" w:rsidRDefault="00B05FCA" w:rsidP="00E27544">
      <w:pPr>
        <w:autoSpaceDE w:val="0"/>
        <w:autoSpaceDN w:val="0"/>
        <w:adjustRightInd w:val="0"/>
        <w:spacing w:after="0"/>
        <w:rPr>
          <w:rFonts w:ascii="Arial" w:hAnsi="Arial" w:cs="Arial"/>
          <w:color w:val="71BEC4" w:themeColor="accent1" w:themeShade="BF"/>
          <w:lang w:val="da-DK" w:bidi="ar-SA"/>
        </w:rPr>
      </w:pPr>
    </w:p>
    <w:p w14:paraId="371C2B7C" w14:textId="77777777" w:rsidR="00E27544" w:rsidRPr="002E4020" w:rsidRDefault="00E27544" w:rsidP="00E27544">
      <w:pPr>
        <w:autoSpaceDE w:val="0"/>
        <w:autoSpaceDN w:val="0"/>
        <w:adjustRightInd w:val="0"/>
        <w:spacing w:after="0"/>
        <w:rPr>
          <w:rFonts w:ascii="Arial" w:hAnsi="Arial" w:cs="Arial"/>
          <w:color w:val="71BEC4" w:themeColor="accent1" w:themeShade="BF"/>
          <w:lang w:val="da-DK" w:bidi="ar-SA"/>
        </w:rPr>
      </w:pPr>
      <w:r w:rsidRPr="002E4020">
        <w:rPr>
          <w:rFonts w:ascii="Arial" w:hAnsi="Arial" w:cs="Arial"/>
          <w:lang w:val="da-DK" w:bidi="ar-SA"/>
        </w:rPr>
        <w:t>Brugen af højtryksrensere, rensemidler og sæbe danner kraftige olieemulsioner, som</w:t>
      </w:r>
      <w:r w:rsidR="00072D1A" w:rsidRPr="002E4020">
        <w:rPr>
          <w:rFonts w:ascii="Arial" w:hAnsi="Arial" w:cs="Arial"/>
          <w:lang w:val="da-DK" w:bidi="ar-SA"/>
        </w:rPr>
        <w:t xml:space="preserve"> </w:t>
      </w:r>
      <w:r w:rsidRPr="002E4020">
        <w:rPr>
          <w:rFonts w:ascii="Arial" w:hAnsi="Arial" w:cs="Arial"/>
          <w:lang w:val="da-DK" w:bidi="ar-SA"/>
        </w:rPr>
        <w:t>reducerer effekten af olieudskilleren væsentligt. Valg af rensemiddel/sæbe har stor</w:t>
      </w:r>
      <w:r w:rsidR="00072D1A" w:rsidRPr="002E4020">
        <w:rPr>
          <w:rFonts w:ascii="Arial" w:hAnsi="Arial" w:cs="Arial"/>
          <w:lang w:val="da-DK" w:bidi="ar-SA"/>
        </w:rPr>
        <w:t xml:space="preserve"> </w:t>
      </w:r>
      <w:r w:rsidRPr="002E4020">
        <w:rPr>
          <w:rFonts w:ascii="Arial" w:hAnsi="Arial" w:cs="Arial"/>
          <w:lang w:val="da-DK" w:bidi="ar-SA"/>
        </w:rPr>
        <w:t>betydning for udskillerens funktion, idet produkterne er vidt forskellige mht. deres</w:t>
      </w:r>
      <w:r w:rsidR="00072D1A" w:rsidRPr="002E4020">
        <w:rPr>
          <w:rFonts w:ascii="Arial" w:hAnsi="Arial" w:cs="Arial"/>
          <w:lang w:val="da-DK" w:bidi="ar-SA"/>
        </w:rPr>
        <w:t xml:space="preserve"> </w:t>
      </w:r>
      <w:r w:rsidRPr="002E4020">
        <w:rPr>
          <w:rFonts w:ascii="Arial" w:hAnsi="Arial" w:cs="Arial"/>
          <w:lang w:val="da-DK" w:bidi="ar-SA"/>
        </w:rPr>
        <w:t>evne til at fastholde olien på opløst form. Jo kortere tid der går, før olien og sæbe</w:t>
      </w:r>
      <w:r w:rsidR="00072D1A" w:rsidRPr="002E4020">
        <w:rPr>
          <w:rFonts w:ascii="Arial" w:hAnsi="Arial" w:cs="Arial"/>
          <w:lang w:val="da-DK" w:bidi="ar-SA"/>
        </w:rPr>
        <w:t xml:space="preserve"> </w:t>
      </w:r>
      <w:r w:rsidRPr="002E4020">
        <w:rPr>
          <w:rFonts w:ascii="Arial" w:hAnsi="Arial" w:cs="Arial"/>
          <w:lang w:val="da-DK" w:bidi="ar-SA"/>
        </w:rPr>
        <w:t>adskilles, jo bedre funktion opnås i udskilleren. En del rensemidler/sæber er miljømæssigt</w:t>
      </w:r>
      <w:r w:rsidR="00072D1A" w:rsidRPr="002E4020">
        <w:rPr>
          <w:rFonts w:ascii="Arial" w:hAnsi="Arial" w:cs="Arial"/>
          <w:lang w:val="da-DK" w:bidi="ar-SA"/>
        </w:rPr>
        <w:t xml:space="preserve"> </w:t>
      </w:r>
      <w:r w:rsidRPr="002E4020">
        <w:rPr>
          <w:rFonts w:ascii="Arial" w:hAnsi="Arial" w:cs="Arial"/>
          <w:lang w:val="da-DK" w:bidi="ar-SA"/>
        </w:rPr>
        <w:t>klassificeret i Keminøglen, der kan findes på adressen:</w:t>
      </w:r>
      <w:r w:rsidR="00072D1A" w:rsidRPr="002E4020">
        <w:rPr>
          <w:rFonts w:ascii="Arial" w:hAnsi="Arial" w:cs="Arial"/>
          <w:lang w:val="da-DK" w:bidi="ar-SA"/>
        </w:rPr>
        <w:t xml:space="preserve"> </w:t>
      </w:r>
      <w:hyperlink r:id="rId19" w:history="1">
        <w:r w:rsidR="00072D1A" w:rsidRPr="002E4020">
          <w:rPr>
            <w:rStyle w:val="Hyperlink"/>
            <w:rFonts w:ascii="Arial" w:hAnsi="Arial" w:cs="Arial"/>
            <w:lang w:val="da-DK" w:bidi="ar-SA"/>
            <w14:textFill>
              <w14:solidFill>
                <w14:srgbClr w14:val="0000FF">
                  <w14:lumMod w14:val="75000"/>
                </w14:srgbClr>
              </w14:solidFill>
            </w14:textFill>
          </w:rPr>
          <w:t>http://keminoeglen.inet-designer.dk/</w:t>
        </w:r>
      </w:hyperlink>
    </w:p>
    <w:p w14:paraId="4EBCF4C9" w14:textId="77777777" w:rsidR="00072D1A" w:rsidRPr="002E4020" w:rsidRDefault="00072D1A" w:rsidP="00E27544">
      <w:pPr>
        <w:autoSpaceDE w:val="0"/>
        <w:autoSpaceDN w:val="0"/>
        <w:adjustRightInd w:val="0"/>
        <w:spacing w:after="0"/>
        <w:rPr>
          <w:rFonts w:ascii="Arial" w:hAnsi="Arial" w:cs="Arial"/>
          <w:color w:val="71BEC4" w:themeColor="accent1" w:themeShade="BF"/>
          <w:lang w:val="da-DK" w:bidi="ar-SA"/>
        </w:rPr>
      </w:pPr>
    </w:p>
    <w:p w14:paraId="57F3E51B" w14:textId="28BF98ED" w:rsidR="00E27544" w:rsidRPr="002E4020" w:rsidRDefault="00E27544" w:rsidP="00E27544">
      <w:pPr>
        <w:autoSpaceDE w:val="0"/>
        <w:autoSpaceDN w:val="0"/>
        <w:adjustRightInd w:val="0"/>
        <w:spacing w:after="0"/>
        <w:rPr>
          <w:rFonts w:ascii="Arial" w:hAnsi="Arial" w:cs="Arial"/>
          <w:lang w:val="da-DK" w:bidi="ar-SA"/>
        </w:rPr>
      </w:pPr>
      <w:r w:rsidRPr="002E4020">
        <w:rPr>
          <w:rFonts w:ascii="Arial" w:hAnsi="Arial" w:cs="Arial"/>
          <w:lang w:val="da-DK" w:bidi="ar-SA"/>
        </w:rPr>
        <w:t>Brugen af højtryksrensere og rensemidler kræver derfor øget opholdstid i olieudskilleren</w:t>
      </w:r>
      <w:r w:rsidR="00072D1A" w:rsidRPr="002E4020">
        <w:rPr>
          <w:rFonts w:ascii="Arial" w:hAnsi="Arial" w:cs="Arial"/>
          <w:lang w:val="da-DK" w:bidi="ar-SA"/>
        </w:rPr>
        <w:t xml:space="preserve"> </w:t>
      </w:r>
      <w:r w:rsidRPr="002E4020">
        <w:rPr>
          <w:rFonts w:ascii="Arial" w:hAnsi="Arial" w:cs="Arial"/>
          <w:lang w:val="da-DK" w:bidi="ar-SA"/>
        </w:rPr>
        <w:t>for at opnå tilstrækkelig renseeffekt, hvilket der skal tages højde for ved dimensionering</w:t>
      </w:r>
      <w:r w:rsidR="00072D1A" w:rsidRPr="002E4020">
        <w:rPr>
          <w:rFonts w:ascii="Arial" w:hAnsi="Arial" w:cs="Arial"/>
          <w:lang w:val="da-DK" w:bidi="ar-SA"/>
        </w:rPr>
        <w:t xml:space="preserve"> </w:t>
      </w:r>
      <w:r w:rsidRPr="002E4020">
        <w:rPr>
          <w:rFonts w:ascii="Arial" w:hAnsi="Arial" w:cs="Arial"/>
          <w:lang w:val="da-DK" w:bidi="ar-SA"/>
        </w:rPr>
        <w:t>af sandfang og udskiller.</w:t>
      </w:r>
      <w:r w:rsidR="00DB2410" w:rsidRPr="002E4020">
        <w:rPr>
          <w:rFonts w:ascii="Arial" w:hAnsi="Arial" w:cs="Arial"/>
          <w:lang w:val="da-DK" w:bidi="ar-SA"/>
        </w:rPr>
        <w:t xml:space="preserve"> </w:t>
      </w:r>
    </w:p>
    <w:p w14:paraId="42A92569" w14:textId="77777777" w:rsidR="00072D1A" w:rsidRPr="002E4020" w:rsidRDefault="00072D1A" w:rsidP="00E27544">
      <w:pPr>
        <w:autoSpaceDE w:val="0"/>
        <w:autoSpaceDN w:val="0"/>
        <w:adjustRightInd w:val="0"/>
        <w:spacing w:after="0"/>
        <w:rPr>
          <w:rFonts w:ascii="Arial" w:hAnsi="Arial" w:cs="Arial"/>
          <w:lang w:val="da-DK" w:bidi="ar-SA"/>
        </w:rPr>
      </w:pPr>
    </w:p>
    <w:p w14:paraId="6E0CF67F" w14:textId="77777777" w:rsidR="00E27544" w:rsidRPr="002E4020" w:rsidRDefault="00E27544" w:rsidP="00E27544">
      <w:pPr>
        <w:autoSpaceDE w:val="0"/>
        <w:autoSpaceDN w:val="0"/>
        <w:adjustRightInd w:val="0"/>
        <w:spacing w:after="0"/>
        <w:rPr>
          <w:rFonts w:ascii="Arial" w:hAnsi="Arial" w:cs="Arial"/>
          <w:lang w:val="da-DK" w:bidi="ar-SA"/>
        </w:rPr>
      </w:pPr>
      <w:r w:rsidRPr="002E4020">
        <w:rPr>
          <w:rFonts w:ascii="Arial" w:hAnsi="Arial" w:cs="Arial"/>
          <w:lang w:val="da-DK" w:bidi="ar-SA"/>
        </w:rPr>
        <w:t>En koalescensudskiller skal ifølge Rørcentrets anvisning 006 dimensioneres således:</w:t>
      </w:r>
    </w:p>
    <w:p w14:paraId="02595FAD" w14:textId="77777777" w:rsidR="00E27544" w:rsidRPr="002E4020" w:rsidRDefault="00E27544" w:rsidP="00E27544">
      <w:pPr>
        <w:autoSpaceDE w:val="0"/>
        <w:autoSpaceDN w:val="0"/>
        <w:adjustRightInd w:val="0"/>
        <w:spacing w:after="0"/>
        <w:rPr>
          <w:rFonts w:ascii="Arial" w:hAnsi="Arial" w:cs="Arial"/>
          <w:lang w:val="da-DK" w:bidi="ar-SA"/>
        </w:rPr>
      </w:pPr>
      <w:r w:rsidRPr="002E4020">
        <w:rPr>
          <w:rFonts w:ascii="Arial" w:hAnsi="Arial" w:cs="Arial"/>
          <w:lang w:val="da-DK" w:bidi="ar-SA"/>
        </w:rPr>
        <w:t>2 højtryksrensere: 3,0 l/s</w:t>
      </w:r>
    </w:p>
    <w:p w14:paraId="39B814F0" w14:textId="2F3B154F" w:rsidR="00E27544" w:rsidRPr="002E4020" w:rsidRDefault="00E27544" w:rsidP="00E27544">
      <w:pPr>
        <w:autoSpaceDE w:val="0"/>
        <w:autoSpaceDN w:val="0"/>
        <w:adjustRightInd w:val="0"/>
        <w:spacing w:after="0"/>
        <w:rPr>
          <w:rFonts w:ascii="Arial" w:hAnsi="Arial" w:cs="Arial"/>
          <w:lang w:val="da-DK" w:bidi="ar-SA"/>
        </w:rPr>
      </w:pPr>
      <w:r w:rsidRPr="002E4020">
        <w:rPr>
          <w:rFonts w:ascii="Arial" w:hAnsi="Arial" w:cs="Arial"/>
          <w:lang w:val="da-DK" w:bidi="ar-SA"/>
        </w:rPr>
        <w:t>Bidrag fra vaskemaskine: 0,6 l/s</w:t>
      </w:r>
      <w:r w:rsidR="006875A6" w:rsidRPr="002E4020">
        <w:rPr>
          <w:rFonts w:ascii="Arial" w:hAnsi="Arial" w:cs="Arial"/>
          <w:lang w:val="da-DK" w:bidi="ar-SA"/>
        </w:rPr>
        <w:t xml:space="preserve"> ledes ikke gennem udskilleren, og skal derfor ikke indgå i dimensioneringen.</w:t>
      </w:r>
    </w:p>
    <w:p w14:paraId="660811A8" w14:textId="77777777" w:rsidR="00072D1A" w:rsidRPr="002E4020" w:rsidRDefault="00072D1A" w:rsidP="00E27544">
      <w:pPr>
        <w:autoSpaceDE w:val="0"/>
        <w:autoSpaceDN w:val="0"/>
        <w:adjustRightInd w:val="0"/>
        <w:spacing w:after="0"/>
        <w:rPr>
          <w:rFonts w:ascii="Arial" w:hAnsi="Arial" w:cs="Arial"/>
          <w:lang w:val="da-DK" w:bidi="ar-SA"/>
        </w:rPr>
      </w:pPr>
    </w:p>
    <w:p w14:paraId="5E9A3C09" w14:textId="77777777" w:rsidR="00072D1A" w:rsidRPr="002E4020" w:rsidRDefault="00E27544" w:rsidP="00072D1A">
      <w:pPr>
        <w:autoSpaceDE w:val="0"/>
        <w:autoSpaceDN w:val="0"/>
        <w:adjustRightInd w:val="0"/>
        <w:spacing w:after="0"/>
        <w:rPr>
          <w:rFonts w:ascii="Arial" w:hAnsi="Arial" w:cs="Arial"/>
          <w:lang w:val="da-DK" w:bidi="ar-SA"/>
        </w:rPr>
      </w:pPr>
      <w:r w:rsidRPr="002E4020">
        <w:rPr>
          <w:rFonts w:ascii="Arial" w:hAnsi="Arial" w:cs="Arial"/>
          <w:lang w:val="da-DK" w:bidi="ar-SA"/>
        </w:rPr>
        <w:t>Spildevandsstrømmen fra højtryksrenserne og vaskemaskine skal ganges med en</w:t>
      </w:r>
      <w:r w:rsidR="0052255C" w:rsidRPr="002E4020">
        <w:rPr>
          <w:rFonts w:ascii="Arial" w:hAnsi="Arial" w:cs="Arial"/>
          <w:lang w:val="da-DK" w:bidi="ar-SA"/>
        </w:rPr>
        <w:t xml:space="preserve"> </w:t>
      </w:r>
      <w:r w:rsidRPr="002E4020">
        <w:rPr>
          <w:rFonts w:ascii="Arial" w:hAnsi="Arial" w:cs="Arial"/>
          <w:lang w:val="da-DK" w:bidi="ar-SA"/>
        </w:rPr>
        <w:t>faktor 2 pga. emulgeringseffekten. De udskilte produkters massefylde ligger mellem</w:t>
      </w:r>
      <w:r w:rsidR="00D84D63" w:rsidRPr="002E4020">
        <w:rPr>
          <w:rFonts w:ascii="Arial" w:hAnsi="Arial" w:cs="Arial"/>
          <w:lang w:val="da-DK" w:bidi="ar-SA"/>
        </w:rPr>
        <w:t xml:space="preserve"> </w:t>
      </w:r>
      <w:r w:rsidR="00072D1A" w:rsidRPr="002E4020">
        <w:rPr>
          <w:rFonts w:ascii="Arial" w:hAnsi="Arial" w:cs="Arial"/>
          <w:lang w:val="da-DK" w:bidi="ar-SA"/>
        </w:rPr>
        <w:t>0,8-1,0 g/cm</w:t>
      </w:r>
      <w:r w:rsidR="00072D1A" w:rsidRPr="002E4020">
        <w:rPr>
          <w:rFonts w:ascii="Arial" w:hAnsi="Arial" w:cs="Arial"/>
          <w:sz w:val="13"/>
          <w:szCs w:val="13"/>
          <w:lang w:val="da-DK" w:bidi="ar-SA"/>
        </w:rPr>
        <w:t>3</w:t>
      </w:r>
      <w:r w:rsidR="00072D1A" w:rsidRPr="002E4020">
        <w:rPr>
          <w:rFonts w:ascii="Arial" w:hAnsi="Arial" w:cs="Arial"/>
          <w:lang w:val="da-DK" w:bidi="ar-SA"/>
        </w:rPr>
        <w:t>. Det betyder, at spildevandsstrømmen skal ganges med endnu en</w:t>
      </w:r>
      <w:r w:rsidR="0052255C" w:rsidRPr="002E4020">
        <w:rPr>
          <w:rFonts w:ascii="Arial" w:hAnsi="Arial" w:cs="Arial"/>
          <w:lang w:val="da-DK" w:bidi="ar-SA"/>
        </w:rPr>
        <w:t xml:space="preserve"> </w:t>
      </w:r>
      <w:r w:rsidR="00072D1A" w:rsidRPr="002E4020">
        <w:rPr>
          <w:rFonts w:ascii="Arial" w:hAnsi="Arial" w:cs="Arial"/>
          <w:lang w:val="da-DK" w:bidi="ar-SA"/>
        </w:rPr>
        <w:t>faktor 1,5, dvs. olieudskilleren dimensioneres efter en spildevandsstrøm (tilløbskapacitet) på:</w:t>
      </w:r>
    </w:p>
    <w:p w14:paraId="5DFE1596" w14:textId="6E6FD64F" w:rsidR="00072D1A" w:rsidRPr="002E4020" w:rsidRDefault="00072D1A" w:rsidP="00072D1A">
      <w:pPr>
        <w:autoSpaceDE w:val="0"/>
        <w:autoSpaceDN w:val="0"/>
        <w:adjustRightInd w:val="0"/>
        <w:spacing w:after="0"/>
        <w:rPr>
          <w:rFonts w:ascii="Arial" w:hAnsi="Arial" w:cs="Arial"/>
          <w:lang w:val="da-DK" w:bidi="ar-SA"/>
        </w:rPr>
      </w:pPr>
      <w:r w:rsidRPr="002E4020">
        <w:rPr>
          <w:rFonts w:ascii="Arial" w:hAnsi="Arial" w:cs="Arial"/>
          <w:lang w:val="da-DK" w:bidi="ar-SA"/>
        </w:rPr>
        <w:t>Q = 2</w:t>
      </w:r>
      <w:r w:rsidR="006875A6" w:rsidRPr="002E4020">
        <w:rPr>
          <w:rFonts w:ascii="Arial" w:hAnsi="Arial" w:cs="Arial"/>
          <w:lang w:val="da-DK" w:bidi="ar-SA"/>
        </w:rPr>
        <w:t>*</w:t>
      </w:r>
      <w:r w:rsidRPr="002E4020">
        <w:rPr>
          <w:rFonts w:ascii="Arial" w:hAnsi="Arial" w:cs="Arial"/>
          <w:lang w:val="da-DK" w:bidi="ar-SA"/>
        </w:rPr>
        <w:t>(3,</w:t>
      </w:r>
      <w:proofErr w:type="gramStart"/>
      <w:r w:rsidRPr="002E4020">
        <w:rPr>
          <w:rFonts w:ascii="Arial" w:hAnsi="Arial" w:cs="Arial"/>
          <w:lang w:val="da-DK" w:bidi="ar-SA"/>
        </w:rPr>
        <w:t>0)</w:t>
      </w:r>
      <w:r w:rsidR="006875A6" w:rsidRPr="002E4020">
        <w:rPr>
          <w:rFonts w:ascii="Arial" w:hAnsi="Arial" w:cs="Arial"/>
          <w:lang w:val="da-DK" w:bidi="ar-SA"/>
        </w:rPr>
        <w:t>*</w:t>
      </w:r>
      <w:proofErr w:type="gramEnd"/>
      <w:r w:rsidRPr="002E4020">
        <w:rPr>
          <w:rFonts w:ascii="Arial" w:hAnsi="Arial" w:cs="Arial"/>
          <w:lang w:val="da-DK" w:bidi="ar-SA"/>
        </w:rPr>
        <w:t xml:space="preserve">1,5 = </w:t>
      </w:r>
      <w:r w:rsidR="006875A6" w:rsidRPr="002E4020">
        <w:rPr>
          <w:rFonts w:ascii="Arial" w:hAnsi="Arial" w:cs="Arial"/>
          <w:lang w:val="da-DK" w:bidi="ar-SA"/>
        </w:rPr>
        <w:t>9</w:t>
      </w:r>
      <w:r w:rsidRPr="002E4020">
        <w:rPr>
          <w:rFonts w:ascii="Arial" w:hAnsi="Arial" w:cs="Arial"/>
          <w:lang w:val="da-DK" w:bidi="ar-SA"/>
        </w:rPr>
        <w:t>,</w:t>
      </w:r>
      <w:r w:rsidR="006875A6" w:rsidRPr="002E4020">
        <w:rPr>
          <w:rFonts w:ascii="Arial" w:hAnsi="Arial" w:cs="Arial"/>
          <w:lang w:val="da-DK" w:bidi="ar-SA"/>
        </w:rPr>
        <w:t>0</w:t>
      </w:r>
      <w:r w:rsidRPr="002E4020">
        <w:rPr>
          <w:rFonts w:ascii="Arial" w:hAnsi="Arial" w:cs="Arial"/>
          <w:lang w:val="da-DK" w:bidi="ar-SA"/>
        </w:rPr>
        <w:t xml:space="preserve"> l/s.</w:t>
      </w:r>
    </w:p>
    <w:p w14:paraId="778F000B" w14:textId="77777777" w:rsidR="00072D1A" w:rsidRPr="002E4020" w:rsidRDefault="00072D1A" w:rsidP="00072D1A">
      <w:pPr>
        <w:autoSpaceDE w:val="0"/>
        <w:autoSpaceDN w:val="0"/>
        <w:adjustRightInd w:val="0"/>
        <w:spacing w:after="0"/>
        <w:rPr>
          <w:rFonts w:ascii="Arial" w:hAnsi="Arial" w:cs="Arial"/>
          <w:lang w:val="da-DK" w:bidi="ar-SA"/>
        </w:rPr>
      </w:pPr>
    </w:p>
    <w:p w14:paraId="0CF3140E" w14:textId="29986ED4" w:rsidR="00072D1A" w:rsidRPr="002E4020" w:rsidRDefault="00072D1A" w:rsidP="00072D1A">
      <w:pPr>
        <w:autoSpaceDE w:val="0"/>
        <w:autoSpaceDN w:val="0"/>
        <w:adjustRightInd w:val="0"/>
        <w:spacing w:after="0"/>
        <w:rPr>
          <w:rFonts w:ascii="Arial" w:hAnsi="Arial" w:cs="Arial"/>
          <w:lang w:val="da-DK" w:bidi="ar-SA"/>
        </w:rPr>
      </w:pPr>
      <w:r w:rsidRPr="002E4020">
        <w:rPr>
          <w:rFonts w:ascii="Arial" w:hAnsi="Arial" w:cs="Arial"/>
          <w:lang w:val="da-DK" w:bidi="ar-SA"/>
        </w:rPr>
        <w:t>Under disse forudsætninger skal koalescensudskillerens tilløbskapacitet være mindst</w:t>
      </w:r>
      <w:r w:rsidR="006875A6" w:rsidRPr="002E4020">
        <w:rPr>
          <w:rFonts w:ascii="Arial" w:hAnsi="Arial" w:cs="Arial"/>
          <w:lang w:val="da-DK" w:bidi="ar-SA"/>
        </w:rPr>
        <w:t xml:space="preserve"> 9 </w:t>
      </w:r>
      <w:r w:rsidRPr="002E4020">
        <w:rPr>
          <w:rFonts w:ascii="Arial" w:hAnsi="Arial" w:cs="Arial"/>
          <w:lang w:val="da-DK" w:bidi="ar-SA"/>
        </w:rPr>
        <w:t>l/s.</w:t>
      </w:r>
      <w:r w:rsidR="00DB2410" w:rsidRPr="002E4020">
        <w:rPr>
          <w:rFonts w:ascii="Arial" w:hAnsi="Arial" w:cs="Arial"/>
          <w:lang w:val="da-DK" w:bidi="ar-SA"/>
        </w:rPr>
        <w:t xml:space="preserve"> Den installerede udskiller er 6 l/s. En prøve af spildevandet har da også vist, at der ikke renses godt nok.</w:t>
      </w:r>
      <w:r w:rsidR="00F6513D" w:rsidRPr="002E4020">
        <w:rPr>
          <w:rFonts w:ascii="Arial" w:hAnsi="Arial" w:cs="Arial"/>
          <w:lang w:val="da-DK" w:bidi="ar-SA"/>
        </w:rPr>
        <w:t xml:space="preserve"> Mineralolieindholdet var 110 mg/l.</w:t>
      </w:r>
      <w:r w:rsidR="00DB2410" w:rsidRPr="002E4020">
        <w:rPr>
          <w:rFonts w:ascii="Arial" w:hAnsi="Arial" w:cs="Arial"/>
          <w:lang w:val="da-DK" w:bidi="ar-SA"/>
        </w:rPr>
        <w:t xml:space="preserve"> Rådgiver har oplyst, at en</w:t>
      </w:r>
      <w:r w:rsidR="0050531F" w:rsidRPr="002E4020">
        <w:rPr>
          <w:rFonts w:ascii="Arial" w:hAnsi="Arial" w:cs="Arial"/>
          <w:lang w:val="da-DK" w:bidi="ar-SA"/>
        </w:rPr>
        <w:t xml:space="preserve"> tilsvarende virksomhed i en</w:t>
      </w:r>
      <w:r w:rsidR="00DB2410" w:rsidRPr="002E4020">
        <w:rPr>
          <w:rFonts w:ascii="Arial" w:hAnsi="Arial" w:cs="Arial"/>
          <w:lang w:val="da-DK" w:bidi="ar-SA"/>
        </w:rPr>
        <w:t xml:space="preserve"> anden kommune</w:t>
      </w:r>
      <w:r w:rsidR="0050531F" w:rsidRPr="002E4020">
        <w:rPr>
          <w:rFonts w:ascii="Arial" w:hAnsi="Arial" w:cs="Arial"/>
          <w:lang w:val="da-DK" w:bidi="ar-SA"/>
        </w:rPr>
        <w:t xml:space="preserve">, havde løst problemet ved at bruge sandfanget som ”for-udskiller”. </w:t>
      </w:r>
      <w:r w:rsidR="006875A6" w:rsidRPr="002E4020">
        <w:rPr>
          <w:rFonts w:ascii="Arial" w:hAnsi="Arial" w:cs="Arial"/>
          <w:lang w:val="da-DK" w:bidi="ar-SA"/>
        </w:rPr>
        <w:t>Virksomheden har fået lavet et bukket rør fra afløb fra sandfang, således at overflade</w:t>
      </w:r>
      <w:r w:rsidR="00F6513D" w:rsidRPr="002E4020">
        <w:rPr>
          <w:rFonts w:ascii="Arial" w:hAnsi="Arial" w:cs="Arial"/>
          <w:lang w:val="da-DK" w:bidi="ar-SA"/>
        </w:rPr>
        <w:t>vand fra sandfang ikke ledes til udskilleren. Der er efterfølgende udtaget en ny prøve til analyse for mineralolie. Olieindholdet var faldet fra 100 mg/l til 54 mg/l. Dette er dog stadig over grænseværdien på 20 mg/l, hvorfor virksomheden skal lave flere tiltag for at kunne overholde grænseværdien.</w:t>
      </w:r>
    </w:p>
    <w:p w14:paraId="6AD53682" w14:textId="109916BC" w:rsidR="0050531F" w:rsidRPr="002E4020" w:rsidRDefault="0050531F" w:rsidP="00072D1A">
      <w:pPr>
        <w:autoSpaceDE w:val="0"/>
        <w:autoSpaceDN w:val="0"/>
        <w:adjustRightInd w:val="0"/>
        <w:spacing w:after="0"/>
        <w:rPr>
          <w:rFonts w:ascii="Arial" w:hAnsi="Arial" w:cs="Arial"/>
          <w:lang w:val="da-DK" w:bidi="ar-SA"/>
        </w:rPr>
      </w:pPr>
    </w:p>
    <w:p w14:paraId="5C09E75D" w14:textId="243C56C3" w:rsidR="0050531F" w:rsidRPr="002E4020" w:rsidRDefault="0050531F" w:rsidP="00072D1A">
      <w:pPr>
        <w:autoSpaceDE w:val="0"/>
        <w:autoSpaceDN w:val="0"/>
        <w:adjustRightInd w:val="0"/>
        <w:spacing w:after="0"/>
        <w:rPr>
          <w:rFonts w:ascii="Arial" w:hAnsi="Arial" w:cs="Arial"/>
          <w:lang w:val="da-DK" w:bidi="ar-SA"/>
        </w:rPr>
      </w:pPr>
      <w:r w:rsidRPr="002E4020">
        <w:rPr>
          <w:rFonts w:ascii="Arial" w:hAnsi="Arial" w:cs="Arial"/>
          <w:lang w:val="da-DK" w:bidi="ar-SA"/>
        </w:rPr>
        <w:lastRenderedPageBreak/>
        <w:t>Virksomheden bliver omfattet af egenkontrol, om skal godtgøre, at grænseværdierne overholdes. Såfremt grænseværdierne overskrides, skal virksomheden lave nye tiltag, således at grænseværdierne overholdes.</w:t>
      </w:r>
    </w:p>
    <w:p w14:paraId="64551B20" w14:textId="77777777" w:rsidR="00072D1A" w:rsidRPr="002E4020" w:rsidRDefault="00072D1A" w:rsidP="00072D1A">
      <w:pPr>
        <w:autoSpaceDE w:val="0"/>
        <w:autoSpaceDN w:val="0"/>
        <w:adjustRightInd w:val="0"/>
        <w:spacing w:after="0"/>
        <w:rPr>
          <w:rFonts w:ascii="Arial" w:hAnsi="Arial" w:cs="Arial"/>
          <w:lang w:val="da-DK" w:bidi="ar-SA"/>
        </w:rPr>
      </w:pPr>
    </w:p>
    <w:p w14:paraId="2FFE83C0" w14:textId="77777777" w:rsidR="00072D1A" w:rsidRPr="002E4020" w:rsidRDefault="00072D1A" w:rsidP="00072D1A">
      <w:pPr>
        <w:autoSpaceDE w:val="0"/>
        <w:autoSpaceDN w:val="0"/>
        <w:adjustRightInd w:val="0"/>
        <w:spacing w:after="0"/>
        <w:rPr>
          <w:rFonts w:ascii="Arial" w:hAnsi="Arial" w:cs="Arial"/>
          <w:color w:val="71BEC4" w:themeColor="accent1" w:themeShade="BF"/>
          <w:lang w:val="da-DK" w:bidi="ar-SA"/>
        </w:rPr>
      </w:pPr>
      <w:r w:rsidRPr="002E4020">
        <w:rPr>
          <w:rFonts w:ascii="Arial" w:hAnsi="Arial" w:cs="Arial"/>
          <w:lang w:val="da-DK" w:bidi="ar-SA"/>
        </w:rPr>
        <w:t xml:space="preserve">I kommunens regulativ for erhvervsaffald er der fastsat krav om, at olie- og benzinudskillere med tilhørende sandfang normalt skal tømmes efter behov og tilses mindst en gang årligt. Da olieudskilleren i dette tilfælde vurderes at være særlig hårdt belastet, har Aalborg Kommune, </w:t>
      </w:r>
      <w:r w:rsidR="00256FF9" w:rsidRPr="002E4020">
        <w:rPr>
          <w:rFonts w:ascii="Arial" w:hAnsi="Arial" w:cs="Arial"/>
          <w:lang w:val="da-DK" w:bidi="ar-SA"/>
        </w:rPr>
        <w:t>Virksomhedsm</w:t>
      </w:r>
      <w:r w:rsidRPr="002E4020">
        <w:rPr>
          <w:rFonts w:ascii="Arial" w:hAnsi="Arial" w:cs="Arial"/>
          <w:lang w:val="da-DK" w:bidi="ar-SA"/>
        </w:rPr>
        <w:t>iljø fundet det nødvendigt, at der etableres alarmsystem.</w:t>
      </w:r>
    </w:p>
    <w:p w14:paraId="52113085" w14:textId="77777777" w:rsidR="002B55D6" w:rsidRPr="002E4020" w:rsidRDefault="002B55D6" w:rsidP="00072D1A">
      <w:pPr>
        <w:autoSpaceDE w:val="0"/>
        <w:autoSpaceDN w:val="0"/>
        <w:adjustRightInd w:val="0"/>
        <w:spacing w:after="0"/>
        <w:rPr>
          <w:rFonts w:ascii="Arial" w:hAnsi="Arial" w:cs="Arial"/>
          <w:color w:val="71BEC4" w:themeColor="accent1" w:themeShade="BF"/>
          <w:lang w:val="da-DK" w:bidi="ar-SA"/>
        </w:rPr>
      </w:pPr>
    </w:p>
    <w:p w14:paraId="787F3B00" w14:textId="77777777" w:rsidR="00072D1A" w:rsidRPr="002E4020" w:rsidRDefault="00072D1A" w:rsidP="00072D1A">
      <w:pPr>
        <w:autoSpaceDE w:val="0"/>
        <w:autoSpaceDN w:val="0"/>
        <w:adjustRightInd w:val="0"/>
        <w:spacing w:after="0"/>
        <w:rPr>
          <w:rFonts w:ascii="Arial" w:hAnsi="Arial" w:cs="Arial"/>
          <w:lang w:val="da-DK" w:bidi="ar-SA"/>
        </w:rPr>
      </w:pPr>
      <w:r w:rsidRPr="002E4020">
        <w:rPr>
          <w:rFonts w:ascii="Arial" w:hAnsi="Arial" w:cs="Arial"/>
          <w:lang w:val="da-DK" w:bidi="ar-SA"/>
        </w:rPr>
        <w:t>Det er til enhver tid virksomhedens ansvar, at olieudskilleren tømmes efter behov.</w:t>
      </w:r>
    </w:p>
    <w:p w14:paraId="4407634A" w14:textId="70074A07" w:rsidR="00072D1A" w:rsidRPr="002E4020" w:rsidRDefault="00072D1A" w:rsidP="00072D1A">
      <w:pPr>
        <w:autoSpaceDE w:val="0"/>
        <w:autoSpaceDN w:val="0"/>
        <w:adjustRightInd w:val="0"/>
        <w:spacing w:after="0"/>
        <w:rPr>
          <w:rFonts w:ascii="Arial" w:hAnsi="Arial" w:cs="Arial"/>
          <w:lang w:val="da-DK" w:bidi="ar-SA"/>
        </w:rPr>
      </w:pPr>
      <w:r w:rsidRPr="002E4020">
        <w:rPr>
          <w:rFonts w:ascii="Arial" w:hAnsi="Arial" w:cs="Arial"/>
          <w:lang w:val="da-DK" w:bidi="ar-SA"/>
        </w:rPr>
        <w:t>Virksomheden bør derfor jævnligt kontrollere oliestanden i udskilleren og rekvirere</w:t>
      </w:r>
      <w:r w:rsidR="0052255C" w:rsidRPr="002E4020">
        <w:rPr>
          <w:rFonts w:ascii="Arial" w:hAnsi="Arial" w:cs="Arial"/>
          <w:lang w:val="da-DK" w:bidi="ar-SA"/>
        </w:rPr>
        <w:t xml:space="preserve"> </w:t>
      </w:r>
      <w:r w:rsidRPr="002E4020">
        <w:rPr>
          <w:rFonts w:ascii="Arial" w:hAnsi="Arial" w:cs="Arial"/>
          <w:lang w:val="da-DK" w:bidi="ar-SA"/>
        </w:rPr>
        <w:t>ekstra tømning, hvis det er nødvendigt.</w:t>
      </w:r>
      <w:r w:rsidR="00F53812" w:rsidRPr="002E4020">
        <w:rPr>
          <w:rFonts w:ascii="Arial" w:hAnsi="Arial" w:cs="Arial"/>
          <w:lang w:val="da-DK" w:bidi="ar-SA"/>
        </w:rPr>
        <w:t xml:space="preserve"> Se også vilkår 9, hvoraf fremgår at der skal føres journal for hver enkelt inspektion og tømning af sandfang og olieudskiller samt funktionskontrol og rensning af alarm</w:t>
      </w:r>
      <w:r w:rsidR="00705051" w:rsidRPr="002E4020">
        <w:rPr>
          <w:rFonts w:ascii="Arial" w:hAnsi="Arial" w:cs="Arial"/>
          <w:lang w:val="da-DK" w:bidi="ar-SA"/>
        </w:rPr>
        <w:t xml:space="preserve"> og flydelukker</w:t>
      </w:r>
      <w:r w:rsidR="00F53812" w:rsidRPr="002E4020">
        <w:rPr>
          <w:rFonts w:ascii="Arial" w:hAnsi="Arial" w:cs="Arial"/>
          <w:lang w:val="da-DK" w:bidi="ar-SA"/>
        </w:rPr>
        <w:t xml:space="preserve"> </w:t>
      </w:r>
      <w:r w:rsidR="00705051" w:rsidRPr="002E4020">
        <w:rPr>
          <w:rFonts w:ascii="Arial" w:hAnsi="Arial" w:cs="Arial"/>
          <w:lang w:val="da-DK" w:bidi="ar-SA"/>
        </w:rPr>
        <w:t>samt</w:t>
      </w:r>
      <w:r w:rsidR="00F53812" w:rsidRPr="002E4020">
        <w:rPr>
          <w:rFonts w:ascii="Arial" w:hAnsi="Arial" w:cs="Arial"/>
          <w:lang w:val="da-DK" w:bidi="ar-SA"/>
        </w:rPr>
        <w:t xml:space="preserve"> rensning af koalescensfilter.</w:t>
      </w:r>
    </w:p>
    <w:p w14:paraId="6A78E41F" w14:textId="4A32AB0A" w:rsidR="00E27544" w:rsidRPr="002E4020" w:rsidRDefault="00072D1A" w:rsidP="0052255C">
      <w:pPr>
        <w:autoSpaceDE w:val="0"/>
        <w:autoSpaceDN w:val="0"/>
        <w:adjustRightInd w:val="0"/>
        <w:spacing w:after="0"/>
        <w:rPr>
          <w:bCs/>
          <w:lang w:val="da-DK"/>
        </w:rPr>
      </w:pPr>
      <w:r w:rsidRPr="002E4020">
        <w:rPr>
          <w:rFonts w:ascii="Arial" w:hAnsi="Arial" w:cs="Arial"/>
          <w:lang w:val="da-DK" w:bidi="ar-SA"/>
        </w:rPr>
        <w:t>Koalescensfilteret skal skiftes eller renses i overensstemmelse med leverandørens</w:t>
      </w:r>
      <w:r w:rsidR="0052255C" w:rsidRPr="002E4020">
        <w:rPr>
          <w:rFonts w:ascii="Arial" w:hAnsi="Arial" w:cs="Arial"/>
          <w:lang w:val="da-DK" w:bidi="ar-SA"/>
        </w:rPr>
        <w:t xml:space="preserve"> </w:t>
      </w:r>
      <w:r w:rsidRPr="002E4020">
        <w:rPr>
          <w:rFonts w:ascii="Arial" w:hAnsi="Arial" w:cs="Arial"/>
          <w:lang w:val="da-DK" w:bidi="ar-SA"/>
        </w:rPr>
        <w:t>anvisninger. Visse koalescensfiltre skal løftes op af udskilleren og spules med varmt</w:t>
      </w:r>
      <w:r w:rsidR="0052255C" w:rsidRPr="002E4020">
        <w:rPr>
          <w:rFonts w:ascii="Arial" w:hAnsi="Arial" w:cs="Arial"/>
          <w:lang w:val="da-DK" w:bidi="ar-SA"/>
        </w:rPr>
        <w:t xml:space="preserve"> </w:t>
      </w:r>
      <w:r w:rsidRPr="002E4020">
        <w:rPr>
          <w:rFonts w:ascii="Arial" w:hAnsi="Arial" w:cs="Arial"/>
          <w:lang w:val="da-DK" w:bidi="ar-SA"/>
        </w:rPr>
        <w:t>vand. Arealet omkring udskilleren skal være befæstet for at forbygge olieforurening</w:t>
      </w:r>
      <w:r w:rsidR="0052255C" w:rsidRPr="002E4020">
        <w:rPr>
          <w:rFonts w:ascii="Arial" w:hAnsi="Arial" w:cs="Arial"/>
          <w:lang w:val="da-DK" w:bidi="ar-SA"/>
        </w:rPr>
        <w:t xml:space="preserve"> </w:t>
      </w:r>
      <w:r w:rsidRPr="002E4020">
        <w:rPr>
          <w:rFonts w:ascii="Arial" w:hAnsi="Arial" w:cs="Arial"/>
          <w:lang w:val="da-DK" w:bidi="ar-SA"/>
        </w:rPr>
        <w:t>af jorden i forbindelse med rensning eller udskiftning af koalescensfilt</w:t>
      </w:r>
      <w:r w:rsidR="000D6531" w:rsidRPr="002E4020">
        <w:rPr>
          <w:rFonts w:ascii="Arial" w:hAnsi="Arial" w:cs="Arial"/>
          <w:lang w:val="da-DK" w:bidi="ar-SA"/>
        </w:rPr>
        <w:t>e</w:t>
      </w:r>
      <w:r w:rsidRPr="002E4020">
        <w:rPr>
          <w:rFonts w:ascii="Arial" w:hAnsi="Arial" w:cs="Arial"/>
          <w:lang w:val="da-DK" w:bidi="ar-SA"/>
        </w:rPr>
        <w:t>ret.</w:t>
      </w:r>
    </w:p>
    <w:p w14:paraId="3AD47C16" w14:textId="77777777" w:rsidR="00E27544" w:rsidRPr="002E4020" w:rsidRDefault="00E27544" w:rsidP="00E27544">
      <w:pPr>
        <w:spacing w:after="0"/>
        <w:rPr>
          <w:bCs/>
          <w:color w:val="000000"/>
          <w:lang w:val="da-DK"/>
        </w:rPr>
      </w:pPr>
    </w:p>
    <w:p w14:paraId="04A93761" w14:textId="77777777" w:rsidR="00165D09" w:rsidRPr="002E4020" w:rsidRDefault="00165D09" w:rsidP="00165D09">
      <w:pPr>
        <w:spacing w:after="0"/>
        <w:rPr>
          <w:bCs/>
          <w:color w:val="000000"/>
          <w:u w:val="single"/>
          <w:lang w:val="da-DK"/>
        </w:rPr>
      </w:pPr>
      <w:r w:rsidRPr="002E4020">
        <w:rPr>
          <w:bCs/>
          <w:color w:val="000000"/>
          <w:u w:val="single"/>
          <w:lang w:val="da-DK"/>
        </w:rPr>
        <w:t>Tæthedsprøvning:</w:t>
      </w:r>
    </w:p>
    <w:p w14:paraId="6ABE407A" w14:textId="77777777" w:rsidR="00165D09" w:rsidRPr="002E4020" w:rsidRDefault="002F5362" w:rsidP="00165D09">
      <w:pPr>
        <w:spacing w:after="0"/>
        <w:rPr>
          <w:bCs/>
          <w:color w:val="000000"/>
          <w:lang w:val="da-DK"/>
        </w:rPr>
      </w:pPr>
      <w:r w:rsidRPr="002E4020">
        <w:rPr>
          <w:bCs/>
          <w:color w:val="000000"/>
          <w:lang w:val="da-DK"/>
        </w:rPr>
        <w:t>Vilkår 4</w:t>
      </w:r>
    </w:p>
    <w:p w14:paraId="1FBC8A06" w14:textId="77777777" w:rsidR="002F5362" w:rsidRPr="002E4020" w:rsidRDefault="002F5362" w:rsidP="002F5362">
      <w:pPr>
        <w:spacing w:after="0"/>
        <w:rPr>
          <w:bCs/>
          <w:lang w:val="da-DK"/>
        </w:rPr>
      </w:pPr>
      <w:r w:rsidRPr="002E4020">
        <w:rPr>
          <w:bCs/>
          <w:lang w:val="da-DK"/>
        </w:rPr>
        <w:t xml:space="preserve">Vilkår om tæthedsprøvning af kloaksystemet er fastlagt for at få klarlagt de eksisterende forhold og systemets tilstand. </w:t>
      </w:r>
    </w:p>
    <w:p w14:paraId="1F07CBC4" w14:textId="77777777" w:rsidR="002F5362" w:rsidRPr="002E4020" w:rsidRDefault="002F5362" w:rsidP="00165D09">
      <w:pPr>
        <w:spacing w:after="0"/>
        <w:rPr>
          <w:bCs/>
          <w:color w:val="000000"/>
          <w:lang w:val="da-DK"/>
        </w:rPr>
      </w:pPr>
    </w:p>
    <w:p w14:paraId="0920F1E7" w14:textId="77777777" w:rsidR="002B55D6" w:rsidRPr="002E4020" w:rsidRDefault="002B55D6" w:rsidP="00165D09">
      <w:pPr>
        <w:spacing w:after="0"/>
        <w:rPr>
          <w:bCs/>
          <w:color w:val="000000"/>
          <w:lang w:val="da-DK"/>
        </w:rPr>
      </w:pPr>
    </w:p>
    <w:p w14:paraId="4FECDA46" w14:textId="77777777" w:rsidR="0011220F" w:rsidRPr="002E4020" w:rsidRDefault="004936A2" w:rsidP="002F5362">
      <w:pPr>
        <w:spacing w:after="0"/>
        <w:rPr>
          <w:bCs/>
          <w:color w:val="000000"/>
          <w:u w:val="single"/>
          <w:lang w:val="da-DK"/>
        </w:rPr>
      </w:pPr>
      <w:r w:rsidRPr="002E4020">
        <w:rPr>
          <w:bCs/>
          <w:color w:val="000000"/>
          <w:u w:val="single"/>
          <w:lang w:val="da-DK"/>
        </w:rPr>
        <w:t>Grænse</w:t>
      </w:r>
      <w:r w:rsidR="0011220F" w:rsidRPr="002E4020">
        <w:rPr>
          <w:bCs/>
          <w:color w:val="000000"/>
          <w:u w:val="single"/>
          <w:lang w:val="da-DK"/>
        </w:rPr>
        <w:t>værdier:</w:t>
      </w:r>
    </w:p>
    <w:p w14:paraId="4C7E817A" w14:textId="77777777" w:rsidR="0011220F" w:rsidRPr="002E4020" w:rsidRDefault="002F5362" w:rsidP="00864988">
      <w:pPr>
        <w:spacing w:after="0"/>
        <w:rPr>
          <w:bCs/>
          <w:color w:val="000000"/>
          <w:lang w:val="da-DK"/>
        </w:rPr>
      </w:pPr>
      <w:r w:rsidRPr="002E4020">
        <w:rPr>
          <w:bCs/>
          <w:color w:val="000000"/>
          <w:lang w:val="da-DK"/>
        </w:rPr>
        <w:t>Vilkår 5</w:t>
      </w:r>
    </w:p>
    <w:p w14:paraId="2C39FB31" w14:textId="77777777" w:rsidR="0011220F" w:rsidRPr="002E4020" w:rsidRDefault="0011220F" w:rsidP="00864988">
      <w:pPr>
        <w:spacing w:after="0"/>
        <w:rPr>
          <w:i/>
          <w:u w:val="single"/>
          <w:lang w:val="da-DK"/>
        </w:rPr>
      </w:pPr>
      <w:r w:rsidRPr="002E4020">
        <w:rPr>
          <w:i/>
          <w:u w:val="single"/>
          <w:lang w:val="da-DK"/>
        </w:rPr>
        <w:t>Døgnvandmængde</w:t>
      </w:r>
      <w:r w:rsidR="00DE2664" w:rsidRPr="002E4020">
        <w:rPr>
          <w:i/>
          <w:u w:val="single"/>
          <w:lang w:val="da-DK"/>
        </w:rPr>
        <w:t xml:space="preserve"> og sekundvandmængde</w:t>
      </w:r>
      <w:r w:rsidRPr="002E4020">
        <w:rPr>
          <w:i/>
          <w:u w:val="single"/>
          <w:lang w:val="da-DK"/>
        </w:rPr>
        <w:t>:</w:t>
      </w:r>
    </w:p>
    <w:p w14:paraId="38C23CDC" w14:textId="37399BB9" w:rsidR="00864988" w:rsidRDefault="00B11BD1" w:rsidP="00864988">
      <w:pPr>
        <w:spacing w:after="0"/>
        <w:rPr>
          <w:lang w:val="da-DK"/>
        </w:rPr>
      </w:pPr>
      <w:r>
        <w:rPr>
          <w:lang w:val="da-DK"/>
        </w:rPr>
        <w:t>Aalborg Forsyning, Kloak, har sendt følgende kommentarer i forbindelse med høring af udkast:</w:t>
      </w:r>
    </w:p>
    <w:p w14:paraId="1D07E3E2" w14:textId="026595C6" w:rsidR="00B11BD1" w:rsidRPr="00B11BD1" w:rsidRDefault="00B11BD1" w:rsidP="00B11BD1">
      <w:pPr>
        <w:spacing w:after="0"/>
        <w:rPr>
          <w:i/>
          <w:lang w:val="da-DK"/>
        </w:rPr>
      </w:pPr>
      <w:r w:rsidRPr="00B11BD1">
        <w:rPr>
          <w:i/>
          <w:lang w:val="da-DK"/>
        </w:rPr>
        <w:t xml:space="preserve">”Hydraulisk set vurderes det ikke at være et problem at </w:t>
      </w:r>
      <w:proofErr w:type="spellStart"/>
      <w:r w:rsidRPr="00B11BD1">
        <w:rPr>
          <w:i/>
          <w:lang w:val="da-DK"/>
        </w:rPr>
        <w:t>tillede</w:t>
      </w:r>
      <w:proofErr w:type="spellEnd"/>
      <w:r w:rsidRPr="00B11BD1">
        <w:rPr>
          <w:i/>
          <w:lang w:val="da-DK"/>
        </w:rPr>
        <w:t xml:space="preserve"> 3 l/s til spildevandssystemet i Sundsholmen.</w:t>
      </w:r>
    </w:p>
    <w:p w14:paraId="52BE0A00" w14:textId="77777777" w:rsidR="00B11BD1" w:rsidRPr="00B11BD1" w:rsidRDefault="00B11BD1" w:rsidP="00B11BD1">
      <w:pPr>
        <w:spacing w:after="0"/>
        <w:rPr>
          <w:i/>
          <w:sz w:val="16"/>
          <w:szCs w:val="16"/>
          <w:lang w:val="da-DK"/>
        </w:rPr>
      </w:pPr>
    </w:p>
    <w:p w14:paraId="5F9284FB" w14:textId="11CB9E22" w:rsidR="00B11BD1" w:rsidRPr="00B11BD1" w:rsidRDefault="00B11BD1" w:rsidP="00B11BD1">
      <w:pPr>
        <w:spacing w:after="0"/>
        <w:rPr>
          <w:lang w:val="da-DK"/>
        </w:rPr>
      </w:pPr>
      <w:r w:rsidRPr="00B11BD1">
        <w:rPr>
          <w:i/>
          <w:lang w:val="da-DK"/>
        </w:rPr>
        <w:t xml:space="preserve">Det vurderes ligeledes, at udledning af spildevand fra Byens </w:t>
      </w:r>
      <w:proofErr w:type="spellStart"/>
      <w:r w:rsidRPr="00B11BD1">
        <w:rPr>
          <w:i/>
          <w:lang w:val="da-DK"/>
        </w:rPr>
        <w:t>Bilpleje</w:t>
      </w:r>
      <w:proofErr w:type="spellEnd"/>
      <w:r w:rsidRPr="00B11BD1">
        <w:rPr>
          <w:i/>
          <w:lang w:val="da-DK"/>
        </w:rPr>
        <w:t xml:space="preserve"> Aalborg Ap</w:t>
      </w:r>
      <w:r w:rsidR="00C81291">
        <w:rPr>
          <w:i/>
          <w:lang w:val="da-DK"/>
        </w:rPr>
        <w:t>S</w:t>
      </w:r>
      <w:r w:rsidRPr="00B11BD1">
        <w:rPr>
          <w:i/>
          <w:lang w:val="da-DK"/>
        </w:rPr>
        <w:t xml:space="preserve"> ikke vil få indflydelse på spildevandsrensningen på Renseanlæg Vest, hvis kravene i tilslutningstilladelsen overholdes.”</w:t>
      </w:r>
      <w:r w:rsidRPr="00B11BD1">
        <w:rPr>
          <w:lang w:val="da-DK"/>
        </w:rPr>
        <w:t xml:space="preserve"> </w:t>
      </w:r>
    </w:p>
    <w:p w14:paraId="021BA799" w14:textId="77777777" w:rsidR="00EE1A1C" w:rsidRPr="002E4020" w:rsidRDefault="00EE1A1C" w:rsidP="00864988">
      <w:pPr>
        <w:spacing w:after="0"/>
        <w:rPr>
          <w:lang w:val="da-DK"/>
        </w:rPr>
      </w:pPr>
    </w:p>
    <w:p w14:paraId="0EA5A4A8" w14:textId="77777777" w:rsidR="0011220F" w:rsidRPr="002E4020" w:rsidRDefault="0011220F" w:rsidP="00DE2664">
      <w:pPr>
        <w:spacing w:after="0"/>
        <w:rPr>
          <w:lang w:val="da-DK"/>
        </w:rPr>
      </w:pPr>
      <w:r w:rsidRPr="002E4020">
        <w:rPr>
          <w:lang w:val="da-DK"/>
        </w:rPr>
        <w:t>Betaling for afledning af spildevand opkræves af Kloak A/S iht. betalingsvedtægten. Opkrævningen gælder også for</w:t>
      </w:r>
      <w:r w:rsidR="001B78D7" w:rsidRPr="002E4020">
        <w:rPr>
          <w:lang w:val="da-DK"/>
        </w:rPr>
        <w:t xml:space="preserve"> evt.</w:t>
      </w:r>
      <w:r w:rsidRPr="002E4020">
        <w:rPr>
          <w:lang w:val="da-DK"/>
        </w:rPr>
        <w:t xml:space="preserve"> forurenet overfladevand, der afledes til spildevandssystemet i et separatkloakeret område.</w:t>
      </w:r>
    </w:p>
    <w:p w14:paraId="03AA879E" w14:textId="5AE38FC0" w:rsidR="00DE2664" w:rsidRDefault="00DE2664" w:rsidP="00DE2664">
      <w:pPr>
        <w:numPr>
          <w:ilvl w:val="12"/>
          <w:numId w:val="0"/>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i/>
          <w:u w:val="single"/>
          <w:lang w:val="da-DK"/>
        </w:rPr>
      </w:pPr>
    </w:p>
    <w:p w14:paraId="670EA16C" w14:textId="3753A2EC" w:rsidR="00B11BD1" w:rsidRDefault="00B11BD1" w:rsidP="00DE2664">
      <w:pPr>
        <w:numPr>
          <w:ilvl w:val="12"/>
          <w:numId w:val="0"/>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i/>
          <w:u w:val="single"/>
          <w:lang w:val="da-DK"/>
        </w:rPr>
      </w:pPr>
    </w:p>
    <w:p w14:paraId="1E9E06C9" w14:textId="2F7718B3" w:rsidR="00B11BD1" w:rsidRDefault="00B11BD1" w:rsidP="00DE2664">
      <w:pPr>
        <w:numPr>
          <w:ilvl w:val="12"/>
          <w:numId w:val="0"/>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i/>
          <w:u w:val="single"/>
          <w:lang w:val="da-DK"/>
        </w:rPr>
      </w:pPr>
    </w:p>
    <w:p w14:paraId="06FB500A" w14:textId="77777777" w:rsidR="00B11BD1" w:rsidRPr="002E4020" w:rsidRDefault="00B11BD1" w:rsidP="00DE2664">
      <w:pPr>
        <w:numPr>
          <w:ilvl w:val="12"/>
          <w:numId w:val="0"/>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i/>
          <w:u w:val="single"/>
          <w:lang w:val="da-DK"/>
        </w:rPr>
      </w:pPr>
    </w:p>
    <w:p w14:paraId="40216FEC" w14:textId="77777777" w:rsidR="0011220F" w:rsidRPr="002E4020" w:rsidRDefault="0011220F" w:rsidP="00DE2664">
      <w:pPr>
        <w:numPr>
          <w:ilvl w:val="12"/>
          <w:numId w:val="0"/>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i/>
          <w:u w:val="single"/>
          <w:lang w:val="da-DK"/>
        </w:rPr>
      </w:pPr>
      <w:r w:rsidRPr="002E4020">
        <w:rPr>
          <w:bCs/>
          <w:i/>
          <w:u w:val="single"/>
          <w:lang w:val="da-DK"/>
        </w:rPr>
        <w:lastRenderedPageBreak/>
        <w:t>pH:</w:t>
      </w:r>
    </w:p>
    <w:p w14:paraId="5DCF7B10" w14:textId="3CB19CFC" w:rsidR="0011220F" w:rsidRPr="002E4020" w:rsidRDefault="004936A2" w:rsidP="0084177B">
      <w:pPr>
        <w:numPr>
          <w:ilvl w:val="12"/>
          <w:numId w:val="0"/>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Grænse</w:t>
      </w:r>
      <w:r w:rsidR="0011220F" w:rsidRPr="002E4020">
        <w:rPr>
          <w:bCs/>
          <w:lang w:val="da-DK"/>
        </w:rPr>
        <w:t xml:space="preserve">værdien er fastsat for at beskytte kloaksystemet mod korrosion. </w:t>
      </w:r>
      <w:r w:rsidRPr="002E4020">
        <w:rPr>
          <w:bCs/>
          <w:lang w:val="da-DK"/>
        </w:rPr>
        <w:t>Grænse</w:t>
      </w:r>
      <w:r w:rsidR="0011220F" w:rsidRPr="002E4020">
        <w:rPr>
          <w:bCs/>
          <w:lang w:val="da-DK"/>
        </w:rPr>
        <w:t xml:space="preserve">værdien er fastsat i overensstemmelse med Miljøstyrelsens vejledende </w:t>
      </w:r>
      <w:r w:rsidR="001E1375" w:rsidRPr="002E4020">
        <w:rPr>
          <w:bCs/>
          <w:lang w:val="da-DK"/>
        </w:rPr>
        <w:t>g</w:t>
      </w:r>
      <w:r w:rsidRPr="002E4020">
        <w:rPr>
          <w:bCs/>
          <w:lang w:val="da-DK"/>
        </w:rPr>
        <w:t>rænse</w:t>
      </w:r>
      <w:r w:rsidR="0011220F" w:rsidRPr="002E4020">
        <w:rPr>
          <w:bCs/>
          <w:lang w:val="da-DK"/>
        </w:rPr>
        <w:t>værdier.</w:t>
      </w:r>
    </w:p>
    <w:p w14:paraId="7BB0F5D7" w14:textId="77777777" w:rsidR="00864988" w:rsidRPr="002E4020" w:rsidRDefault="00864988" w:rsidP="0084177B">
      <w:pPr>
        <w:numPr>
          <w:ilvl w:val="12"/>
          <w:numId w:val="0"/>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i/>
          <w:color w:val="FF0000"/>
          <w:u w:val="single"/>
          <w:lang w:val="da-DK"/>
        </w:rPr>
      </w:pPr>
    </w:p>
    <w:p w14:paraId="4ED441ED" w14:textId="77777777" w:rsidR="0084177B" w:rsidRPr="002E4020" w:rsidRDefault="0084177B" w:rsidP="0084177B">
      <w:pPr>
        <w:autoSpaceDE w:val="0"/>
        <w:autoSpaceDN w:val="0"/>
        <w:adjustRightInd w:val="0"/>
        <w:spacing w:after="0"/>
        <w:rPr>
          <w:rFonts w:ascii="Arial,Italic" w:hAnsi="Arial,Italic" w:cs="Arial,Italic"/>
          <w:i/>
          <w:iCs/>
          <w:u w:val="single"/>
          <w:lang w:val="da-DK" w:bidi="ar-SA"/>
        </w:rPr>
      </w:pPr>
      <w:r w:rsidRPr="002E4020">
        <w:rPr>
          <w:rFonts w:ascii="Arial,Italic" w:hAnsi="Arial,Italic" w:cs="Arial,Italic"/>
          <w:i/>
          <w:iCs/>
          <w:u w:val="single"/>
          <w:lang w:val="da-DK" w:bidi="ar-SA"/>
        </w:rPr>
        <w:t>Temperatur:</w:t>
      </w:r>
    </w:p>
    <w:p w14:paraId="3FF1EEA6" w14:textId="77777777" w:rsidR="0084177B" w:rsidRPr="002E4020" w:rsidRDefault="004936A2" w:rsidP="0084177B">
      <w:pPr>
        <w:autoSpaceDE w:val="0"/>
        <w:autoSpaceDN w:val="0"/>
        <w:adjustRightInd w:val="0"/>
        <w:spacing w:after="0"/>
        <w:rPr>
          <w:bCs/>
          <w:i/>
          <w:color w:val="FF0000"/>
          <w:u w:val="single"/>
          <w:lang w:val="da-DK"/>
        </w:rPr>
      </w:pPr>
      <w:r w:rsidRPr="002E4020">
        <w:rPr>
          <w:rFonts w:ascii="Arial" w:hAnsi="Arial" w:cs="Arial"/>
          <w:lang w:val="da-DK" w:bidi="ar-SA"/>
        </w:rPr>
        <w:t>Grænse</w:t>
      </w:r>
      <w:r w:rsidR="0084177B" w:rsidRPr="002E4020">
        <w:rPr>
          <w:rFonts w:ascii="Arial" w:hAnsi="Arial" w:cs="Arial"/>
          <w:lang w:val="da-DK" w:bidi="ar-SA"/>
        </w:rPr>
        <w:t>værdien på 50 ˚C er et standardvilkår, der fastsættes for at beskytte kloaksystemet og dets installationer (pumpestationer m.v.).</w:t>
      </w:r>
    </w:p>
    <w:p w14:paraId="3F5D3012" w14:textId="77777777" w:rsidR="00F02378" w:rsidRPr="002E4020" w:rsidRDefault="00F02378" w:rsidP="0084177B">
      <w:pPr>
        <w:numPr>
          <w:ilvl w:val="12"/>
          <w:numId w:val="0"/>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i/>
          <w:color w:val="FF0000"/>
          <w:u w:val="single"/>
          <w:lang w:val="da-DK"/>
        </w:rPr>
      </w:pPr>
    </w:p>
    <w:p w14:paraId="7509ED3D" w14:textId="77777777" w:rsidR="0011220F" w:rsidRPr="002E4020" w:rsidRDefault="0011220F" w:rsidP="0084177B">
      <w:pPr>
        <w:numPr>
          <w:ilvl w:val="12"/>
          <w:numId w:val="0"/>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i/>
          <w:u w:val="single"/>
          <w:lang w:val="da-DK"/>
        </w:rPr>
      </w:pPr>
      <w:r w:rsidRPr="002E4020">
        <w:rPr>
          <w:bCs/>
          <w:i/>
          <w:u w:val="single"/>
          <w:lang w:val="da-DK"/>
        </w:rPr>
        <w:t>Nitrifikationshæmning:</w:t>
      </w:r>
    </w:p>
    <w:p w14:paraId="18DF4109" w14:textId="77777777" w:rsidR="0011220F" w:rsidRPr="002E4020" w:rsidRDefault="004936A2" w:rsidP="00F02378">
      <w:pPr>
        <w:numPr>
          <w:ilvl w:val="12"/>
          <w:numId w:val="0"/>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Grænse</w:t>
      </w:r>
      <w:r w:rsidR="0011220F" w:rsidRPr="002E4020">
        <w:rPr>
          <w:bCs/>
          <w:lang w:val="da-DK"/>
        </w:rPr>
        <w:t xml:space="preserve">værdien for nitrifikationshæmning er fastsat for at beskytte renseanlæggets nitrifikationsproces. </w:t>
      </w:r>
      <w:r w:rsidRPr="002E4020">
        <w:rPr>
          <w:bCs/>
          <w:lang w:val="da-DK"/>
        </w:rPr>
        <w:t>Grænse</w:t>
      </w:r>
      <w:r w:rsidR="0011220F" w:rsidRPr="002E4020">
        <w:rPr>
          <w:bCs/>
          <w:lang w:val="da-DK"/>
        </w:rPr>
        <w:t xml:space="preserve">værdien er fastsat i overensstemmelse med Miljøstyrelsens vejledende </w:t>
      </w:r>
      <w:r w:rsidRPr="002E4020">
        <w:rPr>
          <w:bCs/>
          <w:lang w:val="da-DK"/>
        </w:rPr>
        <w:t>grænse</w:t>
      </w:r>
      <w:r w:rsidR="0011220F" w:rsidRPr="002E4020">
        <w:rPr>
          <w:bCs/>
          <w:lang w:val="da-DK"/>
        </w:rPr>
        <w:t>værdier. Såfremt der måles nitrifikationshæmning på mere end 20 %, bør virksomheden iværksætte en undersøgelse af, hvad der bevirker denne hæmning med henblik på reduktion.</w:t>
      </w:r>
    </w:p>
    <w:p w14:paraId="47CEC41F" w14:textId="77777777" w:rsidR="00864988" w:rsidRPr="002E4020" w:rsidRDefault="00864988" w:rsidP="00864988">
      <w:pPr>
        <w:numPr>
          <w:ilvl w:val="12"/>
          <w:numId w:val="0"/>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p>
    <w:p w14:paraId="6246A889" w14:textId="77777777" w:rsidR="00F02378" w:rsidRPr="002E4020" w:rsidRDefault="00F02378" w:rsidP="00F02378">
      <w:pPr>
        <w:numPr>
          <w:ilvl w:val="12"/>
          <w:numId w:val="0"/>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i/>
          <w:u w:val="single"/>
          <w:lang w:val="da-DK"/>
        </w:rPr>
      </w:pPr>
      <w:r w:rsidRPr="002E4020">
        <w:rPr>
          <w:bCs/>
          <w:i/>
          <w:u w:val="single"/>
          <w:lang w:val="da-DK"/>
        </w:rPr>
        <w:t>Olie/fedt:</w:t>
      </w:r>
    </w:p>
    <w:p w14:paraId="4BBC705A" w14:textId="084B9CA2" w:rsidR="00F02378" w:rsidRPr="002E4020" w:rsidRDefault="00F02378" w:rsidP="00F02378">
      <w:pPr>
        <w:spacing w:after="0"/>
        <w:rPr>
          <w:lang w:val="da-DK"/>
        </w:rPr>
      </w:pPr>
      <w:r w:rsidRPr="002E4020">
        <w:rPr>
          <w:lang w:val="da-DK"/>
        </w:rPr>
        <w:t xml:space="preserve">Der er fastsat en </w:t>
      </w:r>
      <w:r w:rsidR="004936A2" w:rsidRPr="002E4020">
        <w:rPr>
          <w:lang w:val="da-DK"/>
        </w:rPr>
        <w:t>grænse</w:t>
      </w:r>
      <w:r w:rsidRPr="002E4020">
        <w:rPr>
          <w:lang w:val="da-DK"/>
        </w:rPr>
        <w:t xml:space="preserve">værdi til total ekstraherbare stoffer (olie/fedt) på 50 mg/l. </w:t>
      </w:r>
      <w:r w:rsidR="003525F6" w:rsidRPr="002E4020">
        <w:rPr>
          <w:lang w:val="da-DK"/>
        </w:rPr>
        <w:t>Der er fastsat grænseværdi for olie/fedt</w:t>
      </w:r>
      <w:r w:rsidR="00D06074" w:rsidRPr="002E4020">
        <w:rPr>
          <w:lang w:val="da-DK"/>
        </w:rPr>
        <w:t>, da der kan være voks i de anvendte produkter.</w:t>
      </w:r>
    </w:p>
    <w:p w14:paraId="172F0BB5" w14:textId="77777777" w:rsidR="00F02378" w:rsidRPr="002E4020" w:rsidRDefault="004936A2" w:rsidP="00F02378">
      <w:pPr>
        <w:spacing w:after="0"/>
        <w:rPr>
          <w:bCs/>
          <w:lang w:val="da-DK"/>
        </w:rPr>
      </w:pPr>
      <w:r w:rsidRPr="002E4020">
        <w:rPr>
          <w:bCs/>
          <w:lang w:val="da-DK"/>
        </w:rPr>
        <w:t>Grænse</w:t>
      </w:r>
      <w:r w:rsidR="00F02378" w:rsidRPr="002E4020">
        <w:rPr>
          <w:bCs/>
          <w:lang w:val="da-DK"/>
        </w:rPr>
        <w:t xml:space="preserve">værdien er fastsat i overensstemmelse med Miljøstyrelsens vejledende </w:t>
      </w:r>
      <w:r w:rsidRPr="002E4020">
        <w:rPr>
          <w:bCs/>
          <w:lang w:val="da-DK"/>
        </w:rPr>
        <w:t>grænse</w:t>
      </w:r>
      <w:r w:rsidR="00F02378" w:rsidRPr="002E4020">
        <w:rPr>
          <w:bCs/>
          <w:lang w:val="da-DK"/>
        </w:rPr>
        <w:t>værdier.</w:t>
      </w:r>
    </w:p>
    <w:p w14:paraId="02E0DE86" w14:textId="77777777" w:rsidR="00F02378" w:rsidRPr="002E4020" w:rsidRDefault="00F02378" w:rsidP="00864988">
      <w:pPr>
        <w:numPr>
          <w:ilvl w:val="12"/>
          <w:numId w:val="0"/>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p>
    <w:p w14:paraId="07C55DE6" w14:textId="77777777" w:rsidR="00F02378" w:rsidRPr="002E4020" w:rsidRDefault="00F02378" w:rsidP="00F02378">
      <w:pPr>
        <w:numPr>
          <w:ilvl w:val="12"/>
          <w:numId w:val="0"/>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i/>
          <w:iCs/>
          <w:u w:val="single"/>
          <w:lang w:val="da-DK"/>
        </w:rPr>
      </w:pPr>
      <w:r w:rsidRPr="002E4020">
        <w:rPr>
          <w:bCs/>
          <w:i/>
          <w:iCs/>
          <w:u w:val="single"/>
          <w:lang w:val="da-DK"/>
        </w:rPr>
        <w:t>Mineralolie:</w:t>
      </w:r>
    </w:p>
    <w:p w14:paraId="1DD1C2AB" w14:textId="62BFCAF8" w:rsidR="00970B09" w:rsidRPr="002E4020" w:rsidRDefault="00F02378" w:rsidP="00F02378">
      <w:pPr>
        <w:numPr>
          <w:ilvl w:val="12"/>
          <w:numId w:val="0"/>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 xml:space="preserve">Der er fastsat en </w:t>
      </w:r>
      <w:r w:rsidR="004936A2" w:rsidRPr="002E4020">
        <w:rPr>
          <w:bCs/>
          <w:lang w:val="da-DK"/>
        </w:rPr>
        <w:t>grænse</w:t>
      </w:r>
      <w:r w:rsidRPr="002E4020">
        <w:rPr>
          <w:bCs/>
          <w:lang w:val="da-DK"/>
        </w:rPr>
        <w:t xml:space="preserve">værdi til mineralolie på henholdsvis 20 og 10 mg/l – afhængig af analysemetoden. </w:t>
      </w:r>
      <w:r w:rsidR="004936A2" w:rsidRPr="002E4020">
        <w:rPr>
          <w:bCs/>
          <w:lang w:val="da-DK"/>
        </w:rPr>
        <w:t>Grænse</w:t>
      </w:r>
      <w:r w:rsidRPr="002E4020">
        <w:rPr>
          <w:bCs/>
          <w:lang w:val="da-DK"/>
        </w:rPr>
        <w:t xml:space="preserve">værdien er fastsat i overensstemmelse med Miljøstyrelsens vejledende </w:t>
      </w:r>
      <w:r w:rsidR="004936A2" w:rsidRPr="002E4020">
        <w:rPr>
          <w:bCs/>
          <w:lang w:val="da-DK"/>
        </w:rPr>
        <w:t>grænse</w:t>
      </w:r>
      <w:r w:rsidRPr="002E4020">
        <w:rPr>
          <w:bCs/>
          <w:lang w:val="da-DK"/>
        </w:rPr>
        <w:t>værdier.</w:t>
      </w:r>
    </w:p>
    <w:p w14:paraId="1325E188" w14:textId="77777777" w:rsidR="00970B09" w:rsidRPr="002E4020" w:rsidRDefault="00970B09" w:rsidP="00F02378">
      <w:pPr>
        <w:numPr>
          <w:ilvl w:val="12"/>
          <w:numId w:val="0"/>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p>
    <w:p w14:paraId="2F49D5DB" w14:textId="77777777" w:rsidR="00F02378" w:rsidRPr="002E4020" w:rsidRDefault="00F02378" w:rsidP="00F02378">
      <w:pPr>
        <w:numPr>
          <w:ilvl w:val="12"/>
          <w:numId w:val="0"/>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i/>
          <w:iCs/>
          <w:u w:val="single"/>
          <w:lang w:val="da-DK"/>
        </w:rPr>
      </w:pPr>
      <w:r w:rsidRPr="002E4020">
        <w:rPr>
          <w:bCs/>
          <w:i/>
          <w:iCs/>
          <w:u w:val="single"/>
          <w:lang w:val="da-DK"/>
        </w:rPr>
        <w:t>Suspenderet stof:</w:t>
      </w:r>
    </w:p>
    <w:p w14:paraId="3E9DF5EB" w14:textId="77777777" w:rsidR="00F02378" w:rsidRPr="002E4020" w:rsidRDefault="004936A2" w:rsidP="00F02378">
      <w:pPr>
        <w:numPr>
          <w:ilvl w:val="12"/>
          <w:numId w:val="0"/>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Grænse</w:t>
      </w:r>
      <w:r w:rsidR="00F02378" w:rsidRPr="002E4020">
        <w:rPr>
          <w:bCs/>
          <w:lang w:val="da-DK"/>
        </w:rPr>
        <w:t>værdien er fastsat for at beskytte kloaksystemet mod aflejringer. Med et sandfang på 18-22 m</w:t>
      </w:r>
      <w:r w:rsidR="00F02378" w:rsidRPr="002E4020">
        <w:rPr>
          <w:bCs/>
          <w:vertAlign w:val="superscript"/>
          <w:lang w:val="da-DK"/>
        </w:rPr>
        <w:t>3</w:t>
      </w:r>
      <w:r w:rsidR="00F02378" w:rsidRPr="002E4020">
        <w:rPr>
          <w:bCs/>
          <w:lang w:val="da-DK"/>
        </w:rPr>
        <w:t xml:space="preserve"> vurderes, at denne grænseværdi kan overholdes, dog under forudsætning af, at sandfanget er etableret og indrettet hensigtsmæssigt og fungerer optimalt, dvs. uden tilledning af spildevand oppefra.</w:t>
      </w:r>
    </w:p>
    <w:p w14:paraId="4CF01D86" w14:textId="77777777" w:rsidR="00F02378" w:rsidRPr="002E4020" w:rsidRDefault="00F02378" w:rsidP="00F02378">
      <w:pPr>
        <w:numPr>
          <w:ilvl w:val="12"/>
          <w:numId w:val="0"/>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p>
    <w:p w14:paraId="32A97FC3" w14:textId="77777777" w:rsidR="00864988" w:rsidRPr="002E4020" w:rsidRDefault="00F02378" w:rsidP="00F02378">
      <w:pPr>
        <w:numPr>
          <w:ilvl w:val="12"/>
          <w:numId w:val="0"/>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spacing w:after="0"/>
        <w:rPr>
          <w:bCs/>
          <w:lang w:val="da-DK"/>
        </w:rPr>
      </w:pPr>
      <w:r w:rsidRPr="002E4020">
        <w:rPr>
          <w:bCs/>
          <w:lang w:val="da-DK"/>
        </w:rPr>
        <w:t>Stoffer, der ikke er fastsat grænseværdier for, jf. vilkår 5, må ikke afledes i mængder eller koncentrationer, der kan virke til gene for personale beskæftiget med drift af det kommunale renseanlæg, eller der kan skade renseanlægget. Der er ikke oplysninger om tungmetaller i spildevandet.</w:t>
      </w:r>
    </w:p>
    <w:p w14:paraId="2B972CC4" w14:textId="77777777" w:rsidR="00F02378" w:rsidRPr="002E4020" w:rsidRDefault="00F02378" w:rsidP="00F02378">
      <w:pPr>
        <w:spacing w:after="0"/>
        <w:rPr>
          <w:lang w:val="da-DK"/>
        </w:rPr>
      </w:pPr>
    </w:p>
    <w:p w14:paraId="619D1545" w14:textId="77777777" w:rsidR="0011220F" w:rsidRPr="002E4020" w:rsidRDefault="0011220F" w:rsidP="00F02378">
      <w:pPr>
        <w:spacing w:after="0"/>
        <w:rPr>
          <w:bCs/>
          <w:color w:val="000000"/>
          <w:u w:val="single"/>
          <w:lang w:val="da-DK"/>
        </w:rPr>
      </w:pPr>
      <w:r w:rsidRPr="002E4020">
        <w:rPr>
          <w:bCs/>
          <w:color w:val="000000"/>
          <w:u w:val="single"/>
          <w:lang w:val="da-DK"/>
        </w:rPr>
        <w:t>Måleinstallation:</w:t>
      </w:r>
    </w:p>
    <w:p w14:paraId="6245EF80" w14:textId="77777777" w:rsidR="0011220F" w:rsidRPr="002E4020" w:rsidRDefault="0011220F" w:rsidP="00F02378">
      <w:pPr>
        <w:spacing w:after="0"/>
        <w:rPr>
          <w:lang w:val="da-DK"/>
        </w:rPr>
      </w:pPr>
      <w:r w:rsidRPr="002E4020">
        <w:rPr>
          <w:lang w:val="da-DK"/>
        </w:rPr>
        <w:t xml:space="preserve">Vilkår </w:t>
      </w:r>
      <w:r w:rsidR="00F02378" w:rsidRPr="002E4020">
        <w:rPr>
          <w:lang w:val="da-DK"/>
        </w:rPr>
        <w:t>6</w:t>
      </w:r>
    </w:p>
    <w:p w14:paraId="3001EFDF" w14:textId="77777777" w:rsidR="00F02378" w:rsidRPr="002E4020" w:rsidRDefault="00F02378" w:rsidP="00F02378">
      <w:pPr>
        <w:spacing w:after="0"/>
        <w:rPr>
          <w:lang w:val="da-DK"/>
        </w:rPr>
      </w:pPr>
      <w:r w:rsidRPr="002E4020">
        <w:rPr>
          <w:lang w:val="da-DK"/>
        </w:rPr>
        <w:t>Der er stillet vilkår om en målebrønd til udtagning af stikprøver, som er mest velegnet til kontrol af grænseværdien for mineralolie.</w:t>
      </w:r>
    </w:p>
    <w:p w14:paraId="555C06D7" w14:textId="77777777" w:rsidR="00F02378" w:rsidRPr="002E4020" w:rsidRDefault="00F02378" w:rsidP="00F02378">
      <w:pPr>
        <w:spacing w:after="0"/>
        <w:rPr>
          <w:lang w:val="da-DK"/>
        </w:rPr>
      </w:pPr>
    </w:p>
    <w:p w14:paraId="467F5539" w14:textId="77777777" w:rsidR="0011220F" w:rsidRPr="002E4020" w:rsidRDefault="0011220F" w:rsidP="00F02378">
      <w:pPr>
        <w:spacing w:after="0"/>
        <w:rPr>
          <w:bCs/>
          <w:color w:val="000000"/>
          <w:u w:val="single"/>
          <w:lang w:val="da-DK"/>
        </w:rPr>
      </w:pPr>
      <w:r w:rsidRPr="002E4020">
        <w:rPr>
          <w:bCs/>
          <w:color w:val="000000"/>
          <w:u w:val="single"/>
          <w:lang w:val="da-DK"/>
        </w:rPr>
        <w:t>Egenkontrol:</w:t>
      </w:r>
    </w:p>
    <w:p w14:paraId="1DF553DC" w14:textId="77777777" w:rsidR="0011220F" w:rsidRPr="002E4020" w:rsidRDefault="00F02378" w:rsidP="00F02378">
      <w:pPr>
        <w:spacing w:after="0"/>
        <w:rPr>
          <w:lang w:val="da-DK"/>
        </w:rPr>
      </w:pPr>
      <w:r w:rsidRPr="002E4020">
        <w:rPr>
          <w:lang w:val="da-DK"/>
        </w:rPr>
        <w:t>Vilkår 7 og 8</w:t>
      </w:r>
    </w:p>
    <w:p w14:paraId="679EE4D4" w14:textId="77777777" w:rsidR="00F02378" w:rsidRPr="002E4020" w:rsidRDefault="00F02378" w:rsidP="00F02378">
      <w:pPr>
        <w:spacing w:after="0"/>
        <w:rPr>
          <w:lang w:val="da-DK"/>
        </w:rPr>
      </w:pPr>
      <w:r w:rsidRPr="002E4020">
        <w:rPr>
          <w:lang w:val="da-DK"/>
        </w:rPr>
        <w:t xml:space="preserve">Aalborg Kommune, </w:t>
      </w:r>
      <w:r w:rsidR="00256FF9" w:rsidRPr="002E4020">
        <w:rPr>
          <w:rFonts w:ascii="Arial" w:hAnsi="Arial" w:cs="Arial"/>
          <w:lang w:val="da-DK"/>
        </w:rPr>
        <w:t>Virksomhedsm</w:t>
      </w:r>
      <w:r w:rsidRPr="002E4020">
        <w:rPr>
          <w:lang w:val="da-DK"/>
        </w:rPr>
        <w:t>iljø har fastsat antallet af egenkontrolprøver til 4 prøver årligt, jævnt fordelt i højsæsonen.</w:t>
      </w:r>
    </w:p>
    <w:p w14:paraId="55BD84E9" w14:textId="77777777" w:rsidR="00F02378" w:rsidRPr="002E4020" w:rsidRDefault="00F02378" w:rsidP="00F02378">
      <w:pPr>
        <w:spacing w:after="0"/>
        <w:rPr>
          <w:lang w:val="da-DK"/>
        </w:rPr>
      </w:pPr>
      <w:r w:rsidRPr="002E4020">
        <w:rPr>
          <w:lang w:val="da-DK"/>
        </w:rPr>
        <w:lastRenderedPageBreak/>
        <w:t>Vilkårene er fastsat med udgangspunkt i Miljøstyrelsens spildevandsvejledning, nr. 2/2006.</w:t>
      </w:r>
    </w:p>
    <w:p w14:paraId="62A0CE10" w14:textId="77777777" w:rsidR="00F02378" w:rsidRPr="002E4020" w:rsidRDefault="00F02378" w:rsidP="00F02378">
      <w:pPr>
        <w:spacing w:after="0"/>
        <w:rPr>
          <w:lang w:val="da-DK"/>
        </w:rPr>
      </w:pPr>
    </w:p>
    <w:p w14:paraId="4E0E1979" w14:textId="77777777" w:rsidR="00F02378" w:rsidRPr="002E4020" w:rsidRDefault="00F02378" w:rsidP="00F02378">
      <w:pPr>
        <w:spacing w:after="0"/>
        <w:rPr>
          <w:lang w:val="da-DK"/>
        </w:rPr>
      </w:pPr>
      <w:r w:rsidRPr="002E4020">
        <w:rPr>
          <w:lang w:val="da-DK"/>
        </w:rPr>
        <w:t>Der gøres opmærksom på, at det er virksomhedens ansvar at sikre, at prøvetagning og håndtering af prøver sker i overensstemmelse med Dansk Standard DS/ISO</w:t>
      </w:r>
    </w:p>
    <w:p w14:paraId="0DF412BF" w14:textId="77777777" w:rsidR="00F02378" w:rsidRPr="002E4020" w:rsidRDefault="00F02378" w:rsidP="00F02378">
      <w:pPr>
        <w:spacing w:after="0"/>
        <w:rPr>
          <w:lang w:val="da-DK"/>
        </w:rPr>
      </w:pPr>
      <w:r w:rsidRPr="002E4020">
        <w:rPr>
          <w:lang w:val="da-DK"/>
        </w:rPr>
        <w:t>5667-10:2004.</w:t>
      </w:r>
    </w:p>
    <w:p w14:paraId="677FF06B" w14:textId="77777777" w:rsidR="0084177B" w:rsidRPr="002E4020" w:rsidRDefault="0084177B" w:rsidP="00F02378">
      <w:pPr>
        <w:spacing w:after="0"/>
        <w:rPr>
          <w:lang w:val="da-DK"/>
        </w:rPr>
      </w:pPr>
    </w:p>
    <w:p w14:paraId="32371A34" w14:textId="77777777" w:rsidR="0011220F" w:rsidRPr="00072417" w:rsidRDefault="0011220F" w:rsidP="0011220F">
      <w:pPr>
        <w:numPr>
          <w:ilvl w:val="12"/>
          <w:numId w:val="0"/>
        </w:numPr>
        <w:tabs>
          <w:tab w:val="left" w:pos="-23"/>
          <w:tab w:val="left" w:pos="828"/>
          <w:tab w:val="left" w:pos="1679"/>
          <w:tab w:val="left" w:pos="2530"/>
          <w:tab w:val="left" w:pos="3380"/>
          <w:tab w:val="left" w:pos="4231"/>
          <w:tab w:val="left" w:pos="5082"/>
          <w:tab w:val="left" w:pos="5933"/>
          <w:tab w:val="left" w:pos="6784"/>
          <w:tab w:val="left" w:pos="7634"/>
          <w:tab w:val="left" w:pos="8485"/>
          <w:tab w:val="left" w:pos="9336"/>
          <w:tab w:val="left" w:pos="10187"/>
          <w:tab w:val="left" w:pos="11038"/>
          <w:tab w:val="left" w:pos="11888"/>
          <w:tab w:val="left" w:pos="12739"/>
          <w:tab w:val="left" w:pos="13590"/>
          <w:tab w:val="left" w:pos="14441"/>
          <w:tab w:val="left" w:pos="15292"/>
        </w:tabs>
        <w:rPr>
          <w:bCs/>
          <w:lang w:val="da-DK"/>
        </w:rPr>
      </w:pPr>
      <w:r w:rsidRPr="002E4020">
        <w:rPr>
          <w:bCs/>
          <w:lang w:val="da-DK"/>
        </w:rPr>
        <w:t xml:space="preserve">For nitrifikationshæmning </w:t>
      </w:r>
      <w:r w:rsidR="00F02378" w:rsidRPr="002E4020">
        <w:rPr>
          <w:bCs/>
          <w:lang w:val="da-DK"/>
        </w:rPr>
        <w:t>er der er kun fastsat krav om 1</w:t>
      </w:r>
      <w:r w:rsidRPr="002E4020">
        <w:rPr>
          <w:bCs/>
          <w:lang w:val="da-DK"/>
        </w:rPr>
        <w:t xml:space="preserve"> egenkontrolprøve </w:t>
      </w:r>
      <w:r w:rsidRPr="00072417">
        <w:rPr>
          <w:bCs/>
          <w:lang w:val="da-DK"/>
        </w:rPr>
        <w:t xml:space="preserve">pr. kontrolperiode, hvilket sker ud fra en afvejning af ønsket om et godt dokumentationsgrundlag (mange prøver) og analysens relativt høje pris. </w:t>
      </w:r>
    </w:p>
    <w:p w14:paraId="06F514DC" w14:textId="77777777" w:rsidR="0011220F" w:rsidRPr="00072417" w:rsidRDefault="0011220F" w:rsidP="0011220F">
      <w:pPr>
        <w:pStyle w:val="Brdtekstindrykning2"/>
        <w:tabs>
          <w:tab w:val="left" w:pos="-360"/>
        </w:tabs>
        <w:spacing w:after="0" w:line="240" w:lineRule="auto"/>
        <w:ind w:left="0"/>
        <w:rPr>
          <w:bCs/>
          <w:sz w:val="22"/>
          <w:szCs w:val="22"/>
          <w:lang w:val="da-DK"/>
        </w:rPr>
      </w:pPr>
      <w:r w:rsidRPr="00072417">
        <w:rPr>
          <w:sz w:val="22"/>
          <w:szCs w:val="22"/>
          <w:lang w:val="da-DK"/>
        </w:rPr>
        <w:t xml:space="preserve">Aalborg Kommune, </w:t>
      </w:r>
      <w:r w:rsidR="00256FF9" w:rsidRPr="00072417">
        <w:rPr>
          <w:sz w:val="22"/>
          <w:szCs w:val="22"/>
          <w:lang w:val="da-DK"/>
        </w:rPr>
        <w:t>Virksomhedsm</w:t>
      </w:r>
      <w:r w:rsidRPr="00072417">
        <w:rPr>
          <w:sz w:val="22"/>
          <w:szCs w:val="22"/>
          <w:lang w:val="da-DK"/>
        </w:rPr>
        <w:t xml:space="preserve">iljø </w:t>
      </w:r>
      <w:r w:rsidRPr="00072417">
        <w:rPr>
          <w:bCs/>
          <w:sz w:val="22"/>
          <w:szCs w:val="22"/>
          <w:lang w:val="da-DK"/>
        </w:rPr>
        <w:t xml:space="preserve">har i vilkår </w:t>
      </w:r>
      <w:r w:rsidR="00645205" w:rsidRPr="00072417">
        <w:rPr>
          <w:bCs/>
          <w:sz w:val="22"/>
          <w:szCs w:val="22"/>
          <w:lang w:val="da-DK"/>
        </w:rPr>
        <w:t>8</w:t>
      </w:r>
      <w:r w:rsidRPr="00072417">
        <w:rPr>
          <w:bCs/>
          <w:sz w:val="22"/>
          <w:szCs w:val="22"/>
          <w:lang w:val="da-DK"/>
        </w:rPr>
        <w:t xml:space="preserve"> fastsat krav til, at virksomheden ved </w:t>
      </w:r>
      <w:r w:rsidR="00645205" w:rsidRPr="00072417">
        <w:rPr>
          <w:bCs/>
          <w:sz w:val="22"/>
          <w:szCs w:val="22"/>
          <w:lang w:val="da-DK"/>
        </w:rPr>
        <w:t>overskridelse af vilkår 5,</w:t>
      </w:r>
      <w:r w:rsidRPr="00072417">
        <w:rPr>
          <w:bCs/>
          <w:sz w:val="22"/>
          <w:szCs w:val="22"/>
          <w:lang w:val="da-DK"/>
        </w:rPr>
        <w:t xml:space="preserve"> skal fremsende en </w:t>
      </w:r>
      <w:r w:rsidR="00645205" w:rsidRPr="00072417">
        <w:rPr>
          <w:bCs/>
          <w:sz w:val="22"/>
          <w:szCs w:val="22"/>
          <w:lang w:val="da-DK"/>
        </w:rPr>
        <w:t>handlingsplan</w:t>
      </w:r>
      <w:r w:rsidRPr="00072417">
        <w:rPr>
          <w:bCs/>
          <w:sz w:val="22"/>
          <w:szCs w:val="22"/>
          <w:lang w:val="da-DK"/>
        </w:rPr>
        <w:t xml:space="preserve"> for</w:t>
      </w:r>
      <w:r w:rsidR="00645205" w:rsidRPr="00072417">
        <w:rPr>
          <w:bCs/>
          <w:sz w:val="22"/>
          <w:szCs w:val="22"/>
          <w:lang w:val="da-DK"/>
        </w:rPr>
        <w:t>, hvordan afledningen af forurenende stoffer kan mindskes. Hvis overskridelsen gælder mineralolie, skal virksomheden dokumentere, at de anvendte stoffer har gennemgået en olieseparationstest, og der må herefter kun anvendes produkter med en kort spaltningstid.</w:t>
      </w:r>
    </w:p>
    <w:p w14:paraId="032DF8D8" w14:textId="77777777" w:rsidR="0084177B" w:rsidRPr="00072417" w:rsidRDefault="0084177B" w:rsidP="0011220F">
      <w:pPr>
        <w:pStyle w:val="Brdtekstindrykning2"/>
        <w:tabs>
          <w:tab w:val="left" w:pos="-360"/>
        </w:tabs>
        <w:spacing w:after="0" w:line="240" w:lineRule="auto"/>
        <w:ind w:left="0"/>
        <w:rPr>
          <w:bCs/>
          <w:sz w:val="22"/>
          <w:szCs w:val="22"/>
          <w:lang w:val="da-DK"/>
        </w:rPr>
      </w:pPr>
    </w:p>
    <w:p w14:paraId="15B01D6F" w14:textId="77777777" w:rsidR="0084177B" w:rsidRPr="00072417" w:rsidRDefault="0084177B" w:rsidP="0011220F">
      <w:pPr>
        <w:pStyle w:val="Brdtekstindrykning2"/>
        <w:tabs>
          <w:tab w:val="left" w:pos="-360"/>
        </w:tabs>
        <w:spacing w:after="0" w:line="240" w:lineRule="auto"/>
        <w:ind w:left="0"/>
        <w:rPr>
          <w:bCs/>
          <w:sz w:val="22"/>
          <w:szCs w:val="22"/>
          <w:u w:val="single"/>
          <w:lang w:val="da-DK"/>
        </w:rPr>
      </w:pPr>
      <w:r w:rsidRPr="00072417">
        <w:rPr>
          <w:bCs/>
          <w:sz w:val="22"/>
          <w:szCs w:val="22"/>
          <w:u w:val="single"/>
          <w:lang w:val="da-DK"/>
        </w:rPr>
        <w:t>Driftsjournal:</w:t>
      </w:r>
    </w:p>
    <w:p w14:paraId="2065F030" w14:textId="77777777" w:rsidR="0084177B" w:rsidRPr="00072417" w:rsidRDefault="0084177B" w:rsidP="0084177B">
      <w:pPr>
        <w:autoSpaceDE w:val="0"/>
        <w:autoSpaceDN w:val="0"/>
        <w:adjustRightInd w:val="0"/>
        <w:spacing w:after="0"/>
        <w:rPr>
          <w:rFonts w:ascii="Arial" w:hAnsi="Arial" w:cs="Arial"/>
          <w:lang w:val="da-DK" w:bidi="ar-SA"/>
        </w:rPr>
      </w:pPr>
      <w:r w:rsidRPr="00072417">
        <w:rPr>
          <w:rFonts w:ascii="Arial" w:hAnsi="Arial" w:cs="Arial"/>
          <w:lang w:val="da-DK" w:bidi="ar-SA"/>
        </w:rPr>
        <w:t>Vilkår 9:</w:t>
      </w:r>
    </w:p>
    <w:p w14:paraId="01BC2926" w14:textId="77777777" w:rsidR="0011220F" w:rsidRPr="002E4020" w:rsidRDefault="0084177B" w:rsidP="0084177B">
      <w:pPr>
        <w:autoSpaceDE w:val="0"/>
        <w:autoSpaceDN w:val="0"/>
        <w:adjustRightInd w:val="0"/>
        <w:spacing w:after="0"/>
        <w:rPr>
          <w:rFonts w:ascii="Arial" w:hAnsi="Arial" w:cs="Arial"/>
          <w:lang w:val="da-DK" w:bidi="ar-SA"/>
        </w:rPr>
      </w:pPr>
      <w:r w:rsidRPr="00072417">
        <w:rPr>
          <w:rFonts w:ascii="Arial" w:hAnsi="Arial" w:cs="Arial"/>
          <w:lang w:val="da-DK" w:bidi="ar-SA"/>
        </w:rPr>
        <w:t xml:space="preserve">Vilkår om driftsjournal er medtaget, så virksomheden kan dokumentere, at </w:t>
      </w:r>
      <w:r w:rsidRPr="002E4020">
        <w:rPr>
          <w:rFonts w:ascii="Arial" w:hAnsi="Arial" w:cs="Arial"/>
          <w:lang w:val="da-DK" w:bidi="ar-SA"/>
        </w:rPr>
        <w:t>krav og forudsætninger i denne tilladelse overholdes.</w:t>
      </w:r>
    </w:p>
    <w:p w14:paraId="2A8343C3" w14:textId="77777777" w:rsidR="0084177B" w:rsidRPr="002E4020" w:rsidRDefault="0084177B" w:rsidP="0084177B">
      <w:pPr>
        <w:autoSpaceDE w:val="0"/>
        <w:autoSpaceDN w:val="0"/>
        <w:adjustRightInd w:val="0"/>
        <w:spacing w:after="0"/>
        <w:rPr>
          <w:rFonts w:ascii="Arial" w:hAnsi="Arial" w:cs="Arial"/>
          <w:lang w:val="da-DK" w:bidi="ar-SA"/>
        </w:rPr>
      </w:pPr>
    </w:p>
    <w:p w14:paraId="7E8B21EB" w14:textId="77777777" w:rsidR="0084177B" w:rsidRPr="002E4020" w:rsidRDefault="0084177B" w:rsidP="0084177B">
      <w:pPr>
        <w:autoSpaceDE w:val="0"/>
        <w:autoSpaceDN w:val="0"/>
        <w:adjustRightInd w:val="0"/>
        <w:spacing w:after="0"/>
        <w:rPr>
          <w:color w:val="FF0000"/>
          <w:lang w:val="da-DK"/>
        </w:rPr>
      </w:pPr>
    </w:p>
    <w:p w14:paraId="3AA125AA" w14:textId="77777777" w:rsidR="0011220F" w:rsidRPr="002E4020" w:rsidRDefault="0011220F" w:rsidP="00645205">
      <w:pPr>
        <w:tabs>
          <w:tab w:val="left" w:pos="567"/>
          <w:tab w:val="left" w:pos="6897"/>
        </w:tabs>
        <w:spacing w:after="0"/>
        <w:rPr>
          <w:b/>
          <w:u w:val="single"/>
          <w:lang w:val="da-DK"/>
        </w:rPr>
      </w:pPr>
      <w:r w:rsidRPr="002E4020">
        <w:rPr>
          <w:b/>
          <w:u w:val="single"/>
          <w:lang w:val="da-DK"/>
        </w:rPr>
        <w:t>2.6 Partshøring</w:t>
      </w:r>
    </w:p>
    <w:p w14:paraId="532EB6CF" w14:textId="41C80356" w:rsidR="0084177B" w:rsidRPr="00DA4305" w:rsidRDefault="0084177B" w:rsidP="00645205">
      <w:pPr>
        <w:spacing w:after="0"/>
        <w:rPr>
          <w:bCs/>
          <w:lang w:val="da-DK"/>
        </w:rPr>
      </w:pPr>
      <w:r w:rsidRPr="002E4020">
        <w:rPr>
          <w:lang w:val="da-DK"/>
        </w:rPr>
        <w:t xml:space="preserve">Virksomheden </w:t>
      </w:r>
      <w:r w:rsidR="0011220F" w:rsidRPr="002E4020">
        <w:rPr>
          <w:bCs/>
          <w:lang w:val="da-DK"/>
        </w:rPr>
        <w:t xml:space="preserve">har haft et udkast til tilslutningstilladelse, </w:t>
      </w:r>
      <w:r w:rsidR="00B11BD1">
        <w:rPr>
          <w:bCs/>
          <w:lang w:val="da-DK"/>
        </w:rPr>
        <w:t>fremsendt den 15. oktober 2019</w:t>
      </w:r>
      <w:r w:rsidR="0011220F" w:rsidRPr="002E4020">
        <w:rPr>
          <w:bCs/>
          <w:lang w:val="da-DK"/>
        </w:rPr>
        <w:t xml:space="preserve"> til udtalelse. </w:t>
      </w:r>
    </w:p>
    <w:p w14:paraId="42280B0D" w14:textId="77777777" w:rsidR="00D44E61" w:rsidRPr="00DA4305" w:rsidRDefault="00D44E61" w:rsidP="00645205">
      <w:pPr>
        <w:spacing w:after="0"/>
        <w:rPr>
          <w:bCs/>
          <w:lang w:val="da-DK"/>
        </w:rPr>
      </w:pPr>
    </w:p>
    <w:p w14:paraId="153CC220" w14:textId="0919A5B7" w:rsidR="0011220F" w:rsidRPr="00DA4305" w:rsidRDefault="0011220F" w:rsidP="00645205">
      <w:pPr>
        <w:spacing w:after="0"/>
        <w:rPr>
          <w:bCs/>
          <w:lang w:val="da-DK"/>
        </w:rPr>
      </w:pPr>
      <w:r w:rsidRPr="00DA4305">
        <w:rPr>
          <w:bCs/>
          <w:lang w:val="da-DK"/>
        </w:rPr>
        <w:t>I den forbindelse har virksomheden</w:t>
      </w:r>
      <w:r w:rsidR="00DA4305" w:rsidRPr="00DA4305">
        <w:rPr>
          <w:bCs/>
          <w:lang w:val="da-DK"/>
        </w:rPr>
        <w:t xml:space="preserve"> ikke</w:t>
      </w:r>
      <w:r w:rsidRPr="00DA4305">
        <w:rPr>
          <w:bCs/>
          <w:lang w:val="da-DK"/>
        </w:rPr>
        <w:t xml:space="preserve"> indsendt bemærkninger</w:t>
      </w:r>
      <w:r w:rsidR="00DA4305" w:rsidRPr="00DA4305">
        <w:rPr>
          <w:bCs/>
          <w:lang w:val="da-DK"/>
        </w:rPr>
        <w:t>.</w:t>
      </w:r>
    </w:p>
    <w:p w14:paraId="56EFF547" w14:textId="77777777" w:rsidR="00D44E61" w:rsidRPr="00DA4305" w:rsidRDefault="00D44E61" w:rsidP="00645205">
      <w:pPr>
        <w:spacing w:after="0"/>
        <w:rPr>
          <w:bCs/>
          <w:lang w:val="da-DK"/>
        </w:rPr>
      </w:pPr>
    </w:p>
    <w:p w14:paraId="4EA192B6" w14:textId="7C5D4992" w:rsidR="00D44E61" w:rsidRPr="00B11BD1" w:rsidRDefault="00D44E61" w:rsidP="00645205">
      <w:pPr>
        <w:spacing w:after="0"/>
        <w:rPr>
          <w:bCs/>
          <w:lang w:val="da-DK"/>
        </w:rPr>
      </w:pPr>
      <w:r w:rsidRPr="00DA4305">
        <w:rPr>
          <w:bCs/>
          <w:lang w:val="da-DK"/>
        </w:rPr>
        <w:t xml:space="preserve">Aalborg </w:t>
      </w:r>
      <w:r w:rsidR="00B11BD1" w:rsidRPr="00DA4305">
        <w:rPr>
          <w:bCs/>
          <w:lang w:val="da-DK"/>
        </w:rPr>
        <w:t>Forsyning, K</w:t>
      </w:r>
      <w:r w:rsidRPr="00DA4305">
        <w:rPr>
          <w:bCs/>
          <w:lang w:val="da-DK"/>
        </w:rPr>
        <w:t>loak A/S</w:t>
      </w:r>
      <w:r w:rsidR="00B11BD1" w:rsidRPr="00DA4305">
        <w:rPr>
          <w:bCs/>
          <w:lang w:val="da-DK"/>
        </w:rPr>
        <w:t xml:space="preserve"> har ligeledes haft et udkast til udtal</w:t>
      </w:r>
      <w:r w:rsidR="00B11BD1">
        <w:rPr>
          <w:bCs/>
          <w:lang w:val="da-DK"/>
        </w:rPr>
        <w:t xml:space="preserve">else vedr. den hydrauliske belastning, se </w:t>
      </w:r>
      <w:r w:rsidR="0044387C">
        <w:rPr>
          <w:bCs/>
          <w:lang w:val="da-DK"/>
        </w:rPr>
        <w:t>kommentarerne til vilkår 5.</w:t>
      </w:r>
      <w:r w:rsidR="0044387C">
        <w:rPr>
          <w:bCs/>
          <w:lang w:val="da-DK"/>
        </w:rPr>
        <w:br/>
        <w:t xml:space="preserve">Endvidere har de </w:t>
      </w:r>
      <w:r w:rsidR="00296D11">
        <w:rPr>
          <w:bCs/>
          <w:lang w:val="da-DK"/>
        </w:rPr>
        <w:t>kommenteret på, at 4 prøver indenfor kontrolperioden ikke er nødvendig, men at dette må være op til kommunen.</w:t>
      </w:r>
    </w:p>
    <w:p w14:paraId="27863BDE" w14:textId="4168446F" w:rsidR="00D44E61" w:rsidRDefault="00D44E61" w:rsidP="00645205">
      <w:pPr>
        <w:spacing w:after="0"/>
        <w:rPr>
          <w:bCs/>
          <w:color w:val="FF0000"/>
          <w:lang w:val="da-DK"/>
        </w:rPr>
      </w:pPr>
    </w:p>
    <w:p w14:paraId="58162526" w14:textId="77777777" w:rsidR="00AB5FDF" w:rsidRPr="002E4020" w:rsidRDefault="00AB5FDF" w:rsidP="00645205">
      <w:pPr>
        <w:spacing w:after="0"/>
        <w:rPr>
          <w:bCs/>
          <w:color w:val="FF0000"/>
          <w:lang w:val="da-DK"/>
        </w:rPr>
      </w:pPr>
    </w:p>
    <w:p w14:paraId="75AD3B1A" w14:textId="259CF79A" w:rsidR="0011220F" w:rsidRPr="002E4020" w:rsidRDefault="0011220F" w:rsidP="0011220F">
      <w:pPr>
        <w:rPr>
          <w:bCs/>
          <w:color w:val="FF0000"/>
          <w:lang w:val="da-DK"/>
        </w:rPr>
      </w:pPr>
      <w:r w:rsidRPr="00AB5FDF">
        <w:rPr>
          <w:bCs/>
          <w:u w:val="single"/>
          <w:lang w:val="da-DK"/>
        </w:rPr>
        <w:t xml:space="preserve">Aalborg Kommune, </w:t>
      </w:r>
      <w:r w:rsidR="00256FF9" w:rsidRPr="00AB5FDF">
        <w:rPr>
          <w:bCs/>
          <w:u w:val="single"/>
          <w:lang w:val="da-DK"/>
        </w:rPr>
        <w:t>Virksomhedsm</w:t>
      </w:r>
      <w:r w:rsidRPr="00AB5FDF">
        <w:rPr>
          <w:bCs/>
          <w:u w:val="single"/>
          <w:lang w:val="da-DK"/>
        </w:rPr>
        <w:t>iljøs bemærkninger til de indkomne bemærkninger til udkast:</w:t>
      </w:r>
      <w:r w:rsidR="00296D11" w:rsidRPr="00AB5FDF">
        <w:rPr>
          <w:bCs/>
          <w:u w:val="single"/>
          <w:lang w:val="da-DK"/>
        </w:rPr>
        <w:br/>
      </w:r>
      <w:r w:rsidR="00296D11">
        <w:rPr>
          <w:bCs/>
          <w:lang w:val="da-DK"/>
        </w:rPr>
        <w:t xml:space="preserve">Vedr. Aalborg Forsyning, Kloak A/S´ bemærkning om antallet af egenkontrolprøver skal det bemærkes, at prøver udtaget medens denne tilladelse blev udarbejdet antyder, at virksomheden har svært ved at overholde kravet til olie/fedt/mineralolie. Aalborg Kommune, Virksomhedsmiljø </w:t>
      </w:r>
      <w:r w:rsidR="00594C4F">
        <w:rPr>
          <w:bCs/>
          <w:lang w:val="da-DK"/>
        </w:rPr>
        <w:t>fastholder</w:t>
      </w:r>
      <w:r w:rsidR="00296D11">
        <w:rPr>
          <w:bCs/>
          <w:lang w:val="da-DK"/>
        </w:rPr>
        <w:t xml:space="preserve"> derfor, at der skal udtages 4 egenkontrolprøver i den første kontrolperiode.</w:t>
      </w:r>
    </w:p>
    <w:p w14:paraId="11C155DA" w14:textId="4B7E2A09" w:rsidR="000D219C" w:rsidRDefault="000D219C">
      <w:pPr>
        <w:rPr>
          <w:b/>
          <w:color w:val="0000FF"/>
          <w:lang w:val="da-DK"/>
        </w:rPr>
      </w:pPr>
    </w:p>
    <w:p w14:paraId="421F7123" w14:textId="77777777" w:rsidR="00C81291" w:rsidRPr="002E4020" w:rsidRDefault="00C81291">
      <w:pPr>
        <w:rPr>
          <w:b/>
          <w:color w:val="0000FF"/>
          <w:lang w:val="da-DK"/>
        </w:rPr>
      </w:pPr>
    </w:p>
    <w:p w14:paraId="410733FC" w14:textId="77777777" w:rsidR="0011220F" w:rsidRPr="002E4020" w:rsidRDefault="0011220F" w:rsidP="0011220F">
      <w:pPr>
        <w:rPr>
          <w:bCs/>
          <w:color w:val="FF0000"/>
          <w:lang w:val="da-DK"/>
        </w:rPr>
      </w:pPr>
    </w:p>
    <w:sdt>
      <w:sdtPr>
        <w:rPr>
          <w:lang w:val="da-DK"/>
        </w:rPr>
        <w:tag w:val="VenligHilsenParent"/>
        <w:id w:val="1205127375"/>
        <w:lock w:val="sdtLocked"/>
        <w:placeholder>
          <w:docPart w:val="44721008ABD3422BA041106E47C8CC74"/>
        </w:placeholder>
      </w:sdtPr>
      <w:sdtEndPr>
        <w:rPr>
          <w:rFonts w:ascii="Times New Roman" w:hAnsi="Times New Roman" w:cs="Times New Roman"/>
          <w:color w:val="808080"/>
        </w:rPr>
      </w:sdtEndPr>
      <w:sdtContent>
        <w:tbl>
          <w:tblPr>
            <w:tblStyle w:val="Tabel-Gitter"/>
            <w:tblW w:w="0" w:type="auto"/>
            <w:tblLook w:val="04A0" w:firstRow="1" w:lastRow="0" w:firstColumn="1" w:lastColumn="0" w:noHBand="0" w:noVBand="1"/>
          </w:tblPr>
          <w:tblGrid>
            <w:gridCol w:w="3669"/>
            <w:gridCol w:w="3871"/>
          </w:tblGrid>
          <w:tr w:rsidR="00855B33" w:rsidRPr="002E4020" w14:paraId="4D52FA54" w14:textId="77777777" w:rsidTr="00855B33">
            <w:tc>
              <w:tcPr>
                <w:tcW w:w="3840" w:type="dxa"/>
                <w:tcBorders>
                  <w:top w:val="nil"/>
                  <w:left w:val="nil"/>
                  <w:bottom w:val="nil"/>
                  <w:right w:val="nil"/>
                </w:tcBorders>
              </w:tcPr>
              <w:p w14:paraId="4C620F55" w14:textId="77777777" w:rsidR="00855B33" w:rsidRPr="002E4020" w:rsidRDefault="00855B33">
                <w:pPr>
                  <w:rPr>
                    <w:lang w:val="da-DK"/>
                  </w:rPr>
                </w:pPr>
                <w:r w:rsidRPr="002E4020">
                  <w:rPr>
                    <w:lang w:val="da-DK"/>
                  </w:rPr>
                  <w:t>Venlig hilsen</w:t>
                </w:r>
              </w:p>
            </w:tc>
            <w:tc>
              <w:tcPr>
                <w:tcW w:w="3840" w:type="dxa"/>
                <w:tcBorders>
                  <w:top w:val="nil"/>
                  <w:left w:val="nil"/>
                  <w:bottom w:val="nil"/>
                  <w:right w:val="nil"/>
                </w:tcBorders>
              </w:tcPr>
              <w:p w14:paraId="68F2FFFA" w14:textId="77777777" w:rsidR="00855B33" w:rsidRPr="002E4020" w:rsidRDefault="00855B33">
                <w:pPr>
                  <w:rPr>
                    <w:lang w:val="da-DK"/>
                  </w:rPr>
                </w:pPr>
              </w:p>
            </w:tc>
          </w:tr>
          <w:tr w:rsidR="00855B33" w:rsidRPr="002E4020" w14:paraId="0CFAE7F3" w14:textId="77777777" w:rsidTr="00855B33">
            <w:tc>
              <w:tcPr>
                <w:tcW w:w="3840" w:type="dxa"/>
                <w:tcBorders>
                  <w:top w:val="nil"/>
                  <w:left w:val="nil"/>
                  <w:bottom w:val="nil"/>
                  <w:right w:val="nil"/>
                </w:tcBorders>
              </w:tcPr>
              <w:p w14:paraId="035A408F" w14:textId="77777777" w:rsidR="00855B33" w:rsidRPr="002E4020" w:rsidRDefault="00855B33">
                <w:pPr>
                  <w:rPr>
                    <w:lang w:val="da-DK"/>
                  </w:rPr>
                </w:pPr>
              </w:p>
            </w:tc>
            <w:tc>
              <w:tcPr>
                <w:tcW w:w="3840" w:type="dxa"/>
                <w:tcBorders>
                  <w:top w:val="nil"/>
                  <w:left w:val="nil"/>
                  <w:bottom w:val="nil"/>
                  <w:right w:val="nil"/>
                </w:tcBorders>
              </w:tcPr>
              <w:p w14:paraId="386B71D6" w14:textId="77777777" w:rsidR="00855B33" w:rsidRPr="002E4020" w:rsidRDefault="00855B33">
                <w:pPr>
                  <w:rPr>
                    <w:lang w:val="da-DK"/>
                  </w:rPr>
                </w:pPr>
              </w:p>
            </w:tc>
          </w:tr>
          <w:tr w:rsidR="00855B33" w:rsidRPr="002E4020" w14:paraId="2BE9F17F" w14:textId="77777777" w:rsidTr="00855B33">
            <w:tc>
              <w:tcPr>
                <w:tcW w:w="3840" w:type="dxa"/>
                <w:tcBorders>
                  <w:top w:val="nil"/>
                  <w:left w:val="nil"/>
                  <w:bottom w:val="nil"/>
                  <w:right w:val="nil"/>
                </w:tcBorders>
              </w:tcPr>
              <w:p w14:paraId="10A11A84" w14:textId="77777777" w:rsidR="00855B33" w:rsidRPr="002E4020" w:rsidRDefault="002637A8">
                <w:pPr>
                  <w:rPr>
                    <w:lang w:val="da-DK"/>
                  </w:rPr>
                </w:pPr>
                <w:bookmarkStart w:id="12" w:name="sagsbeh_navn"/>
                <w:bookmarkEnd w:id="12"/>
                <w:r w:rsidRPr="002E4020">
                  <w:rPr>
                    <w:lang w:val="da-DK"/>
                  </w:rPr>
                  <w:t>Søsser Lund</w:t>
                </w:r>
              </w:p>
            </w:tc>
            <w:tc>
              <w:tcPr>
                <w:tcW w:w="3840" w:type="dxa"/>
                <w:tcBorders>
                  <w:top w:val="nil"/>
                  <w:left w:val="nil"/>
                  <w:bottom w:val="nil"/>
                  <w:right w:val="nil"/>
                </w:tcBorders>
              </w:tcPr>
              <w:p w14:paraId="0F82E723" w14:textId="77777777" w:rsidR="00855B33" w:rsidRPr="002E4020" w:rsidRDefault="00855B33">
                <w:pPr>
                  <w:rPr>
                    <w:lang w:val="da-DK"/>
                  </w:rPr>
                </w:pPr>
              </w:p>
            </w:tc>
          </w:tr>
          <w:tr w:rsidR="00855B33" w:rsidRPr="002E4020" w14:paraId="7FB8BC81" w14:textId="77777777" w:rsidTr="00855B33">
            <w:tc>
              <w:tcPr>
                <w:tcW w:w="3840" w:type="dxa"/>
                <w:tcBorders>
                  <w:top w:val="nil"/>
                  <w:left w:val="nil"/>
                  <w:bottom w:val="nil"/>
                  <w:right w:val="nil"/>
                </w:tcBorders>
              </w:tcPr>
              <w:p w14:paraId="48E26F6D" w14:textId="77777777" w:rsidR="00855B33" w:rsidRPr="002E4020" w:rsidRDefault="002637A8">
                <w:pPr>
                  <w:rPr>
                    <w:lang w:val="da-DK"/>
                  </w:rPr>
                </w:pPr>
                <w:bookmarkStart w:id="13" w:name="titel"/>
                <w:bookmarkEnd w:id="13"/>
                <w:r w:rsidRPr="002E4020">
                  <w:rPr>
                    <w:lang w:val="da-DK"/>
                  </w:rPr>
                  <w:t>civilingeniør</w:t>
                </w:r>
              </w:p>
            </w:tc>
            <w:tc>
              <w:tcPr>
                <w:tcW w:w="3840" w:type="dxa"/>
                <w:tcBorders>
                  <w:top w:val="nil"/>
                  <w:left w:val="nil"/>
                  <w:bottom w:val="nil"/>
                  <w:right w:val="nil"/>
                </w:tcBorders>
              </w:tcPr>
              <w:p w14:paraId="31D97DB8" w14:textId="77777777" w:rsidR="00855B33" w:rsidRPr="002E4020" w:rsidRDefault="00855B33">
                <w:pPr>
                  <w:rPr>
                    <w:lang w:val="da-DK"/>
                  </w:rPr>
                </w:pPr>
              </w:p>
            </w:tc>
          </w:tr>
          <w:tr w:rsidR="00855B33" w:rsidRPr="002E4020" w14:paraId="3AD39BB5" w14:textId="77777777" w:rsidTr="00855B33">
            <w:tc>
              <w:tcPr>
                <w:tcW w:w="3840" w:type="dxa"/>
                <w:tcBorders>
                  <w:top w:val="nil"/>
                  <w:left w:val="nil"/>
                  <w:bottom w:val="nil"/>
                  <w:right w:val="nil"/>
                </w:tcBorders>
              </w:tcPr>
              <w:p w14:paraId="6D2497B2" w14:textId="77777777" w:rsidR="00855B33" w:rsidRPr="002E4020" w:rsidRDefault="00855B33">
                <w:pPr>
                  <w:rPr>
                    <w:lang w:val="da-DK"/>
                  </w:rPr>
                </w:pPr>
              </w:p>
            </w:tc>
            <w:tc>
              <w:tcPr>
                <w:tcW w:w="3840" w:type="dxa"/>
                <w:tcBorders>
                  <w:top w:val="nil"/>
                  <w:left w:val="nil"/>
                  <w:bottom w:val="nil"/>
                  <w:right w:val="nil"/>
                </w:tcBorders>
              </w:tcPr>
              <w:p w14:paraId="2FDC8B2A" w14:textId="77777777" w:rsidR="00855B33" w:rsidRPr="002E4020" w:rsidRDefault="00855B33">
                <w:pPr>
                  <w:rPr>
                    <w:lang w:val="da-DK"/>
                  </w:rPr>
                </w:pPr>
              </w:p>
            </w:tc>
          </w:tr>
          <w:tr w:rsidR="00855B33" w:rsidRPr="002E4020" w14:paraId="4FBAE161" w14:textId="77777777" w:rsidTr="00855B33">
            <w:tc>
              <w:tcPr>
                <w:tcW w:w="3840" w:type="dxa"/>
                <w:tcBorders>
                  <w:top w:val="nil"/>
                  <w:left w:val="nil"/>
                  <w:bottom w:val="nil"/>
                  <w:right w:val="nil"/>
                </w:tcBorders>
              </w:tcPr>
              <w:p w14:paraId="6309333D" w14:textId="77777777" w:rsidR="00855B33" w:rsidRPr="002E4020" w:rsidRDefault="001F22A0">
                <w:pPr>
                  <w:rPr>
                    <w:lang w:val="da-DK"/>
                  </w:rPr>
                </w:pPr>
                <w:r w:rsidRPr="002E4020">
                  <w:rPr>
                    <w:lang w:val="da-DK"/>
                  </w:rPr>
                  <w:t>9931</w:t>
                </w:r>
                <w:r w:rsidR="00D878EC" w:rsidRPr="002E4020">
                  <w:rPr>
                    <w:lang w:val="da-DK"/>
                  </w:rPr>
                  <w:t xml:space="preserve"> </w:t>
                </w:r>
                <w:bookmarkStart w:id="14" w:name="tlf"/>
                <w:bookmarkEnd w:id="14"/>
                <w:r w:rsidR="002637A8" w:rsidRPr="002E4020">
                  <w:rPr>
                    <w:lang w:val="da-DK"/>
                  </w:rPr>
                  <w:t>2416</w:t>
                </w:r>
                <w:r w:rsidR="00D878EC" w:rsidRPr="002E4020">
                  <w:rPr>
                    <w:lang w:val="da-DK"/>
                  </w:rPr>
                  <w:t xml:space="preserve"> </w:t>
                </w:r>
              </w:p>
            </w:tc>
            <w:tc>
              <w:tcPr>
                <w:tcW w:w="3840" w:type="dxa"/>
                <w:tcBorders>
                  <w:top w:val="nil"/>
                  <w:left w:val="nil"/>
                  <w:bottom w:val="nil"/>
                  <w:right w:val="nil"/>
                </w:tcBorders>
              </w:tcPr>
              <w:p w14:paraId="72FF85BF" w14:textId="77777777" w:rsidR="00855B33" w:rsidRPr="002E4020" w:rsidRDefault="00855B33">
                <w:pPr>
                  <w:rPr>
                    <w:lang w:val="da-DK"/>
                  </w:rPr>
                </w:pPr>
              </w:p>
            </w:tc>
          </w:tr>
          <w:tr w:rsidR="00497B1A" w:rsidRPr="002E4020" w14:paraId="33BB4D64" w14:textId="77777777" w:rsidTr="00855B33">
            <w:tc>
              <w:tcPr>
                <w:tcW w:w="3840" w:type="dxa"/>
                <w:tcBorders>
                  <w:top w:val="nil"/>
                  <w:left w:val="nil"/>
                  <w:bottom w:val="nil"/>
                  <w:right w:val="nil"/>
                </w:tcBorders>
              </w:tcPr>
              <w:p w14:paraId="4F651CC8" w14:textId="77777777" w:rsidR="00497B1A" w:rsidRPr="002E4020" w:rsidRDefault="002637A8">
                <w:pPr>
                  <w:rPr>
                    <w:lang w:val="da-DK"/>
                  </w:rPr>
                </w:pPr>
                <w:bookmarkStart w:id="15" w:name="email"/>
                <w:bookmarkEnd w:id="15"/>
                <w:r w:rsidRPr="002E4020">
                  <w:rPr>
                    <w:lang w:val="da-DK"/>
                  </w:rPr>
                  <w:t>soesser.lund@aalborg.dk</w:t>
                </w:r>
              </w:p>
            </w:tc>
            <w:tc>
              <w:tcPr>
                <w:tcW w:w="3840" w:type="dxa"/>
                <w:tcBorders>
                  <w:top w:val="nil"/>
                  <w:left w:val="nil"/>
                  <w:bottom w:val="nil"/>
                  <w:right w:val="nil"/>
                </w:tcBorders>
              </w:tcPr>
              <w:p w14:paraId="750DF6A0" w14:textId="77777777" w:rsidR="00497B1A" w:rsidRPr="002E4020" w:rsidRDefault="00497B1A">
                <w:pPr>
                  <w:rPr>
                    <w:lang w:val="da-DK"/>
                  </w:rPr>
                </w:pPr>
              </w:p>
            </w:tc>
          </w:tr>
          <w:tr w:rsidR="00FF3A04" w:rsidRPr="002E4020" w14:paraId="7FD44186" w14:textId="77777777" w:rsidTr="00855B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10" w:type="dxa"/>
              </w:tcPr>
              <w:sdt>
                <w:sdtPr>
                  <w:rPr>
                    <w:lang w:val="da-DK"/>
                  </w:rPr>
                  <w:tag w:val="VenligHilsen"/>
                  <w:id w:val="200955269"/>
                  <w:lock w:val="sdtLocked"/>
                  <w:placeholder>
                    <w:docPart w:val="B67DC9900D99475CB7CA385B6E08C744"/>
                  </w:placeholder>
                  <w:showingPlcHdr/>
                </w:sdtPr>
                <w:sdtContent>
                  <w:p w14:paraId="3394B325" w14:textId="77777777" w:rsidR="00FF3A04" w:rsidRPr="002E4020" w:rsidRDefault="00DA4305" w:rsidP="009455BB">
                    <w:pPr>
                      <w:rPr>
                        <w:lang w:val="da-DK"/>
                      </w:rPr>
                    </w:pPr>
                  </w:p>
                </w:sdtContent>
              </w:sdt>
            </w:tc>
            <w:tc>
              <w:tcPr>
                <w:tcW w:w="4170" w:type="dxa"/>
              </w:tcPr>
              <w:p w14:paraId="6AA966A9" w14:textId="77777777" w:rsidR="00FF3A04" w:rsidRPr="002E4020" w:rsidRDefault="00FF3A04" w:rsidP="009455BB">
                <w:pPr>
                  <w:rPr>
                    <w:rFonts w:ascii="Times New Roman" w:hAnsi="Times New Roman" w:cs="Times New Roman"/>
                    <w:lang w:val="da-DK"/>
                  </w:rPr>
                </w:pPr>
              </w:p>
            </w:tc>
          </w:tr>
          <w:tr w:rsidR="00FF3A04" w:rsidRPr="002E4020" w14:paraId="5B1D548B" w14:textId="77777777" w:rsidTr="00DD55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10" w:type="dxa"/>
              </w:tcPr>
              <w:p w14:paraId="0CE2B39C" w14:textId="77777777" w:rsidR="00CB133F" w:rsidRPr="002E4020" w:rsidRDefault="00CB133F" w:rsidP="009455BB">
                <w:pPr>
                  <w:rPr>
                    <w:lang w:val="da-DK"/>
                  </w:rPr>
                </w:pPr>
              </w:p>
            </w:tc>
            <w:tc>
              <w:tcPr>
                <w:tcW w:w="4170" w:type="dxa"/>
              </w:tcPr>
              <w:p w14:paraId="701119F2" w14:textId="77777777" w:rsidR="00FF3A04" w:rsidRPr="002E4020" w:rsidRDefault="00FF3A04" w:rsidP="009455BB">
                <w:pPr>
                  <w:rPr>
                    <w:rFonts w:ascii="Times New Roman" w:hAnsi="Times New Roman" w:cs="Times New Roman"/>
                    <w:lang w:val="da-DK"/>
                  </w:rPr>
                </w:pPr>
              </w:p>
            </w:tc>
          </w:tr>
          <w:tr w:rsidR="00FF3A04" w:rsidRPr="002E4020" w14:paraId="7A772098" w14:textId="77777777" w:rsidTr="00DD55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sdt>
              <w:sdtPr>
                <w:rPr>
                  <w:lang w:val="da-DK"/>
                </w:rPr>
                <w:tag w:val="Afsender1Navn"/>
                <w:id w:val="200955272"/>
                <w:lock w:val="sdtLocked"/>
                <w:placeholder>
                  <w:docPart w:val="801F68B2255E41F2A3E35618EE1C420E"/>
                </w:placeholder>
                <w:showingPlcHdr/>
              </w:sdtPr>
              <w:sdtContent>
                <w:tc>
                  <w:tcPr>
                    <w:tcW w:w="3510" w:type="dxa"/>
                  </w:tcPr>
                  <w:p w14:paraId="0F414D9D" w14:textId="77777777" w:rsidR="00FF3A04" w:rsidRPr="002E4020" w:rsidRDefault="00FF3A04" w:rsidP="009455BB">
                    <w:pPr>
                      <w:rPr>
                        <w:lang w:val="da-DK"/>
                      </w:rPr>
                    </w:pPr>
                  </w:p>
                </w:tc>
              </w:sdtContent>
            </w:sdt>
            <w:sdt>
              <w:sdtPr>
                <w:rPr>
                  <w:lang w:val="da-DK"/>
                </w:rPr>
                <w:tag w:val="Afsender2Navn"/>
                <w:id w:val="201928955"/>
                <w:lock w:val="sdtLocked"/>
                <w:placeholder>
                  <w:docPart w:val="23230AFEFFF14FE69CAA0FE2B5B3C208"/>
                </w:placeholder>
                <w:showingPlcHdr/>
              </w:sdtPr>
              <w:sdtContent>
                <w:tc>
                  <w:tcPr>
                    <w:tcW w:w="4170" w:type="dxa"/>
                  </w:tcPr>
                  <w:p w14:paraId="574B2FD7" w14:textId="77777777" w:rsidR="00FF3A04" w:rsidRPr="002E4020" w:rsidRDefault="00FF3A04" w:rsidP="009455BB">
                    <w:pPr>
                      <w:rPr>
                        <w:lang w:val="da-DK"/>
                      </w:rPr>
                    </w:pPr>
                  </w:p>
                </w:tc>
              </w:sdtContent>
            </w:sdt>
          </w:tr>
          <w:tr w:rsidR="00FF3A04" w:rsidRPr="002E4020" w14:paraId="5B89D891" w14:textId="77777777" w:rsidTr="00DD55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sdt>
              <w:sdtPr>
                <w:rPr>
                  <w:lang w:val="da-DK"/>
                </w:rPr>
                <w:tag w:val="Afsender1Sub1"/>
                <w:id w:val="200955276"/>
                <w:lock w:val="sdtLocked"/>
                <w:placeholder>
                  <w:docPart w:val="0EF40F26965C46E3B0D25DDA32D4F053"/>
                </w:placeholder>
                <w:showingPlcHdr/>
              </w:sdtPr>
              <w:sdtContent>
                <w:tc>
                  <w:tcPr>
                    <w:tcW w:w="3510" w:type="dxa"/>
                  </w:tcPr>
                  <w:p w14:paraId="472A7116" w14:textId="77777777" w:rsidR="00FF3A04" w:rsidRPr="002E4020" w:rsidRDefault="00FF3A04" w:rsidP="009455BB">
                    <w:pPr>
                      <w:rPr>
                        <w:lang w:val="da-DK"/>
                      </w:rPr>
                    </w:pPr>
                  </w:p>
                </w:tc>
              </w:sdtContent>
            </w:sdt>
            <w:sdt>
              <w:sdtPr>
                <w:rPr>
                  <w:lang w:val="da-DK"/>
                </w:rPr>
                <w:tag w:val="Afsender2Sub1"/>
                <w:id w:val="201928970"/>
                <w:lock w:val="sdtLocked"/>
                <w:placeholder>
                  <w:docPart w:val="13203BB2D7D548A09C07EC545E7E13C7"/>
                </w:placeholder>
                <w:showingPlcHdr/>
              </w:sdtPr>
              <w:sdtContent>
                <w:tc>
                  <w:tcPr>
                    <w:tcW w:w="4170" w:type="dxa"/>
                  </w:tcPr>
                  <w:p w14:paraId="42413B39" w14:textId="77777777" w:rsidR="00FF3A04" w:rsidRPr="002E4020" w:rsidRDefault="00FF3A04" w:rsidP="009455BB">
                    <w:pPr>
                      <w:rPr>
                        <w:lang w:val="da-DK"/>
                      </w:rPr>
                    </w:pPr>
                  </w:p>
                </w:tc>
              </w:sdtContent>
            </w:sdt>
          </w:tr>
          <w:tr w:rsidR="00FF3A04" w:rsidRPr="002E4020" w14:paraId="1680BAEC" w14:textId="77777777" w:rsidTr="00DD55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10" w:type="dxa"/>
              </w:tcPr>
              <w:p w14:paraId="52460ADE" w14:textId="77777777" w:rsidR="00FF3A04" w:rsidRPr="002E4020" w:rsidRDefault="00FF3A04" w:rsidP="009455BB">
                <w:pPr>
                  <w:rPr>
                    <w:lang w:val="da-DK"/>
                  </w:rPr>
                </w:pPr>
              </w:p>
            </w:tc>
            <w:tc>
              <w:tcPr>
                <w:tcW w:w="4170" w:type="dxa"/>
              </w:tcPr>
              <w:p w14:paraId="641BB878" w14:textId="77777777" w:rsidR="00FF3A04" w:rsidRPr="002E4020" w:rsidRDefault="00FF3A04" w:rsidP="009455BB">
                <w:pPr>
                  <w:rPr>
                    <w:rFonts w:ascii="Times New Roman" w:hAnsi="Times New Roman" w:cs="Times New Roman"/>
                    <w:lang w:val="da-DK"/>
                  </w:rPr>
                </w:pPr>
              </w:p>
            </w:tc>
          </w:tr>
          <w:tr w:rsidR="00FF3A04" w:rsidRPr="002E4020" w14:paraId="4654BB44" w14:textId="77777777" w:rsidTr="00DD55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sdt>
              <w:sdtPr>
                <w:rPr>
                  <w:lang w:val="da-DK"/>
                </w:rPr>
                <w:tag w:val="Afsender1Sub3"/>
                <w:id w:val="200955281"/>
                <w:lock w:val="sdtLocked"/>
                <w:placeholder>
                  <w:docPart w:val="D2574B0824AF4A91A3EF882CBCAB178F"/>
                </w:placeholder>
                <w:showingPlcHdr/>
              </w:sdtPr>
              <w:sdtContent>
                <w:tc>
                  <w:tcPr>
                    <w:tcW w:w="3510" w:type="dxa"/>
                  </w:tcPr>
                  <w:p w14:paraId="638FB5B7" w14:textId="77777777" w:rsidR="00FF3A04" w:rsidRPr="002E4020" w:rsidRDefault="00FF3A04" w:rsidP="009455BB">
                    <w:pPr>
                      <w:rPr>
                        <w:lang w:val="da-DK"/>
                      </w:rPr>
                    </w:pPr>
                  </w:p>
                </w:tc>
              </w:sdtContent>
            </w:sdt>
            <w:sdt>
              <w:sdtPr>
                <w:rPr>
                  <w:lang w:val="da-DK"/>
                </w:rPr>
                <w:tag w:val="Afsender2Sub3"/>
                <w:id w:val="201928987"/>
                <w:lock w:val="sdtLocked"/>
                <w:placeholder>
                  <w:docPart w:val="3A07B539FD6342518D3856CE32B53EC0"/>
                </w:placeholder>
                <w:showingPlcHdr/>
              </w:sdtPr>
              <w:sdtContent>
                <w:tc>
                  <w:tcPr>
                    <w:tcW w:w="4170" w:type="dxa"/>
                  </w:tcPr>
                  <w:p w14:paraId="1B3B2059" w14:textId="77777777" w:rsidR="00FF3A04" w:rsidRPr="002E4020" w:rsidRDefault="00FF3A04" w:rsidP="009455BB">
                    <w:pPr>
                      <w:rPr>
                        <w:lang w:val="da-DK"/>
                      </w:rPr>
                    </w:pPr>
                  </w:p>
                </w:tc>
              </w:sdtContent>
            </w:sdt>
          </w:tr>
          <w:tr w:rsidR="00FF3A04" w:rsidRPr="002E4020" w14:paraId="049043E4" w14:textId="77777777" w:rsidTr="00DD55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sdt>
              <w:sdtPr>
                <w:rPr>
                  <w:lang w:val="da-DK"/>
                </w:rPr>
                <w:tag w:val="Afsender1Sub4"/>
                <w:id w:val="200955287"/>
                <w:lock w:val="sdtLocked"/>
                <w:placeholder>
                  <w:docPart w:val="27366A59DFBF4D4E8E95128634D32B58"/>
                </w:placeholder>
                <w:showingPlcHdr/>
              </w:sdtPr>
              <w:sdtContent>
                <w:tc>
                  <w:tcPr>
                    <w:tcW w:w="3510" w:type="dxa"/>
                  </w:tcPr>
                  <w:p w14:paraId="3BA0FDBD" w14:textId="77777777" w:rsidR="00FF3A04" w:rsidRPr="002E4020" w:rsidRDefault="00FF3A04" w:rsidP="009455BB">
                    <w:pPr>
                      <w:rPr>
                        <w:lang w:val="da-DK"/>
                      </w:rPr>
                    </w:pPr>
                  </w:p>
                </w:tc>
              </w:sdtContent>
            </w:sdt>
            <w:sdt>
              <w:sdtPr>
                <w:rPr>
                  <w:lang w:val="da-DK"/>
                </w:rPr>
                <w:tag w:val="Afsender2Sub4"/>
                <w:id w:val="201929006"/>
                <w:lock w:val="sdtLocked"/>
                <w:placeholder>
                  <w:docPart w:val="1EC3096001314FE6B8AD8943F44C0543"/>
                </w:placeholder>
                <w:showingPlcHdr/>
              </w:sdtPr>
              <w:sdtContent>
                <w:tc>
                  <w:tcPr>
                    <w:tcW w:w="4170" w:type="dxa"/>
                  </w:tcPr>
                  <w:p w14:paraId="2A3313ED" w14:textId="77777777" w:rsidR="00FF3A04" w:rsidRPr="002E4020" w:rsidRDefault="00DA4305" w:rsidP="009455BB">
                    <w:pPr>
                      <w:rPr>
                        <w:lang w:val="da-DK"/>
                      </w:rPr>
                    </w:pPr>
                  </w:p>
                </w:tc>
              </w:sdtContent>
            </w:sdt>
          </w:tr>
        </w:tbl>
      </w:sdtContent>
    </w:sdt>
    <w:p w14:paraId="3B46D793" w14:textId="77777777" w:rsidR="002416F5" w:rsidRPr="002E4020" w:rsidRDefault="002416F5" w:rsidP="00D234A9">
      <w:pPr>
        <w:spacing w:after="0"/>
        <w:rPr>
          <w:lang w:val="da-DK"/>
        </w:rPr>
      </w:pPr>
    </w:p>
    <w:p w14:paraId="64F1C326" w14:textId="77777777" w:rsidR="002416F5" w:rsidRPr="002E4020" w:rsidRDefault="002416F5" w:rsidP="00D234A9">
      <w:pPr>
        <w:spacing w:after="0"/>
        <w:rPr>
          <w:lang w:val="da-DK"/>
        </w:rPr>
      </w:pPr>
    </w:p>
    <w:p w14:paraId="71E4D0B7" w14:textId="77777777" w:rsidR="002416F5" w:rsidRPr="002E4020" w:rsidRDefault="002416F5" w:rsidP="00D234A9">
      <w:pPr>
        <w:spacing w:after="0"/>
        <w:rPr>
          <w:lang w:val="da-DK"/>
        </w:rPr>
      </w:pPr>
    </w:p>
    <w:p w14:paraId="036333E8" w14:textId="77777777" w:rsidR="002416F5" w:rsidRPr="002E4020" w:rsidRDefault="002416F5" w:rsidP="00D234A9">
      <w:pPr>
        <w:spacing w:after="0"/>
        <w:rPr>
          <w:lang w:val="da-DK"/>
        </w:rPr>
      </w:pPr>
    </w:p>
    <w:p w14:paraId="2D893EAC" w14:textId="7227FEB4" w:rsidR="00D234A9" w:rsidRPr="002E4020" w:rsidRDefault="00D234A9" w:rsidP="00D234A9">
      <w:pPr>
        <w:spacing w:after="0"/>
        <w:rPr>
          <w:lang w:val="da-DK"/>
        </w:rPr>
      </w:pPr>
      <w:r w:rsidRPr="002E4020">
        <w:rPr>
          <w:lang w:val="da-DK"/>
        </w:rPr>
        <w:t>Kopi til:</w:t>
      </w:r>
    </w:p>
    <w:p w14:paraId="7EFF2433" w14:textId="6C246560" w:rsidR="00802EAC" w:rsidRPr="00802EAC" w:rsidRDefault="00802EAC" w:rsidP="00354E09">
      <w:pPr>
        <w:tabs>
          <w:tab w:val="left" w:pos="4536"/>
        </w:tabs>
        <w:spacing w:after="0"/>
        <w:rPr>
          <w:lang w:val="da-DK"/>
        </w:rPr>
      </w:pPr>
      <w:r w:rsidRPr="00802EAC">
        <w:rPr>
          <w:lang w:val="da-DK"/>
        </w:rPr>
        <w:t>km@byensbilen.com</w:t>
      </w:r>
    </w:p>
    <w:p w14:paraId="7473ACA6" w14:textId="77777777" w:rsidR="00072417" w:rsidRPr="002E4020" w:rsidRDefault="00072417" w:rsidP="00354E09">
      <w:pPr>
        <w:tabs>
          <w:tab w:val="left" w:pos="4536"/>
        </w:tabs>
        <w:spacing w:after="0"/>
        <w:rPr>
          <w:lang w:val="da-DK"/>
        </w:rPr>
      </w:pPr>
    </w:p>
    <w:p w14:paraId="56AEE2D7" w14:textId="2CBCBE91" w:rsidR="002416F5" w:rsidRPr="002E4020" w:rsidRDefault="002416F5" w:rsidP="00072417">
      <w:pPr>
        <w:spacing w:after="0"/>
        <w:rPr>
          <w:lang w:val="da-DK"/>
        </w:rPr>
      </w:pPr>
      <w:r w:rsidRPr="002E4020">
        <w:rPr>
          <w:lang w:val="da-DK"/>
        </w:rPr>
        <w:t>Sundhedsstyrelsen, Embedslægeinstitutionen Nordjylland</w:t>
      </w:r>
    </w:p>
    <w:p w14:paraId="5FE78B01" w14:textId="06818636" w:rsidR="002416F5" w:rsidRPr="002E4020" w:rsidRDefault="00DA4305" w:rsidP="00072417">
      <w:pPr>
        <w:spacing w:after="0"/>
        <w:rPr>
          <w:lang w:val="da-DK"/>
        </w:rPr>
      </w:pPr>
      <w:hyperlink r:id="rId20" w:history="1">
        <w:r w:rsidR="002416F5" w:rsidRPr="002E4020">
          <w:rPr>
            <w:rStyle w:val="Hyperlink"/>
            <w:lang w:val="da-DK"/>
          </w:rPr>
          <w:t>nord@sst.dk</w:t>
        </w:r>
      </w:hyperlink>
    </w:p>
    <w:p w14:paraId="751D3623" w14:textId="77777777" w:rsidR="002416F5" w:rsidRPr="002E4020" w:rsidRDefault="002416F5" w:rsidP="00354E09">
      <w:pPr>
        <w:tabs>
          <w:tab w:val="left" w:pos="4536"/>
        </w:tabs>
        <w:spacing w:after="0"/>
        <w:rPr>
          <w:lang w:val="da-DK"/>
        </w:rPr>
      </w:pPr>
    </w:p>
    <w:p w14:paraId="067DB174" w14:textId="2FBBE78D" w:rsidR="00D234A9" w:rsidRPr="002E4020" w:rsidRDefault="00D234A9" w:rsidP="00354E09">
      <w:pPr>
        <w:tabs>
          <w:tab w:val="left" w:pos="4536"/>
        </w:tabs>
        <w:spacing w:after="0"/>
        <w:rPr>
          <w:lang w:val="da-DK"/>
        </w:rPr>
      </w:pPr>
      <w:r w:rsidRPr="002E4020">
        <w:rPr>
          <w:lang w:val="da-DK"/>
        </w:rPr>
        <w:t>Danmarks Naturfredningsforening</w:t>
      </w:r>
    </w:p>
    <w:p w14:paraId="1F0D5F79" w14:textId="0A245ACC" w:rsidR="00D234A9" w:rsidRPr="002E4020" w:rsidRDefault="00DA4305" w:rsidP="00354E09">
      <w:pPr>
        <w:tabs>
          <w:tab w:val="left" w:pos="4536"/>
        </w:tabs>
        <w:spacing w:after="0"/>
        <w:rPr>
          <w:u w:val="single"/>
          <w:lang w:val="da-DK"/>
        </w:rPr>
      </w:pPr>
      <w:hyperlink r:id="rId21" w:history="1">
        <w:r w:rsidR="00D234A9" w:rsidRPr="002E4020">
          <w:rPr>
            <w:rStyle w:val="Hyperlink"/>
            <w:lang w:val="da-DK"/>
          </w:rPr>
          <w:t>dn@dn.dk</w:t>
        </w:r>
      </w:hyperlink>
      <w:r w:rsidR="001B78D7" w:rsidRPr="002E4020">
        <w:rPr>
          <w:rStyle w:val="Hyperlink"/>
          <w:lang w:val="da-DK"/>
        </w:rPr>
        <w:br/>
      </w:r>
      <w:r w:rsidR="00D234A9" w:rsidRPr="002E4020">
        <w:rPr>
          <w:lang w:val="da-DK"/>
        </w:rPr>
        <w:tab/>
      </w:r>
    </w:p>
    <w:p w14:paraId="5F145E80" w14:textId="77777777" w:rsidR="00E174AF" w:rsidRPr="004E7B71" w:rsidRDefault="00E174AF" w:rsidP="00E174AF">
      <w:pPr>
        <w:spacing w:after="0"/>
      </w:pPr>
      <w:r w:rsidRPr="004E7B71">
        <w:t>DOF centralt</w:t>
      </w:r>
    </w:p>
    <w:p w14:paraId="2B7A4186" w14:textId="77777777" w:rsidR="00E174AF" w:rsidRPr="004E7B71" w:rsidRDefault="00DA4305" w:rsidP="00E174AF">
      <w:hyperlink r:id="rId22" w:history="1">
        <w:r w:rsidR="00E174AF" w:rsidRPr="004E7B71">
          <w:rPr>
            <w:rStyle w:val="Hyperlink"/>
          </w:rPr>
          <w:t>natur@dof.dk</w:t>
        </w:r>
      </w:hyperlink>
      <w:r w:rsidR="00E174AF" w:rsidRPr="004E7B71">
        <w:t xml:space="preserve"> </w:t>
      </w:r>
    </w:p>
    <w:p w14:paraId="0C30702C" w14:textId="77777777" w:rsidR="00E174AF" w:rsidRPr="004E7B71" w:rsidRDefault="00E174AF" w:rsidP="00E174AF">
      <w:pPr>
        <w:spacing w:after="0"/>
      </w:pPr>
      <w:r w:rsidRPr="004E7B71">
        <w:t>DOF Aalborg</w:t>
      </w:r>
    </w:p>
    <w:p w14:paraId="394C0E31" w14:textId="77777777" w:rsidR="00E174AF" w:rsidRPr="004E7B71" w:rsidRDefault="00DA4305" w:rsidP="00E174AF">
      <w:pPr>
        <w:spacing w:after="0"/>
      </w:pPr>
      <w:hyperlink r:id="rId23" w:history="1">
        <w:r w:rsidR="00E174AF" w:rsidRPr="004E7B71">
          <w:rPr>
            <w:rStyle w:val="Hyperlink"/>
          </w:rPr>
          <w:t>aalborg@dof.dk</w:t>
        </w:r>
      </w:hyperlink>
    </w:p>
    <w:p w14:paraId="35C94F35" w14:textId="77777777" w:rsidR="00E174AF" w:rsidRPr="004E7B71" w:rsidRDefault="00E174AF" w:rsidP="00E174AF">
      <w:pPr>
        <w:spacing w:after="0"/>
      </w:pPr>
    </w:p>
    <w:p w14:paraId="06F08331" w14:textId="77777777" w:rsidR="00D234A9" w:rsidRPr="004E7B71" w:rsidRDefault="00D234A9" w:rsidP="00E174AF">
      <w:pPr>
        <w:spacing w:after="0"/>
      </w:pPr>
      <w:r w:rsidRPr="004E7B71">
        <w:t>NOAH</w:t>
      </w:r>
    </w:p>
    <w:p w14:paraId="53E5A798" w14:textId="77777777" w:rsidR="00D234A9" w:rsidRPr="004E7B71" w:rsidRDefault="00DA4305" w:rsidP="00D234A9">
      <w:hyperlink r:id="rId24" w:history="1">
        <w:r w:rsidR="00D234A9" w:rsidRPr="004E7B71">
          <w:rPr>
            <w:rStyle w:val="Hyperlink"/>
          </w:rPr>
          <w:t>noah@noah.dk</w:t>
        </w:r>
      </w:hyperlink>
    </w:p>
    <w:p w14:paraId="2C5B6649" w14:textId="77777777" w:rsidR="00D234A9" w:rsidRPr="004E7B71" w:rsidRDefault="00D234A9" w:rsidP="00D234A9">
      <w:pPr>
        <w:spacing w:after="0"/>
      </w:pPr>
      <w:r w:rsidRPr="004E7B71">
        <w:t>Greenpeace:</w:t>
      </w:r>
    </w:p>
    <w:p w14:paraId="496FBFDB" w14:textId="77777777" w:rsidR="00D234A9" w:rsidRPr="00AF6ACC" w:rsidRDefault="00DA4305" w:rsidP="00D234A9">
      <w:hyperlink r:id="rId25" w:history="1">
        <w:r w:rsidR="00D234A9" w:rsidRPr="00AF6ACC">
          <w:rPr>
            <w:rStyle w:val="Hyperlink"/>
          </w:rPr>
          <w:t>info.dk@greenpeace.org</w:t>
        </w:r>
      </w:hyperlink>
    </w:p>
    <w:p w14:paraId="5F201D62" w14:textId="77777777" w:rsidR="00124459" w:rsidRPr="00AF6ACC" w:rsidRDefault="00124459" w:rsidP="00124459">
      <w:pPr>
        <w:pStyle w:val="Almindeligtekst"/>
        <w:rPr>
          <w:rFonts w:asciiTheme="majorHAnsi" w:hAnsiTheme="majorHAnsi" w:cstheme="majorHAnsi"/>
          <w:sz w:val="22"/>
          <w:szCs w:val="22"/>
        </w:rPr>
      </w:pPr>
      <w:r w:rsidRPr="00AF6ACC">
        <w:rPr>
          <w:rFonts w:asciiTheme="majorHAnsi" w:hAnsiTheme="majorHAnsi" w:cstheme="majorHAnsi"/>
          <w:sz w:val="22"/>
          <w:szCs w:val="22"/>
        </w:rPr>
        <w:t>Kloak A/S</w:t>
      </w:r>
    </w:p>
    <w:p w14:paraId="6E1416DC" w14:textId="77777777" w:rsidR="00673383" w:rsidRPr="00AF6ACC" w:rsidRDefault="00B83A3D" w:rsidP="00B83A3D">
      <w:pPr>
        <w:rPr>
          <w:rFonts w:ascii="Arial" w:hAnsi="Arial" w:cs="Arial"/>
          <w:color w:val="0000FF"/>
          <w:u w:val="single"/>
          <w:lang w:val="da-DK"/>
        </w:rPr>
      </w:pPr>
      <w:r w:rsidRPr="00AF6ACC">
        <w:rPr>
          <w:rFonts w:ascii="Arial" w:hAnsi="Arial" w:cs="Arial"/>
          <w:color w:val="0000FF"/>
          <w:u w:val="single"/>
          <w:lang w:val="da-DK"/>
        </w:rPr>
        <w:t>AFK Tilslutning &lt;</w:t>
      </w:r>
      <w:hyperlink r:id="rId26" w:history="1">
        <w:r w:rsidRPr="00AF6ACC">
          <w:rPr>
            <w:rStyle w:val="Hyperlink"/>
            <w:rFonts w:ascii="Arial" w:hAnsi="Arial" w:cs="Arial"/>
            <w:lang w:val="da-DK"/>
          </w:rPr>
          <w:t>MBX5AFKTILSLUT@aalborg.dk</w:t>
        </w:r>
      </w:hyperlink>
      <w:r w:rsidRPr="00AF6ACC">
        <w:rPr>
          <w:rFonts w:ascii="Arial" w:hAnsi="Arial" w:cs="Arial"/>
          <w:color w:val="0000FF"/>
          <w:u w:val="single"/>
          <w:lang w:val="da-DK"/>
        </w:rPr>
        <w:t>&gt;</w:t>
      </w:r>
    </w:p>
    <w:p w14:paraId="13BDE318" w14:textId="77777777" w:rsidR="00673383" w:rsidRPr="002E4020" w:rsidRDefault="00673383">
      <w:pPr>
        <w:rPr>
          <w:rFonts w:ascii="Arial" w:hAnsi="Arial" w:cs="Arial"/>
          <w:color w:val="0000FF"/>
          <w:u w:val="single"/>
          <w:lang w:val="da-DK"/>
        </w:rPr>
      </w:pPr>
      <w:r w:rsidRPr="002E4020">
        <w:rPr>
          <w:rFonts w:ascii="Arial" w:hAnsi="Arial" w:cs="Arial"/>
          <w:color w:val="0000FF"/>
          <w:u w:val="single"/>
          <w:lang w:val="da-DK"/>
        </w:rPr>
        <w:br w:type="page"/>
      </w:r>
    </w:p>
    <w:p w14:paraId="76BDDC38" w14:textId="77777777" w:rsidR="00DB188C" w:rsidRPr="002E4020" w:rsidRDefault="00DB188C" w:rsidP="00B83A3D">
      <w:pPr>
        <w:rPr>
          <w:noProof/>
          <w:lang w:val="da-DK"/>
        </w:rPr>
      </w:pPr>
    </w:p>
    <w:p w14:paraId="6CB63BA3" w14:textId="77777777" w:rsidR="00976654" w:rsidRPr="002E4020" w:rsidRDefault="00976654" w:rsidP="00B83A3D">
      <w:pPr>
        <w:rPr>
          <w:noProof/>
          <w:lang w:val="da-DK"/>
        </w:rPr>
      </w:pPr>
    </w:p>
    <w:p w14:paraId="261AE09D" w14:textId="77777777" w:rsidR="0057521C" w:rsidRPr="002E4020" w:rsidRDefault="006B6E02" w:rsidP="00B83A3D">
      <w:pPr>
        <w:rPr>
          <w:rFonts w:ascii="Arial" w:hAnsi="Arial" w:cs="Arial"/>
          <w:color w:val="0000FF"/>
          <w:u w:val="single"/>
          <w:lang w:val="da-DK"/>
        </w:rPr>
      </w:pPr>
      <w:r w:rsidRPr="002E4020">
        <w:rPr>
          <w:noProof/>
          <w:lang w:val="da-DK"/>
        </w:rPr>
        <w:drawing>
          <wp:inline distT="0" distB="0" distL="0" distR="0" wp14:anchorId="1B012745" wp14:editId="164C4761">
            <wp:extent cx="5869116" cy="3566160"/>
            <wp:effectExtent l="0" t="0" r="0" b="0"/>
            <wp:docPr id="11" name="Bille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2624" t="33646" r="10227" b="4618"/>
                    <a:stretch/>
                  </pic:blipFill>
                  <pic:spPr bwMode="auto">
                    <a:xfrm>
                      <a:off x="0" y="0"/>
                      <a:ext cx="5928626" cy="3602319"/>
                    </a:xfrm>
                    <a:prstGeom prst="rect">
                      <a:avLst/>
                    </a:prstGeom>
                    <a:ln>
                      <a:noFill/>
                    </a:ln>
                    <a:extLst>
                      <a:ext uri="{53640926-AAD7-44D8-BBD7-CCE9431645EC}">
                        <a14:shadowObscured xmlns:a14="http://schemas.microsoft.com/office/drawing/2010/main"/>
                      </a:ext>
                    </a:extLst>
                  </pic:spPr>
                </pic:pic>
              </a:graphicData>
            </a:graphic>
          </wp:inline>
        </w:drawing>
      </w:r>
    </w:p>
    <w:p w14:paraId="7027BF5F" w14:textId="77777777" w:rsidR="00DB188C" w:rsidRPr="002E4020" w:rsidRDefault="00DB188C">
      <w:pPr>
        <w:rPr>
          <w:rFonts w:ascii="Arial" w:hAnsi="Arial" w:cs="Arial"/>
          <w:color w:val="0000FF"/>
          <w:u w:val="single"/>
          <w:lang w:val="da-DK"/>
        </w:rPr>
      </w:pPr>
    </w:p>
    <w:p w14:paraId="3FE5A5A2" w14:textId="77777777" w:rsidR="0057521C" w:rsidRPr="002E4020" w:rsidRDefault="00DB188C">
      <w:pPr>
        <w:rPr>
          <w:rFonts w:ascii="Arial" w:hAnsi="Arial" w:cs="Arial"/>
          <w:color w:val="0000FF"/>
          <w:lang w:val="da-DK"/>
        </w:rPr>
      </w:pPr>
      <w:r w:rsidRPr="002E4020">
        <w:rPr>
          <w:rFonts w:ascii="Arial" w:hAnsi="Arial" w:cs="Arial"/>
          <w:lang w:val="da-DK"/>
        </w:rPr>
        <w:t>Bilag 3</w:t>
      </w:r>
      <w:r w:rsidR="00643D6A" w:rsidRPr="002E4020">
        <w:rPr>
          <w:rFonts w:ascii="Arial" w:hAnsi="Arial" w:cs="Arial"/>
          <w:lang w:val="da-DK"/>
        </w:rPr>
        <w:t>.1</w:t>
      </w:r>
      <w:r w:rsidRPr="002E4020">
        <w:rPr>
          <w:rFonts w:ascii="Arial" w:hAnsi="Arial" w:cs="Arial"/>
          <w:lang w:val="da-DK"/>
        </w:rPr>
        <w:t xml:space="preserve"> Situationsplan</w:t>
      </w:r>
      <w:r w:rsidR="001D65FA" w:rsidRPr="002E4020">
        <w:rPr>
          <w:rFonts w:ascii="Arial" w:hAnsi="Arial" w:cs="Arial"/>
          <w:lang w:val="da-DK"/>
        </w:rPr>
        <w:t xml:space="preserve"> med kloakopland.</w:t>
      </w:r>
      <w:r w:rsidR="0057521C" w:rsidRPr="002E4020">
        <w:rPr>
          <w:rFonts w:ascii="Arial" w:hAnsi="Arial" w:cs="Arial"/>
          <w:color w:val="0000FF"/>
          <w:lang w:val="da-DK"/>
        </w:rPr>
        <w:br w:type="page"/>
      </w:r>
    </w:p>
    <w:p w14:paraId="68101715" w14:textId="77777777" w:rsidR="0057521C" w:rsidRPr="002E4020" w:rsidRDefault="0057521C" w:rsidP="00B83A3D">
      <w:pPr>
        <w:rPr>
          <w:noProof/>
          <w:lang w:val="da-DK"/>
        </w:rPr>
      </w:pPr>
    </w:p>
    <w:p w14:paraId="4C527BA9" w14:textId="77777777" w:rsidR="00B83A3D" w:rsidRPr="002E4020" w:rsidRDefault="0057521C" w:rsidP="00B83A3D">
      <w:pPr>
        <w:rPr>
          <w:lang w:val="da-DK"/>
        </w:rPr>
      </w:pPr>
      <w:r w:rsidRPr="002E4020">
        <w:rPr>
          <w:noProof/>
          <w:lang w:val="da-DK"/>
        </w:rPr>
        <w:drawing>
          <wp:inline distT="0" distB="0" distL="0" distR="0" wp14:anchorId="075B0864" wp14:editId="4A5DA7FD">
            <wp:extent cx="7107771" cy="4779852"/>
            <wp:effectExtent l="1905" t="0" r="0" b="0"/>
            <wp:docPr id="10" name="Billed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8844" t="17589" r="27162" b="5900"/>
                    <a:stretch/>
                  </pic:blipFill>
                  <pic:spPr bwMode="auto">
                    <a:xfrm rot="16200000">
                      <a:off x="0" y="0"/>
                      <a:ext cx="7180523" cy="4828776"/>
                    </a:xfrm>
                    <a:prstGeom prst="rect">
                      <a:avLst/>
                    </a:prstGeom>
                    <a:ln>
                      <a:noFill/>
                    </a:ln>
                    <a:extLst>
                      <a:ext uri="{53640926-AAD7-44D8-BBD7-CCE9431645EC}">
                        <a14:shadowObscured xmlns:a14="http://schemas.microsoft.com/office/drawing/2010/main"/>
                      </a:ext>
                    </a:extLst>
                  </pic:spPr>
                </pic:pic>
              </a:graphicData>
            </a:graphic>
          </wp:inline>
        </w:drawing>
      </w:r>
    </w:p>
    <w:p w14:paraId="135EE5FA" w14:textId="77777777" w:rsidR="00ED71DB" w:rsidRPr="002E4020" w:rsidRDefault="0057521C" w:rsidP="00B83A3D">
      <w:pPr>
        <w:rPr>
          <w:lang w:val="da-DK"/>
        </w:rPr>
      </w:pPr>
      <w:r w:rsidRPr="002E4020">
        <w:rPr>
          <w:lang w:val="da-DK"/>
        </w:rPr>
        <w:t>Bilag 3.2 Detailkloakplan</w:t>
      </w:r>
    </w:p>
    <w:p w14:paraId="3AA96AA8" w14:textId="77777777" w:rsidR="00ED71DB" w:rsidRPr="002E4020" w:rsidRDefault="00ED71DB">
      <w:pPr>
        <w:rPr>
          <w:lang w:val="da-DK"/>
        </w:rPr>
      </w:pPr>
      <w:r w:rsidRPr="002E4020">
        <w:rPr>
          <w:lang w:val="da-DK"/>
        </w:rPr>
        <w:br w:type="page"/>
      </w:r>
    </w:p>
    <w:p w14:paraId="106D89C6" w14:textId="77777777" w:rsidR="001D65FA" w:rsidRPr="002E4020" w:rsidRDefault="001D65FA" w:rsidP="00B83A3D">
      <w:pPr>
        <w:rPr>
          <w:noProof/>
          <w:lang w:val="da-DK"/>
        </w:rPr>
      </w:pPr>
    </w:p>
    <w:p w14:paraId="554B2321" w14:textId="77777777" w:rsidR="0057521C" w:rsidRPr="002E4020" w:rsidRDefault="00846305" w:rsidP="00B83A3D">
      <w:pPr>
        <w:rPr>
          <w:lang w:val="da-DK"/>
        </w:rPr>
      </w:pPr>
      <w:r w:rsidRPr="002E4020">
        <w:rPr>
          <w:noProof/>
          <w:lang w:val="da-DK"/>
        </w:rPr>
        <w:drawing>
          <wp:inline distT="0" distB="0" distL="0" distR="0" wp14:anchorId="06026F94" wp14:editId="267F2C00">
            <wp:extent cx="4854632" cy="6843868"/>
            <wp:effectExtent l="0" t="0" r="3175" b="0"/>
            <wp:docPr id="12" name="Billed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4493" t="17903" r="44587" b="4598"/>
                    <a:stretch/>
                  </pic:blipFill>
                  <pic:spPr bwMode="auto">
                    <a:xfrm>
                      <a:off x="0" y="0"/>
                      <a:ext cx="4882557" cy="6883236"/>
                    </a:xfrm>
                    <a:prstGeom prst="rect">
                      <a:avLst/>
                    </a:prstGeom>
                    <a:ln>
                      <a:noFill/>
                    </a:ln>
                    <a:extLst>
                      <a:ext uri="{53640926-AAD7-44D8-BBD7-CCE9431645EC}">
                        <a14:shadowObscured xmlns:a14="http://schemas.microsoft.com/office/drawing/2010/main"/>
                      </a:ext>
                    </a:extLst>
                  </pic:spPr>
                </pic:pic>
              </a:graphicData>
            </a:graphic>
          </wp:inline>
        </w:drawing>
      </w:r>
    </w:p>
    <w:p w14:paraId="3E8F9DA7" w14:textId="77777777" w:rsidR="001D65FA" w:rsidRPr="002E4020" w:rsidRDefault="001D65FA" w:rsidP="00B83A3D">
      <w:pPr>
        <w:rPr>
          <w:lang w:val="da-DK"/>
        </w:rPr>
      </w:pPr>
    </w:p>
    <w:p w14:paraId="269FE264" w14:textId="77777777" w:rsidR="001D65FA" w:rsidRPr="002E4020" w:rsidRDefault="001D65FA" w:rsidP="00B83A3D">
      <w:pPr>
        <w:rPr>
          <w:lang w:val="da-DK"/>
        </w:rPr>
      </w:pPr>
      <w:r w:rsidRPr="002E4020">
        <w:rPr>
          <w:lang w:val="da-DK"/>
        </w:rPr>
        <w:t>Bilag 3.3 Indretningsplan</w:t>
      </w:r>
    </w:p>
    <w:p w14:paraId="5EBCDE2F" w14:textId="77777777" w:rsidR="001D65FA" w:rsidRPr="002E4020" w:rsidRDefault="001D65FA" w:rsidP="00B83A3D">
      <w:pPr>
        <w:rPr>
          <w:lang w:val="da-DK"/>
        </w:rPr>
      </w:pPr>
    </w:p>
    <w:sectPr w:rsidR="001D65FA" w:rsidRPr="002E4020" w:rsidSect="00627FE5">
      <w:headerReference w:type="even" r:id="rId30"/>
      <w:headerReference w:type="default" r:id="rId31"/>
      <w:footerReference w:type="even" r:id="rId32"/>
      <w:footerReference w:type="default" r:id="rId33"/>
      <w:headerReference w:type="first" r:id="rId34"/>
      <w:footerReference w:type="first" r:id="rId35"/>
      <w:pgSz w:w="11906" w:h="16838" w:code="9"/>
      <w:pgMar w:top="2240" w:right="2948" w:bottom="964" w:left="1418" w:header="567" w:footer="102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4552A6" w14:textId="77777777" w:rsidR="00DA4305" w:rsidRDefault="00DA4305" w:rsidP="00EB6F10">
      <w:pPr>
        <w:spacing w:after="0"/>
      </w:pPr>
      <w:r>
        <w:separator/>
      </w:r>
    </w:p>
  </w:endnote>
  <w:endnote w:type="continuationSeparator" w:id="0">
    <w:p w14:paraId="626194CB" w14:textId="77777777" w:rsidR="00DA4305" w:rsidRDefault="00DA4305" w:rsidP="00EB6F1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BoldItalic">
    <w:altName w:val="Arial"/>
    <w:panose1 w:val="00000000000000000000"/>
    <w:charset w:val="00"/>
    <w:family w:val="auto"/>
    <w:notTrueType/>
    <w:pitch w:val="default"/>
    <w:sig w:usb0="00000003" w:usb1="00000000" w:usb2="00000000" w:usb3="00000000" w:csb0="00000001" w:csb1="00000000"/>
  </w:font>
  <w:font w:name="Arial,Italic">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9B642" w14:textId="77777777" w:rsidR="00DA4305" w:rsidRDefault="00DA4305">
    <w:pPr>
      <w:pStyle w:val="Sidefo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92CB6E" w14:textId="77777777" w:rsidR="00DA4305" w:rsidRDefault="00DA4305" w:rsidP="002759BD">
    <w:pPr>
      <w:pStyle w:val="Sidefod"/>
      <w:spacing w:before="120"/>
    </w:pPr>
    <w:r>
      <w:rPr>
        <w:noProof/>
        <w:lang w:eastAsia="da-DK" w:bidi="ar-SA"/>
      </w:rPr>
      <mc:AlternateContent>
        <mc:Choice Requires="wps">
          <w:drawing>
            <wp:anchor distT="0" distB="0" distL="114300" distR="114300" simplePos="0" relativeHeight="251669504" behindDoc="0" locked="0" layoutInCell="1" allowOverlap="1" wp14:anchorId="0B191C96" wp14:editId="5D6A4E0E">
              <wp:simplePos x="0" y="0"/>
              <wp:positionH relativeFrom="column">
                <wp:posOffset>2776220</wp:posOffset>
              </wp:positionH>
              <wp:positionV relativeFrom="paragraph">
                <wp:posOffset>101600</wp:posOffset>
              </wp:positionV>
              <wp:extent cx="2409825" cy="621030"/>
              <wp:effectExtent l="0" t="7620" r="0" b="0"/>
              <wp:wrapNone/>
              <wp:docPr id="7" name="Text Box 4" descr="textboxGrafikBundSid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9825" cy="6210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79EA67" w14:textId="77777777" w:rsidR="00DA4305" w:rsidRPr="00080AA0" w:rsidRDefault="00DA4305" w:rsidP="00D67E20">
                          <w:r>
                            <w:rPr>
                              <w:noProof/>
                              <w:lang w:eastAsia="da-DK" w:bidi="ar-SA"/>
                            </w:rPr>
                            <w:drawing>
                              <wp:inline distT="0" distB="0" distL="0" distR="0" wp14:anchorId="035611BB" wp14:editId="17F2E956">
                                <wp:extent cx="1277620" cy="389890"/>
                                <wp:effectExtent l="19050" t="0" r="0" b="0"/>
                                <wp:docPr id="20" name="Billede 3" descr="\\s101010\n1etb\SKRIVEBORD\Designlinje 2013\Grafik 20131205\Samle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101010\n1etb\SKRIVEBORD\Designlinje 2013\Grafik 20131205\Samlet logo.png"/>
                                        <pic:cNvPicPr>
                                          <a:picLocks noChangeAspect="1" noChangeArrowheads="1"/>
                                        </pic:cNvPicPr>
                                      </pic:nvPicPr>
                                      <pic:blipFill>
                                        <a:blip r:embed="rId1"/>
                                        <a:srcRect/>
                                        <a:stretch>
                                          <a:fillRect/>
                                        </a:stretch>
                                      </pic:blipFill>
                                      <pic:spPr bwMode="auto">
                                        <a:xfrm>
                                          <a:off x="0" y="0"/>
                                          <a:ext cx="1277620" cy="38989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B191C96" id="_x0000_t202" coordsize="21600,21600" o:spt="202" path="m,l,21600r21600,l21600,xe">
              <v:stroke joinstyle="miter"/>
              <v:path gradientshapeok="t" o:connecttype="rect"/>
            </v:shapetype>
            <v:shape id="Text Box 4" o:spid="_x0000_s1027" type="#_x0000_t202" alt="textboxGrafikBundSide2" style="position:absolute;margin-left:218.6pt;margin-top:8pt;width:189.75pt;height:48.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" stroked="f">
              <v:fill opacity="0"/>
              <v:textbox>
                <w:txbxContent>
                  <w:p w14:paraId="6779EA67" w14:textId="77777777" w:rsidR="00DA4305" w:rsidRPr="00080AA0" w:rsidRDefault="00DA4305" w:rsidP="00D67E20">
                    <w:r>
                      <w:rPr>
                        <w:noProof/>
                        <w:lang w:eastAsia="da-DK" w:bidi="ar-SA"/>
                      </w:rPr>
                      <w:drawing>
                        <wp:inline distT="0" distB="0" distL="0" distR="0" wp14:anchorId="035611BB" wp14:editId="17F2E956">
                          <wp:extent cx="1277620" cy="389890"/>
                          <wp:effectExtent l="19050" t="0" r="0" b="0"/>
                          <wp:docPr id="20" name="Billede 3" descr="\\s101010\n1etb\SKRIVEBORD\Designlinje 2013\Grafik 20131205\Samle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101010\n1etb\SKRIVEBORD\Designlinje 2013\Grafik 20131205\Samlet logo.png"/>
                                  <pic:cNvPicPr>
                                    <a:picLocks noChangeAspect="1" noChangeArrowheads="1"/>
                                  </pic:cNvPicPr>
                                </pic:nvPicPr>
                                <pic:blipFill>
                                  <a:blip r:embed="rId1"/>
                                  <a:srcRect/>
                                  <a:stretch>
                                    <a:fillRect/>
                                  </a:stretch>
                                </pic:blipFill>
                                <pic:spPr bwMode="auto">
                                  <a:xfrm>
                                    <a:off x="0" y="0"/>
                                    <a:ext cx="1277620" cy="389890"/>
                                  </a:xfrm>
                                  <a:prstGeom prst="rect">
                                    <a:avLst/>
                                  </a:prstGeom>
                                  <a:noFill/>
                                  <a:ln w="9525">
                                    <a:noFill/>
                                    <a:miter lim="800000"/>
                                    <a:headEnd/>
                                    <a:tailEnd/>
                                  </a:ln>
                                </pic:spPr>
                              </pic:pic>
                            </a:graphicData>
                          </a:graphic>
                        </wp:inline>
                      </w:drawing>
                    </w:r>
                  </w:p>
                </w:txbxContent>
              </v:textbox>
            </v:shape>
          </w:pict>
        </mc:Fallback>
      </mc:AlternateContent>
    </w:r>
    <w:r>
      <w:tab/>
    </w:r>
    <w:r>
      <w:tab/>
    </w:r>
    <w:r>
      <w:rPr>
        <w:rStyle w:val="Sidetal"/>
      </w:rPr>
      <w:fldChar w:fldCharType="begin"/>
    </w:r>
    <w:r>
      <w:rPr>
        <w:rStyle w:val="Sidetal"/>
      </w:rPr>
      <w:instrText xml:space="preserve"> PAGE </w:instrText>
    </w:r>
    <w:r>
      <w:rPr>
        <w:rStyle w:val="Sidetal"/>
      </w:rPr>
      <w:fldChar w:fldCharType="separate"/>
    </w:r>
    <w:r>
      <w:rPr>
        <w:rStyle w:val="Sidetal"/>
        <w:noProof/>
      </w:rPr>
      <w:t>15</w:t>
    </w:r>
    <w:r>
      <w:rPr>
        <w:rStyle w:val="Sidetal"/>
      </w:rPr>
      <w:fldChar w:fldCharType="end"/>
    </w:r>
    <w:r>
      <w:rPr>
        <w:rStyle w:val="Sidetal"/>
      </w:rPr>
      <w:t>/</w:t>
    </w:r>
    <w:r>
      <w:rPr>
        <w:rStyle w:val="Sidetal"/>
      </w:rPr>
      <w:fldChar w:fldCharType="begin"/>
    </w:r>
    <w:r>
      <w:rPr>
        <w:rStyle w:val="Sidetal"/>
      </w:rPr>
      <w:instrText xml:space="preserve"> NUMPAGES </w:instrText>
    </w:r>
    <w:r>
      <w:rPr>
        <w:rStyle w:val="Sidetal"/>
      </w:rPr>
      <w:fldChar w:fldCharType="separate"/>
    </w:r>
    <w:r>
      <w:rPr>
        <w:rStyle w:val="Sidetal"/>
        <w:noProof/>
      </w:rPr>
      <w:t>15</w:t>
    </w:r>
    <w:r>
      <w:rPr>
        <w:rStyle w:val="Sidet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8B01AF" w14:textId="77777777" w:rsidR="00DA4305" w:rsidRDefault="00DA4305" w:rsidP="00D67E20">
    <w:pPr>
      <w:pStyle w:val="Sidefod"/>
      <w:ind w:left="-284" w:right="-1815"/>
      <w:rPr>
        <w:i/>
        <w:noProof/>
        <w:sz w:val="16"/>
        <w:szCs w:val="16"/>
      </w:rPr>
    </w:pPr>
  </w:p>
  <w:p w14:paraId="5DCC6672" w14:textId="50A445A4" w:rsidR="00DA4305" w:rsidRPr="00415412" w:rsidRDefault="00DA4305" w:rsidP="00D67E20">
    <w:pPr>
      <w:pStyle w:val="Sidefod"/>
      <w:ind w:left="-284" w:right="-1815"/>
      <w:rPr>
        <w:b/>
        <w:sz w:val="16"/>
        <w:szCs w:val="16"/>
      </w:rPr>
    </w:pPr>
    <w:r>
      <w:rPr>
        <w:b/>
        <w:noProof/>
        <w:sz w:val="16"/>
        <w:szCs w:val="16"/>
        <w:lang w:eastAsia="da-DK" w:bidi="ar-SA"/>
      </w:rPr>
      <mc:AlternateContent>
        <mc:Choice Requires="wps">
          <w:drawing>
            <wp:anchor distT="0" distB="0" distL="114300" distR="114300" simplePos="0" relativeHeight="251668480" behindDoc="0" locked="0" layoutInCell="1" allowOverlap="1" wp14:anchorId="175BDF8B" wp14:editId="3A9B832E">
              <wp:simplePos x="0" y="0"/>
              <wp:positionH relativeFrom="page">
                <wp:posOffset>3708400</wp:posOffset>
              </wp:positionH>
              <wp:positionV relativeFrom="page">
                <wp:posOffset>9792970</wp:posOffset>
              </wp:positionV>
              <wp:extent cx="2409825" cy="621030"/>
              <wp:effectExtent l="3175" t="1270" r="6350" b="6350"/>
              <wp:wrapNone/>
              <wp:docPr id="3" name="Text Box 3" descr="textboxGrafikBund"/>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9825" cy="6210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9F31CA" w14:textId="77777777" w:rsidR="00DA4305" w:rsidRPr="00080AA0" w:rsidRDefault="00DA4305" w:rsidP="00D67E20">
                          <w:r>
                            <w:rPr>
                              <w:noProof/>
                              <w:lang w:eastAsia="da-DK" w:bidi="ar-SA"/>
                            </w:rPr>
                            <w:drawing>
                              <wp:inline distT="0" distB="0" distL="0" distR="0" wp14:anchorId="6718FB8F" wp14:editId="447778D0">
                                <wp:extent cx="847346" cy="286513"/>
                                <wp:effectExtent l="19050" t="0" r="0" b="0"/>
                                <wp:docPr id="2" name="Billed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847346" cy="286513"/>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5BDF8B" id="_x0000_t202" coordsize="21600,21600" o:spt="202" path="m,l,21600r21600,l21600,xe">
              <v:stroke joinstyle="miter"/>
              <v:path gradientshapeok="t" o:connecttype="rect"/>
            </v:shapetype>
            <v:shape id="Text Box 3" o:spid="_x0000_s1030" type="#_x0000_t202" alt="textboxGrafikBund" style="position:absolute;left:0;text-align:left;margin-left:292pt;margin-top:771.1pt;width:189.75pt;height:48.9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" stroked="f">
              <v:fill opacity="0"/>
              <v:textbox>
                <w:txbxContent>
                  <w:p w14:paraId="4A9F31CA" w14:textId="77777777" w:rsidR="00DA4305" w:rsidRPr="00080AA0" w:rsidRDefault="00DA4305" w:rsidP="00D67E20">
                    <w:r>
                      <w:rPr>
                        <w:noProof/>
                        <w:lang w:eastAsia="da-DK" w:bidi="ar-SA"/>
                      </w:rPr>
                      <w:drawing>
                        <wp:inline distT="0" distB="0" distL="0" distR="0" wp14:anchorId="6718FB8F" wp14:editId="447778D0">
                          <wp:extent cx="847346" cy="286513"/>
                          <wp:effectExtent l="19050" t="0" r="0" b="0"/>
                          <wp:docPr id="2" name="Billed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847346" cy="286513"/>
                                  </a:xfrm>
                                  <a:prstGeom prst="rect">
                                    <a:avLst/>
                                  </a:prstGeom>
                                </pic:spPr>
                              </pic:pic>
                            </a:graphicData>
                          </a:graphic>
                        </wp:inline>
                      </w:drawing>
                    </w:r>
                  </w:p>
                </w:txbxContent>
              </v:textbox>
              <w10:wrap anchorx="page" anchory="page"/>
            </v:shape>
          </w:pict>
        </mc:Fallback>
      </mc:AlternateContent>
    </w:r>
    <w:r>
      <w:rPr>
        <w:i/>
        <w:noProof/>
        <w:sz w:val="16"/>
        <w:szCs w:val="16"/>
      </w:rPr>
      <w:fldChar w:fldCharType="begin"/>
    </w:r>
    <w:r>
      <w:rPr>
        <w:i/>
        <w:noProof/>
        <w:sz w:val="16"/>
        <w:szCs w:val="16"/>
      </w:rPr>
      <w:instrText xml:space="preserve"> PRINT </w:instrText>
    </w:r>
    <w:sdt>
      <w:sdtPr>
        <w:rPr>
          <w:i/>
          <w:noProof/>
          <w:sz w:val="16"/>
          <w:szCs w:val="16"/>
        </w:rPr>
        <w:tag w:val="Doc2MailStart"/>
        <w:id w:val="129887377"/>
        <w:placeholder>
          <w:docPart w:val="DC4F893AFDD34D5D880A35C94217F245"/>
        </w:placeholder>
      </w:sdtPr>
      <w:sdtContent>
        <w:r w:rsidRPr="002E7258">
          <w:rPr>
            <w:i/>
            <w:noProof/>
            <w:sz w:val="16"/>
            <w:szCs w:val="16"/>
          </w:rPr>
          <w:instrText>%%d2m*DOKSTART |d2m*ACCEPT:1</w:instrText>
        </w:r>
        <w:r>
          <w:rPr>
            <w:i/>
            <w:noProof/>
            <w:sz w:val="16"/>
            <w:szCs w:val="16"/>
          </w:rPr>
          <w:instrText xml:space="preserve"> </w:instrText>
        </w:r>
        <w:r w:rsidRPr="00945277">
          <w:rPr>
            <w:i/>
            <w:noProof/>
            <w:sz w:val="16"/>
            <w:szCs w:val="16"/>
          </w:rPr>
          <w:instrText>|d2m*ADDRETURNADDRESS:False</w:instrText>
        </w:r>
        <w:r>
          <w:rPr>
            <w:i/>
            <w:noProof/>
            <w:sz w:val="16"/>
            <w:szCs w:val="16"/>
          </w:rPr>
          <w:instrText xml:space="preserve"> </w:instrText>
        </w:r>
        <w:r w:rsidRPr="00415412">
          <w:rPr>
            <w:rFonts w:ascii="Arial" w:hAnsi="Arial" w:cs="Arial"/>
            <w:i/>
            <w:noProof/>
            <w:sz w:val="16"/>
            <w:szCs w:val="16"/>
          </w:rPr>
          <w:instrText xml:space="preserve"> |d2m*RESPONSETYPE:</w:instrText>
        </w:r>
      </w:sdtContent>
    </w:sdt>
    <w:r>
      <w:rPr>
        <w:i/>
        <w:noProof/>
        <w:sz w:val="16"/>
        <w:szCs w:val="16"/>
      </w:rPr>
      <w:instrText>1</w:instrText>
    </w:r>
    <w:sdt>
      <w:sdtPr>
        <w:rPr>
          <w:i/>
          <w:noProof/>
          <w:color w:val="808080"/>
          <w:sz w:val="16"/>
          <w:szCs w:val="16"/>
        </w:rPr>
        <w:tag w:val="Doc2MailCprnr"/>
        <w:id w:val="3311458"/>
        <w:placeholder>
          <w:docPart w:val="909F8245B5564C4AAD5937F3C09C5038"/>
        </w:placeholder>
      </w:sdtPr>
      <w:sdtContent>
        <w:r w:rsidRPr="002E7258">
          <w:rPr>
            <w:i/>
            <w:noProof/>
            <w:color w:val="808080"/>
            <w:sz w:val="16"/>
            <w:szCs w:val="16"/>
          </w:rPr>
          <w:instrText>|d2m*</w:instrText>
        </w:r>
        <w:r>
          <w:rPr>
            <w:i/>
            <w:noProof/>
            <w:color w:val="808080"/>
            <w:sz w:val="16"/>
            <w:szCs w:val="16"/>
          </w:rPr>
          <w:instrText>IDENT</w:instrText>
        </w:r>
        <w:r w:rsidRPr="002E7258">
          <w:rPr>
            <w:i/>
            <w:noProof/>
            <w:color w:val="808080"/>
            <w:sz w:val="16"/>
            <w:szCs w:val="16"/>
          </w:rPr>
          <w:instrText>:</w:instrText>
        </w:r>
        <w:r>
          <w:rPr>
            <w:i/>
            <w:noProof/>
            <w:color w:val="808080"/>
            <w:sz w:val="16"/>
            <w:szCs w:val="16"/>
          </w:rPr>
          <w:instrText>"</w:instrText>
        </w:r>
        <w:r>
          <w:rPr>
            <w:i/>
            <w:noProof/>
            <w:color w:val="808080"/>
            <w:sz w:val="16"/>
            <w:szCs w:val="16"/>
          </w:rPr>
          <w:fldChar w:fldCharType="begin"/>
        </w:r>
        <w:r>
          <w:rPr>
            <w:i/>
            <w:noProof/>
            <w:color w:val="808080"/>
            <w:sz w:val="16"/>
            <w:szCs w:val="16"/>
          </w:rPr>
          <w:instrText xml:space="preserve"> MERGEFIELD eDocAddressCivilCode \* CharFormat </w:instrText>
        </w:r>
        <w:r>
          <w:rPr>
            <w:i/>
            <w:noProof/>
            <w:color w:val="808080"/>
            <w:sz w:val="16"/>
            <w:szCs w:val="16"/>
          </w:rPr>
          <w:fldChar w:fldCharType="separate"/>
        </w:r>
        <w:r w:rsidR="001B6E0F">
          <w:rPr>
            <w:i/>
            <w:noProof/>
            <w:color w:val="808080"/>
            <w:sz w:val="16"/>
            <w:szCs w:val="16"/>
          </w:rPr>
          <w:instrText>«eDocAddressCivilCode»</w:instrText>
        </w:r>
        <w:r>
          <w:rPr>
            <w:i/>
            <w:noProof/>
            <w:color w:val="808080"/>
            <w:sz w:val="16"/>
            <w:szCs w:val="16"/>
          </w:rPr>
          <w:fldChar w:fldCharType="end"/>
        </w:r>
        <w:r>
          <w:rPr>
            <w:i/>
            <w:noProof/>
            <w:color w:val="808080"/>
            <w:sz w:val="16"/>
            <w:szCs w:val="16"/>
          </w:rPr>
          <w:instrText xml:space="preserve"> "</w:instrText>
        </w:r>
      </w:sdtContent>
    </w:sdt>
    <w:sdt>
      <w:sdtPr>
        <w:rPr>
          <w:i/>
          <w:noProof/>
          <w:color w:val="808080"/>
          <w:sz w:val="16"/>
          <w:szCs w:val="16"/>
        </w:rPr>
        <w:tag w:val="Doc2MailOverskrift"/>
        <w:id w:val="5208844"/>
        <w:placeholder>
          <w:docPart w:val="909F8245B5564C4AAD5937F3C09C5038"/>
        </w:placeholder>
      </w:sdtPr>
      <w:sdtContent>
        <w:r>
          <w:rPr>
            <w:i/>
            <w:noProof/>
            <w:color w:val="808080"/>
            <w:sz w:val="16"/>
            <w:szCs w:val="16"/>
          </w:rPr>
          <w:instrText>|d2m*OVERSKRIFT:"prøve"</w:instrText>
        </w:r>
      </w:sdtContent>
    </w:sdt>
    <w:r>
      <w:rPr>
        <w:i/>
        <w:noProof/>
        <w:sz w:val="16"/>
        <w:szCs w:val="16"/>
      </w:rPr>
      <w:instrText xml:space="preserve"> \* MERGEFORMAT </w:instrText>
    </w:r>
    <w:r>
      <w:rPr>
        <w:i/>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02793A" w14:textId="77777777" w:rsidR="00DA4305" w:rsidRDefault="00DA4305" w:rsidP="00EB6F10">
      <w:pPr>
        <w:spacing w:after="0"/>
      </w:pPr>
      <w:r>
        <w:separator/>
      </w:r>
    </w:p>
  </w:footnote>
  <w:footnote w:type="continuationSeparator" w:id="0">
    <w:p w14:paraId="6F0EC267" w14:textId="77777777" w:rsidR="00DA4305" w:rsidRDefault="00DA4305" w:rsidP="00EB6F1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C8D16" w14:textId="5DDFC696" w:rsidR="00DA4305" w:rsidRDefault="00DA4305">
    <w:pPr>
      <w:pStyle w:val="Sidehove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2"/>
      <w:tblpPr w:leftFromText="141" w:rightFromText="141" w:vertAnchor="text" w:horzAnchor="page" w:tblpX="621" w:tblpY="1"/>
      <w:tblOverlap w:val="never"/>
      <w:tblW w:w="10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794"/>
    </w:tblGrid>
    <w:tr w:rsidR="00DA4305" w:rsidRPr="00020EDB" w14:paraId="53B8341C" w14:textId="77777777" w:rsidTr="00416948">
      <w:trPr>
        <w:trHeight w:hRule="exact" w:val="1119"/>
      </w:trPr>
      <w:tc>
        <w:tcPr>
          <w:tcW w:w="10794" w:type="dxa"/>
        </w:tcPr>
        <w:p w14:paraId="3B66041A" w14:textId="77777777" w:rsidR="00DA4305" w:rsidRPr="00020EDB" w:rsidRDefault="00DA4305" w:rsidP="00020EDB">
          <w:pPr>
            <w:tabs>
              <w:tab w:val="center" w:pos="4819"/>
              <w:tab w:val="right" w:pos="9638"/>
            </w:tabs>
            <w:rPr>
              <w:rFonts w:ascii="Times New Roman" w:eastAsia="Times New Roman" w:hAnsi="Times New Roman" w:cs="Times New Roman"/>
            </w:rPr>
          </w:pPr>
        </w:p>
      </w:tc>
    </w:tr>
  </w:tbl>
  <w:p w14:paraId="5CB3E7C4" w14:textId="6CD254C3" w:rsidR="00DA4305" w:rsidRDefault="00DA4305">
    <w:pPr>
      <w:pStyle w:val="Sidehove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8A7C1" w14:textId="4E459130" w:rsidR="00DA4305" w:rsidRPr="00946215" w:rsidRDefault="00DA4305">
    <w:pPr>
      <w:pStyle w:val="Sidehoved"/>
      <w:rPr>
        <w:color w:val="FFFFFF" w:themeColor="background1"/>
      </w:rPr>
    </w:pPr>
    <w:r>
      <w:rPr>
        <w:noProof/>
        <w:color w:val="FFFFFF" w:themeColor="background1"/>
        <w:lang w:eastAsia="da-DK" w:bidi="ar-SA"/>
      </w:rPr>
      <mc:AlternateContent>
        <mc:Choice Requires="wps">
          <w:drawing>
            <wp:anchor distT="0" distB="0" distL="114300" distR="114300" simplePos="0" relativeHeight="251670528" behindDoc="0" locked="0" layoutInCell="1" allowOverlap="1" wp14:anchorId="2D0D83FB" wp14:editId="7A8CED33">
              <wp:simplePos x="0" y="0"/>
              <wp:positionH relativeFrom="page">
                <wp:posOffset>3384550</wp:posOffset>
              </wp:positionH>
              <wp:positionV relativeFrom="page">
                <wp:posOffset>648335</wp:posOffset>
              </wp:positionV>
              <wp:extent cx="1385570" cy="871220"/>
              <wp:effectExtent l="3175" t="635" r="1905" b="4445"/>
              <wp:wrapNone/>
              <wp:docPr id="6" name="Text Box 5" descr="textboxTop"/>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5570" cy="8712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825410" w14:textId="77777777" w:rsidR="00DA4305" w:rsidRPr="00080AA0" w:rsidRDefault="00DA4305" w:rsidP="00946215">
                          <w:r>
                            <w:rPr>
                              <w:noProof/>
                              <w:lang w:eastAsia="da-DK" w:bidi="ar-SA"/>
                            </w:rPr>
                            <w:drawing>
                              <wp:inline distT="0" distB="0" distL="0" distR="0" wp14:anchorId="5CEE36C5" wp14:editId="39B81C0D">
                                <wp:extent cx="649225" cy="649225"/>
                                <wp:effectExtent l="19050" t="0" r="0" b="0"/>
                                <wp:docPr id="1" name="Billed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649225" cy="64922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D0D83FB" id="_x0000_t202" coordsize="21600,21600" o:spt="202" path="m,l,21600r21600,l21600,xe">
              <v:stroke joinstyle="miter"/>
              <v:path gradientshapeok="t" o:connecttype="rect"/>
            </v:shapetype>
            <v:shape id="Text Box 5" o:spid="_x0000_s1028" type="#_x0000_t202" alt="textboxTop" style="position:absolute;margin-left:266.5pt;margin-top:51.05pt;width:109.1pt;height:68.6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" stroked="f">
              <v:fill opacity="0"/>
              <v:textbox>
                <w:txbxContent>
                  <w:p w14:paraId="00825410" w14:textId="77777777" w:rsidR="00DA4305" w:rsidRPr="00080AA0" w:rsidRDefault="00DA4305" w:rsidP="00946215">
                    <w:r>
                      <w:rPr>
                        <w:noProof/>
                        <w:lang w:eastAsia="da-DK" w:bidi="ar-SA"/>
                      </w:rPr>
                      <w:drawing>
                        <wp:inline distT="0" distB="0" distL="0" distR="0" wp14:anchorId="5CEE36C5" wp14:editId="39B81C0D">
                          <wp:extent cx="649225" cy="649225"/>
                          <wp:effectExtent l="19050" t="0" r="0" b="0"/>
                          <wp:docPr id="1" name="Billed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649225" cy="649225"/>
                                  </a:xfrm>
                                  <a:prstGeom prst="rect">
                                    <a:avLst/>
                                  </a:prstGeom>
                                </pic:spPr>
                              </pic:pic>
                            </a:graphicData>
                          </a:graphic>
                        </wp:inline>
                      </w:drawing>
                    </w:r>
                  </w:p>
                </w:txbxContent>
              </v:textbox>
              <w10:wrap anchorx="page" anchory="page"/>
            </v:shape>
          </w:pict>
        </mc:Fallback>
      </mc:AlternateContent>
    </w:r>
    <w:r>
      <w:rPr>
        <w:noProof/>
        <w:color w:val="FFFFFF" w:themeColor="background1"/>
        <w:lang w:eastAsia="da-DK" w:bidi="ar-SA"/>
      </w:rPr>
      <mc:AlternateContent>
        <mc:Choice Requires="wps">
          <w:drawing>
            <wp:anchor distT="0" distB="0" distL="114300" distR="114300" simplePos="0" relativeHeight="251666432" behindDoc="0" locked="0" layoutInCell="1" allowOverlap="1" wp14:anchorId="0B74C680" wp14:editId="19EFD17A">
              <wp:simplePos x="0" y="0"/>
              <wp:positionH relativeFrom="column">
                <wp:posOffset>-52705</wp:posOffset>
              </wp:positionH>
              <wp:positionV relativeFrom="paragraph">
                <wp:posOffset>124460</wp:posOffset>
              </wp:positionV>
              <wp:extent cx="2706370" cy="756285"/>
              <wp:effectExtent l="0" t="0" r="0" b="0"/>
              <wp:wrapNone/>
              <wp:docPr id="5" name="Text Box 2" descr="Returbox2Linj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6370" cy="756285"/>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14:paraId="772936FC" w14:textId="77777777" w:rsidR="00DA4305" w:rsidRPr="002C03E1" w:rsidRDefault="00DA4305" w:rsidP="00B00F3F">
                          <w:pPr>
                            <w:rPr>
                              <w:i/>
                              <w:sz w:val="16"/>
                              <w:szCs w:val="16"/>
                              <w:lang w:val="da-DK"/>
                            </w:rPr>
                          </w:pPr>
                          <w:r w:rsidRPr="002C03E1">
                            <w:rPr>
                              <w:i/>
                              <w:sz w:val="16"/>
                              <w:szCs w:val="16"/>
                              <w:lang w:val="da-DK"/>
                            </w:rPr>
                            <w:t>Aalborg Kommune, Miljø, MEF</w:t>
                          </w:r>
                          <w:r w:rsidRPr="002C03E1">
                            <w:rPr>
                              <w:i/>
                              <w:sz w:val="16"/>
                              <w:szCs w:val="16"/>
                              <w:lang w:val="da-DK"/>
                            </w:rPr>
                            <w:br/>
                            <w:t>Stigsborg Brygge 5, 9400 Nørresundby</w:t>
                          </w:r>
                        </w:p>
                      </w:txbxContent>
                    </wps:txbx>
                    <wps:bodyPr rot="0" vert="horz" wrap="square" lIns="91440" tIns="10800" rIns="91440" bIns="10800" anchor="b" anchorCtr="0" upright="1">
                      <a:noAutofit/>
                    </wps:bodyPr>
                  </wps:wsp>
                </a:graphicData>
              </a:graphic>
              <wp14:sizeRelH relativeFrom="margin">
                <wp14:pctWidth>0</wp14:pctWidth>
              </wp14:sizeRelH>
              <wp14:sizeRelV relativeFrom="margin">
                <wp14:pctHeight>0</wp14:pctHeight>
              </wp14:sizeRelV>
            </wp:anchor>
          </w:drawing>
        </mc:Choice>
        <mc:Fallback>
          <w:pict>
            <v:shape w14:anchorId="0B74C680" id="_x0000_s1029" type="#_x0000_t202" alt="Returbox2Linjer" style="position:absolute;margin-left:-4.15pt;margin-top:9.8pt;width:213.1pt;height:5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" filled="f" fillcolor="#f2f2f2 [3052]" stroked="f" strokecolor="black [3213]">
              <v:textbox inset=",.3mm,,.3mm">
                <w:txbxContent>
                  <w:p w14:paraId="772936FC" w14:textId="77777777" w:rsidR="00DA4305" w:rsidRPr="002C03E1" w:rsidRDefault="00DA4305" w:rsidP="00B00F3F">
                    <w:pPr>
                      <w:rPr>
                        <w:i/>
                        <w:sz w:val="16"/>
                        <w:szCs w:val="16"/>
                        <w:lang w:val="da-DK"/>
                      </w:rPr>
                    </w:pPr>
                    <w:r w:rsidRPr="002C03E1">
                      <w:rPr>
                        <w:i/>
                        <w:sz w:val="16"/>
                        <w:szCs w:val="16"/>
                        <w:lang w:val="da-DK"/>
                      </w:rPr>
                      <w:t>Aalborg Kommune, Miljø, MEF</w:t>
                    </w:r>
                    <w:r w:rsidRPr="002C03E1">
                      <w:rPr>
                        <w:i/>
                        <w:sz w:val="16"/>
                        <w:szCs w:val="16"/>
                        <w:lang w:val="da-DK"/>
                      </w:rPr>
                      <w:br/>
                      <w:t>Stigsborg Brygge 5, 9400 Nørresundby</w:t>
                    </w:r>
                  </w:p>
                </w:txbxContent>
              </v:textbox>
            </v:shape>
          </w:pict>
        </mc:Fallback>
      </mc:AlternateContent>
    </w:r>
    <w:r w:rsidRPr="00946215">
      <w:rPr>
        <w:color w:val="FFFFFF" w:themeColor="background1"/>
      </w:rPr>
      <w:t xml:space="preserve">#BREVFLET# </w:t>
    </w:r>
  </w:p>
  <w:sdt>
    <w:sdtPr>
      <w:rPr>
        <w:color w:val="FFFFFF" w:themeColor="background1"/>
      </w:rPr>
      <w:id w:val="1227142516"/>
      <w:lock w:val="sdtLocked"/>
      <w:placeholder>
        <w:docPart w:val="3BD4A656BB8D4B1C9118274067ED900E"/>
      </w:placeholder>
      <w:showingPlcHdr/>
    </w:sdtPr>
    <w:sdtContent>
      <w:p w14:paraId="3E28547B" w14:textId="77777777" w:rsidR="00DA4305" w:rsidRPr="00946215" w:rsidRDefault="00DA4305">
        <w:pPr>
          <w:pStyle w:val="Sidehoved"/>
          <w:rPr>
            <w:color w:val="FFFFFF" w:themeColor="background1"/>
          </w:rPr>
        </w:pPr>
        <w:r w:rsidRPr="00946215">
          <w:rPr>
            <w:rStyle w:val="Pladsholdertekst"/>
            <w:color w:val="FFFFFF" w:themeColor="background1"/>
          </w:rPr>
          <w:t>Click here to enter text.</w:t>
        </w:r>
      </w:p>
    </w:sdtContent>
  </w:sdt>
  <w:sdt>
    <w:sdtPr>
      <w:rPr>
        <w:color w:val="FFFFFF" w:themeColor="background1"/>
      </w:rPr>
      <w:tag w:val="AakeDocNeutralTitel"/>
      <w:id w:val="1239586321"/>
      <w:lock w:val="sdtLocked"/>
      <w:placeholder>
        <w:docPart w:val="44721008ABD3422BA041106E47C8CC74"/>
      </w:placeholder>
    </w:sdtPr>
    <w:sdtContent>
      <w:p w14:paraId="2C3DC375" w14:textId="77777777" w:rsidR="00DA4305" w:rsidRPr="00946215" w:rsidRDefault="00DA4305">
        <w:pPr>
          <w:pStyle w:val="Sidehoved"/>
          <w:rPr>
            <w:color w:val="FFFFFF" w:themeColor="background1"/>
          </w:rPr>
        </w:pPr>
        <w:proofErr w:type="spellStart"/>
        <w:r>
          <w:rPr>
            <w:color w:val="FFFFFF" w:themeColor="background1"/>
          </w:rPr>
          <w:t>prøve</w:t>
        </w:r>
        <w:proofErr w:type="spellEnd"/>
      </w:p>
    </w:sdtContent>
  </w:sdt>
  <w:p w14:paraId="58803200" w14:textId="77777777" w:rsidR="00DA4305" w:rsidRDefault="00DA4305">
    <w:pPr>
      <w:pStyle w:val="Sidehoved"/>
    </w:pPr>
    <w:r>
      <w:rPr>
        <w:noProof/>
        <w:lang w:eastAsia="da-DK" w:bidi="ar-SA"/>
      </w:rPr>
      <mc:AlternateContent>
        <mc:Choice Requires="wps">
          <w:drawing>
            <wp:anchor distT="0" distB="0" distL="114300" distR="114300" simplePos="0" relativeHeight="251665408" behindDoc="0" locked="0" layoutInCell="1" allowOverlap="1" wp14:anchorId="2043F8E8" wp14:editId="6AB0AFF9">
              <wp:simplePos x="0" y="0"/>
              <wp:positionH relativeFrom="column">
                <wp:posOffset>-52705</wp:posOffset>
              </wp:positionH>
              <wp:positionV relativeFrom="paragraph">
                <wp:posOffset>426085</wp:posOffset>
              </wp:positionV>
              <wp:extent cx="2924175" cy="0"/>
              <wp:effectExtent l="9525" t="5080" r="9525" b="13970"/>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4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FFDA3EE" id="_x0000_t32" coordsize="21600,21600" o:spt="32" o:oned="t" path="m,l21600,21600e" filled="f">
              <v:path arrowok="t" fillok="f" o:connecttype="none"/>
              <o:lock v:ext="edit" shapetype="t"/>
            </v:shapetype>
            <v:shape id="AutoShape 1" o:spid="_x0000_s1026" type="#_x0000_t32" style="position:absolute;margin-left:-4.15pt;margin-top:33.55pt;width:230.2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296FD5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D26145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AE0F6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5D6E82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904AF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E2AC9D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C265C6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958B73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1846440"/>
    <w:lvl w:ilvl="0">
      <w:start w:val="1"/>
      <w:numFmt w:val="decimal"/>
      <w:pStyle w:val="Opstilling-talellerbogst"/>
      <w:lvlText w:val="%1."/>
      <w:lvlJc w:val="left"/>
      <w:pPr>
        <w:tabs>
          <w:tab w:val="num" w:pos="360"/>
        </w:tabs>
        <w:ind w:left="360" w:hanging="360"/>
      </w:pPr>
    </w:lvl>
  </w:abstractNum>
  <w:abstractNum w:abstractNumId="9" w15:restartNumberingAfterBreak="0">
    <w:nsid w:val="FFFFFF89"/>
    <w:multiLevelType w:val="singleLevel"/>
    <w:tmpl w:val="C0C26F9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7B4A2CA4"/>
    <w:lvl w:ilvl="0">
      <w:numFmt w:val="decimal"/>
      <w:lvlText w:val="*"/>
      <w:lvlJc w:val="left"/>
    </w:lvl>
  </w:abstractNum>
  <w:abstractNum w:abstractNumId="11" w15:restartNumberingAfterBreak="0">
    <w:nsid w:val="06910C71"/>
    <w:multiLevelType w:val="hybridMultilevel"/>
    <w:tmpl w:val="1F2EAE68"/>
    <w:lvl w:ilvl="0" w:tplc="31E80562">
      <w:start w:val="1"/>
      <w:numFmt w:val="lowerLetter"/>
      <w:lvlText w:val="%1)"/>
      <w:lvlJc w:val="left"/>
      <w:pPr>
        <w:ind w:left="84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2" w15:restartNumberingAfterBreak="0">
    <w:nsid w:val="083C1217"/>
    <w:multiLevelType w:val="hybridMultilevel"/>
    <w:tmpl w:val="7D78C4E4"/>
    <w:lvl w:ilvl="0" w:tplc="83467AE0">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3" w15:restartNumberingAfterBreak="0">
    <w:nsid w:val="08FB2729"/>
    <w:multiLevelType w:val="hybridMultilevel"/>
    <w:tmpl w:val="F65CB904"/>
    <w:lvl w:ilvl="0" w:tplc="0406000F">
      <w:start w:val="1"/>
      <w:numFmt w:val="decimal"/>
      <w:lvlText w:val="%1."/>
      <w:lvlJc w:val="left"/>
      <w:pPr>
        <w:ind w:left="360" w:hanging="360"/>
      </w:pPr>
    </w:lvl>
    <w:lvl w:ilvl="1" w:tplc="04060019" w:tentative="1">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14" w15:restartNumberingAfterBreak="0">
    <w:nsid w:val="092E5EF7"/>
    <w:multiLevelType w:val="multilevel"/>
    <w:tmpl w:val="E864E440"/>
    <w:lvl w:ilvl="0">
      <w:start w:val="2"/>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15:restartNumberingAfterBreak="0">
    <w:nsid w:val="096404EC"/>
    <w:multiLevelType w:val="hybridMultilevel"/>
    <w:tmpl w:val="D3D8B512"/>
    <w:lvl w:ilvl="0" w:tplc="EF74B70C">
      <w:start w:val="1"/>
      <w:numFmt w:val="decimal"/>
      <w:lvlText w:val="%1."/>
      <w:lvlJc w:val="left"/>
      <w:pPr>
        <w:tabs>
          <w:tab w:val="num" w:pos="360"/>
        </w:tabs>
        <w:ind w:left="360" w:hanging="360"/>
      </w:pPr>
      <w:rPr>
        <w:rFonts w:asciiTheme="minorHAnsi" w:hAnsiTheme="minorHAnsi" w:cstheme="minorHAnsi" w:hint="default"/>
        <w:b w:val="0"/>
        <w:i w:val="0"/>
        <w:color w:val="auto"/>
        <w:sz w:val="18"/>
        <w:szCs w:val="18"/>
      </w:rPr>
    </w:lvl>
    <w:lvl w:ilvl="1" w:tplc="04060019" w:tentative="1">
      <w:start w:val="1"/>
      <w:numFmt w:val="lowerLetter"/>
      <w:lvlText w:val="%2."/>
      <w:lvlJc w:val="left"/>
      <w:pPr>
        <w:tabs>
          <w:tab w:val="num" w:pos="1080"/>
        </w:tabs>
        <w:ind w:left="1080" w:hanging="360"/>
      </w:pPr>
    </w:lvl>
    <w:lvl w:ilvl="2" w:tplc="0406001B" w:tentative="1">
      <w:start w:val="1"/>
      <w:numFmt w:val="lowerRoman"/>
      <w:lvlText w:val="%3."/>
      <w:lvlJc w:val="right"/>
      <w:pPr>
        <w:tabs>
          <w:tab w:val="num" w:pos="1800"/>
        </w:tabs>
        <w:ind w:left="1800" w:hanging="180"/>
      </w:pPr>
    </w:lvl>
    <w:lvl w:ilvl="3" w:tplc="0406000F" w:tentative="1">
      <w:start w:val="1"/>
      <w:numFmt w:val="decimal"/>
      <w:lvlText w:val="%4."/>
      <w:lvlJc w:val="left"/>
      <w:pPr>
        <w:tabs>
          <w:tab w:val="num" w:pos="2520"/>
        </w:tabs>
        <w:ind w:left="2520" w:hanging="360"/>
      </w:pPr>
    </w:lvl>
    <w:lvl w:ilvl="4" w:tplc="04060019" w:tentative="1">
      <w:start w:val="1"/>
      <w:numFmt w:val="lowerLetter"/>
      <w:lvlText w:val="%5."/>
      <w:lvlJc w:val="left"/>
      <w:pPr>
        <w:tabs>
          <w:tab w:val="num" w:pos="3240"/>
        </w:tabs>
        <w:ind w:left="3240" w:hanging="360"/>
      </w:pPr>
    </w:lvl>
    <w:lvl w:ilvl="5" w:tplc="0406001B" w:tentative="1">
      <w:start w:val="1"/>
      <w:numFmt w:val="lowerRoman"/>
      <w:lvlText w:val="%6."/>
      <w:lvlJc w:val="right"/>
      <w:pPr>
        <w:tabs>
          <w:tab w:val="num" w:pos="3960"/>
        </w:tabs>
        <w:ind w:left="3960" w:hanging="180"/>
      </w:pPr>
    </w:lvl>
    <w:lvl w:ilvl="6" w:tplc="0406000F" w:tentative="1">
      <w:start w:val="1"/>
      <w:numFmt w:val="decimal"/>
      <w:lvlText w:val="%7."/>
      <w:lvlJc w:val="left"/>
      <w:pPr>
        <w:tabs>
          <w:tab w:val="num" w:pos="4680"/>
        </w:tabs>
        <w:ind w:left="4680" w:hanging="360"/>
      </w:pPr>
    </w:lvl>
    <w:lvl w:ilvl="7" w:tplc="04060019" w:tentative="1">
      <w:start w:val="1"/>
      <w:numFmt w:val="lowerLetter"/>
      <w:lvlText w:val="%8."/>
      <w:lvlJc w:val="left"/>
      <w:pPr>
        <w:tabs>
          <w:tab w:val="num" w:pos="5400"/>
        </w:tabs>
        <w:ind w:left="5400" w:hanging="360"/>
      </w:pPr>
    </w:lvl>
    <w:lvl w:ilvl="8" w:tplc="0406001B" w:tentative="1">
      <w:start w:val="1"/>
      <w:numFmt w:val="lowerRoman"/>
      <w:lvlText w:val="%9."/>
      <w:lvlJc w:val="right"/>
      <w:pPr>
        <w:tabs>
          <w:tab w:val="num" w:pos="6120"/>
        </w:tabs>
        <w:ind w:left="6120" w:hanging="180"/>
      </w:pPr>
    </w:lvl>
  </w:abstractNum>
  <w:abstractNum w:abstractNumId="16" w15:restartNumberingAfterBreak="0">
    <w:nsid w:val="097C7F06"/>
    <w:multiLevelType w:val="hybridMultilevel"/>
    <w:tmpl w:val="DC8EB76C"/>
    <w:lvl w:ilvl="0" w:tplc="C81C610E">
      <w:start w:val="4"/>
      <w:numFmt w:val="bullet"/>
      <w:lvlText w:val="-"/>
      <w:lvlJc w:val="left"/>
      <w:pPr>
        <w:ind w:left="720" w:hanging="360"/>
      </w:pPr>
      <w:rPr>
        <w:rFonts w:ascii="Arial" w:eastAsia="Times New Roman" w:hAnsi="Arial" w:cs="Arial"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17" w15:restartNumberingAfterBreak="0">
    <w:nsid w:val="0C5F554F"/>
    <w:multiLevelType w:val="hybridMultilevel"/>
    <w:tmpl w:val="0FB4B3C4"/>
    <w:lvl w:ilvl="0" w:tplc="0406000B">
      <w:start w:val="1"/>
      <w:numFmt w:val="bullet"/>
      <w:lvlText w:val=""/>
      <w:lvlJc w:val="left"/>
      <w:pPr>
        <w:ind w:left="720" w:hanging="360"/>
      </w:pPr>
      <w:rPr>
        <w:rFonts w:ascii="Wingdings" w:hAnsi="Wingdings"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8" w15:restartNumberingAfterBreak="0">
    <w:nsid w:val="0C681948"/>
    <w:multiLevelType w:val="hybridMultilevel"/>
    <w:tmpl w:val="315E359A"/>
    <w:lvl w:ilvl="0" w:tplc="0406000F">
      <w:start w:val="1"/>
      <w:numFmt w:val="decimal"/>
      <w:lvlText w:val="%1."/>
      <w:lvlJc w:val="left"/>
      <w:pPr>
        <w:tabs>
          <w:tab w:val="num" w:pos="360"/>
        </w:tabs>
        <w:ind w:left="360" w:hanging="360"/>
      </w:pPr>
    </w:lvl>
    <w:lvl w:ilvl="1" w:tplc="04060019" w:tentative="1">
      <w:start w:val="1"/>
      <w:numFmt w:val="lowerLetter"/>
      <w:lvlText w:val="%2."/>
      <w:lvlJc w:val="left"/>
      <w:pPr>
        <w:tabs>
          <w:tab w:val="num" w:pos="1080"/>
        </w:tabs>
        <w:ind w:left="1080" w:hanging="360"/>
      </w:pPr>
    </w:lvl>
    <w:lvl w:ilvl="2" w:tplc="0406001B" w:tentative="1">
      <w:start w:val="1"/>
      <w:numFmt w:val="lowerRoman"/>
      <w:lvlText w:val="%3."/>
      <w:lvlJc w:val="right"/>
      <w:pPr>
        <w:tabs>
          <w:tab w:val="num" w:pos="1800"/>
        </w:tabs>
        <w:ind w:left="1800" w:hanging="180"/>
      </w:pPr>
    </w:lvl>
    <w:lvl w:ilvl="3" w:tplc="0406000F" w:tentative="1">
      <w:start w:val="1"/>
      <w:numFmt w:val="decimal"/>
      <w:lvlText w:val="%4."/>
      <w:lvlJc w:val="left"/>
      <w:pPr>
        <w:tabs>
          <w:tab w:val="num" w:pos="2520"/>
        </w:tabs>
        <w:ind w:left="2520" w:hanging="360"/>
      </w:pPr>
    </w:lvl>
    <w:lvl w:ilvl="4" w:tplc="04060019" w:tentative="1">
      <w:start w:val="1"/>
      <w:numFmt w:val="lowerLetter"/>
      <w:lvlText w:val="%5."/>
      <w:lvlJc w:val="left"/>
      <w:pPr>
        <w:tabs>
          <w:tab w:val="num" w:pos="3240"/>
        </w:tabs>
        <w:ind w:left="3240" w:hanging="360"/>
      </w:pPr>
    </w:lvl>
    <w:lvl w:ilvl="5" w:tplc="0406001B" w:tentative="1">
      <w:start w:val="1"/>
      <w:numFmt w:val="lowerRoman"/>
      <w:lvlText w:val="%6."/>
      <w:lvlJc w:val="right"/>
      <w:pPr>
        <w:tabs>
          <w:tab w:val="num" w:pos="3960"/>
        </w:tabs>
        <w:ind w:left="3960" w:hanging="180"/>
      </w:pPr>
    </w:lvl>
    <w:lvl w:ilvl="6" w:tplc="0406000F" w:tentative="1">
      <w:start w:val="1"/>
      <w:numFmt w:val="decimal"/>
      <w:lvlText w:val="%7."/>
      <w:lvlJc w:val="left"/>
      <w:pPr>
        <w:tabs>
          <w:tab w:val="num" w:pos="4680"/>
        </w:tabs>
        <w:ind w:left="4680" w:hanging="360"/>
      </w:pPr>
    </w:lvl>
    <w:lvl w:ilvl="7" w:tplc="04060019" w:tentative="1">
      <w:start w:val="1"/>
      <w:numFmt w:val="lowerLetter"/>
      <w:lvlText w:val="%8."/>
      <w:lvlJc w:val="left"/>
      <w:pPr>
        <w:tabs>
          <w:tab w:val="num" w:pos="5400"/>
        </w:tabs>
        <w:ind w:left="5400" w:hanging="360"/>
      </w:pPr>
    </w:lvl>
    <w:lvl w:ilvl="8" w:tplc="0406001B" w:tentative="1">
      <w:start w:val="1"/>
      <w:numFmt w:val="lowerRoman"/>
      <w:lvlText w:val="%9."/>
      <w:lvlJc w:val="right"/>
      <w:pPr>
        <w:tabs>
          <w:tab w:val="num" w:pos="6120"/>
        </w:tabs>
        <w:ind w:left="6120" w:hanging="180"/>
      </w:pPr>
    </w:lvl>
  </w:abstractNum>
  <w:abstractNum w:abstractNumId="19" w15:restartNumberingAfterBreak="0">
    <w:nsid w:val="116B579B"/>
    <w:multiLevelType w:val="hybridMultilevel"/>
    <w:tmpl w:val="35A2F960"/>
    <w:lvl w:ilvl="0" w:tplc="7B4A2CA4">
      <w:start w:val="1"/>
      <w:numFmt w:val="bullet"/>
      <w:lvlText w:val=""/>
      <w:legacy w:legacy="1" w:legacySpace="0" w:legacyIndent="283"/>
      <w:lvlJc w:val="left"/>
      <w:pPr>
        <w:ind w:left="283" w:hanging="283"/>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0" w15:restartNumberingAfterBreak="0">
    <w:nsid w:val="1A1E349A"/>
    <w:multiLevelType w:val="multilevel"/>
    <w:tmpl w:val="53125984"/>
    <w:lvl w:ilvl="0">
      <w:start w:val="1"/>
      <w:numFmt w:val="decimal"/>
      <w:pStyle w:val="DagsordenReferat-Opstilling"/>
      <w:lvlText w:val="%1."/>
      <w:lvlJc w:val="left"/>
      <w:pPr>
        <w:ind w:left="340" w:hanging="340"/>
      </w:pPr>
      <w:rPr>
        <w:rFonts w:hint="default"/>
      </w:rPr>
    </w:lvl>
    <w:lvl w:ilvl="1">
      <w:start w:val="1"/>
      <w:numFmt w:val="lowerLetter"/>
      <w:lvlText w:val="%2."/>
      <w:lvlJc w:val="left"/>
      <w:pPr>
        <w:ind w:left="794" w:hanging="340"/>
      </w:pPr>
      <w:rPr>
        <w:rFonts w:hint="default"/>
      </w:rPr>
    </w:lvl>
    <w:lvl w:ilvl="2">
      <w:start w:val="1"/>
      <w:numFmt w:val="lowerRoman"/>
      <w:lvlText w:val="%3."/>
      <w:lvlJc w:val="right"/>
      <w:pPr>
        <w:ind w:left="1248" w:hanging="340"/>
      </w:pPr>
      <w:rPr>
        <w:rFonts w:hint="default"/>
      </w:rPr>
    </w:lvl>
    <w:lvl w:ilvl="3">
      <w:start w:val="1"/>
      <w:numFmt w:val="decimal"/>
      <w:lvlText w:val="%4."/>
      <w:lvlJc w:val="left"/>
      <w:pPr>
        <w:ind w:left="1702" w:hanging="340"/>
      </w:pPr>
      <w:rPr>
        <w:rFonts w:hint="default"/>
      </w:rPr>
    </w:lvl>
    <w:lvl w:ilvl="4">
      <w:start w:val="1"/>
      <w:numFmt w:val="lowerLetter"/>
      <w:lvlText w:val="%5."/>
      <w:lvlJc w:val="left"/>
      <w:pPr>
        <w:ind w:left="2156" w:hanging="340"/>
      </w:pPr>
      <w:rPr>
        <w:rFonts w:hint="default"/>
      </w:rPr>
    </w:lvl>
    <w:lvl w:ilvl="5">
      <w:start w:val="1"/>
      <w:numFmt w:val="lowerRoman"/>
      <w:lvlText w:val="%6."/>
      <w:lvlJc w:val="right"/>
      <w:pPr>
        <w:ind w:left="2610" w:hanging="340"/>
      </w:pPr>
      <w:rPr>
        <w:rFonts w:hint="default"/>
      </w:rPr>
    </w:lvl>
    <w:lvl w:ilvl="6">
      <w:start w:val="1"/>
      <w:numFmt w:val="decimal"/>
      <w:lvlText w:val="%7."/>
      <w:lvlJc w:val="left"/>
      <w:pPr>
        <w:ind w:left="3064" w:hanging="340"/>
      </w:pPr>
      <w:rPr>
        <w:rFonts w:hint="default"/>
      </w:rPr>
    </w:lvl>
    <w:lvl w:ilvl="7">
      <w:start w:val="1"/>
      <w:numFmt w:val="lowerLetter"/>
      <w:lvlText w:val="%8."/>
      <w:lvlJc w:val="left"/>
      <w:pPr>
        <w:ind w:left="3518" w:hanging="340"/>
      </w:pPr>
      <w:rPr>
        <w:rFonts w:hint="default"/>
      </w:rPr>
    </w:lvl>
    <w:lvl w:ilvl="8">
      <w:start w:val="1"/>
      <w:numFmt w:val="lowerRoman"/>
      <w:lvlText w:val="%9."/>
      <w:lvlJc w:val="right"/>
      <w:pPr>
        <w:ind w:left="3972" w:hanging="340"/>
      </w:pPr>
      <w:rPr>
        <w:rFonts w:hint="default"/>
      </w:rPr>
    </w:lvl>
  </w:abstractNum>
  <w:abstractNum w:abstractNumId="21" w15:restartNumberingAfterBreak="0">
    <w:nsid w:val="1D1B58AF"/>
    <w:multiLevelType w:val="hybridMultilevel"/>
    <w:tmpl w:val="F3349F0C"/>
    <w:lvl w:ilvl="0" w:tplc="A7501D70">
      <w:start w:val="2"/>
      <w:numFmt w:val="decimal"/>
      <w:lvlText w:val="%1."/>
      <w:lvlJc w:val="left"/>
      <w:pPr>
        <w:tabs>
          <w:tab w:val="num" w:pos="360"/>
        </w:tabs>
        <w:ind w:left="360" w:hanging="360"/>
      </w:pPr>
      <w:rPr>
        <w:rFonts w:hint="default"/>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2" w15:restartNumberingAfterBreak="0">
    <w:nsid w:val="1EF13BD0"/>
    <w:multiLevelType w:val="hybridMultilevel"/>
    <w:tmpl w:val="4BF8E97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0EE0703"/>
    <w:multiLevelType w:val="hybridMultilevel"/>
    <w:tmpl w:val="3EB2A7E0"/>
    <w:lvl w:ilvl="0" w:tplc="23548FD4">
      <w:start w:val="1"/>
      <w:numFmt w:val="decimal"/>
      <w:lvlText w:val="%1."/>
      <w:lvlJc w:val="left"/>
      <w:pPr>
        <w:tabs>
          <w:tab w:val="num" w:pos="360"/>
        </w:tabs>
        <w:ind w:left="360" w:hanging="360"/>
      </w:pPr>
      <w:rPr>
        <w:rFonts w:asciiTheme="minorHAnsi" w:hAnsiTheme="minorHAnsi" w:cstheme="minorHAnsi" w:hint="default"/>
        <w:b w:val="0"/>
        <w:color w:val="auto"/>
        <w:sz w:val="18"/>
        <w:szCs w:val="18"/>
      </w:rPr>
    </w:lvl>
    <w:lvl w:ilvl="1" w:tplc="04060019" w:tentative="1">
      <w:start w:val="1"/>
      <w:numFmt w:val="lowerLetter"/>
      <w:lvlText w:val="%2."/>
      <w:lvlJc w:val="left"/>
      <w:pPr>
        <w:tabs>
          <w:tab w:val="num" w:pos="1080"/>
        </w:tabs>
        <w:ind w:left="1080" w:hanging="360"/>
      </w:pPr>
    </w:lvl>
    <w:lvl w:ilvl="2" w:tplc="0406001B" w:tentative="1">
      <w:start w:val="1"/>
      <w:numFmt w:val="lowerRoman"/>
      <w:lvlText w:val="%3."/>
      <w:lvlJc w:val="right"/>
      <w:pPr>
        <w:tabs>
          <w:tab w:val="num" w:pos="1800"/>
        </w:tabs>
        <w:ind w:left="1800" w:hanging="180"/>
      </w:pPr>
    </w:lvl>
    <w:lvl w:ilvl="3" w:tplc="0406000F" w:tentative="1">
      <w:start w:val="1"/>
      <w:numFmt w:val="decimal"/>
      <w:lvlText w:val="%4."/>
      <w:lvlJc w:val="left"/>
      <w:pPr>
        <w:tabs>
          <w:tab w:val="num" w:pos="2520"/>
        </w:tabs>
        <w:ind w:left="2520" w:hanging="360"/>
      </w:pPr>
    </w:lvl>
    <w:lvl w:ilvl="4" w:tplc="04060019" w:tentative="1">
      <w:start w:val="1"/>
      <w:numFmt w:val="lowerLetter"/>
      <w:lvlText w:val="%5."/>
      <w:lvlJc w:val="left"/>
      <w:pPr>
        <w:tabs>
          <w:tab w:val="num" w:pos="3240"/>
        </w:tabs>
        <w:ind w:left="3240" w:hanging="360"/>
      </w:pPr>
    </w:lvl>
    <w:lvl w:ilvl="5" w:tplc="0406001B" w:tentative="1">
      <w:start w:val="1"/>
      <w:numFmt w:val="lowerRoman"/>
      <w:lvlText w:val="%6."/>
      <w:lvlJc w:val="right"/>
      <w:pPr>
        <w:tabs>
          <w:tab w:val="num" w:pos="3960"/>
        </w:tabs>
        <w:ind w:left="3960" w:hanging="180"/>
      </w:pPr>
    </w:lvl>
    <w:lvl w:ilvl="6" w:tplc="0406000F" w:tentative="1">
      <w:start w:val="1"/>
      <w:numFmt w:val="decimal"/>
      <w:lvlText w:val="%7."/>
      <w:lvlJc w:val="left"/>
      <w:pPr>
        <w:tabs>
          <w:tab w:val="num" w:pos="4680"/>
        </w:tabs>
        <w:ind w:left="4680" w:hanging="360"/>
      </w:pPr>
    </w:lvl>
    <w:lvl w:ilvl="7" w:tplc="04060019" w:tentative="1">
      <w:start w:val="1"/>
      <w:numFmt w:val="lowerLetter"/>
      <w:lvlText w:val="%8."/>
      <w:lvlJc w:val="left"/>
      <w:pPr>
        <w:tabs>
          <w:tab w:val="num" w:pos="5400"/>
        </w:tabs>
        <w:ind w:left="5400" w:hanging="360"/>
      </w:pPr>
    </w:lvl>
    <w:lvl w:ilvl="8" w:tplc="0406001B" w:tentative="1">
      <w:start w:val="1"/>
      <w:numFmt w:val="lowerRoman"/>
      <w:lvlText w:val="%9."/>
      <w:lvlJc w:val="right"/>
      <w:pPr>
        <w:tabs>
          <w:tab w:val="num" w:pos="6120"/>
        </w:tabs>
        <w:ind w:left="6120" w:hanging="180"/>
      </w:pPr>
    </w:lvl>
  </w:abstractNum>
  <w:abstractNum w:abstractNumId="24" w15:restartNumberingAfterBreak="0">
    <w:nsid w:val="29B949E7"/>
    <w:multiLevelType w:val="hybridMultilevel"/>
    <w:tmpl w:val="BE7C0C96"/>
    <w:lvl w:ilvl="0" w:tplc="0406000B">
      <w:start w:val="1"/>
      <w:numFmt w:val="bullet"/>
      <w:lvlText w:val=""/>
      <w:lvlJc w:val="left"/>
      <w:pPr>
        <w:tabs>
          <w:tab w:val="num" w:pos="360"/>
        </w:tabs>
        <w:ind w:left="360" w:hanging="360"/>
      </w:pPr>
      <w:rPr>
        <w:rFonts w:ascii="Wingdings" w:hAnsi="Wingdings"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29F674BE"/>
    <w:multiLevelType w:val="hybridMultilevel"/>
    <w:tmpl w:val="AABC57B2"/>
    <w:lvl w:ilvl="0" w:tplc="BCC2EAE6">
      <w:start w:val="18"/>
      <w:numFmt w:val="bullet"/>
      <w:lvlText w:val=""/>
      <w:lvlJc w:val="left"/>
      <w:pPr>
        <w:tabs>
          <w:tab w:val="num" w:pos="1505"/>
        </w:tabs>
        <w:ind w:left="1505" w:hanging="360"/>
      </w:pPr>
      <w:rPr>
        <w:rFonts w:ascii="Wingdings 3" w:hAnsi="Wingdings 3" w:hint="default"/>
      </w:rPr>
    </w:lvl>
    <w:lvl w:ilvl="1" w:tplc="E1C02A44">
      <w:start w:val="9400"/>
      <w:numFmt w:val="bullet"/>
      <w:lvlText w:val=""/>
      <w:lvlJc w:val="left"/>
      <w:pPr>
        <w:tabs>
          <w:tab w:val="num" w:pos="1440"/>
        </w:tabs>
        <w:ind w:left="1440" w:hanging="360"/>
      </w:pPr>
      <w:rPr>
        <w:rFonts w:ascii="Symbol" w:eastAsia="Times New Roman" w:hAnsi="Symbol" w:cs="Times New Roman"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A17714C"/>
    <w:multiLevelType w:val="hybridMultilevel"/>
    <w:tmpl w:val="901C07B2"/>
    <w:lvl w:ilvl="0" w:tplc="4FB6534A">
      <w:start w:val="1"/>
      <w:numFmt w:val="bullet"/>
      <w:lvlText w:val=""/>
      <w:lvlJc w:val="left"/>
      <w:pPr>
        <w:tabs>
          <w:tab w:val="num" w:pos="877"/>
        </w:tabs>
        <w:ind w:left="877" w:hanging="397"/>
      </w:pPr>
      <w:rPr>
        <w:rFonts w:ascii="Symbol" w:hAnsi="Symbol" w:hint="default"/>
      </w:rPr>
    </w:lvl>
    <w:lvl w:ilvl="1" w:tplc="04060003">
      <w:start w:val="1"/>
      <w:numFmt w:val="bullet"/>
      <w:lvlText w:val="o"/>
      <w:lvlJc w:val="left"/>
      <w:pPr>
        <w:tabs>
          <w:tab w:val="num" w:pos="1920"/>
        </w:tabs>
        <w:ind w:left="1920" w:hanging="360"/>
      </w:pPr>
      <w:rPr>
        <w:rFonts w:ascii="Courier New" w:hAnsi="Courier New" w:hint="default"/>
      </w:rPr>
    </w:lvl>
    <w:lvl w:ilvl="2" w:tplc="04060005" w:tentative="1">
      <w:start w:val="1"/>
      <w:numFmt w:val="bullet"/>
      <w:lvlText w:val=""/>
      <w:lvlJc w:val="left"/>
      <w:pPr>
        <w:tabs>
          <w:tab w:val="num" w:pos="2640"/>
        </w:tabs>
        <w:ind w:left="2640" w:hanging="360"/>
      </w:pPr>
      <w:rPr>
        <w:rFonts w:ascii="Wingdings" w:hAnsi="Wingdings" w:hint="default"/>
      </w:rPr>
    </w:lvl>
    <w:lvl w:ilvl="3" w:tplc="04060001" w:tentative="1">
      <w:start w:val="1"/>
      <w:numFmt w:val="bullet"/>
      <w:lvlText w:val=""/>
      <w:lvlJc w:val="left"/>
      <w:pPr>
        <w:tabs>
          <w:tab w:val="num" w:pos="3360"/>
        </w:tabs>
        <w:ind w:left="3360" w:hanging="360"/>
      </w:pPr>
      <w:rPr>
        <w:rFonts w:ascii="Symbol" w:hAnsi="Symbol" w:hint="default"/>
      </w:rPr>
    </w:lvl>
    <w:lvl w:ilvl="4" w:tplc="04060003" w:tentative="1">
      <w:start w:val="1"/>
      <w:numFmt w:val="bullet"/>
      <w:lvlText w:val="o"/>
      <w:lvlJc w:val="left"/>
      <w:pPr>
        <w:tabs>
          <w:tab w:val="num" w:pos="4080"/>
        </w:tabs>
        <w:ind w:left="4080" w:hanging="360"/>
      </w:pPr>
      <w:rPr>
        <w:rFonts w:ascii="Courier New" w:hAnsi="Courier New" w:hint="default"/>
      </w:rPr>
    </w:lvl>
    <w:lvl w:ilvl="5" w:tplc="04060005" w:tentative="1">
      <w:start w:val="1"/>
      <w:numFmt w:val="bullet"/>
      <w:lvlText w:val=""/>
      <w:lvlJc w:val="left"/>
      <w:pPr>
        <w:tabs>
          <w:tab w:val="num" w:pos="4800"/>
        </w:tabs>
        <w:ind w:left="4800" w:hanging="360"/>
      </w:pPr>
      <w:rPr>
        <w:rFonts w:ascii="Wingdings" w:hAnsi="Wingdings" w:hint="default"/>
      </w:rPr>
    </w:lvl>
    <w:lvl w:ilvl="6" w:tplc="04060001" w:tentative="1">
      <w:start w:val="1"/>
      <w:numFmt w:val="bullet"/>
      <w:lvlText w:val=""/>
      <w:lvlJc w:val="left"/>
      <w:pPr>
        <w:tabs>
          <w:tab w:val="num" w:pos="5520"/>
        </w:tabs>
        <w:ind w:left="5520" w:hanging="360"/>
      </w:pPr>
      <w:rPr>
        <w:rFonts w:ascii="Symbol" w:hAnsi="Symbol" w:hint="default"/>
      </w:rPr>
    </w:lvl>
    <w:lvl w:ilvl="7" w:tplc="04060003" w:tentative="1">
      <w:start w:val="1"/>
      <w:numFmt w:val="bullet"/>
      <w:lvlText w:val="o"/>
      <w:lvlJc w:val="left"/>
      <w:pPr>
        <w:tabs>
          <w:tab w:val="num" w:pos="6240"/>
        </w:tabs>
        <w:ind w:left="6240" w:hanging="360"/>
      </w:pPr>
      <w:rPr>
        <w:rFonts w:ascii="Courier New" w:hAnsi="Courier New" w:hint="default"/>
      </w:rPr>
    </w:lvl>
    <w:lvl w:ilvl="8" w:tplc="04060005" w:tentative="1">
      <w:start w:val="1"/>
      <w:numFmt w:val="bullet"/>
      <w:lvlText w:val=""/>
      <w:lvlJc w:val="left"/>
      <w:pPr>
        <w:tabs>
          <w:tab w:val="num" w:pos="6960"/>
        </w:tabs>
        <w:ind w:left="6960" w:hanging="360"/>
      </w:pPr>
      <w:rPr>
        <w:rFonts w:ascii="Wingdings" w:hAnsi="Wingdings" w:hint="default"/>
      </w:rPr>
    </w:lvl>
  </w:abstractNum>
  <w:abstractNum w:abstractNumId="27" w15:restartNumberingAfterBreak="0">
    <w:nsid w:val="2DBB2AD5"/>
    <w:multiLevelType w:val="hybridMultilevel"/>
    <w:tmpl w:val="B9F47B88"/>
    <w:lvl w:ilvl="0" w:tplc="31E80562">
      <w:start w:val="1"/>
      <w:numFmt w:val="lowerLetter"/>
      <w:lvlText w:val="%1)"/>
      <w:lvlJc w:val="left"/>
      <w:pPr>
        <w:ind w:left="840" w:hanging="360"/>
      </w:pPr>
      <w:rPr>
        <w:rFonts w:hint="default"/>
      </w:rPr>
    </w:lvl>
    <w:lvl w:ilvl="1" w:tplc="04060019" w:tentative="1">
      <w:start w:val="1"/>
      <w:numFmt w:val="lowerLetter"/>
      <w:lvlText w:val="%2."/>
      <w:lvlJc w:val="left"/>
      <w:pPr>
        <w:ind w:left="1560" w:hanging="360"/>
      </w:pPr>
    </w:lvl>
    <w:lvl w:ilvl="2" w:tplc="0406001B" w:tentative="1">
      <w:start w:val="1"/>
      <w:numFmt w:val="lowerRoman"/>
      <w:lvlText w:val="%3."/>
      <w:lvlJc w:val="right"/>
      <w:pPr>
        <w:ind w:left="2280" w:hanging="180"/>
      </w:pPr>
    </w:lvl>
    <w:lvl w:ilvl="3" w:tplc="0406000F" w:tentative="1">
      <w:start w:val="1"/>
      <w:numFmt w:val="decimal"/>
      <w:lvlText w:val="%4."/>
      <w:lvlJc w:val="left"/>
      <w:pPr>
        <w:ind w:left="3000" w:hanging="360"/>
      </w:pPr>
    </w:lvl>
    <w:lvl w:ilvl="4" w:tplc="04060019" w:tentative="1">
      <w:start w:val="1"/>
      <w:numFmt w:val="lowerLetter"/>
      <w:lvlText w:val="%5."/>
      <w:lvlJc w:val="left"/>
      <w:pPr>
        <w:ind w:left="3720" w:hanging="360"/>
      </w:pPr>
    </w:lvl>
    <w:lvl w:ilvl="5" w:tplc="0406001B" w:tentative="1">
      <w:start w:val="1"/>
      <w:numFmt w:val="lowerRoman"/>
      <w:lvlText w:val="%6."/>
      <w:lvlJc w:val="right"/>
      <w:pPr>
        <w:ind w:left="4440" w:hanging="180"/>
      </w:pPr>
    </w:lvl>
    <w:lvl w:ilvl="6" w:tplc="0406000F" w:tentative="1">
      <w:start w:val="1"/>
      <w:numFmt w:val="decimal"/>
      <w:lvlText w:val="%7."/>
      <w:lvlJc w:val="left"/>
      <w:pPr>
        <w:ind w:left="5160" w:hanging="360"/>
      </w:pPr>
    </w:lvl>
    <w:lvl w:ilvl="7" w:tplc="04060019" w:tentative="1">
      <w:start w:val="1"/>
      <w:numFmt w:val="lowerLetter"/>
      <w:lvlText w:val="%8."/>
      <w:lvlJc w:val="left"/>
      <w:pPr>
        <w:ind w:left="5880" w:hanging="360"/>
      </w:pPr>
    </w:lvl>
    <w:lvl w:ilvl="8" w:tplc="0406001B" w:tentative="1">
      <w:start w:val="1"/>
      <w:numFmt w:val="lowerRoman"/>
      <w:lvlText w:val="%9."/>
      <w:lvlJc w:val="right"/>
      <w:pPr>
        <w:ind w:left="6600" w:hanging="180"/>
      </w:pPr>
    </w:lvl>
  </w:abstractNum>
  <w:abstractNum w:abstractNumId="28" w15:restartNumberingAfterBreak="0">
    <w:nsid w:val="32D1299F"/>
    <w:multiLevelType w:val="hybridMultilevel"/>
    <w:tmpl w:val="07A00A10"/>
    <w:lvl w:ilvl="0" w:tplc="E5F689B8">
      <w:start w:val="2"/>
      <w:numFmt w:val="bullet"/>
      <w:lvlText w:val="-"/>
      <w:lvlJc w:val="left"/>
      <w:pPr>
        <w:ind w:left="927" w:hanging="360"/>
      </w:pPr>
      <w:rPr>
        <w:rFonts w:ascii="Arial" w:eastAsia="Times New Roman" w:hAnsi="Arial" w:cs="Aria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9" w15:restartNumberingAfterBreak="0">
    <w:nsid w:val="38097709"/>
    <w:multiLevelType w:val="hybridMultilevel"/>
    <w:tmpl w:val="A9D6145A"/>
    <w:lvl w:ilvl="0" w:tplc="A678E66A">
      <w:start w:val="1"/>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8F55A33"/>
    <w:multiLevelType w:val="hybridMultilevel"/>
    <w:tmpl w:val="E864E440"/>
    <w:lvl w:ilvl="0" w:tplc="0406000F">
      <w:start w:val="2"/>
      <w:numFmt w:val="decimal"/>
      <w:lvlText w:val="%1."/>
      <w:lvlJc w:val="left"/>
      <w:pPr>
        <w:tabs>
          <w:tab w:val="num" w:pos="360"/>
        </w:tabs>
        <w:ind w:left="360" w:hanging="360"/>
      </w:pPr>
      <w:rPr>
        <w:rFonts w:hint="default"/>
      </w:rPr>
    </w:lvl>
    <w:lvl w:ilvl="1" w:tplc="04060019" w:tentative="1">
      <w:start w:val="1"/>
      <w:numFmt w:val="lowerLetter"/>
      <w:lvlText w:val="%2."/>
      <w:lvlJc w:val="left"/>
      <w:pPr>
        <w:tabs>
          <w:tab w:val="num" w:pos="1080"/>
        </w:tabs>
        <w:ind w:left="1080" w:hanging="360"/>
      </w:pPr>
    </w:lvl>
    <w:lvl w:ilvl="2" w:tplc="0406001B" w:tentative="1">
      <w:start w:val="1"/>
      <w:numFmt w:val="lowerRoman"/>
      <w:lvlText w:val="%3."/>
      <w:lvlJc w:val="right"/>
      <w:pPr>
        <w:tabs>
          <w:tab w:val="num" w:pos="1800"/>
        </w:tabs>
        <w:ind w:left="1800" w:hanging="180"/>
      </w:pPr>
    </w:lvl>
    <w:lvl w:ilvl="3" w:tplc="0406000F" w:tentative="1">
      <w:start w:val="1"/>
      <w:numFmt w:val="decimal"/>
      <w:lvlText w:val="%4."/>
      <w:lvlJc w:val="left"/>
      <w:pPr>
        <w:tabs>
          <w:tab w:val="num" w:pos="2520"/>
        </w:tabs>
        <w:ind w:left="2520" w:hanging="360"/>
      </w:pPr>
    </w:lvl>
    <w:lvl w:ilvl="4" w:tplc="04060019" w:tentative="1">
      <w:start w:val="1"/>
      <w:numFmt w:val="lowerLetter"/>
      <w:lvlText w:val="%5."/>
      <w:lvlJc w:val="left"/>
      <w:pPr>
        <w:tabs>
          <w:tab w:val="num" w:pos="3240"/>
        </w:tabs>
        <w:ind w:left="3240" w:hanging="360"/>
      </w:pPr>
    </w:lvl>
    <w:lvl w:ilvl="5" w:tplc="0406001B" w:tentative="1">
      <w:start w:val="1"/>
      <w:numFmt w:val="lowerRoman"/>
      <w:lvlText w:val="%6."/>
      <w:lvlJc w:val="right"/>
      <w:pPr>
        <w:tabs>
          <w:tab w:val="num" w:pos="3960"/>
        </w:tabs>
        <w:ind w:left="3960" w:hanging="180"/>
      </w:pPr>
    </w:lvl>
    <w:lvl w:ilvl="6" w:tplc="0406000F" w:tentative="1">
      <w:start w:val="1"/>
      <w:numFmt w:val="decimal"/>
      <w:lvlText w:val="%7."/>
      <w:lvlJc w:val="left"/>
      <w:pPr>
        <w:tabs>
          <w:tab w:val="num" w:pos="4680"/>
        </w:tabs>
        <w:ind w:left="4680" w:hanging="360"/>
      </w:pPr>
    </w:lvl>
    <w:lvl w:ilvl="7" w:tplc="04060019" w:tentative="1">
      <w:start w:val="1"/>
      <w:numFmt w:val="lowerLetter"/>
      <w:lvlText w:val="%8."/>
      <w:lvlJc w:val="left"/>
      <w:pPr>
        <w:tabs>
          <w:tab w:val="num" w:pos="5400"/>
        </w:tabs>
        <w:ind w:left="5400" w:hanging="360"/>
      </w:pPr>
    </w:lvl>
    <w:lvl w:ilvl="8" w:tplc="0406001B" w:tentative="1">
      <w:start w:val="1"/>
      <w:numFmt w:val="lowerRoman"/>
      <w:lvlText w:val="%9."/>
      <w:lvlJc w:val="right"/>
      <w:pPr>
        <w:tabs>
          <w:tab w:val="num" w:pos="6120"/>
        </w:tabs>
        <w:ind w:left="6120" w:hanging="180"/>
      </w:pPr>
    </w:lvl>
  </w:abstractNum>
  <w:abstractNum w:abstractNumId="31" w15:restartNumberingAfterBreak="0">
    <w:nsid w:val="3D6162DE"/>
    <w:multiLevelType w:val="hybridMultilevel"/>
    <w:tmpl w:val="563CA12E"/>
    <w:lvl w:ilvl="0" w:tplc="0406000B">
      <w:start w:val="1"/>
      <w:numFmt w:val="bullet"/>
      <w:lvlText w:val=""/>
      <w:lvlJc w:val="left"/>
      <w:pPr>
        <w:ind w:left="720" w:hanging="360"/>
      </w:pPr>
      <w:rPr>
        <w:rFonts w:ascii="Wingdings" w:hAnsi="Wingdings"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2" w15:restartNumberingAfterBreak="0">
    <w:nsid w:val="3EBD1406"/>
    <w:multiLevelType w:val="hybridMultilevel"/>
    <w:tmpl w:val="EFD43C7C"/>
    <w:lvl w:ilvl="0" w:tplc="E5F689B8">
      <w:start w:val="2"/>
      <w:numFmt w:val="bullet"/>
      <w:lvlText w:val="-"/>
      <w:lvlJc w:val="left"/>
      <w:pPr>
        <w:ind w:left="927" w:hanging="360"/>
      </w:pPr>
      <w:rPr>
        <w:rFonts w:ascii="Arial" w:eastAsia="Times New Roman" w:hAnsi="Arial" w:cs="Arial" w:hint="default"/>
      </w:rPr>
    </w:lvl>
    <w:lvl w:ilvl="1" w:tplc="04060003" w:tentative="1">
      <w:start w:val="1"/>
      <w:numFmt w:val="bullet"/>
      <w:lvlText w:val="o"/>
      <w:lvlJc w:val="left"/>
      <w:pPr>
        <w:ind w:left="1647" w:hanging="360"/>
      </w:pPr>
      <w:rPr>
        <w:rFonts w:ascii="Courier New" w:hAnsi="Courier New" w:cs="Courier New" w:hint="default"/>
      </w:rPr>
    </w:lvl>
    <w:lvl w:ilvl="2" w:tplc="04060005" w:tentative="1">
      <w:start w:val="1"/>
      <w:numFmt w:val="bullet"/>
      <w:lvlText w:val=""/>
      <w:lvlJc w:val="left"/>
      <w:pPr>
        <w:ind w:left="2367" w:hanging="360"/>
      </w:pPr>
      <w:rPr>
        <w:rFonts w:ascii="Wingdings" w:hAnsi="Wingdings" w:hint="default"/>
      </w:rPr>
    </w:lvl>
    <w:lvl w:ilvl="3" w:tplc="04060001" w:tentative="1">
      <w:start w:val="1"/>
      <w:numFmt w:val="bullet"/>
      <w:lvlText w:val=""/>
      <w:lvlJc w:val="left"/>
      <w:pPr>
        <w:ind w:left="3087" w:hanging="360"/>
      </w:pPr>
      <w:rPr>
        <w:rFonts w:ascii="Symbol" w:hAnsi="Symbol" w:hint="default"/>
      </w:rPr>
    </w:lvl>
    <w:lvl w:ilvl="4" w:tplc="04060003" w:tentative="1">
      <w:start w:val="1"/>
      <w:numFmt w:val="bullet"/>
      <w:lvlText w:val="o"/>
      <w:lvlJc w:val="left"/>
      <w:pPr>
        <w:ind w:left="3807" w:hanging="360"/>
      </w:pPr>
      <w:rPr>
        <w:rFonts w:ascii="Courier New" w:hAnsi="Courier New" w:cs="Courier New" w:hint="default"/>
      </w:rPr>
    </w:lvl>
    <w:lvl w:ilvl="5" w:tplc="04060005" w:tentative="1">
      <w:start w:val="1"/>
      <w:numFmt w:val="bullet"/>
      <w:lvlText w:val=""/>
      <w:lvlJc w:val="left"/>
      <w:pPr>
        <w:ind w:left="4527" w:hanging="360"/>
      </w:pPr>
      <w:rPr>
        <w:rFonts w:ascii="Wingdings" w:hAnsi="Wingdings" w:hint="default"/>
      </w:rPr>
    </w:lvl>
    <w:lvl w:ilvl="6" w:tplc="04060001" w:tentative="1">
      <w:start w:val="1"/>
      <w:numFmt w:val="bullet"/>
      <w:lvlText w:val=""/>
      <w:lvlJc w:val="left"/>
      <w:pPr>
        <w:ind w:left="5247" w:hanging="360"/>
      </w:pPr>
      <w:rPr>
        <w:rFonts w:ascii="Symbol" w:hAnsi="Symbol" w:hint="default"/>
      </w:rPr>
    </w:lvl>
    <w:lvl w:ilvl="7" w:tplc="04060003" w:tentative="1">
      <w:start w:val="1"/>
      <w:numFmt w:val="bullet"/>
      <w:lvlText w:val="o"/>
      <w:lvlJc w:val="left"/>
      <w:pPr>
        <w:ind w:left="5967" w:hanging="360"/>
      </w:pPr>
      <w:rPr>
        <w:rFonts w:ascii="Courier New" w:hAnsi="Courier New" w:cs="Courier New" w:hint="default"/>
      </w:rPr>
    </w:lvl>
    <w:lvl w:ilvl="8" w:tplc="04060005" w:tentative="1">
      <w:start w:val="1"/>
      <w:numFmt w:val="bullet"/>
      <w:lvlText w:val=""/>
      <w:lvlJc w:val="left"/>
      <w:pPr>
        <w:ind w:left="6687" w:hanging="360"/>
      </w:pPr>
      <w:rPr>
        <w:rFonts w:ascii="Wingdings" w:hAnsi="Wingdings" w:hint="default"/>
      </w:rPr>
    </w:lvl>
  </w:abstractNum>
  <w:abstractNum w:abstractNumId="33" w15:restartNumberingAfterBreak="0">
    <w:nsid w:val="40471EF3"/>
    <w:multiLevelType w:val="multilevel"/>
    <w:tmpl w:val="F778548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41940DB1"/>
    <w:multiLevelType w:val="multilevel"/>
    <w:tmpl w:val="925C3E00"/>
    <w:lvl w:ilvl="0">
      <w:start w:val="2"/>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48440BC0"/>
    <w:multiLevelType w:val="hybridMultilevel"/>
    <w:tmpl w:val="ECD66808"/>
    <w:lvl w:ilvl="0" w:tplc="31E80562">
      <w:start w:val="1"/>
      <w:numFmt w:val="lowerLetter"/>
      <w:lvlText w:val="%1)"/>
      <w:lvlJc w:val="left"/>
      <w:pPr>
        <w:ind w:left="1260" w:hanging="360"/>
      </w:pPr>
      <w:rPr>
        <w:rFonts w:hint="default"/>
      </w:rPr>
    </w:lvl>
    <w:lvl w:ilvl="1" w:tplc="04060019" w:tentative="1">
      <w:start w:val="1"/>
      <w:numFmt w:val="lowerLetter"/>
      <w:lvlText w:val="%2."/>
      <w:lvlJc w:val="left"/>
      <w:pPr>
        <w:ind w:left="1860" w:hanging="360"/>
      </w:pPr>
    </w:lvl>
    <w:lvl w:ilvl="2" w:tplc="0406001B" w:tentative="1">
      <w:start w:val="1"/>
      <w:numFmt w:val="lowerRoman"/>
      <w:lvlText w:val="%3."/>
      <w:lvlJc w:val="right"/>
      <w:pPr>
        <w:ind w:left="2580" w:hanging="180"/>
      </w:pPr>
    </w:lvl>
    <w:lvl w:ilvl="3" w:tplc="0406000F" w:tentative="1">
      <w:start w:val="1"/>
      <w:numFmt w:val="decimal"/>
      <w:lvlText w:val="%4."/>
      <w:lvlJc w:val="left"/>
      <w:pPr>
        <w:ind w:left="3300" w:hanging="360"/>
      </w:pPr>
    </w:lvl>
    <w:lvl w:ilvl="4" w:tplc="04060019" w:tentative="1">
      <w:start w:val="1"/>
      <w:numFmt w:val="lowerLetter"/>
      <w:lvlText w:val="%5."/>
      <w:lvlJc w:val="left"/>
      <w:pPr>
        <w:ind w:left="4020" w:hanging="360"/>
      </w:pPr>
    </w:lvl>
    <w:lvl w:ilvl="5" w:tplc="0406001B" w:tentative="1">
      <w:start w:val="1"/>
      <w:numFmt w:val="lowerRoman"/>
      <w:lvlText w:val="%6."/>
      <w:lvlJc w:val="right"/>
      <w:pPr>
        <w:ind w:left="4740" w:hanging="180"/>
      </w:pPr>
    </w:lvl>
    <w:lvl w:ilvl="6" w:tplc="0406000F" w:tentative="1">
      <w:start w:val="1"/>
      <w:numFmt w:val="decimal"/>
      <w:lvlText w:val="%7."/>
      <w:lvlJc w:val="left"/>
      <w:pPr>
        <w:ind w:left="5460" w:hanging="360"/>
      </w:pPr>
    </w:lvl>
    <w:lvl w:ilvl="7" w:tplc="04060019" w:tentative="1">
      <w:start w:val="1"/>
      <w:numFmt w:val="lowerLetter"/>
      <w:lvlText w:val="%8."/>
      <w:lvlJc w:val="left"/>
      <w:pPr>
        <w:ind w:left="6180" w:hanging="360"/>
      </w:pPr>
    </w:lvl>
    <w:lvl w:ilvl="8" w:tplc="0406001B" w:tentative="1">
      <w:start w:val="1"/>
      <w:numFmt w:val="lowerRoman"/>
      <w:lvlText w:val="%9."/>
      <w:lvlJc w:val="right"/>
      <w:pPr>
        <w:ind w:left="6900" w:hanging="180"/>
      </w:pPr>
    </w:lvl>
  </w:abstractNum>
  <w:abstractNum w:abstractNumId="36" w15:restartNumberingAfterBreak="0">
    <w:nsid w:val="492F4840"/>
    <w:multiLevelType w:val="hybridMultilevel"/>
    <w:tmpl w:val="12BABA78"/>
    <w:lvl w:ilvl="0" w:tplc="0406000F">
      <w:start w:val="1"/>
      <w:numFmt w:val="decimal"/>
      <w:lvlText w:val="%1."/>
      <w:lvlJc w:val="left"/>
      <w:pPr>
        <w:ind w:left="1200" w:hanging="360"/>
      </w:pPr>
    </w:lvl>
    <w:lvl w:ilvl="1" w:tplc="04060019" w:tentative="1">
      <w:start w:val="1"/>
      <w:numFmt w:val="lowerLetter"/>
      <w:lvlText w:val="%2."/>
      <w:lvlJc w:val="left"/>
      <w:pPr>
        <w:ind w:left="1920" w:hanging="360"/>
      </w:pPr>
    </w:lvl>
    <w:lvl w:ilvl="2" w:tplc="0406001B" w:tentative="1">
      <w:start w:val="1"/>
      <w:numFmt w:val="lowerRoman"/>
      <w:lvlText w:val="%3."/>
      <w:lvlJc w:val="right"/>
      <w:pPr>
        <w:ind w:left="2640" w:hanging="180"/>
      </w:pPr>
    </w:lvl>
    <w:lvl w:ilvl="3" w:tplc="0406000F" w:tentative="1">
      <w:start w:val="1"/>
      <w:numFmt w:val="decimal"/>
      <w:lvlText w:val="%4."/>
      <w:lvlJc w:val="left"/>
      <w:pPr>
        <w:ind w:left="3360" w:hanging="360"/>
      </w:pPr>
    </w:lvl>
    <w:lvl w:ilvl="4" w:tplc="04060019" w:tentative="1">
      <w:start w:val="1"/>
      <w:numFmt w:val="lowerLetter"/>
      <w:lvlText w:val="%5."/>
      <w:lvlJc w:val="left"/>
      <w:pPr>
        <w:ind w:left="4080" w:hanging="360"/>
      </w:pPr>
    </w:lvl>
    <w:lvl w:ilvl="5" w:tplc="0406001B" w:tentative="1">
      <w:start w:val="1"/>
      <w:numFmt w:val="lowerRoman"/>
      <w:lvlText w:val="%6."/>
      <w:lvlJc w:val="right"/>
      <w:pPr>
        <w:ind w:left="4800" w:hanging="180"/>
      </w:pPr>
    </w:lvl>
    <w:lvl w:ilvl="6" w:tplc="0406000F" w:tentative="1">
      <w:start w:val="1"/>
      <w:numFmt w:val="decimal"/>
      <w:lvlText w:val="%7."/>
      <w:lvlJc w:val="left"/>
      <w:pPr>
        <w:ind w:left="5520" w:hanging="360"/>
      </w:pPr>
    </w:lvl>
    <w:lvl w:ilvl="7" w:tplc="04060019" w:tentative="1">
      <w:start w:val="1"/>
      <w:numFmt w:val="lowerLetter"/>
      <w:lvlText w:val="%8."/>
      <w:lvlJc w:val="left"/>
      <w:pPr>
        <w:ind w:left="6240" w:hanging="360"/>
      </w:pPr>
    </w:lvl>
    <w:lvl w:ilvl="8" w:tplc="0406001B" w:tentative="1">
      <w:start w:val="1"/>
      <w:numFmt w:val="lowerRoman"/>
      <w:lvlText w:val="%9."/>
      <w:lvlJc w:val="right"/>
      <w:pPr>
        <w:ind w:left="6960" w:hanging="180"/>
      </w:pPr>
    </w:lvl>
  </w:abstractNum>
  <w:abstractNum w:abstractNumId="37" w15:restartNumberingAfterBreak="0">
    <w:nsid w:val="54C97051"/>
    <w:multiLevelType w:val="hybridMultilevel"/>
    <w:tmpl w:val="B53C3FCE"/>
    <w:lvl w:ilvl="0" w:tplc="1A42C56E">
      <w:start w:val="1"/>
      <w:numFmt w:val="lowerLetter"/>
      <w:lvlText w:val="%1)"/>
      <w:lvlJc w:val="left"/>
      <w:pPr>
        <w:ind w:left="720" w:hanging="360"/>
      </w:pPr>
      <w:rPr>
        <w:rFonts w:hint="default"/>
        <w:color w:val="auto"/>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8" w15:restartNumberingAfterBreak="0">
    <w:nsid w:val="5AA36EDB"/>
    <w:multiLevelType w:val="hybridMultilevel"/>
    <w:tmpl w:val="38F0C36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F656C7D"/>
    <w:multiLevelType w:val="hybridMultilevel"/>
    <w:tmpl w:val="51F0B7A6"/>
    <w:lvl w:ilvl="0" w:tplc="0406000F">
      <w:start w:val="1"/>
      <w:numFmt w:val="decimal"/>
      <w:lvlText w:val="%1."/>
      <w:lvlJc w:val="left"/>
      <w:pPr>
        <w:ind w:left="360" w:hanging="360"/>
      </w:pPr>
    </w:lvl>
    <w:lvl w:ilvl="1" w:tplc="04060019" w:tentative="1">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40" w15:restartNumberingAfterBreak="0">
    <w:nsid w:val="68777BA7"/>
    <w:multiLevelType w:val="hybridMultilevel"/>
    <w:tmpl w:val="20D851C4"/>
    <w:lvl w:ilvl="0" w:tplc="E5F689B8">
      <w:start w:val="2"/>
      <w:numFmt w:val="bullet"/>
      <w:lvlText w:val="-"/>
      <w:lvlJc w:val="left"/>
      <w:pPr>
        <w:ind w:left="927" w:hanging="360"/>
      </w:pPr>
      <w:rPr>
        <w:rFonts w:ascii="Arial" w:eastAsia="Times New Roman" w:hAnsi="Arial" w:cs="Aria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1" w15:restartNumberingAfterBreak="0">
    <w:nsid w:val="69D96DE4"/>
    <w:multiLevelType w:val="multilevel"/>
    <w:tmpl w:val="9B8E11C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2" w15:restartNumberingAfterBreak="0">
    <w:nsid w:val="6B834230"/>
    <w:multiLevelType w:val="multilevel"/>
    <w:tmpl w:val="634CE542"/>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Wingdings 3" w:hAnsi="Wingdings 3"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3" w15:restartNumberingAfterBreak="0">
    <w:nsid w:val="71951FC6"/>
    <w:multiLevelType w:val="singleLevel"/>
    <w:tmpl w:val="7B4A2CA4"/>
    <w:lvl w:ilvl="0">
      <w:numFmt w:val="decimal"/>
      <w:lvlText w:val="*"/>
      <w:lvlJc w:val="left"/>
    </w:lvl>
  </w:abstractNum>
  <w:abstractNum w:abstractNumId="44" w15:restartNumberingAfterBreak="0">
    <w:nsid w:val="7D0D2F14"/>
    <w:multiLevelType w:val="hybridMultilevel"/>
    <w:tmpl w:val="7258FACC"/>
    <w:lvl w:ilvl="0" w:tplc="B126A5D6">
      <w:start w:val="5"/>
      <w:numFmt w:val="bullet"/>
      <w:lvlText w:val="-"/>
      <w:lvlJc w:val="left"/>
      <w:pPr>
        <w:ind w:left="720" w:hanging="360"/>
      </w:pPr>
      <w:rPr>
        <w:rFonts w:ascii="Arial" w:eastAsia="Times New Roman" w:hAnsi="Arial" w:cs="Aria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8"/>
  </w:num>
  <w:num w:numId="2">
    <w:abstractNumId w:val="20"/>
  </w:num>
  <w:num w:numId="3">
    <w:abstractNumId w:val="9"/>
  </w:num>
  <w:num w:numId="4">
    <w:abstractNumId w:val="7"/>
  </w:num>
  <w:num w:numId="5">
    <w:abstractNumId w:val="6"/>
  </w:num>
  <w:num w:numId="6">
    <w:abstractNumId w:val="5"/>
  </w:num>
  <w:num w:numId="7">
    <w:abstractNumId w:val="4"/>
  </w:num>
  <w:num w:numId="8">
    <w:abstractNumId w:val="3"/>
  </w:num>
  <w:num w:numId="9">
    <w:abstractNumId w:val="2"/>
  </w:num>
  <w:num w:numId="10">
    <w:abstractNumId w:val="1"/>
  </w:num>
  <w:num w:numId="11">
    <w:abstractNumId w:val="0"/>
  </w:num>
  <w:num w:numId="12">
    <w:abstractNumId w:val="20"/>
  </w:num>
  <w:num w:numId="13">
    <w:abstractNumId w:val="20"/>
  </w:num>
  <w:num w:numId="14">
    <w:abstractNumId w:val="20"/>
  </w:num>
  <w:num w:numId="15">
    <w:abstractNumId w:val="25"/>
  </w:num>
  <w:num w:numId="16">
    <w:abstractNumId w:val="22"/>
  </w:num>
  <w:num w:numId="17">
    <w:abstractNumId w:val="42"/>
  </w:num>
  <w:num w:numId="18">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19">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26"/>
  </w:num>
  <w:num w:numId="21">
    <w:abstractNumId w:val="29"/>
  </w:num>
  <w:num w:numId="22">
    <w:abstractNumId w:val="15"/>
  </w:num>
  <w:num w:numId="23">
    <w:abstractNumId w:val="18"/>
  </w:num>
  <w:num w:numId="24">
    <w:abstractNumId w:val="30"/>
  </w:num>
  <w:num w:numId="25">
    <w:abstractNumId w:val="33"/>
  </w:num>
  <w:num w:numId="26">
    <w:abstractNumId w:val="24"/>
  </w:num>
  <w:num w:numId="27">
    <w:abstractNumId w:val="41"/>
  </w:num>
  <w:num w:numId="28">
    <w:abstractNumId w:val="21"/>
  </w:num>
  <w:num w:numId="29">
    <w:abstractNumId w:val="34"/>
  </w:num>
  <w:num w:numId="30">
    <w:abstractNumId w:val="14"/>
  </w:num>
  <w:num w:numId="31">
    <w:abstractNumId w:val="32"/>
  </w:num>
  <w:num w:numId="32">
    <w:abstractNumId w:val="28"/>
  </w:num>
  <w:num w:numId="33">
    <w:abstractNumId w:val="43"/>
  </w:num>
  <w:num w:numId="34">
    <w:abstractNumId w:val="36"/>
  </w:num>
  <w:num w:numId="35">
    <w:abstractNumId w:val="40"/>
  </w:num>
  <w:num w:numId="36">
    <w:abstractNumId w:val="19"/>
  </w:num>
  <w:num w:numId="37">
    <w:abstractNumId w:val="27"/>
  </w:num>
  <w:num w:numId="38">
    <w:abstractNumId w:val="11"/>
  </w:num>
  <w:num w:numId="39">
    <w:abstractNumId w:val="35"/>
  </w:num>
  <w:num w:numId="40">
    <w:abstractNumId w:val="38"/>
  </w:num>
  <w:num w:numId="41">
    <w:abstractNumId w:val="44"/>
  </w:num>
  <w:num w:numId="42">
    <w:abstractNumId w:val="39"/>
  </w:num>
  <w:num w:numId="43">
    <w:abstractNumId w:val="13"/>
  </w:num>
  <w:num w:numId="44">
    <w:abstractNumId w:val="16"/>
  </w:num>
  <w:num w:numId="45">
    <w:abstractNumId w:val="17"/>
  </w:num>
  <w:num w:numId="46">
    <w:abstractNumId w:val="12"/>
  </w:num>
  <w:num w:numId="47">
    <w:abstractNumId w:val="37"/>
  </w:num>
  <w:num w:numId="48">
    <w:abstractNumId w:val="31"/>
  </w:num>
  <w:num w:numId="4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da-DK" w:vendorID="64" w:dllVersion="6" w:nlCheck="1" w:checkStyle="0"/>
  <w:activeWritingStyle w:appName="MSWord" w:lang="en-US" w:vendorID="64" w:dllVersion="6" w:nlCheck="1" w:checkStyle="1"/>
  <w:activeWritingStyle w:appName="MSWord" w:lang="da-DK" w:vendorID="64" w:dllVersion="0" w:nlCheck="1" w:checkStyle="0"/>
  <w:activeWritingStyle w:appName="MSWord" w:lang="en-US" w:vendorID="64" w:dllVersion="0" w:nlCheck="1" w:checkStyle="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1304"/>
  <w:autoHyphenation/>
  <w:hyphenationZone w:val="425"/>
  <w:characterSpacingControl w:val="doNotCompress"/>
  <w:hdrShapeDefaults>
    <o:shapedefaults v:ext="edit" spidmax="36868"/>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2D3"/>
    <w:rsid w:val="00003BF2"/>
    <w:rsid w:val="00017BEE"/>
    <w:rsid w:val="00020EB7"/>
    <w:rsid w:val="00020EDB"/>
    <w:rsid w:val="00023793"/>
    <w:rsid w:val="0002454E"/>
    <w:rsid w:val="00025613"/>
    <w:rsid w:val="00037209"/>
    <w:rsid w:val="000401E3"/>
    <w:rsid w:val="00050B7D"/>
    <w:rsid w:val="00063BCD"/>
    <w:rsid w:val="000658AF"/>
    <w:rsid w:val="00072417"/>
    <w:rsid w:val="00072D1A"/>
    <w:rsid w:val="00074964"/>
    <w:rsid w:val="000810BA"/>
    <w:rsid w:val="00090414"/>
    <w:rsid w:val="000979F7"/>
    <w:rsid w:val="000A30B3"/>
    <w:rsid w:val="000A7333"/>
    <w:rsid w:val="000B04C2"/>
    <w:rsid w:val="000B6C7A"/>
    <w:rsid w:val="000C2777"/>
    <w:rsid w:val="000C2B19"/>
    <w:rsid w:val="000C7AB4"/>
    <w:rsid w:val="000D219C"/>
    <w:rsid w:val="000D221E"/>
    <w:rsid w:val="000D5070"/>
    <w:rsid w:val="000D6531"/>
    <w:rsid w:val="000D7D98"/>
    <w:rsid w:val="000E239A"/>
    <w:rsid w:val="000E30CB"/>
    <w:rsid w:val="000F0EC7"/>
    <w:rsid w:val="000F676C"/>
    <w:rsid w:val="001025C3"/>
    <w:rsid w:val="00111747"/>
    <w:rsid w:val="0011220F"/>
    <w:rsid w:val="001239DF"/>
    <w:rsid w:val="00124459"/>
    <w:rsid w:val="001522EA"/>
    <w:rsid w:val="00153384"/>
    <w:rsid w:val="00157556"/>
    <w:rsid w:val="00161811"/>
    <w:rsid w:val="00161B84"/>
    <w:rsid w:val="00165495"/>
    <w:rsid w:val="00165D09"/>
    <w:rsid w:val="001823BD"/>
    <w:rsid w:val="00182467"/>
    <w:rsid w:val="00184DBE"/>
    <w:rsid w:val="001917E7"/>
    <w:rsid w:val="001940AE"/>
    <w:rsid w:val="00197965"/>
    <w:rsid w:val="00197F93"/>
    <w:rsid w:val="001A3F63"/>
    <w:rsid w:val="001A420B"/>
    <w:rsid w:val="001A5D36"/>
    <w:rsid w:val="001B52B2"/>
    <w:rsid w:val="001B6E0F"/>
    <w:rsid w:val="001B78D7"/>
    <w:rsid w:val="001B7977"/>
    <w:rsid w:val="001C04BC"/>
    <w:rsid w:val="001C303C"/>
    <w:rsid w:val="001D17DE"/>
    <w:rsid w:val="001D65FA"/>
    <w:rsid w:val="001E1375"/>
    <w:rsid w:val="001F0826"/>
    <w:rsid w:val="001F22A0"/>
    <w:rsid w:val="00203D0B"/>
    <w:rsid w:val="002136C9"/>
    <w:rsid w:val="002203E7"/>
    <w:rsid w:val="002218AD"/>
    <w:rsid w:val="00226BE5"/>
    <w:rsid w:val="002338F8"/>
    <w:rsid w:val="0023542B"/>
    <w:rsid w:val="002416F5"/>
    <w:rsid w:val="00244727"/>
    <w:rsid w:val="002452F9"/>
    <w:rsid w:val="0025493C"/>
    <w:rsid w:val="00255457"/>
    <w:rsid w:val="00256FF9"/>
    <w:rsid w:val="002637A8"/>
    <w:rsid w:val="00270194"/>
    <w:rsid w:val="002742E0"/>
    <w:rsid w:val="00275122"/>
    <w:rsid w:val="002759BD"/>
    <w:rsid w:val="00275A66"/>
    <w:rsid w:val="00283E5B"/>
    <w:rsid w:val="00284E60"/>
    <w:rsid w:val="00290F38"/>
    <w:rsid w:val="00296D11"/>
    <w:rsid w:val="00297044"/>
    <w:rsid w:val="00297F7C"/>
    <w:rsid w:val="002A0F34"/>
    <w:rsid w:val="002A3890"/>
    <w:rsid w:val="002A3C3E"/>
    <w:rsid w:val="002B55D6"/>
    <w:rsid w:val="002C03E1"/>
    <w:rsid w:val="002C4721"/>
    <w:rsid w:val="002C6655"/>
    <w:rsid w:val="002D7F80"/>
    <w:rsid w:val="002E4020"/>
    <w:rsid w:val="002E6252"/>
    <w:rsid w:val="002F2FC6"/>
    <w:rsid w:val="002F5362"/>
    <w:rsid w:val="00300282"/>
    <w:rsid w:val="003045BA"/>
    <w:rsid w:val="00305FBA"/>
    <w:rsid w:val="0030627D"/>
    <w:rsid w:val="0030657F"/>
    <w:rsid w:val="00312F2A"/>
    <w:rsid w:val="00314B3F"/>
    <w:rsid w:val="00317E75"/>
    <w:rsid w:val="0033116A"/>
    <w:rsid w:val="00332AA4"/>
    <w:rsid w:val="003443F8"/>
    <w:rsid w:val="0035063B"/>
    <w:rsid w:val="003525F6"/>
    <w:rsid w:val="003526E4"/>
    <w:rsid w:val="00354E09"/>
    <w:rsid w:val="003561BB"/>
    <w:rsid w:val="003578D6"/>
    <w:rsid w:val="00357DF9"/>
    <w:rsid w:val="00360430"/>
    <w:rsid w:val="003618C5"/>
    <w:rsid w:val="003621EC"/>
    <w:rsid w:val="0036331B"/>
    <w:rsid w:val="0036563E"/>
    <w:rsid w:val="003709B6"/>
    <w:rsid w:val="00370D2B"/>
    <w:rsid w:val="00372505"/>
    <w:rsid w:val="003739AC"/>
    <w:rsid w:val="00373C3A"/>
    <w:rsid w:val="00375C78"/>
    <w:rsid w:val="003806FC"/>
    <w:rsid w:val="00382159"/>
    <w:rsid w:val="00385B0C"/>
    <w:rsid w:val="003B09F1"/>
    <w:rsid w:val="003B1D00"/>
    <w:rsid w:val="003B7FD8"/>
    <w:rsid w:val="003C1273"/>
    <w:rsid w:val="003C1FF5"/>
    <w:rsid w:val="003D003B"/>
    <w:rsid w:val="003D6FE1"/>
    <w:rsid w:val="003E5DC3"/>
    <w:rsid w:val="003F526C"/>
    <w:rsid w:val="003F6236"/>
    <w:rsid w:val="003F6D9D"/>
    <w:rsid w:val="00407197"/>
    <w:rsid w:val="00411FEC"/>
    <w:rsid w:val="0041403C"/>
    <w:rsid w:val="00416107"/>
    <w:rsid w:val="00416948"/>
    <w:rsid w:val="004177EB"/>
    <w:rsid w:val="00430725"/>
    <w:rsid w:val="00431ACB"/>
    <w:rsid w:val="004376E2"/>
    <w:rsid w:val="0044387C"/>
    <w:rsid w:val="00446BEC"/>
    <w:rsid w:val="00455BB5"/>
    <w:rsid w:val="004641CA"/>
    <w:rsid w:val="0046458D"/>
    <w:rsid w:val="004730CB"/>
    <w:rsid w:val="00475885"/>
    <w:rsid w:val="00477905"/>
    <w:rsid w:val="00480F25"/>
    <w:rsid w:val="00481B4D"/>
    <w:rsid w:val="0048408E"/>
    <w:rsid w:val="00484D24"/>
    <w:rsid w:val="00486A1C"/>
    <w:rsid w:val="004936A2"/>
    <w:rsid w:val="004938D4"/>
    <w:rsid w:val="00497B1A"/>
    <w:rsid w:val="004A264D"/>
    <w:rsid w:val="004B1E02"/>
    <w:rsid w:val="004B2A14"/>
    <w:rsid w:val="004C1119"/>
    <w:rsid w:val="004C174C"/>
    <w:rsid w:val="004C21B7"/>
    <w:rsid w:val="004C52D3"/>
    <w:rsid w:val="004D6424"/>
    <w:rsid w:val="004D7D04"/>
    <w:rsid w:val="004E021D"/>
    <w:rsid w:val="004E02A5"/>
    <w:rsid w:val="004E2506"/>
    <w:rsid w:val="004E5F87"/>
    <w:rsid w:val="004E6ADC"/>
    <w:rsid w:val="004E7B71"/>
    <w:rsid w:val="004F1601"/>
    <w:rsid w:val="00500424"/>
    <w:rsid w:val="0050531F"/>
    <w:rsid w:val="00507A46"/>
    <w:rsid w:val="005105A5"/>
    <w:rsid w:val="00516ED2"/>
    <w:rsid w:val="0052255C"/>
    <w:rsid w:val="00530C76"/>
    <w:rsid w:val="005315D1"/>
    <w:rsid w:val="00531607"/>
    <w:rsid w:val="0053721B"/>
    <w:rsid w:val="00544889"/>
    <w:rsid w:val="005472ED"/>
    <w:rsid w:val="00550391"/>
    <w:rsid w:val="00555148"/>
    <w:rsid w:val="00556D8F"/>
    <w:rsid w:val="00557518"/>
    <w:rsid w:val="00566C21"/>
    <w:rsid w:val="0057417C"/>
    <w:rsid w:val="0057521C"/>
    <w:rsid w:val="00575732"/>
    <w:rsid w:val="00575EFA"/>
    <w:rsid w:val="00594C4F"/>
    <w:rsid w:val="00596696"/>
    <w:rsid w:val="005A1A91"/>
    <w:rsid w:val="005A2573"/>
    <w:rsid w:val="005A4A09"/>
    <w:rsid w:val="005A63AD"/>
    <w:rsid w:val="005C496A"/>
    <w:rsid w:val="005C57D1"/>
    <w:rsid w:val="005C67BD"/>
    <w:rsid w:val="005D12B2"/>
    <w:rsid w:val="005E1166"/>
    <w:rsid w:val="005E2F89"/>
    <w:rsid w:val="005F1826"/>
    <w:rsid w:val="005F350E"/>
    <w:rsid w:val="005F3DB2"/>
    <w:rsid w:val="00602474"/>
    <w:rsid w:val="00602AC0"/>
    <w:rsid w:val="006036BB"/>
    <w:rsid w:val="0061600A"/>
    <w:rsid w:val="00616D7F"/>
    <w:rsid w:val="006213EE"/>
    <w:rsid w:val="00627FE5"/>
    <w:rsid w:val="00634A99"/>
    <w:rsid w:val="0064111B"/>
    <w:rsid w:val="0064390B"/>
    <w:rsid w:val="00643D6A"/>
    <w:rsid w:val="00645205"/>
    <w:rsid w:val="0064736E"/>
    <w:rsid w:val="00654DD0"/>
    <w:rsid w:val="00673383"/>
    <w:rsid w:val="00675C2F"/>
    <w:rsid w:val="00675DB4"/>
    <w:rsid w:val="00676311"/>
    <w:rsid w:val="0068290C"/>
    <w:rsid w:val="006875A6"/>
    <w:rsid w:val="006944EB"/>
    <w:rsid w:val="00694EFB"/>
    <w:rsid w:val="0069743E"/>
    <w:rsid w:val="00697C65"/>
    <w:rsid w:val="006A140A"/>
    <w:rsid w:val="006A4D07"/>
    <w:rsid w:val="006A54A5"/>
    <w:rsid w:val="006B488C"/>
    <w:rsid w:val="006B6A42"/>
    <w:rsid w:val="006B6E02"/>
    <w:rsid w:val="006B7A43"/>
    <w:rsid w:val="006C13A4"/>
    <w:rsid w:val="006D2ABF"/>
    <w:rsid w:val="006D562B"/>
    <w:rsid w:val="006E0308"/>
    <w:rsid w:val="006E1125"/>
    <w:rsid w:val="006E23DA"/>
    <w:rsid w:val="00701B47"/>
    <w:rsid w:val="00705051"/>
    <w:rsid w:val="00706034"/>
    <w:rsid w:val="00706208"/>
    <w:rsid w:val="007129DF"/>
    <w:rsid w:val="00723B92"/>
    <w:rsid w:val="00724EE2"/>
    <w:rsid w:val="007302D7"/>
    <w:rsid w:val="007342D4"/>
    <w:rsid w:val="007525A0"/>
    <w:rsid w:val="007554F8"/>
    <w:rsid w:val="00756B10"/>
    <w:rsid w:val="00765F55"/>
    <w:rsid w:val="00766059"/>
    <w:rsid w:val="0076641D"/>
    <w:rsid w:val="00766723"/>
    <w:rsid w:val="00767655"/>
    <w:rsid w:val="007735EE"/>
    <w:rsid w:val="00776377"/>
    <w:rsid w:val="00784CEC"/>
    <w:rsid w:val="00786915"/>
    <w:rsid w:val="00791C6C"/>
    <w:rsid w:val="007A4FA6"/>
    <w:rsid w:val="007B2A02"/>
    <w:rsid w:val="007B4BF2"/>
    <w:rsid w:val="007C0355"/>
    <w:rsid w:val="007C1B8B"/>
    <w:rsid w:val="007D1EBE"/>
    <w:rsid w:val="007D6857"/>
    <w:rsid w:val="007E17B0"/>
    <w:rsid w:val="007F13B2"/>
    <w:rsid w:val="00802EAC"/>
    <w:rsid w:val="0081273C"/>
    <w:rsid w:val="00814A7C"/>
    <w:rsid w:val="008216AD"/>
    <w:rsid w:val="00822AB6"/>
    <w:rsid w:val="008256E8"/>
    <w:rsid w:val="008261E9"/>
    <w:rsid w:val="0084177B"/>
    <w:rsid w:val="00841FAB"/>
    <w:rsid w:val="00842EA4"/>
    <w:rsid w:val="00846305"/>
    <w:rsid w:val="00853AC3"/>
    <w:rsid w:val="00855B33"/>
    <w:rsid w:val="00857EF9"/>
    <w:rsid w:val="00860176"/>
    <w:rsid w:val="00863A01"/>
    <w:rsid w:val="00864988"/>
    <w:rsid w:val="00865D88"/>
    <w:rsid w:val="00874EEC"/>
    <w:rsid w:val="00890E59"/>
    <w:rsid w:val="00892308"/>
    <w:rsid w:val="00895C2E"/>
    <w:rsid w:val="008A5E79"/>
    <w:rsid w:val="008B1885"/>
    <w:rsid w:val="008B6558"/>
    <w:rsid w:val="008C0702"/>
    <w:rsid w:val="008C134C"/>
    <w:rsid w:val="008C2E1A"/>
    <w:rsid w:val="008C2EC1"/>
    <w:rsid w:val="008D5020"/>
    <w:rsid w:val="008D55BA"/>
    <w:rsid w:val="008E02F7"/>
    <w:rsid w:val="008E175D"/>
    <w:rsid w:val="008F1603"/>
    <w:rsid w:val="008F1D0E"/>
    <w:rsid w:val="008F3EAF"/>
    <w:rsid w:val="0090192B"/>
    <w:rsid w:val="0090576F"/>
    <w:rsid w:val="00905A34"/>
    <w:rsid w:val="00914D9E"/>
    <w:rsid w:val="00925A52"/>
    <w:rsid w:val="009271A7"/>
    <w:rsid w:val="00932726"/>
    <w:rsid w:val="009412C5"/>
    <w:rsid w:val="00942F62"/>
    <w:rsid w:val="00945277"/>
    <w:rsid w:val="009455BB"/>
    <w:rsid w:val="00945AA5"/>
    <w:rsid w:val="00946215"/>
    <w:rsid w:val="00950DE6"/>
    <w:rsid w:val="009526F9"/>
    <w:rsid w:val="009656FF"/>
    <w:rsid w:val="00970B09"/>
    <w:rsid w:val="00976654"/>
    <w:rsid w:val="00983AEE"/>
    <w:rsid w:val="0098410C"/>
    <w:rsid w:val="00990EB1"/>
    <w:rsid w:val="00991A15"/>
    <w:rsid w:val="00993A57"/>
    <w:rsid w:val="00993AAE"/>
    <w:rsid w:val="00997E3E"/>
    <w:rsid w:val="009A11A2"/>
    <w:rsid w:val="009A41AC"/>
    <w:rsid w:val="009B7FFE"/>
    <w:rsid w:val="009C0334"/>
    <w:rsid w:val="009C5F91"/>
    <w:rsid w:val="009C700A"/>
    <w:rsid w:val="009D647A"/>
    <w:rsid w:val="009F0A3D"/>
    <w:rsid w:val="009F1133"/>
    <w:rsid w:val="00A1625C"/>
    <w:rsid w:val="00A234F0"/>
    <w:rsid w:val="00A23DEB"/>
    <w:rsid w:val="00A274B1"/>
    <w:rsid w:val="00A32BA3"/>
    <w:rsid w:val="00A34027"/>
    <w:rsid w:val="00A3719D"/>
    <w:rsid w:val="00A42587"/>
    <w:rsid w:val="00A47A20"/>
    <w:rsid w:val="00A53333"/>
    <w:rsid w:val="00A545D3"/>
    <w:rsid w:val="00A5563D"/>
    <w:rsid w:val="00A63C65"/>
    <w:rsid w:val="00A714CD"/>
    <w:rsid w:val="00A76E09"/>
    <w:rsid w:val="00A8284B"/>
    <w:rsid w:val="00A85F2B"/>
    <w:rsid w:val="00AA2C22"/>
    <w:rsid w:val="00AA6797"/>
    <w:rsid w:val="00AB542B"/>
    <w:rsid w:val="00AB5FDF"/>
    <w:rsid w:val="00AB6FA6"/>
    <w:rsid w:val="00AB7289"/>
    <w:rsid w:val="00AC15B1"/>
    <w:rsid w:val="00AE1254"/>
    <w:rsid w:val="00AE1276"/>
    <w:rsid w:val="00AE43DD"/>
    <w:rsid w:val="00AF6ACC"/>
    <w:rsid w:val="00B00F3F"/>
    <w:rsid w:val="00B05FCA"/>
    <w:rsid w:val="00B11BD1"/>
    <w:rsid w:val="00B14481"/>
    <w:rsid w:val="00B15592"/>
    <w:rsid w:val="00B2249C"/>
    <w:rsid w:val="00B32DF3"/>
    <w:rsid w:val="00B33817"/>
    <w:rsid w:val="00B415B2"/>
    <w:rsid w:val="00B43496"/>
    <w:rsid w:val="00B46C14"/>
    <w:rsid w:val="00B500CC"/>
    <w:rsid w:val="00B50413"/>
    <w:rsid w:val="00B641BC"/>
    <w:rsid w:val="00B6654F"/>
    <w:rsid w:val="00B724D7"/>
    <w:rsid w:val="00B735EA"/>
    <w:rsid w:val="00B738F4"/>
    <w:rsid w:val="00B76082"/>
    <w:rsid w:val="00B777FA"/>
    <w:rsid w:val="00B82EA5"/>
    <w:rsid w:val="00B83A3D"/>
    <w:rsid w:val="00B87FE1"/>
    <w:rsid w:val="00B9009A"/>
    <w:rsid w:val="00BA2AFE"/>
    <w:rsid w:val="00BA6A1E"/>
    <w:rsid w:val="00BC3B7A"/>
    <w:rsid w:val="00BC426B"/>
    <w:rsid w:val="00BC4621"/>
    <w:rsid w:val="00BC4CEE"/>
    <w:rsid w:val="00BC5C61"/>
    <w:rsid w:val="00BD0713"/>
    <w:rsid w:val="00BD1EA4"/>
    <w:rsid w:val="00BD1F27"/>
    <w:rsid w:val="00BD6B1A"/>
    <w:rsid w:val="00BD7A0F"/>
    <w:rsid w:val="00BE2A37"/>
    <w:rsid w:val="00C01624"/>
    <w:rsid w:val="00C02FFB"/>
    <w:rsid w:val="00C064F9"/>
    <w:rsid w:val="00C06F2E"/>
    <w:rsid w:val="00C17A2A"/>
    <w:rsid w:val="00C449F1"/>
    <w:rsid w:val="00C53E9D"/>
    <w:rsid w:val="00C57C69"/>
    <w:rsid w:val="00C60439"/>
    <w:rsid w:val="00C76B6D"/>
    <w:rsid w:val="00C81291"/>
    <w:rsid w:val="00C86188"/>
    <w:rsid w:val="00C9293C"/>
    <w:rsid w:val="00C94EFA"/>
    <w:rsid w:val="00C95A99"/>
    <w:rsid w:val="00CA2538"/>
    <w:rsid w:val="00CB133F"/>
    <w:rsid w:val="00CB4A66"/>
    <w:rsid w:val="00CB63E9"/>
    <w:rsid w:val="00CC0F2C"/>
    <w:rsid w:val="00CC2B77"/>
    <w:rsid w:val="00CD1F6F"/>
    <w:rsid w:val="00CD6401"/>
    <w:rsid w:val="00CD6C55"/>
    <w:rsid w:val="00CD7E49"/>
    <w:rsid w:val="00CF18C0"/>
    <w:rsid w:val="00CF4412"/>
    <w:rsid w:val="00D06074"/>
    <w:rsid w:val="00D11A9E"/>
    <w:rsid w:val="00D14BF9"/>
    <w:rsid w:val="00D1639F"/>
    <w:rsid w:val="00D17C91"/>
    <w:rsid w:val="00D20780"/>
    <w:rsid w:val="00D234A9"/>
    <w:rsid w:val="00D309A1"/>
    <w:rsid w:val="00D32477"/>
    <w:rsid w:val="00D44E61"/>
    <w:rsid w:val="00D5165C"/>
    <w:rsid w:val="00D51792"/>
    <w:rsid w:val="00D51865"/>
    <w:rsid w:val="00D623F5"/>
    <w:rsid w:val="00D67E20"/>
    <w:rsid w:val="00D73D3D"/>
    <w:rsid w:val="00D83B17"/>
    <w:rsid w:val="00D84625"/>
    <w:rsid w:val="00D84928"/>
    <w:rsid w:val="00D84D63"/>
    <w:rsid w:val="00D878EC"/>
    <w:rsid w:val="00D915C9"/>
    <w:rsid w:val="00D95FC8"/>
    <w:rsid w:val="00D96014"/>
    <w:rsid w:val="00D97287"/>
    <w:rsid w:val="00D97DBB"/>
    <w:rsid w:val="00DA4305"/>
    <w:rsid w:val="00DB05E7"/>
    <w:rsid w:val="00DB188C"/>
    <w:rsid w:val="00DB2410"/>
    <w:rsid w:val="00DD04A5"/>
    <w:rsid w:val="00DD551C"/>
    <w:rsid w:val="00DD6A5D"/>
    <w:rsid w:val="00DE2664"/>
    <w:rsid w:val="00DE47B4"/>
    <w:rsid w:val="00DF0FFA"/>
    <w:rsid w:val="00E11A05"/>
    <w:rsid w:val="00E174AF"/>
    <w:rsid w:val="00E20687"/>
    <w:rsid w:val="00E20C3D"/>
    <w:rsid w:val="00E21600"/>
    <w:rsid w:val="00E27544"/>
    <w:rsid w:val="00E34BAC"/>
    <w:rsid w:val="00E3560A"/>
    <w:rsid w:val="00E452F4"/>
    <w:rsid w:val="00E52425"/>
    <w:rsid w:val="00E5658F"/>
    <w:rsid w:val="00E63E45"/>
    <w:rsid w:val="00E715D3"/>
    <w:rsid w:val="00E738D6"/>
    <w:rsid w:val="00E74240"/>
    <w:rsid w:val="00E806D4"/>
    <w:rsid w:val="00E825E8"/>
    <w:rsid w:val="00E862EF"/>
    <w:rsid w:val="00E86334"/>
    <w:rsid w:val="00E876EB"/>
    <w:rsid w:val="00E87999"/>
    <w:rsid w:val="00EA2BF9"/>
    <w:rsid w:val="00EB48A0"/>
    <w:rsid w:val="00EB64C4"/>
    <w:rsid w:val="00EB6F10"/>
    <w:rsid w:val="00EC078D"/>
    <w:rsid w:val="00EC78D5"/>
    <w:rsid w:val="00ED71DB"/>
    <w:rsid w:val="00EE1A1C"/>
    <w:rsid w:val="00EE7E2A"/>
    <w:rsid w:val="00EF74C4"/>
    <w:rsid w:val="00F00638"/>
    <w:rsid w:val="00F02378"/>
    <w:rsid w:val="00F152F2"/>
    <w:rsid w:val="00F166E1"/>
    <w:rsid w:val="00F222FF"/>
    <w:rsid w:val="00F32C8F"/>
    <w:rsid w:val="00F4467D"/>
    <w:rsid w:val="00F53812"/>
    <w:rsid w:val="00F55332"/>
    <w:rsid w:val="00F568F7"/>
    <w:rsid w:val="00F61B24"/>
    <w:rsid w:val="00F6513D"/>
    <w:rsid w:val="00F65A00"/>
    <w:rsid w:val="00F66D16"/>
    <w:rsid w:val="00F72262"/>
    <w:rsid w:val="00F76685"/>
    <w:rsid w:val="00F83755"/>
    <w:rsid w:val="00F90E30"/>
    <w:rsid w:val="00F93B9B"/>
    <w:rsid w:val="00FA2A78"/>
    <w:rsid w:val="00FA322F"/>
    <w:rsid w:val="00FA4757"/>
    <w:rsid w:val="00FC24CB"/>
    <w:rsid w:val="00FD59AE"/>
    <w:rsid w:val="00FE15A6"/>
    <w:rsid w:val="00FE2EBF"/>
    <w:rsid w:val="00FE3FE6"/>
    <w:rsid w:val="00FE4C5A"/>
    <w:rsid w:val="00FE6463"/>
    <w:rsid w:val="00FF0948"/>
    <w:rsid w:val="00FF1D92"/>
    <w:rsid w:val="00FF3A04"/>
    <w:rsid w:val="00FF675F"/>
    <w:rsid w:val="00FF7414"/>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36868"/>
    <o:shapelayout v:ext="edit">
      <o:idmap v:ext="edit" data="1"/>
    </o:shapelayout>
  </w:shapeDefaults>
  <w:decimalSymbol w:val=","/>
  <w:listSeparator w:val=";"/>
  <w14:docId w14:val="7E771E85"/>
  <w15:docId w15:val="{601BE685-D4B4-493E-BEBF-605903A32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en-US"/>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56B10"/>
  </w:style>
  <w:style w:type="paragraph" w:styleId="Overskrift1">
    <w:name w:val="heading 1"/>
    <w:basedOn w:val="Normal"/>
    <w:next w:val="Normal"/>
    <w:link w:val="Overskrift1Tegn"/>
    <w:uiPriority w:val="9"/>
    <w:qFormat/>
    <w:rsid w:val="00756B10"/>
    <w:pPr>
      <w:keepNext/>
      <w:keepLines/>
      <w:spacing w:before="320" w:after="0" w:line="240" w:lineRule="auto"/>
      <w:outlineLvl w:val="0"/>
    </w:pPr>
    <w:rPr>
      <w:rFonts w:asciiTheme="majorHAnsi" w:eastAsiaTheme="majorEastAsia" w:hAnsiTheme="majorHAnsi" w:cstheme="majorBidi"/>
      <w:color w:val="71BEC4" w:themeColor="accent1" w:themeShade="BF"/>
      <w:sz w:val="30"/>
      <w:szCs w:val="30"/>
    </w:rPr>
  </w:style>
  <w:style w:type="paragraph" w:styleId="Overskrift2">
    <w:name w:val="heading 2"/>
    <w:basedOn w:val="Normal"/>
    <w:next w:val="Normal"/>
    <w:link w:val="Overskrift2Tegn"/>
    <w:uiPriority w:val="9"/>
    <w:unhideWhenUsed/>
    <w:qFormat/>
    <w:rsid w:val="00756B10"/>
    <w:pPr>
      <w:keepNext/>
      <w:keepLines/>
      <w:spacing w:before="40" w:after="0" w:line="240" w:lineRule="auto"/>
      <w:outlineLvl w:val="1"/>
    </w:pPr>
    <w:rPr>
      <w:rFonts w:asciiTheme="majorHAnsi" w:eastAsiaTheme="majorEastAsia" w:hAnsiTheme="majorHAnsi" w:cstheme="majorBidi"/>
      <w:color w:val="262672" w:themeColor="accent2" w:themeShade="BF"/>
      <w:sz w:val="28"/>
      <w:szCs w:val="28"/>
    </w:rPr>
  </w:style>
  <w:style w:type="paragraph" w:styleId="Overskrift3">
    <w:name w:val="heading 3"/>
    <w:basedOn w:val="Normal"/>
    <w:next w:val="Normal"/>
    <w:link w:val="Overskrift3Tegn"/>
    <w:uiPriority w:val="9"/>
    <w:unhideWhenUsed/>
    <w:qFormat/>
    <w:rsid w:val="00756B10"/>
    <w:pPr>
      <w:keepNext/>
      <w:keepLines/>
      <w:spacing w:before="40" w:after="0" w:line="240" w:lineRule="auto"/>
      <w:outlineLvl w:val="2"/>
    </w:pPr>
    <w:rPr>
      <w:rFonts w:asciiTheme="majorHAnsi" w:eastAsiaTheme="majorEastAsia" w:hAnsiTheme="majorHAnsi" w:cstheme="majorBidi"/>
      <w:color w:val="212167" w:themeColor="accent6" w:themeShade="BF"/>
      <w:sz w:val="26"/>
      <w:szCs w:val="26"/>
    </w:rPr>
  </w:style>
  <w:style w:type="paragraph" w:styleId="Overskrift4">
    <w:name w:val="heading 4"/>
    <w:basedOn w:val="Normal"/>
    <w:next w:val="Normal"/>
    <w:link w:val="Overskrift4Tegn"/>
    <w:uiPriority w:val="9"/>
    <w:unhideWhenUsed/>
    <w:qFormat/>
    <w:rsid w:val="00756B10"/>
    <w:pPr>
      <w:keepNext/>
      <w:keepLines/>
      <w:spacing w:before="40" w:after="0"/>
      <w:outlineLvl w:val="3"/>
    </w:pPr>
    <w:rPr>
      <w:rFonts w:asciiTheme="majorHAnsi" w:eastAsiaTheme="majorEastAsia" w:hAnsiTheme="majorHAnsi" w:cstheme="majorBidi"/>
      <w:i/>
      <w:iCs/>
      <w:color w:val="89C5CC" w:themeColor="accent5" w:themeShade="BF"/>
      <w:sz w:val="25"/>
      <w:szCs w:val="25"/>
    </w:rPr>
  </w:style>
  <w:style w:type="paragraph" w:styleId="Overskrift5">
    <w:name w:val="heading 5"/>
    <w:basedOn w:val="Normal"/>
    <w:next w:val="Normal"/>
    <w:link w:val="Overskrift5Tegn"/>
    <w:uiPriority w:val="9"/>
    <w:unhideWhenUsed/>
    <w:qFormat/>
    <w:rsid w:val="00756B10"/>
    <w:pPr>
      <w:keepNext/>
      <w:keepLines/>
      <w:spacing w:before="40" w:after="0"/>
      <w:outlineLvl w:val="4"/>
    </w:pPr>
    <w:rPr>
      <w:rFonts w:asciiTheme="majorHAnsi" w:eastAsiaTheme="majorEastAsia" w:hAnsiTheme="majorHAnsi" w:cstheme="majorBidi"/>
      <w:i/>
      <w:iCs/>
      <w:color w:val="19194C" w:themeColor="accent2" w:themeShade="80"/>
      <w:sz w:val="24"/>
      <w:szCs w:val="24"/>
    </w:rPr>
  </w:style>
  <w:style w:type="paragraph" w:styleId="Overskrift6">
    <w:name w:val="heading 6"/>
    <w:basedOn w:val="Normal"/>
    <w:next w:val="Normal"/>
    <w:link w:val="Overskrift6Tegn"/>
    <w:uiPriority w:val="9"/>
    <w:unhideWhenUsed/>
    <w:qFormat/>
    <w:rsid w:val="00756B10"/>
    <w:pPr>
      <w:keepNext/>
      <w:keepLines/>
      <w:spacing w:before="40" w:after="0"/>
      <w:outlineLvl w:val="5"/>
    </w:pPr>
    <w:rPr>
      <w:rFonts w:asciiTheme="majorHAnsi" w:eastAsiaTheme="majorEastAsia" w:hAnsiTheme="majorHAnsi" w:cstheme="majorBidi"/>
      <w:i/>
      <w:iCs/>
      <w:color w:val="161645" w:themeColor="accent6" w:themeShade="80"/>
      <w:sz w:val="23"/>
      <w:szCs w:val="23"/>
    </w:rPr>
  </w:style>
  <w:style w:type="paragraph" w:styleId="Overskrift7">
    <w:name w:val="heading 7"/>
    <w:basedOn w:val="Normal"/>
    <w:next w:val="Normal"/>
    <w:link w:val="Overskrift7Tegn"/>
    <w:uiPriority w:val="9"/>
    <w:unhideWhenUsed/>
    <w:qFormat/>
    <w:rsid w:val="00756B10"/>
    <w:pPr>
      <w:keepNext/>
      <w:keepLines/>
      <w:spacing w:before="40" w:after="0"/>
      <w:outlineLvl w:val="6"/>
    </w:pPr>
    <w:rPr>
      <w:rFonts w:asciiTheme="majorHAnsi" w:eastAsiaTheme="majorEastAsia" w:hAnsiTheme="majorHAnsi" w:cstheme="majorBidi"/>
      <w:color w:val="3C8C93" w:themeColor="accent1" w:themeShade="80"/>
    </w:rPr>
  </w:style>
  <w:style w:type="paragraph" w:styleId="Overskrift8">
    <w:name w:val="heading 8"/>
    <w:basedOn w:val="Normal"/>
    <w:next w:val="Normal"/>
    <w:link w:val="Overskrift8Tegn"/>
    <w:uiPriority w:val="9"/>
    <w:unhideWhenUsed/>
    <w:qFormat/>
    <w:rsid w:val="00756B10"/>
    <w:pPr>
      <w:keepNext/>
      <w:keepLines/>
      <w:spacing w:before="40" w:after="0"/>
      <w:outlineLvl w:val="7"/>
    </w:pPr>
    <w:rPr>
      <w:rFonts w:asciiTheme="majorHAnsi" w:eastAsiaTheme="majorEastAsia" w:hAnsiTheme="majorHAnsi" w:cstheme="majorBidi"/>
      <w:color w:val="19194C" w:themeColor="accent2" w:themeShade="80"/>
      <w:sz w:val="21"/>
      <w:szCs w:val="21"/>
    </w:rPr>
  </w:style>
  <w:style w:type="paragraph" w:styleId="Overskrift9">
    <w:name w:val="heading 9"/>
    <w:basedOn w:val="Normal"/>
    <w:next w:val="Normal"/>
    <w:link w:val="Overskrift9Tegn"/>
    <w:uiPriority w:val="9"/>
    <w:unhideWhenUsed/>
    <w:qFormat/>
    <w:rsid w:val="00756B10"/>
    <w:pPr>
      <w:keepNext/>
      <w:keepLines/>
      <w:spacing w:before="40" w:after="0"/>
      <w:outlineLvl w:val="8"/>
    </w:pPr>
    <w:rPr>
      <w:rFonts w:asciiTheme="majorHAnsi" w:eastAsiaTheme="majorEastAsia" w:hAnsiTheme="majorHAnsi" w:cstheme="majorBidi"/>
      <w:color w:val="161645" w:themeColor="accent6" w:themeShade="80"/>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link w:val="SidehovedTegn"/>
    <w:unhideWhenUsed/>
    <w:rsid w:val="00EB6F10"/>
    <w:pPr>
      <w:tabs>
        <w:tab w:val="center" w:pos="4819"/>
        <w:tab w:val="right" w:pos="9638"/>
      </w:tabs>
      <w:spacing w:after="0"/>
    </w:pPr>
  </w:style>
  <w:style w:type="character" w:customStyle="1" w:styleId="SidehovedTegn">
    <w:name w:val="Sidehoved Tegn"/>
    <w:basedOn w:val="Standardskrifttypeiafsnit"/>
    <w:link w:val="Sidehoved"/>
    <w:uiPriority w:val="99"/>
    <w:rsid w:val="00EB6F10"/>
  </w:style>
  <w:style w:type="paragraph" w:styleId="Sidefod">
    <w:name w:val="footer"/>
    <w:basedOn w:val="Normal"/>
    <w:link w:val="SidefodTegn"/>
    <w:uiPriority w:val="99"/>
    <w:unhideWhenUsed/>
    <w:rsid w:val="00EB6F10"/>
    <w:pPr>
      <w:tabs>
        <w:tab w:val="center" w:pos="4819"/>
        <w:tab w:val="right" w:pos="9638"/>
      </w:tabs>
      <w:spacing w:after="0"/>
    </w:pPr>
  </w:style>
  <w:style w:type="character" w:customStyle="1" w:styleId="SidefodTegn">
    <w:name w:val="Sidefod Tegn"/>
    <w:basedOn w:val="Standardskrifttypeiafsnit"/>
    <w:link w:val="Sidefod"/>
    <w:uiPriority w:val="99"/>
    <w:rsid w:val="00EB6F10"/>
  </w:style>
  <w:style w:type="paragraph" w:styleId="Markeringsbobletekst">
    <w:name w:val="Balloon Text"/>
    <w:basedOn w:val="Normal"/>
    <w:link w:val="MarkeringsbobletekstTegn"/>
    <w:semiHidden/>
    <w:unhideWhenUsed/>
    <w:rsid w:val="00EB6F10"/>
    <w:pPr>
      <w:spacing w:after="0"/>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EB6F10"/>
    <w:rPr>
      <w:rFonts w:ascii="Tahoma" w:hAnsi="Tahoma" w:cs="Tahoma"/>
      <w:sz w:val="16"/>
      <w:szCs w:val="16"/>
    </w:rPr>
  </w:style>
  <w:style w:type="table" w:styleId="Tabel-Gitter">
    <w:name w:val="Table Grid"/>
    <w:basedOn w:val="Tabel-Normal"/>
    <w:rsid w:val="00FF3A04"/>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dsholdertekst">
    <w:name w:val="Placeholder Text"/>
    <w:basedOn w:val="Standardskrifttypeiafsnit"/>
    <w:uiPriority w:val="99"/>
    <w:semiHidden/>
    <w:rsid w:val="00FF3A04"/>
    <w:rPr>
      <w:color w:val="808080"/>
    </w:rPr>
  </w:style>
  <w:style w:type="character" w:customStyle="1" w:styleId="Overskrift1Tegn">
    <w:name w:val="Overskrift 1 Tegn"/>
    <w:basedOn w:val="Standardskrifttypeiafsnit"/>
    <w:link w:val="Overskrift1"/>
    <w:uiPriority w:val="9"/>
    <w:rsid w:val="00756B10"/>
    <w:rPr>
      <w:rFonts w:asciiTheme="majorHAnsi" w:eastAsiaTheme="majorEastAsia" w:hAnsiTheme="majorHAnsi" w:cstheme="majorBidi"/>
      <w:color w:val="71BEC4" w:themeColor="accent1" w:themeShade="BF"/>
      <w:sz w:val="30"/>
      <w:szCs w:val="30"/>
    </w:rPr>
  </w:style>
  <w:style w:type="character" w:customStyle="1" w:styleId="Overskrift2Tegn">
    <w:name w:val="Overskrift 2 Tegn"/>
    <w:basedOn w:val="Standardskrifttypeiafsnit"/>
    <w:link w:val="Overskrift2"/>
    <w:uiPriority w:val="9"/>
    <w:rsid w:val="00756B10"/>
    <w:rPr>
      <w:rFonts w:asciiTheme="majorHAnsi" w:eastAsiaTheme="majorEastAsia" w:hAnsiTheme="majorHAnsi" w:cstheme="majorBidi"/>
      <w:color w:val="262672" w:themeColor="accent2" w:themeShade="BF"/>
      <w:sz w:val="28"/>
      <w:szCs w:val="28"/>
    </w:rPr>
  </w:style>
  <w:style w:type="character" w:customStyle="1" w:styleId="Overskrift3Tegn">
    <w:name w:val="Overskrift 3 Tegn"/>
    <w:basedOn w:val="Standardskrifttypeiafsnit"/>
    <w:link w:val="Overskrift3"/>
    <w:uiPriority w:val="9"/>
    <w:rsid w:val="00756B10"/>
    <w:rPr>
      <w:rFonts w:asciiTheme="majorHAnsi" w:eastAsiaTheme="majorEastAsia" w:hAnsiTheme="majorHAnsi" w:cstheme="majorBidi"/>
      <w:color w:val="212167" w:themeColor="accent6" w:themeShade="BF"/>
      <w:sz w:val="26"/>
      <w:szCs w:val="26"/>
    </w:rPr>
  </w:style>
  <w:style w:type="character" w:customStyle="1" w:styleId="Overskrift4Tegn">
    <w:name w:val="Overskrift 4 Tegn"/>
    <w:basedOn w:val="Standardskrifttypeiafsnit"/>
    <w:link w:val="Overskrift4"/>
    <w:uiPriority w:val="9"/>
    <w:rsid w:val="00756B10"/>
    <w:rPr>
      <w:rFonts w:asciiTheme="majorHAnsi" w:eastAsiaTheme="majorEastAsia" w:hAnsiTheme="majorHAnsi" w:cstheme="majorBidi"/>
      <w:i/>
      <w:iCs/>
      <w:color w:val="89C5CC" w:themeColor="accent5" w:themeShade="BF"/>
      <w:sz w:val="25"/>
      <w:szCs w:val="25"/>
    </w:rPr>
  </w:style>
  <w:style w:type="character" w:customStyle="1" w:styleId="Overskrift5Tegn">
    <w:name w:val="Overskrift 5 Tegn"/>
    <w:basedOn w:val="Standardskrifttypeiafsnit"/>
    <w:link w:val="Overskrift5"/>
    <w:uiPriority w:val="9"/>
    <w:rsid w:val="00756B10"/>
    <w:rPr>
      <w:rFonts w:asciiTheme="majorHAnsi" w:eastAsiaTheme="majorEastAsia" w:hAnsiTheme="majorHAnsi" w:cstheme="majorBidi"/>
      <w:i/>
      <w:iCs/>
      <w:color w:val="19194C" w:themeColor="accent2" w:themeShade="80"/>
      <w:sz w:val="24"/>
      <w:szCs w:val="24"/>
    </w:rPr>
  </w:style>
  <w:style w:type="character" w:customStyle="1" w:styleId="Overskrift6Tegn">
    <w:name w:val="Overskrift 6 Tegn"/>
    <w:basedOn w:val="Standardskrifttypeiafsnit"/>
    <w:link w:val="Overskrift6"/>
    <w:uiPriority w:val="9"/>
    <w:rsid w:val="00756B10"/>
    <w:rPr>
      <w:rFonts w:asciiTheme="majorHAnsi" w:eastAsiaTheme="majorEastAsia" w:hAnsiTheme="majorHAnsi" w:cstheme="majorBidi"/>
      <w:i/>
      <w:iCs/>
      <w:color w:val="161645" w:themeColor="accent6" w:themeShade="80"/>
      <w:sz w:val="23"/>
      <w:szCs w:val="23"/>
    </w:rPr>
  </w:style>
  <w:style w:type="character" w:customStyle="1" w:styleId="Overskrift7Tegn">
    <w:name w:val="Overskrift 7 Tegn"/>
    <w:basedOn w:val="Standardskrifttypeiafsnit"/>
    <w:link w:val="Overskrift7"/>
    <w:uiPriority w:val="9"/>
    <w:rsid w:val="00756B10"/>
    <w:rPr>
      <w:rFonts w:asciiTheme="majorHAnsi" w:eastAsiaTheme="majorEastAsia" w:hAnsiTheme="majorHAnsi" w:cstheme="majorBidi"/>
      <w:color w:val="3C8C93" w:themeColor="accent1" w:themeShade="80"/>
    </w:rPr>
  </w:style>
  <w:style w:type="character" w:customStyle="1" w:styleId="Overskrift8Tegn">
    <w:name w:val="Overskrift 8 Tegn"/>
    <w:basedOn w:val="Standardskrifttypeiafsnit"/>
    <w:link w:val="Overskrift8"/>
    <w:uiPriority w:val="9"/>
    <w:rsid w:val="00756B10"/>
    <w:rPr>
      <w:rFonts w:asciiTheme="majorHAnsi" w:eastAsiaTheme="majorEastAsia" w:hAnsiTheme="majorHAnsi" w:cstheme="majorBidi"/>
      <w:color w:val="19194C" w:themeColor="accent2" w:themeShade="80"/>
      <w:sz w:val="21"/>
      <w:szCs w:val="21"/>
    </w:rPr>
  </w:style>
  <w:style w:type="character" w:customStyle="1" w:styleId="Overskrift9Tegn">
    <w:name w:val="Overskrift 9 Tegn"/>
    <w:basedOn w:val="Standardskrifttypeiafsnit"/>
    <w:link w:val="Overskrift9"/>
    <w:uiPriority w:val="9"/>
    <w:rsid w:val="00756B10"/>
    <w:rPr>
      <w:rFonts w:asciiTheme="majorHAnsi" w:eastAsiaTheme="majorEastAsia" w:hAnsiTheme="majorHAnsi" w:cstheme="majorBidi"/>
      <w:color w:val="161645" w:themeColor="accent6" w:themeShade="80"/>
    </w:rPr>
  </w:style>
  <w:style w:type="paragraph" w:styleId="Titel">
    <w:name w:val="Title"/>
    <w:basedOn w:val="Normal"/>
    <w:next w:val="Normal"/>
    <w:link w:val="TitelTegn"/>
    <w:uiPriority w:val="10"/>
    <w:qFormat/>
    <w:rsid w:val="00756B10"/>
    <w:pPr>
      <w:spacing w:after="0" w:line="240" w:lineRule="auto"/>
      <w:contextualSpacing/>
    </w:pPr>
    <w:rPr>
      <w:rFonts w:asciiTheme="majorHAnsi" w:eastAsiaTheme="majorEastAsia" w:hAnsiTheme="majorHAnsi" w:cstheme="majorBidi"/>
      <w:color w:val="71BEC4" w:themeColor="accent1" w:themeShade="BF"/>
      <w:spacing w:val="-10"/>
      <w:sz w:val="52"/>
      <w:szCs w:val="52"/>
    </w:rPr>
  </w:style>
  <w:style w:type="character" w:customStyle="1" w:styleId="TitelTegn">
    <w:name w:val="Titel Tegn"/>
    <w:basedOn w:val="Standardskrifttypeiafsnit"/>
    <w:link w:val="Titel"/>
    <w:uiPriority w:val="10"/>
    <w:rsid w:val="00756B10"/>
    <w:rPr>
      <w:rFonts w:asciiTheme="majorHAnsi" w:eastAsiaTheme="majorEastAsia" w:hAnsiTheme="majorHAnsi" w:cstheme="majorBidi"/>
      <w:color w:val="71BEC4" w:themeColor="accent1" w:themeShade="BF"/>
      <w:spacing w:val="-10"/>
      <w:sz w:val="52"/>
      <w:szCs w:val="52"/>
    </w:rPr>
  </w:style>
  <w:style w:type="paragraph" w:styleId="Undertitel">
    <w:name w:val="Subtitle"/>
    <w:basedOn w:val="Normal"/>
    <w:next w:val="Normal"/>
    <w:link w:val="UndertitelTegn"/>
    <w:uiPriority w:val="11"/>
    <w:qFormat/>
    <w:rsid w:val="00756B10"/>
    <w:pPr>
      <w:numPr>
        <w:ilvl w:val="1"/>
      </w:numPr>
      <w:spacing w:line="240" w:lineRule="auto"/>
    </w:pPr>
    <w:rPr>
      <w:rFonts w:asciiTheme="majorHAnsi" w:eastAsiaTheme="majorEastAsia" w:hAnsiTheme="majorHAnsi" w:cstheme="majorBidi"/>
    </w:rPr>
  </w:style>
  <w:style w:type="character" w:customStyle="1" w:styleId="UndertitelTegn">
    <w:name w:val="Undertitel Tegn"/>
    <w:basedOn w:val="Standardskrifttypeiafsnit"/>
    <w:link w:val="Undertitel"/>
    <w:uiPriority w:val="11"/>
    <w:rsid w:val="00756B10"/>
    <w:rPr>
      <w:rFonts w:asciiTheme="majorHAnsi" w:eastAsiaTheme="majorEastAsia" w:hAnsiTheme="majorHAnsi" w:cstheme="majorBidi"/>
    </w:rPr>
  </w:style>
  <w:style w:type="character" w:styleId="Strk">
    <w:name w:val="Strong"/>
    <w:basedOn w:val="Standardskrifttypeiafsnit"/>
    <w:uiPriority w:val="22"/>
    <w:qFormat/>
    <w:rsid w:val="00756B10"/>
    <w:rPr>
      <w:b/>
      <w:bCs/>
    </w:rPr>
  </w:style>
  <w:style w:type="character" w:styleId="Fremhv">
    <w:name w:val="Emphasis"/>
    <w:basedOn w:val="Standardskrifttypeiafsnit"/>
    <w:uiPriority w:val="20"/>
    <w:qFormat/>
    <w:rsid w:val="00756B10"/>
    <w:rPr>
      <w:i/>
      <w:iCs/>
    </w:rPr>
  </w:style>
  <w:style w:type="paragraph" w:styleId="Ingenafstand">
    <w:name w:val="No Spacing"/>
    <w:uiPriority w:val="1"/>
    <w:qFormat/>
    <w:rsid w:val="00756B10"/>
    <w:pPr>
      <w:spacing w:after="0" w:line="240" w:lineRule="auto"/>
    </w:pPr>
  </w:style>
  <w:style w:type="paragraph" w:styleId="Listeafsnit">
    <w:name w:val="List Paragraph"/>
    <w:basedOn w:val="Normal"/>
    <w:uiPriority w:val="34"/>
    <w:qFormat/>
    <w:rsid w:val="009455BB"/>
    <w:pPr>
      <w:ind w:left="720"/>
      <w:contextualSpacing/>
    </w:pPr>
  </w:style>
  <w:style w:type="paragraph" w:styleId="Citat">
    <w:name w:val="Quote"/>
    <w:basedOn w:val="Normal"/>
    <w:next w:val="Normal"/>
    <w:link w:val="CitatTegn"/>
    <w:uiPriority w:val="29"/>
    <w:qFormat/>
    <w:rsid w:val="00756B10"/>
    <w:pPr>
      <w:spacing w:before="120"/>
      <w:ind w:left="720" w:right="720"/>
      <w:jc w:val="center"/>
    </w:pPr>
    <w:rPr>
      <w:i/>
      <w:iCs/>
    </w:rPr>
  </w:style>
  <w:style w:type="character" w:customStyle="1" w:styleId="CitatTegn">
    <w:name w:val="Citat Tegn"/>
    <w:basedOn w:val="Standardskrifttypeiafsnit"/>
    <w:link w:val="Citat"/>
    <w:uiPriority w:val="29"/>
    <w:rsid w:val="00756B10"/>
    <w:rPr>
      <w:i/>
      <w:iCs/>
    </w:rPr>
  </w:style>
  <w:style w:type="paragraph" w:styleId="Strktcitat">
    <w:name w:val="Intense Quote"/>
    <w:basedOn w:val="Normal"/>
    <w:next w:val="Normal"/>
    <w:link w:val="StrktcitatTegn"/>
    <w:uiPriority w:val="30"/>
    <w:qFormat/>
    <w:rsid w:val="00756B10"/>
    <w:pPr>
      <w:spacing w:before="120" w:line="300" w:lineRule="auto"/>
      <w:ind w:left="576" w:right="576"/>
      <w:jc w:val="center"/>
    </w:pPr>
    <w:rPr>
      <w:rFonts w:asciiTheme="majorHAnsi" w:eastAsiaTheme="majorEastAsia" w:hAnsiTheme="majorHAnsi" w:cstheme="majorBidi"/>
      <w:color w:val="BBE0E3" w:themeColor="accent1"/>
      <w:sz w:val="24"/>
      <w:szCs w:val="24"/>
    </w:rPr>
  </w:style>
  <w:style w:type="character" w:customStyle="1" w:styleId="StrktcitatTegn">
    <w:name w:val="Stærkt citat Tegn"/>
    <w:basedOn w:val="Standardskrifttypeiafsnit"/>
    <w:link w:val="Strktcitat"/>
    <w:uiPriority w:val="30"/>
    <w:rsid w:val="00756B10"/>
    <w:rPr>
      <w:rFonts w:asciiTheme="majorHAnsi" w:eastAsiaTheme="majorEastAsia" w:hAnsiTheme="majorHAnsi" w:cstheme="majorBidi"/>
      <w:color w:val="BBE0E3" w:themeColor="accent1"/>
      <w:sz w:val="24"/>
      <w:szCs w:val="24"/>
    </w:rPr>
  </w:style>
  <w:style w:type="character" w:styleId="Svagfremhvning">
    <w:name w:val="Subtle Emphasis"/>
    <w:basedOn w:val="Standardskrifttypeiafsnit"/>
    <w:uiPriority w:val="19"/>
    <w:qFormat/>
    <w:rsid w:val="00756B10"/>
    <w:rPr>
      <w:i/>
      <w:iCs/>
      <w:color w:val="404040" w:themeColor="text1" w:themeTint="BF"/>
    </w:rPr>
  </w:style>
  <w:style w:type="character" w:styleId="Kraftigfremhvning">
    <w:name w:val="Intense Emphasis"/>
    <w:basedOn w:val="Standardskrifttypeiafsnit"/>
    <w:uiPriority w:val="21"/>
    <w:qFormat/>
    <w:rsid w:val="00756B10"/>
    <w:rPr>
      <w:b w:val="0"/>
      <w:bCs w:val="0"/>
      <w:i/>
      <w:iCs/>
      <w:color w:val="BBE0E3" w:themeColor="accent1"/>
    </w:rPr>
  </w:style>
  <w:style w:type="character" w:styleId="Svaghenvisning">
    <w:name w:val="Subtle Reference"/>
    <w:basedOn w:val="Standardskrifttypeiafsnit"/>
    <w:uiPriority w:val="31"/>
    <w:qFormat/>
    <w:rsid w:val="00756B10"/>
    <w:rPr>
      <w:smallCaps/>
      <w:color w:val="404040" w:themeColor="text1" w:themeTint="BF"/>
      <w:u w:val="single" w:color="7F7F7F" w:themeColor="text1" w:themeTint="80"/>
    </w:rPr>
  </w:style>
  <w:style w:type="character" w:styleId="Kraftighenvisning">
    <w:name w:val="Intense Reference"/>
    <w:basedOn w:val="Standardskrifttypeiafsnit"/>
    <w:uiPriority w:val="32"/>
    <w:qFormat/>
    <w:rsid w:val="00756B10"/>
    <w:rPr>
      <w:b/>
      <w:bCs/>
      <w:smallCaps/>
      <w:color w:val="BBE0E3" w:themeColor="accent1"/>
      <w:spacing w:val="5"/>
      <w:u w:val="single"/>
    </w:rPr>
  </w:style>
  <w:style w:type="character" w:styleId="Bogenstitel">
    <w:name w:val="Book Title"/>
    <w:basedOn w:val="Standardskrifttypeiafsnit"/>
    <w:uiPriority w:val="33"/>
    <w:qFormat/>
    <w:rsid w:val="00756B10"/>
    <w:rPr>
      <w:b/>
      <w:bCs/>
      <w:smallCaps/>
    </w:rPr>
  </w:style>
  <w:style w:type="paragraph" w:styleId="Overskrift">
    <w:name w:val="TOC Heading"/>
    <w:basedOn w:val="Overskrift1"/>
    <w:next w:val="Normal"/>
    <w:uiPriority w:val="39"/>
    <w:semiHidden/>
    <w:unhideWhenUsed/>
    <w:qFormat/>
    <w:rsid w:val="00756B10"/>
    <w:pPr>
      <w:outlineLvl w:val="9"/>
    </w:pPr>
  </w:style>
  <w:style w:type="paragraph" w:customStyle="1" w:styleId="Skabelonoverskrift">
    <w:name w:val="Skabelonoverskrift"/>
    <w:basedOn w:val="Normal"/>
    <w:next w:val="Normal"/>
    <w:link w:val="SkabelonoverskriftTegn"/>
    <w:uiPriority w:val="49"/>
    <w:semiHidden/>
    <w:rsid w:val="009455BB"/>
    <w:pPr>
      <w:spacing w:after="360"/>
      <w:contextualSpacing/>
    </w:pPr>
    <w:rPr>
      <w:b/>
      <w:sz w:val="28"/>
    </w:rPr>
  </w:style>
  <w:style w:type="character" w:customStyle="1" w:styleId="SkabelonoverskriftTegn">
    <w:name w:val="Skabelonoverskrift Tegn"/>
    <w:basedOn w:val="Standardskrifttypeiafsnit"/>
    <w:link w:val="Skabelonoverskrift"/>
    <w:uiPriority w:val="49"/>
    <w:semiHidden/>
    <w:rsid w:val="009455BB"/>
    <w:rPr>
      <w:b/>
      <w:sz w:val="28"/>
      <w:lang w:val="da-DK"/>
    </w:rPr>
  </w:style>
  <w:style w:type="paragraph" w:customStyle="1" w:styleId="DagsordenReferat-Tekst">
    <w:name w:val="DagsordenReferat - Tekst"/>
    <w:basedOn w:val="Normal"/>
    <w:link w:val="DagsordenReferat-TekstTegn"/>
    <w:uiPriority w:val="8"/>
    <w:rsid w:val="009455BB"/>
    <w:pPr>
      <w:spacing w:after="120"/>
      <w:ind w:left="378"/>
    </w:pPr>
  </w:style>
  <w:style w:type="character" w:customStyle="1" w:styleId="DagsordenReferat-TekstTegn">
    <w:name w:val="DagsordenReferat - Tekst Tegn"/>
    <w:basedOn w:val="Standardskrifttypeiafsnit"/>
    <w:link w:val="DagsordenReferat-Tekst"/>
    <w:uiPriority w:val="8"/>
    <w:rsid w:val="009455BB"/>
    <w:rPr>
      <w:lang w:val="da-DK"/>
    </w:rPr>
  </w:style>
  <w:style w:type="paragraph" w:customStyle="1" w:styleId="DagsordenReferat-Opstilling">
    <w:name w:val="DagsordenReferat - Opstilling"/>
    <w:basedOn w:val="Opstilling-talellerbogst"/>
    <w:uiPriority w:val="8"/>
    <w:rsid w:val="009455BB"/>
    <w:pPr>
      <w:numPr>
        <w:numId w:val="14"/>
      </w:numPr>
      <w:spacing w:after="120"/>
    </w:pPr>
    <w:rPr>
      <w:b/>
    </w:rPr>
  </w:style>
  <w:style w:type="paragraph" w:styleId="Opstilling-talellerbogst">
    <w:name w:val="List Number"/>
    <w:basedOn w:val="Normal"/>
    <w:uiPriority w:val="99"/>
    <w:semiHidden/>
    <w:unhideWhenUsed/>
    <w:rsid w:val="003578D6"/>
    <w:pPr>
      <w:numPr>
        <w:numId w:val="1"/>
      </w:numPr>
      <w:contextualSpacing/>
    </w:pPr>
  </w:style>
  <w:style w:type="paragraph" w:customStyle="1" w:styleId="Modtagere">
    <w:name w:val="Modtagere"/>
    <w:basedOn w:val="Normal"/>
    <w:uiPriority w:val="39"/>
    <w:rsid w:val="009455BB"/>
    <w:pPr>
      <w:spacing w:after="0"/>
      <w:contextualSpacing/>
    </w:pPr>
  </w:style>
  <w:style w:type="table" w:customStyle="1" w:styleId="TableGrid1">
    <w:name w:val="Table Grid1"/>
    <w:basedOn w:val="Tabel-Normal"/>
    <w:next w:val="Tabel-Gitter"/>
    <w:rsid w:val="00D51792"/>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itter"/>
    <w:rsid w:val="00020EDB"/>
    <w:pPr>
      <w:overflowPunct w:val="0"/>
      <w:autoSpaceDE w:val="0"/>
      <w:autoSpaceDN w:val="0"/>
      <w:adjustRightInd w:val="0"/>
      <w:textAlignment w:val="baseline"/>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detal">
    <w:name w:val="page number"/>
    <w:basedOn w:val="Standardskrifttypeiafsnit"/>
    <w:rsid w:val="00020EDB"/>
  </w:style>
  <w:style w:type="paragraph" w:styleId="Indholdsfortegnelse1">
    <w:name w:val="toc 1"/>
    <w:basedOn w:val="Normal"/>
    <w:next w:val="Normal"/>
    <w:semiHidden/>
    <w:rsid w:val="0011220F"/>
    <w:pPr>
      <w:tabs>
        <w:tab w:val="right" w:pos="9071"/>
      </w:tabs>
      <w:overflowPunct w:val="0"/>
      <w:autoSpaceDE w:val="0"/>
      <w:autoSpaceDN w:val="0"/>
      <w:adjustRightInd w:val="0"/>
      <w:spacing w:before="360" w:after="360"/>
      <w:textAlignment w:val="baseline"/>
    </w:pPr>
    <w:rPr>
      <w:rFonts w:ascii="Arial" w:eastAsia="Times New Roman" w:hAnsi="Arial" w:cs="Arial"/>
      <w:b/>
      <w:caps/>
      <w:szCs w:val="18"/>
      <w:u w:val="single"/>
      <w:lang w:eastAsia="da-DK" w:bidi="ar-SA"/>
    </w:rPr>
  </w:style>
  <w:style w:type="paragraph" w:styleId="Indholdsfortegnelse2">
    <w:name w:val="toc 2"/>
    <w:basedOn w:val="Normal"/>
    <w:next w:val="Normal"/>
    <w:semiHidden/>
    <w:rsid w:val="0011220F"/>
    <w:pPr>
      <w:tabs>
        <w:tab w:val="right" w:pos="9071"/>
      </w:tabs>
      <w:overflowPunct w:val="0"/>
      <w:autoSpaceDE w:val="0"/>
      <w:autoSpaceDN w:val="0"/>
      <w:adjustRightInd w:val="0"/>
      <w:spacing w:after="0"/>
      <w:ind w:left="240"/>
      <w:textAlignment w:val="baseline"/>
    </w:pPr>
    <w:rPr>
      <w:rFonts w:ascii="Arial" w:eastAsia="Times New Roman" w:hAnsi="Arial" w:cs="Arial"/>
      <w:b/>
      <w:smallCaps/>
      <w:szCs w:val="18"/>
      <w:u w:val="single"/>
      <w:lang w:eastAsia="da-DK" w:bidi="ar-SA"/>
    </w:rPr>
  </w:style>
  <w:style w:type="paragraph" w:styleId="Indholdsfortegnelse3">
    <w:name w:val="toc 3"/>
    <w:basedOn w:val="Normal"/>
    <w:next w:val="Normal"/>
    <w:semiHidden/>
    <w:rsid w:val="0011220F"/>
    <w:pPr>
      <w:tabs>
        <w:tab w:val="right" w:pos="9071"/>
      </w:tabs>
      <w:overflowPunct w:val="0"/>
      <w:autoSpaceDE w:val="0"/>
      <w:autoSpaceDN w:val="0"/>
      <w:adjustRightInd w:val="0"/>
      <w:spacing w:after="0"/>
      <w:ind w:left="480"/>
      <w:textAlignment w:val="baseline"/>
    </w:pPr>
    <w:rPr>
      <w:rFonts w:ascii="Arial" w:eastAsia="Times New Roman" w:hAnsi="Arial" w:cs="Arial"/>
      <w:smallCaps/>
      <w:szCs w:val="18"/>
      <w:lang w:eastAsia="da-DK" w:bidi="ar-SA"/>
    </w:rPr>
  </w:style>
  <w:style w:type="paragraph" w:styleId="Indholdsfortegnelse4">
    <w:name w:val="toc 4"/>
    <w:basedOn w:val="Normal"/>
    <w:next w:val="Normal"/>
    <w:semiHidden/>
    <w:rsid w:val="0011220F"/>
    <w:pPr>
      <w:tabs>
        <w:tab w:val="right" w:pos="9071"/>
      </w:tabs>
      <w:overflowPunct w:val="0"/>
      <w:autoSpaceDE w:val="0"/>
      <w:autoSpaceDN w:val="0"/>
      <w:adjustRightInd w:val="0"/>
      <w:spacing w:after="0"/>
      <w:ind w:left="720"/>
      <w:textAlignment w:val="baseline"/>
    </w:pPr>
    <w:rPr>
      <w:rFonts w:ascii="Arial" w:eastAsia="Times New Roman" w:hAnsi="Arial" w:cs="Arial"/>
      <w:szCs w:val="18"/>
      <w:lang w:eastAsia="da-DK" w:bidi="ar-SA"/>
    </w:rPr>
  </w:style>
  <w:style w:type="paragraph" w:styleId="Indholdsfortegnelse5">
    <w:name w:val="toc 5"/>
    <w:basedOn w:val="Normal"/>
    <w:next w:val="Normal"/>
    <w:semiHidden/>
    <w:rsid w:val="0011220F"/>
    <w:pPr>
      <w:tabs>
        <w:tab w:val="right" w:pos="9071"/>
      </w:tabs>
      <w:overflowPunct w:val="0"/>
      <w:autoSpaceDE w:val="0"/>
      <w:autoSpaceDN w:val="0"/>
      <w:adjustRightInd w:val="0"/>
      <w:spacing w:after="0"/>
      <w:ind w:left="960"/>
      <w:textAlignment w:val="baseline"/>
    </w:pPr>
    <w:rPr>
      <w:rFonts w:ascii="Arial" w:eastAsia="Times New Roman" w:hAnsi="Arial" w:cs="Arial"/>
      <w:szCs w:val="18"/>
      <w:lang w:eastAsia="da-DK" w:bidi="ar-SA"/>
    </w:rPr>
  </w:style>
  <w:style w:type="paragraph" w:styleId="Indholdsfortegnelse6">
    <w:name w:val="toc 6"/>
    <w:basedOn w:val="Normal"/>
    <w:next w:val="Normal"/>
    <w:semiHidden/>
    <w:rsid w:val="0011220F"/>
    <w:pPr>
      <w:tabs>
        <w:tab w:val="right" w:pos="9071"/>
      </w:tabs>
      <w:overflowPunct w:val="0"/>
      <w:autoSpaceDE w:val="0"/>
      <w:autoSpaceDN w:val="0"/>
      <w:adjustRightInd w:val="0"/>
      <w:spacing w:after="0"/>
      <w:ind w:left="1200"/>
      <w:textAlignment w:val="baseline"/>
    </w:pPr>
    <w:rPr>
      <w:rFonts w:ascii="Arial" w:eastAsia="Times New Roman" w:hAnsi="Arial" w:cs="Arial"/>
      <w:szCs w:val="18"/>
      <w:lang w:eastAsia="da-DK" w:bidi="ar-SA"/>
    </w:rPr>
  </w:style>
  <w:style w:type="paragraph" w:styleId="Indholdsfortegnelse7">
    <w:name w:val="toc 7"/>
    <w:basedOn w:val="Normal"/>
    <w:next w:val="Normal"/>
    <w:semiHidden/>
    <w:rsid w:val="0011220F"/>
    <w:pPr>
      <w:tabs>
        <w:tab w:val="right" w:pos="9071"/>
      </w:tabs>
      <w:overflowPunct w:val="0"/>
      <w:autoSpaceDE w:val="0"/>
      <w:autoSpaceDN w:val="0"/>
      <w:adjustRightInd w:val="0"/>
      <w:spacing w:after="0"/>
      <w:ind w:left="1440"/>
      <w:textAlignment w:val="baseline"/>
    </w:pPr>
    <w:rPr>
      <w:rFonts w:ascii="Arial" w:eastAsia="Times New Roman" w:hAnsi="Arial" w:cs="Arial"/>
      <w:szCs w:val="18"/>
      <w:lang w:eastAsia="da-DK" w:bidi="ar-SA"/>
    </w:rPr>
  </w:style>
  <w:style w:type="paragraph" w:styleId="Indholdsfortegnelse8">
    <w:name w:val="toc 8"/>
    <w:basedOn w:val="Normal"/>
    <w:next w:val="Normal"/>
    <w:semiHidden/>
    <w:rsid w:val="0011220F"/>
    <w:pPr>
      <w:tabs>
        <w:tab w:val="right" w:pos="9071"/>
      </w:tabs>
      <w:overflowPunct w:val="0"/>
      <w:autoSpaceDE w:val="0"/>
      <w:autoSpaceDN w:val="0"/>
      <w:adjustRightInd w:val="0"/>
      <w:spacing w:after="0"/>
      <w:ind w:left="1680"/>
      <w:textAlignment w:val="baseline"/>
    </w:pPr>
    <w:rPr>
      <w:rFonts w:ascii="Arial" w:eastAsia="Times New Roman" w:hAnsi="Arial" w:cs="Arial"/>
      <w:szCs w:val="18"/>
      <w:lang w:eastAsia="da-DK" w:bidi="ar-SA"/>
    </w:rPr>
  </w:style>
  <w:style w:type="paragraph" w:styleId="Indholdsfortegnelse9">
    <w:name w:val="toc 9"/>
    <w:basedOn w:val="Normal"/>
    <w:next w:val="Normal"/>
    <w:semiHidden/>
    <w:rsid w:val="0011220F"/>
    <w:pPr>
      <w:tabs>
        <w:tab w:val="right" w:pos="9071"/>
      </w:tabs>
      <w:overflowPunct w:val="0"/>
      <w:autoSpaceDE w:val="0"/>
      <w:autoSpaceDN w:val="0"/>
      <w:adjustRightInd w:val="0"/>
      <w:spacing w:after="0"/>
      <w:ind w:left="1920"/>
      <w:textAlignment w:val="baseline"/>
    </w:pPr>
    <w:rPr>
      <w:rFonts w:ascii="Arial" w:eastAsia="Times New Roman" w:hAnsi="Arial" w:cs="Arial"/>
      <w:szCs w:val="18"/>
      <w:lang w:eastAsia="da-DK" w:bidi="ar-SA"/>
    </w:rPr>
  </w:style>
  <w:style w:type="paragraph" w:customStyle="1" w:styleId="Krav">
    <w:name w:val="Krav"/>
    <w:basedOn w:val="Normal"/>
    <w:rsid w:val="0011220F"/>
    <w:pPr>
      <w:overflowPunct w:val="0"/>
      <w:autoSpaceDE w:val="0"/>
      <w:autoSpaceDN w:val="0"/>
      <w:adjustRightInd w:val="0"/>
      <w:spacing w:before="120" w:after="0"/>
      <w:ind w:left="851" w:hanging="851"/>
      <w:textAlignment w:val="baseline"/>
    </w:pPr>
    <w:rPr>
      <w:rFonts w:ascii="Arial" w:eastAsia="Times New Roman" w:hAnsi="Arial" w:cs="Arial"/>
      <w:sz w:val="18"/>
      <w:szCs w:val="18"/>
      <w:lang w:eastAsia="da-DK" w:bidi="ar-SA"/>
    </w:rPr>
  </w:style>
  <w:style w:type="paragraph" w:customStyle="1" w:styleId="Hovedoverskrift">
    <w:name w:val="Hovedoverskrift"/>
    <w:basedOn w:val="Overskrift1"/>
    <w:next w:val="Normal"/>
    <w:rsid w:val="0011220F"/>
    <w:pPr>
      <w:keepLines w:val="0"/>
      <w:overflowPunct w:val="0"/>
      <w:autoSpaceDE w:val="0"/>
      <w:autoSpaceDN w:val="0"/>
      <w:adjustRightInd w:val="0"/>
      <w:spacing w:before="0" w:after="160"/>
      <w:textAlignment w:val="baseline"/>
      <w:outlineLvl w:val="9"/>
    </w:pPr>
    <w:rPr>
      <w:rFonts w:ascii="Arial" w:eastAsia="Times New Roman" w:hAnsi="Arial" w:cs="Arial"/>
      <w:bCs/>
      <w:kern w:val="28"/>
      <w:sz w:val="36"/>
      <w:szCs w:val="18"/>
      <w:lang w:eastAsia="da-DK" w:bidi="ar-SA"/>
    </w:rPr>
  </w:style>
  <w:style w:type="character" w:styleId="Hyperlink">
    <w:name w:val="Hyperlink"/>
    <w:basedOn w:val="Standardskrifttypeiafsnit"/>
    <w:rsid w:val="0011220F"/>
    <w:rPr>
      <w:color w:val="0000FF"/>
      <w:u w:val="single"/>
    </w:rPr>
  </w:style>
  <w:style w:type="character" w:styleId="BesgtLink">
    <w:name w:val="FollowedHyperlink"/>
    <w:basedOn w:val="Standardskrifttypeiafsnit"/>
    <w:rsid w:val="0011220F"/>
    <w:rPr>
      <w:color w:val="800080"/>
      <w:u w:val="single"/>
    </w:rPr>
  </w:style>
  <w:style w:type="paragraph" w:customStyle="1" w:styleId="SkabelonOverskrift0">
    <w:name w:val="SkabelonOverskrift"/>
    <w:basedOn w:val="Normal"/>
    <w:next w:val="Normal"/>
    <w:rsid w:val="0011220F"/>
    <w:pPr>
      <w:overflowPunct w:val="0"/>
      <w:autoSpaceDE w:val="0"/>
      <w:autoSpaceDN w:val="0"/>
      <w:adjustRightInd w:val="0"/>
      <w:spacing w:before="600" w:after="0"/>
      <w:contextualSpacing/>
      <w:textAlignment w:val="baseline"/>
    </w:pPr>
    <w:rPr>
      <w:rFonts w:ascii="Arial" w:eastAsia="Times New Roman" w:hAnsi="Arial" w:cs="Arial"/>
      <w:b/>
      <w:sz w:val="18"/>
      <w:szCs w:val="18"/>
      <w:lang w:eastAsia="da-DK" w:bidi="ar-SA"/>
    </w:rPr>
  </w:style>
  <w:style w:type="paragraph" w:styleId="Dokumentoversigt">
    <w:name w:val="Document Map"/>
    <w:basedOn w:val="Normal"/>
    <w:link w:val="DokumentoversigtTegn"/>
    <w:semiHidden/>
    <w:rsid w:val="0011220F"/>
    <w:pPr>
      <w:shd w:val="clear" w:color="auto" w:fill="000080"/>
      <w:overflowPunct w:val="0"/>
      <w:autoSpaceDE w:val="0"/>
      <w:autoSpaceDN w:val="0"/>
      <w:adjustRightInd w:val="0"/>
      <w:spacing w:after="0"/>
      <w:textAlignment w:val="baseline"/>
    </w:pPr>
    <w:rPr>
      <w:rFonts w:ascii="Tahoma" w:eastAsia="Times New Roman" w:hAnsi="Tahoma" w:cs="Tahoma"/>
      <w:sz w:val="18"/>
      <w:szCs w:val="18"/>
      <w:lang w:eastAsia="da-DK" w:bidi="ar-SA"/>
    </w:rPr>
  </w:style>
  <w:style w:type="character" w:customStyle="1" w:styleId="DokumentoversigtTegn">
    <w:name w:val="Dokumentoversigt Tegn"/>
    <w:basedOn w:val="Standardskrifttypeiafsnit"/>
    <w:link w:val="Dokumentoversigt"/>
    <w:semiHidden/>
    <w:rsid w:val="0011220F"/>
    <w:rPr>
      <w:rFonts w:ascii="Tahoma" w:eastAsia="Times New Roman" w:hAnsi="Tahoma" w:cs="Tahoma"/>
      <w:sz w:val="18"/>
      <w:szCs w:val="18"/>
      <w:shd w:val="clear" w:color="auto" w:fill="000080"/>
      <w:lang w:val="da-DK" w:eastAsia="da-DK" w:bidi="ar-SA"/>
    </w:rPr>
  </w:style>
  <w:style w:type="paragraph" w:customStyle="1" w:styleId="Normal2">
    <w:name w:val="Normal2"/>
    <w:basedOn w:val="Normal"/>
    <w:rsid w:val="0011220F"/>
    <w:pPr>
      <w:widowControl w:val="0"/>
      <w:overflowPunct w:val="0"/>
      <w:autoSpaceDE w:val="0"/>
      <w:autoSpaceDN w:val="0"/>
      <w:adjustRightInd w:val="0"/>
      <w:spacing w:after="0"/>
      <w:textAlignment w:val="baseline"/>
    </w:pPr>
    <w:rPr>
      <w:rFonts w:ascii="Times New Roman" w:eastAsia="Times New Roman" w:hAnsi="Times New Roman" w:cs="Times New Roman"/>
      <w:sz w:val="26"/>
      <w:lang w:eastAsia="da-DK" w:bidi="ar-SA"/>
    </w:rPr>
  </w:style>
  <w:style w:type="paragraph" w:styleId="Brdtekst">
    <w:name w:val="Body Text"/>
    <w:basedOn w:val="Normal"/>
    <w:link w:val="BrdtekstTegn"/>
    <w:rsid w:val="0011220F"/>
    <w:pPr>
      <w:spacing w:after="0"/>
    </w:pPr>
    <w:rPr>
      <w:rFonts w:ascii="Times New Roman" w:eastAsia="Times New Roman" w:hAnsi="Times New Roman" w:cs="Times New Roman"/>
      <w:color w:val="0000FF"/>
      <w:sz w:val="26"/>
      <w:lang w:eastAsia="da-DK" w:bidi="ar-SA"/>
    </w:rPr>
  </w:style>
  <w:style w:type="character" w:customStyle="1" w:styleId="BrdtekstTegn">
    <w:name w:val="Brødtekst Tegn"/>
    <w:basedOn w:val="Standardskrifttypeiafsnit"/>
    <w:link w:val="Brdtekst"/>
    <w:rsid w:val="0011220F"/>
    <w:rPr>
      <w:rFonts w:ascii="Times New Roman" w:eastAsia="Times New Roman" w:hAnsi="Times New Roman" w:cs="Times New Roman"/>
      <w:color w:val="0000FF"/>
      <w:sz w:val="26"/>
      <w:lang w:val="da-DK" w:eastAsia="da-DK" w:bidi="ar-SA"/>
    </w:rPr>
  </w:style>
  <w:style w:type="paragraph" w:styleId="Brdtekstindrykning">
    <w:name w:val="Body Text Indent"/>
    <w:basedOn w:val="Normal"/>
    <w:link w:val="BrdtekstindrykningTegn"/>
    <w:rsid w:val="0011220F"/>
    <w:pPr>
      <w:tabs>
        <w:tab w:val="left" w:pos="709"/>
      </w:tabs>
      <w:spacing w:after="0"/>
      <w:ind w:left="709" w:hanging="709"/>
    </w:pPr>
    <w:rPr>
      <w:rFonts w:ascii="Times New Roman" w:eastAsia="Times New Roman" w:hAnsi="Times New Roman" w:cs="Times New Roman"/>
      <w:color w:val="FF0000"/>
      <w:sz w:val="26"/>
      <w:lang w:eastAsia="da-DK" w:bidi="ar-SA"/>
    </w:rPr>
  </w:style>
  <w:style w:type="character" w:customStyle="1" w:styleId="BrdtekstindrykningTegn">
    <w:name w:val="Brødtekstindrykning Tegn"/>
    <w:basedOn w:val="Standardskrifttypeiafsnit"/>
    <w:link w:val="Brdtekstindrykning"/>
    <w:rsid w:val="0011220F"/>
    <w:rPr>
      <w:rFonts w:ascii="Times New Roman" w:eastAsia="Times New Roman" w:hAnsi="Times New Roman" w:cs="Times New Roman"/>
      <w:color w:val="FF0000"/>
      <w:sz w:val="26"/>
      <w:lang w:val="da-DK" w:eastAsia="da-DK" w:bidi="ar-SA"/>
    </w:rPr>
  </w:style>
  <w:style w:type="paragraph" w:styleId="Fodnotetekst">
    <w:name w:val="footnote text"/>
    <w:basedOn w:val="Normal"/>
    <w:link w:val="FodnotetekstTegn"/>
    <w:rsid w:val="0011220F"/>
    <w:pPr>
      <w:overflowPunct w:val="0"/>
      <w:autoSpaceDE w:val="0"/>
      <w:autoSpaceDN w:val="0"/>
      <w:adjustRightInd w:val="0"/>
      <w:spacing w:after="0"/>
      <w:textAlignment w:val="baseline"/>
    </w:pPr>
    <w:rPr>
      <w:rFonts w:ascii="Arial" w:eastAsia="Times New Roman" w:hAnsi="Arial" w:cs="Arial"/>
      <w:lang w:eastAsia="da-DK" w:bidi="ar-SA"/>
    </w:rPr>
  </w:style>
  <w:style w:type="character" w:customStyle="1" w:styleId="FodnotetekstTegn">
    <w:name w:val="Fodnotetekst Tegn"/>
    <w:basedOn w:val="Standardskrifttypeiafsnit"/>
    <w:link w:val="Fodnotetekst"/>
    <w:rsid w:val="0011220F"/>
    <w:rPr>
      <w:rFonts w:ascii="Arial" w:eastAsia="Times New Roman" w:hAnsi="Arial" w:cs="Arial"/>
      <w:lang w:val="da-DK" w:eastAsia="da-DK" w:bidi="ar-SA"/>
    </w:rPr>
  </w:style>
  <w:style w:type="paragraph" w:customStyle="1" w:styleId="MVH-titel">
    <w:name w:val="MVH-titel"/>
    <w:basedOn w:val="Normal"/>
    <w:rsid w:val="0011220F"/>
    <w:pPr>
      <w:tabs>
        <w:tab w:val="center" w:pos="1418"/>
        <w:tab w:val="center" w:pos="4820"/>
        <w:tab w:val="center" w:pos="8222"/>
      </w:tabs>
      <w:overflowPunct w:val="0"/>
      <w:autoSpaceDE w:val="0"/>
      <w:autoSpaceDN w:val="0"/>
      <w:adjustRightInd w:val="0"/>
      <w:spacing w:after="0" w:line="160" w:lineRule="exact"/>
      <w:textAlignment w:val="baseline"/>
    </w:pPr>
    <w:rPr>
      <w:rFonts w:ascii="Times New Roman" w:eastAsia="Times New Roman" w:hAnsi="Times New Roman" w:cs="Times New Roman"/>
      <w:lang w:eastAsia="da-DK" w:bidi="ar-SA"/>
    </w:rPr>
  </w:style>
  <w:style w:type="paragraph" w:customStyle="1" w:styleId="nummer">
    <w:name w:val="nummer"/>
    <w:basedOn w:val="Normal"/>
    <w:rsid w:val="0011220F"/>
    <w:pPr>
      <w:tabs>
        <w:tab w:val="left" w:pos="397"/>
        <w:tab w:val="left" w:pos="992"/>
      </w:tabs>
      <w:spacing w:after="0"/>
      <w:ind w:left="397" w:hanging="397"/>
    </w:pPr>
    <w:rPr>
      <w:rFonts w:ascii="Times New Roman" w:eastAsia="Times New Roman" w:hAnsi="Times New Roman" w:cs="Times New Roman"/>
      <w:sz w:val="24"/>
      <w:szCs w:val="24"/>
      <w:lang w:eastAsia="da-DK" w:bidi="ar-SA"/>
    </w:rPr>
  </w:style>
  <w:style w:type="paragraph" w:styleId="NormalWeb">
    <w:name w:val="Normal (Web)"/>
    <w:basedOn w:val="Normal"/>
    <w:uiPriority w:val="99"/>
    <w:rsid w:val="0011220F"/>
    <w:pPr>
      <w:spacing w:before="100" w:beforeAutospacing="1" w:after="100" w:afterAutospacing="1"/>
    </w:pPr>
    <w:rPr>
      <w:rFonts w:ascii="Verdana" w:eastAsia="Times New Roman" w:hAnsi="Verdana" w:cs="Times New Roman"/>
      <w:lang w:eastAsia="da-DK" w:bidi="ar-SA"/>
    </w:rPr>
  </w:style>
  <w:style w:type="paragraph" w:styleId="Brdtekst2">
    <w:name w:val="Body Text 2"/>
    <w:basedOn w:val="Normal"/>
    <w:link w:val="Brdtekst2Tegn"/>
    <w:rsid w:val="0011220F"/>
    <w:pPr>
      <w:overflowPunct w:val="0"/>
      <w:autoSpaceDE w:val="0"/>
      <w:autoSpaceDN w:val="0"/>
      <w:adjustRightInd w:val="0"/>
      <w:spacing w:after="120" w:line="480" w:lineRule="auto"/>
      <w:textAlignment w:val="baseline"/>
    </w:pPr>
    <w:rPr>
      <w:rFonts w:ascii="Arial" w:eastAsia="Times New Roman" w:hAnsi="Arial" w:cs="Arial"/>
      <w:sz w:val="18"/>
      <w:szCs w:val="18"/>
      <w:lang w:eastAsia="da-DK" w:bidi="ar-SA"/>
    </w:rPr>
  </w:style>
  <w:style w:type="character" w:customStyle="1" w:styleId="Brdtekst2Tegn">
    <w:name w:val="Brødtekst 2 Tegn"/>
    <w:basedOn w:val="Standardskrifttypeiafsnit"/>
    <w:link w:val="Brdtekst2"/>
    <w:rsid w:val="0011220F"/>
    <w:rPr>
      <w:rFonts w:ascii="Arial" w:eastAsia="Times New Roman" w:hAnsi="Arial" w:cs="Arial"/>
      <w:sz w:val="18"/>
      <w:szCs w:val="18"/>
      <w:lang w:val="da-DK" w:eastAsia="da-DK" w:bidi="ar-SA"/>
    </w:rPr>
  </w:style>
  <w:style w:type="paragraph" w:styleId="Brdtekstindrykning2">
    <w:name w:val="Body Text Indent 2"/>
    <w:basedOn w:val="Normal"/>
    <w:link w:val="Brdtekstindrykning2Tegn"/>
    <w:rsid w:val="0011220F"/>
    <w:pPr>
      <w:overflowPunct w:val="0"/>
      <w:autoSpaceDE w:val="0"/>
      <w:autoSpaceDN w:val="0"/>
      <w:adjustRightInd w:val="0"/>
      <w:spacing w:after="120" w:line="480" w:lineRule="auto"/>
      <w:ind w:left="283"/>
      <w:textAlignment w:val="baseline"/>
    </w:pPr>
    <w:rPr>
      <w:rFonts w:ascii="Arial" w:eastAsia="Times New Roman" w:hAnsi="Arial" w:cs="Arial"/>
      <w:sz w:val="18"/>
      <w:szCs w:val="18"/>
      <w:lang w:eastAsia="da-DK" w:bidi="ar-SA"/>
    </w:rPr>
  </w:style>
  <w:style w:type="character" w:customStyle="1" w:styleId="Brdtekstindrykning2Tegn">
    <w:name w:val="Brødtekstindrykning 2 Tegn"/>
    <w:basedOn w:val="Standardskrifttypeiafsnit"/>
    <w:link w:val="Brdtekstindrykning2"/>
    <w:rsid w:val="0011220F"/>
    <w:rPr>
      <w:rFonts w:ascii="Arial" w:eastAsia="Times New Roman" w:hAnsi="Arial" w:cs="Arial"/>
      <w:sz w:val="18"/>
      <w:szCs w:val="18"/>
      <w:lang w:val="da-DK" w:eastAsia="da-DK" w:bidi="ar-SA"/>
    </w:rPr>
  </w:style>
  <w:style w:type="paragraph" w:styleId="Brdtekstindrykning3">
    <w:name w:val="Body Text Indent 3"/>
    <w:basedOn w:val="Normal"/>
    <w:link w:val="Brdtekstindrykning3Tegn"/>
    <w:rsid w:val="0011220F"/>
    <w:pPr>
      <w:overflowPunct w:val="0"/>
      <w:autoSpaceDE w:val="0"/>
      <w:autoSpaceDN w:val="0"/>
      <w:adjustRightInd w:val="0"/>
      <w:spacing w:after="120"/>
      <w:ind w:left="283"/>
      <w:textAlignment w:val="baseline"/>
    </w:pPr>
    <w:rPr>
      <w:rFonts w:ascii="Arial" w:eastAsia="Times New Roman" w:hAnsi="Arial" w:cs="Arial"/>
      <w:sz w:val="16"/>
      <w:szCs w:val="16"/>
      <w:lang w:eastAsia="da-DK" w:bidi="ar-SA"/>
    </w:rPr>
  </w:style>
  <w:style w:type="character" w:customStyle="1" w:styleId="Brdtekstindrykning3Tegn">
    <w:name w:val="Brødtekstindrykning 3 Tegn"/>
    <w:basedOn w:val="Standardskrifttypeiafsnit"/>
    <w:link w:val="Brdtekstindrykning3"/>
    <w:rsid w:val="0011220F"/>
    <w:rPr>
      <w:rFonts w:ascii="Arial" w:eastAsia="Times New Roman" w:hAnsi="Arial" w:cs="Arial"/>
      <w:sz w:val="16"/>
      <w:szCs w:val="16"/>
      <w:lang w:val="da-DK" w:eastAsia="da-DK" w:bidi="ar-SA"/>
    </w:rPr>
  </w:style>
  <w:style w:type="paragraph" w:customStyle="1" w:styleId="paragraf">
    <w:name w:val="paragraf"/>
    <w:basedOn w:val="Normal"/>
    <w:rsid w:val="0011220F"/>
    <w:pPr>
      <w:spacing w:before="200" w:after="0"/>
      <w:ind w:firstLine="240"/>
    </w:pPr>
    <w:rPr>
      <w:rFonts w:ascii="Tahoma" w:eastAsia="Times New Roman" w:hAnsi="Tahoma" w:cs="Tahoma"/>
      <w:color w:val="000000"/>
      <w:sz w:val="24"/>
      <w:szCs w:val="24"/>
      <w:lang w:eastAsia="da-DK" w:bidi="ar-SA"/>
    </w:rPr>
  </w:style>
  <w:style w:type="paragraph" w:customStyle="1" w:styleId="stk2">
    <w:name w:val="stk2"/>
    <w:basedOn w:val="Normal"/>
    <w:rsid w:val="0011220F"/>
    <w:pPr>
      <w:spacing w:after="0"/>
      <w:ind w:firstLine="240"/>
    </w:pPr>
    <w:rPr>
      <w:rFonts w:ascii="Tahoma" w:eastAsia="Times New Roman" w:hAnsi="Tahoma" w:cs="Tahoma"/>
      <w:color w:val="000000"/>
      <w:sz w:val="24"/>
      <w:szCs w:val="24"/>
      <w:lang w:eastAsia="da-DK" w:bidi="ar-SA"/>
    </w:rPr>
  </w:style>
  <w:style w:type="character" w:customStyle="1" w:styleId="paragrafnr1">
    <w:name w:val="paragrafnr1"/>
    <w:basedOn w:val="Standardskrifttypeiafsnit"/>
    <w:rsid w:val="0011220F"/>
    <w:rPr>
      <w:rFonts w:ascii="Tahoma" w:hAnsi="Tahoma" w:cs="Tahoma" w:hint="default"/>
      <w:b/>
      <w:bCs/>
      <w:color w:val="000000"/>
      <w:sz w:val="24"/>
      <w:szCs w:val="24"/>
      <w:shd w:val="clear" w:color="auto" w:fill="auto"/>
    </w:rPr>
  </w:style>
  <w:style w:type="character" w:customStyle="1" w:styleId="stknr1">
    <w:name w:val="stknr1"/>
    <w:basedOn w:val="Standardskrifttypeiafsnit"/>
    <w:rsid w:val="0011220F"/>
    <w:rPr>
      <w:rFonts w:ascii="Tahoma" w:hAnsi="Tahoma" w:cs="Tahoma" w:hint="default"/>
      <w:i/>
      <w:iCs/>
      <w:color w:val="000000"/>
      <w:sz w:val="24"/>
      <w:szCs w:val="24"/>
      <w:shd w:val="clear" w:color="auto" w:fill="auto"/>
    </w:rPr>
  </w:style>
  <w:style w:type="paragraph" w:styleId="Almindeligtekst">
    <w:name w:val="Plain Text"/>
    <w:basedOn w:val="Normal"/>
    <w:link w:val="AlmindeligtekstTegn"/>
    <w:uiPriority w:val="99"/>
    <w:unhideWhenUsed/>
    <w:rsid w:val="00124459"/>
    <w:pPr>
      <w:spacing w:after="0"/>
    </w:pPr>
    <w:rPr>
      <w:rFonts w:ascii="Consolas" w:eastAsiaTheme="minorHAnsi" w:hAnsi="Consolas"/>
      <w:sz w:val="21"/>
      <w:szCs w:val="21"/>
      <w:lang w:bidi="ar-SA"/>
    </w:rPr>
  </w:style>
  <w:style w:type="character" w:customStyle="1" w:styleId="AlmindeligtekstTegn">
    <w:name w:val="Almindelig tekst Tegn"/>
    <w:basedOn w:val="Standardskrifttypeiafsnit"/>
    <w:link w:val="Almindeligtekst"/>
    <w:uiPriority w:val="99"/>
    <w:rsid w:val="00124459"/>
    <w:rPr>
      <w:rFonts w:ascii="Consolas" w:eastAsiaTheme="minorHAnsi" w:hAnsi="Consolas"/>
      <w:sz w:val="21"/>
      <w:szCs w:val="21"/>
      <w:lang w:val="da-DK" w:bidi="ar-SA"/>
    </w:rPr>
  </w:style>
  <w:style w:type="paragraph" w:styleId="Billedtekst">
    <w:name w:val="caption"/>
    <w:basedOn w:val="Normal"/>
    <w:next w:val="Normal"/>
    <w:uiPriority w:val="35"/>
    <w:semiHidden/>
    <w:unhideWhenUsed/>
    <w:qFormat/>
    <w:rsid w:val="00756B10"/>
    <w:pPr>
      <w:spacing w:line="240" w:lineRule="auto"/>
    </w:pPr>
    <w:rPr>
      <w:b/>
      <w:bCs/>
      <w:smallCaps/>
      <w:color w:val="BBE0E3" w:themeColor="accent1"/>
      <w:spacing w:val="6"/>
    </w:rPr>
  </w:style>
  <w:style w:type="character" w:styleId="Ulstomtale">
    <w:name w:val="Unresolved Mention"/>
    <w:basedOn w:val="Standardskrifttypeiafsnit"/>
    <w:uiPriority w:val="99"/>
    <w:semiHidden/>
    <w:unhideWhenUsed/>
    <w:rsid w:val="002416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2968">
      <w:bodyDiv w:val="1"/>
      <w:marLeft w:val="0"/>
      <w:marRight w:val="0"/>
      <w:marTop w:val="0"/>
      <w:marBottom w:val="0"/>
      <w:divBdr>
        <w:top w:val="none" w:sz="0" w:space="0" w:color="auto"/>
        <w:left w:val="none" w:sz="0" w:space="0" w:color="auto"/>
        <w:bottom w:val="none" w:sz="0" w:space="0" w:color="auto"/>
        <w:right w:val="none" w:sz="0" w:space="0" w:color="auto"/>
      </w:divBdr>
    </w:div>
    <w:div w:id="80641336">
      <w:bodyDiv w:val="1"/>
      <w:marLeft w:val="0"/>
      <w:marRight w:val="0"/>
      <w:marTop w:val="0"/>
      <w:marBottom w:val="0"/>
      <w:divBdr>
        <w:top w:val="none" w:sz="0" w:space="0" w:color="auto"/>
        <w:left w:val="none" w:sz="0" w:space="0" w:color="auto"/>
        <w:bottom w:val="none" w:sz="0" w:space="0" w:color="auto"/>
        <w:right w:val="none" w:sz="0" w:space="0" w:color="auto"/>
      </w:divBdr>
    </w:div>
    <w:div w:id="347214981">
      <w:bodyDiv w:val="1"/>
      <w:marLeft w:val="0"/>
      <w:marRight w:val="0"/>
      <w:marTop w:val="0"/>
      <w:marBottom w:val="0"/>
      <w:divBdr>
        <w:top w:val="none" w:sz="0" w:space="0" w:color="auto"/>
        <w:left w:val="none" w:sz="0" w:space="0" w:color="auto"/>
        <w:bottom w:val="none" w:sz="0" w:space="0" w:color="auto"/>
        <w:right w:val="none" w:sz="0" w:space="0" w:color="auto"/>
      </w:divBdr>
    </w:div>
    <w:div w:id="550189406">
      <w:bodyDiv w:val="1"/>
      <w:marLeft w:val="0"/>
      <w:marRight w:val="0"/>
      <w:marTop w:val="0"/>
      <w:marBottom w:val="0"/>
      <w:divBdr>
        <w:top w:val="none" w:sz="0" w:space="0" w:color="auto"/>
        <w:left w:val="none" w:sz="0" w:space="0" w:color="auto"/>
        <w:bottom w:val="none" w:sz="0" w:space="0" w:color="auto"/>
        <w:right w:val="none" w:sz="0" w:space="0" w:color="auto"/>
      </w:divBdr>
    </w:div>
    <w:div w:id="605893827">
      <w:bodyDiv w:val="1"/>
      <w:marLeft w:val="0"/>
      <w:marRight w:val="0"/>
      <w:marTop w:val="0"/>
      <w:marBottom w:val="0"/>
      <w:divBdr>
        <w:top w:val="none" w:sz="0" w:space="0" w:color="auto"/>
        <w:left w:val="none" w:sz="0" w:space="0" w:color="auto"/>
        <w:bottom w:val="none" w:sz="0" w:space="0" w:color="auto"/>
        <w:right w:val="none" w:sz="0" w:space="0" w:color="auto"/>
      </w:divBdr>
    </w:div>
    <w:div w:id="1282801943">
      <w:bodyDiv w:val="1"/>
      <w:marLeft w:val="0"/>
      <w:marRight w:val="0"/>
      <w:marTop w:val="0"/>
      <w:marBottom w:val="0"/>
      <w:divBdr>
        <w:top w:val="none" w:sz="0" w:space="0" w:color="auto"/>
        <w:left w:val="none" w:sz="0" w:space="0" w:color="auto"/>
        <w:bottom w:val="none" w:sz="0" w:space="0" w:color="auto"/>
        <w:right w:val="none" w:sz="0" w:space="0" w:color="auto"/>
      </w:divBdr>
      <w:divsChild>
        <w:div w:id="309868700">
          <w:marLeft w:val="0"/>
          <w:marRight w:val="0"/>
          <w:marTop w:val="0"/>
          <w:marBottom w:val="0"/>
          <w:divBdr>
            <w:top w:val="none" w:sz="0" w:space="0" w:color="auto"/>
            <w:left w:val="none" w:sz="0" w:space="0" w:color="auto"/>
            <w:bottom w:val="none" w:sz="0" w:space="0" w:color="auto"/>
            <w:right w:val="none" w:sz="0" w:space="0" w:color="auto"/>
          </w:divBdr>
          <w:divsChild>
            <w:div w:id="1130585195">
              <w:marLeft w:val="0"/>
              <w:marRight w:val="0"/>
              <w:marTop w:val="0"/>
              <w:marBottom w:val="0"/>
              <w:divBdr>
                <w:top w:val="none" w:sz="0" w:space="0" w:color="auto"/>
                <w:left w:val="none" w:sz="0" w:space="0" w:color="auto"/>
                <w:bottom w:val="none" w:sz="0" w:space="0" w:color="auto"/>
                <w:right w:val="none" w:sz="0" w:space="0" w:color="auto"/>
              </w:divBdr>
              <w:divsChild>
                <w:div w:id="604770547">
                  <w:marLeft w:val="0"/>
                  <w:marRight w:val="0"/>
                  <w:marTop w:val="0"/>
                  <w:marBottom w:val="0"/>
                  <w:divBdr>
                    <w:top w:val="none" w:sz="0" w:space="0" w:color="auto"/>
                    <w:left w:val="none" w:sz="0" w:space="0" w:color="auto"/>
                    <w:bottom w:val="none" w:sz="0" w:space="0" w:color="auto"/>
                    <w:right w:val="none" w:sz="0" w:space="0" w:color="auto"/>
                  </w:divBdr>
                  <w:divsChild>
                    <w:div w:id="464548603">
                      <w:marLeft w:val="3300"/>
                      <w:marRight w:val="0"/>
                      <w:marTop w:val="0"/>
                      <w:marBottom w:val="0"/>
                      <w:divBdr>
                        <w:top w:val="none" w:sz="0" w:space="0" w:color="auto"/>
                        <w:left w:val="none" w:sz="0" w:space="0" w:color="auto"/>
                        <w:bottom w:val="none" w:sz="0" w:space="0" w:color="auto"/>
                        <w:right w:val="none" w:sz="0" w:space="0" w:color="auto"/>
                      </w:divBdr>
                      <w:divsChild>
                        <w:div w:id="2136217335">
                          <w:marLeft w:val="0"/>
                          <w:marRight w:val="0"/>
                          <w:marTop w:val="0"/>
                          <w:marBottom w:val="0"/>
                          <w:divBdr>
                            <w:top w:val="none" w:sz="0" w:space="0" w:color="auto"/>
                            <w:left w:val="none" w:sz="0" w:space="0" w:color="auto"/>
                            <w:bottom w:val="none" w:sz="0" w:space="0" w:color="auto"/>
                            <w:right w:val="none" w:sz="0" w:space="0" w:color="auto"/>
                          </w:divBdr>
                          <w:divsChild>
                            <w:div w:id="1788231678">
                              <w:marLeft w:val="0"/>
                              <w:marRight w:val="0"/>
                              <w:marTop w:val="0"/>
                              <w:marBottom w:val="0"/>
                              <w:divBdr>
                                <w:top w:val="none" w:sz="0" w:space="0" w:color="auto"/>
                                <w:left w:val="none" w:sz="0" w:space="0" w:color="auto"/>
                                <w:bottom w:val="none" w:sz="0" w:space="0" w:color="auto"/>
                                <w:right w:val="none" w:sz="0" w:space="0" w:color="auto"/>
                              </w:divBdr>
                              <w:divsChild>
                                <w:div w:id="2097440915">
                                  <w:marLeft w:val="0"/>
                                  <w:marRight w:val="0"/>
                                  <w:marTop w:val="0"/>
                                  <w:marBottom w:val="0"/>
                                  <w:divBdr>
                                    <w:top w:val="none" w:sz="0" w:space="0" w:color="auto"/>
                                    <w:left w:val="none" w:sz="0" w:space="0" w:color="auto"/>
                                    <w:bottom w:val="none" w:sz="0" w:space="0" w:color="auto"/>
                                    <w:right w:val="none" w:sz="0" w:space="0" w:color="auto"/>
                                  </w:divBdr>
                                  <w:divsChild>
                                    <w:div w:id="1877157760">
                                      <w:marLeft w:val="0"/>
                                      <w:marRight w:val="0"/>
                                      <w:marTop w:val="0"/>
                                      <w:marBottom w:val="0"/>
                                      <w:divBdr>
                                        <w:top w:val="none" w:sz="0" w:space="0" w:color="auto"/>
                                        <w:left w:val="none" w:sz="0" w:space="0" w:color="auto"/>
                                        <w:bottom w:val="none" w:sz="0" w:space="0" w:color="auto"/>
                                        <w:right w:val="none" w:sz="0" w:space="0" w:color="auto"/>
                                      </w:divBdr>
                                      <w:divsChild>
                                        <w:div w:id="1568879115">
                                          <w:marLeft w:val="0"/>
                                          <w:marRight w:val="0"/>
                                          <w:marTop w:val="0"/>
                                          <w:marBottom w:val="0"/>
                                          <w:divBdr>
                                            <w:top w:val="none" w:sz="0" w:space="0" w:color="auto"/>
                                            <w:left w:val="none" w:sz="0" w:space="0" w:color="auto"/>
                                            <w:bottom w:val="none" w:sz="0" w:space="0" w:color="auto"/>
                                            <w:right w:val="none" w:sz="0" w:space="0" w:color="auto"/>
                                          </w:divBdr>
                                          <w:divsChild>
                                            <w:div w:id="372970837">
                                              <w:marLeft w:val="0"/>
                                              <w:marRight w:val="0"/>
                                              <w:marTop w:val="0"/>
                                              <w:marBottom w:val="0"/>
                                              <w:divBdr>
                                                <w:top w:val="none" w:sz="0" w:space="0" w:color="auto"/>
                                                <w:left w:val="none" w:sz="0" w:space="0" w:color="auto"/>
                                                <w:bottom w:val="none" w:sz="0" w:space="0" w:color="auto"/>
                                                <w:right w:val="none" w:sz="0" w:space="0" w:color="auto"/>
                                              </w:divBdr>
                                              <w:divsChild>
                                                <w:div w:id="93399864">
                                                  <w:marLeft w:val="0"/>
                                                  <w:marRight w:val="0"/>
                                                  <w:marTop w:val="0"/>
                                                  <w:marBottom w:val="0"/>
                                                  <w:divBdr>
                                                    <w:top w:val="none" w:sz="0" w:space="0" w:color="auto"/>
                                                    <w:left w:val="none" w:sz="0" w:space="0" w:color="auto"/>
                                                    <w:bottom w:val="none" w:sz="0" w:space="0" w:color="auto"/>
                                                    <w:right w:val="none" w:sz="0" w:space="0" w:color="auto"/>
                                                  </w:divBdr>
                                                  <w:divsChild>
                                                    <w:div w:id="557009869">
                                                      <w:marLeft w:val="0"/>
                                                      <w:marRight w:val="0"/>
                                                      <w:marTop w:val="315"/>
                                                      <w:marBottom w:val="0"/>
                                                      <w:divBdr>
                                                        <w:top w:val="none" w:sz="0" w:space="0" w:color="auto"/>
                                                        <w:left w:val="none" w:sz="0" w:space="0" w:color="auto"/>
                                                        <w:bottom w:val="none" w:sz="0" w:space="0" w:color="auto"/>
                                                        <w:right w:val="none" w:sz="0" w:space="0" w:color="auto"/>
                                                      </w:divBdr>
                                                      <w:divsChild>
                                                        <w:div w:id="2027167377">
                                                          <w:marLeft w:val="0"/>
                                                          <w:marRight w:val="0"/>
                                                          <w:marTop w:val="0"/>
                                                          <w:marBottom w:val="675"/>
                                                          <w:divBdr>
                                                            <w:top w:val="none" w:sz="0" w:space="0" w:color="auto"/>
                                                            <w:left w:val="none" w:sz="0" w:space="0" w:color="auto"/>
                                                            <w:bottom w:val="none" w:sz="0" w:space="0" w:color="auto"/>
                                                            <w:right w:val="none" w:sz="0" w:space="0" w:color="auto"/>
                                                          </w:divBdr>
                                                          <w:divsChild>
                                                            <w:div w:id="547180306">
                                                              <w:marLeft w:val="0"/>
                                                              <w:marRight w:val="0"/>
                                                              <w:marTop w:val="300"/>
                                                              <w:marBottom w:val="0"/>
                                                              <w:divBdr>
                                                                <w:top w:val="none" w:sz="0" w:space="0" w:color="auto"/>
                                                                <w:left w:val="none" w:sz="0" w:space="0" w:color="auto"/>
                                                                <w:bottom w:val="none" w:sz="0" w:space="0" w:color="auto"/>
                                                                <w:right w:val="none" w:sz="0" w:space="0" w:color="auto"/>
                                                              </w:divBdr>
                                                              <w:divsChild>
                                                                <w:div w:id="1265260751">
                                                                  <w:marLeft w:val="0"/>
                                                                  <w:marRight w:val="0"/>
                                                                  <w:marTop w:val="0"/>
                                                                  <w:marBottom w:val="0"/>
                                                                  <w:divBdr>
                                                                    <w:top w:val="none" w:sz="0" w:space="0" w:color="auto"/>
                                                                    <w:left w:val="none" w:sz="0" w:space="0" w:color="auto"/>
                                                                    <w:bottom w:val="none" w:sz="0" w:space="0" w:color="auto"/>
                                                                    <w:right w:val="none" w:sz="0" w:space="0" w:color="auto"/>
                                                                  </w:divBdr>
                                                                  <w:divsChild>
                                                                    <w:div w:id="1057707600">
                                                                      <w:marLeft w:val="-150"/>
                                                                      <w:marRight w:val="0"/>
                                                                      <w:marTop w:val="0"/>
                                                                      <w:marBottom w:val="0"/>
                                                                      <w:divBdr>
                                                                        <w:top w:val="none" w:sz="0" w:space="0" w:color="auto"/>
                                                                        <w:left w:val="none" w:sz="0" w:space="0" w:color="auto"/>
                                                                        <w:bottom w:val="none" w:sz="0" w:space="0" w:color="auto"/>
                                                                        <w:right w:val="none" w:sz="0" w:space="0" w:color="auto"/>
                                                                      </w:divBdr>
                                                                      <w:divsChild>
                                                                        <w:div w:id="458181188">
                                                                          <w:marLeft w:val="0"/>
                                                                          <w:marRight w:val="0"/>
                                                                          <w:marTop w:val="0"/>
                                                                          <w:marBottom w:val="0"/>
                                                                          <w:divBdr>
                                                                            <w:top w:val="none" w:sz="0" w:space="0" w:color="auto"/>
                                                                            <w:left w:val="none" w:sz="0" w:space="0" w:color="auto"/>
                                                                            <w:bottom w:val="none" w:sz="0" w:space="0" w:color="auto"/>
                                                                            <w:right w:val="none" w:sz="0" w:space="0" w:color="auto"/>
                                                                          </w:divBdr>
                                                                          <w:divsChild>
                                                                            <w:div w:id="1046683704">
                                                                              <w:marLeft w:val="180"/>
                                                                              <w:marRight w:val="0"/>
                                                                              <w:marTop w:val="0"/>
                                                                              <w:marBottom w:val="0"/>
                                                                              <w:divBdr>
                                                                                <w:top w:val="none" w:sz="0" w:space="0" w:color="auto"/>
                                                                                <w:left w:val="none" w:sz="0" w:space="0" w:color="auto"/>
                                                                                <w:bottom w:val="none" w:sz="0" w:space="0" w:color="auto"/>
                                                                                <w:right w:val="none" w:sz="0" w:space="0" w:color="auto"/>
                                                                              </w:divBdr>
                                                                              <w:divsChild>
                                                                                <w:div w:id="672487608">
                                                                                  <w:marLeft w:val="0"/>
                                                                                  <w:marRight w:val="0"/>
                                                                                  <w:marTop w:val="0"/>
                                                                                  <w:marBottom w:val="0"/>
                                                                                  <w:divBdr>
                                                                                    <w:top w:val="none" w:sz="0" w:space="0" w:color="auto"/>
                                                                                    <w:left w:val="none" w:sz="0" w:space="0" w:color="auto"/>
                                                                                    <w:bottom w:val="none" w:sz="0" w:space="0" w:color="auto"/>
                                                                                    <w:right w:val="none" w:sz="0" w:space="0" w:color="auto"/>
                                                                                  </w:divBdr>
                                                                                  <w:divsChild>
                                                                                    <w:div w:id="861086767">
                                                                                      <w:marLeft w:val="0"/>
                                                                                      <w:marRight w:val="0"/>
                                                                                      <w:marTop w:val="0"/>
                                                                                      <w:marBottom w:val="0"/>
                                                                                      <w:divBdr>
                                                                                        <w:top w:val="none" w:sz="0" w:space="0" w:color="auto"/>
                                                                                        <w:left w:val="none" w:sz="0" w:space="0" w:color="auto"/>
                                                                                        <w:bottom w:val="none" w:sz="0" w:space="0" w:color="auto"/>
                                                                                        <w:right w:val="none" w:sz="0" w:space="0" w:color="auto"/>
                                                                                      </w:divBdr>
                                                                                      <w:divsChild>
                                                                                        <w:div w:id="132955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4398504">
      <w:bodyDiv w:val="1"/>
      <w:marLeft w:val="0"/>
      <w:marRight w:val="0"/>
      <w:marTop w:val="0"/>
      <w:marBottom w:val="0"/>
      <w:divBdr>
        <w:top w:val="none" w:sz="0" w:space="0" w:color="auto"/>
        <w:left w:val="none" w:sz="0" w:space="0" w:color="auto"/>
        <w:bottom w:val="none" w:sz="0" w:space="0" w:color="auto"/>
        <w:right w:val="none" w:sz="0" w:space="0" w:color="auto"/>
      </w:divBdr>
    </w:div>
    <w:div w:id="1744599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S201011\PUBLIC\TILLAD\SKABELON\GeoEnviron\InterneRetningslinier\Nitrifikations-.doc" TargetMode="External"/><Relationship Id="rId18" Type="http://schemas.openxmlformats.org/officeDocument/2006/relationships/hyperlink" Target="https://naevneneshus.dk/start-din-klage/miljoe-og-foedevareklagenaevnet/" TargetMode="External"/><Relationship Id="rId26" Type="http://schemas.openxmlformats.org/officeDocument/2006/relationships/hyperlink" Target="mailto:MBX5AFKTILSLUT@aalborg.dk" TargetMode="External"/><Relationship Id="rId3" Type="http://schemas.openxmlformats.org/officeDocument/2006/relationships/styles" Target="styles.xml"/><Relationship Id="rId21" Type="http://schemas.openxmlformats.org/officeDocument/2006/relationships/hyperlink" Target="mailto:dn@dn.dk"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file:///\\S201011\PUBLIC\TILLAD\SKABELON\GeoEnviron\InterneRetningslinier\Temperatur.doc" TargetMode="External"/><Relationship Id="rId17" Type="http://schemas.openxmlformats.org/officeDocument/2006/relationships/hyperlink" Target="http://www.reference-lab.dk" TargetMode="External"/><Relationship Id="rId25" Type="http://schemas.openxmlformats.org/officeDocument/2006/relationships/hyperlink" Target="mailto:info.dk@greenpeace.org" TargetMode="External"/><Relationship Id="rId33" Type="http://schemas.openxmlformats.org/officeDocument/2006/relationships/footer" Target="footer2.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S201011\PUBLIC\TILLAD\SKABELON\GeoEnviron\InterneRetningslinier\Suspenderet%20stof.doc" TargetMode="External"/><Relationship Id="rId20" Type="http://schemas.openxmlformats.org/officeDocument/2006/relationships/hyperlink" Target="mailto:nord@sst.dk"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S201011\PUBLIC\TILLAD\SKABELON\GeoEnviron\InterneRetningslinier\pH.doc" TargetMode="External"/><Relationship Id="rId24" Type="http://schemas.openxmlformats.org/officeDocument/2006/relationships/hyperlink" Target="mailto:noah@noah.dk" TargetMode="External"/><Relationship Id="rId32" Type="http://schemas.openxmlformats.org/officeDocument/2006/relationships/footer" Target="footer1.xm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file:///\\S201011\PUBLIC\TILLAD\SKABELON\GeoEnviron\InterneRetningslinier\Mineralolie.doc" TargetMode="External"/><Relationship Id="rId23" Type="http://schemas.openxmlformats.org/officeDocument/2006/relationships/hyperlink" Target="mailto:aalborg@dof.dk" TargetMode="External"/><Relationship Id="rId28" Type="http://schemas.openxmlformats.org/officeDocument/2006/relationships/image" Target="media/image3.png"/><Relationship Id="rId36" Type="http://schemas.openxmlformats.org/officeDocument/2006/relationships/fontTable" Target="fontTable.xml"/><Relationship Id="rId10" Type="http://schemas.openxmlformats.org/officeDocument/2006/relationships/hyperlink" Target="file:///\\S201011\PUBLIC\TILLAD\SKABELON\GeoEnviron\InterneRetningslinier\Procesvandm&#230;ngde.doc" TargetMode="External"/><Relationship Id="rId19" Type="http://schemas.openxmlformats.org/officeDocument/2006/relationships/hyperlink" Target="http://keminoeglen.inet-designer.dk/"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affaldsregister.mst.dk/" TargetMode="External"/><Relationship Id="rId14" Type="http://schemas.openxmlformats.org/officeDocument/2006/relationships/hyperlink" Target="file:///\\S201011\PUBLIC\TILLAD\SKABELON\GeoEnviron\InterneRetningslinier\Oliefedt.doc" TargetMode="External"/><Relationship Id="rId22" Type="http://schemas.openxmlformats.org/officeDocument/2006/relationships/hyperlink" Target="mailto:natur@dof.dk" TargetMode="External"/><Relationship Id="rId27" Type="http://schemas.openxmlformats.org/officeDocument/2006/relationships/image" Target="media/image2.png"/><Relationship Id="rId30" Type="http://schemas.openxmlformats.org/officeDocument/2006/relationships/header" Target="header1.xml"/><Relationship Id="rId35"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1mcra\AppData\Local\Temp\13\eDoc%20Temporary%20Files\_WordTemplate\e1bf6436-2d28-4a87-99fc-99c685405b39\8be9082d-ad63-4c60-9a27-5c171e2bd788.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791CBEE0AD744D8803B6BF7A24857B4"/>
        <w:category>
          <w:name w:val="Generelt"/>
          <w:gallery w:val="placeholder"/>
        </w:category>
        <w:types>
          <w:type w:val="bbPlcHdr"/>
        </w:types>
        <w:behaviors>
          <w:behavior w:val="content"/>
        </w:behaviors>
        <w:guid w:val="{2A8DE1CC-C29F-4603-BDA9-EE806A438C12}"/>
      </w:docPartPr>
      <w:docPartBody>
        <w:p w:rsidR="004B6587" w:rsidRDefault="0052189F">
          <w:pPr>
            <w:pStyle w:val="0791CBEE0AD744D8803B6BF7A24857B4"/>
          </w:pPr>
          <w:r w:rsidRPr="003578D6">
            <w:t>Modtager</w:t>
          </w:r>
        </w:p>
      </w:docPartBody>
    </w:docPart>
    <w:docPart>
      <w:docPartPr>
        <w:name w:val="44721008ABD3422BA041106E47C8CC74"/>
        <w:category>
          <w:name w:val="Generelt"/>
          <w:gallery w:val="placeholder"/>
        </w:category>
        <w:types>
          <w:type w:val="bbPlcHdr"/>
        </w:types>
        <w:behaviors>
          <w:behavior w:val="content"/>
        </w:behaviors>
        <w:guid w:val="{BBBC4E58-B7D9-4187-B4EB-0EB3B16DA391}"/>
      </w:docPartPr>
      <w:docPartBody>
        <w:p w:rsidR="004B6587" w:rsidRDefault="0052189F">
          <w:pPr>
            <w:pStyle w:val="44721008ABD3422BA041106E47C8CC74"/>
          </w:pPr>
          <w:r w:rsidRPr="00FC4BEF">
            <w:rPr>
              <w:rStyle w:val="Pladsholdertekst"/>
            </w:rPr>
            <w:t>Click here to enter text.</w:t>
          </w:r>
        </w:p>
      </w:docPartBody>
    </w:docPart>
    <w:docPart>
      <w:docPartPr>
        <w:name w:val="3C7112443DEB43008804ACA0A91B7AB5"/>
        <w:category>
          <w:name w:val="Generelt"/>
          <w:gallery w:val="placeholder"/>
        </w:category>
        <w:types>
          <w:type w:val="bbPlcHdr"/>
        </w:types>
        <w:behaviors>
          <w:behavior w:val="content"/>
        </w:behaviors>
        <w:guid w:val="{AAF3B73E-0EFE-412C-A3DF-98FDAFA56FF4}"/>
      </w:docPartPr>
      <w:docPartBody>
        <w:p w:rsidR="004B6587" w:rsidRDefault="0052189F">
          <w:pPr>
            <w:pStyle w:val="3C7112443DEB43008804ACA0A91B7AB5"/>
          </w:pPr>
          <w:r>
            <w:rPr>
              <w:lang w:val="en-US"/>
            </w:rPr>
            <w:t>Overskrift</w:t>
          </w:r>
        </w:p>
      </w:docPartBody>
    </w:docPart>
    <w:docPart>
      <w:docPartPr>
        <w:name w:val="3BD4A656BB8D4B1C9118274067ED900E"/>
        <w:category>
          <w:name w:val="Generelt"/>
          <w:gallery w:val="placeholder"/>
        </w:category>
        <w:types>
          <w:type w:val="bbPlcHdr"/>
        </w:types>
        <w:behaviors>
          <w:behavior w:val="content"/>
        </w:behaviors>
        <w:guid w:val="{15BDD926-1F5E-4919-AC8E-7FBFB8793755}"/>
      </w:docPartPr>
      <w:docPartBody>
        <w:p w:rsidR="004B6587" w:rsidRDefault="0052189F">
          <w:pPr>
            <w:pStyle w:val="3BD4A656BB8D4B1C9118274067ED900E"/>
          </w:pPr>
          <w:bookmarkStart w:id="0" w:name="AakBrev"/>
          <w:bookmarkStart w:id="1" w:name="DetteErEnAakSkabelon"/>
          <w:bookmarkStart w:id="2" w:name="AakEdocSkabelon"/>
          <w:r w:rsidRPr="00416107">
            <w:rPr>
              <w:rStyle w:val="Pladsholdertekst"/>
              <w:lang w:val="en-US"/>
            </w:rPr>
            <w:t>Click here to enter text.</w:t>
          </w:r>
          <w:bookmarkEnd w:id="0"/>
          <w:bookmarkEnd w:id="1"/>
          <w:bookmarkEnd w:id="2"/>
        </w:p>
      </w:docPartBody>
    </w:docPart>
    <w:docPart>
      <w:docPartPr>
        <w:name w:val="DC4F893AFDD34D5D880A35C94217F245"/>
        <w:category>
          <w:name w:val="Generelt"/>
          <w:gallery w:val="placeholder"/>
        </w:category>
        <w:types>
          <w:type w:val="bbPlcHdr"/>
        </w:types>
        <w:behaviors>
          <w:behavior w:val="content"/>
        </w:behaviors>
        <w:guid w:val="{20F6B8D4-E14A-414F-A1E0-AD3DAF6FAA8A}"/>
      </w:docPartPr>
      <w:docPartBody>
        <w:p w:rsidR="004B6587" w:rsidRDefault="0052189F">
          <w:pPr>
            <w:pStyle w:val="DC4F893AFDD34D5D880A35C94217F245"/>
          </w:pPr>
          <w:r w:rsidRPr="00DC398F">
            <w:rPr>
              <w:rStyle w:val="Pladsholdertekst"/>
            </w:rPr>
            <w:t>Klik her for at angive tekst.</w:t>
          </w:r>
        </w:p>
      </w:docPartBody>
    </w:docPart>
    <w:docPart>
      <w:docPartPr>
        <w:name w:val="909F8245B5564C4AAD5937F3C09C5038"/>
        <w:category>
          <w:name w:val="Generelt"/>
          <w:gallery w:val="placeholder"/>
        </w:category>
        <w:types>
          <w:type w:val="bbPlcHdr"/>
        </w:types>
        <w:behaviors>
          <w:behavior w:val="content"/>
        </w:behaviors>
        <w:guid w:val="{AC8E2F3B-D964-470F-9303-F7BC70442434}"/>
      </w:docPartPr>
      <w:docPartBody>
        <w:p w:rsidR="004B6587" w:rsidRDefault="0052189F">
          <w:pPr>
            <w:pStyle w:val="909F8245B5564C4AAD5937F3C09C5038"/>
          </w:pPr>
          <w:r w:rsidRPr="00DC398F">
            <w:rPr>
              <w:rStyle w:val="Pladsholdertekst"/>
            </w:rPr>
            <w:t>Klik her for at angive tekst.</w:t>
          </w:r>
        </w:p>
      </w:docPartBody>
    </w:docPart>
    <w:docPart>
      <w:docPartPr>
        <w:name w:val="D4FBFE79063348D6B6FF173F3030B297"/>
        <w:category>
          <w:name w:val="Generelt"/>
          <w:gallery w:val="placeholder"/>
        </w:category>
        <w:types>
          <w:type w:val="bbPlcHdr"/>
        </w:types>
        <w:behaviors>
          <w:behavior w:val="content"/>
        </w:behaviors>
        <w:guid w:val="{E661A586-D3DC-4371-A166-4760495DAD0C}"/>
      </w:docPartPr>
      <w:docPartBody>
        <w:p w:rsidR="004B6587" w:rsidRDefault="004B6587"/>
      </w:docPartBody>
    </w:docPart>
    <w:docPart>
      <w:docPartPr>
        <w:name w:val="642F54D89AB64CE1BDD24F4412433187"/>
        <w:category>
          <w:name w:val="Generelt"/>
          <w:gallery w:val="placeholder"/>
        </w:category>
        <w:types>
          <w:type w:val="bbPlcHdr"/>
        </w:types>
        <w:behaviors>
          <w:behavior w:val="content"/>
        </w:behaviors>
        <w:guid w:val="{69A0E63D-3352-4572-94DA-0824868AD1FE}"/>
      </w:docPartPr>
      <w:docPartBody>
        <w:p w:rsidR="004B6587" w:rsidRDefault="004B6587"/>
      </w:docPartBody>
    </w:docPart>
    <w:docPart>
      <w:docPartPr>
        <w:name w:val="7804AA2139654274890D3F1E50330854"/>
        <w:category>
          <w:name w:val="Generelt"/>
          <w:gallery w:val="placeholder"/>
        </w:category>
        <w:types>
          <w:type w:val="bbPlcHdr"/>
        </w:types>
        <w:behaviors>
          <w:behavior w:val="content"/>
        </w:behaviors>
        <w:guid w:val="{A0068D6C-C5C8-49FB-9481-76ADE5467D0E}"/>
      </w:docPartPr>
      <w:docPartBody>
        <w:p w:rsidR="004B6587" w:rsidRDefault="004B6587"/>
      </w:docPartBody>
    </w:docPart>
    <w:docPart>
      <w:docPartPr>
        <w:name w:val="7D807BF54F4143A5A13B769D33B7D131"/>
        <w:category>
          <w:name w:val="Generelt"/>
          <w:gallery w:val="placeholder"/>
        </w:category>
        <w:types>
          <w:type w:val="bbPlcHdr"/>
        </w:types>
        <w:behaviors>
          <w:behavior w:val="content"/>
        </w:behaviors>
        <w:guid w:val="{76428261-16FE-47AC-95B7-5822F5B2EEBB}"/>
      </w:docPartPr>
      <w:docPartBody>
        <w:p w:rsidR="004B6587" w:rsidRDefault="004B6587"/>
      </w:docPartBody>
    </w:docPart>
    <w:docPart>
      <w:docPartPr>
        <w:name w:val="B67DC9900D99475CB7CA385B6E08C744"/>
        <w:category>
          <w:name w:val="Generelt"/>
          <w:gallery w:val="placeholder"/>
        </w:category>
        <w:types>
          <w:type w:val="bbPlcHdr"/>
        </w:types>
        <w:behaviors>
          <w:behavior w:val="content"/>
        </w:behaviors>
        <w:guid w:val="{65678938-2FA3-4D02-A6A6-81D47469AF4C}"/>
      </w:docPartPr>
      <w:docPartBody>
        <w:p w:rsidR="004B6587" w:rsidRDefault="004B6587"/>
      </w:docPartBody>
    </w:docPart>
    <w:docPart>
      <w:docPartPr>
        <w:name w:val="801F68B2255E41F2A3E35618EE1C420E"/>
        <w:category>
          <w:name w:val="Generelt"/>
          <w:gallery w:val="placeholder"/>
        </w:category>
        <w:types>
          <w:type w:val="bbPlcHdr"/>
        </w:types>
        <w:behaviors>
          <w:behavior w:val="content"/>
        </w:behaviors>
        <w:guid w:val="{F17718A7-B176-4F1D-B1F5-70AFF49AA872}"/>
      </w:docPartPr>
      <w:docPartBody>
        <w:p w:rsidR="004B6587" w:rsidRDefault="004B6587"/>
      </w:docPartBody>
    </w:docPart>
    <w:docPart>
      <w:docPartPr>
        <w:name w:val="23230AFEFFF14FE69CAA0FE2B5B3C208"/>
        <w:category>
          <w:name w:val="Generelt"/>
          <w:gallery w:val="placeholder"/>
        </w:category>
        <w:types>
          <w:type w:val="bbPlcHdr"/>
        </w:types>
        <w:behaviors>
          <w:behavior w:val="content"/>
        </w:behaviors>
        <w:guid w:val="{35F2BB3D-9CA6-4A22-9C2D-AC1B33C1778E}"/>
      </w:docPartPr>
      <w:docPartBody>
        <w:p w:rsidR="004B6587" w:rsidRDefault="004B6587"/>
      </w:docPartBody>
    </w:docPart>
    <w:docPart>
      <w:docPartPr>
        <w:name w:val="0EF40F26965C46E3B0D25DDA32D4F053"/>
        <w:category>
          <w:name w:val="Generelt"/>
          <w:gallery w:val="placeholder"/>
        </w:category>
        <w:types>
          <w:type w:val="bbPlcHdr"/>
        </w:types>
        <w:behaviors>
          <w:behavior w:val="content"/>
        </w:behaviors>
        <w:guid w:val="{21CCFD54-2ED8-44D9-876D-B00F1CBDAE33}"/>
      </w:docPartPr>
      <w:docPartBody>
        <w:p w:rsidR="004B6587" w:rsidRDefault="004B6587"/>
      </w:docPartBody>
    </w:docPart>
    <w:docPart>
      <w:docPartPr>
        <w:name w:val="13203BB2D7D548A09C07EC545E7E13C7"/>
        <w:category>
          <w:name w:val="Generelt"/>
          <w:gallery w:val="placeholder"/>
        </w:category>
        <w:types>
          <w:type w:val="bbPlcHdr"/>
        </w:types>
        <w:behaviors>
          <w:behavior w:val="content"/>
        </w:behaviors>
        <w:guid w:val="{E64CDC92-65B1-4A5E-A7DC-78C65A411C09}"/>
      </w:docPartPr>
      <w:docPartBody>
        <w:p w:rsidR="004B6587" w:rsidRDefault="004B6587"/>
      </w:docPartBody>
    </w:docPart>
    <w:docPart>
      <w:docPartPr>
        <w:name w:val="D2574B0824AF4A91A3EF882CBCAB178F"/>
        <w:category>
          <w:name w:val="Generelt"/>
          <w:gallery w:val="placeholder"/>
        </w:category>
        <w:types>
          <w:type w:val="bbPlcHdr"/>
        </w:types>
        <w:behaviors>
          <w:behavior w:val="content"/>
        </w:behaviors>
        <w:guid w:val="{77DB1D6E-D23D-48F3-85DD-511818AEEFD3}"/>
      </w:docPartPr>
      <w:docPartBody>
        <w:p w:rsidR="004B6587" w:rsidRDefault="004B6587"/>
      </w:docPartBody>
    </w:docPart>
    <w:docPart>
      <w:docPartPr>
        <w:name w:val="3A07B539FD6342518D3856CE32B53EC0"/>
        <w:category>
          <w:name w:val="Generelt"/>
          <w:gallery w:val="placeholder"/>
        </w:category>
        <w:types>
          <w:type w:val="bbPlcHdr"/>
        </w:types>
        <w:behaviors>
          <w:behavior w:val="content"/>
        </w:behaviors>
        <w:guid w:val="{17740441-4FED-4F18-A82E-1FAD6D843C60}"/>
      </w:docPartPr>
      <w:docPartBody>
        <w:p w:rsidR="004B6587" w:rsidRDefault="004B6587"/>
      </w:docPartBody>
    </w:docPart>
    <w:docPart>
      <w:docPartPr>
        <w:name w:val="27366A59DFBF4D4E8E95128634D32B58"/>
        <w:category>
          <w:name w:val="Generelt"/>
          <w:gallery w:val="placeholder"/>
        </w:category>
        <w:types>
          <w:type w:val="bbPlcHdr"/>
        </w:types>
        <w:behaviors>
          <w:behavior w:val="content"/>
        </w:behaviors>
        <w:guid w:val="{8D6799B9-D587-4CC8-9782-BE25A5630A7B}"/>
      </w:docPartPr>
      <w:docPartBody>
        <w:p w:rsidR="004B6587" w:rsidRDefault="004B6587"/>
      </w:docPartBody>
    </w:docPart>
    <w:docPart>
      <w:docPartPr>
        <w:name w:val="1EC3096001314FE6B8AD8943F44C0543"/>
        <w:category>
          <w:name w:val="Generelt"/>
          <w:gallery w:val="placeholder"/>
        </w:category>
        <w:types>
          <w:type w:val="bbPlcHdr"/>
        </w:types>
        <w:behaviors>
          <w:behavior w:val="content"/>
        </w:behaviors>
        <w:guid w:val="{19FDB45F-66D1-4C44-9A02-E039F0177ADB}"/>
      </w:docPartPr>
      <w:docPartBody>
        <w:p w:rsidR="004B6587" w:rsidRDefault="004B6587"/>
      </w:docPartBody>
    </w:docPart>
    <w:docPart>
      <w:docPartPr>
        <w:name w:val="7AF2465D3CA34CCCA474CAAF3B26D2BD"/>
        <w:category>
          <w:name w:val="Generelt"/>
          <w:gallery w:val="placeholder"/>
        </w:category>
        <w:types>
          <w:type w:val="bbPlcHdr"/>
        </w:types>
        <w:behaviors>
          <w:behavior w:val="content"/>
        </w:behaviors>
        <w:guid w:val="{077E4FBA-7271-42B8-9D57-286D79D1B5D5}"/>
      </w:docPartPr>
      <w:docPartBody>
        <w:p w:rsidR="00C957EA" w:rsidRDefault="00C957EA" w:rsidP="00C957EA">
          <w:pPr>
            <w:pStyle w:val="7AF2465D3CA34CCCA474CAAF3B26D2BD"/>
          </w:pPr>
          <w:r w:rsidRPr="003578D6">
            <w:t>Modtager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BoldItalic">
    <w:altName w:val="Arial"/>
    <w:panose1 w:val="00000000000000000000"/>
    <w:charset w:val="00"/>
    <w:family w:val="auto"/>
    <w:notTrueType/>
    <w:pitch w:val="default"/>
    <w:sig w:usb0="00000003" w:usb1="00000000" w:usb2="00000000" w:usb3="00000000" w:csb0="00000001" w:csb1="00000000"/>
  </w:font>
  <w:font w:name="Arial,Italic">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52189F"/>
    <w:rsid w:val="0005428C"/>
    <w:rsid w:val="00095106"/>
    <w:rsid w:val="000B4A62"/>
    <w:rsid w:val="001602F7"/>
    <w:rsid w:val="001E638D"/>
    <w:rsid w:val="0022436D"/>
    <w:rsid w:val="002E13A2"/>
    <w:rsid w:val="00304023"/>
    <w:rsid w:val="00391085"/>
    <w:rsid w:val="003D69E3"/>
    <w:rsid w:val="004207DB"/>
    <w:rsid w:val="004443D9"/>
    <w:rsid w:val="004B6587"/>
    <w:rsid w:val="004E31D9"/>
    <w:rsid w:val="0052189F"/>
    <w:rsid w:val="005C3E9B"/>
    <w:rsid w:val="00626C21"/>
    <w:rsid w:val="006B6173"/>
    <w:rsid w:val="006D0A5D"/>
    <w:rsid w:val="007E2616"/>
    <w:rsid w:val="007F112A"/>
    <w:rsid w:val="007F360F"/>
    <w:rsid w:val="00881FC4"/>
    <w:rsid w:val="00902E72"/>
    <w:rsid w:val="00913EDD"/>
    <w:rsid w:val="009422C5"/>
    <w:rsid w:val="00966CD5"/>
    <w:rsid w:val="00A75891"/>
    <w:rsid w:val="00A95CA3"/>
    <w:rsid w:val="00AB2C24"/>
    <w:rsid w:val="00AF2901"/>
    <w:rsid w:val="00B46F29"/>
    <w:rsid w:val="00BC71ED"/>
    <w:rsid w:val="00C12ACA"/>
    <w:rsid w:val="00C45BC8"/>
    <w:rsid w:val="00C957EA"/>
    <w:rsid w:val="00CE7B73"/>
    <w:rsid w:val="00DD06DD"/>
    <w:rsid w:val="00DD386A"/>
    <w:rsid w:val="00DE7178"/>
    <w:rsid w:val="00DE7505"/>
    <w:rsid w:val="00E273AF"/>
    <w:rsid w:val="00E67B4C"/>
    <w:rsid w:val="00F151CA"/>
    <w:rsid w:val="00FA2963"/>
    <w:rsid w:val="00FB2C3C"/>
    <w:rsid w:val="00FF00A8"/>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a-DK" w:eastAsia="da-DK"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6587"/>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customStyle="1" w:styleId="0791CBEE0AD744D8803B6BF7A24857B4">
    <w:name w:val="0791CBEE0AD744D8803B6BF7A24857B4"/>
    <w:rsid w:val="004B6587"/>
  </w:style>
  <w:style w:type="character" w:styleId="Pladsholdertekst">
    <w:name w:val="Placeholder Text"/>
    <w:basedOn w:val="Standardskrifttypeiafsnit"/>
    <w:uiPriority w:val="99"/>
    <w:semiHidden/>
    <w:rsid w:val="004B6587"/>
    <w:rPr>
      <w:color w:val="808080"/>
    </w:rPr>
  </w:style>
  <w:style w:type="paragraph" w:customStyle="1" w:styleId="44721008ABD3422BA041106E47C8CC74">
    <w:name w:val="44721008ABD3422BA041106E47C8CC74"/>
    <w:rsid w:val="004B6587"/>
  </w:style>
  <w:style w:type="paragraph" w:customStyle="1" w:styleId="3C7112443DEB43008804ACA0A91B7AB5">
    <w:name w:val="3C7112443DEB43008804ACA0A91B7AB5"/>
    <w:rsid w:val="004B6587"/>
  </w:style>
  <w:style w:type="paragraph" w:customStyle="1" w:styleId="B9898D8B3C1449B6B6F8030C29162919">
    <w:name w:val="B9898D8B3C1449B6B6F8030C29162919"/>
    <w:rsid w:val="004B6587"/>
  </w:style>
  <w:style w:type="paragraph" w:customStyle="1" w:styleId="E6778874A0664876BD9D4918D1C903CB">
    <w:name w:val="E6778874A0664876BD9D4918D1C903CB"/>
    <w:rsid w:val="004B6587"/>
  </w:style>
  <w:style w:type="paragraph" w:customStyle="1" w:styleId="9291939012454BC89FE922253956E363">
    <w:name w:val="9291939012454BC89FE922253956E363"/>
    <w:rsid w:val="004B6587"/>
  </w:style>
  <w:style w:type="paragraph" w:customStyle="1" w:styleId="7415042DA70F474692753CEE7A436BD5">
    <w:name w:val="7415042DA70F474692753CEE7A436BD5"/>
    <w:rsid w:val="004B6587"/>
  </w:style>
  <w:style w:type="paragraph" w:customStyle="1" w:styleId="E8C53C8FED74448C9B8CDA79900285DA">
    <w:name w:val="E8C53C8FED74448C9B8CDA79900285DA"/>
    <w:rsid w:val="004B6587"/>
  </w:style>
  <w:style w:type="paragraph" w:customStyle="1" w:styleId="8AB68A64958E40809A117724C4B6A1E1">
    <w:name w:val="8AB68A64958E40809A117724C4B6A1E1"/>
    <w:rsid w:val="004B6587"/>
  </w:style>
  <w:style w:type="paragraph" w:customStyle="1" w:styleId="E6C578E8D2954D739689B3621B3B47A7">
    <w:name w:val="E6C578E8D2954D739689B3621B3B47A7"/>
    <w:rsid w:val="004B6587"/>
  </w:style>
  <w:style w:type="paragraph" w:customStyle="1" w:styleId="E8AAD77F7AE54B21A73C2B5A0BBAAA47">
    <w:name w:val="E8AAD77F7AE54B21A73C2B5A0BBAAA47"/>
    <w:rsid w:val="004B6587"/>
  </w:style>
  <w:style w:type="paragraph" w:customStyle="1" w:styleId="94C15D386C444A8282012404280C91E9">
    <w:name w:val="94C15D386C444A8282012404280C91E9"/>
    <w:rsid w:val="004B6587"/>
  </w:style>
  <w:style w:type="paragraph" w:customStyle="1" w:styleId="BB957885D4CF4495AB550CCFFF304937">
    <w:name w:val="BB957885D4CF4495AB550CCFFF304937"/>
    <w:rsid w:val="004B6587"/>
  </w:style>
  <w:style w:type="paragraph" w:customStyle="1" w:styleId="35ECF11750554C2C944B4B71C1D2C6E4">
    <w:name w:val="35ECF11750554C2C944B4B71C1D2C6E4"/>
    <w:rsid w:val="004B6587"/>
  </w:style>
  <w:style w:type="paragraph" w:customStyle="1" w:styleId="3BD4A656BB8D4B1C9118274067ED900E">
    <w:name w:val="3BD4A656BB8D4B1C9118274067ED900E"/>
    <w:rsid w:val="004B6587"/>
  </w:style>
  <w:style w:type="paragraph" w:customStyle="1" w:styleId="DC4F893AFDD34D5D880A35C94217F245">
    <w:name w:val="DC4F893AFDD34D5D880A35C94217F245"/>
    <w:rsid w:val="004B6587"/>
  </w:style>
  <w:style w:type="paragraph" w:customStyle="1" w:styleId="909F8245B5564C4AAD5937F3C09C5038">
    <w:name w:val="909F8245B5564C4AAD5937F3C09C5038"/>
    <w:rsid w:val="004B6587"/>
  </w:style>
  <w:style w:type="paragraph" w:customStyle="1" w:styleId="AF4962DEFC384B13A933324DB2CF2D43">
    <w:name w:val="AF4962DEFC384B13A933324DB2CF2D43"/>
    <w:rsid w:val="004B6587"/>
  </w:style>
  <w:style w:type="paragraph" w:customStyle="1" w:styleId="09AB98E1A37B4651BF0FF87656811B3E">
    <w:name w:val="09AB98E1A37B4651BF0FF87656811B3E"/>
    <w:rsid w:val="004B6587"/>
  </w:style>
  <w:style w:type="paragraph" w:customStyle="1" w:styleId="7AF2465D3CA34CCCA474CAAF3B26D2BD">
    <w:name w:val="7AF2465D3CA34CCCA474CAAF3B26D2BD"/>
    <w:rsid w:val="00C957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AakArial9">
  <a:themeElements>
    <a:clrScheme name="Standarddesig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fontScheme name="AK Arial">
      <a:majorFont>
        <a:latin typeface="Arial"/>
        <a:ea typeface=""/>
        <a:cs typeface=""/>
      </a:majorFont>
      <a:minorFont>
        <a:latin typeface="Arial"/>
        <a:ea typeface=""/>
        <a:cs typeface=""/>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extraClrScheme>
      <a:clrScheme name="Standarddesig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Standarddesig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Standarddesig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Standarddesig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Standarddesig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Standarddesig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Standarddesign 7">
        <a:dk1>
          <a:srgbClr val="5C1F00"/>
        </a:dk1>
        <a:lt1>
          <a:srgbClr val="FFFFFF"/>
        </a:lt1>
        <a:dk2>
          <a:srgbClr val="800000"/>
        </a:dk2>
        <a:lt2>
          <a:srgbClr val="DFD293"/>
        </a:lt2>
        <a:accent1>
          <a:srgbClr val="CC3300"/>
        </a:accent1>
        <a:accent2>
          <a:srgbClr val="BE7960"/>
        </a:accent2>
        <a:accent3>
          <a:srgbClr val="C0AAAA"/>
        </a:accent3>
        <a:accent4>
          <a:srgbClr val="DADADA"/>
        </a:accent4>
        <a:accent5>
          <a:srgbClr val="E2ADAA"/>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Standarddesig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Standarddesig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Standarddesig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Standarddesig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Standarddesig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D3CEB6-B4AE-49BA-A2F1-9A1D3131B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8be9082d-ad63-4c60-9a27-5c171e2bd788</Template>
  <TotalTime>2044</TotalTime>
  <Pages>21</Pages>
  <Words>4575</Words>
  <Characters>27910</Characters>
  <Application>Microsoft Office Word</Application>
  <DocSecurity>0</DocSecurity>
  <Lines>232</Lines>
  <Paragraphs>64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prøve</vt:lpstr>
      <vt:lpstr/>
    </vt:vector>
  </TitlesOfParts>
  <Company>Aalborg Kommune</Company>
  <LinksUpToDate>false</LinksUpToDate>
  <CharactersWithSpaces>32421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prøve</dc:title>
  <dc:creator>Christian Rasmussen</dc:creator>
  <cp:lastModifiedBy>Søsser Lund</cp:lastModifiedBy>
  <cp:revision>141</cp:revision>
  <cp:lastPrinted>2019-11-11T12:06:00Z</cp:lastPrinted>
  <dcterms:created xsi:type="dcterms:W3CDTF">2018-06-06T11:12:00Z</dcterms:created>
  <dcterms:modified xsi:type="dcterms:W3CDTF">2019-11-11T12:12:00Z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cCaseOtherId">
    <vt:lpwstr/>
  </property>
  <property fmtid="{D5CDD505-2E9C-101B-9397-08002B2CF9AE}" pid="3" name="eDocCaseOther">
    <vt:lpwstr/>
  </property>
  <property fmtid="{D5CDD505-2E9C-101B-9397-08002B2CF9AE}" pid="4" name="eDocCaseCaseCodeName">
    <vt:lpwstr>Godkendelsespligtige listevirksomheder i almindelighed;Tilsyn og håndhævelse, overholdelse af regler</vt:lpwstr>
  </property>
  <property fmtid="{D5CDD505-2E9C-101B-9397-08002B2CF9AE}" pid="5" name="eDocCaseGeography">
    <vt:lpwstr/>
  </property>
  <property fmtid="{D5CDD505-2E9C-101B-9397-08002B2CF9AE}" pid="6" name="eDocCaseFunctionCode">
    <vt:lpwstr>K08</vt:lpwstr>
  </property>
  <property fmtid="{D5CDD505-2E9C-101B-9397-08002B2CF9AE}" pid="7" name="eDocCaseCaseReference">
    <vt:lpwstr/>
  </property>
  <property fmtid="{D5CDD505-2E9C-101B-9397-08002B2CF9AE}" pid="8" name="eDocCaseRecordPeriodName">
    <vt:lpwstr>Journalperiode 2014-2017</vt:lpwstr>
  </property>
  <property fmtid="{D5CDD505-2E9C-101B-9397-08002B2CF9AE}" pid="9" name="eDocCaseDiscardCode">
    <vt:lpwstr>B</vt:lpwstr>
  </property>
  <property fmtid="{D5CDD505-2E9C-101B-9397-08002B2CF9AE}" pid="10" name="eDocCaseCategory">
    <vt:lpwstr>Administrativ</vt:lpwstr>
  </property>
  <property fmtid="{D5CDD505-2E9C-101B-9397-08002B2CF9AE}" pid="11" name="eDocCaseCreator">
    <vt:lpwstr>Christian Rasmussen</vt:lpwstr>
  </property>
  <property fmtid="{D5CDD505-2E9C-101B-9397-08002B2CF9AE}" pid="12" name="eDocCaseCreatedDate">
    <vt:filetime>2012-08-12T23:00:00Z</vt:filetime>
  </property>
  <property fmtid="{D5CDD505-2E9C-101B-9397-08002B2CF9AE}" pid="13" name="eDocCaseOrganisation">
    <vt:lpwstr>IndustriMiljø MEF</vt:lpwstr>
  </property>
  <property fmtid="{D5CDD505-2E9C-101B-9397-08002B2CF9AE}" pid="14" name="eDocCaseOrganisationCode">
    <vt:lpwstr/>
  </property>
  <property fmtid="{D5CDD505-2E9C-101B-9397-08002B2CF9AE}" pid="15" name="eDocCasePlace">
    <vt:lpwstr/>
  </property>
  <property fmtid="{D5CDD505-2E9C-101B-9397-08002B2CF9AE}" pid="16" name="eDocCaseProjectGroup">
    <vt:lpwstr/>
  </property>
  <property fmtid="{D5CDD505-2E9C-101B-9397-08002B2CF9AE}" pid="17" name="eDocCaseProcessDuration">
    <vt:lpwstr/>
  </property>
  <property fmtid="{D5CDD505-2E9C-101B-9397-08002B2CF9AE}" pid="18" name="eDocCaseLogicIdentifier">
    <vt:lpwstr>2012-34570</vt:lpwstr>
  </property>
  <property fmtid="{D5CDD505-2E9C-101B-9397-08002B2CF9AE}" pid="19" name="eDocCaseStatus">
    <vt:lpwstr>Åben</vt:lpwstr>
  </property>
  <property fmtid="{D5CDD505-2E9C-101B-9397-08002B2CF9AE}" pid="20" name="eDocCaseStateName">
    <vt:lpwstr/>
  </property>
  <property fmtid="{D5CDD505-2E9C-101B-9397-08002B2CF9AE}" pid="21" name="eDocCaseType">
    <vt:lpwstr>Miljøsag</vt:lpwstr>
  </property>
  <property fmtid="{D5CDD505-2E9C-101B-9397-08002B2CF9AE}" pid="22" name="eDocCaseSecurityCode">
    <vt:lpwstr/>
  </property>
  <property fmtid="{D5CDD505-2E9C-101B-9397-08002B2CF9AE}" pid="23" name="eDocCaseTime">
    <vt:lpwstr/>
  </property>
  <property fmtid="{D5CDD505-2E9C-101B-9397-08002B2CF9AE}" pid="24" name="eDocCaseLoanDate">
    <vt:lpwstr/>
  </property>
  <property fmtid="{D5CDD505-2E9C-101B-9397-08002B2CF9AE}" pid="25" name="eDocCaseLoanTo">
    <vt:lpwstr/>
  </property>
  <property fmtid="{D5CDD505-2E9C-101B-9397-08002B2CF9AE}" pid="26" name="eDocCaseCivilCode">
    <vt:lpwstr/>
  </property>
  <property fmtid="{D5CDD505-2E9C-101B-9397-08002B2CF9AE}" pid="27" name="eDocCaseCaseCode13CodeName">
    <vt:lpwstr>09.02.00</vt:lpwstr>
  </property>
  <property fmtid="{D5CDD505-2E9C-101B-9397-08002B2CF9AE}" pid="28" name="eDocCaseNeutralTitle">
    <vt:lpwstr>Regelmæssigt tilsyn Jørgen Rasmussen Gruppen A/S, Rørdalsvej 244</vt:lpwstr>
  </property>
  <property fmtid="{D5CDD505-2E9C-101B-9397-08002B2CF9AE}" pid="29" name="eDocCaseAbstract">
    <vt:lpwstr>Regelmæssigt tilsyn Jørgen Rasmussen Gruppen A/S, Rørdalsvej 244</vt:lpwstr>
  </property>
  <property fmtid="{D5CDD505-2E9C-101B-9397-08002B2CF9AE}" pid="30" name="eDocCaseCaseWorkerFullName">
    <vt:lpwstr>Christian Rasmussen</vt:lpwstr>
  </property>
  <property fmtid="{D5CDD505-2E9C-101B-9397-08002B2CF9AE}" pid="31" name="eDocCaseTitle">
    <vt:lpwstr>Regelmæssigt tilsyn Jørgen Rasmussen Gruppen A/S, Rørdalsvej 244</vt:lpwstr>
  </property>
  <property fmtid="{D5CDD505-2E9C-101B-9397-08002B2CF9AE}" pid="32" name="eDocDocumentLetterDate">
    <vt:filetime>2014-03-15T23:00:00Z</vt:filetime>
  </property>
  <property fmtid="{D5CDD505-2E9C-101B-9397-08002B2CF9AE}" pid="33" name="eDocDocumentLogicIdentifierPrefix">
    <vt:i4>2014</vt:i4>
  </property>
  <property fmtid="{D5CDD505-2E9C-101B-9397-08002B2CF9AE}" pid="34" name="eDocDocumentLogicIdentifierSuffix">
    <vt:i4>89196</vt:i4>
  </property>
  <property fmtid="{D5CDD505-2E9C-101B-9397-08002B2CF9AE}" pid="35" name="eDocDocumentCaseSerialNumber">
    <vt:i4>93</vt:i4>
  </property>
  <property fmtid="{D5CDD505-2E9C-101B-9397-08002B2CF9AE}" pid="36" name="eDocDocumentDocumentNumber">
    <vt:lpwstr>2014-89196</vt:lpwstr>
  </property>
  <property fmtid="{D5CDD505-2E9C-101B-9397-08002B2CF9AE}" pid="37" name="eDocDocumentDocumentType">
    <vt:lpwstr>Udgående dokument</vt:lpwstr>
  </property>
  <property fmtid="{D5CDD505-2E9C-101B-9397-08002B2CF9AE}" pid="38" name="eDocDocumentPrimaryCodeName">
    <vt:lpwstr>Godkendelsespligtige listevirksomheder i almindelighed;Tilsyn og håndhævelse, overholdelse af regler</vt:lpwstr>
  </property>
  <property fmtid="{D5CDD505-2E9C-101B-9397-08002B2CF9AE}" pid="39" name="eDocDocumentReminder">
    <vt:lpwstr/>
  </property>
  <property fmtid="{D5CDD505-2E9C-101B-9397-08002B2CF9AE}" pid="40" name="eDocDocumentPublicAccess">
    <vt:lpwstr>Åben postliste</vt:lpwstr>
  </property>
  <property fmtid="{D5CDD505-2E9C-101B-9397-08002B2CF9AE}" pid="41" name="eDocDocumentCategory">
    <vt:lpwstr>Udgående</vt:lpwstr>
  </property>
  <property fmtid="{D5CDD505-2E9C-101B-9397-08002B2CF9AE}" pid="42" name="eDocDocumentCopyTo">
    <vt:lpwstr/>
  </property>
  <property fmtid="{D5CDD505-2E9C-101B-9397-08002B2CF9AE}" pid="43" name="eDocDocumentDate">
    <vt:lpwstr/>
  </property>
  <property fmtid="{D5CDD505-2E9C-101B-9397-08002B2CF9AE}" pid="44" name="eDocDocumentCreatorFullName">
    <vt:lpwstr>Christian Rasmussen</vt:lpwstr>
  </property>
  <property fmtid="{D5CDD505-2E9C-101B-9397-08002B2CF9AE}" pid="45" name="eDocDocumentCreatorLastName">
    <vt:lpwstr>Rasmussen</vt:lpwstr>
  </property>
  <property fmtid="{D5CDD505-2E9C-101B-9397-08002B2CF9AE}" pid="46" name="eDocDocumentCreatorFirstName">
    <vt:lpwstr>Christian</vt:lpwstr>
  </property>
  <property fmtid="{D5CDD505-2E9C-101B-9397-08002B2CF9AE}" pid="47" name="eDocDocumentOrganisation">
    <vt:lpwstr>IndustriMiljø MEF</vt:lpwstr>
  </property>
  <property fmtid="{D5CDD505-2E9C-101B-9397-08002B2CF9AE}" pid="48" name="eDocDocumentProjectGroup">
    <vt:lpwstr/>
  </property>
  <property fmtid="{D5CDD505-2E9C-101B-9397-08002B2CF9AE}" pid="49" name="eDocDocumentPublishingType">
    <vt:lpwstr/>
  </property>
  <property fmtid="{D5CDD505-2E9C-101B-9397-08002B2CF9AE}" pid="50" name="eDocDocumentCaseWorker">
    <vt:lpwstr>Christian Rasmussen</vt:lpwstr>
  </property>
  <property fmtid="{D5CDD505-2E9C-101B-9397-08002B2CF9AE}" pid="51" name="eDocDocumentCaseNumber">
    <vt:lpwstr>2012-34570</vt:lpwstr>
  </property>
  <property fmtid="{D5CDD505-2E9C-101B-9397-08002B2CF9AE}" pid="52" name="eDocDocumentCheckCode01CodeName">
    <vt:lpwstr/>
  </property>
  <property fmtid="{D5CDD505-2E9C-101B-9397-08002B2CF9AE}" pid="53" name="eDocDocumentTemplate">
    <vt:lpwstr>AakBrev Doc2Mail</vt:lpwstr>
  </property>
  <property fmtid="{D5CDD505-2E9C-101B-9397-08002B2CF9AE}" pid="54" name="eDocDocumentState">
    <vt:lpwstr>Offentlig kladde</vt:lpwstr>
  </property>
  <property fmtid="{D5CDD505-2E9C-101B-9397-08002B2CF9AE}" pid="55" name="eDocDocumentVersionNumber">
    <vt:i4>1</vt:i4>
  </property>
  <property fmtid="{D5CDD505-2E9C-101B-9397-08002B2CF9AE}" pid="56" name="eDocDocumentVersionName">
    <vt:lpwstr>prøve</vt:lpwstr>
  </property>
  <property fmtid="{D5CDD505-2E9C-101B-9397-08002B2CF9AE}" pid="57" name="eDocCaseLogicIdentifierPrefix">
    <vt:i4>2012</vt:i4>
  </property>
  <property fmtid="{D5CDD505-2E9C-101B-9397-08002B2CF9AE}" pid="58" name="eDocCaseLogicIdentifierSuffix">
    <vt:i4>34570</vt:i4>
  </property>
  <property fmtid="{D5CDD505-2E9C-101B-9397-08002B2CF9AE}" pid="59" name="eDocDocumentCreatedDate">
    <vt:filetime>2014-03-15T23:00:00Z</vt:filetime>
  </property>
  <property fmtid="{D5CDD505-2E9C-101B-9397-08002B2CF9AE}" pid="60" name="BackOfficeType">
    <vt:lpwstr>growBusiness Solutions</vt:lpwstr>
  </property>
  <property fmtid="{D5CDD505-2E9C-101B-9397-08002B2CF9AE}" pid="61" name="Server">
    <vt:lpwstr>edoc4:8080</vt:lpwstr>
  </property>
  <property fmtid="{D5CDD505-2E9C-101B-9397-08002B2CF9AE}" pid="62" name="Protocol">
    <vt:lpwstr>off</vt:lpwstr>
  </property>
  <property fmtid="{D5CDD505-2E9C-101B-9397-08002B2CF9AE}" pid="63" name="Site">
    <vt:lpwstr>/locator.aspx</vt:lpwstr>
  </property>
  <property fmtid="{D5CDD505-2E9C-101B-9397-08002B2CF9AE}" pid="64" name="FileID">
    <vt:lpwstr>16007851</vt:lpwstr>
  </property>
  <property fmtid="{D5CDD505-2E9C-101B-9397-08002B2CF9AE}" pid="65" name="VerID">
    <vt:lpwstr>0</vt:lpwstr>
  </property>
  <property fmtid="{D5CDD505-2E9C-101B-9397-08002B2CF9AE}" pid="66" name="FilePath">
    <vt:lpwstr>\\S199013\eDocUsers\work\aak\n1mcra</vt:lpwstr>
  </property>
  <property fmtid="{D5CDD505-2E9C-101B-9397-08002B2CF9AE}" pid="67" name="FileName">
    <vt:lpwstr>2008-47293-30 afledning-ny.docx 16007851_17215779_0.DOCX</vt:lpwstr>
  </property>
  <property fmtid="{D5CDD505-2E9C-101B-9397-08002B2CF9AE}" pid="68" name="FullFileName">
    <vt:lpwstr>\\S199013\eDocUsers\work\aak\n1mcra\2008-47293-30 afledning-ny.docx 16007851_17215779_0.DOCX</vt:lpwstr>
  </property>
</Properties>
</file>