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vertAnchor="page" w:horzAnchor="page" w:tblpX="1475" w:tblpY="221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</w:tblGrid>
      <w:tr w:rsidR="00291C7F" w:rsidRPr="00810ED9" w14:paraId="622821A6" w14:textId="77777777" w:rsidTr="001177B8">
        <w:trPr>
          <w:trHeight w:hRule="exact" w:val="1701"/>
        </w:trPr>
        <w:tc>
          <w:tcPr>
            <w:tcW w:w="5670" w:type="dxa"/>
          </w:tcPr>
          <w:p w14:paraId="2617EF44" w14:textId="77777777" w:rsidR="00810ED9" w:rsidRPr="00810ED9" w:rsidRDefault="00810ED9" w:rsidP="00810ED9">
            <w:pPr>
              <w:pStyle w:val="NormalFed"/>
            </w:pPr>
            <w:r w:rsidRPr="00810ED9">
              <w:rPr>
                <w:b w:val="0"/>
              </w:rPr>
              <w:t>Søndergård I/S</w:t>
            </w:r>
          </w:p>
          <w:p w14:paraId="7F42C689" w14:textId="77777777" w:rsidR="00810ED9" w:rsidRPr="00810ED9" w:rsidRDefault="00810ED9" w:rsidP="00810ED9">
            <w:pPr>
              <w:pStyle w:val="NormalFed"/>
            </w:pPr>
            <w:r w:rsidRPr="00810ED9">
              <w:rPr>
                <w:b w:val="0"/>
              </w:rPr>
              <w:t>Biltoftvej 8</w:t>
            </w:r>
          </w:p>
          <w:p w14:paraId="3FC776DF" w14:textId="77777777" w:rsidR="00D67655" w:rsidRPr="00810ED9" w:rsidRDefault="00810ED9" w:rsidP="00810ED9">
            <w:pPr>
              <w:pStyle w:val="NormalFed"/>
            </w:pPr>
            <w:r w:rsidRPr="00810ED9">
              <w:rPr>
                <w:b w:val="0"/>
              </w:rPr>
              <w:t>6800</w:t>
            </w:r>
            <w:r w:rsidRPr="00810ED9">
              <w:t xml:space="preserve"> </w:t>
            </w:r>
            <w:r w:rsidRPr="00810ED9">
              <w:rPr>
                <w:b w:val="0"/>
              </w:rPr>
              <w:t>Varde</w:t>
            </w:r>
          </w:p>
        </w:tc>
      </w:tr>
    </w:tbl>
    <w:tbl>
      <w:tblPr>
        <w:tblStyle w:val="Tabel-Gitter"/>
        <w:tblpPr w:vertAnchor="page" w:horzAnchor="page" w:tblpX="8790" w:tblpY="351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</w:tblGrid>
      <w:tr w:rsidR="00797396" w:rsidRPr="00810ED9" w14:paraId="39E42253" w14:textId="77777777" w:rsidTr="0091244C">
        <w:trPr>
          <w:trHeight w:val="2155"/>
        </w:trPr>
        <w:tc>
          <w:tcPr>
            <w:tcW w:w="2438" w:type="dxa"/>
          </w:tcPr>
          <w:p w14:paraId="389FD8F0" w14:textId="77777777" w:rsidR="00810ED9" w:rsidRPr="00810ED9" w:rsidRDefault="00810ED9" w:rsidP="00810ED9">
            <w:pPr>
              <w:pStyle w:val="NormalFedBlaa"/>
            </w:pPr>
            <w:r w:rsidRPr="00810ED9">
              <w:t>Teknik og Miljø</w:t>
            </w:r>
          </w:p>
          <w:p w14:paraId="67523DC9" w14:textId="77777777" w:rsidR="00810ED9" w:rsidRPr="00810ED9" w:rsidRDefault="00810ED9" w:rsidP="00810ED9">
            <w:pPr>
              <w:pStyle w:val="NormalFedBlaa"/>
            </w:pPr>
            <w:r w:rsidRPr="00810ED9">
              <w:rPr>
                <w:b w:val="0"/>
              </w:rPr>
              <w:t>Bytoften 2, 6800 Varde</w:t>
            </w:r>
          </w:p>
          <w:p w14:paraId="5919369D" w14:textId="77777777" w:rsidR="00810ED9" w:rsidRPr="00810ED9" w:rsidRDefault="00810ED9" w:rsidP="00810ED9">
            <w:pPr>
              <w:pStyle w:val="NormalFedBlaa"/>
            </w:pPr>
          </w:p>
          <w:p w14:paraId="375102C5" w14:textId="77777777" w:rsidR="00822411" w:rsidRPr="00810ED9" w:rsidRDefault="00810ED9" w:rsidP="00810ED9">
            <w:pPr>
              <w:pStyle w:val="NormalFedBlaa"/>
            </w:pPr>
            <w:r w:rsidRPr="00810ED9">
              <w:rPr>
                <w:b w:val="0"/>
              </w:rPr>
              <w:t>79946091</w:t>
            </w:r>
          </w:p>
        </w:tc>
      </w:tr>
      <w:tr w:rsidR="009F30A9" w:rsidRPr="00810ED9" w14:paraId="37ECAACD" w14:textId="77777777" w:rsidTr="00F73430">
        <w:trPr>
          <w:trHeight w:val="7088"/>
        </w:trPr>
        <w:tc>
          <w:tcPr>
            <w:tcW w:w="2438" w:type="dxa"/>
          </w:tcPr>
          <w:p w14:paraId="00058D11" w14:textId="4A6A4E1D" w:rsidR="00810ED9" w:rsidRPr="00810ED9" w:rsidRDefault="00B56B5E" w:rsidP="00810ED9">
            <w:pPr>
              <w:pStyle w:val="NormalBlaa"/>
            </w:pPr>
            <w:r>
              <w:t>17</w:t>
            </w:r>
            <w:r w:rsidR="00810ED9" w:rsidRPr="00810ED9">
              <w:t xml:space="preserve">. </w:t>
            </w:r>
            <w:r>
              <w:t>april</w:t>
            </w:r>
            <w:r w:rsidR="00810ED9" w:rsidRPr="00810ED9">
              <w:t xml:space="preserve"> 202</w:t>
            </w:r>
            <w:r>
              <w:t>4</w:t>
            </w:r>
          </w:p>
          <w:p w14:paraId="70018084" w14:textId="77777777" w:rsidR="00810ED9" w:rsidRPr="00810ED9" w:rsidRDefault="00810ED9" w:rsidP="00810ED9">
            <w:pPr>
              <w:pStyle w:val="NormalBlaa"/>
            </w:pPr>
          </w:p>
          <w:p w14:paraId="04AC42C4" w14:textId="77777777" w:rsidR="00810ED9" w:rsidRPr="00810ED9" w:rsidRDefault="00810ED9" w:rsidP="00810ED9">
            <w:pPr>
              <w:pStyle w:val="NormalBlaa"/>
            </w:pPr>
          </w:p>
          <w:p w14:paraId="5F8A0F60" w14:textId="77777777" w:rsidR="00810ED9" w:rsidRPr="00810ED9" w:rsidRDefault="00810ED9" w:rsidP="00810ED9">
            <w:pPr>
              <w:pStyle w:val="NormalBlaa"/>
            </w:pPr>
            <w:r w:rsidRPr="00810ED9">
              <w:rPr>
                <w:b/>
              </w:rPr>
              <w:t>Mette Marie Ibsen-From</w:t>
            </w:r>
          </w:p>
          <w:p w14:paraId="4E7CBC3A" w14:textId="77777777" w:rsidR="00810ED9" w:rsidRPr="00810ED9" w:rsidRDefault="00810ED9" w:rsidP="00810ED9">
            <w:pPr>
              <w:pStyle w:val="NormalBlaa"/>
            </w:pPr>
            <w:r w:rsidRPr="00810ED9">
              <w:t>Direkte tlf.: 79946091</w:t>
            </w:r>
          </w:p>
          <w:p w14:paraId="224DDB8F" w14:textId="77777777" w:rsidR="00810ED9" w:rsidRPr="00810ED9" w:rsidRDefault="00810ED9" w:rsidP="00810ED9">
            <w:pPr>
              <w:pStyle w:val="NormalBlaa"/>
            </w:pPr>
          </w:p>
          <w:p w14:paraId="1FECB24D" w14:textId="77777777" w:rsidR="00810ED9" w:rsidRPr="00810ED9" w:rsidRDefault="00810ED9" w:rsidP="00810ED9">
            <w:pPr>
              <w:pStyle w:val="NormalBlaa"/>
            </w:pPr>
          </w:p>
          <w:p w14:paraId="5680F409" w14:textId="75D34758" w:rsidR="00810ED9" w:rsidRPr="000F7BB5" w:rsidRDefault="00810ED9" w:rsidP="00810ED9">
            <w:pPr>
              <w:pStyle w:val="NormalBlaa"/>
              <w:rPr>
                <w:bCs/>
              </w:rPr>
            </w:pPr>
            <w:proofErr w:type="spellStart"/>
            <w:r w:rsidRPr="00810ED9">
              <w:rPr>
                <w:b/>
              </w:rPr>
              <w:t>Journalnr</w:t>
            </w:r>
            <w:proofErr w:type="spellEnd"/>
            <w:r w:rsidRPr="00810ED9">
              <w:rPr>
                <w:b/>
              </w:rPr>
              <w:t xml:space="preserve">.: </w:t>
            </w:r>
            <w:r w:rsidR="000F7BB5">
              <w:rPr>
                <w:bCs/>
              </w:rPr>
              <w:t>101480-22</w:t>
            </w:r>
          </w:p>
          <w:p w14:paraId="2C1EE2B9" w14:textId="51732351" w:rsidR="009F30A9" w:rsidRPr="00810ED9" w:rsidRDefault="00810ED9" w:rsidP="00810ED9">
            <w:pPr>
              <w:pStyle w:val="NormalBlaa"/>
            </w:pPr>
            <w:r w:rsidRPr="00810ED9">
              <w:rPr>
                <w:b/>
              </w:rPr>
              <w:t xml:space="preserve">Sagsnr.: </w:t>
            </w:r>
            <w:r w:rsidR="00BC7E31" w:rsidRPr="00BC7E31">
              <w:rPr>
                <w:bCs/>
              </w:rPr>
              <w:t>GEO-2022-10585</w:t>
            </w:r>
          </w:p>
        </w:tc>
      </w:tr>
    </w:tbl>
    <w:p w14:paraId="6AC87013" w14:textId="491EB5D7" w:rsidR="00810ED9" w:rsidRPr="003B481D" w:rsidRDefault="00810ED9" w:rsidP="00810ED9">
      <w:pPr>
        <w:spacing w:after="360"/>
        <w:ind w:right="2070"/>
        <w:rPr>
          <w:b/>
          <w:color w:val="000000" w:themeColor="text1"/>
          <w:sz w:val="24"/>
          <w:szCs w:val="24"/>
        </w:rPr>
      </w:pPr>
      <w:r w:rsidRPr="003B481D">
        <w:rPr>
          <w:b/>
          <w:color w:val="000000" w:themeColor="text1"/>
          <w:sz w:val="24"/>
          <w:szCs w:val="24"/>
        </w:rPr>
        <w:t>Afgørelse om ikke</w:t>
      </w:r>
      <w:r>
        <w:rPr>
          <w:b/>
          <w:color w:val="000000" w:themeColor="text1"/>
          <w:sz w:val="24"/>
          <w:szCs w:val="24"/>
        </w:rPr>
        <w:t xml:space="preserve"> </w:t>
      </w:r>
      <w:r w:rsidRPr="003B481D">
        <w:rPr>
          <w:b/>
          <w:color w:val="000000" w:themeColor="text1"/>
          <w:sz w:val="24"/>
          <w:szCs w:val="24"/>
        </w:rPr>
        <w:t xml:space="preserve">godkendelsespligtig ændring på </w:t>
      </w:r>
      <w:r>
        <w:rPr>
          <w:b/>
          <w:color w:val="000000" w:themeColor="text1"/>
          <w:sz w:val="24"/>
          <w:szCs w:val="24"/>
        </w:rPr>
        <w:t>Biltoftvej 8</w:t>
      </w:r>
      <w:r w:rsidRPr="003B481D">
        <w:rPr>
          <w:b/>
          <w:color w:val="000000" w:themeColor="text1"/>
          <w:sz w:val="24"/>
          <w:szCs w:val="24"/>
        </w:rPr>
        <w:t>, 68</w:t>
      </w:r>
      <w:r>
        <w:rPr>
          <w:b/>
          <w:color w:val="000000" w:themeColor="text1"/>
          <w:sz w:val="24"/>
          <w:szCs w:val="24"/>
        </w:rPr>
        <w:t>0</w:t>
      </w:r>
      <w:r w:rsidRPr="003B481D">
        <w:rPr>
          <w:b/>
          <w:color w:val="000000" w:themeColor="text1"/>
          <w:sz w:val="24"/>
          <w:szCs w:val="24"/>
        </w:rPr>
        <w:t xml:space="preserve">0 </w:t>
      </w:r>
      <w:r>
        <w:rPr>
          <w:b/>
          <w:color w:val="000000" w:themeColor="text1"/>
          <w:sz w:val="24"/>
          <w:szCs w:val="24"/>
        </w:rPr>
        <w:t>Varde</w:t>
      </w:r>
    </w:p>
    <w:p w14:paraId="26807EC4" w14:textId="05BF994C" w:rsidR="00810ED9" w:rsidRPr="00540640" w:rsidRDefault="00810ED9" w:rsidP="00810ED9">
      <w:pPr>
        <w:spacing w:after="200"/>
        <w:ind w:right="2070"/>
        <w:rPr>
          <w:rFonts w:eastAsia="Times New Roman" w:cs="Gill Sans MT"/>
          <w:szCs w:val="24"/>
        </w:rPr>
      </w:pPr>
      <w:r w:rsidRPr="003B481D">
        <w:rPr>
          <w:rFonts w:eastAsia="Times New Roman" w:cs="Gill Sans MT"/>
          <w:szCs w:val="24"/>
        </w:rPr>
        <w:t xml:space="preserve">Varde Kommune har afgjort at husdyrbruget på </w:t>
      </w:r>
      <w:r>
        <w:rPr>
          <w:rFonts w:eastAsia="Times New Roman" w:cs="Gill Sans MT"/>
          <w:szCs w:val="24"/>
        </w:rPr>
        <w:t>Biltoftvej 8, 6800 Varde</w:t>
      </w:r>
      <w:r w:rsidRPr="003B481D">
        <w:rPr>
          <w:rFonts w:eastAsia="Times New Roman" w:cs="Gill Sans MT"/>
          <w:szCs w:val="24"/>
        </w:rPr>
        <w:t xml:space="preserve"> kan ændres, således at en </w:t>
      </w:r>
      <w:r>
        <w:rPr>
          <w:rFonts w:eastAsia="Times New Roman" w:cs="Gill Sans MT"/>
          <w:szCs w:val="24"/>
        </w:rPr>
        <w:t xml:space="preserve">godkendt møddingsplads kan </w:t>
      </w:r>
      <w:r w:rsidRPr="003B481D">
        <w:rPr>
          <w:rFonts w:eastAsia="Times New Roman" w:cs="Gill Sans MT"/>
          <w:szCs w:val="24"/>
        </w:rPr>
        <w:t xml:space="preserve">flyttes fra </w:t>
      </w:r>
      <w:r>
        <w:rPr>
          <w:rFonts w:eastAsia="Times New Roman" w:cs="Gill Sans MT"/>
          <w:szCs w:val="24"/>
        </w:rPr>
        <w:t xml:space="preserve">den tidligere godkendte placering syd for kalvestald </w:t>
      </w:r>
      <w:r w:rsidRPr="003B481D">
        <w:rPr>
          <w:rFonts w:eastAsia="Times New Roman" w:cs="Gill Sans MT"/>
          <w:szCs w:val="24"/>
        </w:rPr>
        <w:t xml:space="preserve">til en </w:t>
      </w:r>
      <w:r>
        <w:rPr>
          <w:rFonts w:eastAsia="Times New Roman" w:cs="Gill Sans MT"/>
          <w:szCs w:val="24"/>
        </w:rPr>
        <w:t xml:space="preserve">placering 30 m øst for kalvestalden og </w:t>
      </w:r>
      <w:r w:rsidR="00D15BB6">
        <w:rPr>
          <w:rFonts w:eastAsia="Times New Roman" w:cs="Gill Sans MT"/>
          <w:szCs w:val="24"/>
        </w:rPr>
        <w:t xml:space="preserve">16 m syd for </w:t>
      </w:r>
      <w:r w:rsidR="00D15BB6" w:rsidRPr="00540640">
        <w:rPr>
          <w:rFonts w:eastAsia="Times New Roman" w:cs="Gill Sans MT"/>
          <w:szCs w:val="24"/>
        </w:rPr>
        <w:t>plansiloer</w:t>
      </w:r>
      <w:r w:rsidRPr="00540640">
        <w:rPr>
          <w:rFonts w:eastAsia="Times New Roman" w:cs="Gill Sans MT"/>
          <w:szCs w:val="24"/>
        </w:rPr>
        <w:t xml:space="preserve">. </w:t>
      </w:r>
    </w:p>
    <w:p w14:paraId="2A8BF467" w14:textId="54E2C7C7" w:rsidR="00810ED9" w:rsidRDefault="00810ED9" w:rsidP="00810ED9">
      <w:pPr>
        <w:ind w:right="2070"/>
        <w:rPr>
          <w:rFonts w:eastAsia="Times New Roman" w:cs="Gill Sans MT"/>
          <w:szCs w:val="24"/>
        </w:rPr>
      </w:pPr>
      <w:r w:rsidRPr="00540640">
        <w:rPr>
          <w:rFonts w:eastAsia="Times New Roman" w:cs="Gill Sans MT"/>
          <w:szCs w:val="24"/>
        </w:rPr>
        <w:t xml:space="preserve">I </w:t>
      </w:r>
      <w:r w:rsidR="00540640" w:rsidRPr="00540640">
        <w:rPr>
          <w:rFonts w:eastAsia="Times New Roman" w:cs="Gill Sans MT"/>
          <w:szCs w:val="24"/>
        </w:rPr>
        <w:t xml:space="preserve">Tillæg nr. 1 til </w:t>
      </w:r>
      <w:r w:rsidRPr="00540640">
        <w:rPr>
          <w:rFonts w:eastAsia="Times New Roman" w:cs="Gill Sans MT"/>
          <w:szCs w:val="24"/>
        </w:rPr>
        <w:t xml:space="preserve">miljøgodkendelse </w:t>
      </w:r>
      <w:r w:rsidR="00540640" w:rsidRPr="00540640">
        <w:rPr>
          <w:rFonts w:eastAsia="Times New Roman" w:cs="Gill Sans MT"/>
          <w:szCs w:val="24"/>
        </w:rPr>
        <w:t>19</w:t>
      </w:r>
      <w:r w:rsidRPr="00540640">
        <w:rPr>
          <w:rFonts w:eastAsia="Times New Roman" w:cs="Gill Sans MT"/>
          <w:szCs w:val="24"/>
        </w:rPr>
        <w:t xml:space="preserve">. </w:t>
      </w:r>
      <w:r w:rsidR="00540640" w:rsidRPr="00540640">
        <w:rPr>
          <w:rFonts w:eastAsia="Times New Roman" w:cs="Gill Sans MT"/>
          <w:szCs w:val="24"/>
        </w:rPr>
        <w:t>maj</w:t>
      </w:r>
      <w:r w:rsidRPr="00540640">
        <w:rPr>
          <w:rFonts w:eastAsia="Times New Roman" w:cs="Gill Sans MT"/>
          <w:szCs w:val="24"/>
        </w:rPr>
        <w:t xml:space="preserve"> 20</w:t>
      </w:r>
      <w:r w:rsidR="00540640" w:rsidRPr="00540640">
        <w:rPr>
          <w:rFonts w:eastAsia="Times New Roman" w:cs="Gill Sans MT"/>
          <w:szCs w:val="24"/>
        </w:rPr>
        <w:t>21</w:t>
      </w:r>
      <w:r w:rsidRPr="00540640">
        <w:rPr>
          <w:rFonts w:eastAsia="Times New Roman" w:cs="Gill Sans MT"/>
          <w:szCs w:val="24"/>
        </w:rPr>
        <w:t xml:space="preserve"> er </w:t>
      </w:r>
      <w:r w:rsidR="00540640" w:rsidRPr="00540640">
        <w:rPr>
          <w:rFonts w:eastAsia="Times New Roman" w:cs="Gill Sans MT"/>
          <w:szCs w:val="24"/>
        </w:rPr>
        <w:t xml:space="preserve">der </w:t>
      </w:r>
      <w:r w:rsidRPr="00540640">
        <w:rPr>
          <w:rFonts w:eastAsia="Times New Roman" w:cs="Gill Sans MT"/>
          <w:szCs w:val="24"/>
        </w:rPr>
        <w:t xml:space="preserve">blandt andet godkendt følgende </w:t>
      </w:r>
      <w:r w:rsidR="00540640" w:rsidRPr="00540640">
        <w:rPr>
          <w:rFonts w:eastAsia="Times New Roman" w:cs="Gill Sans MT"/>
          <w:szCs w:val="24"/>
        </w:rPr>
        <w:t>placering af ny møddingsplads</w:t>
      </w:r>
      <w:r w:rsidRPr="00540640">
        <w:rPr>
          <w:rFonts w:eastAsia="Times New Roman" w:cs="Gill Sans MT"/>
          <w:szCs w:val="24"/>
        </w:rPr>
        <w:t>:</w:t>
      </w:r>
    </w:p>
    <w:p w14:paraId="1B16F809" w14:textId="77777777" w:rsidR="00FA36C9" w:rsidRPr="00540640" w:rsidRDefault="00FA36C9" w:rsidP="00810ED9">
      <w:pPr>
        <w:ind w:right="2070"/>
        <w:rPr>
          <w:rFonts w:eastAsia="Times New Roman" w:cs="Gill Sans MT"/>
          <w:szCs w:val="24"/>
        </w:rPr>
      </w:pPr>
    </w:p>
    <w:p w14:paraId="58B60074" w14:textId="77777777" w:rsidR="00FA36C9" w:rsidRDefault="00540640" w:rsidP="00FA36C9">
      <w:pPr>
        <w:keepNext/>
        <w:ind w:right="2070"/>
      </w:pPr>
      <w:r>
        <w:rPr>
          <w:rFonts w:eastAsia="Times New Roman" w:cs="Gill Sans MT"/>
          <w:noProof/>
          <w:szCs w:val="24"/>
        </w:rPr>
        <w:drawing>
          <wp:inline distT="0" distB="0" distL="0" distR="0" wp14:anchorId="49E30C1E" wp14:editId="1B731FFC">
            <wp:extent cx="3720667" cy="2912739"/>
            <wp:effectExtent l="0" t="0" r="0" b="254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632" cy="292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57D6E" w14:textId="568BF518" w:rsidR="00810ED9" w:rsidRPr="006664EE" w:rsidRDefault="00FA36C9" w:rsidP="00FA36C9">
      <w:pPr>
        <w:pStyle w:val="Billedtekst"/>
        <w:rPr>
          <w:rFonts w:eastAsia="Times New Roman" w:cs="Gill Sans MT"/>
          <w:b/>
          <w:bCs/>
          <w:i w:val="0"/>
          <w:iCs w:val="0"/>
          <w:color w:val="auto"/>
          <w:sz w:val="16"/>
          <w:szCs w:val="16"/>
          <w:highlight w:val="yellow"/>
        </w:rPr>
      </w:pPr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Figur 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begin"/>
      </w:r>
      <w:r w:rsidRPr="006664EE">
        <w:rPr>
          <w:b/>
          <w:bCs/>
          <w:i w:val="0"/>
          <w:iCs w:val="0"/>
          <w:color w:val="auto"/>
          <w:sz w:val="16"/>
          <w:szCs w:val="16"/>
        </w:rPr>
        <w:instrText xml:space="preserve"> SEQ Figur \* ARABIC </w:instrTex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separate"/>
      </w:r>
      <w:r w:rsidR="006664EE" w:rsidRPr="006664EE">
        <w:rPr>
          <w:b/>
          <w:bCs/>
          <w:i w:val="0"/>
          <w:iCs w:val="0"/>
          <w:noProof/>
          <w:color w:val="auto"/>
          <w:sz w:val="16"/>
          <w:szCs w:val="16"/>
        </w:rPr>
        <w:t>1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end"/>
      </w:r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 Placering af møddingsplads godkendt i tillæg nr. 1 i miljøgodkendelse</w:t>
      </w:r>
    </w:p>
    <w:p w14:paraId="71D7813D" w14:textId="77777777" w:rsidR="00540640" w:rsidRDefault="00540640" w:rsidP="00810ED9">
      <w:pPr>
        <w:ind w:right="2070"/>
        <w:rPr>
          <w:rFonts w:eastAsia="Times New Roman" w:cs="Gill Sans MT"/>
          <w:szCs w:val="24"/>
          <w:highlight w:val="yellow"/>
        </w:rPr>
      </w:pPr>
    </w:p>
    <w:p w14:paraId="7D76D688" w14:textId="5219F0E8" w:rsidR="00540640" w:rsidRDefault="00540640" w:rsidP="00810ED9">
      <w:pPr>
        <w:ind w:right="2070"/>
        <w:rPr>
          <w:rFonts w:eastAsia="Times New Roman" w:cs="Gill Sans MT"/>
          <w:szCs w:val="24"/>
        </w:rPr>
      </w:pPr>
      <w:r w:rsidRPr="00540640">
        <w:rPr>
          <w:rFonts w:eastAsia="Times New Roman" w:cs="Gill Sans MT"/>
          <w:szCs w:val="24"/>
        </w:rPr>
        <w:lastRenderedPageBreak/>
        <w:t>I forbindelse med ansøgning om byggetilladelse ønskes møddingspladsen nu flyttet, så den er beliggende 30,5 m øst for kalvestalden og ca</w:t>
      </w:r>
      <w:r w:rsidR="004A3B8E">
        <w:rPr>
          <w:rFonts w:eastAsia="Times New Roman" w:cs="Gill Sans MT"/>
          <w:szCs w:val="24"/>
        </w:rPr>
        <w:t>.</w:t>
      </w:r>
      <w:r w:rsidRPr="00540640">
        <w:rPr>
          <w:rFonts w:eastAsia="Times New Roman" w:cs="Gill Sans MT"/>
          <w:szCs w:val="24"/>
        </w:rPr>
        <w:t xml:space="preserve"> 16 m syd for eksisterende plansilo:</w:t>
      </w:r>
    </w:p>
    <w:p w14:paraId="1E3C4407" w14:textId="77777777" w:rsidR="00FA36C9" w:rsidRDefault="00FA36C9" w:rsidP="00810ED9">
      <w:pPr>
        <w:ind w:right="2070"/>
        <w:rPr>
          <w:rFonts w:eastAsia="Times New Roman" w:cs="Gill Sans MT"/>
          <w:szCs w:val="24"/>
        </w:rPr>
      </w:pPr>
    </w:p>
    <w:p w14:paraId="2037632D" w14:textId="18F07D0F" w:rsidR="00FA36C9" w:rsidRDefault="00FA36C9" w:rsidP="00FA36C9">
      <w:pPr>
        <w:keepNext/>
        <w:ind w:right="2070"/>
      </w:pPr>
      <w:r>
        <w:rPr>
          <w:noProof/>
        </w:rPr>
        <w:drawing>
          <wp:inline distT="0" distB="0" distL="0" distR="0" wp14:anchorId="5CFA74A6" wp14:editId="6A8CC378">
            <wp:extent cx="4392295" cy="4218305"/>
            <wp:effectExtent l="0" t="0" r="8255" b="0"/>
            <wp:docPr id="9" name="Billede 9" descr="Et billede, der indeholder bygning, udendørs, ste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bygning, udendørs, sten&#10;&#10;Automatisk genereret beskrivels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EBF97" w14:textId="2C90B8C0" w:rsidR="00540640" w:rsidRPr="006664EE" w:rsidRDefault="00FA36C9" w:rsidP="00FA36C9">
      <w:pPr>
        <w:pStyle w:val="Billedtekst"/>
        <w:rPr>
          <w:rFonts w:eastAsia="Times New Roman" w:cs="Gill Sans MT"/>
          <w:b/>
          <w:bCs/>
          <w:i w:val="0"/>
          <w:iCs w:val="0"/>
          <w:color w:val="auto"/>
          <w:sz w:val="16"/>
          <w:szCs w:val="16"/>
        </w:rPr>
      </w:pPr>
      <w:bookmarkStart w:id="0" w:name="_Ref111101889"/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Figur 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begin"/>
      </w:r>
      <w:r w:rsidRPr="006664EE">
        <w:rPr>
          <w:b/>
          <w:bCs/>
          <w:i w:val="0"/>
          <w:iCs w:val="0"/>
          <w:color w:val="auto"/>
          <w:sz w:val="16"/>
          <w:szCs w:val="16"/>
        </w:rPr>
        <w:instrText xml:space="preserve"> SEQ Figur \* ARABIC </w:instrTex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separate"/>
      </w:r>
      <w:r w:rsidR="006664EE" w:rsidRPr="006664EE">
        <w:rPr>
          <w:b/>
          <w:bCs/>
          <w:i w:val="0"/>
          <w:iCs w:val="0"/>
          <w:noProof/>
          <w:color w:val="auto"/>
          <w:sz w:val="16"/>
          <w:szCs w:val="16"/>
        </w:rPr>
        <w:t>2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end"/>
      </w:r>
      <w:bookmarkEnd w:id="0"/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 Ønsket placering af møddingspladsen</w:t>
      </w:r>
    </w:p>
    <w:p w14:paraId="61F066D7" w14:textId="53112AEC" w:rsidR="00810ED9" w:rsidRPr="00D15BB6" w:rsidRDefault="00540640" w:rsidP="00540640">
      <w:pPr>
        <w:ind w:right="2070"/>
        <w:rPr>
          <w:rFonts w:eastAsia="Times New Roman" w:cs="Gill Sans MT"/>
          <w:szCs w:val="24"/>
          <w:highlight w:val="yellow"/>
        </w:rPr>
      </w:pPr>
      <w:r>
        <w:rPr>
          <w:rFonts w:eastAsia="Times New Roman" w:cs="Gill Sans MT"/>
          <w:szCs w:val="24"/>
          <w:highlight w:val="yellow"/>
        </w:rPr>
        <w:t xml:space="preserve"> </w:t>
      </w:r>
    </w:p>
    <w:p w14:paraId="5EA63346" w14:textId="77777777" w:rsidR="00810ED9" w:rsidRPr="00540640" w:rsidRDefault="00810ED9" w:rsidP="00810ED9">
      <w:pPr>
        <w:autoSpaceDE w:val="0"/>
        <w:autoSpaceDN w:val="0"/>
        <w:adjustRightInd w:val="0"/>
        <w:spacing w:after="360"/>
        <w:ind w:right="680"/>
        <w:rPr>
          <w:rFonts w:eastAsia="Times New Roman" w:cs="Gill Sans MT"/>
          <w:szCs w:val="24"/>
        </w:rPr>
      </w:pPr>
      <w:r w:rsidRPr="00540640">
        <w:rPr>
          <w:rFonts w:eastAsia="Times New Roman" w:cs="Gill Sans MT"/>
          <w:szCs w:val="24"/>
        </w:rPr>
        <w:t xml:space="preserve">Varde Kommune betragter ændringen som bagatelagtig, og træffer derfor afgørelse om, at ændringen kan gennemføres uden at det udløser krav om miljøgodkendelse efter </w:t>
      </w:r>
      <w:proofErr w:type="spellStart"/>
      <w:r w:rsidRPr="00540640">
        <w:rPr>
          <w:rFonts w:eastAsia="Times New Roman" w:cs="Gill Sans MT"/>
          <w:szCs w:val="24"/>
        </w:rPr>
        <w:t>husdyrbruglovens</w:t>
      </w:r>
      <w:proofErr w:type="spellEnd"/>
      <w:r w:rsidRPr="00540640">
        <w:rPr>
          <w:rFonts w:eastAsia="Times New Roman" w:cs="Gill Sans MT"/>
          <w:szCs w:val="24"/>
        </w:rPr>
        <w:t xml:space="preserve"> § 16a.</w:t>
      </w:r>
    </w:p>
    <w:p w14:paraId="2909F739" w14:textId="77777777" w:rsidR="00810ED9" w:rsidRPr="00540640" w:rsidRDefault="00810ED9" w:rsidP="00810ED9">
      <w:pPr>
        <w:ind w:right="680"/>
        <w:rPr>
          <w:rFonts w:cs="Times New Roman"/>
          <w:b/>
          <w:sz w:val="22"/>
        </w:rPr>
      </w:pPr>
      <w:r w:rsidRPr="00540640">
        <w:rPr>
          <w:rFonts w:cs="Times New Roman"/>
          <w:b/>
          <w:sz w:val="22"/>
        </w:rPr>
        <w:t>Offentliggørelse</w:t>
      </w:r>
    </w:p>
    <w:p w14:paraId="7E5E03AB" w14:textId="015F2260" w:rsidR="00810ED9" w:rsidRPr="00540640" w:rsidRDefault="00810ED9" w:rsidP="00810ED9">
      <w:pPr>
        <w:spacing w:after="360"/>
        <w:ind w:right="680"/>
        <w:rPr>
          <w:rFonts w:cs="Times New Roman"/>
          <w:szCs w:val="24"/>
        </w:rPr>
      </w:pPr>
      <w:r w:rsidRPr="00540640">
        <w:rPr>
          <w:rFonts w:cs="Times New Roman"/>
          <w:szCs w:val="24"/>
        </w:rPr>
        <w:t>Afgørelsen offentliggøres</w:t>
      </w:r>
      <w:r w:rsidR="00BC7E31">
        <w:rPr>
          <w:rFonts w:cs="Times New Roman"/>
          <w:szCs w:val="24"/>
        </w:rPr>
        <w:t xml:space="preserve"> </w:t>
      </w:r>
      <w:r w:rsidRPr="00540640">
        <w:rPr>
          <w:rFonts w:cs="Times New Roman"/>
          <w:szCs w:val="24"/>
        </w:rPr>
        <w:t xml:space="preserve">på Digital </w:t>
      </w:r>
      <w:proofErr w:type="spellStart"/>
      <w:r w:rsidRPr="00540640">
        <w:rPr>
          <w:rFonts w:cs="Times New Roman"/>
          <w:szCs w:val="24"/>
        </w:rPr>
        <w:t>MiljøAdministration</w:t>
      </w:r>
      <w:proofErr w:type="spellEnd"/>
      <w:r w:rsidRPr="00540640">
        <w:rPr>
          <w:rFonts w:cs="Times New Roman"/>
          <w:szCs w:val="24"/>
        </w:rPr>
        <w:t>.</w:t>
      </w:r>
    </w:p>
    <w:p w14:paraId="77BFBFA3" w14:textId="77777777" w:rsidR="00810ED9" w:rsidRPr="00540640" w:rsidRDefault="00810ED9" w:rsidP="00810ED9">
      <w:pPr>
        <w:ind w:right="680"/>
        <w:rPr>
          <w:rFonts w:cs="Times New Roman"/>
          <w:b/>
          <w:color w:val="000000" w:themeColor="text1"/>
          <w:sz w:val="24"/>
          <w:szCs w:val="24"/>
        </w:rPr>
      </w:pPr>
      <w:r w:rsidRPr="00540640">
        <w:rPr>
          <w:rFonts w:cs="Times New Roman"/>
          <w:b/>
          <w:color w:val="000000" w:themeColor="text1"/>
          <w:sz w:val="24"/>
          <w:szCs w:val="24"/>
        </w:rPr>
        <w:t>Klagevejledning</w:t>
      </w:r>
    </w:p>
    <w:p w14:paraId="1227CE9F" w14:textId="77777777" w:rsidR="00810ED9" w:rsidRPr="00540640" w:rsidRDefault="00810ED9" w:rsidP="00810ED9">
      <w:pPr>
        <w:spacing w:after="200"/>
        <w:rPr>
          <w:rFonts w:cs="Times New Roman"/>
          <w:color w:val="000000"/>
          <w:szCs w:val="24"/>
        </w:rPr>
      </w:pPr>
      <w:r w:rsidRPr="00540640">
        <w:rPr>
          <w:rFonts w:cs="Times New Roman"/>
          <w:szCs w:val="24"/>
        </w:rPr>
        <w:t>Afgørelsen</w:t>
      </w:r>
      <w:r w:rsidRPr="00540640">
        <w:rPr>
          <w:rFonts w:cs="Times New Roman"/>
          <w:color w:val="000000"/>
          <w:szCs w:val="24"/>
        </w:rPr>
        <w:t xml:space="preserve"> kan påklages til Miljø- og Fødevareklagenævnet i henhold til § 76 i </w:t>
      </w:r>
      <w:proofErr w:type="spellStart"/>
      <w:r w:rsidRPr="00540640">
        <w:rPr>
          <w:rFonts w:cs="Times New Roman"/>
          <w:color w:val="000000"/>
          <w:szCs w:val="24"/>
        </w:rPr>
        <w:t>Husdyrbrugloven</w:t>
      </w:r>
      <w:proofErr w:type="spellEnd"/>
      <w:r w:rsidRPr="00540640">
        <w:rPr>
          <w:rFonts w:cs="Times New Roman"/>
          <w:color w:val="000000"/>
          <w:szCs w:val="24"/>
        </w:rPr>
        <w:t xml:space="preserve"> af de klageberettigede, der fremgår af lovens §§ 84-87.</w:t>
      </w:r>
    </w:p>
    <w:p w14:paraId="1C2E6DB9" w14:textId="77777777" w:rsidR="00810ED9" w:rsidRPr="00540640" w:rsidRDefault="00810ED9" w:rsidP="00810ED9">
      <w:pPr>
        <w:spacing w:after="200"/>
        <w:rPr>
          <w:rFonts w:cs="Times New Roman"/>
          <w:color w:val="000000"/>
          <w:szCs w:val="24"/>
        </w:rPr>
      </w:pPr>
      <w:r w:rsidRPr="00540640">
        <w:rPr>
          <w:rFonts w:cs="Times New Roman"/>
          <w:color w:val="000000"/>
          <w:szCs w:val="24"/>
        </w:rPr>
        <w:t>Hvis du ønsker at klage over afgørelsen, skal du gøre det elektronisk og direkte til Miljø og Fødevareklagenævnet via Klageportalen. Du kan få adgang til Klageportalen via https://kpo.naevneneshus.dk</w:t>
      </w:r>
    </w:p>
    <w:p w14:paraId="3C342262" w14:textId="34EC9AC8" w:rsidR="00810ED9" w:rsidRPr="00BC7E31" w:rsidRDefault="00810ED9" w:rsidP="00810ED9">
      <w:pPr>
        <w:spacing w:after="200"/>
        <w:rPr>
          <w:rFonts w:cs="Times New Roman"/>
          <w:szCs w:val="24"/>
        </w:rPr>
      </w:pPr>
      <w:r w:rsidRPr="00BC7E31">
        <w:rPr>
          <w:rFonts w:cs="Times New Roman"/>
          <w:szCs w:val="24"/>
        </w:rPr>
        <w:lastRenderedPageBreak/>
        <w:t xml:space="preserve">Din klage skal være modtaget senest den </w:t>
      </w:r>
      <w:r w:rsidR="00BC7E31" w:rsidRPr="00BC7E31">
        <w:rPr>
          <w:rFonts w:cs="Times New Roman"/>
          <w:szCs w:val="24"/>
        </w:rPr>
        <w:t>15</w:t>
      </w:r>
      <w:r w:rsidRPr="00BC7E31">
        <w:rPr>
          <w:rFonts w:cs="Times New Roman"/>
          <w:szCs w:val="24"/>
        </w:rPr>
        <w:t xml:space="preserve">. </w:t>
      </w:r>
      <w:r w:rsidR="00BC7E31" w:rsidRPr="00BC7E31">
        <w:rPr>
          <w:rFonts w:cs="Times New Roman"/>
          <w:szCs w:val="24"/>
        </w:rPr>
        <w:t>maj</w:t>
      </w:r>
      <w:r w:rsidRPr="00BC7E31">
        <w:rPr>
          <w:rFonts w:cs="Times New Roman"/>
          <w:szCs w:val="24"/>
        </w:rPr>
        <w:t xml:space="preserve"> 202</w:t>
      </w:r>
      <w:r w:rsidR="00BC7E31" w:rsidRPr="00BC7E31">
        <w:rPr>
          <w:rFonts w:cs="Times New Roman"/>
          <w:szCs w:val="24"/>
        </w:rPr>
        <w:t>4</w:t>
      </w:r>
      <w:r w:rsidRPr="00BC7E31">
        <w:rPr>
          <w:rFonts w:cs="Times New Roman"/>
          <w:szCs w:val="24"/>
        </w:rPr>
        <w:t>.</w:t>
      </w:r>
    </w:p>
    <w:p w14:paraId="3717CAB7" w14:textId="77777777" w:rsidR="00810ED9" w:rsidRPr="00540640" w:rsidRDefault="00810ED9" w:rsidP="00810ED9">
      <w:pPr>
        <w:spacing w:after="200"/>
        <w:rPr>
          <w:rFonts w:cs="Times New Roman"/>
          <w:color w:val="000000"/>
          <w:szCs w:val="24"/>
        </w:rPr>
      </w:pPr>
      <w:r w:rsidRPr="00540640">
        <w:rPr>
          <w:rFonts w:cs="Times New Roman"/>
          <w:color w:val="000000"/>
          <w:szCs w:val="24"/>
        </w:rPr>
        <w:t>Det er en betingelse for behandling af din klage, at du indbetaler et gebyr.</w:t>
      </w:r>
    </w:p>
    <w:p w14:paraId="26C8A267" w14:textId="77777777" w:rsidR="00810ED9" w:rsidRPr="00540640" w:rsidRDefault="00810ED9" w:rsidP="00810ED9">
      <w:pPr>
        <w:spacing w:after="200"/>
        <w:rPr>
          <w:rFonts w:cs="Times New Roman"/>
          <w:color w:val="000000"/>
          <w:szCs w:val="24"/>
        </w:rPr>
      </w:pPr>
      <w:r w:rsidRPr="00540640">
        <w:rPr>
          <w:rFonts w:cs="Times New Roman"/>
          <w:color w:val="000000"/>
          <w:szCs w:val="24"/>
        </w:rPr>
        <w:t>Vejledning om hvordan du klager og om gebyrordningen kan du finde på https://kpo.naevneneshus.dk</w:t>
      </w:r>
    </w:p>
    <w:p w14:paraId="7A0B0DAD" w14:textId="77777777" w:rsidR="00810ED9" w:rsidRPr="00540640" w:rsidRDefault="00810ED9" w:rsidP="00810ED9">
      <w:pPr>
        <w:spacing w:after="200"/>
        <w:ind w:right="1503"/>
        <w:rPr>
          <w:rFonts w:cs="Times New Roman"/>
          <w:color w:val="000000"/>
          <w:szCs w:val="24"/>
        </w:rPr>
      </w:pPr>
      <w:r w:rsidRPr="00540640">
        <w:rPr>
          <w:rFonts w:cs="Times New Roman"/>
          <w:color w:val="000000"/>
          <w:szCs w:val="24"/>
        </w:rPr>
        <w:t xml:space="preserve">Samme sted fremgår det også, at der er visse særlige forhold, som kan begrunde en undtagelse fra kravet om at klage via Klageportalen. </w:t>
      </w:r>
    </w:p>
    <w:p w14:paraId="151891E6" w14:textId="77777777" w:rsidR="00810ED9" w:rsidRPr="00540640" w:rsidRDefault="00810ED9" w:rsidP="00810ED9">
      <w:pPr>
        <w:spacing w:after="200"/>
        <w:ind w:right="-57"/>
        <w:rPr>
          <w:rFonts w:cs="Times New Roman"/>
          <w:color w:val="000000"/>
          <w:szCs w:val="24"/>
        </w:rPr>
      </w:pPr>
      <w:r w:rsidRPr="00540640">
        <w:rPr>
          <w:rFonts w:cs="Times New Roman"/>
          <w:color w:val="000000"/>
          <w:szCs w:val="24"/>
        </w:rPr>
        <w:t>Har du brug for yderligere oplysninger eller hjælp til Klageportalen, kan du kontakte nh@naevneneshus.dk eller tlf. 7240 5600.</w:t>
      </w:r>
    </w:p>
    <w:p w14:paraId="6AA1D555" w14:textId="77777777" w:rsidR="00810ED9" w:rsidRPr="00072204" w:rsidRDefault="00810ED9" w:rsidP="00810ED9">
      <w:pPr>
        <w:spacing w:after="360"/>
        <w:ind w:right="85"/>
        <w:rPr>
          <w:rFonts w:cs="Times New Roman"/>
          <w:color w:val="000000"/>
          <w:szCs w:val="24"/>
        </w:rPr>
      </w:pPr>
      <w:r w:rsidRPr="00540640">
        <w:rPr>
          <w:rFonts w:cs="Times New Roman"/>
          <w:color w:val="000000"/>
          <w:szCs w:val="24"/>
        </w:rPr>
        <w:t xml:space="preserve">Såfremt afgørelsen ønskes indbragt for domstolene, skal søgsmål være anlagt inden 6 måneder fra afgørelsens offentliggørelse samt være i </w:t>
      </w:r>
      <w:r w:rsidRPr="00072204">
        <w:rPr>
          <w:rFonts w:cs="Times New Roman"/>
          <w:color w:val="000000"/>
          <w:szCs w:val="24"/>
        </w:rPr>
        <w:t>overensstemmelse med § 26 i forvaltningsloven.</w:t>
      </w:r>
    </w:p>
    <w:p w14:paraId="5D82013B" w14:textId="77777777" w:rsidR="00810ED9" w:rsidRPr="00072204" w:rsidRDefault="00810ED9" w:rsidP="00810ED9">
      <w:pPr>
        <w:autoSpaceDE w:val="0"/>
        <w:autoSpaceDN w:val="0"/>
        <w:adjustRightInd w:val="0"/>
        <w:ind w:right="85"/>
        <w:rPr>
          <w:rFonts w:eastAsia="Times New Roman" w:cs="Gill Sans MT"/>
          <w:b/>
          <w:bCs/>
          <w:color w:val="000000" w:themeColor="text1"/>
          <w:sz w:val="24"/>
          <w:szCs w:val="24"/>
        </w:rPr>
      </w:pPr>
      <w:r w:rsidRPr="00072204">
        <w:rPr>
          <w:rFonts w:eastAsia="Times New Roman" w:cs="Gill Sans MT"/>
          <w:b/>
          <w:bCs/>
          <w:color w:val="000000" w:themeColor="text1"/>
          <w:sz w:val="24"/>
          <w:szCs w:val="24"/>
        </w:rPr>
        <w:t>Partshøring</w:t>
      </w:r>
    </w:p>
    <w:p w14:paraId="5F762F17" w14:textId="77777777" w:rsidR="00810ED9" w:rsidRPr="00072204" w:rsidRDefault="00810ED9" w:rsidP="00810ED9">
      <w:pPr>
        <w:autoSpaceDE w:val="0"/>
        <w:autoSpaceDN w:val="0"/>
        <w:adjustRightInd w:val="0"/>
        <w:spacing w:after="240"/>
        <w:ind w:right="85"/>
        <w:rPr>
          <w:rFonts w:eastAsia="Times New Roman" w:cs="Gill Sans MT"/>
          <w:color w:val="000000" w:themeColor="text1"/>
          <w:szCs w:val="24"/>
        </w:rPr>
      </w:pPr>
      <w:r w:rsidRPr="00072204">
        <w:rPr>
          <w:rFonts w:eastAsia="Times New Roman" w:cs="Gill Sans MT"/>
          <w:color w:val="000000" w:themeColor="text1"/>
          <w:szCs w:val="24"/>
        </w:rPr>
        <w:t>Jævnfør § 19 i forvaltningsloven, skal en part høres inden der træffes afgørelse, hvis det er til ugunst for den pågældende part og er af væsentlig betydning for sagens afgørelse.</w:t>
      </w:r>
    </w:p>
    <w:p w14:paraId="53F96C75" w14:textId="0F69E53E" w:rsidR="00810ED9" w:rsidRPr="00D15BB6" w:rsidRDefault="00810ED9" w:rsidP="00810ED9">
      <w:pPr>
        <w:autoSpaceDE w:val="0"/>
        <w:autoSpaceDN w:val="0"/>
        <w:adjustRightInd w:val="0"/>
        <w:spacing w:after="360"/>
        <w:ind w:right="85"/>
        <w:rPr>
          <w:rFonts w:eastAsia="Times New Roman" w:cs="Gill Sans MT"/>
          <w:szCs w:val="24"/>
          <w:highlight w:val="yellow"/>
        </w:rPr>
      </w:pPr>
      <w:r w:rsidRPr="00072204">
        <w:rPr>
          <w:rFonts w:eastAsia="Times New Roman" w:cs="Gill Sans MT"/>
          <w:szCs w:val="24"/>
        </w:rPr>
        <w:t>Varde Kommune vurderer, at det er af underordnet betydning for naboerne, da nærmeste nabobeboelser er beliggende i en afstand af mere end 2</w:t>
      </w:r>
      <w:r w:rsidR="00072204" w:rsidRPr="00072204">
        <w:rPr>
          <w:rFonts w:eastAsia="Times New Roman" w:cs="Gill Sans MT"/>
          <w:szCs w:val="24"/>
        </w:rPr>
        <w:t>60</w:t>
      </w:r>
      <w:r w:rsidRPr="00072204">
        <w:rPr>
          <w:rFonts w:eastAsia="Times New Roman" w:cs="Gill Sans MT"/>
          <w:szCs w:val="24"/>
        </w:rPr>
        <w:t xml:space="preserve"> m fra området hvor </w:t>
      </w:r>
      <w:r w:rsidR="00072204" w:rsidRPr="00072204">
        <w:rPr>
          <w:rFonts w:eastAsia="Times New Roman" w:cs="Gill Sans MT"/>
          <w:szCs w:val="24"/>
        </w:rPr>
        <w:t xml:space="preserve">møddingspladsen placeres, da afstanden til nærmeste naboskel øges og da gødningsarealet ikke </w:t>
      </w:r>
      <w:r w:rsidRPr="008B0572">
        <w:rPr>
          <w:rFonts w:eastAsia="Times New Roman" w:cs="Gill Sans MT"/>
          <w:szCs w:val="24"/>
        </w:rPr>
        <w:t xml:space="preserve">øges. </w:t>
      </w:r>
    </w:p>
    <w:p w14:paraId="22C29BF3" w14:textId="77777777" w:rsidR="00810ED9" w:rsidRPr="00072204" w:rsidRDefault="00810ED9" w:rsidP="00810ED9">
      <w:pPr>
        <w:autoSpaceDE w:val="0"/>
        <w:autoSpaceDN w:val="0"/>
        <w:adjustRightInd w:val="0"/>
        <w:ind w:right="85"/>
        <w:rPr>
          <w:rFonts w:eastAsia="Times New Roman" w:cs="Gill Sans MT"/>
          <w:b/>
          <w:bCs/>
          <w:color w:val="000000" w:themeColor="text1"/>
          <w:sz w:val="24"/>
          <w:szCs w:val="24"/>
        </w:rPr>
      </w:pPr>
      <w:r w:rsidRPr="00072204">
        <w:rPr>
          <w:rFonts w:eastAsia="Times New Roman" w:cs="Gill Sans MT"/>
          <w:b/>
          <w:bCs/>
          <w:color w:val="000000" w:themeColor="text1"/>
          <w:sz w:val="24"/>
          <w:szCs w:val="24"/>
        </w:rPr>
        <w:t>Sagsoplysninger</w:t>
      </w:r>
    </w:p>
    <w:p w14:paraId="004254B7" w14:textId="49F7AB89" w:rsidR="00072204" w:rsidRPr="00072204" w:rsidRDefault="00810ED9" w:rsidP="00810ED9">
      <w:pPr>
        <w:autoSpaceDE w:val="0"/>
        <w:autoSpaceDN w:val="0"/>
        <w:adjustRightInd w:val="0"/>
        <w:spacing w:after="240"/>
        <w:ind w:right="85"/>
        <w:rPr>
          <w:rFonts w:eastAsia="Times New Roman" w:cs="Gill Sans MT"/>
          <w:color w:val="000000" w:themeColor="text1"/>
          <w:szCs w:val="24"/>
        </w:rPr>
      </w:pPr>
      <w:r w:rsidRPr="00072204">
        <w:rPr>
          <w:rFonts w:eastAsia="Times New Roman" w:cs="Gill Sans MT"/>
          <w:color w:val="000000" w:themeColor="text1"/>
          <w:szCs w:val="24"/>
        </w:rPr>
        <w:t xml:space="preserve">Varde Kommune traf den </w:t>
      </w:r>
      <w:r w:rsidR="00072204" w:rsidRPr="00072204">
        <w:rPr>
          <w:rFonts w:eastAsia="Times New Roman" w:cs="Gill Sans MT"/>
          <w:color w:val="000000" w:themeColor="text1"/>
          <w:szCs w:val="24"/>
        </w:rPr>
        <w:t>19</w:t>
      </w:r>
      <w:r w:rsidRPr="00072204">
        <w:rPr>
          <w:rFonts w:eastAsia="Times New Roman" w:cs="Gill Sans MT"/>
          <w:color w:val="000000" w:themeColor="text1"/>
          <w:szCs w:val="24"/>
        </w:rPr>
        <w:t xml:space="preserve">. </w:t>
      </w:r>
      <w:r w:rsidR="00072204" w:rsidRPr="00072204">
        <w:rPr>
          <w:rFonts w:eastAsia="Times New Roman" w:cs="Gill Sans MT"/>
          <w:color w:val="000000" w:themeColor="text1"/>
          <w:szCs w:val="24"/>
        </w:rPr>
        <w:t>maj</w:t>
      </w:r>
      <w:r w:rsidRPr="00072204">
        <w:rPr>
          <w:rFonts w:eastAsia="Times New Roman" w:cs="Gill Sans MT"/>
          <w:color w:val="000000" w:themeColor="text1"/>
          <w:szCs w:val="24"/>
        </w:rPr>
        <w:t xml:space="preserve"> 20</w:t>
      </w:r>
      <w:r w:rsidR="00072204" w:rsidRPr="00072204">
        <w:rPr>
          <w:rFonts w:eastAsia="Times New Roman" w:cs="Gill Sans MT"/>
          <w:color w:val="000000" w:themeColor="text1"/>
          <w:szCs w:val="24"/>
        </w:rPr>
        <w:t>2</w:t>
      </w:r>
      <w:r w:rsidR="00154A96">
        <w:rPr>
          <w:rFonts w:eastAsia="Times New Roman" w:cs="Gill Sans MT"/>
          <w:color w:val="000000" w:themeColor="text1"/>
          <w:szCs w:val="24"/>
        </w:rPr>
        <w:t>1</w:t>
      </w:r>
      <w:r w:rsidRPr="00072204">
        <w:rPr>
          <w:rFonts w:eastAsia="Times New Roman" w:cs="Gill Sans MT"/>
          <w:color w:val="000000" w:themeColor="text1"/>
          <w:szCs w:val="24"/>
        </w:rPr>
        <w:t xml:space="preserve"> i ”Tillæg nr. 1 til Miljøgodkendelse” afgørelse om, at der på </w:t>
      </w:r>
      <w:r w:rsidR="00072204" w:rsidRPr="00072204">
        <w:rPr>
          <w:rFonts w:eastAsia="Times New Roman" w:cs="Gill Sans MT"/>
          <w:color w:val="000000" w:themeColor="text1"/>
          <w:szCs w:val="24"/>
        </w:rPr>
        <w:t>Biltoftvej 8</w:t>
      </w:r>
      <w:r w:rsidRPr="00072204">
        <w:rPr>
          <w:rFonts w:eastAsia="Times New Roman" w:cs="Gill Sans MT"/>
          <w:color w:val="000000" w:themeColor="text1"/>
          <w:szCs w:val="24"/>
        </w:rPr>
        <w:t xml:space="preserve"> kan </w:t>
      </w:r>
      <w:r w:rsidR="00072204" w:rsidRPr="00072204">
        <w:rPr>
          <w:rFonts w:eastAsia="Times New Roman" w:cs="Gill Sans MT"/>
          <w:color w:val="000000" w:themeColor="text1"/>
          <w:szCs w:val="24"/>
        </w:rPr>
        <w:t xml:space="preserve">etableres en møddingsplads </w:t>
      </w:r>
      <w:r w:rsidR="00072204">
        <w:rPr>
          <w:rFonts w:eastAsia="Times New Roman" w:cs="Gill Sans MT"/>
          <w:color w:val="000000" w:themeColor="text1"/>
          <w:szCs w:val="24"/>
        </w:rPr>
        <w:t>med en gødningsoverflade på maksimalt 69 m</w:t>
      </w:r>
      <w:r w:rsidR="00072204">
        <w:rPr>
          <w:rFonts w:eastAsia="Times New Roman" w:cs="Gill Sans MT"/>
          <w:color w:val="000000" w:themeColor="text1"/>
          <w:szCs w:val="24"/>
          <w:vertAlign w:val="superscript"/>
        </w:rPr>
        <w:t>2</w:t>
      </w:r>
      <w:r w:rsidR="00072204">
        <w:rPr>
          <w:rFonts w:eastAsia="Times New Roman" w:cs="Gill Sans MT"/>
          <w:color w:val="000000" w:themeColor="text1"/>
          <w:szCs w:val="24"/>
        </w:rPr>
        <w:t xml:space="preserve"> for den sydlige ende af ny </w:t>
      </w:r>
      <w:r w:rsidR="00072204" w:rsidRPr="00072204">
        <w:rPr>
          <w:rFonts w:eastAsia="Times New Roman" w:cs="Gill Sans MT"/>
          <w:color w:val="000000" w:themeColor="text1"/>
          <w:szCs w:val="24"/>
        </w:rPr>
        <w:t>kalvestald.</w:t>
      </w:r>
    </w:p>
    <w:p w14:paraId="62649B77" w14:textId="3B3DA89F" w:rsidR="00810ED9" w:rsidRDefault="00810ED9" w:rsidP="00810ED9">
      <w:pPr>
        <w:autoSpaceDE w:val="0"/>
        <w:autoSpaceDN w:val="0"/>
        <w:adjustRightInd w:val="0"/>
        <w:spacing w:after="240"/>
        <w:ind w:right="85"/>
        <w:rPr>
          <w:rFonts w:eastAsia="Times New Roman" w:cs="Gill Sans MT"/>
          <w:color w:val="000000" w:themeColor="text1"/>
          <w:szCs w:val="24"/>
          <w:highlight w:val="yellow"/>
        </w:rPr>
      </w:pPr>
      <w:r w:rsidRPr="00072204">
        <w:rPr>
          <w:rFonts w:eastAsia="Times New Roman" w:cs="Gill Sans MT"/>
          <w:color w:val="000000" w:themeColor="text1"/>
          <w:szCs w:val="24"/>
        </w:rPr>
        <w:t xml:space="preserve">Det er efterfølgende </w:t>
      </w:r>
      <w:r w:rsidR="00072204" w:rsidRPr="00072204">
        <w:rPr>
          <w:rFonts w:eastAsia="Times New Roman" w:cs="Gill Sans MT"/>
          <w:color w:val="000000" w:themeColor="text1"/>
          <w:szCs w:val="24"/>
        </w:rPr>
        <w:t>i forbindelse med ansøgning om byggetilladelse til ny kalvestald beskrevet at ny møddingsplads på 64 m</w:t>
      </w:r>
      <w:r w:rsidR="00072204" w:rsidRPr="00072204">
        <w:rPr>
          <w:rFonts w:eastAsia="Times New Roman" w:cs="Gill Sans MT"/>
          <w:color w:val="000000" w:themeColor="text1"/>
          <w:szCs w:val="24"/>
          <w:vertAlign w:val="superscript"/>
        </w:rPr>
        <w:t>2</w:t>
      </w:r>
      <w:r w:rsidR="00072204" w:rsidRPr="00072204">
        <w:rPr>
          <w:rFonts w:eastAsia="Times New Roman" w:cs="Gill Sans MT"/>
          <w:color w:val="000000" w:themeColor="text1"/>
          <w:szCs w:val="24"/>
        </w:rPr>
        <w:t xml:space="preserve"> placeres 30,5 m øst for den nordlige ende af den nye kalvestald, ca</w:t>
      </w:r>
      <w:r w:rsidR="00072204">
        <w:rPr>
          <w:rFonts w:eastAsia="Times New Roman" w:cs="Gill Sans MT"/>
          <w:color w:val="000000" w:themeColor="text1"/>
          <w:szCs w:val="24"/>
        </w:rPr>
        <w:t>.</w:t>
      </w:r>
      <w:r w:rsidR="00072204" w:rsidRPr="00072204">
        <w:rPr>
          <w:rFonts w:eastAsia="Times New Roman" w:cs="Gill Sans MT"/>
          <w:color w:val="000000" w:themeColor="text1"/>
          <w:szCs w:val="24"/>
        </w:rPr>
        <w:t xml:space="preserve"> 16 m fra eksisterende plansilo.  </w:t>
      </w:r>
      <w:r w:rsidR="00BD08CD">
        <w:rPr>
          <w:rFonts w:eastAsia="Times New Roman" w:cs="Gill Sans MT"/>
          <w:color w:val="000000" w:themeColor="text1"/>
          <w:szCs w:val="24"/>
        </w:rPr>
        <w:t xml:space="preserve">Se </w:t>
      </w:r>
      <w:r w:rsidR="00BD08CD" w:rsidRPr="00A7014E">
        <w:rPr>
          <w:rFonts w:eastAsia="Times New Roman" w:cs="Gill Sans MT"/>
          <w:color w:val="000000" w:themeColor="text1"/>
          <w:szCs w:val="18"/>
        </w:rPr>
        <w:fldChar w:fldCharType="begin"/>
      </w:r>
      <w:r w:rsidR="00BD08CD" w:rsidRPr="00A7014E">
        <w:rPr>
          <w:rFonts w:eastAsia="Times New Roman" w:cs="Gill Sans MT"/>
          <w:color w:val="000000" w:themeColor="text1"/>
          <w:szCs w:val="18"/>
        </w:rPr>
        <w:instrText xml:space="preserve"> REF _Ref111101889 \h  \* MERGEFORMAT </w:instrText>
      </w:r>
      <w:r w:rsidR="00BD08CD" w:rsidRPr="00A7014E">
        <w:rPr>
          <w:rFonts w:eastAsia="Times New Roman" w:cs="Gill Sans MT"/>
          <w:color w:val="000000" w:themeColor="text1"/>
          <w:szCs w:val="18"/>
        </w:rPr>
      </w:r>
      <w:r w:rsidR="00BD08CD" w:rsidRPr="00A7014E">
        <w:rPr>
          <w:rFonts w:eastAsia="Times New Roman" w:cs="Gill Sans MT"/>
          <w:color w:val="000000" w:themeColor="text1"/>
          <w:szCs w:val="18"/>
        </w:rPr>
        <w:fldChar w:fldCharType="separate"/>
      </w:r>
      <w:r w:rsidR="00BD08CD" w:rsidRPr="00A7014E">
        <w:rPr>
          <w:szCs w:val="18"/>
        </w:rPr>
        <w:t xml:space="preserve">Figur </w:t>
      </w:r>
      <w:r w:rsidR="00BD08CD" w:rsidRPr="00A7014E">
        <w:rPr>
          <w:noProof/>
          <w:szCs w:val="18"/>
        </w:rPr>
        <w:t>2</w:t>
      </w:r>
      <w:r w:rsidR="00BD08CD" w:rsidRPr="00A7014E">
        <w:rPr>
          <w:rFonts w:eastAsia="Times New Roman" w:cs="Gill Sans MT"/>
          <w:color w:val="000000" w:themeColor="text1"/>
          <w:szCs w:val="18"/>
        </w:rPr>
        <w:fldChar w:fldCharType="end"/>
      </w:r>
      <w:r w:rsidR="00BD08CD" w:rsidRPr="00BD08CD">
        <w:rPr>
          <w:rFonts w:eastAsia="Times New Roman" w:cs="Gill Sans MT"/>
          <w:color w:val="000000" w:themeColor="text1"/>
          <w:szCs w:val="24"/>
        </w:rPr>
        <w:t>.</w:t>
      </w:r>
    </w:p>
    <w:p w14:paraId="553D35A9" w14:textId="5BE85E31" w:rsidR="00154A96" w:rsidRPr="00D15BB6" w:rsidRDefault="00154A96" w:rsidP="00810ED9">
      <w:pPr>
        <w:autoSpaceDE w:val="0"/>
        <w:autoSpaceDN w:val="0"/>
        <w:adjustRightInd w:val="0"/>
        <w:spacing w:after="240"/>
        <w:ind w:right="85"/>
        <w:rPr>
          <w:rFonts w:eastAsia="Times New Roman" w:cs="Gill Sans MT"/>
          <w:color w:val="000000" w:themeColor="text1"/>
          <w:szCs w:val="24"/>
          <w:highlight w:val="yellow"/>
        </w:rPr>
      </w:pPr>
      <w:r w:rsidRPr="00BB5C17">
        <w:rPr>
          <w:rFonts w:eastAsia="Times New Roman" w:cs="Gill Sans MT"/>
          <w:color w:val="000000" w:themeColor="text1"/>
          <w:szCs w:val="24"/>
        </w:rPr>
        <w:t>Varde Kommune har derfor foretaget en beregning i husdyrgodkendelse.dk af om ammoniakdepositionen på de nærliggende naturområder ændrer sig når møddingspladsen flyttes.</w:t>
      </w:r>
      <w:r w:rsidR="00BB5C17" w:rsidRPr="00BB5C17">
        <w:rPr>
          <w:rFonts w:eastAsia="Times New Roman" w:cs="Gill Sans MT"/>
          <w:color w:val="000000" w:themeColor="text1"/>
          <w:szCs w:val="24"/>
        </w:rPr>
        <w:t xml:space="preserve"> Beregningen viser</w:t>
      </w:r>
      <w:r w:rsidR="00BB5C17">
        <w:rPr>
          <w:rFonts w:eastAsia="Times New Roman" w:cs="Gill Sans MT"/>
          <w:color w:val="000000" w:themeColor="text1"/>
          <w:szCs w:val="24"/>
        </w:rPr>
        <w:t>,</w:t>
      </w:r>
      <w:r w:rsidR="00BB5C17" w:rsidRPr="00BB5C17">
        <w:rPr>
          <w:rFonts w:eastAsia="Times New Roman" w:cs="Gill Sans MT"/>
          <w:color w:val="000000" w:themeColor="text1"/>
          <w:szCs w:val="24"/>
        </w:rPr>
        <w:t xml:space="preserve"> at der ikke vil være en forskel i ammoniakdepositionen på de nærliggende naturområder når møddingspladen flyttes. </w:t>
      </w:r>
      <w:r w:rsidR="00BB5C17" w:rsidRPr="00990BED">
        <w:rPr>
          <w:rFonts w:eastAsia="Times New Roman" w:cs="Gill Sans MT"/>
          <w:color w:val="000000" w:themeColor="text1"/>
          <w:szCs w:val="24"/>
        </w:rPr>
        <w:t xml:space="preserve">Se </w:t>
      </w:r>
      <w:r w:rsidR="00990BED" w:rsidRPr="00A7014E">
        <w:rPr>
          <w:rFonts w:eastAsia="Times New Roman" w:cs="Gill Sans MT"/>
          <w:color w:val="000000" w:themeColor="text1"/>
          <w:szCs w:val="18"/>
        </w:rPr>
        <w:fldChar w:fldCharType="begin"/>
      </w:r>
      <w:r w:rsidR="00990BED" w:rsidRPr="00A7014E">
        <w:rPr>
          <w:rFonts w:eastAsia="Times New Roman" w:cs="Gill Sans MT"/>
          <w:color w:val="000000" w:themeColor="text1"/>
          <w:szCs w:val="18"/>
        </w:rPr>
        <w:instrText xml:space="preserve"> REF _Ref111101971 \h  \* MERGEFORMAT </w:instrText>
      </w:r>
      <w:r w:rsidR="00990BED" w:rsidRPr="00A7014E">
        <w:rPr>
          <w:rFonts w:eastAsia="Times New Roman" w:cs="Gill Sans MT"/>
          <w:color w:val="000000" w:themeColor="text1"/>
          <w:szCs w:val="18"/>
        </w:rPr>
      </w:r>
      <w:r w:rsidR="00990BED" w:rsidRPr="00A7014E">
        <w:rPr>
          <w:rFonts w:eastAsia="Times New Roman" w:cs="Gill Sans MT"/>
          <w:color w:val="000000" w:themeColor="text1"/>
          <w:szCs w:val="18"/>
        </w:rPr>
        <w:fldChar w:fldCharType="separate"/>
      </w:r>
      <w:r w:rsidR="00990BED" w:rsidRPr="00A7014E">
        <w:rPr>
          <w:szCs w:val="18"/>
        </w:rPr>
        <w:t xml:space="preserve">Figur </w:t>
      </w:r>
      <w:r w:rsidR="00990BED" w:rsidRPr="00A7014E">
        <w:rPr>
          <w:noProof/>
          <w:szCs w:val="18"/>
        </w:rPr>
        <w:t>3</w:t>
      </w:r>
      <w:r w:rsidR="00990BED" w:rsidRPr="00A7014E">
        <w:rPr>
          <w:rFonts w:eastAsia="Times New Roman" w:cs="Gill Sans MT"/>
          <w:color w:val="000000" w:themeColor="text1"/>
          <w:szCs w:val="18"/>
        </w:rPr>
        <w:fldChar w:fldCharType="end"/>
      </w:r>
      <w:r w:rsidR="00990BED" w:rsidRPr="00A7014E">
        <w:rPr>
          <w:rFonts w:eastAsia="Times New Roman" w:cs="Gill Sans MT"/>
          <w:color w:val="000000" w:themeColor="text1"/>
          <w:szCs w:val="18"/>
        </w:rPr>
        <w:t xml:space="preserve"> og </w:t>
      </w:r>
      <w:r w:rsidR="00990BED" w:rsidRPr="00A7014E">
        <w:rPr>
          <w:rFonts w:eastAsia="Times New Roman" w:cs="Gill Sans MT"/>
          <w:color w:val="000000" w:themeColor="text1"/>
          <w:szCs w:val="18"/>
        </w:rPr>
        <w:fldChar w:fldCharType="begin"/>
      </w:r>
      <w:r w:rsidR="00990BED" w:rsidRPr="00A7014E">
        <w:rPr>
          <w:rFonts w:eastAsia="Times New Roman" w:cs="Gill Sans MT"/>
          <w:color w:val="000000" w:themeColor="text1"/>
          <w:szCs w:val="18"/>
        </w:rPr>
        <w:instrText xml:space="preserve"> REF _Ref111102009 \h  \* MERGEFORMAT </w:instrText>
      </w:r>
      <w:r w:rsidR="00990BED" w:rsidRPr="00A7014E">
        <w:rPr>
          <w:rFonts w:eastAsia="Times New Roman" w:cs="Gill Sans MT"/>
          <w:color w:val="000000" w:themeColor="text1"/>
          <w:szCs w:val="18"/>
        </w:rPr>
      </w:r>
      <w:r w:rsidR="00990BED" w:rsidRPr="00A7014E">
        <w:rPr>
          <w:rFonts w:eastAsia="Times New Roman" w:cs="Gill Sans MT"/>
          <w:color w:val="000000" w:themeColor="text1"/>
          <w:szCs w:val="18"/>
        </w:rPr>
        <w:fldChar w:fldCharType="separate"/>
      </w:r>
      <w:r w:rsidR="00990BED" w:rsidRPr="00A7014E">
        <w:rPr>
          <w:szCs w:val="18"/>
        </w:rPr>
        <w:t xml:space="preserve">Figur </w:t>
      </w:r>
      <w:r w:rsidR="00990BED" w:rsidRPr="00A7014E">
        <w:rPr>
          <w:noProof/>
          <w:szCs w:val="18"/>
        </w:rPr>
        <w:t>4</w:t>
      </w:r>
      <w:r w:rsidR="00990BED" w:rsidRPr="00A7014E">
        <w:rPr>
          <w:rFonts w:eastAsia="Times New Roman" w:cs="Gill Sans MT"/>
          <w:color w:val="000000" w:themeColor="text1"/>
          <w:szCs w:val="18"/>
        </w:rPr>
        <w:fldChar w:fldCharType="end"/>
      </w:r>
      <w:r w:rsidR="00BB5C17" w:rsidRPr="00990BED">
        <w:rPr>
          <w:rFonts w:eastAsia="Times New Roman" w:cs="Gill Sans MT"/>
          <w:color w:val="000000" w:themeColor="text1"/>
          <w:szCs w:val="24"/>
        </w:rPr>
        <w:t>.</w:t>
      </w:r>
    </w:p>
    <w:p w14:paraId="3DB3D667" w14:textId="77777777" w:rsidR="002A6EB3" w:rsidRDefault="00BB5C17" w:rsidP="002A6EB3">
      <w:pPr>
        <w:keepNext/>
        <w:autoSpaceDE w:val="0"/>
        <w:autoSpaceDN w:val="0"/>
        <w:adjustRightInd w:val="0"/>
      </w:pPr>
      <w:r w:rsidRPr="00BB5C17">
        <w:rPr>
          <w:rFonts w:eastAsia="Times New Roman" w:cs="Gill Sans MT"/>
          <w:noProof/>
          <w:szCs w:val="24"/>
        </w:rPr>
        <w:lastRenderedPageBreak/>
        <w:drawing>
          <wp:inline distT="0" distB="0" distL="0" distR="0" wp14:anchorId="691B8D94" wp14:editId="1674C0D4">
            <wp:extent cx="4392295" cy="4351655"/>
            <wp:effectExtent l="0" t="0" r="8255" b="0"/>
            <wp:docPr id="7" name="Billede 7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 descr="Et billede, der indeholder bord&#10;&#10;Automatisk genereret beskrivels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D0CD5" w14:textId="11292921" w:rsidR="00810ED9" w:rsidRPr="006664EE" w:rsidRDefault="002A6EB3" w:rsidP="002A6EB3">
      <w:pPr>
        <w:pStyle w:val="Billedtekst"/>
        <w:rPr>
          <w:rFonts w:eastAsia="Times New Roman" w:cs="Gill Sans MT"/>
          <w:b/>
          <w:bCs/>
          <w:i w:val="0"/>
          <w:iCs w:val="0"/>
          <w:color w:val="auto"/>
          <w:sz w:val="16"/>
          <w:szCs w:val="16"/>
        </w:rPr>
      </w:pPr>
      <w:bookmarkStart w:id="1" w:name="_Ref111101971"/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Figur 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begin"/>
      </w:r>
      <w:r w:rsidRPr="006664EE">
        <w:rPr>
          <w:b/>
          <w:bCs/>
          <w:i w:val="0"/>
          <w:iCs w:val="0"/>
          <w:color w:val="auto"/>
          <w:sz w:val="16"/>
          <w:szCs w:val="16"/>
        </w:rPr>
        <w:instrText xml:space="preserve"> SEQ Figur \* ARABIC </w:instrTex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separate"/>
      </w:r>
      <w:r w:rsidR="006664EE" w:rsidRPr="006664EE">
        <w:rPr>
          <w:b/>
          <w:bCs/>
          <w:i w:val="0"/>
          <w:iCs w:val="0"/>
          <w:noProof/>
          <w:color w:val="auto"/>
          <w:sz w:val="16"/>
          <w:szCs w:val="16"/>
        </w:rPr>
        <w:t>3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end"/>
      </w:r>
      <w:bookmarkEnd w:id="1"/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 Ammoniakdepositionsberegning fra afgørelse om tillæg nr. 1 til miljøgodkendelse, husdyrgodkendelse.dk IT-ansøgning 226314.</w:t>
      </w:r>
    </w:p>
    <w:p w14:paraId="218AD6BE" w14:textId="77777777" w:rsidR="002A6EB3" w:rsidRDefault="00BB5C17" w:rsidP="002A6EB3">
      <w:pPr>
        <w:keepNext/>
        <w:autoSpaceDE w:val="0"/>
        <w:autoSpaceDN w:val="0"/>
        <w:adjustRightInd w:val="0"/>
      </w:pPr>
      <w:r w:rsidRPr="00BB5C17">
        <w:rPr>
          <w:rFonts w:eastAsia="Times New Roman" w:cs="Gill Sans MT"/>
          <w:b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52C11EB4" wp14:editId="705B2A30">
            <wp:extent cx="4392295" cy="4458970"/>
            <wp:effectExtent l="0" t="0" r="8255" b="0"/>
            <wp:docPr id="8" name="Billede 8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 descr="Et billede, der indeholder bord&#10;&#10;Automatisk genereret beskrivels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8CF77" w14:textId="416ABEE5" w:rsidR="00810ED9" w:rsidRPr="006664EE" w:rsidRDefault="002A6EB3" w:rsidP="002A6EB3">
      <w:pPr>
        <w:pStyle w:val="Billedtekst"/>
        <w:rPr>
          <w:rFonts w:eastAsia="Times New Roman" w:cs="Gill Sans MT"/>
          <w:b/>
          <w:bCs/>
          <w:i w:val="0"/>
          <w:iCs w:val="0"/>
          <w:color w:val="auto"/>
          <w:sz w:val="16"/>
          <w:szCs w:val="16"/>
        </w:rPr>
      </w:pPr>
      <w:bookmarkStart w:id="2" w:name="_Ref111102009"/>
      <w:bookmarkStart w:id="3" w:name="_Ref111101986"/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Figur 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begin"/>
      </w:r>
      <w:r w:rsidRPr="006664EE">
        <w:rPr>
          <w:b/>
          <w:bCs/>
          <w:i w:val="0"/>
          <w:iCs w:val="0"/>
          <w:color w:val="auto"/>
          <w:sz w:val="16"/>
          <w:szCs w:val="16"/>
        </w:rPr>
        <w:instrText xml:space="preserve"> SEQ Figur \* ARABIC </w:instrTex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separate"/>
      </w:r>
      <w:r w:rsidR="006664EE" w:rsidRPr="006664EE">
        <w:rPr>
          <w:b/>
          <w:bCs/>
          <w:i w:val="0"/>
          <w:iCs w:val="0"/>
          <w:noProof/>
          <w:color w:val="auto"/>
          <w:sz w:val="16"/>
          <w:szCs w:val="16"/>
        </w:rPr>
        <w:t>4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end"/>
      </w:r>
      <w:bookmarkEnd w:id="2"/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 Ammoniakdepositionsberegning med den ændrede placering af møddingspladsen, scenarieberegning i husdyrgodkendelse.dk IT- ansøgning nr</w:t>
      </w:r>
      <w:r w:rsidR="004A3B8E" w:rsidRPr="006664EE">
        <w:rPr>
          <w:b/>
          <w:bCs/>
          <w:i w:val="0"/>
          <w:iCs w:val="0"/>
          <w:color w:val="auto"/>
          <w:sz w:val="16"/>
          <w:szCs w:val="16"/>
        </w:rPr>
        <w:t>.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 235975.</w:t>
      </w:r>
      <w:bookmarkEnd w:id="3"/>
    </w:p>
    <w:p w14:paraId="6178566E" w14:textId="77777777" w:rsidR="00810ED9" w:rsidRPr="00BB5C17" w:rsidRDefault="00810ED9" w:rsidP="00810ED9">
      <w:pPr>
        <w:autoSpaceDE w:val="0"/>
        <w:autoSpaceDN w:val="0"/>
        <w:adjustRightInd w:val="0"/>
        <w:rPr>
          <w:rFonts w:eastAsia="Times New Roman" w:cs="Gill Sans MT"/>
          <w:b/>
          <w:bCs/>
          <w:color w:val="000000" w:themeColor="text1"/>
          <w:sz w:val="24"/>
          <w:szCs w:val="24"/>
        </w:rPr>
      </w:pPr>
      <w:r w:rsidRPr="00BB5C17">
        <w:rPr>
          <w:rFonts w:eastAsia="Times New Roman" w:cs="Gill Sans MT"/>
          <w:b/>
          <w:bCs/>
          <w:color w:val="000000" w:themeColor="text1"/>
          <w:sz w:val="24"/>
          <w:szCs w:val="24"/>
        </w:rPr>
        <w:t>Lovgrundlag</w:t>
      </w:r>
    </w:p>
    <w:p w14:paraId="6098A4BB" w14:textId="77777777" w:rsidR="00810ED9" w:rsidRPr="00BB5C17" w:rsidRDefault="00810ED9" w:rsidP="00810ED9">
      <w:pPr>
        <w:autoSpaceDE w:val="0"/>
        <w:autoSpaceDN w:val="0"/>
        <w:adjustRightInd w:val="0"/>
        <w:spacing w:after="360"/>
        <w:rPr>
          <w:rFonts w:eastAsia="Times New Roman" w:cs="Gill Sans MT"/>
          <w:color w:val="000000" w:themeColor="text1"/>
          <w:szCs w:val="24"/>
        </w:rPr>
      </w:pPr>
      <w:r w:rsidRPr="00BB5C17">
        <w:rPr>
          <w:rFonts w:eastAsia="Times New Roman" w:cs="Gill Sans MT"/>
          <w:color w:val="000000" w:themeColor="text1"/>
          <w:szCs w:val="24"/>
        </w:rPr>
        <w:t>Ifølge Husdyrbrugslovens § 16 må et husdyrbrug ikke ændres på en måde, der kan medføre forøget forurening uden forudgående miljøgodkendelse.</w:t>
      </w:r>
    </w:p>
    <w:p w14:paraId="5AF493EA" w14:textId="77777777" w:rsidR="00810ED9" w:rsidRPr="00096499" w:rsidRDefault="00810ED9" w:rsidP="00810ED9">
      <w:pPr>
        <w:autoSpaceDE w:val="0"/>
        <w:autoSpaceDN w:val="0"/>
        <w:adjustRightInd w:val="0"/>
        <w:rPr>
          <w:rFonts w:eastAsia="Times New Roman" w:cs="Gill Sans MT"/>
          <w:b/>
          <w:bCs/>
          <w:color w:val="000000" w:themeColor="text1"/>
          <w:sz w:val="24"/>
          <w:szCs w:val="24"/>
        </w:rPr>
      </w:pPr>
      <w:r w:rsidRPr="00096499">
        <w:rPr>
          <w:rFonts w:eastAsia="Times New Roman" w:cs="Gill Sans MT"/>
          <w:b/>
          <w:bCs/>
          <w:color w:val="000000" w:themeColor="text1"/>
          <w:sz w:val="24"/>
          <w:szCs w:val="24"/>
        </w:rPr>
        <w:t>Vurdering</w:t>
      </w:r>
    </w:p>
    <w:p w14:paraId="73DB6D1E" w14:textId="1526C0BD" w:rsidR="00810ED9" w:rsidRPr="00D15BB6" w:rsidRDefault="00810ED9" w:rsidP="00810ED9">
      <w:pPr>
        <w:autoSpaceDE w:val="0"/>
        <w:autoSpaceDN w:val="0"/>
        <w:adjustRightInd w:val="0"/>
        <w:spacing w:after="240"/>
        <w:rPr>
          <w:rFonts w:eastAsia="Times New Roman" w:cs="Gill Sans MT"/>
          <w:szCs w:val="24"/>
          <w:highlight w:val="yellow"/>
        </w:rPr>
      </w:pPr>
      <w:r w:rsidRPr="00096499">
        <w:rPr>
          <w:rFonts w:eastAsia="Times New Roman" w:cs="Gill Sans MT"/>
          <w:color w:val="000000" w:themeColor="text1"/>
          <w:szCs w:val="24"/>
        </w:rPr>
        <w:t xml:space="preserve">Varde Kommune vurderer, at flytning af </w:t>
      </w:r>
      <w:r w:rsidR="00096499" w:rsidRPr="00096499">
        <w:rPr>
          <w:rFonts w:eastAsia="Times New Roman" w:cs="Gill Sans MT"/>
          <w:color w:val="000000" w:themeColor="text1"/>
          <w:szCs w:val="24"/>
        </w:rPr>
        <w:t>møddingspladsen</w:t>
      </w:r>
      <w:r w:rsidRPr="00096499">
        <w:rPr>
          <w:rFonts w:eastAsia="Times New Roman" w:cs="Gill Sans MT"/>
          <w:color w:val="000000" w:themeColor="text1"/>
          <w:szCs w:val="24"/>
        </w:rPr>
        <w:t xml:space="preserve"> er uden betydning for de </w:t>
      </w:r>
      <w:r w:rsidRPr="00D62ADC">
        <w:rPr>
          <w:rFonts w:eastAsia="Times New Roman" w:cs="Gill Sans MT"/>
          <w:color w:val="000000" w:themeColor="text1"/>
          <w:szCs w:val="24"/>
        </w:rPr>
        <w:t xml:space="preserve">landskabelige værdier, da </w:t>
      </w:r>
      <w:r w:rsidR="00096499" w:rsidRPr="00D62ADC">
        <w:rPr>
          <w:rFonts w:eastAsia="Times New Roman" w:cs="Gill Sans MT"/>
          <w:color w:val="000000" w:themeColor="text1"/>
          <w:szCs w:val="24"/>
        </w:rPr>
        <w:t xml:space="preserve">der er tale om en </w:t>
      </w:r>
      <w:r w:rsidR="00D62ADC" w:rsidRPr="00D62ADC">
        <w:rPr>
          <w:rFonts w:eastAsia="Times New Roman" w:cs="Gill Sans MT"/>
          <w:color w:val="000000" w:themeColor="text1"/>
          <w:szCs w:val="24"/>
        </w:rPr>
        <w:t xml:space="preserve">konstruktion med en begrænset højde og da </w:t>
      </w:r>
      <w:r w:rsidRPr="00D62ADC">
        <w:rPr>
          <w:rFonts w:eastAsia="Times New Roman" w:cs="Gill Sans MT"/>
          <w:color w:val="000000" w:themeColor="text1"/>
          <w:szCs w:val="24"/>
        </w:rPr>
        <w:t>de</w:t>
      </w:r>
      <w:r w:rsidR="00D62ADC">
        <w:rPr>
          <w:rFonts w:eastAsia="Times New Roman" w:cs="Gill Sans MT"/>
          <w:color w:val="000000" w:themeColor="text1"/>
          <w:szCs w:val="24"/>
        </w:rPr>
        <w:t>n nye placering er</w:t>
      </w:r>
      <w:r w:rsidRPr="00D62ADC">
        <w:rPr>
          <w:rFonts w:eastAsia="Times New Roman" w:cs="Gill Sans MT"/>
          <w:color w:val="000000" w:themeColor="text1"/>
          <w:szCs w:val="24"/>
        </w:rPr>
        <w:t xml:space="preserve"> </w:t>
      </w:r>
      <w:r w:rsidR="00096499" w:rsidRPr="00D62ADC">
        <w:rPr>
          <w:rFonts w:eastAsia="Times New Roman" w:cs="Gill Sans MT"/>
          <w:color w:val="000000" w:themeColor="text1"/>
          <w:szCs w:val="24"/>
        </w:rPr>
        <w:t xml:space="preserve">i tilknytning til det eksisterende bebyggede område. </w:t>
      </w:r>
    </w:p>
    <w:p w14:paraId="43F6146E" w14:textId="18F6D366" w:rsidR="00810ED9" w:rsidRPr="00C44FF9" w:rsidRDefault="00810ED9" w:rsidP="00810ED9">
      <w:pPr>
        <w:autoSpaceDE w:val="0"/>
        <w:autoSpaceDN w:val="0"/>
        <w:adjustRightInd w:val="0"/>
        <w:spacing w:after="240"/>
        <w:rPr>
          <w:rFonts w:eastAsia="Times New Roman" w:cs="Gill Sans MT"/>
          <w:szCs w:val="18"/>
          <w:highlight w:val="yellow"/>
        </w:rPr>
      </w:pPr>
      <w:r w:rsidRPr="00D62ADC">
        <w:rPr>
          <w:rFonts w:eastAsia="Times New Roman" w:cs="Gill Sans MT"/>
          <w:szCs w:val="24"/>
        </w:rPr>
        <w:t>Varde Kommune vurderer, at den ændr</w:t>
      </w:r>
      <w:r w:rsidR="00D62ADC" w:rsidRPr="00D62ADC">
        <w:rPr>
          <w:rFonts w:eastAsia="Times New Roman" w:cs="Gill Sans MT"/>
          <w:szCs w:val="24"/>
        </w:rPr>
        <w:t>ede placering</w:t>
      </w:r>
      <w:r w:rsidRPr="00D62ADC">
        <w:rPr>
          <w:rFonts w:eastAsia="Times New Roman" w:cs="Gill Sans MT"/>
          <w:szCs w:val="24"/>
        </w:rPr>
        <w:t xml:space="preserve"> ikke vil </w:t>
      </w:r>
      <w:r w:rsidR="00C44FF9">
        <w:rPr>
          <w:rFonts w:eastAsia="Times New Roman" w:cs="Gill Sans MT"/>
          <w:szCs w:val="24"/>
        </w:rPr>
        <w:t>påvirke miljøet negativt i forhold til det hidtil godkendte</w:t>
      </w:r>
      <w:r w:rsidRPr="00D62ADC">
        <w:rPr>
          <w:rFonts w:eastAsia="Times New Roman" w:cs="Gill Sans MT"/>
          <w:szCs w:val="24"/>
        </w:rPr>
        <w:t xml:space="preserve">. Der er </w:t>
      </w:r>
      <w:r w:rsidR="00D62ADC" w:rsidRPr="00D62ADC">
        <w:rPr>
          <w:rFonts w:eastAsia="Times New Roman" w:cs="Gill Sans MT"/>
          <w:szCs w:val="24"/>
        </w:rPr>
        <w:t>foretaget beregninger</w:t>
      </w:r>
      <w:r w:rsidR="008B4E99">
        <w:rPr>
          <w:rFonts w:eastAsia="Times New Roman" w:cs="Gill Sans MT"/>
          <w:szCs w:val="24"/>
        </w:rPr>
        <w:t>,</w:t>
      </w:r>
      <w:r w:rsidR="00D62ADC" w:rsidRPr="00D62ADC">
        <w:rPr>
          <w:rFonts w:eastAsia="Times New Roman" w:cs="Gill Sans MT"/>
          <w:szCs w:val="24"/>
        </w:rPr>
        <w:t xml:space="preserve"> der viser uændret ammoniakdeposition på nærliggende</w:t>
      </w:r>
      <w:r w:rsidRPr="00D62ADC">
        <w:rPr>
          <w:rFonts w:eastAsia="Times New Roman" w:cs="Gill Sans MT"/>
          <w:szCs w:val="24"/>
        </w:rPr>
        <w:t xml:space="preserve"> § 3-beskyttede områder</w:t>
      </w:r>
      <w:r w:rsidR="00D62ADC" w:rsidRPr="00D62ADC">
        <w:rPr>
          <w:rFonts w:eastAsia="Times New Roman" w:cs="Gill Sans MT"/>
          <w:szCs w:val="24"/>
        </w:rPr>
        <w:t xml:space="preserve"> samt nærmest beliggende kat 1 og 2 natur.</w:t>
      </w:r>
      <w:r w:rsidRPr="00D62ADC">
        <w:rPr>
          <w:rFonts w:eastAsia="Times New Roman" w:cs="Gill Sans MT"/>
          <w:szCs w:val="24"/>
        </w:rPr>
        <w:t xml:space="preserve"> Ingen § 3-beskyttede områder vil blive påvirket negativt af ændringen, </w:t>
      </w:r>
      <w:r w:rsidRPr="00C44FF9">
        <w:rPr>
          <w:rFonts w:eastAsia="Times New Roman" w:cs="Gill Sans MT"/>
          <w:szCs w:val="18"/>
        </w:rPr>
        <w:t xml:space="preserve">se </w:t>
      </w:r>
      <w:r w:rsidR="00990BED" w:rsidRPr="00C44FF9">
        <w:rPr>
          <w:rFonts w:eastAsia="Times New Roman" w:cs="Gill Sans MT"/>
          <w:szCs w:val="18"/>
        </w:rPr>
        <w:fldChar w:fldCharType="begin"/>
      </w:r>
      <w:r w:rsidR="00990BED" w:rsidRPr="00C44FF9">
        <w:rPr>
          <w:rFonts w:eastAsia="Times New Roman" w:cs="Gill Sans MT"/>
          <w:szCs w:val="18"/>
        </w:rPr>
        <w:instrText xml:space="preserve"> REF _Ref111101971 \h  \* MERGEFORMAT </w:instrText>
      </w:r>
      <w:r w:rsidR="00990BED" w:rsidRPr="00C44FF9">
        <w:rPr>
          <w:rFonts w:eastAsia="Times New Roman" w:cs="Gill Sans MT"/>
          <w:szCs w:val="18"/>
        </w:rPr>
      </w:r>
      <w:r w:rsidR="00990BED" w:rsidRPr="00C44FF9">
        <w:rPr>
          <w:rFonts w:eastAsia="Times New Roman" w:cs="Gill Sans MT"/>
          <w:szCs w:val="18"/>
        </w:rPr>
        <w:fldChar w:fldCharType="separate"/>
      </w:r>
      <w:r w:rsidR="00990BED" w:rsidRPr="00C44FF9">
        <w:rPr>
          <w:szCs w:val="18"/>
        </w:rPr>
        <w:t xml:space="preserve">Figur </w:t>
      </w:r>
      <w:r w:rsidR="00990BED" w:rsidRPr="00C44FF9">
        <w:rPr>
          <w:noProof/>
          <w:szCs w:val="18"/>
        </w:rPr>
        <w:t>3</w:t>
      </w:r>
      <w:r w:rsidR="00990BED" w:rsidRPr="00C44FF9">
        <w:rPr>
          <w:rFonts w:eastAsia="Times New Roman" w:cs="Gill Sans MT"/>
          <w:szCs w:val="18"/>
        </w:rPr>
        <w:fldChar w:fldCharType="end"/>
      </w:r>
      <w:r w:rsidR="00990BED" w:rsidRPr="00C44FF9">
        <w:rPr>
          <w:rFonts w:eastAsia="Times New Roman" w:cs="Gill Sans MT"/>
          <w:szCs w:val="18"/>
        </w:rPr>
        <w:t xml:space="preserve"> og </w:t>
      </w:r>
      <w:r w:rsidR="00990BED" w:rsidRPr="00C44FF9">
        <w:rPr>
          <w:rFonts w:eastAsia="Times New Roman" w:cs="Gill Sans MT"/>
          <w:szCs w:val="18"/>
        </w:rPr>
        <w:fldChar w:fldCharType="begin"/>
      </w:r>
      <w:r w:rsidR="00990BED" w:rsidRPr="00C44FF9">
        <w:rPr>
          <w:rFonts w:eastAsia="Times New Roman" w:cs="Gill Sans MT"/>
          <w:szCs w:val="18"/>
        </w:rPr>
        <w:instrText xml:space="preserve"> REF _Ref111102009 \h  \* MERGEFORMAT </w:instrText>
      </w:r>
      <w:r w:rsidR="00990BED" w:rsidRPr="00C44FF9">
        <w:rPr>
          <w:rFonts w:eastAsia="Times New Roman" w:cs="Gill Sans MT"/>
          <w:szCs w:val="18"/>
        </w:rPr>
      </w:r>
      <w:r w:rsidR="00990BED" w:rsidRPr="00C44FF9">
        <w:rPr>
          <w:rFonts w:eastAsia="Times New Roman" w:cs="Gill Sans MT"/>
          <w:szCs w:val="18"/>
        </w:rPr>
        <w:fldChar w:fldCharType="separate"/>
      </w:r>
      <w:r w:rsidR="00990BED" w:rsidRPr="00C44FF9">
        <w:rPr>
          <w:szCs w:val="18"/>
        </w:rPr>
        <w:t xml:space="preserve">Figur </w:t>
      </w:r>
      <w:r w:rsidR="00990BED" w:rsidRPr="00C44FF9">
        <w:rPr>
          <w:noProof/>
          <w:szCs w:val="18"/>
        </w:rPr>
        <w:t>4</w:t>
      </w:r>
      <w:r w:rsidR="00990BED" w:rsidRPr="00C44FF9">
        <w:rPr>
          <w:rFonts w:eastAsia="Times New Roman" w:cs="Gill Sans MT"/>
          <w:szCs w:val="18"/>
        </w:rPr>
        <w:fldChar w:fldCharType="end"/>
      </w:r>
      <w:r w:rsidRPr="00C44FF9">
        <w:rPr>
          <w:rFonts w:eastAsia="Times New Roman" w:cs="Gill Sans MT"/>
          <w:szCs w:val="18"/>
        </w:rPr>
        <w:t xml:space="preserve">. </w:t>
      </w:r>
    </w:p>
    <w:p w14:paraId="58C2DF62" w14:textId="77777777" w:rsidR="006664EE" w:rsidRDefault="006664EE" w:rsidP="006664EE">
      <w:pPr>
        <w:keepNext/>
        <w:autoSpaceDE w:val="0"/>
        <w:autoSpaceDN w:val="0"/>
        <w:adjustRightInd w:val="0"/>
      </w:pPr>
      <w:r w:rsidRPr="006664EE">
        <w:rPr>
          <w:rFonts w:eastAsia="Times New Roman" w:cs="Gill Sans MT"/>
          <w:noProof/>
          <w:szCs w:val="24"/>
        </w:rPr>
        <w:lastRenderedPageBreak/>
        <w:drawing>
          <wp:inline distT="0" distB="0" distL="0" distR="0" wp14:anchorId="490D06D6" wp14:editId="3887BBC5">
            <wp:extent cx="4392295" cy="3328035"/>
            <wp:effectExtent l="0" t="0" r="8255" b="5715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09116" w14:textId="157C57A3" w:rsidR="006664EE" w:rsidRPr="006664EE" w:rsidRDefault="006664EE" w:rsidP="006664EE">
      <w:pPr>
        <w:pStyle w:val="Billedtekst"/>
        <w:rPr>
          <w:b/>
          <w:bCs/>
          <w:i w:val="0"/>
          <w:iCs w:val="0"/>
          <w:color w:val="auto"/>
          <w:sz w:val="16"/>
          <w:szCs w:val="16"/>
        </w:rPr>
      </w:pPr>
      <w:bookmarkStart w:id="4" w:name="_Ref111102095"/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Figur 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begin"/>
      </w:r>
      <w:r w:rsidRPr="006664EE">
        <w:rPr>
          <w:b/>
          <w:bCs/>
          <w:i w:val="0"/>
          <w:iCs w:val="0"/>
          <w:color w:val="auto"/>
          <w:sz w:val="16"/>
          <w:szCs w:val="16"/>
        </w:rPr>
        <w:instrText xml:space="preserve"> SEQ Figur \* ARABIC </w:instrTex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separate"/>
      </w:r>
      <w:r w:rsidRPr="006664EE">
        <w:rPr>
          <w:b/>
          <w:bCs/>
          <w:i w:val="0"/>
          <w:iCs w:val="0"/>
          <w:noProof/>
          <w:color w:val="auto"/>
          <w:sz w:val="16"/>
          <w:szCs w:val="16"/>
        </w:rPr>
        <w:t>5</w:t>
      </w:r>
      <w:r w:rsidRPr="006664EE">
        <w:rPr>
          <w:b/>
          <w:bCs/>
          <w:i w:val="0"/>
          <w:iCs w:val="0"/>
          <w:color w:val="auto"/>
          <w:sz w:val="16"/>
          <w:szCs w:val="16"/>
        </w:rPr>
        <w:fldChar w:fldCharType="end"/>
      </w:r>
      <w:bookmarkEnd w:id="4"/>
      <w:r w:rsidRPr="006664EE">
        <w:rPr>
          <w:b/>
          <w:bCs/>
          <w:i w:val="0"/>
          <w:iCs w:val="0"/>
          <w:color w:val="auto"/>
          <w:sz w:val="16"/>
          <w:szCs w:val="16"/>
        </w:rPr>
        <w:t xml:space="preserve"> Placering af ændringen i forhold til nabo og natur</w:t>
      </w:r>
    </w:p>
    <w:p w14:paraId="527A959A" w14:textId="27B068A8" w:rsidR="00810ED9" w:rsidRPr="00D15BB6" w:rsidRDefault="00810ED9" w:rsidP="00810ED9">
      <w:pPr>
        <w:autoSpaceDE w:val="0"/>
        <w:autoSpaceDN w:val="0"/>
        <w:adjustRightInd w:val="0"/>
        <w:rPr>
          <w:rFonts w:eastAsia="Times New Roman" w:cs="Gill Sans MT"/>
          <w:szCs w:val="24"/>
          <w:highlight w:val="yellow"/>
        </w:rPr>
      </w:pPr>
    </w:p>
    <w:p w14:paraId="3D2F7DF4" w14:textId="1C7F579B" w:rsidR="00810ED9" w:rsidRPr="00D15BB6" w:rsidRDefault="00810ED9" w:rsidP="00810ED9">
      <w:pPr>
        <w:autoSpaceDE w:val="0"/>
        <w:autoSpaceDN w:val="0"/>
        <w:adjustRightInd w:val="0"/>
        <w:spacing w:after="240"/>
        <w:rPr>
          <w:rFonts w:eastAsia="Times New Roman" w:cs="Gill Sans MT"/>
          <w:szCs w:val="24"/>
          <w:highlight w:val="yellow"/>
        </w:rPr>
      </w:pPr>
      <w:r w:rsidRPr="006664EE">
        <w:rPr>
          <w:rFonts w:eastAsia="Times New Roman" w:cs="Gill Sans MT"/>
          <w:szCs w:val="24"/>
        </w:rPr>
        <w:t xml:space="preserve">Varde Kommune vurderer, at ændringen ikke vil påvirke naboerne negativt. </w:t>
      </w:r>
      <w:r w:rsidR="00C44FF9">
        <w:rPr>
          <w:rFonts w:eastAsia="Times New Roman" w:cs="Gill Sans MT"/>
          <w:szCs w:val="24"/>
        </w:rPr>
        <w:t>G</w:t>
      </w:r>
      <w:r w:rsidR="006664EE" w:rsidRPr="006664EE">
        <w:rPr>
          <w:rFonts w:eastAsia="Times New Roman" w:cs="Gill Sans MT"/>
          <w:szCs w:val="24"/>
        </w:rPr>
        <w:t>ødningsarealet</w:t>
      </w:r>
      <w:r w:rsidRPr="006664EE">
        <w:rPr>
          <w:rFonts w:eastAsia="Times New Roman" w:cs="Gill Sans MT"/>
          <w:szCs w:val="24"/>
        </w:rPr>
        <w:t xml:space="preserve"> forøges ikke som følge af ændringen. </w:t>
      </w:r>
      <w:r w:rsidR="006664EE" w:rsidRPr="006664EE">
        <w:rPr>
          <w:rFonts w:eastAsia="Times New Roman" w:cs="Gill Sans MT"/>
          <w:szCs w:val="24"/>
        </w:rPr>
        <w:t>Scenarieberegningen viser at lugtafgivelsen er uændret</w:t>
      </w:r>
      <w:r w:rsidRPr="006664EE">
        <w:rPr>
          <w:rFonts w:eastAsia="Times New Roman" w:cs="Gill Sans MT"/>
          <w:szCs w:val="24"/>
        </w:rPr>
        <w:t>. Der er ikke nabobeboelser indenfor 2</w:t>
      </w:r>
      <w:r w:rsidR="006664EE" w:rsidRPr="006664EE">
        <w:rPr>
          <w:rFonts w:eastAsia="Times New Roman" w:cs="Gill Sans MT"/>
          <w:szCs w:val="24"/>
        </w:rPr>
        <w:t>6</w:t>
      </w:r>
      <w:r w:rsidRPr="006664EE">
        <w:rPr>
          <w:rFonts w:eastAsia="Times New Roman" w:cs="Gill Sans MT"/>
          <w:szCs w:val="24"/>
        </w:rPr>
        <w:t xml:space="preserve">0 m, </w:t>
      </w:r>
      <w:r w:rsidRPr="00C44FF9">
        <w:rPr>
          <w:rFonts w:eastAsia="Times New Roman" w:cs="Gill Sans MT"/>
          <w:szCs w:val="18"/>
        </w:rPr>
        <w:t xml:space="preserve">se </w:t>
      </w:r>
      <w:r w:rsidR="00990BED" w:rsidRPr="00C44FF9">
        <w:rPr>
          <w:rFonts w:eastAsia="Times New Roman" w:cs="Gill Sans MT"/>
          <w:szCs w:val="18"/>
        </w:rPr>
        <w:fldChar w:fldCharType="begin"/>
      </w:r>
      <w:r w:rsidR="00990BED" w:rsidRPr="00C44FF9">
        <w:rPr>
          <w:rFonts w:eastAsia="Times New Roman" w:cs="Gill Sans MT"/>
          <w:szCs w:val="18"/>
        </w:rPr>
        <w:instrText xml:space="preserve"> REF _Ref111102095 \h  \* MERGEFORMAT </w:instrText>
      </w:r>
      <w:r w:rsidR="00990BED" w:rsidRPr="00C44FF9">
        <w:rPr>
          <w:rFonts w:eastAsia="Times New Roman" w:cs="Gill Sans MT"/>
          <w:szCs w:val="18"/>
        </w:rPr>
      </w:r>
      <w:r w:rsidR="00990BED" w:rsidRPr="00C44FF9">
        <w:rPr>
          <w:rFonts w:eastAsia="Times New Roman" w:cs="Gill Sans MT"/>
          <w:szCs w:val="18"/>
        </w:rPr>
        <w:fldChar w:fldCharType="separate"/>
      </w:r>
      <w:r w:rsidR="00990BED" w:rsidRPr="00C44FF9">
        <w:rPr>
          <w:szCs w:val="18"/>
        </w:rPr>
        <w:t xml:space="preserve">Figur </w:t>
      </w:r>
      <w:r w:rsidR="00990BED" w:rsidRPr="00C44FF9">
        <w:rPr>
          <w:noProof/>
          <w:szCs w:val="18"/>
        </w:rPr>
        <w:t>5</w:t>
      </w:r>
      <w:r w:rsidR="00990BED" w:rsidRPr="00C44FF9">
        <w:rPr>
          <w:rFonts w:eastAsia="Times New Roman" w:cs="Gill Sans MT"/>
          <w:szCs w:val="18"/>
        </w:rPr>
        <w:fldChar w:fldCharType="end"/>
      </w:r>
      <w:r w:rsidRPr="00C44FF9">
        <w:rPr>
          <w:rFonts w:eastAsia="Times New Roman" w:cs="Gill Sans MT"/>
          <w:szCs w:val="18"/>
        </w:rPr>
        <w:t>.</w:t>
      </w:r>
      <w:r w:rsidRPr="00990BED">
        <w:rPr>
          <w:rFonts w:eastAsia="Times New Roman" w:cs="Gill Sans MT"/>
          <w:szCs w:val="24"/>
        </w:rPr>
        <w:t xml:space="preserve"> </w:t>
      </w:r>
    </w:p>
    <w:p w14:paraId="61FFD93F" w14:textId="77777777" w:rsidR="00810ED9" w:rsidRPr="006664EE" w:rsidRDefault="00810ED9" w:rsidP="00810ED9">
      <w:pPr>
        <w:autoSpaceDE w:val="0"/>
        <w:autoSpaceDN w:val="0"/>
        <w:adjustRightInd w:val="0"/>
        <w:spacing w:after="240"/>
        <w:rPr>
          <w:rFonts w:eastAsia="Times New Roman" w:cs="Gill Sans MT"/>
          <w:color w:val="000000" w:themeColor="text1"/>
          <w:szCs w:val="24"/>
        </w:rPr>
      </w:pPr>
      <w:r w:rsidRPr="006664EE">
        <w:rPr>
          <w:rFonts w:eastAsia="Times New Roman" w:cs="Gill Sans MT"/>
          <w:color w:val="000000" w:themeColor="text1"/>
          <w:szCs w:val="24"/>
        </w:rPr>
        <w:t>Varde Kommune vurderer også at flytningen er uden betydning i forhold til støj, lys, fluegener og lignende.</w:t>
      </w:r>
    </w:p>
    <w:p w14:paraId="2F3E3D66" w14:textId="352BCFBD" w:rsidR="00810ED9" w:rsidRPr="006664EE" w:rsidRDefault="00810ED9" w:rsidP="00810ED9">
      <w:pPr>
        <w:spacing w:after="240"/>
        <w:rPr>
          <w:rFonts w:eastAsia="Times New Roman" w:cs="Gill Sans MT"/>
          <w:color w:val="000000" w:themeColor="text1"/>
          <w:szCs w:val="24"/>
        </w:rPr>
      </w:pPr>
      <w:r w:rsidRPr="006664EE">
        <w:rPr>
          <w:rFonts w:eastAsia="Times New Roman" w:cs="Gill Sans MT"/>
          <w:color w:val="000000" w:themeColor="text1"/>
          <w:szCs w:val="24"/>
        </w:rPr>
        <w:t xml:space="preserve">Ændringen øger ikke størrelse </w:t>
      </w:r>
      <w:r w:rsidR="006664EE" w:rsidRPr="006664EE">
        <w:rPr>
          <w:rFonts w:eastAsia="Times New Roman" w:cs="Gill Sans MT"/>
          <w:color w:val="000000" w:themeColor="text1"/>
          <w:szCs w:val="24"/>
        </w:rPr>
        <w:t>på</w:t>
      </w:r>
      <w:r w:rsidRPr="006664EE">
        <w:rPr>
          <w:rFonts w:eastAsia="Times New Roman" w:cs="Gill Sans MT"/>
          <w:color w:val="000000" w:themeColor="text1"/>
          <w:szCs w:val="24"/>
        </w:rPr>
        <w:t xml:space="preserve"> </w:t>
      </w:r>
      <w:r w:rsidR="006664EE" w:rsidRPr="006664EE">
        <w:rPr>
          <w:rFonts w:eastAsia="Times New Roman" w:cs="Gill Sans MT"/>
          <w:color w:val="000000" w:themeColor="text1"/>
          <w:szCs w:val="24"/>
        </w:rPr>
        <w:t>gødningsarealet</w:t>
      </w:r>
      <w:r w:rsidRPr="006664EE">
        <w:rPr>
          <w:rFonts w:eastAsia="Times New Roman" w:cs="Gill Sans MT"/>
          <w:color w:val="000000" w:themeColor="text1"/>
          <w:szCs w:val="24"/>
        </w:rPr>
        <w:t xml:space="preserve"> i forhold til det tidligere godkendte.</w:t>
      </w:r>
    </w:p>
    <w:p w14:paraId="01C64109" w14:textId="77777777" w:rsidR="00810ED9" w:rsidRPr="006664EE" w:rsidRDefault="00810ED9" w:rsidP="00810ED9">
      <w:pPr>
        <w:autoSpaceDE w:val="0"/>
        <w:autoSpaceDN w:val="0"/>
        <w:adjustRightInd w:val="0"/>
        <w:spacing w:after="240"/>
        <w:rPr>
          <w:rFonts w:eastAsia="Times New Roman" w:cs="Gill Sans MT"/>
          <w:color w:val="000000" w:themeColor="text1"/>
          <w:szCs w:val="24"/>
        </w:rPr>
      </w:pPr>
      <w:r w:rsidRPr="006664EE">
        <w:rPr>
          <w:rFonts w:eastAsia="Times New Roman" w:cs="Gill Sans MT"/>
          <w:color w:val="000000" w:themeColor="text1"/>
          <w:szCs w:val="24"/>
        </w:rPr>
        <w:t xml:space="preserve">I dette tilfælde vurderer Varde Kommune derfor samlet set, at ændringen kan betragtes som bagatelagtig, og at det for husdyrbruget vil blive </w:t>
      </w:r>
      <w:proofErr w:type="spellStart"/>
      <w:r w:rsidRPr="006664EE">
        <w:rPr>
          <w:rFonts w:eastAsia="Times New Roman" w:cs="Gill Sans MT"/>
          <w:color w:val="000000" w:themeColor="text1"/>
          <w:szCs w:val="24"/>
        </w:rPr>
        <w:t>uproportionalt</w:t>
      </w:r>
      <w:proofErr w:type="spellEnd"/>
      <w:r w:rsidRPr="006664EE">
        <w:rPr>
          <w:rFonts w:eastAsia="Times New Roman" w:cs="Gill Sans MT"/>
          <w:color w:val="000000" w:themeColor="text1"/>
          <w:szCs w:val="24"/>
        </w:rPr>
        <w:t xml:space="preserve"> dyrt, hvis Varde Kommune forlanger en helt ny miljøgodkendelse alene på baggrund af denne lille ændring.</w:t>
      </w:r>
    </w:p>
    <w:p w14:paraId="2DB9949E" w14:textId="77777777" w:rsidR="00810ED9" w:rsidRPr="006664EE" w:rsidRDefault="00810ED9" w:rsidP="00810ED9">
      <w:pPr>
        <w:autoSpaceDE w:val="0"/>
        <w:autoSpaceDN w:val="0"/>
        <w:adjustRightInd w:val="0"/>
        <w:spacing w:after="360"/>
        <w:rPr>
          <w:rFonts w:eastAsia="Times New Roman" w:cs="Gill Sans MT"/>
          <w:szCs w:val="24"/>
        </w:rPr>
      </w:pPr>
      <w:r w:rsidRPr="006664EE">
        <w:rPr>
          <w:rFonts w:eastAsia="Times New Roman" w:cs="Gill Sans MT"/>
          <w:szCs w:val="24"/>
        </w:rPr>
        <w:t>På baggrund af ovenstående vurderer Varde kommune derfor at den ønskede ændring kan gennemføres uden at det udløser krav om miljøgodkendelse.</w:t>
      </w:r>
    </w:p>
    <w:p w14:paraId="43873A88" w14:textId="77777777" w:rsidR="00810ED9" w:rsidRPr="00F61F81" w:rsidRDefault="00810ED9" w:rsidP="00810ED9">
      <w:pPr>
        <w:autoSpaceDE w:val="0"/>
        <w:autoSpaceDN w:val="0"/>
        <w:adjustRightInd w:val="0"/>
        <w:rPr>
          <w:rFonts w:eastAsia="Times New Roman" w:cs="Gill Sans MT"/>
          <w:b/>
          <w:bCs/>
          <w:color w:val="000000" w:themeColor="text1"/>
          <w:sz w:val="24"/>
          <w:szCs w:val="24"/>
        </w:rPr>
      </w:pPr>
      <w:r w:rsidRPr="00F61F81">
        <w:rPr>
          <w:rFonts w:eastAsia="Times New Roman" w:cs="Gill Sans MT"/>
          <w:b/>
          <w:bCs/>
          <w:color w:val="000000" w:themeColor="text1"/>
          <w:sz w:val="24"/>
          <w:szCs w:val="24"/>
        </w:rPr>
        <w:t>Forudsætninger</w:t>
      </w:r>
    </w:p>
    <w:p w14:paraId="35DD48AD" w14:textId="60FDF8D5" w:rsidR="00810ED9" w:rsidRPr="00F61F81" w:rsidRDefault="00810ED9" w:rsidP="00810ED9">
      <w:pPr>
        <w:autoSpaceDE w:val="0"/>
        <w:autoSpaceDN w:val="0"/>
        <w:adjustRightInd w:val="0"/>
        <w:spacing w:after="240"/>
        <w:rPr>
          <w:rFonts w:eastAsia="Times New Roman" w:cs="Gill Sans MT"/>
          <w:szCs w:val="24"/>
        </w:rPr>
      </w:pPr>
      <w:r w:rsidRPr="00F61F81">
        <w:rPr>
          <w:rFonts w:eastAsia="Times New Roman" w:cs="Gill Sans MT"/>
          <w:szCs w:val="24"/>
        </w:rPr>
        <w:t xml:space="preserve">Afgørelsen træffes ud fra den forudsætning, at det samlede </w:t>
      </w:r>
      <w:r w:rsidR="00966920" w:rsidRPr="00F61F81">
        <w:rPr>
          <w:rFonts w:eastAsia="Times New Roman" w:cs="Gill Sans MT"/>
          <w:szCs w:val="24"/>
        </w:rPr>
        <w:t>gødningsareal på møddingspladsen</w:t>
      </w:r>
      <w:r w:rsidRPr="00F61F81">
        <w:rPr>
          <w:rFonts w:eastAsia="Times New Roman" w:cs="Gill Sans MT"/>
          <w:szCs w:val="24"/>
        </w:rPr>
        <w:t xml:space="preserve"> ikke får en størrelse, som overskrider </w:t>
      </w:r>
      <w:r w:rsidR="00F61F81" w:rsidRPr="00F61F81">
        <w:rPr>
          <w:rFonts w:eastAsia="Times New Roman" w:cs="Gill Sans MT"/>
          <w:szCs w:val="24"/>
        </w:rPr>
        <w:t>69</w:t>
      </w:r>
      <w:r w:rsidRPr="00F61F81">
        <w:rPr>
          <w:rFonts w:eastAsia="Times New Roman" w:cs="Gill Sans MT"/>
          <w:color w:val="000000" w:themeColor="text1"/>
          <w:szCs w:val="24"/>
        </w:rPr>
        <w:t xml:space="preserve"> m</w:t>
      </w:r>
      <w:r w:rsidRPr="00F61F81">
        <w:rPr>
          <w:rFonts w:eastAsia="Times New Roman" w:cs="Gill Sans MT"/>
          <w:color w:val="000000" w:themeColor="text1"/>
          <w:szCs w:val="24"/>
          <w:vertAlign w:val="superscript"/>
        </w:rPr>
        <w:t>2</w:t>
      </w:r>
      <w:r w:rsidRPr="00F61F81">
        <w:rPr>
          <w:rFonts w:eastAsia="Times New Roman" w:cs="Gill Sans MT"/>
          <w:color w:val="000000" w:themeColor="text1"/>
          <w:szCs w:val="24"/>
        </w:rPr>
        <w:t>,</w:t>
      </w:r>
      <w:r w:rsidRPr="00F61F81">
        <w:rPr>
          <w:rFonts w:eastAsia="Times New Roman" w:cs="Gill Sans MT"/>
          <w:szCs w:val="24"/>
        </w:rPr>
        <w:t xml:space="preserve"> som det blev godkendt</w:t>
      </w:r>
      <w:r w:rsidR="00F61F81">
        <w:rPr>
          <w:rFonts w:eastAsia="Times New Roman" w:cs="Gill Sans MT"/>
          <w:szCs w:val="24"/>
        </w:rPr>
        <w:t xml:space="preserve"> i tillæg nr. 1 til miljøgodkendelse fra d. 19. maj 2021</w:t>
      </w:r>
      <w:r w:rsidRPr="00F61F81">
        <w:rPr>
          <w:rFonts w:eastAsia="Times New Roman" w:cs="Gill Sans MT"/>
          <w:szCs w:val="24"/>
        </w:rPr>
        <w:t>.</w:t>
      </w:r>
    </w:p>
    <w:tbl>
      <w:tblPr>
        <w:tblStyle w:val="Tabel-Gitter"/>
        <w:tblW w:w="6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665"/>
        <w:gridCol w:w="4253"/>
      </w:tblGrid>
      <w:tr w:rsidR="00810ED9" w:rsidRPr="00D15BB6" w14:paraId="1D96D977" w14:textId="77777777" w:rsidTr="00063A45">
        <w:tc>
          <w:tcPr>
            <w:tcW w:w="2665" w:type="dxa"/>
          </w:tcPr>
          <w:p w14:paraId="0539E374" w14:textId="77777777" w:rsidR="00810ED9" w:rsidRPr="00D15BB6" w:rsidRDefault="00810ED9" w:rsidP="00063A45">
            <w:pPr>
              <w:rPr>
                <w:highlight w:val="yellow"/>
              </w:rPr>
            </w:pPr>
          </w:p>
        </w:tc>
        <w:tc>
          <w:tcPr>
            <w:tcW w:w="4253" w:type="dxa"/>
          </w:tcPr>
          <w:p w14:paraId="18D77B03" w14:textId="77777777" w:rsidR="00810ED9" w:rsidRPr="00D15BB6" w:rsidRDefault="00810ED9" w:rsidP="00063A45">
            <w:pPr>
              <w:rPr>
                <w:highlight w:val="yellow"/>
              </w:rPr>
            </w:pPr>
          </w:p>
        </w:tc>
      </w:tr>
      <w:tr w:rsidR="00810ED9" w:rsidRPr="00D15BB6" w14:paraId="3529BF61" w14:textId="77777777" w:rsidTr="00063A45">
        <w:tc>
          <w:tcPr>
            <w:tcW w:w="2665" w:type="dxa"/>
          </w:tcPr>
          <w:p w14:paraId="3F2166A0" w14:textId="77777777" w:rsidR="00810ED9" w:rsidRPr="00D15BB6" w:rsidRDefault="00810ED9" w:rsidP="00063A45">
            <w:pPr>
              <w:rPr>
                <w:highlight w:val="yellow"/>
              </w:rPr>
            </w:pPr>
          </w:p>
        </w:tc>
        <w:tc>
          <w:tcPr>
            <w:tcW w:w="4253" w:type="dxa"/>
          </w:tcPr>
          <w:p w14:paraId="7F6ACB08" w14:textId="77777777" w:rsidR="00810ED9" w:rsidRPr="00D15BB6" w:rsidRDefault="00810ED9" w:rsidP="00063A45">
            <w:pPr>
              <w:rPr>
                <w:highlight w:val="yellow"/>
              </w:rPr>
            </w:pPr>
          </w:p>
          <w:p w14:paraId="3EFBF9FA" w14:textId="77777777" w:rsidR="00810ED9" w:rsidRPr="00D15BB6" w:rsidRDefault="00810ED9" w:rsidP="00063A45">
            <w:pPr>
              <w:rPr>
                <w:highlight w:val="yellow"/>
              </w:rPr>
            </w:pPr>
          </w:p>
          <w:p w14:paraId="63B1C043" w14:textId="77777777" w:rsidR="00810ED9" w:rsidRPr="00D15BB6" w:rsidRDefault="00810ED9" w:rsidP="00063A45">
            <w:pPr>
              <w:pStyle w:val="VHBlok"/>
              <w:rPr>
                <w:highlight w:val="yellow"/>
              </w:rPr>
            </w:pPr>
          </w:p>
        </w:tc>
      </w:tr>
      <w:tr w:rsidR="00810ED9" w:rsidRPr="00D15BB6" w14:paraId="0F611A1B" w14:textId="77777777" w:rsidTr="00063A45">
        <w:tc>
          <w:tcPr>
            <w:tcW w:w="2665" w:type="dxa"/>
          </w:tcPr>
          <w:p w14:paraId="1D9FBB71" w14:textId="77777777" w:rsidR="00810ED9" w:rsidRPr="00F61F81" w:rsidRDefault="00810ED9" w:rsidP="00063A45">
            <w:r w:rsidRPr="00F61F81">
              <w:lastRenderedPageBreak/>
              <w:t>Med venlig hilsen</w:t>
            </w:r>
          </w:p>
        </w:tc>
        <w:tc>
          <w:tcPr>
            <w:tcW w:w="4253" w:type="dxa"/>
          </w:tcPr>
          <w:p w14:paraId="13E6914E" w14:textId="77777777" w:rsidR="00810ED9" w:rsidRPr="00D15BB6" w:rsidRDefault="00810ED9" w:rsidP="00063A45">
            <w:pPr>
              <w:rPr>
                <w:highlight w:val="yellow"/>
              </w:rPr>
            </w:pPr>
          </w:p>
        </w:tc>
      </w:tr>
      <w:tr w:rsidR="00810ED9" w:rsidRPr="00D15BB6" w14:paraId="05FD8FA9" w14:textId="77777777" w:rsidTr="00063A45">
        <w:tc>
          <w:tcPr>
            <w:tcW w:w="2665" w:type="dxa"/>
          </w:tcPr>
          <w:p w14:paraId="1B333D33" w14:textId="77777777" w:rsidR="00810ED9" w:rsidRPr="00F61F81" w:rsidRDefault="00810ED9" w:rsidP="00063A45"/>
          <w:p w14:paraId="17BF9AA2" w14:textId="77777777" w:rsidR="00810ED9" w:rsidRPr="00F61F81" w:rsidRDefault="00810ED9" w:rsidP="00063A45"/>
          <w:p w14:paraId="2C9BE8CF" w14:textId="77777777" w:rsidR="00810ED9" w:rsidRPr="00F61F81" w:rsidRDefault="00810ED9" w:rsidP="00063A45">
            <w:pPr>
              <w:pStyle w:val="VHBlok"/>
            </w:pPr>
            <w:r w:rsidRPr="00F61F81">
              <w:rPr>
                <w:b/>
              </w:rPr>
              <w:t>Mette Ibsen-From</w:t>
            </w:r>
          </w:p>
          <w:p w14:paraId="743F0A43" w14:textId="77777777" w:rsidR="00810ED9" w:rsidRPr="00F61F81" w:rsidRDefault="00810ED9" w:rsidP="00063A45">
            <w:pPr>
              <w:pStyle w:val="VHBlok"/>
            </w:pPr>
            <w:r w:rsidRPr="00F61F81">
              <w:t>Landbrugssagsbehandler</w:t>
            </w:r>
          </w:p>
          <w:p w14:paraId="3179ADF8" w14:textId="77777777" w:rsidR="00810ED9" w:rsidRPr="00F61F81" w:rsidRDefault="00810ED9" w:rsidP="00063A45">
            <w:pPr>
              <w:pStyle w:val="VHBlok"/>
            </w:pPr>
          </w:p>
          <w:p w14:paraId="2413BFDD" w14:textId="77777777" w:rsidR="00810ED9" w:rsidRPr="00F61F81" w:rsidRDefault="00810ED9" w:rsidP="00063A45">
            <w:pPr>
              <w:pStyle w:val="VHBlok"/>
            </w:pPr>
            <w:r w:rsidRPr="00F61F81">
              <w:rPr>
                <w:b/>
              </w:rPr>
              <w:t>E</w:t>
            </w:r>
            <w:r w:rsidRPr="00F61F81">
              <w:rPr>
                <w:b/>
              </w:rPr>
              <w:tab/>
            </w:r>
            <w:r w:rsidRPr="00F61F81">
              <w:t>meib@varde.dk</w:t>
            </w:r>
          </w:p>
          <w:p w14:paraId="24B440AD" w14:textId="77777777" w:rsidR="00810ED9" w:rsidRPr="00F61F81" w:rsidRDefault="00810ED9" w:rsidP="00063A45"/>
          <w:p w14:paraId="3221F9F3" w14:textId="77777777" w:rsidR="00810ED9" w:rsidRPr="00F61F81" w:rsidRDefault="00810ED9" w:rsidP="00063A45"/>
        </w:tc>
        <w:tc>
          <w:tcPr>
            <w:tcW w:w="4253" w:type="dxa"/>
          </w:tcPr>
          <w:p w14:paraId="5C7EB598" w14:textId="77777777" w:rsidR="00810ED9" w:rsidRPr="00D15BB6" w:rsidRDefault="00810ED9" w:rsidP="00063A45">
            <w:pPr>
              <w:rPr>
                <w:highlight w:val="yellow"/>
              </w:rPr>
            </w:pPr>
          </w:p>
          <w:p w14:paraId="04096BA7" w14:textId="77777777" w:rsidR="00810ED9" w:rsidRPr="00D15BB6" w:rsidRDefault="00810ED9" w:rsidP="00063A45">
            <w:pPr>
              <w:rPr>
                <w:highlight w:val="yellow"/>
              </w:rPr>
            </w:pPr>
          </w:p>
          <w:p w14:paraId="78739A90" w14:textId="77777777" w:rsidR="00810ED9" w:rsidRPr="00D15BB6" w:rsidRDefault="00810ED9" w:rsidP="00063A45">
            <w:pPr>
              <w:pStyle w:val="VHBlok"/>
              <w:rPr>
                <w:highlight w:val="yellow"/>
              </w:rPr>
            </w:pPr>
          </w:p>
        </w:tc>
      </w:tr>
    </w:tbl>
    <w:p w14:paraId="6B7CF7EB" w14:textId="77777777" w:rsidR="00810ED9" w:rsidRPr="00F61F81" w:rsidRDefault="00810ED9" w:rsidP="00810ED9">
      <w:pPr>
        <w:rPr>
          <w:b/>
          <w:bCs/>
        </w:rPr>
      </w:pPr>
      <w:r w:rsidRPr="00F61F81">
        <w:rPr>
          <w:b/>
          <w:bCs/>
        </w:rPr>
        <w:t>Kopi til:</w:t>
      </w:r>
    </w:p>
    <w:p w14:paraId="7E53CF59" w14:textId="77777777" w:rsidR="003E534A" w:rsidRPr="00595946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bookmarkStart w:id="5" w:name="_Toc9327177"/>
      <w:bookmarkStart w:id="6" w:name="_Toc9327071"/>
      <w:bookmarkStart w:id="7" w:name="_Toc478186991"/>
      <w:bookmarkStart w:id="8" w:name="_Toc477846591"/>
      <w:r w:rsidRPr="00092246">
        <w:rPr>
          <w:rFonts w:cs="Times New Roman"/>
          <w:color w:val="000000"/>
          <w:szCs w:val="24"/>
        </w:rPr>
        <w:t>S</w:t>
      </w:r>
      <w:r>
        <w:rPr>
          <w:rFonts w:cs="Times New Roman"/>
          <w:color w:val="000000"/>
          <w:szCs w:val="24"/>
        </w:rPr>
        <w:t xml:space="preserve">tyrelsen for Patientsikkerhed, Tilsyn og Rådgivning Vest, Adelvej 34, </w:t>
      </w:r>
      <w:proofErr w:type="spellStart"/>
      <w:r>
        <w:rPr>
          <w:rFonts w:cs="Times New Roman"/>
          <w:color w:val="000000"/>
          <w:szCs w:val="24"/>
        </w:rPr>
        <w:t>Tavlov</w:t>
      </w:r>
      <w:proofErr w:type="spellEnd"/>
      <w:r>
        <w:rPr>
          <w:rFonts w:cs="Times New Roman"/>
          <w:color w:val="000000"/>
          <w:szCs w:val="24"/>
        </w:rPr>
        <w:t xml:space="preserve">, 7000 Fredericia, </w:t>
      </w:r>
      <w:r w:rsidRPr="00092246">
        <w:rPr>
          <w:rFonts w:cs="Times New Roman"/>
          <w:color w:val="000000"/>
          <w:szCs w:val="24"/>
        </w:rPr>
        <w:t>e-mail</w:t>
      </w:r>
      <w:r w:rsidRPr="00092246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trvest@stps.dk</w:t>
      </w:r>
    </w:p>
    <w:p w14:paraId="70467B72" w14:textId="77777777" w:rsidR="003E534A" w:rsidRPr="00092246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r w:rsidRPr="00092246">
        <w:rPr>
          <w:rFonts w:cs="Times New Roman"/>
          <w:color w:val="000000"/>
          <w:szCs w:val="24"/>
        </w:rPr>
        <w:t xml:space="preserve">Danmarks Fiskeriforening, </w:t>
      </w:r>
      <w:proofErr w:type="spellStart"/>
      <w:r w:rsidRPr="00092246">
        <w:rPr>
          <w:rFonts w:cs="Times New Roman"/>
          <w:color w:val="000000"/>
          <w:szCs w:val="24"/>
        </w:rPr>
        <w:t>Nordensvej</w:t>
      </w:r>
      <w:proofErr w:type="spellEnd"/>
      <w:r w:rsidRPr="00092246">
        <w:rPr>
          <w:rFonts w:cs="Times New Roman"/>
          <w:color w:val="000000"/>
          <w:szCs w:val="24"/>
        </w:rPr>
        <w:t xml:space="preserve"> 3, Taulov, 7000 Fredericia, e-mail: </w:t>
      </w:r>
      <w:hyperlink r:id="rId16" w:history="1">
        <w:r w:rsidRPr="00092246">
          <w:rPr>
            <w:rStyle w:val="Hyperlink"/>
            <w:color w:val="000000"/>
            <w:szCs w:val="24"/>
          </w:rPr>
          <w:t>mail@dkfisk.dk</w:t>
        </w:r>
      </w:hyperlink>
    </w:p>
    <w:p w14:paraId="5AFAB6D4" w14:textId="77777777" w:rsidR="003E534A" w:rsidRPr="00092246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r w:rsidRPr="00092246">
        <w:rPr>
          <w:rFonts w:cs="Times New Roman"/>
          <w:color w:val="000000"/>
          <w:szCs w:val="24"/>
        </w:rPr>
        <w:t xml:space="preserve">Ferskvandsfiskeriforeningen for Danmark, v. Niels Barslund, </w:t>
      </w:r>
      <w:proofErr w:type="spellStart"/>
      <w:r w:rsidRPr="00092246">
        <w:rPr>
          <w:rFonts w:cs="Times New Roman"/>
          <w:color w:val="000000"/>
          <w:szCs w:val="24"/>
        </w:rPr>
        <w:t>Vormstrupvej</w:t>
      </w:r>
      <w:proofErr w:type="spellEnd"/>
      <w:r w:rsidRPr="00092246">
        <w:rPr>
          <w:rFonts w:cs="Times New Roman"/>
          <w:color w:val="000000"/>
          <w:szCs w:val="24"/>
        </w:rPr>
        <w:t xml:space="preserve"> 2, 7540 Haderup, e-mail: </w:t>
      </w:r>
      <w:hyperlink r:id="rId17" w:history="1">
        <w:r w:rsidRPr="00092246">
          <w:rPr>
            <w:rStyle w:val="Hyperlink"/>
            <w:color w:val="000000"/>
            <w:szCs w:val="24"/>
          </w:rPr>
          <w:t>nb@ferskvandsfiskeriforeningen.dk</w:t>
        </w:r>
      </w:hyperlink>
    </w:p>
    <w:p w14:paraId="5F44CAF1" w14:textId="77777777" w:rsidR="003E534A" w:rsidRPr="00092246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r w:rsidRPr="00092246">
        <w:rPr>
          <w:rFonts w:cs="Times New Roman"/>
          <w:color w:val="000000"/>
          <w:szCs w:val="24"/>
        </w:rPr>
        <w:t xml:space="preserve">Arbejderbevægelsens Erhvervsråd, Reventlowsgade 14,1, 1651 </w:t>
      </w:r>
      <w:proofErr w:type="spellStart"/>
      <w:r w:rsidRPr="00092246">
        <w:rPr>
          <w:rFonts w:cs="Times New Roman"/>
          <w:color w:val="000000"/>
          <w:szCs w:val="24"/>
        </w:rPr>
        <w:t>Kbh.V</w:t>
      </w:r>
      <w:proofErr w:type="spellEnd"/>
      <w:r w:rsidRPr="00092246">
        <w:rPr>
          <w:rFonts w:cs="Times New Roman"/>
          <w:color w:val="000000"/>
          <w:szCs w:val="24"/>
        </w:rPr>
        <w:t xml:space="preserve">, e-mail: </w:t>
      </w:r>
      <w:hyperlink r:id="rId18" w:history="1">
        <w:r w:rsidRPr="00092246">
          <w:rPr>
            <w:rStyle w:val="Hyperlink"/>
            <w:color w:val="000000"/>
            <w:szCs w:val="24"/>
          </w:rPr>
          <w:t>ae@ae.dk</w:t>
        </w:r>
      </w:hyperlink>
    </w:p>
    <w:p w14:paraId="6D2A56EA" w14:textId="77777777" w:rsidR="003E534A" w:rsidRPr="00092246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r w:rsidRPr="00092246">
        <w:rPr>
          <w:rFonts w:cs="Times New Roman"/>
          <w:color w:val="000000"/>
          <w:szCs w:val="24"/>
        </w:rPr>
        <w:t xml:space="preserve">Forbrugerrådet, Fiolstræde 17, 1017 </w:t>
      </w:r>
      <w:proofErr w:type="spellStart"/>
      <w:r w:rsidRPr="00092246">
        <w:rPr>
          <w:rFonts w:cs="Times New Roman"/>
          <w:color w:val="000000"/>
          <w:szCs w:val="24"/>
        </w:rPr>
        <w:t>Kbh.K</w:t>
      </w:r>
      <w:proofErr w:type="spellEnd"/>
      <w:r w:rsidRPr="00092246">
        <w:rPr>
          <w:rFonts w:cs="Times New Roman"/>
          <w:color w:val="000000"/>
          <w:szCs w:val="24"/>
        </w:rPr>
        <w:t xml:space="preserve">, e-mail: </w:t>
      </w:r>
      <w:hyperlink r:id="rId19" w:history="1">
        <w:r w:rsidRPr="00092246">
          <w:rPr>
            <w:rStyle w:val="Hyperlink"/>
            <w:color w:val="000000"/>
            <w:szCs w:val="24"/>
          </w:rPr>
          <w:t>fbr@fbr.dk</w:t>
        </w:r>
      </w:hyperlink>
    </w:p>
    <w:p w14:paraId="0C554745" w14:textId="77777777" w:rsidR="003E534A" w:rsidRPr="00092246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Rådet for Grøn Omstilling, Kompagnistræde 22, 3.sal, 1208 </w:t>
      </w:r>
      <w:proofErr w:type="spellStart"/>
      <w:r>
        <w:rPr>
          <w:rFonts w:cs="Times New Roman"/>
          <w:color w:val="000000"/>
          <w:szCs w:val="24"/>
        </w:rPr>
        <w:t>Kbh.K</w:t>
      </w:r>
      <w:proofErr w:type="spellEnd"/>
      <w:r>
        <w:rPr>
          <w:rFonts w:cs="Times New Roman"/>
          <w:color w:val="000000"/>
          <w:szCs w:val="24"/>
        </w:rPr>
        <w:t>, e-mail: info@rgo.dk</w:t>
      </w:r>
    </w:p>
    <w:p w14:paraId="3E9BEA13" w14:textId="77777777" w:rsidR="003E534A" w:rsidRPr="00EC344D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szCs w:val="24"/>
        </w:rPr>
      </w:pPr>
      <w:r w:rsidRPr="00092246">
        <w:rPr>
          <w:rFonts w:cs="Times New Roman"/>
          <w:color w:val="000000"/>
          <w:szCs w:val="24"/>
        </w:rPr>
        <w:t xml:space="preserve">Danmarks Sportsfiskerforbund, Skyttevej </w:t>
      </w:r>
      <w:r>
        <w:rPr>
          <w:rFonts w:cs="Times New Roman"/>
          <w:color w:val="000000"/>
          <w:szCs w:val="24"/>
        </w:rPr>
        <w:t>5</w:t>
      </w:r>
      <w:r w:rsidRPr="00092246">
        <w:rPr>
          <w:rFonts w:cs="Times New Roman"/>
          <w:color w:val="000000"/>
          <w:szCs w:val="24"/>
        </w:rPr>
        <w:t>, 7182 Bredsten, e-mail</w:t>
      </w:r>
      <w:r w:rsidRPr="00EC344D">
        <w:rPr>
          <w:rFonts w:cs="Times New Roman"/>
          <w:szCs w:val="24"/>
        </w:rPr>
        <w:t>: lbt</w:t>
      </w:r>
      <w:hyperlink r:id="rId20" w:history="1">
        <w:r w:rsidRPr="00EC344D">
          <w:rPr>
            <w:rStyle w:val="Hyperlink"/>
            <w:szCs w:val="24"/>
          </w:rPr>
          <w:t>@sportsfisker</w:t>
        </w:r>
        <w:r>
          <w:rPr>
            <w:rStyle w:val="Hyperlink"/>
            <w:szCs w:val="24"/>
          </w:rPr>
          <w:t>forbundet</w:t>
        </w:r>
        <w:r w:rsidRPr="00EC344D">
          <w:rPr>
            <w:rStyle w:val="Hyperlink"/>
            <w:szCs w:val="24"/>
          </w:rPr>
          <w:t>.dk</w:t>
        </w:r>
      </w:hyperlink>
    </w:p>
    <w:p w14:paraId="7E6FA3BB" w14:textId="77777777" w:rsidR="003E534A" w:rsidRPr="00092246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szCs w:val="24"/>
        </w:rPr>
      </w:pPr>
      <w:r w:rsidRPr="00092246">
        <w:rPr>
          <w:rFonts w:cs="Times New Roman"/>
          <w:szCs w:val="24"/>
        </w:rPr>
        <w:t xml:space="preserve">Danmarks Naturfredningsforening, Masnedøgade 20, 2100 København Ø, e-mail: </w:t>
      </w:r>
      <w:hyperlink r:id="rId21" w:history="1">
        <w:r w:rsidRPr="00092246">
          <w:rPr>
            <w:rStyle w:val="Hyperlink"/>
            <w:szCs w:val="24"/>
          </w:rPr>
          <w:t>dnvarde-sager@dn.dk</w:t>
        </w:r>
      </w:hyperlink>
    </w:p>
    <w:p w14:paraId="1BE92C0E" w14:textId="77777777" w:rsidR="003E534A" w:rsidRPr="003924BD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r w:rsidRPr="00092246">
        <w:rPr>
          <w:color w:val="000000"/>
          <w:szCs w:val="24"/>
        </w:rPr>
        <w:t xml:space="preserve">Dansk Ornitologisk Forening, Vesterbrogade 140, 1620 </w:t>
      </w:r>
      <w:proofErr w:type="spellStart"/>
      <w:r w:rsidRPr="00092246">
        <w:rPr>
          <w:color w:val="000000"/>
          <w:szCs w:val="24"/>
        </w:rPr>
        <w:t>Kbh.V</w:t>
      </w:r>
      <w:proofErr w:type="spellEnd"/>
      <w:r w:rsidRPr="00092246">
        <w:rPr>
          <w:color w:val="000000"/>
          <w:szCs w:val="24"/>
        </w:rPr>
        <w:t xml:space="preserve">, e-mail: </w:t>
      </w:r>
      <w:hyperlink r:id="rId22" w:history="1">
        <w:r w:rsidRPr="00092246">
          <w:rPr>
            <w:rStyle w:val="Hyperlink"/>
            <w:color w:val="000000"/>
            <w:szCs w:val="24"/>
          </w:rPr>
          <w:t>natur@dof.dk</w:t>
        </w:r>
      </w:hyperlink>
      <w:r w:rsidRPr="00092246">
        <w:rPr>
          <w:color w:val="000000"/>
          <w:szCs w:val="24"/>
        </w:rPr>
        <w:t xml:space="preserve"> samt lokalforeningen for </w:t>
      </w:r>
      <w:proofErr w:type="spellStart"/>
      <w:r w:rsidRPr="00092246">
        <w:rPr>
          <w:color w:val="000000"/>
          <w:szCs w:val="24"/>
        </w:rPr>
        <w:t>sydvestjylland</w:t>
      </w:r>
      <w:proofErr w:type="spellEnd"/>
      <w:r w:rsidRPr="00092246">
        <w:rPr>
          <w:color w:val="000000"/>
          <w:szCs w:val="24"/>
        </w:rPr>
        <w:t xml:space="preserve"> e-mail: </w:t>
      </w:r>
      <w:hyperlink r:id="rId23" w:history="1">
        <w:r w:rsidRPr="00092246">
          <w:rPr>
            <w:rStyle w:val="Hyperlink"/>
            <w:rFonts w:cs="Verdana"/>
            <w:color w:val="000000"/>
            <w:szCs w:val="24"/>
          </w:rPr>
          <w:t>varde@dof.dk</w:t>
        </w:r>
      </w:hyperlink>
    </w:p>
    <w:p w14:paraId="5B4BD6F2" w14:textId="77777777" w:rsidR="003E534A" w:rsidRPr="00092246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r>
        <w:rPr>
          <w:color w:val="000000"/>
          <w:szCs w:val="24"/>
        </w:rPr>
        <w:t>Greenpeace Danmark: info.dk@greenpeace.org</w:t>
      </w:r>
    </w:p>
    <w:p w14:paraId="0781F528" w14:textId="41D1267F" w:rsidR="003E534A" w:rsidRPr="00F61F81" w:rsidRDefault="003E534A" w:rsidP="003E534A">
      <w:pPr>
        <w:numPr>
          <w:ilvl w:val="0"/>
          <w:numId w:val="1"/>
        </w:numPr>
        <w:spacing w:line="240" w:lineRule="auto"/>
        <w:rPr>
          <w:rFonts w:cs="Times New Roman"/>
          <w:color w:val="000000"/>
          <w:szCs w:val="24"/>
        </w:rPr>
      </w:pPr>
      <w:r w:rsidRPr="003E534A">
        <w:rPr>
          <w:szCs w:val="24"/>
        </w:rPr>
        <w:t xml:space="preserve">Arkvest, </w:t>
      </w:r>
      <w:hyperlink r:id="rId24" w:history="1">
        <w:r w:rsidRPr="00EC344D">
          <w:rPr>
            <w:rStyle w:val="Hyperlink"/>
            <w:rFonts w:cs="Verdana"/>
            <w:szCs w:val="24"/>
          </w:rPr>
          <w:t>post@arkvest.dk</w:t>
        </w:r>
      </w:hyperlink>
      <w:r w:rsidRPr="00EC344D">
        <w:rPr>
          <w:szCs w:val="24"/>
        </w:rPr>
        <w:t xml:space="preserve"> </w:t>
      </w:r>
    </w:p>
    <w:bookmarkEnd w:id="5"/>
    <w:bookmarkEnd w:id="6"/>
    <w:bookmarkEnd w:id="7"/>
    <w:bookmarkEnd w:id="8"/>
    <w:p w14:paraId="0F5EAF8F" w14:textId="77777777" w:rsidR="00F61F81" w:rsidRPr="00810ED9" w:rsidRDefault="00F61F81" w:rsidP="00F61F81">
      <w:pPr>
        <w:pStyle w:val="Listeafsnit"/>
        <w:ind w:left="360"/>
      </w:pPr>
    </w:p>
    <w:p w14:paraId="661DDE93" w14:textId="77777777" w:rsidR="00F32820" w:rsidRPr="00810ED9" w:rsidRDefault="00F32820" w:rsidP="001F7D6D"/>
    <w:p w14:paraId="22F096C1" w14:textId="77777777" w:rsidR="002E5232" w:rsidRPr="00810ED9" w:rsidRDefault="002E5232" w:rsidP="001F7D6D"/>
    <w:p w14:paraId="02D42C6E" w14:textId="77777777" w:rsidR="009F30A9" w:rsidRPr="00810ED9" w:rsidRDefault="009F30A9" w:rsidP="00FB0C95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665"/>
        <w:gridCol w:w="4253"/>
      </w:tblGrid>
      <w:tr w:rsidR="008926A1" w:rsidRPr="00810ED9" w14:paraId="1FEAE6B4" w14:textId="77777777" w:rsidTr="00F450E8">
        <w:tc>
          <w:tcPr>
            <w:tcW w:w="2665" w:type="dxa"/>
          </w:tcPr>
          <w:p w14:paraId="20B921EC" w14:textId="01B83B89" w:rsidR="008926A1" w:rsidRPr="00810ED9" w:rsidRDefault="008926A1" w:rsidP="00EF2EE1"/>
        </w:tc>
        <w:tc>
          <w:tcPr>
            <w:tcW w:w="4253" w:type="dxa"/>
          </w:tcPr>
          <w:p w14:paraId="795729C8" w14:textId="77777777" w:rsidR="008926A1" w:rsidRPr="00810ED9" w:rsidRDefault="008926A1" w:rsidP="00EF2EE1"/>
        </w:tc>
      </w:tr>
      <w:tr w:rsidR="008926A1" w:rsidRPr="00810ED9" w14:paraId="7B8C1811" w14:textId="77777777" w:rsidTr="00F450E8">
        <w:tc>
          <w:tcPr>
            <w:tcW w:w="2665" w:type="dxa"/>
          </w:tcPr>
          <w:p w14:paraId="11A14369" w14:textId="77777777" w:rsidR="008926A1" w:rsidRPr="00810ED9" w:rsidRDefault="008926A1" w:rsidP="008926A1"/>
          <w:p w14:paraId="72A3D993" w14:textId="77777777" w:rsidR="008926A1" w:rsidRPr="00810ED9" w:rsidRDefault="008926A1" w:rsidP="008926A1"/>
          <w:p w14:paraId="344609D0" w14:textId="77777777" w:rsidR="008926A1" w:rsidRPr="00810ED9" w:rsidRDefault="008926A1" w:rsidP="008926A1"/>
          <w:p w14:paraId="7DF33C16" w14:textId="77777777" w:rsidR="008926A1" w:rsidRPr="00810ED9" w:rsidRDefault="008926A1" w:rsidP="00EF2EE1"/>
        </w:tc>
        <w:tc>
          <w:tcPr>
            <w:tcW w:w="4253" w:type="dxa"/>
          </w:tcPr>
          <w:p w14:paraId="77551BCA" w14:textId="77777777" w:rsidR="008926A1" w:rsidRPr="00810ED9" w:rsidRDefault="008926A1" w:rsidP="00EF2EE1"/>
          <w:p w14:paraId="171801B5" w14:textId="77777777" w:rsidR="005E1927" w:rsidRPr="00810ED9" w:rsidRDefault="005E1927" w:rsidP="00EF2EE1"/>
          <w:p w14:paraId="0F0630D5" w14:textId="77777777" w:rsidR="008926A1" w:rsidRPr="00810ED9" w:rsidRDefault="008926A1" w:rsidP="005B4B4E">
            <w:pPr>
              <w:pStyle w:val="VHBlok"/>
            </w:pPr>
          </w:p>
        </w:tc>
      </w:tr>
    </w:tbl>
    <w:p w14:paraId="48844953" w14:textId="77777777" w:rsidR="00130DA6" w:rsidRPr="00810ED9" w:rsidRDefault="00130DA6" w:rsidP="008926A1"/>
    <w:sectPr w:rsidR="00130DA6" w:rsidRPr="00810ED9" w:rsidSect="00F7343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8902" w14:textId="77777777" w:rsidR="00810ED9" w:rsidRPr="00810ED9" w:rsidRDefault="00810ED9" w:rsidP="00291C7F">
      <w:pPr>
        <w:spacing w:line="240" w:lineRule="auto"/>
      </w:pPr>
      <w:r w:rsidRPr="00810ED9">
        <w:separator/>
      </w:r>
    </w:p>
    <w:p w14:paraId="483FED37" w14:textId="77777777" w:rsidR="00810ED9" w:rsidRPr="00810ED9" w:rsidRDefault="00810ED9"/>
  </w:endnote>
  <w:endnote w:type="continuationSeparator" w:id="0">
    <w:p w14:paraId="512AA851" w14:textId="77777777" w:rsidR="00810ED9" w:rsidRPr="00810ED9" w:rsidRDefault="00810ED9" w:rsidP="00291C7F">
      <w:pPr>
        <w:spacing w:line="240" w:lineRule="auto"/>
      </w:pPr>
      <w:r w:rsidRPr="00810ED9">
        <w:continuationSeparator/>
      </w:r>
    </w:p>
    <w:p w14:paraId="6C8801E4" w14:textId="77777777" w:rsidR="00810ED9" w:rsidRPr="00810ED9" w:rsidRDefault="00810E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0269" w14:textId="77777777" w:rsidR="00810ED9" w:rsidRDefault="00810ED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A360" w14:textId="77777777" w:rsidR="00AD77F3" w:rsidRPr="00810ED9" w:rsidRDefault="00AD77F3">
    <w:pPr>
      <w:pStyle w:val="Sidefod"/>
    </w:pPr>
    <w:r w:rsidRPr="00810ED9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BF43264" wp14:editId="023DF78E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810ED9" w14:paraId="47DC09FA" w14:textId="77777777" w:rsidTr="00797396">
      <w:trPr>
        <w:trHeight w:val="680"/>
      </w:trPr>
      <w:tc>
        <w:tcPr>
          <w:tcW w:w="2438" w:type="dxa"/>
        </w:tcPr>
        <w:p w14:paraId="3CDAE559" w14:textId="77777777" w:rsidR="00AD77F3" w:rsidRPr="00810ED9" w:rsidRDefault="00AD77F3" w:rsidP="00797396">
          <w:pPr>
            <w:pStyle w:val="NormalFedBlaa"/>
          </w:pPr>
          <w:r w:rsidRPr="00810ED9">
            <w:t>Postadresse:</w:t>
          </w:r>
        </w:p>
        <w:p w14:paraId="349D57E2" w14:textId="77777777" w:rsidR="00AD77F3" w:rsidRPr="00810ED9" w:rsidRDefault="00AD77F3" w:rsidP="00797396">
          <w:pPr>
            <w:pStyle w:val="NormalBlaa"/>
          </w:pPr>
          <w:r w:rsidRPr="00810ED9">
            <w:t>Varde Kommune</w:t>
          </w:r>
        </w:p>
        <w:p w14:paraId="134136B2" w14:textId="77777777" w:rsidR="00AD77F3" w:rsidRPr="00810ED9" w:rsidRDefault="00AD77F3" w:rsidP="00797396">
          <w:pPr>
            <w:pStyle w:val="NormalBlaa"/>
          </w:pPr>
          <w:r w:rsidRPr="00810ED9">
            <w:t>Bytoften 2, 6800 Varde</w:t>
          </w:r>
        </w:p>
      </w:tc>
    </w:tr>
  </w:tbl>
  <w:p w14:paraId="5F77A851" w14:textId="77777777" w:rsidR="00AD77F3" w:rsidRPr="00810ED9" w:rsidRDefault="00AD77F3">
    <w:pPr>
      <w:pStyle w:val="Sidefod"/>
    </w:pPr>
    <w:r w:rsidRPr="00810ED9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7DADE41F" wp14:editId="131577A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306B0" w14:textId="77777777" w:rsidR="00810ED9" w:rsidRPr="00810ED9" w:rsidRDefault="00810ED9" w:rsidP="00291C7F">
      <w:pPr>
        <w:spacing w:line="240" w:lineRule="auto"/>
      </w:pPr>
      <w:r w:rsidRPr="00810ED9">
        <w:separator/>
      </w:r>
    </w:p>
    <w:p w14:paraId="461470C5" w14:textId="77777777" w:rsidR="00810ED9" w:rsidRPr="00810ED9" w:rsidRDefault="00810ED9"/>
  </w:footnote>
  <w:footnote w:type="continuationSeparator" w:id="0">
    <w:p w14:paraId="6DF295FF" w14:textId="77777777" w:rsidR="00810ED9" w:rsidRPr="00810ED9" w:rsidRDefault="00810ED9" w:rsidP="00291C7F">
      <w:pPr>
        <w:spacing w:line="240" w:lineRule="auto"/>
      </w:pPr>
      <w:r w:rsidRPr="00810ED9">
        <w:continuationSeparator/>
      </w:r>
    </w:p>
    <w:p w14:paraId="0E7152D2" w14:textId="77777777" w:rsidR="00810ED9" w:rsidRPr="00810ED9" w:rsidRDefault="00810E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4642" w14:textId="77777777" w:rsidR="00810ED9" w:rsidRDefault="00810ED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857F" w14:textId="77777777" w:rsidR="00AD77F3" w:rsidRPr="00810ED9" w:rsidRDefault="00AD77F3">
    <w:pPr>
      <w:pStyle w:val="Sidehoved"/>
    </w:pPr>
  </w:p>
  <w:p w14:paraId="5CB1525F" w14:textId="77777777" w:rsidR="00AD77F3" w:rsidRPr="00810ED9" w:rsidRDefault="00AD77F3">
    <w:pPr>
      <w:pStyle w:val="Sidehoved"/>
    </w:pPr>
  </w:p>
  <w:p w14:paraId="19B1DC4F" w14:textId="77777777" w:rsidR="00AD77F3" w:rsidRPr="00810ED9" w:rsidRDefault="00AD77F3" w:rsidP="00DD430B">
    <w:pPr>
      <w:pStyle w:val="Ekstranormal"/>
    </w:pPr>
  </w:p>
  <w:p w14:paraId="575D755A" w14:textId="77777777" w:rsidR="00AD77F3" w:rsidRPr="00810ED9" w:rsidRDefault="00AD77F3" w:rsidP="00DD430B">
    <w:pPr>
      <w:pStyle w:val="Ekstra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4E0F2" w14:textId="77777777" w:rsidR="00AD77F3" w:rsidRPr="00810ED9" w:rsidRDefault="00810ED9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4EB22B" wp14:editId="4C15DC36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653F1" w14:textId="77777777" w:rsidR="00AD77F3" w:rsidRPr="00810ED9" w:rsidRDefault="00AD77F3" w:rsidP="00DD430B">
    <w:pPr>
      <w:pStyle w:val="Ekstranormal"/>
    </w:pPr>
  </w:p>
  <w:p w14:paraId="382F2EF3" w14:textId="77777777" w:rsidR="00AD77F3" w:rsidRPr="00810ED9" w:rsidRDefault="00AD77F3" w:rsidP="00DD430B">
    <w:pPr>
      <w:pStyle w:val="Ekstranormal"/>
    </w:pPr>
  </w:p>
  <w:p w14:paraId="0528F76C" w14:textId="77777777" w:rsidR="00AD77F3" w:rsidRPr="00810ED9" w:rsidRDefault="00AD77F3" w:rsidP="00DD430B">
    <w:pPr>
      <w:pStyle w:val="Ekstranormal"/>
    </w:pPr>
  </w:p>
  <w:p w14:paraId="0FA8A73B" w14:textId="77777777" w:rsidR="00AD77F3" w:rsidRPr="00810ED9" w:rsidRDefault="00AD77F3" w:rsidP="00DD430B">
    <w:pPr>
      <w:pStyle w:val="Ekstranormal"/>
    </w:pPr>
  </w:p>
  <w:p w14:paraId="5424305D" w14:textId="77777777" w:rsidR="00AD77F3" w:rsidRPr="00810ED9" w:rsidRDefault="00AD77F3" w:rsidP="00DD430B">
    <w:pPr>
      <w:pStyle w:val="Ekstranormal"/>
    </w:pPr>
  </w:p>
  <w:p w14:paraId="0B6046E4" w14:textId="77777777" w:rsidR="00AD77F3" w:rsidRPr="00810ED9" w:rsidRDefault="00AD77F3" w:rsidP="00DD430B">
    <w:pPr>
      <w:pStyle w:val="Ekstranormal"/>
      <w:rPr>
        <w:sz w:val="22"/>
      </w:rPr>
    </w:pPr>
  </w:p>
  <w:p w14:paraId="078C49E9" w14:textId="77777777" w:rsidR="00AD77F3" w:rsidRPr="00810ED9" w:rsidRDefault="00AD77F3" w:rsidP="00DD430B">
    <w:pPr>
      <w:pStyle w:val="Ekstranormal"/>
      <w:rPr>
        <w:sz w:val="21"/>
        <w:szCs w:val="21"/>
      </w:rPr>
    </w:pPr>
  </w:p>
  <w:p w14:paraId="2BFC2226" w14:textId="77777777" w:rsidR="00AD77F3" w:rsidRPr="00810ED9" w:rsidRDefault="00AD77F3" w:rsidP="00DD430B">
    <w:pPr>
      <w:pStyle w:val="Ekstranormal"/>
    </w:pPr>
  </w:p>
  <w:p w14:paraId="02B6CF9E" w14:textId="77777777" w:rsidR="00AD77F3" w:rsidRPr="00810ED9" w:rsidRDefault="00AD77F3" w:rsidP="00DD430B">
    <w:pPr>
      <w:pStyle w:val="Ekstranormal"/>
    </w:pPr>
  </w:p>
  <w:p w14:paraId="3A47A2A3" w14:textId="77777777" w:rsidR="00AD77F3" w:rsidRPr="00810ED9" w:rsidRDefault="00AD77F3" w:rsidP="00DD430B">
    <w:pPr>
      <w:pStyle w:val="Ekstranormal"/>
    </w:pPr>
  </w:p>
  <w:p w14:paraId="69371092" w14:textId="77777777" w:rsidR="00AD77F3" w:rsidRPr="00810ED9" w:rsidRDefault="00AD77F3" w:rsidP="00DD430B">
    <w:pPr>
      <w:pStyle w:val="Ekstranormal"/>
    </w:pPr>
  </w:p>
  <w:p w14:paraId="00839B37" w14:textId="77777777" w:rsidR="00AD77F3" w:rsidRPr="00810ED9" w:rsidRDefault="00AD77F3" w:rsidP="00DD430B">
    <w:pPr>
      <w:pStyle w:val="Ekstranormal"/>
    </w:pPr>
  </w:p>
  <w:p w14:paraId="53E64F37" w14:textId="77777777" w:rsidR="00AD77F3" w:rsidRPr="00810ED9" w:rsidRDefault="00AD77F3" w:rsidP="00DD430B">
    <w:pPr>
      <w:pStyle w:val="Ekstranormal"/>
    </w:pPr>
  </w:p>
  <w:p w14:paraId="4579E0B3" w14:textId="77777777" w:rsidR="00AD77F3" w:rsidRPr="00810ED9" w:rsidRDefault="00AD77F3" w:rsidP="00DD430B">
    <w:pPr>
      <w:pStyle w:val="Ekstranormal"/>
    </w:pPr>
  </w:p>
  <w:p w14:paraId="6FAE11A9" w14:textId="77777777" w:rsidR="00AD77F3" w:rsidRPr="00810ED9" w:rsidRDefault="00AD77F3" w:rsidP="00DD430B">
    <w:pPr>
      <w:pStyle w:val="Ekstranormal"/>
    </w:pPr>
  </w:p>
  <w:p w14:paraId="03E86A0C" w14:textId="77777777" w:rsidR="00AD77F3" w:rsidRPr="00810ED9" w:rsidRDefault="00AD77F3" w:rsidP="00DD430B">
    <w:pPr>
      <w:pStyle w:val="Ekstranormal"/>
    </w:pPr>
  </w:p>
  <w:p w14:paraId="06390656" w14:textId="77777777" w:rsidR="00AD77F3" w:rsidRPr="00810ED9" w:rsidRDefault="00AD77F3" w:rsidP="00DD430B">
    <w:pPr>
      <w:pStyle w:val="Ekstranormal"/>
    </w:pPr>
  </w:p>
  <w:p w14:paraId="54B4B8A7" w14:textId="77777777" w:rsidR="00AD77F3" w:rsidRPr="00810ED9" w:rsidRDefault="00AD77F3" w:rsidP="00DD430B">
    <w:pPr>
      <w:pStyle w:val="Ekstranormal"/>
    </w:pPr>
  </w:p>
  <w:p w14:paraId="341CCD57" w14:textId="77777777" w:rsidR="00AD77F3" w:rsidRPr="00810ED9" w:rsidRDefault="00AD77F3" w:rsidP="00DD430B">
    <w:pPr>
      <w:pStyle w:val="Ekstranormal"/>
    </w:pPr>
  </w:p>
  <w:p w14:paraId="4FFE40F2" w14:textId="77777777" w:rsidR="00AD77F3" w:rsidRPr="00810ED9" w:rsidRDefault="00AD77F3" w:rsidP="00DD430B">
    <w:pPr>
      <w:pStyle w:val="Ekstranormal"/>
    </w:pPr>
  </w:p>
  <w:p w14:paraId="680E628C" w14:textId="77777777" w:rsidR="00AD77F3" w:rsidRPr="00810ED9" w:rsidRDefault="00AD77F3" w:rsidP="00DD430B">
    <w:pPr>
      <w:pStyle w:val="Ekstranormal"/>
      <w:rPr>
        <w:sz w:val="20"/>
      </w:rPr>
    </w:pPr>
  </w:p>
  <w:p w14:paraId="0AE77E83" w14:textId="77777777" w:rsidR="00AD77F3" w:rsidRPr="00810ED9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2D1B"/>
    <w:multiLevelType w:val="multilevel"/>
    <w:tmpl w:val="539604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Times New Roman" w:hAnsi="Times New Roman" w:cs="Times New Roman" w:hint="default"/>
        <w:sz w:val="24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681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3B05A52C"/>
    <w:multiLevelType w:val="hybridMultilevel"/>
    <w:tmpl w:val="B2DAEE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4085682">
    <w:abstractNumId w:val="0"/>
  </w:num>
  <w:num w:numId="2" w16cid:durableId="1249192475">
    <w:abstractNumId w:val="1"/>
  </w:num>
  <w:num w:numId="3" w16cid:durableId="4022232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caseno" w:val="bUYXOjnueYTOuJ7UYnBqAA=="/>
    <w:docVar w:name="Encrypted_DialogFieldValue_documentdate" w:val="T0i9+yaEReb4ULGnVXyhNg=="/>
    <w:docVar w:name="Encrypted_DialogFieldValue_journalno" w:val="FQ6ZAMEcmrrtkBxUi7dLyA=="/>
    <w:docVar w:name="Encrypted_DialogFieldValue_recipientaddress" w:val="B0Guue5182TjPoJb06Uqkg=="/>
    <w:docVar w:name="Encrypted_DialogFieldValue_recipientcity" w:val="jw1BCsntQFh0sqIrBmhA/Q=="/>
    <w:docVar w:name="Encrypted_DialogFieldValue_recipientcompanyidentity" w:val="0oXlzO715WhxoloqRwFfJg=="/>
    <w:docVar w:name="Encrypted_DialogFieldValue_recipientname" w:val="5MRZ03s4aq1a2LJsNJylsg=="/>
    <w:docVar w:name="Encrypted_DialogFieldValue_recipientpostalcode" w:val="9fXMmZGfhzFULfZW/wgGuw=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pyzF1S4WpZ3r6/3gBuVofA=="/>
    <w:docVar w:name="Encrypted_DialogFieldValue_sendername" w:val="vvz8RBoh1m/XV5/wP10CQSRRuyc75FH14k86hRn4EBU="/>
    <w:docVar w:name="Encrypted_DialogFieldValue_senderphone" w:val="gyzp3q0XlXbMvqIEDMVvMQ=="/>
    <w:docVar w:name="Encrypted_DialogFieldValue_senderphonedir" w:val="gyzp3q0XlXbMvqIEDMVvMQ=="/>
    <w:docVar w:name="Encrypted_DialogFieldValue_senderposition" w:val="x7XyVOsJOpKW8q4s9KIxbJHy/9XsWtxOIyYhR8W1mTo="/>
    <w:docVar w:name="Encrypted_DialogFieldValue_senderpostalcode" w:val="9fXMmZGfhzFULfZW/wgGuw=="/>
    <w:docVar w:name="Encrypted_DocCaseNo" w:val="bUYXOjnueYTOuJ7UYnBqAA=="/>
    <w:docVar w:name="Encrypted_DocCVR" w:val="0oXlzO715WhxoloqRwFfJg=="/>
    <w:docVar w:name="Encrypted_DocCVR_ColumnName" w:val="QhpU5LqVa+q4RzZRpr6CrCJ+PdFPAFO9xRsbcQYWQZ0="/>
    <w:docVar w:name="Encrypted_DocHeader" w:val="BeJBmJ7Z3/BF9WFlIWWGGw=="/>
    <w:docVar w:name="Encrypted_DocRecipientAddress" w:val="B0Guue5182TjPoJb06Uqkg=="/>
    <w:docVar w:name="Encrypted_DocRecipientAddress_ColumnName" w:val="QhpU5LqVa+q4RzZRpr6CrIcmNGTx/c2c7eHIdB16B1Q="/>
    <w:docVar w:name="Encrypted_DocRecipientCity" w:val="jw1BCsntQFh0sqIrBmhA/Q=="/>
    <w:docVar w:name="Encrypted_DocRecipientCity_ColumnName" w:val="QhpU5LqVa+q4RzZRpr6CrNNWC6PpeQcMOLN1LqydRes="/>
    <w:docVar w:name="Encrypted_DocRecipientName" w:val="5MRZ03s4aq1a2LJsNJylsg=="/>
    <w:docVar w:name="Encrypted_DocRecipientName_ColumnName" w:val="QhpU5LqVa+q4RzZRpr6CrLGwg6jBo0buZrpa4JVhJA4="/>
    <w:docVar w:name="Encrypted_DocRecipientPostalCode" w:val="9fXMmZGfhzFULfZW/wgGuw=="/>
    <w:docVar w:name="Encrypted_DocRecipientPostalCode_ColumnName" w:val="QhpU5LqVa+q4RzZRpr6CrPNKqYmuws/0aeMimxKKCaU="/>
    <w:docVar w:name="IntegrationType" w:val="StandAlone"/>
  </w:docVars>
  <w:rsids>
    <w:rsidRoot w:val="00810ED9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2204"/>
    <w:rsid w:val="00081796"/>
    <w:rsid w:val="0008263B"/>
    <w:rsid w:val="00083C31"/>
    <w:rsid w:val="00084FB3"/>
    <w:rsid w:val="000900FD"/>
    <w:rsid w:val="00094B58"/>
    <w:rsid w:val="00096499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E4435"/>
    <w:rsid w:val="000F1D4D"/>
    <w:rsid w:val="000F7BB5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54A96"/>
    <w:rsid w:val="00162522"/>
    <w:rsid w:val="00193167"/>
    <w:rsid w:val="001940DA"/>
    <w:rsid w:val="001952BE"/>
    <w:rsid w:val="00197BA9"/>
    <w:rsid w:val="001A2137"/>
    <w:rsid w:val="001A2DCF"/>
    <w:rsid w:val="001A5E82"/>
    <w:rsid w:val="001C1494"/>
    <w:rsid w:val="001C5C28"/>
    <w:rsid w:val="001C752F"/>
    <w:rsid w:val="001D13CF"/>
    <w:rsid w:val="001E388C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5485"/>
    <w:rsid w:val="00277D09"/>
    <w:rsid w:val="00286C88"/>
    <w:rsid w:val="00287F78"/>
    <w:rsid w:val="00291C7F"/>
    <w:rsid w:val="00293628"/>
    <w:rsid w:val="002A6EB3"/>
    <w:rsid w:val="002B099A"/>
    <w:rsid w:val="002B3083"/>
    <w:rsid w:val="002B5410"/>
    <w:rsid w:val="002C14DA"/>
    <w:rsid w:val="002D35BF"/>
    <w:rsid w:val="002D4AEF"/>
    <w:rsid w:val="002E5232"/>
    <w:rsid w:val="002F1F82"/>
    <w:rsid w:val="00300B16"/>
    <w:rsid w:val="00315BD8"/>
    <w:rsid w:val="003224BD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C419E"/>
    <w:rsid w:val="003D09DF"/>
    <w:rsid w:val="003D105A"/>
    <w:rsid w:val="003D3E52"/>
    <w:rsid w:val="003E0167"/>
    <w:rsid w:val="003E534A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3B8E"/>
    <w:rsid w:val="004A5B98"/>
    <w:rsid w:val="004A6D41"/>
    <w:rsid w:val="004C2138"/>
    <w:rsid w:val="004C649E"/>
    <w:rsid w:val="004D0650"/>
    <w:rsid w:val="004D48EE"/>
    <w:rsid w:val="004D4D15"/>
    <w:rsid w:val="004D5E97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40640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3E0D"/>
    <w:rsid w:val="00656D73"/>
    <w:rsid w:val="00660155"/>
    <w:rsid w:val="0066265B"/>
    <w:rsid w:val="006664EE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CBD"/>
    <w:rsid w:val="006B5EA9"/>
    <w:rsid w:val="006B6486"/>
    <w:rsid w:val="006B6665"/>
    <w:rsid w:val="006B688F"/>
    <w:rsid w:val="006C2796"/>
    <w:rsid w:val="006C419A"/>
    <w:rsid w:val="006D43BC"/>
    <w:rsid w:val="006D4B69"/>
    <w:rsid w:val="006E0998"/>
    <w:rsid w:val="006E2D6A"/>
    <w:rsid w:val="006E6646"/>
    <w:rsid w:val="006F37C6"/>
    <w:rsid w:val="006F45F9"/>
    <w:rsid w:val="007016B0"/>
    <w:rsid w:val="00703EB1"/>
    <w:rsid w:val="00723B6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0ED9"/>
    <w:rsid w:val="00814B82"/>
    <w:rsid w:val="00815109"/>
    <w:rsid w:val="00822411"/>
    <w:rsid w:val="00823698"/>
    <w:rsid w:val="00825B60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5307"/>
    <w:rsid w:val="00877DA0"/>
    <w:rsid w:val="00884211"/>
    <w:rsid w:val="008874A9"/>
    <w:rsid w:val="008926A1"/>
    <w:rsid w:val="00893AED"/>
    <w:rsid w:val="00893D9C"/>
    <w:rsid w:val="008B0572"/>
    <w:rsid w:val="008B07F5"/>
    <w:rsid w:val="008B172A"/>
    <w:rsid w:val="008B2178"/>
    <w:rsid w:val="008B2870"/>
    <w:rsid w:val="008B4E99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6920"/>
    <w:rsid w:val="00970035"/>
    <w:rsid w:val="00971D62"/>
    <w:rsid w:val="009846F6"/>
    <w:rsid w:val="00990BED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4287"/>
    <w:rsid w:val="00A271A1"/>
    <w:rsid w:val="00A33726"/>
    <w:rsid w:val="00A34A66"/>
    <w:rsid w:val="00A3569B"/>
    <w:rsid w:val="00A51B11"/>
    <w:rsid w:val="00A7014E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211A"/>
    <w:rsid w:val="00AB6EFD"/>
    <w:rsid w:val="00AD77F3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56B5E"/>
    <w:rsid w:val="00B67090"/>
    <w:rsid w:val="00B74A35"/>
    <w:rsid w:val="00B910BE"/>
    <w:rsid w:val="00BA155F"/>
    <w:rsid w:val="00BA276B"/>
    <w:rsid w:val="00BA2982"/>
    <w:rsid w:val="00BB3523"/>
    <w:rsid w:val="00BB5C17"/>
    <w:rsid w:val="00BC43BE"/>
    <w:rsid w:val="00BC7669"/>
    <w:rsid w:val="00BC7E31"/>
    <w:rsid w:val="00BD08CD"/>
    <w:rsid w:val="00BD5E81"/>
    <w:rsid w:val="00BE142E"/>
    <w:rsid w:val="00BE2C6F"/>
    <w:rsid w:val="00BF2644"/>
    <w:rsid w:val="00BF755E"/>
    <w:rsid w:val="00C1782E"/>
    <w:rsid w:val="00C211A8"/>
    <w:rsid w:val="00C42FEA"/>
    <w:rsid w:val="00C44FF9"/>
    <w:rsid w:val="00C4515C"/>
    <w:rsid w:val="00C546F2"/>
    <w:rsid w:val="00C562F2"/>
    <w:rsid w:val="00C574CB"/>
    <w:rsid w:val="00C60188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5BB6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2ADC"/>
    <w:rsid w:val="00D67655"/>
    <w:rsid w:val="00D74F4A"/>
    <w:rsid w:val="00D86914"/>
    <w:rsid w:val="00DA0035"/>
    <w:rsid w:val="00DA40CD"/>
    <w:rsid w:val="00DB5158"/>
    <w:rsid w:val="00DB5F04"/>
    <w:rsid w:val="00DC4D03"/>
    <w:rsid w:val="00DD2568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32820"/>
    <w:rsid w:val="00F33D96"/>
    <w:rsid w:val="00F4361E"/>
    <w:rsid w:val="00F450E8"/>
    <w:rsid w:val="00F45E7C"/>
    <w:rsid w:val="00F4771A"/>
    <w:rsid w:val="00F5022A"/>
    <w:rsid w:val="00F61F81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36C9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FB8CD"/>
  <w15:docId w15:val="{C6680528-2FE1-45F9-8E3C-9DA93C18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30B"/>
    <w:pPr>
      <w:spacing w:after="0" w:line="24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line="220" w:lineRule="atLeast"/>
      <w:outlineLvl w:val="0"/>
    </w:pPr>
    <w:rPr>
      <w:rFonts w:eastAsiaTheme="majorEastAsia" w:cstheme="majorBidi"/>
      <w:b/>
      <w:bCs/>
      <w:color w:val="00375E"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rPr>
      <w:b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</w:pPr>
  </w:style>
  <w:style w:type="paragraph" w:customStyle="1" w:styleId="NormalBlaa">
    <w:name w:val="NormalBlaa"/>
    <w:basedOn w:val="Normal"/>
    <w:rsid w:val="00DD430B"/>
    <w:pPr>
      <w:spacing w:line="220" w:lineRule="atLeast"/>
    </w:pPr>
    <w:rPr>
      <w:color w:val="00375E"/>
      <w:sz w:val="16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line="220" w:lineRule="atLeast"/>
    </w:pPr>
    <w:rPr>
      <w:sz w:val="16"/>
    </w:rPr>
  </w:style>
  <w:style w:type="character" w:styleId="Hyperlink">
    <w:name w:val="Hyperlink"/>
    <w:uiPriority w:val="99"/>
    <w:rsid w:val="00810ED9"/>
    <w:rPr>
      <w:rFonts w:ascii="Verdana" w:hAnsi="Verdana" w:cs="Times New Roman"/>
      <w:color w:val="0000FF"/>
      <w:u w:val="single"/>
    </w:rPr>
  </w:style>
  <w:style w:type="paragraph" w:styleId="Billedtekst">
    <w:name w:val="caption"/>
    <w:basedOn w:val="Normal"/>
    <w:next w:val="Normal"/>
    <w:uiPriority w:val="35"/>
    <w:unhideWhenUsed/>
    <w:qFormat/>
    <w:rsid w:val="00FA36C9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Listeafsnit">
    <w:name w:val="List Paragraph"/>
    <w:basedOn w:val="Normal"/>
    <w:uiPriority w:val="34"/>
    <w:rsid w:val="00F61F81"/>
    <w:pPr>
      <w:ind w:left="720"/>
      <w:contextualSpacing/>
    </w:pPr>
  </w:style>
  <w:style w:type="paragraph" w:customStyle="1" w:styleId="Default">
    <w:name w:val="Default"/>
    <w:rsid w:val="00F61F8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mp"/><Relationship Id="rId18" Type="http://schemas.openxmlformats.org/officeDocument/2006/relationships/hyperlink" Target="mailto:ae@aeraadet.dk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mailto:dnvarde-sager@dn.d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tmp"/><Relationship Id="rId17" Type="http://schemas.openxmlformats.org/officeDocument/2006/relationships/hyperlink" Target="mailto:nb@ferskvandsfiskeriforeningen.d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il@dkfisk.dk" TargetMode="External"/><Relationship Id="rId20" Type="http://schemas.openxmlformats.org/officeDocument/2006/relationships/hyperlink" Target="mailto:post@sportsfiskeren.dk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mp"/><Relationship Id="rId24" Type="http://schemas.openxmlformats.org/officeDocument/2006/relationships/hyperlink" Target="mailto:post@arkvest.dk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mailto:varde@dof.dk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fbr@fbr.dk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mp"/><Relationship Id="rId22" Type="http://schemas.openxmlformats.org/officeDocument/2006/relationships/hyperlink" Target="mailto:natur@dof.dk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753453EC13B18D488BA3EFC579E6CEC5" ma:contentTypeVersion="2" ma:contentTypeDescription="GetOrganized dokument" ma:contentTypeScope="" ma:versionID="c6200b880214336eeb0ec79697df0b2c">
  <xsd:schema xmlns:xsd="http://www.w3.org/2001/XMLSchema" xmlns:xs="http://www.w3.org/2001/XMLSchema" xmlns:p="http://schemas.microsoft.com/office/2006/metadata/properties" xmlns:ns1="http://schemas.microsoft.com/sharepoint/v3" xmlns:ns2="32DA59E8-2E7C-4A19-8B13-B225B6C5A22B" xmlns:ns3="ff038efd-60d5-4198-a271-1b789e3e63e2" xmlns:ns4="3477faa5-a218-46be-a8d0-3bcf0e126d8a" targetNamespace="http://schemas.microsoft.com/office/2006/metadata/properties" ma:root="true" ma:fieldsID="cd9fee76c095dc42ab13e9a11edc896f" ns1:_="" ns2:_="" ns3:_="" ns4:_="">
    <xsd:import namespace="http://schemas.microsoft.com/sharepoint/v3"/>
    <xsd:import namespace="32DA59E8-2E7C-4A19-8B13-B225B6C5A22B"/>
    <xsd:import namespace="ff038efd-60d5-4198-a271-1b789e3e63e2"/>
    <xsd:import namespace="3477faa5-a218-46be-a8d0-3bcf0e126d8a"/>
    <xsd:element name="properties">
      <xsd:complexType>
        <xsd:sequence>
          <xsd:element name="documentManagement">
            <xsd:complexType>
              <xsd:all>
                <xsd:element ref="ns2:Part" minOccurs="0"/>
                <xsd:element ref="ns3:Beskrivelse" minOccurs="0"/>
                <xsd:element ref="ns3:CaseOwner"/>
                <xsd:element ref="ns3:Korrespondance"/>
                <xsd:element ref="ns3:Dato"/>
                <xsd:element ref="ns2:SvarPaa" minOccurs="0"/>
                <xsd:element ref="ns2:Frist" minOccurs="0"/>
                <xsd:element ref="ns2:CCMAgendaDocumentStatus" minOccurs="0"/>
                <xsd:element ref="ns2:Aktindsigt" minOccurs="0"/>
                <xsd:element ref="ns2:SendToWeblager" minOccurs="0"/>
                <xsd:element ref="ns2:BOMOriginalTitel" minOccurs="0"/>
                <xsd:element ref="ns2:IOMStatus" minOccurs="0"/>
                <xsd:element ref="ns2:BOMDocument" minOccurs="0"/>
                <xsd:element ref="ns2:SentToBOM" minOccurs="0"/>
                <xsd:element ref="ns2:IsBomSkrivelse" minOccurs="0"/>
                <xsd:element ref="ns1:CCMCognitiveType" minOccurs="0"/>
                <xsd:element ref="ns2:ErBesvaret" minOccurs="0"/>
                <xsd:element ref="ns2:CCMAgendaStatus" minOccurs="0"/>
                <xsd:element ref="ns2:CCMMeetingCaseLink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Modtagere" minOccurs="0"/>
                <xsd:element ref="ns2:Afsender" minOccurs="0"/>
                <xsd:element ref="ns1:CCMOnline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19" nillable="true" ma:displayName="CognitiveType" ma:decimals="0" ma:description="" ma:internalName="CCMCognitiveType" ma:readOnly="false">
      <xsd:simpleType>
        <xsd:restriction base="dms:Number"/>
      </xsd:simpleType>
    </xsd:element>
    <xsd:element name="CaseID" ma:index="26" nillable="true" ma:displayName="Sags ID" ma:default="Tildeler" ma:internalName="CaseID" ma:readOnly="true">
      <xsd:simpleType>
        <xsd:restriction base="dms:Text"/>
      </xsd:simpleType>
    </xsd:element>
    <xsd:element name="CCMVisualId" ma:index="27" nillable="true" ma:displayName="Sags ID" ma:default="Tildeler" ma:internalName="CCMVisualId" ma:readOnly="true">
      <xsd:simpleType>
        <xsd:restriction base="dms:Text"/>
      </xsd:simpleType>
    </xsd:element>
    <xsd:element name="DocID" ma:index="28" nillable="true" ma:displayName="Dok ID" ma:default="Tildeler" ma:internalName="DocID" ma:readOnly="true">
      <xsd:simpleType>
        <xsd:restriction base="dms:Text"/>
      </xsd:simpleType>
    </xsd:element>
    <xsd:element name="Finalized" ma:index="29" nillable="true" ma:displayName="Endeligt" ma:default="False" ma:internalName="Finalized" ma:readOnly="true">
      <xsd:simpleType>
        <xsd:restriction base="dms:Boolean"/>
      </xsd:simpleType>
    </xsd:element>
    <xsd:element name="Related" ma:index="3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3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4" nillable="true" ma:displayName="Skabelonnavn" ma:internalName="CCMTemplateName" ma:readOnly="true">
      <xsd:simpleType>
        <xsd:restriction base="dms:Text"/>
      </xsd:simpleType>
    </xsd:element>
    <xsd:element name="CCMTemplateVersion" ma:index="35" nillable="true" ma:displayName="Skabelonversion" ma:internalName="CCMTemplateVersion" ma:readOnly="true">
      <xsd:simpleType>
        <xsd:restriction base="dms:Text"/>
      </xsd:simpleType>
    </xsd:element>
    <xsd:element name="CCMTemplateID" ma:index="3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7" nillable="true" ma:displayName="CCMSystemID" ma:hidden="true" ma:internalName="CCMSystemID" ma:readOnly="true">
      <xsd:simpleType>
        <xsd:restriction base="dms:Text"/>
      </xsd:simpleType>
    </xsd:element>
    <xsd:element name="WasEncrypted" ma:index="38" nillable="true" ma:displayName="Krypteret" ma:default="False" ma:internalName="WasEncrypted" ma:readOnly="true">
      <xsd:simpleType>
        <xsd:restriction base="dms:Boolean"/>
      </xsd:simpleType>
    </xsd:element>
    <xsd:element name="WasSigned" ma:index="39" nillable="true" ma:displayName="Signeret" ma:default="False" ma:internalName="WasSigned" ma:readOnly="true">
      <xsd:simpleType>
        <xsd:restriction base="dms:Boolean"/>
      </xsd:simpleType>
    </xsd:element>
    <xsd:element name="MailHasAttachments" ma:index="4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1" nillable="true" ma:displayName="Samtale" ma:description="" ma:internalName="CCMConversation" ma:readOnly="true">
      <xsd:simpleType>
        <xsd:restriction base="dms:Text"/>
      </xsd:simpleType>
    </xsd:element>
    <xsd:element name="CCMPageCount" ma:index="43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4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5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6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7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48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  <xsd:element name="CCMOnlineStatus" ma:index="59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A59E8-2E7C-4A19-8B13-B225B6C5A22B" elementFormDefault="qualified">
    <xsd:import namespace="http://schemas.microsoft.com/office/2006/documentManagement/types"/>
    <xsd:import namespace="http://schemas.microsoft.com/office/infopath/2007/PartnerControls"/>
    <xsd:element name="Part" ma:index="2" nillable="true" ma:displayName="Part" ma:list="{066996D4-4FF1-4DCB-BC91-9EB1D3D4C5A8}" ma:internalName="Part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varPaa" ma:index="8" nillable="true" ma:displayName="Svar på" ma:list="{32DA59E8-2E7C-4A19-8B13-B225B6C5A22B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rist" ma:index="9" nillable="true" ma:displayName="Frist" ma:format="DateOnly" ma:internalName="Frist">
      <xsd:simpleType>
        <xsd:restriction base="dms:DateTime"/>
      </xsd:simpleType>
    </xsd:element>
    <xsd:element name="CCMAgendaDocumentStatus" ma:index="10" nillable="true" ma:displayName="Status 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Klar"/>
        </xsd:restriction>
      </xsd:simpleType>
    </xsd:element>
    <xsd:element name="Aktindsigt" ma:index="11" nillable="true" ma:displayName="Aktindsigt" ma:default="1" ma:internalName="Aktindsigt">
      <xsd:simpleType>
        <xsd:restriction base="dms:Boolean"/>
      </xsd:simpleType>
    </xsd:element>
    <xsd:element name="SendToWeblager" ma:index="12" nillable="true" ma:displayName="Send til Weblager" ma:default="0" ma:internalName="SendToWeblager">
      <xsd:simpleType>
        <xsd:restriction base="dms:Boolean"/>
      </xsd:simpleType>
    </xsd:element>
    <xsd:element name="BOMOriginalTitel" ma:index="13" nillable="true" ma:displayName="BOMOriginalTitel" ma:internalName="BOMOriginalTitel">
      <xsd:simpleType>
        <xsd:restriction base="dms:Text">
          <xsd:maxLength value="255"/>
        </xsd:restriction>
      </xsd:simpleType>
    </xsd:element>
    <xsd:element name="IOMStatus" ma:index="14" nillable="true" ma:displayName="IOMStatus" ma:internalName="IOMStatus">
      <xsd:simpleType>
        <xsd:restriction base="dms:Text">
          <xsd:maxLength value="255"/>
        </xsd:restriction>
      </xsd:simpleType>
    </xsd:element>
    <xsd:element name="BOMDocument" ma:index="15" nillable="true" ma:displayName="BOM dokument" ma:default="0" ma:internalName="BOMDocument">
      <xsd:simpleType>
        <xsd:restriction base="dms:Boolean"/>
      </xsd:simpleType>
    </xsd:element>
    <xsd:element name="SentToBOM" ma:index="16" nillable="true" ma:displayName="Sendt til BOM" ma:default="0" ma:internalName="SentToBOM">
      <xsd:simpleType>
        <xsd:restriction base="dms:Boolean"/>
      </xsd:simpleType>
    </xsd:element>
    <xsd:element name="IsBomSkrivelse" ma:index="17" nillable="true" ma:displayName="BOM skrivelse" ma:default="0" ma:internalName="IsBomSkrivelse">
      <xsd:simpleType>
        <xsd:restriction base="dms:Boolean"/>
      </xsd:simpleType>
    </xsd:element>
    <xsd:element name="ErBesvaret" ma:index="20" nillable="true" ma:displayName="Er besvaret?" ma:default="0" ma:internalName="ErBesvaret">
      <xsd:simpleType>
        <xsd:restriction base="dms:Boolean"/>
      </xsd:simpleType>
    </xsd:element>
    <xsd:element name="CCMAgendaStatus" ma:index="21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2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CMMeetingCaseId" ma:index="51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52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3" nillable="true" ma:displayName="Ikon for dagsordensstatus" ma:internalName="AgendaStatusIcon" ma:readOnly="true">
      <xsd:simpleType>
        <xsd:restriction base="dms:Unknown"/>
      </xsd:simpleType>
    </xsd:element>
    <xsd:element name="Modtagere" ma:index="55" nillable="true" ma:displayName="Modtagere" ma:hidden="true" ma:list="{066996D4-4FF1-4DCB-BC91-9EB1D3D4C5A8}" ma:internalName="Modtagere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sender" ma:index="57" nillable="true" ma:displayName="Afsender" ma:hidden="true" ma:list="{066996D4-4FF1-4DCB-BC91-9EB1D3D4C5A8}" ma:internalName="Afsender" ma:readOnly="false" ma:showField="VisNavn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Beskrivelse" ma:index="3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4" ma:displayName="Dokumentansvarlig" ma:list="UserInfo" ma:SharePointGroup="0" ma:internalName="Cas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5" ma:displayName="Korrespondance" ma:default="Intern" ma:description="Indgående = det der kommer ind til os -  &#10;Udgående = det der sendes fra os - &#10;Intern = Interne arbejdsdokumenter -&#10;Høring = dokumenter sendt i høring" ma:format="Dropdown" ma:internalName="Korrespondance">
      <xsd:simpleType>
        <xsd:restriction base="dms:Choice">
          <xsd:enumeration value="Indgående"/>
          <xsd:enumeration value="Intern"/>
          <xsd:enumeration value="Udgående"/>
          <xsd:enumeration value="Høring"/>
        </xsd:restriction>
      </xsd:simpleType>
    </xsd:element>
    <xsd:element name="Dato" ma:index="6" ma:displayName="Dato" ma:default="[today]" ma:format="DateOnly" ma:internalName="Dato">
      <xsd:simpleType>
        <xsd:restriction base="dms:DateTime"/>
      </xsd:simpleType>
    </xsd:element>
    <xsd:element name="h7d7b564e6ab40d3aa4d6f9dfb78478c" ma:index="49" nillable="true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7faa5-a218-46be-a8d0-3bcf0e126d8a" elementFormDefault="qualified">
    <xsd:import namespace="http://schemas.microsoft.com/office/2006/documentManagement/types"/>
    <xsd:import namespace="http://schemas.microsoft.com/office/infopath/2007/PartnerControls"/>
    <xsd:element name="TaxCatchAll" ma:index="50" nillable="true" ma:displayName="Taxonomy Catch All Column" ma:hidden="true" ma:list="{817dfc71-bd61-4093-adac-aec8f269f83b}" ma:internalName="TaxCatchAll" ma:showField="CatchAllData" ma:web="3477faa5-a218-46be-a8d0-3bcf0e126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BomSkrivelse xmlns="32DA59E8-2E7C-4A19-8B13-B225B6C5A22B">false</IsBomSkrivelse>
    <TaxCatchAll xmlns="3477faa5-a218-46be-a8d0-3bcf0e126d8a">
      <Value>3</Value>
    </TaxCatchAll>
    <h7d7b564e6ab40d3aa4d6f9dfb78478c xmlns="ff038efd-60d5-4198-a271-1b789e3e63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Udgående</TermName>
          <TermId xmlns="http://schemas.microsoft.com/office/infopath/2007/PartnerControls">fbe9c553-f67f-464e-822b-c25b3c0b8537</TermId>
        </TermInfo>
      </Terms>
    </h7d7b564e6ab40d3aa4d6f9dfb78478c>
    <Afsender xmlns="32DA59E8-2E7C-4A19-8B13-B225B6C5A22B" xsi:nil="true"/>
    <SentToBOM xmlns="32DA59E8-2E7C-4A19-8B13-B225B6C5A22B">false</SentToBOM>
    <Aktindsigt xmlns="32DA59E8-2E7C-4A19-8B13-B225B6C5A22B">true</Aktindsigt>
    <CCMCognitiveType xmlns="http://schemas.microsoft.com/sharepoint/v3">0</CCMCognitiveType>
    <BOMDocument xmlns="32DA59E8-2E7C-4A19-8B13-B225B6C5A22B">false</BOMDocument>
    <CCMAgendaStatus xmlns="32DA59E8-2E7C-4A19-8B13-B225B6C5A22B" xsi:nil="true"/>
    <Part xmlns="32DA59E8-2E7C-4A19-8B13-B225B6C5A22B"/>
    <CCMAgendaDocumentStatus xmlns="32DA59E8-2E7C-4A19-8B13-B225B6C5A22B" xsi:nil="true"/>
    <CaseOwner xmlns="ff038efd-60d5-4198-a271-1b789e3e63e2">
      <UserInfo>
        <DisplayName>meib@varde.dk</DisplayName>
        <AccountId>40</AccountId>
        <AccountType/>
      </UserInfo>
    </CaseOwner>
    <IOMStatus xmlns="32DA59E8-2E7C-4A19-8B13-B225B6C5A22B" xsi:nil="true"/>
    <Beskrivelse xmlns="ff038efd-60d5-4198-a271-1b789e3e63e2">Dokumentnummer: A2022-101480
Modtagere/afsendere: Møgelbjergvej, 7, 6800, Varde</Beskrivelse>
    <SendToWeblager xmlns="32DA59E8-2E7C-4A19-8B13-B225B6C5A22B">false</SendToWeblager>
    <Modtagere xmlns="32DA59E8-2E7C-4A19-8B13-B225B6C5A22B"/>
    <SvarPaa xmlns="32DA59E8-2E7C-4A19-8B13-B225B6C5A22B"/>
    <CCMMeetingCaseLink xmlns="32DA59E8-2E7C-4A19-8B13-B225B6C5A22B">
      <Url xsi:nil="true"/>
      <Description xsi:nil="true"/>
    </CCMMeetingCaseLink>
    <CCMAgendaItemId xmlns="32DA59E8-2E7C-4A19-8B13-B225B6C5A22B" xsi:nil="true"/>
    <Korrespondance xmlns="ff038efd-60d5-4198-a271-1b789e3e63e2">Udgående</Korrespondance>
    <Dato xmlns="ff038efd-60d5-4198-a271-1b789e3e63e2">2022-08-08T22:00:00+00:00</Dato>
    <ErBesvaret xmlns="32DA59E8-2E7C-4A19-8B13-B225B6C5A22B">false</ErBesvaret>
    <CCMMeetingCaseId xmlns="32DA59E8-2E7C-4A19-8B13-B225B6C5A22B" xsi:nil="true"/>
    <Frist xmlns="32DA59E8-2E7C-4A19-8B13-B225B6C5A22B" xsi:nil="true"/>
    <BOMOriginalTitel xmlns="32DA59E8-2E7C-4A19-8B13-B225B6C5A22B" xsi:nil="true"/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VisualId xmlns="http://schemas.microsoft.com/sharepoint/v3">GEO-2022-10585</CCMVisualId>
    <Finalized xmlns="http://schemas.microsoft.com/sharepoint/v3">false</Finalized>
    <CCMSystemID xmlns="http://schemas.microsoft.com/sharepoint/v3">c4dad55e-f722-4949-9b5c-2543b1414d3b</CCMSystemID>
    <DocID xmlns="http://schemas.microsoft.com/sharepoint/v3">117667</DocID>
    <CaseRecordNumber xmlns="http://schemas.microsoft.com/sharepoint/v3">5</CaseRecordNumber>
    <CaseID xmlns="http://schemas.microsoft.com/sharepoint/v3">GEO-2022-10585</CaseID>
    <RegistrationDate xmlns="http://schemas.microsoft.com/sharepoint/v3" xsi:nil="true"/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967D2-1029-4513-B1C8-E0C7D20C5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2DA59E8-2E7C-4A19-8B13-B225B6C5A22B"/>
    <ds:schemaRef ds:uri="ff038efd-60d5-4198-a271-1b789e3e63e2"/>
    <ds:schemaRef ds:uri="3477faa5-a218-46be-a8d0-3bcf0e126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E84E27-E0D1-48D1-8A92-DE5BCB8D75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4E6A59-004B-44DC-B0CE-94E5EDC912C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3477faa5-a218-46be-a8d0-3bcf0e126d8a"/>
    <ds:schemaRef ds:uri="http://purl.org/dc/terms/"/>
    <ds:schemaRef ds:uri="http://schemas.microsoft.com/office/infopath/2007/PartnerControls"/>
    <ds:schemaRef ds:uri="http://schemas.microsoft.com/sharepoint/v3"/>
    <ds:schemaRef ds:uri="http://purl.org/dc/dcmitype/"/>
    <ds:schemaRef ds:uri="ff038efd-60d5-4198-a271-1b789e3e63e2"/>
    <ds:schemaRef ds:uri="32DA59E8-2E7C-4A19-8B13-B225B6C5A22B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7</Pages>
  <Words>1085</Words>
  <Characters>6438</Characters>
  <Application>Microsoft Office Word</Application>
  <DocSecurity>0</DocSecurity>
  <PresentationFormat/>
  <Lines>149</Lines>
  <Paragraphs>96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Udkast til afgørelses om ikke godkendelsespligt - Møglebjergvej 7 - Biltoftvej 8</vt:lpstr>
      <vt:lpstr/>
    </vt:vector>
  </TitlesOfParts>
  <Manager/>
  <Company/>
  <LinksUpToDate>false</LinksUpToDate>
  <CharactersWithSpaces>7427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Udkast til afgørelses om ikke godkendelsespligt - Møglebjergvej 7 - Biltoftvej 8</dc:title>
  <dc:subject/>
  <dc:creator>Mette Marie Ibsen-From</dc:creator>
  <cp:keywords/>
  <dc:description/>
  <cp:lastModifiedBy>Mette Marie Ibsen-From</cp:lastModifiedBy>
  <cp:revision>2</cp:revision>
  <cp:lastPrinted>2016-03-23T10:48:00Z</cp:lastPrinted>
  <dcterms:created xsi:type="dcterms:W3CDTF">2024-04-17T10:38:00Z</dcterms:created>
  <dcterms:modified xsi:type="dcterms:W3CDTF">2024-04-17T10:38:00Z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{04C021E7-5831-42F3-A2CA-2D4F2368D858}</vt:lpwstr>
  </property>
  <property fmtid="{D5CDD505-2E9C-101B-9397-08002B2CF9AE}" pid="3" name="ContentTypeId">
    <vt:lpwstr>0x010100AC085CFC53BC46CEA2EADE194AD9D48200753453EC13B18D488BA3EFC579E6CEC5</vt:lpwstr>
  </property>
  <property fmtid="{D5CDD505-2E9C-101B-9397-08002B2CF9AE}" pid="4" name="Dokumenttype">
    <vt:lpwstr>3;#Udgående|fbe9c553-f67f-464e-822b-c25b3c0b8537</vt:lpwstr>
  </property>
  <property fmtid="{D5CDD505-2E9C-101B-9397-08002B2CF9AE}" pid="5" name="SourceFileName">
    <vt:lpwstr>2nmyc01!.DOCX</vt:lpwstr>
  </property>
  <property fmtid="{D5CDD505-2E9C-101B-9397-08002B2CF9AE}" pid="6" name="CCMSystem">
    <vt:lpwstr> </vt:lpwstr>
  </property>
  <property fmtid="{D5CDD505-2E9C-101B-9397-08002B2CF9AE}" pid="7" name="CCMEventContext">
    <vt:lpwstr>c4bd51bb-d368-4e4a-9fbe-5040f6e77f44</vt:lpwstr>
  </property>
  <property fmtid="{D5CDD505-2E9C-101B-9397-08002B2CF9AE}" pid="8" name="CCMCommunication">
    <vt:lpwstr/>
  </property>
</Properties>
</file>