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3F47" w14:textId="7350F786" w:rsidR="00FB67CE" w:rsidRPr="0028056B" w:rsidRDefault="00C448E8" w:rsidP="006A3E5E">
      <w:pPr>
        <w:spacing w:before="120" w:after="120"/>
      </w:pPr>
      <w:r>
        <w:rPr>
          <w:noProof/>
          <w:lang w:eastAsia="da-DK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57C2D" wp14:editId="788A7900">
                <wp:simplePos x="0" y="0"/>
                <wp:positionH relativeFrom="page">
                  <wp:posOffset>5760720</wp:posOffset>
                </wp:positionH>
                <wp:positionV relativeFrom="page">
                  <wp:posOffset>1440180</wp:posOffset>
                </wp:positionV>
                <wp:extent cx="1497330" cy="1379220"/>
                <wp:effectExtent l="0" t="1905" r="0" b="0"/>
                <wp:wrapNone/>
                <wp:docPr id="1264011151" name="Text Box 2" descr="HqjreS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BFCEE" w14:textId="77777777" w:rsidR="00890E59" w:rsidRPr="00473A69" w:rsidRDefault="00C448E8" w:rsidP="00473A6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</w:rPr>
                                <w:tag w:val="afdeling"/>
                                <w:id w:val="611608304"/>
                                <w:lock w:val="sdtLocked"/>
                                <w:placeholder>
                                  <w:docPart w:val="D62F1DFA2457491E9926A82B4C726B48"/>
                                </w:placeholder>
                              </w:sdtPr>
                              <w:sdtEndPr/>
                              <w:sdtContent>
                                <w:r w:rsidR="00473A69" w:rsidRPr="00473A69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ByMiljø, MEF</w:t>
                                </w:r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Miljø- og Energiforvaltningen</w:t>
                                </w:r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Stigsborg Brygge 5</w:t>
                                </w:r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9400 Nørresundby</w:t>
                                </w:r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www.aalborg.dk</w:t>
                                </w:r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</w:sdtContent>
                            </w:sdt>
                            <w:r w:rsidR="00841FAB" w:rsidRPr="00C448E8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</w:rPr>
                                <w:tag w:val="qvrigthqjreside"/>
                                <w:id w:val="4612336"/>
                                <w:lock w:val="sdtLocked"/>
                                <w:placeholder>
                                  <w:docPart w:val="761257BF5AD94DCCBF690E4B925DBA3F"/>
                                </w:placeholder>
                              </w:sdtPr>
                              <w:sdtEndPr/>
                              <w:sdtContent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t>Init.: MBI</w:t>
                                </w:r>
                                <w:r w:rsidR="00473A69" w:rsidRPr="00473A69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57C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HqjreSide" style="position:absolute;margin-left:453.6pt;margin-top:113.4pt;width:117.9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" filled="f" stroked="f">
                <v:textbox inset="0,0,0,0">
                  <w:txbxContent>
                    <w:p w14:paraId="721BFCEE" w14:textId="77777777" w:rsidR="00890E59" w:rsidRPr="00473A69" w:rsidRDefault="00C448E8" w:rsidP="00473A6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18"/>
                          </w:rPr>
                          <w:tag w:val="afdeling"/>
                          <w:id w:val="611608304"/>
                          <w:lock w:val="sdtLocked"/>
                          <w:placeholder>
                            <w:docPart w:val="D62F1DFA2457491E9926A82B4C726B48"/>
                          </w:placeholder>
                        </w:sdtPr>
                        <w:sdtEndPr/>
                        <w:sdtContent>
                          <w:r w:rsidR="00473A69" w:rsidRPr="00473A69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ByMiljø, MEF</w:t>
                          </w:r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Miljø- og Energiforvaltningen</w:t>
                          </w:r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Stigsborg Brygge 5</w:t>
                          </w:r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9400 Nørresundby</w:t>
                          </w:r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www.aalborg.dk</w:t>
                          </w:r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</w:sdtContent>
                      </w:sdt>
                      <w:r w:rsidR="00841FAB" w:rsidRPr="00C448E8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</w:rPr>
                          <w:tag w:val="qvrigthqjreside"/>
                          <w:id w:val="4612336"/>
                          <w:lock w:val="sdtLocked"/>
                          <w:placeholder>
                            <w:docPart w:val="761257BF5AD94DCCBF690E4B925DBA3F"/>
                          </w:placeholder>
                        </w:sdtPr>
                        <w:sdtEndPr/>
                        <w:sdtContent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t>Init.: MBI</w:t>
                          </w:r>
                          <w:r w:rsidR="00473A69" w:rsidRPr="00473A69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0FC" w:rsidRPr="0028056B">
        <w:rPr>
          <w:noProof/>
          <w:lang w:eastAsia="da-DK" w:bidi="ar-SA"/>
        </w:rPr>
        <w:drawing>
          <wp:anchor distT="0" distB="0" distL="114300" distR="114300" simplePos="0" relativeHeight="251659264" behindDoc="1" locked="0" layoutInCell="1" allowOverlap="1" wp14:anchorId="0549B619" wp14:editId="77DB9833">
            <wp:simplePos x="0" y="0"/>
            <wp:positionH relativeFrom="column">
              <wp:posOffset>-5080</wp:posOffset>
            </wp:positionH>
            <wp:positionV relativeFrom="paragraph">
              <wp:posOffset>-349250</wp:posOffset>
            </wp:positionV>
            <wp:extent cx="723900" cy="323850"/>
            <wp:effectExtent l="19050" t="0" r="0" b="0"/>
            <wp:wrapNone/>
            <wp:docPr id="1" name="Billede 1" descr="C:\Users\n1etb\AppData\Local\Microsoft\Windows\Temporary Internet Files\Content.Word\Notat overskr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1etb\AppData\Local\Microsoft\Windows\Temporary Internet Files\Content.Word\Notat overskrif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B69" w:rsidRPr="0028056B"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5923"/>
      </w:tblGrid>
      <w:tr w:rsidR="00FB67CE" w:rsidRPr="0028056B" w14:paraId="6EF94615" w14:textId="77777777" w:rsidTr="0061170B">
        <w:tc>
          <w:tcPr>
            <w:tcW w:w="1695" w:type="dxa"/>
          </w:tcPr>
          <w:p w14:paraId="53A45C83" w14:textId="77777777" w:rsidR="00FB67CE" w:rsidRPr="0028056B" w:rsidRDefault="00FB67CE" w:rsidP="00C45328">
            <w:pPr>
              <w:rPr>
                <w:b/>
              </w:rPr>
            </w:pPr>
            <w:r w:rsidRPr="0028056B">
              <w:rPr>
                <w:b/>
              </w:rPr>
              <w:t>Til</w:t>
            </w:r>
          </w:p>
        </w:tc>
        <w:sdt>
          <w:sdtPr>
            <w:alias w:val="Til"/>
            <w:tag w:val="Til"/>
            <w:id w:val="1038706594"/>
            <w:placeholder>
              <w:docPart w:val="98A3D29DECA14D51850A65B579CC91BB"/>
            </w:placeholder>
            <w:showingPlcHdr/>
          </w:sdtPr>
          <w:sdtEndPr/>
          <w:sdtContent>
            <w:tc>
              <w:tcPr>
                <w:tcW w:w="5923" w:type="dxa"/>
              </w:tcPr>
              <w:p w14:paraId="637DDFA2" w14:textId="77777777" w:rsidR="00FB67CE" w:rsidRPr="0028056B" w:rsidRDefault="00FB67CE" w:rsidP="00C45328">
                <w:r w:rsidRPr="0028056B">
                  <w:rPr>
                    <w:rStyle w:val="Pladsholdertekst"/>
                  </w:rPr>
                  <w:t>Indtast til</w:t>
                </w:r>
              </w:p>
            </w:tc>
          </w:sdtContent>
        </w:sdt>
      </w:tr>
      <w:tr w:rsidR="00FB67CE" w:rsidRPr="0028056B" w14:paraId="45A6E313" w14:textId="77777777" w:rsidTr="0061170B">
        <w:tc>
          <w:tcPr>
            <w:tcW w:w="1695" w:type="dxa"/>
          </w:tcPr>
          <w:p w14:paraId="6C02739C" w14:textId="77777777" w:rsidR="00FB67CE" w:rsidRPr="0028056B" w:rsidRDefault="00FB67CE" w:rsidP="00C45328">
            <w:pPr>
              <w:rPr>
                <w:b/>
              </w:rPr>
            </w:pPr>
            <w:r w:rsidRPr="0028056B">
              <w:rPr>
                <w:b/>
              </w:rPr>
              <w:t>Kopi til</w:t>
            </w:r>
          </w:p>
        </w:tc>
        <w:sdt>
          <w:sdtPr>
            <w:alias w:val="Kopi til"/>
            <w:tag w:val="Kopi til"/>
            <w:id w:val="1023081609"/>
            <w:placeholder>
              <w:docPart w:val="6F68B3A5A9BE4D07B461388D4877207F"/>
            </w:placeholder>
            <w:showingPlcHdr/>
          </w:sdtPr>
          <w:sdtEndPr/>
          <w:sdtContent>
            <w:tc>
              <w:tcPr>
                <w:tcW w:w="5923" w:type="dxa"/>
              </w:tcPr>
              <w:p w14:paraId="351A1BBD" w14:textId="77777777" w:rsidR="00FB67CE" w:rsidRPr="0028056B" w:rsidRDefault="00FB67CE" w:rsidP="00C45328">
                <w:r w:rsidRPr="0028056B">
                  <w:rPr>
                    <w:rStyle w:val="Pladsholdertekst"/>
                  </w:rPr>
                  <w:t>Indtast Kopi til</w:t>
                </w:r>
              </w:p>
            </w:tc>
          </w:sdtContent>
        </w:sdt>
      </w:tr>
      <w:tr w:rsidR="00FB67CE" w:rsidRPr="0028056B" w14:paraId="3E3E0300" w14:textId="77777777" w:rsidTr="0061170B">
        <w:tc>
          <w:tcPr>
            <w:tcW w:w="1695" w:type="dxa"/>
          </w:tcPr>
          <w:p w14:paraId="2E621955" w14:textId="77777777" w:rsidR="00FB67CE" w:rsidRPr="0028056B" w:rsidRDefault="00FB67CE" w:rsidP="00C45328">
            <w:pPr>
              <w:rPr>
                <w:b/>
              </w:rPr>
            </w:pPr>
            <w:r w:rsidRPr="0028056B">
              <w:rPr>
                <w:b/>
              </w:rPr>
              <w:t>Fra</w:t>
            </w:r>
          </w:p>
        </w:tc>
        <w:sdt>
          <w:sdtPr>
            <w:tag w:val="Fra"/>
            <w:id w:val="777246035"/>
            <w:placeholder>
              <w:docPart w:val="B4DEDAA937FB417083FD56C02B9519C8"/>
            </w:placeholder>
          </w:sdtPr>
          <w:sdtEndPr/>
          <w:sdtContent>
            <w:tc>
              <w:tcPr>
                <w:tcW w:w="5923" w:type="dxa"/>
              </w:tcPr>
              <w:p w14:paraId="0472AC06" w14:textId="77777777" w:rsidR="00FB67CE" w:rsidRPr="0028056B" w:rsidRDefault="00473A69" w:rsidP="00C45328">
                <w:r>
                  <w:t>Morten Bidstrup Ramshev</w:t>
                </w:r>
              </w:p>
            </w:tc>
          </w:sdtContent>
        </w:sdt>
      </w:tr>
      <w:tr w:rsidR="00FB67CE" w:rsidRPr="0028056B" w14:paraId="128CE565" w14:textId="77777777" w:rsidTr="0061170B">
        <w:tc>
          <w:tcPr>
            <w:tcW w:w="1695" w:type="dxa"/>
          </w:tcPr>
          <w:p w14:paraId="6C05DFE7" w14:textId="77777777" w:rsidR="00FB67CE" w:rsidRPr="0028056B" w:rsidRDefault="00FB67CE" w:rsidP="00C45328">
            <w:pPr>
              <w:rPr>
                <w:b/>
              </w:rPr>
            </w:pPr>
            <w:r w:rsidRPr="0028056B">
              <w:rPr>
                <w:b/>
              </w:rPr>
              <w:t>Sagsnr.</w:t>
            </w:r>
            <w:r w:rsidR="0061170B" w:rsidRPr="0028056B">
              <w:rPr>
                <w:b/>
              </w:rPr>
              <w:t>/Dok.nr.</w:t>
            </w:r>
          </w:p>
        </w:tc>
        <w:tc>
          <w:tcPr>
            <w:tcW w:w="5923" w:type="dxa"/>
          </w:tcPr>
          <w:p w14:paraId="386B9701" w14:textId="77777777" w:rsidR="00FB67CE" w:rsidRPr="0028056B" w:rsidRDefault="00C448E8" w:rsidP="00C45328">
            <w:sdt>
              <w:sdtPr>
                <w:tag w:val="ToCase.Name"/>
                <w:id w:val="10000"/>
                <w:placeholder>
                  <w:docPart w:val="97F6810A69844101BA89AAD98ED6CEE7"/>
                </w:placeholder>
                <w:dataBinding w:prefixMappings="xmlns:gbs='http://www.software-innovation.no/growBusinessDocument'" w:xpath="/gbs:GrowBusinessDocument/gbs:ToCase.Name[@gbs:key='10000']" w:storeItemID="{18F09DD7-9D97-4A2D-BF15-C0107AE3F923}"/>
                <w:text/>
              </w:sdtPr>
              <w:sdtEndPr/>
              <w:sdtContent>
                <w:r w:rsidR="00473A69">
                  <w:t>2010-36602</w:t>
                </w:r>
              </w:sdtContent>
            </w:sdt>
            <w:r w:rsidR="000C2E95" w:rsidRPr="0028056B">
              <w:t xml:space="preserve"> </w:t>
            </w:r>
            <w:r w:rsidR="0061170B" w:rsidRPr="0028056B">
              <w:t>/</w:t>
            </w:r>
            <w:r w:rsidR="000C2E95" w:rsidRPr="0028056B">
              <w:t xml:space="preserve"> </w:t>
            </w:r>
            <w:sdt>
              <w:sdtPr>
                <w:tag w:val="DocumentNumber"/>
                <w:id w:val="10001"/>
                <w:placeholder>
                  <w:docPart w:val="5EDC50ED568E4F14BD1EEEA992654035"/>
                </w:placeholder>
                <w:dataBinding w:prefixMappings="xmlns:gbs='http://www.software-innovation.no/growBusinessDocument'" w:xpath="/gbs:GrowBusinessDocument/gbs:DocumentNumber[@gbs:key='10001']" w:storeItemID="{18F09DD7-9D97-4A2D-BF15-C0107AE3F923}"/>
                <w:text/>
              </w:sdtPr>
              <w:sdtEndPr/>
              <w:sdtContent>
                <w:r w:rsidR="00473A69">
                  <w:t>2010-36602-79</w:t>
                </w:r>
              </w:sdtContent>
            </w:sdt>
          </w:p>
        </w:tc>
      </w:tr>
    </w:tbl>
    <w:sdt>
      <w:sdtPr>
        <w:tag w:val="DocumentDate"/>
        <w:id w:val="10002"/>
        <w:placeholder>
          <w:docPart w:val="562C2DC5A5A042B29E87457C4F269F7F"/>
        </w:placeholder>
        <w:dataBinding w:prefixMappings="xmlns:gbs='http://www.software-innovation.no/growBusinessDocument'" w:xpath="/gbs:GrowBusinessDocument/gbs:DocumentDate[@gbs:key='10002']" w:storeItemID="{18F09DD7-9D97-4A2D-BF15-C0107AE3F923}"/>
        <w:date w:fullDate="2017-01-26T00:00:00Z">
          <w:dateFormat w:val="dd-MM-yyyy"/>
          <w:lid w:val="da-DK"/>
          <w:storeMappedDataAs w:val="dateTime"/>
          <w:calendar w:val="gregorian"/>
        </w:date>
      </w:sdtPr>
      <w:sdtEndPr/>
      <w:sdtContent>
        <w:p w14:paraId="424919F9" w14:textId="77777777" w:rsidR="00841FAB" w:rsidRPr="0028056B" w:rsidRDefault="00473A69" w:rsidP="006A3E5E">
          <w:pPr>
            <w:spacing w:before="120" w:after="120"/>
          </w:pPr>
          <w:r>
            <w:t>26-01-2017</w:t>
          </w:r>
        </w:p>
      </w:sdtContent>
    </w:sdt>
    <w:sdt>
      <w:sdtPr>
        <w:alias w:val="Overskrift"/>
        <w:tag w:val="Overskrift"/>
        <w:id w:val="426807941"/>
        <w:placeholder>
          <w:docPart w:val="CB2FE22886274ACAA2FA870A019FE2A3"/>
        </w:placeholder>
      </w:sdtPr>
      <w:sdtEndPr/>
      <w:sdtContent>
        <w:p w14:paraId="09764DD6" w14:textId="77777777" w:rsidR="00FF3A04" w:rsidRPr="0028056B" w:rsidRDefault="00C448E8" w:rsidP="006A3E5E">
          <w:pPr>
            <w:pStyle w:val="AakSkabelonOverskrift"/>
            <w:spacing w:before="240" w:after="240"/>
          </w:pPr>
          <w:sdt>
            <w:sdtPr>
              <w:alias w:val="Document_Title"/>
              <w:tag w:val="Title"/>
              <w:id w:val="10003"/>
              <w:placeholder>
                <w:docPart w:val="D47118F2ABDC4B1E8ADEE4E2ACDD7AD8"/>
              </w:placeholder>
              <w:dataBinding w:prefixMappings="xmlns:gbs='http://www.software-innovation.no/growBusinessDocument'" w:xpath="/gbs:GrowBusinessDocument/gbs:Title[@gbs:key='10003']" w:storeItemID="{18F09DD7-9D97-4A2D-BF15-C0107AE3F923}"/>
              <w:text/>
            </w:sdtPr>
            <w:sdtEndPr/>
            <w:sdtContent>
              <w:r w:rsidR="00473A69">
                <w:t>Noter fra møde d. 16/1 og §9-tilsyn d. 26/1 - Nordjysk Autoophug A/S, Gammel Hvorupvej 135, 9400 Nørresundby</w:t>
              </w:r>
            </w:sdtContent>
          </w:sdt>
        </w:p>
      </w:sdtContent>
    </w:sdt>
    <w:p w14:paraId="1A94BF32" w14:textId="77777777" w:rsidR="006A3E5E" w:rsidRPr="006A3E5E" w:rsidRDefault="006A3E5E" w:rsidP="006A3E5E">
      <w:pPr>
        <w:spacing w:before="120" w:after="120"/>
        <w:rPr>
          <w:b/>
        </w:rPr>
      </w:pPr>
      <w:bookmarkStart w:id="0" w:name="AakSaetCursorVedOpen"/>
      <w:bookmarkStart w:id="1" w:name="Brødtekst"/>
      <w:bookmarkEnd w:id="0"/>
      <w:bookmarkEnd w:id="1"/>
      <w:r w:rsidRPr="006A3E5E">
        <w:rPr>
          <w:b/>
        </w:rPr>
        <w:t>Møde om manglende egenkontrol</w:t>
      </w:r>
    </w:p>
    <w:p w14:paraId="57779A55" w14:textId="77777777" w:rsidR="00473A69" w:rsidRDefault="00473A69" w:rsidP="00C45328">
      <w:pPr>
        <w:spacing w:before="120" w:after="120"/>
        <w:jc w:val="both"/>
      </w:pPr>
      <w:r>
        <w:t>Som opfølgning på skrivelsen af d. 6/1 om manglende egenkontrol blev der afholdt møde på Stigsborg Brygge d. 16/1. Aalborg Kommune</w:t>
      </w:r>
      <w:r w:rsidR="00460129">
        <w:t>,</w:t>
      </w:r>
      <w:r>
        <w:t xml:space="preserve"> Miljø var repræsenteret ved Jens Riise Dalgaard og Morten </w:t>
      </w:r>
      <w:r w:rsidR="00907CF3">
        <w:br/>
      </w:r>
      <w:r>
        <w:t>Bidstrup Ramshev. Nordjysk Autoophug var repræsenteret ved Karsten Holst.</w:t>
      </w:r>
    </w:p>
    <w:p w14:paraId="22689F6C" w14:textId="77777777" w:rsidR="00473A69" w:rsidRDefault="006A3E5E" w:rsidP="00C45328">
      <w:pPr>
        <w:spacing w:before="120" w:after="120"/>
        <w:jc w:val="both"/>
      </w:pPr>
      <w:r>
        <w:t>Nordjysk Autoophug</w:t>
      </w:r>
      <w:r w:rsidR="00473A69">
        <w:t xml:space="preserve"> udtrykte frustration </w:t>
      </w:r>
      <w:r w:rsidR="00907CF3">
        <w:t xml:space="preserve">over </w:t>
      </w:r>
      <w:r w:rsidR="00473A69">
        <w:t>kravet til egenkontrol, idet de mener, at grænseværdierne er for stramme</w:t>
      </w:r>
      <w:r w:rsidR="00907CF3">
        <w:t>,</w:t>
      </w:r>
      <w:r w:rsidR="00473A69">
        <w:t xml:space="preserve"> og at prøvefrekvensen er for høj </w:t>
      </w:r>
      <w:r w:rsidR="00907CF3">
        <w:t>ift.</w:t>
      </w:r>
      <w:r w:rsidR="00473A69">
        <w:t xml:space="preserve"> </w:t>
      </w:r>
      <w:r w:rsidR="00907CF3">
        <w:t>den reelle</w:t>
      </w:r>
      <w:r w:rsidR="00473A69">
        <w:t xml:space="preserve"> aktivitet. Virksomheden ønsker</w:t>
      </w:r>
      <w:r w:rsidR="00BF62EA">
        <w:t>, at der udarbejdes en ny udledningstilladelser, der tager u</w:t>
      </w:r>
      <w:r>
        <w:t xml:space="preserve">dgangspunkt i </w:t>
      </w:r>
      <w:r w:rsidR="00907CF3">
        <w:t>den</w:t>
      </w:r>
      <w:r>
        <w:t xml:space="preserve"> reelle udledning og højde for </w:t>
      </w:r>
      <w:r w:rsidR="00BF62EA">
        <w:br/>
        <w:t xml:space="preserve">virksomhedens </w:t>
      </w:r>
      <w:r>
        <w:t>kvalitetsstyringssystem.</w:t>
      </w:r>
    </w:p>
    <w:p w14:paraId="22B8C555" w14:textId="77777777" w:rsidR="006A3E5E" w:rsidRDefault="006A3E5E" w:rsidP="00C45328">
      <w:pPr>
        <w:spacing w:before="120" w:after="120"/>
        <w:jc w:val="both"/>
      </w:pPr>
      <w:r>
        <w:t>Det blev aftalt</w:t>
      </w:r>
      <w:r w:rsidR="00BF62EA">
        <w:t>,</w:t>
      </w:r>
      <w:r>
        <w:t xml:space="preserve"> at arbejde mod en fælles, langtidssikret løsning, der sikrer en </w:t>
      </w:r>
      <w:r w:rsidR="00BF62EA">
        <w:t>miljømæssigt acceptabel</w:t>
      </w:r>
      <w:r>
        <w:t xml:space="preserve"> udledning uden at pålægge virksomheden urimelige omkostninger. </w:t>
      </w:r>
      <w:r w:rsidR="00BF62EA">
        <w:t>He</w:t>
      </w:r>
      <w:r>
        <w:t xml:space="preserve">r kunne etableringen af fysiske installationer til rensning (nedsivning/regnvandsbassin) </w:t>
      </w:r>
      <w:r w:rsidR="007C65ED">
        <w:t>potentielt</w:t>
      </w:r>
      <w:r w:rsidR="00BF62EA">
        <w:t xml:space="preserve"> sænke behovet for </w:t>
      </w:r>
      <w:r w:rsidR="007C65ED">
        <w:t>egenkontrol</w:t>
      </w:r>
      <w:r>
        <w:t>.</w:t>
      </w:r>
    </w:p>
    <w:p w14:paraId="25771237" w14:textId="77777777" w:rsidR="00473A69" w:rsidRDefault="006A3E5E" w:rsidP="00C45328">
      <w:pPr>
        <w:spacing w:before="120" w:after="120"/>
        <w:jc w:val="both"/>
      </w:pPr>
      <w:r>
        <w:t>Ved mødet blev der foreslået to principielle løsninger.</w:t>
      </w:r>
    </w:p>
    <w:p w14:paraId="640294A1" w14:textId="77777777" w:rsidR="006A3E5E" w:rsidRDefault="006A3E5E" w:rsidP="00C45328">
      <w:pPr>
        <w:pStyle w:val="Listeafsnit"/>
        <w:numPr>
          <w:ilvl w:val="0"/>
          <w:numId w:val="15"/>
        </w:numPr>
        <w:spacing w:before="120" w:after="120"/>
        <w:jc w:val="both"/>
      </w:pPr>
      <w:r>
        <w:t xml:space="preserve">Udledning af processpildevand (overfladevand) til et vådt regnvandsbassin via </w:t>
      </w:r>
      <w:r w:rsidR="00BF62EA">
        <w:t>udskileranlæg</w:t>
      </w:r>
      <w:r>
        <w:t xml:space="preserve">. </w:t>
      </w:r>
      <w:r w:rsidR="007C65ED">
        <w:br/>
        <w:t>Ejeren er villig til at opkøbe arealerne syd for ejendommen –</w:t>
      </w:r>
      <w:r>
        <w:t xml:space="preserve"> hvor der i dag </w:t>
      </w:r>
      <w:r w:rsidR="007C65ED">
        <w:t xml:space="preserve">er fredskov – og </w:t>
      </w:r>
      <w:r w:rsidR="007C65ED">
        <w:br/>
        <w:t>benytte disse til et bassin.</w:t>
      </w:r>
      <w:r>
        <w:t xml:space="preserve"> Løsningen vil</w:t>
      </w:r>
      <w:r w:rsidR="007C65ED">
        <w:t>le dog</w:t>
      </w:r>
      <w:r>
        <w:t xml:space="preserve"> </w:t>
      </w:r>
      <w:r w:rsidRPr="006A3E5E">
        <w:rPr>
          <w:u w:val="single"/>
        </w:rPr>
        <w:t>ikke</w:t>
      </w:r>
      <w:r>
        <w:t xml:space="preserve"> kunne benyttes til det sanitære spildevand.</w:t>
      </w:r>
    </w:p>
    <w:p w14:paraId="520CDDB9" w14:textId="77777777" w:rsidR="006A3E5E" w:rsidRDefault="006A3E5E" w:rsidP="00C45328">
      <w:pPr>
        <w:pStyle w:val="Listeafsnit"/>
        <w:spacing w:before="120" w:after="120"/>
        <w:jc w:val="both"/>
      </w:pPr>
    </w:p>
    <w:p w14:paraId="52A2D800" w14:textId="77777777" w:rsidR="006A3E5E" w:rsidRDefault="006A3E5E" w:rsidP="00C45328">
      <w:pPr>
        <w:pStyle w:val="Listeafsnit"/>
        <w:numPr>
          <w:ilvl w:val="0"/>
          <w:numId w:val="15"/>
        </w:numPr>
        <w:spacing w:before="120" w:after="120"/>
        <w:jc w:val="both"/>
      </w:pPr>
      <w:r>
        <w:t xml:space="preserve">Nedsivning af processpildevand og sanitært spildevand i </w:t>
      </w:r>
      <w:r w:rsidR="00BF62EA">
        <w:t xml:space="preserve">f.eks. </w:t>
      </w:r>
      <w:r>
        <w:t>filtermuld.</w:t>
      </w:r>
    </w:p>
    <w:p w14:paraId="4C455104" w14:textId="77777777" w:rsidR="00C45328" w:rsidRDefault="00BA28E0" w:rsidP="00C45328">
      <w:pPr>
        <w:spacing w:before="120" w:after="120"/>
        <w:jc w:val="both"/>
      </w:pPr>
      <w:r>
        <w:t>I dagene</w:t>
      </w:r>
      <w:r w:rsidR="00BF62EA">
        <w:t xml:space="preserve"> efter mødet blev det vurderet af</w:t>
      </w:r>
      <w:r>
        <w:t xml:space="preserve"> Aalborg Kommune, Miljø, at en løsning med et vådt bassin er at foretrække</w:t>
      </w:r>
      <w:r w:rsidR="00BF62EA">
        <w:t xml:space="preserve">, idet </w:t>
      </w:r>
      <w:r>
        <w:t xml:space="preserve">ejendommen ligger </w:t>
      </w:r>
      <w:r w:rsidR="00C45328">
        <w:t xml:space="preserve">i et indvindingsopland </w:t>
      </w:r>
      <w:r w:rsidR="00BF62EA">
        <w:t xml:space="preserve">og </w:t>
      </w:r>
      <w:r w:rsidR="00C45328">
        <w:t xml:space="preserve">med kun 150 meter til nærmeste </w:t>
      </w:r>
      <w:r w:rsidR="00BF62EA">
        <w:br/>
      </w:r>
      <w:r w:rsidR="00C45328">
        <w:t xml:space="preserve">boring. </w:t>
      </w:r>
      <w:r w:rsidR="00BF62EA">
        <w:t>E</w:t>
      </w:r>
      <w:r w:rsidR="00C45328">
        <w:t xml:space="preserve">n tilladelse til nedsivning ville således forudsætte en større </w:t>
      </w:r>
      <w:r w:rsidR="00BF62EA">
        <w:t xml:space="preserve">(dyr) </w:t>
      </w:r>
      <w:r w:rsidR="00C45328">
        <w:t xml:space="preserve">grundvandsmæssig vurdering. </w:t>
      </w:r>
    </w:p>
    <w:p w14:paraId="1A41D834" w14:textId="77777777" w:rsidR="00BA28E0" w:rsidRDefault="00BA28E0" w:rsidP="006A3E5E">
      <w:pPr>
        <w:spacing w:before="120" w:after="120"/>
      </w:pPr>
    </w:p>
    <w:p w14:paraId="6B0FFCE2" w14:textId="77777777" w:rsidR="006A3E5E" w:rsidRPr="006A3E5E" w:rsidRDefault="00BF62EA" w:rsidP="006A3E5E">
      <w:pPr>
        <w:spacing w:before="120" w:after="120"/>
        <w:rPr>
          <w:b/>
        </w:rPr>
      </w:pPr>
      <w:r>
        <w:rPr>
          <w:b/>
        </w:rPr>
        <w:t>Tilsyn af de</w:t>
      </w:r>
      <w:r w:rsidR="006A3E5E" w:rsidRPr="006A3E5E">
        <w:rPr>
          <w:b/>
        </w:rPr>
        <w:t xml:space="preserve"> fysiske forhold</w:t>
      </w:r>
    </w:p>
    <w:p w14:paraId="5F655A91" w14:textId="77777777" w:rsidR="006A3E5E" w:rsidRDefault="00BA28E0" w:rsidP="00A67F0A">
      <w:pPr>
        <w:spacing w:before="120" w:after="120"/>
        <w:jc w:val="both"/>
      </w:pPr>
      <w:r>
        <w:t xml:space="preserve">Der blev </w:t>
      </w:r>
      <w:r w:rsidR="00BF62EA">
        <w:t>ud</w:t>
      </w:r>
      <w:r>
        <w:t>før</w:t>
      </w:r>
      <w:r w:rsidR="007C65ED">
        <w:t xml:space="preserve">t </w:t>
      </w:r>
      <w:r w:rsidR="00BF62EA">
        <w:t xml:space="preserve">et </w:t>
      </w:r>
      <w:r w:rsidR="007C65ED">
        <w:t>§9-tilsyn d. 26/1</w:t>
      </w:r>
      <w:r>
        <w:t>, der havde til formål at</w:t>
      </w:r>
      <w:r w:rsidR="007C65ED">
        <w:t xml:space="preserve"> afdække </w:t>
      </w:r>
      <w:r w:rsidR="00BF62EA">
        <w:t xml:space="preserve">(a) </w:t>
      </w:r>
      <w:r w:rsidR="007C65ED">
        <w:t>muligheder</w:t>
      </w:r>
      <w:r w:rsidR="00BF62EA">
        <w:t>ne</w:t>
      </w:r>
      <w:r w:rsidR="007C65ED">
        <w:t xml:space="preserve"> for </w:t>
      </w:r>
      <w:r>
        <w:t xml:space="preserve">etablering </w:t>
      </w:r>
      <w:r w:rsidR="00BF62EA">
        <w:br/>
      </w:r>
      <w:r>
        <w:t xml:space="preserve">af </w:t>
      </w:r>
      <w:r w:rsidR="007C65ED">
        <w:t>et vådt regnvandsbassin</w:t>
      </w:r>
      <w:r>
        <w:t xml:space="preserve"> og </w:t>
      </w:r>
      <w:r w:rsidR="00BF62EA">
        <w:t xml:space="preserve">(b) </w:t>
      </w:r>
      <w:r>
        <w:t>ejendommen</w:t>
      </w:r>
      <w:r w:rsidR="00BF62EA">
        <w:t>s</w:t>
      </w:r>
      <w:r>
        <w:t xml:space="preserve"> spildevandsproduktion</w:t>
      </w:r>
      <w:r w:rsidR="007C65ED">
        <w:t xml:space="preserve">. Aalborg Kommune, Miljø var </w:t>
      </w:r>
      <w:r w:rsidR="00BF62EA">
        <w:br/>
      </w:r>
      <w:r w:rsidR="007C65ED">
        <w:t xml:space="preserve">repræsenteret ved Morten Bidstrup Ramshev og Hanna Byskov Ovesen. Nordjysk Autoophug var </w:t>
      </w:r>
      <w:r w:rsidR="00BF62EA">
        <w:br/>
      </w:r>
      <w:r w:rsidR="007C65ED">
        <w:t>repræsenteret ved Karsten Holst.</w:t>
      </w:r>
    </w:p>
    <w:p w14:paraId="4E505F3E" w14:textId="77777777" w:rsidR="00460129" w:rsidRDefault="00460129" w:rsidP="00A67F0A">
      <w:pPr>
        <w:spacing w:before="120" w:after="120"/>
        <w:jc w:val="both"/>
      </w:pPr>
      <w:r>
        <w:t xml:space="preserve">Forinden mødet havde jeg talt med Hans Højer fra SVANA om muligheden for at etablere </w:t>
      </w:r>
      <w:r w:rsidR="00BF62EA">
        <w:t xml:space="preserve">et </w:t>
      </w:r>
      <w:r>
        <w:t>bassin og</w:t>
      </w:r>
      <w:r w:rsidR="00BF62EA">
        <w:t xml:space="preserve"> en</w:t>
      </w:r>
      <w:r>
        <w:t xml:space="preserve"> evt. udvidelse i af virksomheden syd for ejendommen mod til gengæld at plante erstatningsskov nord for ejendommen. Hans Højer oplyste, at dette er en mulighed</w:t>
      </w:r>
      <w:r w:rsidR="00BF62EA">
        <w:t xml:space="preserve"> rent principielt</w:t>
      </w:r>
      <w:r>
        <w:t xml:space="preserve">, men at </w:t>
      </w:r>
      <w:r w:rsidR="005B57F7">
        <w:t xml:space="preserve">det kræver en </w:t>
      </w:r>
      <w:r w:rsidR="00BF62EA">
        <w:br/>
      </w:r>
      <w:r w:rsidR="005B57F7">
        <w:t xml:space="preserve">tilladelse, </w:t>
      </w:r>
      <w:r>
        <w:t>hvori</w:t>
      </w:r>
      <w:r w:rsidR="00BF62EA">
        <w:t>gennem</w:t>
      </w:r>
      <w:r>
        <w:t xml:space="preserve"> der tages </w:t>
      </w:r>
      <w:r w:rsidR="005B57F7">
        <w:t>stilling til</w:t>
      </w:r>
      <w:r>
        <w:t>, om bassinet/udvidelse</w:t>
      </w:r>
      <w:r w:rsidR="00BF62EA">
        <w:t>n</w:t>
      </w:r>
      <w:r>
        <w:t xml:space="preserve"> kan foregå andetsteds.</w:t>
      </w:r>
    </w:p>
    <w:p w14:paraId="7C629CF2" w14:textId="77777777" w:rsidR="005B57F7" w:rsidRDefault="005B57F7" w:rsidP="00A67F0A">
      <w:pPr>
        <w:spacing w:before="120" w:after="120"/>
        <w:jc w:val="both"/>
      </w:pPr>
      <w:r>
        <w:t xml:space="preserve">Aalborg Kommune, Miljø vil kunne acceptere en løsning, hvor processpildevand ledes til tværgrøften via sandfang, olieudskiller og et vådt bassin med manuel lukke. </w:t>
      </w:r>
      <w:r w:rsidR="00A67F0A">
        <w:t>E</w:t>
      </w:r>
      <w:r>
        <w:t>n sådan løsni</w:t>
      </w:r>
      <w:r w:rsidR="00A67F0A">
        <w:t xml:space="preserve">ng ville </w:t>
      </w:r>
      <w:r w:rsidR="00BF62EA">
        <w:t xml:space="preserve">med fordel </w:t>
      </w:r>
      <w:r w:rsidR="00A67F0A">
        <w:t>kunne kombineres med en</w:t>
      </w:r>
      <w:r>
        <w:t xml:space="preserve"> </w:t>
      </w:r>
      <w:r w:rsidR="00A67F0A">
        <w:t>revideret</w:t>
      </w:r>
      <w:r>
        <w:t xml:space="preserve"> miljøgodkendelse, der fremtidssikrer virksomhedens drift</w:t>
      </w:r>
      <w:r w:rsidR="00BF62EA">
        <w:t xml:space="preserve"> (herunder en eventuel udvidelse)</w:t>
      </w:r>
      <w:r>
        <w:t xml:space="preserve">. </w:t>
      </w:r>
    </w:p>
    <w:p w14:paraId="6E2BDE6E" w14:textId="77777777" w:rsidR="005B57F7" w:rsidRDefault="005B57F7" w:rsidP="00A67F0A">
      <w:pPr>
        <w:spacing w:before="120" w:after="120"/>
        <w:jc w:val="both"/>
      </w:pPr>
      <w:r>
        <w:t xml:space="preserve">Det blev aftalt, at Aalborg Kommune, Miljø </w:t>
      </w:r>
      <w:r w:rsidR="00BF62EA">
        <w:t>udarbejder</w:t>
      </w:r>
      <w:r w:rsidR="00A67F0A">
        <w:t xml:space="preserve"> en beskr</w:t>
      </w:r>
      <w:r w:rsidR="00BF62EA">
        <w:t>ivelse af, hvilke krav der vil</w:t>
      </w:r>
      <w:r w:rsidR="00A67F0A">
        <w:t xml:space="preserve"> blive </w:t>
      </w:r>
      <w:r w:rsidR="00A67F0A">
        <w:br/>
        <w:t>stillet til en samlet løsning med et vådt bassin, samt hvilke tilladelser og godkendelser denne løsning forudsætter, og hvordan disse spiller sammen.</w:t>
      </w:r>
    </w:p>
    <w:p w14:paraId="24011F2B" w14:textId="77777777" w:rsidR="00A67F0A" w:rsidRDefault="00A67F0A">
      <w:pPr>
        <w:spacing w:before="120" w:after="120"/>
        <w:jc w:val="both"/>
      </w:pPr>
    </w:p>
    <w:sectPr w:rsidR="00A67F0A" w:rsidSect="00EB09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75" w:right="1274" w:bottom="964" w:left="1418" w:header="567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8">
      <wne:acd wne:acdName="acd0"/>
    </wne:keymap>
    <wne:keymap wne:kcmPrimary="0359">
      <wne:acd wne:acdName="acd1"/>
    </wne:keymap>
  </wne:keymaps>
  <wne:toolbars>
    <wne:acdManifest>
      <wne:acdEntry wne:acdName="acd0"/>
      <wne:acdEntry wne:acdName="acd1"/>
    </wne:acdManifest>
  </wne:toolbars>
  <wne:acds>
    <wne:acd wne:argValue="AgBEAGEAZwBzAG8AcgBkAGUAbgBSAGUAZgBlAHIAYQB0ACAALQAgAE8AcABzAHQAaQBsAGwAaQBu&#10;AGcA" wne:acdName="acd0" wne:fciIndexBasedOn="0065"/>
    <wne:acd wne:argValue="AgBEAGEAZwBzAG8AcgBkAGUAbgBSAGUAZgBlAHIAYQB0ACAALQAgAFQAZQBrAHMAdA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105F" w14:textId="77777777" w:rsidR="00271632" w:rsidRDefault="00271632" w:rsidP="00EB6F10">
      <w:pPr>
        <w:spacing w:after="0"/>
      </w:pPr>
      <w:r>
        <w:separator/>
      </w:r>
    </w:p>
  </w:endnote>
  <w:endnote w:type="continuationSeparator" w:id="0">
    <w:p w14:paraId="4267B4E2" w14:textId="77777777" w:rsidR="00271632" w:rsidRDefault="00271632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32DE" w14:textId="77777777" w:rsidR="00473A69" w:rsidRDefault="00473A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1CB6" w14:textId="5F182D2E" w:rsidR="00E87999" w:rsidRDefault="00C448E8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17F2D5" wp14:editId="1A9B9E64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499500792" name="Text Box 1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9484D" w14:textId="77777777" w:rsidR="00D67E20" w:rsidRPr="00080AA0" w:rsidRDefault="00780611" w:rsidP="00D67E20">
                          <w:r w:rsidRPr="00780611"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CED6634" wp14:editId="3A76E322">
                                <wp:extent cx="1285875" cy="381000"/>
                                <wp:effectExtent l="19050" t="0" r="9525" b="0"/>
                                <wp:docPr id="2" name="Billede 42" descr="C:\Users\n1etb\AppData\Local\Microsoft\Windows\Temporary Internet Files\Content.Word\Design2014ByvaabenMed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 descr="C:\Users\n1etb\AppData\Local\Microsoft\Windows\Temporary Internet Files\Content.Word\Design2014ByvaabenMed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7F2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7F79484D" w14:textId="77777777" w:rsidR="00D67E20" w:rsidRPr="00080AA0" w:rsidRDefault="00780611" w:rsidP="00D67E20">
                    <w:r w:rsidRPr="00780611"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CED6634" wp14:editId="3A76E322">
                          <wp:extent cx="1285875" cy="381000"/>
                          <wp:effectExtent l="19050" t="0" r="9525" b="0"/>
                          <wp:docPr id="2" name="Billede 42" descr="C:\Users\n1etb\AppData\Local\Microsoft\Windows\Temporary Internet Files\Content.Word\Design2014ByvaabenMed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 descr="C:\Users\n1etb\AppData\Local\Microsoft\Windows\Temporary Internet Files\Content.Word\Design2014ByvaabenMed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0EDB">
      <w:tab/>
    </w:r>
    <w:r w:rsidR="00020EDB">
      <w:tab/>
    </w:r>
    <w:r w:rsidR="00C42066">
      <w:rPr>
        <w:rStyle w:val="Sidetal"/>
      </w:rPr>
      <w:fldChar w:fldCharType="begin"/>
    </w:r>
    <w:r w:rsidR="00020EDB">
      <w:rPr>
        <w:rStyle w:val="Sidetal"/>
      </w:rPr>
      <w:instrText xml:space="preserve"> PAGE </w:instrText>
    </w:r>
    <w:r w:rsidR="00C42066">
      <w:rPr>
        <w:rStyle w:val="Sidetal"/>
      </w:rPr>
      <w:fldChar w:fldCharType="separate"/>
    </w:r>
    <w:r w:rsidR="00C45328">
      <w:rPr>
        <w:rStyle w:val="Sidetal"/>
        <w:noProof/>
      </w:rPr>
      <w:t>2</w:t>
    </w:r>
    <w:r w:rsidR="00C42066">
      <w:rPr>
        <w:rStyle w:val="Sidetal"/>
      </w:rPr>
      <w:fldChar w:fldCharType="end"/>
    </w:r>
    <w:r w:rsidR="00020EDB">
      <w:rPr>
        <w:rStyle w:val="Sidetal"/>
      </w:rPr>
      <w:t>/</w:t>
    </w:r>
    <w:r w:rsidR="00C42066">
      <w:rPr>
        <w:rStyle w:val="Sidetal"/>
      </w:rPr>
      <w:fldChar w:fldCharType="begin"/>
    </w:r>
    <w:r w:rsidR="00020EDB">
      <w:rPr>
        <w:rStyle w:val="Sidetal"/>
      </w:rPr>
      <w:instrText xml:space="preserve"> NUMPAGES </w:instrText>
    </w:r>
    <w:r w:rsidR="00C42066">
      <w:rPr>
        <w:rStyle w:val="Sidetal"/>
      </w:rPr>
      <w:fldChar w:fldCharType="separate"/>
    </w:r>
    <w:r w:rsidR="00C45328">
      <w:rPr>
        <w:rStyle w:val="Sidetal"/>
        <w:noProof/>
      </w:rPr>
      <w:t>2</w:t>
    </w:r>
    <w:r w:rsidR="00C42066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7B41" w14:textId="77777777" w:rsidR="00637E96" w:rsidRDefault="00637E96" w:rsidP="00D67E20">
    <w:pPr>
      <w:pStyle w:val="Sidefod"/>
      <w:ind w:left="-284" w:right="-1815"/>
      <w:rPr>
        <w:i/>
        <w:noProof/>
        <w:sz w:val="16"/>
        <w:szCs w:val="16"/>
      </w:rPr>
    </w:pPr>
  </w:p>
  <w:p w14:paraId="66891FA3" w14:textId="3857AA2C" w:rsidR="00784CEC" w:rsidRDefault="00C448E8" w:rsidP="00D67E20">
    <w:pPr>
      <w:pStyle w:val="Sidefod"/>
      <w:ind w:left="-284" w:right="-1815"/>
      <w:rPr>
        <w:i/>
        <w:noProof/>
        <w:sz w:val="16"/>
        <w:szCs w:val="16"/>
      </w:rPr>
    </w:pPr>
    <w:r>
      <w:rPr>
        <w:i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CBB644" wp14:editId="01A52A62">
              <wp:simplePos x="0" y="0"/>
              <wp:positionH relativeFrom="column">
                <wp:posOffset>2928620</wp:posOffset>
              </wp:positionH>
              <wp:positionV relativeFrom="page">
                <wp:posOffset>9792970</wp:posOffset>
              </wp:positionV>
              <wp:extent cx="2409825" cy="621030"/>
              <wp:effectExtent l="0" t="1270" r="0" b="6350"/>
              <wp:wrapNone/>
              <wp:docPr id="1263036000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735F4" w14:textId="77777777" w:rsidR="00FB67CE" w:rsidRPr="00080AA0" w:rsidRDefault="0018383D" w:rsidP="00FB67CE">
                          <w:r w:rsidRPr="0018383D"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DF46E22" wp14:editId="253205F0">
                                <wp:extent cx="1285875" cy="381000"/>
                                <wp:effectExtent l="19050" t="0" r="9525" b="0"/>
                                <wp:docPr id="4" name="Billede 1" descr="C:\Users\n1etb\AppData\Local\Microsoft\Windows\Temporary Internet Files\Content.Word\Design2014ByvaabenMed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n1etb\AppData\Local\Microsoft\Windows\Temporary Internet Files\Content.Word\Design2014ByvaabenMed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BB6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boxGrafikBundSide2" style="position:absolute;left:0;text-align:left;margin-left:230.6pt;margin-top:771.1pt;width:189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" stroked="f">
              <v:fill opacity="0"/>
              <v:textbox>
                <w:txbxContent>
                  <w:p w14:paraId="703735F4" w14:textId="77777777" w:rsidR="00FB67CE" w:rsidRPr="00080AA0" w:rsidRDefault="0018383D" w:rsidP="00FB67CE">
                    <w:r w:rsidRPr="0018383D"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DF46E22" wp14:editId="253205F0">
                          <wp:extent cx="1285875" cy="381000"/>
                          <wp:effectExtent l="19050" t="0" r="9525" b="0"/>
                          <wp:docPr id="4" name="Billede 1" descr="C:\Users\n1etb\AppData\Local\Microsoft\Windows\Temporary Internet Files\Content.Word\Design2014ByvaabenMed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n1etb\AppData\Local\Microsoft\Windows\Temporary Internet Files\Content.Word\Design2014ByvaabenMed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BB13" w14:textId="77777777" w:rsidR="00271632" w:rsidRDefault="00271632" w:rsidP="00EB6F10">
      <w:pPr>
        <w:spacing w:after="0"/>
      </w:pPr>
      <w:r>
        <w:separator/>
      </w:r>
    </w:p>
  </w:footnote>
  <w:footnote w:type="continuationSeparator" w:id="0">
    <w:p w14:paraId="7ABA75D8" w14:textId="77777777" w:rsidR="00271632" w:rsidRDefault="00271632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22BF" w14:textId="77777777" w:rsidR="00473A69" w:rsidRDefault="00473A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020EDB" w:rsidRPr="00020EDB" w14:paraId="3E4EA38A" w14:textId="77777777" w:rsidTr="00310AC8">
      <w:trPr>
        <w:trHeight w:hRule="exact" w:val="1119"/>
      </w:trPr>
      <w:tc>
        <w:tcPr>
          <w:tcW w:w="10794" w:type="dxa"/>
        </w:tcPr>
        <w:p w14:paraId="42151836" w14:textId="77777777" w:rsidR="00020EDB" w:rsidRPr="00020EDB" w:rsidRDefault="00020EDB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69E4A964" w14:textId="77777777" w:rsidR="00020EDB" w:rsidRDefault="00020ED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B1F4" w14:textId="77777777" w:rsidR="00EB6F10" w:rsidRPr="00946215" w:rsidRDefault="002759BD">
    <w:pPr>
      <w:pStyle w:val="Sidehoved"/>
      <w:rPr>
        <w:color w:val="FFFFFF" w:themeColor="background1"/>
        <w:lang w:val="en-US"/>
      </w:rPr>
    </w:pPr>
    <w:bookmarkStart w:id="2" w:name="AakDokumentOprettet"/>
    <w:r w:rsidRPr="00946215">
      <w:rPr>
        <w:color w:val="FFFFFF" w:themeColor="background1"/>
        <w:lang w:val="en-US"/>
      </w:rPr>
      <w:t>#BREVFLET#</w:t>
    </w:r>
    <w:r w:rsidR="009B7FFE" w:rsidRPr="00946215">
      <w:rPr>
        <w:color w:val="FFFFFF" w:themeColor="background1"/>
        <w:lang w:val="en-US"/>
      </w:rPr>
      <w:t xml:space="preserve"> </w:t>
    </w:r>
  </w:p>
  <w:sdt>
    <w:sdtPr>
      <w:rPr>
        <w:color w:val="FFFFFF" w:themeColor="background1"/>
      </w:rPr>
      <w:id w:val="1385915452"/>
      <w:lock w:val="sdtLocked"/>
      <w:placeholder>
        <w:docPart w:val="76B8B326F7D44D6CAE6F9EA39113E95F"/>
      </w:placeholder>
      <w:showingPlcHdr/>
    </w:sdtPr>
    <w:sdtEndPr/>
    <w:sdtContent>
      <w:bookmarkStart w:id="3" w:name="AakEdoc4Skabelon" w:displacedByCustomXml="prev"/>
      <w:bookmarkStart w:id="4" w:name="Design2014AakSkabelon" w:displacedByCustomXml="prev"/>
      <w:bookmarkStart w:id="5" w:name="AakEdocSkabelon" w:displacedByCustomXml="prev"/>
      <w:bookmarkStart w:id="6" w:name="AakNotat" w:displacedByCustomXml="prev"/>
      <w:p w14:paraId="7AC68F04" w14:textId="77777777" w:rsidR="00A63C65" w:rsidRPr="00946215" w:rsidRDefault="002A3C3E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  <w:sdt>
    <w:sdtPr>
      <w:rPr>
        <w:color w:val="FFFFFF" w:themeColor="background1"/>
      </w:rPr>
      <w:tag w:val="AakeDocNeutralTitel"/>
      <w:id w:val="-1408147579"/>
      <w:lock w:val="sdtLocked"/>
    </w:sdtPr>
    <w:sdtEndPr/>
    <w:sdtContent>
      <w:bookmarkStart w:id="7" w:name="eDocDocumentNeutralTitle_0" w:displacedByCustomXml="prev"/>
      <w:p w14:paraId="2E698131" w14:textId="77777777" w:rsidR="00DB05E7" w:rsidRPr="00946215" w:rsidRDefault="00DB05E7">
        <w:pPr>
          <w:pStyle w:val="Sidehoved"/>
          <w:rPr>
            <w:color w:val="FFFFFF" w:themeColor="background1"/>
          </w:rPr>
        </w:pPr>
        <w:r w:rsidRPr="00946215">
          <w:rPr>
            <w:color w:val="FFFFFF" w:themeColor="background1"/>
          </w:rPr>
          <w:t>Dokument: Neutral titel</w:t>
        </w:r>
      </w:p>
      <w:bookmarkEnd w:id="7" w:displacedByCustomXml="next"/>
    </w:sdtContent>
  </w:sdt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38A4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F41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E4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C2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EEEC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1E4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C0A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445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6F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5B2D2470"/>
    <w:multiLevelType w:val="hybridMultilevel"/>
    <w:tmpl w:val="4EF6CC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96521">
    <w:abstractNumId w:val="8"/>
  </w:num>
  <w:num w:numId="2" w16cid:durableId="1991472389">
    <w:abstractNumId w:val="10"/>
  </w:num>
  <w:num w:numId="3" w16cid:durableId="1573543331">
    <w:abstractNumId w:val="9"/>
  </w:num>
  <w:num w:numId="4" w16cid:durableId="1673872198">
    <w:abstractNumId w:val="7"/>
  </w:num>
  <w:num w:numId="5" w16cid:durableId="242840106">
    <w:abstractNumId w:val="6"/>
  </w:num>
  <w:num w:numId="6" w16cid:durableId="621303094">
    <w:abstractNumId w:val="5"/>
  </w:num>
  <w:num w:numId="7" w16cid:durableId="2128159318">
    <w:abstractNumId w:val="4"/>
  </w:num>
  <w:num w:numId="8" w16cid:durableId="1751808867">
    <w:abstractNumId w:val="3"/>
  </w:num>
  <w:num w:numId="9" w16cid:durableId="992292064">
    <w:abstractNumId w:val="2"/>
  </w:num>
  <w:num w:numId="10" w16cid:durableId="218322858">
    <w:abstractNumId w:val="1"/>
  </w:num>
  <w:num w:numId="11" w16cid:durableId="1835486833">
    <w:abstractNumId w:val="0"/>
  </w:num>
  <w:num w:numId="12" w16cid:durableId="2073960660">
    <w:abstractNumId w:val="10"/>
  </w:num>
  <w:num w:numId="13" w16cid:durableId="233246248">
    <w:abstractNumId w:val="10"/>
  </w:num>
  <w:num w:numId="14" w16cid:durableId="373621922">
    <w:abstractNumId w:val="10"/>
  </w:num>
  <w:num w:numId="15" w16cid:durableId="730353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82"/>
    <w:rsid w:val="00010B69"/>
    <w:rsid w:val="00017BEE"/>
    <w:rsid w:val="00020EDB"/>
    <w:rsid w:val="00025613"/>
    <w:rsid w:val="000334AD"/>
    <w:rsid w:val="000401E3"/>
    <w:rsid w:val="00063BCD"/>
    <w:rsid w:val="00075EF1"/>
    <w:rsid w:val="000910FC"/>
    <w:rsid w:val="00092B7C"/>
    <w:rsid w:val="000A30B3"/>
    <w:rsid w:val="000A7333"/>
    <w:rsid w:val="000C2B19"/>
    <w:rsid w:val="000C2E95"/>
    <w:rsid w:val="000D5070"/>
    <w:rsid w:val="000E239A"/>
    <w:rsid w:val="000F0EC7"/>
    <w:rsid w:val="001025C3"/>
    <w:rsid w:val="00111747"/>
    <w:rsid w:val="00153384"/>
    <w:rsid w:val="00157556"/>
    <w:rsid w:val="00164DFC"/>
    <w:rsid w:val="00165495"/>
    <w:rsid w:val="00182467"/>
    <w:rsid w:val="0018383D"/>
    <w:rsid w:val="001917E7"/>
    <w:rsid w:val="00197965"/>
    <w:rsid w:val="001A420B"/>
    <w:rsid w:val="001A5D36"/>
    <w:rsid w:val="001D0CD8"/>
    <w:rsid w:val="001F0826"/>
    <w:rsid w:val="002203E7"/>
    <w:rsid w:val="002338F8"/>
    <w:rsid w:val="0023542B"/>
    <w:rsid w:val="00255457"/>
    <w:rsid w:val="00271632"/>
    <w:rsid w:val="00275122"/>
    <w:rsid w:val="002759BD"/>
    <w:rsid w:val="00275A66"/>
    <w:rsid w:val="0028056B"/>
    <w:rsid w:val="00284E60"/>
    <w:rsid w:val="002A3890"/>
    <w:rsid w:val="002A3C3E"/>
    <w:rsid w:val="002B4573"/>
    <w:rsid w:val="002E16C7"/>
    <w:rsid w:val="002E451C"/>
    <w:rsid w:val="002E6252"/>
    <w:rsid w:val="00300282"/>
    <w:rsid w:val="00305FBA"/>
    <w:rsid w:val="00307680"/>
    <w:rsid w:val="00312F2A"/>
    <w:rsid w:val="00316972"/>
    <w:rsid w:val="00317E75"/>
    <w:rsid w:val="00336773"/>
    <w:rsid w:val="00346FEF"/>
    <w:rsid w:val="003578D6"/>
    <w:rsid w:val="003621EC"/>
    <w:rsid w:val="0036331B"/>
    <w:rsid w:val="0036563E"/>
    <w:rsid w:val="00372505"/>
    <w:rsid w:val="00373C3A"/>
    <w:rsid w:val="00375C78"/>
    <w:rsid w:val="00382159"/>
    <w:rsid w:val="003B09F1"/>
    <w:rsid w:val="003C1273"/>
    <w:rsid w:val="003D003B"/>
    <w:rsid w:val="003D6FE1"/>
    <w:rsid w:val="003F6236"/>
    <w:rsid w:val="00411FEC"/>
    <w:rsid w:val="00416107"/>
    <w:rsid w:val="00430725"/>
    <w:rsid w:val="00431ACB"/>
    <w:rsid w:val="004376E2"/>
    <w:rsid w:val="00460129"/>
    <w:rsid w:val="00462191"/>
    <w:rsid w:val="004730CB"/>
    <w:rsid w:val="00473A69"/>
    <w:rsid w:val="00475885"/>
    <w:rsid w:val="004876F1"/>
    <w:rsid w:val="004B2A14"/>
    <w:rsid w:val="004C1119"/>
    <w:rsid w:val="004E02A5"/>
    <w:rsid w:val="004E5F87"/>
    <w:rsid w:val="004E6ADC"/>
    <w:rsid w:val="00516ED2"/>
    <w:rsid w:val="00530C76"/>
    <w:rsid w:val="00531F65"/>
    <w:rsid w:val="00544889"/>
    <w:rsid w:val="00566C21"/>
    <w:rsid w:val="005A2573"/>
    <w:rsid w:val="005B57F7"/>
    <w:rsid w:val="005C496A"/>
    <w:rsid w:val="005C67BD"/>
    <w:rsid w:val="005F1826"/>
    <w:rsid w:val="005F350E"/>
    <w:rsid w:val="005F3DB2"/>
    <w:rsid w:val="00600ABF"/>
    <w:rsid w:val="006036BB"/>
    <w:rsid w:val="0060590C"/>
    <w:rsid w:val="00607770"/>
    <w:rsid w:val="0061170B"/>
    <w:rsid w:val="00612E32"/>
    <w:rsid w:val="0061600A"/>
    <w:rsid w:val="006213EE"/>
    <w:rsid w:val="00622B70"/>
    <w:rsid w:val="00627FE5"/>
    <w:rsid w:val="00634A99"/>
    <w:rsid w:val="00637E96"/>
    <w:rsid w:val="00675C2F"/>
    <w:rsid w:val="00675DB4"/>
    <w:rsid w:val="00676311"/>
    <w:rsid w:val="0068290C"/>
    <w:rsid w:val="00691EFB"/>
    <w:rsid w:val="006956C9"/>
    <w:rsid w:val="0069743E"/>
    <w:rsid w:val="006A3E5E"/>
    <w:rsid w:val="006B488C"/>
    <w:rsid w:val="006B7A43"/>
    <w:rsid w:val="006D14E3"/>
    <w:rsid w:val="006E0308"/>
    <w:rsid w:val="00706208"/>
    <w:rsid w:val="007342D4"/>
    <w:rsid w:val="00766059"/>
    <w:rsid w:val="00776377"/>
    <w:rsid w:val="00780611"/>
    <w:rsid w:val="00784CEC"/>
    <w:rsid w:val="00786915"/>
    <w:rsid w:val="00791C6C"/>
    <w:rsid w:val="007C65ED"/>
    <w:rsid w:val="007F13B2"/>
    <w:rsid w:val="007F5430"/>
    <w:rsid w:val="00822AB6"/>
    <w:rsid w:val="008261E9"/>
    <w:rsid w:val="00841FAB"/>
    <w:rsid w:val="00853AC3"/>
    <w:rsid w:val="00863A01"/>
    <w:rsid w:val="008656C1"/>
    <w:rsid w:val="00866360"/>
    <w:rsid w:val="00890E59"/>
    <w:rsid w:val="008A5E79"/>
    <w:rsid w:val="008B1885"/>
    <w:rsid w:val="008B6558"/>
    <w:rsid w:val="008C134C"/>
    <w:rsid w:val="008D5020"/>
    <w:rsid w:val="008E175D"/>
    <w:rsid w:val="008F1D0E"/>
    <w:rsid w:val="0090022D"/>
    <w:rsid w:val="0090192B"/>
    <w:rsid w:val="009045A4"/>
    <w:rsid w:val="0090576F"/>
    <w:rsid w:val="00905A34"/>
    <w:rsid w:val="00907CF3"/>
    <w:rsid w:val="009271A7"/>
    <w:rsid w:val="00932726"/>
    <w:rsid w:val="00945277"/>
    <w:rsid w:val="00945AA5"/>
    <w:rsid w:val="00946215"/>
    <w:rsid w:val="00950DE6"/>
    <w:rsid w:val="0097382C"/>
    <w:rsid w:val="0098410C"/>
    <w:rsid w:val="009A11A2"/>
    <w:rsid w:val="009A41AC"/>
    <w:rsid w:val="009B1782"/>
    <w:rsid w:val="009B7FFE"/>
    <w:rsid w:val="009C5F91"/>
    <w:rsid w:val="00A32BA3"/>
    <w:rsid w:val="00A63C65"/>
    <w:rsid w:val="00A67F0A"/>
    <w:rsid w:val="00A714CD"/>
    <w:rsid w:val="00A8284B"/>
    <w:rsid w:val="00A85F2B"/>
    <w:rsid w:val="00AB5D9D"/>
    <w:rsid w:val="00AB7289"/>
    <w:rsid w:val="00AB7F6F"/>
    <w:rsid w:val="00AE1276"/>
    <w:rsid w:val="00AE43DD"/>
    <w:rsid w:val="00B00F3F"/>
    <w:rsid w:val="00B15592"/>
    <w:rsid w:val="00B46C14"/>
    <w:rsid w:val="00B777FA"/>
    <w:rsid w:val="00B81AB5"/>
    <w:rsid w:val="00B87FE1"/>
    <w:rsid w:val="00BA28E0"/>
    <w:rsid w:val="00BC3B7A"/>
    <w:rsid w:val="00BC426B"/>
    <w:rsid w:val="00BC4CEE"/>
    <w:rsid w:val="00BC5C61"/>
    <w:rsid w:val="00BD0713"/>
    <w:rsid w:val="00BD1F27"/>
    <w:rsid w:val="00BD7A0F"/>
    <w:rsid w:val="00BF62EA"/>
    <w:rsid w:val="00C01624"/>
    <w:rsid w:val="00C02FFB"/>
    <w:rsid w:val="00C064F9"/>
    <w:rsid w:val="00C06F2E"/>
    <w:rsid w:val="00C42066"/>
    <w:rsid w:val="00C448E8"/>
    <w:rsid w:val="00C449F1"/>
    <w:rsid w:val="00C45328"/>
    <w:rsid w:val="00C75780"/>
    <w:rsid w:val="00C843C1"/>
    <w:rsid w:val="00C9293C"/>
    <w:rsid w:val="00C94EFA"/>
    <w:rsid w:val="00C95A99"/>
    <w:rsid w:val="00CB133F"/>
    <w:rsid w:val="00CB337D"/>
    <w:rsid w:val="00CB63E9"/>
    <w:rsid w:val="00CD1F6F"/>
    <w:rsid w:val="00CD6401"/>
    <w:rsid w:val="00CE4BF0"/>
    <w:rsid w:val="00CF4412"/>
    <w:rsid w:val="00D1639F"/>
    <w:rsid w:val="00D17C91"/>
    <w:rsid w:val="00D20780"/>
    <w:rsid w:val="00D46CB5"/>
    <w:rsid w:val="00D51792"/>
    <w:rsid w:val="00D67E20"/>
    <w:rsid w:val="00D83B17"/>
    <w:rsid w:val="00D84625"/>
    <w:rsid w:val="00D915C9"/>
    <w:rsid w:val="00D97287"/>
    <w:rsid w:val="00DB05E7"/>
    <w:rsid w:val="00DD04A5"/>
    <w:rsid w:val="00DD6A5D"/>
    <w:rsid w:val="00DE47B4"/>
    <w:rsid w:val="00DF0FFA"/>
    <w:rsid w:val="00E128BD"/>
    <w:rsid w:val="00E20687"/>
    <w:rsid w:val="00E20C3D"/>
    <w:rsid w:val="00E74240"/>
    <w:rsid w:val="00E86334"/>
    <w:rsid w:val="00E87999"/>
    <w:rsid w:val="00EB09BB"/>
    <w:rsid w:val="00EB6F10"/>
    <w:rsid w:val="00EC078D"/>
    <w:rsid w:val="00EC7049"/>
    <w:rsid w:val="00EE7E2A"/>
    <w:rsid w:val="00EF74C4"/>
    <w:rsid w:val="00F152F2"/>
    <w:rsid w:val="00F568F7"/>
    <w:rsid w:val="00F61B24"/>
    <w:rsid w:val="00F65A00"/>
    <w:rsid w:val="00F6610D"/>
    <w:rsid w:val="00F71D0C"/>
    <w:rsid w:val="00F743AE"/>
    <w:rsid w:val="00F76685"/>
    <w:rsid w:val="00F83755"/>
    <w:rsid w:val="00F90E30"/>
    <w:rsid w:val="00F93B9B"/>
    <w:rsid w:val="00FB67CE"/>
    <w:rsid w:val="00FD2584"/>
    <w:rsid w:val="00FD59AE"/>
    <w:rsid w:val="00FE14F3"/>
    <w:rsid w:val="00FE15A6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486D0E"/>
  <w15:docId w15:val="{980DFF5D-3D17-42B2-A159-DDDBE08F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69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73A69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3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3A69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3A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3A6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3A6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3A6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3A6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3A6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73A69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3A69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3A6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3A69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3A69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3A6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3A69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3A69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3A69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473A69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473A69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473A69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473A69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473A69"/>
    <w:rPr>
      <w:b/>
      <w:bCs/>
    </w:rPr>
  </w:style>
  <w:style w:type="character" w:styleId="Fremhv">
    <w:name w:val="Emphasis"/>
    <w:uiPriority w:val="20"/>
    <w:qFormat/>
    <w:rsid w:val="00473A6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473A69"/>
    <w:pPr>
      <w:spacing w:after="0"/>
    </w:pPr>
  </w:style>
  <w:style w:type="paragraph" w:styleId="Listeafsnit">
    <w:name w:val="List Paragraph"/>
    <w:basedOn w:val="Normal"/>
    <w:uiPriority w:val="34"/>
    <w:qFormat/>
    <w:rsid w:val="00473A6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473A69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473A69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3A6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3A69"/>
    <w:rPr>
      <w:b/>
      <w:bCs/>
      <w:i/>
      <w:iCs/>
    </w:rPr>
  </w:style>
  <w:style w:type="character" w:styleId="Svagfremhvning">
    <w:name w:val="Subtle Emphasis"/>
    <w:uiPriority w:val="19"/>
    <w:qFormat/>
    <w:rsid w:val="00473A69"/>
    <w:rPr>
      <w:i/>
      <w:iCs/>
    </w:rPr>
  </w:style>
  <w:style w:type="character" w:styleId="Kraftigfremhvning">
    <w:name w:val="Intense Emphasis"/>
    <w:uiPriority w:val="21"/>
    <w:qFormat/>
    <w:rsid w:val="00473A69"/>
    <w:rPr>
      <w:b/>
      <w:bCs/>
    </w:rPr>
  </w:style>
  <w:style w:type="character" w:styleId="Svaghenvisning">
    <w:name w:val="Subtle Reference"/>
    <w:uiPriority w:val="31"/>
    <w:qFormat/>
    <w:rsid w:val="00473A69"/>
    <w:rPr>
      <w:smallCaps/>
    </w:rPr>
  </w:style>
  <w:style w:type="character" w:styleId="Kraftighenvisning">
    <w:name w:val="Intense Reference"/>
    <w:uiPriority w:val="32"/>
    <w:qFormat/>
    <w:rsid w:val="00473A69"/>
    <w:rPr>
      <w:smallCaps/>
      <w:spacing w:val="5"/>
      <w:u w:val="single"/>
    </w:rPr>
  </w:style>
  <w:style w:type="character" w:styleId="Bogenstitel">
    <w:name w:val="Book Title"/>
    <w:uiPriority w:val="33"/>
    <w:qFormat/>
    <w:rsid w:val="00473A69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73A69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473A69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473A69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473A69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473A69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473A69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473A69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paragraph" w:customStyle="1" w:styleId="AakSkabelonOverskrift">
    <w:name w:val="AakSkabelonOverskrift"/>
    <w:basedOn w:val="Normal"/>
    <w:rsid w:val="00D46CB5"/>
    <w:pPr>
      <w:spacing w:after="360"/>
      <w:contextualSpacing/>
    </w:pPr>
    <w:rPr>
      <w:b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MBI\AppData\Local\AAK\AAK%20Skabeloner\Aak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3D29DECA14D51850A65B579CC9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04781F-0EDC-4576-89C2-5453C08D5E50}"/>
      </w:docPartPr>
      <w:docPartBody>
        <w:p w:rsidR="009D52B4" w:rsidRDefault="000F3119" w:rsidP="000F3119">
          <w:pPr>
            <w:pStyle w:val="98A3D29DECA14D51850A65B579CC91BB6"/>
          </w:pPr>
          <w:r w:rsidRPr="00F6610D">
            <w:rPr>
              <w:rStyle w:val="Pladsholdertekst"/>
            </w:rPr>
            <w:t>Indtast til</w:t>
          </w:r>
        </w:p>
      </w:docPartBody>
    </w:docPart>
    <w:docPart>
      <w:docPartPr>
        <w:name w:val="6F68B3A5A9BE4D07B461388D48772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A6529-E4DC-4BEF-A388-383835141DC6}"/>
      </w:docPartPr>
      <w:docPartBody>
        <w:p w:rsidR="009D52B4" w:rsidRDefault="000F3119" w:rsidP="000F3119">
          <w:pPr>
            <w:pStyle w:val="6F68B3A5A9BE4D07B461388D4877207F6"/>
          </w:pPr>
          <w:r w:rsidRPr="00F6610D">
            <w:rPr>
              <w:rStyle w:val="Pladsholdertekst"/>
            </w:rPr>
            <w:t>Indtast Kopi til</w:t>
          </w:r>
        </w:p>
      </w:docPartBody>
    </w:docPart>
    <w:docPart>
      <w:docPartPr>
        <w:name w:val="76B8B326F7D44D6CAE6F9EA39113E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6BE10E-E00A-407C-9039-4B01124A322D}"/>
      </w:docPartPr>
      <w:docPartBody>
        <w:p w:rsidR="001C781E" w:rsidRDefault="000F3119" w:rsidP="000F3119">
          <w:pPr>
            <w:pStyle w:val="76B8B326F7D44D6CAE6F9EA39113E95F4"/>
          </w:pPr>
          <w:bookmarkStart w:id="0" w:name="Design2014AakSkabelon"/>
          <w:bookmarkStart w:id="1" w:name="AakEdocSkabelon"/>
          <w:bookmarkStart w:id="2" w:name="AakNotat"/>
          <w:r w:rsidRPr="00946215">
            <w:rPr>
              <w:rStyle w:val="Pladsholdertekst"/>
              <w:color w:val="FFFFFF" w:themeColor="background1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CB2FE22886274ACAA2FA870A019FE2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E97E6-2D79-442A-8D84-7C34CC2C3ADC}"/>
      </w:docPartPr>
      <w:docPartBody>
        <w:p w:rsidR="003F1829" w:rsidRDefault="00420F15" w:rsidP="00420F15">
          <w:pPr>
            <w:pStyle w:val="CB2FE22886274ACAA2FA870A019FE2A3"/>
          </w:pPr>
          <w:r>
            <w:rPr>
              <w:rStyle w:val="Pladsholdertekst"/>
              <w:lang w:val="en-US"/>
            </w:rPr>
            <w:t>Overskrift</w:t>
          </w:r>
          <w:r w:rsidRPr="00D46CB5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D47118F2ABDC4B1E8ADEE4E2ACDD7A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D77430-849F-43D6-A14F-E0961C396019}"/>
      </w:docPartPr>
      <w:docPartBody>
        <w:p w:rsidR="00D67F10" w:rsidRDefault="000F3119" w:rsidP="000F3119">
          <w:pPr>
            <w:pStyle w:val="D47118F2ABDC4B1E8ADEE4E2ACDD7AD81"/>
          </w:pPr>
          <w:r w:rsidRPr="00B74FC0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97F6810A69844101BA89AAD98ED6C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284B2B-DBCA-47BF-B040-96C6DEB62799}"/>
      </w:docPartPr>
      <w:docPartBody>
        <w:p w:rsidR="005908E1" w:rsidRDefault="000F3119" w:rsidP="000F3119">
          <w:pPr>
            <w:pStyle w:val="97F6810A69844101BA89AAD98ED6CEE7"/>
          </w:pPr>
          <w:r w:rsidRPr="00FD2584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5EDC50ED568E4F14BD1EEEA992654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CFA66-7C17-4C93-A9FB-C9E591E6AB7C}"/>
      </w:docPartPr>
      <w:docPartBody>
        <w:p w:rsidR="005908E1" w:rsidRDefault="000F3119" w:rsidP="000F3119">
          <w:pPr>
            <w:pStyle w:val="5EDC50ED568E4F14BD1EEEA992654035"/>
          </w:pPr>
          <w:r w:rsidRPr="00FD2584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562C2DC5A5A042B29E87457C4F26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1ECDC8-760C-4B87-81C4-6B62FC3ED64C}"/>
      </w:docPartPr>
      <w:docPartBody>
        <w:p w:rsidR="005908E1" w:rsidRDefault="000F3119" w:rsidP="000F3119">
          <w:pPr>
            <w:pStyle w:val="562C2DC5A5A042B29E87457C4F269F7F"/>
          </w:pPr>
          <w:r w:rsidRPr="0019212E">
            <w:rPr>
              <w:rStyle w:val="Pladsholdertekst"/>
            </w:rPr>
            <w:t>.</w:t>
          </w:r>
        </w:p>
      </w:docPartBody>
    </w:docPart>
    <w:docPart>
      <w:docPartPr>
        <w:name w:val="D62F1DFA2457491E9926A82B4C726B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65C71-FFAA-4D3B-A209-E58C0112BD1A}"/>
      </w:docPartPr>
      <w:docPartBody>
        <w:p w:rsidR="00F418C4" w:rsidRDefault="00F418C4"/>
      </w:docPartBody>
    </w:docPart>
    <w:docPart>
      <w:docPartPr>
        <w:name w:val="761257BF5AD94DCCBF690E4B925DBA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7A3E94-5154-4D73-83FB-324BFFE3002B}"/>
      </w:docPartPr>
      <w:docPartBody>
        <w:p w:rsidR="00F418C4" w:rsidRDefault="00F418C4"/>
      </w:docPartBody>
    </w:docPart>
    <w:docPart>
      <w:docPartPr>
        <w:name w:val="B4DEDAA937FB417083FD56C02B9519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A61274-182F-4FC4-8F38-FDECC3470FF4}"/>
      </w:docPartPr>
      <w:docPartBody>
        <w:p w:rsidR="00F418C4" w:rsidRDefault="00F418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CB8"/>
    <w:rsid w:val="00004EDD"/>
    <w:rsid w:val="00015DC4"/>
    <w:rsid w:val="00077164"/>
    <w:rsid w:val="000909DE"/>
    <w:rsid w:val="000959B7"/>
    <w:rsid w:val="000B5406"/>
    <w:rsid w:val="000C739C"/>
    <w:rsid w:val="000F3119"/>
    <w:rsid w:val="0015540E"/>
    <w:rsid w:val="00197DF0"/>
    <w:rsid w:val="001C781E"/>
    <w:rsid w:val="0029050A"/>
    <w:rsid w:val="00295BFD"/>
    <w:rsid w:val="00295CB8"/>
    <w:rsid w:val="002A748C"/>
    <w:rsid w:val="002B3084"/>
    <w:rsid w:val="002B6761"/>
    <w:rsid w:val="002F6C55"/>
    <w:rsid w:val="003036A8"/>
    <w:rsid w:val="00304506"/>
    <w:rsid w:val="00316FF8"/>
    <w:rsid w:val="0032203E"/>
    <w:rsid w:val="00322CFA"/>
    <w:rsid w:val="0039697E"/>
    <w:rsid w:val="003F1829"/>
    <w:rsid w:val="00420F15"/>
    <w:rsid w:val="00487ACE"/>
    <w:rsid w:val="004933DB"/>
    <w:rsid w:val="00495ECC"/>
    <w:rsid w:val="004E2E95"/>
    <w:rsid w:val="005019CA"/>
    <w:rsid w:val="00572B31"/>
    <w:rsid w:val="005908E1"/>
    <w:rsid w:val="005A243D"/>
    <w:rsid w:val="005C19B2"/>
    <w:rsid w:val="005C1AD0"/>
    <w:rsid w:val="005C412D"/>
    <w:rsid w:val="005D188C"/>
    <w:rsid w:val="005D54B9"/>
    <w:rsid w:val="006165D1"/>
    <w:rsid w:val="00616C68"/>
    <w:rsid w:val="00634AC1"/>
    <w:rsid w:val="00645309"/>
    <w:rsid w:val="006956C9"/>
    <w:rsid w:val="006C6998"/>
    <w:rsid w:val="006D1EE6"/>
    <w:rsid w:val="006D2B69"/>
    <w:rsid w:val="006F05DB"/>
    <w:rsid w:val="00702251"/>
    <w:rsid w:val="00723E9C"/>
    <w:rsid w:val="00752F19"/>
    <w:rsid w:val="00783F62"/>
    <w:rsid w:val="007F03A9"/>
    <w:rsid w:val="00834FF5"/>
    <w:rsid w:val="00857B65"/>
    <w:rsid w:val="0087409C"/>
    <w:rsid w:val="008B5D93"/>
    <w:rsid w:val="008E4C41"/>
    <w:rsid w:val="00911CBD"/>
    <w:rsid w:val="00917446"/>
    <w:rsid w:val="009204FC"/>
    <w:rsid w:val="00984DC1"/>
    <w:rsid w:val="009D4D85"/>
    <w:rsid w:val="009D52B4"/>
    <w:rsid w:val="00A0326A"/>
    <w:rsid w:val="00A04F20"/>
    <w:rsid w:val="00A10074"/>
    <w:rsid w:val="00A40613"/>
    <w:rsid w:val="00A46DE7"/>
    <w:rsid w:val="00A81301"/>
    <w:rsid w:val="00A82D26"/>
    <w:rsid w:val="00A9169D"/>
    <w:rsid w:val="00AC42F8"/>
    <w:rsid w:val="00B325BC"/>
    <w:rsid w:val="00B34F93"/>
    <w:rsid w:val="00B81D3B"/>
    <w:rsid w:val="00BA4E27"/>
    <w:rsid w:val="00BB30C7"/>
    <w:rsid w:val="00C020CB"/>
    <w:rsid w:val="00C40452"/>
    <w:rsid w:val="00C55C6D"/>
    <w:rsid w:val="00C66DEF"/>
    <w:rsid w:val="00C66E9F"/>
    <w:rsid w:val="00C875E1"/>
    <w:rsid w:val="00CA047F"/>
    <w:rsid w:val="00CA5651"/>
    <w:rsid w:val="00CC3E83"/>
    <w:rsid w:val="00D00D88"/>
    <w:rsid w:val="00D13FFE"/>
    <w:rsid w:val="00D42906"/>
    <w:rsid w:val="00D67F10"/>
    <w:rsid w:val="00D734A2"/>
    <w:rsid w:val="00D7798D"/>
    <w:rsid w:val="00D85B84"/>
    <w:rsid w:val="00D86F28"/>
    <w:rsid w:val="00E33BF8"/>
    <w:rsid w:val="00E35A6C"/>
    <w:rsid w:val="00E457C4"/>
    <w:rsid w:val="00E8359B"/>
    <w:rsid w:val="00E84407"/>
    <w:rsid w:val="00EA1DE7"/>
    <w:rsid w:val="00EB78F0"/>
    <w:rsid w:val="00ED1E74"/>
    <w:rsid w:val="00EF57D0"/>
    <w:rsid w:val="00F12796"/>
    <w:rsid w:val="00F22965"/>
    <w:rsid w:val="00F267DD"/>
    <w:rsid w:val="00F26A26"/>
    <w:rsid w:val="00F418C4"/>
    <w:rsid w:val="00F56667"/>
    <w:rsid w:val="00F94B67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D0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F3119"/>
    <w:rPr>
      <w:color w:val="808080"/>
    </w:rPr>
  </w:style>
  <w:style w:type="paragraph" w:customStyle="1" w:styleId="CB2FE22886274ACAA2FA870A019FE2A3">
    <w:name w:val="CB2FE22886274ACAA2FA870A019FE2A3"/>
    <w:rsid w:val="00420F15"/>
    <w:pPr>
      <w:spacing w:line="240" w:lineRule="auto"/>
    </w:pPr>
    <w:rPr>
      <w:sz w:val="20"/>
      <w:szCs w:val="20"/>
      <w:lang w:eastAsia="en-US" w:bidi="en-US"/>
    </w:rPr>
  </w:style>
  <w:style w:type="paragraph" w:customStyle="1" w:styleId="98A3D29DECA14D51850A65B579CC91BB6">
    <w:name w:val="98A3D29DECA14D51850A65B579CC91BB6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6F68B3A5A9BE4D07B461388D4877207F6">
    <w:name w:val="6F68B3A5A9BE4D07B461388D4877207F6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97F6810A69844101BA89AAD98ED6CEE7">
    <w:name w:val="97F6810A69844101BA89AAD98ED6CEE7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5EDC50ED568E4F14BD1EEEA992654035">
    <w:name w:val="5EDC50ED568E4F14BD1EEEA992654035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562C2DC5A5A042B29E87457C4F269F7F">
    <w:name w:val="562C2DC5A5A042B29E87457C4F269F7F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D47118F2ABDC4B1E8ADEE4E2ACDD7AD81">
    <w:name w:val="D47118F2ABDC4B1E8ADEE4E2ACDD7AD81"/>
    <w:rsid w:val="000F3119"/>
    <w:pPr>
      <w:spacing w:after="360" w:line="240" w:lineRule="auto"/>
      <w:contextualSpacing/>
    </w:pPr>
    <w:rPr>
      <w:b/>
      <w:sz w:val="28"/>
      <w:szCs w:val="18"/>
      <w:lang w:eastAsia="en-US" w:bidi="en-US"/>
    </w:rPr>
  </w:style>
  <w:style w:type="paragraph" w:customStyle="1" w:styleId="76B8B326F7D44D6CAE6F9EA39113E95F4">
    <w:name w:val="76B8B326F7D44D6CAE6F9EA39113E95F4"/>
    <w:rsid w:val="000F311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bs:GrowBusinessDocument xmlns:gbs="http://www.software-innovation.no/growBusinessDocument" gbs:officeVersion="2007" gbs:sourceId="17913315" gbs:entity="Document" gbs:templateDesignerVersion="3.1 F">
  <gbs:ToCase.Name gbs:loadFromGrowBusiness="OnProduce" gbs:saveInGrowBusiness="False" gbs:connected="true" gbs:recno="" gbs:entity="" gbs:datatype="string" gbs:key="10000">2010-36602</gbs:ToCase.Name>
  <gbs:DocumentNumber gbs:loadFromGrowBusiness="OnProduce" gbs:saveInGrowBusiness="False" gbs:connected="true" gbs:recno="" gbs:entity="" gbs:datatype="string" gbs:key="10001">2010-36602-79</gbs:DocumentNumber>
  <gbs:DocumentDate gbs:loadFromGrowBusiness="OnProduce" gbs:saveInGrowBusiness="False" gbs:connected="true" gbs:recno="" gbs:entity="" gbs:datatype="date" gbs:key="10002">2017-01-26T00:00:00</gbs:DocumentDate>
  <gbs:Title gbs:loadFromGrowBusiness="OnProduce" gbs:saveInGrowBusiness="False" gbs:connected="true" gbs:recno="" gbs:entity="" gbs:datatype="string" gbs:key="10003">Noter fra møde d. 16/1 og §9-tilsyn d. 26/1 - Nordjysk Autoophug A/S, Gammel Hvorupvej 135, 9400 Nørresundby</gbs:Title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6363E53C-97B9-44BC-BE3D-C7E6BE4BA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09DD7-9D97-4A2D-BF15-C0107AE3F923}">
  <ds:schemaRefs/>
</ds:datastoreItem>
</file>

<file path=customXml/itemProps3.xml><?xml version="1.0" encoding="utf-8"?>
<ds:datastoreItem xmlns:ds="http://schemas.openxmlformats.org/officeDocument/2006/customXml" ds:itemID="{AE567467-24A8-4AA3-AEFE-24D02066F8DC}"/>
</file>

<file path=customXml/itemProps4.xml><?xml version="1.0" encoding="utf-8"?>
<ds:datastoreItem xmlns:ds="http://schemas.openxmlformats.org/officeDocument/2006/customXml" ds:itemID="{A04A282D-F512-4FCA-AF21-47D21FB6561E}"/>
</file>

<file path=customXml/itemProps5.xml><?xml version="1.0" encoding="utf-8"?>
<ds:datastoreItem xmlns:ds="http://schemas.openxmlformats.org/officeDocument/2006/customXml" ds:itemID="{097C468C-91F4-478D-824D-14F95455D9E3}"/>
</file>

<file path=docProps/app.xml><?xml version="1.0" encoding="utf-8"?>
<Properties xmlns="http://schemas.openxmlformats.org/officeDocument/2006/extended-properties" xmlns:vt="http://schemas.openxmlformats.org/officeDocument/2006/docPropsVTypes">
  <Template>AakNotat</Template>
  <TotalTime>1</TotalTime>
  <Pages>1</Pages>
  <Words>466</Words>
  <Characters>2778</Characters>
  <Application>Microsoft Office Word</Application>
  <DocSecurity>0</DocSecurity>
  <Lines>51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Dokument: Neutral titel</vt:lpstr>
      <vt:lpstr/>
    </vt:vector>
  </TitlesOfParts>
  <Company>Aalborg Kommune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Dokument: Neutral titel</dc:title>
  <dc:creator>Morten Bidstrup</dc:creator>
  <cp:lastModifiedBy>Frederik Bols Thomsen</cp:lastModifiedBy>
  <cp:revision>2</cp:revision>
  <cp:lastPrinted>2013-12-11T13:26:00Z</cp:lastPrinted>
  <dcterms:created xsi:type="dcterms:W3CDTF">2025-03-14T08:10:00Z</dcterms:created>
  <dcterms:modified xsi:type="dcterms:W3CDTF">2025-03-14T08:10:00Z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17913315</vt:lpwstr>
  </property>
  <property fmtid="{D5CDD505-2E9C-101B-9397-08002B2CF9AE}" pid="3" name="verId">
    <vt:lpwstr>17363235</vt:lpwstr>
  </property>
  <property fmtid="{D5CDD505-2E9C-101B-9397-08002B2CF9AE}" pid="4" name="templateId">
    <vt:lpwstr>500034</vt:lpwstr>
  </property>
  <property fmtid="{D5CDD505-2E9C-101B-9397-08002B2CF9AE}" pid="5" name="templateFilePath">
    <vt:lpwstr>\\S199013\docprod\templates\AakNotat.dotm</vt:lpwstr>
  </property>
  <property fmtid="{D5CDD505-2E9C-101B-9397-08002B2CF9AE}" pid="6" name="filePathOneNote">
    <vt:lpwstr>\\S199013\eDocUsers\onenote\aak\n1mmbi\</vt:lpwstr>
  </property>
  <property fmtid="{D5CDD505-2E9C-101B-9397-08002B2CF9AE}" pid="7" name="comment">
    <vt:lpwstr>Noter fra møde d. 16/1 og §9-tilsyn d. 26/1 - Nordjysk Autoophug A/S, Gammel Hvorupvej 135, 9400 Nørresundby</vt:lpwstr>
  </property>
  <property fmtid="{D5CDD505-2E9C-101B-9397-08002B2CF9AE}" pid="8" name="sourceId">
    <vt:lpwstr>17913315</vt:lpwstr>
  </property>
  <property fmtid="{D5CDD505-2E9C-101B-9397-08002B2CF9AE}" pid="9" name="module">
    <vt:lpwstr>Document</vt:lpwstr>
  </property>
  <property fmtid="{D5CDD505-2E9C-101B-9397-08002B2CF9AE}" pid="10" name="customParams">
    <vt:lpwstr>
    </vt:lpwstr>
  </property>
  <property fmtid="{D5CDD505-2E9C-101B-9397-08002B2CF9AE}" pid="11" name="createdBy">
    <vt:lpwstr>Morten Bidstrup</vt:lpwstr>
  </property>
  <property fmtid="{D5CDD505-2E9C-101B-9397-08002B2CF9AE}" pid="12" name="modifiedBy">
    <vt:lpwstr>Morten Bidstrup</vt:lpwstr>
  </property>
  <property fmtid="{D5CDD505-2E9C-101B-9397-08002B2CF9AE}" pid="13" name="serverName">
    <vt:lpwstr>edoc4:8080</vt:lpwstr>
  </property>
  <property fmtid="{D5CDD505-2E9C-101B-9397-08002B2CF9AE}" pid="14" name="server">
    <vt:lpwstr>edoc4:8080</vt:lpwstr>
  </property>
  <property fmtid="{D5CDD505-2E9C-101B-9397-08002B2CF9AE}" pid="15" name="protocol">
    <vt:lpwstr>off</vt:lpwstr>
  </property>
  <property fmtid="{D5CDD505-2E9C-101B-9397-08002B2CF9AE}" pid="16" name="site">
    <vt:lpwstr>/locator.aspx</vt:lpwstr>
  </property>
  <property fmtid="{D5CDD505-2E9C-101B-9397-08002B2CF9AE}" pid="17" name="externalUser">
    <vt:lpwstr>
    </vt:lpwstr>
  </property>
  <property fmtid="{D5CDD505-2E9C-101B-9397-08002B2CF9AE}" pid="18" name="currentVerId">
    <vt:lpwstr>17363235</vt:lpwstr>
  </property>
  <property fmtid="{D5CDD505-2E9C-101B-9397-08002B2CF9AE}" pid="19" name="BackOfficeType">
    <vt:lpwstr>growBusiness Solutions</vt:lpwstr>
  </property>
  <property fmtid="{D5CDD505-2E9C-101B-9397-08002B2CF9AE}" pid="20" name="filePath">
    <vt:lpwstr>
    </vt:lpwstr>
  </property>
  <property fmtid="{D5CDD505-2E9C-101B-9397-08002B2CF9AE}" pid="21" name="fileName">
    <vt:lpwstr>ddfd0604-f7d2-4d3d-8674-b67b90014234.DOCX</vt:lpwstr>
  </property>
  <property fmtid="{D5CDD505-2E9C-101B-9397-08002B2CF9AE}" pid="22" name="fileId">
    <vt:lpwstr>16268938</vt:lpwstr>
  </property>
  <property fmtid="{D5CDD505-2E9C-101B-9397-08002B2CF9AE}" pid="23" name="Operation">
    <vt:lpwstr>OpenFile</vt:lpwstr>
  </property>
  <property fmtid="{D5CDD505-2E9C-101B-9397-08002B2CF9AE}" pid="24" name="ContentTypeId">
    <vt:lpwstr>0x010100B3BF9BEAC586DE4F8BF365F17E00181B</vt:lpwstr>
  </property>
</Properties>
</file>