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3E3E" w:rsidRPr="00FB3E60" w:rsidRDefault="0041692E" w:rsidP="00050974">
      <w:pPr>
        <w:pStyle w:val="Overskrift"/>
        <w:numPr>
          <w:ilvl w:val="0"/>
          <w:numId w:val="0"/>
        </w:numPr>
        <w:rPr>
          <w:rFonts w:ascii="Arial" w:hAnsi="Arial" w:cs="Arial"/>
          <w:sz w:val="26"/>
          <w:szCs w:val="26"/>
        </w:rPr>
      </w:pPr>
      <w:bookmarkStart w:id="0" w:name="_GoBack"/>
      <w:bookmarkEnd w:id="0"/>
      <w:r>
        <w:rPr>
          <w:rFonts w:ascii="Arial" w:hAnsi="Arial" w:cs="Arial"/>
          <w:noProof/>
          <w:sz w:val="20"/>
          <w:lang w:eastAsia="da-DK"/>
        </w:rPr>
        <w:drawing>
          <wp:anchor distT="0" distB="0" distL="114300" distR="114300" simplePos="0" relativeHeight="251650046" behindDoc="1" locked="0" layoutInCell="1" allowOverlap="1">
            <wp:simplePos x="0" y="0"/>
            <wp:positionH relativeFrom="column">
              <wp:posOffset>1586007</wp:posOffset>
            </wp:positionH>
            <wp:positionV relativeFrom="paragraph">
              <wp:posOffset>3756451</wp:posOffset>
            </wp:positionV>
            <wp:extent cx="4855431" cy="5712404"/>
            <wp:effectExtent l="0" t="0" r="2540" b="3175"/>
            <wp:wrapNone/>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orside.jpg"/>
                    <pic:cNvPicPr/>
                  </pic:nvPicPr>
                  <pic:blipFill rotWithShape="1">
                    <a:blip r:embed="rId8">
                      <a:extLst>
                        <a:ext uri="{28A0092B-C50C-407E-A947-70E740481C1C}">
                          <a14:useLocalDpi xmlns:a14="http://schemas.microsoft.com/office/drawing/2010/main" val="0"/>
                        </a:ext>
                      </a:extLst>
                    </a:blip>
                    <a:srcRect t="19842" r="3635"/>
                    <a:stretch/>
                  </pic:blipFill>
                  <pic:spPr bwMode="auto">
                    <a:xfrm>
                      <a:off x="0" y="0"/>
                      <a:ext cx="4860577" cy="57184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54C80" w:rsidRPr="00FB3E60">
        <w:rPr>
          <w:rFonts w:ascii="Arial" w:hAnsi="Arial" w:cs="Arial"/>
          <w:noProof/>
          <w:sz w:val="20"/>
          <w:highlight w:val="yellow"/>
          <w:lang w:eastAsia="da-DK"/>
        </w:rPr>
        <mc:AlternateContent>
          <mc:Choice Requires="wps">
            <w:drawing>
              <wp:anchor distT="0" distB="0" distL="114300" distR="114300" simplePos="0" relativeHeight="251652096" behindDoc="1" locked="0" layoutInCell="1" allowOverlap="1">
                <wp:simplePos x="0" y="0"/>
                <wp:positionH relativeFrom="column">
                  <wp:posOffset>-576967</wp:posOffset>
                </wp:positionH>
                <wp:positionV relativeFrom="page">
                  <wp:posOffset>4476584</wp:posOffset>
                </wp:positionV>
                <wp:extent cx="2400935" cy="6207816"/>
                <wp:effectExtent l="0" t="0" r="0" b="2540"/>
                <wp:wrapNone/>
                <wp:docPr id="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935" cy="6207816"/>
                        </a:xfrm>
                        <a:prstGeom prst="rect">
                          <a:avLst/>
                        </a:prstGeom>
                        <a:solidFill>
                          <a:schemeClr val="bg1">
                            <a:lumMod val="85000"/>
                          </a:schemeClr>
                        </a:solidFill>
                        <a:ln w="73025">
                          <a:no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7111D" id="Rectangle 21" o:spid="_x0000_s1026" style="position:absolute;margin-left:-45.45pt;margin-top:352.5pt;width:189.05pt;height:488.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" fillcolor="#d8d8d8 [2732]" stroked="f" strokeweight="5.75pt">
                <w10:wrap anchory="page"/>
              </v:rect>
            </w:pict>
          </mc:Fallback>
        </mc:AlternateContent>
      </w:r>
      <w:r w:rsidR="00C54C80" w:rsidRPr="00FB3E60">
        <w:rPr>
          <w:rFonts w:ascii="Arial" w:hAnsi="Arial" w:cs="Arial"/>
          <w:noProof/>
          <w:sz w:val="20"/>
          <w:highlight w:val="yellow"/>
          <w:lang w:eastAsia="da-DK"/>
        </w:rPr>
        <mc:AlternateContent>
          <mc:Choice Requires="wps">
            <w:drawing>
              <wp:anchor distT="0" distB="0" distL="114300" distR="114300" simplePos="0" relativeHeight="251651071" behindDoc="0" locked="0" layoutInCell="1" allowOverlap="1" wp14:anchorId="3DACCDDB" wp14:editId="296231D0">
                <wp:simplePos x="0" y="0"/>
                <wp:positionH relativeFrom="column">
                  <wp:posOffset>2866244</wp:posOffset>
                </wp:positionH>
                <wp:positionV relativeFrom="page">
                  <wp:align>bottom</wp:align>
                </wp:positionV>
                <wp:extent cx="2294291" cy="4865090"/>
                <wp:effectExtent l="0" t="8890" r="1905" b="1905"/>
                <wp:wrapNone/>
                <wp:docPr id="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94291" cy="4865090"/>
                        </a:xfrm>
                        <a:prstGeom prst="rect">
                          <a:avLst/>
                        </a:prstGeom>
                        <a:solidFill>
                          <a:schemeClr val="bg1">
                            <a:lumMod val="85000"/>
                          </a:schemeClr>
                        </a:solidFill>
                        <a:ln w="73025">
                          <a:no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36A218" id="Rectangle 24" o:spid="_x0000_s1026" style="position:absolute;margin-left:225.7pt;margin-top:0;width:180.65pt;height:383.1pt;rotation:90;z-index:251651071;visibility:visible;mso-wrap-style:square;mso-width-percent:0;mso-height-percent:0;mso-wrap-distance-left:9pt;mso-wrap-distance-top:0;mso-wrap-distance-right:9pt;mso-wrap-distance-bottom:0;mso-position-horizontal:absolute;mso-position-horizontal-relative:text;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" fillcolor="#d8d8d8 [2732]" stroked="f" strokeweight="5.75pt">
                <w10:wrap anchory="page"/>
              </v:rect>
            </w:pict>
          </mc:Fallback>
        </mc:AlternateContent>
      </w:r>
      <w:r w:rsidR="00975F03" w:rsidRPr="00FB3E60">
        <w:rPr>
          <w:rFonts w:ascii="Arial" w:hAnsi="Arial" w:cs="Arial"/>
          <w:noProof/>
          <w:sz w:val="20"/>
          <w:highlight w:val="yellow"/>
          <w:lang w:eastAsia="da-DK"/>
        </w:rPr>
        <mc:AlternateContent>
          <mc:Choice Requires="wps">
            <w:drawing>
              <wp:anchor distT="0" distB="0" distL="114300" distR="114300" simplePos="0" relativeHeight="251657216" behindDoc="0" locked="0" layoutInCell="1" allowOverlap="1" wp14:anchorId="44423D09" wp14:editId="3C2C5CEF">
                <wp:simplePos x="0" y="0"/>
                <wp:positionH relativeFrom="column">
                  <wp:posOffset>-228384</wp:posOffset>
                </wp:positionH>
                <wp:positionV relativeFrom="paragraph">
                  <wp:posOffset>5185674</wp:posOffset>
                </wp:positionV>
                <wp:extent cx="1714500" cy="2239597"/>
                <wp:effectExtent l="0" t="0" r="0" b="8890"/>
                <wp:wrapNone/>
                <wp:docPr id="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2395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30A" w:rsidRPr="00975F03" w:rsidRDefault="00CF630A" w:rsidP="00975F03">
                            <w:pPr>
                              <w:jc w:val="center"/>
                              <w:rPr>
                                <w:rFonts w:ascii="Arial" w:hAnsi="Arial" w:cs="Arial"/>
                                <w:b/>
                                <w:sz w:val="40"/>
                                <w:szCs w:val="40"/>
                              </w:rPr>
                            </w:pPr>
                            <w:r>
                              <w:rPr>
                                <w:rFonts w:ascii="Arial" w:hAnsi="Arial" w:cs="Arial"/>
                                <w:b/>
                                <w:sz w:val="40"/>
                                <w:szCs w:val="40"/>
                              </w:rPr>
                              <w:t>§ 16 b</w:t>
                            </w:r>
                          </w:p>
                          <w:p w:rsidR="00CF630A" w:rsidRDefault="00CF630A">
                            <w:pPr>
                              <w:pStyle w:val="Overskrift7"/>
                              <w:numPr>
                                <w:ilvl w:val="0"/>
                                <w:numId w:val="0"/>
                              </w:numPr>
                              <w:spacing w:after="0"/>
                              <w:rPr>
                                <w:rFonts w:ascii="Arial" w:hAnsi="Arial" w:cs="Arial"/>
                                <w:b/>
                                <w:i w:val="0"/>
                                <w:caps w:val="0"/>
                                <w:color w:val="auto"/>
                                <w:sz w:val="20"/>
                                <w:szCs w:val="20"/>
                              </w:rPr>
                            </w:pPr>
                          </w:p>
                          <w:p w:rsidR="00CF630A" w:rsidRPr="00E73B2C" w:rsidRDefault="00CF630A">
                            <w:pPr>
                              <w:pStyle w:val="Overskrift7"/>
                              <w:numPr>
                                <w:ilvl w:val="0"/>
                                <w:numId w:val="0"/>
                              </w:numPr>
                              <w:spacing w:after="0"/>
                              <w:rPr>
                                <w:rFonts w:ascii="Arial" w:hAnsi="Arial" w:cs="Arial"/>
                                <w:b/>
                                <w:i w:val="0"/>
                                <w:caps w:val="0"/>
                                <w:color w:val="auto"/>
                                <w:sz w:val="20"/>
                                <w:szCs w:val="20"/>
                              </w:rPr>
                            </w:pPr>
                            <w:r w:rsidRPr="00E73B2C">
                              <w:rPr>
                                <w:rFonts w:ascii="Arial" w:hAnsi="Arial" w:cs="Arial"/>
                                <w:b/>
                                <w:i w:val="0"/>
                                <w:caps w:val="0"/>
                                <w:color w:val="auto"/>
                                <w:sz w:val="20"/>
                                <w:szCs w:val="20"/>
                              </w:rPr>
                              <w:t>Lov nr. 1572 af</w:t>
                            </w:r>
                          </w:p>
                          <w:p w:rsidR="00CF630A" w:rsidRPr="00975F03" w:rsidRDefault="00CF630A" w:rsidP="005F081E">
                            <w:pPr>
                              <w:pStyle w:val="Overskrift7"/>
                              <w:numPr>
                                <w:ilvl w:val="0"/>
                                <w:numId w:val="0"/>
                              </w:numPr>
                              <w:spacing w:after="0"/>
                              <w:rPr>
                                <w:rFonts w:ascii="Arial" w:hAnsi="Arial" w:cs="Arial"/>
                                <w:b/>
                                <w:color w:val="auto"/>
                                <w:sz w:val="20"/>
                                <w:szCs w:val="20"/>
                              </w:rPr>
                            </w:pPr>
                            <w:r w:rsidRPr="00E73B2C">
                              <w:rPr>
                                <w:rFonts w:ascii="Arial" w:hAnsi="Arial" w:cs="Arial"/>
                                <w:b/>
                                <w:i w:val="0"/>
                                <w:caps w:val="0"/>
                                <w:color w:val="auto"/>
                                <w:sz w:val="20"/>
                                <w:szCs w:val="20"/>
                              </w:rPr>
                              <w:t xml:space="preserve"> 20. dec. 2006 jf. lovbek. nr. 520 af 1. maj 2019 om husdyrbrug og anvendelse af gødning m.v.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423D09" id="_x0000_t202" coordsize="21600,21600" o:spt="202" path="m,l,21600r21600,l21600,xe">
                <v:stroke joinstyle="miter"/>
                <v:path gradientshapeok="t" o:connecttype="rect"/>
              </v:shapetype>
              <v:shape id="Text Box 27" o:spid="_x0000_s1026" type="#_x0000_t202" style="position:absolute;left:0;text-align:left;margin-left:-18pt;margin-top:408.3pt;width:135pt;height:176.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" filled="f" stroked="f">
                <v:textbox>
                  <w:txbxContent>
                    <w:p w:rsidR="00CF630A" w:rsidRPr="00975F03" w:rsidRDefault="00CF630A" w:rsidP="00975F03">
                      <w:pPr>
                        <w:jc w:val="center"/>
                        <w:rPr>
                          <w:rFonts w:ascii="Arial" w:hAnsi="Arial" w:cs="Arial"/>
                          <w:b/>
                          <w:sz w:val="40"/>
                          <w:szCs w:val="40"/>
                        </w:rPr>
                      </w:pPr>
                      <w:r>
                        <w:rPr>
                          <w:rFonts w:ascii="Arial" w:hAnsi="Arial" w:cs="Arial"/>
                          <w:b/>
                          <w:sz w:val="40"/>
                          <w:szCs w:val="40"/>
                        </w:rPr>
                        <w:t>§ 16 b</w:t>
                      </w:r>
                    </w:p>
                    <w:p w:rsidR="00CF630A" w:rsidRDefault="00CF630A">
                      <w:pPr>
                        <w:pStyle w:val="Overskrift7"/>
                        <w:numPr>
                          <w:ilvl w:val="0"/>
                          <w:numId w:val="0"/>
                        </w:numPr>
                        <w:spacing w:after="0"/>
                        <w:rPr>
                          <w:rFonts w:ascii="Arial" w:hAnsi="Arial" w:cs="Arial"/>
                          <w:b/>
                          <w:i w:val="0"/>
                          <w:caps w:val="0"/>
                          <w:color w:val="auto"/>
                          <w:sz w:val="20"/>
                          <w:szCs w:val="20"/>
                        </w:rPr>
                      </w:pPr>
                    </w:p>
                    <w:p w:rsidR="00CF630A" w:rsidRPr="00E73B2C" w:rsidRDefault="00CF630A">
                      <w:pPr>
                        <w:pStyle w:val="Overskrift7"/>
                        <w:numPr>
                          <w:ilvl w:val="0"/>
                          <w:numId w:val="0"/>
                        </w:numPr>
                        <w:spacing w:after="0"/>
                        <w:rPr>
                          <w:rFonts w:ascii="Arial" w:hAnsi="Arial" w:cs="Arial"/>
                          <w:b/>
                          <w:i w:val="0"/>
                          <w:caps w:val="0"/>
                          <w:color w:val="auto"/>
                          <w:sz w:val="20"/>
                          <w:szCs w:val="20"/>
                        </w:rPr>
                      </w:pPr>
                      <w:r w:rsidRPr="00E73B2C">
                        <w:rPr>
                          <w:rFonts w:ascii="Arial" w:hAnsi="Arial" w:cs="Arial"/>
                          <w:b/>
                          <w:i w:val="0"/>
                          <w:caps w:val="0"/>
                          <w:color w:val="auto"/>
                          <w:sz w:val="20"/>
                          <w:szCs w:val="20"/>
                        </w:rPr>
                        <w:t>Lov nr. 1572 af</w:t>
                      </w:r>
                    </w:p>
                    <w:p w:rsidR="00CF630A" w:rsidRPr="00975F03" w:rsidRDefault="00CF630A" w:rsidP="005F081E">
                      <w:pPr>
                        <w:pStyle w:val="Overskrift7"/>
                        <w:numPr>
                          <w:ilvl w:val="0"/>
                          <w:numId w:val="0"/>
                        </w:numPr>
                        <w:spacing w:after="0"/>
                        <w:rPr>
                          <w:rFonts w:ascii="Arial" w:hAnsi="Arial" w:cs="Arial"/>
                          <w:b/>
                          <w:color w:val="auto"/>
                          <w:sz w:val="20"/>
                          <w:szCs w:val="20"/>
                        </w:rPr>
                      </w:pPr>
                      <w:r w:rsidRPr="00E73B2C">
                        <w:rPr>
                          <w:rFonts w:ascii="Arial" w:hAnsi="Arial" w:cs="Arial"/>
                          <w:b/>
                          <w:i w:val="0"/>
                          <w:caps w:val="0"/>
                          <w:color w:val="auto"/>
                          <w:sz w:val="20"/>
                          <w:szCs w:val="20"/>
                        </w:rPr>
                        <w:t xml:space="preserve"> 20. dec. 2006 jf. lovbek. nr. 520 af 1. maj 2019 om husdyrbrug og anvendelse af gødning m.v.</w:t>
                      </w:r>
                    </w:p>
                  </w:txbxContent>
                </v:textbox>
              </v:shape>
            </w:pict>
          </mc:Fallback>
        </mc:AlternateContent>
      </w:r>
      <w:r w:rsidR="00975F03" w:rsidRPr="00FB3E60">
        <w:rPr>
          <w:rFonts w:ascii="Arial" w:hAnsi="Arial" w:cs="Arial"/>
          <w:noProof/>
          <w:lang w:eastAsia="da-DK"/>
        </w:rPr>
        <w:drawing>
          <wp:anchor distT="0" distB="0" distL="114300" distR="114300" simplePos="0" relativeHeight="251668480" behindDoc="1" locked="0" layoutInCell="1" allowOverlap="1">
            <wp:simplePos x="0" y="0"/>
            <wp:positionH relativeFrom="column">
              <wp:posOffset>-297815</wp:posOffset>
            </wp:positionH>
            <wp:positionV relativeFrom="paragraph">
              <wp:posOffset>635</wp:posOffset>
            </wp:positionV>
            <wp:extent cx="3158490" cy="1285240"/>
            <wp:effectExtent l="0" t="0" r="3810" b="0"/>
            <wp:wrapTight wrapText="bothSides">
              <wp:wrapPolygon edited="0">
                <wp:start x="0" y="0"/>
                <wp:lineTo x="0" y="21130"/>
                <wp:lineTo x="21496" y="21130"/>
                <wp:lineTo x="21496" y="0"/>
                <wp:lineTo x="0" y="0"/>
              </wp:wrapPolygon>
            </wp:wrapTight>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58490" cy="1285240"/>
                    </a:xfrm>
                    <a:prstGeom prst="rect">
                      <a:avLst/>
                    </a:prstGeom>
                  </pic:spPr>
                </pic:pic>
              </a:graphicData>
            </a:graphic>
            <wp14:sizeRelH relativeFrom="margin">
              <wp14:pctWidth>0</wp14:pctWidth>
            </wp14:sizeRelH>
            <wp14:sizeRelV relativeFrom="margin">
              <wp14:pctHeight>0</wp14:pctHeight>
            </wp14:sizeRelV>
          </wp:anchor>
        </w:drawing>
      </w:r>
      <w:r w:rsidR="00710B01" w:rsidRPr="00FB3E60">
        <w:rPr>
          <w:rFonts w:ascii="Arial" w:hAnsi="Arial" w:cs="Arial"/>
          <w:noProof/>
          <w:sz w:val="20"/>
          <w:highlight w:val="yellow"/>
          <w:lang w:eastAsia="da-DK"/>
        </w:rPr>
        <mc:AlternateContent>
          <mc:Choice Requires="wps">
            <w:drawing>
              <wp:anchor distT="0" distB="0" distL="114300" distR="114300" simplePos="0" relativeHeight="251656192" behindDoc="0" locked="0" layoutInCell="1" allowOverlap="1" wp14:anchorId="63F5CA0C" wp14:editId="675508DF">
                <wp:simplePos x="0" y="0"/>
                <wp:positionH relativeFrom="column">
                  <wp:posOffset>4232910</wp:posOffset>
                </wp:positionH>
                <wp:positionV relativeFrom="paragraph">
                  <wp:posOffset>7886700</wp:posOffset>
                </wp:positionV>
                <wp:extent cx="2167890" cy="1714500"/>
                <wp:effectExtent l="0" t="0" r="0" b="0"/>
                <wp:wrapNone/>
                <wp:docPr id="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7890" cy="1714500"/>
                        </a:xfrm>
                        <a:prstGeom prst="rect">
                          <a:avLst/>
                        </a:prstGeom>
                        <a:noFill/>
                        <a:ln>
                          <a:noFill/>
                        </a:ln>
                        <a:extLst>
                          <a:ext uri="{909E8E84-426E-40DD-AFC4-6F175D3DCCD1}">
                            <a14:hiddenFill xmlns:a14="http://schemas.microsoft.com/office/drawing/2010/main">
                              <a:solidFill>
                                <a:srgbClr val="99CC00"/>
                              </a:solidFill>
                            </a14:hiddenFill>
                          </a:ext>
                          <a:ext uri="{91240B29-F687-4F45-9708-019B960494DF}">
                            <a14:hiddenLine xmlns:a14="http://schemas.microsoft.com/office/drawing/2010/main" w="73025">
                              <a:solidFill>
                                <a:srgbClr val="000000"/>
                              </a:solidFill>
                              <a:miter lim="800000"/>
                              <a:headEnd/>
                              <a:tailEnd/>
                            </a14:hiddenLine>
                          </a:ext>
                        </a:extLst>
                      </wps:spPr>
                      <wps:txbx>
                        <w:txbxContent>
                          <w:p w:rsidR="00CF630A" w:rsidRPr="00975F03" w:rsidRDefault="00CF630A">
                            <w:pPr>
                              <w:pStyle w:val="Brdtekst2"/>
                              <w:spacing w:after="0" w:line="240" w:lineRule="auto"/>
                              <w:jc w:val="right"/>
                              <w:rPr>
                                <w:rFonts w:ascii="Arial" w:hAnsi="Arial" w:cs="Arial"/>
                                <w:b/>
                                <w:bCs/>
                                <w:sz w:val="20"/>
                                <w:szCs w:val="20"/>
                              </w:rPr>
                            </w:pPr>
                            <w:r w:rsidRPr="00975F03">
                              <w:rPr>
                                <w:rFonts w:ascii="Arial" w:hAnsi="Arial" w:cs="Arial"/>
                                <w:b/>
                                <w:bCs/>
                                <w:sz w:val="20"/>
                                <w:szCs w:val="20"/>
                              </w:rPr>
                              <w:t>Dato for gyldighed</w:t>
                            </w:r>
                          </w:p>
                          <w:p w:rsidR="00CF630A" w:rsidRPr="00975F03" w:rsidRDefault="00CF630A">
                            <w:pPr>
                              <w:pStyle w:val="Brdtekst2"/>
                              <w:spacing w:after="0" w:line="240" w:lineRule="auto"/>
                              <w:jc w:val="right"/>
                              <w:rPr>
                                <w:rFonts w:ascii="Arial" w:hAnsi="Arial" w:cs="Arial"/>
                                <w:b/>
                                <w:sz w:val="24"/>
                                <w:szCs w:val="24"/>
                              </w:rPr>
                            </w:pPr>
                            <w:r w:rsidRPr="00A719B8">
                              <w:rPr>
                                <w:rFonts w:ascii="Arial" w:hAnsi="Arial" w:cs="Arial"/>
                                <w:b/>
                                <w:sz w:val="24"/>
                                <w:szCs w:val="24"/>
                              </w:rPr>
                              <w:t>21. september</w:t>
                            </w:r>
                            <w:r w:rsidRPr="000066E4">
                              <w:rPr>
                                <w:rFonts w:ascii="Arial" w:hAnsi="Arial" w:cs="Arial"/>
                                <w:b/>
                                <w:sz w:val="24"/>
                                <w:szCs w:val="24"/>
                              </w:rPr>
                              <w:t xml:space="preserve"> 20</w:t>
                            </w:r>
                            <w:r>
                              <w:rPr>
                                <w:rFonts w:ascii="Arial" w:hAnsi="Arial" w:cs="Arial"/>
                                <w:b/>
                                <w:sz w:val="24"/>
                                <w:szCs w:val="24"/>
                              </w:rPr>
                              <w:t>20</w:t>
                            </w:r>
                          </w:p>
                          <w:p w:rsidR="00CF630A" w:rsidRPr="00975F03" w:rsidRDefault="00CF630A">
                            <w:pPr>
                              <w:pStyle w:val="Brdtekst2"/>
                              <w:spacing w:after="0" w:line="240" w:lineRule="auto"/>
                              <w:jc w:val="right"/>
                              <w:rPr>
                                <w:rFonts w:ascii="Arial" w:hAnsi="Arial" w:cs="Arial"/>
                                <w:sz w:val="20"/>
                                <w:szCs w:val="20"/>
                              </w:rPr>
                            </w:pPr>
                          </w:p>
                          <w:p w:rsidR="00CF630A" w:rsidRPr="00975F03" w:rsidRDefault="00CF630A">
                            <w:pPr>
                              <w:pStyle w:val="Brdtekst2"/>
                              <w:spacing w:after="0" w:line="240" w:lineRule="auto"/>
                              <w:jc w:val="right"/>
                              <w:rPr>
                                <w:rFonts w:ascii="Arial" w:hAnsi="Arial" w:cs="Arial"/>
                                <w:b/>
                                <w:bCs/>
                                <w:sz w:val="20"/>
                                <w:szCs w:val="20"/>
                              </w:rPr>
                            </w:pPr>
                            <w:r w:rsidRPr="00975F03">
                              <w:rPr>
                                <w:rFonts w:ascii="Arial" w:hAnsi="Arial" w:cs="Arial"/>
                                <w:b/>
                                <w:bCs/>
                                <w:sz w:val="20"/>
                                <w:szCs w:val="20"/>
                              </w:rPr>
                              <w:t>Kolding Kommune</w:t>
                            </w:r>
                          </w:p>
                          <w:p w:rsidR="00CF630A" w:rsidRPr="00975F03" w:rsidRDefault="00CF630A">
                            <w:pPr>
                              <w:spacing w:after="0"/>
                              <w:ind w:left="181"/>
                              <w:jc w:val="right"/>
                              <w:rPr>
                                <w:rFonts w:ascii="Arial" w:hAnsi="Arial" w:cs="Arial"/>
                                <w:b/>
                                <w:bCs/>
                                <w:sz w:val="20"/>
                                <w:szCs w:val="20"/>
                              </w:rPr>
                            </w:pPr>
                            <w:r w:rsidRPr="00975F03">
                              <w:rPr>
                                <w:rFonts w:ascii="Arial" w:hAnsi="Arial" w:cs="Arial"/>
                                <w:b/>
                                <w:bCs/>
                                <w:sz w:val="20"/>
                                <w:szCs w:val="20"/>
                              </w:rPr>
                              <w:t>Landbrug og Lokaludvikling</w:t>
                            </w:r>
                          </w:p>
                          <w:p w:rsidR="00CF630A" w:rsidRPr="00975F03" w:rsidRDefault="00CF630A">
                            <w:pPr>
                              <w:spacing w:after="0"/>
                              <w:ind w:left="181"/>
                              <w:jc w:val="right"/>
                              <w:rPr>
                                <w:rFonts w:ascii="Arial" w:hAnsi="Arial" w:cs="Arial"/>
                                <w:b/>
                                <w:bCs/>
                                <w:sz w:val="20"/>
                                <w:szCs w:val="20"/>
                              </w:rPr>
                            </w:pPr>
                            <w:r w:rsidRPr="00975F03">
                              <w:rPr>
                                <w:rFonts w:ascii="Arial" w:hAnsi="Arial" w:cs="Arial"/>
                                <w:b/>
                                <w:bCs/>
                                <w:sz w:val="20"/>
                                <w:szCs w:val="20"/>
                              </w:rPr>
                              <w:t>Nytorv 11</w:t>
                            </w:r>
                          </w:p>
                          <w:p w:rsidR="00CF630A" w:rsidRPr="00975F03" w:rsidRDefault="00CF630A">
                            <w:pPr>
                              <w:spacing w:after="0"/>
                              <w:ind w:left="181"/>
                              <w:jc w:val="right"/>
                              <w:rPr>
                                <w:rFonts w:ascii="Arial" w:hAnsi="Arial" w:cs="Arial"/>
                                <w:b/>
                                <w:bCs/>
                                <w:sz w:val="20"/>
                                <w:szCs w:val="20"/>
                              </w:rPr>
                            </w:pPr>
                            <w:r w:rsidRPr="00975F03">
                              <w:rPr>
                                <w:rFonts w:ascii="Arial" w:hAnsi="Arial" w:cs="Arial"/>
                                <w:b/>
                                <w:bCs/>
                                <w:sz w:val="20"/>
                                <w:szCs w:val="20"/>
                              </w:rPr>
                              <w:t>6000 Kolding</w:t>
                            </w:r>
                          </w:p>
                          <w:p w:rsidR="00CF630A" w:rsidRPr="00975F03" w:rsidRDefault="00CF630A">
                            <w:pPr>
                              <w:spacing w:after="0"/>
                              <w:ind w:left="181"/>
                              <w:jc w:val="right"/>
                              <w:rPr>
                                <w:rFonts w:ascii="Arial" w:hAnsi="Arial" w:cs="Arial"/>
                                <w:b/>
                                <w:bCs/>
                                <w:sz w:val="20"/>
                                <w:szCs w:val="20"/>
                              </w:rPr>
                            </w:pPr>
                            <w:r w:rsidRPr="00975F03">
                              <w:rPr>
                                <w:rFonts w:ascii="Arial" w:hAnsi="Arial" w:cs="Arial"/>
                                <w:b/>
                                <w:bCs/>
                                <w:sz w:val="20"/>
                                <w:szCs w:val="20"/>
                              </w:rPr>
                              <w:t>Telefon 79797439</w:t>
                            </w:r>
                          </w:p>
                          <w:p w:rsidR="00CF630A" w:rsidRPr="00975F03" w:rsidRDefault="00CF630A">
                            <w:pPr>
                              <w:spacing w:after="0"/>
                              <w:ind w:left="181"/>
                              <w:jc w:val="right"/>
                              <w:rPr>
                                <w:rFonts w:ascii="Arial" w:hAnsi="Arial" w:cs="Arial"/>
                                <w:b/>
                                <w:bCs/>
                                <w:sz w:val="20"/>
                                <w:szCs w:val="20"/>
                              </w:rPr>
                            </w:pPr>
                            <w:r w:rsidRPr="00975F03">
                              <w:rPr>
                                <w:rFonts w:ascii="Arial" w:hAnsi="Arial" w:cs="Arial"/>
                                <w:b/>
                                <w:bCs/>
                                <w:sz w:val="20"/>
                                <w:szCs w:val="20"/>
                              </w:rPr>
                              <w:t>landbrug@kolding.dk</w:t>
                            </w:r>
                          </w:p>
                          <w:p w:rsidR="00CF630A" w:rsidRPr="00975F03" w:rsidRDefault="00CF630A">
                            <w:pPr>
                              <w:spacing w:after="0"/>
                              <w:jc w:val="right"/>
                              <w:rPr>
                                <w:rFonts w:ascii="Arial" w:hAnsi="Arial" w:cs="Arial"/>
                                <w:b/>
                                <w:sz w:val="20"/>
                                <w:szCs w:val="20"/>
                              </w:rPr>
                            </w:pPr>
                            <w:hyperlink r:id="rId10" w:history="1">
                              <w:r w:rsidRPr="00975F03">
                                <w:rPr>
                                  <w:rStyle w:val="Hyperlink"/>
                                  <w:rFonts w:ascii="Arial" w:hAnsi="Arial" w:cs="Arial"/>
                                  <w:b/>
                                  <w:bCs/>
                                  <w:color w:val="auto"/>
                                  <w:sz w:val="20"/>
                                  <w:szCs w:val="20"/>
                                </w:rPr>
                                <w:t>www.kolding.dk</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5CA0C" id="Text Box 26" o:spid="_x0000_s1027" type="#_x0000_t202" style="position:absolute;left:0;text-align:left;margin-left:333.3pt;margin-top:621pt;width:170.7pt;height:1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" filled="f" fillcolor="#9c0" stroked="f" strokeweight="5.75pt">
                <v:textbox>
                  <w:txbxContent>
                    <w:p w:rsidR="00CF630A" w:rsidRPr="00975F03" w:rsidRDefault="00CF630A">
                      <w:pPr>
                        <w:pStyle w:val="Brdtekst2"/>
                        <w:spacing w:after="0" w:line="240" w:lineRule="auto"/>
                        <w:jc w:val="right"/>
                        <w:rPr>
                          <w:rFonts w:ascii="Arial" w:hAnsi="Arial" w:cs="Arial"/>
                          <w:b/>
                          <w:bCs/>
                          <w:sz w:val="20"/>
                          <w:szCs w:val="20"/>
                        </w:rPr>
                      </w:pPr>
                      <w:r w:rsidRPr="00975F03">
                        <w:rPr>
                          <w:rFonts w:ascii="Arial" w:hAnsi="Arial" w:cs="Arial"/>
                          <w:b/>
                          <w:bCs/>
                          <w:sz w:val="20"/>
                          <w:szCs w:val="20"/>
                        </w:rPr>
                        <w:t>Dato for gyldighed</w:t>
                      </w:r>
                    </w:p>
                    <w:p w:rsidR="00CF630A" w:rsidRPr="00975F03" w:rsidRDefault="00CF630A">
                      <w:pPr>
                        <w:pStyle w:val="Brdtekst2"/>
                        <w:spacing w:after="0" w:line="240" w:lineRule="auto"/>
                        <w:jc w:val="right"/>
                        <w:rPr>
                          <w:rFonts w:ascii="Arial" w:hAnsi="Arial" w:cs="Arial"/>
                          <w:b/>
                          <w:sz w:val="24"/>
                          <w:szCs w:val="24"/>
                        </w:rPr>
                      </w:pPr>
                      <w:r w:rsidRPr="00A719B8">
                        <w:rPr>
                          <w:rFonts w:ascii="Arial" w:hAnsi="Arial" w:cs="Arial"/>
                          <w:b/>
                          <w:sz w:val="24"/>
                          <w:szCs w:val="24"/>
                        </w:rPr>
                        <w:t>21. september</w:t>
                      </w:r>
                      <w:r w:rsidRPr="000066E4">
                        <w:rPr>
                          <w:rFonts w:ascii="Arial" w:hAnsi="Arial" w:cs="Arial"/>
                          <w:b/>
                          <w:sz w:val="24"/>
                          <w:szCs w:val="24"/>
                        </w:rPr>
                        <w:t xml:space="preserve"> 20</w:t>
                      </w:r>
                      <w:r>
                        <w:rPr>
                          <w:rFonts w:ascii="Arial" w:hAnsi="Arial" w:cs="Arial"/>
                          <w:b/>
                          <w:sz w:val="24"/>
                          <w:szCs w:val="24"/>
                        </w:rPr>
                        <w:t>20</w:t>
                      </w:r>
                    </w:p>
                    <w:p w:rsidR="00CF630A" w:rsidRPr="00975F03" w:rsidRDefault="00CF630A">
                      <w:pPr>
                        <w:pStyle w:val="Brdtekst2"/>
                        <w:spacing w:after="0" w:line="240" w:lineRule="auto"/>
                        <w:jc w:val="right"/>
                        <w:rPr>
                          <w:rFonts w:ascii="Arial" w:hAnsi="Arial" w:cs="Arial"/>
                          <w:sz w:val="20"/>
                          <w:szCs w:val="20"/>
                        </w:rPr>
                      </w:pPr>
                    </w:p>
                    <w:p w:rsidR="00CF630A" w:rsidRPr="00975F03" w:rsidRDefault="00CF630A">
                      <w:pPr>
                        <w:pStyle w:val="Brdtekst2"/>
                        <w:spacing w:after="0" w:line="240" w:lineRule="auto"/>
                        <w:jc w:val="right"/>
                        <w:rPr>
                          <w:rFonts w:ascii="Arial" w:hAnsi="Arial" w:cs="Arial"/>
                          <w:b/>
                          <w:bCs/>
                          <w:sz w:val="20"/>
                          <w:szCs w:val="20"/>
                        </w:rPr>
                      </w:pPr>
                      <w:r w:rsidRPr="00975F03">
                        <w:rPr>
                          <w:rFonts w:ascii="Arial" w:hAnsi="Arial" w:cs="Arial"/>
                          <w:b/>
                          <w:bCs/>
                          <w:sz w:val="20"/>
                          <w:szCs w:val="20"/>
                        </w:rPr>
                        <w:t>Kolding Kommune</w:t>
                      </w:r>
                    </w:p>
                    <w:p w:rsidR="00CF630A" w:rsidRPr="00975F03" w:rsidRDefault="00CF630A">
                      <w:pPr>
                        <w:spacing w:after="0"/>
                        <w:ind w:left="181"/>
                        <w:jc w:val="right"/>
                        <w:rPr>
                          <w:rFonts w:ascii="Arial" w:hAnsi="Arial" w:cs="Arial"/>
                          <w:b/>
                          <w:bCs/>
                          <w:sz w:val="20"/>
                          <w:szCs w:val="20"/>
                        </w:rPr>
                      </w:pPr>
                      <w:r w:rsidRPr="00975F03">
                        <w:rPr>
                          <w:rFonts w:ascii="Arial" w:hAnsi="Arial" w:cs="Arial"/>
                          <w:b/>
                          <w:bCs/>
                          <w:sz w:val="20"/>
                          <w:szCs w:val="20"/>
                        </w:rPr>
                        <w:t>Landbrug og Lokaludvikling</w:t>
                      </w:r>
                    </w:p>
                    <w:p w:rsidR="00CF630A" w:rsidRPr="00975F03" w:rsidRDefault="00CF630A">
                      <w:pPr>
                        <w:spacing w:after="0"/>
                        <w:ind w:left="181"/>
                        <w:jc w:val="right"/>
                        <w:rPr>
                          <w:rFonts w:ascii="Arial" w:hAnsi="Arial" w:cs="Arial"/>
                          <w:b/>
                          <w:bCs/>
                          <w:sz w:val="20"/>
                          <w:szCs w:val="20"/>
                        </w:rPr>
                      </w:pPr>
                      <w:r w:rsidRPr="00975F03">
                        <w:rPr>
                          <w:rFonts w:ascii="Arial" w:hAnsi="Arial" w:cs="Arial"/>
                          <w:b/>
                          <w:bCs/>
                          <w:sz w:val="20"/>
                          <w:szCs w:val="20"/>
                        </w:rPr>
                        <w:t>Nytorv 11</w:t>
                      </w:r>
                    </w:p>
                    <w:p w:rsidR="00CF630A" w:rsidRPr="00975F03" w:rsidRDefault="00CF630A">
                      <w:pPr>
                        <w:spacing w:after="0"/>
                        <w:ind w:left="181"/>
                        <w:jc w:val="right"/>
                        <w:rPr>
                          <w:rFonts w:ascii="Arial" w:hAnsi="Arial" w:cs="Arial"/>
                          <w:b/>
                          <w:bCs/>
                          <w:sz w:val="20"/>
                          <w:szCs w:val="20"/>
                        </w:rPr>
                      </w:pPr>
                      <w:r w:rsidRPr="00975F03">
                        <w:rPr>
                          <w:rFonts w:ascii="Arial" w:hAnsi="Arial" w:cs="Arial"/>
                          <w:b/>
                          <w:bCs/>
                          <w:sz w:val="20"/>
                          <w:szCs w:val="20"/>
                        </w:rPr>
                        <w:t>6000 Kolding</w:t>
                      </w:r>
                    </w:p>
                    <w:p w:rsidR="00CF630A" w:rsidRPr="00975F03" w:rsidRDefault="00CF630A">
                      <w:pPr>
                        <w:spacing w:after="0"/>
                        <w:ind w:left="181"/>
                        <w:jc w:val="right"/>
                        <w:rPr>
                          <w:rFonts w:ascii="Arial" w:hAnsi="Arial" w:cs="Arial"/>
                          <w:b/>
                          <w:bCs/>
                          <w:sz w:val="20"/>
                          <w:szCs w:val="20"/>
                        </w:rPr>
                      </w:pPr>
                      <w:r w:rsidRPr="00975F03">
                        <w:rPr>
                          <w:rFonts w:ascii="Arial" w:hAnsi="Arial" w:cs="Arial"/>
                          <w:b/>
                          <w:bCs/>
                          <w:sz w:val="20"/>
                          <w:szCs w:val="20"/>
                        </w:rPr>
                        <w:t>Telefon 79797439</w:t>
                      </w:r>
                    </w:p>
                    <w:p w:rsidR="00CF630A" w:rsidRPr="00975F03" w:rsidRDefault="00CF630A">
                      <w:pPr>
                        <w:spacing w:after="0"/>
                        <w:ind w:left="181"/>
                        <w:jc w:val="right"/>
                        <w:rPr>
                          <w:rFonts w:ascii="Arial" w:hAnsi="Arial" w:cs="Arial"/>
                          <w:b/>
                          <w:bCs/>
                          <w:sz w:val="20"/>
                          <w:szCs w:val="20"/>
                        </w:rPr>
                      </w:pPr>
                      <w:r w:rsidRPr="00975F03">
                        <w:rPr>
                          <w:rFonts w:ascii="Arial" w:hAnsi="Arial" w:cs="Arial"/>
                          <w:b/>
                          <w:bCs/>
                          <w:sz w:val="20"/>
                          <w:szCs w:val="20"/>
                        </w:rPr>
                        <w:t>landbrug@kolding.dk</w:t>
                      </w:r>
                    </w:p>
                    <w:p w:rsidR="00CF630A" w:rsidRPr="00975F03" w:rsidRDefault="00CF630A">
                      <w:pPr>
                        <w:spacing w:after="0"/>
                        <w:jc w:val="right"/>
                        <w:rPr>
                          <w:rFonts w:ascii="Arial" w:hAnsi="Arial" w:cs="Arial"/>
                          <w:b/>
                          <w:sz w:val="20"/>
                          <w:szCs w:val="20"/>
                        </w:rPr>
                      </w:pPr>
                      <w:hyperlink r:id="rId11" w:history="1">
                        <w:r w:rsidRPr="00975F03">
                          <w:rPr>
                            <w:rStyle w:val="Hyperlink"/>
                            <w:rFonts w:ascii="Arial" w:hAnsi="Arial" w:cs="Arial"/>
                            <w:b/>
                            <w:bCs/>
                            <w:color w:val="auto"/>
                            <w:sz w:val="20"/>
                            <w:szCs w:val="20"/>
                          </w:rPr>
                          <w:t>www.kolding.dk</w:t>
                        </w:r>
                      </w:hyperlink>
                    </w:p>
                  </w:txbxContent>
                </v:textbox>
              </v:shape>
            </w:pict>
          </mc:Fallback>
        </mc:AlternateContent>
      </w:r>
      <w:r w:rsidR="00710B01" w:rsidRPr="00FB3E60">
        <w:rPr>
          <w:rFonts w:ascii="Arial" w:hAnsi="Arial" w:cs="Arial"/>
          <w:noProof/>
          <w:sz w:val="20"/>
          <w:highlight w:val="yellow"/>
          <w:lang w:eastAsia="da-DK"/>
        </w:rPr>
        <mc:AlternateContent>
          <mc:Choice Requires="wps">
            <w:drawing>
              <wp:anchor distT="0" distB="0" distL="114300" distR="114300" simplePos="0" relativeHeight="251653120" behindDoc="0" locked="0" layoutInCell="1" allowOverlap="1">
                <wp:simplePos x="0" y="0"/>
                <wp:positionH relativeFrom="column">
                  <wp:posOffset>-342900</wp:posOffset>
                </wp:positionH>
                <wp:positionV relativeFrom="paragraph">
                  <wp:posOffset>1828800</wp:posOffset>
                </wp:positionV>
                <wp:extent cx="5715000" cy="1714500"/>
                <wp:effectExtent l="0" t="0" r="0" b="0"/>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714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630A" w:rsidRPr="00CE26AA" w:rsidRDefault="00CF630A">
                            <w:pPr>
                              <w:pStyle w:val="Brdtekst2"/>
                              <w:tabs>
                                <w:tab w:val="left" w:pos="3980"/>
                              </w:tabs>
                              <w:spacing w:after="0" w:line="288" w:lineRule="auto"/>
                              <w:jc w:val="left"/>
                              <w:rPr>
                                <w:rFonts w:ascii="Arial" w:hAnsi="Arial" w:cs="Arial"/>
                                <w:i/>
                                <w:smallCaps/>
                                <w:sz w:val="52"/>
                                <w:szCs w:val="72"/>
                              </w:rPr>
                            </w:pPr>
                            <w:r>
                              <w:rPr>
                                <w:rFonts w:ascii="Arial" w:hAnsi="Arial" w:cs="Arial"/>
                                <w:i/>
                                <w:smallCaps/>
                                <w:sz w:val="52"/>
                                <w:szCs w:val="72"/>
                              </w:rPr>
                              <w:t>Tilladelse</w:t>
                            </w:r>
                          </w:p>
                          <w:p w:rsidR="00CF630A" w:rsidRPr="00CE26AA" w:rsidRDefault="00CF630A">
                            <w:pPr>
                              <w:pStyle w:val="Brdtekst2"/>
                              <w:tabs>
                                <w:tab w:val="left" w:pos="3980"/>
                              </w:tabs>
                              <w:spacing w:after="0" w:line="288" w:lineRule="auto"/>
                              <w:jc w:val="left"/>
                              <w:rPr>
                                <w:rFonts w:ascii="Arial" w:hAnsi="Arial" w:cs="Arial"/>
                                <w:i/>
                                <w:smallCaps/>
                                <w:sz w:val="40"/>
                                <w:szCs w:val="56"/>
                              </w:rPr>
                            </w:pPr>
                            <w:r>
                              <w:rPr>
                                <w:rFonts w:ascii="Arial" w:hAnsi="Arial" w:cs="Arial"/>
                                <w:i/>
                                <w:smallCaps/>
                                <w:sz w:val="40"/>
                                <w:szCs w:val="56"/>
                              </w:rPr>
                              <w:t>til husdyrbruget</w:t>
                            </w:r>
                          </w:p>
                          <w:p w:rsidR="00CF630A" w:rsidRPr="002C507D" w:rsidRDefault="00CF630A" w:rsidP="002C507D">
                            <w:pPr>
                              <w:pStyle w:val="Brdtekst2"/>
                              <w:tabs>
                                <w:tab w:val="left" w:pos="3980"/>
                              </w:tabs>
                              <w:spacing w:after="0" w:line="288" w:lineRule="auto"/>
                              <w:jc w:val="left"/>
                              <w:rPr>
                                <w:rFonts w:ascii="Arial" w:hAnsi="Arial" w:cs="Arial"/>
                                <w:i/>
                                <w:sz w:val="36"/>
                                <w:szCs w:val="56"/>
                              </w:rPr>
                            </w:pPr>
                            <w:r w:rsidRPr="00FB3E60">
                              <w:rPr>
                                <w:rFonts w:ascii="Arial" w:hAnsi="Arial" w:cs="Arial"/>
                                <w:i/>
                                <w:smallCaps/>
                                <w:sz w:val="36"/>
                                <w:szCs w:val="56"/>
                              </w:rPr>
                              <w:t>Bøllingvej 28, 6064 Jordrup</w:t>
                            </w:r>
                          </w:p>
                          <w:p w:rsidR="00CF630A" w:rsidRDefault="00CF630A">
                            <w:pPr>
                              <w:spacing w:after="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28" type="#_x0000_t202" style="position:absolute;left:0;text-align:left;margin-left:-27pt;margin-top:2in;width:450pt;height:1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" stroked="f">
                <v:textbox>
                  <w:txbxContent>
                    <w:p w:rsidR="00CF630A" w:rsidRPr="00CE26AA" w:rsidRDefault="00CF630A">
                      <w:pPr>
                        <w:pStyle w:val="Brdtekst2"/>
                        <w:tabs>
                          <w:tab w:val="left" w:pos="3980"/>
                        </w:tabs>
                        <w:spacing w:after="0" w:line="288" w:lineRule="auto"/>
                        <w:jc w:val="left"/>
                        <w:rPr>
                          <w:rFonts w:ascii="Arial" w:hAnsi="Arial" w:cs="Arial"/>
                          <w:i/>
                          <w:smallCaps/>
                          <w:sz w:val="52"/>
                          <w:szCs w:val="72"/>
                        </w:rPr>
                      </w:pPr>
                      <w:r>
                        <w:rPr>
                          <w:rFonts w:ascii="Arial" w:hAnsi="Arial" w:cs="Arial"/>
                          <w:i/>
                          <w:smallCaps/>
                          <w:sz w:val="52"/>
                          <w:szCs w:val="72"/>
                        </w:rPr>
                        <w:t>Tilladelse</w:t>
                      </w:r>
                    </w:p>
                    <w:p w:rsidR="00CF630A" w:rsidRPr="00CE26AA" w:rsidRDefault="00CF630A">
                      <w:pPr>
                        <w:pStyle w:val="Brdtekst2"/>
                        <w:tabs>
                          <w:tab w:val="left" w:pos="3980"/>
                        </w:tabs>
                        <w:spacing w:after="0" w:line="288" w:lineRule="auto"/>
                        <w:jc w:val="left"/>
                        <w:rPr>
                          <w:rFonts w:ascii="Arial" w:hAnsi="Arial" w:cs="Arial"/>
                          <w:i/>
                          <w:smallCaps/>
                          <w:sz w:val="40"/>
                          <w:szCs w:val="56"/>
                        </w:rPr>
                      </w:pPr>
                      <w:r>
                        <w:rPr>
                          <w:rFonts w:ascii="Arial" w:hAnsi="Arial" w:cs="Arial"/>
                          <w:i/>
                          <w:smallCaps/>
                          <w:sz w:val="40"/>
                          <w:szCs w:val="56"/>
                        </w:rPr>
                        <w:t>til husdyrbruget</w:t>
                      </w:r>
                    </w:p>
                    <w:p w:rsidR="00CF630A" w:rsidRPr="002C507D" w:rsidRDefault="00CF630A" w:rsidP="002C507D">
                      <w:pPr>
                        <w:pStyle w:val="Brdtekst2"/>
                        <w:tabs>
                          <w:tab w:val="left" w:pos="3980"/>
                        </w:tabs>
                        <w:spacing w:after="0" w:line="288" w:lineRule="auto"/>
                        <w:jc w:val="left"/>
                        <w:rPr>
                          <w:rFonts w:ascii="Arial" w:hAnsi="Arial" w:cs="Arial"/>
                          <w:i/>
                          <w:sz w:val="36"/>
                          <w:szCs w:val="56"/>
                        </w:rPr>
                      </w:pPr>
                      <w:r w:rsidRPr="00FB3E60">
                        <w:rPr>
                          <w:rFonts w:ascii="Arial" w:hAnsi="Arial" w:cs="Arial"/>
                          <w:i/>
                          <w:smallCaps/>
                          <w:sz w:val="36"/>
                          <w:szCs w:val="56"/>
                        </w:rPr>
                        <w:t>Bøllingvej 28, 6064 Jordrup</w:t>
                      </w:r>
                    </w:p>
                    <w:p w:rsidR="00CF630A" w:rsidRDefault="00CF630A">
                      <w:pPr>
                        <w:spacing w:after="0"/>
                      </w:pPr>
                    </w:p>
                  </w:txbxContent>
                </v:textbox>
              </v:shape>
            </w:pict>
          </mc:Fallback>
        </mc:AlternateContent>
      </w:r>
      <w:r w:rsidR="00050974" w:rsidRPr="00FB3E60">
        <w:rPr>
          <w:rFonts w:ascii="Arial" w:hAnsi="Arial" w:cs="Arial"/>
          <w:highlight w:val="yellow"/>
        </w:rPr>
        <w:br w:type="page"/>
      </w:r>
      <w:r w:rsidR="00526D9A" w:rsidRPr="00FB3E60">
        <w:rPr>
          <w:rFonts w:ascii="Arial" w:hAnsi="Arial" w:cs="Arial"/>
          <w:sz w:val="26"/>
          <w:szCs w:val="26"/>
        </w:rPr>
        <w:lastRenderedPageBreak/>
        <w:t>I</w:t>
      </w:r>
      <w:r w:rsidR="00153E3E" w:rsidRPr="00FB3E60">
        <w:rPr>
          <w:rFonts w:ascii="Arial" w:hAnsi="Arial" w:cs="Arial"/>
          <w:sz w:val="26"/>
          <w:szCs w:val="26"/>
        </w:rPr>
        <w:t>ndholdsfortegnelse</w:t>
      </w:r>
    </w:p>
    <w:p w:rsidR="0045616A" w:rsidRPr="0045616A" w:rsidRDefault="00853ECE">
      <w:pPr>
        <w:pStyle w:val="Indholdsfortegnelse1"/>
        <w:rPr>
          <w:rFonts w:asciiTheme="minorHAnsi" w:eastAsiaTheme="minorEastAsia" w:hAnsiTheme="minorHAnsi" w:cstheme="minorBidi"/>
          <w:bCs w:val="0"/>
          <w:sz w:val="17"/>
          <w:szCs w:val="17"/>
          <w:lang w:eastAsia="da-DK"/>
        </w:rPr>
      </w:pPr>
      <w:r w:rsidRPr="00FB3E60">
        <w:rPr>
          <w:sz w:val="16"/>
          <w:szCs w:val="16"/>
        </w:rPr>
        <w:fldChar w:fldCharType="begin"/>
      </w:r>
      <w:r w:rsidR="00153E3E" w:rsidRPr="00FB3E60">
        <w:rPr>
          <w:sz w:val="16"/>
          <w:szCs w:val="16"/>
        </w:rPr>
        <w:instrText xml:space="preserve"> TOC \o "1-2" \h \z \u </w:instrText>
      </w:r>
      <w:r w:rsidRPr="00FB3E60">
        <w:rPr>
          <w:sz w:val="16"/>
          <w:szCs w:val="16"/>
        </w:rPr>
        <w:fldChar w:fldCharType="separate"/>
      </w:r>
      <w:hyperlink w:anchor="_Toc51580461" w:history="1">
        <w:r w:rsidR="0045616A" w:rsidRPr="0045616A">
          <w:rPr>
            <w:rStyle w:val="Hyperlink"/>
            <w:rFonts w:cs="Arial"/>
            <w:sz w:val="17"/>
            <w:szCs w:val="17"/>
          </w:rPr>
          <w:t>1</w:t>
        </w:r>
        <w:r w:rsidR="0045616A" w:rsidRPr="0045616A">
          <w:rPr>
            <w:rFonts w:asciiTheme="minorHAnsi" w:eastAsiaTheme="minorEastAsia" w:hAnsiTheme="minorHAnsi" w:cstheme="minorBidi"/>
            <w:bCs w:val="0"/>
            <w:sz w:val="17"/>
            <w:szCs w:val="17"/>
            <w:lang w:eastAsia="da-DK"/>
          </w:rPr>
          <w:tab/>
        </w:r>
        <w:r w:rsidR="0045616A" w:rsidRPr="0045616A">
          <w:rPr>
            <w:rStyle w:val="Hyperlink"/>
            <w:rFonts w:cs="Arial"/>
            <w:sz w:val="17"/>
            <w:szCs w:val="17"/>
          </w:rPr>
          <w:t>Sammenfatning</w:t>
        </w:r>
        <w:r w:rsidR="0045616A" w:rsidRPr="0045616A">
          <w:rPr>
            <w:webHidden/>
            <w:sz w:val="17"/>
            <w:szCs w:val="17"/>
          </w:rPr>
          <w:tab/>
        </w:r>
        <w:r w:rsidR="0045616A" w:rsidRPr="0045616A">
          <w:rPr>
            <w:webHidden/>
            <w:sz w:val="17"/>
            <w:szCs w:val="17"/>
          </w:rPr>
          <w:fldChar w:fldCharType="begin"/>
        </w:r>
        <w:r w:rsidR="0045616A" w:rsidRPr="0045616A">
          <w:rPr>
            <w:webHidden/>
            <w:sz w:val="17"/>
            <w:szCs w:val="17"/>
          </w:rPr>
          <w:instrText xml:space="preserve"> PAGEREF _Toc51580461 \h </w:instrText>
        </w:r>
        <w:r w:rsidR="0045616A" w:rsidRPr="0045616A">
          <w:rPr>
            <w:webHidden/>
            <w:sz w:val="17"/>
            <w:szCs w:val="17"/>
          </w:rPr>
        </w:r>
        <w:r w:rsidR="0045616A" w:rsidRPr="0045616A">
          <w:rPr>
            <w:webHidden/>
            <w:sz w:val="17"/>
            <w:szCs w:val="17"/>
          </w:rPr>
          <w:fldChar w:fldCharType="separate"/>
        </w:r>
        <w:r w:rsidR="00CF630A">
          <w:rPr>
            <w:webHidden/>
            <w:sz w:val="17"/>
            <w:szCs w:val="17"/>
          </w:rPr>
          <w:t>3</w:t>
        </w:r>
        <w:r w:rsidR="0045616A" w:rsidRPr="0045616A">
          <w:rPr>
            <w:webHidden/>
            <w:sz w:val="17"/>
            <w:szCs w:val="17"/>
          </w:rPr>
          <w:fldChar w:fldCharType="end"/>
        </w:r>
      </w:hyperlink>
    </w:p>
    <w:p w:rsidR="0045616A" w:rsidRPr="0045616A" w:rsidRDefault="00CF630A">
      <w:pPr>
        <w:pStyle w:val="Indholdsfortegnelse2"/>
        <w:rPr>
          <w:rFonts w:asciiTheme="minorHAnsi" w:eastAsiaTheme="minorEastAsia" w:hAnsiTheme="minorHAnsi" w:cstheme="minorBidi"/>
          <w:noProof/>
          <w:sz w:val="17"/>
          <w:szCs w:val="17"/>
          <w:lang w:eastAsia="da-DK"/>
        </w:rPr>
      </w:pPr>
      <w:hyperlink w:anchor="_Toc51580462" w:history="1">
        <w:r w:rsidR="0045616A" w:rsidRPr="0045616A">
          <w:rPr>
            <w:rStyle w:val="Hyperlink"/>
            <w:rFonts w:ascii="Arial" w:hAnsi="Arial" w:cs="Arial"/>
            <w:noProof/>
            <w:sz w:val="17"/>
            <w:szCs w:val="17"/>
          </w:rPr>
          <w:t>1.1</w:t>
        </w:r>
        <w:r w:rsidR="0045616A" w:rsidRPr="0045616A">
          <w:rPr>
            <w:rFonts w:asciiTheme="minorHAnsi" w:eastAsiaTheme="minorEastAsia" w:hAnsiTheme="minorHAnsi" w:cstheme="minorBidi"/>
            <w:noProof/>
            <w:sz w:val="17"/>
            <w:szCs w:val="17"/>
            <w:lang w:eastAsia="da-DK"/>
          </w:rPr>
          <w:tab/>
        </w:r>
        <w:r w:rsidR="0045616A" w:rsidRPr="0045616A">
          <w:rPr>
            <w:rStyle w:val="Hyperlink"/>
            <w:rFonts w:ascii="Arial" w:hAnsi="Arial" w:cs="Arial"/>
            <w:noProof/>
            <w:sz w:val="17"/>
            <w:szCs w:val="17"/>
          </w:rPr>
          <w:t>Sammenfatning</w:t>
        </w:r>
        <w:r w:rsidR="0045616A" w:rsidRPr="0045616A">
          <w:rPr>
            <w:noProof/>
            <w:webHidden/>
            <w:sz w:val="17"/>
            <w:szCs w:val="17"/>
          </w:rPr>
          <w:tab/>
        </w:r>
        <w:r w:rsidR="0045616A" w:rsidRPr="0045616A">
          <w:rPr>
            <w:noProof/>
            <w:webHidden/>
            <w:sz w:val="17"/>
            <w:szCs w:val="17"/>
          </w:rPr>
          <w:fldChar w:fldCharType="begin"/>
        </w:r>
        <w:r w:rsidR="0045616A" w:rsidRPr="0045616A">
          <w:rPr>
            <w:noProof/>
            <w:webHidden/>
            <w:sz w:val="17"/>
            <w:szCs w:val="17"/>
          </w:rPr>
          <w:instrText xml:space="preserve"> PAGEREF _Toc51580462 \h </w:instrText>
        </w:r>
        <w:r w:rsidR="0045616A" w:rsidRPr="0045616A">
          <w:rPr>
            <w:noProof/>
            <w:webHidden/>
            <w:sz w:val="17"/>
            <w:szCs w:val="17"/>
          </w:rPr>
        </w:r>
        <w:r w:rsidR="0045616A" w:rsidRPr="0045616A">
          <w:rPr>
            <w:noProof/>
            <w:webHidden/>
            <w:sz w:val="17"/>
            <w:szCs w:val="17"/>
          </w:rPr>
          <w:fldChar w:fldCharType="separate"/>
        </w:r>
        <w:r>
          <w:rPr>
            <w:noProof/>
            <w:webHidden/>
            <w:sz w:val="17"/>
            <w:szCs w:val="17"/>
          </w:rPr>
          <w:t>3</w:t>
        </w:r>
        <w:r w:rsidR="0045616A" w:rsidRPr="0045616A">
          <w:rPr>
            <w:noProof/>
            <w:webHidden/>
            <w:sz w:val="17"/>
            <w:szCs w:val="17"/>
          </w:rPr>
          <w:fldChar w:fldCharType="end"/>
        </w:r>
      </w:hyperlink>
    </w:p>
    <w:p w:rsidR="0045616A" w:rsidRPr="0045616A" w:rsidRDefault="00CF630A">
      <w:pPr>
        <w:pStyle w:val="Indholdsfortegnelse1"/>
        <w:rPr>
          <w:rFonts w:asciiTheme="minorHAnsi" w:eastAsiaTheme="minorEastAsia" w:hAnsiTheme="minorHAnsi" w:cstheme="minorBidi"/>
          <w:bCs w:val="0"/>
          <w:sz w:val="17"/>
          <w:szCs w:val="17"/>
          <w:lang w:eastAsia="da-DK"/>
        </w:rPr>
      </w:pPr>
      <w:hyperlink w:anchor="_Toc51580463" w:history="1">
        <w:r w:rsidR="0045616A" w:rsidRPr="0045616A">
          <w:rPr>
            <w:rStyle w:val="Hyperlink"/>
            <w:rFonts w:cs="Arial"/>
            <w:sz w:val="17"/>
            <w:szCs w:val="17"/>
          </w:rPr>
          <w:t>2</w:t>
        </w:r>
        <w:r w:rsidR="0045616A" w:rsidRPr="0045616A">
          <w:rPr>
            <w:rFonts w:asciiTheme="minorHAnsi" w:eastAsiaTheme="minorEastAsia" w:hAnsiTheme="minorHAnsi" w:cstheme="minorBidi"/>
            <w:bCs w:val="0"/>
            <w:sz w:val="17"/>
            <w:szCs w:val="17"/>
            <w:lang w:eastAsia="da-DK"/>
          </w:rPr>
          <w:tab/>
        </w:r>
        <w:r w:rsidR="0045616A" w:rsidRPr="0045616A">
          <w:rPr>
            <w:rStyle w:val="Hyperlink"/>
            <w:rFonts w:cs="Arial"/>
            <w:sz w:val="17"/>
            <w:szCs w:val="17"/>
          </w:rPr>
          <w:t>Afgørelse om tilladelse</w:t>
        </w:r>
        <w:r w:rsidR="0045616A" w:rsidRPr="0045616A">
          <w:rPr>
            <w:webHidden/>
            <w:sz w:val="17"/>
            <w:szCs w:val="17"/>
          </w:rPr>
          <w:tab/>
        </w:r>
        <w:r w:rsidR="0045616A" w:rsidRPr="0045616A">
          <w:rPr>
            <w:webHidden/>
            <w:sz w:val="17"/>
            <w:szCs w:val="17"/>
          </w:rPr>
          <w:fldChar w:fldCharType="begin"/>
        </w:r>
        <w:r w:rsidR="0045616A" w:rsidRPr="0045616A">
          <w:rPr>
            <w:webHidden/>
            <w:sz w:val="17"/>
            <w:szCs w:val="17"/>
          </w:rPr>
          <w:instrText xml:space="preserve"> PAGEREF _Toc51580463 \h </w:instrText>
        </w:r>
        <w:r w:rsidR="0045616A" w:rsidRPr="0045616A">
          <w:rPr>
            <w:webHidden/>
            <w:sz w:val="17"/>
            <w:szCs w:val="17"/>
          </w:rPr>
        </w:r>
        <w:r w:rsidR="0045616A" w:rsidRPr="0045616A">
          <w:rPr>
            <w:webHidden/>
            <w:sz w:val="17"/>
            <w:szCs w:val="17"/>
          </w:rPr>
          <w:fldChar w:fldCharType="separate"/>
        </w:r>
        <w:r>
          <w:rPr>
            <w:webHidden/>
            <w:sz w:val="17"/>
            <w:szCs w:val="17"/>
          </w:rPr>
          <w:t>4</w:t>
        </w:r>
        <w:r w:rsidR="0045616A" w:rsidRPr="0045616A">
          <w:rPr>
            <w:webHidden/>
            <w:sz w:val="17"/>
            <w:szCs w:val="17"/>
          </w:rPr>
          <w:fldChar w:fldCharType="end"/>
        </w:r>
      </w:hyperlink>
    </w:p>
    <w:p w:rsidR="0045616A" w:rsidRPr="0045616A" w:rsidRDefault="00CF630A">
      <w:pPr>
        <w:pStyle w:val="Indholdsfortegnelse2"/>
        <w:rPr>
          <w:rFonts w:asciiTheme="minorHAnsi" w:eastAsiaTheme="minorEastAsia" w:hAnsiTheme="minorHAnsi" w:cstheme="minorBidi"/>
          <w:noProof/>
          <w:sz w:val="17"/>
          <w:szCs w:val="17"/>
          <w:lang w:eastAsia="da-DK"/>
        </w:rPr>
      </w:pPr>
      <w:hyperlink w:anchor="_Toc51580464" w:history="1">
        <w:r w:rsidR="0045616A" w:rsidRPr="0045616A">
          <w:rPr>
            <w:rStyle w:val="Hyperlink"/>
            <w:rFonts w:ascii="Arial" w:hAnsi="Arial" w:cs="Arial"/>
            <w:noProof/>
            <w:sz w:val="17"/>
            <w:szCs w:val="17"/>
          </w:rPr>
          <w:t>2.1</w:t>
        </w:r>
        <w:r w:rsidR="0045616A" w:rsidRPr="0045616A">
          <w:rPr>
            <w:rFonts w:asciiTheme="minorHAnsi" w:eastAsiaTheme="minorEastAsia" w:hAnsiTheme="minorHAnsi" w:cstheme="minorBidi"/>
            <w:noProof/>
            <w:sz w:val="17"/>
            <w:szCs w:val="17"/>
            <w:lang w:eastAsia="da-DK"/>
          </w:rPr>
          <w:tab/>
        </w:r>
        <w:r w:rsidR="0045616A" w:rsidRPr="0045616A">
          <w:rPr>
            <w:rStyle w:val="Hyperlink"/>
            <w:rFonts w:ascii="Arial" w:hAnsi="Arial" w:cs="Arial"/>
            <w:noProof/>
            <w:sz w:val="17"/>
            <w:szCs w:val="17"/>
          </w:rPr>
          <w:t>Grundlag for afgørelsen</w:t>
        </w:r>
        <w:r w:rsidR="0045616A" w:rsidRPr="0045616A">
          <w:rPr>
            <w:noProof/>
            <w:webHidden/>
            <w:sz w:val="17"/>
            <w:szCs w:val="17"/>
          </w:rPr>
          <w:tab/>
        </w:r>
        <w:r w:rsidR="0045616A" w:rsidRPr="0045616A">
          <w:rPr>
            <w:noProof/>
            <w:webHidden/>
            <w:sz w:val="17"/>
            <w:szCs w:val="17"/>
          </w:rPr>
          <w:fldChar w:fldCharType="begin"/>
        </w:r>
        <w:r w:rsidR="0045616A" w:rsidRPr="0045616A">
          <w:rPr>
            <w:noProof/>
            <w:webHidden/>
            <w:sz w:val="17"/>
            <w:szCs w:val="17"/>
          </w:rPr>
          <w:instrText xml:space="preserve"> PAGEREF _Toc51580464 \h </w:instrText>
        </w:r>
        <w:r w:rsidR="0045616A" w:rsidRPr="0045616A">
          <w:rPr>
            <w:noProof/>
            <w:webHidden/>
            <w:sz w:val="17"/>
            <w:szCs w:val="17"/>
          </w:rPr>
        </w:r>
        <w:r w:rsidR="0045616A" w:rsidRPr="0045616A">
          <w:rPr>
            <w:noProof/>
            <w:webHidden/>
            <w:sz w:val="17"/>
            <w:szCs w:val="17"/>
          </w:rPr>
          <w:fldChar w:fldCharType="separate"/>
        </w:r>
        <w:r>
          <w:rPr>
            <w:noProof/>
            <w:webHidden/>
            <w:sz w:val="17"/>
            <w:szCs w:val="17"/>
          </w:rPr>
          <w:t>4</w:t>
        </w:r>
        <w:r w:rsidR="0045616A" w:rsidRPr="0045616A">
          <w:rPr>
            <w:noProof/>
            <w:webHidden/>
            <w:sz w:val="17"/>
            <w:szCs w:val="17"/>
          </w:rPr>
          <w:fldChar w:fldCharType="end"/>
        </w:r>
      </w:hyperlink>
    </w:p>
    <w:p w:rsidR="0045616A" w:rsidRPr="0045616A" w:rsidRDefault="00CF630A">
      <w:pPr>
        <w:pStyle w:val="Indholdsfortegnelse2"/>
        <w:rPr>
          <w:rFonts w:asciiTheme="minorHAnsi" w:eastAsiaTheme="minorEastAsia" w:hAnsiTheme="minorHAnsi" w:cstheme="minorBidi"/>
          <w:noProof/>
          <w:sz w:val="17"/>
          <w:szCs w:val="17"/>
          <w:lang w:eastAsia="da-DK"/>
        </w:rPr>
      </w:pPr>
      <w:hyperlink w:anchor="_Toc51580465" w:history="1">
        <w:r w:rsidR="0045616A" w:rsidRPr="0045616A">
          <w:rPr>
            <w:rStyle w:val="Hyperlink"/>
            <w:rFonts w:ascii="Arial" w:hAnsi="Arial" w:cs="Arial"/>
            <w:noProof/>
            <w:sz w:val="17"/>
            <w:szCs w:val="17"/>
          </w:rPr>
          <w:t>2.2</w:t>
        </w:r>
        <w:r w:rsidR="0045616A" w:rsidRPr="0045616A">
          <w:rPr>
            <w:rFonts w:asciiTheme="minorHAnsi" w:eastAsiaTheme="minorEastAsia" w:hAnsiTheme="minorHAnsi" w:cstheme="minorBidi"/>
            <w:noProof/>
            <w:sz w:val="17"/>
            <w:szCs w:val="17"/>
            <w:lang w:eastAsia="da-DK"/>
          </w:rPr>
          <w:tab/>
        </w:r>
        <w:r w:rsidR="0045616A" w:rsidRPr="0045616A">
          <w:rPr>
            <w:rStyle w:val="Hyperlink"/>
            <w:rFonts w:ascii="Arial" w:hAnsi="Arial" w:cs="Arial"/>
            <w:noProof/>
            <w:sz w:val="17"/>
            <w:szCs w:val="17"/>
          </w:rPr>
          <w:t>Afgørelse om tilladelse og gyldighed</w:t>
        </w:r>
        <w:r w:rsidR="0045616A" w:rsidRPr="0045616A">
          <w:rPr>
            <w:noProof/>
            <w:webHidden/>
            <w:sz w:val="17"/>
            <w:szCs w:val="17"/>
          </w:rPr>
          <w:tab/>
        </w:r>
        <w:r w:rsidR="0045616A" w:rsidRPr="0045616A">
          <w:rPr>
            <w:noProof/>
            <w:webHidden/>
            <w:sz w:val="17"/>
            <w:szCs w:val="17"/>
          </w:rPr>
          <w:fldChar w:fldCharType="begin"/>
        </w:r>
        <w:r w:rsidR="0045616A" w:rsidRPr="0045616A">
          <w:rPr>
            <w:noProof/>
            <w:webHidden/>
            <w:sz w:val="17"/>
            <w:szCs w:val="17"/>
          </w:rPr>
          <w:instrText xml:space="preserve"> PAGEREF _Toc51580465 \h </w:instrText>
        </w:r>
        <w:r w:rsidR="0045616A" w:rsidRPr="0045616A">
          <w:rPr>
            <w:noProof/>
            <w:webHidden/>
            <w:sz w:val="17"/>
            <w:szCs w:val="17"/>
          </w:rPr>
        </w:r>
        <w:r w:rsidR="0045616A" w:rsidRPr="0045616A">
          <w:rPr>
            <w:noProof/>
            <w:webHidden/>
            <w:sz w:val="17"/>
            <w:szCs w:val="17"/>
          </w:rPr>
          <w:fldChar w:fldCharType="separate"/>
        </w:r>
        <w:r>
          <w:rPr>
            <w:noProof/>
            <w:webHidden/>
            <w:sz w:val="17"/>
            <w:szCs w:val="17"/>
          </w:rPr>
          <w:t>4</w:t>
        </w:r>
        <w:r w:rsidR="0045616A" w:rsidRPr="0045616A">
          <w:rPr>
            <w:noProof/>
            <w:webHidden/>
            <w:sz w:val="17"/>
            <w:szCs w:val="17"/>
          </w:rPr>
          <w:fldChar w:fldCharType="end"/>
        </w:r>
      </w:hyperlink>
    </w:p>
    <w:p w:rsidR="0045616A" w:rsidRPr="0045616A" w:rsidRDefault="00CF630A">
      <w:pPr>
        <w:pStyle w:val="Indholdsfortegnelse2"/>
        <w:rPr>
          <w:rFonts w:asciiTheme="minorHAnsi" w:eastAsiaTheme="minorEastAsia" w:hAnsiTheme="minorHAnsi" w:cstheme="minorBidi"/>
          <w:noProof/>
          <w:sz w:val="17"/>
          <w:szCs w:val="17"/>
          <w:lang w:eastAsia="da-DK"/>
        </w:rPr>
      </w:pPr>
      <w:hyperlink w:anchor="_Toc51580466" w:history="1">
        <w:r w:rsidR="0045616A" w:rsidRPr="0045616A">
          <w:rPr>
            <w:rStyle w:val="Hyperlink"/>
            <w:rFonts w:ascii="Arial" w:hAnsi="Arial" w:cs="Arial"/>
            <w:noProof/>
            <w:sz w:val="17"/>
            <w:szCs w:val="17"/>
          </w:rPr>
          <w:t>2.3</w:t>
        </w:r>
        <w:r w:rsidR="0045616A" w:rsidRPr="0045616A">
          <w:rPr>
            <w:rFonts w:asciiTheme="minorHAnsi" w:eastAsiaTheme="minorEastAsia" w:hAnsiTheme="minorHAnsi" w:cstheme="minorBidi"/>
            <w:noProof/>
            <w:sz w:val="17"/>
            <w:szCs w:val="17"/>
            <w:lang w:eastAsia="da-DK"/>
          </w:rPr>
          <w:tab/>
        </w:r>
        <w:r w:rsidR="0045616A" w:rsidRPr="0045616A">
          <w:rPr>
            <w:rStyle w:val="Hyperlink"/>
            <w:rFonts w:ascii="Arial" w:hAnsi="Arial" w:cs="Arial"/>
            <w:noProof/>
            <w:sz w:val="17"/>
            <w:szCs w:val="17"/>
          </w:rPr>
          <w:t>Vurdering af samdrift med andre husdyrbrug</w:t>
        </w:r>
        <w:r w:rsidR="0045616A" w:rsidRPr="0045616A">
          <w:rPr>
            <w:noProof/>
            <w:webHidden/>
            <w:sz w:val="17"/>
            <w:szCs w:val="17"/>
          </w:rPr>
          <w:tab/>
        </w:r>
        <w:r w:rsidR="0045616A" w:rsidRPr="0045616A">
          <w:rPr>
            <w:noProof/>
            <w:webHidden/>
            <w:sz w:val="17"/>
            <w:szCs w:val="17"/>
          </w:rPr>
          <w:fldChar w:fldCharType="begin"/>
        </w:r>
        <w:r w:rsidR="0045616A" w:rsidRPr="0045616A">
          <w:rPr>
            <w:noProof/>
            <w:webHidden/>
            <w:sz w:val="17"/>
            <w:szCs w:val="17"/>
          </w:rPr>
          <w:instrText xml:space="preserve"> PAGEREF _Toc51580466 \h </w:instrText>
        </w:r>
        <w:r w:rsidR="0045616A" w:rsidRPr="0045616A">
          <w:rPr>
            <w:noProof/>
            <w:webHidden/>
            <w:sz w:val="17"/>
            <w:szCs w:val="17"/>
          </w:rPr>
        </w:r>
        <w:r w:rsidR="0045616A" w:rsidRPr="0045616A">
          <w:rPr>
            <w:noProof/>
            <w:webHidden/>
            <w:sz w:val="17"/>
            <w:szCs w:val="17"/>
          </w:rPr>
          <w:fldChar w:fldCharType="separate"/>
        </w:r>
        <w:r>
          <w:rPr>
            <w:noProof/>
            <w:webHidden/>
            <w:sz w:val="17"/>
            <w:szCs w:val="17"/>
          </w:rPr>
          <w:t>4</w:t>
        </w:r>
        <w:r w:rsidR="0045616A" w:rsidRPr="0045616A">
          <w:rPr>
            <w:noProof/>
            <w:webHidden/>
            <w:sz w:val="17"/>
            <w:szCs w:val="17"/>
          </w:rPr>
          <w:fldChar w:fldCharType="end"/>
        </w:r>
      </w:hyperlink>
    </w:p>
    <w:p w:rsidR="0045616A" w:rsidRPr="0045616A" w:rsidRDefault="00CF630A">
      <w:pPr>
        <w:pStyle w:val="Indholdsfortegnelse2"/>
        <w:rPr>
          <w:rFonts w:asciiTheme="minorHAnsi" w:eastAsiaTheme="minorEastAsia" w:hAnsiTheme="minorHAnsi" w:cstheme="minorBidi"/>
          <w:noProof/>
          <w:sz w:val="17"/>
          <w:szCs w:val="17"/>
          <w:lang w:eastAsia="da-DK"/>
        </w:rPr>
      </w:pPr>
      <w:hyperlink w:anchor="_Toc51580467" w:history="1">
        <w:r w:rsidR="0045616A" w:rsidRPr="0045616A">
          <w:rPr>
            <w:rStyle w:val="Hyperlink"/>
            <w:rFonts w:ascii="Arial" w:hAnsi="Arial" w:cs="Arial"/>
            <w:noProof/>
            <w:sz w:val="17"/>
            <w:szCs w:val="17"/>
          </w:rPr>
          <w:t>2.4</w:t>
        </w:r>
        <w:r w:rsidR="0045616A" w:rsidRPr="0045616A">
          <w:rPr>
            <w:rFonts w:asciiTheme="minorHAnsi" w:eastAsiaTheme="minorEastAsia" w:hAnsiTheme="minorHAnsi" w:cstheme="minorBidi"/>
            <w:noProof/>
            <w:sz w:val="17"/>
            <w:szCs w:val="17"/>
            <w:lang w:eastAsia="da-DK"/>
          </w:rPr>
          <w:tab/>
        </w:r>
        <w:r w:rsidR="0045616A" w:rsidRPr="0045616A">
          <w:rPr>
            <w:rStyle w:val="Hyperlink"/>
            <w:rFonts w:ascii="Arial" w:hAnsi="Arial" w:cs="Arial"/>
            <w:noProof/>
            <w:sz w:val="17"/>
            <w:szCs w:val="17"/>
          </w:rPr>
          <w:t>Vurdering af virkninger på miljøet</w:t>
        </w:r>
        <w:r w:rsidR="0045616A" w:rsidRPr="0045616A">
          <w:rPr>
            <w:noProof/>
            <w:webHidden/>
            <w:sz w:val="17"/>
            <w:szCs w:val="17"/>
          </w:rPr>
          <w:tab/>
        </w:r>
        <w:r w:rsidR="0045616A" w:rsidRPr="0045616A">
          <w:rPr>
            <w:noProof/>
            <w:webHidden/>
            <w:sz w:val="17"/>
            <w:szCs w:val="17"/>
          </w:rPr>
          <w:fldChar w:fldCharType="begin"/>
        </w:r>
        <w:r w:rsidR="0045616A" w:rsidRPr="0045616A">
          <w:rPr>
            <w:noProof/>
            <w:webHidden/>
            <w:sz w:val="17"/>
            <w:szCs w:val="17"/>
          </w:rPr>
          <w:instrText xml:space="preserve"> PAGEREF _Toc51580467 \h </w:instrText>
        </w:r>
        <w:r w:rsidR="0045616A" w:rsidRPr="0045616A">
          <w:rPr>
            <w:noProof/>
            <w:webHidden/>
            <w:sz w:val="17"/>
            <w:szCs w:val="17"/>
          </w:rPr>
        </w:r>
        <w:r w:rsidR="0045616A" w:rsidRPr="0045616A">
          <w:rPr>
            <w:noProof/>
            <w:webHidden/>
            <w:sz w:val="17"/>
            <w:szCs w:val="17"/>
          </w:rPr>
          <w:fldChar w:fldCharType="separate"/>
        </w:r>
        <w:r>
          <w:rPr>
            <w:noProof/>
            <w:webHidden/>
            <w:sz w:val="17"/>
            <w:szCs w:val="17"/>
          </w:rPr>
          <w:t>5</w:t>
        </w:r>
        <w:r w:rsidR="0045616A" w:rsidRPr="0045616A">
          <w:rPr>
            <w:noProof/>
            <w:webHidden/>
            <w:sz w:val="17"/>
            <w:szCs w:val="17"/>
          </w:rPr>
          <w:fldChar w:fldCharType="end"/>
        </w:r>
      </w:hyperlink>
    </w:p>
    <w:p w:rsidR="0045616A" w:rsidRPr="0045616A" w:rsidRDefault="00CF630A">
      <w:pPr>
        <w:pStyle w:val="Indholdsfortegnelse1"/>
        <w:rPr>
          <w:rFonts w:asciiTheme="minorHAnsi" w:eastAsiaTheme="minorEastAsia" w:hAnsiTheme="minorHAnsi" w:cstheme="minorBidi"/>
          <w:bCs w:val="0"/>
          <w:sz w:val="17"/>
          <w:szCs w:val="17"/>
          <w:lang w:eastAsia="da-DK"/>
        </w:rPr>
      </w:pPr>
      <w:hyperlink w:anchor="_Toc51580468" w:history="1">
        <w:r w:rsidR="0045616A" w:rsidRPr="0045616A">
          <w:rPr>
            <w:rStyle w:val="Hyperlink"/>
            <w:rFonts w:cs="Arial"/>
            <w:sz w:val="17"/>
            <w:szCs w:val="17"/>
          </w:rPr>
          <w:t>3</w:t>
        </w:r>
        <w:r w:rsidR="0045616A" w:rsidRPr="0045616A">
          <w:rPr>
            <w:rFonts w:asciiTheme="minorHAnsi" w:eastAsiaTheme="minorEastAsia" w:hAnsiTheme="minorHAnsi" w:cstheme="minorBidi"/>
            <w:bCs w:val="0"/>
            <w:sz w:val="17"/>
            <w:szCs w:val="17"/>
            <w:lang w:eastAsia="da-DK"/>
          </w:rPr>
          <w:tab/>
        </w:r>
        <w:r w:rsidR="0045616A" w:rsidRPr="0045616A">
          <w:rPr>
            <w:rStyle w:val="Hyperlink"/>
            <w:rFonts w:cs="Arial"/>
            <w:sz w:val="17"/>
            <w:szCs w:val="17"/>
          </w:rPr>
          <w:t>Husdyrbrugets beliggenhed og planmæssige forhold</w:t>
        </w:r>
        <w:r w:rsidR="0045616A" w:rsidRPr="0045616A">
          <w:rPr>
            <w:webHidden/>
            <w:sz w:val="17"/>
            <w:szCs w:val="17"/>
          </w:rPr>
          <w:tab/>
        </w:r>
        <w:r w:rsidR="0045616A" w:rsidRPr="0045616A">
          <w:rPr>
            <w:webHidden/>
            <w:sz w:val="17"/>
            <w:szCs w:val="17"/>
          </w:rPr>
          <w:fldChar w:fldCharType="begin"/>
        </w:r>
        <w:r w:rsidR="0045616A" w:rsidRPr="0045616A">
          <w:rPr>
            <w:webHidden/>
            <w:sz w:val="17"/>
            <w:szCs w:val="17"/>
          </w:rPr>
          <w:instrText xml:space="preserve"> PAGEREF _Toc51580468 \h </w:instrText>
        </w:r>
        <w:r w:rsidR="0045616A" w:rsidRPr="0045616A">
          <w:rPr>
            <w:webHidden/>
            <w:sz w:val="17"/>
            <w:szCs w:val="17"/>
          </w:rPr>
        </w:r>
        <w:r w:rsidR="0045616A" w:rsidRPr="0045616A">
          <w:rPr>
            <w:webHidden/>
            <w:sz w:val="17"/>
            <w:szCs w:val="17"/>
          </w:rPr>
          <w:fldChar w:fldCharType="separate"/>
        </w:r>
        <w:r>
          <w:rPr>
            <w:webHidden/>
            <w:sz w:val="17"/>
            <w:szCs w:val="17"/>
          </w:rPr>
          <w:t>6</w:t>
        </w:r>
        <w:r w:rsidR="0045616A" w:rsidRPr="0045616A">
          <w:rPr>
            <w:webHidden/>
            <w:sz w:val="17"/>
            <w:szCs w:val="17"/>
          </w:rPr>
          <w:fldChar w:fldCharType="end"/>
        </w:r>
      </w:hyperlink>
    </w:p>
    <w:p w:rsidR="0045616A" w:rsidRPr="0045616A" w:rsidRDefault="00CF630A">
      <w:pPr>
        <w:pStyle w:val="Indholdsfortegnelse2"/>
        <w:rPr>
          <w:rFonts w:asciiTheme="minorHAnsi" w:eastAsiaTheme="minorEastAsia" w:hAnsiTheme="minorHAnsi" w:cstheme="minorBidi"/>
          <w:noProof/>
          <w:sz w:val="17"/>
          <w:szCs w:val="17"/>
          <w:lang w:eastAsia="da-DK"/>
        </w:rPr>
      </w:pPr>
      <w:hyperlink w:anchor="_Toc51580469" w:history="1">
        <w:r w:rsidR="0045616A" w:rsidRPr="0045616A">
          <w:rPr>
            <w:rStyle w:val="Hyperlink"/>
            <w:rFonts w:ascii="Arial" w:hAnsi="Arial" w:cs="Arial"/>
            <w:noProof/>
            <w:sz w:val="17"/>
            <w:szCs w:val="17"/>
          </w:rPr>
          <w:t>3.1</w:t>
        </w:r>
        <w:r w:rsidR="0045616A" w:rsidRPr="0045616A">
          <w:rPr>
            <w:rFonts w:asciiTheme="minorHAnsi" w:eastAsiaTheme="minorEastAsia" w:hAnsiTheme="minorHAnsi" w:cstheme="minorBidi"/>
            <w:noProof/>
            <w:sz w:val="17"/>
            <w:szCs w:val="17"/>
            <w:lang w:eastAsia="da-DK"/>
          </w:rPr>
          <w:tab/>
        </w:r>
        <w:r w:rsidR="0045616A" w:rsidRPr="0045616A">
          <w:rPr>
            <w:rStyle w:val="Hyperlink"/>
            <w:rFonts w:ascii="Arial" w:hAnsi="Arial" w:cs="Arial"/>
            <w:noProof/>
            <w:sz w:val="17"/>
            <w:szCs w:val="17"/>
          </w:rPr>
          <w:t>Ejendommens anlæg</w:t>
        </w:r>
        <w:r w:rsidR="0045616A" w:rsidRPr="0045616A">
          <w:rPr>
            <w:noProof/>
            <w:webHidden/>
            <w:sz w:val="17"/>
            <w:szCs w:val="17"/>
          </w:rPr>
          <w:tab/>
        </w:r>
        <w:r w:rsidR="0045616A" w:rsidRPr="0045616A">
          <w:rPr>
            <w:noProof/>
            <w:webHidden/>
            <w:sz w:val="17"/>
            <w:szCs w:val="17"/>
          </w:rPr>
          <w:fldChar w:fldCharType="begin"/>
        </w:r>
        <w:r w:rsidR="0045616A" w:rsidRPr="0045616A">
          <w:rPr>
            <w:noProof/>
            <w:webHidden/>
            <w:sz w:val="17"/>
            <w:szCs w:val="17"/>
          </w:rPr>
          <w:instrText xml:space="preserve"> PAGEREF _Toc51580469 \h </w:instrText>
        </w:r>
        <w:r w:rsidR="0045616A" w:rsidRPr="0045616A">
          <w:rPr>
            <w:noProof/>
            <w:webHidden/>
            <w:sz w:val="17"/>
            <w:szCs w:val="17"/>
          </w:rPr>
        </w:r>
        <w:r w:rsidR="0045616A" w:rsidRPr="0045616A">
          <w:rPr>
            <w:noProof/>
            <w:webHidden/>
            <w:sz w:val="17"/>
            <w:szCs w:val="17"/>
          </w:rPr>
          <w:fldChar w:fldCharType="separate"/>
        </w:r>
        <w:r>
          <w:rPr>
            <w:noProof/>
            <w:webHidden/>
            <w:sz w:val="17"/>
            <w:szCs w:val="17"/>
          </w:rPr>
          <w:t>6</w:t>
        </w:r>
        <w:r w:rsidR="0045616A" w:rsidRPr="0045616A">
          <w:rPr>
            <w:noProof/>
            <w:webHidden/>
            <w:sz w:val="17"/>
            <w:szCs w:val="17"/>
          </w:rPr>
          <w:fldChar w:fldCharType="end"/>
        </w:r>
      </w:hyperlink>
    </w:p>
    <w:p w:rsidR="0045616A" w:rsidRPr="0045616A" w:rsidRDefault="00CF630A">
      <w:pPr>
        <w:pStyle w:val="Indholdsfortegnelse2"/>
        <w:rPr>
          <w:rFonts w:asciiTheme="minorHAnsi" w:eastAsiaTheme="minorEastAsia" w:hAnsiTheme="minorHAnsi" w:cstheme="minorBidi"/>
          <w:noProof/>
          <w:sz w:val="17"/>
          <w:szCs w:val="17"/>
          <w:lang w:eastAsia="da-DK"/>
        </w:rPr>
      </w:pPr>
      <w:hyperlink w:anchor="_Toc51580470" w:history="1">
        <w:r w:rsidR="0045616A" w:rsidRPr="0045616A">
          <w:rPr>
            <w:rStyle w:val="Hyperlink"/>
            <w:rFonts w:ascii="Arial" w:hAnsi="Arial" w:cs="Arial"/>
            <w:noProof/>
            <w:sz w:val="17"/>
            <w:szCs w:val="17"/>
          </w:rPr>
          <w:t>3.2</w:t>
        </w:r>
        <w:r w:rsidR="0045616A" w:rsidRPr="0045616A">
          <w:rPr>
            <w:rFonts w:asciiTheme="minorHAnsi" w:eastAsiaTheme="minorEastAsia" w:hAnsiTheme="minorHAnsi" w:cstheme="minorBidi"/>
            <w:noProof/>
            <w:sz w:val="17"/>
            <w:szCs w:val="17"/>
            <w:lang w:eastAsia="da-DK"/>
          </w:rPr>
          <w:tab/>
        </w:r>
        <w:r w:rsidR="0045616A" w:rsidRPr="0045616A">
          <w:rPr>
            <w:rStyle w:val="Hyperlink"/>
            <w:rFonts w:ascii="Arial" w:hAnsi="Arial" w:cs="Arial"/>
            <w:noProof/>
            <w:sz w:val="17"/>
            <w:szCs w:val="17"/>
          </w:rPr>
          <w:t>Placering af anlægget og landskabsmæssige forhold</w:t>
        </w:r>
        <w:r w:rsidR="0045616A" w:rsidRPr="0045616A">
          <w:rPr>
            <w:noProof/>
            <w:webHidden/>
            <w:sz w:val="17"/>
            <w:szCs w:val="17"/>
          </w:rPr>
          <w:tab/>
        </w:r>
        <w:r w:rsidR="0045616A" w:rsidRPr="0045616A">
          <w:rPr>
            <w:noProof/>
            <w:webHidden/>
            <w:sz w:val="17"/>
            <w:szCs w:val="17"/>
          </w:rPr>
          <w:fldChar w:fldCharType="begin"/>
        </w:r>
        <w:r w:rsidR="0045616A" w:rsidRPr="0045616A">
          <w:rPr>
            <w:noProof/>
            <w:webHidden/>
            <w:sz w:val="17"/>
            <w:szCs w:val="17"/>
          </w:rPr>
          <w:instrText xml:space="preserve"> PAGEREF _Toc51580470 \h </w:instrText>
        </w:r>
        <w:r w:rsidR="0045616A" w:rsidRPr="0045616A">
          <w:rPr>
            <w:noProof/>
            <w:webHidden/>
            <w:sz w:val="17"/>
            <w:szCs w:val="17"/>
          </w:rPr>
        </w:r>
        <w:r w:rsidR="0045616A" w:rsidRPr="0045616A">
          <w:rPr>
            <w:noProof/>
            <w:webHidden/>
            <w:sz w:val="17"/>
            <w:szCs w:val="17"/>
          </w:rPr>
          <w:fldChar w:fldCharType="separate"/>
        </w:r>
        <w:r>
          <w:rPr>
            <w:noProof/>
            <w:webHidden/>
            <w:sz w:val="17"/>
            <w:szCs w:val="17"/>
          </w:rPr>
          <w:t>7</w:t>
        </w:r>
        <w:r w:rsidR="0045616A" w:rsidRPr="0045616A">
          <w:rPr>
            <w:noProof/>
            <w:webHidden/>
            <w:sz w:val="17"/>
            <w:szCs w:val="17"/>
          </w:rPr>
          <w:fldChar w:fldCharType="end"/>
        </w:r>
      </w:hyperlink>
    </w:p>
    <w:p w:rsidR="0045616A" w:rsidRPr="0045616A" w:rsidRDefault="00CF630A">
      <w:pPr>
        <w:pStyle w:val="Indholdsfortegnelse1"/>
        <w:rPr>
          <w:rFonts w:asciiTheme="minorHAnsi" w:eastAsiaTheme="minorEastAsia" w:hAnsiTheme="minorHAnsi" w:cstheme="minorBidi"/>
          <w:bCs w:val="0"/>
          <w:sz w:val="17"/>
          <w:szCs w:val="17"/>
          <w:lang w:eastAsia="da-DK"/>
        </w:rPr>
      </w:pPr>
      <w:hyperlink w:anchor="_Toc51580471" w:history="1">
        <w:r w:rsidR="0045616A" w:rsidRPr="0045616A">
          <w:rPr>
            <w:rStyle w:val="Hyperlink"/>
            <w:rFonts w:cs="Arial"/>
            <w:sz w:val="17"/>
            <w:szCs w:val="17"/>
          </w:rPr>
          <w:t>4</w:t>
        </w:r>
        <w:r w:rsidR="0045616A" w:rsidRPr="0045616A">
          <w:rPr>
            <w:rFonts w:asciiTheme="minorHAnsi" w:eastAsiaTheme="minorEastAsia" w:hAnsiTheme="minorHAnsi" w:cstheme="minorBidi"/>
            <w:bCs w:val="0"/>
            <w:sz w:val="17"/>
            <w:szCs w:val="17"/>
            <w:lang w:eastAsia="da-DK"/>
          </w:rPr>
          <w:tab/>
        </w:r>
        <w:r w:rsidR="0045616A" w:rsidRPr="0045616A">
          <w:rPr>
            <w:rStyle w:val="Hyperlink"/>
            <w:rFonts w:cs="Arial"/>
            <w:sz w:val="17"/>
            <w:szCs w:val="17"/>
          </w:rPr>
          <w:t>Staldanlæg, produktionsareal og drift</w:t>
        </w:r>
        <w:r w:rsidR="0045616A" w:rsidRPr="0045616A">
          <w:rPr>
            <w:webHidden/>
            <w:sz w:val="17"/>
            <w:szCs w:val="17"/>
          </w:rPr>
          <w:tab/>
        </w:r>
        <w:r w:rsidR="0045616A" w:rsidRPr="0045616A">
          <w:rPr>
            <w:webHidden/>
            <w:sz w:val="17"/>
            <w:szCs w:val="17"/>
          </w:rPr>
          <w:fldChar w:fldCharType="begin"/>
        </w:r>
        <w:r w:rsidR="0045616A" w:rsidRPr="0045616A">
          <w:rPr>
            <w:webHidden/>
            <w:sz w:val="17"/>
            <w:szCs w:val="17"/>
          </w:rPr>
          <w:instrText xml:space="preserve"> PAGEREF _Toc51580471 \h </w:instrText>
        </w:r>
        <w:r w:rsidR="0045616A" w:rsidRPr="0045616A">
          <w:rPr>
            <w:webHidden/>
            <w:sz w:val="17"/>
            <w:szCs w:val="17"/>
          </w:rPr>
        </w:r>
        <w:r w:rsidR="0045616A" w:rsidRPr="0045616A">
          <w:rPr>
            <w:webHidden/>
            <w:sz w:val="17"/>
            <w:szCs w:val="17"/>
          </w:rPr>
          <w:fldChar w:fldCharType="separate"/>
        </w:r>
        <w:r>
          <w:rPr>
            <w:webHidden/>
            <w:sz w:val="17"/>
            <w:szCs w:val="17"/>
          </w:rPr>
          <w:t>8</w:t>
        </w:r>
        <w:r w:rsidR="0045616A" w:rsidRPr="0045616A">
          <w:rPr>
            <w:webHidden/>
            <w:sz w:val="17"/>
            <w:szCs w:val="17"/>
          </w:rPr>
          <w:fldChar w:fldCharType="end"/>
        </w:r>
      </w:hyperlink>
    </w:p>
    <w:p w:rsidR="0045616A" w:rsidRPr="0045616A" w:rsidRDefault="00CF630A">
      <w:pPr>
        <w:pStyle w:val="Indholdsfortegnelse2"/>
        <w:rPr>
          <w:rFonts w:asciiTheme="minorHAnsi" w:eastAsiaTheme="minorEastAsia" w:hAnsiTheme="minorHAnsi" w:cstheme="minorBidi"/>
          <w:noProof/>
          <w:sz w:val="17"/>
          <w:szCs w:val="17"/>
          <w:lang w:eastAsia="da-DK"/>
        </w:rPr>
      </w:pPr>
      <w:hyperlink w:anchor="_Toc51580472" w:history="1">
        <w:r w:rsidR="0045616A" w:rsidRPr="0045616A">
          <w:rPr>
            <w:rStyle w:val="Hyperlink"/>
            <w:rFonts w:ascii="Arial" w:hAnsi="Arial" w:cs="Arial"/>
            <w:noProof/>
            <w:sz w:val="17"/>
            <w:szCs w:val="17"/>
          </w:rPr>
          <w:t>4.1</w:t>
        </w:r>
        <w:r w:rsidR="0045616A" w:rsidRPr="0045616A">
          <w:rPr>
            <w:rFonts w:asciiTheme="minorHAnsi" w:eastAsiaTheme="minorEastAsia" w:hAnsiTheme="minorHAnsi" w:cstheme="minorBidi"/>
            <w:noProof/>
            <w:sz w:val="17"/>
            <w:szCs w:val="17"/>
            <w:lang w:eastAsia="da-DK"/>
          </w:rPr>
          <w:tab/>
        </w:r>
        <w:r w:rsidR="0045616A" w:rsidRPr="0045616A">
          <w:rPr>
            <w:rStyle w:val="Hyperlink"/>
            <w:rFonts w:ascii="Arial" w:hAnsi="Arial" w:cs="Arial"/>
            <w:noProof/>
            <w:sz w:val="17"/>
            <w:szCs w:val="17"/>
          </w:rPr>
          <w:t>Staldanlæg og produktionsareal</w:t>
        </w:r>
        <w:r w:rsidR="0045616A" w:rsidRPr="0045616A">
          <w:rPr>
            <w:noProof/>
            <w:webHidden/>
            <w:sz w:val="17"/>
            <w:szCs w:val="17"/>
          </w:rPr>
          <w:tab/>
        </w:r>
        <w:r w:rsidR="0045616A" w:rsidRPr="0045616A">
          <w:rPr>
            <w:noProof/>
            <w:webHidden/>
            <w:sz w:val="17"/>
            <w:szCs w:val="17"/>
          </w:rPr>
          <w:fldChar w:fldCharType="begin"/>
        </w:r>
        <w:r w:rsidR="0045616A" w:rsidRPr="0045616A">
          <w:rPr>
            <w:noProof/>
            <w:webHidden/>
            <w:sz w:val="17"/>
            <w:szCs w:val="17"/>
          </w:rPr>
          <w:instrText xml:space="preserve"> PAGEREF _Toc51580472 \h </w:instrText>
        </w:r>
        <w:r w:rsidR="0045616A" w:rsidRPr="0045616A">
          <w:rPr>
            <w:noProof/>
            <w:webHidden/>
            <w:sz w:val="17"/>
            <w:szCs w:val="17"/>
          </w:rPr>
        </w:r>
        <w:r w:rsidR="0045616A" w:rsidRPr="0045616A">
          <w:rPr>
            <w:noProof/>
            <w:webHidden/>
            <w:sz w:val="17"/>
            <w:szCs w:val="17"/>
          </w:rPr>
          <w:fldChar w:fldCharType="separate"/>
        </w:r>
        <w:r>
          <w:rPr>
            <w:noProof/>
            <w:webHidden/>
            <w:sz w:val="17"/>
            <w:szCs w:val="17"/>
          </w:rPr>
          <w:t>8</w:t>
        </w:r>
        <w:r w:rsidR="0045616A" w:rsidRPr="0045616A">
          <w:rPr>
            <w:noProof/>
            <w:webHidden/>
            <w:sz w:val="17"/>
            <w:szCs w:val="17"/>
          </w:rPr>
          <w:fldChar w:fldCharType="end"/>
        </w:r>
      </w:hyperlink>
    </w:p>
    <w:p w:rsidR="0045616A" w:rsidRPr="0045616A" w:rsidRDefault="00CF630A">
      <w:pPr>
        <w:pStyle w:val="Indholdsfortegnelse2"/>
        <w:rPr>
          <w:rFonts w:asciiTheme="minorHAnsi" w:eastAsiaTheme="minorEastAsia" w:hAnsiTheme="minorHAnsi" w:cstheme="minorBidi"/>
          <w:noProof/>
          <w:sz w:val="17"/>
          <w:szCs w:val="17"/>
          <w:lang w:eastAsia="da-DK"/>
        </w:rPr>
      </w:pPr>
      <w:hyperlink w:anchor="_Toc51580473" w:history="1">
        <w:r w:rsidR="0045616A" w:rsidRPr="0045616A">
          <w:rPr>
            <w:rStyle w:val="Hyperlink"/>
            <w:rFonts w:ascii="Arial" w:hAnsi="Arial" w:cs="Arial"/>
            <w:noProof/>
            <w:sz w:val="17"/>
            <w:szCs w:val="17"/>
          </w:rPr>
          <w:t>4.2</w:t>
        </w:r>
        <w:r w:rsidR="0045616A" w:rsidRPr="0045616A">
          <w:rPr>
            <w:rFonts w:asciiTheme="minorHAnsi" w:eastAsiaTheme="minorEastAsia" w:hAnsiTheme="minorHAnsi" w:cstheme="minorBidi"/>
            <w:noProof/>
            <w:sz w:val="17"/>
            <w:szCs w:val="17"/>
            <w:lang w:eastAsia="da-DK"/>
          </w:rPr>
          <w:tab/>
        </w:r>
        <w:r w:rsidR="0045616A" w:rsidRPr="0045616A">
          <w:rPr>
            <w:rStyle w:val="Hyperlink"/>
            <w:rFonts w:ascii="Arial" w:hAnsi="Arial" w:cs="Arial"/>
            <w:noProof/>
            <w:sz w:val="17"/>
            <w:szCs w:val="17"/>
          </w:rPr>
          <w:t>Gødningsopbevaringsanlæg og gødningshåndtering</w:t>
        </w:r>
        <w:r w:rsidR="0045616A" w:rsidRPr="0045616A">
          <w:rPr>
            <w:noProof/>
            <w:webHidden/>
            <w:sz w:val="17"/>
            <w:szCs w:val="17"/>
          </w:rPr>
          <w:tab/>
        </w:r>
        <w:r w:rsidR="0045616A" w:rsidRPr="0045616A">
          <w:rPr>
            <w:noProof/>
            <w:webHidden/>
            <w:sz w:val="17"/>
            <w:szCs w:val="17"/>
          </w:rPr>
          <w:fldChar w:fldCharType="begin"/>
        </w:r>
        <w:r w:rsidR="0045616A" w:rsidRPr="0045616A">
          <w:rPr>
            <w:noProof/>
            <w:webHidden/>
            <w:sz w:val="17"/>
            <w:szCs w:val="17"/>
          </w:rPr>
          <w:instrText xml:space="preserve"> PAGEREF _Toc51580473 \h </w:instrText>
        </w:r>
        <w:r w:rsidR="0045616A" w:rsidRPr="0045616A">
          <w:rPr>
            <w:noProof/>
            <w:webHidden/>
            <w:sz w:val="17"/>
            <w:szCs w:val="17"/>
          </w:rPr>
        </w:r>
        <w:r w:rsidR="0045616A" w:rsidRPr="0045616A">
          <w:rPr>
            <w:noProof/>
            <w:webHidden/>
            <w:sz w:val="17"/>
            <w:szCs w:val="17"/>
          </w:rPr>
          <w:fldChar w:fldCharType="separate"/>
        </w:r>
        <w:r>
          <w:rPr>
            <w:noProof/>
            <w:webHidden/>
            <w:sz w:val="17"/>
            <w:szCs w:val="17"/>
          </w:rPr>
          <w:t>10</w:t>
        </w:r>
        <w:r w:rsidR="0045616A" w:rsidRPr="0045616A">
          <w:rPr>
            <w:noProof/>
            <w:webHidden/>
            <w:sz w:val="17"/>
            <w:szCs w:val="17"/>
          </w:rPr>
          <w:fldChar w:fldCharType="end"/>
        </w:r>
      </w:hyperlink>
    </w:p>
    <w:p w:rsidR="0045616A" w:rsidRPr="0045616A" w:rsidRDefault="00CF630A">
      <w:pPr>
        <w:pStyle w:val="Indholdsfortegnelse2"/>
        <w:rPr>
          <w:rFonts w:asciiTheme="minorHAnsi" w:eastAsiaTheme="minorEastAsia" w:hAnsiTheme="minorHAnsi" w:cstheme="minorBidi"/>
          <w:noProof/>
          <w:sz w:val="17"/>
          <w:szCs w:val="17"/>
          <w:lang w:eastAsia="da-DK"/>
        </w:rPr>
      </w:pPr>
      <w:hyperlink w:anchor="_Toc51580474" w:history="1">
        <w:r w:rsidR="0045616A" w:rsidRPr="0045616A">
          <w:rPr>
            <w:rStyle w:val="Hyperlink"/>
            <w:rFonts w:ascii="Arial" w:hAnsi="Arial" w:cs="Arial"/>
            <w:noProof/>
            <w:sz w:val="17"/>
            <w:szCs w:val="17"/>
          </w:rPr>
          <w:t>4.3</w:t>
        </w:r>
        <w:r w:rsidR="0045616A" w:rsidRPr="0045616A">
          <w:rPr>
            <w:rFonts w:asciiTheme="minorHAnsi" w:eastAsiaTheme="minorEastAsia" w:hAnsiTheme="minorHAnsi" w:cstheme="minorBidi"/>
            <w:noProof/>
            <w:sz w:val="17"/>
            <w:szCs w:val="17"/>
            <w:lang w:eastAsia="da-DK"/>
          </w:rPr>
          <w:tab/>
        </w:r>
        <w:r w:rsidR="0045616A" w:rsidRPr="0045616A">
          <w:rPr>
            <w:rStyle w:val="Hyperlink"/>
            <w:rFonts w:ascii="Arial" w:hAnsi="Arial" w:cs="Arial"/>
            <w:noProof/>
            <w:sz w:val="17"/>
            <w:szCs w:val="17"/>
          </w:rPr>
          <w:t>Fodring og foderopbevaring</w:t>
        </w:r>
        <w:r w:rsidR="0045616A" w:rsidRPr="0045616A">
          <w:rPr>
            <w:noProof/>
            <w:webHidden/>
            <w:sz w:val="17"/>
            <w:szCs w:val="17"/>
          </w:rPr>
          <w:tab/>
        </w:r>
        <w:r w:rsidR="0045616A" w:rsidRPr="0045616A">
          <w:rPr>
            <w:noProof/>
            <w:webHidden/>
            <w:sz w:val="17"/>
            <w:szCs w:val="17"/>
          </w:rPr>
          <w:fldChar w:fldCharType="begin"/>
        </w:r>
        <w:r w:rsidR="0045616A" w:rsidRPr="0045616A">
          <w:rPr>
            <w:noProof/>
            <w:webHidden/>
            <w:sz w:val="17"/>
            <w:szCs w:val="17"/>
          </w:rPr>
          <w:instrText xml:space="preserve"> PAGEREF _Toc51580474 \h </w:instrText>
        </w:r>
        <w:r w:rsidR="0045616A" w:rsidRPr="0045616A">
          <w:rPr>
            <w:noProof/>
            <w:webHidden/>
            <w:sz w:val="17"/>
            <w:szCs w:val="17"/>
          </w:rPr>
        </w:r>
        <w:r w:rsidR="0045616A" w:rsidRPr="0045616A">
          <w:rPr>
            <w:noProof/>
            <w:webHidden/>
            <w:sz w:val="17"/>
            <w:szCs w:val="17"/>
          </w:rPr>
          <w:fldChar w:fldCharType="separate"/>
        </w:r>
        <w:r>
          <w:rPr>
            <w:noProof/>
            <w:webHidden/>
            <w:sz w:val="17"/>
            <w:szCs w:val="17"/>
          </w:rPr>
          <w:t>11</w:t>
        </w:r>
        <w:r w:rsidR="0045616A" w:rsidRPr="0045616A">
          <w:rPr>
            <w:noProof/>
            <w:webHidden/>
            <w:sz w:val="17"/>
            <w:szCs w:val="17"/>
          </w:rPr>
          <w:fldChar w:fldCharType="end"/>
        </w:r>
      </w:hyperlink>
    </w:p>
    <w:p w:rsidR="0045616A" w:rsidRPr="0045616A" w:rsidRDefault="00CF630A">
      <w:pPr>
        <w:pStyle w:val="Indholdsfortegnelse2"/>
        <w:rPr>
          <w:rFonts w:asciiTheme="minorHAnsi" w:eastAsiaTheme="minorEastAsia" w:hAnsiTheme="minorHAnsi" w:cstheme="minorBidi"/>
          <w:noProof/>
          <w:sz w:val="17"/>
          <w:szCs w:val="17"/>
          <w:lang w:eastAsia="da-DK"/>
        </w:rPr>
      </w:pPr>
      <w:hyperlink w:anchor="_Toc51580475" w:history="1">
        <w:r w:rsidR="0045616A" w:rsidRPr="0045616A">
          <w:rPr>
            <w:rStyle w:val="Hyperlink"/>
            <w:rFonts w:ascii="Arial" w:hAnsi="Arial" w:cs="Arial"/>
            <w:noProof/>
            <w:sz w:val="17"/>
            <w:szCs w:val="17"/>
          </w:rPr>
          <w:t>4.4</w:t>
        </w:r>
        <w:r w:rsidR="0045616A" w:rsidRPr="0045616A">
          <w:rPr>
            <w:rFonts w:asciiTheme="minorHAnsi" w:eastAsiaTheme="minorEastAsia" w:hAnsiTheme="minorHAnsi" w:cstheme="minorBidi"/>
            <w:noProof/>
            <w:sz w:val="17"/>
            <w:szCs w:val="17"/>
            <w:lang w:eastAsia="da-DK"/>
          </w:rPr>
          <w:tab/>
        </w:r>
        <w:r w:rsidR="0045616A" w:rsidRPr="0045616A">
          <w:rPr>
            <w:rStyle w:val="Hyperlink"/>
            <w:rFonts w:ascii="Arial" w:hAnsi="Arial" w:cs="Arial"/>
            <w:noProof/>
            <w:sz w:val="17"/>
            <w:szCs w:val="17"/>
          </w:rPr>
          <w:t>Energi- og vandforbrug samt besparende foranstaltninger</w:t>
        </w:r>
        <w:r w:rsidR="0045616A" w:rsidRPr="0045616A">
          <w:rPr>
            <w:noProof/>
            <w:webHidden/>
            <w:sz w:val="17"/>
            <w:szCs w:val="17"/>
          </w:rPr>
          <w:tab/>
        </w:r>
        <w:r w:rsidR="0045616A" w:rsidRPr="0045616A">
          <w:rPr>
            <w:noProof/>
            <w:webHidden/>
            <w:sz w:val="17"/>
            <w:szCs w:val="17"/>
          </w:rPr>
          <w:fldChar w:fldCharType="begin"/>
        </w:r>
        <w:r w:rsidR="0045616A" w:rsidRPr="0045616A">
          <w:rPr>
            <w:noProof/>
            <w:webHidden/>
            <w:sz w:val="17"/>
            <w:szCs w:val="17"/>
          </w:rPr>
          <w:instrText xml:space="preserve"> PAGEREF _Toc51580475 \h </w:instrText>
        </w:r>
        <w:r w:rsidR="0045616A" w:rsidRPr="0045616A">
          <w:rPr>
            <w:noProof/>
            <w:webHidden/>
            <w:sz w:val="17"/>
            <w:szCs w:val="17"/>
          </w:rPr>
        </w:r>
        <w:r w:rsidR="0045616A" w:rsidRPr="0045616A">
          <w:rPr>
            <w:noProof/>
            <w:webHidden/>
            <w:sz w:val="17"/>
            <w:szCs w:val="17"/>
          </w:rPr>
          <w:fldChar w:fldCharType="separate"/>
        </w:r>
        <w:r>
          <w:rPr>
            <w:noProof/>
            <w:webHidden/>
            <w:sz w:val="17"/>
            <w:szCs w:val="17"/>
          </w:rPr>
          <w:t>12</w:t>
        </w:r>
        <w:r w:rsidR="0045616A" w:rsidRPr="0045616A">
          <w:rPr>
            <w:noProof/>
            <w:webHidden/>
            <w:sz w:val="17"/>
            <w:szCs w:val="17"/>
          </w:rPr>
          <w:fldChar w:fldCharType="end"/>
        </w:r>
      </w:hyperlink>
    </w:p>
    <w:p w:rsidR="0045616A" w:rsidRPr="0045616A" w:rsidRDefault="00CF630A">
      <w:pPr>
        <w:pStyle w:val="Indholdsfortegnelse2"/>
        <w:rPr>
          <w:rFonts w:asciiTheme="minorHAnsi" w:eastAsiaTheme="minorEastAsia" w:hAnsiTheme="minorHAnsi" w:cstheme="minorBidi"/>
          <w:noProof/>
          <w:sz w:val="17"/>
          <w:szCs w:val="17"/>
          <w:lang w:eastAsia="da-DK"/>
        </w:rPr>
      </w:pPr>
      <w:hyperlink w:anchor="_Toc51580476" w:history="1">
        <w:r w:rsidR="0045616A" w:rsidRPr="0045616A">
          <w:rPr>
            <w:rStyle w:val="Hyperlink"/>
            <w:rFonts w:ascii="Arial" w:hAnsi="Arial" w:cs="Arial"/>
            <w:noProof/>
            <w:sz w:val="17"/>
            <w:szCs w:val="17"/>
          </w:rPr>
          <w:t>4.5</w:t>
        </w:r>
        <w:r w:rsidR="0045616A" w:rsidRPr="0045616A">
          <w:rPr>
            <w:rFonts w:asciiTheme="minorHAnsi" w:eastAsiaTheme="minorEastAsia" w:hAnsiTheme="minorHAnsi" w:cstheme="minorBidi"/>
            <w:noProof/>
            <w:sz w:val="17"/>
            <w:szCs w:val="17"/>
            <w:lang w:eastAsia="da-DK"/>
          </w:rPr>
          <w:tab/>
        </w:r>
        <w:r w:rsidR="0045616A" w:rsidRPr="0045616A">
          <w:rPr>
            <w:rStyle w:val="Hyperlink"/>
            <w:rFonts w:ascii="Arial" w:hAnsi="Arial" w:cs="Arial"/>
            <w:noProof/>
            <w:sz w:val="17"/>
            <w:szCs w:val="17"/>
          </w:rPr>
          <w:t>Spildevand herunder regnvand og overfladevand</w:t>
        </w:r>
        <w:r w:rsidR="0045616A" w:rsidRPr="0045616A">
          <w:rPr>
            <w:noProof/>
            <w:webHidden/>
            <w:sz w:val="17"/>
            <w:szCs w:val="17"/>
          </w:rPr>
          <w:tab/>
        </w:r>
        <w:r w:rsidR="0045616A" w:rsidRPr="0045616A">
          <w:rPr>
            <w:noProof/>
            <w:webHidden/>
            <w:sz w:val="17"/>
            <w:szCs w:val="17"/>
          </w:rPr>
          <w:fldChar w:fldCharType="begin"/>
        </w:r>
        <w:r w:rsidR="0045616A" w:rsidRPr="0045616A">
          <w:rPr>
            <w:noProof/>
            <w:webHidden/>
            <w:sz w:val="17"/>
            <w:szCs w:val="17"/>
          </w:rPr>
          <w:instrText xml:space="preserve"> PAGEREF _Toc51580476 \h </w:instrText>
        </w:r>
        <w:r w:rsidR="0045616A" w:rsidRPr="0045616A">
          <w:rPr>
            <w:noProof/>
            <w:webHidden/>
            <w:sz w:val="17"/>
            <w:szCs w:val="17"/>
          </w:rPr>
        </w:r>
        <w:r w:rsidR="0045616A" w:rsidRPr="0045616A">
          <w:rPr>
            <w:noProof/>
            <w:webHidden/>
            <w:sz w:val="17"/>
            <w:szCs w:val="17"/>
          </w:rPr>
          <w:fldChar w:fldCharType="separate"/>
        </w:r>
        <w:r>
          <w:rPr>
            <w:noProof/>
            <w:webHidden/>
            <w:sz w:val="17"/>
            <w:szCs w:val="17"/>
          </w:rPr>
          <w:t>12</w:t>
        </w:r>
        <w:r w:rsidR="0045616A" w:rsidRPr="0045616A">
          <w:rPr>
            <w:noProof/>
            <w:webHidden/>
            <w:sz w:val="17"/>
            <w:szCs w:val="17"/>
          </w:rPr>
          <w:fldChar w:fldCharType="end"/>
        </w:r>
      </w:hyperlink>
    </w:p>
    <w:p w:rsidR="0045616A" w:rsidRPr="0045616A" w:rsidRDefault="00CF630A">
      <w:pPr>
        <w:pStyle w:val="Indholdsfortegnelse2"/>
        <w:rPr>
          <w:rFonts w:asciiTheme="minorHAnsi" w:eastAsiaTheme="minorEastAsia" w:hAnsiTheme="minorHAnsi" w:cstheme="minorBidi"/>
          <w:noProof/>
          <w:sz w:val="17"/>
          <w:szCs w:val="17"/>
          <w:lang w:eastAsia="da-DK"/>
        </w:rPr>
      </w:pPr>
      <w:hyperlink w:anchor="_Toc51580477" w:history="1">
        <w:r w:rsidR="0045616A" w:rsidRPr="0045616A">
          <w:rPr>
            <w:rStyle w:val="Hyperlink"/>
            <w:rFonts w:ascii="Arial" w:hAnsi="Arial" w:cs="Arial"/>
            <w:noProof/>
            <w:sz w:val="17"/>
            <w:szCs w:val="17"/>
          </w:rPr>
          <w:t>4.6</w:t>
        </w:r>
        <w:r w:rsidR="0045616A" w:rsidRPr="0045616A">
          <w:rPr>
            <w:rFonts w:asciiTheme="minorHAnsi" w:eastAsiaTheme="minorEastAsia" w:hAnsiTheme="minorHAnsi" w:cstheme="minorBidi"/>
            <w:noProof/>
            <w:sz w:val="17"/>
            <w:szCs w:val="17"/>
            <w:lang w:eastAsia="da-DK"/>
          </w:rPr>
          <w:tab/>
        </w:r>
        <w:r w:rsidR="0045616A" w:rsidRPr="0045616A">
          <w:rPr>
            <w:rStyle w:val="Hyperlink"/>
            <w:rFonts w:ascii="Arial" w:hAnsi="Arial" w:cs="Arial"/>
            <w:noProof/>
            <w:sz w:val="17"/>
            <w:szCs w:val="17"/>
          </w:rPr>
          <w:t>Affald, kemikalier og hjælpestoffer</w:t>
        </w:r>
        <w:r w:rsidR="0045616A" w:rsidRPr="0045616A">
          <w:rPr>
            <w:noProof/>
            <w:webHidden/>
            <w:sz w:val="17"/>
            <w:szCs w:val="17"/>
          </w:rPr>
          <w:tab/>
        </w:r>
        <w:r w:rsidR="0045616A" w:rsidRPr="0045616A">
          <w:rPr>
            <w:noProof/>
            <w:webHidden/>
            <w:sz w:val="17"/>
            <w:szCs w:val="17"/>
          </w:rPr>
          <w:fldChar w:fldCharType="begin"/>
        </w:r>
        <w:r w:rsidR="0045616A" w:rsidRPr="0045616A">
          <w:rPr>
            <w:noProof/>
            <w:webHidden/>
            <w:sz w:val="17"/>
            <w:szCs w:val="17"/>
          </w:rPr>
          <w:instrText xml:space="preserve"> PAGEREF _Toc51580477 \h </w:instrText>
        </w:r>
        <w:r w:rsidR="0045616A" w:rsidRPr="0045616A">
          <w:rPr>
            <w:noProof/>
            <w:webHidden/>
            <w:sz w:val="17"/>
            <w:szCs w:val="17"/>
          </w:rPr>
        </w:r>
        <w:r w:rsidR="0045616A" w:rsidRPr="0045616A">
          <w:rPr>
            <w:noProof/>
            <w:webHidden/>
            <w:sz w:val="17"/>
            <w:szCs w:val="17"/>
          </w:rPr>
          <w:fldChar w:fldCharType="separate"/>
        </w:r>
        <w:r>
          <w:rPr>
            <w:noProof/>
            <w:webHidden/>
            <w:sz w:val="17"/>
            <w:szCs w:val="17"/>
          </w:rPr>
          <w:t>14</w:t>
        </w:r>
        <w:r w:rsidR="0045616A" w:rsidRPr="0045616A">
          <w:rPr>
            <w:noProof/>
            <w:webHidden/>
            <w:sz w:val="17"/>
            <w:szCs w:val="17"/>
          </w:rPr>
          <w:fldChar w:fldCharType="end"/>
        </w:r>
      </w:hyperlink>
    </w:p>
    <w:p w:rsidR="0045616A" w:rsidRPr="0045616A" w:rsidRDefault="00CF630A">
      <w:pPr>
        <w:pStyle w:val="Indholdsfortegnelse1"/>
        <w:rPr>
          <w:rFonts w:asciiTheme="minorHAnsi" w:eastAsiaTheme="minorEastAsia" w:hAnsiTheme="minorHAnsi" w:cstheme="minorBidi"/>
          <w:bCs w:val="0"/>
          <w:sz w:val="17"/>
          <w:szCs w:val="17"/>
          <w:lang w:eastAsia="da-DK"/>
        </w:rPr>
      </w:pPr>
      <w:hyperlink w:anchor="_Toc51580478" w:history="1">
        <w:r w:rsidR="0045616A" w:rsidRPr="0045616A">
          <w:rPr>
            <w:rStyle w:val="Hyperlink"/>
            <w:rFonts w:cs="Arial"/>
            <w:sz w:val="17"/>
            <w:szCs w:val="17"/>
          </w:rPr>
          <w:t>5</w:t>
        </w:r>
        <w:r w:rsidR="0045616A" w:rsidRPr="0045616A">
          <w:rPr>
            <w:rFonts w:asciiTheme="minorHAnsi" w:eastAsiaTheme="minorEastAsia" w:hAnsiTheme="minorHAnsi" w:cstheme="minorBidi"/>
            <w:bCs w:val="0"/>
            <w:sz w:val="17"/>
            <w:szCs w:val="17"/>
            <w:lang w:eastAsia="da-DK"/>
          </w:rPr>
          <w:tab/>
        </w:r>
        <w:r w:rsidR="0045616A" w:rsidRPr="0045616A">
          <w:rPr>
            <w:rStyle w:val="Hyperlink"/>
            <w:rFonts w:cs="Arial"/>
            <w:sz w:val="17"/>
            <w:szCs w:val="17"/>
          </w:rPr>
          <w:t>Forurening og gener fra husdyrbruget</w:t>
        </w:r>
        <w:r w:rsidR="0045616A" w:rsidRPr="0045616A">
          <w:rPr>
            <w:webHidden/>
            <w:sz w:val="17"/>
            <w:szCs w:val="17"/>
          </w:rPr>
          <w:tab/>
        </w:r>
        <w:r w:rsidR="0045616A" w:rsidRPr="0045616A">
          <w:rPr>
            <w:webHidden/>
            <w:sz w:val="17"/>
            <w:szCs w:val="17"/>
          </w:rPr>
          <w:fldChar w:fldCharType="begin"/>
        </w:r>
        <w:r w:rsidR="0045616A" w:rsidRPr="0045616A">
          <w:rPr>
            <w:webHidden/>
            <w:sz w:val="17"/>
            <w:szCs w:val="17"/>
          </w:rPr>
          <w:instrText xml:space="preserve"> PAGEREF _Toc51580478 \h </w:instrText>
        </w:r>
        <w:r w:rsidR="0045616A" w:rsidRPr="0045616A">
          <w:rPr>
            <w:webHidden/>
            <w:sz w:val="17"/>
            <w:szCs w:val="17"/>
          </w:rPr>
        </w:r>
        <w:r w:rsidR="0045616A" w:rsidRPr="0045616A">
          <w:rPr>
            <w:webHidden/>
            <w:sz w:val="17"/>
            <w:szCs w:val="17"/>
          </w:rPr>
          <w:fldChar w:fldCharType="separate"/>
        </w:r>
        <w:r>
          <w:rPr>
            <w:webHidden/>
            <w:sz w:val="17"/>
            <w:szCs w:val="17"/>
          </w:rPr>
          <w:t>16</w:t>
        </w:r>
        <w:r w:rsidR="0045616A" w:rsidRPr="0045616A">
          <w:rPr>
            <w:webHidden/>
            <w:sz w:val="17"/>
            <w:szCs w:val="17"/>
          </w:rPr>
          <w:fldChar w:fldCharType="end"/>
        </w:r>
      </w:hyperlink>
    </w:p>
    <w:p w:rsidR="0045616A" w:rsidRPr="0045616A" w:rsidRDefault="00CF630A">
      <w:pPr>
        <w:pStyle w:val="Indholdsfortegnelse2"/>
        <w:rPr>
          <w:rFonts w:asciiTheme="minorHAnsi" w:eastAsiaTheme="minorEastAsia" w:hAnsiTheme="minorHAnsi" w:cstheme="minorBidi"/>
          <w:noProof/>
          <w:sz w:val="17"/>
          <w:szCs w:val="17"/>
          <w:lang w:eastAsia="da-DK"/>
        </w:rPr>
      </w:pPr>
      <w:hyperlink w:anchor="_Toc51580479" w:history="1">
        <w:r w:rsidR="0045616A" w:rsidRPr="0045616A">
          <w:rPr>
            <w:rStyle w:val="Hyperlink"/>
            <w:rFonts w:ascii="Arial" w:hAnsi="Arial" w:cs="Arial"/>
            <w:noProof/>
            <w:sz w:val="17"/>
            <w:szCs w:val="17"/>
          </w:rPr>
          <w:t>5.1</w:t>
        </w:r>
        <w:r w:rsidR="0045616A" w:rsidRPr="0045616A">
          <w:rPr>
            <w:rFonts w:asciiTheme="minorHAnsi" w:eastAsiaTheme="minorEastAsia" w:hAnsiTheme="minorHAnsi" w:cstheme="minorBidi"/>
            <w:noProof/>
            <w:sz w:val="17"/>
            <w:szCs w:val="17"/>
            <w:lang w:eastAsia="da-DK"/>
          </w:rPr>
          <w:tab/>
        </w:r>
        <w:r w:rsidR="0045616A" w:rsidRPr="0045616A">
          <w:rPr>
            <w:rStyle w:val="Hyperlink"/>
            <w:rFonts w:ascii="Arial" w:hAnsi="Arial" w:cs="Arial"/>
            <w:noProof/>
            <w:sz w:val="17"/>
            <w:szCs w:val="17"/>
          </w:rPr>
          <w:t>Ammoniakemission</w:t>
        </w:r>
        <w:r w:rsidR="0045616A" w:rsidRPr="0045616A">
          <w:rPr>
            <w:noProof/>
            <w:webHidden/>
            <w:sz w:val="17"/>
            <w:szCs w:val="17"/>
          </w:rPr>
          <w:tab/>
        </w:r>
        <w:r w:rsidR="0045616A" w:rsidRPr="0045616A">
          <w:rPr>
            <w:noProof/>
            <w:webHidden/>
            <w:sz w:val="17"/>
            <w:szCs w:val="17"/>
          </w:rPr>
          <w:fldChar w:fldCharType="begin"/>
        </w:r>
        <w:r w:rsidR="0045616A" w:rsidRPr="0045616A">
          <w:rPr>
            <w:noProof/>
            <w:webHidden/>
            <w:sz w:val="17"/>
            <w:szCs w:val="17"/>
          </w:rPr>
          <w:instrText xml:space="preserve"> PAGEREF _Toc51580479 \h </w:instrText>
        </w:r>
        <w:r w:rsidR="0045616A" w:rsidRPr="0045616A">
          <w:rPr>
            <w:noProof/>
            <w:webHidden/>
            <w:sz w:val="17"/>
            <w:szCs w:val="17"/>
          </w:rPr>
        </w:r>
        <w:r w:rsidR="0045616A" w:rsidRPr="0045616A">
          <w:rPr>
            <w:noProof/>
            <w:webHidden/>
            <w:sz w:val="17"/>
            <w:szCs w:val="17"/>
          </w:rPr>
          <w:fldChar w:fldCharType="separate"/>
        </w:r>
        <w:r>
          <w:rPr>
            <w:noProof/>
            <w:webHidden/>
            <w:sz w:val="17"/>
            <w:szCs w:val="17"/>
          </w:rPr>
          <w:t>16</w:t>
        </w:r>
        <w:r w:rsidR="0045616A" w:rsidRPr="0045616A">
          <w:rPr>
            <w:noProof/>
            <w:webHidden/>
            <w:sz w:val="17"/>
            <w:szCs w:val="17"/>
          </w:rPr>
          <w:fldChar w:fldCharType="end"/>
        </w:r>
      </w:hyperlink>
    </w:p>
    <w:p w:rsidR="0045616A" w:rsidRPr="0045616A" w:rsidRDefault="00CF630A">
      <w:pPr>
        <w:pStyle w:val="Indholdsfortegnelse2"/>
        <w:rPr>
          <w:rFonts w:asciiTheme="minorHAnsi" w:eastAsiaTheme="minorEastAsia" w:hAnsiTheme="minorHAnsi" w:cstheme="minorBidi"/>
          <w:noProof/>
          <w:sz w:val="17"/>
          <w:szCs w:val="17"/>
          <w:lang w:eastAsia="da-DK"/>
        </w:rPr>
      </w:pPr>
      <w:hyperlink w:anchor="_Toc51580480" w:history="1">
        <w:r w:rsidR="0045616A" w:rsidRPr="0045616A">
          <w:rPr>
            <w:rStyle w:val="Hyperlink"/>
            <w:rFonts w:ascii="Arial" w:hAnsi="Arial" w:cs="Arial"/>
            <w:noProof/>
            <w:sz w:val="17"/>
            <w:szCs w:val="17"/>
          </w:rPr>
          <w:t>5.2</w:t>
        </w:r>
        <w:r w:rsidR="0045616A" w:rsidRPr="0045616A">
          <w:rPr>
            <w:rFonts w:asciiTheme="minorHAnsi" w:eastAsiaTheme="minorEastAsia" w:hAnsiTheme="minorHAnsi" w:cstheme="minorBidi"/>
            <w:noProof/>
            <w:sz w:val="17"/>
            <w:szCs w:val="17"/>
            <w:lang w:eastAsia="da-DK"/>
          </w:rPr>
          <w:tab/>
        </w:r>
        <w:r w:rsidR="0045616A" w:rsidRPr="0045616A">
          <w:rPr>
            <w:rStyle w:val="Hyperlink"/>
            <w:rFonts w:ascii="Arial" w:hAnsi="Arial" w:cs="Arial"/>
            <w:noProof/>
            <w:sz w:val="17"/>
            <w:szCs w:val="17"/>
          </w:rPr>
          <w:t>Beskyttet natur, internationale naturbeskyttelsesområder og bilag IV-arter</w:t>
        </w:r>
        <w:r w:rsidR="0045616A" w:rsidRPr="0045616A">
          <w:rPr>
            <w:noProof/>
            <w:webHidden/>
            <w:sz w:val="17"/>
            <w:szCs w:val="17"/>
          </w:rPr>
          <w:tab/>
        </w:r>
        <w:r w:rsidR="0045616A" w:rsidRPr="0045616A">
          <w:rPr>
            <w:noProof/>
            <w:webHidden/>
            <w:sz w:val="17"/>
            <w:szCs w:val="17"/>
          </w:rPr>
          <w:fldChar w:fldCharType="begin"/>
        </w:r>
        <w:r w:rsidR="0045616A" w:rsidRPr="0045616A">
          <w:rPr>
            <w:noProof/>
            <w:webHidden/>
            <w:sz w:val="17"/>
            <w:szCs w:val="17"/>
          </w:rPr>
          <w:instrText xml:space="preserve"> PAGEREF _Toc51580480 \h </w:instrText>
        </w:r>
        <w:r w:rsidR="0045616A" w:rsidRPr="0045616A">
          <w:rPr>
            <w:noProof/>
            <w:webHidden/>
            <w:sz w:val="17"/>
            <w:szCs w:val="17"/>
          </w:rPr>
        </w:r>
        <w:r w:rsidR="0045616A" w:rsidRPr="0045616A">
          <w:rPr>
            <w:noProof/>
            <w:webHidden/>
            <w:sz w:val="17"/>
            <w:szCs w:val="17"/>
          </w:rPr>
          <w:fldChar w:fldCharType="separate"/>
        </w:r>
        <w:r>
          <w:rPr>
            <w:noProof/>
            <w:webHidden/>
            <w:sz w:val="17"/>
            <w:szCs w:val="17"/>
          </w:rPr>
          <w:t>16</w:t>
        </w:r>
        <w:r w:rsidR="0045616A" w:rsidRPr="0045616A">
          <w:rPr>
            <w:noProof/>
            <w:webHidden/>
            <w:sz w:val="17"/>
            <w:szCs w:val="17"/>
          </w:rPr>
          <w:fldChar w:fldCharType="end"/>
        </w:r>
      </w:hyperlink>
    </w:p>
    <w:p w:rsidR="0045616A" w:rsidRPr="0045616A" w:rsidRDefault="00CF630A">
      <w:pPr>
        <w:pStyle w:val="Indholdsfortegnelse2"/>
        <w:rPr>
          <w:rFonts w:asciiTheme="minorHAnsi" w:eastAsiaTheme="minorEastAsia" w:hAnsiTheme="minorHAnsi" w:cstheme="minorBidi"/>
          <w:noProof/>
          <w:sz w:val="17"/>
          <w:szCs w:val="17"/>
          <w:lang w:eastAsia="da-DK"/>
        </w:rPr>
      </w:pPr>
      <w:hyperlink w:anchor="_Toc51580481" w:history="1">
        <w:r w:rsidR="0045616A" w:rsidRPr="0045616A">
          <w:rPr>
            <w:rStyle w:val="Hyperlink"/>
            <w:rFonts w:ascii="Arial" w:hAnsi="Arial" w:cs="Arial"/>
            <w:noProof/>
            <w:sz w:val="17"/>
            <w:szCs w:val="17"/>
          </w:rPr>
          <w:t>5.3</w:t>
        </w:r>
        <w:r w:rsidR="0045616A" w:rsidRPr="0045616A">
          <w:rPr>
            <w:rFonts w:asciiTheme="minorHAnsi" w:eastAsiaTheme="minorEastAsia" w:hAnsiTheme="minorHAnsi" w:cstheme="minorBidi"/>
            <w:noProof/>
            <w:sz w:val="17"/>
            <w:szCs w:val="17"/>
            <w:lang w:eastAsia="da-DK"/>
          </w:rPr>
          <w:tab/>
        </w:r>
        <w:r w:rsidR="0045616A" w:rsidRPr="0045616A">
          <w:rPr>
            <w:rStyle w:val="Hyperlink"/>
            <w:rFonts w:ascii="Arial" w:hAnsi="Arial" w:cs="Arial"/>
            <w:noProof/>
            <w:sz w:val="17"/>
            <w:szCs w:val="17"/>
          </w:rPr>
          <w:t>Lugt</w:t>
        </w:r>
        <w:r w:rsidR="0045616A" w:rsidRPr="0045616A">
          <w:rPr>
            <w:noProof/>
            <w:webHidden/>
            <w:sz w:val="17"/>
            <w:szCs w:val="17"/>
          </w:rPr>
          <w:tab/>
        </w:r>
        <w:r w:rsidR="0045616A" w:rsidRPr="0045616A">
          <w:rPr>
            <w:noProof/>
            <w:webHidden/>
            <w:sz w:val="17"/>
            <w:szCs w:val="17"/>
          </w:rPr>
          <w:fldChar w:fldCharType="begin"/>
        </w:r>
        <w:r w:rsidR="0045616A" w:rsidRPr="0045616A">
          <w:rPr>
            <w:noProof/>
            <w:webHidden/>
            <w:sz w:val="17"/>
            <w:szCs w:val="17"/>
          </w:rPr>
          <w:instrText xml:space="preserve"> PAGEREF _Toc51580481 \h </w:instrText>
        </w:r>
        <w:r w:rsidR="0045616A" w:rsidRPr="0045616A">
          <w:rPr>
            <w:noProof/>
            <w:webHidden/>
            <w:sz w:val="17"/>
            <w:szCs w:val="17"/>
          </w:rPr>
        </w:r>
        <w:r w:rsidR="0045616A" w:rsidRPr="0045616A">
          <w:rPr>
            <w:noProof/>
            <w:webHidden/>
            <w:sz w:val="17"/>
            <w:szCs w:val="17"/>
          </w:rPr>
          <w:fldChar w:fldCharType="separate"/>
        </w:r>
        <w:r>
          <w:rPr>
            <w:noProof/>
            <w:webHidden/>
            <w:sz w:val="17"/>
            <w:szCs w:val="17"/>
          </w:rPr>
          <w:t>19</w:t>
        </w:r>
        <w:r w:rsidR="0045616A" w:rsidRPr="0045616A">
          <w:rPr>
            <w:noProof/>
            <w:webHidden/>
            <w:sz w:val="17"/>
            <w:szCs w:val="17"/>
          </w:rPr>
          <w:fldChar w:fldCharType="end"/>
        </w:r>
      </w:hyperlink>
    </w:p>
    <w:p w:rsidR="0045616A" w:rsidRPr="0045616A" w:rsidRDefault="00CF630A">
      <w:pPr>
        <w:pStyle w:val="Indholdsfortegnelse2"/>
        <w:rPr>
          <w:rFonts w:asciiTheme="minorHAnsi" w:eastAsiaTheme="minorEastAsia" w:hAnsiTheme="minorHAnsi" w:cstheme="minorBidi"/>
          <w:noProof/>
          <w:sz w:val="17"/>
          <w:szCs w:val="17"/>
          <w:lang w:eastAsia="da-DK"/>
        </w:rPr>
      </w:pPr>
      <w:hyperlink w:anchor="_Toc51580482" w:history="1">
        <w:r w:rsidR="0045616A" w:rsidRPr="0045616A">
          <w:rPr>
            <w:rStyle w:val="Hyperlink"/>
            <w:rFonts w:ascii="Arial" w:hAnsi="Arial" w:cs="Arial"/>
            <w:noProof/>
            <w:sz w:val="17"/>
            <w:szCs w:val="17"/>
          </w:rPr>
          <w:t>5.4</w:t>
        </w:r>
        <w:r w:rsidR="0045616A" w:rsidRPr="0045616A">
          <w:rPr>
            <w:rFonts w:asciiTheme="minorHAnsi" w:eastAsiaTheme="minorEastAsia" w:hAnsiTheme="minorHAnsi" w:cstheme="minorBidi"/>
            <w:noProof/>
            <w:sz w:val="17"/>
            <w:szCs w:val="17"/>
            <w:lang w:eastAsia="da-DK"/>
          </w:rPr>
          <w:tab/>
        </w:r>
        <w:r w:rsidR="0045616A" w:rsidRPr="0045616A">
          <w:rPr>
            <w:rStyle w:val="Hyperlink"/>
            <w:rFonts w:ascii="Arial" w:hAnsi="Arial" w:cs="Arial"/>
            <w:noProof/>
            <w:sz w:val="17"/>
            <w:szCs w:val="17"/>
          </w:rPr>
          <w:t>Fluer og skadedyr</w:t>
        </w:r>
        <w:r w:rsidR="0045616A" w:rsidRPr="0045616A">
          <w:rPr>
            <w:noProof/>
            <w:webHidden/>
            <w:sz w:val="17"/>
            <w:szCs w:val="17"/>
          </w:rPr>
          <w:tab/>
        </w:r>
        <w:r w:rsidR="0045616A" w:rsidRPr="0045616A">
          <w:rPr>
            <w:noProof/>
            <w:webHidden/>
            <w:sz w:val="17"/>
            <w:szCs w:val="17"/>
          </w:rPr>
          <w:fldChar w:fldCharType="begin"/>
        </w:r>
        <w:r w:rsidR="0045616A" w:rsidRPr="0045616A">
          <w:rPr>
            <w:noProof/>
            <w:webHidden/>
            <w:sz w:val="17"/>
            <w:szCs w:val="17"/>
          </w:rPr>
          <w:instrText xml:space="preserve"> PAGEREF _Toc51580482 \h </w:instrText>
        </w:r>
        <w:r w:rsidR="0045616A" w:rsidRPr="0045616A">
          <w:rPr>
            <w:noProof/>
            <w:webHidden/>
            <w:sz w:val="17"/>
            <w:szCs w:val="17"/>
          </w:rPr>
        </w:r>
        <w:r w:rsidR="0045616A" w:rsidRPr="0045616A">
          <w:rPr>
            <w:noProof/>
            <w:webHidden/>
            <w:sz w:val="17"/>
            <w:szCs w:val="17"/>
          </w:rPr>
          <w:fldChar w:fldCharType="separate"/>
        </w:r>
        <w:r>
          <w:rPr>
            <w:noProof/>
            <w:webHidden/>
            <w:sz w:val="17"/>
            <w:szCs w:val="17"/>
          </w:rPr>
          <w:t>20</w:t>
        </w:r>
        <w:r w:rsidR="0045616A" w:rsidRPr="0045616A">
          <w:rPr>
            <w:noProof/>
            <w:webHidden/>
            <w:sz w:val="17"/>
            <w:szCs w:val="17"/>
          </w:rPr>
          <w:fldChar w:fldCharType="end"/>
        </w:r>
      </w:hyperlink>
    </w:p>
    <w:p w:rsidR="0045616A" w:rsidRPr="0045616A" w:rsidRDefault="00CF630A">
      <w:pPr>
        <w:pStyle w:val="Indholdsfortegnelse2"/>
        <w:rPr>
          <w:rFonts w:asciiTheme="minorHAnsi" w:eastAsiaTheme="minorEastAsia" w:hAnsiTheme="minorHAnsi" w:cstheme="minorBidi"/>
          <w:noProof/>
          <w:sz w:val="17"/>
          <w:szCs w:val="17"/>
          <w:lang w:eastAsia="da-DK"/>
        </w:rPr>
      </w:pPr>
      <w:hyperlink w:anchor="_Toc51580483" w:history="1">
        <w:r w:rsidR="0045616A" w:rsidRPr="0045616A">
          <w:rPr>
            <w:rStyle w:val="Hyperlink"/>
            <w:rFonts w:ascii="Arial" w:hAnsi="Arial" w:cs="Arial"/>
            <w:noProof/>
            <w:sz w:val="17"/>
            <w:szCs w:val="17"/>
          </w:rPr>
          <w:t>5.5</w:t>
        </w:r>
        <w:r w:rsidR="0045616A" w:rsidRPr="0045616A">
          <w:rPr>
            <w:rFonts w:asciiTheme="minorHAnsi" w:eastAsiaTheme="minorEastAsia" w:hAnsiTheme="minorHAnsi" w:cstheme="minorBidi"/>
            <w:noProof/>
            <w:sz w:val="17"/>
            <w:szCs w:val="17"/>
            <w:lang w:eastAsia="da-DK"/>
          </w:rPr>
          <w:tab/>
        </w:r>
        <w:r w:rsidR="0045616A" w:rsidRPr="0045616A">
          <w:rPr>
            <w:rStyle w:val="Hyperlink"/>
            <w:rFonts w:ascii="Arial" w:hAnsi="Arial" w:cs="Arial"/>
            <w:noProof/>
            <w:sz w:val="17"/>
            <w:szCs w:val="17"/>
          </w:rPr>
          <w:t>Transport</w:t>
        </w:r>
        <w:r w:rsidR="0045616A" w:rsidRPr="0045616A">
          <w:rPr>
            <w:noProof/>
            <w:webHidden/>
            <w:sz w:val="17"/>
            <w:szCs w:val="17"/>
          </w:rPr>
          <w:tab/>
        </w:r>
        <w:r w:rsidR="0045616A" w:rsidRPr="0045616A">
          <w:rPr>
            <w:noProof/>
            <w:webHidden/>
            <w:sz w:val="17"/>
            <w:szCs w:val="17"/>
          </w:rPr>
          <w:fldChar w:fldCharType="begin"/>
        </w:r>
        <w:r w:rsidR="0045616A" w:rsidRPr="0045616A">
          <w:rPr>
            <w:noProof/>
            <w:webHidden/>
            <w:sz w:val="17"/>
            <w:szCs w:val="17"/>
          </w:rPr>
          <w:instrText xml:space="preserve"> PAGEREF _Toc51580483 \h </w:instrText>
        </w:r>
        <w:r w:rsidR="0045616A" w:rsidRPr="0045616A">
          <w:rPr>
            <w:noProof/>
            <w:webHidden/>
            <w:sz w:val="17"/>
            <w:szCs w:val="17"/>
          </w:rPr>
        </w:r>
        <w:r w:rsidR="0045616A" w:rsidRPr="0045616A">
          <w:rPr>
            <w:noProof/>
            <w:webHidden/>
            <w:sz w:val="17"/>
            <w:szCs w:val="17"/>
          </w:rPr>
          <w:fldChar w:fldCharType="separate"/>
        </w:r>
        <w:r>
          <w:rPr>
            <w:noProof/>
            <w:webHidden/>
            <w:sz w:val="17"/>
            <w:szCs w:val="17"/>
          </w:rPr>
          <w:t>20</w:t>
        </w:r>
        <w:r w:rsidR="0045616A" w:rsidRPr="0045616A">
          <w:rPr>
            <w:noProof/>
            <w:webHidden/>
            <w:sz w:val="17"/>
            <w:szCs w:val="17"/>
          </w:rPr>
          <w:fldChar w:fldCharType="end"/>
        </w:r>
      </w:hyperlink>
    </w:p>
    <w:p w:rsidR="0045616A" w:rsidRPr="0045616A" w:rsidRDefault="00CF630A">
      <w:pPr>
        <w:pStyle w:val="Indholdsfortegnelse2"/>
        <w:rPr>
          <w:rFonts w:asciiTheme="minorHAnsi" w:eastAsiaTheme="minorEastAsia" w:hAnsiTheme="minorHAnsi" w:cstheme="minorBidi"/>
          <w:noProof/>
          <w:sz w:val="17"/>
          <w:szCs w:val="17"/>
          <w:lang w:eastAsia="da-DK"/>
        </w:rPr>
      </w:pPr>
      <w:hyperlink w:anchor="_Toc51580484" w:history="1">
        <w:r w:rsidR="0045616A" w:rsidRPr="0045616A">
          <w:rPr>
            <w:rStyle w:val="Hyperlink"/>
            <w:rFonts w:ascii="Arial" w:hAnsi="Arial" w:cs="Arial"/>
            <w:noProof/>
            <w:sz w:val="17"/>
            <w:szCs w:val="17"/>
          </w:rPr>
          <w:t>5.6</w:t>
        </w:r>
        <w:r w:rsidR="0045616A" w:rsidRPr="0045616A">
          <w:rPr>
            <w:rFonts w:asciiTheme="minorHAnsi" w:eastAsiaTheme="minorEastAsia" w:hAnsiTheme="minorHAnsi" w:cstheme="minorBidi"/>
            <w:noProof/>
            <w:sz w:val="17"/>
            <w:szCs w:val="17"/>
            <w:lang w:eastAsia="da-DK"/>
          </w:rPr>
          <w:tab/>
        </w:r>
        <w:r w:rsidR="0045616A" w:rsidRPr="0045616A">
          <w:rPr>
            <w:rStyle w:val="Hyperlink"/>
            <w:rFonts w:ascii="Arial" w:hAnsi="Arial" w:cs="Arial"/>
            <w:noProof/>
            <w:sz w:val="17"/>
            <w:szCs w:val="17"/>
          </w:rPr>
          <w:t>Støj, støv, rystelser og lys fra anlæg og maskiner</w:t>
        </w:r>
        <w:r w:rsidR="0045616A" w:rsidRPr="0045616A">
          <w:rPr>
            <w:noProof/>
            <w:webHidden/>
            <w:sz w:val="17"/>
            <w:szCs w:val="17"/>
          </w:rPr>
          <w:tab/>
        </w:r>
        <w:r w:rsidR="0045616A" w:rsidRPr="0045616A">
          <w:rPr>
            <w:noProof/>
            <w:webHidden/>
            <w:sz w:val="17"/>
            <w:szCs w:val="17"/>
          </w:rPr>
          <w:fldChar w:fldCharType="begin"/>
        </w:r>
        <w:r w:rsidR="0045616A" w:rsidRPr="0045616A">
          <w:rPr>
            <w:noProof/>
            <w:webHidden/>
            <w:sz w:val="17"/>
            <w:szCs w:val="17"/>
          </w:rPr>
          <w:instrText xml:space="preserve"> PAGEREF _Toc51580484 \h </w:instrText>
        </w:r>
        <w:r w:rsidR="0045616A" w:rsidRPr="0045616A">
          <w:rPr>
            <w:noProof/>
            <w:webHidden/>
            <w:sz w:val="17"/>
            <w:szCs w:val="17"/>
          </w:rPr>
        </w:r>
        <w:r w:rsidR="0045616A" w:rsidRPr="0045616A">
          <w:rPr>
            <w:noProof/>
            <w:webHidden/>
            <w:sz w:val="17"/>
            <w:szCs w:val="17"/>
          </w:rPr>
          <w:fldChar w:fldCharType="separate"/>
        </w:r>
        <w:r>
          <w:rPr>
            <w:noProof/>
            <w:webHidden/>
            <w:sz w:val="17"/>
            <w:szCs w:val="17"/>
          </w:rPr>
          <w:t>21</w:t>
        </w:r>
        <w:r w:rsidR="0045616A" w:rsidRPr="0045616A">
          <w:rPr>
            <w:noProof/>
            <w:webHidden/>
            <w:sz w:val="17"/>
            <w:szCs w:val="17"/>
          </w:rPr>
          <w:fldChar w:fldCharType="end"/>
        </w:r>
      </w:hyperlink>
    </w:p>
    <w:p w:rsidR="0045616A" w:rsidRPr="0045616A" w:rsidRDefault="00CF630A">
      <w:pPr>
        <w:pStyle w:val="Indholdsfortegnelse1"/>
        <w:rPr>
          <w:rFonts w:asciiTheme="minorHAnsi" w:eastAsiaTheme="minorEastAsia" w:hAnsiTheme="minorHAnsi" w:cstheme="minorBidi"/>
          <w:bCs w:val="0"/>
          <w:sz w:val="17"/>
          <w:szCs w:val="17"/>
          <w:lang w:eastAsia="da-DK"/>
        </w:rPr>
      </w:pPr>
      <w:hyperlink w:anchor="_Toc51580485" w:history="1">
        <w:r w:rsidR="0045616A" w:rsidRPr="0045616A">
          <w:rPr>
            <w:rStyle w:val="Hyperlink"/>
            <w:rFonts w:cs="Arial"/>
            <w:sz w:val="17"/>
            <w:szCs w:val="17"/>
          </w:rPr>
          <w:t>6</w:t>
        </w:r>
        <w:r w:rsidR="0045616A" w:rsidRPr="0045616A">
          <w:rPr>
            <w:rFonts w:asciiTheme="minorHAnsi" w:eastAsiaTheme="minorEastAsia" w:hAnsiTheme="minorHAnsi" w:cstheme="minorBidi"/>
            <w:bCs w:val="0"/>
            <w:sz w:val="17"/>
            <w:szCs w:val="17"/>
            <w:lang w:eastAsia="da-DK"/>
          </w:rPr>
          <w:tab/>
        </w:r>
        <w:r w:rsidR="0045616A" w:rsidRPr="0045616A">
          <w:rPr>
            <w:rStyle w:val="Hyperlink"/>
            <w:rFonts w:cs="Arial"/>
            <w:sz w:val="17"/>
            <w:szCs w:val="17"/>
          </w:rPr>
          <w:t>Anvendelse af Bedst Tilgængelig Teknik (BAT)</w:t>
        </w:r>
        <w:r w:rsidR="0045616A" w:rsidRPr="0045616A">
          <w:rPr>
            <w:webHidden/>
            <w:sz w:val="17"/>
            <w:szCs w:val="17"/>
          </w:rPr>
          <w:tab/>
        </w:r>
        <w:r w:rsidR="0045616A" w:rsidRPr="0045616A">
          <w:rPr>
            <w:webHidden/>
            <w:sz w:val="17"/>
            <w:szCs w:val="17"/>
          </w:rPr>
          <w:fldChar w:fldCharType="begin"/>
        </w:r>
        <w:r w:rsidR="0045616A" w:rsidRPr="0045616A">
          <w:rPr>
            <w:webHidden/>
            <w:sz w:val="17"/>
            <w:szCs w:val="17"/>
          </w:rPr>
          <w:instrText xml:space="preserve"> PAGEREF _Toc51580485 \h </w:instrText>
        </w:r>
        <w:r w:rsidR="0045616A" w:rsidRPr="0045616A">
          <w:rPr>
            <w:webHidden/>
            <w:sz w:val="17"/>
            <w:szCs w:val="17"/>
          </w:rPr>
        </w:r>
        <w:r w:rsidR="0045616A" w:rsidRPr="0045616A">
          <w:rPr>
            <w:webHidden/>
            <w:sz w:val="17"/>
            <w:szCs w:val="17"/>
          </w:rPr>
          <w:fldChar w:fldCharType="separate"/>
        </w:r>
        <w:r>
          <w:rPr>
            <w:webHidden/>
            <w:sz w:val="17"/>
            <w:szCs w:val="17"/>
          </w:rPr>
          <w:t>24</w:t>
        </w:r>
        <w:r w:rsidR="0045616A" w:rsidRPr="0045616A">
          <w:rPr>
            <w:webHidden/>
            <w:sz w:val="17"/>
            <w:szCs w:val="17"/>
          </w:rPr>
          <w:fldChar w:fldCharType="end"/>
        </w:r>
      </w:hyperlink>
    </w:p>
    <w:p w:rsidR="0045616A" w:rsidRPr="0045616A" w:rsidRDefault="00CF630A">
      <w:pPr>
        <w:pStyle w:val="Indholdsfortegnelse1"/>
        <w:rPr>
          <w:rFonts w:asciiTheme="minorHAnsi" w:eastAsiaTheme="minorEastAsia" w:hAnsiTheme="minorHAnsi" w:cstheme="minorBidi"/>
          <w:bCs w:val="0"/>
          <w:sz w:val="17"/>
          <w:szCs w:val="17"/>
          <w:lang w:eastAsia="da-DK"/>
        </w:rPr>
      </w:pPr>
      <w:hyperlink w:anchor="_Toc51580486" w:history="1">
        <w:r w:rsidR="0045616A" w:rsidRPr="0045616A">
          <w:rPr>
            <w:rStyle w:val="Hyperlink"/>
            <w:rFonts w:cs="Arial"/>
            <w:sz w:val="17"/>
            <w:szCs w:val="17"/>
          </w:rPr>
          <w:t>7</w:t>
        </w:r>
        <w:r w:rsidR="0045616A" w:rsidRPr="0045616A">
          <w:rPr>
            <w:rFonts w:asciiTheme="minorHAnsi" w:eastAsiaTheme="minorEastAsia" w:hAnsiTheme="minorHAnsi" w:cstheme="minorBidi"/>
            <w:bCs w:val="0"/>
            <w:sz w:val="17"/>
            <w:szCs w:val="17"/>
            <w:lang w:eastAsia="da-DK"/>
          </w:rPr>
          <w:tab/>
        </w:r>
        <w:r w:rsidR="0045616A" w:rsidRPr="0045616A">
          <w:rPr>
            <w:rStyle w:val="Hyperlink"/>
            <w:rFonts w:cs="Arial"/>
            <w:sz w:val="17"/>
            <w:szCs w:val="17"/>
          </w:rPr>
          <w:t>Driftsforstyrrelser og egenkontrol</w:t>
        </w:r>
        <w:r w:rsidR="0045616A" w:rsidRPr="0045616A">
          <w:rPr>
            <w:webHidden/>
            <w:sz w:val="17"/>
            <w:szCs w:val="17"/>
          </w:rPr>
          <w:tab/>
        </w:r>
        <w:r w:rsidR="0045616A" w:rsidRPr="0045616A">
          <w:rPr>
            <w:webHidden/>
            <w:sz w:val="17"/>
            <w:szCs w:val="17"/>
          </w:rPr>
          <w:fldChar w:fldCharType="begin"/>
        </w:r>
        <w:r w:rsidR="0045616A" w:rsidRPr="0045616A">
          <w:rPr>
            <w:webHidden/>
            <w:sz w:val="17"/>
            <w:szCs w:val="17"/>
          </w:rPr>
          <w:instrText xml:space="preserve"> PAGEREF _Toc51580486 \h </w:instrText>
        </w:r>
        <w:r w:rsidR="0045616A" w:rsidRPr="0045616A">
          <w:rPr>
            <w:webHidden/>
            <w:sz w:val="17"/>
            <w:szCs w:val="17"/>
          </w:rPr>
        </w:r>
        <w:r w:rsidR="0045616A" w:rsidRPr="0045616A">
          <w:rPr>
            <w:webHidden/>
            <w:sz w:val="17"/>
            <w:szCs w:val="17"/>
          </w:rPr>
          <w:fldChar w:fldCharType="separate"/>
        </w:r>
        <w:r>
          <w:rPr>
            <w:webHidden/>
            <w:sz w:val="17"/>
            <w:szCs w:val="17"/>
          </w:rPr>
          <w:t>25</w:t>
        </w:r>
        <w:r w:rsidR="0045616A" w:rsidRPr="0045616A">
          <w:rPr>
            <w:webHidden/>
            <w:sz w:val="17"/>
            <w:szCs w:val="17"/>
          </w:rPr>
          <w:fldChar w:fldCharType="end"/>
        </w:r>
      </w:hyperlink>
    </w:p>
    <w:p w:rsidR="0045616A" w:rsidRPr="0045616A" w:rsidRDefault="00CF630A">
      <w:pPr>
        <w:pStyle w:val="Indholdsfortegnelse2"/>
        <w:rPr>
          <w:rFonts w:asciiTheme="minorHAnsi" w:eastAsiaTheme="minorEastAsia" w:hAnsiTheme="minorHAnsi" w:cstheme="minorBidi"/>
          <w:noProof/>
          <w:sz w:val="17"/>
          <w:szCs w:val="17"/>
          <w:lang w:eastAsia="da-DK"/>
        </w:rPr>
      </w:pPr>
      <w:hyperlink w:anchor="_Toc51580487" w:history="1">
        <w:r w:rsidR="0045616A" w:rsidRPr="0045616A">
          <w:rPr>
            <w:rStyle w:val="Hyperlink"/>
            <w:rFonts w:ascii="Arial" w:hAnsi="Arial" w:cs="Arial"/>
            <w:noProof/>
            <w:sz w:val="17"/>
            <w:szCs w:val="17"/>
          </w:rPr>
          <w:t>7.1</w:t>
        </w:r>
        <w:r w:rsidR="0045616A" w:rsidRPr="0045616A">
          <w:rPr>
            <w:rFonts w:asciiTheme="minorHAnsi" w:eastAsiaTheme="minorEastAsia" w:hAnsiTheme="minorHAnsi" w:cstheme="minorBidi"/>
            <w:noProof/>
            <w:sz w:val="17"/>
            <w:szCs w:val="17"/>
            <w:lang w:eastAsia="da-DK"/>
          </w:rPr>
          <w:tab/>
        </w:r>
        <w:r w:rsidR="0045616A" w:rsidRPr="0045616A">
          <w:rPr>
            <w:rStyle w:val="Hyperlink"/>
            <w:rFonts w:ascii="Arial" w:hAnsi="Arial" w:cs="Arial"/>
            <w:noProof/>
            <w:sz w:val="17"/>
            <w:szCs w:val="17"/>
          </w:rPr>
          <w:t>Driftsforstyrrelser eller uheld</w:t>
        </w:r>
        <w:r w:rsidR="0045616A" w:rsidRPr="0045616A">
          <w:rPr>
            <w:noProof/>
            <w:webHidden/>
            <w:sz w:val="17"/>
            <w:szCs w:val="17"/>
          </w:rPr>
          <w:tab/>
        </w:r>
        <w:r w:rsidR="0045616A" w:rsidRPr="0045616A">
          <w:rPr>
            <w:noProof/>
            <w:webHidden/>
            <w:sz w:val="17"/>
            <w:szCs w:val="17"/>
          </w:rPr>
          <w:fldChar w:fldCharType="begin"/>
        </w:r>
        <w:r w:rsidR="0045616A" w:rsidRPr="0045616A">
          <w:rPr>
            <w:noProof/>
            <w:webHidden/>
            <w:sz w:val="17"/>
            <w:szCs w:val="17"/>
          </w:rPr>
          <w:instrText xml:space="preserve"> PAGEREF _Toc51580487 \h </w:instrText>
        </w:r>
        <w:r w:rsidR="0045616A" w:rsidRPr="0045616A">
          <w:rPr>
            <w:noProof/>
            <w:webHidden/>
            <w:sz w:val="17"/>
            <w:szCs w:val="17"/>
          </w:rPr>
        </w:r>
        <w:r w:rsidR="0045616A" w:rsidRPr="0045616A">
          <w:rPr>
            <w:noProof/>
            <w:webHidden/>
            <w:sz w:val="17"/>
            <w:szCs w:val="17"/>
          </w:rPr>
          <w:fldChar w:fldCharType="separate"/>
        </w:r>
        <w:r>
          <w:rPr>
            <w:noProof/>
            <w:webHidden/>
            <w:sz w:val="17"/>
            <w:szCs w:val="17"/>
          </w:rPr>
          <w:t>25</w:t>
        </w:r>
        <w:r w:rsidR="0045616A" w:rsidRPr="0045616A">
          <w:rPr>
            <w:noProof/>
            <w:webHidden/>
            <w:sz w:val="17"/>
            <w:szCs w:val="17"/>
          </w:rPr>
          <w:fldChar w:fldCharType="end"/>
        </w:r>
      </w:hyperlink>
    </w:p>
    <w:p w:rsidR="0045616A" w:rsidRPr="0045616A" w:rsidRDefault="00CF630A">
      <w:pPr>
        <w:pStyle w:val="Indholdsfortegnelse1"/>
        <w:rPr>
          <w:rFonts w:asciiTheme="minorHAnsi" w:eastAsiaTheme="minorEastAsia" w:hAnsiTheme="minorHAnsi" w:cstheme="minorBidi"/>
          <w:bCs w:val="0"/>
          <w:sz w:val="17"/>
          <w:szCs w:val="17"/>
          <w:lang w:eastAsia="da-DK"/>
        </w:rPr>
      </w:pPr>
      <w:hyperlink w:anchor="_Toc51580488" w:history="1">
        <w:r w:rsidR="0045616A" w:rsidRPr="0045616A">
          <w:rPr>
            <w:rStyle w:val="Hyperlink"/>
            <w:rFonts w:cs="Arial"/>
            <w:sz w:val="17"/>
            <w:szCs w:val="17"/>
          </w:rPr>
          <w:t>8</w:t>
        </w:r>
        <w:r w:rsidR="0045616A" w:rsidRPr="0045616A">
          <w:rPr>
            <w:rFonts w:asciiTheme="minorHAnsi" w:eastAsiaTheme="minorEastAsia" w:hAnsiTheme="minorHAnsi" w:cstheme="minorBidi"/>
            <w:bCs w:val="0"/>
            <w:sz w:val="17"/>
            <w:szCs w:val="17"/>
            <w:lang w:eastAsia="da-DK"/>
          </w:rPr>
          <w:tab/>
        </w:r>
        <w:r w:rsidR="0045616A" w:rsidRPr="0045616A">
          <w:rPr>
            <w:rStyle w:val="Hyperlink"/>
            <w:rFonts w:cs="Arial"/>
            <w:sz w:val="17"/>
            <w:szCs w:val="17"/>
          </w:rPr>
          <w:t>Klage- og søgsmålsvejledning og underretning</w:t>
        </w:r>
        <w:r w:rsidR="0045616A" w:rsidRPr="0045616A">
          <w:rPr>
            <w:webHidden/>
            <w:sz w:val="17"/>
            <w:szCs w:val="17"/>
          </w:rPr>
          <w:tab/>
        </w:r>
        <w:r w:rsidR="0045616A" w:rsidRPr="0045616A">
          <w:rPr>
            <w:webHidden/>
            <w:sz w:val="17"/>
            <w:szCs w:val="17"/>
          </w:rPr>
          <w:fldChar w:fldCharType="begin"/>
        </w:r>
        <w:r w:rsidR="0045616A" w:rsidRPr="0045616A">
          <w:rPr>
            <w:webHidden/>
            <w:sz w:val="17"/>
            <w:szCs w:val="17"/>
          </w:rPr>
          <w:instrText xml:space="preserve"> PAGEREF _Toc51580488 \h </w:instrText>
        </w:r>
        <w:r w:rsidR="0045616A" w:rsidRPr="0045616A">
          <w:rPr>
            <w:webHidden/>
            <w:sz w:val="17"/>
            <w:szCs w:val="17"/>
          </w:rPr>
        </w:r>
        <w:r w:rsidR="0045616A" w:rsidRPr="0045616A">
          <w:rPr>
            <w:webHidden/>
            <w:sz w:val="17"/>
            <w:szCs w:val="17"/>
          </w:rPr>
          <w:fldChar w:fldCharType="separate"/>
        </w:r>
        <w:r>
          <w:rPr>
            <w:webHidden/>
            <w:sz w:val="17"/>
            <w:szCs w:val="17"/>
          </w:rPr>
          <w:t>26</w:t>
        </w:r>
        <w:r w:rsidR="0045616A" w:rsidRPr="0045616A">
          <w:rPr>
            <w:webHidden/>
            <w:sz w:val="17"/>
            <w:szCs w:val="17"/>
          </w:rPr>
          <w:fldChar w:fldCharType="end"/>
        </w:r>
      </w:hyperlink>
    </w:p>
    <w:p w:rsidR="0045616A" w:rsidRPr="0045616A" w:rsidRDefault="00CF630A">
      <w:pPr>
        <w:pStyle w:val="Indholdsfortegnelse2"/>
        <w:rPr>
          <w:rFonts w:asciiTheme="minorHAnsi" w:eastAsiaTheme="minorEastAsia" w:hAnsiTheme="minorHAnsi" w:cstheme="minorBidi"/>
          <w:noProof/>
          <w:sz w:val="17"/>
          <w:szCs w:val="17"/>
          <w:lang w:eastAsia="da-DK"/>
        </w:rPr>
      </w:pPr>
      <w:hyperlink w:anchor="_Toc51580489" w:history="1">
        <w:r w:rsidR="0045616A" w:rsidRPr="0045616A">
          <w:rPr>
            <w:rStyle w:val="Hyperlink"/>
            <w:rFonts w:ascii="Arial" w:hAnsi="Arial" w:cs="Arial"/>
            <w:noProof/>
            <w:sz w:val="17"/>
            <w:szCs w:val="17"/>
          </w:rPr>
          <w:t>8.1</w:t>
        </w:r>
        <w:r w:rsidR="0045616A" w:rsidRPr="0045616A">
          <w:rPr>
            <w:rFonts w:asciiTheme="minorHAnsi" w:eastAsiaTheme="minorEastAsia" w:hAnsiTheme="minorHAnsi" w:cstheme="minorBidi"/>
            <w:noProof/>
            <w:sz w:val="17"/>
            <w:szCs w:val="17"/>
            <w:lang w:eastAsia="da-DK"/>
          </w:rPr>
          <w:tab/>
        </w:r>
        <w:r w:rsidR="0045616A" w:rsidRPr="0045616A">
          <w:rPr>
            <w:rStyle w:val="Hyperlink"/>
            <w:rFonts w:ascii="Arial" w:hAnsi="Arial" w:cs="Arial"/>
            <w:noProof/>
            <w:sz w:val="17"/>
            <w:szCs w:val="17"/>
          </w:rPr>
          <w:t>Klagevejledning og søgsmål</w:t>
        </w:r>
        <w:r w:rsidR="0045616A" w:rsidRPr="0045616A">
          <w:rPr>
            <w:noProof/>
            <w:webHidden/>
            <w:sz w:val="17"/>
            <w:szCs w:val="17"/>
          </w:rPr>
          <w:tab/>
        </w:r>
        <w:r w:rsidR="0045616A" w:rsidRPr="0045616A">
          <w:rPr>
            <w:noProof/>
            <w:webHidden/>
            <w:sz w:val="17"/>
            <w:szCs w:val="17"/>
          </w:rPr>
          <w:fldChar w:fldCharType="begin"/>
        </w:r>
        <w:r w:rsidR="0045616A" w:rsidRPr="0045616A">
          <w:rPr>
            <w:noProof/>
            <w:webHidden/>
            <w:sz w:val="17"/>
            <w:szCs w:val="17"/>
          </w:rPr>
          <w:instrText xml:space="preserve"> PAGEREF _Toc51580489 \h </w:instrText>
        </w:r>
        <w:r w:rsidR="0045616A" w:rsidRPr="0045616A">
          <w:rPr>
            <w:noProof/>
            <w:webHidden/>
            <w:sz w:val="17"/>
            <w:szCs w:val="17"/>
          </w:rPr>
        </w:r>
        <w:r w:rsidR="0045616A" w:rsidRPr="0045616A">
          <w:rPr>
            <w:noProof/>
            <w:webHidden/>
            <w:sz w:val="17"/>
            <w:szCs w:val="17"/>
          </w:rPr>
          <w:fldChar w:fldCharType="separate"/>
        </w:r>
        <w:r>
          <w:rPr>
            <w:noProof/>
            <w:webHidden/>
            <w:sz w:val="17"/>
            <w:szCs w:val="17"/>
          </w:rPr>
          <w:t>26</w:t>
        </w:r>
        <w:r w:rsidR="0045616A" w:rsidRPr="0045616A">
          <w:rPr>
            <w:noProof/>
            <w:webHidden/>
            <w:sz w:val="17"/>
            <w:szCs w:val="17"/>
          </w:rPr>
          <w:fldChar w:fldCharType="end"/>
        </w:r>
      </w:hyperlink>
    </w:p>
    <w:p w:rsidR="0045616A" w:rsidRPr="0045616A" w:rsidRDefault="00CF630A">
      <w:pPr>
        <w:pStyle w:val="Indholdsfortegnelse2"/>
        <w:rPr>
          <w:rFonts w:asciiTheme="minorHAnsi" w:eastAsiaTheme="minorEastAsia" w:hAnsiTheme="minorHAnsi" w:cstheme="minorBidi"/>
          <w:noProof/>
          <w:sz w:val="17"/>
          <w:szCs w:val="17"/>
          <w:lang w:eastAsia="da-DK"/>
        </w:rPr>
      </w:pPr>
      <w:hyperlink w:anchor="_Toc51580490" w:history="1">
        <w:r w:rsidR="0045616A" w:rsidRPr="0045616A">
          <w:rPr>
            <w:rStyle w:val="Hyperlink"/>
            <w:rFonts w:ascii="Arial" w:hAnsi="Arial" w:cs="Arial"/>
            <w:noProof/>
            <w:sz w:val="17"/>
            <w:szCs w:val="17"/>
            <w:lang w:eastAsia="da-DK"/>
          </w:rPr>
          <w:t>8.2</w:t>
        </w:r>
        <w:r w:rsidR="0045616A" w:rsidRPr="0045616A">
          <w:rPr>
            <w:rFonts w:asciiTheme="minorHAnsi" w:eastAsiaTheme="minorEastAsia" w:hAnsiTheme="minorHAnsi" w:cstheme="minorBidi"/>
            <w:noProof/>
            <w:sz w:val="17"/>
            <w:szCs w:val="17"/>
            <w:lang w:eastAsia="da-DK"/>
          </w:rPr>
          <w:tab/>
        </w:r>
        <w:r w:rsidR="0045616A" w:rsidRPr="0045616A">
          <w:rPr>
            <w:rStyle w:val="Hyperlink"/>
            <w:rFonts w:ascii="Arial" w:hAnsi="Arial" w:cs="Arial"/>
            <w:noProof/>
            <w:sz w:val="17"/>
            <w:szCs w:val="17"/>
            <w:lang w:eastAsia="da-DK"/>
          </w:rPr>
          <w:t>Underretning om tilladelsen</w:t>
        </w:r>
        <w:r w:rsidR="0045616A" w:rsidRPr="0045616A">
          <w:rPr>
            <w:noProof/>
            <w:webHidden/>
            <w:sz w:val="17"/>
            <w:szCs w:val="17"/>
          </w:rPr>
          <w:tab/>
        </w:r>
        <w:r w:rsidR="0045616A" w:rsidRPr="0045616A">
          <w:rPr>
            <w:noProof/>
            <w:webHidden/>
            <w:sz w:val="17"/>
            <w:szCs w:val="17"/>
          </w:rPr>
          <w:fldChar w:fldCharType="begin"/>
        </w:r>
        <w:r w:rsidR="0045616A" w:rsidRPr="0045616A">
          <w:rPr>
            <w:noProof/>
            <w:webHidden/>
            <w:sz w:val="17"/>
            <w:szCs w:val="17"/>
          </w:rPr>
          <w:instrText xml:space="preserve"> PAGEREF _Toc51580490 \h </w:instrText>
        </w:r>
        <w:r w:rsidR="0045616A" w:rsidRPr="0045616A">
          <w:rPr>
            <w:noProof/>
            <w:webHidden/>
            <w:sz w:val="17"/>
            <w:szCs w:val="17"/>
          </w:rPr>
        </w:r>
        <w:r w:rsidR="0045616A" w:rsidRPr="0045616A">
          <w:rPr>
            <w:noProof/>
            <w:webHidden/>
            <w:sz w:val="17"/>
            <w:szCs w:val="17"/>
          </w:rPr>
          <w:fldChar w:fldCharType="separate"/>
        </w:r>
        <w:r>
          <w:rPr>
            <w:noProof/>
            <w:webHidden/>
            <w:sz w:val="17"/>
            <w:szCs w:val="17"/>
          </w:rPr>
          <w:t>26</w:t>
        </w:r>
        <w:r w:rsidR="0045616A" w:rsidRPr="0045616A">
          <w:rPr>
            <w:noProof/>
            <w:webHidden/>
            <w:sz w:val="17"/>
            <w:szCs w:val="17"/>
          </w:rPr>
          <w:fldChar w:fldCharType="end"/>
        </w:r>
      </w:hyperlink>
    </w:p>
    <w:p w:rsidR="0045616A" w:rsidRPr="0045616A" w:rsidRDefault="00CF630A">
      <w:pPr>
        <w:pStyle w:val="Indholdsfortegnelse1"/>
        <w:rPr>
          <w:rFonts w:asciiTheme="minorHAnsi" w:eastAsiaTheme="minorEastAsia" w:hAnsiTheme="minorHAnsi" w:cstheme="minorBidi"/>
          <w:bCs w:val="0"/>
          <w:sz w:val="17"/>
          <w:szCs w:val="17"/>
          <w:lang w:eastAsia="da-DK"/>
        </w:rPr>
      </w:pPr>
      <w:hyperlink w:anchor="_Toc51580491" w:history="1">
        <w:r w:rsidR="0045616A" w:rsidRPr="0045616A">
          <w:rPr>
            <w:rStyle w:val="Hyperlink"/>
            <w:rFonts w:cs="Arial"/>
            <w:sz w:val="17"/>
            <w:szCs w:val="17"/>
          </w:rPr>
          <w:t>Bilag 1</w:t>
        </w:r>
        <w:r w:rsidR="0045616A" w:rsidRPr="0045616A">
          <w:rPr>
            <w:rFonts w:asciiTheme="minorHAnsi" w:eastAsiaTheme="minorEastAsia" w:hAnsiTheme="minorHAnsi" w:cstheme="minorBidi"/>
            <w:bCs w:val="0"/>
            <w:sz w:val="17"/>
            <w:szCs w:val="17"/>
            <w:lang w:eastAsia="da-DK"/>
          </w:rPr>
          <w:tab/>
        </w:r>
        <w:r w:rsidR="0045616A" w:rsidRPr="0045616A">
          <w:rPr>
            <w:rStyle w:val="Hyperlink"/>
            <w:rFonts w:cs="Arial"/>
            <w:sz w:val="17"/>
            <w:szCs w:val="17"/>
          </w:rPr>
          <w:t>Vilkårskatalog</w:t>
        </w:r>
        <w:r w:rsidR="0045616A" w:rsidRPr="0045616A">
          <w:rPr>
            <w:webHidden/>
            <w:sz w:val="17"/>
            <w:szCs w:val="17"/>
          </w:rPr>
          <w:tab/>
        </w:r>
        <w:r w:rsidR="0045616A" w:rsidRPr="0045616A">
          <w:rPr>
            <w:webHidden/>
            <w:sz w:val="17"/>
            <w:szCs w:val="17"/>
          </w:rPr>
          <w:fldChar w:fldCharType="begin"/>
        </w:r>
        <w:r w:rsidR="0045616A" w:rsidRPr="0045616A">
          <w:rPr>
            <w:webHidden/>
            <w:sz w:val="17"/>
            <w:szCs w:val="17"/>
          </w:rPr>
          <w:instrText xml:space="preserve"> PAGEREF _Toc51580491 \h </w:instrText>
        </w:r>
        <w:r w:rsidR="0045616A" w:rsidRPr="0045616A">
          <w:rPr>
            <w:webHidden/>
            <w:sz w:val="17"/>
            <w:szCs w:val="17"/>
          </w:rPr>
        </w:r>
        <w:r w:rsidR="0045616A" w:rsidRPr="0045616A">
          <w:rPr>
            <w:webHidden/>
            <w:sz w:val="17"/>
            <w:szCs w:val="17"/>
          </w:rPr>
          <w:fldChar w:fldCharType="separate"/>
        </w:r>
        <w:r>
          <w:rPr>
            <w:webHidden/>
            <w:sz w:val="17"/>
            <w:szCs w:val="17"/>
          </w:rPr>
          <w:t>29</w:t>
        </w:r>
        <w:r w:rsidR="0045616A" w:rsidRPr="0045616A">
          <w:rPr>
            <w:webHidden/>
            <w:sz w:val="17"/>
            <w:szCs w:val="17"/>
          </w:rPr>
          <w:fldChar w:fldCharType="end"/>
        </w:r>
      </w:hyperlink>
    </w:p>
    <w:p w:rsidR="0045616A" w:rsidRPr="0045616A" w:rsidRDefault="00CF630A">
      <w:pPr>
        <w:pStyle w:val="Indholdsfortegnelse1"/>
        <w:rPr>
          <w:rFonts w:asciiTheme="minorHAnsi" w:eastAsiaTheme="minorEastAsia" w:hAnsiTheme="minorHAnsi" w:cstheme="minorBidi"/>
          <w:bCs w:val="0"/>
          <w:sz w:val="17"/>
          <w:szCs w:val="17"/>
          <w:lang w:eastAsia="da-DK"/>
        </w:rPr>
      </w:pPr>
      <w:hyperlink w:anchor="_Toc51580492" w:history="1">
        <w:r w:rsidR="0045616A" w:rsidRPr="0045616A">
          <w:rPr>
            <w:rStyle w:val="Hyperlink"/>
            <w:rFonts w:cs="Arial"/>
            <w:sz w:val="17"/>
            <w:szCs w:val="17"/>
          </w:rPr>
          <w:t>Bilag 2</w:t>
        </w:r>
        <w:r w:rsidR="0045616A" w:rsidRPr="0045616A">
          <w:rPr>
            <w:rFonts w:asciiTheme="minorHAnsi" w:eastAsiaTheme="minorEastAsia" w:hAnsiTheme="minorHAnsi" w:cstheme="minorBidi"/>
            <w:bCs w:val="0"/>
            <w:sz w:val="17"/>
            <w:szCs w:val="17"/>
            <w:lang w:eastAsia="da-DK"/>
          </w:rPr>
          <w:tab/>
        </w:r>
        <w:r w:rsidR="0045616A" w:rsidRPr="0045616A">
          <w:rPr>
            <w:rStyle w:val="Hyperlink"/>
            <w:rFonts w:cs="Arial"/>
            <w:sz w:val="17"/>
            <w:szCs w:val="17"/>
          </w:rPr>
          <w:t>Grundlag for tilladelsen</w:t>
        </w:r>
        <w:r w:rsidR="0045616A" w:rsidRPr="0045616A">
          <w:rPr>
            <w:webHidden/>
            <w:sz w:val="17"/>
            <w:szCs w:val="17"/>
          </w:rPr>
          <w:tab/>
        </w:r>
        <w:r w:rsidR="0045616A" w:rsidRPr="0045616A">
          <w:rPr>
            <w:webHidden/>
            <w:sz w:val="17"/>
            <w:szCs w:val="17"/>
          </w:rPr>
          <w:fldChar w:fldCharType="begin"/>
        </w:r>
        <w:r w:rsidR="0045616A" w:rsidRPr="0045616A">
          <w:rPr>
            <w:webHidden/>
            <w:sz w:val="17"/>
            <w:szCs w:val="17"/>
          </w:rPr>
          <w:instrText xml:space="preserve"> PAGEREF _Toc51580492 \h </w:instrText>
        </w:r>
        <w:r w:rsidR="0045616A" w:rsidRPr="0045616A">
          <w:rPr>
            <w:webHidden/>
            <w:sz w:val="17"/>
            <w:szCs w:val="17"/>
          </w:rPr>
        </w:r>
        <w:r w:rsidR="0045616A" w:rsidRPr="0045616A">
          <w:rPr>
            <w:webHidden/>
            <w:sz w:val="17"/>
            <w:szCs w:val="17"/>
          </w:rPr>
          <w:fldChar w:fldCharType="separate"/>
        </w:r>
        <w:r>
          <w:rPr>
            <w:webHidden/>
            <w:sz w:val="17"/>
            <w:szCs w:val="17"/>
          </w:rPr>
          <w:t>31</w:t>
        </w:r>
        <w:r w:rsidR="0045616A" w:rsidRPr="0045616A">
          <w:rPr>
            <w:webHidden/>
            <w:sz w:val="17"/>
            <w:szCs w:val="17"/>
          </w:rPr>
          <w:fldChar w:fldCharType="end"/>
        </w:r>
      </w:hyperlink>
    </w:p>
    <w:p w:rsidR="0045616A" w:rsidRPr="0045616A" w:rsidRDefault="00CF630A">
      <w:pPr>
        <w:pStyle w:val="Indholdsfortegnelse1"/>
        <w:rPr>
          <w:rFonts w:asciiTheme="minorHAnsi" w:eastAsiaTheme="minorEastAsia" w:hAnsiTheme="minorHAnsi" w:cstheme="minorBidi"/>
          <w:bCs w:val="0"/>
          <w:sz w:val="17"/>
          <w:szCs w:val="17"/>
          <w:lang w:eastAsia="da-DK"/>
        </w:rPr>
      </w:pPr>
      <w:hyperlink w:anchor="_Toc51580493" w:history="1">
        <w:r w:rsidR="0045616A" w:rsidRPr="0045616A">
          <w:rPr>
            <w:rStyle w:val="Hyperlink"/>
            <w:rFonts w:cs="Arial"/>
            <w:sz w:val="17"/>
            <w:szCs w:val="17"/>
          </w:rPr>
          <w:t>Bilag 3</w:t>
        </w:r>
        <w:r w:rsidR="0045616A" w:rsidRPr="0045616A">
          <w:rPr>
            <w:rFonts w:asciiTheme="minorHAnsi" w:eastAsiaTheme="minorEastAsia" w:hAnsiTheme="minorHAnsi" w:cstheme="minorBidi"/>
            <w:bCs w:val="0"/>
            <w:sz w:val="17"/>
            <w:szCs w:val="17"/>
            <w:lang w:eastAsia="da-DK"/>
          </w:rPr>
          <w:tab/>
        </w:r>
        <w:r w:rsidR="0045616A" w:rsidRPr="0045616A">
          <w:rPr>
            <w:rStyle w:val="Hyperlink"/>
            <w:rFonts w:cs="Arial"/>
            <w:sz w:val="17"/>
            <w:szCs w:val="17"/>
          </w:rPr>
          <w:t>Oversigt over indretning, risikopunkter</w:t>
        </w:r>
        <w:r w:rsidR="0045616A" w:rsidRPr="0045616A">
          <w:rPr>
            <w:webHidden/>
            <w:sz w:val="17"/>
            <w:szCs w:val="17"/>
          </w:rPr>
          <w:tab/>
        </w:r>
        <w:r w:rsidR="0045616A" w:rsidRPr="0045616A">
          <w:rPr>
            <w:webHidden/>
            <w:sz w:val="17"/>
            <w:szCs w:val="17"/>
          </w:rPr>
          <w:fldChar w:fldCharType="begin"/>
        </w:r>
        <w:r w:rsidR="0045616A" w:rsidRPr="0045616A">
          <w:rPr>
            <w:webHidden/>
            <w:sz w:val="17"/>
            <w:szCs w:val="17"/>
          </w:rPr>
          <w:instrText xml:space="preserve"> PAGEREF _Toc51580493 \h </w:instrText>
        </w:r>
        <w:r w:rsidR="0045616A" w:rsidRPr="0045616A">
          <w:rPr>
            <w:webHidden/>
            <w:sz w:val="17"/>
            <w:szCs w:val="17"/>
          </w:rPr>
        </w:r>
        <w:r w:rsidR="0045616A" w:rsidRPr="0045616A">
          <w:rPr>
            <w:webHidden/>
            <w:sz w:val="17"/>
            <w:szCs w:val="17"/>
          </w:rPr>
          <w:fldChar w:fldCharType="separate"/>
        </w:r>
        <w:r>
          <w:rPr>
            <w:webHidden/>
            <w:sz w:val="17"/>
            <w:szCs w:val="17"/>
          </w:rPr>
          <w:t>32</w:t>
        </w:r>
        <w:r w:rsidR="0045616A" w:rsidRPr="0045616A">
          <w:rPr>
            <w:webHidden/>
            <w:sz w:val="17"/>
            <w:szCs w:val="17"/>
          </w:rPr>
          <w:fldChar w:fldCharType="end"/>
        </w:r>
      </w:hyperlink>
    </w:p>
    <w:p w:rsidR="0045616A" w:rsidRDefault="00CF630A">
      <w:pPr>
        <w:pStyle w:val="Indholdsfortegnelse1"/>
        <w:rPr>
          <w:rFonts w:asciiTheme="minorHAnsi" w:eastAsiaTheme="minorEastAsia" w:hAnsiTheme="minorHAnsi" w:cstheme="minorBidi"/>
          <w:bCs w:val="0"/>
          <w:szCs w:val="22"/>
          <w:lang w:eastAsia="da-DK"/>
        </w:rPr>
      </w:pPr>
      <w:hyperlink w:anchor="_Toc51580494" w:history="1">
        <w:r w:rsidR="0045616A" w:rsidRPr="0045616A">
          <w:rPr>
            <w:rStyle w:val="Hyperlink"/>
            <w:rFonts w:cs="Arial"/>
            <w:sz w:val="17"/>
            <w:szCs w:val="17"/>
          </w:rPr>
          <w:t>Bilag 4</w:t>
        </w:r>
        <w:r w:rsidR="0045616A" w:rsidRPr="0045616A">
          <w:rPr>
            <w:rFonts w:asciiTheme="minorHAnsi" w:eastAsiaTheme="minorEastAsia" w:hAnsiTheme="minorHAnsi" w:cstheme="minorBidi"/>
            <w:bCs w:val="0"/>
            <w:sz w:val="17"/>
            <w:szCs w:val="17"/>
            <w:lang w:eastAsia="da-DK"/>
          </w:rPr>
          <w:tab/>
        </w:r>
        <w:r w:rsidR="0045616A" w:rsidRPr="0045616A">
          <w:rPr>
            <w:rStyle w:val="Hyperlink"/>
            <w:rFonts w:cs="Arial"/>
            <w:sz w:val="17"/>
            <w:szCs w:val="17"/>
          </w:rPr>
          <w:t>Oversigt over beskyttede diger</w:t>
        </w:r>
        <w:r w:rsidR="0045616A" w:rsidRPr="0045616A">
          <w:rPr>
            <w:webHidden/>
            <w:sz w:val="17"/>
            <w:szCs w:val="17"/>
          </w:rPr>
          <w:tab/>
        </w:r>
        <w:r w:rsidR="0045616A" w:rsidRPr="0045616A">
          <w:rPr>
            <w:webHidden/>
            <w:sz w:val="17"/>
            <w:szCs w:val="17"/>
          </w:rPr>
          <w:fldChar w:fldCharType="begin"/>
        </w:r>
        <w:r w:rsidR="0045616A" w:rsidRPr="0045616A">
          <w:rPr>
            <w:webHidden/>
            <w:sz w:val="17"/>
            <w:szCs w:val="17"/>
          </w:rPr>
          <w:instrText xml:space="preserve"> PAGEREF _Toc51580494 \h </w:instrText>
        </w:r>
        <w:r w:rsidR="0045616A" w:rsidRPr="0045616A">
          <w:rPr>
            <w:webHidden/>
            <w:sz w:val="17"/>
            <w:szCs w:val="17"/>
          </w:rPr>
        </w:r>
        <w:r w:rsidR="0045616A" w:rsidRPr="0045616A">
          <w:rPr>
            <w:webHidden/>
            <w:sz w:val="17"/>
            <w:szCs w:val="17"/>
          </w:rPr>
          <w:fldChar w:fldCharType="separate"/>
        </w:r>
        <w:r>
          <w:rPr>
            <w:webHidden/>
            <w:sz w:val="17"/>
            <w:szCs w:val="17"/>
          </w:rPr>
          <w:t>33</w:t>
        </w:r>
        <w:r w:rsidR="0045616A" w:rsidRPr="0045616A">
          <w:rPr>
            <w:webHidden/>
            <w:sz w:val="17"/>
            <w:szCs w:val="17"/>
          </w:rPr>
          <w:fldChar w:fldCharType="end"/>
        </w:r>
      </w:hyperlink>
    </w:p>
    <w:p w:rsidR="00FB3E60" w:rsidRPr="002A63A1" w:rsidRDefault="00853ECE" w:rsidP="004B7DF9">
      <w:pPr>
        <w:pStyle w:val="Indholdsfortegnelse1"/>
        <w:pBdr>
          <w:bottom w:val="dotted" w:sz="4" w:space="1" w:color="004D6C"/>
        </w:pBdr>
        <w:rPr>
          <w:rStyle w:val="Fremhv"/>
        </w:rPr>
      </w:pPr>
      <w:r w:rsidRPr="00FB3E60">
        <w:rPr>
          <w:sz w:val="16"/>
          <w:szCs w:val="16"/>
        </w:rPr>
        <w:lastRenderedPageBreak/>
        <w:fldChar w:fldCharType="end"/>
      </w:r>
      <w:bookmarkStart w:id="1" w:name="_Toc184002892"/>
      <w:r w:rsidR="00FB3E60" w:rsidRPr="002A63A1">
        <w:rPr>
          <w:rStyle w:val="Fremhv"/>
        </w:rPr>
        <w:t>Ansøger / virksomhedens kontaktperson</w:t>
      </w:r>
    </w:p>
    <w:p w:rsidR="00FB3E60" w:rsidRPr="00FB3E60" w:rsidRDefault="00FB3E60" w:rsidP="00FB3E60">
      <w:pPr>
        <w:tabs>
          <w:tab w:val="left" w:pos="1985"/>
        </w:tabs>
        <w:rPr>
          <w:rFonts w:ascii="Arial" w:hAnsi="Arial" w:cs="Arial"/>
        </w:rPr>
      </w:pPr>
      <w:r w:rsidRPr="00FB3E60">
        <w:rPr>
          <w:rFonts w:ascii="Arial" w:hAnsi="Arial" w:cs="Arial"/>
        </w:rPr>
        <w:t xml:space="preserve">Navn: </w:t>
      </w:r>
      <w:r w:rsidRPr="00FB3E60">
        <w:rPr>
          <w:rFonts w:ascii="Arial" w:hAnsi="Arial" w:cs="Arial"/>
        </w:rPr>
        <w:tab/>
      </w:r>
      <w:r w:rsidR="009222BE">
        <w:rPr>
          <w:rFonts w:ascii="Arial" w:hAnsi="Arial" w:cs="Arial"/>
        </w:rPr>
        <w:t>Carsten Keseler</w:t>
      </w:r>
    </w:p>
    <w:p w:rsidR="00FB3E60" w:rsidRPr="00FB3E60" w:rsidRDefault="00FB3E60" w:rsidP="00FB3E60">
      <w:pPr>
        <w:tabs>
          <w:tab w:val="left" w:pos="1985"/>
        </w:tabs>
        <w:rPr>
          <w:rFonts w:ascii="Arial" w:hAnsi="Arial" w:cs="Arial"/>
        </w:rPr>
      </w:pPr>
      <w:r w:rsidRPr="00FB3E60">
        <w:rPr>
          <w:rFonts w:ascii="Arial" w:hAnsi="Arial" w:cs="Arial"/>
        </w:rPr>
        <w:t>Adresse:</w:t>
      </w:r>
      <w:r w:rsidRPr="00FB3E60">
        <w:rPr>
          <w:rFonts w:ascii="Arial" w:hAnsi="Arial" w:cs="Arial"/>
        </w:rPr>
        <w:tab/>
      </w:r>
      <w:r w:rsidR="009222BE">
        <w:rPr>
          <w:rFonts w:ascii="Arial" w:hAnsi="Arial" w:cs="Arial"/>
        </w:rPr>
        <w:t>Bøllingvej 28, 6064 Jordrup</w:t>
      </w:r>
    </w:p>
    <w:p w:rsidR="00FB3E60" w:rsidRPr="00FB3E60" w:rsidRDefault="00FB3E60" w:rsidP="00FB3E60">
      <w:pPr>
        <w:tabs>
          <w:tab w:val="left" w:pos="1985"/>
        </w:tabs>
        <w:rPr>
          <w:rFonts w:ascii="Arial" w:hAnsi="Arial" w:cs="Arial"/>
        </w:rPr>
      </w:pPr>
      <w:r w:rsidRPr="00FB3E60">
        <w:rPr>
          <w:rFonts w:ascii="Arial" w:hAnsi="Arial" w:cs="Arial"/>
        </w:rPr>
        <w:t>Telefon:</w:t>
      </w:r>
      <w:r w:rsidRPr="00FB3E60">
        <w:rPr>
          <w:rFonts w:ascii="Arial" w:hAnsi="Arial" w:cs="Arial"/>
        </w:rPr>
        <w:tab/>
        <w:t>21</w:t>
      </w:r>
      <w:r w:rsidR="009222BE">
        <w:rPr>
          <w:rFonts w:ascii="Arial" w:hAnsi="Arial" w:cs="Arial"/>
        </w:rPr>
        <w:t>24 2499</w:t>
      </w:r>
    </w:p>
    <w:p w:rsidR="00FB3E60" w:rsidRPr="00FB3E60" w:rsidRDefault="009222BE" w:rsidP="00FB3E60">
      <w:pPr>
        <w:tabs>
          <w:tab w:val="left" w:pos="1985"/>
        </w:tabs>
        <w:rPr>
          <w:rFonts w:ascii="Arial" w:hAnsi="Arial" w:cs="Arial"/>
        </w:rPr>
      </w:pPr>
      <w:r>
        <w:rPr>
          <w:rFonts w:ascii="Arial" w:hAnsi="Arial" w:cs="Arial"/>
        </w:rPr>
        <w:t>E-mail:</w:t>
      </w:r>
      <w:r>
        <w:rPr>
          <w:rFonts w:ascii="Arial" w:hAnsi="Arial" w:cs="Arial"/>
        </w:rPr>
        <w:tab/>
      </w:r>
      <w:hyperlink r:id="rId12" w:history="1">
        <w:r w:rsidRPr="00DA536A">
          <w:rPr>
            <w:rStyle w:val="Hyperlink"/>
            <w:rFonts w:ascii="Arial" w:hAnsi="Arial" w:cs="Arial"/>
          </w:rPr>
          <w:t>keseler@c.dk</w:t>
        </w:r>
      </w:hyperlink>
      <w:r>
        <w:rPr>
          <w:rFonts w:ascii="Arial" w:hAnsi="Arial" w:cs="Arial"/>
        </w:rPr>
        <w:t xml:space="preserve"> </w:t>
      </w:r>
    </w:p>
    <w:p w:rsidR="00FB3E60" w:rsidRPr="001B075A" w:rsidRDefault="00FB3E60" w:rsidP="00FB3E60">
      <w:pPr>
        <w:pStyle w:val="Overskrift3"/>
        <w:rPr>
          <w:rStyle w:val="Fremhv"/>
        </w:rPr>
      </w:pPr>
      <w:r w:rsidRPr="001B075A">
        <w:rPr>
          <w:rStyle w:val="Fremhv"/>
        </w:rPr>
        <w:t>Virksomhed</w:t>
      </w:r>
    </w:p>
    <w:p w:rsidR="00FB3E60" w:rsidRPr="00FB3E60" w:rsidRDefault="00FB3E60" w:rsidP="00FB3E60">
      <w:pPr>
        <w:tabs>
          <w:tab w:val="left" w:pos="1985"/>
        </w:tabs>
        <w:rPr>
          <w:rFonts w:ascii="Arial" w:hAnsi="Arial" w:cs="Arial"/>
        </w:rPr>
      </w:pPr>
      <w:r w:rsidRPr="00FB3E60">
        <w:rPr>
          <w:rFonts w:ascii="Arial" w:hAnsi="Arial" w:cs="Arial"/>
        </w:rPr>
        <w:t xml:space="preserve">Navn: </w:t>
      </w:r>
      <w:r w:rsidRPr="00FB3E60">
        <w:rPr>
          <w:rFonts w:ascii="Arial" w:hAnsi="Arial" w:cs="Arial"/>
        </w:rPr>
        <w:tab/>
      </w:r>
      <w:r w:rsidR="009222BE">
        <w:rPr>
          <w:rFonts w:ascii="Arial" w:hAnsi="Arial" w:cs="Arial"/>
        </w:rPr>
        <w:t>Bygholtgård v./Carsten V. Keseler</w:t>
      </w:r>
    </w:p>
    <w:p w:rsidR="00FB3E60" w:rsidRPr="00FB3E60" w:rsidRDefault="00FB3E60" w:rsidP="00FB3E60">
      <w:pPr>
        <w:tabs>
          <w:tab w:val="left" w:pos="1985"/>
        </w:tabs>
        <w:rPr>
          <w:rFonts w:ascii="Arial" w:hAnsi="Arial" w:cs="Arial"/>
        </w:rPr>
      </w:pPr>
      <w:r w:rsidRPr="00FB3E60">
        <w:rPr>
          <w:rFonts w:ascii="Arial" w:hAnsi="Arial" w:cs="Arial"/>
        </w:rPr>
        <w:t>Adresse:</w:t>
      </w:r>
      <w:r w:rsidRPr="00FB3E60">
        <w:rPr>
          <w:rFonts w:ascii="Arial" w:hAnsi="Arial" w:cs="Arial"/>
        </w:rPr>
        <w:tab/>
      </w:r>
      <w:r w:rsidR="009222BE">
        <w:rPr>
          <w:rFonts w:ascii="Arial" w:hAnsi="Arial" w:cs="Arial"/>
        </w:rPr>
        <w:t>Bøllingvej 28, 6064 Jordrup</w:t>
      </w:r>
    </w:p>
    <w:p w:rsidR="00FB3E60" w:rsidRPr="00FB3E60" w:rsidRDefault="00FB3E60" w:rsidP="00FB3E60">
      <w:pPr>
        <w:tabs>
          <w:tab w:val="left" w:pos="1985"/>
        </w:tabs>
        <w:rPr>
          <w:rFonts w:ascii="Arial" w:hAnsi="Arial" w:cs="Arial"/>
        </w:rPr>
      </w:pPr>
      <w:r w:rsidRPr="00FB3E60">
        <w:rPr>
          <w:rFonts w:ascii="Arial" w:hAnsi="Arial" w:cs="Arial"/>
        </w:rPr>
        <w:t>BFE, ejd. Nr.:</w:t>
      </w:r>
      <w:r w:rsidRPr="00FB3E60">
        <w:rPr>
          <w:rFonts w:ascii="Arial" w:hAnsi="Arial" w:cs="Arial"/>
        </w:rPr>
        <w:tab/>
      </w:r>
      <w:r w:rsidR="002543DC">
        <w:rPr>
          <w:rFonts w:ascii="Arial" w:hAnsi="Arial" w:cs="Arial"/>
        </w:rPr>
        <w:t>8039402</w:t>
      </w:r>
    </w:p>
    <w:p w:rsidR="00FB3E60" w:rsidRPr="00FB3E60" w:rsidRDefault="00FB3E60" w:rsidP="00FB3E60">
      <w:pPr>
        <w:tabs>
          <w:tab w:val="left" w:pos="1985"/>
        </w:tabs>
        <w:rPr>
          <w:rFonts w:ascii="Arial" w:hAnsi="Arial" w:cs="Arial"/>
        </w:rPr>
      </w:pPr>
      <w:r w:rsidRPr="00FB3E60">
        <w:rPr>
          <w:rFonts w:ascii="Arial" w:hAnsi="Arial" w:cs="Arial"/>
        </w:rPr>
        <w:t>Kommune ejd. Nr.:</w:t>
      </w:r>
      <w:r w:rsidRPr="00FB3E60">
        <w:rPr>
          <w:rFonts w:ascii="Arial" w:hAnsi="Arial" w:cs="Arial"/>
        </w:rPr>
        <w:tab/>
      </w:r>
      <w:r w:rsidR="002543DC" w:rsidRPr="002543DC">
        <w:rPr>
          <w:rFonts w:ascii="Arial" w:hAnsi="Arial" w:cs="Arial"/>
          <w:color w:val="000000"/>
        </w:rPr>
        <w:t>6210252590</w:t>
      </w:r>
    </w:p>
    <w:p w:rsidR="00FB3E60" w:rsidRPr="00FB3E60" w:rsidRDefault="00FB3E60" w:rsidP="00FB3E60">
      <w:pPr>
        <w:tabs>
          <w:tab w:val="left" w:pos="1985"/>
        </w:tabs>
        <w:rPr>
          <w:rFonts w:ascii="Arial" w:hAnsi="Arial" w:cs="Arial"/>
        </w:rPr>
      </w:pPr>
      <w:r w:rsidRPr="00FB3E60">
        <w:rPr>
          <w:rFonts w:ascii="Arial" w:hAnsi="Arial" w:cs="Arial"/>
        </w:rPr>
        <w:t>Matr. Nr.:</w:t>
      </w:r>
      <w:r w:rsidRPr="00FB3E60">
        <w:rPr>
          <w:rFonts w:ascii="Arial" w:hAnsi="Arial" w:cs="Arial"/>
        </w:rPr>
        <w:tab/>
      </w:r>
      <w:r w:rsidR="00A43182">
        <w:rPr>
          <w:rFonts w:ascii="Arial" w:hAnsi="Arial" w:cs="Arial"/>
        </w:rPr>
        <w:t>Jordrup By, Jordrup 12a</w:t>
      </w:r>
    </w:p>
    <w:p w:rsidR="00FB3E60" w:rsidRPr="00FB3E60" w:rsidRDefault="00FB3E60" w:rsidP="00FB3E60">
      <w:pPr>
        <w:tabs>
          <w:tab w:val="left" w:pos="1985"/>
        </w:tabs>
        <w:rPr>
          <w:rFonts w:ascii="Arial" w:hAnsi="Arial" w:cs="Arial"/>
        </w:rPr>
      </w:pPr>
      <w:r w:rsidRPr="00FB3E60">
        <w:rPr>
          <w:rFonts w:ascii="Arial" w:hAnsi="Arial" w:cs="Arial"/>
        </w:rPr>
        <w:t xml:space="preserve">CVR-nr.: </w:t>
      </w:r>
      <w:r w:rsidRPr="00FB3E60">
        <w:rPr>
          <w:rFonts w:ascii="Arial" w:hAnsi="Arial" w:cs="Arial"/>
        </w:rPr>
        <w:tab/>
      </w:r>
      <w:r w:rsidR="00A43182">
        <w:rPr>
          <w:rFonts w:ascii="Arial" w:hAnsi="Arial" w:cs="Arial"/>
        </w:rPr>
        <w:t>29292728</w:t>
      </w:r>
      <w:r w:rsidRPr="00FB3E60">
        <w:rPr>
          <w:rFonts w:ascii="Arial" w:hAnsi="Arial" w:cs="Arial"/>
        </w:rPr>
        <w:t xml:space="preserve"> </w:t>
      </w:r>
    </w:p>
    <w:p w:rsidR="00FB3E60" w:rsidRPr="00FB3E60" w:rsidRDefault="00FB3E60" w:rsidP="00FB3E60">
      <w:pPr>
        <w:tabs>
          <w:tab w:val="left" w:pos="1985"/>
        </w:tabs>
        <w:rPr>
          <w:rFonts w:ascii="Arial" w:hAnsi="Arial" w:cs="Arial"/>
        </w:rPr>
      </w:pPr>
      <w:r w:rsidRPr="00FB3E60">
        <w:rPr>
          <w:rFonts w:ascii="Arial" w:hAnsi="Arial" w:cs="Arial"/>
        </w:rPr>
        <w:t xml:space="preserve">Pnr.: </w:t>
      </w:r>
      <w:r w:rsidRPr="00FB3E60">
        <w:rPr>
          <w:rFonts w:ascii="Arial" w:hAnsi="Arial" w:cs="Arial"/>
        </w:rPr>
        <w:tab/>
      </w:r>
      <w:r w:rsidR="00A43182" w:rsidRPr="00A43182">
        <w:rPr>
          <w:rFonts w:ascii="Arial" w:hAnsi="Arial" w:cs="Arial"/>
        </w:rPr>
        <w:t>1007850685</w:t>
      </w:r>
    </w:p>
    <w:p w:rsidR="00FB3E60" w:rsidRPr="00B36F59" w:rsidRDefault="00FB3E60" w:rsidP="00FB3E60">
      <w:pPr>
        <w:pStyle w:val="Overskrift3"/>
        <w:rPr>
          <w:rStyle w:val="Fremhv"/>
        </w:rPr>
      </w:pPr>
      <w:r w:rsidRPr="00B36F59">
        <w:rPr>
          <w:rStyle w:val="Fremhv"/>
        </w:rPr>
        <w:t>Konsulent</w:t>
      </w:r>
    </w:p>
    <w:p w:rsidR="00FB3E60" w:rsidRPr="00FB3E60" w:rsidRDefault="00FB3E60" w:rsidP="00FB3E60">
      <w:pPr>
        <w:tabs>
          <w:tab w:val="left" w:pos="1985"/>
        </w:tabs>
        <w:rPr>
          <w:rFonts w:ascii="Arial" w:hAnsi="Arial" w:cs="Arial"/>
        </w:rPr>
      </w:pPr>
      <w:r w:rsidRPr="00FB3E60">
        <w:rPr>
          <w:rFonts w:ascii="Arial" w:hAnsi="Arial" w:cs="Arial"/>
        </w:rPr>
        <w:t xml:space="preserve">Navn: </w:t>
      </w:r>
      <w:r w:rsidRPr="00FB3E60">
        <w:rPr>
          <w:rFonts w:ascii="Arial" w:hAnsi="Arial" w:cs="Arial"/>
        </w:rPr>
        <w:tab/>
      </w:r>
      <w:r w:rsidR="00A43182">
        <w:rPr>
          <w:rFonts w:ascii="Arial" w:hAnsi="Arial" w:cs="Arial"/>
        </w:rPr>
        <w:t>KHL</w:t>
      </w:r>
      <w:r w:rsidRPr="00FB3E60">
        <w:rPr>
          <w:rFonts w:ascii="Arial" w:hAnsi="Arial" w:cs="Arial"/>
        </w:rPr>
        <w:t xml:space="preserve">, v. </w:t>
      </w:r>
      <w:r w:rsidR="00A43182">
        <w:rPr>
          <w:rFonts w:ascii="Arial" w:hAnsi="Arial" w:cs="Arial"/>
        </w:rPr>
        <w:t>Lene Egtved</w:t>
      </w:r>
      <w:r w:rsidR="002C53D7">
        <w:rPr>
          <w:rFonts w:ascii="Arial" w:hAnsi="Arial" w:cs="Arial"/>
        </w:rPr>
        <w:t xml:space="preserve"> Andersen</w:t>
      </w:r>
    </w:p>
    <w:p w:rsidR="00FB3E60" w:rsidRPr="00FB3E60" w:rsidRDefault="00FB3E60" w:rsidP="00FB3E60">
      <w:pPr>
        <w:tabs>
          <w:tab w:val="left" w:pos="1985"/>
        </w:tabs>
        <w:rPr>
          <w:rFonts w:ascii="Arial" w:hAnsi="Arial" w:cs="Arial"/>
        </w:rPr>
      </w:pPr>
      <w:r w:rsidRPr="00FB3E60">
        <w:rPr>
          <w:rFonts w:ascii="Arial" w:hAnsi="Arial" w:cs="Arial"/>
        </w:rPr>
        <w:t>Adresse:</w:t>
      </w:r>
      <w:r w:rsidRPr="00FB3E60">
        <w:rPr>
          <w:rFonts w:ascii="Arial" w:hAnsi="Arial" w:cs="Arial"/>
        </w:rPr>
        <w:tab/>
      </w:r>
      <w:r w:rsidR="002C53D7">
        <w:rPr>
          <w:rFonts w:ascii="Arial" w:hAnsi="Arial" w:cs="Arial"/>
          <w:lang w:val="en-GB"/>
        </w:rPr>
        <w:t>Niels Bohrs Vej 2, 6000 Kolding</w:t>
      </w:r>
    </w:p>
    <w:p w:rsidR="00FB3E60" w:rsidRPr="00FB3E60" w:rsidRDefault="00FB3E60" w:rsidP="00FB3E60">
      <w:pPr>
        <w:tabs>
          <w:tab w:val="left" w:pos="1985"/>
        </w:tabs>
        <w:rPr>
          <w:rFonts w:ascii="Arial" w:hAnsi="Arial" w:cs="Arial"/>
        </w:rPr>
      </w:pPr>
      <w:r w:rsidRPr="00FB3E60">
        <w:rPr>
          <w:rFonts w:ascii="Arial" w:hAnsi="Arial" w:cs="Arial"/>
        </w:rPr>
        <w:t>Telefon:</w:t>
      </w:r>
      <w:r w:rsidRPr="00FB3E60">
        <w:rPr>
          <w:rFonts w:ascii="Arial" w:hAnsi="Arial" w:cs="Arial"/>
        </w:rPr>
        <w:tab/>
        <w:t>7</w:t>
      </w:r>
      <w:r w:rsidR="002C53D7">
        <w:rPr>
          <w:rFonts w:ascii="Arial" w:hAnsi="Arial" w:cs="Arial"/>
        </w:rPr>
        <w:t>634</w:t>
      </w:r>
      <w:r w:rsidRPr="00FB3E60">
        <w:rPr>
          <w:rFonts w:ascii="Arial" w:hAnsi="Arial" w:cs="Arial"/>
        </w:rPr>
        <w:t xml:space="preserve"> </w:t>
      </w:r>
      <w:r w:rsidR="002C53D7">
        <w:rPr>
          <w:rFonts w:ascii="Arial" w:hAnsi="Arial" w:cs="Arial"/>
        </w:rPr>
        <w:t>1788</w:t>
      </w:r>
    </w:p>
    <w:p w:rsidR="00FB3E60" w:rsidRPr="00FB3E60" w:rsidRDefault="00FB3E60" w:rsidP="00FB3E60">
      <w:pPr>
        <w:tabs>
          <w:tab w:val="left" w:pos="1985"/>
        </w:tabs>
        <w:rPr>
          <w:rFonts w:ascii="Arial" w:hAnsi="Arial" w:cs="Arial"/>
        </w:rPr>
      </w:pPr>
      <w:r w:rsidRPr="00FB3E60">
        <w:rPr>
          <w:rFonts w:ascii="Arial" w:hAnsi="Arial" w:cs="Arial"/>
        </w:rPr>
        <w:t>E-mail:</w:t>
      </w:r>
      <w:r w:rsidRPr="00FB3E60">
        <w:rPr>
          <w:rFonts w:ascii="Arial" w:hAnsi="Arial" w:cs="Arial"/>
        </w:rPr>
        <w:tab/>
      </w:r>
      <w:r w:rsidR="002C53D7">
        <w:rPr>
          <w:rFonts w:ascii="Arial" w:hAnsi="Arial" w:cs="Arial"/>
        </w:rPr>
        <w:t>l</w:t>
      </w:r>
      <w:r w:rsidR="002C53D7">
        <w:rPr>
          <w:rFonts w:ascii="Arial" w:hAnsi="Arial" w:cs="Arial"/>
          <w:lang w:val="en-GB"/>
        </w:rPr>
        <w:t>ea</w:t>
      </w:r>
      <w:r w:rsidRPr="00FB3E60">
        <w:rPr>
          <w:rFonts w:ascii="Arial" w:hAnsi="Arial" w:cs="Arial"/>
          <w:lang w:val="en-GB"/>
        </w:rPr>
        <w:t>@</w:t>
      </w:r>
      <w:r w:rsidR="002C53D7">
        <w:rPr>
          <w:rFonts w:ascii="Arial" w:hAnsi="Arial" w:cs="Arial"/>
          <w:lang w:val="en-GB"/>
        </w:rPr>
        <w:t>khl</w:t>
      </w:r>
      <w:r w:rsidRPr="00FB3E60">
        <w:rPr>
          <w:rFonts w:ascii="Arial" w:hAnsi="Arial" w:cs="Arial"/>
          <w:lang w:val="en-GB"/>
        </w:rPr>
        <w:t>.dk</w:t>
      </w:r>
    </w:p>
    <w:p w:rsidR="00FB3E60" w:rsidRPr="002A63A1" w:rsidRDefault="00FB3E60" w:rsidP="00FB3E60">
      <w:pPr>
        <w:pStyle w:val="Overskrift3"/>
        <w:rPr>
          <w:rStyle w:val="Fremhv"/>
        </w:rPr>
      </w:pPr>
      <w:r w:rsidRPr="002A63A1">
        <w:rPr>
          <w:rStyle w:val="Fremhv"/>
        </w:rPr>
        <w:t>Tilsynsmyndighed</w:t>
      </w:r>
    </w:p>
    <w:p w:rsidR="00FB3E60" w:rsidRPr="00FB3E60" w:rsidRDefault="00FB3E60" w:rsidP="00FB3E60">
      <w:pPr>
        <w:tabs>
          <w:tab w:val="left" w:pos="1985"/>
        </w:tabs>
        <w:rPr>
          <w:rFonts w:ascii="Arial" w:hAnsi="Arial" w:cs="Arial"/>
        </w:rPr>
      </w:pPr>
      <w:r w:rsidRPr="00FB3E60">
        <w:rPr>
          <w:rFonts w:ascii="Arial" w:hAnsi="Arial" w:cs="Arial"/>
        </w:rPr>
        <w:t xml:space="preserve">Navn: </w:t>
      </w:r>
      <w:r w:rsidRPr="00FB3E60">
        <w:rPr>
          <w:rFonts w:ascii="Arial" w:hAnsi="Arial" w:cs="Arial"/>
        </w:rPr>
        <w:tab/>
        <w:t>Kolding Kommune</w:t>
      </w:r>
    </w:p>
    <w:p w:rsidR="00FB3E60" w:rsidRPr="00FB3E60" w:rsidRDefault="00FB3E60" w:rsidP="00FB3E60">
      <w:pPr>
        <w:tabs>
          <w:tab w:val="left" w:pos="1985"/>
        </w:tabs>
        <w:rPr>
          <w:rFonts w:ascii="Arial" w:hAnsi="Arial" w:cs="Arial"/>
        </w:rPr>
      </w:pPr>
      <w:r w:rsidRPr="00FB3E60">
        <w:rPr>
          <w:rFonts w:ascii="Arial" w:hAnsi="Arial" w:cs="Arial"/>
        </w:rPr>
        <w:t>Adresse:</w:t>
      </w:r>
      <w:r w:rsidRPr="00FB3E60">
        <w:rPr>
          <w:rFonts w:ascii="Arial" w:hAnsi="Arial" w:cs="Arial"/>
        </w:rPr>
        <w:tab/>
        <w:t>Nytorv 11, 6000 Kolding</w:t>
      </w:r>
    </w:p>
    <w:p w:rsidR="00FB3E60" w:rsidRPr="00FB3E60" w:rsidRDefault="00FB3E60" w:rsidP="00FB3E60">
      <w:pPr>
        <w:tabs>
          <w:tab w:val="left" w:pos="1985"/>
        </w:tabs>
        <w:rPr>
          <w:rFonts w:ascii="Arial" w:hAnsi="Arial" w:cs="Arial"/>
        </w:rPr>
      </w:pPr>
      <w:r w:rsidRPr="00FB3E60">
        <w:rPr>
          <w:rFonts w:ascii="Arial" w:hAnsi="Arial" w:cs="Arial"/>
        </w:rPr>
        <w:t>Telefon:</w:t>
      </w:r>
      <w:r w:rsidRPr="00FB3E60">
        <w:rPr>
          <w:rFonts w:ascii="Arial" w:hAnsi="Arial" w:cs="Arial"/>
        </w:rPr>
        <w:tab/>
        <w:t>7979 7439</w:t>
      </w:r>
    </w:p>
    <w:p w:rsidR="00FB3E60" w:rsidRPr="00FB3E60" w:rsidRDefault="00FB3E60" w:rsidP="00FB3E60">
      <w:pPr>
        <w:tabs>
          <w:tab w:val="left" w:pos="1985"/>
        </w:tabs>
        <w:rPr>
          <w:rFonts w:ascii="Arial" w:hAnsi="Arial" w:cs="Arial"/>
        </w:rPr>
      </w:pPr>
      <w:r w:rsidRPr="00FB3E60">
        <w:rPr>
          <w:rFonts w:ascii="Arial" w:hAnsi="Arial" w:cs="Arial"/>
        </w:rPr>
        <w:t>E-mail:</w:t>
      </w:r>
      <w:r w:rsidRPr="00FB3E60">
        <w:rPr>
          <w:rFonts w:ascii="Arial" w:hAnsi="Arial" w:cs="Arial"/>
        </w:rPr>
        <w:tab/>
      </w:r>
      <w:hyperlink r:id="rId13" w:history="1">
        <w:r w:rsidRPr="00FB3E60">
          <w:rPr>
            <w:rStyle w:val="Hyperlink"/>
            <w:rFonts w:ascii="Arial" w:hAnsi="Arial" w:cs="Arial"/>
          </w:rPr>
          <w:t>landbrug@kolding.dk</w:t>
        </w:r>
      </w:hyperlink>
    </w:p>
    <w:p w:rsidR="00FB3E60" w:rsidRPr="00FB3E60" w:rsidRDefault="00FB3E60" w:rsidP="00FB3E60">
      <w:pPr>
        <w:tabs>
          <w:tab w:val="left" w:pos="1985"/>
        </w:tabs>
        <w:rPr>
          <w:rFonts w:ascii="Arial" w:hAnsi="Arial" w:cs="Arial"/>
        </w:rPr>
      </w:pPr>
      <w:r w:rsidRPr="00FB3E60">
        <w:rPr>
          <w:rFonts w:ascii="Arial" w:hAnsi="Arial" w:cs="Arial"/>
        </w:rPr>
        <w:t>Hjemmeside:</w:t>
      </w:r>
      <w:r w:rsidRPr="00FB3E60">
        <w:rPr>
          <w:rFonts w:ascii="Arial" w:hAnsi="Arial" w:cs="Arial"/>
        </w:rPr>
        <w:tab/>
      </w:r>
      <w:hyperlink r:id="rId14" w:history="1">
        <w:r w:rsidRPr="00FB3E60">
          <w:rPr>
            <w:rStyle w:val="Hyperlink"/>
            <w:rFonts w:ascii="Arial" w:hAnsi="Arial" w:cs="Arial"/>
          </w:rPr>
          <w:t>www.kolding.dk</w:t>
        </w:r>
      </w:hyperlink>
      <w:r w:rsidRPr="00FB3E60">
        <w:rPr>
          <w:rFonts w:ascii="Arial" w:hAnsi="Arial" w:cs="Arial"/>
        </w:rPr>
        <w:t xml:space="preserve"> </w:t>
      </w:r>
    </w:p>
    <w:p w:rsidR="00FB3E60" w:rsidRPr="002A63A1" w:rsidRDefault="00FB3E60" w:rsidP="00FB3E60">
      <w:pPr>
        <w:pStyle w:val="Overskrift3"/>
        <w:rPr>
          <w:rStyle w:val="Fremhv"/>
          <w:highlight w:val="yellow"/>
        </w:rPr>
      </w:pPr>
      <w:r w:rsidRPr="002A63A1">
        <w:rPr>
          <w:rStyle w:val="Fremhv"/>
        </w:rPr>
        <w:t>Tilladelse</w:t>
      </w:r>
    </w:p>
    <w:p w:rsidR="00FB3E60" w:rsidRPr="00FB3E60" w:rsidRDefault="00FB3E60" w:rsidP="00FB3E60">
      <w:pPr>
        <w:tabs>
          <w:tab w:val="left" w:pos="1985"/>
        </w:tabs>
        <w:rPr>
          <w:rFonts w:ascii="Arial" w:hAnsi="Arial" w:cs="Arial"/>
        </w:rPr>
      </w:pPr>
      <w:r w:rsidRPr="00FB3E60">
        <w:rPr>
          <w:rFonts w:ascii="Arial" w:hAnsi="Arial" w:cs="Arial"/>
        </w:rPr>
        <w:t xml:space="preserve">Tilladelse: </w:t>
      </w:r>
      <w:r w:rsidRPr="00FB3E60">
        <w:rPr>
          <w:rFonts w:ascii="Arial" w:hAnsi="Arial" w:cs="Arial"/>
        </w:rPr>
        <w:tab/>
        <w:t xml:space="preserve">Tilladelse gældende fra den </w:t>
      </w:r>
      <w:r w:rsidR="00A719B8">
        <w:rPr>
          <w:rFonts w:ascii="Arial" w:hAnsi="Arial" w:cs="Arial"/>
        </w:rPr>
        <w:t>21. septembe</w:t>
      </w:r>
      <w:r w:rsidR="00A719B8" w:rsidRPr="00A719B8">
        <w:rPr>
          <w:rFonts w:ascii="Arial" w:hAnsi="Arial" w:cs="Arial"/>
        </w:rPr>
        <w:t>r</w:t>
      </w:r>
      <w:r w:rsidRPr="00A719B8">
        <w:rPr>
          <w:rFonts w:ascii="Arial" w:hAnsi="Arial" w:cs="Arial"/>
        </w:rPr>
        <w:t xml:space="preserve"> 2020</w:t>
      </w:r>
    </w:p>
    <w:p w:rsidR="00FB3E60" w:rsidRPr="00FB3E60" w:rsidRDefault="00FB3E60" w:rsidP="00FB3E60">
      <w:pPr>
        <w:tabs>
          <w:tab w:val="left" w:pos="1985"/>
        </w:tabs>
        <w:rPr>
          <w:rFonts w:ascii="Arial" w:hAnsi="Arial" w:cs="Arial"/>
        </w:rPr>
      </w:pPr>
      <w:r w:rsidRPr="00FB3E60">
        <w:rPr>
          <w:rFonts w:ascii="Arial" w:hAnsi="Arial" w:cs="Arial"/>
        </w:rPr>
        <w:t>Tidligere tilladelse:</w:t>
      </w:r>
      <w:r w:rsidRPr="00FB3E60">
        <w:rPr>
          <w:rFonts w:ascii="Arial" w:hAnsi="Arial" w:cs="Arial"/>
        </w:rPr>
        <w:tab/>
      </w:r>
      <w:r w:rsidR="004F1579">
        <w:rPr>
          <w:rFonts w:ascii="Arial" w:hAnsi="Arial" w:cs="Arial"/>
        </w:rPr>
        <w:t>Screeningsafgørelse af 22. november 2006</w:t>
      </w:r>
    </w:p>
    <w:p w:rsidR="00FB3E60" w:rsidRPr="00FB3E60" w:rsidRDefault="00FB3E60" w:rsidP="00FB3E60">
      <w:pPr>
        <w:rPr>
          <w:rFonts w:ascii="Arial" w:hAnsi="Arial" w:cs="Arial"/>
        </w:rPr>
      </w:pPr>
    </w:p>
    <w:p w:rsidR="00153E3E" w:rsidRPr="00DF449C" w:rsidRDefault="00FB3E60" w:rsidP="00FB3E60">
      <w:pPr>
        <w:pStyle w:val="Overskrift1"/>
        <w:numPr>
          <w:ilvl w:val="0"/>
          <w:numId w:val="3"/>
        </w:numPr>
        <w:rPr>
          <w:rFonts w:ascii="Arial" w:hAnsi="Arial" w:cs="Arial"/>
          <w:sz w:val="26"/>
          <w:szCs w:val="26"/>
        </w:rPr>
      </w:pPr>
      <w:r w:rsidRPr="00FB3E60">
        <w:rPr>
          <w:rFonts w:ascii="Arial" w:hAnsi="Arial" w:cs="Arial"/>
        </w:rPr>
        <w:br w:type="page"/>
      </w:r>
      <w:bookmarkStart w:id="2" w:name="_Toc51580461"/>
      <w:r w:rsidR="00BA6FDB" w:rsidRPr="00DF449C">
        <w:rPr>
          <w:rFonts w:ascii="Arial" w:hAnsi="Arial" w:cs="Arial"/>
          <w:sz w:val="26"/>
          <w:szCs w:val="26"/>
        </w:rPr>
        <w:lastRenderedPageBreak/>
        <w:t>Sa</w:t>
      </w:r>
      <w:r w:rsidR="00153E3E" w:rsidRPr="00DF449C">
        <w:rPr>
          <w:rFonts w:ascii="Arial" w:hAnsi="Arial" w:cs="Arial"/>
          <w:sz w:val="26"/>
          <w:szCs w:val="26"/>
        </w:rPr>
        <w:t>m</w:t>
      </w:r>
      <w:bookmarkEnd w:id="1"/>
      <w:r w:rsidR="00BA6FDB" w:rsidRPr="00DF449C">
        <w:rPr>
          <w:rFonts w:ascii="Arial" w:hAnsi="Arial" w:cs="Arial"/>
          <w:sz w:val="26"/>
          <w:szCs w:val="26"/>
        </w:rPr>
        <w:t>menfatning</w:t>
      </w:r>
      <w:bookmarkEnd w:id="2"/>
    </w:p>
    <w:p w:rsidR="00E53760" w:rsidRPr="00DF449C" w:rsidRDefault="00E53760" w:rsidP="005254AA">
      <w:pPr>
        <w:pStyle w:val="Overskrift2"/>
        <w:ind w:left="567"/>
        <w:rPr>
          <w:rFonts w:ascii="Arial" w:hAnsi="Arial" w:cs="Arial"/>
          <w:sz w:val="20"/>
          <w:szCs w:val="20"/>
        </w:rPr>
      </w:pPr>
      <w:bookmarkStart w:id="3" w:name="_Toc51580462"/>
      <w:r w:rsidRPr="00DF449C">
        <w:rPr>
          <w:rFonts w:ascii="Arial" w:hAnsi="Arial" w:cs="Arial"/>
          <w:sz w:val="20"/>
          <w:szCs w:val="20"/>
        </w:rPr>
        <w:t>Sammenfatning</w:t>
      </w:r>
      <w:bookmarkEnd w:id="3"/>
    </w:p>
    <w:p w:rsidR="00A4364B" w:rsidRPr="00790315" w:rsidRDefault="00A4364B" w:rsidP="00865B70">
      <w:pPr>
        <w:autoSpaceDE w:val="0"/>
        <w:autoSpaceDN w:val="0"/>
        <w:adjustRightInd w:val="0"/>
        <w:spacing w:after="120" w:line="280" w:lineRule="exact"/>
        <w:rPr>
          <w:rFonts w:ascii="Arial" w:hAnsi="Arial" w:cs="Arial"/>
          <w:sz w:val="20"/>
          <w:szCs w:val="20"/>
        </w:rPr>
      </w:pPr>
      <w:r w:rsidRPr="00790315">
        <w:rPr>
          <w:rFonts w:ascii="Arial" w:hAnsi="Arial" w:cs="Arial"/>
          <w:b/>
          <w:sz w:val="20"/>
          <w:szCs w:val="20"/>
        </w:rPr>
        <w:t>Projektet</w:t>
      </w:r>
    </w:p>
    <w:p w:rsidR="00A4364B" w:rsidRPr="00790315" w:rsidRDefault="00A4364B" w:rsidP="00865B70">
      <w:pPr>
        <w:spacing w:after="120" w:line="280" w:lineRule="exact"/>
        <w:rPr>
          <w:rFonts w:ascii="Arial" w:hAnsi="Arial" w:cs="Arial"/>
          <w:sz w:val="20"/>
          <w:szCs w:val="20"/>
        </w:rPr>
      </w:pPr>
      <w:r w:rsidRPr="00790315">
        <w:rPr>
          <w:rFonts w:ascii="Arial" w:hAnsi="Arial" w:cs="Arial"/>
          <w:sz w:val="20"/>
          <w:szCs w:val="20"/>
        </w:rPr>
        <w:t>Projektet omfatter følgende forhold:</w:t>
      </w:r>
    </w:p>
    <w:p w:rsidR="00A4364B" w:rsidRPr="00790315" w:rsidRDefault="00A4364B" w:rsidP="00865B70">
      <w:pPr>
        <w:pStyle w:val="Listeafsnit"/>
        <w:numPr>
          <w:ilvl w:val="0"/>
          <w:numId w:val="21"/>
        </w:numPr>
        <w:spacing w:after="120" w:line="280" w:lineRule="exact"/>
        <w:ind w:left="851" w:hanging="313"/>
        <w:rPr>
          <w:rFonts w:ascii="Arial" w:hAnsi="Arial" w:cs="Arial"/>
          <w:sz w:val="20"/>
          <w:szCs w:val="20"/>
        </w:rPr>
      </w:pPr>
      <w:r w:rsidRPr="00790315">
        <w:rPr>
          <w:rFonts w:ascii="Arial" w:hAnsi="Arial" w:cs="Arial"/>
          <w:sz w:val="20"/>
          <w:szCs w:val="20"/>
        </w:rPr>
        <w:t>En godkendelse af de</w:t>
      </w:r>
      <w:r w:rsidR="007A04AE">
        <w:rPr>
          <w:rFonts w:ascii="Arial" w:hAnsi="Arial" w:cs="Arial"/>
          <w:sz w:val="20"/>
          <w:szCs w:val="20"/>
        </w:rPr>
        <w:t>t</w:t>
      </w:r>
      <w:r w:rsidRPr="00790315">
        <w:rPr>
          <w:rFonts w:ascii="Arial" w:hAnsi="Arial" w:cs="Arial"/>
          <w:sz w:val="20"/>
          <w:szCs w:val="20"/>
        </w:rPr>
        <w:t xml:space="preserve"> </w:t>
      </w:r>
      <w:r w:rsidR="007A04AE" w:rsidRPr="00790315">
        <w:rPr>
          <w:rFonts w:ascii="Arial" w:hAnsi="Arial" w:cs="Arial"/>
          <w:sz w:val="20"/>
          <w:szCs w:val="20"/>
        </w:rPr>
        <w:t>eksisterende produktionsareal</w:t>
      </w:r>
      <w:r w:rsidR="007A04AE">
        <w:rPr>
          <w:rFonts w:ascii="Arial" w:hAnsi="Arial" w:cs="Arial"/>
          <w:sz w:val="20"/>
          <w:szCs w:val="20"/>
        </w:rPr>
        <w:t xml:space="preserve"> på</w:t>
      </w:r>
      <w:r w:rsidR="007A04AE" w:rsidRPr="00790315">
        <w:rPr>
          <w:rFonts w:ascii="Arial" w:hAnsi="Arial" w:cs="Arial"/>
          <w:sz w:val="20"/>
          <w:szCs w:val="20"/>
        </w:rPr>
        <w:t xml:space="preserve"> </w:t>
      </w:r>
      <w:r w:rsidR="00790315" w:rsidRPr="00790315">
        <w:rPr>
          <w:rFonts w:ascii="Arial" w:hAnsi="Arial" w:cs="Arial"/>
          <w:sz w:val="20"/>
          <w:szCs w:val="20"/>
        </w:rPr>
        <w:t>2.464</w:t>
      </w:r>
      <w:r w:rsidRPr="00790315">
        <w:rPr>
          <w:rFonts w:ascii="Arial" w:hAnsi="Arial" w:cs="Arial"/>
          <w:sz w:val="20"/>
          <w:szCs w:val="20"/>
        </w:rPr>
        <w:t xml:space="preserve"> m</w:t>
      </w:r>
      <w:r w:rsidRPr="00790315">
        <w:rPr>
          <w:rFonts w:ascii="Arial" w:hAnsi="Arial" w:cs="Arial"/>
          <w:sz w:val="20"/>
          <w:szCs w:val="20"/>
          <w:vertAlign w:val="superscript"/>
        </w:rPr>
        <w:t>2</w:t>
      </w:r>
      <w:r w:rsidRPr="00790315">
        <w:rPr>
          <w:rFonts w:ascii="Arial" w:hAnsi="Arial" w:cs="Arial"/>
          <w:sz w:val="20"/>
          <w:szCs w:val="20"/>
        </w:rPr>
        <w:t xml:space="preserve"> til søer og smågrise. Der foretages ingen ændringer i produktionen. Med tilladelsen går ejendommen over på reglerne om produktionsareal. </w:t>
      </w:r>
    </w:p>
    <w:p w:rsidR="00A4364B" w:rsidRPr="00790315" w:rsidRDefault="00A4364B" w:rsidP="00865B70">
      <w:pPr>
        <w:pStyle w:val="Listeafsnit"/>
        <w:numPr>
          <w:ilvl w:val="0"/>
          <w:numId w:val="21"/>
        </w:numPr>
        <w:spacing w:after="120" w:line="280" w:lineRule="exact"/>
        <w:ind w:left="851" w:hanging="313"/>
        <w:rPr>
          <w:rFonts w:ascii="Arial" w:hAnsi="Arial" w:cs="Arial"/>
          <w:sz w:val="20"/>
          <w:szCs w:val="20"/>
        </w:rPr>
      </w:pPr>
      <w:r w:rsidRPr="00790315">
        <w:rPr>
          <w:rFonts w:ascii="Arial" w:hAnsi="Arial" w:cs="Arial"/>
          <w:sz w:val="20"/>
          <w:szCs w:val="20"/>
        </w:rPr>
        <w:t xml:space="preserve">Godkendelse af i alt </w:t>
      </w:r>
      <w:r w:rsidR="00790315" w:rsidRPr="00790315">
        <w:rPr>
          <w:rFonts w:ascii="Arial" w:hAnsi="Arial" w:cs="Arial"/>
          <w:sz w:val="20"/>
          <w:szCs w:val="20"/>
        </w:rPr>
        <w:t>1.032</w:t>
      </w:r>
      <w:r w:rsidRPr="00790315">
        <w:rPr>
          <w:rFonts w:ascii="Arial" w:hAnsi="Arial" w:cs="Arial"/>
          <w:sz w:val="20"/>
          <w:szCs w:val="20"/>
        </w:rPr>
        <w:t xml:space="preserve"> m</w:t>
      </w:r>
      <w:r w:rsidRPr="00790315">
        <w:rPr>
          <w:rFonts w:ascii="Arial" w:hAnsi="Arial" w:cs="Arial"/>
          <w:sz w:val="20"/>
          <w:szCs w:val="20"/>
          <w:vertAlign w:val="superscript"/>
        </w:rPr>
        <w:t>2</w:t>
      </w:r>
      <w:r w:rsidRPr="00790315">
        <w:rPr>
          <w:rFonts w:ascii="Arial" w:hAnsi="Arial" w:cs="Arial"/>
          <w:sz w:val="20"/>
          <w:szCs w:val="20"/>
        </w:rPr>
        <w:t xml:space="preserve"> gylleoverflade i de eksisterende gyllebeholder</w:t>
      </w:r>
      <w:r w:rsidR="00FF27DB">
        <w:rPr>
          <w:rFonts w:ascii="Arial" w:hAnsi="Arial" w:cs="Arial"/>
          <w:sz w:val="20"/>
          <w:szCs w:val="20"/>
        </w:rPr>
        <w:t>e</w:t>
      </w:r>
      <w:r w:rsidRPr="00790315">
        <w:rPr>
          <w:rFonts w:ascii="Arial" w:hAnsi="Arial" w:cs="Arial"/>
          <w:sz w:val="20"/>
          <w:szCs w:val="20"/>
        </w:rPr>
        <w:t xml:space="preserve">. </w:t>
      </w:r>
    </w:p>
    <w:p w:rsidR="00A4364B" w:rsidRPr="00790315" w:rsidRDefault="00A4364B" w:rsidP="00865B70">
      <w:pPr>
        <w:spacing w:after="120" w:line="280" w:lineRule="exact"/>
        <w:rPr>
          <w:rFonts w:ascii="Arial" w:hAnsi="Arial" w:cs="Arial"/>
          <w:b/>
          <w:sz w:val="20"/>
          <w:szCs w:val="20"/>
        </w:rPr>
      </w:pPr>
      <w:r w:rsidRPr="00790315">
        <w:rPr>
          <w:rFonts w:ascii="Arial" w:hAnsi="Arial" w:cs="Arial"/>
          <w:b/>
          <w:sz w:val="20"/>
          <w:szCs w:val="20"/>
        </w:rPr>
        <w:t>Placeringen af anlægget</w:t>
      </w:r>
    </w:p>
    <w:p w:rsidR="00A4364B" w:rsidRPr="00790315" w:rsidRDefault="00A4364B" w:rsidP="00865B70">
      <w:pPr>
        <w:spacing w:after="120" w:line="280" w:lineRule="exact"/>
        <w:rPr>
          <w:rFonts w:ascii="Arial" w:hAnsi="Arial" w:cs="Arial"/>
          <w:sz w:val="20"/>
          <w:szCs w:val="20"/>
        </w:rPr>
      </w:pPr>
      <w:r w:rsidRPr="00790315">
        <w:rPr>
          <w:rFonts w:ascii="Arial" w:hAnsi="Arial" w:cs="Arial"/>
          <w:sz w:val="20"/>
          <w:szCs w:val="20"/>
        </w:rPr>
        <w:t xml:space="preserve">Husdyrbruget ligger i landzone. Hele ejendommen ligger i et område, som i Kommuneplan 2017-2029 er udpeget som særlig værdifuld landbrugsområde, hvor landbrugets udviklingsmuligheder vægtes højt. </w:t>
      </w:r>
    </w:p>
    <w:p w:rsidR="00A4364B" w:rsidRPr="00790315" w:rsidRDefault="00A4364B" w:rsidP="00865B70">
      <w:pPr>
        <w:spacing w:after="120" w:line="280" w:lineRule="exact"/>
        <w:rPr>
          <w:rFonts w:ascii="Arial" w:hAnsi="Arial" w:cs="Arial"/>
          <w:sz w:val="20"/>
          <w:szCs w:val="20"/>
        </w:rPr>
      </w:pPr>
      <w:r w:rsidRPr="00790315">
        <w:rPr>
          <w:rFonts w:ascii="Arial" w:hAnsi="Arial" w:cs="Arial"/>
          <w:sz w:val="20"/>
          <w:szCs w:val="20"/>
        </w:rPr>
        <w:t>Der opføres ingen nye bygninger eller anlæg i forbindelse med det ansøgte, og der sker derfor ingen forringelser af landskabelige værdier.</w:t>
      </w:r>
    </w:p>
    <w:p w:rsidR="00A4364B" w:rsidRPr="00790315" w:rsidRDefault="00A4364B" w:rsidP="00865B70">
      <w:pPr>
        <w:spacing w:after="120" w:line="280" w:lineRule="exact"/>
        <w:rPr>
          <w:rFonts w:ascii="Arial" w:hAnsi="Arial" w:cs="Arial"/>
          <w:b/>
          <w:sz w:val="20"/>
          <w:szCs w:val="20"/>
        </w:rPr>
      </w:pPr>
      <w:r w:rsidRPr="00790315">
        <w:rPr>
          <w:rFonts w:ascii="Arial" w:hAnsi="Arial" w:cs="Arial"/>
          <w:b/>
          <w:sz w:val="20"/>
          <w:szCs w:val="20"/>
        </w:rPr>
        <w:t>Eventuelle nabogener</w:t>
      </w:r>
    </w:p>
    <w:p w:rsidR="00A4364B" w:rsidRPr="00790315" w:rsidRDefault="00A4364B" w:rsidP="00865B70">
      <w:pPr>
        <w:spacing w:after="120" w:line="280" w:lineRule="exact"/>
        <w:rPr>
          <w:rFonts w:ascii="Arial" w:hAnsi="Arial" w:cs="Arial"/>
          <w:sz w:val="20"/>
          <w:szCs w:val="20"/>
        </w:rPr>
      </w:pPr>
      <w:r w:rsidRPr="00790315">
        <w:rPr>
          <w:rFonts w:ascii="Arial" w:hAnsi="Arial" w:cs="Arial"/>
          <w:sz w:val="20"/>
          <w:szCs w:val="20"/>
        </w:rPr>
        <w:t xml:space="preserve">Der forventes ikke at </w:t>
      </w:r>
      <w:r w:rsidRPr="00790315">
        <w:rPr>
          <w:rFonts w:ascii="Arial" w:hAnsi="Arial" w:cs="Arial"/>
          <w:szCs w:val="20"/>
        </w:rPr>
        <w:t>ske</w:t>
      </w:r>
      <w:r w:rsidRPr="00790315">
        <w:rPr>
          <w:rFonts w:ascii="Arial" w:hAnsi="Arial" w:cs="Arial"/>
          <w:sz w:val="20"/>
          <w:szCs w:val="20"/>
        </w:rPr>
        <w:t xml:space="preserve"> ændringer i eventuelle nabogener i forhold til den hidtidige drift.</w:t>
      </w:r>
    </w:p>
    <w:p w:rsidR="00B72341" w:rsidRPr="00790315" w:rsidRDefault="00A4364B" w:rsidP="00865B70">
      <w:pPr>
        <w:spacing w:line="280" w:lineRule="exact"/>
        <w:rPr>
          <w:rFonts w:ascii="Arial" w:hAnsi="Arial" w:cs="Arial"/>
          <w:sz w:val="20"/>
          <w:szCs w:val="20"/>
        </w:rPr>
      </w:pPr>
      <w:r w:rsidRPr="00790315">
        <w:rPr>
          <w:rFonts w:ascii="Arial" w:hAnsi="Arial" w:cs="Arial"/>
          <w:sz w:val="20"/>
          <w:szCs w:val="20"/>
        </w:rPr>
        <w:t>Ifølge lugtberegningerne er geneafstandskravene overholdt, og husdyrbruget forventes derfor ikke at give anledning til væsentlige gener ud over, hvad der er normalt for denne type produktion.</w:t>
      </w:r>
      <w:r w:rsidR="00B72341" w:rsidRPr="00790315">
        <w:rPr>
          <w:rFonts w:ascii="Arial" w:hAnsi="Arial" w:cs="Arial"/>
          <w:sz w:val="20"/>
          <w:szCs w:val="20"/>
        </w:rPr>
        <w:t xml:space="preserve"> Beregningerne viser, at der ikke sker ændringer i lugtpåvirkningen i forhold til nudriften.</w:t>
      </w:r>
    </w:p>
    <w:p w:rsidR="00A4364B" w:rsidRPr="00790315" w:rsidRDefault="00A4364B" w:rsidP="00865B70">
      <w:pPr>
        <w:spacing w:after="120" w:line="280" w:lineRule="exact"/>
        <w:rPr>
          <w:rFonts w:ascii="Arial" w:hAnsi="Arial" w:cs="Arial"/>
          <w:sz w:val="20"/>
          <w:szCs w:val="20"/>
        </w:rPr>
      </w:pPr>
      <w:r w:rsidRPr="00790315">
        <w:rPr>
          <w:rFonts w:ascii="Arial" w:hAnsi="Arial" w:cs="Arial"/>
          <w:sz w:val="20"/>
          <w:szCs w:val="20"/>
        </w:rPr>
        <w:t xml:space="preserve">Der vil forsat blive foretaget en effektiv flue- og skadedyrsbekæmpelse på ejendommen. Sammenlagt vurderer kommunen, at tilladelsen ikke vil medføre væsentlige gener for naboerne. </w:t>
      </w:r>
    </w:p>
    <w:p w:rsidR="00A4364B" w:rsidRPr="00790315" w:rsidRDefault="00A4364B" w:rsidP="00865B70">
      <w:pPr>
        <w:spacing w:after="120" w:line="280" w:lineRule="exact"/>
        <w:rPr>
          <w:rFonts w:ascii="Arial" w:hAnsi="Arial" w:cs="Arial"/>
          <w:b/>
          <w:sz w:val="20"/>
          <w:szCs w:val="20"/>
        </w:rPr>
      </w:pPr>
      <w:r w:rsidRPr="00790315">
        <w:rPr>
          <w:rFonts w:ascii="Arial" w:hAnsi="Arial" w:cs="Arial"/>
          <w:b/>
          <w:sz w:val="20"/>
          <w:szCs w:val="20"/>
        </w:rPr>
        <w:t>Risiko for forurening</w:t>
      </w:r>
    </w:p>
    <w:p w:rsidR="00A4364B" w:rsidRPr="00790315" w:rsidRDefault="00A4364B" w:rsidP="00865B70">
      <w:pPr>
        <w:spacing w:after="120" w:line="280" w:lineRule="exact"/>
        <w:rPr>
          <w:rFonts w:ascii="Arial" w:hAnsi="Arial" w:cs="Arial"/>
          <w:strike/>
          <w:sz w:val="20"/>
          <w:szCs w:val="20"/>
        </w:rPr>
      </w:pPr>
      <w:r w:rsidRPr="00790315">
        <w:rPr>
          <w:rFonts w:ascii="Arial" w:hAnsi="Arial" w:cs="Arial"/>
          <w:sz w:val="20"/>
          <w:szCs w:val="20"/>
        </w:rPr>
        <w:t xml:space="preserve">En væsentlig risiko for forurening er håndtering af flydende husdyrgødning. Tømningen af gyllebeholderen foregår med </w:t>
      </w:r>
      <w:r w:rsidR="00790315" w:rsidRPr="00790315">
        <w:rPr>
          <w:rFonts w:ascii="Arial" w:hAnsi="Arial" w:cs="Arial"/>
          <w:sz w:val="20"/>
          <w:szCs w:val="20"/>
        </w:rPr>
        <w:t>sugekran</w:t>
      </w:r>
      <w:r w:rsidRPr="00790315">
        <w:rPr>
          <w:rFonts w:ascii="Arial" w:hAnsi="Arial" w:cs="Arial"/>
          <w:sz w:val="20"/>
          <w:szCs w:val="20"/>
        </w:rPr>
        <w:t>, hvilket betyder, at risikoen for spild i forbindelse med tømningen som udgangspunkt er lav.</w:t>
      </w:r>
    </w:p>
    <w:p w:rsidR="00A4364B" w:rsidRPr="00790315" w:rsidRDefault="00A4364B" w:rsidP="00865B70">
      <w:pPr>
        <w:spacing w:after="120" w:line="280" w:lineRule="exact"/>
        <w:rPr>
          <w:rFonts w:ascii="Arial" w:hAnsi="Arial" w:cs="Arial"/>
          <w:b/>
          <w:sz w:val="20"/>
          <w:szCs w:val="20"/>
        </w:rPr>
      </w:pPr>
      <w:r w:rsidRPr="00790315">
        <w:rPr>
          <w:rFonts w:ascii="Arial" w:hAnsi="Arial" w:cs="Arial"/>
          <w:b/>
          <w:sz w:val="20"/>
          <w:szCs w:val="20"/>
        </w:rPr>
        <w:t>Påvirkning af natur, internationale naturbeskyttelsesområder (Natura2000) og bilag IV-arter</w:t>
      </w:r>
    </w:p>
    <w:p w:rsidR="00A4364B" w:rsidRPr="00790315" w:rsidRDefault="00A4364B" w:rsidP="00865B70">
      <w:pPr>
        <w:spacing w:after="120" w:line="280" w:lineRule="exact"/>
        <w:rPr>
          <w:rFonts w:ascii="Arial" w:hAnsi="Arial" w:cs="Arial"/>
          <w:sz w:val="20"/>
          <w:szCs w:val="20"/>
        </w:rPr>
      </w:pPr>
      <w:r w:rsidRPr="00790315">
        <w:rPr>
          <w:rFonts w:ascii="Arial" w:hAnsi="Arial" w:cs="Arial"/>
          <w:sz w:val="20"/>
          <w:szCs w:val="20"/>
        </w:rPr>
        <w:t xml:space="preserve">Ammoniakemissionen fra anlægget ændres ikke, og derfor vil der heller ikke være nogen negativ påvirkning af beskyttet natur og internationale naturbeskyttelsesområder. Det vurderes ligeledes, at projektet ikke påvirker eventuelle bilag IV-arter eller deres levesteder. </w:t>
      </w:r>
    </w:p>
    <w:p w:rsidR="00A4364B" w:rsidRPr="00790315" w:rsidRDefault="00A4364B" w:rsidP="00865B70">
      <w:pPr>
        <w:spacing w:after="120" w:line="280" w:lineRule="exact"/>
        <w:rPr>
          <w:rFonts w:ascii="Arial" w:hAnsi="Arial" w:cs="Arial"/>
          <w:b/>
          <w:sz w:val="20"/>
          <w:szCs w:val="20"/>
        </w:rPr>
      </w:pPr>
      <w:r w:rsidRPr="00790315">
        <w:rPr>
          <w:rFonts w:ascii="Arial" w:hAnsi="Arial" w:cs="Arial"/>
          <w:b/>
          <w:sz w:val="20"/>
          <w:szCs w:val="20"/>
        </w:rPr>
        <w:t>Andre miljøpåvirkninger</w:t>
      </w:r>
    </w:p>
    <w:p w:rsidR="00A4364B" w:rsidRPr="00790315" w:rsidRDefault="00A4364B" w:rsidP="00865B70">
      <w:pPr>
        <w:pStyle w:val="Citat1"/>
        <w:spacing w:after="120" w:line="280" w:lineRule="exact"/>
        <w:ind w:left="0" w:right="0"/>
        <w:rPr>
          <w:rFonts w:ascii="Arial" w:hAnsi="Arial" w:cs="Arial"/>
          <w:iCs w:val="0"/>
          <w:sz w:val="20"/>
          <w:szCs w:val="20"/>
        </w:rPr>
      </w:pPr>
      <w:r w:rsidRPr="00790315">
        <w:rPr>
          <w:rFonts w:ascii="Arial" w:hAnsi="Arial" w:cs="Arial"/>
          <w:i w:val="0"/>
          <w:sz w:val="20"/>
          <w:szCs w:val="20"/>
        </w:rPr>
        <w:t>Ejendommens samlede drift, forbrug og lagerkapacitet af både foder og husdyrgødning påvirkes ikke af den ansøgte ændring.</w:t>
      </w:r>
      <w:r w:rsidRPr="00790315">
        <w:rPr>
          <w:rFonts w:ascii="Arial" w:hAnsi="Arial" w:cs="Arial"/>
          <w:sz w:val="20"/>
          <w:szCs w:val="20"/>
        </w:rPr>
        <w:t xml:space="preserve"> </w:t>
      </w:r>
      <w:r w:rsidRPr="00790315">
        <w:rPr>
          <w:rStyle w:val="Svaghenvisning"/>
          <w:rFonts w:ascii="Arial" w:hAnsi="Arial" w:cs="Arial"/>
          <w:color w:val="auto"/>
          <w:sz w:val="20"/>
          <w:szCs w:val="20"/>
        </w:rPr>
        <w:t>Antallet af transporter forventes at være uændret.</w:t>
      </w:r>
    </w:p>
    <w:p w:rsidR="00A4364B" w:rsidRPr="00790315" w:rsidRDefault="00A4364B" w:rsidP="00865B70">
      <w:pPr>
        <w:pStyle w:val="Citat1"/>
        <w:spacing w:after="120" w:line="280" w:lineRule="exact"/>
        <w:ind w:left="0" w:right="0"/>
        <w:rPr>
          <w:rFonts w:ascii="Arial" w:hAnsi="Arial" w:cs="Arial"/>
          <w:i w:val="0"/>
          <w:iCs w:val="0"/>
          <w:sz w:val="20"/>
          <w:szCs w:val="20"/>
        </w:rPr>
      </w:pPr>
      <w:r w:rsidRPr="00790315">
        <w:rPr>
          <w:rFonts w:ascii="Arial" w:hAnsi="Arial" w:cs="Arial"/>
          <w:i w:val="0"/>
          <w:iCs w:val="0"/>
          <w:sz w:val="20"/>
          <w:szCs w:val="20"/>
        </w:rPr>
        <w:t>Produktionen overholder alle gældende normer for opbevaring af husdyrgødning, håndtering af spildevand og affald m.v. Det betyder, at projektets virkninger på miljøet, hvad angår disse faktorer, må betragtes som værende inden for, hvad der kan forventes af et husdyrbrug af denne type og størrelse.</w:t>
      </w:r>
    </w:p>
    <w:p w:rsidR="00A4364B" w:rsidRPr="00790315" w:rsidRDefault="00A4364B" w:rsidP="00865B70">
      <w:pPr>
        <w:pStyle w:val="Kommentaremne"/>
        <w:autoSpaceDE w:val="0"/>
        <w:autoSpaceDN w:val="0"/>
        <w:adjustRightInd w:val="0"/>
        <w:spacing w:after="120" w:line="280" w:lineRule="exact"/>
        <w:rPr>
          <w:rFonts w:ascii="Arial" w:hAnsi="Arial" w:cs="Arial"/>
          <w:szCs w:val="20"/>
        </w:rPr>
      </w:pPr>
      <w:r w:rsidRPr="00790315">
        <w:rPr>
          <w:rFonts w:ascii="Arial" w:hAnsi="Arial" w:cs="Arial"/>
          <w:szCs w:val="20"/>
        </w:rPr>
        <w:t>Samlet vurdering</w:t>
      </w:r>
    </w:p>
    <w:p w:rsidR="00A4364B" w:rsidRPr="00790315" w:rsidRDefault="00A4364B" w:rsidP="00865B70">
      <w:pPr>
        <w:spacing w:after="120" w:line="280" w:lineRule="exact"/>
        <w:rPr>
          <w:rFonts w:ascii="Arial" w:hAnsi="Arial" w:cs="Arial"/>
        </w:rPr>
      </w:pPr>
      <w:r w:rsidRPr="00790315">
        <w:rPr>
          <w:rFonts w:ascii="Arial" w:hAnsi="Arial" w:cs="Arial"/>
          <w:sz w:val="20"/>
          <w:szCs w:val="20"/>
        </w:rPr>
        <w:t>Kolding Kommune vurderer, at projektet ved overholdelse af vilkårene i tilladelsen kan gennemføres uden væsentlige virkninger på miljøet, herunder påvirkning af naboer og de landskabelige, naturmæssige og kulturhistoriske værdier i området.</w:t>
      </w:r>
    </w:p>
    <w:p w:rsidR="00F95310" w:rsidRPr="00790315" w:rsidRDefault="00F95310" w:rsidP="00865B70">
      <w:pPr>
        <w:autoSpaceDE w:val="0"/>
        <w:autoSpaceDN w:val="0"/>
        <w:adjustRightInd w:val="0"/>
        <w:spacing w:after="120" w:line="280" w:lineRule="exact"/>
        <w:rPr>
          <w:rFonts w:ascii="Arial" w:hAnsi="Arial" w:cs="Arial"/>
          <w:sz w:val="20"/>
          <w:szCs w:val="20"/>
        </w:rPr>
      </w:pPr>
    </w:p>
    <w:p w:rsidR="00153E3E" w:rsidRPr="00E638E3" w:rsidRDefault="00153E3E" w:rsidP="00865B70">
      <w:pPr>
        <w:pStyle w:val="Overskrift1"/>
        <w:spacing w:line="280" w:lineRule="exact"/>
        <w:rPr>
          <w:rFonts w:ascii="Arial" w:hAnsi="Arial" w:cs="Arial"/>
          <w:sz w:val="26"/>
          <w:szCs w:val="26"/>
        </w:rPr>
      </w:pPr>
      <w:r w:rsidRPr="00790315">
        <w:rPr>
          <w:rFonts w:ascii="Arial" w:hAnsi="Arial" w:cs="Arial"/>
          <w:sz w:val="20"/>
          <w:szCs w:val="20"/>
        </w:rPr>
        <w:br w:type="page"/>
      </w:r>
      <w:bookmarkStart w:id="4" w:name="_Toc51580463"/>
      <w:r w:rsidR="00D265EF" w:rsidRPr="00E638E3">
        <w:rPr>
          <w:rFonts w:ascii="Arial" w:hAnsi="Arial" w:cs="Arial"/>
          <w:sz w:val="26"/>
          <w:szCs w:val="26"/>
        </w:rPr>
        <w:lastRenderedPageBreak/>
        <w:t xml:space="preserve">Afgørelse om </w:t>
      </w:r>
      <w:r w:rsidR="00915942" w:rsidRPr="00E638E3">
        <w:rPr>
          <w:rFonts w:ascii="Arial" w:hAnsi="Arial" w:cs="Arial"/>
          <w:sz w:val="26"/>
          <w:szCs w:val="26"/>
        </w:rPr>
        <w:t>tilladelse</w:t>
      </w:r>
      <w:bookmarkEnd w:id="4"/>
    </w:p>
    <w:p w:rsidR="00347C04" w:rsidRPr="00E638E3" w:rsidRDefault="00347C04" w:rsidP="00865B70">
      <w:pPr>
        <w:pStyle w:val="Overskrift2"/>
        <w:spacing w:line="280" w:lineRule="exact"/>
        <w:ind w:left="567"/>
        <w:rPr>
          <w:rFonts w:ascii="Arial" w:hAnsi="Arial" w:cs="Arial"/>
          <w:sz w:val="20"/>
          <w:szCs w:val="20"/>
        </w:rPr>
      </w:pPr>
      <w:bookmarkStart w:id="5" w:name="_Toc51580464"/>
      <w:bookmarkStart w:id="6" w:name="_Toc184002894"/>
      <w:r w:rsidRPr="00E638E3">
        <w:rPr>
          <w:rFonts w:ascii="Arial" w:hAnsi="Arial" w:cs="Arial"/>
          <w:sz w:val="20"/>
          <w:szCs w:val="20"/>
        </w:rPr>
        <w:t>Grundlag for afgørelsen</w:t>
      </w:r>
      <w:bookmarkEnd w:id="5"/>
    </w:p>
    <w:p w:rsidR="00A42F4B" w:rsidRPr="00E638E3" w:rsidRDefault="00D6536F" w:rsidP="00865B70">
      <w:pPr>
        <w:autoSpaceDE w:val="0"/>
        <w:autoSpaceDN w:val="0"/>
        <w:adjustRightInd w:val="0"/>
        <w:spacing w:after="120" w:line="280" w:lineRule="exact"/>
        <w:rPr>
          <w:rFonts w:ascii="Arial" w:hAnsi="Arial" w:cs="Arial"/>
          <w:sz w:val="20"/>
          <w:szCs w:val="20"/>
        </w:rPr>
      </w:pPr>
      <w:r w:rsidRPr="00E638E3">
        <w:rPr>
          <w:rFonts w:ascii="Arial" w:hAnsi="Arial" w:cs="Arial"/>
          <w:sz w:val="20"/>
          <w:szCs w:val="20"/>
        </w:rPr>
        <w:t>Der søges</w:t>
      </w:r>
      <w:r w:rsidR="00A42F4B" w:rsidRPr="00E638E3">
        <w:rPr>
          <w:rFonts w:ascii="Arial" w:hAnsi="Arial" w:cs="Arial"/>
          <w:sz w:val="20"/>
          <w:szCs w:val="20"/>
        </w:rPr>
        <w:t xml:space="preserve"> om </w:t>
      </w:r>
      <w:r w:rsidR="00A619FE" w:rsidRPr="00E638E3">
        <w:rPr>
          <w:rFonts w:ascii="Arial" w:hAnsi="Arial" w:cs="Arial"/>
          <w:sz w:val="20"/>
          <w:szCs w:val="20"/>
        </w:rPr>
        <w:t>tilladelse til at overgå til re</w:t>
      </w:r>
      <w:r w:rsidR="00E04EBC" w:rsidRPr="00E638E3">
        <w:rPr>
          <w:rFonts w:ascii="Arial" w:hAnsi="Arial" w:cs="Arial"/>
          <w:sz w:val="20"/>
          <w:szCs w:val="20"/>
        </w:rPr>
        <w:t>g</w:t>
      </w:r>
      <w:r w:rsidR="00A619FE" w:rsidRPr="00E638E3">
        <w:rPr>
          <w:rFonts w:ascii="Arial" w:hAnsi="Arial" w:cs="Arial"/>
          <w:sz w:val="20"/>
          <w:szCs w:val="20"/>
        </w:rPr>
        <w:t>ulering efter produktionsareal på e</w:t>
      </w:r>
      <w:r w:rsidR="001D2EE8" w:rsidRPr="00E638E3">
        <w:rPr>
          <w:rFonts w:ascii="Arial" w:hAnsi="Arial" w:cs="Arial"/>
          <w:sz w:val="20"/>
          <w:szCs w:val="20"/>
        </w:rPr>
        <w:t xml:space="preserve">jendommen </w:t>
      </w:r>
      <w:r w:rsidR="00E638E3" w:rsidRPr="00E638E3">
        <w:rPr>
          <w:rFonts w:ascii="Arial" w:hAnsi="Arial" w:cs="Arial"/>
          <w:sz w:val="20"/>
          <w:szCs w:val="20"/>
        </w:rPr>
        <w:t>Bøllingvej 28</w:t>
      </w:r>
      <w:r w:rsidR="00CE7B3B" w:rsidRPr="00E638E3">
        <w:rPr>
          <w:rFonts w:ascii="Arial" w:hAnsi="Arial" w:cs="Arial"/>
          <w:sz w:val="20"/>
          <w:szCs w:val="20"/>
        </w:rPr>
        <w:t xml:space="preserve">, </w:t>
      </w:r>
      <w:r w:rsidR="00E638E3" w:rsidRPr="00E638E3">
        <w:rPr>
          <w:rFonts w:ascii="Arial" w:hAnsi="Arial" w:cs="Arial"/>
          <w:sz w:val="20"/>
          <w:szCs w:val="20"/>
        </w:rPr>
        <w:t>6064 Jordrup</w:t>
      </w:r>
      <w:r w:rsidR="00A42F4B" w:rsidRPr="00E638E3">
        <w:rPr>
          <w:rFonts w:ascii="Arial" w:hAnsi="Arial" w:cs="Arial"/>
          <w:sz w:val="20"/>
          <w:szCs w:val="20"/>
        </w:rPr>
        <w:t>.</w:t>
      </w:r>
      <w:r w:rsidR="00E04EBC" w:rsidRPr="00E638E3">
        <w:rPr>
          <w:rFonts w:ascii="Arial" w:hAnsi="Arial" w:cs="Arial"/>
          <w:sz w:val="20"/>
          <w:szCs w:val="20"/>
        </w:rPr>
        <w:t xml:space="preserve"> </w:t>
      </w:r>
      <w:r w:rsidR="00C15904" w:rsidRPr="00E638E3">
        <w:rPr>
          <w:rFonts w:ascii="Arial" w:hAnsi="Arial" w:cs="Arial"/>
          <w:sz w:val="20"/>
          <w:szCs w:val="20"/>
        </w:rPr>
        <w:t>Der sker ingen ændringer i produktionen i forbindelse med tilladelsen.</w:t>
      </w:r>
    </w:p>
    <w:p w:rsidR="00347C04" w:rsidRPr="00E638E3" w:rsidRDefault="00915942" w:rsidP="00865B70">
      <w:pPr>
        <w:autoSpaceDE w:val="0"/>
        <w:autoSpaceDN w:val="0"/>
        <w:adjustRightInd w:val="0"/>
        <w:spacing w:after="120" w:line="280" w:lineRule="exact"/>
        <w:rPr>
          <w:rFonts w:ascii="Arial" w:hAnsi="Arial" w:cs="Arial"/>
          <w:sz w:val="20"/>
          <w:szCs w:val="20"/>
        </w:rPr>
      </w:pPr>
      <w:r w:rsidRPr="00E638E3">
        <w:rPr>
          <w:rFonts w:ascii="Arial" w:hAnsi="Arial" w:cs="Arial"/>
          <w:sz w:val="20"/>
          <w:szCs w:val="20"/>
        </w:rPr>
        <w:t>Tilladelse</w:t>
      </w:r>
      <w:r w:rsidR="00085416" w:rsidRPr="00E638E3">
        <w:rPr>
          <w:rFonts w:ascii="Arial" w:hAnsi="Arial" w:cs="Arial"/>
          <w:sz w:val="20"/>
          <w:szCs w:val="20"/>
        </w:rPr>
        <w:t>n</w:t>
      </w:r>
      <w:r w:rsidR="007C3560" w:rsidRPr="00E638E3">
        <w:rPr>
          <w:rFonts w:ascii="Arial" w:hAnsi="Arial" w:cs="Arial"/>
          <w:sz w:val="20"/>
          <w:szCs w:val="20"/>
        </w:rPr>
        <w:t xml:space="preserve"> omfatter</w:t>
      </w:r>
      <w:r w:rsidR="00347C04" w:rsidRPr="00E638E3">
        <w:rPr>
          <w:rFonts w:ascii="Arial" w:hAnsi="Arial" w:cs="Arial"/>
          <w:sz w:val="20"/>
          <w:szCs w:val="20"/>
        </w:rPr>
        <w:t xml:space="preserve"> aktiviteter</w:t>
      </w:r>
      <w:r w:rsidR="007C3560" w:rsidRPr="00E638E3">
        <w:rPr>
          <w:rFonts w:ascii="Arial" w:hAnsi="Arial" w:cs="Arial"/>
          <w:sz w:val="20"/>
          <w:szCs w:val="20"/>
        </w:rPr>
        <w:t>ne</w:t>
      </w:r>
      <w:r w:rsidR="00347C04" w:rsidRPr="00E638E3">
        <w:rPr>
          <w:rFonts w:ascii="Arial" w:hAnsi="Arial" w:cs="Arial"/>
          <w:sz w:val="20"/>
          <w:szCs w:val="20"/>
        </w:rPr>
        <w:t xml:space="preserve"> på </w:t>
      </w:r>
      <w:r w:rsidR="00E638E3" w:rsidRPr="00E638E3">
        <w:rPr>
          <w:rFonts w:ascii="Arial" w:hAnsi="Arial" w:cs="Arial"/>
          <w:sz w:val="20"/>
          <w:szCs w:val="20"/>
        </w:rPr>
        <w:t>Bøllingvej 28</w:t>
      </w:r>
      <w:r w:rsidR="00CE7B3B" w:rsidRPr="00E638E3">
        <w:rPr>
          <w:rFonts w:ascii="Arial" w:hAnsi="Arial" w:cs="Arial"/>
          <w:sz w:val="20"/>
          <w:szCs w:val="20"/>
        </w:rPr>
        <w:t xml:space="preserve">, </w:t>
      </w:r>
      <w:r w:rsidR="00E638E3" w:rsidRPr="00E638E3">
        <w:rPr>
          <w:rFonts w:ascii="Arial" w:hAnsi="Arial" w:cs="Arial"/>
          <w:sz w:val="20"/>
          <w:szCs w:val="20"/>
        </w:rPr>
        <w:t>6064 Jordrup</w:t>
      </w:r>
      <w:r w:rsidR="001D2EE8" w:rsidRPr="00E638E3">
        <w:rPr>
          <w:rFonts w:ascii="Arial" w:hAnsi="Arial" w:cs="Arial"/>
          <w:sz w:val="20"/>
          <w:szCs w:val="20"/>
        </w:rPr>
        <w:t>. E</w:t>
      </w:r>
      <w:r w:rsidR="00347C04" w:rsidRPr="00E638E3">
        <w:rPr>
          <w:rFonts w:ascii="Arial" w:hAnsi="Arial" w:cs="Arial"/>
          <w:sz w:val="20"/>
          <w:szCs w:val="20"/>
        </w:rPr>
        <w:t>jendommen</w:t>
      </w:r>
      <w:r w:rsidR="00A42F4B" w:rsidRPr="00E638E3">
        <w:rPr>
          <w:rFonts w:ascii="Arial" w:hAnsi="Arial" w:cs="Arial"/>
          <w:sz w:val="20"/>
          <w:szCs w:val="20"/>
        </w:rPr>
        <w:t xml:space="preserve"> </w:t>
      </w:r>
      <w:r w:rsidR="00347C04" w:rsidRPr="00E638E3">
        <w:rPr>
          <w:rFonts w:ascii="Arial" w:hAnsi="Arial" w:cs="Arial"/>
          <w:sz w:val="20"/>
          <w:szCs w:val="20"/>
        </w:rPr>
        <w:t>er tilknyttet</w:t>
      </w:r>
      <w:r w:rsidR="00D265EF" w:rsidRPr="00E638E3">
        <w:rPr>
          <w:rFonts w:ascii="Arial" w:hAnsi="Arial" w:cs="Arial"/>
          <w:sz w:val="20"/>
          <w:szCs w:val="20"/>
        </w:rPr>
        <w:t xml:space="preserve"> husdyrbruget</w:t>
      </w:r>
      <w:r w:rsidR="001D2EE8" w:rsidRPr="00E638E3">
        <w:rPr>
          <w:rFonts w:ascii="Arial" w:hAnsi="Arial" w:cs="Arial"/>
          <w:sz w:val="20"/>
          <w:szCs w:val="20"/>
        </w:rPr>
        <w:t xml:space="preserve"> med CVR nr. </w:t>
      </w:r>
      <w:r w:rsidR="00E638E3" w:rsidRPr="00E638E3">
        <w:rPr>
          <w:rFonts w:ascii="Arial" w:hAnsi="Arial" w:cs="Arial"/>
          <w:sz w:val="20"/>
          <w:szCs w:val="20"/>
        </w:rPr>
        <w:t>29292728</w:t>
      </w:r>
      <w:r w:rsidR="00347C04" w:rsidRPr="00E638E3">
        <w:rPr>
          <w:rFonts w:ascii="Arial" w:hAnsi="Arial" w:cs="Arial"/>
          <w:sz w:val="20"/>
          <w:szCs w:val="20"/>
        </w:rPr>
        <w:t xml:space="preserve"> og </w:t>
      </w:r>
      <w:r w:rsidR="00EB7CA7" w:rsidRPr="00E638E3">
        <w:rPr>
          <w:rFonts w:ascii="Arial" w:hAnsi="Arial" w:cs="Arial"/>
          <w:sz w:val="20"/>
          <w:szCs w:val="20"/>
        </w:rPr>
        <w:t xml:space="preserve">CHR nr. </w:t>
      </w:r>
      <w:r w:rsidR="00E638E3" w:rsidRPr="00E638E3">
        <w:rPr>
          <w:rFonts w:ascii="Arial" w:hAnsi="Arial" w:cs="Arial"/>
          <w:sz w:val="20"/>
          <w:szCs w:val="20"/>
        </w:rPr>
        <w:t>45120</w:t>
      </w:r>
      <w:r w:rsidR="00D25F77" w:rsidRPr="00E638E3">
        <w:rPr>
          <w:rFonts w:ascii="Arial" w:hAnsi="Arial" w:cs="Arial"/>
          <w:sz w:val="20"/>
          <w:szCs w:val="20"/>
        </w:rPr>
        <w:t>.</w:t>
      </w:r>
    </w:p>
    <w:p w:rsidR="00FE6DAD" w:rsidRPr="00E638E3" w:rsidRDefault="00915942" w:rsidP="00865B70">
      <w:pPr>
        <w:autoSpaceDE w:val="0"/>
        <w:autoSpaceDN w:val="0"/>
        <w:adjustRightInd w:val="0"/>
        <w:spacing w:after="120" w:line="280" w:lineRule="exact"/>
        <w:rPr>
          <w:rFonts w:ascii="Arial" w:hAnsi="Arial" w:cs="Arial"/>
          <w:sz w:val="20"/>
          <w:szCs w:val="20"/>
        </w:rPr>
      </w:pPr>
      <w:r w:rsidRPr="00E638E3">
        <w:rPr>
          <w:rFonts w:ascii="Arial" w:hAnsi="Arial" w:cs="Arial"/>
          <w:sz w:val="20"/>
          <w:szCs w:val="20"/>
        </w:rPr>
        <w:t>Tilladelse</w:t>
      </w:r>
      <w:r w:rsidR="00085416" w:rsidRPr="00E638E3">
        <w:rPr>
          <w:rFonts w:ascii="Arial" w:hAnsi="Arial" w:cs="Arial"/>
          <w:sz w:val="20"/>
          <w:szCs w:val="20"/>
        </w:rPr>
        <w:t xml:space="preserve">n </w:t>
      </w:r>
      <w:r w:rsidR="006113BC" w:rsidRPr="00E638E3">
        <w:rPr>
          <w:rFonts w:ascii="Arial" w:hAnsi="Arial" w:cs="Arial"/>
          <w:sz w:val="20"/>
          <w:szCs w:val="20"/>
        </w:rPr>
        <w:t>omfatter følgende</w:t>
      </w:r>
      <w:r w:rsidR="00865D8D" w:rsidRPr="00E638E3">
        <w:rPr>
          <w:rFonts w:ascii="Arial" w:hAnsi="Arial" w:cs="Arial"/>
          <w:sz w:val="20"/>
          <w:szCs w:val="20"/>
        </w:rPr>
        <w:t>:</w:t>
      </w:r>
      <w:r w:rsidR="00897F11" w:rsidRPr="00E638E3">
        <w:rPr>
          <w:rFonts w:ascii="Arial" w:hAnsi="Arial" w:cs="Arial"/>
          <w:sz w:val="20"/>
          <w:szCs w:val="20"/>
        </w:rPr>
        <w:t xml:space="preserve">                                                                                                                                                              </w:t>
      </w:r>
      <w:r w:rsidR="005054E8" w:rsidRPr="00E638E3">
        <w:rPr>
          <w:rFonts w:ascii="Arial" w:hAnsi="Arial" w:cs="Arial"/>
          <w:sz w:val="20"/>
          <w:szCs w:val="20"/>
        </w:rPr>
        <w:t xml:space="preserve">                                                            </w:t>
      </w:r>
    </w:p>
    <w:p w:rsidR="001D2EE8" w:rsidRPr="00B12402" w:rsidRDefault="00E44096" w:rsidP="00865B70">
      <w:pPr>
        <w:pStyle w:val="Listeafsnit"/>
        <w:numPr>
          <w:ilvl w:val="0"/>
          <w:numId w:val="6"/>
        </w:numPr>
        <w:autoSpaceDE w:val="0"/>
        <w:autoSpaceDN w:val="0"/>
        <w:adjustRightInd w:val="0"/>
        <w:spacing w:after="120" w:line="280" w:lineRule="exact"/>
        <w:rPr>
          <w:rFonts w:ascii="Arial" w:hAnsi="Arial" w:cs="Arial"/>
          <w:sz w:val="20"/>
          <w:szCs w:val="20"/>
        </w:rPr>
      </w:pPr>
      <w:r w:rsidRPr="00B12402">
        <w:rPr>
          <w:rFonts w:ascii="Arial" w:hAnsi="Arial" w:cs="Arial"/>
          <w:sz w:val="20"/>
          <w:szCs w:val="20"/>
        </w:rPr>
        <w:t>Omlægning til regulering efter produktionsareal</w:t>
      </w:r>
      <w:r w:rsidR="00B12402" w:rsidRPr="00B12402">
        <w:rPr>
          <w:rFonts w:ascii="Arial" w:hAnsi="Arial" w:cs="Arial"/>
          <w:sz w:val="20"/>
          <w:szCs w:val="20"/>
        </w:rPr>
        <w:t xml:space="preserve"> på i alt 2.</w:t>
      </w:r>
      <w:r w:rsidR="00790980" w:rsidRPr="00B12402">
        <w:rPr>
          <w:rFonts w:ascii="Arial" w:hAnsi="Arial" w:cs="Arial"/>
          <w:sz w:val="20"/>
          <w:szCs w:val="20"/>
        </w:rPr>
        <w:t>4</w:t>
      </w:r>
      <w:r w:rsidR="00B12402" w:rsidRPr="00B12402">
        <w:rPr>
          <w:rFonts w:ascii="Arial" w:hAnsi="Arial" w:cs="Arial"/>
          <w:sz w:val="20"/>
          <w:szCs w:val="20"/>
        </w:rPr>
        <w:t>64</w:t>
      </w:r>
      <w:r w:rsidR="00790980" w:rsidRPr="00B12402">
        <w:rPr>
          <w:rFonts w:ascii="Arial" w:hAnsi="Arial" w:cs="Arial"/>
          <w:sz w:val="20"/>
          <w:szCs w:val="20"/>
        </w:rPr>
        <w:t xml:space="preserve"> m</w:t>
      </w:r>
      <w:r w:rsidR="00790980" w:rsidRPr="00B12402">
        <w:rPr>
          <w:rFonts w:ascii="Arial" w:hAnsi="Arial" w:cs="Arial"/>
          <w:sz w:val="20"/>
          <w:szCs w:val="20"/>
          <w:vertAlign w:val="superscript"/>
        </w:rPr>
        <w:t>2</w:t>
      </w:r>
    </w:p>
    <w:p w:rsidR="00085416" w:rsidRPr="00B12402" w:rsidRDefault="007C3560" w:rsidP="00865B70">
      <w:pPr>
        <w:pStyle w:val="Listeafsnit"/>
        <w:numPr>
          <w:ilvl w:val="0"/>
          <w:numId w:val="6"/>
        </w:numPr>
        <w:autoSpaceDE w:val="0"/>
        <w:autoSpaceDN w:val="0"/>
        <w:adjustRightInd w:val="0"/>
        <w:spacing w:after="120" w:line="280" w:lineRule="exact"/>
        <w:rPr>
          <w:rFonts w:ascii="Arial" w:hAnsi="Arial" w:cs="Arial"/>
          <w:sz w:val="20"/>
          <w:szCs w:val="20"/>
        </w:rPr>
      </w:pPr>
      <w:r w:rsidRPr="00B12402">
        <w:rPr>
          <w:rFonts w:ascii="Arial" w:hAnsi="Arial" w:cs="Arial"/>
          <w:sz w:val="20"/>
          <w:szCs w:val="20"/>
        </w:rPr>
        <w:t>G</w:t>
      </w:r>
      <w:r w:rsidR="001D2EE8" w:rsidRPr="00B12402">
        <w:rPr>
          <w:rFonts w:ascii="Arial" w:hAnsi="Arial" w:cs="Arial"/>
          <w:sz w:val="20"/>
          <w:szCs w:val="20"/>
        </w:rPr>
        <w:t>odkende</w:t>
      </w:r>
      <w:r w:rsidRPr="00B12402">
        <w:rPr>
          <w:rFonts w:ascii="Arial" w:hAnsi="Arial" w:cs="Arial"/>
          <w:sz w:val="20"/>
          <w:szCs w:val="20"/>
        </w:rPr>
        <w:t>l</w:t>
      </w:r>
      <w:r w:rsidR="001D2EE8" w:rsidRPr="00B12402">
        <w:rPr>
          <w:rFonts w:ascii="Arial" w:hAnsi="Arial" w:cs="Arial"/>
          <w:sz w:val="20"/>
          <w:szCs w:val="20"/>
        </w:rPr>
        <w:t>s</w:t>
      </w:r>
      <w:r w:rsidRPr="00B12402">
        <w:rPr>
          <w:rFonts w:ascii="Arial" w:hAnsi="Arial" w:cs="Arial"/>
          <w:sz w:val="20"/>
          <w:szCs w:val="20"/>
        </w:rPr>
        <w:t>e af</w:t>
      </w:r>
      <w:r w:rsidR="001D2EE8" w:rsidRPr="00B12402">
        <w:rPr>
          <w:rFonts w:ascii="Arial" w:hAnsi="Arial" w:cs="Arial"/>
          <w:sz w:val="20"/>
          <w:szCs w:val="20"/>
        </w:rPr>
        <w:t xml:space="preserve"> </w:t>
      </w:r>
      <w:r w:rsidR="002F0BDB" w:rsidRPr="00B12402">
        <w:rPr>
          <w:rFonts w:ascii="Arial" w:hAnsi="Arial" w:cs="Arial"/>
          <w:sz w:val="20"/>
          <w:szCs w:val="20"/>
        </w:rPr>
        <w:t xml:space="preserve">i alt </w:t>
      </w:r>
      <w:r w:rsidR="00B12402" w:rsidRPr="00B12402">
        <w:rPr>
          <w:rFonts w:ascii="Arial" w:hAnsi="Arial" w:cs="Arial"/>
          <w:sz w:val="20"/>
          <w:szCs w:val="20"/>
        </w:rPr>
        <w:t>1.032</w:t>
      </w:r>
      <w:r w:rsidR="002F0BDB" w:rsidRPr="00B12402">
        <w:rPr>
          <w:rFonts w:ascii="Arial" w:hAnsi="Arial" w:cs="Arial"/>
          <w:sz w:val="20"/>
          <w:szCs w:val="20"/>
        </w:rPr>
        <w:t xml:space="preserve"> m</w:t>
      </w:r>
      <w:r w:rsidR="002F0BDB" w:rsidRPr="00B12402">
        <w:rPr>
          <w:rFonts w:ascii="Arial" w:hAnsi="Arial" w:cs="Arial"/>
          <w:sz w:val="20"/>
          <w:szCs w:val="20"/>
          <w:vertAlign w:val="superscript"/>
        </w:rPr>
        <w:t>2</w:t>
      </w:r>
      <w:r w:rsidR="002F0BDB" w:rsidRPr="00B12402">
        <w:rPr>
          <w:rFonts w:ascii="Arial" w:hAnsi="Arial" w:cs="Arial"/>
          <w:sz w:val="20"/>
          <w:szCs w:val="20"/>
        </w:rPr>
        <w:t xml:space="preserve"> gylleoverflade i eksisterende gyllebeholder</w:t>
      </w:r>
      <w:r w:rsidR="00B12402" w:rsidRPr="00B12402">
        <w:rPr>
          <w:rFonts w:ascii="Arial" w:hAnsi="Arial" w:cs="Arial"/>
          <w:sz w:val="20"/>
          <w:szCs w:val="20"/>
        </w:rPr>
        <w:t>e</w:t>
      </w:r>
    </w:p>
    <w:p w:rsidR="00347C04" w:rsidRPr="00FB3E60" w:rsidRDefault="00D265EF" w:rsidP="00865B70">
      <w:pPr>
        <w:spacing w:after="120" w:line="280" w:lineRule="exact"/>
        <w:rPr>
          <w:rFonts w:ascii="Arial" w:hAnsi="Arial" w:cs="Arial"/>
          <w:sz w:val="20"/>
          <w:szCs w:val="20"/>
          <w:highlight w:val="yellow"/>
        </w:rPr>
      </w:pPr>
      <w:r w:rsidRPr="00B12402">
        <w:rPr>
          <w:rFonts w:ascii="Arial" w:hAnsi="Arial" w:cs="Arial"/>
          <w:sz w:val="20"/>
          <w:szCs w:val="20"/>
        </w:rPr>
        <w:t>Ansøgni</w:t>
      </w:r>
      <w:r w:rsidRPr="00E638E3">
        <w:rPr>
          <w:rFonts w:ascii="Arial" w:hAnsi="Arial" w:cs="Arial"/>
          <w:sz w:val="20"/>
          <w:szCs w:val="20"/>
        </w:rPr>
        <w:t xml:space="preserve">ng om </w:t>
      </w:r>
      <w:r w:rsidR="00915942" w:rsidRPr="00E638E3">
        <w:rPr>
          <w:rFonts w:ascii="Arial" w:hAnsi="Arial" w:cs="Arial"/>
          <w:sz w:val="20"/>
          <w:szCs w:val="20"/>
        </w:rPr>
        <w:t>tilladelse</w:t>
      </w:r>
      <w:r w:rsidR="00272609" w:rsidRPr="00E638E3">
        <w:rPr>
          <w:rFonts w:ascii="Arial" w:hAnsi="Arial" w:cs="Arial"/>
          <w:sz w:val="20"/>
          <w:szCs w:val="20"/>
        </w:rPr>
        <w:t xml:space="preserve"> med tilhørende bilag er</w:t>
      </w:r>
      <w:r w:rsidR="00347C04" w:rsidRPr="00E638E3">
        <w:rPr>
          <w:rFonts w:ascii="Arial" w:hAnsi="Arial" w:cs="Arial"/>
          <w:sz w:val="20"/>
          <w:szCs w:val="20"/>
        </w:rPr>
        <w:t xml:space="preserve"> indsendt som skema nr. </w:t>
      </w:r>
      <w:r w:rsidR="00790980" w:rsidRPr="00E638E3">
        <w:rPr>
          <w:rFonts w:ascii="Arial" w:hAnsi="Arial" w:cs="Arial"/>
          <w:sz w:val="20"/>
          <w:szCs w:val="20"/>
        </w:rPr>
        <w:t>22</w:t>
      </w:r>
      <w:r w:rsidR="00E638E3" w:rsidRPr="00E638E3">
        <w:rPr>
          <w:rFonts w:ascii="Arial" w:hAnsi="Arial" w:cs="Arial"/>
          <w:sz w:val="20"/>
          <w:szCs w:val="20"/>
        </w:rPr>
        <w:t>01</w:t>
      </w:r>
      <w:r w:rsidR="00790980" w:rsidRPr="00E638E3">
        <w:rPr>
          <w:rFonts w:ascii="Arial" w:hAnsi="Arial" w:cs="Arial"/>
          <w:sz w:val="20"/>
          <w:szCs w:val="20"/>
        </w:rPr>
        <w:t>49</w:t>
      </w:r>
      <w:r w:rsidR="00347C04" w:rsidRPr="00E638E3">
        <w:rPr>
          <w:rFonts w:ascii="Arial" w:hAnsi="Arial" w:cs="Arial"/>
          <w:sz w:val="20"/>
          <w:szCs w:val="20"/>
        </w:rPr>
        <w:t xml:space="preserve"> den </w:t>
      </w:r>
      <w:r w:rsidR="00E638E3" w:rsidRPr="00E638E3">
        <w:rPr>
          <w:rFonts w:ascii="Arial" w:hAnsi="Arial" w:cs="Arial"/>
          <w:sz w:val="20"/>
          <w:szCs w:val="20"/>
        </w:rPr>
        <w:t>1</w:t>
      </w:r>
      <w:r w:rsidR="00055EB7" w:rsidRPr="00E638E3">
        <w:rPr>
          <w:rFonts w:ascii="Arial" w:hAnsi="Arial" w:cs="Arial"/>
          <w:sz w:val="20"/>
          <w:szCs w:val="20"/>
        </w:rPr>
        <w:t xml:space="preserve">. </w:t>
      </w:r>
      <w:r w:rsidR="00E638E3" w:rsidRPr="00E638E3">
        <w:rPr>
          <w:rFonts w:ascii="Arial" w:hAnsi="Arial" w:cs="Arial"/>
          <w:sz w:val="20"/>
          <w:szCs w:val="20"/>
        </w:rPr>
        <w:t>juli</w:t>
      </w:r>
      <w:r w:rsidR="00055EB7" w:rsidRPr="00E638E3">
        <w:rPr>
          <w:rFonts w:ascii="Arial" w:hAnsi="Arial" w:cs="Arial"/>
          <w:sz w:val="20"/>
          <w:szCs w:val="20"/>
        </w:rPr>
        <w:t xml:space="preserve"> 20</w:t>
      </w:r>
      <w:r w:rsidR="00E638E3" w:rsidRPr="00E638E3">
        <w:rPr>
          <w:rFonts w:ascii="Arial" w:hAnsi="Arial" w:cs="Arial"/>
          <w:sz w:val="20"/>
          <w:szCs w:val="20"/>
        </w:rPr>
        <w:t>20</w:t>
      </w:r>
      <w:r w:rsidR="00860132" w:rsidRPr="00E638E3">
        <w:rPr>
          <w:rFonts w:ascii="Arial" w:hAnsi="Arial" w:cs="Arial"/>
          <w:sz w:val="20"/>
          <w:szCs w:val="20"/>
        </w:rPr>
        <w:t xml:space="preserve"> </w:t>
      </w:r>
      <w:r w:rsidR="00272609" w:rsidRPr="00E638E3">
        <w:rPr>
          <w:rFonts w:ascii="Arial" w:hAnsi="Arial" w:cs="Arial"/>
          <w:sz w:val="20"/>
          <w:szCs w:val="20"/>
        </w:rPr>
        <w:t xml:space="preserve">fra </w:t>
      </w:r>
      <w:hyperlink r:id="rId15" w:history="1">
        <w:r w:rsidR="00E72513" w:rsidRPr="00E638E3">
          <w:rPr>
            <w:rStyle w:val="Hyperlink"/>
            <w:rFonts w:ascii="Arial" w:hAnsi="Arial" w:cs="Arial"/>
            <w:sz w:val="20"/>
            <w:szCs w:val="20"/>
          </w:rPr>
          <w:t>www.husdyrgodkendelse.dk</w:t>
        </w:r>
      </w:hyperlink>
      <w:r w:rsidR="001D2EE8" w:rsidRPr="00E638E3">
        <w:rPr>
          <w:rFonts w:ascii="Arial" w:hAnsi="Arial" w:cs="Arial"/>
          <w:sz w:val="20"/>
          <w:szCs w:val="20"/>
        </w:rPr>
        <w:t>.</w:t>
      </w:r>
      <w:r w:rsidR="00860132" w:rsidRPr="00E638E3">
        <w:rPr>
          <w:rFonts w:ascii="Arial" w:hAnsi="Arial" w:cs="Arial"/>
          <w:sz w:val="20"/>
          <w:szCs w:val="20"/>
        </w:rPr>
        <w:t xml:space="preserve"> </w:t>
      </w:r>
      <w:r w:rsidR="00347C04" w:rsidRPr="00E638E3">
        <w:rPr>
          <w:rFonts w:ascii="Arial" w:hAnsi="Arial" w:cs="Arial"/>
          <w:sz w:val="20"/>
          <w:szCs w:val="20"/>
        </w:rPr>
        <w:t xml:space="preserve">Supplerende oplysninger </w:t>
      </w:r>
      <w:r w:rsidR="009B4F28" w:rsidRPr="00B12402">
        <w:rPr>
          <w:rFonts w:ascii="Arial" w:hAnsi="Arial" w:cs="Arial"/>
          <w:sz w:val="20"/>
          <w:szCs w:val="20"/>
        </w:rPr>
        <w:t xml:space="preserve">er </w:t>
      </w:r>
      <w:r w:rsidR="00790980" w:rsidRPr="00B12402">
        <w:rPr>
          <w:rFonts w:ascii="Arial" w:hAnsi="Arial" w:cs="Arial"/>
          <w:sz w:val="20"/>
          <w:szCs w:val="20"/>
        </w:rPr>
        <w:t>ind</w:t>
      </w:r>
      <w:r w:rsidR="00347C04" w:rsidRPr="00B12402">
        <w:rPr>
          <w:rFonts w:ascii="Arial" w:hAnsi="Arial" w:cs="Arial"/>
          <w:sz w:val="20"/>
          <w:szCs w:val="20"/>
        </w:rPr>
        <w:t xml:space="preserve">sendt af </w:t>
      </w:r>
      <w:r w:rsidR="00790980" w:rsidRPr="00B12402">
        <w:rPr>
          <w:rFonts w:ascii="Arial" w:hAnsi="Arial" w:cs="Arial"/>
          <w:sz w:val="20"/>
          <w:szCs w:val="20"/>
        </w:rPr>
        <w:t>a</w:t>
      </w:r>
      <w:r w:rsidR="00347C04" w:rsidRPr="00B12402">
        <w:rPr>
          <w:rFonts w:ascii="Arial" w:hAnsi="Arial" w:cs="Arial"/>
          <w:sz w:val="20"/>
          <w:szCs w:val="20"/>
        </w:rPr>
        <w:t>ns</w:t>
      </w:r>
      <w:r w:rsidR="00790980" w:rsidRPr="00B12402">
        <w:rPr>
          <w:rFonts w:ascii="Arial" w:hAnsi="Arial" w:cs="Arial"/>
          <w:sz w:val="20"/>
          <w:szCs w:val="20"/>
        </w:rPr>
        <w:t>øger</w:t>
      </w:r>
      <w:r w:rsidR="00347C04" w:rsidRPr="00B12402">
        <w:rPr>
          <w:rFonts w:ascii="Arial" w:hAnsi="Arial" w:cs="Arial"/>
          <w:sz w:val="20"/>
          <w:szCs w:val="20"/>
        </w:rPr>
        <w:t xml:space="preserve"> i forbindelse med sagsbehandlingen. </w:t>
      </w:r>
      <w:r w:rsidR="001D2EE8" w:rsidRPr="00B12402">
        <w:rPr>
          <w:rFonts w:ascii="Arial" w:hAnsi="Arial" w:cs="Arial"/>
          <w:sz w:val="20"/>
          <w:szCs w:val="20"/>
        </w:rPr>
        <w:t>Desuden er der brugt oplysninger fra Kolding Kommunes miljødatabase fra de seneste miljøtilsyn på ejendommen</w:t>
      </w:r>
      <w:r w:rsidR="001D2EE8" w:rsidRPr="00E638E3">
        <w:rPr>
          <w:rFonts w:ascii="Arial" w:hAnsi="Arial" w:cs="Arial"/>
          <w:sz w:val="20"/>
          <w:szCs w:val="20"/>
        </w:rPr>
        <w:t>.</w:t>
      </w:r>
    </w:p>
    <w:p w:rsidR="00272609" w:rsidRPr="00DD29BF" w:rsidRDefault="00D265EF" w:rsidP="00865B70">
      <w:pPr>
        <w:pStyle w:val="Overskrift2"/>
        <w:spacing w:line="280" w:lineRule="exact"/>
        <w:ind w:left="567"/>
        <w:rPr>
          <w:rFonts w:ascii="Arial" w:hAnsi="Arial" w:cs="Arial"/>
          <w:sz w:val="20"/>
          <w:szCs w:val="20"/>
        </w:rPr>
      </w:pPr>
      <w:bookmarkStart w:id="7" w:name="_Toc51580465"/>
      <w:r w:rsidRPr="00DD29BF">
        <w:rPr>
          <w:rFonts w:ascii="Arial" w:hAnsi="Arial" w:cs="Arial"/>
          <w:sz w:val="20"/>
          <w:szCs w:val="20"/>
        </w:rPr>
        <w:t xml:space="preserve">Afgørelse om </w:t>
      </w:r>
      <w:r w:rsidR="00915942" w:rsidRPr="00DD29BF">
        <w:rPr>
          <w:rFonts w:ascii="Arial" w:hAnsi="Arial" w:cs="Arial"/>
          <w:sz w:val="20"/>
          <w:szCs w:val="20"/>
        </w:rPr>
        <w:t>tilladelse</w:t>
      </w:r>
      <w:r w:rsidR="00D25F77" w:rsidRPr="00DD29BF">
        <w:rPr>
          <w:rFonts w:ascii="Arial" w:hAnsi="Arial" w:cs="Arial"/>
          <w:sz w:val="20"/>
          <w:szCs w:val="20"/>
        </w:rPr>
        <w:t xml:space="preserve"> og gyldighed</w:t>
      </w:r>
      <w:bookmarkEnd w:id="7"/>
    </w:p>
    <w:p w:rsidR="00272609" w:rsidRPr="00DD29BF" w:rsidRDefault="00272609" w:rsidP="00865B70">
      <w:pPr>
        <w:spacing w:after="120" w:line="280" w:lineRule="exact"/>
        <w:rPr>
          <w:rFonts w:ascii="Arial" w:hAnsi="Arial" w:cs="Arial"/>
          <w:sz w:val="20"/>
        </w:rPr>
      </w:pPr>
      <w:r w:rsidRPr="00DD29BF">
        <w:rPr>
          <w:rFonts w:ascii="Arial" w:hAnsi="Arial" w:cs="Arial"/>
          <w:sz w:val="20"/>
        </w:rPr>
        <w:t xml:space="preserve">Kolding Kommune har vurderet, at der kan meddeles </w:t>
      </w:r>
      <w:r w:rsidR="00915942" w:rsidRPr="00DD29BF">
        <w:rPr>
          <w:rFonts w:ascii="Arial" w:hAnsi="Arial" w:cs="Arial"/>
          <w:sz w:val="20"/>
        </w:rPr>
        <w:t>tilladelse</w:t>
      </w:r>
      <w:r w:rsidRPr="00DD29BF">
        <w:rPr>
          <w:rFonts w:ascii="Arial" w:hAnsi="Arial" w:cs="Arial"/>
          <w:sz w:val="20"/>
        </w:rPr>
        <w:t xml:space="preserve"> </w:t>
      </w:r>
      <w:r w:rsidR="00893AF3" w:rsidRPr="00DD29BF">
        <w:rPr>
          <w:rFonts w:ascii="Arial" w:hAnsi="Arial" w:cs="Arial"/>
          <w:sz w:val="20"/>
        </w:rPr>
        <w:t>til</w:t>
      </w:r>
      <w:r w:rsidRPr="00DD29BF">
        <w:rPr>
          <w:rFonts w:ascii="Arial" w:hAnsi="Arial" w:cs="Arial"/>
          <w:sz w:val="20"/>
        </w:rPr>
        <w:t xml:space="preserve"> husdyrbruget </w:t>
      </w:r>
      <w:r w:rsidR="00DD29BF" w:rsidRPr="00DD29BF">
        <w:rPr>
          <w:rFonts w:ascii="Arial" w:hAnsi="Arial" w:cs="Arial"/>
          <w:sz w:val="20"/>
        </w:rPr>
        <w:t>Bygholtgård</w:t>
      </w:r>
      <w:r w:rsidR="00AD5B5B" w:rsidRPr="00DD29BF">
        <w:rPr>
          <w:rFonts w:ascii="Arial" w:hAnsi="Arial" w:cs="Arial"/>
          <w:sz w:val="20"/>
        </w:rPr>
        <w:t xml:space="preserve">, </w:t>
      </w:r>
      <w:r w:rsidR="00E638E3" w:rsidRPr="00DD29BF">
        <w:rPr>
          <w:rFonts w:ascii="Arial" w:hAnsi="Arial" w:cs="Arial"/>
          <w:sz w:val="20"/>
        </w:rPr>
        <w:t>Bøllingvej 28</w:t>
      </w:r>
      <w:r w:rsidR="00AD5B5B" w:rsidRPr="00DD29BF">
        <w:rPr>
          <w:rFonts w:ascii="Arial" w:hAnsi="Arial" w:cs="Arial"/>
          <w:sz w:val="20"/>
        </w:rPr>
        <w:t xml:space="preserve">, </w:t>
      </w:r>
      <w:r w:rsidR="00E638E3" w:rsidRPr="00DD29BF">
        <w:rPr>
          <w:rFonts w:ascii="Arial" w:hAnsi="Arial" w:cs="Arial"/>
          <w:sz w:val="20"/>
        </w:rPr>
        <w:t>6064 Jordrup</w:t>
      </w:r>
      <w:r w:rsidR="00EC7DCD" w:rsidRPr="00DD29BF">
        <w:rPr>
          <w:rFonts w:ascii="Arial" w:hAnsi="Arial" w:cs="Arial"/>
          <w:sz w:val="20"/>
        </w:rPr>
        <w:t>.</w:t>
      </w:r>
      <w:r w:rsidR="00EB7CA7" w:rsidRPr="00DD29BF">
        <w:rPr>
          <w:rFonts w:ascii="Arial" w:hAnsi="Arial" w:cs="Arial"/>
          <w:sz w:val="20"/>
        </w:rPr>
        <w:t xml:space="preserve"> </w:t>
      </w:r>
      <w:r w:rsidR="00B275CF" w:rsidRPr="00DD29BF">
        <w:rPr>
          <w:rFonts w:ascii="Arial" w:hAnsi="Arial" w:cs="Arial"/>
          <w:sz w:val="20"/>
        </w:rPr>
        <w:t>T</w:t>
      </w:r>
      <w:r w:rsidRPr="00DD29BF">
        <w:rPr>
          <w:rFonts w:ascii="Arial" w:hAnsi="Arial" w:cs="Arial"/>
          <w:sz w:val="20"/>
        </w:rPr>
        <w:t>illadelse</w:t>
      </w:r>
      <w:r w:rsidR="00B36007" w:rsidRPr="00DD29BF">
        <w:rPr>
          <w:rFonts w:ascii="Arial" w:hAnsi="Arial" w:cs="Arial"/>
          <w:sz w:val="20"/>
        </w:rPr>
        <w:t>n</w:t>
      </w:r>
      <w:r w:rsidRPr="00DD29BF">
        <w:rPr>
          <w:rFonts w:ascii="Arial" w:hAnsi="Arial" w:cs="Arial"/>
          <w:sz w:val="20"/>
        </w:rPr>
        <w:t xml:space="preserve"> </w:t>
      </w:r>
      <w:r w:rsidR="00B275CF" w:rsidRPr="00DD29BF">
        <w:rPr>
          <w:rFonts w:ascii="Arial" w:hAnsi="Arial" w:cs="Arial"/>
          <w:sz w:val="20"/>
        </w:rPr>
        <w:t>betyder, at</w:t>
      </w:r>
      <w:r w:rsidRPr="00DD29BF">
        <w:rPr>
          <w:rFonts w:ascii="Arial" w:hAnsi="Arial" w:cs="Arial"/>
          <w:sz w:val="20"/>
        </w:rPr>
        <w:t xml:space="preserve"> virksomheden kan producere efter </w:t>
      </w:r>
      <w:r w:rsidR="00B275CF" w:rsidRPr="00DD29BF">
        <w:rPr>
          <w:rFonts w:ascii="Arial" w:hAnsi="Arial" w:cs="Arial"/>
          <w:sz w:val="20"/>
        </w:rPr>
        <w:t>de stillede</w:t>
      </w:r>
      <w:r w:rsidRPr="00DD29BF">
        <w:rPr>
          <w:rFonts w:ascii="Arial" w:hAnsi="Arial" w:cs="Arial"/>
          <w:sz w:val="20"/>
        </w:rPr>
        <w:t xml:space="preserve"> vilkår</w:t>
      </w:r>
      <w:r w:rsidR="00085416" w:rsidRPr="00DD29BF">
        <w:rPr>
          <w:rFonts w:ascii="Arial" w:hAnsi="Arial" w:cs="Arial"/>
          <w:sz w:val="20"/>
        </w:rPr>
        <w:t xml:space="preserve"> som et supplement til gældende lovgivning</w:t>
      </w:r>
      <w:r w:rsidRPr="00DD29BF">
        <w:rPr>
          <w:rFonts w:ascii="Arial" w:hAnsi="Arial" w:cs="Arial"/>
          <w:sz w:val="20"/>
        </w:rPr>
        <w:t>.</w:t>
      </w:r>
    </w:p>
    <w:p w:rsidR="00D70E5A" w:rsidRPr="00DD29BF" w:rsidRDefault="00D70E5A" w:rsidP="00865B70">
      <w:pPr>
        <w:autoSpaceDE w:val="0"/>
        <w:autoSpaceDN w:val="0"/>
        <w:adjustRightInd w:val="0"/>
        <w:spacing w:after="120" w:line="280" w:lineRule="exact"/>
        <w:rPr>
          <w:rFonts w:ascii="Arial" w:hAnsi="Arial" w:cs="Arial"/>
          <w:sz w:val="20"/>
          <w:szCs w:val="20"/>
        </w:rPr>
      </w:pPr>
      <w:r w:rsidRPr="00DD29BF">
        <w:rPr>
          <w:rFonts w:ascii="Arial" w:hAnsi="Arial" w:cs="Arial"/>
          <w:sz w:val="20"/>
          <w:szCs w:val="20"/>
        </w:rPr>
        <w:t xml:space="preserve">Husdyrbruget skal placeres, indrettes og drives i overensstemmelse med de oplysninger, der fremgår af ansøgningsmaterialet og den miljøtekniske beskrivelse og i henhold til </w:t>
      </w:r>
      <w:r w:rsidR="00915942" w:rsidRPr="00DD29BF">
        <w:rPr>
          <w:rFonts w:ascii="Arial" w:hAnsi="Arial" w:cs="Arial"/>
          <w:sz w:val="20"/>
          <w:szCs w:val="20"/>
        </w:rPr>
        <w:t>tilladelse</w:t>
      </w:r>
      <w:r w:rsidRPr="00DD29BF">
        <w:rPr>
          <w:rFonts w:ascii="Arial" w:hAnsi="Arial" w:cs="Arial"/>
          <w:sz w:val="20"/>
          <w:szCs w:val="20"/>
        </w:rPr>
        <w:t>ns vilkår. Der må ikke ske udvidelse eller ændring i produktionsarealet, herunder staldafsnit og gødningsopbevaringsanlæg samt ænd</w:t>
      </w:r>
      <w:r w:rsidR="00AD5B5B" w:rsidRPr="00DD29BF">
        <w:rPr>
          <w:rFonts w:ascii="Arial" w:hAnsi="Arial" w:cs="Arial"/>
          <w:sz w:val="20"/>
          <w:szCs w:val="20"/>
        </w:rPr>
        <w:t>res på dyreholdets sammensætning</w:t>
      </w:r>
      <w:r w:rsidRPr="00DD29BF">
        <w:rPr>
          <w:rFonts w:ascii="Arial" w:hAnsi="Arial" w:cs="Arial"/>
          <w:sz w:val="20"/>
          <w:szCs w:val="20"/>
        </w:rPr>
        <w:t xml:space="preserve">, før ændringen er anmeldt og godkendt af Kolding Kommune. Det er også gældende for faste pladser med afløb </w:t>
      </w:r>
      <w:r w:rsidR="006D1EBA" w:rsidRPr="00DD29BF">
        <w:rPr>
          <w:rFonts w:ascii="Arial" w:hAnsi="Arial" w:cs="Arial"/>
          <w:sz w:val="20"/>
          <w:szCs w:val="20"/>
        </w:rPr>
        <w:t xml:space="preserve">til </w:t>
      </w:r>
      <w:r w:rsidRPr="00DD29BF">
        <w:rPr>
          <w:rFonts w:ascii="Arial" w:hAnsi="Arial" w:cs="Arial"/>
          <w:sz w:val="20"/>
          <w:szCs w:val="20"/>
        </w:rPr>
        <w:t>op</w:t>
      </w:r>
      <w:r w:rsidR="00893AF3" w:rsidRPr="00DD29BF">
        <w:rPr>
          <w:rFonts w:ascii="Arial" w:hAnsi="Arial" w:cs="Arial"/>
          <w:sz w:val="20"/>
          <w:szCs w:val="20"/>
        </w:rPr>
        <w:t xml:space="preserve">samlingsbeholdere </w:t>
      </w:r>
      <w:r w:rsidRPr="00DD29BF">
        <w:rPr>
          <w:rFonts w:ascii="Arial" w:hAnsi="Arial" w:cs="Arial"/>
          <w:sz w:val="20"/>
          <w:szCs w:val="20"/>
        </w:rPr>
        <w:t xml:space="preserve">m.v. </w:t>
      </w:r>
    </w:p>
    <w:p w:rsidR="00D265EF" w:rsidRPr="00DD29BF" w:rsidRDefault="00D265EF" w:rsidP="00865B70">
      <w:pPr>
        <w:tabs>
          <w:tab w:val="left" w:pos="0"/>
        </w:tabs>
        <w:spacing w:after="120" w:line="280" w:lineRule="exact"/>
        <w:rPr>
          <w:rFonts w:ascii="Arial" w:hAnsi="Arial" w:cs="Arial"/>
          <w:sz w:val="20"/>
          <w:szCs w:val="20"/>
        </w:rPr>
      </w:pPr>
      <w:bookmarkStart w:id="8" w:name="_Toc184002897"/>
      <w:r w:rsidRPr="00DD29BF">
        <w:rPr>
          <w:rFonts w:ascii="Arial" w:hAnsi="Arial" w:cs="Arial"/>
          <w:sz w:val="20"/>
          <w:szCs w:val="20"/>
        </w:rPr>
        <w:t xml:space="preserve">Denne </w:t>
      </w:r>
      <w:r w:rsidR="00915942" w:rsidRPr="00DD29BF">
        <w:rPr>
          <w:rFonts w:ascii="Arial" w:hAnsi="Arial" w:cs="Arial"/>
          <w:sz w:val="20"/>
          <w:szCs w:val="20"/>
        </w:rPr>
        <w:t>tilladelse</w:t>
      </w:r>
      <w:r w:rsidRPr="00DD29BF">
        <w:rPr>
          <w:rFonts w:ascii="Arial" w:hAnsi="Arial" w:cs="Arial"/>
          <w:sz w:val="20"/>
          <w:szCs w:val="20"/>
        </w:rPr>
        <w:t xml:space="preserve"> skal til enhver tid være tilgængelig for og kendt af de personer, der har ansvaret for, at virksomhedens indretning og drift følger vilkårene i denne </w:t>
      </w:r>
      <w:r w:rsidR="00915942" w:rsidRPr="00DD29BF">
        <w:rPr>
          <w:rFonts w:ascii="Arial" w:hAnsi="Arial" w:cs="Arial"/>
          <w:sz w:val="20"/>
          <w:szCs w:val="20"/>
        </w:rPr>
        <w:t>tilladelse</w:t>
      </w:r>
      <w:r w:rsidRPr="00DD29BF">
        <w:rPr>
          <w:rFonts w:ascii="Arial" w:hAnsi="Arial" w:cs="Arial"/>
          <w:sz w:val="20"/>
          <w:szCs w:val="20"/>
        </w:rPr>
        <w:t>. Ændring i ejerforhold eller driftsansva</w:t>
      </w:r>
      <w:r w:rsidR="001E7721" w:rsidRPr="00DD29BF">
        <w:rPr>
          <w:rFonts w:ascii="Arial" w:hAnsi="Arial" w:cs="Arial"/>
          <w:sz w:val="20"/>
          <w:szCs w:val="20"/>
        </w:rPr>
        <w:t>rlig skal meddeles til kommunen</w:t>
      </w:r>
      <w:r w:rsidRPr="00DD29BF">
        <w:rPr>
          <w:rFonts w:ascii="Arial" w:hAnsi="Arial" w:cs="Arial"/>
          <w:sz w:val="20"/>
          <w:szCs w:val="20"/>
        </w:rPr>
        <w:t xml:space="preserve"> herunder også ophør af virksomheden.</w:t>
      </w:r>
    </w:p>
    <w:bookmarkEnd w:id="8"/>
    <w:p w:rsidR="00D25F77" w:rsidRPr="00DD29BF" w:rsidRDefault="00D25F77" w:rsidP="00865B70">
      <w:pPr>
        <w:spacing w:after="120" w:line="280" w:lineRule="exact"/>
        <w:rPr>
          <w:rFonts w:ascii="Arial" w:hAnsi="Arial" w:cs="Arial"/>
          <w:sz w:val="20"/>
        </w:rPr>
      </w:pPr>
      <w:r w:rsidRPr="00DD29BF">
        <w:rPr>
          <w:rFonts w:ascii="Arial" w:hAnsi="Arial" w:cs="Arial"/>
          <w:sz w:val="20"/>
        </w:rPr>
        <w:t xml:space="preserve">Udnyttelsesfristen for </w:t>
      </w:r>
      <w:r w:rsidR="00915942" w:rsidRPr="00DD29BF">
        <w:rPr>
          <w:rFonts w:ascii="Arial" w:hAnsi="Arial" w:cs="Arial"/>
          <w:sz w:val="20"/>
        </w:rPr>
        <w:t>tilladelse</w:t>
      </w:r>
      <w:r w:rsidRPr="00DD29BF">
        <w:rPr>
          <w:rFonts w:ascii="Arial" w:hAnsi="Arial" w:cs="Arial"/>
          <w:sz w:val="20"/>
        </w:rPr>
        <w:t xml:space="preserve">n er 6 år jf. § 59 a i husdyrbrugloven. </w:t>
      </w:r>
      <w:r w:rsidR="00915942" w:rsidRPr="00DD29BF">
        <w:rPr>
          <w:rFonts w:ascii="Arial" w:hAnsi="Arial" w:cs="Arial"/>
          <w:sz w:val="20"/>
        </w:rPr>
        <w:t>Tilladelse</w:t>
      </w:r>
      <w:r w:rsidRPr="00DD29BF">
        <w:rPr>
          <w:rFonts w:ascii="Arial" w:hAnsi="Arial" w:cs="Arial"/>
          <w:sz w:val="20"/>
        </w:rPr>
        <w:t xml:space="preserve">n anses for udnyttet, når byggeriet </w:t>
      </w:r>
      <w:r w:rsidR="00B36007" w:rsidRPr="00DD29BF">
        <w:rPr>
          <w:rFonts w:ascii="Arial" w:hAnsi="Arial" w:cs="Arial"/>
          <w:sz w:val="20"/>
        </w:rPr>
        <w:t>faktisk er afsluttet, eller når det konstateres, at det, der er truffet afgørelse omkring, faktisk er gennemført.</w:t>
      </w:r>
      <w:r w:rsidR="00903E0D" w:rsidRPr="00DD29BF">
        <w:rPr>
          <w:rFonts w:ascii="Arial" w:hAnsi="Arial" w:cs="Arial"/>
          <w:sz w:val="20"/>
        </w:rPr>
        <w:t xml:space="preserve"> Da </w:t>
      </w:r>
      <w:r w:rsidR="00A60F4A" w:rsidRPr="00DD29BF">
        <w:rPr>
          <w:rFonts w:ascii="Arial" w:hAnsi="Arial" w:cs="Arial"/>
          <w:sz w:val="20"/>
        </w:rPr>
        <w:t>produktionen fortsætter uændret</w:t>
      </w:r>
      <w:r w:rsidR="00903E0D" w:rsidRPr="00DD29BF">
        <w:rPr>
          <w:rFonts w:ascii="Arial" w:hAnsi="Arial" w:cs="Arial"/>
          <w:sz w:val="20"/>
        </w:rPr>
        <w:t>, anses tilladelsen for udnyttet ved meddelelse.</w:t>
      </w:r>
    </w:p>
    <w:p w:rsidR="00D25F77" w:rsidRPr="00DD29BF" w:rsidRDefault="00D265EF" w:rsidP="00865B70">
      <w:pPr>
        <w:pStyle w:val="Brdtekst3"/>
        <w:spacing w:line="280" w:lineRule="exact"/>
        <w:rPr>
          <w:rFonts w:ascii="Arial" w:hAnsi="Arial" w:cs="Arial"/>
          <w:sz w:val="20"/>
        </w:rPr>
      </w:pPr>
      <w:r w:rsidRPr="00DD29BF">
        <w:rPr>
          <w:rFonts w:ascii="Arial" w:hAnsi="Arial" w:cs="Arial"/>
          <w:sz w:val="20"/>
        </w:rPr>
        <w:t>Det følger af husdyrbrugloven</w:t>
      </w:r>
      <w:r w:rsidR="00D25F77" w:rsidRPr="00DD29BF">
        <w:rPr>
          <w:rFonts w:ascii="Arial" w:hAnsi="Arial" w:cs="Arial"/>
          <w:sz w:val="20"/>
        </w:rPr>
        <w:t xml:space="preserve"> § 59 a, stk. 2, at hvis en meddelt </w:t>
      </w:r>
      <w:r w:rsidR="001E7721" w:rsidRPr="00DD29BF">
        <w:rPr>
          <w:rFonts w:ascii="Arial" w:hAnsi="Arial" w:cs="Arial"/>
          <w:sz w:val="20"/>
        </w:rPr>
        <w:t xml:space="preserve">og udnyttet </w:t>
      </w:r>
      <w:r w:rsidR="00915942" w:rsidRPr="00DD29BF">
        <w:rPr>
          <w:rFonts w:ascii="Arial" w:hAnsi="Arial" w:cs="Arial"/>
          <w:sz w:val="20"/>
        </w:rPr>
        <w:t>tilladelse</w:t>
      </w:r>
      <w:r w:rsidR="00D25F77" w:rsidRPr="00DD29BF">
        <w:rPr>
          <w:rFonts w:ascii="Arial" w:hAnsi="Arial" w:cs="Arial"/>
          <w:sz w:val="20"/>
        </w:rPr>
        <w:t xml:space="preserve"> ikke har været udnyttet – helt eller delvist – i tre på hinanden følgende år, så bortfalder den del af </w:t>
      </w:r>
      <w:r w:rsidR="00915942" w:rsidRPr="00DD29BF">
        <w:rPr>
          <w:rFonts w:ascii="Arial" w:hAnsi="Arial" w:cs="Arial"/>
          <w:sz w:val="20"/>
        </w:rPr>
        <w:t>tilladelse</w:t>
      </w:r>
      <w:r w:rsidR="00D25F77" w:rsidRPr="00DD29BF">
        <w:rPr>
          <w:rFonts w:ascii="Arial" w:hAnsi="Arial" w:cs="Arial"/>
          <w:sz w:val="20"/>
        </w:rPr>
        <w:t xml:space="preserve">n, der ikke har været udnyttet de seneste tre år. </w:t>
      </w:r>
    </w:p>
    <w:p w:rsidR="00EC7DCD" w:rsidRPr="00DD29BF" w:rsidRDefault="00085416" w:rsidP="00865B70">
      <w:pPr>
        <w:pStyle w:val="Brdtekstindrykning3"/>
        <w:spacing w:after="120" w:line="280" w:lineRule="exact"/>
        <w:ind w:left="0"/>
        <w:rPr>
          <w:rFonts w:ascii="Arial" w:hAnsi="Arial" w:cs="Arial"/>
          <w:sz w:val="20"/>
        </w:rPr>
      </w:pPr>
      <w:r w:rsidRPr="00DD29BF">
        <w:rPr>
          <w:rFonts w:ascii="Arial" w:hAnsi="Arial" w:cs="Arial"/>
          <w:sz w:val="20"/>
        </w:rPr>
        <w:t>Husdyrbruget</w:t>
      </w:r>
      <w:r w:rsidR="00EC7DCD" w:rsidRPr="00DD29BF">
        <w:rPr>
          <w:rFonts w:ascii="Arial" w:hAnsi="Arial" w:cs="Arial"/>
          <w:sz w:val="20"/>
        </w:rPr>
        <w:t xml:space="preserve"> skal til enhver tid leve op til gældende regler, love og bekendtgørelser, også selv om disse regler er skærpende i forhold til de</w:t>
      </w:r>
      <w:r w:rsidRPr="00DD29BF">
        <w:rPr>
          <w:rFonts w:ascii="Arial" w:hAnsi="Arial" w:cs="Arial"/>
          <w:sz w:val="20"/>
        </w:rPr>
        <w:t xml:space="preserve">nne </w:t>
      </w:r>
      <w:r w:rsidR="00915942" w:rsidRPr="00DD29BF">
        <w:rPr>
          <w:rFonts w:ascii="Arial" w:hAnsi="Arial" w:cs="Arial"/>
          <w:sz w:val="20"/>
        </w:rPr>
        <w:t>tilladelse</w:t>
      </w:r>
      <w:r w:rsidR="00EC7DCD" w:rsidRPr="00DD29BF">
        <w:rPr>
          <w:rFonts w:ascii="Arial" w:hAnsi="Arial" w:cs="Arial"/>
          <w:sz w:val="20"/>
        </w:rPr>
        <w:t>. Øvrige tilladelser efter andre lovgivninger skal indhentes særskilt.</w:t>
      </w:r>
    </w:p>
    <w:p w:rsidR="007B5504" w:rsidRPr="00DD29BF" w:rsidRDefault="007B5504" w:rsidP="00865B70">
      <w:pPr>
        <w:pStyle w:val="Brdtekstindrykning3"/>
        <w:spacing w:after="120" w:line="280" w:lineRule="exact"/>
        <w:ind w:left="0"/>
        <w:rPr>
          <w:rFonts w:ascii="Arial" w:hAnsi="Arial" w:cs="Arial"/>
          <w:sz w:val="20"/>
        </w:rPr>
      </w:pPr>
      <w:r w:rsidRPr="00DD29BF">
        <w:rPr>
          <w:rFonts w:ascii="Arial" w:hAnsi="Arial" w:cs="Arial"/>
          <w:sz w:val="20"/>
        </w:rPr>
        <w:t xml:space="preserve">Der er ikke samtidig ansøgt om biaktiviteter, som kræver samtidig tilladelse eller </w:t>
      </w:r>
      <w:r w:rsidR="00915942" w:rsidRPr="00DD29BF">
        <w:rPr>
          <w:rFonts w:ascii="Arial" w:hAnsi="Arial" w:cs="Arial"/>
          <w:sz w:val="20"/>
        </w:rPr>
        <w:t>godkendelse</w:t>
      </w:r>
      <w:r w:rsidRPr="00DD29BF">
        <w:rPr>
          <w:rFonts w:ascii="Arial" w:hAnsi="Arial" w:cs="Arial"/>
          <w:sz w:val="20"/>
        </w:rPr>
        <w:t xml:space="preserve"> efter lov om miljøbeskyttelse eller regler udstedt i medfør af miljøbeskyttelsesloven eller anden lovgivning.</w:t>
      </w:r>
    </w:p>
    <w:p w:rsidR="00E03E25" w:rsidRPr="00DD29BF" w:rsidRDefault="00E03E25" w:rsidP="00865B70">
      <w:pPr>
        <w:pStyle w:val="Overskrift2"/>
        <w:spacing w:line="280" w:lineRule="exact"/>
        <w:ind w:left="567"/>
        <w:rPr>
          <w:rFonts w:ascii="Arial" w:hAnsi="Arial" w:cs="Arial"/>
          <w:sz w:val="20"/>
          <w:szCs w:val="20"/>
        </w:rPr>
      </w:pPr>
      <w:bookmarkStart w:id="9" w:name="_Toc51580466"/>
      <w:r w:rsidRPr="00DD29BF">
        <w:rPr>
          <w:rFonts w:ascii="Arial" w:hAnsi="Arial" w:cs="Arial"/>
          <w:sz w:val="20"/>
          <w:szCs w:val="20"/>
        </w:rPr>
        <w:t>Vurdering af samdrift med andre husdyrbrug</w:t>
      </w:r>
      <w:bookmarkEnd w:id="9"/>
    </w:p>
    <w:p w:rsidR="00AD5B5B" w:rsidRPr="00DD29BF" w:rsidRDefault="00AD5B5B" w:rsidP="00865B70">
      <w:pPr>
        <w:spacing w:after="120" w:line="280" w:lineRule="exact"/>
        <w:rPr>
          <w:rFonts w:ascii="Arial" w:hAnsi="Arial" w:cs="Arial"/>
          <w:sz w:val="20"/>
        </w:rPr>
      </w:pPr>
      <w:r w:rsidRPr="00DD29BF">
        <w:rPr>
          <w:rFonts w:ascii="Arial" w:hAnsi="Arial" w:cs="Arial"/>
          <w:sz w:val="20"/>
        </w:rPr>
        <w:t xml:space="preserve">Bedriften </w:t>
      </w:r>
      <w:r w:rsidR="00A60F4A" w:rsidRPr="00DD29BF">
        <w:rPr>
          <w:rFonts w:ascii="Arial" w:hAnsi="Arial" w:cs="Arial"/>
          <w:sz w:val="20"/>
        </w:rPr>
        <w:t>er en selvstændig produktion, som ikke drives sammen med andre ejendomme.</w:t>
      </w:r>
    </w:p>
    <w:p w:rsidR="00577C5D" w:rsidRPr="00DD29BF" w:rsidRDefault="001B3EAD" w:rsidP="00865B70">
      <w:pPr>
        <w:spacing w:after="120" w:line="280" w:lineRule="exact"/>
        <w:rPr>
          <w:rFonts w:ascii="Arial" w:hAnsi="Arial" w:cs="Arial"/>
          <w:sz w:val="20"/>
        </w:rPr>
      </w:pPr>
      <w:r w:rsidRPr="00DD29BF">
        <w:rPr>
          <w:rFonts w:ascii="Arial" w:hAnsi="Arial" w:cs="Arial"/>
          <w:sz w:val="20"/>
        </w:rPr>
        <w:t>Ejendommen er</w:t>
      </w:r>
      <w:r w:rsidR="00AD5B5B" w:rsidRPr="00DD29BF">
        <w:rPr>
          <w:rFonts w:ascii="Arial" w:hAnsi="Arial" w:cs="Arial"/>
          <w:sz w:val="20"/>
        </w:rPr>
        <w:t xml:space="preserve"> </w:t>
      </w:r>
      <w:r w:rsidR="00577C5D" w:rsidRPr="00DD29BF">
        <w:rPr>
          <w:rFonts w:ascii="Arial" w:hAnsi="Arial" w:cs="Arial"/>
          <w:sz w:val="20"/>
        </w:rPr>
        <w:t>ikk</w:t>
      </w:r>
      <w:r w:rsidR="00AD5B5B" w:rsidRPr="00DD29BF">
        <w:rPr>
          <w:rFonts w:ascii="Arial" w:hAnsi="Arial" w:cs="Arial"/>
          <w:sz w:val="20"/>
        </w:rPr>
        <w:t>e</w:t>
      </w:r>
      <w:r w:rsidR="00577C5D" w:rsidRPr="00DD29BF">
        <w:rPr>
          <w:rFonts w:ascii="Arial" w:hAnsi="Arial" w:cs="Arial"/>
          <w:sz w:val="20"/>
        </w:rPr>
        <w:t xml:space="preserve"> forure</w:t>
      </w:r>
      <w:r w:rsidR="00AD5B5B" w:rsidRPr="00DD29BF">
        <w:rPr>
          <w:rFonts w:ascii="Arial" w:hAnsi="Arial" w:cs="Arial"/>
          <w:sz w:val="20"/>
        </w:rPr>
        <w:t>nings</w:t>
      </w:r>
      <w:r w:rsidR="00A60F4A" w:rsidRPr="00DD29BF">
        <w:rPr>
          <w:rFonts w:ascii="Arial" w:hAnsi="Arial" w:cs="Arial"/>
          <w:sz w:val="20"/>
        </w:rPr>
        <w:t>-, teknisk eller miljø</w:t>
      </w:r>
      <w:r w:rsidR="00AD5B5B" w:rsidRPr="00DD29BF">
        <w:rPr>
          <w:rFonts w:ascii="Arial" w:hAnsi="Arial" w:cs="Arial"/>
          <w:sz w:val="20"/>
        </w:rPr>
        <w:t xml:space="preserve">mæssigt forbundet med </w:t>
      </w:r>
      <w:r w:rsidR="00A60F4A" w:rsidRPr="00DD29BF">
        <w:rPr>
          <w:rFonts w:ascii="Arial" w:hAnsi="Arial" w:cs="Arial"/>
          <w:sz w:val="20"/>
        </w:rPr>
        <w:t xml:space="preserve">andre </w:t>
      </w:r>
      <w:r w:rsidR="00577C5D" w:rsidRPr="00DD29BF">
        <w:rPr>
          <w:rFonts w:ascii="Arial" w:hAnsi="Arial" w:cs="Arial"/>
          <w:sz w:val="20"/>
        </w:rPr>
        <w:t>ejendomme.</w:t>
      </w:r>
    </w:p>
    <w:p w:rsidR="00725989" w:rsidRPr="00DD29BF" w:rsidRDefault="00725989" w:rsidP="00865B70">
      <w:pPr>
        <w:pStyle w:val="Overskrift2"/>
        <w:spacing w:line="280" w:lineRule="exact"/>
        <w:ind w:left="567"/>
        <w:rPr>
          <w:rFonts w:ascii="Arial" w:hAnsi="Arial" w:cs="Arial"/>
          <w:sz w:val="20"/>
          <w:szCs w:val="20"/>
        </w:rPr>
      </w:pPr>
      <w:bookmarkStart w:id="10" w:name="_Toc51580467"/>
      <w:r w:rsidRPr="00DD29BF">
        <w:rPr>
          <w:rFonts w:ascii="Arial" w:hAnsi="Arial" w:cs="Arial"/>
          <w:sz w:val="20"/>
          <w:szCs w:val="20"/>
        </w:rPr>
        <w:lastRenderedPageBreak/>
        <w:t>Vurdering af virkninger på miljøet</w:t>
      </w:r>
      <w:bookmarkEnd w:id="10"/>
    </w:p>
    <w:p w:rsidR="00DA7896" w:rsidRPr="00DD29BF" w:rsidRDefault="00DA7896" w:rsidP="00865B70">
      <w:pPr>
        <w:spacing w:after="120" w:line="280" w:lineRule="exact"/>
        <w:rPr>
          <w:rFonts w:ascii="Arial" w:hAnsi="Arial" w:cs="Arial"/>
          <w:sz w:val="20"/>
        </w:rPr>
      </w:pPr>
      <w:r w:rsidRPr="00DD29BF">
        <w:rPr>
          <w:rFonts w:ascii="Arial" w:hAnsi="Arial" w:cs="Arial"/>
          <w:sz w:val="20"/>
        </w:rPr>
        <w:t>Afgørelser efter husdyrbrugloven er ikke omfattet af lov om miljøvurdering af planer og programmer og af konkrete projekter (V</w:t>
      </w:r>
      <w:r w:rsidR="007B5504" w:rsidRPr="00DD29BF">
        <w:rPr>
          <w:rFonts w:ascii="Arial" w:hAnsi="Arial" w:cs="Arial"/>
          <w:sz w:val="20"/>
        </w:rPr>
        <w:t>V</w:t>
      </w:r>
      <w:r w:rsidRPr="00DD29BF">
        <w:rPr>
          <w:rFonts w:ascii="Arial" w:hAnsi="Arial" w:cs="Arial"/>
          <w:sz w:val="20"/>
        </w:rPr>
        <w:t xml:space="preserve">M), da denne vurdering ligger som en integreret del af </w:t>
      </w:r>
      <w:r w:rsidR="00915942" w:rsidRPr="00DD29BF">
        <w:rPr>
          <w:rFonts w:ascii="Arial" w:hAnsi="Arial" w:cs="Arial"/>
          <w:sz w:val="20"/>
        </w:rPr>
        <w:t>tilladelse</w:t>
      </w:r>
      <w:r w:rsidRPr="00DD29BF">
        <w:rPr>
          <w:rFonts w:ascii="Arial" w:hAnsi="Arial" w:cs="Arial"/>
          <w:sz w:val="20"/>
        </w:rPr>
        <w:t>n efter husdyrbrugloven.</w:t>
      </w:r>
    </w:p>
    <w:p w:rsidR="00B92016" w:rsidRDefault="00B92016" w:rsidP="00865B70">
      <w:pPr>
        <w:spacing w:after="120" w:line="280" w:lineRule="exact"/>
        <w:rPr>
          <w:rFonts w:ascii="Arial" w:hAnsi="Arial" w:cs="Arial"/>
          <w:sz w:val="20"/>
        </w:rPr>
      </w:pPr>
      <w:r w:rsidRPr="00DD29BF">
        <w:rPr>
          <w:rFonts w:ascii="Arial" w:hAnsi="Arial" w:cs="Arial"/>
          <w:sz w:val="20"/>
        </w:rPr>
        <w:t>Kolding Kommune har samlet vurderet, at det ansøgte ikke vil have væsentlige virkninger på miljøet, herunder påvirkning af naboer og de landskabelige, naturmæssige og kulturhistoriske værdier i området. Tilladelsen er derfor ikke omfattet af kravet om udvidet offentlighedsprocedure efter husdyrbrugloven § 55 og heller ikke omfattet af krav om indsendelse af miljøkonsekvensrapport efter § 4, stk. 3 i husdyrgodkendelsesbekendtgørelsen.</w:t>
      </w:r>
    </w:p>
    <w:p w:rsidR="00614317" w:rsidRPr="00DD29BF" w:rsidRDefault="00614317" w:rsidP="00865B70">
      <w:pPr>
        <w:spacing w:after="120" w:line="280" w:lineRule="exact"/>
        <w:rPr>
          <w:rFonts w:ascii="Arial" w:hAnsi="Arial" w:cs="Arial"/>
          <w:sz w:val="20"/>
        </w:rPr>
      </w:pPr>
      <w:r w:rsidRPr="00DD29BF">
        <w:rPr>
          <w:rFonts w:ascii="Arial" w:hAnsi="Arial" w:cs="Arial"/>
          <w:noProof/>
          <w:lang w:eastAsia="da-DK"/>
        </w:rPr>
        <w:drawing>
          <wp:anchor distT="0" distB="0" distL="114300" distR="114300" simplePos="0" relativeHeight="251687936" behindDoc="1" locked="0" layoutInCell="1" allowOverlap="1">
            <wp:simplePos x="0" y="0"/>
            <wp:positionH relativeFrom="margin">
              <wp:align>left</wp:align>
            </wp:positionH>
            <wp:positionV relativeFrom="paragraph">
              <wp:posOffset>176530</wp:posOffset>
            </wp:positionV>
            <wp:extent cx="1514475" cy="617447"/>
            <wp:effectExtent l="0" t="0" r="0" b="0"/>
            <wp:wrapNone/>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14475" cy="617447"/>
                    </a:xfrm>
                    <a:prstGeom prst="rect">
                      <a:avLst/>
                    </a:prstGeom>
                  </pic:spPr>
                </pic:pic>
              </a:graphicData>
            </a:graphic>
            <wp14:sizeRelH relativeFrom="margin">
              <wp14:pctWidth>0</wp14:pctWidth>
            </wp14:sizeRelH>
            <wp14:sizeRelV relativeFrom="margin">
              <wp14:pctHeight>0</wp14:pctHeight>
            </wp14:sizeRelV>
          </wp:anchor>
        </w:drawing>
      </w:r>
    </w:p>
    <w:p w:rsidR="006F1C15" w:rsidRPr="00DD29BF" w:rsidRDefault="006F1C15" w:rsidP="00865B70">
      <w:pPr>
        <w:spacing w:after="120" w:line="280" w:lineRule="exact"/>
        <w:rPr>
          <w:rFonts w:ascii="Arial" w:hAnsi="Arial" w:cs="Arial"/>
          <w:sz w:val="20"/>
        </w:rPr>
      </w:pPr>
    </w:p>
    <w:p w:rsidR="00B92016" w:rsidRPr="00DD29BF" w:rsidRDefault="00B92016" w:rsidP="00865B70">
      <w:pPr>
        <w:pStyle w:val="Listeafsnit"/>
        <w:spacing w:line="280" w:lineRule="exact"/>
        <w:ind w:left="0"/>
        <w:rPr>
          <w:rFonts w:ascii="Arial" w:hAnsi="Arial" w:cs="Arial"/>
        </w:rPr>
      </w:pPr>
    </w:p>
    <w:p w:rsidR="00B92016" w:rsidRPr="00DD29BF" w:rsidRDefault="00384110" w:rsidP="00865B70">
      <w:pPr>
        <w:pStyle w:val="Brdtekst31"/>
        <w:spacing w:line="280" w:lineRule="exact"/>
        <w:rPr>
          <w:rFonts w:ascii="Arial" w:hAnsi="Arial" w:cs="Arial"/>
        </w:rPr>
      </w:pPr>
      <w:r w:rsidRPr="00DD29BF">
        <w:rPr>
          <w:rFonts w:ascii="Arial" w:hAnsi="Arial" w:cs="Arial"/>
          <w:noProof/>
          <w:lang w:eastAsia="da-DK"/>
        </w:rPr>
        <w:drawing>
          <wp:anchor distT="0" distB="0" distL="114300" distR="114300" simplePos="0" relativeHeight="251675648" behindDoc="1" locked="0" layoutInCell="1" allowOverlap="1">
            <wp:simplePos x="0" y="0"/>
            <wp:positionH relativeFrom="margin">
              <wp:align>left</wp:align>
            </wp:positionH>
            <wp:positionV relativeFrom="paragraph">
              <wp:posOffset>68197</wp:posOffset>
            </wp:positionV>
            <wp:extent cx="1362974" cy="422225"/>
            <wp:effectExtent l="0" t="0" r="0" b="0"/>
            <wp:wrapNone/>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b Underskrift.PNG"/>
                    <pic:cNvPicPr/>
                  </pic:nvPicPr>
                  <pic:blipFill>
                    <a:blip r:embed="rId17">
                      <a:extLst>
                        <a:ext uri="{28A0092B-C50C-407E-A947-70E740481C1C}">
                          <a14:useLocalDpi xmlns:a14="http://schemas.microsoft.com/office/drawing/2010/main" val="0"/>
                        </a:ext>
                      </a:extLst>
                    </a:blip>
                    <a:stretch>
                      <a:fillRect/>
                    </a:stretch>
                  </pic:blipFill>
                  <pic:spPr>
                    <a:xfrm>
                      <a:off x="0" y="0"/>
                      <a:ext cx="1362974" cy="422225"/>
                    </a:xfrm>
                    <a:prstGeom prst="rect">
                      <a:avLst/>
                    </a:prstGeom>
                  </pic:spPr>
                </pic:pic>
              </a:graphicData>
            </a:graphic>
          </wp:anchor>
        </w:drawing>
      </w:r>
    </w:p>
    <w:p w:rsidR="00B92016" w:rsidRPr="00DD29BF" w:rsidRDefault="00B92016" w:rsidP="00865B70">
      <w:pPr>
        <w:pStyle w:val="Brdtekst31"/>
        <w:spacing w:line="280" w:lineRule="exact"/>
        <w:rPr>
          <w:rFonts w:ascii="Arial" w:hAnsi="Arial" w:cs="Arial"/>
        </w:rPr>
      </w:pPr>
    </w:p>
    <w:p w:rsidR="00B92016" w:rsidRPr="00DD29BF" w:rsidRDefault="00B92016" w:rsidP="00865B70">
      <w:pPr>
        <w:pStyle w:val="Brdtekst31"/>
        <w:spacing w:line="280" w:lineRule="exact"/>
        <w:rPr>
          <w:rFonts w:ascii="Arial" w:hAnsi="Arial" w:cs="Arial"/>
        </w:rPr>
      </w:pPr>
      <w:r w:rsidRPr="00DD29BF">
        <w:rPr>
          <w:rFonts w:ascii="Arial" w:hAnsi="Arial" w:cs="Arial"/>
          <w:noProof/>
          <w:lang w:eastAsia="da-DK"/>
        </w:rPr>
        <mc:AlternateContent>
          <mc:Choice Requires="wps">
            <w:drawing>
              <wp:anchor distT="0" distB="0" distL="114300" distR="114300" simplePos="0" relativeHeight="251666432" behindDoc="0" locked="0" layoutInCell="1" allowOverlap="1" wp14:anchorId="1585FCF2" wp14:editId="5045990B">
                <wp:simplePos x="0" y="0"/>
                <wp:positionH relativeFrom="column">
                  <wp:posOffset>3810</wp:posOffset>
                </wp:positionH>
                <wp:positionV relativeFrom="paragraph">
                  <wp:posOffset>194945</wp:posOffset>
                </wp:positionV>
                <wp:extent cx="1981200" cy="19050"/>
                <wp:effectExtent l="0" t="0" r="19050" b="19050"/>
                <wp:wrapNone/>
                <wp:docPr id="21"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1905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E15E89" id="_x0000_t32" coordsize="21600,21600" o:spt="32" o:oned="t" path="m,l21600,21600e" filled="f">
                <v:path arrowok="t" fillok="f" o:connecttype="none"/>
                <o:lock v:ext="edit" shapetype="t"/>
              </v:shapetype>
              <v:shape id="AutoShape 41" o:spid="_x0000_s1026" type="#_x0000_t32" style="position:absolute;margin-left:.3pt;margin-top:15.35pt;width:156pt;height: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" strokeweight="1pt"/>
            </w:pict>
          </mc:Fallback>
        </mc:AlternateContent>
      </w:r>
    </w:p>
    <w:p w:rsidR="00B92016" w:rsidRPr="00DD29BF" w:rsidRDefault="00B92016" w:rsidP="00865B70">
      <w:pPr>
        <w:pStyle w:val="Brdtekst31"/>
        <w:spacing w:line="280" w:lineRule="exact"/>
        <w:rPr>
          <w:rFonts w:ascii="Arial" w:hAnsi="Arial" w:cs="Arial"/>
        </w:rPr>
      </w:pPr>
    </w:p>
    <w:p w:rsidR="00B92016" w:rsidRPr="00DD29BF" w:rsidRDefault="00384110" w:rsidP="00865B70">
      <w:pPr>
        <w:pStyle w:val="Brdtekst31"/>
        <w:spacing w:line="280" w:lineRule="exact"/>
        <w:rPr>
          <w:rFonts w:ascii="Arial" w:hAnsi="Arial" w:cs="Arial"/>
        </w:rPr>
      </w:pPr>
      <w:r w:rsidRPr="00DD29BF">
        <w:rPr>
          <w:rFonts w:ascii="Arial" w:hAnsi="Arial" w:cs="Arial"/>
        </w:rPr>
        <w:t>Tine Hvidtfeldt Steensen</w:t>
      </w:r>
    </w:p>
    <w:p w:rsidR="00B92016" w:rsidRPr="00DD29BF" w:rsidRDefault="00384110" w:rsidP="00865B70">
      <w:pPr>
        <w:pStyle w:val="Brdtekst31"/>
        <w:spacing w:line="280" w:lineRule="exact"/>
        <w:rPr>
          <w:rFonts w:ascii="Arial" w:hAnsi="Arial" w:cs="Arial"/>
        </w:rPr>
      </w:pPr>
      <w:r w:rsidRPr="00DD29BF">
        <w:rPr>
          <w:rFonts w:ascii="Arial" w:hAnsi="Arial" w:cs="Arial"/>
        </w:rPr>
        <w:t>Agronom</w:t>
      </w:r>
    </w:p>
    <w:p w:rsidR="00B92016" w:rsidRPr="00DD29BF" w:rsidRDefault="00B92016" w:rsidP="00865B70">
      <w:pPr>
        <w:pStyle w:val="Brdtekst31"/>
        <w:spacing w:line="280" w:lineRule="exact"/>
        <w:rPr>
          <w:rFonts w:ascii="Arial" w:hAnsi="Arial" w:cs="Arial"/>
        </w:rPr>
      </w:pPr>
    </w:p>
    <w:p w:rsidR="00B92016" w:rsidRPr="00DD29BF" w:rsidRDefault="00B92016" w:rsidP="00865B70">
      <w:pPr>
        <w:pStyle w:val="Brdtekst31"/>
        <w:spacing w:line="280" w:lineRule="exact"/>
        <w:rPr>
          <w:rFonts w:ascii="Arial" w:hAnsi="Arial" w:cs="Arial"/>
        </w:rPr>
      </w:pPr>
      <w:r w:rsidRPr="00DD29BF">
        <w:rPr>
          <w:rFonts w:ascii="Arial" w:hAnsi="Arial" w:cs="Arial"/>
        </w:rPr>
        <w:t>By- og Udviklingsforvaltningen – Landbrug og Lokaludvikling</w:t>
      </w:r>
    </w:p>
    <w:p w:rsidR="00B92016" w:rsidRPr="00DD29BF" w:rsidRDefault="00B92016" w:rsidP="00865B70">
      <w:pPr>
        <w:pStyle w:val="Brdtekst31"/>
        <w:spacing w:line="280" w:lineRule="exact"/>
        <w:rPr>
          <w:rFonts w:ascii="Arial" w:hAnsi="Arial" w:cs="Arial"/>
        </w:rPr>
      </w:pPr>
      <w:r w:rsidRPr="00DD29BF">
        <w:rPr>
          <w:rFonts w:ascii="Arial" w:hAnsi="Arial" w:cs="Arial"/>
        </w:rPr>
        <w:t>Nytorv 11, 6000 Kolding</w:t>
      </w:r>
    </w:p>
    <w:p w:rsidR="00B92016" w:rsidRPr="00DD29BF" w:rsidRDefault="00B92016" w:rsidP="00865B70">
      <w:pPr>
        <w:spacing w:after="0" w:line="280" w:lineRule="exact"/>
        <w:rPr>
          <w:rFonts w:ascii="Arial" w:hAnsi="Arial" w:cs="Arial"/>
          <w:sz w:val="20"/>
          <w:lang w:eastAsia="da-DK"/>
        </w:rPr>
      </w:pPr>
    </w:p>
    <w:p w:rsidR="00B92016" w:rsidRPr="00DD29BF" w:rsidRDefault="00B92016" w:rsidP="00865B70">
      <w:pPr>
        <w:spacing w:after="120" w:line="280" w:lineRule="exact"/>
        <w:rPr>
          <w:rFonts w:ascii="Arial" w:hAnsi="Arial" w:cs="Arial"/>
          <w:sz w:val="20"/>
        </w:rPr>
      </w:pPr>
    </w:p>
    <w:p w:rsidR="00153E3E" w:rsidRPr="00DD29BF" w:rsidRDefault="00153E3E" w:rsidP="00865B70">
      <w:pPr>
        <w:pStyle w:val="Overskrift1"/>
        <w:spacing w:line="280" w:lineRule="exact"/>
        <w:rPr>
          <w:rFonts w:ascii="Arial" w:hAnsi="Arial" w:cs="Arial"/>
          <w:sz w:val="26"/>
          <w:szCs w:val="26"/>
        </w:rPr>
      </w:pPr>
      <w:bookmarkStart w:id="11" w:name="_Toc202343288"/>
      <w:bookmarkStart w:id="12" w:name="_Toc184002901"/>
      <w:bookmarkEnd w:id="6"/>
      <w:bookmarkEnd w:id="11"/>
      <w:r w:rsidRPr="00DD29BF">
        <w:rPr>
          <w:rFonts w:ascii="Arial" w:hAnsi="Arial" w:cs="Arial"/>
          <w:sz w:val="26"/>
          <w:szCs w:val="26"/>
        </w:rPr>
        <w:br w:type="page"/>
      </w:r>
      <w:bookmarkStart w:id="13" w:name="_Toc51580468"/>
      <w:r w:rsidRPr="00DD29BF">
        <w:rPr>
          <w:rFonts w:ascii="Arial" w:hAnsi="Arial" w:cs="Arial"/>
          <w:sz w:val="26"/>
          <w:szCs w:val="26"/>
        </w:rPr>
        <w:lastRenderedPageBreak/>
        <w:t>Husdyrbrugets beliggenhed og planmæssige forhold</w:t>
      </w:r>
      <w:bookmarkEnd w:id="12"/>
      <w:bookmarkEnd w:id="13"/>
    </w:p>
    <w:p w:rsidR="00A73B2E" w:rsidRPr="00DD29BF" w:rsidRDefault="00380BEE" w:rsidP="00865B70">
      <w:pPr>
        <w:pStyle w:val="Overskrift2"/>
        <w:spacing w:line="280" w:lineRule="exact"/>
        <w:ind w:left="567"/>
        <w:rPr>
          <w:rFonts w:ascii="Arial" w:hAnsi="Arial" w:cs="Arial"/>
          <w:sz w:val="20"/>
          <w:szCs w:val="20"/>
        </w:rPr>
      </w:pPr>
      <w:bookmarkStart w:id="14" w:name="_Toc51580469"/>
      <w:r w:rsidRPr="00DD29BF">
        <w:rPr>
          <w:rFonts w:ascii="Arial" w:hAnsi="Arial" w:cs="Arial"/>
          <w:sz w:val="20"/>
          <w:szCs w:val="20"/>
        </w:rPr>
        <w:t>E</w:t>
      </w:r>
      <w:r w:rsidR="00A73B2E" w:rsidRPr="00DD29BF">
        <w:rPr>
          <w:rFonts w:ascii="Arial" w:hAnsi="Arial" w:cs="Arial"/>
          <w:sz w:val="20"/>
          <w:szCs w:val="20"/>
        </w:rPr>
        <w:t>jendommens anlæg</w:t>
      </w:r>
      <w:bookmarkEnd w:id="14"/>
    </w:p>
    <w:p w:rsidR="00A73B2E" w:rsidRPr="002A63A1" w:rsidRDefault="00A73B2E" w:rsidP="00865B70">
      <w:pPr>
        <w:pStyle w:val="Overskrift3"/>
        <w:spacing w:line="280" w:lineRule="exact"/>
        <w:rPr>
          <w:rStyle w:val="Fremhv"/>
        </w:rPr>
      </w:pPr>
      <w:r w:rsidRPr="002A63A1">
        <w:rPr>
          <w:rStyle w:val="Fremhv"/>
        </w:rPr>
        <w:t>Miljøteknisk redegørelse</w:t>
      </w:r>
    </w:p>
    <w:p w:rsidR="0014073A" w:rsidRPr="00FB3E60" w:rsidRDefault="00A65ED3" w:rsidP="00865B70">
      <w:pPr>
        <w:spacing w:after="120" w:line="280" w:lineRule="exact"/>
        <w:rPr>
          <w:rFonts w:ascii="Arial" w:hAnsi="Arial" w:cs="Arial"/>
          <w:b/>
          <w:color w:val="000000"/>
          <w:sz w:val="16"/>
          <w:szCs w:val="16"/>
          <w:highlight w:val="yellow"/>
          <w:lang w:eastAsia="da-DK"/>
        </w:rPr>
      </w:pPr>
      <w:r w:rsidRPr="00FB3E60">
        <w:rPr>
          <w:rFonts w:ascii="Arial" w:hAnsi="Arial" w:cs="Arial"/>
          <w:sz w:val="20"/>
          <w:szCs w:val="20"/>
        </w:rPr>
        <w:t>Ansøger ønsker en godkendelse af</w:t>
      </w:r>
      <w:r w:rsidR="006D2797" w:rsidRPr="00FB3E60">
        <w:rPr>
          <w:rFonts w:ascii="Arial" w:hAnsi="Arial" w:cs="Arial"/>
          <w:sz w:val="20"/>
          <w:szCs w:val="20"/>
        </w:rPr>
        <w:t xml:space="preserve"> det eksisterende produktionsareal, hvor der produceres søer og smågrise</w:t>
      </w:r>
      <w:r w:rsidR="008A5BD7" w:rsidRPr="00FB3E60">
        <w:rPr>
          <w:rFonts w:ascii="Arial" w:hAnsi="Arial" w:cs="Arial"/>
          <w:sz w:val="20"/>
          <w:szCs w:val="20"/>
        </w:rPr>
        <w:t xml:space="preserve"> samt godkendelse af overfladearealet af de</w:t>
      </w:r>
      <w:r w:rsidR="007A5FFD" w:rsidRPr="00FB3E60">
        <w:rPr>
          <w:rFonts w:ascii="Arial" w:hAnsi="Arial" w:cs="Arial"/>
          <w:sz w:val="20"/>
          <w:szCs w:val="20"/>
        </w:rPr>
        <w:t xml:space="preserve"> eksisterende gyllebeholder</w:t>
      </w:r>
      <w:r w:rsidR="006D2797" w:rsidRPr="00FB3E60">
        <w:rPr>
          <w:rFonts w:ascii="Arial" w:hAnsi="Arial" w:cs="Arial"/>
          <w:sz w:val="20"/>
          <w:szCs w:val="20"/>
        </w:rPr>
        <w:t xml:space="preserve">. </w:t>
      </w:r>
    </w:p>
    <w:p w:rsidR="0014073A" w:rsidRPr="00FB3E60" w:rsidRDefault="002D71CF" w:rsidP="00865B70">
      <w:pPr>
        <w:autoSpaceDE w:val="0"/>
        <w:autoSpaceDN w:val="0"/>
        <w:adjustRightInd w:val="0"/>
        <w:spacing w:after="120" w:line="280" w:lineRule="exact"/>
        <w:rPr>
          <w:rFonts w:ascii="Arial" w:hAnsi="Arial" w:cs="Arial"/>
          <w:b/>
          <w:color w:val="000000"/>
          <w:sz w:val="16"/>
          <w:szCs w:val="16"/>
          <w:highlight w:val="yellow"/>
          <w:lang w:eastAsia="da-DK"/>
        </w:rPr>
      </w:pPr>
      <w:r>
        <w:rPr>
          <w:rFonts w:ascii="Arial" w:hAnsi="Arial" w:cs="Arial"/>
          <w:b/>
          <w:noProof/>
          <w:color w:val="000000"/>
          <w:sz w:val="16"/>
          <w:szCs w:val="16"/>
          <w:lang w:eastAsia="da-DK"/>
        </w:rPr>
        <w:drawing>
          <wp:anchor distT="0" distB="0" distL="114300" distR="114300" simplePos="0" relativeHeight="251681792" behindDoc="1" locked="0" layoutInCell="1" allowOverlap="1">
            <wp:simplePos x="0" y="0"/>
            <wp:positionH relativeFrom="margin">
              <wp:align>left</wp:align>
            </wp:positionH>
            <wp:positionV relativeFrom="paragraph">
              <wp:posOffset>6985</wp:posOffset>
            </wp:positionV>
            <wp:extent cx="4648200" cy="7099300"/>
            <wp:effectExtent l="19050" t="19050" r="19050" b="25400"/>
            <wp:wrapNone/>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20-06-29 Bilag 1 Oversigtskort.jpg"/>
                    <pic:cNvPicPr/>
                  </pic:nvPicPr>
                  <pic:blipFill rotWithShape="1">
                    <a:blip r:embed="rId18" cstate="print">
                      <a:extLst>
                        <a:ext uri="{28A0092B-C50C-407E-A947-70E740481C1C}">
                          <a14:useLocalDpi xmlns:a14="http://schemas.microsoft.com/office/drawing/2010/main" val="0"/>
                        </a:ext>
                      </a:extLst>
                    </a:blip>
                    <a:srcRect l="8564" t="12822" r="24799" b="15175"/>
                    <a:stretch/>
                  </pic:blipFill>
                  <pic:spPr bwMode="auto">
                    <a:xfrm>
                      <a:off x="0" y="0"/>
                      <a:ext cx="4652526" cy="7105907"/>
                    </a:xfrm>
                    <a:prstGeom prst="rect">
                      <a:avLst/>
                    </a:prstGeom>
                    <a:ln w="635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A5FFD" w:rsidRPr="00FB3E60" w:rsidRDefault="007A5FFD" w:rsidP="00865B70">
      <w:pPr>
        <w:autoSpaceDE w:val="0"/>
        <w:autoSpaceDN w:val="0"/>
        <w:adjustRightInd w:val="0"/>
        <w:spacing w:after="120" w:line="280" w:lineRule="exact"/>
        <w:rPr>
          <w:rFonts w:ascii="Arial" w:hAnsi="Arial" w:cs="Arial"/>
          <w:b/>
          <w:color w:val="000000"/>
          <w:sz w:val="16"/>
          <w:szCs w:val="16"/>
          <w:highlight w:val="yellow"/>
          <w:lang w:eastAsia="da-DK"/>
        </w:rPr>
      </w:pPr>
    </w:p>
    <w:p w:rsidR="007A5FFD" w:rsidRPr="00FB3E60" w:rsidRDefault="007A5FFD" w:rsidP="00865B70">
      <w:pPr>
        <w:autoSpaceDE w:val="0"/>
        <w:autoSpaceDN w:val="0"/>
        <w:adjustRightInd w:val="0"/>
        <w:spacing w:after="120" w:line="280" w:lineRule="exact"/>
        <w:rPr>
          <w:rFonts w:ascii="Arial" w:hAnsi="Arial" w:cs="Arial"/>
          <w:b/>
          <w:color w:val="000000"/>
          <w:sz w:val="16"/>
          <w:szCs w:val="16"/>
          <w:highlight w:val="yellow"/>
          <w:lang w:eastAsia="da-DK"/>
        </w:rPr>
      </w:pPr>
    </w:p>
    <w:p w:rsidR="007A5FFD" w:rsidRPr="00FB3E60" w:rsidRDefault="007A5FFD" w:rsidP="00865B70">
      <w:pPr>
        <w:autoSpaceDE w:val="0"/>
        <w:autoSpaceDN w:val="0"/>
        <w:adjustRightInd w:val="0"/>
        <w:spacing w:after="120" w:line="280" w:lineRule="exact"/>
        <w:rPr>
          <w:rFonts w:ascii="Arial" w:hAnsi="Arial" w:cs="Arial"/>
          <w:b/>
          <w:color w:val="000000"/>
          <w:sz w:val="16"/>
          <w:szCs w:val="16"/>
          <w:highlight w:val="yellow"/>
          <w:lang w:eastAsia="da-DK"/>
        </w:rPr>
      </w:pPr>
    </w:p>
    <w:p w:rsidR="0014073A" w:rsidRPr="00FB3E60" w:rsidRDefault="0014073A" w:rsidP="00865B70">
      <w:pPr>
        <w:autoSpaceDE w:val="0"/>
        <w:autoSpaceDN w:val="0"/>
        <w:adjustRightInd w:val="0"/>
        <w:spacing w:after="120" w:line="280" w:lineRule="exact"/>
        <w:rPr>
          <w:rFonts w:ascii="Arial" w:hAnsi="Arial" w:cs="Arial"/>
          <w:b/>
          <w:color w:val="000000"/>
          <w:sz w:val="16"/>
          <w:szCs w:val="16"/>
          <w:highlight w:val="yellow"/>
          <w:lang w:eastAsia="da-DK"/>
        </w:rPr>
      </w:pPr>
    </w:p>
    <w:p w:rsidR="0014073A" w:rsidRPr="00FB3E60" w:rsidRDefault="0014073A" w:rsidP="00865B70">
      <w:pPr>
        <w:autoSpaceDE w:val="0"/>
        <w:autoSpaceDN w:val="0"/>
        <w:adjustRightInd w:val="0"/>
        <w:spacing w:after="120" w:line="280" w:lineRule="exact"/>
        <w:rPr>
          <w:rFonts w:ascii="Arial" w:hAnsi="Arial" w:cs="Arial"/>
          <w:b/>
          <w:color w:val="000000"/>
          <w:sz w:val="16"/>
          <w:szCs w:val="16"/>
          <w:highlight w:val="yellow"/>
          <w:lang w:eastAsia="da-DK"/>
        </w:rPr>
      </w:pPr>
    </w:p>
    <w:p w:rsidR="0014073A" w:rsidRPr="00FB3E60" w:rsidRDefault="0014073A" w:rsidP="00865B70">
      <w:pPr>
        <w:autoSpaceDE w:val="0"/>
        <w:autoSpaceDN w:val="0"/>
        <w:adjustRightInd w:val="0"/>
        <w:spacing w:after="120" w:line="280" w:lineRule="exact"/>
        <w:rPr>
          <w:rFonts w:ascii="Arial" w:hAnsi="Arial" w:cs="Arial"/>
          <w:b/>
          <w:color w:val="000000"/>
          <w:sz w:val="16"/>
          <w:szCs w:val="16"/>
          <w:highlight w:val="yellow"/>
          <w:lang w:eastAsia="da-DK"/>
        </w:rPr>
      </w:pPr>
    </w:p>
    <w:p w:rsidR="0014073A" w:rsidRPr="00FB3E60" w:rsidRDefault="0014073A" w:rsidP="00865B70">
      <w:pPr>
        <w:autoSpaceDE w:val="0"/>
        <w:autoSpaceDN w:val="0"/>
        <w:adjustRightInd w:val="0"/>
        <w:spacing w:after="120" w:line="280" w:lineRule="exact"/>
        <w:rPr>
          <w:rFonts w:ascii="Arial" w:hAnsi="Arial" w:cs="Arial"/>
          <w:b/>
          <w:color w:val="000000"/>
          <w:sz w:val="16"/>
          <w:szCs w:val="16"/>
          <w:highlight w:val="yellow"/>
          <w:lang w:eastAsia="da-DK"/>
        </w:rPr>
      </w:pPr>
    </w:p>
    <w:p w:rsidR="0014073A" w:rsidRPr="00FB3E60" w:rsidRDefault="0014073A" w:rsidP="00865B70">
      <w:pPr>
        <w:autoSpaceDE w:val="0"/>
        <w:autoSpaceDN w:val="0"/>
        <w:adjustRightInd w:val="0"/>
        <w:spacing w:after="120" w:line="280" w:lineRule="exact"/>
        <w:rPr>
          <w:rFonts w:ascii="Arial" w:hAnsi="Arial" w:cs="Arial"/>
          <w:b/>
          <w:color w:val="000000"/>
          <w:sz w:val="16"/>
          <w:szCs w:val="16"/>
          <w:highlight w:val="yellow"/>
          <w:lang w:eastAsia="da-DK"/>
        </w:rPr>
      </w:pPr>
    </w:p>
    <w:p w:rsidR="0014073A" w:rsidRPr="00FB3E60" w:rsidRDefault="0014073A" w:rsidP="00865B70">
      <w:pPr>
        <w:autoSpaceDE w:val="0"/>
        <w:autoSpaceDN w:val="0"/>
        <w:adjustRightInd w:val="0"/>
        <w:spacing w:after="120" w:line="280" w:lineRule="exact"/>
        <w:rPr>
          <w:rFonts w:ascii="Arial" w:hAnsi="Arial" w:cs="Arial"/>
          <w:b/>
          <w:color w:val="000000"/>
          <w:sz w:val="16"/>
          <w:szCs w:val="16"/>
          <w:highlight w:val="yellow"/>
          <w:lang w:eastAsia="da-DK"/>
        </w:rPr>
      </w:pPr>
    </w:p>
    <w:p w:rsidR="0014073A" w:rsidRPr="00FB3E60" w:rsidRDefault="0014073A" w:rsidP="00865B70">
      <w:pPr>
        <w:autoSpaceDE w:val="0"/>
        <w:autoSpaceDN w:val="0"/>
        <w:adjustRightInd w:val="0"/>
        <w:spacing w:after="120" w:line="280" w:lineRule="exact"/>
        <w:rPr>
          <w:rFonts w:ascii="Arial" w:hAnsi="Arial" w:cs="Arial"/>
          <w:b/>
          <w:color w:val="000000"/>
          <w:sz w:val="16"/>
          <w:szCs w:val="16"/>
          <w:highlight w:val="yellow"/>
          <w:lang w:eastAsia="da-DK"/>
        </w:rPr>
      </w:pPr>
    </w:p>
    <w:p w:rsidR="0014073A" w:rsidRPr="00FB3E60" w:rsidRDefault="0014073A" w:rsidP="00865B70">
      <w:pPr>
        <w:autoSpaceDE w:val="0"/>
        <w:autoSpaceDN w:val="0"/>
        <w:adjustRightInd w:val="0"/>
        <w:spacing w:after="120" w:line="280" w:lineRule="exact"/>
        <w:rPr>
          <w:rFonts w:ascii="Arial" w:hAnsi="Arial" w:cs="Arial"/>
          <w:b/>
          <w:color w:val="000000"/>
          <w:sz w:val="16"/>
          <w:szCs w:val="16"/>
          <w:highlight w:val="yellow"/>
          <w:lang w:eastAsia="da-DK"/>
        </w:rPr>
      </w:pPr>
    </w:p>
    <w:p w:rsidR="0014073A" w:rsidRPr="00FB3E60" w:rsidRDefault="0014073A" w:rsidP="00865B70">
      <w:pPr>
        <w:autoSpaceDE w:val="0"/>
        <w:autoSpaceDN w:val="0"/>
        <w:adjustRightInd w:val="0"/>
        <w:spacing w:after="120" w:line="280" w:lineRule="exact"/>
        <w:rPr>
          <w:rFonts w:ascii="Arial" w:hAnsi="Arial" w:cs="Arial"/>
          <w:b/>
          <w:color w:val="000000"/>
          <w:sz w:val="16"/>
          <w:szCs w:val="16"/>
          <w:highlight w:val="yellow"/>
          <w:lang w:eastAsia="da-DK"/>
        </w:rPr>
      </w:pPr>
    </w:p>
    <w:p w:rsidR="0014073A" w:rsidRPr="00FB3E60" w:rsidRDefault="0014073A" w:rsidP="00865B70">
      <w:pPr>
        <w:autoSpaceDE w:val="0"/>
        <w:autoSpaceDN w:val="0"/>
        <w:adjustRightInd w:val="0"/>
        <w:spacing w:after="120" w:line="280" w:lineRule="exact"/>
        <w:rPr>
          <w:rFonts w:ascii="Arial" w:hAnsi="Arial" w:cs="Arial"/>
          <w:b/>
          <w:color w:val="000000"/>
          <w:sz w:val="16"/>
          <w:szCs w:val="16"/>
          <w:highlight w:val="yellow"/>
          <w:lang w:eastAsia="da-DK"/>
        </w:rPr>
      </w:pPr>
    </w:p>
    <w:p w:rsidR="0014073A" w:rsidRPr="00FB3E60" w:rsidRDefault="0014073A" w:rsidP="00865B70">
      <w:pPr>
        <w:autoSpaceDE w:val="0"/>
        <w:autoSpaceDN w:val="0"/>
        <w:adjustRightInd w:val="0"/>
        <w:spacing w:after="120" w:line="280" w:lineRule="exact"/>
        <w:rPr>
          <w:rFonts w:ascii="Arial" w:hAnsi="Arial" w:cs="Arial"/>
          <w:b/>
          <w:color w:val="000000"/>
          <w:sz w:val="16"/>
          <w:szCs w:val="16"/>
          <w:highlight w:val="yellow"/>
          <w:lang w:eastAsia="da-DK"/>
        </w:rPr>
      </w:pPr>
    </w:p>
    <w:p w:rsidR="0014073A" w:rsidRPr="00FB3E60" w:rsidRDefault="0014073A" w:rsidP="00865B70">
      <w:pPr>
        <w:autoSpaceDE w:val="0"/>
        <w:autoSpaceDN w:val="0"/>
        <w:adjustRightInd w:val="0"/>
        <w:spacing w:after="120" w:line="280" w:lineRule="exact"/>
        <w:rPr>
          <w:rFonts w:ascii="Arial" w:hAnsi="Arial" w:cs="Arial"/>
          <w:b/>
          <w:color w:val="000000"/>
          <w:sz w:val="16"/>
          <w:szCs w:val="16"/>
          <w:highlight w:val="yellow"/>
          <w:lang w:eastAsia="da-DK"/>
        </w:rPr>
      </w:pPr>
    </w:p>
    <w:p w:rsidR="0014073A" w:rsidRPr="00FB3E60" w:rsidRDefault="0014073A" w:rsidP="00865B70">
      <w:pPr>
        <w:autoSpaceDE w:val="0"/>
        <w:autoSpaceDN w:val="0"/>
        <w:adjustRightInd w:val="0"/>
        <w:spacing w:after="120" w:line="280" w:lineRule="exact"/>
        <w:rPr>
          <w:rFonts w:ascii="Arial" w:hAnsi="Arial" w:cs="Arial"/>
          <w:b/>
          <w:color w:val="000000"/>
          <w:sz w:val="16"/>
          <w:szCs w:val="16"/>
          <w:highlight w:val="yellow"/>
          <w:lang w:eastAsia="da-DK"/>
        </w:rPr>
      </w:pPr>
    </w:p>
    <w:p w:rsidR="0014073A" w:rsidRPr="00FB3E60" w:rsidRDefault="0014073A" w:rsidP="00865B70">
      <w:pPr>
        <w:autoSpaceDE w:val="0"/>
        <w:autoSpaceDN w:val="0"/>
        <w:adjustRightInd w:val="0"/>
        <w:spacing w:after="120" w:line="280" w:lineRule="exact"/>
        <w:rPr>
          <w:rFonts w:ascii="Arial" w:hAnsi="Arial" w:cs="Arial"/>
          <w:b/>
          <w:color w:val="000000"/>
          <w:sz w:val="16"/>
          <w:szCs w:val="16"/>
          <w:highlight w:val="yellow"/>
          <w:lang w:eastAsia="da-DK"/>
        </w:rPr>
      </w:pPr>
    </w:p>
    <w:p w:rsidR="0014073A" w:rsidRPr="00FB3E60" w:rsidRDefault="0014073A" w:rsidP="00865B70">
      <w:pPr>
        <w:autoSpaceDE w:val="0"/>
        <w:autoSpaceDN w:val="0"/>
        <w:adjustRightInd w:val="0"/>
        <w:spacing w:after="120" w:line="280" w:lineRule="exact"/>
        <w:rPr>
          <w:rFonts w:ascii="Arial" w:hAnsi="Arial" w:cs="Arial"/>
          <w:b/>
          <w:color w:val="000000"/>
          <w:sz w:val="16"/>
          <w:szCs w:val="16"/>
          <w:highlight w:val="yellow"/>
          <w:lang w:eastAsia="da-DK"/>
        </w:rPr>
      </w:pPr>
    </w:p>
    <w:p w:rsidR="0014073A" w:rsidRPr="00FB3E60" w:rsidRDefault="0014073A" w:rsidP="00865B70">
      <w:pPr>
        <w:autoSpaceDE w:val="0"/>
        <w:autoSpaceDN w:val="0"/>
        <w:adjustRightInd w:val="0"/>
        <w:spacing w:after="120" w:line="280" w:lineRule="exact"/>
        <w:rPr>
          <w:rFonts w:ascii="Arial" w:hAnsi="Arial" w:cs="Arial"/>
          <w:b/>
          <w:color w:val="000000"/>
          <w:sz w:val="16"/>
          <w:szCs w:val="16"/>
          <w:highlight w:val="yellow"/>
          <w:lang w:eastAsia="da-DK"/>
        </w:rPr>
      </w:pPr>
    </w:p>
    <w:p w:rsidR="007A5FFD" w:rsidRPr="00FB3E60" w:rsidRDefault="007A5FFD" w:rsidP="00865B70">
      <w:pPr>
        <w:autoSpaceDE w:val="0"/>
        <w:autoSpaceDN w:val="0"/>
        <w:adjustRightInd w:val="0"/>
        <w:spacing w:after="120" w:line="280" w:lineRule="exact"/>
        <w:rPr>
          <w:rFonts w:ascii="Arial" w:hAnsi="Arial" w:cs="Arial"/>
          <w:b/>
          <w:color w:val="000000"/>
          <w:sz w:val="16"/>
          <w:szCs w:val="16"/>
          <w:highlight w:val="yellow"/>
          <w:lang w:eastAsia="da-DK"/>
        </w:rPr>
      </w:pPr>
    </w:p>
    <w:p w:rsidR="007A5FFD" w:rsidRPr="00FB3E60" w:rsidRDefault="007A5FFD" w:rsidP="00865B70">
      <w:pPr>
        <w:autoSpaceDE w:val="0"/>
        <w:autoSpaceDN w:val="0"/>
        <w:adjustRightInd w:val="0"/>
        <w:spacing w:after="120" w:line="280" w:lineRule="exact"/>
        <w:rPr>
          <w:rFonts w:ascii="Arial" w:hAnsi="Arial" w:cs="Arial"/>
          <w:b/>
          <w:color w:val="000000"/>
          <w:sz w:val="16"/>
          <w:szCs w:val="16"/>
          <w:highlight w:val="yellow"/>
          <w:lang w:eastAsia="da-DK"/>
        </w:rPr>
      </w:pPr>
    </w:p>
    <w:p w:rsidR="007A5FFD" w:rsidRPr="00FB3E60" w:rsidRDefault="007A5FFD" w:rsidP="00865B70">
      <w:pPr>
        <w:autoSpaceDE w:val="0"/>
        <w:autoSpaceDN w:val="0"/>
        <w:adjustRightInd w:val="0"/>
        <w:spacing w:after="120" w:line="280" w:lineRule="exact"/>
        <w:rPr>
          <w:rFonts w:ascii="Arial" w:hAnsi="Arial" w:cs="Arial"/>
          <w:b/>
          <w:color w:val="000000"/>
          <w:sz w:val="16"/>
          <w:szCs w:val="16"/>
          <w:highlight w:val="yellow"/>
          <w:lang w:eastAsia="da-DK"/>
        </w:rPr>
      </w:pPr>
    </w:p>
    <w:p w:rsidR="00DD29BF" w:rsidRDefault="00DD29BF" w:rsidP="00865B70">
      <w:pPr>
        <w:autoSpaceDE w:val="0"/>
        <w:autoSpaceDN w:val="0"/>
        <w:adjustRightInd w:val="0"/>
        <w:spacing w:after="120" w:line="280" w:lineRule="exact"/>
        <w:rPr>
          <w:rFonts w:ascii="Arial" w:hAnsi="Arial" w:cs="Arial"/>
          <w:b/>
          <w:color w:val="000000"/>
          <w:sz w:val="16"/>
          <w:szCs w:val="16"/>
          <w:highlight w:val="yellow"/>
          <w:lang w:eastAsia="da-DK"/>
        </w:rPr>
      </w:pPr>
    </w:p>
    <w:p w:rsidR="00DD29BF" w:rsidRDefault="00DD29BF" w:rsidP="00865B70">
      <w:pPr>
        <w:autoSpaceDE w:val="0"/>
        <w:autoSpaceDN w:val="0"/>
        <w:adjustRightInd w:val="0"/>
        <w:spacing w:after="120" w:line="280" w:lineRule="exact"/>
        <w:rPr>
          <w:rFonts w:ascii="Arial" w:hAnsi="Arial" w:cs="Arial"/>
          <w:b/>
          <w:color w:val="000000"/>
          <w:sz w:val="16"/>
          <w:szCs w:val="16"/>
          <w:highlight w:val="yellow"/>
          <w:lang w:eastAsia="da-DK"/>
        </w:rPr>
      </w:pPr>
    </w:p>
    <w:p w:rsidR="00DD29BF" w:rsidRDefault="00DD29BF" w:rsidP="00865B70">
      <w:pPr>
        <w:autoSpaceDE w:val="0"/>
        <w:autoSpaceDN w:val="0"/>
        <w:adjustRightInd w:val="0"/>
        <w:spacing w:after="120" w:line="280" w:lineRule="exact"/>
        <w:rPr>
          <w:rFonts w:ascii="Arial" w:hAnsi="Arial" w:cs="Arial"/>
          <w:b/>
          <w:color w:val="000000"/>
          <w:sz w:val="16"/>
          <w:szCs w:val="16"/>
          <w:highlight w:val="yellow"/>
          <w:lang w:eastAsia="da-DK"/>
        </w:rPr>
      </w:pPr>
    </w:p>
    <w:p w:rsidR="00DD29BF" w:rsidRDefault="00DD29BF" w:rsidP="00865B70">
      <w:pPr>
        <w:autoSpaceDE w:val="0"/>
        <w:autoSpaceDN w:val="0"/>
        <w:adjustRightInd w:val="0"/>
        <w:spacing w:after="120" w:line="280" w:lineRule="exact"/>
        <w:rPr>
          <w:rFonts w:ascii="Arial" w:hAnsi="Arial" w:cs="Arial"/>
          <w:b/>
          <w:color w:val="000000"/>
          <w:sz w:val="16"/>
          <w:szCs w:val="16"/>
          <w:highlight w:val="yellow"/>
          <w:lang w:eastAsia="da-DK"/>
        </w:rPr>
      </w:pPr>
    </w:p>
    <w:p w:rsidR="00DD29BF" w:rsidRDefault="00DD29BF" w:rsidP="00865B70">
      <w:pPr>
        <w:autoSpaceDE w:val="0"/>
        <w:autoSpaceDN w:val="0"/>
        <w:adjustRightInd w:val="0"/>
        <w:spacing w:after="120" w:line="280" w:lineRule="exact"/>
        <w:rPr>
          <w:rFonts w:ascii="Arial" w:hAnsi="Arial" w:cs="Arial"/>
          <w:b/>
          <w:color w:val="000000"/>
          <w:sz w:val="16"/>
          <w:szCs w:val="16"/>
          <w:highlight w:val="yellow"/>
          <w:lang w:eastAsia="da-DK"/>
        </w:rPr>
      </w:pPr>
    </w:p>
    <w:p w:rsidR="00FA4F52" w:rsidRPr="00DD29BF" w:rsidRDefault="00FA4F52" w:rsidP="00865B70">
      <w:pPr>
        <w:autoSpaceDE w:val="0"/>
        <w:autoSpaceDN w:val="0"/>
        <w:adjustRightInd w:val="0"/>
        <w:spacing w:after="120" w:line="280" w:lineRule="exact"/>
        <w:rPr>
          <w:rFonts w:ascii="Arial" w:hAnsi="Arial" w:cs="Arial"/>
          <w:color w:val="000000"/>
          <w:sz w:val="16"/>
          <w:szCs w:val="16"/>
          <w:lang w:eastAsia="da-DK"/>
        </w:rPr>
      </w:pPr>
      <w:r w:rsidRPr="00DD29BF">
        <w:rPr>
          <w:rFonts w:ascii="Arial" w:hAnsi="Arial" w:cs="Arial"/>
          <w:b/>
          <w:color w:val="000000"/>
          <w:sz w:val="16"/>
          <w:szCs w:val="16"/>
          <w:lang w:eastAsia="da-DK"/>
        </w:rPr>
        <w:t>Figur 1</w:t>
      </w:r>
      <w:r w:rsidRPr="00DD29BF">
        <w:rPr>
          <w:rFonts w:ascii="Arial" w:hAnsi="Arial" w:cs="Arial"/>
          <w:color w:val="000000"/>
          <w:sz w:val="16"/>
          <w:szCs w:val="16"/>
          <w:lang w:eastAsia="da-DK"/>
        </w:rPr>
        <w:t>. Oversigt over anlæg</w:t>
      </w:r>
      <w:r w:rsidR="00BD2B0D">
        <w:rPr>
          <w:rFonts w:ascii="Arial" w:hAnsi="Arial" w:cs="Arial"/>
          <w:color w:val="000000"/>
          <w:sz w:val="16"/>
          <w:szCs w:val="16"/>
          <w:lang w:eastAsia="da-DK"/>
        </w:rPr>
        <w:t xml:space="preserve"> på Bøllingvej 28</w:t>
      </w:r>
      <w:r w:rsidRPr="00DD29BF">
        <w:rPr>
          <w:rFonts w:ascii="Arial" w:hAnsi="Arial" w:cs="Arial"/>
          <w:color w:val="000000"/>
          <w:sz w:val="16"/>
          <w:szCs w:val="16"/>
          <w:lang w:eastAsia="da-DK"/>
        </w:rPr>
        <w:t>.</w:t>
      </w:r>
    </w:p>
    <w:p w:rsidR="006A365F" w:rsidRPr="003B5FD8" w:rsidRDefault="006A365F" w:rsidP="00865B70">
      <w:pPr>
        <w:spacing w:after="60" w:line="280" w:lineRule="exact"/>
        <w:rPr>
          <w:rStyle w:val="Svaghenvisning"/>
          <w:rFonts w:ascii="Arial" w:hAnsi="Arial" w:cs="Arial"/>
          <w:i w:val="0"/>
          <w:iCs w:val="0"/>
          <w:color w:val="auto"/>
          <w:sz w:val="16"/>
          <w:szCs w:val="16"/>
        </w:rPr>
      </w:pPr>
      <w:r w:rsidRPr="003B5FD8">
        <w:rPr>
          <w:rStyle w:val="Svaghenvisning"/>
          <w:rFonts w:ascii="Arial" w:hAnsi="Arial" w:cs="Arial"/>
          <w:b/>
          <w:i w:val="0"/>
          <w:iCs w:val="0"/>
          <w:color w:val="auto"/>
          <w:sz w:val="16"/>
          <w:szCs w:val="16"/>
        </w:rPr>
        <w:lastRenderedPageBreak/>
        <w:t>Tabel 1</w:t>
      </w:r>
      <w:r w:rsidR="00123C9E" w:rsidRPr="003B5FD8">
        <w:rPr>
          <w:rStyle w:val="Svaghenvisning"/>
          <w:rFonts w:ascii="Arial" w:hAnsi="Arial" w:cs="Arial"/>
          <w:b/>
          <w:i w:val="0"/>
          <w:iCs w:val="0"/>
          <w:color w:val="auto"/>
          <w:sz w:val="16"/>
          <w:szCs w:val="16"/>
        </w:rPr>
        <w:t>.</w:t>
      </w:r>
      <w:r w:rsidRPr="003B5FD8">
        <w:rPr>
          <w:rStyle w:val="Svaghenvisning"/>
          <w:rFonts w:ascii="Arial" w:hAnsi="Arial" w:cs="Arial"/>
          <w:i w:val="0"/>
          <w:iCs w:val="0"/>
          <w:color w:val="auto"/>
          <w:sz w:val="16"/>
          <w:szCs w:val="16"/>
        </w:rPr>
        <w:t xml:space="preserve"> Udformning, materialevalg mv.</w:t>
      </w:r>
    </w:p>
    <w:tbl>
      <w:tblPr>
        <w:tblW w:w="9072"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AEEF3" w:themeFill="accent5" w:themeFillTint="33"/>
        <w:tblLayout w:type="fixed"/>
        <w:tblLook w:val="0000" w:firstRow="0" w:lastRow="0" w:firstColumn="0" w:lastColumn="0" w:noHBand="0" w:noVBand="0"/>
      </w:tblPr>
      <w:tblGrid>
        <w:gridCol w:w="5245"/>
        <w:gridCol w:w="1843"/>
        <w:gridCol w:w="1984"/>
      </w:tblGrid>
      <w:tr w:rsidR="00641667" w:rsidRPr="00FB3E60" w:rsidTr="00641667">
        <w:tc>
          <w:tcPr>
            <w:tcW w:w="5245" w:type="dxa"/>
            <w:shd w:val="clear" w:color="auto" w:fill="EAF1DD" w:themeFill="accent3" w:themeFillTint="33"/>
          </w:tcPr>
          <w:p w:rsidR="00641667" w:rsidRPr="003B5FD8" w:rsidRDefault="00641667" w:rsidP="00865B70">
            <w:pPr>
              <w:spacing w:before="20" w:after="20" w:line="280" w:lineRule="exact"/>
              <w:rPr>
                <w:rFonts w:ascii="Arial" w:hAnsi="Arial" w:cs="Arial"/>
                <w:b/>
                <w:bCs/>
                <w:color w:val="000000"/>
                <w:sz w:val="16"/>
                <w:szCs w:val="16"/>
              </w:rPr>
            </w:pPr>
            <w:r w:rsidRPr="003B5FD8">
              <w:rPr>
                <w:rFonts w:ascii="Arial" w:hAnsi="Arial" w:cs="Arial"/>
                <w:b/>
                <w:bCs/>
                <w:color w:val="000000"/>
                <w:sz w:val="16"/>
                <w:szCs w:val="16"/>
              </w:rPr>
              <w:t>Bygning (anvendelse)</w:t>
            </w:r>
          </w:p>
        </w:tc>
        <w:tc>
          <w:tcPr>
            <w:tcW w:w="1843" w:type="dxa"/>
            <w:shd w:val="clear" w:color="auto" w:fill="EAF1DD" w:themeFill="accent3" w:themeFillTint="33"/>
          </w:tcPr>
          <w:p w:rsidR="00641667" w:rsidRPr="003B5FD8" w:rsidRDefault="00641667" w:rsidP="00865B70">
            <w:pPr>
              <w:spacing w:before="20" w:after="20" w:line="280" w:lineRule="exact"/>
              <w:rPr>
                <w:rFonts w:ascii="Arial" w:hAnsi="Arial" w:cs="Arial"/>
                <w:b/>
                <w:bCs/>
                <w:color w:val="000000"/>
                <w:sz w:val="16"/>
                <w:szCs w:val="16"/>
              </w:rPr>
            </w:pPr>
            <w:r w:rsidRPr="003B5FD8">
              <w:rPr>
                <w:rFonts w:ascii="Arial" w:hAnsi="Arial" w:cs="Arial"/>
                <w:b/>
                <w:bCs/>
                <w:color w:val="000000"/>
                <w:sz w:val="16"/>
                <w:szCs w:val="16"/>
              </w:rPr>
              <w:t>Opført</w:t>
            </w:r>
          </w:p>
        </w:tc>
        <w:tc>
          <w:tcPr>
            <w:tcW w:w="1984" w:type="dxa"/>
            <w:shd w:val="clear" w:color="auto" w:fill="EAF1DD" w:themeFill="accent3" w:themeFillTint="33"/>
          </w:tcPr>
          <w:p w:rsidR="00641667" w:rsidRPr="003B5FD8" w:rsidRDefault="00641667" w:rsidP="00865B70">
            <w:pPr>
              <w:spacing w:before="20" w:after="20" w:line="280" w:lineRule="exact"/>
              <w:rPr>
                <w:rFonts w:ascii="Arial" w:hAnsi="Arial" w:cs="Arial"/>
                <w:b/>
                <w:bCs/>
                <w:color w:val="000000"/>
                <w:sz w:val="16"/>
                <w:szCs w:val="16"/>
              </w:rPr>
            </w:pPr>
            <w:r w:rsidRPr="003B5FD8">
              <w:rPr>
                <w:rFonts w:ascii="Arial" w:hAnsi="Arial" w:cs="Arial"/>
                <w:b/>
                <w:bCs/>
                <w:color w:val="000000"/>
                <w:sz w:val="16"/>
                <w:szCs w:val="16"/>
              </w:rPr>
              <w:t>Grundplan/volume</w:t>
            </w:r>
          </w:p>
        </w:tc>
      </w:tr>
      <w:tr w:rsidR="00641667" w:rsidRPr="00FB3E60" w:rsidTr="00641667">
        <w:tc>
          <w:tcPr>
            <w:tcW w:w="5245" w:type="dxa"/>
            <w:shd w:val="clear" w:color="auto" w:fill="auto"/>
          </w:tcPr>
          <w:p w:rsidR="00641667" w:rsidRPr="003B5FD8" w:rsidRDefault="00641667" w:rsidP="00865B70">
            <w:pPr>
              <w:spacing w:before="20" w:after="20" w:line="280" w:lineRule="exact"/>
              <w:rPr>
                <w:rFonts w:ascii="Arial" w:hAnsi="Arial" w:cs="Arial"/>
                <w:color w:val="000000"/>
                <w:sz w:val="16"/>
                <w:szCs w:val="16"/>
              </w:rPr>
            </w:pPr>
            <w:r w:rsidRPr="003B5FD8">
              <w:rPr>
                <w:rFonts w:ascii="Arial" w:hAnsi="Arial" w:cs="Arial"/>
                <w:color w:val="000000"/>
                <w:sz w:val="16"/>
                <w:szCs w:val="16"/>
              </w:rPr>
              <w:t xml:space="preserve">Klima- </w:t>
            </w:r>
            <w:r>
              <w:rPr>
                <w:rFonts w:ascii="Arial" w:hAnsi="Arial" w:cs="Arial"/>
                <w:color w:val="000000"/>
                <w:sz w:val="16"/>
                <w:szCs w:val="16"/>
              </w:rPr>
              <w:t>og</w:t>
            </w:r>
            <w:r w:rsidRPr="003B5FD8">
              <w:rPr>
                <w:rFonts w:ascii="Arial" w:hAnsi="Arial" w:cs="Arial"/>
                <w:color w:val="000000"/>
                <w:sz w:val="16"/>
                <w:szCs w:val="16"/>
              </w:rPr>
              <w:t xml:space="preserve"> poltestald</w:t>
            </w:r>
          </w:p>
        </w:tc>
        <w:tc>
          <w:tcPr>
            <w:tcW w:w="1843" w:type="dxa"/>
            <w:shd w:val="clear" w:color="auto" w:fill="auto"/>
          </w:tcPr>
          <w:p w:rsidR="00641667" w:rsidRPr="00FB3E60" w:rsidRDefault="00641667" w:rsidP="00865B70">
            <w:pPr>
              <w:spacing w:before="20" w:after="20" w:line="280" w:lineRule="exact"/>
              <w:rPr>
                <w:rFonts w:ascii="Arial" w:hAnsi="Arial" w:cs="Arial"/>
                <w:color w:val="000000"/>
                <w:sz w:val="16"/>
                <w:szCs w:val="16"/>
                <w:highlight w:val="yellow"/>
              </w:rPr>
            </w:pPr>
            <w:r w:rsidRPr="000F2970">
              <w:rPr>
                <w:rFonts w:ascii="Arial" w:hAnsi="Arial" w:cs="Arial"/>
                <w:color w:val="000000"/>
                <w:sz w:val="16"/>
                <w:szCs w:val="16"/>
              </w:rPr>
              <w:t>1929 + 1977</w:t>
            </w:r>
          </w:p>
        </w:tc>
        <w:tc>
          <w:tcPr>
            <w:tcW w:w="1984" w:type="dxa"/>
            <w:shd w:val="clear" w:color="auto" w:fill="auto"/>
          </w:tcPr>
          <w:p w:rsidR="00641667" w:rsidRPr="000F2970" w:rsidRDefault="00641667" w:rsidP="00865B70">
            <w:pPr>
              <w:spacing w:before="20" w:after="20" w:line="280" w:lineRule="exact"/>
              <w:rPr>
                <w:rFonts w:ascii="Arial" w:hAnsi="Arial" w:cs="Arial"/>
                <w:color w:val="000000"/>
                <w:sz w:val="16"/>
                <w:szCs w:val="16"/>
              </w:rPr>
            </w:pPr>
            <w:r w:rsidRPr="000F2970">
              <w:rPr>
                <w:rFonts w:ascii="Arial" w:hAnsi="Arial" w:cs="Arial"/>
                <w:color w:val="000000"/>
                <w:sz w:val="16"/>
                <w:szCs w:val="16"/>
              </w:rPr>
              <w:t>943 m</w:t>
            </w:r>
            <w:r w:rsidRPr="000F2970">
              <w:rPr>
                <w:rFonts w:ascii="Arial" w:hAnsi="Arial" w:cs="Arial"/>
                <w:color w:val="000000"/>
                <w:sz w:val="16"/>
                <w:szCs w:val="16"/>
                <w:vertAlign w:val="superscript"/>
              </w:rPr>
              <w:t>2</w:t>
            </w:r>
          </w:p>
        </w:tc>
      </w:tr>
      <w:tr w:rsidR="00641667" w:rsidRPr="00FB3E60" w:rsidTr="00641667">
        <w:tc>
          <w:tcPr>
            <w:tcW w:w="5245" w:type="dxa"/>
            <w:shd w:val="clear" w:color="auto" w:fill="auto"/>
          </w:tcPr>
          <w:p w:rsidR="00641667" w:rsidRPr="003B5FD8" w:rsidRDefault="00641667" w:rsidP="00865B70">
            <w:pPr>
              <w:spacing w:before="20" w:after="20" w:line="280" w:lineRule="exact"/>
              <w:rPr>
                <w:rFonts w:ascii="Arial" w:hAnsi="Arial" w:cs="Arial"/>
                <w:color w:val="000000"/>
                <w:sz w:val="16"/>
                <w:szCs w:val="16"/>
              </w:rPr>
            </w:pPr>
            <w:r w:rsidRPr="003B5FD8">
              <w:rPr>
                <w:rFonts w:ascii="Arial" w:hAnsi="Arial" w:cs="Arial"/>
                <w:color w:val="000000"/>
                <w:sz w:val="16"/>
                <w:szCs w:val="16"/>
              </w:rPr>
              <w:t>Drægtighedsstald</w:t>
            </w:r>
          </w:p>
        </w:tc>
        <w:tc>
          <w:tcPr>
            <w:tcW w:w="1843" w:type="dxa"/>
            <w:shd w:val="clear" w:color="auto" w:fill="auto"/>
          </w:tcPr>
          <w:p w:rsidR="00641667" w:rsidRPr="00FB3E60" w:rsidRDefault="00641667" w:rsidP="00865B70">
            <w:pPr>
              <w:spacing w:before="20" w:after="20" w:line="280" w:lineRule="exact"/>
              <w:rPr>
                <w:rFonts w:ascii="Arial" w:hAnsi="Arial" w:cs="Arial"/>
                <w:color w:val="000000"/>
                <w:sz w:val="16"/>
                <w:szCs w:val="16"/>
                <w:highlight w:val="yellow"/>
              </w:rPr>
            </w:pPr>
            <w:r w:rsidRPr="00E53CDD">
              <w:rPr>
                <w:rFonts w:ascii="Arial" w:hAnsi="Arial" w:cs="Arial"/>
                <w:color w:val="000000"/>
                <w:sz w:val="16"/>
                <w:szCs w:val="16"/>
              </w:rPr>
              <w:t>2002</w:t>
            </w:r>
          </w:p>
        </w:tc>
        <w:tc>
          <w:tcPr>
            <w:tcW w:w="1984" w:type="dxa"/>
            <w:shd w:val="clear" w:color="auto" w:fill="auto"/>
          </w:tcPr>
          <w:p w:rsidR="00641667" w:rsidRPr="00FB3E60" w:rsidRDefault="00641667" w:rsidP="00865B70">
            <w:pPr>
              <w:spacing w:before="20" w:after="20" w:line="280" w:lineRule="exact"/>
              <w:rPr>
                <w:rFonts w:ascii="Arial" w:hAnsi="Arial" w:cs="Arial"/>
                <w:color w:val="000000"/>
                <w:sz w:val="16"/>
                <w:szCs w:val="16"/>
                <w:highlight w:val="yellow"/>
              </w:rPr>
            </w:pPr>
            <w:r w:rsidRPr="00B1724B">
              <w:rPr>
                <w:rFonts w:ascii="Arial" w:hAnsi="Arial" w:cs="Arial"/>
                <w:color w:val="000000"/>
                <w:sz w:val="16"/>
                <w:szCs w:val="16"/>
              </w:rPr>
              <w:t>979 m</w:t>
            </w:r>
            <w:r w:rsidRPr="00B1724B">
              <w:rPr>
                <w:rFonts w:ascii="Arial" w:hAnsi="Arial" w:cs="Arial"/>
                <w:color w:val="000000"/>
                <w:sz w:val="16"/>
                <w:szCs w:val="16"/>
                <w:vertAlign w:val="superscript"/>
              </w:rPr>
              <w:t>2</w:t>
            </w:r>
          </w:p>
        </w:tc>
      </w:tr>
      <w:tr w:rsidR="00641667" w:rsidRPr="00FB3E60" w:rsidTr="00641667">
        <w:tc>
          <w:tcPr>
            <w:tcW w:w="5245" w:type="dxa"/>
            <w:shd w:val="clear" w:color="auto" w:fill="auto"/>
          </w:tcPr>
          <w:p w:rsidR="00641667" w:rsidRPr="003B5FD8" w:rsidRDefault="00641667" w:rsidP="00865B70">
            <w:pPr>
              <w:spacing w:before="20" w:after="20" w:line="280" w:lineRule="exact"/>
              <w:rPr>
                <w:rFonts w:ascii="Arial" w:hAnsi="Arial" w:cs="Arial"/>
                <w:color w:val="000000"/>
                <w:sz w:val="16"/>
                <w:szCs w:val="16"/>
              </w:rPr>
            </w:pPr>
            <w:r>
              <w:rPr>
                <w:rFonts w:ascii="Arial" w:hAnsi="Arial" w:cs="Arial"/>
                <w:color w:val="000000"/>
                <w:sz w:val="16"/>
                <w:szCs w:val="16"/>
              </w:rPr>
              <w:t>Løbe- og farestald</w:t>
            </w:r>
          </w:p>
        </w:tc>
        <w:tc>
          <w:tcPr>
            <w:tcW w:w="1843" w:type="dxa"/>
            <w:shd w:val="clear" w:color="auto" w:fill="auto"/>
          </w:tcPr>
          <w:p w:rsidR="00641667" w:rsidRPr="00FB3E60" w:rsidRDefault="00641667" w:rsidP="00865B70">
            <w:pPr>
              <w:spacing w:before="20" w:after="20" w:line="280" w:lineRule="exact"/>
              <w:rPr>
                <w:rFonts w:ascii="Arial" w:hAnsi="Arial" w:cs="Arial"/>
                <w:color w:val="000000"/>
                <w:sz w:val="16"/>
                <w:szCs w:val="16"/>
                <w:highlight w:val="yellow"/>
              </w:rPr>
            </w:pPr>
            <w:r w:rsidRPr="00DE1262">
              <w:rPr>
                <w:rFonts w:ascii="Arial" w:hAnsi="Arial" w:cs="Arial"/>
                <w:color w:val="000000"/>
                <w:sz w:val="16"/>
                <w:szCs w:val="16"/>
              </w:rPr>
              <w:t>1929-1992</w:t>
            </w:r>
          </w:p>
        </w:tc>
        <w:tc>
          <w:tcPr>
            <w:tcW w:w="1984" w:type="dxa"/>
            <w:shd w:val="clear" w:color="auto" w:fill="auto"/>
          </w:tcPr>
          <w:p w:rsidR="00641667" w:rsidRPr="00FB3E60" w:rsidRDefault="00641667" w:rsidP="00865B70">
            <w:pPr>
              <w:spacing w:before="20" w:after="20" w:line="280" w:lineRule="exact"/>
              <w:rPr>
                <w:rFonts w:ascii="Arial" w:hAnsi="Arial" w:cs="Arial"/>
                <w:color w:val="000000"/>
                <w:sz w:val="16"/>
                <w:szCs w:val="16"/>
                <w:highlight w:val="yellow"/>
              </w:rPr>
            </w:pPr>
            <w:r w:rsidRPr="00333F6E">
              <w:rPr>
                <w:rFonts w:ascii="Arial" w:hAnsi="Arial" w:cs="Arial"/>
                <w:color w:val="000000"/>
                <w:sz w:val="16"/>
                <w:szCs w:val="16"/>
              </w:rPr>
              <w:t>1607 m</w:t>
            </w:r>
            <w:r w:rsidRPr="00333F6E">
              <w:rPr>
                <w:rFonts w:ascii="Arial" w:hAnsi="Arial" w:cs="Arial"/>
                <w:color w:val="000000"/>
                <w:sz w:val="16"/>
                <w:szCs w:val="16"/>
                <w:vertAlign w:val="superscript"/>
              </w:rPr>
              <w:t>2</w:t>
            </w:r>
          </w:p>
        </w:tc>
      </w:tr>
      <w:tr w:rsidR="00641667" w:rsidRPr="00FB3E60" w:rsidTr="00641667">
        <w:tc>
          <w:tcPr>
            <w:tcW w:w="5245" w:type="dxa"/>
            <w:shd w:val="clear" w:color="auto" w:fill="auto"/>
          </w:tcPr>
          <w:p w:rsidR="00641667" w:rsidRPr="00FB3E60" w:rsidRDefault="00641667" w:rsidP="00865B70">
            <w:pPr>
              <w:spacing w:before="20" w:after="20" w:line="280" w:lineRule="exact"/>
              <w:rPr>
                <w:rFonts w:ascii="Arial" w:hAnsi="Arial" w:cs="Arial"/>
                <w:color w:val="000000"/>
                <w:sz w:val="16"/>
                <w:szCs w:val="16"/>
                <w:highlight w:val="yellow"/>
              </w:rPr>
            </w:pPr>
            <w:r w:rsidRPr="003B5FD8">
              <w:rPr>
                <w:rFonts w:ascii="Arial" w:hAnsi="Arial" w:cs="Arial"/>
                <w:color w:val="000000"/>
                <w:sz w:val="16"/>
                <w:szCs w:val="16"/>
              </w:rPr>
              <w:t>Maskinhus</w:t>
            </w:r>
          </w:p>
        </w:tc>
        <w:tc>
          <w:tcPr>
            <w:tcW w:w="1843" w:type="dxa"/>
            <w:shd w:val="clear" w:color="auto" w:fill="auto"/>
          </w:tcPr>
          <w:p w:rsidR="00641667" w:rsidRPr="00FB3E60" w:rsidRDefault="00641667" w:rsidP="00865B70">
            <w:pPr>
              <w:spacing w:before="20" w:after="20" w:line="280" w:lineRule="exact"/>
              <w:rPr>
                <w:rFonts w:ascii="Arial" w:hAnsi="Arial" w:cs="Arial"/>
                <w:color w:val="000000"/>
                <w:sz w:val="16"/>
                <w:szCs w:val="16"/>
                <w:highlight w:val="yellow"/>
              </w:rPr>
            </w:pPr>
            <w:r w:rsidRPr="00DE1262">
              <w:rPr>
                <w:rFonts w:ascii="Arial" w:hAnsi="Arial" w:cs="Arial"/>
                <w:color w:val="000000"/>
                <w:sz w:val="16"/>
                <w:szCs w:val="16"/>
              </w:rPr>
              <w:t>1973</w:t>
            </w:r>
          </w:p>
        </w:tc>
        <w:tc>
          <w:tcPr>
            <w:tcW w:w="1984" w:type="dxa"/>
            <w:shd w:val="clear" w:color="auto" w:fill="auto"/>
          </w:tcPr>
          <w:p w:rsidR="00641667" w:rsidRPr="00333F6E" w:rsidRDefault="00641667" w:rsidP="00865B70">
            <w:pPr>
              <w:spacing w:before="20" w:after="20" w:line="280" w:lineRule="exact"/>
              <w:rPr>
                <w:rFonts w:ascii="Arial" w:hAnsi="Arial" w:cs="Arial"/>
                <w:color w:val="000000"/>
                <w:sz w:val="16"/>
                <w:szCs w:val="16"/>
              </w:rPr>
            </w:pPr>
            <w:r>
              <w:rPr>
                <w:rFonts w:ascii="Arial" w:hAnsi="Arial" w:cs="Arial"/>
                <w:color w:val="000000"/>
                <w:sz w:val="16"/>
                <w:szCs w:val="16"/>
              </w:rPr>
              <w:t>Ca. 135</w:t>
            </w:r>
            <w:r w:rsidRPr="00333F6E">
              <w:rPr>
                <w:rFonts w:ascii="Arial" w:hAnsi="Arial" w:cs="Arial"/>
                <w:color w:val="000000"/>
                <w:sz w:val="16"/>
                <w:szCs w:val="16"/>
              </w:rPr>
              <w:t xml:space="preserve"> m</w:t>
            </w:r>
            <w:r>
              <w:rPr>
                <w:rFonts w:ascii="Arial" w:hAnsi="Arial" w:cs="Arial"/>
                <w:color w:val="000000"/>
                <w:sz w:val="16"/>
                <w:szCs w:val="16"/>
                <w:vertAlign w:val="superscript"/>
              </w:rPr>
              <w:t>2</w:t>
            </w:r>
          </w:p>
        </w:tc>
      </w:tr>
      <w:tr w:rsidR="00641667" w:rsidRPr="00FB3E60" w:rsidTr="00641667">
        <w:tc>
          <w:tcPr>
            <w:tcW w:w="5245" w:type="dxa"/>
            <w:shd w:val="clear" w:color="auto" w:fill="auto"/>
          </w:tcPr>
          <w:p w:rsidR="00641667" w:rsidRPr="00FB3E60" w:rsidRDefault="00641667" w:rsidP="00865B70">
            <w:pPr>
              <w:spacing w:before="20" w:after="20" w:line="280" w:lineRule="exact"/>
              <w:rPr>
                <w:rFonts w:ascii="Arial" w:hAnsi="Arial" w:cs="Arial"/>
                <w:color w:val="000000"/>
                <w:sz w:val="16"/>
                <w:szCs w:val="16"/>
                <w:highlight w:val="yellow"/>
              </w:rPr>
            </w:pPr>
            <w:r w:rsidRPr="003B5FD8">
              <w:rPr>
                <w:rFonts w:ascii="Arial" w:hAnsi="Arial" w:cs="Arial"/>
                <w:color w:val="000000"/>
                <w:sz w:val="16"/>
                <w:szCs w:val="16"/>
              </w:rPr>
              <w:t>Halmlade</w:t>
            </w:r>
          </w:p>
        </w:tc>
        <w:tc>
          <w:tcPr>
            <w:tcW w:w="1843" w:type="dxa"/>
            <w:shd w:val="clear" w:color="auto" w:fill="auto"/>
          </w:tcPr>
          <w:p w:rsidR="00641667" w:rsidRPr="00333F6E" w:rsidRDefault="00641667" w:rsidP="00865B70">
            <w:pPr>
              <w:spacing w:before="20" w:after="20" w:line="280" w:lineRule="exact"/>
              <w:rPr>
                <w:rFonts w:ascii="Arial" w:hAnsi="Arial" w:cs="Arial"/>
                <w:color w:val="000000"/>
                <w:sz w:val="16"/>
                <w:szCs w:val="16"/>
              </w:rPr>
            </w:pPr>
            <w:r w:rsidRPr="00333F6E">
              <w:rPr>
                <w:rFonts w:ascii="Arial" w:hAnsi="Arial" w:cs="Arial"/>
                <w:color w:val="000000"/>
                <w:sz w:val="16"/>
                <w:szCs w:val="16"/>
              </w:rPr>
              <w:t>2002</w:t>
            </w:r>
          </w:p>
        </w:tc>
        <w:tc>
          <w:tcPr>
            <w:tcW w:w="1984" w:type="dxa"/>
            <w:shd w:val="clear" w:color="auto" w:fill="auto"/>
          </w:tcPr>
          <w:p w:rsidR="00641667" w:rsidRPr="00030F18" w:rsidRDefault="00641667" w:rsidP="00865B70">
            <w:pPr>
              <w:spacing w:before="20" w:after="20" w:line="280" w:lineRule="exact"/>
              <w:rPr>
                <w:rFonts w:ascii="Arial" w:hAnsi="Arial" w:cs="Arial"/>
                <w:color w:val="000000"/>
                <w:sz w:val="16"/>
                <w:szCs w:val="16"/>
              </w:rPr>
            </w:pPr>
            <w:r w:rsidRPr="00030F18">
              <w:rPr>
                <w:rFonts w:ascii="Arial" w:hAnsi="Arial" w:cs="Arial"/>
                <w:color w:val="000000"/>
                <w:sz w:val="16"/>
                <w:szCs w:val="16"/>
              </w:rPr>
              <w:t>Ca. 190 m</w:t>
            </w:r>
            <w:r w:rsidRPr="00030F18">
              <w:rPr>
                <w:rFonts w:ascii="Arial" w:hAnsi="Arial" w:cs="Arial"/>
                <w:color w:val="000000"/>
                <w:sz w:val="16"/>
                <w:szCs w:val="16"/>
                <w:vertAlign w:val="superscript"/>
              </w:rPr>
              <w:t>2</w:t>
            </w:r>
          </w:p>
        </w:tc>
      </w:tr>
      <w:tr w:rsidR="00641667" w:rsidRPr="00FB3E60" w:rsidTr="00641667">
        <w:tc>
          <w:tcPr>
            <w:tcW w:w="5245" w:type="dxa"/>
            <w:shd w:val="clear" w:color="auto" w:fill="auto"/>
          </w:tcPr>
          <w:p w:rsidR="00641667" w:rsidRPr="00FB3E60" w:rsidRDefault="00641667" w:rsidP="00865B70">
            <w:pPr>
              <w:spacing w:before="20" w:after="20" w:line="280" w:lineRule="exact"/>
              <w:rPr>
                <w:rFonts w:ascii="Arial" w:hAnsi="Arial" w:cs="Arial"/>
                <w:color w:val="000000"/>
                <w:sz w:val="16"/>
                <w:szCs w:val="16"/>
                <w:highlight w:val="yellow"/>
              </w:rPr>
            </w:pPr>
            <w:r w:rsidRPr="003B5FD8">
              <w:rPr>
                <w:rFonts w:ascii="Arial" w:hAnsi="Arial" w:cs="Arial"/>
                <w:color w:val="000000"/>
                <w:sz w:val="16"/>
                <w:szCs w:val="16"/>
              </w:rPr>
              <w:t>Lager</w:t>
            </w:r>
          </w:p>
        </w:tc>
        <w:tc>
          <w:tcPr>
            <w:tcW w:w="1843" w:type="dxa"/>
            <w:shd w:val="clear" w:color="auto" w:fill="auto"/>
          </w:tcPr>
          <w:p w:rsidR="00641667" w:rsidRPr="00FB3E60" w:rsidRDefault="00641667" w:rsidP="00865B70">
            <w:pPr>
              <w:spacing w:before="20" w:after="20" w:line="280" w:lineRule="exact"/>
              <w:rPr>
                <w:rFonts w:ascii="Arial" w:hAnsi="Arial" w:cs="Arial"/>
                <w:color w:val="000000"/>
                <w:sz w:val="16"/>
                <w:szCs w:val="16"/>
                <w:highlight w:val="yellow"/>
              </w:rPr>
            </w:pPr>
            <w:r w:rsidRPr="00963803">
              <w:rPr>
                <w:rFonts w:ascii="Arial" w:hAnsi="Arial" w:cs="Arial"/>
                <w:color w:val="000000"/>
                <w:sz w:val="16"/>
                <w:szCs w:val="16"/>
              </w:rPr>
              <w:t>1929</w:t>
            </w:r>
          </w:p>
        </w:tc>
        <w:tc>
          <w:tcPr>
            <w:tcW w:w="1984" w:type="dxa"/>
            <w:shd w:val="clear" w:color="auto" w:fill="auto"/>
          </w:tcPr>
          <w:p w:rsidR="00641667" w:rsidRPr="00FB3E60" w:rsidRDefault="00641667" w:rsidP="00865B70">
            <w:pPr>
              <w:spacing w:before="20" w:after="20" w:line="280" w:lineRule="exact"/>
              <w:rPr>
                <w:rFonts w:ascii="Arial" w:hAnsi="Arial" w:cs="Arial"/>
                <w:color w:val="000000"/>
                <w:sz w:val="16"/>
                <w:szCs w:val="16"/>
                <w:highlight w:val="yellow"/>
              </w:rPr>
            </w:pPr>
            <w:r w:rsidRPr="00963803">
              <w:rPr>
                <w:rFonts w:ascii="Arial" w:hAnsi="Arial" w:cs="Arial"/>
                <w:color w:val="000000"/>
                <w:sz w:val="16"/>
                <w:szCs w:val="16"/>
              </w:rPr>
              <w:t xml:space="preserve">200 </w:t>
            </w:r>
            <w:r w:rsidRPr="00333F6E">
              <w:rPr>
                <w:rFonts w:ascii="Arial" w:hAnsi="Arial" w:cs="Arial"/>
                <w:color w:val="000000"/>
                <w:sz w:val="16"/>
                <w:szCs w:val="16"/>
              </w:rPr>
              <w:t>m</w:t>
            </w:r>
            <w:r>
              <w:rPr>
                <w:rFonts w:ascii="Arial" w:hAnsi="Arial" w:cs="Arial"/>
                <w:color w:val="000000"/>
                <w:sz w:val="16"/>
                <w:szCs w:val="16"/>
                <w:vertAlign w:val="superscript"/>
              </w:rPr>
              <w:t>2</w:t>
            </w:r>
          </w:p>
        </w:tc>
      </w:tr>
      <w:tr w:rsidR="00641667" w:rsidRPr="00FB3E60" w:rsidTr="00641667">
        <w:tc>
          <w:tcPr>
            <w:tcW w:w="5245" w:type="dxa"/>
            <w:shd w:val="clear" w:color="auto" w:fill="auto"/>
          </w:tcPr>
          <w:p w:rsidR="00641667" w:rsidRPr="003B5FD8" w:rsidRDefault="00641667" w:rsidP="00865B70">
            <w:pPr>
              <w:spacing w:before="20" w:after="20" w:line="280" w:lineRule="exact"/>
              <w:rPr>
                <w:rFonts w:ascii="Arial" w:hAnsi="Arial" w:cs="Arial"/>
                <w:color w:val="000000"/>
                <w:sz w:val="16"/>
                <w:szCs w:val="16"/>
              </w:rPr>
            </w:pPr>
            <w:r w:rsidRPr="003B5FD8">
              <w:rPr>
                <w:rFonts w:ascii="Arial" w:hAnsi="Arial" w:cs="Arial"/>
                <w:color w:val="000000"/>
                <w:sz w:val="16"/>
                <w:szCs w:val="16"/>
              </w:rPr>
              <w:t>Gyllebeholder 1000 nord</w:t>
            </w:r>
          </w:p>
        </w:tc>
        <w:tc>
          <w:tcPr>
            <w:tcW w:w="1843" w:type="dxa"/>
            <w:shd w:val="clear" w:color="auto" w:fill="auto"/>
          </w:tcPr>
          <w:p w:rsidR="00641667" w:rsidRPr="00FB3E60" w:rsidRDefault="00641667" w:rsidP="00865B70">
            <w:pPr>
              <w:spacing w:before="20" w:after="20" w:line="280" w:lineRule="exact"/>
              <w:rPr>
                <w:rFonts w:ascii="Arial" w:hAnsi="Arial" w:cs="Arial"/>
                <w:color w:val="000000"/>
                <w:sz w:val="16"/>
                <w:szCs w:val="16"/>
                <w:highlight w:val="yellow"/>
              </w:rPr>
            </w:pPr>
            <w:r>
              <w:rPr>
                <w:rFonts w:ascii="Arial" w:hAnsi="Arial" w:cs="Arial"/>
                <w:color w:val="000000"/>
                <w:sz w:val="16"/>
                <w:szCs w:val="16"/>
              </w:rPr>
              <w:t>1988</w:t>
            </w:r>
          </w:p>
        </w:tc>
        <w:tc>
          <w:tcPr>
            <w:tcW w:w="1984" w:type="dxa"/>
            <w:shd w:val="clear" w:color="auto" w:fill="auto"/>
          </w:tcPr>
          <w:p w:rsidR="00641667" w:rsidRPr="00FB3E60" w:rsidRDefault="00641667" w:rsidP="00865B70">
            <w:pPr>
              <w:spacing w:before="20" w:after="20" w:line="280" w:lineRule="exact"/>
              <w:rPr>
                <w:rFonts w:ascii="Arial" w:hAnsi="Arial" w:cs="Arial"/>
                <w:color w:val="000000"/>
                <w:sz w:val="16"/>
                <w:szCs w:val="16"/>
                <w:highlight w:val="yellow"/>
              </w:rPr>
            </w:pPr>
            <w:r>
              <w:rPr>
                <w:rFonts w:ascii="Arial" w:hAnsi="Arial" w:cs="Arial"/>
                <w:color w:val="000000"/>
                <w:sz w:val="16"/>
                <w:szCs w:val="16"/>
              </w:rPr>
              <w:t xml:space="preserve">1000 </w:t>
            </w:r>
            <w:r w:rsidRPr="00333F6E">
              <w:rPr>
                <w:rFonts w:ascii="Arial" w:hAnsi="Arial" w:cs="Arial"/>
                <w:color w:val="000000"/>
                <w:sz w:val="16"/>
                <w:szCs w:val="16"/>
              </w:rPr>
              <w:t>m</w:t>
            </w:r>
            <w:r>
              <w:rPr>
                <w:rFonts w:ascii="Arial" w:hAnsi="Arial" w:cs="Arial"/>
                <w:color w:val="000000"/>
                <w:sz w:val="16"/>
                <w:szCs w:val="16"/>
                <w:vertAlign w:val="superscript"/>
              </w:rPr>
              <w:t>3</w:t>
            </w:r>
          </w:p>
        </w:tc>
      </w:tr>
      <w:tr w:rsidR="00641667" w:rsidRPr="00FB3E60" w:rsidTr="00641667">
        <w:tc>
          <w:tcPr>
            <w:tcW w:w="5245" w:type="dxa"/>
            <w:shd w:val="clear" w:color="auto" w:fill="auto"/>
          </w:tcPr>
          <w:p w:rsidR="00641667" w:rsidRPr="003B5FD8" w:rsidRDefault="00641667" w:rsidP="00865B70">
            <w:pPr>
              <w:spacing w:before="20" w:after="20" w:line="280" w:lineRule="exact"/>
              <w:rPr>
                <w:rFonts w:ascii="Arial" w:hAnsi="Arial" w:cs="Arial"/>
                <w:color w:val="000000"/>
                <w:sz w:val="16"/>
                <w:szCs w:val="16"/>
              </w:rPr>
            </w:pPr>
            <w:r w:rsidRPr="003B5FD8">
              <w:rPr>
                <w:rFonts w:ascii="Arial" w:hAnsi="Arial" w:cs="Arial"/>
                <w:color w:val="000000"/>
                <w:sz w:val="16"/>
                <w:szCs w:val="16"/>
              </w:rPr>
              <w:t>Gyllebeholder 1000 midt</w:t>
            </w:r>
          </w:p>
        </w:tc>
        <w:tc>
          <w:tcPr>
            <w:tcW w:w="1843" w:type="dxa"/>
            <w:shd w:val="clear" w:color="auto" w:fill="auto"/>
          </w:tcPr>
          <w:p w:rsidR="00641667" w:rsidRPr="007A7A4D" w:rsidRDefault="00641667" w:rsidP="00865B70">
            <w:pPr>
              <w:spacing w:before="20" w:after="20" w:line="280" w:lineRule="exact"/>
              <w:rPr>
                <w:rFonts w:ascii="Arial" w:hAnsi="Arial" w:cs="Arial"/>
                <w:color w:val="000000"/>
                <w:sz w:val="16"/>
                <w:szCs w:val="16"/>
              </w:rPr>
            </w:pPr>
            <w:r>
              <w:rPr>
                <w:rFonts w:ascii="Arial" w:hAnsi="Arial" w:cs="Arial"/>
                <w:color w:val="000000"/>
                <w:sz w:val="16"/>
                <w:szCs w:val="16"/>
              </w:rPr>
              <w:t>1993</w:t>
            </w:r>
          </w:p>
        </w:tc>
        <w:tc>
          <w:tcPr>
            <w:tcW w:w="1984" w:type="dxa"/>
            <w:shd w:val="clear" w:color="auto" w:fill="auto"/>
          </w:tcPr>
          <w:p w:rsidR="00641667" w:rsidRPr="00FB3E60" w:rsidRDefault="00641667" w:rsidP="00865B70">
            <w:pPr>
              <w:spacing w:before="20" w:after="20" w:line="280" w:lineRule="exact"/>
              <w:rPr>
                <w:rFonts w:ascii="Arial" w:hAnsi="Arial" w:cs="Arial"/>
                <w:color w:val="000000"/>
                <w:sz w:val="16"/>
                <w:szCs w:val="16"/>
                <w:highlight w:val="yellow"/>
              </w:rPr>
            </w:pPr>
            <w:r>
              <w:rPr>
                <w:rFonts w:ascii="Arial" w:hAnsi="Arial" w:cs="Arial"/>
                <w:color w:val="000000"/>
                <w:sz w:val="16"/>
                <w:szCs w:val="16"/>
              </w:rPr>
              <w:t xml:space="preserve">1000 </w:t>
            </w:r>
            <w:r w:rsidRPr="00333F6E">
              <w:rPr>
                <w:rFonts w:ascii="Arial" w:hAnsi="Arial" w:cs="Arial"/>
                <w:color w:val="000000"/>
                <w:sz w:val="16"/>
                <w:szCs w:val="16"/>
              </w:rPr>
              <w:t>m</w:t>
            </w:r>
            <w:r>
              <w:rPr>
                <w:rFonts w:ascii="Arial" w:hAnsi="Arial" w:cs="Arial"/>
                <w:color w:val="000000"/>
                <w:sz w:val="16"/>
                <w:szCs w:val="16"/>
                <w:vertAlign w:val="superscript"/>
              </w:rPr>
              <w:t>3</w:t>
            </w:r>
          </w:p>
        </w:tc>
      </w:tr>
      <w:tr w:rsidR="00641667" w:rsidRPr="00FB3E60" w:rsidTr="00641667">
        <w:tc>
          <w:tcPr>
            <w:tcW w:w="5245" w:type="dxa"/>
            <w:shd w:val="clear" w:color="auto" w:fill="auto"/>
          </w:tcPr>
          <w:p w:rsidR="00641667" w:rsidRPr="003B5FD8" w:rsidRDefault="00641667" w:rsidP="00865B70">
            <w:pPr>
              <w:spacing w:before="20" w:after="20" w:line="280" w:lineRule="exact"/>
              <w:rPr>
                <w:rFonts w:ascii="Arial" w:hAnsi="Arial" w:cs="Arial"/>
                <w:color w:val="000000"/>
                <w:sz w:val="16"/>
                <w:szCs w:val="16"/>
              </w:rPr>
            </w:pPr>
            <w:r w:rsidRPr="003B5FD8">
              <w:rPr>
                <w:rFonts w:ascii="Arial" w:hAnsi="Arial" w:cs="Arial"/>
                <w:color w:val="000000"/>
                <w:sz w:val="16"/>
                <w:szCs w:val="16"/>
              </w:rPr>
              <w:t>Gyllebeholder 2000 syd</w:t>
            </w:r>
          </w:p>
        </w:tc>
        <w:tc>
          <w:tcPr>
            <w:tcW w:w="1843" w:type="dxa"/>
            <w:shd w:val="clear" w:color="auto" w:fill="auto"/>
          </w:tcPr>
          <w:p w:rsidR="00641667" w:rsidRPr="007A7A4D" w:rsidRDefault="00641667" w:rsidP="00865B70">
            <w:pPr>
              <w:spacing w:before="20" w:after="20" w:line="280" w:lineRule="exact"/>
              <w:rPr>
                <w:rFonts w:ascii="Arial" w:hAnsi="Arial" w:cs="Arial"/>
                <w:color w:val="000000"/>
                <w:sz w:val="16"/>
                <w:szCs w:val="16"/>
              </w:rPr>
            </w:pPr>
            <w:r w:rsidRPr="007A7A4D">
              <w:rPr>
                <w:rFonts w:ascii="Arial" w:hAnsi="Arial" w:cs="Arial"/>
                <w:color w:val="000000"/>
                <w:sz w:val="16"/>
                <w:szCs w:val="16"/>
              </w:rPr>
              <w:t>2002</w:t>
            </w:r>
          </w:p>
        </w:tc>
        <w:tc>
          <w:tcPr>
            <w:tcW w:w="1984" w:type="dxa"/>
            <w:shd w:val="clear" w:color="auto" w:fill="auto"/>
          </w:tcPr>
          <w:p w:rsidR="00641667" w:rsidRPr="00FB3E60" w:rsidRDefault="00641667" w:rsidP="00865B70">
            <w:pPr>
              <w:spacing w:before="20" w:after="20" w:line="280" w:lineRule="exact"/>
              <w:rPr>
                <w:rFonts w:ascii="Arial" w:hAnsi="Arial" w:cs="Arial"/>
                <w:color w:val="000000"/>
                <w:sz w:val="16"/>
                <w:szCs w:val="16"/>
                <w:highlight w:val="yellow"/>
              </w:rPr>
            </w:pPr>
            <w:r>
              <w:rPr>
                <w:rFonts w:ascii="Arial" w:hAnsi="Arial" w:cs="Arial"/>
                <w:color w:val="000000"/>
                <w:sz w:val="16"/>
                <w:szCs w:val="16"/>
              </w:rPr>
              <w:t xml:space="preserve">2000 </w:t>
            </w:r>
            <w:r w:rsidRPr="00333F6E">
              <w:rPr>
                <w:rFonts w:ascii="Arial" w:hAnsi="Arial" w:cs="Arial"/>
                <w:color w:val="000000"/>
                <w:sz w:val="16"/>
                <w:szCs w:val="16"/>
              </w:rPr>
              <w:t>m</w:t>
            </w:r>
            <w:r>
              <w:rPr>
                <w:rFonts w:ascii="Arial" w:hAnsi="Arial" w:cs="Arial"/>
                <w:color w:val="000000"/>
                <w:sz w:val="16"/>
                <w:szCs w:val="16"/>
                <w:vertAlign w:val="superscript"/>
              </w:rPr>
              <w:t>3</w:t>
            </w:r>
          </w:p>
        </w:tc>
      </w:tr>
    </w:tbl>
    <w:p w:rsidR="00A73B2E" w:rsidRPr="002A63A1" w:rsidRDefault="00A73B2E" w:rsidP="00865B70">
      <w:pPr>
        <w:pStyle w:val="Overskrift3"/>
        <w:spacing w:line="280" w:lineRule="exact"/>
        <w:rPr>
          <w:rStyle w:val="Fremhv"/>
        </w:rPr>
      </w:pPr>
      <w:r w:rsidRPr="002A63A1">
        <w:rPr>
          <w:rStyle w:val="Fremhv"/>
        </w:rPr>
        <w:t>Kommunens bemærkninger og vurdering</w:t>
      </w:r>
    </w:p>
    <w:p w:rsidR="00A73B2E" w:rsidRPr="00041A0E" w:rsidRDefault="007A5FFD" w:rsidP="00865B70">
      <w:pPr>
        <w:spacing w:after="120" w:line="280" w:lineRule="exact"/>
        <w:rPr>
          <w:rFonts w:ascii="Arial" w:hAnsi="Arial" w:cs="Arial"/>
          <w:sz w:val="20"/>
          <w:szCs w:val="20"/>
        </w:rPr>
      </w:pPr>
      <w:r w:rsidRPr="00041A0E">
        <w:rPr>
          <w:rFonts w:ascii="Arial" w:hAnsi="Arial" w:cs="Arial"/>
          <w:sz w:val="20"/>
          <w:szCs w:val="20"/>
        </w:rPr>
        <w:t>Der etableres ingen nye bygninger eller produktionsarealer i forbindelse med det ansøgte. Der er tale om god-kendelse af den eksisterende produktion i eksisterende anlæg</w:t>
      </w:r>
      <w:r w:rsidR="006C3B6A">
        <w:rPr>
          <w:rFonts w:ascii="Arial" w:hAnsi="Arial" w:cs="Arial"/>
          <w:sz w:val="20"/>
          <w:szCs w:val="20"/>
        </w:rPr>
        <w:t>,</w:t>
      </w:r>
      <w:r w:rsidRPr="00041A0E">
        <w:rPr>
          <w:rFonts w:ascii="Arial" w:hAnsi="Arial" w:cs="Arial"/>
          <w:sz w:val="20"/>
          <w:szCs w:val="20"/>
        </w:rPr>
        <w:t xml:space="preserve"> således at der kan produceres søer og smågrise på det tilladte produktionsareal. Med tilladelsen vil der være mulighed for at øge produktionen med effektivitetsstigninger, så længe produktionsarealet ikke udvides, og de gældende dyrevelfærdskrav overholdes.</w:t>
      </w:r>
    </w:p>
    <w:p w:rsidR="00153E3E" w:rsidRPr="00FB3E60" w:rsidRDefault="00E10BE9" w:rsidP="00865B70">
      <w:pPr>
        <w:pStyle w:val="Overskrift2"/>
        <w:spacing w:line="280" w:lineRule="exact"/>
        <w:ind w:left="567"/>
        <w:rPr>
          <w:rFonts w:ascii="Arial" w:hAnsi="Arial" w:cs="Arial"/>
          <w:sz w:val="20"/>
          <w:szCs w:val="20"/>
        </w:rPr>
      </w:pPr>
      <w:bookmarkStart w:id="15" w:name="_Toc51580470"/>
      <w:r w:rsidRPr="00FB3E60">
        <w:rPr>
          <w:rFonts w:ascii="Arial" w:hAnsi="Arial" w:cs="Arial"/>
          <w:sz w:val="20"/>
          <w:szCs w:val="20"/>
        </w:rPr>
        <w:t>P</w:t>
      </w:r>
      <w:r w:rsidR="00153E3E" w:rsidRPr="00FB3E60">
        <w:rPr>
          <w:rFonts w:ascii="Arial" w:hAnsi="Arial" w:cs="Arial"/>
          <w:sz w:val="20"/>
          <w:szCs w:val="20"/>
        </w:rPr>
        <w:t xml:space="preserve">lacering </w:t>
      </w:r>
      <w:r w:rsidRPr="00FB3E60">
        <w:rPr>
          <w:rFonts w:ascii="Arial" w:hAnsi="Arial" w:cs="Arial"/>
          <w:sz w:val="20"/>
          <w:szCs w:val="20"/>
        </w:rPr>
        <w:t>af anlæg</w:t>
      </w:r>
      <w:r w:rsidR="00721660" w:rsidRPr="00FB3E60">
        <w:rPr>
          <w:rFonts w:ascii="Arial" w:hAnsi="Arial" w:cs="Arial"/>
          <w:sz w:val="20"/>
          <w:szCs w:val="20"/>
        </w:rPr>
        <w:t>get</w:t>
      </w:r>
      <w:r w:rsidR="00C93500" w:rsidRPr="00FB3E60">
        <w:rPr>
          <w:rFonts w:ascii="Arial" w:hAnsi="Arial" w:cs="Arial"/>
          <w:sz w:val="20"/>
          <w:szCs w:val="20"/>
        </w:rPr>
        <w:t xml:space="preserve"> og landskabsmæssige forhold</w:t>
      </w:r>
      <w:bookmarkEnd w:id="15"/>
    </w:p>
    <w:p w:rsidR="00153E3E" w:rsidRPr="00511081" w:rsidRDefault="00153E3E" w:rsidP="00865B70">
      <w:pPr>
        <w:pStyle w:val="Overskrift3"/>
        <w:spacing w:line="280" w:lineRule="exact"/>
        <w:rPr>
          <w:rStyle w:val="Fremhv"/>
        </w:rPr>
      </w:pPr>
      <w:r w:rsidRPr="00511081">
        <w:rPr>
          <w:rStyle w:val="Fremhv"/>
        </w:rPr>
        <w:t>Miljøteknisk redegørelse</w:t>
      </w:r>
    </w:p>
    <w:p w:rsidR="00EB2874" w:rsidRPr="00FB3E60" w:rsidRDefault="00EB2874" w:rsidP="00EB2874">
      <w:pPr>
        <w:autoSpaceDE w:val="0"/>
        <w:autoSpaceDN w:val="0"/>
        <w:adjustRightInd w:val="0"/>
        <w:spacing w:after="120" w:line="280" w:lineRule="exact"/>
        <w:rPr>
          <w:rFonts w:ascii="Arial" w:hAnsi="Arial" w:cs="Arial"/>
          <w:sz w:val="20"/>
          <w:szCs w:val="20"/>
        </w:rPr>
      </w:pPr>
      <w:r w:rsidRPr="00FB3E60">
        <w:rPr>
          <w:rFonts w:ascii="Arial" w:hAnsi="Arial" w:cs="Arial"/>
          <w:sz w:val="20"/>
          <w:szCs w:val="20"/>
        </w:rPr>
        <w:t xml:space="preserve">Der søges om at </w:t>
      </w:r>
      <w:r>
        <w:rPr>
          <w:rFonts w:ascii="Arial" w:hAnsi="Arial" w:cs="Arial"/>
          <w:sz w:val="20"/>
          <w:szCs w:val="20"/>
        </w:rPr>
        <w:t>få en tilladelse efter</w:t>
      </w:r>
      <w:r w:rsidRPr="00FB3E60">
        <w:rPr>
          <w:rFonts w:ascii="Arial" w:hAnsi="Arial" w:cs="Arial"/>
          <w:sz w:val="20"/>
          <w:szCs w:val="20"/>
        </w:rPr>
        <w:t xml:space="preserve"> stipladsmodellen, og </w:t>
      </w:r>
      <w:r>
        <w:rPr>
          <w:rFonts w:ascii="Arial" w:hAnsi="Arial" w:cs="Arial"/>
          <w:sz w:val="20"/>
          <w:szCs w:val="20"/>
        </w:rPr>
        <w:t>produktionen fortsætter uændret i de eksisterende stalde</w:t>
      </w:r>
      <w:r w:rsidRPr="00FB3E60">
        <w:rPr>
          <w:rFonts w:ascii="Arial" w:hAnsi="Arial" w:cs="Arial"/>
          <w:sz w:val="20"/>
          <w:szCs w:val="20"/>
        </w:rPr>
        <w:t xml:space="preserve">. </w:t>
      </w:r>
    </w:p>
    <w:p w:rsidR="006A365F" w:rsidRPr="00FB3E60" w:rsidRDefault="00312F73" w:rsidP="00865B70">
      <w:pPr>
        <w:autoSpaceDE w:val="0"/>
        <w:autoSpaceDN w:val="0"/>
        <w:adjustRightInd w:val="0"/>
        <w:spacing w:after="120" w:line="280" w:lineRule="exact"/>
        <w:rPr>
          <w:rFonts w:ascii="Arial" w:hAnsi="Arial" w:cs="Arial"/>
          <w:sz w:val="20"/>
          <w:szCs w:val="20"/>
          <w:highlight w:val="yellow"/>
        </w:rPr>
      </w:pPr>
      <w:r w:rsidRPr="00B831B6">
        <w:rPr>
          <w:rFonts w:ascii="Arial" w:hAnsi="Arial" w:cs="Arial"/>
          <w:sz w:val="20"/>
          <w:szCs w:val="20"/>
        </w:rPr>
        <w:t xml:space="preserve">Ejendommen ligger </w:t>
      </w:r>
      <w:r w:rsidR="00586EA6" w:rsidRPr="00B831B6">
        <w:rPr>
          <w:rFonts w:ascii="Arial" w:hAnsi="Arial" w:cs="Arial"/>
          <w:sz w:val="20"/>
          <w:szCs w:val="20"/>
        </w:rPr>
        <w:t>ca. 500 m nordøst for Jordrup</w:t>
      </w:r>
      <w:r w:rsidR="009C0F19" w:rsidRPr="00B831B6">
        <w:rPr>
          <w:rFonts w:ascii="Arial" w:hAnsi="Arial" w:cs="Arial"/>
          <w:sz w:val="20"/>
          <w:szCs w:val="20"/>
        </w:rPr>
        <w:t xml:space="preserve">, </w:t>
      </w:r>
      <w:r w:rsidR="006A365F" w:rsidRPr="00B831B6">
        <w:rPr>
          <w:rFonts w:ascii="Arial" w:hAnsi="Arial" w:cs="Arial"/>
          <w:sz w:val="20"/>
          <w:szCs w:val="20"/>
        </w:rPr>
        <w:t>der er nærmeste by</w:t>
      </w:r>
      <w:r w:rsidR="00586EA6" w:rsidRPr="00B831B6">
        <w:rPr>
          <w:rFonts w:ascii="Arial" w:hAnsi="Arial" w:cs="Arial"/>
          <w:sz w:val="20"/>
          <w:szCs w:val="20"/>
        </w:rPr>
        <w:t>zone</w:t>
      </w:r>
      <w:r w:rsidR="009C0F19" w:rsidRPr="00B831B6">
        <w:rPr>
          <w:rFonts w:ascii="Arial" w:hAnsi="Arial" w:cs="Arial"/>
          <w:sz w:val="20"/>
          <w:szCs w:val="20"/>
        </w:rPr>
        <w:t xml:space="preserve">. </w:t>
      </w:r>
      <w:r w:rsidR="006A365F" w:rsidRPr="00B831B6">
        <w:rPr>
          <w:rFonts w:ascii="Arial" w:hAnsi="Arial" w:cs="Arial"/>
          <w:sz w:val="20"/>
          <w:szCs w:val="20"/>
        </w:rPr>
        <w:t xml:space="preserve">Nærmeste samlede bebyggelse er </w:t>
      </w:r>
      <w:r w:rsidR="00B831B6" w:rsidRPr="00B831B6">
        <w:rPr>
          <w:rFonts w:ascii="Arial" w:hAnsi="Arial" w:cs="Arial"/>
          <w:sz w:val="20"/>
          <w:szCs w:val="20"/>
        </w:rPr>
        <w:t>Bøllingvej 12B, der ligger i Jordrup byzonen</w:t>
      </w:r>
      <w:r w:rsidR="002F7EF9" w:rsidRPr="00B831B6">
        <w:rPr>
          <w:rFonts w:ascii="Arial" w:hAnsi="Arial" w:cs="Arial"/>
          <w:sz w:val="20"/>
          <w:szCs w:val="20"/>
        </w:rPr>
        <w:t xml:space="preserve">. </w:t>
      </w:r>
      <w:r w:rsidR="006A365F" w:rsidRPr="00B831B6">
        <w:rPr>
          <w:rFonts w:ascii="Arial" w:hAnsi="Arial" w:cs="Arial"/>
          <w:sz w:val="20"/>
          <w:szCs w:val="20"/>
        </w:rPr>
        <w:t>Nærmeste enkeltbeboelse til a</w:t>
      </w:r>
      <w:r w:rsidRPr="00B831B6">
        <w:rPr>
          <w:rFonts w:ascii="Arial" w:hAnsi="Arial" w:cs="Arial"/>
          <w:sz w:val="20"/>
          <w:szCs w:val="20"/>
        </w:rPr>
        <w:t xml:space="preserve">nlægget er </w:t>
      </w:r>
      <w:r w:rsidR="00B831B6" w:rsidRPr="00B831B6">
        <w:rPr>
          <w:rFonts w:ascii="Arial" w:hAnsi="Arial" w:cs="Arial"/>
          <w:sz w:val="20"/>
          <w:szCs w:val="20"/>
        </w:rPr>
        <w:t>Bøllingvej 26</w:t>
      </w:r>
      <w:r w:rsidRPr="00B831B6">
        <w:rPr>
          <w:rFonts w:ascii="Arial" w:hAnsi="Arial" w:cs="Arial"/>
          <w:sz w:val="20"/>
          <w:szCs w:val="20"/>
        </w:rPr>
        <w:t>,</w:t>
      </w:r>
      <w:r w:rsidR="009C0F19" w:rsidRPr="00B831B6">
        <w:rPr>
          <w:rFonts w:ascii="Arial" w:hAnsi="Arial" w:cs="Arial"/>
          <w:sz w:val="20"/>
          <w:szCs w:val="20"/>
        </w:rPr>
        <w:t xml:space="preserve"> der ligger </w:t>
      </w:r>
      <w:r w:rsidRPr="00B831B6">
        <w:rPr>
          <w:rFonts w:ascii="Arial" w:hAnsi="Arial" w:cs="Arial"/>
          <w:sz w:val="20"/>
          <w:szCs w:val="20"/>
        </w:rPr>
        <w:t xml:space="preserve">ca. </w:t>
      </w:r>
      <w:r w:rsidR="00B831B6">
        <w:rPr>
          <w:rFonts w:ascii="Arial" w:hAnsi="Arial" w:cs="Arial"/>
          <w:sz w:val="20"/>
          <w:szCs w:val="20"/>
        </w:rPr>
        <w:t>111</w:t>
      </w:r>
      <w:r w:rsidR="006A365F" w:rsidRPr="00B831B6">
        <w:rPr>
          <w:rFonts w:ascii="Arial" w:hAnsi="Arial" w:cs="Arial"/>
          <w:sz w:val="20"/>
          <w:szCs w:val="20"/>
        </w:rPr>
        <w:t xml:space="preserve"> m fra </w:t>
      </w:r>
      <w:r w:rsidR="00B831B6">
        <w:rPr>
          <w:rFonts w:ascii="Arial" w:hAnsi="Arial" w:cs="Arial"/>
          <w:sz w:val="20"/>
          <w:szCs w:val="20"/>
        </w:rPr>
        <w:t>nærmeste (sydligste) gyllebeholder</w:t>
      </w:r>
      <w:r w:rsidR="006A365F" w:rsidRPr="00B831B6">
        <w:rPr>
          <w:rFonts w:ascii="Arial" w:hAnsi="Arial" w:cs="Arial"/>
          <w:sz w:val="20"/>
          <w:szCs w:val="20"/>
        </w:rPr>
        <w:t>.</w:t>
      </w:r>
    </w:p>
    <w:p w:rsidR="00A104E9" w:rsidRPr="00EB2874" w:rsidRDefault="00116C91" w:rsidP="00865B70">
      <w:pPr>
        <w:spacing w:after="120" w:line="280" w:lineRule="exact"/>
        <w:rPr>
          <w:rStyle w:val="Svaghenvisning"/>
          <w:rFonts w:ascii="Arial" w:hAnsi="Arial" w:cs="Arial"/>
          <w:i w:val="0"/>
          <w:iCs w:val="0"/>
          <w:color w:val="auto"/>
          <w:sz w:val="20"/>
          <w:szCs w:val="20"/>
        </w:rPr>
      </w:pPr>
      <w:r w:rsidRPr="00FB3E60">
        <w:rPr>
          <w:rFonts w:ascii="Arial" w:hAnsi="Arial" w:cs="Arial"/>
          <w:sz w:val="20"/>
          <w:szCs w:val="20"/>
        </w:rPr>
        <w:t xml:space="preserve">Ejendommen </w:t>
      </w:r>
      <w:r w:rsidR="002A5951" w:rsidRPr="00FB3E60">
        <w:rPr>
          <w:rFonts w:ascii="Arial" w:hAnsi="Arial" w:cs="Arial"/>
          <w:sz w:val="20"/>
          <w:szCs w:val="20"/>
        </w:rPr>
        <w:t>ligger</w:t>
      </w:r>
      <w:r w:rsidRPr="00FB3E60">
        <w:rPr>
          <w:rFonts w:ascii="Arial" w:hAnsi="Arial" w:cs="Arial"/>
          <w:sz w:val="20"/>
          <w:szCs w:val="20"/>
        </w:rPr>
        <w:t xml:space="preserve"> uden for </w:t>
      </w:r>
      <w:r w:rsidR="00712D5C" w:rsidRPr="00FB3E60">
        <w:rPr>
          <w:rFonts w:ascii="Arial" w:hAnsi="Arial" w:cs="Arial"/>
          <w:sz w:val="20"/>
          <w:szCs w:val="20"/>
        </w:rPr>
        <w:t>kystbeskyttelseslinje</w:t>
      </w:r>
      <w:r w:rsidR="000C6555" w:rsidRPr="00FB3E60">
        <w:rPr>
          <w:rFonts w:ascii="Arial" w:hAnsi="Arial" w:cs="Arial"/>
          <w:sz w:val="20"/>
          <w:szCs w:val="20"/>
        </w:rPr>
        <w:t>, kirkebyggelinje, å</w:t>
      </w:r>
      <w:r w:rsidRPr="00FB3E60">
        <w:rPr>
          <w:rFonts w:ascii="Arial" w:hAnsi="Arial" w:cs="Arial"/>
          <w:sz w:val="20"/>
          <w:szCs w:val="20"/>
        </w:rPr>
        <w:t>- og sø</w:t>
      </w:r>
      <w:r w:rsidR="000C6555" w:rsidRPr="00FB3E60">
        <w:rPr>
          <w:rFonts w:ascii="Arial" w:hAnsi="Arial" w:cs="Arial"/>
          <w:sz w:val="20"/>
          <w:szCs w:val="20"/>
        </w:rPr>
        <w:t>beskyttelseslinje</w:t>
      </w:r>
      <w:r w:rsidR="00AC47BC" w:rsidRPr="00FB3E60">
        <w:rPr>
          <w:rFonts w:ascii="Arial" w:hAnsi="Arial" w:cs="Arial"/>
          <w:sz w:val="20"/>
          <w:szCs w:val="20"/>
        </w:rPr>
        <w:t xml:space="preserve"> samt skovbyggelinje</w:t>
      </w:r>
      <w:r w:rsidRPr="00FB3E60">
        <w:rPr>
          <w:rFonts w:ascii="Arial" w:hAnsi="Arial" w:cs="Arial"/>
          <w:sz w:val="20"/>
          <w:szCs w:val="20"/>
        </w:rPr>
        <w:t xml:space="preserve">. </w:t>
      </w:r>
      <w:r w:rsidR="000C6555" w:rsidRPr="00FB3E60">
        <w:rPr>
          <w:rFonts w:ascii="Arial" w:hAnsi="Arial" w:cs="Arial"/>
          <w:sz w:val="20"/>
          <w:szCs w:val="20"/>
        </w:rPr>
        <w:t xml:space="preserve">Ejendommen er beliggende uden for områder udpeget som </w:t>
      </w:r>
      <w:r w:rsidR="00712D5C" w:rsidRPr="00FB3E60">
        <w:rPr>
          <w:rFonts w:ascii="Arial" w:hAnsi="Arial" w:cs="Arial"/>
          <w:sz w:val="20"/>
          <w:szCs w:val="20"/>
        </w:rPr>
        <w:t xml:space="preserve">bevaringsværdigt landskab, </w:t>
      </w:r>
      <w:r w:rsidR="000C6555" w:rsidRPr="00FB3E60">
        <w:rPr>
          <w:rFonts w:ascii="Arial" w:hAnsi="Arial" w:cs="Arial"/>
          <w:sz w:val="20"/>
          <w:szCs w:val="20"/>
        </w:rPr>
        <w:t>ø</w:t>
      </w:r>
      <w:r w:rsidR="00C24162" w:rsidRPr="00FB3E60">
        <w:rPr>
          <w:rFonts w:ascii="Arial" w:hAnsi="Arial" w:cs="Arial"/>
          <w:sz w:val="20"/>
          <w:szCs w:val="20"/>
        </w:rPr>
        <w:t>kologiske forbindelseslinjer</w:t>
      </w:r>
      <w:r w:rsidR="002A5951" w:rsidRPr="00FB3E60">
        <w:rPr>
          <w:rFonts w:ascii="Arial" w:hAnsi="Arial" w:cs="Arial"/>
          <w:sz w:val="20"/>
          <w:szCs w:val="20"/>
        </w:rPr>
        <w:t>, fredede områder</w:t>
      </w:r>
      <w:r w:rsidR="00C24162" w:rsidRPr="00FB3E60">
        <w:rPr>
          <w:rFonts w:ascii="Arial" w:hAnsi="Arial" w:cs="Arial"/>
          <w:sz w:val="20"/>
          <w:szCs w:val="20"/>
        </w:rPr>
        <w:t xml:space="preserve"> m.v.</w:t>
      </w:r>
      <w:r w:rsidR="000C6555" w:rsidRPr="00FB3E60">
        <w:rPr>
          <w:rFonts w:ascii="Arial" w:hAnsi="Arial" w:cs="Arial"/>
          <w:sz w:val="20"/>
          <w:szCs w:val="20"/>
        </w:rPr>
        <w:t xml:space="preserve"> </w:t>
      </w:r>
      <w:r w:rsidR="00C44C11" w:rsidRPr="00FB3E60">
        <w:rPr>
          <w:rFonts w:ascii="Arial" w:hAnsi="Arial" w:cs="Arial"/>
          <w:sz w:val="20"/>
          <w:szCs w:val="20"/>
        </w:rPr>
        <w:t>og er desuden beliggende i et område, som er udpeget som særlig værdifuld landbrugsområde.</w:t>
      </w:r>
      <w:r w:rsidR="00712D5C" w:rsidRPr="00FB3E60">
        <w:rPr>
          <w:rFonts w:ascii="Arial" w:hAnsi="Arial" w:cs="Arial"/>
          <w:sz w:val="20"/>
          <w:szCs w:val="20"/>
        </w:rPr>
        <w:t xml:space="preserve"> </w:t>
      </w:r>
      <w:r w:rsidR="002A5951" w:rsidRPr="00FB3E60">
        <w:rPr>
          <w:rFonts w:ascii="Arial" w:hAnsi="Arial" w:cs="Arial"/>
          <w:sz w:val="20"/>
          <w:szCs w:val="20"/>
        </w:rPr>
        <w:t xml:space="preserve">Den sydlige gyllebeholder ligger på et lavbundsareal. </w:t>
      </w:r>
      <w:r w:rsidR="00C24162" w:rsidRPr="00FB3E60">
        <w:rPr>
          <w:rFonts w:ascii="Arial" w:hAnsi="Arial" w:cs="Arial"/>
          <w:sz w:val="20"/>
          <w:szCs w:val="20"/>
        </w:rPr>
        <w:t xml:space="preserve">Der er beskyttede </w:t>
      </w:r>
      <w:r w:rsidR="00712D5C" w:rsidRPr="00FB3E60">
        <w:rPr>
          <w:rFonts w:ascii="Arial" w:hAnsi="Arial" w:cs="Arial"/>
          <w:sz w:val="20"/>
          <w:szCs w:val="20"/>
        </w:rPr>
        <w:t xml:space="preserve">diger </w:t>
      </w:r>
      <w:r w:rsidR="008B6F6B" w:rsidRPr="00FB3E60">
        <w:rPr>
          <w:rFonts w:ascii="Arial" w:hAnsi="Arial" w:cs="Arial"/>
          <w:sz w:val="20"/>
          <w:szCs w:val="20"/>
        </w:rPr>
        <w:t>på nogle af ej</w:t>
      </w:r>
      <w:r w:rsidR="00C24162" w:rsidRPr="00FB3E60">
        <w:rPr>
          <w:rFonts w:ascii="Arial" w:hAnsi="Arial" w:cs="Arial"/>
          <w:sz w:val="20"/>
          <w:szCs w:val="20"/>
        </w:rPr>
        <w:t>endommens jorde</w:t>
      </w:r>
      <w:r w:rsidR="008B6F6B" w:rsidRPr="00FB3E60">
        <w:rPr>
          <w:rFonts w:ascii="Arial" w:hAnsi="Arial" w:cs="Arial"/>
          <w:sz w:val="20"/>
          <w:szCs w:val="20"/>
        </w:rPr>
        <w:t xml:space="preserve"> </w:t>
      </w:r>
      <w:r w:rsidR="008B6F6B" w:rsidRPr="00B12402">
        <w:rPr>
          <w:rFonts w:ascii="Arial" w:hAnsi="Arial" w:cs="Arial"/>
          <w:sz w:val="20"/>
          <w:szCs w:val="20"/>
        </w:rPr>
        <w:t>(</w:t>
      </w:r>
      <w:r w:rsidR="00B12402" w:rsidRPr="00B12402">
        <w:rPr>
          <w:rFonts w:ascii="Arial" w:hAnsi="Arial" w:cs="Arial"/>
          <w:sz w:val="20"/>
          <w:szCs w:val="20"/>
        </w:rPr>
        <w:t xml:space="preserve">se oversigt </w:t>
      </w:r>
      <w:r w:rsidR="00B12402" w:rsidRPr="00EB2874">
        <w:rPr>
          <w:rFonts w:ascii="Arial" w:hAnsi="Arial" w:cs="Arial"/>
          <w:sz w:val="20"/>
          <w:szCs w:val="20"/>
        </w:rPr>
        <w:t>på bilag 4</w:t>
      </w:r>
      <w:r w:rsidR="008B6F6B" w:rsidRPr="00EB2874">
        <w:rPr>
          <w:rFonts w:ascii="Arial" w:hAnsi="Arial" w:cs="Arial"/>
          <w:sz w:val="20"/>
          <w:szCs w:val="20"/>
        </w:rPr>
        <w:t>)</w:t>
      </w:r>
      <w:r w:rsidR="00712D5C" w:rsidRPr="00EB2874">
        <w:rPr>
          <w:rFonts w:ascii="Arial" w:hAnsi="Arial" w:cs="Arial"/>
          <w:sz w:val="20"/>
          <w:szCs w:val="20"/>
        </w:rPr>
        <w:t>.</w:t>
      </w:r>
    </w:p>
    <w:p w:rsidR="005F610A" w:rsidRPr="00511081" w:rsidRDefault="005F610A" w:rsidP="00865B70">
      <w:pPr>
        <w:pStyle w:val="Overskrift3"/>
        <w:spacing w:line="280" w:lineRule="exact"/>
        <w:rPr>
          <w:rStyle w:val="Fremhv"/>
        </w:rPr>
      </w:pPr>
      <w:r w:rsidRPr="00511081">
        <w:rPr>
          <w:rStyle w:val="Fremhv"/>
        </w:rPr>
        <w:t>Kommunens bemærkninger og vurdering</w:t>
      </w:r>
    </w:p>
    <w:p w:rsidR="00722CC5" w:rsidRPr="00FB3E60" w:rsidRDefault="00F07EAC" w:rsidP="00865B70">
      <w:pPr>
        <w:autoSpaceDE w:val="0"/>
        <w:autoSpaceDN w:val="0"/>
        <w:adjustRightInd w:val="0"/>
        <w:spacing w:after="120" w:line="280" w:lineRule="exact"/>
        <w:rPr>
          <w:rFonts w:ascii="Arial" w:hAnsi="Arial" w:cs="Arial"/>
          <w:sz w:val="20"/>
          <w:szCs w:val="20"/>
          <w:highlight w:val="yellow"/>
        </w:rPr>
      </w:pPr>
      <w:r w:rsidRPr="00FB3E60">
        <w:rPr>
          <w:rFonts w:ascii="Arial" w:hAnsi="Arial" w:cs="Arial"/>
          <w:sz w:val="20"/>
          <w:szCs w:val="20"/>
        </w:rPr>
        <w:t>Ejendommen ligger</w:t>
      </w:r>
      <w:r w:rsidR="00837F79">
        <w:rPr>
          <w:rFonts w:ascii="Arial" w:hAnsi="Arial" w:cs="Arial"/>
          <w:sz w:val="20"/>
          <w:szCs w:val="20"/>
        </w:rPr>
        <w:t xml:space="preserve"> i</w:t>
      </w:r>
      <w:r w:rsidRPr="00FB3E60">
        <w:rPr>
          <w:rFonts w:ascii="Arial" w:hAnsi="Arial" w:cs="Arial"/>
          <w:sz w:val="20"/>
          <w:szCs w:val="20"/>
        </w:rPr>
        <w:t xml:space="preserve"> et område, som i kommuneplanen 2017-2029 er udpeget til særlige værdifulde landbrugsområder (SVL). I de områder, som er udpeget som særligt værdifulde for landbruget, skal landbrugets fortsatte udviklingsplaner og investeringsinteresser vægtes højt.</w:t>
      </w:r>
      <w:r w:rsidR="00FA4F52" w:rsidRPr="00FB3E60">
        <w:rPr>
          <w:rFonts w:ascii="Arial" w:hAnsi="Arial" w:cs="Arial"/>
          <w:sz w:val="20"/>
          <w:szCs w:val="20"/>
        </w:rPr>
        <w:t xml:space="preserve"> </w:t>
      </w:r>
    </w:p>
    <w:p w:rsidR="00352907" w:rsidRPr="00FB3E60" w:rsidRDefault="00722CC5" w:rsidP="00055514">
      <w:pPr>
        <w:autoSpaceDE w:val="0"/>
        <w:autoSpaceDN w:val="0"/>
        <w:adjustRightInd w:val="0"/>
        <w:spacing w:after="120" w:line="280" w:lineRule="exact"/>
        <w:rPr>
          <w:rFonts w:ascii="Arial" w:hAnsi="Arial" w:cs="Arial"/>
          <w:sz w:val="20"/>
          <w:szCs w:val="20"/>
          <w:highlight w:val="yellow"/>
        </w:rPr>
      </w:pPr>
      <w:r w:rsidRPr="00FB3E60">
        <w:rPr>
          <w:rFonts w:ascii="Arial" w:hAnsi="Arial" w:cs="Arial"/>
          <w:sz w:val="20"/>
          <w:szCs w:val="20"/>
        </w:rPr>
        <w:t>Der opføres ingen nye bygninger eller anlæg i forbindelse med det ansøgte</w:t>
      </w:r>
      <w:r w:rsidR="00C171F5" w:rsidRPr="00FB3E60">
        <w:rPr>
          <w:rFonts w:ascii="Arial" w:hAnsi="Arial" w:cs="Arial"/>
          <w:sz w:val="20"/>
          <w:szCs w:val="20"/>
        </w:rPr>
        <w:t>. På den baggrund vurderes det, at der ikke sker forringelser af landskabelige værdier</w:t>
      </w:r>
      <w:r w:rsidRPr="00FB3E60">
        <w:rPr>
          <w:rFonts w:ascii="Arial" w:hAnsi="Arial" w:cs="Arial"/>
          <w:sz w:val="20"/>
          <w:szCs w:val="20"/>
        </w:rPr>
        <w:t>, og der stilles derfor ingen vilkår til placerings- eller planmæssige forhold. Ligeledes sker der heller ingen ændringer eller forstyrrelser af jordbunde</w:t>
      </w:r>
      <w:r w:rsidR="00837F79">
        <w:rPr>
          <w:rFonts w:ascii="Arial" w:hAnsi="Arial" w:cs="Arial"/>
          <w:sz w:val="20"/>
          <w:szCs w:val="20"/>
        </w:rPr>
        <w:t>.</w:t>
      </w:r>
      <w:r w:rsidRPr="00FB3E60">
        <w:rPr>
          <w:rFonts w:ascii="Arial" w:hAnsi="Arial" w:cs="Arial"/>
          <w:sz w:val="20"/>
          <w:szCs w:val="20"/>
        </w:rPr>
        <w:t xml:space="preserve"> </w:t>
      </w:r>
      <w:r w:rsidR="001919B9" w:rsidRPr="00FB3E60">
        <w:rPr>
          <w:rFonts w:ascii="Arial" w:hAnsi="Arial" w:cs="Arial"/>
          <w:sz w:val="20"/>
          <w:szCs w:val="20"/>
        </w:rPr>
        <w:t xml:space="preserve">Forbudszonerne i </w:t>
      </w:r>
      <w:r w:rsidRPr="00FB3E60">
        <w:rPr>
          <w:rFonts w:ascii="Arial" w:hAnsi="Arial" w:cs="Arial"/>
          <w:sz w:val="20"/>
          <w:szCs w:val="20"/>
        </w:rPr>
        <w:t xml:space="preserve"> husdyr</w:t>
      </w:r>
      <w:r w:rsidR="001919B9" w:rsidRPr="00FB3E60">
        <w:rPr>
          <w:rFonts w:ascii="Arial" w:hAnsi="Arial" w:cs="Arial"/>
          <w:sz w:val="20"/>
          <w:szCs w:val="20"/>
        </w:rPr>
        <w:t>brug</w:t>
      </w:r>
      <w:r w:rsidRPr="00FB3E60">
        <w:rPr>
          <w:rFonts w:ascii="Arial" w:hAnsi="Arial" w:cs="Arial"/>
          <w:sz w:val="20"/>
          <w:szCs w:val="20"/>
        </w:rPr>
        <w:t xml:space="preserve">lovens § </w:t>
      </w:r>
      <w:r w:rsidRPr="006D6DC2">
        <w:rPr>
          <w:rFonts w:ascii="Arial" w:hAnsi="Arial" w:cs="Arial"/>
          <w:sz w:val="20"/>
          <w:szCs w:val="20"/>
        </w:rPr>
        <w:t>6</w:t>
      </w:r>
      <w:r w:rsidR="001919B9" w:rsidRPr="006D6DC2">
        <w:rPr>
          <w:rFonts w:ascii="Arial" w:hAnsi="Arial" w:cs="Arial"/>
          <w:sz w:val="20"/>
          <w:szCs w:val="20"/>
        </w:rPr>
        <w:t xml:space="preserve"> og </w:t>
      </w:r>
      <w:r w:rsidRPr="006D6DC2">
        <w:rPr>
          <w:rFonts w:ascii="Arial" w:hAnsi="Arial" w:cs="Arial"/>
          <w:sz w:val="20"/>
          <w:szCs w:val="20"/>
        </w:rPr>
        <w:t xml:space="preserve">7 </w:t>
      </w:r>
      <w:r w:rsidR="001919B9" w:rsidRPr="006D6DC2">
        <w:rPr>
          <w:rFonts w:ascii="Arial" w:hAnsi="Arial" w:cs="Arial"/>
          <w:sz w:val="20"/>
          <w:szCs w:val="20"/>
        </w:rPr>
        <w:t xml:space="preserve">er overholdte. Afstandskravene i husdyrbruglovens § </w:t>
      </w:r>
      <w:r w:rsidRPr="006D6DC2">
        <w:rPr>
          <w:rFonts w:ascii="Arial" w:hAnsi="Arial" w:cs="Arial"/>
          <w:sz w:val="20"/>
          <w:szCs w:val="20"/>
        </w:rPr>
        <w:t xml:space="preserve">8 </w:t>
      </w:r>
      <w:r w:rsidR="008A5BD7" w:rsidRPr="006D6DC2">
        <w:rPr>
          <w:rFonts w:ascii="Arial" w:hAnsi="Arial" w:cs="Arial"/>
          <w:sz w:val="20"/>
          <w:szCs w:val="20"/>
        </w:rPr>
        <w:t>er ikke</w:t>
      </w:r>
      <w:r w:rsidR="001919B9" w:rsidRPr="006D6DC2">
        <w:rPr>
          <w:rFonts w:ascii="Arial" w:hAnsi="Arial" w:cs="Arial"/>
          <w:sz w:val="20"/>
          <w:szCs w:val="20"/>
        </w:rPr>
        <w:t xml:space="preserve"> fundet</w:t>
      </w:r>
      <w:r w:rsidR="008A5BD7" w:rsidRPr="006D6DC2">
        <w:rPr>
          <w:rFonts w:ascii="Arial" w:hAnsi="Arial" w:cs="Arial"/>
          <w:sz w:val="20"/>
          <w:szCs w:val="20"/>
        </w:rPr>
        <w:t xml:space="preserve"> relevante</w:t>
      </w:r>
      <w:r w:rsidR="00F959B5" w:rsidRPr="006D6DC2">
        <w:rPr>
          <w:rFonts w:ascii="Arial" w:hAnsi="Arial" w:cs="Arial"/>
          <w:sz w:val="20"/>
          <w:szCs w:val="20"/>
        </w:rPr>
        <w:t xml:space="preserve"> at vurdere</w:t>
      </w:r>
      <w:r w:rsidRPr="006D6DC2">
        <w:rPr>
          <w:rFonts w:ascii="Arial" w:hAnsi="Arial" w:cs="Arial"/>
          <w:sz w:val="20"/>
          <w:szCs w:val="20"/>
        </w:rPr>
        <w:t xml:space="preserve"> ved det ansøgte projekt, fordi der ik</w:t>
      </w:r>
      <w:r w:rsidRPr="00FB3E60">
        <w:rPr>
          <w:rFonts w:ascii="Arial" w:hAnsi="Arial" w:cs="Arial"/>
          <w:sz w:val="20"/>
          <w:szCs w:val="20"/>
        </w:rPr>
        <w:t xml:space="preserve">ke etableres nogen nye husdyr- eller gødningsopbevaringsanlæg, og </w:t>
      </w:r>
      <w:r w:rsidR="001919B9" w:rsidRPr="00FB3E60">
        <w:rPr>
          <w:rFonts w:ascii="Arial" w:hAnsi="Arial" w:cs="Arial"/>
          <w:sz w:val="20"/>
          <w:szCs w:val="20"/>
        </w:rPr>
        <w:t xml:space="preserve">der ikke sker </w:t>
      </w:r>
      <w:r w:rsidRPr="00FB3E60">
        <w:rPr>
          <w:rFonts w:ascii="Arial" w:hAnsi="Arial" w:cs="Arial"/>
          <w:sz w:val="20"/>
          <w:szCs w:val="20"/>
        </w:rPr>
        <w:t>ændringe</w:t>
      </w:r>
      <w:r w:rsidR="001919B9" w:rsidRPr="00FB3E60">
        <w:rPr>
          <w:rFonts w:ascii="Arial" w:hAnsi="Arial" w:cs="Arial"/>
          <w:sz w:val="20"/>
          <w:szCs w:val="20"/>
        </w:rPr>
        <w:t>r</w:t>
      </w:r>
      <w:r w:rsidRPr="00FB3E60">
        <w:rPr>
          <w:rFonts w:ascii="Arial" w:hAnsi="Arial" w:cs="Arial"/>
          <w:sz w:val="20"/>
          <w:szCs w:val="20"/>
        </w:rPr>
        <w:t xml:space="preserve"> i husdyrproduktionen</w:t>
      </w:r>
      <w:r w:rsidR="001919B9" w:rsidRPr="00FB3E60">
        <w:rPr>
          <w:rFonts w:ascii="Arial" w:hAnsi="Arial" w:cs="Arial"/>
          <w:sz w:val="20"/>
          <w:szCs w:val="20"/>
        </w:rPr>
        <w:t xml:space="preserve">. </w:t>
      </w:r>
      <w:r w:rsidR="00F959B5" w:rsidRPr="00FB3E60">
        <w:rPr>
          <w:rFonts w:ascii="Arial" w:hAnsi="Arial" w:cs="Arial"/>
          <w:sz w:val="20"/>
          <w:szCs w:val="20"/>
        </w:rPr>
        <w:t>Der er tale om produktion i eksisterende lovligt anlagte stalde, og det ansøgte vil</w:t>
      </w:r>
      <w:r w:rsidR="001919B9" w:rsidRPr="00FB3E60">
        <w:rPr>
          <w:rFonts w:ascii="Arial" w:hAnsi="Arial" w:cs="Arial"/>
          <w:sz w:val="20"/>
          <w:szCs w:val="20"/>
        </w:rPr>
        <w:t xml:space="preserve"> ikke</w:t>
      </w:r>
      <w:r w:rsidR="00F959B5" w:rsidRPr="00FB3E60">
        <w:rPr>
          <w:rFonts w:ascii="Arial" w:hAnsi="Arial" w:cs="Arial"/>
          <w:sz w:val="20"/>
          <w:szCs w:val="20"/>
        </w:rPr>
        <w:t xml:space="preserve"> medføre</w:t>
      </w:r>
      <w:r w:rsidRPr="00FB3E60">
        <w:rPr>
          <w:rFonts w:ascii="Arial" w:hAnsi="Arial" w:cs="Arial"/>
          <w:sz w:val="20"/>
          <w:szCs w:val="20"/>
        </w:rPr>
        <w:t xml:space="preserve"> øget forurening.</w:t>
      </w:r>
      <w:r w:rsidR="00352907" w:rsidRPr="00FB3E60">
        <w:rPr>
          <w:rFonts w:ascii="Arial" w:hAnsi="Arial" w:cs="Arial"/>
          <w:sz w:val="20"/>
          <w:szCs w:val="20"/>
          <w:highlight w:val="yellow"/>
        </w:rPr>
        <w:br w:type="page"/>
      </w:r>
    </w:p>
    <w:p w:rsidR="00153E3E" w:rsidRPr="006D6DC2" w:rsidRDefault="00D92B25" w:rsidP="00865B70">
      <w:pPr>
        <w:pStyle w:val="Overskrift1"/>
        <w:spacing w:line="280" w:lineRule="exact"/>
        <w:rPr>
          <w:rFonts w:ascii="Arial" w:hAnsi="Arial" w:cs="Arial"/>
          <w:sz w:val="26"/>
          <w:szCs w:val="26"/>
        </w:rPr>
      </w:pPr>
      <w:bookmarkStart w:id="16" w:name="_Toc197958724"/>
      <w:bookmarkStart w:id="17" w:name="_Toc197962297"/>
      <w:bookmarkStart w:id="18" w:name="_Toc184002902"/>
      <w:bookmarkStart w:id="19" w:name="_Toc51580471"/>
      <w:bookmarkEnd w:id="16"/>
      <w:bookmarkEnd w:id="17"/>
      <w:r w:rsidRPr="006D6DC2">
        <w:rPr>
          <w:rFonts w:ascii="Arial" w:hAnsi="Arial" w:cs="Arial"/>
          <w:sz w:val="26"/>
          <w:szCs w:val="26"/>
        </w:rPr>
        <w:lastRenderedPageBreak/>
        <w:t>S</w:t>
      </w:r>
      <w:r w:rsidR="00153E3E" w:rsidRPr="006D6DC2">
        <w:rPr>
          <w:rFonts w:ascii="Arial" w:hAnsi="Arial" w:cs="Arial"/>
          <w:sz w:val="26"/>
          <w:szCs w:val="26"/>
        </w:rPr>
        <w:t>taldanlæg</w:t>
      </w:r>
      <w:r w:rsidRPr="006D6DC2">
        <w:rPr>
          <w:rFonts w:ascii="Arial" w:hAnsi="Arial" w:cs="Arial"/>
          <w:sz w:val="26"/>
          <w:szCs w:val="26"/>
        </w:rPr>
        <w:t>, produktionsareal</w:t>
      </w:r>
      <w:r w:rsidR="00153E3E" w:rsidRPr="006D6DC2">
        <w:rPr>
          <w:rFonts w:ascii="Arial" w:hAnsi="Arial" w:cs="Arial"/>
          <w:sz w:val="26"/>
          <w:szCs w:val="26"/>
        </w:rPr>
        <w:t xml:space="preserve"> og drift</w:t>
      </w:r>
      <w:bookmarkEnd w:id="18"/>
      <w:bookmarkEnd w:id="19"/>
    </w:p>
    <w:p w:rsidR="00153E3E" w:rsidRPr="006D6DC2" w:rsidRDefault="00D92B25" w:rsidP="00865B70">
      <w:pPr>
        <w:pStyle w:val="Overskrift2"/>
        <w:spacing w:line="280" w:lineRule="exact"/>
        <w:ind w:left="567"/>
        <w:rPr>
          <w:rFonts w:ascii="Arial" w:hAnsi="Arial" w:cs="Arial"/>
          <w:sz w:val="20"/>
          <w:szCs w:val="20"/>
        </w:rPr>
      </w:pPr>
      <w:bookmarkStart w:id="20" w:name="_Toc51580472"/>
      <w:r w:rsidRPr="006D6DC2">
        <w:rPr>
          <w:rFonts w:ascii="Arial" w:hAnsi="Arial" w:cs="Arial"/>
          <w:sz w:val="20"/>
          <w:szCs w:val="20"/>
        </w:rPr>
        <w:t>Staldanlæg og produktionsareal</w:t>
      </w:r>
      <w:bookmarkEnd w:id="20"/>
    </w:p>
    <w:p w:rsidR="000112F9" w:rsidRPr="00511081" w:rsidRDefault="000112F9" w:rsidP="00865B70">
      <w:pPr>
        <w:pStyle w:val="Overskrift3"/>
        <w:spacing w:line="280" w:lineRule="exact"/>
        <w:rPr>
          <w:rStyle w:val="Fremhv"/>
        </w:rPr>
      </w:pPr>
      <w:r w:rsidRPr="00511081">
        <w:rPr>
          <w:rStyle w:val="Fremhv"/>
        </w:rPr>
        <w:t>Miljøteknisk redegørelse</w:t>
      </w:r>
    </w:p>
    <w:p w:rsidR="00AE1FDE" w:rsidRPr="00EF5E39" w:rsidRDefault="008F6A84" w:rsidP="00865B70">
      <w:pPr>
        <w:autoSpaceDE w:val="0"/>
        <w:autoSpaceDN w:val="0"/>
        <w:adjustRightInd w:val="0"/>
        <w:spacing w:after="120" w:line="280" w:lineRule="exact"/>
        <w:rPr>
          <w:rFonts w:ascii="Arial" w:hAnsi="Arial" w:cs="Arial"/>
          <w:sz w:val="20"/>
          <w:szCs w:val="20"/>
        </w:rPr>
      </w:pPr>
      <w:r w:rsidRPr="006D6DC2">
        <w:rPr>
          <w:rFonts w:ascii="Arial" w:hAnsi="Arial" w:cs="Arial"/>
          <w:sz w:val="20"/>
          <w:szCs w:val="20"/>
          <w:lang w:eastAsia="da-DK"/>
        </w:rPr>
        <w:t>Pro</w:t>
      </w:r>
      <w:r w:rsidR="00902034" w:rsidRPr="006D6DC2">
        <w:rPr>
          <w:rFonts w:ascii="Arial" w:hAnsi="Arial" w:cs="Arial"/>
          <w:sz w:val="20"/>
          <w:szCs w:val="20"/>
          <w:lang w:eastAsia="da-DK"/>
        </w:rPr>
        <w:t xml:space="preserve">duktionsarealet </w:t>
      </w:r>
      <w:r w:rsidR="00B95223" w:rsidRPr="006D6DC2">
        <w:rPr>
          <w:rFonts w:ascii="Arial" w:hAnsi="Arial" w:cs="Arial"/>
          <w:sz w:val="20"/>
          <w:szCs w:val="20"/>
          <w:lang w:eastAsia="da-DK"/>
        </w:rPr>
        <w:t xml:space="preserve">fortsætter uændret på </w:t>
      </w:r>
      <w:r w:rsidR="006D6DC2" w:rsidRPr="006D6DC2">
        <w:rPr>
          <w:rFonts w:ascii="Arial" w:hAnsi="Arial" w:cs="Arial"/>
          <w:sz w:val="20"/>
          <w:szCs w:val="20"/>
          <w:lang w:eastAsia="da-DK"/>
        </w:rPr>
        <w:t>2</w:t>
      </w:r>
      <w:r w:rsidR="0064753A" w:rsidRPr="006D6DC2">
        <w:rPr>
          <w:rFonts w:ascii="Arial" w:hAnsi="Arial" w:cs="Arial"/>
          <w:sz w:val="20"/>
          <w:szCs w:val="20"/>
          <w:lang w:eastAsia="da-DK"/>
        </w:rPr>
        <w:t>.</w:t>
      </w:r>
      <w:r w:rsidR="00B95223" w:rsidRPr="006D6DC2">
        <w:rPr>
          <w:rFonts w:ascii="Arial" w:hAnsi="Arial" w:cs="Arial"/>
          <w:sz w:val="20"/>
          <w:szCs w:val="20"/>
          <w:lang w:eastAsia="da-DK"/>
        </w:rPr>
        <w:t>4</w:t>
      </w:r>
      <w:r w:rsidR="006D6DC2" w:rsidRPr="006D6DC2">
        <w:rPr>
          <w:rFonts w:ascii="Arial" w:hAnsi="Arial" w:cs="Arial"/>
          <w:sz w:val="20"/>
          <w:szCs w:val="20"/>
          <w:lang w:eastAsia="da-DK"/>
        </w:rPr>
        <w:t>64</w:t>
      </w:r>
      <w:r w:rsidRPr="006D6DC2">
        <w:rPr>
          <w:rFonts w:ascii="Arial" w:hAnsi="Arial" w:cs="Arial"/>
          <w:sz w:val="20"/>
          <w:szCs w:val="20"/>
          <w:lang w:eastAsia="da-DK"/>
        </w:rPr>
        <w:t xml:space="preserve"> m</w:t>
      </w:r>
      <w:r w:rsidRPr="006D6DC2">
        <w:rPr>
          <w:rFonts w:ascii="Arial" w:hAnsi="Arial" w:cs="Arial"/>
          <w:sz w:val="20"/>
          <w:szCs w:val="20"/>
          <w:vertAlign w:val="superscript"/>
          <w:lang w:eastAsia="da-DK"/>
        </w:rPr>
        <w:t>2</w:t>
      </w:r>
      <w:r w:rsidRPr="00EF5E39">
        <w:rPr>
          <w:rFonts w:ascii="Arial" w:hAnsi="Arial" w:cs="Arial"/>
          <w:sz w:val="20"/>
          <w:szCs w:val="20"/>
          <w:lang w:eastAsia="da-DK"/>
        </w:rPr>
        <w:t xml:space="preserve">. </w:t>
      </w:r>
      <w:r w:rsidR="001B3EAD" w:rsidRPr="00EF5E39">
        <w:rPr>
          <w:rFonts w:ascii="Arial" w:hAnsi="Arial" w:cs="Arial"/>
          <w:sz w:val="20"/>
          <w:szCs w:val="20"/>
        </w:rPr>
        <w:t xml:space="preserve">Bedriftens </w:t>
      </w:r>
      <w:r w:rsidR="00461C93" w:rsidRPr="00EF5E39">
        <w:rPr>
          <w:rFonts w:ascii="Arial" w:hAnsi="Arial" w:cs="Arial"/>
          <w:sz w:val="20"/>
          <w:szCs w:val="20"/>
        </w:rPr>
        <w:t>eksisterende</w:t>
      </w:r>
      <w:r w:rsidR="001B3EAD" w:rsidRPr="00EF5E39">
        <w:rPr>
          <w:rFonts w:ascii="Arial" w:hAnsi="Arial" w:cs="Arial"/>
          <w:sz w:val="20"/>
          <w:szCs w:val="20"/>
        </w:rPr>
        <w:t xml:space="preserve"> tilladelse har </w:t>
      </w:r>
      <w:r w:rsidR="005637B2" w:rsidRPr="00EF5E39">
        <w:rPr>
          <w:rFonts w:ascii="Arial" w:hAnsi="Arial" w:cs="Arial"/>
          <w:sz w:val="20"/>
          <w:szCs w:val="20"/>
        </w:rPr>
        <w:t xml:space="preserve">et maksimum på </w:t>
      </w:r>
      <w:r w:rsidR="00EF5E39">
        <w:rPr>
          <w:rFonts w:ascii="Arial" w:hAnsi="Arial" w:cs="Arial"/>
          <w:sz w:val="20"/>
          <w:szCs w:val="20"/>
        </w:rPr>
        <w:t xml:space="preserve">490 søer og </w:t>
      </w:r>
      <w:r w:rsidR="00EF5E39" w:rsidRPr="00EF5E39">
        <w:rPr>
          <w:rFonts w:ascii="Arial" w:hAnsi="Arial" w:cs="Arial"/>
          <w:sz w:val="20"/>
          <w:szCs w:val="20"/>
        </w:rPr>
        <w:t>13</w:t>
      </w:r>
      <w:r w:rsidR="005637B2" w:rsidRPr="00EF5E39">
        <w:rPr>
          <w:rFonts w:ascii="Arial" w:hAnsi="Arial" w:cs="Arial"/>
          <w:sz w:val="20"/>
          <w:szCs w:val="20"/>
        </w:rPr>
        <w:t>.</w:t>
      </w:r>
      <w:r w:rsidR="00EF5E39" w:rsidRPr="00EF5E39">
        <w:rPr>
          <w:rFonts w:ascii="Arial" w:hAnsi="Arial" w:cs="Arial"/>
          <w:sz w:val="20"/>
          <w:szCs w:val="20"/>
        </w:rPr>
        <w:t>300</w:t>
      </w:r>
      <w:r w:rsidR="005637B2" w:rsidRPr="00EF5E39">
        <w:rPr>
          <w:rFonts w:ascii="Arial" w:hAnsi="Arial" w:cs="Arial"/>
          <w:sz w:val="20"/>
          <w:szCs w:val="20"/>
        </w:rPr>
        <w:t xml:space="preserve"> smågrise årligt i vægtintervallet </w:t>
      </w:r>
      <w:r w:rsidR="00EF5E39" w:rsidRPr="00EF5E39">
        <w:rPr>
          <w:rFonts w:ascii="Arial" w:hAnsi="Arial" w:cs="Arial"/>
          <w:sz w:val="20"/>
          <w:szCs w:val="20"/>
        </w:rPr>
        <w:t>7</w:t>
      </w:r>
      <w:r w:rsidR="005637B2" w:rsidRPr="00EF5E39">
        <w:rPr>
          <w:rFonts w:ascii="Arial" w:hAnsi="Arial" w:cs="Arial"/>
          <w:sz w:val="20"/>
          <w:szCs w:val="20"/>
        </w:rPr>
        <w:t>,</w:t>
      </w:r>
      <w:r w:rsidR="00EF5E39" w:rsidRPr="00EF5E39">
        <w:rPr>
          <w:rFonts w:ascii="Arial" w:hAnsi="Arial" w:cs="Arial"/>
          <w:sz w:val="20"/>
          <w:szCs w:val="20"/>
        </w:rPr>
        <w:t>2</w:t>
      </w:r>
      <w:r w:rsidR="005637B2" w:rsidRPr="00EF5E39">
        <w:rPr>
          <w:rFonts w:ascii="Arial" w:hAnsi="Arial" w:cs="Arial"/>
          <w:sz w:val="20"/>
          <w:szCs w:val="20"/>
        </w:rPr>
        <w:t>-3</w:t>
      </w:r>
      <w:r w:rsidR="00EF5E39" w:rsidRPr="00EF5E39">
        <w:rPr>
          <w:rFonts w:ascii="Arial" w:hAnsi="Arial" w:cs="Arial"/>
          <w:sz w:val="20"/>
          <w:szCs w:val="20"/>
        </w:rPr>
        <w:t>0</w:t>
      </w:r>
      <w:r w:rsidR="005637B2" w:rsidRPr="00EF5E39">
        <w:rPr>
          <w:rFonts w:ascii="Arial" w:hAnsi="Arial" w:cs="Arial"/>
          <w:sz w:val="20"/>
          <w:szCs w:val="20"/>
        </w:rPr>
        <w:t xml:space="preserve"> kg. </w:t>
      </w:r>
      <w:r w:rsidR="001B3EAD" w:rsidRPr="00EF5E39">
        <w:rPr>
          <w:rFonts w:ascii="Arial" w:hAnsi="Arial" w:cs="Arial"/>
          <w:sz w:val="20"/>
          <w:szCs w:val="20"/>
        </w:rPr>
        <w:t xml:space="preserve">Der ønskes </w:t>
      </w:r>
      <w:r w:rsidR="005637B2" w:rsidRPr="00EF5E39">
        <w:rPr>
          <w:rFonts w:ascii="Arial" w:hAnsi="Arial" w:cs="Arial"/>
          <w:sz w:val="20"/>
          <w:szCs w:val="20"/>
        </w:rPr>
        <w:t>mulighed for mere fle</w:t>
      </w:r>
      <w:r w:rsidR="001B3EAD" w:rsidRPr="00EF5E39">
        <w:rPr>
          <w:rFonts w:ascii="Arial" w:hAnsi="Arial" w:cs="Arial"/>
          <w:sz w:val="20"/>
          <w:szCs w:val="20"/>
        </w:rPr>
        <w:t>ksib</w:t>
      </w:r>
      <w:r w:rsidR="005637B2" w:rsidRPr="00EF5E39">
        <w:rPr>
          <w:rFonts w:ascii="Arial" w:hAnsi="Arial" w:cs="Arial"/>
          <w:sz w:val="20"/>
          <w:szCs w:val="20"/>
        </w:rPr>
        <w:t>ilitet</w:t>
      </w:r>
      <w:r w:rsidR="00EF5E39" w:rsidRPr="00EF5E39">
        <w:rPr>
          <w:rFonts w:ascii="Arial" w:hAnsi="Arial" w:cs="Arial"/>
          <w:sz w:val="20"/>
          <w:szCs w:val="20"/>
        </w:rPr>
        <w:t xml:space="preserve"> blandt andet</w:t>
      </w:r>
      <w:r w:rsidR="005637B2" w:rsidRPr="00EF5E39">
        <w:rPr>
          <w:rFonts w:ascii="Arial" w:hAnsi="Arial" w:cs="Arial"/>
          <w:sz w:val="20"/>
          <w:szCs w:val="20"/>
        </w:rPr>
        <w:t xml:space="preserve"> i forhold til</w:t>
      </w:r>
      <w:r w:rsidR="001B3EAD" w:rsidRPr="00EF5E39">
        <w:rPr>
          <w:rFonts w:ascii="Arial" w:hAnsi="Arial" w:cs="Arial"/>
          <w:sz w:val="20"/>
          <w:szCs w:val="20"/>
        </w:rPr>
        <w:t xml:space="preserve"> afgangsvægt </w:t>
      </w:r>
      <w:r w:rsidR="005637B2" w:rsidRPr="00EF5E39">
        <w:rPr>
          <w:rFonts w:ascii="Arial" w:hAnsi="Arial" w:cs="Arial"/>
          <w:sz w:val="20"/>
          <w:szCs w:val="20"/>
        </w:rPr>
        <w:t xml:space="preserve">og antallet af producerede </w:t>
      </w:r>
      <w:r w:rsidR="001B3EAD" w:rsidRPr="00EF5E39">
        <w:rPr>
          <w:rFonts w:ascii="Arial" w:hAnsi="Arial" w:cs="Arial"/>
          <w:sz w:val="20"/>
          <w:szCs w:val="20"/>
        </w:rPr>
        <w:t xml:space="preserve">smågrise, og derfor søges om ny tilladelse jf. §16b i husdyrbrugloven. </w:t>
      </w:r>
    </w:p>
    <w:p w:rsidR="00162FF8" w:rsidRPr="00DE7682" w:rsidRDefault="00162FF8" w:rsidP="00865B70">
      <w:pPr>
        <w:autoSpaceDE w:val="0"/>
        <w:autoSpaceDN w:val="0"/>
        <w:adjustRightInd w:val="0"/>
        <w:spacing w:after="120" w:line="280" w:lineRule="exact"/>
        <w:rPr>
          <w:rFonts w:ascii="Arial" w:hAnsi="Arial" w:cs="Arial"/>
          <w:color w:val="000000"/>
          <w:sz w:val="20"/>
          <w:szCs w:val="20"/>
          <w:lang w:eastAsia="da-DK"/>
        </w:rPr>
      </w:pPr>
      <w:r w:rsidRPr="00DE7682">
        <w:rPr>
          <w:rFonts w:ascii="Arial" w:hAnsi="Arial" w:cs="Arial"/>
          <w:color w:val="000000"/>
          <w:sz w:val="20"/>
          <w:szCs w:val="20"/>
          <w:lang w:eastAsia="da-DK"/>
        </w:rPr>
        <w:t xml:space="preserve">De eksisterende stalde fortsætter uden ændringer af gulvtypen. Der er ikke anvendt miljøteknologi for at reducere ammoniakemissionen. </w:t>
      </w:r>
    </w:p>
    <w:p w:rsidR="00162FF8" w:rsidRPr="00DE7682" w:rsidRDefault="00162FF8" w:rsidP="00865B70">
      <w:pPr>
        <w:autoSpaceDE w:val="0"/>
        <w:autoSpaceDN w:val="0"/>
        <w:adjustRightInd w:val="0"/>
        <w:spacing w:after="120" w:line="280" w:lineRule="exact"/>
        <w:rPr>
          <w:rFonts w:ascii="Arial" w:hAnsi="Arial" w:cs="Arial"/>
          <w:color w:val="000000"/>
          <w:sz w:val="20"/>
          <w:szCs w:val="20"/>
          <w:lang w:eastAsia="da-DK"/>
        </w:rPr>
      </w:pPr>
      <w:r w:rsidRPr="00DE7682">
        <w:rPr>
          <w:rFonts w:ascii="Arial" w:hAnsi="Arial" w:cs="Arial"/>
          <w:color w:val="000000"/>
          <w:sz w:val="20"/>
          <w:szCs w:val="20"/>
          <w:lang w:eastAsia="da-DK"/>
        </w:rPr>
        <w:t xml:space="preserve">Staldsystemerne er en blanding af delvis spaltegulv og </w:t>
      </w:r>
      <w:r w:rsidR="00DE7682" w:rsidRPr="00DE7682">
        <w:rPr>
          <w:rFonts w:ascii="Arial" w:hAnsi="Arial" w:cs="Arial"/>
          <w:color w:val="000000"/>
          <w:sz w:val="20"/>
          <w:szCs w:val="20"/>
          <w:lang w:eastAsia="da-DK"/>
        </w:rPr>
        <w:t>drænede gulvede</w:t>
      </w:r>
      <w:r w:rsidRPr="00DE7682">
        <w:rPr>
          <w:rFonts w:ascii="Arial" w:hAnsi="Arial" w:cs="Arial"/>
          <w:color w:val="000000"/>
          <w:sz w:val="20"/>
          <w:szCs w:val="20"/>
          <w:lang w:eastAsia="da-DK"/>
        </w:rPr>
        <w:t>.</w:t>
      </w:r>
    </w:p>
    <w:p w:rsidR="008506D6" w:rsidRPr="00DE7682" w:rsidRDefault="00162FF8" w:rsidP="00865B70">
      <w:pPr>
        <w:autoSpaceDE w:val="0"/>
        <w:autoSpaceDN w:val="0"/>
        <w:adjustRightInd w:val="0"/>
        <w:spacing w:after="120" w:line="280" w:lineRule="exact"/>
        <w:rPr>
          <w:rFonts w:ascii="Arial" w:hAnsi="Arial" w:cs="Arial"/>
          <w:color w:val="000000"/>
          <w:sz w:val="20"/>
          <w:szCs w:val="20"/>
          <w:lang w:eastAsia="da-DK"/>
        </w:rPr>
      </w:pPr>
      <w:r w:rsidRPr="00DE7682">
        <w:rPr>
          <w:rFonts w:ascii="Arial" w:hAnsi="Arial" w:cs="Arial"/>
          <w:color w:val="000000"/>
          <w:sz w:val="20"/>
          <w:szCs w:val="20"/>
          <w:lang w:eastAsia="da-DK"/>
        </w:rPr>
        <w:t xml:space="preserve">Nedenstående </w:t>
      </w:r>
      <w:r w:rsidR="00837F79">
        <w:rPr>
          <w:rFonts w:ascii="Arial" w:hAnsi="Arial" w:cs="Arial"/>
          <w:color w:val="000000"/>
          <w:sz w:val="20"/>
          <w:szCs w:val="20"/>
          <w:lang w:eastAsia="da-DK"/>
        </w:rPr>
        <w:t>t</w:t>
      </w:r>
      <w:r w:rsidRPr="00DE7682">
        <w:rPr>
          <w:rFonts w:ascii="Arial" w:hAnsi="Arial" w:cs="Arial"/>
          <w:color w:val="000000"/>
          <w:sz w:val="20"/>
          <w:szCs w:val="20"/>
          <w:lang w:eastAsia="da-DK"/>
        </w:rPr>
        <w:t>abel 2 viser produktionsarealet, dyretypen samt gulvtyp</w:t>
      </w:r>
      <w:r w:rsidR="008506D6" w:rsidRPr="00DE7682">
        <w:rPr>
          <w:rFonts w:ascii="Arial" w:hAnsi="Arial" w:cs="Arial"/>
          <w:color w:val="000000"/>
          <w:sz w:val="20"/>
          <w:szCs w:val="20"/>
          <w:lang w:eastAsia="da-DK"/>
        </w:rPr>
        <w:t xml:space="preserve">en for hver enkelt staldafsnit, og </w:t>
      </w:r>
      <w:r w:rsidR="00837F79">
        <w:rPr>
          <w:rFonts w:ascii="Arial" w:hAnsi="Arial" w:cs="Arial"/>
          <w:color w:val="000000"/>
          <w:sz w:val="20"/>
          <w:szCs w:val="20"/>
          <w:lang w:eastAsia="da-DK"/>
        </w:rPr>
        <w:t>f</w:t>
      </w:r>
      <w:r w:rsidR="008506D6" w:rsidRPr="00DE7682">
        <w:rPr>
          <w:rFonts w:ascii="Arial" w:hAnsi="Arial" w:cs="Arial"/>
          <w:color w:val="000000"/>
          <w:sz w:val="20"/>
          <w:szCs w:val="20"/>
          <w:lang w:eastAsia="da-DK"/>
        </w:rPr>
        <w:t xml:space="preserve">igur 2 viser placeringen af </w:t>
      </w:r>
      <w:r w:rsidR="002D0D86" w:rsidRPr="00DE7682">
        <w:rPr>
          <w:rFonts w:ascii="Arial" w:hAnsi="Arial" w:cs="Arial"/>
          <w:color w:val="000000"/>
          <w:sz w:val="20"/>
          <w:szCs w:val="20"/>
          <w:lang w:eastAsia="da-DK"/>
        </w:rPr>
        <w:t>produktions</w:t>
      </w:r>
      <w:r w:rsidR="008506D6" w:rsidRPr="00DE7682">
        <w:rPr>
          <w:rFonts w:ascii="Arial" w:hAnsi="Arial" w:cs="Arial"/>
          <w:color w:val="000000"/>
          <w:sz w:val="20"/>
          <w:szCs w:val="20"/>
          <w:lang w:eastAsia="da-DK"/>
        </w:rPr>
        <w:t>arealerne.</w:t>
      </w:r>
    </w:p>
    <w:p w:rsidR="008506D6" w:rsidRPr="00DE7682" w:rsidRDefault="008506D6" w:rsidP="00865B70">
      <w:pPr>
        <w:autoSpaceDE w:val="0"/>
        <w:autoSpaceDN w:val="0"/>
        <w:adjustRightInd w:val="0"/>
        <w:spacing w:after="120" w:line="280" w:lineRule="exact"/>
        <w:rPr>
          <w:rFonts w:ascii="Arial" w:hAnsi="Arial" w:cs="Arial"/>
          <w:color w:val="000000"/>
          <w:sz w:val="20"/>
          <w:szCs w:val="20"/>
          <w:lang w:eastAsia="da-DK"/>
        </w:rPr>
      </w:pPr>
    </w:p>
    <w:p w:rsidR="00FA4F52" w:rsidRPr="00DE7682" w:rsidRDefault="00162FF8" w:rsidP="00865B70">
      <w:pPr>
        <w:autoSpaceDE w:val="0"/>
        <w:autoSpaceDN w:val="0"/>
        <w:adjustRightInd w:val="0"/>
        <w:spacing w:after="120" w:line="280" w:lineRule="exact"/>
        <w:rPr>
          <w:rFonts w:ascii="Arial" w:hAnsi="Arial" w:cs="Arial"/>
          <w:color w:val="000000"/>
          <w:sz w:val="16"/>
          <w:szCs w:val="16"/>
          <w:lang w:eastAsia="da-DK"/>
        </w:rPr>
      </w:pPr>
      <w:r w:rsidRPr="00DE7682">
        <w:rPr>
          <w:rFonts w:ascii="Arial" w:hAnsi="Arial" w:cs="Arial"/>
          <w:b/>
          <w:color w:val="000000"/>
          <w:sz w:val="16"/>
          <w:szCs w:val="16"/>
          <w:lang w:eastAsia="da-DK"/>
        </w:rPr>
        <w:t>Tabel</w:t>
      </w:r>
      <w:r w:rsidR="008506D6" w:rsidRPr="00DE7682">
        <w:rPr>
          <w:rFonts w:ascii="Arial" w:hAnsi="Arial" w:cs="Arial"/>
          <w:b/>
          <w:color w:val="000000"/>
          <w:sz w:val="16"/>
          <w:szCs w:val="16"/>
          <w:lang w:eastAsia="da-DK"/>
        </w:rPr>
        <w:t xml:space="preserve"> 2</w:t>
      </w:r>
      <w:r w:rsidR="00FA4F52" w:rsidRPr="00DE7682">
        <w:rPr>
          <w:rFonts w:ascii="Arial" w:hAnsi="Arial" w:cs="Arial"/>
          <w:color w:val="000000"/>
          <w:sz w:val="16"/>
          <w:szCs w:val="16"/>
          <w:lang w:eastAsia="da-DK"/>
        </w:rPr>
        <w:t>. Oversigt over ansøgt</w:t>
      </w:r>
      <w:r w:rsidRPr="00DE7682">
        <w:rPr>
          <w:rFonts w:ascii="Arial" w:hAnsi="Arial" w:cs="Arial"/>
          <w:color w:val="000000"/>
          <w:sz w:val="16"/>
          <w:szCs w:val="16"/>
          <w:lang w:eastAsia="da-DK"/>
        </w:rPr>
        <w:t>e</w:t>
      </w:r>
      <w:r w:rsidR="00FA4F52" w:rsidRPr="00DE7682">
        <w:rPr>
          <w:rFonts w:ascii="Arial" w:hAnsi="Arial" w:cs="Arial"/>
          <w:color w:val="000000"/>
          <w:sz w:val="16"/>
          <w:szCs w:val="16"/>
          <w:lang w:eastAsia="da-DK"/>
        </w:rPr>
        <w:t xml:space="preserve"> produktionsareal</w:t>
      </w:r>
      <w:r w:rsidRPr="00DE7682">
        <w:rPr>
          <w:rFonts w:ascii="Arial" w:hAnsi="Arial" w:cs="Arial"/>
          <w:color w:val="000000"/>
          <w:sz w:val="16"/>
          <w:szCs w:val="16"/>
          <w:lang w:eastAsia="da-DK"/>
        </w:rPr>
        <w:t>er</w:t>
      </w:r>
      <w:r w:rsidR="00FA4F52" w:rsidRPr="00DE7682">
        <w:rPr>
          <w:rFonts w:ascii="Arial" w:hAnsi="Arial" w:cs="Arial"/>
          <w:color w:val="000000"/>
          <w:sz w:val="16"/>
          <w:szCs w:val="16"/>
          <w:lang w:eastAsia="da-DK"/>
        </w:rPr>
        <w:t xml:space="preserve"> på </w:t>
      </w:r>
      <w:r w:rsidR="00E638E3" w:rsidRPr="00DE7682">
        <w:rPr>
          <w:rFonts w:ascii="Arial" w:hAnsi="Arial" w:cs="Arial"/>
          <w:color w:val="000000"/>
          <w:sz w:val="16"/>
          <w:szCs w:val="16"/>
          <w:lang w:eastAsia="da-DK"/>
        </w:rPr>
        <w:t>Bøllingvej 28</w:t>
      </w:r>
      <w:r w:rsidR="00FA4F52" w:rsidRPr="00DE7682">
        <w:rPr>
          <w:rFonts w:ascii="Arial" w:hAnsi="Arial" w:cs="Arial"/>
          <w:color w:val="000000"/>
          <w:sz w:val="16"/>
          <w:szCs w:val="16"/>
          <w:lang w:eastAsia="da-DK"/>
        </w:rPr>
        <w:t>.</w:t>
      </w:r>
    </w:p>
    <w:p w:rsidR="00FA4F52" w:rsidRPr="00DE7682" w:rsidRDefault="00055514" w:rsidP="00865B70">
      <w:pPr>
        <w:autoSpaceDE w:val="0"/>
        <w:autoSpaceDN w:val="0"/>
        <w:adjustRightInd w:val="0"/>
        <w:spacing w:after="120" w:line="280" w:lineRule="exact"/>
        <w:rPr>
          <w:rFonts w:ascii="Arial" w:hAnsi="Arial" w:cs="Arial"/>
          <w:color w:val="000000"/>
          <w:sz w:val="20"/>
          <w:szCs w:val="20"/>
          <w:lang w:eastAsia="da-DK"/>
        </w:rPr>
      </w:pPr>
      <w:r>
        <w:rPr>
          <w:noProof/>
          <w:lang w:eastAsia="da-DK"/>
        </w:rPr>
        <w:drawing>
          <wp:anchor distT="0" distB="0" distL="114300" distR="114300" simplePos="0" relativeHeight="251685888" behindDoc="0" locked="0" layoutInCell="1" allowOverlap="1">
            <wp:simplePos x="0" y="0"/>
            <wp:positionH relativeFrom="margin">
              <wp:align>center</wp:align>
            </wp:positionH>
            <wp:positionV relativeFrom="paragraph">
              <wp:posOffset>6985</wp:posOffset>
            </wp:positionV>
            <wp:extent cx="6134100" cy="3162300"/>
            <wp:effectExtent l="0" t="0" r="0" b="0"/>
            <wp:wrapNone/>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762" t="2600" r="1146" b="1464"/>
                    <a:stretch/>
                  </pic:blipFill>
                  <pic:spPr bwMode="auto">
                    <a:xfrm>
                      <a:off x="0" y="0"/>
                      <a:ext cx="6134100" cy="3162300"/>
                    </a:xfrm>
                    <a:prstGeom prst="rect">
                      <a:avLst/>
                    </a:prstGeom>
                    <a:ln>
                      <a:noFill/>
                    </a:ln>
                    <a:extLst>
                      <a:ext uri="{53640926-AAD7-44D8-BBD7-CCE9431645EC}">
                        <a14:shadowObscured xmlns:a14="http://schemas.microsoft.com/office/drawing/2010/main"/>
                      </a:ext>
                    </a:extLst>
                  </pic:spPr>
                </pic:pic>
              </a:graphicData>
            </a:graphic>
          </wp:anchor>
        </w:drawing>
      </w:r>
    </w:p>
    <w:p w:rsidR="006C1545" w:rsidRPr="00DE7682" w:rsidRDefault="006C1545" w:rsidP="00865B70">
      <w:pPr>
        <w:autoSpaceDE w:val="0"/>
        <w:autoSpaceDN w:val="0"/>
        <w:adjustRightInd w:val="0"/>
        <w:spacing w:after="120" w:line="280" w:lineRule="exact"/>
        <w:rPr>
          <w:rFonts w:ascii="Arial" w:hAnsi="Arial" w:cs="Arial"/>
          <w:color w:val="000000"/>
          <w:sz w:val="20"/>
          <w:szCs w:val="20"/>
          <w:lang w:eastAsia="da-DK"/>
        </w:rPr>
      </w:pPr>
    </w:p>
    <w:p w:rsidR="006C1545" w:rsidRPr="00FB3E60" w:rsidRDefault="006C1545" w:rsidP="00865B70">
      <w:pPr>
        <w:autoSpaceDE w:val="0"/>
        <w:autoSpaceDN w:val="0"/>
        <w:adjustRightInd w:val="0"/>
        <w:spacing w:after="120" w:line="280" w:lineRule="exact"/>
        <w:rPr>
          <w:rFonts w:ascii="Arial" w:hAnsi="Arial" w:cs="Arial"/>
          <w:color w:val="000000"/>
          <w:sz w:val="20"/>
          <w:szCs w:val="20"/>
          <w:highlight w:val="yellow"/>
          <w:lang w:eastAsia="da-DK"/>
        </w:rPr>
      </w:pPr>
    </w:p>
    <w:p w:rsidR="006C1545" w:rsidRPr="00FB3E60" w:rsidRDefault="006C1545" w:rsidP="00865B70">
      <w:pPr>
        <w:autoSpaceDE w:val="0"/>
        <w:autoSpaceDN w:val="0"/>
        <w:adjustRightInd w:val="0"/>
        <w:spacing w:after="120" w:line="280" w:lineRule="exact"/>
        <w:rPr>
          <w:rFonts w:ascii="Arial" w:hAnsi="Arial" w:cs="Arial"/>
          <w:color w:val="000000"/>
          <w:sz w:val="20"/>
          <w:szCs w:val="20"/>
          <w:highlight w:val="yellow"/>
          <w:lang w:eastAsia="da-DK"/>
        </w:rPr>
      </w:pPr>
    </w:p>
    <w:p w:rsidR="006C1545" w:rsidRPr="00FB3E60" w:rsidRDefault="006C1545" w:rsidP="00865B70">
      <w:pPr>
        <w:autoSpaceDE w:val="0"/>
        <w:autoSpaceDN w:val="0"/>
        <w:adjustRightInd w:val="0"/>
        <w:spacing w:after="120" w:line="280" w:lineRule="exact"/>
        <w:rPr>
          <w:rFonts w:ascii="Arial" w:hAnsi="Arial" w:cs="Arial"/>
          <w:color w:val="000000"/>
          <w:sz w:val="20"/>
          <w:szCs w:val="20"/>
          <w:highlight w:val="yellow"/>
          <w:lang w:eastAsia="da-DK"/>
        </w:rPr>
      </w:pPr>
    </w:p>
    <w:p w:rsidR="006C1545" w:rsidRPr="00FB3E60" w:rsidRDefault="006C1545" w:rsidP="00865B70">
      <w:pPr>
        <w:autoSpaceDE w:val="0"/>
        <w:autoSpaceDN w:val="0"/>
        <w:adjustRightInd w:val="0"/>
        <w:spacing w:after="120" w:line="280" w:lineRule="exact"/>
        <w:rPr>
          <w:rFonts w:ascii="Arial" w:hAnsi="Arial" w:cs="Arial"/>
          <w:color w:val="000000"/>
          <w:sz w:val="20"/>
          <w:szCs w:val="20"/>
          <w:highlight w:val="yellow"/>
          <w:lang w:eastAsia="da-DK"/>
        </w:rPr>
      </w:pPr>
    </w:p>
    <w:p w:rsidR="006C1545" w:rsidRPr="00FB3E60" w:rsidRDefault="006C1545" w:rsidP="00865B70">
      <w:pPr>
        <w:autoSpaceDE w:val="0"/>
        <w:autoSpaceDN w:val="0"/>
        <w:adjustRightInd w:val="0"/>
        <w:spacing w:after="120" w:line="280" w:lineRule="exact"/>
        <w:rPr>
          <w:rFonts w:ascii="Arial" w:hAnsi="Arial" w:cs="Arial"/>
          <w:color w:val="000000"/>
          <w:sz w:val="20"/>
          <w:szCs w:val="20"/>
          <w:highlight w:val="yellow"/>
          <w:lang w:eastAsia="da-DK"/>
        </w:rPr>
      </w:pPr>
    </w:p>
    <w:p w:rsidR="006C1545" w:rsidRPr="00FB3E60" w:rsidRDefault="006C1545" w:rsidP="00865B70">
      <w:pPr>
        <w:autoSpaceDE w:val="0"/>
        <w:autoSpaceDN w:val="0"/>
        <w:adjustRightInd w:val="0"/>
        <w:spacing w:after="120" w:line="280" w:lineRule="exact"/>
        <w:rPr>
          <w:rFonts w:ascii="Arial" w:hAnsi="Arial" w:cs="Arial"/>
          <w:color w:val="000000"/>
          <w:sz w:val="20"/>
          <w:szCs w:val="20"/>
          <w:highlight w:val="yellow"/>
          <w:lang w:eastAsia="da-DK"/>
        </w:rPr>
      </w:pPr>
    </w:p>
    <w:p w:rsidR="006C1545" w:rsidRPr="00FB3E60" w:rsidRDefault="006C1545" w:rsidP="00865B70">
      <w:pPr>
        <w:autoSpaceDE w:val="0"/>
        <w:autoSpaceDN w:val="0"/>
        <w:adjustRightInd w:val="0"/>
        <w:spacing w:after="120" w:line="280" w:lineRule="exact"/>
        <w:rPr>
          <w:rFonts w:ascii="Arial" w:hAnsi="Arial" w:cs="Arial"/>
          <w:color w:val="000000"/>
          <w:sz w:val="20"/>
          <w:szCs w:val="20"/>
          <w:highlight w:val="yellow"/>
          <w:lang w:eastAsia="da-DK"/>
        </w:rPr>
      </w:pPr>
    </w:p>
    <w:p w:rsidR="006C1545" w:rsidRPr="00FB3E60" w:rsidRDefault="006C1545" w:rsidP="00865B70">
      <w:pPr>
        <w:autoSpaceDE w:val="0"/>
        <w:autoSpaceDN w:val="0"/>
        <w:adjustRightInd w:val="0"/>
        <w:spacing w:after="120" w:line="280" w:lineRule="exact"/>
        <w:rPr>
          <w:rFonts w:ascii="Arial" w:hAnsi="Arial" w:cs="Arial"/>
          <w:color w:val="000000"/>
          <w:sz w:val="20"/>
          <w:szCs w:val="20"/>
          <w:highlight w:val="yellow"/>
          <w:lang w:eastAsia="da-DK"/>
        </w:rPr>
      </w:pPr>
    </w:p>
    <w:p w:rsidR="006C1545" w:rsidRDefault="006C1545" w:rsidP="00865B70">
      <w:pPr>
        <w:autoSpaceDE w:val="0"/>
        <w:autoSpaceDN w:val="0"/>
        <w:adjustRightInd w:val="0"/>
        <w:spacing w:after="120" w:line="280" w:lineRule="exact"/>
        <w:rPr>
          <w:rFonts w:ascii="Arial" w:hAnsi="Arial" w:cs="Arial"/>
          <w:color w:val="000000"/>
          <w:sz w:val="20"/>
          <w:szCs w:val="20"/>
          <w:highlight w:val="yellow"/>
          <w:lang w:eastAsia="da-DK"/>
        </w:rPr>
      </w:pPr>
    </w:p>
    <w:p w:rsidR="00055514" w:rsidRDefault="00055514" w:rsidP="00865B70">
      <w:pPr>
        <w:autoSpaceDE w:val="0"/>
        <w:autoSpaceDN w:val="0"/>
        <w:adjustRightInd w:val="0"/>
        <w:spacing w:after="120" w:line="280" w:lineRule="exact"/>
        <w:rPr>
          <w:rFonts w:ascii="Arial" w:hAnsi="Arial" w:cs="Arial"/>
          <w:color w:val="000000"/>
          <w:sz w:val="20"/>
          <w:szCs w:val="20"/>
          <w:highlight w:val="yellow"/>
          <w:lang w:eastAsia="da-DK"/>
        </w:rPr>
      </w:pPr>
    </w:p>
    <w:p w:rsidR="00055514" w:rsidRDefault="00055514" w:rsidP="00865B70">
      <w:pPr>
        <w:autoSpaceDE w:val="0"/>
        <w:autoSpaceDN w:val="0"/>
        <w:adjustRightInd w:val="0"/>
        <w:spacing w:after="120" w:line="280" w:lineRule="exact"/>
        <w:rPr>
          <w:rFonts w:ascii="Arial" w:hAnsi="Arial" w:cs="Arial"/>
          <w:color w:val="000000"/>
          <w:sz w:val="20"/>
          <w:szCs w:val="20"/>
          <w:highlight w:val="yellow"/>
          <w:lang w:eastAsia="da-DK"/>
        </w:rPr>
      </w:pPr>
    </w:p>
    <w:p w:rsidR="00055514" w:rsidRDefault="00055514" w:rsidP="00865B70">
      <w:pPr>
        <w:autoSpaceDE w:val="0"/>
        <w:autoSpaceDN w:val="0"/>
        <w:adjustRightInd w:val="0"/>
        <w:spacing w:after="120" w:line="280" w:lineRule="exact"/>
        <w:rPr>
          <w:rFonts w:ascii="Arial" w:hAnsi="Arial" w:cs="Arial"/>
          <w:color w:val="000000"/>
          <w:sz w:val="20"/>
          <w:szCs w:val="20"/>
          <w:highlight w:val="yellow"/>
          <w:lang w:eastAsia="da-DK"/>
        </w:rPr>
      </w:pPr>
    </w:p>
    <w:p w:rsidR="00055514" w:rsidRDefault="00055514">
      <w:pPr>
        <w:spacing w:after="0" w:line="240" w:lineRule="auto"/>
        <w:rPr>
          <w:rFonts w:ascii="Arial" w:hAnsi="Arial" w:cs="Arial"/>
          <w:color w:val="000000"/>
          <w:sz w:val="20"/>
          <w:szCs w:val="20"/>
          <w:highlight w:val="yellow"/>
          <w:lang w:eastAsia="da-DK"/>
        </w:rPr>
      </w:pPr>
      <w:r>
        <w:rPr>
          <w:rFonts w:ascii="Arial" w:hAnsi="Arial" w:cs="Arial"/>
          <w:color w:val="000000"/>
          <w:sz w:val="20"/>
          <w:szCs w:val="20"/>
          <w:highlight w:val="yellow"/>
          <w:lang w:eastAsia="da-DK"/>
        </w:rPr>
        <w:br w:type="page"/>
      </w:r>
    </w:p>
    <w:p w:rsidR="006C1545" w:rsidRPr="00FB3E60" w:rsidRDefault="000759C7" w:rsidP="00865B70">
      <w:pPr>
        <w:autoSpaceDE w:val="0"/>
        <w:autoSpaceDN w:val="0"/>
        <w:adjustRightInd w:val="0"/>
        <w:spacing w:after="120" w:line="280" w:lineRule="exact"/>
        <w:rPr>
          <w:rFonts w:ascii="Arial" w:hAnsi="Arial" w:cs="Arial"/>
          <w:color w:val="000000"/>
          <w:sz w:val="20"/>
          <w:szCs w:val="20"/>
          <w:highlight w:val="yellow"/>
          <w:lang w:eastAsia="da-DK"/>
        </w:rPr>
      </w:pPr>
      <w:r>
        <w:rPr>
          <w:rFonts w:ascii="Arial" w:hAnsi="Arial" w:cs="Arial"/>
          <w:noProof/>
          <w:color w:val="000000"/>
          <w:sz w:val="20"/>
          <w:szCs w:val="20"/>
          <w:lang w:eastAsia="da-DK"/>
        </w:rPr>
        <w:lastRenderedPageBreak/>
        <w:drawing>
          <wp:anchor distT="0" distB="0" distL="114300" distR="114300" simplePos="0" relativeHeight="251682816" behindDoc="1" locked="0" layoutInCell="1" allowOverlap="1">
            <wp:simplePos x="0" y="0"/>
            <wp:positionH relativeFrom="margin">
              <wp:align>left</wp:align>
            </wp:positionH>
            <wp:positionV relativeFrom="paragraph">
              <wp:posOffset>60960</wp:posOffset>
            </wp:positionV>
            <wp:extent cx="6048375" cy="8562975"/>
            <wp:effectExtent l="0" t="0" r="9525" b="9525"/>
            <wp:wrapNone/>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020-06-30 Bilag 3 Produktionsarealer.jpg"/>
                    <pic:cNvPicPr/>
                  </pic:nvPicPr>
                  <pic:blipFill rotWithShape="1">
                    <a:blip r:embed="rId20" cstate="print">
                      <a:extLst>
                        <a:ext uri="{28A0092B-C50C-407E-A947-70E740481C1C}">
                          <a14:useLocalDpi xmlns:a14="http://schemas.microsoft.com/office/drawing/2010/main" val="0"/>
                        </a:ext>
                      </a:extLst>
                    </a:blip>
                    <a:srcRect l="1676" t="1616" r="1604" b="1530"/>
                    <a:stretch/>
                  </pic:blipFill>
                  <pic:spPr bwMode="auto">
                    <a:xfrm>
                      <a:off x="0" y="0"/>
                      <a:ext cx="6048375" cy="8562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C1545" w:rsidRDefault="006C1545" w:rsidP="00865B70">
      <w:pPr>
        <w:autoSpaceDE w:val="0"/>
        <w:autoSpaceDN w:val="0"/>
        <w:adjustRightInd w:val="0"/>
        <w:spacing w:after="120" w:line="280" w:lineRule="exact"/>
        <w:rPr>
          <w:rFonts w:ascii="Arial" w:hAnsi="Arial" w:cs="Arial"/>
          <w:color w:val="000000"/>
          <w:sz w:val="20"/>
          <w:szCs w:val="20"/>
          <w:highlight w:val="yellow"/>
          <w:lang w:eastAsia="da-DK"/>
        </w:rPr>
      </w:pPr>
    </w:p>
    <w:p w:rsidR="000759C7" w:rsidRDefault="000759C7" w:rsidP="00865B70">
      <w:pPr>
        <w:autoSpaceDE w:val="0"/>
        <w:autoSpaceDN w:val="0"/>
        <w:adjustRightInd w:val="0"/>
        <w:spacing w:after="120" w:line="280" w:lineRule="exact"/>
        <w:rPr>
          <w:rFonts w:ascii="Arial" w:hAnsi="Arial" w:cs="Arial"/>
          <w:color w:val="000000"/>
          <w:sz w:val="20"/>
          <w:szCs w:val="20"/>
          <w:highlight w:val="yellow"/>
          <w:lang w:eastAsia="da-DK"/>
        </w:rPr>
      </w:pPr>
    </w:p>
    <w:p w:rsidR="000759C7" w:rsidRDefault="000759C7" w:rsidP="00865B70">
      <w:pPr>
        <w:autoSpaceDE w:val="0"/>
        <w:autoSpaceDN w:val="0"/>
        <w:adjustRightInd w:val="0"/>
        <w:spacing w:after="120" w:line="280" w:lineRule="exact"/>
        <w:rPr>
          <w:rFonts w:ascii="Arial" w:hAnsi="Arial" w:cs="Arial"/>
          <w:color w:val="000000"/>
          <w:sz w:val="20"/>
          <w:szCs w:val="20"/>
          <w:highlight w:val="yellow"/>
          <w:lang w:eastAsia="da-DK"/>
        </w:rPr>
      </w:pPr>
    </w:p>
    <w:p w:rsidR="000759C7" w:rsidRDefault="000759C7" w:rsidP="00865B70">
      <w:pPr>
        <w:autoSpaceDE w:val="0"/>
        <w:autoSpaceDN w:val="0"/>
        <w:adjustRightInd w:val="0"/>
        <w:spacing w:after="120" w:line="280" w:lineRule="exact"/>
        <w:rPr>
          <w:rFonts w:ascii="Arial" w:hAnsi="Arial" w:cs="Arial"/>
          <w:color w:val="000000"/>
          <w:sz w:val="20"/>
          <w:szCs w:val="20"/>
          <w:highlight w:val="yellow"/>
          <w:lang w:eastAsia="da-DK"/>
        </w:rPr>
      </w:pPr>
    </w:p>
    <w:p w:rsidR="000759C7" w:rsidRDefault="000759C7" w:rsidP="00865B70">
      <w:pPr>
        <w:autoSpaceDE w:val="0"/>
        <w:autoSpaceDN w:val="0"/>
        <w:adjustRightInd w:val="0"/>
        <w:spacing w:after="120" w:line="280" w:lineRule="exact"/>
        <w:rPr>
          <w:rFonts w:ascii="Arial" w:hAnsi="Arial" w:cs="Arial"/>
          <w:color w:val="000000"/>
          <w:sz w:val="20"/>
          <w:szCs w:val="20"/>
          <w:highlight w:val="yellow"/>
          <w:lang w:eastAsia="da-DK"/>
        </w:rPr>
      </w:pPr>
    </w:p>
    <w:p w:rsidR="000759C7" w:rsidRDefault="000759C7" w:rsidP="00865B70">
      <w:pPr>
        <w:autoSpaceDE w:val="0"/>
        <w:autoSpaceDN w:val="0"/>
        <w:adjustRightInd w:val="0"/>
        <w:spacing w:after="120" w:line="280" w:lineRule="exact"/>
        <w:rPr>
          <w:rFonts w:ascii="Arial" w:hAnsi="Arial" w:cs="Arial"/>
          <w:color w:val="000000"/>
          <w:sz w:val="20"/>
          <w:szCs w:val="20"/>
          <w:highlight w:val="yellow"/>
          <w:lang w:eastAsia="da-DK"/>
        </w:rPr>
      </w:pPr>
    </w:p>
    <w:p w:rsidR="000759C7" w:rsidRDefault="000759C7" w:rsidP="00865B70">
      <w:pPr>
        <w:autoSpaceDE w:val="0"/>
        <w:autoSpaceDN w:val="0"/>
        <w:adjustRightInd w:val="0"/>
        <w:spacing w:after="120" w:line="280" w:lineRule="exact"/>
        <w:rPr>
          <w:rFonts w:ascii="Arial" w:hAnsi="Arial" w:cs="Arial"/>
          <w:color w:val="000000"/>
          <w:sz w:val="20"/>
          <w:szCs w:val="20"/>
          <w:highlight w:val="yellow"/>
          <w:lang w:eastAsia="da-DK"/>
        </w:rPr>
      </w:pPr>
    </w:p>
    <w:p w:rsidR="000759C7" w:rsidRDefault="000759C7" w:rsidP="00865B70">
      <w:pPr>
        <w:autoSpaceDE w:val="0"/>
        <w:autoSpaceDN w:val="0"/>
        <w:adjustRightInd w:val="0"/>
        <w:spacing w:after="120" w:line="280" w:lineRule="exact"/>
        <w:rPr>
          <w:rFonts w:ascii="Arial" w:hAnsi="Arial" w:cs="Arial"/>
          <w:color w:val="000000"/>
          <w:sz w:val="20"/>
          <w:szCs w:val="20"/>
          <w:highlight w:val="yellow"/>
          <w:lang w:eastAsia="da-DK"/>
        </w:rPr>
      </w:pPr>
    </w:p>
    <w:p w:rsidR="000759C7" w:rsidRDefault="000759C7" w:rsidP="00865B70">
      <w:pPr>
        <w:autoSpaceDE w:val="0"/>
        <w:autoSpaceDN w:val="0"/>
        <w:adjustRightInd w:val="0"/>
        <w:spacing w:after="120" w:line="280" w:lineRule="exact"/>
        <w:rPr>
          <w:rFonts w:ascii="Arial" w:hAnsi="Arial" w:cs="Arial"/>
          <w:color w:val="000000"/>
          <w:sz w:val="20"/>
          <w:szCs w:val="20"/>
          <w:highlight w:val="yellow"/>
          <w:lang w:eastAsia="da-DK"/>
        </w:rPr>
      </w:pPr>
    </w:p>
    <w:p w:rsidR="000759C7" w:rsidRDefault="000759C7" w:rsidP="00865B70">
      <w:pPr>
        <w:autoSpaceDE w:val="0"/>
        <w:autoSpaceDN w:val="0"/>
        <w:adjustRightInd w:val="0"/>
        <w:spacing w:after="120" w:line="280" w:lineRule="exact"/>
        <w:rPr>
          <w:rFonts w:ascii="Arial" w:hAnsi="Arial" w:cs="Arial"/>
          <w:color w:val="000000"/>
          <w:sz w:val="20"/>
          <w:szCs w:val="20"/>
          <w:highlight w:val="yellow"/>
          <w:lang w:eastAsia="da-DK"/>
        </w:rPr>
      </w:pPr>
    </w:p>
    <w:p w:rsidR="000759C7" w:rsidRDefault="000759C7" w:rsidP="00865B70">
      <w:pPr>
        <w:autoSpaceDE w:val="0"/>
        <w:autoSpaceDN w:val="0"/>
        <w:adjustRightInd w:val="0"/>
        <w:spacing w:after="120" w:line="280" w:lineRule="exact"/>
        <w:rPr>
          <w:rFonts w:ascii="Arial" w:hAnsi="Arial" w:cs="Arial"/>
          <w:color w:val="000000"/>
          <w:sz w:val="20"/>
          <w:szCs w:val="20"/>
          <w:highlight w:val="yellow"/>
          <w:lang w:eastAsia="da-DK"/>
        </w:rPr>
      </w:pPr>
    </w:p>
    <w:p w:rsidR="000759C7" w:rsidRDefault="000759C7" w:rsidP="00865B70">
      <w:pPr>
        <w:autoSpaceDE w:val="0"/>
        <w:autoSpaceDN w:val="0"/>
        <w:adjustRightInd w:val="0"/>
        <w:spacing w:after="120" w:line="280" w:lineRule="exact"/>
        <w:rPr>
          <w:rFonts w:ascii="Arial" w:hAnsi="Arial" w:cs="Arial"/>
          <w:color w:val="000000"/>
          <w:sz w:val="20"/>
          <w:szCs w:val="20"/>
          <w:highlight w:val="yellow"/>
          <w:lang w:eastAsia="da-DK"/>
        </w:rPr>
      </w:pPr>
    </w:p>
    <w:p w:rsidR="000759C7" w:rsidRDefault="000759C7" w:rsidP="00865B70">
      <w:pPr>
        <w:autoSpaceDE w:val="0"/>
        <w:autoSpaceDN w:val="0"/>
        <w:adjustRightInd w:val="0"/>
        <w:spacing w:after="120" w:line="280" w:lineRule="exact"/>
        <w:rPr>
          <w:rFonts w:ascii="Arial" w:hAnsi="Arial" w:cs="Arial"/>
          <w:color w:val="000000"/>
          <w:sz w:val="20"/>
          <w:szCs w:val="20"/>
          <w:highlight w:val="yellow"/>
          <w:lang w:eastAsia="da-DK"/>
        </w:rPr>
      </w:pPr>
    </w:p>
    <w:p w:rsidR="000759C7" w:rsidRDefault="000759C7" w:rsidP="00865B70">
      <w:pPr>
        <w:autoSpaceDE w:val="0"/>
        <w:autoSpaceDN w:val="0"/>
        <w:adjustRightInd w:val="0"/>
        <w:spacing w:after="120" w:line="280" w:lineRule="exact"/>
        <w:rPr>
          <w:rFonts w:ascii="Arial" w:hAnsi="Arial" w:cs="Arial"/>
          <w:color w:val="000000"/>
          <w:sz w:val="20"/>
          <w:szCs w:val="20"/>
          <w:highlight w:val="yellow"/>
          <w:lang w:eastAsia="da-DK"/>
        </w:rPr>
      </w:pPr>
    </w:p>
    <w:p w:rsidR="000759C7" w:rsidRPr="00FB3E60" w:rsidRDefault="000759C7" w:rsidP="00865B70">
      <w:pPr>
        <w:autoSpaceDE w:val="0"/>
        <w:autoSpaceDN w:val="0"/>
        <w:adjustRightInd w:val="0"/>
        <w:spacing w:after="120" w:line="280" w:lineRule="exact"/>
        <w:rPr>
          <w:rFonts w:ascii="Arial" w:hAnsi="Arial" w:cs="Arial"/>
          <w:color w:val="000000"/>
          <w:sz w:val="20"/>
          <w:szCs w:val="20"/>
          <w:highlight w:val="yellow"/>
          <w:lang w:eastAsia="da-DK"/>
        </w:rPr>
      </w:pPr>
    </w:p>
    <w:p w:rsidR="00DF0D2F" w:rsidRPr="00FB3E60" w:rsidRDefault="00DF0D2F" w:rsidP="00865B70">
      <w:pPr>
        <w:autoSpaceDE w:val="0"/>
        <w:autoSpaceDN w:val="0"/>
        <w:adjustRightInd w:val="0"/>
        <w:spacing w:after="120" w:line="280" w:lineRule="exact"/>
        <w:rPr>
          <w:rFonts w:ascii="Arial" w:hAnsi="Arial" w:cs="Arial"/>
          <w:color w:val="000000"/>
          <w:sz w:val="20"/>
          <w:szCs w:val="20"/>
          <w:highlight w:val="yellow"/>
          <w:lang w:eastAsia="da-DK"/>
        </w:rPr>
      </w:pPr>
    </w:p>
    <w:p w:rsidR="00DF0D2F" w:rsidRPr="00FB3E60" w:rsidRDefault="00DF0D2F" w:rsidP="00865B70">
      <w:pPr>
        <w:autoSpaceDE w:val="0"/>
        <w:autoSpaceDN w:val="0"/>
        <w:adjustRightInd w:val="0"/>
        <w:spacing w:after="120" w:line="280" w:lineRule="exact"/>
        <w:rPr>
          <w:rFonts w:ascii="Arial" w:hAnsi="Arial" w:cs="Arial"/>
          <w:color w:val="000000"/>
          <w:sz w:val="20"/>
          <w:szCs w:val="20"/>
          <w:highlight w:val="yellow"/>
          <w:lang w:eastAsia="da-DK"/>
        </w:rPr>
      </w:pPr>
    </w:p>
    <w:p w:rsidR="00DF0D2F" w:rsidRPr="00FB3E60" w:rsidRDefault="00DF0D2F" w:rsidP="00865B70">
      <w:pPr>
        <w:autoSpaceDE w:val="0"/>
        <w:autoSpaceDN w:val="0"/>
        <w:adjustRightInd w:val="0"/>
        <w:spacing w:after="120" w:line="280" w:lineRule="exact"/>
        <w:rPr>
          <w:rFonts w:ascii="Arial" w:hAnsi="Arial" w:cs="Arial"/>
          <w:color w:val="000000"/>
          <w:sz w:val="20"/>
          <w:szCs w:val="20"/>
          <w:highlight w:val="yellow"/>
          <w:lang w:eastAsia="da-DK"/>
        </w:rPr>
      </w:pPr>
    </w:p>
    <w:p w:rsidR="00DF0D2F" w:rsidRPr="00FB3E60" w:rsidRDefault="00DF0D2F" w:rsidP="00865B70">
      <w:pPr>
        <w:autoSpaceDE w:val="0"/>
        <w:autoSpaceDN w:val="0"/>
        <w:adjustRightInd w:val="0"/>
        <w:spacing w:after="120" w:line="280" w:lineRule="exact"/>
        <w:rPr>
          <w:rFonts w:ascii="Arial" w:hAnsi="Arial" w:cs="Arial"/>
          <w:color w:val="000000"/>
          <w:sz w:val="20"/>
          <w:szCs w:val="20"/>
          <w:highlight w:val="yellow"/>
          <w:lang w:eastAsia="da-DK"/>
        </w:rPr>
      </w:pPr>
    </w:p>
    <w:p w:rsidR="00DF0D2F" w:rsidRPr="00FB3E60" w:rsidRDefault="00DF0D2F" w:rsidP="00865B70">
      <w:pPr>
        <w:autoSpaceDE w:val="0"/>
        <w:autoSpaceDN w:val="0"/>
        <w:adjustRightInd w:val="0"/>
        <w:spacing w:after="120" w:line="280" w:lineRule="exact"/>
        <w:rPr>
          <w:rFonts w:ascii="Arial" w:hAnsi="Arial" w:cs="Arial"/>
          <w:color w:val="000000"/>
          <w:sz w:val="20"/>
          <w:szCs w:val="20"/>
          <w:highlight w:val="yellow"/>
          <w:lang w:eastAsia="da-DK"/>
        </w:rPr>
      </w:pPr>
    </w:p>
    <w:p w:rsidR="00DF0D2F" w:rsidRPr="00FB3E60" w:rsidRDefault="00DF0D2F" w:rsidP="00865B70">
      <w:pPr>
        <w:autoSpaceDE w:val="0"/>
        <w:autoSpaceDN w:val="0"/>
        <w:adjustRightInd w:val="0"/>
        <w:spacing w:after="120" w:line="280" w:lineRule="exact"/>
        <w:rPr>
          <w:rFonts w:ascii="Arial" w:hAnsi="Arial" w:cs="Arial"/>
          <w:color w:val="000000"/>
          <w:sz w:val="20"/>
          <w:szCs w:val="20"/>
          <w:highlight w:val="yellow"/>
          <w:lang w:eastAsia="da-DK"/>
        </w:rPr>
      </w:pPr>
    </w:p>
    <w:p w:rsidR="00DF0D2F" w:rsidRPr="00FB3E60" w:rsidRDefault="00DF0D2F" w:rsidP="00865B70">
      <w:pPr>
        <w:autoSpaceDE w:val="0"/>
        <w:autoSpaceDN w:val="0"/>
        <w:adjustRightInd w:val="0"/>
        <w:spacing w:after="120" w:line="280" w:lineRule="exact"/>
        <w:rPr>
          <w:rFonts w:ascii="Arial" w:hAnsi="Arial" w:cs="Arial"/>
          <w:color w:val="000000"/>
          <w:sz w:val="20"/>
          <w:szCs w:val="20"/>
          <w:highlight w:val="yellow"/>
          <w:lang w:eastAsia="da-DK"/>
        </w:rPr>
      </w:pPr>
    </w:p>
    <w:p w:rsidR="00DF0D2F" w:rsidRPr="00FB3E60" w:rsidRDefault="00DF0D2F" w:rsidP="00865B70">
      <w:pPr>
        <w:autoSpaceDE w:val="0"/>
        <w:autoSpaceDN w:val="0"/>
        <w:adjustRightInd w:val="0"/>
        <w:spacing w:after="120" w:line="280" w:lineRule="exact"/>
        <w:rPr>
          <w:rFonts w:ascii="Arial" w:hAnsi="Arial" w:cs="Arial"/>
          <w:color w:val="000000"/>
          <w:sz w:val="20"/>
          <w:szCs w:val="20"/>
          <w:highlight w:val="yellow"/>
          <w:lang w:eastAsia="da-DK"/>
        </w:rPr>
      </w:pPr>
    </w:p>
    <w:p w:rsidR="00DF0D2F" w:rsidRPr="00FB3E60" w:rsidRDefault="00DF0D2F" w:rsidP="00865B70">
      <w:pPr>
        <w:autoSpaceDE w:val="0"/>
        <w:autoSpaceDN w:val="0"/>
        <w:adjustRightInd w:val="0"/>
        <w:spacing w:after="120" w:line="280" w:lineRule="exact"/>
        <w:rPr>
          <w:rFonts w:ascii="Arial" w:hAnsi="Arial" w:cs="Arial"/>
          <w:color w:val="000000"/>
          <w:sz w:val="20"/>
          <w:szCs w:val="20"/>
          <w:highlight w:val="yellow"/>
          <w:lang w:eastAsia="da-DK"/>
        </w:rPr>
      </w:pPr>
    </w:p>
    <w:p w:rsidR="00DF0D2F" w:rsidRPr="00FB3E60" w:rsidRDefault="00DF0D2F" w:rsidP="00865B70">
      <w:pPr>
        <w:autoSpaceDE w:val="0"/>
        <w:autoSpaceDN w:val="0"/>
        <w:adjustRightInd w:val="0"/>
        <w:spacing w:after="120" w:line="280" w:lineRule="exact"/>
        <w:rPr>
          <w:rFonts w:ascii="Arial" w:hAnsi="Arial" w:cs="Arial"/>
          <w:color w:val="000000"/>
          <w:sz w:val="20"/>
          <w:szCs w:val="20"/>
          <w:highlight w:val="yellow"/>
          <w:lang w:eastAsia="da-DK"/>
        </w:rPr>
      </w:pPr>
    </w:p>
    <w:p w:rsidR="00DF0D2F" w:rsidRPr="00FB3E60" w:rsidRDefault="00DF0D2F" w:rsidP="00865B70">
      <w:pPr>
        <w:autoSpaceDE w:val="0"/>
        <w:autoSpaceDN w:val="0"/>
        <w:adjustRightInd w:val="0"/>
        <w:spacing w:after="120" w:line="280" w:lineRule="exact"/>
        <w:rPr>
          <w:rFonts w:ascii="Arial" w:hAnsi="Arial" w:cs="Arial"/>
          <w:color w:val="000000"/>
          <w:sz w:val="20"/>
          <w:szCs w:val="20"/>
          <w:highlight w:val="yellow"/>
          <w:lang w:eastAsia="da-DK"/>
        </w:rPr>
      </w:pPr>
    </w:p>
    <w:p w:rsidR="00DF0D2F" w:rsidRPr="00FB3E60" w:rsidRDefault="00DF0D2F" w:rsidP="00865B70">
      <w:pPr>
        <w:autoSpaceDE w:val="0"/>
        <w:autoSpaceDN w:val="0"/>
        <w:adjustRightInd w:val="0"/>
        <w:spacing w:after="120" w:line="280" w:lineRule="exact"/>
        <w:rPr>
          <w:rFonts w:ascii="Arial" w:hAnsi="Arial" w:cs="Arial"/>
          <w:color w:val="000000"/>
          <w:sz w:val="20"/>
          <w:szCs w:val="20"/>
          <w:highlight w:val="yellow"/>
          <w:lang w:eastAsia="da-DK"/>
        </w:rPr>
      </w:pPr>
    </w:p>
    <w:p w:rsidR="006C1545" w:rsidRPr="00FB3E60" w:rsidRDefault="006C1545" w:rsidP="00865B70">
      <w:pPr>
        <w:autoSpaceDE w:val="0"/>
        <w:autoSpaceDN w:val="0"/>
        <w:adjustRightInd w:val="0"/>
        <w:spacing w:after="120" w:line="280" w:lineRule="exact"/>
        <w:rPr>
          <w:rFonts w:ascii="Arial" w:hAnsi="Arial" w:cs="Arial"/>
          <w:color w:val="000000"/>
          <w:sz w:val="20"/>
          <w:szCs w:val="20"/>
          <w:highlight w:val="yellow"/>
          <w:lang w:eastAsia="da-DK"/>
        </w:rPr>
      </w:pPr>
    </w:p>
    <w:p w:rsidR="006C1545" w:rsidRPr="00FB3E60" w:rsidRDefault="006C1545" w:rsidP="00865B70">
      <w:pPr>
        <w:autoSpaceDE w:val="0"/>
        <w:autoSpaceDN w:val="0"/>
        <w:adjustRightInd w:val="0"/>
        <w:spacing w:after="120" w:line="280" w:lineRule="exact"/>
        <w:rPr>
          <w:rFonts w:ascii="Arial" w:hAnsi="Arial" w:cs="Arial"/>
          <w:color w:val="000000"/>
          <w:sz w:val="20"/>
          <w:szCs w:val="20"/>
          <w:highlight w:val="yellow"/>
          <w:lang w:eastAsia="da-DK"/>
        </w:rPr>
      </w:pPr>
    </w:p>
    <w:p w:rsidR="006C1545" w:rsidRPr="00FB3E60" w:rsidRDefault="006C1545" w:rsidP="00865B70">
      <w:pPr>
        <w:autoSpaceDE w:val="0"/>
        <w:autoSpaceDN w:val="0"/>
        <w:adjustRightInd w:val="0"/>
        <w:spacing w:after="120" w:line="280" w:lineRule="exact"/>
        <w:rPr>
          <w:rFonts w:ascii="Arial" w:hAnsi="Arial" w:cs="Arial"/>
          <w:color w:val="000000"/>
          <w:sz w:val="20"/>
          <w:szCs w:val="20"/>
          <w:highlight w:val="yellow"/>
          <w:lang w:eastAsia="da-DK"/>
        </w:rPr>
      </w:pPr>
    </w:p>
    <w:p w:rsidR="00DF0D2F" w:rsidRPr="00FB3E60" w:rsidRDefault="00DF0D2F" w:rsidP="00865B70">
      <w:pPr>
        <w:autoSpaceDE w:val="0"/>
        <w:autoSpaceDN w:val="0"/>
        <w:adjustRightInd w:val="0"/>
        <w:spacing w:after="120" w:line="280" w:lineRule="exact"/>
        <w:rPr>
          <w:rFonts w:ascii="Arial" w:hAnsi="Arial" w:cs="Arial"/>
          <w:color w:val="000000"/>
          <w:sz w:val="20"/>
          <w:szCs w:val="20"/>
          <w:highlight w:val="yellow"/>
          <w:lang w:eastAsia="da-DK"/>
        </w:rPr>
      </w:pPr>
    </w:p>
    <w:p w:rsidR="00DF0D2F" w:rsidRPr="00FB3E60" w:rsidRDefault="00DF0D2F" w:rsidP="00865B70">
      <w:pPr>
        <w:autoSpaceDE w:val="0"/>
        <w:autoSpaceDN w:val="0"/>
        <w:adjustRightInd w:val="0"/>
        <w:spacing w:after="120" w:line="280" w:lineRule="exact"/>
        <w:rPr>
          <w:rFonts w:ascii="Arial" w:hAnsi="Arial" w:cs="Arial"/>
          <w:color w:val="000000"/>
          <w:sz w:val="20"/>
          <w:szCs w:val="20"/>
          <w:highlight w:val="yellow"/>
          <w:lang w:eastAsia="da-DK"/>
        </w:rPr>
      </w:pPr>
    </w:p>
    <w:p w:rsidR="00DF0D2F" w:rsidRPr="00FB3E60" w:rsidRDefault="00DF0D2F" w:rsidP="00865B70">
      <w:pPr>
        <w:autoSpaceDE w:val="0"/>
        <w:autoSpaceDN w:val="0"/>
        <w:adjustRightInd w:val="0"/>
        <w:spacing w:after="120" w:line="280" w:lineRule="exact"/>
        <w:rPr>
          <w:rFonts w:ascii="Arial" w:hAnsi="Arial" w:cs="Arial"/>
          <w:color w:val="000000"/>
          <w:sz w:val="20"/>
          <w:szCs w:val="20"/>
          <w:highlight w:val="yellow"/>
          <w:lang w:eastAsia="da-DK"/>
        </w:rPr>
      </w:pPr>
    </w:p>
    <w:p w:rsidR="00B92AF8" w:rsidRPr="000759C7" w:rsidRDefault="00FA4F52" w:rsidP="00865B70">
      <w:pPr>
        <w:autoSpaceDE w:val="0"/>
        <w:autoSpaceDN w:val="0"/>
        <w:adjustRightInd w:val="0"/>
        <w:spacing w:after="120" w:line="280" w:lineRule="exact"/>
        <w:rPr>
          <w:rFonts w:ascii="Arial" w:hAnsi="Arial" w:cs="Arial"/>
          <w:color w:val="000000"/>
          <w:sz w:val="16"/>
          <w:szCs w:val="16"/>
          <w:lang w:eastAsia="da-DK"/>
        </w:rPr>
      </w:pPr>
      <w:r w:rsidRPr="000759C7">
        <w:rPr>
          <w:rFonts w:ascii="Arial" w:hAnsi="Arial" w:cs="Arial"/>
          <w:b/>
          <w:color w:val="000000"/>
          <w:sz w:val="16"/>
          <w:szCs w:val="16"/>
          <w:lang w:eastAsia="da-DK"/>
        </w:rPr>
        <w:t xml:space="preserve">Figur </w:t>
      </w:r>
      <w:r w:rsidR="008506D6" w:rsidRPr="000759C7">
        <w:rPr>
          <w:rFonts w:ascii="Arial" w:hAnsi="Arial" w:cs="Arial"/>
          <w:b/>
          <w:color w:val="000000"/>
          <w:sz w:val="16"/>
          <w:szCs w:val="16"/>
          <w:lang w:eastAsia="da-DK"/>
        </w:rPr>
        <w:t>2</w:t>
      </w:r>
      <w:r w:rsidR="00B92AF8" w:rsidRPr="000759C7">
        <w:rPr>
          <w:rFonts w:ascii="Arial" w:hAnsi="Arial" w:cs="Arial"/>
          <w:color w:val="000000"/>
          <w:sz w:val="16"/>
          <w:szCs w:val="16"/>
          <w:lang w:eastAsia="da-DK"/>
        </w:rPr>
        <w:t xml:space="preserve">. </w:t>
      </w:r>
      <w:r w:rsidR="00DF0D2F" w:rsidRPr="000759C7">
        <w:rPr>
          <w:rFonts w:ascii="Arial" w:hAnsi="Arial" w:cs="Arial"/>
          <w:color w:val="000000"/>
          <w:sz w:val="16"/>
          <w:szCs w:val="16"/>
          <w:lang w:eastAsia="da-DK"/>
        </w:rPr>
        <w:t xml:space="preserve">Placering af </w:t>
      </w:r>
      <w:r w:rsidR="00B92AF8" w:rsidRPr="000759C7">
        <w:rPr>
          <w:rFonts w:ascii="Arial" w:hAnsi="Arial" w:cs="Arial"/>
          <w:color w:val="000000"/>
          <w:sz w:val="16"/>
          <w:szCs w:val="16"/>
          <w:lang w:eastAsia="da-DK"/>
        </w:rPr>
        <w:t>ansøgt</w:t>
      </w:r>
      <w:r w:rsidR="00DF0D2F" w:rsidRPr="000759C7">
        <w:rPr>
          <w:rFonts w:ascii="Arial" w:hAnsi="Arial" w:cs="Arial"/>
          <w:color w:val="000000"/>
          <w:sz w:val="16"/>
          <w:szCs w:val="16"/>
          <w:lang w:eastAsia="da-DK"/>
        </w:rPr>
        <w:t>e</w:t>
      </w:r>
      <w:r w:rsidR="00B92AF8" w:rsidRPr="000759C7">
        <w:rPr>
          <w:rFonts w:ascii="Arial" w:hAnsi="Arial" w:cs="Arial"/>
          <w:color w:val="000000"/>
          <w:sz w:val="16"/>
          <w:szCs w:val="16"/>
          <w:lang w:eastAsia="da-DK"/>
        </w:rPr>
        <w:t xml:space="preserve"> produktionsareal</w:t>
      </w:r>
      <w:r w:rsidR="00DF0D2F" w:rsidRPr="000759C7">
        <w:rPr>
          <w:rFonts w:ascii="Arial" w:hAnsi="Arial" w:cs="Arial"/>
          <w:color w:val="000000"/>
          <w:sz w:val="16"/>
          <w:szCs w:val="16"/>
          <w:lang w:eastAsia="da-DK"/>
        </w:rPr>
        <w:t>er</w:t>
      </w:r>
      <w:r w:rsidR="00B92AF8" w:rsidRPr="000759C7">
        <w:rPr>
          <w:rFonts w:ascii="Arial" w:hAnsi="Arial" w:cs="Arial"/>
          <w:color w:val="000000"/>
          <w:sz w:val="16"/>
          <w:szCs w:val="16"/>
          <w:lang w:eastAsia="da-DK"/>
        </w:rPr>
        <w:t xml:space="preserve"> på </w:t>
      </w:r>
      <w:r w:rsidR="00E638E3" w:rsidRPr="000759C7">
        <w:rPr>
          <w:rFonts w:ascii="Arial" w:hAnsi="Arial" w:cs="Arial"/>
          <w:color w:val="000000"/>
          <w:sz w:val="16"/>
          <w:szCs w:val="16"/>
          <w:lang w:eastAsia="da-DK"/>
        </w:rPr>
        <w:t>Bøllingvej 28</w:t>
      </w:r>
      <w:r w:rsidR="00B92AF8" w:rsidRPr="000759C7">
        <w:rPr>
          <w:rFonts w:ascii="Arial" w:hAnsi="Arial" w:cs="Arial"/>
          <w:color w:val="000000"/>
          <w:sz w:val="16"/>
          <w:szCs w:val="16"/>
          <w:lang w:eastAsia="da-DK"/>
        </w:rPr>
        <w:t>.</w:t>
      </w:r>
    </w:p>
    <w:p w:rsidR="00153E3E" w:rsidRPr="00511081" w:rsidRDefault="00153E3E" w:rsidP="00865B70">
      <w:pPr>
        <w:pStyle w:val="Overskrift3"/>
        <w:spacing w:line="280" w:lineRule="exact"/>
        <w:rPr>
          <w:rStyle w:val="Fremhv"/>
        </w:rPr>
      </w:pPr>
      <w:r w:rsidRPr="00511081">
        <w:rPr>
          <w:rStyle w:val="Fremhv"/>
        </w:rPr>
        <w:lastRenderedPageBreak/>
        <w:t>Kommunens bemærkninger og vurdering</w:t>
      </w:r>
    </w:p>
    <w:p w:rsidR="00DD0FAF" w:rsidRPr="000759C7" w:rsidRDefault="00DD0FAF" w:rsidP="00865B70">
      <w:pPr>
        <w:autoSpaceDE w:val="0"/>
        <w:autoSpaceDN w:val="0"/>
        <w:adjustRightInd w:val="0"/>
        <w:spacing w:after="120" w:line="280" w:lineRule="exact"/>
        <w:rPr>
          <w:rFonts w:ascii="Arial" w:hAnsi="Arial" w:cs="Arial"/>
          <w:sz w:val="20"/>
          <w:szCs w:val="20"/>
        </w:rPr>
      </w:pPr>
      <w:r w:rsidRPr="000759C7">
        <w:rPr>
          <w:rFonts w:ascii="Arial" w:hAnsi="Arial" w:cs="Arial"/>
          <w:sz w:val="20"/>
          <w:szCs w:val="20"/>
        </w:rPr>
        <w:t>Beregninger af ammoniak og lugtemissioner samt fastsættelse af BAT-kravet til reduktion af ammoniak foretages ud fra produktionsarealets størrelse</w:t>
      </w:r>
      <w:r w:rsidR="00A04253" w:rsidRPr="000759C7">
        <w:rPr>
          <w:rFonts w:ascii="Arial" w:hAnsi="Arial" w:cs="Arial"/>
          <w:sz w:val="20"/>
          <w:szCs w:val="20"/>
        </w:rPr>
        <w:t xml:space="preserve"> og de ansøgte dyretyper</w:t>
      </w:r>
      <w:r w:rsidR="00A04253" w:rsidRPr="00837F79">
        <w:rPr>
          <w:rFonts w:ascii="Arial" w:hAnsi="Arial" w:cs="Arial"/>
          <w:sz w:val="20"/>
          <w:szCs w:val="20"/>
        </w:rPr>
        <w:t xml:space="preserve">, se </w:t>
      </w:r>
      <w:bookmarkStart w:id="21" w:name="risici"/>
      <w:r w:rsidR="00A04253" w:rsidRPr="00837F79">
        <w:rPr>
          <w:rFonts w:ascii="Arial" w:hAnsi="Arial" w:cs="Arial"/>
          <w:sz w:val="20"/>
          <w:szCs w:val="20"/>
        </w:rPr>
        <w:t>afsnit 5.1</w:t>
      </w:r>
      <w:r w:rsidRPr="00837F79">
        <w:rPr>
          <w:rFonts w:ascii="Arial" w:hAnsi="Arial" w:cs="Arial"/>
          <w:sz w:val="20"/>
          <w:szCs w:val="20"/>
        </w:rPr>
        <w:t>.</w:t>
      </w:r>
      <w:r w:rsidR="000B361F" w:rsidRPr="00837F79">
        <w:rPr>
          <w:rFonts w:ascii="Arial" w:hAnsi="Arial" w:cs="Arial"/>
          <w:sz w:val="20"/>
          <w:szCs w:val="20"/>
        </w:rPr>
        <w:t xml:space="preserve"> </w:t>
      </w:r>
      <w:bookmarkEnd w:id="21"/>
      <w:r w:rsidR="000B361F" w:rsidRPr="00837F79">
        <w:rPr>
          <w:rFonts w:ascii="Arial" w:hAnsi="Arial" w:cs="Arial"/>
          <w:sz w:val="20"/>
          <w:szCs w:val="20"/>
        </w:rPr>
        <w:t>Emissionen</w:t>
      </w:r>
      <w:r w:rsidR="000B361F" w:rsidRPr="000759C7">
        <w:rPr>
          <w:rFonts w:ascii="Arial" w:hAnsi="Arial" w:cs="Arial"/>
          <w:sz w:val="20"/>
          <w:szCs w:val="20"/>
        </w:rPr>
        <w:t xml:space="preserve"> afhænger af produktionsarealets størrelse</w:t>
      </w:r>
      <w:r w:rsidR="009C1AF4" w:rsidRPr="000759C7">
        <w:rPr>
          <w:rFonts w:ascii="Arial" w:hAnsi="Arial" w:cs="Arial"/>
          <w:sz w:val="20"/>
          <w:szCs w:val="20"/>
        </w:rPr>
        <w:t>,</w:t>
      </w:r>
      <w:r w:rsidR="000B361F" w:rsidRPr="000759C7">
        <w:rPr>
          <w:rFonts w:ascii="Arial" w:hAnsi="Arial" w:cs="Arial"/>
          <w:sz w:val="20"/>
          <w:szCs w:val="20"/>
        </w:rPr>
        <w:t xml:space="preserve"> hvorimod produktionsudsving ikke forventes at påvirke emissionerne. Produktionsudsving er derfor tilladt inden for rammerne af anden lovgivning (dyrevelfærd m</w:t>
      </w:r>
      <w:r w:rsidR="008852AC" w:rsidRPr="000759C7">
        <w:rPr>
          <w:rFonts w:ascii="Arial" w:hAnsi="Arial" w:cs="Arial"/>
          <w:sz w:val="20"/>
          <w:szCs w:val="20"/>
        </w:rPr>
        <w:t>.</w:t>
      </w:r>
      <w:r w:rsidR="000B361F" w:rsidRPr="000759C7">
        <w:rPr>
          <w:rFonts w:ascii="Arial" w:hAnsi="Arial" w:cs="Arial"/>
          <w:sz w:val="20"/>
          <w:szCs w:val="20"/>
        </w:rPr>
        <w:t>v.).</w:t>
      </w:r>
    </w:p>
    <w:p w:rsidR="00500D02" w:rsidRPr="00FB3E60" w:rsidRDefault="009C1AF4" w:rsidP="00865B70">
      <w:pPr>
        <w:autoSpaceDE w:val="0"/>
        <w:autoSpaceDN w:val="0"/>
        <w:adjustRightInd w:val="0"/>
        <w:spacing w:after="120" w:line="280" w:lineRule="exact"/>
        <w:rPr>
          <w:rFonts w:ascii="Arial" w:hAnsi="Arial" w:cs="Arial"/>
          <w:sz w:val="20"/>
          <w:szCs w:val="20"/>
          <w:highlight w:val="yellow"/>
        </w:rPr>
      </w:pPr>
      <w:r w:rsidRPr="000759C7">
        <w:rPr>
          <w:rFonts w:ascii="Arial" w:hAnsi="Arial" w:cs="Arial"/>
          <w:sz w:val="20"/>
          <w:szCs w:val="20"/>
        </w:rPr>
        <w:t>D</w:t>
      </w:r>
      <w:r w:rsidR="00DD0FAF" w:rsidRPr="000759C7">
        <w:rPr>
          <w:rFonts w:ascii="Arial" w:hAnsi="Arial" w:cs="Arial"/>
          <w:sz w:val="20"/>
          <w:szCs w:val="20"/>
        </w:rPr>
        <w:t>et angivne produktionsareal samt den ønskede husdyrproduktion</w:t>
      </w:r>
      <w:r w:rsidR="001C38E6" w:rsidRPr="000759C7">
        <w:rPr>
          <w:rFonts w:ascii="Arial" w:hAnsi="Arial" w:cs="Arial"/>
          <w:sz w:val="20"/>
          <w:szCs w:val="20"/>
        </w:rPr>
        <w:t xml:space="preserve"> (dyretype)</w:t>
      </w:r>
      <w:r w:rsidR="00DD0FAF" w:rsidRPr="000759C7">
        <w:rPr>
          <w:rFonts w:ascii="Arial" w:hAnsi="Arial" w:cs="Arial"/>
          <w:sz w:val="20"/>
          <w:szCs w:val="20"/>
        </w:rPr>
        <w:t xml:space="preserve"> </w:t>
      </w:r>
      <w:r w:rsidR="00222E35" w:rsidRPr="000759C7">
        <w:rPr>
          <w:rFonts w:ascii="Arial" w:hAnsi="Arial" w:cs="Arial"/>
          <w:sz w:val="20"/>
          <w:szCs w:val="20"/>
        </w:rPr>
        <w:t xml:space="preserve">skal </w:t>
      </w:r>
      <w:r w:rsidR="00DD0FAF" w:rsidRPr="000759C7">
        <w:rPr>
          <w:rFonts w:ascii="Arial" w:hAnsi="Arial" w:cs="Arial"/>
          <w:sz w:val="20"/>
          <w:szCs w:val="20"/>
        </w:rPr>
        <w:t xml:space="preserve">stemme overens med </w:t>
      </w:r>
      <w:r w:rsidR="008852AC" w:rsidRPr="000759C7">
        <w:rPr>
          <w:rFonts w:ascii="Arial" w:hAnsi="Arial" w:cs="Arial"/>
          <w:sz w:val="20"/>
          <w:szCs w:val="20"/>
        </w:rPr>
        <w:t>det ansøgte</w:t>
      </w:r>
      <w:r w:rsidR="00DD0FAF" w:rsidRPr="000759C7">
        <w:rPr>
          <w:rFonts w:ascii="Arial" w:hAnsi="Arial" w:cs="Arial"/>
          <w:sz w:val="20"/>
          <w:szCs w:val="20"/>
        </w:rPr>
        <w:t>, da det er forudsætningen for</w:t>
      </w:r>
      <w:r w:rsidR="008852AC" w:rsidRPr="000759C7">
        <w:rPr>
          <w:rFonts w:ascii="Arial" w:hAnsi="Arial" w:cs="Arial"/>
          <w:sz w:val="20"/>
          <w:szCs w:val="20"/>
        </w:rPr>
        <w:t xml:space="preserve"> beregningerne af emissioner. Der stilles derfor vilkår hertil.</w:t>
      </w:r>
    </w:p>
    <w:p w:rsidR="00153E3E" w:rsidRPr="000759C7" w:rsidRDefault="00153E3E" w:rsidP="00865B70">
      <w:pPr>
        <w:pStyle w:val="Overskrift3"/>
        <w:spacing w:line="280" w:lineRule="exact"/>
        <w:rPr>
          <w:rStyle w:val="Fremhv"/>
        </w:rPr>
      </w:pPr>
      <w:r w:rsidRPr="000759C7">
        <w:rPr>
          <w:rStyle w:val="Fremhv"/>
        </w:rPr>
        <w:t>Vilkår</w:t>
      </w:r>
    </w:p>
    <w:p w:rsidR="00B92AF8" w:rsidRDefault="00A72A26" w:rsidP="00865B70">
      <w:pPr>
        <w:shd w:val="clear" w:color="auto" w:fill="DAEEF3" w:themeFill="accent5" w:themeFillTint="33"/>
        <w:spacing w:line="280" w:lineRule="exact"/>
        <w:rPr>
          <w:rFonts w:ascii="Arial" w:hAnsi="Arial" w:cs="Arial"/>
          <w:color w:val="000000"/>
          <w:sz w:val="20"/>
          <w:szCs w:val="20"/>
          <w:lang w:eastAsia="da-DK"/>
        </w:rPr>
      </w:pPr>
      <w:bookmarkStart w:id="22" w:name="_Ref290985753"/>
      <w:r>
        <w:rPr>
          <w:noProof/>
          <w:lang w:eastAsia="da-DK"/>
        </w:rPr>
        <w:drawing>
          <wp:anchor distT="0" distB="0" distL="114300" distR="114300" simplePos="0" relativeHeight="251684864" behindDoc="0" locked="0" layoutInCell="1" allowOverlap="1">
            <wp:simplePos x="0" y="0"/>
            <wp:positionH relativeFrom="page">
              <wp:align>center</wp:align>
            </wp:positionH>
            <wp:positionV relativeFrom="paragraph">
              <wp:posOffset>396875</wp:posOffset>
            </wp:positionV>
            <wp:extent cx="6134100" cy="3162300"/>
            <wp:effectExtent l="0" t="0" r="0" b="0"/>
            <wp:wrapNone/>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762" t="2600" r="1146" b="1464"/>
                    <a:stretch/>
                  </pic:blipFill>
                  <pic:spPr bwMode="auto">
                    <a:xfrm>
                      <a:off x="0" y="0"/>
                      <a:ext cx="6134100" cy="3162300"/>
                    </a:xfrm>
                    <a:prstGeom prst="rect">
                      <a:avLst/>
                    </a:prstGeom>
                    <a:ln>
                      <a:noFill/>
                    </a:ln>
                    <a:extLst>
                      <a:ext uri="{53640926-AAD7-44D8-BBD7-CCE9431645EC}">
                        <a14:shadowObscured xmlns:a14="http://schemas.microsoft.com/office/drawing/2010/main"/>
                      </a:ext>
                    </a:extLst>
                  </pic:spPr>
                </pic:pic>
              </a:graphicData>
            </a:graphic>
          </wp:anchor>
        </w:drawing>
      </w:r>
      <w:r w:rsidR="00A4536A" w:rsidRPr="006A0BB5">
        <w:rPr>
          <w:rFonts w:ascii="Arial" w:hAnsi="Arial" w:cs="Arial"/>
          <w:b/>
          <w:sz w:val="20"/>
          <w:szCs w:val="20"/>
        </w:rPr>
        <w:t>Vilkår 1:</w:t>
      </w:r>
      <w:r w:rsidR="00A4536A" w:rsidRPr="006A0BB5">
        <w:rPr>
          <w:rFonts w:ascii="Arial" w:hAnsi="Arial" w:cs="Arial"/>
          <w:sz w:val="20"/>
          <w:szCs w:val="20"/>
        </w:rPr>
        <w:t xml:space="preserve"> </w:t>
      </w:r>
      <w:r w:rsidR="006A0BB5" w:rsidRPr="006A0BB5">
        <w:rPr>
          <w:rFonts w:ascii="Arial" w:hAnsi="Arial" w:cs="Arial"/>
          <w:color w:val="000000"/>
          <w:sz w:val="20"/>
          <w:szCs w:val="20"/>
          <w:lang w:eastAsia="da-DK"/>
        </w:rPr>
        <w:t>Husdyrbrugets produktionsareal og produktioner (dyretype) skal være i overensstemmelse med nedenstående tabel:</w:t>
      </w:r>
    </w:p>
    <w:p w:rsidR="006A0BB5" w:rsidRDefault="006A0BB5" w:rsidP="00865B70">
      <w:pPr>
        <w:shd w:val="clear" w:color="auto" w:fill="DAEEF3" w:themeFill="accent5" w:themeFillTint="33"/>
        <w:spacing w:line="280" w:lineRule="exact"/>
        <w:rPr>
          <w:rFonts w:ascii="Arial" w:hAnsi="Arial" w:cs="Arial"/>
          <w:color w:val="000000"/>
          <w:sz w:val="20"/>
          <w:szCs w:val="20"/>
          <w:lang w:eastAsia="da-DK"/>
        </w:rPr>
      </w:pPr>
    </w:p>
    <w:p w:rsidR="006A0BB5" w:rsidRDefault="006A0BB5" w:rsidP="00865B70">
      <w:pPr>
        <w:shd w:val="clear" w:color="auto" w:fill="DAEEF3" w:themeFill="accent5" w:themeFillTint="33"/>
        <w:spacing w:line="280" w:lineRule="exact"/>
        <w:rPr>
          <w:rFonts w:ascii="Arial" w:hAnsi="Arial" w:cs="Arial"/>
          <w:sz w:val="20"/>
          <w:szCs w:val="20"/>
        </w:rPr>
      </w:pPr>
    </w:p>
    <w:p w:rsidR="00A72A26" w:rsidRDefault="00A72A26" w:rsidP="00865B70">
      <w:pPr>
        <w:shd w:val="clear" w:color="auto" w:fill="DAEEF3" w:themeFill="accent5" w:themeFillTint="33"/>
        <w:spacing w:line="280" w:lineRule="exact"/>
        <w:rPr>
          <w:rFonts w:ascii="Arial" w:hAnsi="Arial" w:cs="Arial"/>
          <w:sz w:val="20"/>
          <w:szCs w:val="20"/>
        </w:rPr>
      </w:pPr>
    </w:p>
    <w:p w:rsidR="00A72A26" w:rsidRDefault="00A72A26" w:rsidP="00865B70">
      <w:pPr>
        <w:shd w:val="clear" w:color="auto" w:fill="DAEEF3" w:themeFill="accent5" w:themeFillTint="33"/>
        <w:spacing w:line="280" w:lineRule="exact"/>
        <w:rPr>
          <w:rFonts w:ascii="Arial" w:hAnsi="Arial" w:cs="Arial"/>
          <w:sz w:val="20"/>
          <w:szCs w:val="20"/>
        </w:rPr>
      </w:pPr>
    </w:p>
    <w:p w:rsidR="00A72A26" w:rsidRDefault="00A72A26" w:rsidP="00865B70">
      <w:pPr>
        <w:shd w:val="clear" w:color="auto" w:fill="DAEEF3" w:themeFill="accent5" w:themeFillTint="33"/>
        <w:spacing w:line="280" w:lineRule="exact"/>
        <w:rPr>
          <w:rFonts w:ascii="Arial" w:hAnsi="Arial" w:cs="Arial"/>
          <w:sz w:val="20"/>
          <w:szCs w:val="20"/>
        </w:rPr>
      </w:pPr>
    </w:p>
    <w:p w:rsidR="00A72A26" w:rsidRDefault="00A72A26" w:rsidP="00865B70">
      <w:pPr>
        <w:shd w:val="clear" w:color="auto" w:fill="DAEEF3" w:themeFill="accent5" w:themeFillTint="33"/>
        <w:spacing w:line="280" w:lineRule="exact"/>
        <w:rPr>
          <w:rFonts w:ascii="Arial" w:hAnsi="Arial" w:cs="Arial"/>
          <w:sz w:val="20"/>
          <w:szCs w:val="20"/>
        </w:rPr>
      </w:pPr>
    </w:p>
    <w:p w:rsidR="00A72A26" w:rsidRDefault="00A72A26" w:rsidP="00865B70">
      <w:pPr>
        <w:shd w:val="clear" w:color="auto" w:fill="DAEEF3" w:themeFill="accent5" w:themeFillTint="33"/>
        <w:spacing w:line="280" w:lineRule="exact"/>
        <w:rPr>
          <w:rFonts w:ascii="Arial" w:hAnsi="Arial" w:cs="Arial"/>
          <w:sz w:val="20"/>
          <w:szCs w:val="20"/>
        </w:rPr>
      </w:pPr>
    </w:p>
    <w:p w:rsidR="00A72A26" w:rsidRDefault="00A72A26" w:rsidP="00865B70">
      <w:pPr>
        <w:shd w:val="clear" w:color="auto" w:fill="DAEEF3" w:themeFill="accent5" w:themeFillTint="33"/>
        <w:spacing w:line="280" w:lineRule="exact"/>
        <w:rPr>
          <w:rFonts w:ascii="Arial" w:hAnsi="Arial" w:cs="Arial"/>
          <w:sz w:val="20"/>
          <w:szCs w:val="20"/>
        </w:rPr>
      </w:pPr>
    </w:p>
    <w:p w:rsidR="00A72A26" w:rsidRDefault="00A72A26" w:rsidP="00865B70">
      <w:pPr>
        <w:shd w:val="clear" w:color="auto" w:fill="DAEEF3" w:themeFill="accent5" w:themeFillTint="33"/>
        <w:spacing w:line="280" w:lineRule="exact"/>
        <w:rPr>
          <w:rFonts w:ascii="Arial" w:hAnsi="Arial" w:cs="Arial"/>
          <w:sz w:val="20"/>
          <w:szCs w:val="20"/>
        </w:rPr>
      </w:pPr>
    </w:p>
    <w:p w:rsidR="00A72A26" w:rsidRDefault="00A72A26" w:rsidP="00865B70">
      <w:pPr>
        <w:shd w:val="clear" w:color="auto" w:fill="DAEEF3" w:themeFill="accent5" w:themeFillTint="33"/>
        <w:spacing w:line="280" w:lineRule="exact"/>
        <w:rPr>
          <w:rFonts w:ascii="Arial" w:hAnsi="Arial" w:cs="Arial"/>
          <w:sz w:val="20"/>
          <w:szCs w:val="20"/>
        </w:rPr>
      </w:pPr>
    </w:p>
    <w:p w:rsidR="00A72A26" w:rsidRPr="006A0BB5" w:rsidRDefault="00A72A26" w:rsidP="00865B70">
      <w:pPr>
        <w:shd w:val="clear" w:color="auto" w:fill="DAEEF3" w:themeFill="accent5" w:themeFillTint="33"/>
        <w:spacing w:line="280" w:lineRule="exact"/>
        <w:rPr>
          <w:rFonts w:ascii="Arial" w:hAnsi="Arial" w:cs="Arial"/>
          <w:sz w:val="20"/>
          <w:szCs w:val="20"/>
        </w:rPr>
      </w:pPr>
    </w:p>
    <w:p w:rsidR="00153E3E" w:rsidRPr="006A0BB5" w:rsidRDefault="009A3993" w:rsidP="00865B70">
      <w:pPr>
        <w:pStyle w:val="Overskrift2"/>
        <w:spacing w:line="280" w:lineRule="exact"/>
        <w:ind w:left="567"/>
        <w:rPr>
          <w:rFonts w:ascii="Arial" w:hAnsi="Arial" w:cs="Arial"/>
          <w:sz w:val="20"/>
          <w:szCs w:val="20"/>
        </w:rPr>
      </w:pPr>
      <w:bookmarkStart w:id="23" w:name="_Toc51580473"/>
      <w:r w:rsidRPr="006A0BB5">
        <w:rPr>
          <w:rFonts w:ascii="Arial" w:hAnsi="Arial" w:cs="Arial"/>
          <w:sz w:val="20"/>
          <w:szCs w:val="20"/>
        </w:rPr>
        <w:t>Gødningsopbevaringsanlæg</w:t>
      </w:r>
      <w:bookmarkEnd w:id="22"/>
      <w:r w:rsidR="005254AA" w:rsidRPr="006A0BB5">
        <w:rPr>
          <w:rFonts w:ascii="Arial" w:hAnsi="Arial" w:cs="Arial"/>
          <w:sz w:val="20"/>
          <w:szCs w:val="20"/>
        </w:rPr>
        <w:t xml:space="preserve"> og gødningshåndtering</w:t>
      </w:r>
      <w:bookmarkEnd w:id="23"/>
    </w:p>
    <w:p w:rsidR="00153E3E" w:rsidRPr="00AE3292" w:rsidRDefault="00153E3E" w:rsidP="00865B70">
      <w:pPr>
        <w:pStyle w:val="Overskrift3"/>
        <w:spacing w:line="280" w:lineRule="exact"/>
        <w:rPr>
          <w:rStyle w:val="Fremhv"/>
        </w:rPr>
      </w:pPr>
      <w:r w:rsidRPr="00AE3292">
        <w:rPr>
          <w:rStyle w:val="Fremhv"/>
        </w:rPr>
        <w:t>Miljøteknisk redegørelse</w:t>
      </w:r>
    </w:p>
    <w:p w:rsidR="00B864F6" w:rsidRPr="00FB3E60" w:rsidRDefault="00646655" w:rsidP="00865B70">
      <w:pPr>
        <w:spacing w:before="120" w:after="120" w:line="280" w:lineRule="exact"/>
        <w:rPr>
          <w:rFonts w:ascii="Arial" w:hAnsi="Arial" w:cs="Arial"/>
          <w:sz w:val="20"/>
          <w:szCs w:val="20"/>
          <w:highlight w:val="yellow"/>
        </w:rPr>
      </w:pPr>
      <w:r w:rsidRPr="00AE3292">
        <w:rPr>
          <w:rFonts w:ascii="Arial" w:hAnsi="Arial" w:cs="Arial"/>
          <w:sz w:val="20"/>
          <w:szCs w:val="20"/>
        </w:rPr>
        <w:t>Flyd</w:t>
      </w:r>
      <w:r w:rsidR="008E2BE8" w:rsidRPr="00AE3292">
        <w:rPr>
          <w:rFonts w:ascii="Arial" w:hAnsi="Arial" w:cs="Arial"/>
          <w:sz w:val="20"/>
          <w:szCs w:val="20"/>
        </w:rPr>
        <w:t xml:space="preserve">ende husdyrgødning </w:t>
      </w:r>
      <w:r w:rsidR="00B864F6" w:rsidRPr="00AE3292">
        <w:rPr>
          <w:rFonts w:ascii="Arial" w:hAnsi="Arial" w:cs="Arial"/>
          <w:sz w:val="20"/>
          <w:szCs w:val="20"/>
        </w:rPr>
        <w:t>pump</w:t>
      </w:r>
      <w:r w:rsidR="008E2BE8" w:rsidRPr="00AE3292">
        <w:rPr>
          <w:rFonts w:ascii="Arial" w:hAnsi="Arial" w:cs="Arial"/>
          <w:sz w:val="20"/>
          <w:szCs w:val="20"/>
        </w:rPr>
        <w:t>es</w:t>
      </w:r>
      <w:r w:rsidR="00B864F6" w:rsidRPr="00AE3292">
        <w:rPr>
          <w:rFonts w:ascii="Arial" w:hAnsi="Arial" w:cs="Arial"/>
          <w:sz w:val="20"/>
          <w:szCs w:val="20"/>
        </w:rPr>
        <w:t xml:space="preserve"> via</w:t>
      </w:r>
      <w:r w:rsidR="008E2BE8" w:rsidRPr="00AE3292">
        <w:rPr>
          <w:rFonts w:ascii="Arial" w:hAnsi="Arial" w:cs="Arial"/>
          <w:sz w:val="20"/>
          <w:szCs w:val="20"/>
        </w:rPr>
        <w:t xml:space="preserve"> </w:t>
      </w:r>
      <w:r w:rsidR="00B864F6" w:rsidRPr="00AE3292">
        <w:rPr>
          <w:rFonts w:ascii="Arial" w:hAnsi="Arial" w:cs="Arial"/>
          <w:sz w:val="20"/>
          <w:szCs w:val="20"/>
        </w:rPr>
        <w:t>fortank</w:t>
      </w:r>
      <w:r w:rsidR="006A0BB5" w:rsidRPr="00AE3292">
        <w:rPr>
          <w:rFonts w:ascii="Arial" w:hAnsi="Arial" w:cs="Arial"/>
          <w:sz w:val="20"/>
          <w:szCs w:val="20"/>
        </w:rPr>
        <w:t>e</w:t>
      </w:r>
      <w:r w:rsidR="00B864F6" w:rsidRPr="00AE3292">
        <w:rPr>
          <w:rFonts w:ascii="Arial" w:hAnsi="Arial" w:cs="Arial"/>
          <w:sz w:val="20"/>
          <w:szCs w:val="20"/>
        </w:rPr>
        <w:t xml:space="preserve"> </w:t>
      </w:r>
      <w:r w:rsidR="008E2BE8" w:rsidRPr="00AE3292">
        <w:rPr>
          <w:rFonts w:ascii="Arial" w:hAnsi="Arial" w:cs="Arial"/>
          <w:sz w:val="20"/>
          <w:szCs w:val="20"/>
        </w:rPr>
        <w:t>til de</w:t>
      </w:r>
      <w:r w:rsidRPr="00AE3292">
        <w:rPr>
          <w:rFonts w:ascii="Arial" w:hAnsi="Arial" w:cs="Arial"/>
          <w:sz w:val="20"/>
          <w:szCs w:val="20"/>
        </w:rPr>
        <w:t xml:space="preserve"> eksisterende gyllebe</w:t>
      </w:r>
      <w:r w:rsidRPr="00F82B0C">
        <w:rPr>
          <w:rFonts w:ascii="Arial" w:hAnsi="Arial" w:cs="Arial"/>
          <w:sz w:val="20"/>
          <w:szCs w:val="20"/>
        </w:rPr>
        <w:t>holder</w:t>
      </w:r>
      <w:r w:rsidR="006A0BB5" w:rsidRPr="00F82B0C">
        <w:rPr>
          <w:rFonts w:ascii="Arial" w:hAnsi="Arial" w:cs="Arial"/>
          <w:sz w:val="20"/>
          <w:szCs w:val="20"/>
        </w:rPr>
        <w:t>e</w:t>
      </w:r>
      <w:r w:rsidR="008E2BE8" w:rsidRPr="00F82B0C">
        <w:rPr>
          <w:rFonts w:ascii="Arial" w:hAnsi="Arial" w:cs="Arial"/>
          <w:sz w:val="20"/>
          <w:szCs w:val="20"/>
        </w:rPr>
        <w:t>.</w:t>
      </w:r>
      <w:r w:rsidR="005254AA" w:rsidRPr="00F82B0C">
        <w:rPr>
          <w:rFonts w:ascii="Arial" w:hAnsi="Arial" w:cs="Arial"/>
          <w:sz w:val="20"/>
          <w:szCs w:val="20"/>
        </w:rPr>
        <w:t xml:space="preserve"> Pumpningen sker under manuel overvågning.</w:t>
      </w:r>
      <w:r w:rsidR="008E2BE8" w:rsidRPr="00F82B0C">
        <w:rPr>
          <w:rFonts w:ascii="Arial" w:hAnsi="Arial" w:cs="Arial"/>
          <w:sz w:val="20"/>
          <w:szCs w:val="20"/>
        </w:rPr>
        <w:t xml:space="preserve"> </w:t>
      </w:r>
      <w:r w:rsidR="00F82B0C" w:rsidRPr="00F82B0C">
        <w:rPr>
          <w:rFonts w:ascii="Arial" w:hAnsi="Arial" w:cs="Arial"/>
          <w:sz w:val="20"/>
          <w:szCs w:val="20"/>
        </w:rPr>
        <w:t>For at minimere risiko for uheld ved pumpning fra fortank til gyllebeholder, bliver de påmonterede slanger/rør skiftet fast med jævne mellemrum.</w:t>
      </w:r>
      <w:r w:rsidR="00F82B0C">
        <w:rPr>
          <w:rFonts w:ascii="Arial" w:hAnsi="Arial" w:cs="Arial"/>
          <w:sz w:val="20"/>
          <w:szCs w:val="20"/>
        </w:rPr>
        <w:t xml:space="preserve"> </w:t>
      </w:r>
      <w:r w:rsidR="008E2BE8" w:rsidRPr="00F82B0C">
        <w:rPr>
          <w:rFonts w:ascii="Arial" w:hAnsi="Arial" w:cs="Arial"/>
          <w:sz w:val="20"/>
          <w:szCs w:val="20"/>
        </w:rPr>
        <w:t>Gyllebeholder</w:t>
      </w:r>
      <w:r w:rsidR="00693153" w:rsidRPr="00F82B0C">
        <w:rPr>
          <w:rFonts w:ascii="Arial" w:hAnsi="Arial" w:cs="Arial"/>
          <w:sz w:val="20"/>
          <w:szCs w:val="20"/>
        </w:rPr>
        <w:t>n</w:t>
      </w:r>
      <w:r w:rsidR="00F82B0C" w:rsidRPr="00F82B0C">
        <w:rPr>
          <w:rFonts w:ascii="Arial" w:hAnsi="Arial" w:cs="Arial"/>
          <w:sz w:val="20"/>
          <w:szCs w:val="20"/>
        </w:rPr>
        <w:t>e</w:t>
      </w:r>
      <w:r w:rsidRPr="00F82B0C">
        <w:rPr>
          <w:rFonts w:ascii="Arial" w:hAnsi="Arial" w:cs="Arial"/>
          <w:sz w:val="20"/>
          <w:szCs w:val="20"/>
        </w:rPr>
        <w:t xml:space="preserve"> er underlagt </w:t>
      </w:r>
      <w:r w:rsidR="00F82B0C" w:rsidRPr="00F82B0C">
        <w:rPr>
          <w:rFonts w:ascii="Arial" w:hAnsi="Arial" w:cs="Arial"/>
          <w:sz w:val="20"/>
          <w:szCs w:val="20"/>
        </w:rPr>
        <w:t xml:space="preserve">krav om </w:t>
      </w:r>
      <w:r w:rsidRPr="00F82B0C">
        <w:rPr>
          <w:rFonts w:ascii="Arial" w:hAnsi="Arial" w:cs="Arial"/>
          <w:sz w:val="20"/>
          <w:szCs w:val="20"/>
        </w:rPr>
        <w:t>beholderkontrol</w:t>
      </w:r>
      <w:r w:rsidR="00837F79">
        <w:rPr>
          <w:rFonts w:ascii="Arial" w:hAnsi="Arial" w:cs="Arial"/>
          <w:sz w:val="20"/>
          <w:szCs w:val="20"/>
        </w:rPr>
        <w:t xml:space="preserve"> og flydelag</w:t>
      </w:r>
      <w:r w:rsidRPr="00F82B0C">
        <w:rPr>
          <w:rFonts w:ascii="Arial" w:hAnsi="Arial" w:cs="Arial"/>
          <w:sz w:val="20"/>
          <w:szCs w:val="20"/>
        </w:rPr>
        <w:t>.</w:t>
      </w:r>
      <w:r w:rsidR="00C8179F">
        <w:rPr>
          <w:rFonts w:ascii="Arial" w:hAnsi="Arial" w:cs="Arial"/>
          <w:sz w:val="20"/>
          <w:szCs w:val="20"/>
        </w:rPr>
        <w:t xml:space="preserve"> Beholderen på 2000 m</w:t>
      </w:r>
      <w:r w:rsidR="00C8179F" w:rsidRPr="006C0202">
        <w:rPr>
          <w:rFonts w:ascii="Arial" w:hAnsi="Arial" w:cs="Arial"/>
          <w:sz w:val="20"/>
          <w:szCs w:val="20"/>
          <w:vertAlign w:val="superscript"/>
        </w:rPr>
        <w:t>3</w:t>
      </w:r>
      <w:r w:rsidR="00C8179F">
        <w:rPr>
          <w:rFonts w:ascii="Arial" w:hAnsi="Arial" w:cs="Arial"/>
          <w:sz w:val="20"/>
          <w:szCs w:val="20"/>
        </w:rPr>
        <w:t xml:space="preserve"> ligger under 100 m fra et åbent vandløb (Jordrup Bæk), og er derfor underlagt krav</w:t>
      </w:r>
      <w:r w:rsidR="006C0202">
        <w:rPr>
          <w:rFonts w:ascii="Arial" w:hAnsi="Arial" w:cs="Arial"/>
          <w:sz w:val="20"/>
          <w:szCs w:val="20"/>
        </w:rPr>
        <w:t xml:space="preserve"> om alarm og</w:t>
      </w:r>
      <w:r w:rsidR="00C8179F">
        <w:rPr>
          <w:rFonts w:ascii="Arial" w:hAnsi="Arial" w:cs="Arial"/>
          <w:sz w:val="20"/>
          <w:szCs w:val="20"/>
        </w:rPr>
        <w:t xml:space="preserve"> om </w:t>
      </w:r>
      <w:r w:rsidR="006C0202">
        <w:rPr>
          <w:rFonts w:ascii="Arial" w:hAnsi="Arial" w:cs="Arial"/>
          <w:sz w:val="20"/>
          <w:szCs w:val="20"/>
        </w:rPr>
        <w:t xml:space="preserve">5-årig beholderkontrol. </w:t>
      </w:r>
    </w:p>
    <w:p w:rsidR="00646655" w:rsidRPr="00F82B0C" w:rsidRDefault="003A244B" w:rsidP="00865B70">
      <w:pPr>
        <w:spacing w:before="120" w:after="120" w:line="280" w:lineRule="exact"/>
        <w:rPr>
          <w:rFonts w:ascii="Arial" w:hAnsi="Arial" w:cs="Arial"/>
          <w:sz w:val="20"/>
          <w:szCs w:val="20"/>
        </w:rPr>
      </w:pPr>
      <w:r w:rsidRPr="00F82B0C">
        <w:rPr>
          <w:rFonts w:ascii="Arial" w:hAnsi="Arial" w:cs="Arial"/>
          <w:sz w:val="20"/>
          <w:szCs w:val="20"/>
        </w:rPr>
        <w:t>Gyllebeholdern</w:t>
      </w:r>
      <w:r w:rsidR="00F82B0C" w:rsidRPr="00F82B0C">
        <w:rPr>
          <w:rFonts w:ascii="Arial" w:hAnsi="Arial" w:cs="Arial"/>
          <w:sz w:val="20"/>
          <w:szCs w:val="20"/>
        </w:rPr>
        <w:t>e</w:t>
      </w:r>
      <w:r w:rsidRPr="00F82B0C">
        <w:rPr>
          <w:rFonts w:ascii="Arial" w:hAnsi="Arial" w:cs="Arial"/>
          <w:sz w:val="20"/>
          <w:szCs w:val="20"/>
        </w:rPr>
        <w:t xml:space="preserve"> </w:t>
      </w:r>
      <w:r w:rsidR="00F82B0C" w:rsidRPr="00F82B0C">
        <w:rPr>
          <w:rFonts w:ascii="Arial" w:hAnsi="Arial" w:cs="Arial"/>
          <w:sz w:val="20"/>
          <w:szCs w:val="20"/>
        </w:rPr>
        <w:t xml:space="preserve">har ingen fastmonterede pumper til tømning. De </w:t>
      </w:r>
      <w:r w:rsidRPr="00F82B0C">
        <w:rPr>
          <w:rFonts w:ascii="Arial" w:hAnsi="Arial" w:cs="Arial"/>
          <w:sz w:val="20"/>
          <w:szCs w:val="20"/>
        </w:rPr>
        <w:t xml:space="preserve">tømmes med </w:t>
      </w:r>
      <w:r w:rsidR="00F82B0C" w:rsidRPr="00F82B0C">
        <w:rPr>
          <w:rFonts w:ascii="Arial" w:hAnsi="Arial" w:cs="Arial"/>
          <w:sz w:val="20"/>
          <w:szCs w:val="20"/>
        </w:rPr>
        <w:t xml:space="preserve">sygekran eller </w:t>
      </w:r>
      <w:r w:rsidRPr="00F82B0C">
        <w:rPr>
          <w:rFonts w:ascii="Arial" w:hAnsi="Arial" w:cs="Arial"/>
          <w:sz w:val="20"/>
          <w:szCs w:val="20"/>
        </w:rPr>
        <w:t>traktorpumpe.</w:t>
      </w:r>
    </w:p>
    <w:p w:rsidR="00AA60D1" w:rsidRPr="00F82B0C" w:rsidRDefault="00202D01" w:rsidP="00865B70">
      <w:pPr>
        <w:spacing w:before="120" w:after="120" w:line="280" w:lineRule="exact"/>
        <w:rPr>
          <w:rFonts w:ascii="Arial" w:hAnsi="Arial" w:cs="Arial"/>
          <w:sz w:val="20"/>
          <w:szCs w:val="20"/>
        </w:rPr>
      </w:pPr>
      <w:r w:rsidRPr="00F82B0C">
        <w:rPr>
          <w:rFonts w:ascii="Arial" w:hAnsi="Arial" w:cs="Arial"/>
          <w:sz w:val="20"/>
          <w:szCs w:val="20"/>
        </w:rPr>
        <w:t>Den flydende husdyrgødning</w:t>
      </w:r>
      <w:r w:rsidR="00AA60D1" w:rsidRPr="00F82B0C">
        <w:rPr>
          <w:rFonts w:ascii="Arial" w:hAnsi="Arial" w:cs="Arial"/>
          <w:sz w:val="20"/>
          <w:szCs w:val="20"/>
        </w:rPr>
        <w:t xml:space="preserve"> opbevares i fortank</w:t>
      </w:r>
      <w:r w:rsidR="00F82B0C" w:rsidRPr="00F82B0C">
        <w:rPr>
          <w:rFonts w:ascii="Arial" w:hAnsi="Arial" w:cs="Arial"/>
          <w:sz w:val="20"/>
          <w:szCs w:val="20"/>
        </w:rPr>
        <w:t>e</w:t>
      </w:r>
      <w:r w:rsidR="00AA60D1" w:rsidRPr="00F82B0C">
        <w:rPr>
          <w:rFonts w:ascii="Arial" w:hAnsi="Arial" w:cs="Arial"/>
          <w:sz w:val="20"/>
          <w:szCs w:val="20"/>
        </w:rPr>
        <w:t>, gyllebeholdere og i kanaler under stald</w:t>
      </w:r>
      <w:r w:rsidR="0089726D" w:rsidRPr="00F82B0C">
        <w:rPr>
          <w:rFonts w:ascii="Arial" w:hAnsi="Arial" w:cs="Arial"/>
          <w:sz w:val="20"/>
          <w:szCs w:val="20"/>
        </w:rPr>
        <w:t xml:space="preserve">. </w:t>
      </w:r>
      <w:r w:rsidRPr="00F82B0C">
        <w:rPr>
          <w:rFonts w:ascii="Arial" w:hAnsi="Arial" w:cs="Arial"/>
          <w:sz w:val="20"/>
          <w:szCs w:val="20"/>
        </w:rPr>
        <w:t>E</w:t>
      </w:r>
      <w:r w:rsidR="00AA60D1" w:rsidRPr="00F82B0C">
        <w:rPr>
          <w:rFonts w:ascii="Arial" w:hAnsi="Arial" w:cs="Arial"/>
          <w:sz w:val="20"/>
          <w:szCs w:val="20"/>
        </w:rPr>
        <w:t xml:space="preserve">jendommen </w:t>
      </w:r>
      <w:r w:rsidRPr="00F82B0C">
        <w:rPr>
          <w:rFonts w:ascii="Arial" w:hAnsi="Arial" w:cs="Arial"/>
          <w:sz w:val="20"/>
          <w:szCs w:val="20"/>
        </w:rPr>
        <w:t>råd</w:t>
      </w:r>
      <w:r w:rsidR="00AA60D1" w:rsidRPr="00F82B0C">
        <w:rPr>
          <w:rFonts w:ascii="Arial" w:hAnsi="Arial" w:cs="Arial"/>
          <w:sz w:val="20"/>
          <w:szCs w:val="20"/>
        </w:rPr>
        <w:t xml:space="preserve">er </w:t>
      </w:r>
      <w:r w:rsidRPr="00F82B0C">
        <w:rPr>
          <w:rFonts w:ascii="Arial" w:hAnsi="Arial" w:cs="Arial"/>
          <w:sz w:val="20"/>
          <w:szCs w:val="20"/>
        </w:rPr>
        <w:t xml:space="preserve">over en samlet </w:t>
      </w:r>
      <w:r w:rsidR="00AA60D1" w:rsidRPr="00F82B0C">
        <w:rPr>
          <w:rFonts w:ascii="Arial" w:hAnsi="Arial" w:cs="Arial"/>
          <w:sz w:val="20"/>
          <w:szCs w:val="20"/>
        </w:rPr>
        <w:t xml:space="preserve">opbevaringskapacitet på </w:t>
      </w:r>
      <w:r w:rsidR="00F82B0C" w:rsidRPr="00F82B0C">
        <w:rPr>
          <w:rFonts w:ascii="Arial" w:hAnsi="Arial" w:cs="Arial"/>
          <w:sz w:val="20"/>
          <w:szCs w:val="20"/>
        </w:rPr>
        <w:t>4</w:t>
      </w:r>
      <w:r w:rsidR="00AA60D1" w:rsidRPr="00F82B0C">
        <w:rPr>
          <w:rFonts w:ascii="Arial" w:hAnsi="Arial" w:cs="Arial"/>
          <w:sz w:val="20"/>
          <w:szCs w:val="20"/>
        </w:rPr>
        <w:t>.</w:t>
      </w:r>
      <w:r w:rsidR="00F82B0C" w:rsidRPr="00F82B0C">
        <w:rPr>
          <w:rFonts w:ascii="Arial" w:hAnsi="Arial" w:cs="Arial"/>
          <w:sz w:val="20"/>
          <w:szCs w:val="20"/>
        </w:rPr>
        <w:t>000</w:t>
      </w:r>
      <w:r w:rsidR="00AA60D1" w:rsidRPr="00F82B0C">
        <w:rPr>
          <w:rFonts w:ascii="Arial" w:hAnsi="Arial" w:cs="Arial"/>
          <w:sz w:val="20"/>
          <w:szCs w:val="20"/>
        </w:rPr>
        <w:t xml:space="preserve"> m</w:t>
      </w:r>
      <w:r w:rsidR="00AA60D1" w:rsidRPr="00F82B0C">
        <w:rPr>
          <w:rFonts w:ascii="Arial" w:hAnsi="Arial" w:cs="Arial"/>
          <w:sz w:val="20"/>
          <w:szCs w:val="20"/>
          <w:vertAlign w:val="superscript"/>
        </w:rPr>
        <w:t>3</w:t>
      </w:r>
      <w:r w:rsidR="00AA60D1" w:rsidRPr="00F82B0C">
        <w:rPr>
          <w:rFonts w:ascii="Arial" w:hAnsi="Arial" w:cs="Arial"/>
          <w:sz w:val="20"/>
          <w:szCs w:val="20"/>
        </w:rPr>
        <w:t xml:space="preserve"> uden kapaciteten i gyllekanaler og </w:t>
      </w:r>
      <w:r w:rsidRPr="00F82B0C">
        <w:rPr>
          <w:rFonts w:ascii="Arial" w:hAnsi="Arial" w:cs="Arial"/>
          <w:sz w:val="20"/>
          <w:szCs w:val="20"/>
        </w:rPr>
        <w:t>fortank. Ud over husdyrgødning og</w:t>
      </w:r>
      <w:r w:rsidR="00AA60D1" w:rsidRPr="00F82B0C">
        <w:rPr>
          <w:rFonts w:ascii="Arial" w:hAnsi="Arial" w:cs="Arial"/>
          <w:sz w:val="20"/>
          <w:szCs w:val="20"/>
        </w:rPr>
        <w:t xml:space="preserve"> vand fra produktionen tilledes vand fra befæstede arealer.</w:t>
      </w:r>
      <w:r w:rsidR="00312F73" w:rsidRPr="00F82B0C">
        <w:rPr>
          <w:rFonts w:ascii="Arial" w:hAnsi="Arial" w:cs="Arial"/>
          <w:sz w:val="20"/>
          <w:szCs w:val="20"/>
        </w:rPr>
        <w:t xml:space="preserve"> Den samlede opbevaringskapacitet på ejendommen svarer til mere end 9 måneders kapacitet.</w:t>
      </w:r>
    </w:p>
    <w:p w:rsidR="00AA60D1" w:rsidRPr="00F82B0C" w:rsidRDefault="00AA60D1" w:rsidP="00865B70">
      <w:pPr>
        <w:spacing w:before="120" w:after="120" w:line="280" w:lineRule="exact"/>
        <w:rPr>
          <w:rFonts w:ascii="Arial" w:hAnsi="Arial" w:cs="Arial"/>
          <w:sz w:val="20"/>
          <w:szCs w:val="20"/>
        </w:rPr>
      </w:pPr>
      <w:r w:rsidRPr="00F82B0C">
        <w:rPr>
          <w:rFonts w:ascii="Arial" w:hAnsi="Arial" w:cs="Arial"/>
          <w:sz w:val="20"/>
          <w:szCs w:val="20"/>
        </w:rPr>
        <w:lastRenderedPageBreak/>
        <w:t>Ansøger forpligter sig via gødningsplanlægningen til at opretholde tilstrækkelig opbevaringskapacitet for husdyrgødning. Dette forhold kan på tilsyn kræves dokumenteret. Dette vurderes at være tilstrækkeligt til at sikre, at produktionen til stadighed har rådighed over den nødvendige kapacitet.</w:t>
      </w:r>
    </w:p>
    <w:p w:rsidR="00AD1455" w:rsidRPr="00F82B0C" w:rsidRDefault="003F732A" w:rsidP="00865B70">
      <w:pPr>
        <w:pStyle w:val="Brdtekst"/>
        <w:spacing w:line="280" w:lineRule="exact"/>
        <w:rPr>
          <w:sz w:val="16"/>
          <w:szCs w:val="16"/>
        </w:rPr>
      </w:pPr>
      <w:r w:rsidRPr="00F82B0C">
        <w:rPr>
          <w:b/>
          <w:sz w:val="16"/>
          <w:szCs w:val="16"/>
        </w:rPr>
        <w:t xml:space="preserve">Tabel </w:t>
      </w:r>
      <w:r w:rsidR="00903DFB" w:rsidRPr="00F82B0C">
        <w:rPr>
          <w:b/>
          <w:sz w:val="16"/>
          <w:szCs w:val="16"/>
        </w:rPr>
        <w:t>3</w:t>
      </w:r>
      <w:r w:rsidR="00AD1455" w:rsidRPr="00F82B0C">
        <w:rPr>
          <w:b/>
          <w:sz w:val="16"/>
          <w:szCs w:val="16"/>
        </w:rPr>
        <w:t>.</w:t>
      </w:r>
      <w:r w:rsidR="00AD1455" w:rsidRPr="00F82B0C">
        <w:rPr>
          <w:sz w:val="16"/>
          <w:szCs w:val="16"/>
        </w:rPr>
        <w:t xml:space="preserve"> Opbevaringsanlæg</w:t>
      </w:r>
    </w:p>
    <w:tbl>
      <w:tblPr>
        <w:tblW w:w="5000"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687"/>
        <w:gridCol w:w="1009"/>
        <w:gridCol w:w="1344"/>
        <w:gridCol w:w="1690"/>
        <w:gridCol w:w="1686"/>
        <w:gridCol w:w="1376"/>
        <w:gridCol w:w="1036"/>
      </w:tblGrid>
      <w:tr w:rsidR="00F82B0C" w:rsidRPr="00FB3E60" w:rsidTr="00B83B7D">
        <w:trPr>
          <w:trHeight w:val="445"/>
        </w:trPr>
        <w:tc>
          <w:tcPr>
            <w:tcW w:w="858" w:type="pct"/>
            <w:shd w:val="clear" w:color="auto" w:fill="EAF1DD" w:themeFill="accent3" w:themeFillTint="33"/>
          </w:tcPr>
          <w:p w:rsidR="00F82B0C" w:rsidRPr="00F82B0C" w:rsidRDefault="00F82B0C" w:rsidP="00865B70">
            <w:pPr>
              <w:spacing w:before="40" w:after="40" w:line="280" w:lineRule="exact"/>
              <w:rPr>
                <w:rStyle w:val="Svagfremhvning"/>
                <w:rFonts w:ascii="Arial" w:hAnsi="Arial" w:cs="Arial"/>
                <w:b/>
                <w:i w:val="0"/>
                <w:iCs/>
                <w:sz w:val="16"/>
                <w:szCs w:val="16"/>
              </w:rPr>
            </w:pPr>
            <w:r>
              <w:rPr>
                <w:rStyle w:val="Svagfremhvning"/>
                <w:rFonts w:ascii="Arial" w:hAnsi="Arial" w:cs="Arial"/>
                <w:b/>
                <w:i w:val="0"/>
                <w:iCs/>
                <w:sz w:val="16"/>
                <w:szCs w:val="16"/>
              </w:rPr>
              <w:t>Beholder</w:t>
            </w:r>
          </w:p>
        </w:tc>
        <w:tc>
          <w:tcPr>
            <w:tcW w:w="513" w:type="pct"/>
            <w:shd w:val="clear" w:color="auto" w:fill="EAF1DD" w:themeFill="accent3" w:themeFillTint="33"/>
          </w:tcPr>
          <w:p w:rsidR="00F82B0C" w:rsidRPr="00F82B0C" w:rsidRDefault="00F82B0C" w:rsidP="00865B70">
            <w:pPr>
              <w:spacing w:before="40" w:after="40" w:line="280" w:lineRule="exact"/>
              <w:rPr>
                <w:rStyle w:val="Svagfremhvning"/>
                <w:rFonts w:ascii="Arial" w:hAnsi="Arial" w:cs="Arial"/>
                <w:b/>
                <w:i w:val="0"/>
                <w:iCs/>
                <w:sz w:val="16"/>
                <w:szCs w:val="16"/>
              </w:rPr>
            </w:pPr>
            <w:r w:rsidRPr="00F82B0C">
              <w:rPr>
                <w:rStyle w:val="Svagfremhvning"/>
                <w:rFonts w:ascii="Arial" w:hAnsi="Arial" w:cs="Arial"/>
                <w:b/>
                <w:i w:val="0"/>
                <w:sz w:val="16"/>
                <w:szCs w:val="16"/>
              </w:rPr>
              <w:t>Byggeår</w:t>
            </w:r>
          </w:p>
        </w:tc>
        <w:tc>
          <w:tcPr>
            <w:tcW w:w="684" w:type="pct"/>
            <w:shd w:val="clear" w:color="auto" w:fill="EAF1DD" w:themeFill="accent3" w:themeFillTint="33"/>
          </w:tcPr>
          <w:p w:rsidR="00F82B0C" w:rsidRPr="00F82B0C" w:rsidRDefault="00F82B0C" w:rsidP="00865B70">
            <w:pPr>
              <w:spacing w:before="40" w:after="40" w:line="280" w:lineRule="exact"/>
              <w:rPr>
                <w:rStyle w:val="Svagfremhvning"/>
                <w:rFonts w:ascii="Arial" w:hAnsi="Arial" w:cs="Arial"/>
                <w:b/>
                <w:i w:val="0"/>
                <w:iCs/>
                <w:sz w:val="16"/>
                <w:szCs w:val="16"/>
              </w:rPr>
            </w:pPr>
            <w:r w:rsidRPr="00F82B0C">
              <w:rPr>
                <w:rStyle w:val="Svagfremhvning"/>
                <w:rFonts w:ascii="Arial" w:hAnsi="Arial" w:cs="Arial"/>
                <w:b/>
                <w:i w:val="0"/>
                <w:sz w:val="16"/>
                <w:szCs w:val="16"/>
              </w:rPr>
              <w:t>Kapacitet (m</w:t>
            </w:r>
            <w:r w:rsidRPr="00F82B0C">
              <w:rPr>
                <w:rStyle w:val="Svagfremhvning"/>
                <w:rFonts w:ascii="Arial" w:hAnsi="Arial" w:cs="Arial"/>
                <w:b/>
                <w:i w:val="0"/>
                <w:sz w:val="16"/>
                <w:szCs w:val="16"/>
                <w:vertAlign w:val="superscript"/>
              </w:rPr>
              <w:t>3</w:t>
            </w:r>
            <w:r w:rsidRPr="00F82B0C">
              <w:rPr>
                <w:rStyle w:val="Svagfremhvning"/>
                <w:rFonts w:ascii="Arial" w:hAnsi="Arial" w:cs="Arial"/>
                <w:b/>
                <w:i w:val="0"/>
                <w:sz w:val="16"/>
                <w:szCs w:val="16"/>
              </w:rPr>
              <w:t>)</w:t>
            </w:r>
          </w:p>
        </w:tc>
        <w:tc>
          <w:tcPr>
            <w:tcW w:w="860" w:type="pct"/>
            <w:shd w:val="clear" w:color="auto" w:fill="EAF1DD" w:themeFill="accent3" w:themeFillTint="33"/>
          </w:tcPr>
          <w:p w:rsidR="00F82B0C" w:rsidRPr="00F82B0C" w:rsidRDefault="00F82B0C" w:rsidP="00865B70">
            <w:pPr>
              <w:spacing w:before="40" w:after="40" w:line="280" w:lineRule="exact"/>
              <w:rPr>
                <w:rStyle w:val="Svagfremhvning"/>
                <w:rFonts w:ascii="Arial" w:hAnsi="Arial" w:cs="Arial"/>
                <w:b/>
                <w:i w:val="0"/>
                <w:sz w:val="16"/>
                <w:szCs w:val="16"/>
              </w:rPr>
            </w:pPr>
            <w:r w:rsidRPr="00F82B0C">
              <w:rPr>
                <w:rStyle w:val="Svagfremhvning"/>
                <w:rFonts w:ascii="Arial" w:hAnsi="Arial" w:cs="Arial"/>
                <w:b/>
                <w:i w:val="0"/>
                <w:sz w:val="16"/>
                <w:szCs w:val="16"/>
              </w:rPr>
              <w:t>Overfladeareal (m</w:t>
            </w:r>
            <w:r w:rsidRPr="00F82B0C">
              <w:rPr>
                <w:rStyle w:val="Svagfremhvning"/>
                <w:rFonts w:ascii="Arial" w:hAnsi="Arial" w:cs="Arial"/>
                <w:b/>
                <w:i w:val="0"/>
                <w:sz w:val="16"/>
                <w:szCs w:val="16"/>
                <w:vertAlign w:val="superscript"/>
              </w:rPr>
              <w:t>2</w:t>
            </w:r>
            <w:r w:rsidRPr="00F82B0C">
              <w:rPr>
                <w:rStyle w:val="Svagfremhvning"/>
                <w:rFonts w:ascii="Arial" w:hAnsi="Arial" w:cs="Arial"/>
                <w:b/>
                <w:i w:val="0"/>
                <w:sz w:val="16"/>
                <w:szCs w:val="16"/>
              </w:rPr>
              <w:t>)</w:t>
            </w:r>
          </w:p>
        </w:tc>
        <w:tc>
          <w:tcPr>
            <w:tcW w:w="858" w:type="pct"/>
            <w:shd w:val="clear" w:color="auto" w:fill="EAF1DD" w:themeFill="accent3" w:themeFillTint="33"/>
          </w:tcPr>
          <w:p w:rsidR="00F82B0C" w:rsidRPr="00F82B0C" w:rsidRDefault="00F82B0C" w:rsidP="00865B70">
            <w:pPr>
              <w:spacing w:before="40" w:after="40" w:line="280" w:lineRule="exact"/>
              <w:rPr>
                <w:rStyle w:val="Svagfremhvning"/>
                <w:rFonts w:ascii="Arial" w:hAnsi="Arial" w:cs="Arial"/>
                <w:b/>
                <w:i w:val="0"/>
                <w:iCs/>
                <w:sz w:val="16"/>
                <w:szCs w:val="16"/>
              </w:rPr>
            </w:pPr>
            <w:r w:rsidRPr="00F82B0C">
              <w:rPr>
                <w:rStyle w:val="Svagfremhvning"/>
                <w:rFonts w:ascii="Arial" w:hAnsi="Arial" w:cs="Arial"/>
                <w:b/>
                <w:i w:val="0"/>
                <w:sz w:val="16"/>
                <w:szCs w:val="16"/>
              </w:rPr>
              <w:t>Overdækning</w:t>
            </w:r>
          </w:p>
        </w:tc>
        <w:tc>
          <w:tcPr>
            <w:tcW w:w="700" w:type="pct"/>
            <w:shd w:val="clear" w:color="auto" w:fill="EAF1DD" w:themeFill="accent3" w:themeFillTint="33"/>
          </w:tcPr>
          <w:p w:rsidR="00F82B0C" w:rsidRPr="00F82B0C" w:rsidRDefault="00F82B0C" w:rsidP="00865B70">
            <w:pPr>
              <w:spacing w:before="40" w:after="40" w:line="280" w:lineRule="exact"/>
              <w:rPr>
                <w:rStyle w:val="Svagfremhvning"/>
                <w:rFonts w:ascii="Arial" w:hAnsi="Arial" w:cs="Arial"/>
                <w:b/>
                <w:i w:val="0"/>
                <w:sz w:val="16"/>
                <w:szCs w:val="16"/>
              </w:rPr>
            </w:pPr>
            <w:r w:rsidRPr="00F82B0C">
              <w:rPr>
                <w:rStyle w:val="Svagfremhvning"/>
                <w:rFonts w:ascii="Arial" w:hAnsi="Arial" w:cs="Arial"/>
                <w:b/>
                <w:i w:val="0"/>
                <w:sz w:val="16"/>
                <w:szCs w:val="16"/>
              </w:rPr>
              <w:t>Seneste kontrol</w:t>
            </w:r>
          </w:p>
        </w:tc>
        <w:tc>
          <w:tcPr>
            <w:tcW w:w="527" w:type="pct"/>
            <w:shd w:val="clear" w:color="auto" w:fill="EAF1DD" w:themeFill="accent3" w:themeFillTint="33"/>
          </w:tcPr>
          <w:p w:rsidR="00F82B0C" w:rsidRPr="00F82B0C" w:rsidRDefault="00F82B0C" w:rsidP="00865B70">
            <w:pPr>
              <w:spacing w:before="40" w:after="40" w:line="280" w:lineRule="exact"/>
              <w:rPr>
                <w:rStyle w:val="Svagfremhvning"/>
                <w:rFonts w:ascii="Arial" w:hAnsi="Arial" w:cs="Arial"/>
                <w:b/>
                <w:i w:val="0"/>
                <w:sz w:val="16"/>
                <w:szCs w:val="16"/>
              </w:rPr>
            </w:pPr>
            <w:r w:rsidRPr="00F82B0C">
              <w:rPr>
                <w:rStyle w:val="Svagfremhvning"/>
                <w:rFonts w:ascii="Arial" w:hAnsi="Arial" w:cs="Arial"/>
                <w:b/>
                <w:i w:val="0"/>
                <w:sz w:val="16"/>
                <w:szCs w:val="16"/>
              </w:rPr>
              <w:t>Interval (år)</w:t>
            </w:r>
          </w:p>
        </w:tc>
      </w:tr>
      <w:tr w:rsidR="00B83B7D" w:rsidRPr="00FB3E60" w:rsidTr="00B83B7D">
        <w:trPr>
          <w:trHeight w:val="417"/>
        </w:trPr>
        <w:tc>
          <w:tcPr>
            <w:tcW w:w="858" w:type="pct"/>
            <w:shd w:val="clear" w:color="auto" w:fill="auto"/>
          </w:tcPr>
          <w:p w:rsidR="00B83B7D" w:rsidRPr="003B5FD8" w:rsidRDefault="00B83B7D" w:rsidP="00865B70">
            <w:pPr>
              <w:spacing w:before="20" w:after="20" w:line="280" w:lineRule="exact"/>
              <w:rPr>
                <w:rFonts w:ascii="Arial" w:hAnsi="Arial" w:cs="Arial"/>
                <w:color w:val="000000"/>
                <w:sz w:val="16"/>
                <w:szCs w:val="16"/>
              </w:rPr>
            </w:pPr>
            <w:r w:rsidRPr="003B5FD8">
              <w:rPr>
                <w:rFonts w:ascii="Arial" w:hAnsi="Arial" w:cs="Arial"/>
                <w:color w:val="000000"/>
                <w:sz w:val="16"/>
                <w:szCs w:val="16"/>
              </w:rPr>
              <w:t>Gyllebeholder 1000 nord</w:t>
            </w:r>
          </w:p>
        </w:tc>
        <w:tc>
          <w:tcPr>
            <w:tcW w:w="513" w:type="pct"/>
            <w:shd w:val="clear" w:color="auto" w:fill="auto"/>
          </w:tcPr>
          <w:p w:rsidR="00B83B7D" w:rsidRPr="00B83B7D" w:rsidRDefault="00B83B7D" w:rsidP="00865B70">
            <w:pPr>
              <w:spacing w:before="40" w:after="40" w:line="280" w:lineRule="exact"/>
              <w:rPr>
                <w:rStyle w:val="Svagfremhvning"/>
                <w:rFonts w:ascii="Arial" w:hAnsi="Arial" w:cs="Arial"/>
                <w:i w:val="0"/>
                <w:iCs/>
                <w:sz w:val="16"/>
                <w:szCs w:val="16"/>
              </w:rPr>
            </w:pPr>
            <w:r w:rsidRPr="00B83B7D">
              <w:rPr>
                <w:rStyle w:val="Svagfremhvning"/>
                <w:rFonts w:ascii="Arial" w:hAnsi="Arial" w:cs="Arial"/>
                <w:i w:val="0"/>
                <w:iCs/>
                <w:sz w:val="16"/>
                <w:szCs w:val="16"/>
              </w:rPr>
              <w:t>1988</w:t>
            </w:r>
          </w:p>
        </w:tc>
        <w:tc>
          <w:tcPr>
            <w:tcW w:w="684" w:type="pct"/>
            <w:shd w:val="clear" w:color="auto" w:fill="auto"/>
          </w:tcPr>
          <w:p w:rsidR="00B83B7D" w:rsidRPr="00FB3E60" w:rsidRDefault="00B83B7D" w:rsidP="00865B70">
            <w:pPr>
              <w:spacing w:before="20" w:after="20" w:line="280" w:lineRule="exact"/>
              <w:rPr>
                <w:rFonts w:ascii="Arial" w:hAnsi="Arial" w:cs="Arial"/>
                <w:color w:val="000000"/>
                <w:sz w:val="16"/>
                <w:szCs w:val="16"/>
                <w:highlight w:val="yellow"/>
              </w:rPr>
            </w:pPr>
            <w:r>
              <w:rPr>
                <w:rFonts w:ascii="Arial" w:hAnsi="Arial" w:cs="Arial"/>
                <w:color w:val="000000"/>
                <w:sz w:val="16"/>
                <w:szCs w:val="16"/>
              </w:rPr>
              <w:t>1000</w:t>
            </w:r>
          </w:p>
        </w:tc>
        <w:tc>
          <w:tcPr>
            <w:tcW w:w="860" w:type="pct"/>
          </w:tcPr>
          <w:p w:rsidR="00B83B7D" w:rsidRPr="00B83B7D" w:rsidRDefault="00B83B7D" w:rsidP="00865B70">
            <w:pPr>
              <w:spacing w:before="40" w:after="40" w:line="280" w:lineRule="exact"/>
              <w:rPr>
                <w:rStyle w:val="Svagfremhvning"/>
                <w:rFonts w:ascii="Arial" w:hAnsi="Arial" w:cs="Arial"/>
                <w:i w:val="0"/>
                <w:sz w:val="16"/>
                <w:szCs w:val="16"/>
              </w:rPr>
            </w:pPr>
            <w:r w:rsidRPr="00B83B7D">
              <w:rPr>
                <w:rStyle w:val="Svagfremhvning"/>
                <w:rFonts w:ascii="Arial" w:hAnsi="Arial" w:cs="Arial"/>
                <w:i w:val="0"/>
                <w:sz w:val="16"/>
                <w:szCs w:val="16"/>
              </w:rPr>
              <w:t>265</w:t>
            </w:r>
          </w:p>
        </w:tc>
        <w:tc>
          <w:tcPr>
            <w:tcW w:w="858" w:type="pct"/>
            <w:shd w:val="clear" w:color="auto" w:fill="auto"/>
          </w:tcPr>
          <w:p w:rsidR="00B83B7D" w:rsidRPr="00B83B7D" w:rsidRDefault="00B83B7D" w:rsidP="00865B70">
            <w:pPr>
              <w:spacing w:before="40" w:after="40" w:line="280" w:lineRule="exact"/>
              <w:rPr>
                <w:rStyle w:val="Svagfremhvning"/>
                <w:rFonts w:ascii="Arial" w:hAnsi="Arial" w:cs="Arial"/>
                <w:i w:val="0"/>
                <w:iCs/>
                <w:sz w:val="16"/>
                <w:szCs w:val="16"/>
              </w:rPr>
            </w:pPr>
            <w:r w:rsidRPr="00B83B7D">
              <w:rPr>
                <w:rStyle w:val="Svagfremhvning"/>
                <w:rFonts w:ascii="Arial" w:hAnsi="Arial" w:cs="Arial"/>
                <w:i w:val="0"/>
                <w:sz w:val="16"/>
                <w:szCs w:val="16"/>
              </w:rPr>
              <w:t>Flydelag</w:t>
            </w:r>
          </w:p>
        </w:tc>
        <w:tc>
          <w:tcPr>
            <w:tcW w:w="700" w:type="pct"/>
          </w:tcPr>
          <w:p w:rsidR="00B83B7D" w:rsidRPr="00B83B7D" w:rsidRDefault="00B83B7D" w:rsidP="00865B70">
            <w:pPr>
              <w:spacing w:before="40" w:after="40" w:line="280" w:lineRule="exact"/>
              <w:rPr>
                <w:rStyle w:val="Svagfremhvning"/>
                <w:rFonts w:ascii="Arial" w:hAnsi="Arial" w:cs="Arial"/>
                <w:i w:val="0"/>
                <w:sz w:val="16"/>
                <w:szCs w:val="16"/>
              </w:rPr>
            </w:pPr>
            <w:r w:rsidRPr="00B83B7D">
              <w:rPr>
                <w:rStyle w:val="Svagfremhvning"/>
                <w:rFonts w:ascii="Arial" w:hAnsi="Arial" w:cs="Arial"/>
                <w:i w:val="0"/>
                <w:sz w:val="16"/>
                <w:szCs w:val="16"/>
              </w:rPr>
              <w:t>2018</w:t>
            </w:r>
          </w:p>
        </w:tc>
        <w:tc>
          <w:tcPr>
            <w:tcW w:w="527" w:type="pct"/>
          </w:tcPr>
          <w:p w:rsidR="00B83B7D" w:rsidRPr="00F91851" w:rsidRDefault="00B83B7D" w:rsidP="00865B70">
            <w:pPr>
              <w:spacing w:before="40" w:after="40" w:line="280" w:lineRule="exact"/>
              <w:rPr>
                <w:rStyle w:val="Svagfremhvning"/>
                <w:rFonts w:ascii="Arial" w:hAnsi="Arial" w:cs="Arial"/>
                <w:i w:val="0"/>
                <w:sz w:val="16"/>
                <w:szCs w:val="16"/>
              </w:rPr>
            </w:pPr>
            <w:r w:rsidRPr="00F91851">
              <w:rPr>
                <w:rStyle w:val="Svagfremhvning"/>
                <w:rFonts w:ascii="Arial" w:hAnsi="Arial" w:cs="Arial"/>
                <w:i w:val="0"/>
                <w:sz w:val="16"/>
                <w:szCs w:val="16"/>
              </w:rPr>
              <w:t>10</w:t>
            </w:r>
          </w:p>
        </w:tc>
      </w:tr>
      <w:tr w:rsidR="00B83B7D" w:rsidRPr="00FB3E60" w:rsidTr="00B83B7D">
        <w:trPr>
          <w:trHeight w:val="417"/>
        </w:trPr>
        <w:tc>
          <w:tcPr>
            <w:tcW w:w="858" w:type="pct"/>
            <w:shd w:val="clear" w:color="auto" w:fill="auto"/>
          </w:tcPr>
          <w:p w:rsidR="00B83B7D" w:rsidRPr="003B5FD8" w:rsidRDefault="00B83B7D" w:rsidP="00865B70">
            <w:pPr>
              <w:spacing w:before="20" w:after="20" w:line="280" w:lineRule="exact"/>
              <w:rPr>
                <w:rFonts w:ascii="Arial" w:hAnsi="Arial" w:cs="Arial"/>
                <w:color w:val="000000"/>
                <w:sz w:val="16"/>
                <w:szCs w:val="16"/>
              </w:rPr>
            </w:pPr>
            <w:r w:rsidRPr="003B5FD8">
              <w:rPr>
                <w:rFonts w:ascii="Arial" w:hAnsi="Arial" w:cs="Arial"/>
                <w:color w:val="000000"/>
                <w:sz w:val="16"/>
                <w:szCs w:val="16"/>
              </w:rPr>
              <w:t>Gyllebeholder 1000 midt</w:t>
            </w:r>
          </w:p>
        </w:tc>
        <w:tc>
          <w:tcPr>
            <w:tcW w:w="513" w:type="pct"/>
            <w:shd w:val="clear" w:color="auto" w:fill="auto"/>
          </w:tcPr>
          <w:p w:rsidR="00B83B7D" w:rsidRPr="00B83B7D" w:rsidRDefault="00B83B7D" w:rsidP="00865B70">
            <w:pPr>
              <w:spacing w:before="40" w:after="40" w:line="280" w:lineRule="exact"/>
              <w:rPr>
                <w:rStyle w:val="Svagfremhvning"/>
                <w:rFonts w:ascii="Arial" w:hAnsi="Arial" w:cs="Arial"/>
                <w:i w:val="0"/>
                <w:iCs/>
                <w:sz w:val="16"/>
                <w:szCs w:val="16"/>
              </w:rPr>
            </w:pPr>
            <w:r w:rsidRPr="00B83B7D">
              <w:rPr>
                <w:rStyle w:val="Svagfremhvning"/>
                <w:rFonts w:ascii="Arial" w:hAnsi="Arial" w:cs="Arial"/>
                <w:i w:val="0"/>
                <w:iCs/>
                <w:sz w:val="16"/>
                <w:szCs w:val="16"/>
              </w:rPr>
              <w:t>1993</w:t>
            </w:r>
          </w:p>
        </w:tc>
        <w:tc>
          <w:tcPr>
            <w:tcW w:w="684" w:type="pct"/>
            <w:shd w:val="clear" w:color="auto" w:fill="auto"/>
          </w:tcPr>
          <w:p w:rsidR="00B83B7D" w:rsidRPr="00FB3E60" w:rsidRDefault="00B83B7D" w:rsidP="00865B70">
            <w:pPr>
              <w:spacing w:before="20" w:after="20" w:line="280" w:lineRule="exact"/>
              <w:rPr>
                <w:rFonts w:ascii="Arial" w:hAnsi="Arial" w:cs="Arial"/>
                <w:color w:val="000000"/>
                <w:sz w:val="16"/>
                <w:szCs w:val="16"/>
                <w:highlight w:val="yellow"/>
              </w:rPr>
            </w:pPr>
            <w:r>
              <w:rPr>
                <w:rFonts w:ascii="Arial" w:hAnsi="Arial" w:cs="Arial"/>
                <w:color w:val="000000"/>
                <w:sz w:val="16"/>
                <w:szCs w:val="16"/>
              </w:rPr>
              <w:t>1000</w:t>
            </w:r>
          </w:p>
        </w:tc>
        <w:tc>
          <w:tcPr>
            <w:tcW w:w="860" w:type="pct"/>
          </w:tcPr>
          <w:p w:rsidR="00B83B7D" w:rsidRPr="00B83B7D" w:rsidRDefault="00B83B7D" w:rsidP="00865B70">
            <w:pPr>
              <w:spacing w:before="40" w:after="40" w:line="280" w:lineRule="exact"/>
              <w:rPr>
                <w:rStyle w:val="Svagfremhvning"/>
                <w:rFonts w:ascii="Arial" w:hAnsi="Arial" w:cs="Arial"/>
                <w:i w:val="0"/>
                <w:sz w:val="16"/>
                <w:szCs w:val="16"/>
              </w:rPr>
            </w:pPr>
            <w:r w:rsidRPr="00B83B7D">
              <w:rPr>
                <w:rStyle w:val="Svagfremhvning"/>
                <w:rFonts w:ascii="Arial" w:hAnsi="Arial" w:cs="Arial"/>
                <w:i w:val="0"/>
                <w:sz w:val="16"/>
                <w:szCs w:val="16"/>
              </w:rPr>
              <w:t>248</w:t>
            </w:r>
          </w:p>
        </w:tc>
        <w:tc>
          <w:tcPr>
            <w:tcW w:w="858" w:type="pct"/>
            <w:shd w:val="clear" w:color="auto" w:fill="auto"/>
          </w:tcPr>
          <w:p w:rsidR="00B83B7D" w:rsidRPr="00B83B7D" w:rsidRDefault="00B83B7D" w:rsidP="00865B70">
            <w:pPr>
              <w:spacing w:before="40" w:after="40" w:line="280" w:lineRule="exact"/>
              <w:rPr>
                <w:rStyle w:val="Svagfremhvning"/>
                <w:rFonts w:ascii="Arial" w:hAnsi="Arial" w:cs="Arial"/>
                <w:i w:val="0"/>
                <w:iCs/>
                <w:sz w:val="16"/>
                <w:szCs w:val="16"/>
              </w:rPr>
            </w:pPr>
            <w:r w:rsidRPr="00B83B7D">
              <w:rPr>
                <w:rStyle w:val="Svagfremhvning"/>
                <w:rFonts w:ascii="Arial" w:hAnsi="Arial" w:cs="Arial"/>
                <w:i w:val="0"/>
                <w:sz w:val="16"/>
                <w:szCs w:val="16"/>
              </w:rPr>
              <w:t>Flydelag</w:t>
            </w:r>
          </w:p>
        </w:tc>
        <w:tc>
          <w:tcPr>
            <w:tcW w:w="700" w:type="pct"/>
          </w:tcPr>
          <w:p w:rsidR="00B83B7D" w:rsidRPr="00B83B7D" w:rsidRDefault="00B83B7D" w:rsidP="00865B70">
            <w:pPr>
              <w:spacing w:before="40" w:after="40" w:line="280" w:lineRule="exact"/>
              <w:rPr>
                <w:rStyle w:val="Svagfremhvning"/>
                <w:rFonts w:ascii="Arial" w:hAnsi="Arial" w:cs="Arial"/>
                <w:i w:val="0"/>
                <w:sz w:val="16"/>
                <w:szCs w:val="16"/>
              </w:rPr>
            </w:pPr>
            <w:r w:rsidRPr="00B83B7D">
              <w:rPr>
                <w:rStyle w:val="Svagfremhvning"/>
                <w:rFonts w:ascii="Arial" w:hAnsi="Arial" w:cs="Arial"/>
                <w:i w:val="0"/>
                <w:sz w:val="16"/>
                <w:szCs w:val="16"/>
              </w:rPr>
              <w:t>2018</w:t>
            </w:r>
          </w:p>
        </w:tc>
        <w:tc>
          <w:tcPr>
            <w:tcW w:w="527" w:type="pct"/>
          </w:tcPr>
          <w:p w:rsidR="00B83B7D" w:rsidRPr="00F91851" w:rsidRDefault="00B83B7D" w:rsidP="00865B70">
            <w:pPr>
              <w:spacing w:before="40" w:after="40" w:line="280" w:lineRule="exact"/>
              <w:rPr>
                <w:rStyle w:val="Svagfremhvning"/>
                <w:rFonts w:ascii="Arial" w:hAnsi="Arial" w:cs="Arial"/>
                <w:i w:val="0"/>
                <w:sz w:val="16"/>
                <w:szCs w:val="16"/>
              </w:rPr>
            </w:pPr>
            <w:r w:rsidRPr="00F91851">
              <w:rPr>
                <w:rStyle w:val="Svagfremhvning"/>
                <w:rFonts w:ascii="Arial" w:hAnsi="Arial" w:cs="Arial"/>
                <w:i w:val="0"/>
                <w:sz w:val="16"/>
                <w:szCs w:val="16"/>
              </w:rPr>
              <w:t>10</w:t>
            </w:r>
          </w:p>
        </w:tc>
      </w:tr>
      <w:tr w:rsidR="00B83B7D" w:rsidRPr="00FB3E60" w:rsidTr="00B83B7D">
        <w:trPr>
          <w:trHeight w:val="417"/>
        </w:trPr>
        <w:tc>
          <w:tcPr>
            <w:tcW w:w="858" w:type="pct"/>
            <w:shd w:val="clear" w:color="auto" w:fill="auto"/>
          </w:tcPr>
          <w:p w:rsidR="00B83B7D" w:rsidRPr="003B5FD8" w:rsidRDefault="00B83B7D" w:rsidP="00865B70">
            <w:pPr>
              <w:spacing w:before="20" w:after="20" w:line="280" w:lineRule="exact"/>
              <w:rPr>
                <w:rFonts w:ascii="Arial" w:hAnsi="Arial" w:cs="Arial"/>
                <w:color w:val="000000"/>
                <w:sz w:val="16"/>
                <w:szCs w:val="16"/>
              </w:rPr>
            </w:pPr>
            <w:r w:rsidRPr="003B5FD8">
              <w:rPr>
                <w:rFonts w:ascii="Arial" w:hAnsi="Arial" w:cs="Arial"/>
                <w:color w:val="000000"/>
                <w:sz w:val="16"/>
                <w:szCs w:val="16"/>
              </w:rPr>
              <w:t>Gyllebeholder 2000 syd</w:t>
            </w:r>
          </w:p>
        </w:tc>
        <w:tc>
          <w:tcPr>
            <w:tcW w:w="513" w:type="pct"/>
            <w:shd w:val="clear" w:color="auto" w:fill="auto"/>
          </w:tcPr>
          <w:p w:rsidR="00B83B7D" w:rsidRPr="00B83B7D" w:rsidRDefault="00B83B7D" w:rsidP="00865B70">
            <w:pPr>
              <w:spacing w:before="40" w:after="40" w:line="280" w:lineRule="exact"/>
              <w:rPr>
                <w:rStyle w:val="Svagfremhvning"/>
                <w:rFonts w:ascii="Arial" w:hAnsi="Arial" w:cs="Arial"/>
                <w:i w:val="0"/>
                <w:iCs/>
                <w:sz w:val="16"/>
                <w:szCs w:val="16"/>
              </w:rPr>
            </w:pPr>
            <w:r w:rsidRPr="00B83B7D">
              <w:rPr>
                <w:rStyle w:val="Svagfremhvning"/>
                <w:rFonts w:ascii="Arial" w:hAnsi="Arial" w:cs="Arial"/>
                <w:i w:val="0"/>
                <w:iCs/>
                <w:sz w:val="16"/>
                <w:szCs w:val="16"/>
              </w:rPr>
              <w:t>2002</w:t>
            </w:r>
          </w:p>
        </w:tc>
        <w:tc>
          <w:tcPr>
            <w:tcW w:w="684" w:type="pct"/>
            <w:shd w:val="clear" w:color="auto" w:fill="auto"/>
          </w:tcPr>
          <w:p w:rsidR="00B83B7D" w:rsidRPr="00FB3E60" w:rsidRDefault="00B83B7D" w:rsidP="00865B70">
            <w:pPr>
              <w:spacing w:before="20" w:after="20" w:line="280" w:lineRule="exact"/>
              <w:rPr>
                <w:rFonts w:ascii="Arial" w:hAnsi="Arial" w:cs="Arial"/>
                <w:color w:val="000000"/>
                <w:sz w:val="16"/>
                <w:szCs w:val="16"/>
                <w:highlight w:val="yellow"/>
              </w:rPr>
            </w:pPr>
            <w:r>
              <w:rPr>
                <w:rFonts w:ascii="Arial" w:hAnsi="Arial" w:cs="Arial"/>
                <w:color w:val="000000"/>
                <w:sz w:val="16"/>
                <w:szCs w:val="16"/>
              </w:rPr>
              <w:t>2000</w:t>
            </w:r>
          </w:p>
        </w:tc>
        <w:tc>
          <w:tcPr>
            <w:tcW w:w="860" w:type="pct"/>
          </w:tcPr>
          <w:p w:rsidR="00B83B7D" w:rsidRPr="00B83B7D" w:rsidRDefault="00B83B7D" w:rsidP="00865B70">
            <w:pPr>
              <w:spacing w:before="40" w:after="40" w:line="280" w:lineRule="exact"/>
              <w:rPr>
                <w:rStyle w:val="Svagfremhvning"/>
                <w:rFonts w:ascii="Arial" w:hAnsi="Arial" w:cs="Arial"/>
                <w:i w:val="0"/>
                <w:sz w:val="16"/>
                <w:szCs w:val="16"/>
              </w:rPr>
            </w:pPr>
            <w:r w:rsidRPr="00B83B7D">
              <w:rPr>
                <w:rStyle w:val="Svagfremhvning"/>
                <w:rFonts w:ascii="Arial" w:hAnsi="Arial" w:cs="Arial"/>
                <w:i w:val="0"/>
                <w:sz w:val="16"/>
                <w:szCs w:val="16"/>
              </w:rPr>
              <w:t>519</w:t>
            </w:r>
          </w:p>
        </w:tc>
        <w:tc>
          <w:tcPr>
            <w:tcW w:w="858" w:type="pct"/>
            <w:shd w:val="clear" w:color="auto" w:fill="auto"/>
          </w:tcPr>
          <w:p w:rsidR="00B83B7D" w:rsidRPr="00B83B7D" w:rsidRDefault="00B83B7D" w:rsidP="00865B70">
            <w:pPr>
              <w:spacing w:before="40" w:after="40" w:line="280" w:lineRule="exact"/>
              <w:rPr>
                <w:rStyle w:val="Svagfremhvning"/>
                <w:rFonts w:ascii="Arial" w:hAnsi="Arial" w:cs="Arial"/>
                <w:i w:val="0"/>
                <w:sz w:val="16"/>
                <w:szCs w:val="16"/>
              </w:rPr>
            </w:pPr>
            <w:r w:rsidRPr="00B83B7D">
              <w:rPr>
                <w:rStyle w:val="Svagfremhvning"/>
                <w:rFonts w:ascii="Arial" w:hAnsi="Arial" w:cs="Arial"/>
                <w:i w:val="0"/>
                <w:sz w:val="16"/>
                <w:szCs w:val="16"/>
              </w:rPr>
              <w:t>Flydelag</w:t>
            </w:r>
          </w:p>
        </w:tc>
        <w:tc>
          <w:tcPr>
            <w:tcW w:w="700" w:type="pct"/>
          </w:tcPr>
          <w:p w:rsidR="00B83B7D" w:rsidRPr="00B83B7D" w:rsidRDefault="00B83B7D" w:rsidP="00865B70">
            <w:pPr>
              <w:spacing w:before="40" w:after="40" w:line="280" w:lineRule="exact"/>
              <w:rPr>
                <w:rStyle w:val="Svagfremhvning"/>
                <w:rFonts w:ascii="Arial" w:hAnsi="Arial" w:cs="Arial"/>
                <w:i w:val="0"/>
                <w:sz w:val="16"/>
                <w:szCs w:val="16"/>
              </w:rPr>
            </w:pPr>
            <w:r w:rsidRPr="00B83B7D">
              <w:rPr>
                <w:rStyle w:val="Svagfremhvning"/>
                <w:rFonts w:ascii="Arial" w:hAnsi="Arial" w:cs="Arial"/>
                <w:i w:val="0"/>
                <w:sz w:val="16"/>
                <w:szCs w:val="16"/>
              </w:rPr>
              <w:t>2018</w:t>
            </w:r>
          </w:p>
        </w:tc>
        <w:tc>
          <w:tcPr>
            <w:tcW w:w="527" w:type="pct"/>
          </w:tcPr>
          <w:p w:rsidR="00B83B7D" w:rsidRPr="00F91851" w:rsidRDefault="00B83B7D" w:rsidP="00865B70">
            <w:pPr>
              <w:spacing w:before="40" w:after="40" w:line="280" w:lineRule="exact"/>
              <w:rPr>
                <w:rStyle w:val="Svagfremhvning"/>
                <w:rFonts w:ascii="Arial" w:hAnsi="Arial" w:cs="Arial"/>
                <w:i w:val="0"/>
                <w:sz w:val="16"/>
                <w:szCs w:val="16"/>
              </w:rPr>
            </w:pPr>
            <w:r w:rsidRPr="00F91851">
              <w:rPr>
                <w:rStyle w:val="Svagfremhvning"/>
                <w:rFonts w:ascii="Arial" w:hAnsi="Arial" w:cs="Arial"/>
                <w:i w:val="0"/>
                <w:sz w:val="16"/>
                <w:szCs w:val="16"/>
              </w:rPr>
              <w:t>5</w:t>
            </w:r>
          </w:p>
        </w:tc>
      </w:tr>
    </w:tbl>
    <w:p w:rsidR="00F47654" w:rsidRPr="00FB3E60" w:rsidRDefault="00F47654" w:rsidP="00865B70">
      <w:pPr>
        <w:autoSpaceDE w:val="0"/>
        <w:autoSpaceDN w:val="0"/>
        <w:adjustRightInd w:val="0"/>
        <w:spacing w:after="60" w:line="280" w:lineRule="exact"/>
        <w:rPr>
          <w:rFonts w:ascii="Arial" w:hAnsi="Arial" w:cs="Arial"/>
          <w:b/>
          <w:color w:val="000000"/>
          <w:sz w:val="16"/>
          <w:szCs w:val="16"/>
          <w:highlight w:val="yellow"/>
          <w:lang w:eastAsia="da-DK"/>
        </w:rPr>
      </w:pPr>
    </w:p>
    <w:p w:rsidR="00153E3E" w:rsidRPr="00B83B7D" w:rsidRDefault="00153E3E" w:rsidP="00865B70">
      <w:pPr>
        <w:pStyle w:val="Overskrift3"/>
        <w:spacing w:line="280" w:lineRule="exact"/>
        <w:rPr>
          <w:rStyle w:val="Fremhv"/>
        </w:rPr>
      </w:pPr>
      <w:r w:rsidRPr="00511081">
        <w:rPr>
          <w:rStyle w:val="Fremhv"/>
        </w:rPr>
        <w:t xml:space="preserve">Kommunens bemærkninger og </w:t>
      </w:r>
      <w:r w:rsidRPr="00B83B7D">
        <w:rPr>
          <w:rStyle w:val="Fremhv"/>
        </w:rPr>
        <w:t>vurdering</w:t>
      </w:r>
    </w:p>
    <w:p w:rsidR="00A04253" w:rsidRPr="00B83B7D" w:rsidRDefault="00A04253" w:rsidP="00865B70">
      <w:pPr>
        <w:spacing w:after="120" w:line="280" w:lineRule="exact"/>
        <w:rPr>
          <w:rFonts w:ascii="Arial" w:hAnsi="Arial" w:cs="Arial"/>
          <w:sz w:val="20"/>
          <w:szCs w:val="20"/>
        </w:rPr>
      </w:pPr>
      <w:r w:rsidRPr="00B83B7D">
        <w:rPr>
          <w:rFonts w:ascii="Arial" w:hAnsi="Arial" w:cs="Arial"/>
          <w:sz w:val="20"/>
          <w:szCs w:val="20"/>
        </w:rPr>
        <w:t xml:space="preserve">Gyllebeholdere er BAT ifølge referencedokument for bedste tilgængelige opbevaringsteknikker (BREF), der vedrører intensiv fjerkræ- og svineproduktion. </w:t>
      </w:r>
    </w:p>
    <w:p w:rsidR="00A04253" w:rsidRDefault="00A04253" w:rsidP="00865B70">
      <w:pPr>
        <w:spacing w:after="120" w:line="280" w:lineRule="exact"/>
        <w:rPr>
          <w:rFonts w:ascii="Arial" w:hAnsi="Arial" w:cs="Arial"/>
          <w:sz w:val="20"/>
          <w:szCs w:val="20"/>
        </w:rPr>
      </w:pPr>
      <w:r w:rsidRPr="00B83B7D">
        <w:rPr>
          <w:rFonts w:ascii="Arial" w:hAnsi="Arial" w:cs="Arial"/>
          <w:sz w:val="20"/>
          <w:szCs w:val="20"/>
        </w:rPr>
        <w:t>Opbevaring af flydende husdyrgødning i gyllebeholdere er omfattet af husdyrgødningsbekendtgørelsen gene-relle regler og beholderkontrolbekendtgørelsen.</w:t>
      </w:r>
      <w:r w:rsidR="006C0202">
        <w:rPr>
          <w:rFonts w:ascii="Arial" w:hAnsi="Arial" w:cs="Arial"/>
          <w:sz w:val="20"/>
          <w:szCs w:val="20"/>
        </w:rPr>
        <w:t xml:space="preserve"> </w:t>
      </w:r>
    </w:p>
    <w:p w:rsidR="006C0202" w:rsidRPr="00B83B7D" w:rsidRDefault="006C0202" w:rsidP="00865B70">
      <w:pPr>
        <w:spacing w:after="120" w:line="280" w:lineRule="exact"/>
        <w:rPr>
          <w:rFonts w:ascii="Arial" w:hAnsi="Arial" w:cs="Arial"/>
          <w:sz w:val="20"/>
          <w:szCs w:val="20"/>
        </w:rPr>
      </w:pPr>
      <w:r>
        <w:rPr>
          <w:rFonts w:ascii="Arial" w:hAnsi="Arial" w:cs="Arial"/>
          <w:sz w:val="20"/>
          <w:szCs w:val="20"/>
        </w:rPr>
        <w:t>Beholderkontroller og alarmsystemer bliver, der fulgt op på i forbindelse med tilsyn.</w:t>
      </w:r>
    </w:p>
    <w:p w:rsidR="008F6A84" w:rsidRPr="00B83B7D" w:rsidRDefault="00DC174D" w:rsidP="00865B70">
      <w:pPr>
        <w:spacing w:after="120" w:line="280" w:lineRule="exact"/>
        <w:rPr>
          <w:rFonts w:ascii="Arial" w:hAnsi="Arial" w:cs="Arial"/>
          <w:sz w:val="20"/>
          <w:szCs w:val="20"/>
        </w:rPr>
      </w:pPr>
      <w:r w:rsidRPr="00B83B7D">
        <w:rPr>
          <w:rFonts w:ascii="Arial" w:hAnsi="Arial" w:cs="Arial"/>
          <w:sz w:val="20"/>
          <w:szCs w:val="20"/>
        </w:rPr>
        <w:t>Kol</w:t>
      </w:r>
      <w:r w:rsidR="008D2642" w:rsidRPr="00B83B7D">
        <w:rPr>
          <w:rFonts w:ascii="Arial" w:hAnsi="Arial" w:cs="Arial"/>
          <w:sz w:val="20"/>
          <w:szCs w:val="20"/>
        </w:rPr>
        <w:t>ding K</w:t>
      </w:r>
      <w:r w:rsidRPr="00B83B7D">
        <w:rPr>
          <w:rFonts w:ascii="Arial" w:hAnsi="Arial" w:cs="Arial"/>
          <w:sz w:val="20"/>
          <w:szCs w:val="20"/>
        </w:rPr>
        <w:t xml:space="preserve">ommune </w:t>
      </w:r>
      <w:r w:rsidR="008D2642" w:rsidRPr="00B83B7D">
        <w:rPr>
          <w:rFonts w:ascii="Arial" w:hAnsi="Arial" w:cs="Arial"/>
          <w:sz w:val="20"/>
          <w:szCs w:val="20"/>
        </w:rPr>
        <w:t>vurderer</w:t>
      </w:r>
      <w:r w:rsidR="00B15831" w:rsidRPr="00B83B7D">
        <w:rPr>
          <w:rFonts w:ascii="Arial" w:hAnsi="Arial" w:cs="Arial"/>
          <w:sz w:val="20"/>
          <w:szCs w:val="20"/>
        </w:rPr>
        <w:t>, at der er sammenhæng mellem den tilgængelige opbevaringskapacitet og den produktion, det er muligt at opretholde i staldanlægget, da der er mere end 9 måneders opbevaringskapacitet</w:t>
      </w:r>
      <w:r w:rsidR="000A7AC8" w:rsidRPr="00B83B7D">
        <w:rPr>
          <w:rFonts w:ascii="Arial" w:hAnsi="Arial" w:cs="Arial"/>
          <w:sz w:val="20"/>
          <w:szCs w:val="20"/>
        </w:rPr>
        <w:t>.</w:t>
      </w:r>
      <w:r w:rsidR="008F6A84" w:rsidRPr="00B83B7D">
        <w:rPr>
          <w:rFonts w:ascii="Arial" w:hAnsi="Arial" w:cs="Arial"/>
          <w:sz w:val="20"/>
          <w:szCs w:val="20"/>
        </w:rPr>
        <w:t xml:space="preserve"> Kolding Kommune vurderer, at opbevaring og håndtering af gylle </w:t>
      </w:r>
      <w:r w:rsidR="00E00FA9">
        <w:rPr>
          <w:rFonts w:ascii="Arial" w:hAnsi="Arial" w:cs="Arial"/>
          <w:sz w:val="20"/>
          <w:szCs w:val="20"/>
        </w:rPr>
        <w:t xml:space="preserve">er BAT og </w:t>
      </w:r>
      <w:r w:rsidR="008F6A84" w:rsidRPr="00B83B7D">
        <w:rPr>
          <w:rFonts w:ascii="Arial" w:hAnsi="Arial" w:cs="Arial"/>
          <w:sz w:val="20"/>
          <w:szCs w:val="20"/>
        </w:rPr>
        <w:t>foregår i overensstemmelse</w:t>
      </w:r>
      <w:r w:rsidR="00E51CC4" w:rsidRPr="00B83B7D">
        <w:rPr>
          <w:rFonts w:ascii="Arial" w:hAnsi="Arial" w:cs="Arial"/>
          <w:sz w:val="20"/>
          <w:szCs w:val="20"/>
        </w:rPr>
        <w:t xml:space="preserve"> med husdyrgødningsbekendtgørel</w:t>
      </w:r>
      <w:r w:rsidR="008F6A84" w:rsidRPr="00B83B7D">
        <w:rPr>
          <w:rFonts w:ascii="Arial" w:hAnsi="Arial" w:cs="Arial"/>
          <w:sz w:val="20"/>
          <w:szCs w:val="20"/>
        </w:rPr>
        <w:t xml:space="preserve">sen og er miljømæssigt forsvarligt. </w:t>
      </w:r>
    </w:p>
    <w:p w:rsidR="00153E3E" w:rsidRPr="00B83B7D" w:rsidRDefault="00153E3E" w:rsidP="00865B70">
      <w:pPr>
        <w:pStyle w:val="Overskrift2"/>
        <w:spacing w:line="280" w:lineRule="exact"/>
        <w:ind w:left="567"/>
        <w:rPr>
          <w:rFonts w:ascii="Arial" w:hAnsi="Arial" w:cs="Arial"/>
          <w:sz w:val="20"/>
          <w:szCs w:val="20"/>
        </w:rPr>
      </w:pPr>
      <w:bookmarkStart w:id="24" w:name="_Toc197962304"/>
      <w:bookmarkStart w:id="25" w:name="_Toc197962305"/>
      <w:bookmarkStart w:id="26" w:name="_Toc197962306"/>
      <w:bookmarkStart w:id="27" w:name="_Toc184002907"/>
      <w:bookmarkStart w:id="28" w:name="_Ref312137919"/>
      <w:bookmarkStart w:id="29" w:name="_Ref312137932"/>
      <w:bookmarkStart w:id="30" w:name="_Toc51580474"/>
      <w:bookmarkEnd w:id="24"/>
      <w:bookmarkEnd w:id="25"/>
      <w:bookmarkEnd w:id="26"/>
      <w:r w:rsidRPr="00B83B7D">
        <w:rPr>
          <w:rFonts w:ascii="Arial" w:hAnsi="Arial" w:cs="Arial"/>
          <w:sz w:val="20"/>
          <w:szCs w:val="20"/>
        </w:rPr>
        <w:t>Fodring og</w:t>
      </w:r>
      <w:bookmarkEnd w:id="27"/>
      <w:r w:rsidRPr="00B83B7D">
        <w:rPr>
          <w:rFonts w:ascii="Arial" w:hAnsi="Arial" w:cs="Arial"/>
          <w:sz w:val="20"/>
          <w:szCs w:val="20"/>
        </w:rPr>
        <w:t xml:space="preserve"> foderopbevaring</w:t>
      </w:r>
      <w:bookmarkEnd w:id="28"/>
      <w:bookmarkEnd w:id="29"/>
      <w:bookmarkEnd w:id="30"/>
    </w:p>
    <w:p w:rsidR="00153E3E" w:rsidRPr="00511081" w:rsidRDefault="00153E3E" w:rsidP="00865B70">
      <w:pPr>
        <w:pStyle w:val="Overskrift3"/>
        <w:spacing w:line="280" w:lineRule="exact"/>
        <w:rPr>
          <w:rStyle w:val="Fremhv"/>
        </w:rPr>
      </w:pPr>
      <w:r w:rsidRPr="00B83B7D">
        <w:rPr>
          <w:rStyle w:val="Fremhv"/>
        </w:rPr>
        <w:t>Miljøteknisk redegørelse</w:t>
      </w:r>
    </w:p>
    <w:p w:rsidR="008D2642" w:rsidRPr="00B83B7D" w:rsidRDefault="008D2642" w:rsidP="00865B70">
      <w:pPr>
        <w:autoSpaceDE w:val="0"/>
        <w:autoSpaceDN w:val="0"/>
        <w:adjustRightInd w:val="0"/>
        <w:spacing w:after="120" w:line="280" w:lineRule="exact"/>
        <w:rPr>
          <w:rFonts w:ascii="Arial" w:hAnsi="Arial" w:cs="Arial"/>
          <w:sz w:val="20"/>
          <w:szCs w:val="20"/>
        </w:rPr>
      </w:pPr>
      <w:r w:rsidRPr="00B83B7D">
        <w:rPr>
          <w:rFonts w:ascii="Arial" w:hAnsi="Arial" w:cs="Arial"/>
          <w:sz w:val="20"/>
          <w:szCs w:val="20"/>
        </w:rPr>
        <w:t>Der anvendes t</w:t>
      </w:r>
      <w:r w:rsidR="00B83B7D" w:rsidRPr="00B83B7D">
        <w:rPr>
          <w:rFonts w:ascii="Arial" w:hAnsi="Arial" w:cs="Arial"/>
          <w:sz w:val="20"/>
          <w:szCs w:val="20"/>
        </w:rPr>
        <w:t>re</w:t>
      </w:r>
      <w:r w:rsidRPr="00B83B7D">
        <w:rPr>
          <w:rFonts w:ascii="Arial" w:hAnsi="Arial" w:cs="Arial"/>
          <w:sz w:val="20"/>
          <w:szCs w:val="20"/>
        </w:rPr>
        <w:t xml:space="preserve"> forskellige foderblandinger til søer og </w:t>
      </w:r>
      <w:r w:rsidR="00B83B7D" w:rsidRPr="00B83B7D">
        <w:rPr>
          <w:rFonts w:ascii="Arial" w:hAnsi="Arial" w:cs="Arial"/>
          <w:sz w:val="20"/>
          <w:szCs w:val="20"/>
        </w:rPr>
        <w:t>fire</w:t>
      </w:r>
      <w:r w:rsidRPr="00B83B7D">
        <w:rPr>
          <w:rFonts w:ascii="Arial" w:hAnsi="Arial" w:cs="Arial"/>
          <w:sz w:val="20"/>
          <w:szCs w:val="20"/>
        </w:rPr>
        <w:t xml:space="preserve"> forskellige blandinger til smågrisene. Der bruges færdigfoder, og der er tilsat fytase til alle foderblandinger.</w:t>
      </w:r>
    </w:p>
    <w:p w:rsidR="008D2642" w:rsidRPr="00B83B7D" w:rsidRDefault="008D2642" w:rsidP="00865B70">
      <w:pPr>
        <w:autoSpaceDE w:val="0"/>
        <w:autoSpaceDN w:val="0"/>
        <w:adjustRightInd w:val="0"/>
        <w:spacing w:after="120" w:line="280" w:lineRule="exact"/>
        <w:rPr>
          <w:rFonts w:ascii="Arial" w:hAnsi="Arial" w:cs="Arial"/>
          <w:sz w:val="20"/>
          <w:szCs w:val="20"/>
        </w:rPr>
      </w:pPr>
      <w:r w:rsidRPr="00B83B7D">
        <w:rPr>
          <w:rFonts w:ascii="Arial" w:hAnsi="Arial" w:cs="Arial"/>
          <w:sz w:val="20"/>
          <w:szCs w:val="20"/>
        </w:rPr>
        <w:t xml:space="preserve">Foderet </w:t>
      </w:r>
      <w:r w:rsidRPr="009719AE">
        <w:rPr>
          <w:rFonts w:ascii="Arial" w:hAnsi="Arial" w:cs="Arial"/>
          <w:sz w:val="20"/>
          <w:szCs w:val="20"/>
        </w:rPr>
        <w:t xml:space="preserve">opbevares som hidtil i de </w:t>
      </w:r>
      <w:r w:rsidR="005567D3" w:rsidRPr="009719AE">
        <w:rPr>
          <w:rFonts w:ascii="Arial" w:hAnsi="Arial" w:cs="Arial"/>
          <w:sz w:val="20"/>
          <w:szCs w:val="20"/>
        </w:rPr>
        <w:t xml:space="preserve">syv </w:t>
      </w:r>
      <w:r w:rsidR="005254AA" w:rsidRPr="009719AE">
        <w:rPr>
          <w:rFonts w:ascii="Arial" w:hAnsi="Arial" w:cs="Arial"/>
          <w:sz w:val="20"/>
          <w:szCs w:val="20"/>
        </w:rPr>
        <w:t xml:space="preserve">eksisterende </w:t>
      </w:r>
      <w:r w:rsidRPr="009719AE">
        <w:rPr>
          <w:rFonts w:ascii="Arial" w:hAnsi="Arial" w:cs="Arial"/>
          <w:sz w:val="20"/>
          <w:szCs w:val="20"/>
        </w:rPr>
        <w:t>udendørs fodersiloer</w:t>
      </w:r>
      <w:r w:rsidR="00B83B7D" w:rsidRPr="009719AE">
        <w:rPr>
          <w:rFonts w:ascii="Arial" w:hAnsi="Arial" w:cs="Arial"/>
          <w:sz w:val="20"/>
          <w:szCs w:val="20"/>
        </w:rPr>
        <w:t xml:space="preserve">. Placeringen af siloerne kan se i bilag </w:t>
      </w:r>
      <w:r w:rsidR="0051084D" w:rsidRPr="009719AE">
        <w:rPr>
          <w:rFonts w:ascii="Arial" w:hAnsi="Arial" w:cs="Arial"/>
          <w:sz w:val="20"/>
          <w:szCs w:val="20"/>
        </w:rPr>
        <w:t>3</w:t>
      </w:r>
      <w:r w:rsidRPr="009719AE">
        <w:rPr>
          <w:rFonts w:ascii="Arial" w:hAnsi="Arial" w:cs="Arial"/>
          <w:sz w:val="20"/>
          <w:szCs w:val="20"/>
        </w:rPr>
        <w:t>. Sækk</w:t>
      </w:r>
      <w:r w:rsidRPr="00B83B7D">
        <w:rPr>
          <w:rFonts w:ascii="Arial" w:hAnsi="Arial" w:cs="Arial"/>
          <w:sz w:val="20"/>
          <w:szCs w:val="20"/>
        </w:rPr>
        <w:t xml:space="preserve">evarer opbevares i </w:t>
      </w:r>
      <w:r w:rsidR="00B83B7D" w:rsidRPr="00B83B7D">
        <w:rPr>
          <w:rFonts w:ascii="Arial" w:hAnsi="Arial" w:cs="Arial"/>
          <w:sz w:val="20"/>
          <w:szCs w:val="20"/>
        </w:rPr>
        <w:t>enden af klimastalden og i maskinhuset</w:t>
      </w:r>
      <w:r w:rsidRPr="00B83B7D">
        <w:rPr>
          <w:rFonts w:ascii="Arial" w:hAnsi="Arial" w:cs="Arial"/>
          <w:sz w:val="20"/>
          <w:szCs w:val="20"/>
        </w:rPr>
        <w:t>.</w:t>
      </w:r>
    </w:p>
    <w:p w:rsidR="00153E3E" w:rsidRPr="00B83B7D" w:rsidRDefault="00153E3E" w:rsidP="00865B70">
      <w:pPr>
        <w:pStyle w:val="Overskrift3"/>
        <w:spacing w:line="280" w:lineRule="exact"/>
        <w:rPr>
          <w:rStyle w:val="Fremhv"/>
        </w:rPr>
      </w:pPr>
      <w:r w:rsidRPr="00511081">
        <w:rPr>
          <w:rStyle w:val="Fremhv"/>
        </w:rPr>
        <w:t xml:space="preserve">Kommunens </w:t>
      </w:r>
      <w:r w:rsidRPr="00B83B7D">
        <w:rPr>
          <w:rStyle w:val="Fremhv"/>
        </w:rPr>
        <w:t>bemærkninger og vurdering</w:t>
      </w:r>
    </w:p>
    <w:p w:rsidR="00937086" w:rsidRDefault="001C7263" w:rsidP="00865B70">
      <w:pPr>
        <w:spacing w:after="120" w:line="280" w:lineRule="exact"/>
        <w:rPr>
          <w:rFonts w:ascii="Arial" w:hAnsi="Arial" w:cs="Arial"/>
          <w:sz w:val="20"/>
          <w:szCs w:val="20"/>
        </w:rPr>
      </w:pPr>
      <w:r w:rsidRPr="00B83B7D">
        <w:rPr>
          <w:rFonts w:ascii="Arial" w:hAnsi="Arial" w:cs="Arial"/>
          <w:sz w:val="20"/>
          <w:szCs w:val="20"/>
        </w:rPr>
        <w:t>Kommunen vurderer, at den eksisterende praksis med hensyn til opbevaring og håndtering af foder er med til at sikre, at der ikke sker en væsentlig påvirkning af omgivelserne. Tilsætning af fytase og brug af specifikke foderblandinger tilpasset hver enkelt dyregruppe er med til at øge udnyttelsen af næringsstofferne i foderet og vurderes at være BAT i forhold til fodring ved den ansøgte produktion. Maksimal udnyttelse af foderet er med til at minimere råvareforbruget.</w:t>
      </w:r>
      <w:r w:rsidR="00937086" w:rsidRPr="00B83B7D">
        <w:rPr>
          <w:rFonts w:ascii="Arial" w:hAnsi="Arial" w:cs="Arial"/>
          <w:sz w:val="20"/>
          <w:szCs w:val="20"/>
        </w:rPr>
        <w:t xml:space="preserve"> </w:t>
      </w:r>
    </w:p>
    <w:p w:rsidR="00C5694F" w:rsidRDefault="00C5694F" w:rsidP="00865B70">
      <w:pPr>
        <w:spacing w:after="120" w:line="280" w:lineRule="exact"/>
        <w:rPr>
          <w:rFonts w:ascii="Arial" w:hAnsi="Arial" w:cs="Arial"/>
          <w:sz w:val="20"/>
          <w:szCs w:val="20"/>
        </w:rPr>
      </w:pPr>
    </w:p>
    <w:p w:rsidR="00765F9B" w:rsidRPr="00B83B7D" w:rsidRDefault="00765F9B" w:rsidP="00865B70">
      <w:pPr>
        <w:spacing w:after="120" w:line="280" w:lineRule="exact"/>
        <w:rPr>
          <w:rFonts w:ascii="Arial" w:hAnsi="Arial" w:cs="Arial"/>
          <w:sz w:val="20"/>
          <w:szCs w:val="20"/>
        </w:rPr>
      </w:pPr>
    </w:p>
    <w:p w:rsidR="00153E3E" w:rsidRPr="00B83B7D" w:rsidRDefault="00153E3E" w:rsidP="00865B70">
      <w:pPr>
        <w:pStyle w:val="Overskrift2"/>
        <w:spacing w:line="280" w:lineRule="exact"/>
        <w:ind w:left="567"/>
        <w:rPr>
          <w:rFonts w:ascii="Arial" w:hAnsi="Arial" w:cs="Arial"/>
          <w:sz w:val="20"/>
          <w:szCs w:val="20"/>
        </w:rPr>
      </w:pPr>
      <w:bookmarkStart w:id="31" w:name="_Toc197962310"/>
      <w:bookmarkStart w:id="32" w:name="_Toc184002909"/>
      <w:bookmarkStart w:id="33" w:name="_Toc51580475"/>
      <w:bookmarkEnd w:id="31"/>
      <w:r w:rsidRPr="00B83B7D">
        <w:rPr>
          <w:rFonts w:ascii="Arial" w:hAnsi="Arial" w:cs="Arial"/>
          <w:sz w:val="20"/>
          <w:szCs w:val="20"/>
        </w:rPr>
        <w:lastRenderedPageBreak/>
        <w:t>Energi</w:t>
      </w:r>
      <w:bookmarkEnd w:id="32"/>
      <w:r w:rsidRPr="00B83B7D">
        <w:rPr>
          <w:rFonts w:ascii="Arial" w:hAnsi="Arial" w:cs="Arial"/>
          <w:sz w:val="20"/>
          <w:szCs w:val="20"/>
        </w:rPr>
        <w:t>- og vandforbrug samt besparende foranstaltninger</w:t>
      </w:r>
      <w:bookmarkEnd w:id="33"/>
    </w:p>
    <w:p w:rsidR="00153E3E" w:rsidRPr="00511081" w:rsidRDefault="00153E3E" w:rsidP="00865B70">
      <w:pPr>
        <w:pStyle w:val="Overskrift3"/>
        <w:spacing w:line="280" w:lineRule="exact"/>
        <w:rPr>
          <w:rStyle w:val="Fremhv"/>
        </w:rPr>
      </w:pPr>
      <w:r w:rsidRPr="00B83B7D">
        <w:rPr>
          <w:rStyle w:val="Fremhv"/>
        </w:rPr>
        <w:t>Miljøteknisk redegørelse</w:t>
      </w:r>
    </w:p>
    <w:p w:rsidR="00A42124" w:rsidRPr="00DA06BB" w:rsidRDefault="00A42124" w:rsidP="00865B70">
      <w:pPr>
        <w:spacing w:after="0" w:line="280" w:lineRule="exact"/>
        <w:rPr>
          <w:rFonts w:ascii="Arial" w:hAnsi="Arial" w:cs="Arial"/>
          <w:b/>
          <w:sz w:val="20"/>
        </w:rPr>
      </w:pPr>
      <w:r w:rsidRPr="00DA06BB">
        <w:rPr>
          <w:rFonts w:ascii="Arial" w:hAnsi="Arial" w:cs="Arial"/>
          <w:b/>
          <w:sz w:val="20"/>
        </w:rPr>
        <w:t>Vandforbrug</w:t>
      </w:r>
    </w:p>
    <w:p w:rsidR="0089726D" w:rsidRPr="00DA06BB" w:rsidRDefault="00AF1CDB" w:rsidP="00865B70">
      <w:pPr>
        <w:spacing w:after="120" w:line="280" w:lineRule="exact"/>
        <w:rPr>
          <w:rFonts w:ascii="Arial" w:hAnsi="Arial" w:cs="Arial"/>
          <w:sz w:val="20"/>
        </w:rPr>
      </w:pPr>
      <w:r w:rsidRPr="00DA06BB">
        <w:rPr>
          <w:rFonts w:ascii="Arial" w:hAnsi="Arial" w:cs="Arial"/>
          <w:sz w:val="20"/>
        </w:rPr>
        <w:t xml:space="preserve">Vandforbruget forventes at være ca. </w:t>
      </w:r>
      <w:r w:rsidR="0051084D" w:rsidRPr="00DA06BB">
        <w:rPr>
          <w:rFonts w:ascii="Arial" w:hAnsi="Arial" w:cs="Arial"/>
          <w:sz w:val="20"/>
        </w:rPr>
        <w:t>6</w:t>
      </w:r>
      <w:r w:rsidRPr="00DA06BB">
        <w:rPr>
          <w:rFonts w:ascii="Arial" w:hAnsi="Arial" w:cs="Arial"/>
          <w:sz w:val="20"/>
        </w:rPr>
        <w:t>.</w:t>
      </w:r>
      <w:r w:rsidR="0051084D" w:rsidRPr="00DA06BB">
        <w:rPr>
          <w:rFonts w:ascii="Arial" w:hAnsi="Arial" w:cs="Arial"/>
          <w:sz w:val="20"/>
        </w:rPr>
        <w:t>100</w:t>
      </w:r>
      <w:r w:rsidRPr="00DA06BB">
        <w:rPr>
          <w:rFonts w:ascii="Arial" w:hAnsi="Arial" w:cs="Arial"/>
          <w:sz w:val="20"/>
        </w:rPr>
        <w:t xml:space="preserve"> m</w:t>
      </w:r>
      <w:r w:rsidRPr="00DA06BB">
        <w:rPr>
          <w:rFonts w:ascii="Arial" w:hAnsi="Arial" w:cs="Arial"/>
          <w:sz w:val="20"/>
          <w:vertAlign w:val="superscript"/>
        </w:rPr>
        <w:t>3</w:t>
      </w:r>
      <w:r w:rsidRPr="00DA06BB">
        <w:rPr>
          <w:rFonts w:ascii="Arial" w:hAnsi="Arial" w:cs="Arial"/>
          <w:sz w:val="20"/>
        </w:rPr>
        <w:t xml:space="preserve"> årligt. Aflæsning af vandforbruget foregår mindst en gang om året i forbindelse med opgørelse af årsregnskabet. </w:t>
      </w:r>
      <w:r w:rsidR="00273F7F" w:rsidRPr="00DA06BB">
        <w:rPr>
          <w:rFonts w:ascii="Arial" w:hAnsi="Arial" w:cs="Arial"/>
          <w:sz w:val="20"/>
        </w:rPr>
        <w:t xml:space="preserve">Ejendommens </w:t>
      </w:r>
      <w:r w:rsidRPr="00DA06BB">
        <w:rPr>
          <w:rFonts w:ascii="Arial" w:hAnsi="Arial" w:cs="Arial"/>
          <w:sz w:val="20"/>
        </w:rPr>
        <w:t>beboelse</w:t>
      </w:r>
      <w:r w:rsidR="00273F7F" w:rsidRPr="00DA06BB">
        <w:rPr>
          <w:rFonts w:ascii="Arial" w:hAnsi="Arial" w:cs="Arial"/>
          <w:sz w:val="20"/>
        </w:rPr>
        <w:t xml:space="preserve"> </w:t>
      </w:r>
      <w:r w:rsidRPr="00DA06BB">
        <w:rPr>
          <w:rFonts w:ascii="Arial" w:hAnsi="Arial" w:cs="Arial"/>
          <w:sz w:val="20"/>
        </w:rPr>
        <w:t>o</w:t>
      </w:r>
      <w:r w:rsidR="00273F7F" w:rsidRPr="00DA06BB">
        <w:rPr>
          <w:rFonts w:ascii="Arial" w:hAnsi="Arial" w:cs="Arial"/>
          <w:sz w:val="20"/>
        </w:rPr>
        <w:t xml:space="preserve">g </w:t>
      </w:r>
      <w:r w:rsidRPr="00DA06BB">
        <w:rPr>
          <w:rFonts w:ascii="Arial" w:hAnsi="Arial" w:cs="Arial"/>
          <w:sz w:val="20"/>
        </w:rPr>
        <w:t>husdyrproduktion</w:t>
      </w:r>
      <w:r w:rsidR="00273F7F" w:rsidRPr="00DA06BB">
        <w:rPr>
          <w:rFonts w:ascii="Arial" w:hAnsi="Arial" w:cs="Arial"/>
          <w:sz w:val="20"/>
        </w:rPr>
        <w:t xml:space="preserve"> </w:t>
      </w:r>
      <w:r w:rsidR="00DA06BB" w:rsidRPr="00DA06BB">
        <w:rPr>
          <w:rFonts w:ascii="Arial" w:hAnsi="Arial" w:cs="Arial"/>
          <w:sz w:val="20"/>
        </w:rPr>
        <w:t>forsynes af</w:t>
      </w:r>
      <w:r w:rsidR="00273F7F" w:rsidRPr="00DA06BB">
        <w:rPr>
          <w:rFonts w:ascii="Arial" w:hAnsi="Arial" w:cs="Arial"/>
          <w:sz w:val="20"/>
        </w:rPr>
        <w:t xml:space="preserve"> </w:t>
      </w:r>
      <w:r w:rsidR="00DA06BB" w:rsidRPr="00DA06BB">
        <w:rPr>
          <w:rFonts w:ascii="Arial" w:hAnsi="Arial" w:cs="Arial"/>
          <w:sz w:val="20"/>
        </w:rPr>
        <w:t>Jordrup Vandværk</w:t>
      </w:r>
      <w:r w:rsidR="00273F7F" w:rsidRPr="00DA06BB">
        <w:rPr>
          <w:rFonts w:ascii="Arial" w:hAnsi="Arial" w:cs="Arial"/>
          <w:sz w:val="20"/>
        </w:rPr>
        <w:t>.</w:t>
      </w:r>
      <w:r w:rsidR="0089726D" w:rsidRPr="00DA06BB">
        <w:rPr>
          <w:rFonts w:ascii="Arial" w:hAnsi="Arial" w:cs="Arial"/>
          <w:sz w:val="20"/>
        </w:rPr>
        <w:t xml:space="preserve"> </w:t>
      </w:r>
    </w:p>
    <w:p w:rsidR="00F80860" w:rsidRPr="00DA06BB" w:rsidRDefault="00AF1CDB" w:rsidP="00865B70">
      <w:pPr>
        <w:spacing w:after="120" w:line="280" w:lineRule="exact"/>
        <w:rPr>
          <w:rStyle w:val="Svaghenvisning"/>
          <w:rFonts w:ascii="Arial" w:hAnsi="Arial" w:cs="Arial"/>
          <w:i w:val="0"/>
          <w:iCs w:val="0"/>
          <w:color w:val="auto"/>
          <w:sz w:val="20"/>
        </w:rPr>
      </w:pPr>
      <w:r w:rsidRPr="00DA06BB">
        <w:rPr>
          <w:rFonts w:ascii="Arial" w:hAnsi="Arial" w:cs="Arial"/>
          <w:sz w:val="20"/>
        </w:rPr>
        <w:t>Ved vask af stalde anvendes iblødsætningsanlæg, hvorefter staldene vaskes med højtryksre</w:t>
      </w:r>
      <w:r w:rsidR="00F80860" w:rsidRPr="00DA06BB">
        <w:rPr>
          <w:rFonts w:ascii="Arial" w:hAnsi="Arial" w:cs="Arial"/>
          <w:sz w:val="20"/>
        </w:rPr>
        <w:t>ns</w:t>
      </w:r>
      <w:r w:rsidRPr="00DA06BB">
        <w:rPr>
          <w:rFonts w:ascii="Arial" w:hAnsi="Arial" w:cs="Arial"/>
          <w:sz w:val="20"/>
        </w:rPr>
        <w:t xml:space="preserve">er med koldt vand. </w:t>
      </w:r>
      <w:r w:rsidR="00F80860" w:rsidRPr="00DA06BB">
        <w:rPr>
          <w:rStyle w:val="Svaghenvisning"/>
          <w:rFonts w:ascii="Arial" w:hAnsi="Arial" w:cs="Arial"/>
          <w:i w:val="0"/>
          <w:iCs w:val="0"/>
          <w:color w:val="auto"/>
          <w:sz w:val="20"/>
        </w:rPr>
        <w:t xml:space="preserve">Både iblødsætning og vask med højtryksrenser er vandbesparende. </w:t>
      </w:r>
    </w:p>
    <w:p w:rsidR="00F80860" w:rsidRPr="00DA06BB" w:rsidRDefault="00F80860" w:rsidP="00865B70">
      <w:pPr>
        <w:spacing w:after="120" w:line="280" w:lineRule="exact"/>
        <w:rPr>
          <w:rFonts w:ascii="Arial" w:hAnsi="Arial" w:cs="Arial"/>
          <w:sz w:val="20"/>
        </w:rPr>
      </w:pPr>
      <w:r w:rsidRPr="00DA06BB">
        <w:rPr>
          <w:rFonts w:ascii="Arial" w:hAnsi="Arial" w:cs="Arial"/>
          <w:sz w:val="20"/>
        </w:rPr>
        <w:t>Eventuelle lækager identificeres og repareres hurtigst muligt, og bedriftens drikkevandsinstallationer rengøres og efterses jævnligt med henblik på at undgå spild.</w:t>
      </w:r>
    </w:p>
    <w:p w:rsidR="00467032" w:rsidRPr="00DA06BB" w:rsidRDefault="00273F7F" w:rsidP="00865B70">
      <w:pPr>
        <w:spacing w:after="120" w:line="280" w:lineRule="exact"/>
        <w:rPr>
          <w:rFonts w:ascii="Arial" w:hAnsi="Arial" w:cs="Arial"/>
          <w:b/>
          <w:sz w:val="20"/>
        </w:rPr>
      </w:pPr>
      <w:r w:rsidRPr="00DA06BB">
        <w:rPr>
          <w:rFonts w:ascii="Arial" w:hAnsi="Arial" w:cs="Arial"/>
          <w:sz w:val="20"/>
        </w:rPr>
        <w:t xml:space="preserve">Den ansøgte </w:t>
      </w:r>
      <w:r w:rsidR="00F80860" w:rsidRPr="00DA06BB">
        <w:rPr>
          <w:rFonts w:ascii="Arial" w:hAnsi="Arial" w:cs="Arial"/>
          <w:sz w:val="20"/>
        </w:rPr>
        <w:t xml:space="preserve">tilladelse </w:t>
      </w:r>
      <w:r w:rsidR="00DA06BB">
        <w:rPr>
          <w:rFonts w:ascii="Arial" w:hAnsi="Arial" w:cs="Arial"/>
          <w:sz w:val="20"/>
        </w:rPr>
        <w:t>efter</w:t>
      </w:r>
      <w:r w:rsidR="00F80860" w:rsidRPr="00DA06BB">
        <w:rPr>
          <w:rFonts w:ascii="Arial" w:hAnsi="Arial" w:cs="Arial"/>
          <w:sz w:val="20"/>
        </w:rPr>
        <w:t xml:space="preserve"> produ</w:t>
      </w:r>
      <w:r w:rsidRPr="00DA06BB">
        <w:rPr>
          <w:rFonts w:ascii="Arial" w:hAnsi="Arial" w:cs="Arial"/>
          <w:sz w:val="20"/>
        </w:rPr>
        <w:t>ktionsareal medfører</w:t>
      </w:r>
      <w:r w:rsidR="00DA06BB">
        <w:rPr>
          <w:rFonts w:ascii="Arial" w:hAnsi="Arial" w:cs="Arial"/>
          <w:sz w:val="20"/>
        </w:rPr>
        <w:t xml:space="preserve"> større fleksibilitet til effektivitetsforbedringer. Da der kan produceres lidt flere smågrise, forventes en mindre stigning i vandforbruget på 100 m</w:t>
      </w:r>
      <w:r w:rsidR="00DA06BB" w:rsidRPr="00DA06BB">
        <w:rPr>
          <w:rFonts w:ascii="Arial" w:hAnsi="Arial" w:cs="Arial"/>
          <w:sz w:val="20"/>
          <w:vertAlign w:val="superscript"/>
        </w:rPr>
        <w:t>3</w:t>
      </w:r>
      <w:r w:rsidR="00DA06BB">
        <w:rPr>
          <w:rFonts w:ascii="Arial" w:hAnsi="Arial" w:cs="Arial"/>
          <w:sz w:val="20"/>
        </w:rPr>
        <w:t xml:space="preserve"> årligt i forhold til i dag.</w:t>
      </w:r>
    </w:p>
    <w:p w:rsidR="00273F7F" w:rsidRPr="00DA06BB" w:rsidRDefault="00A42124" w:rsidP="00865B70">
      <w:pPr>
        <w:spacing w:after="0" w:line="280" w:lineRule="exact"/>
        <w:rPr>
          <w:rFonts w:ascii="Arial" w:hAnsi="Arial" w:cs="Arial"/>
          <w:b/>
          <w:sz w:val="20"/>
        </w:rPr>
      </w:pPr>
      <w:r w:rsidRPr="00DA06BB">
        <w:rPr>
          <w:rFonts w:ascii="Arial" w:hAnsi="Arial" w:cs="Arial"/>
          <w:b/>
          <w:sz w:val="20"/>
        </w:rPr>
        <w:t>E</w:t>
      </w:r>
      <w:r w:rsidR="00FF5437" w:rsidRPr="00DA06BB">
        <w:rPr>
          <w:rFonts w:ascii="Arial" w:hAnsi="Arial" w:cs="Arial"/>
          <w:b/>
          <w:sz w:val="20"/>
        </w:rPr>
        <w:t>nergi</w:t>
      </w:r>
      <w:r w:rsidRPr="00DA06BB">
        <w:rPr>
          <w:rFonts w:ascii="Arial" w:hAnsi="Arial" w:cs="Arial"/>
          <w:b/>
          <w:sz w:val="20"/>
        </w:rPr>
        <w:t>forbrug</w:t>
      </w:r>
    </w:p>
    <w:p w:rsidR="00D46E0C" w:rsidRPr="00DA06BB" w:rsidRDefault="00FF5437" w:rsidP="00865B70">
      <w:pPr>
        <w:spacing w:after="120" w:line="280" w:lineRule="exact"/>
        <w:rPr>
          <w:rFonts w:ascii="Arial" w:hAnsi="Arial" w:cs="Arial"/>
          <w:sz w:val="20"/>
        </w:rPr>
      </w:pPr>
      <w:r w:rsidRPr="00DA06BB">
        <w:rPr>
          <w:rFonts w:ascii="Arial" w:hAnsi="Arial" w:cs="Arial"/>
          <w:sz w:val="20"/>
        </w:rPr>
        <w:t xml:space="preserve">Elforbruget forventes at være ca. </w:t>
      </w:r>
      <w:r w:rsidR="00DA06BB" w:rsidRPr="00DA06BB">
        <w:rPr>
          <w:rFonts w:ascii="Arial" w:hAnsi="Arial" w:cs="Arial"/>
          <w:sz w:val="20"/>
        </w:rPr>
        <w:t>110</w:t>
      </w:r>
      <w:r w:rsidRPr="00DA06BB">
        <w:rPr>
          <w:rFonts w:ascii="Arial" w:hAnsi="Arial" w:cs="Arial"/>
          <w:sz w:val="20"/>
        </w:rPr>
        <w:t>.000 kWh årligt.</w:t>
      </w:r>
    </w:p>
    <w:p w:rsidR="0089726D" w:rsidRPr="00DA06BB" w:rsidRDefault="00273F7F" w:rsidP="00865B70">
      <w:pPr>
        <w:spacing w:after="120" w:line="280" w:lineRule="exact"/>
        <w:rPr>
          <w:rFonts w:ascii="Arial" w:hAnsi="Arial" w:cs="Arial"/>
          <w:sz w:val="20"/>
        </w:rPr>
      </w:pPr>
      <w:r w:rsidRPr="00DA06BB">
        <w:rPr>
          <w:rFonts w:ascii="Arial" w:hAnsi="Arial" w:cs="Arial"/>
          <w:sz w:val="20"/>
        </w:rPr>
        <w:t>Elektricitet anvendes til lys,</w:t>
      </w:r>
      <w:r w:rsidR="00FF5437" w:rsidRPr="00DA06BB">
        <w:rPr>
          <w:rFonts w:ascii="Arial" w:hAnsi="Arial" w:cs="Arial"/>
          <w:sz w:val="20"/>
        </w:rPr>
        <w:t xml:space="preserve"> varmelamper,</w:t>
      </w:r>
      <w:r w:rsidRPr="00DA06BB">
        <w:rPr>
          <w:rFonts w:ascii="Arial" w:hAnsi="Arial" w:cs="Arial"/>
          <w:sz w:val="20"/>
        </w:rPr>
        <w:t xml:space="preserve"> foderanlæg, </w:t>
      </w:r>
      <w:r w:rsidR="0089726D" w:rsidRPr="00DA06BB">
        <w:rPr>
          <w:rFonts w:ascii="Arial" w:hAnsi="Arial" w:cs="Arial"/>
          <w:sz w:val="20"/>
        </w:rPr>
        <w:t>udmugning/gyllehåndtering</w:t>
      </w:r>
      <w:r w:rsidR="00FF5437" w:rsidRPr="00DA06BB">
        <w:rPr>
          <w:rFonts w:ascii="Arial" w:hAnsi="Arial" w:cs="Arial"/>
          <w:sz w:val="20"/>
        </w:rPr>
        <w:t xml:space="preserve">, </w:t>
      </w:r>
      <w:r w:rsidRPr="00DA06BB">
        <w:rPr>
          <w:rFonts w:ascii="Arial" w:hAnsi="Arial" w:cs="Arial"/>
          <w:sz w:val="20"/>
        </w:rPr>
        <w:t>ventilation</w:t>
      </w:r>
      <w:r w:rsidR="00FF5437" w:rsidRPr="00DA06BB">
        <w:rPr>
          <w:rFonts w:ascii="Arial" w:hAnsi="Arial" w:cs="Arial"/>
          <w:sz w:val="20"/>
        </w:rPr>
        <w:t xml:space="preserve"> m.m.</w:t>
      </w:r>
      <w:r w:rsidRPr="00DA06BB">
        <w:rPr>
          <w:rFonts w:ascii="Arial" w:hAnsi="Arial" w:cs="Arial"/>
          <w:sz w:val="20"/>
        </w:rPr>
        <w:t xml:space="preserve"> </w:t>
      </w:r>
    </w:p>
    <w:p w:rsidR="00FF5437" w:rsidRPr="00DA06BB" w:rsidRDefault="00FF5437" w:rsidP="00865B70">
      <w:pPr>
        <w:spacing w:after="120" w:line="280" w:lineRule="exact"/>
        <w:rPr>
          <w:rFonts w:ascii="Arial" w:hAnsi="Arial" w:cs="Arial"/>
          <w:sz w:val="20"/>
        </w:rPr>
      </w:pPr>
      <w:r w:rsidRPr="00DA06BB">
        <w:rPr>
          <w:rFonts w:ascii="Arial" w:hAnsi="Arial" w:cs="Arial"/>
          <w:sz w:val="20"/>
        </w:rPr>
        <w:t>Al ventilation er styret af et temperaturreguleret styringssystem, som sikrer, at ventilationen kører optimalt både i forhold til temperaturen i staldene og elforbruget.</w:t>
      </w:r>
    </w:p>
    <w:p w:rsidR="003A69B7" w:rsidRDefault="00FF5437" w:rsidP="00865B70">
      <w:pPr>
        <w:spacing w:after="120" w:line="280" w:lineRule="exact"/>
        <w:rPr>
          <w:rFonts w:ascii="Arial" w:hAnsi="Arial" w:cs="Arial"/>
          <w:sz w:val="20"/>
        </w:rPr>
      </w:pPr>
      <w:r w:rsidRPr="00DA06BB">
        <w:rPr>
          <w:rFonts w:ascii="Arial" w:hAnsi="Arial" w:cs="Arial"/>
          <w:sz w:val="20"/>
        </w:rPr>
        <w:t xml:space="preserve">Ejendommens forbrug af </w:t>
      </w:r>
      <w:r w:rsidR="0076198F" w:rsidRPr="00DA06BB">
        <w:rPr>
          <w:rFonts w:ascii="Arial" w:hAnsi="Arial" w:cs="Arial"/>
          <w:sz w:val="20"/>
        </w:rPr>
        <w:t>diesel</w:t>
      </w:r>
      <w:r w:rsidRPr="00DA06BB">
        <w:rPr>
          <w:rFonts w:ascii="Arial" w:hAnsi="Arial" w:cs="Arial"/>
          <w:sz w:val="20"/>
        </w:rPr>
        <w:t xml:space="preserve">olie ligger på ca. </w:t>
      </w:r>
      <w:r w:rsidR="00444C07">
        <w:rPr>
          <w:rFonts w:ascii="Arial" w:hAnsi="Arial" w:cs="Arial"/>
          <w:sz w:val="20"/>
        </w:rPr>
        <w:t>12-13.</w:t>
      </w:r>
      <w:r w:rsidR="00DA06BB" w:rsidRPr="00DA06BB">
        <w:rPr>
          <w:rFonts w:ascii="Arial" w:hAnsi="Arial" w:cs="Arial"/>
          <w:sz w:val="20"/>
        </w:rPr>
        <w:t>0</w:t>
      </w:r>
      <w:r w:rsidRPr="00DA06BB">
        <w:rPr>
          <w:rFonts w:ascii="Arial" w:hAnsi="Arial" w:cs="Arial"/>
          <w:sz w:val="20"/>
        </w:rPr>
        <w:t>00 L årligt.</w:t>
      </w:r>
      <w:r w:rsidR="004063FB" w:rsidRPr="00DA06BB">
        <w:rPr>
          <w:rFonts w:ascii="Arial" w:hAnsi="Arial" w:cs="Arial"/>
          <w:sz w:val="20"/>
        </w:rPr>
        <w:t xml:space="preserve"> </w:t>
      </w:r>
      <w:r w:rsidR="0076198F" w:rsidRPr="00DA06BB">
        <w:rPr>
          <w:rFonts w:ascii="Arial" w:hAnsi="Arial" w:cs="Arial"/>
          <w:sz w:val="20"/>
        </w:rPr>
        <w:t>Olien bruges til brændstof til traktorer og lignende.</w:t>
      </w:r>
      <w:r w:rsidR="00444C07">
        <w:rPr>
          <w:rFonts w:ascii="Arial" w:hAnsi="Arial" w:cs="Arial"/>
          <w:sz w:val="20"/>
        </w:rPr>
        <w:t xml:space="preserve"> </w:t>
      </w:r>
    </w:p>
    <w:p w:rsidR="0076198F" w:rsidRPr="00DA06BB" w:rsidRDefault="00444C07" w:rsidP="00865B70">
      <w:pPr>
        <w:spacing w:after="120" w:line="280" w:lineRule="exact"/>
        <w:rPr>
          <w:rFonts w:ascii="Arial" w:hAnsi="Arial" w:cs="Arial"/>
          <w:sz w:val="20"/>
        </w:rPr>
      </w:pPr>
      <w:r>
        <w:rPr>
          <w:rFonts w:ascii="Arial" w:hAnsi="Arial" w:cs="Arial"/>
          <w:sz w:val="20"/>
        </w:rPr>
        <w:t>Stalde og beboelse opvarmes af stokerfyr.</w:t>
      </w:r>
    </w:p>
    <w:p w:rsidR="009C6079" w:rsidRPr="00DA06BB" w:rsidRDefault="004063FB" w:rsidP="00865B70">
      <w:pPr>
        <w:spacing w:after="120" w:line="280" w:lineRule="exact"/>
        <w:rPr>
          <w:rFonts w:ascii="Arial" w:hAnsi="Arial" w:cs="Arial"/>
          <w:color w:val="000000"/>
          <w:sz w:val="16"/>
          <w:szCs w:val="16"/>
          <w:lang w:eastAsia="da-DK"/>
        </w:rPr>
      </w:pPr>
      <w:r w:rsidRPr="00DA06BB">
        <w:rPr>
          <w:rFonts w:ascii="Arial" w:hAnsi="Arial" w:cs="Arial"/>
          <w:sz w:val="20"/>
        </w:rPr>
        <w:t>Den ansøgte tilladelse med produktionsareal medfører ikke ændringer i ejendommens drift, der vil have</w:t>
      </w:r>
      <w:r w:rsidR="00DA06BB" w:rsidRPr="00DA06BB">
        <w:rPr>
          <w:rFonts w:ascii="Arial" w:hAnsi="Arial" w:cs="Arial"/>
          <w:sz w:val="20"/>
        </w:rPr>
        <w:t xml:space="preserve"> væsentlige</w:t>
      </w:r>
      <w:r w:rsidRPr="00DA06BB">
        <w:rPr>
          <w:rFonts w:ascii="Arial" w:hAnsi="Arial" w:cs="Arial"/>
          <w:sz w:val="20"/>
        </w:rPr>
        <w:t xml:space="preserve"> konsekvenser for produktionens nuværende energiforbrug.</w:t>
      </w:r>
    </w:p>
    <w:p w:rsidR="00153E3E" w:rsidRPr="00DA06BB" w:rsidRDefault="00153E3E" w:rsidP="00865B70">
      <w:pPr>
        <w:pStyle w:val="Overskrift3"/>
        <w:spacing w:line="280" w:lineRule="exact"/>
        <w:rPr>
          <w:rStyle w:val="Fremhv"/>
        </w:rPr>
      </w:pPr>
      <w:r w:rsidRPr="00DA06BB">
        <w:rPr>
          <w:rStyle w:val="Fremhv"/>
        </w:rPr>
        <w:t>Kommunens bemærkninger og vurdering</w:t>
      </w:r>
    </w:p>
    <w:p w:rsidR="00F80860" w:rsidRPr="00DA06BB" w:rsidRDefault="00E12204" w:rsidP="00865B70">
      <w:pPr>
        <w:spacing w:after="120" w:line="280" w:lineRule="exact"/>
        <w:rPr>
          <w:rStyle w:val="Svaghenvisning"/>
          <w:rFonts w:ascii="Arial" w:hAnsi="Arial" w:cs="Arial"/>
          <w:i w:val="0"/>
          <w:iCs w:val="0"/>
          <w:color w:val="auto"/>
          <w:sz w:val="20"/>
        </w:rPr>
      </w:pPr>
      <w:r w:rsidRPr="00DA06BB">
        <w:rPr>
          <w:rStyle w:val="Svaghenvisning"/>
          <w:rFonts w:ascii="Arial" w:hAnsi="Arial" w:cs="Arial"/>
          <w:i w:val="0"/>
          <w:iCs w:val="0"/>
          <w:color w:val="auto"/>
          <w:sz w:val="20"/>
        </w:rPr>
        <w:t>Forbruget vurderes at være normalt for d</w:t>
      </w:r>
      <w:r w:rsidR="00C632B4" w:rsidRPr="00DA06BB">
        <w:rPr>
          <w:rStyle w:val="Svaghenvisning"/>
          <w:rFonts w:ascii="Arial" w:hAnsi="Arial" w:cs="Arial"/>
          <w:i w:val="0"/>
          <w:iCs w:val="0"/>
          <w:color w:val="auto"/>
          <w:sz w:val="20"/>
        </w:rPr>
        <w:t>enne type af husdyrproduktion.</w:t>
      </w:r>
      <w:r w:rsidR="00314018" w:rsidRPr="00DA06BB">
        <w:rPr>
          <w:rStyle w:val="Svaghenvisning"/>
          <w:rFonts w:ascii="Arial" w:hAnsi="Arial" w:cs="Arial"/>
          <w:i w:val="0"/>
          <w:iCs w:val="0"/>
          <w:color w:val="auto"/>
          <w:sz w:val="20"/>
        </w:rPr>
        <w:t xml:space="preserve"> Hvis der sker effektivitetsforbedringer indenfor tilladelsen, kan det betyde </w:t>
      </w:r>
      <w:r w:rsidR="0082312E">
        <w:rPr>
          <w:rStyle w:val="Svaghenvisning"/>
          <w:rFonts w:ascii="Arial" w:hAnsi="Arial" w:cs="Arial"/>
          <w:i w:val="0"/>
          <w:iCs w:val="0"/>
          <w:color w:val="auto"/>
          <w:sz w:val="20"/>
        </w:rPr>
        <w:t xml:space="preserve">mindre </w:t>
      </w:r>
      <w:r w:rsidR="00314018" w:rsidRPr="00DA06BB">
        <w:rPr>
          <w:rStyle w:val="Svaghenvisning"/>
          <w:rFonts w:ascii="Arial" w:hAnsi="Arial" w:cs="Arial"/>
          <w:i w:val="0"/>
          <w:iCs w:val="0"/>
          <w:color w:val="auto"/>
          <w:sz w:val="20"/>
        </w:rPr>
        <w:t>stigninger i vand- og energiforbrug.</w:t>
      </w:r>
      <w:r w:rsidR="00C632B4" w:rsidRPr="00DA06BB">
        <w:rPr>
          <w:rStyle w:val="Svaghenvisning"/>
          <w:rFonts w:ascii="Arial" w:hAnsi="Arial" w:cs="Arial"/>
          <w:i w:val="0"/>
          <w:iCs w:val="0"/>
          <w:color w:val="auto"/>
          <w:sz w:val="20"/>
        </w:rPr>
        <w:t xml:space="preserve"> </w:t>
      </w:r>
      <w:r w:rsidR="007F7487" w:rsidRPr="00DA06BB">
        <w:rPr>
          <w:rStyle w:val="Svaghenvisning"/>
          <w:rFonts w:ascii="Arial" w:hAnsi="Arial" w:cs="Arial"/>
          <w:i w:val="0"/>
          <w:iCs w:val="0"/>
          <w:color w:val="auto"/>
          <w:sz w:val="20"/>
        </w:rPr>
        <w:t xml:space="preserve">Kommunen vurderer, at der i fornødent omfang er anvendt vand- og energibesparende teknikker. </w:t>
      </w:r>
      <w:r w:rsidR="008A7A28" w:rsidRPr="00DA06BB">
        <w:rPr>
          <w:rStyle w:val="Svaghenvisning"/>
          <w:rFonts w:ascii="Arial" w:hAnsi="Arial" w:cs="Arial"/>
          <w:i w:val="0"/>
          <w:iCs w:val="0"/>
          <w:color w:val="auto"/>
          <w:sz w:val="20"/>
        </w:rPr>
        <w:t>Det vurderes også, at flere af de anvendte teknikker er at betragte som BAT for en ejendom af denne type.</w:t>
      </w:r>
      <w:r w:rsidR="00314018" w:rsidRPr="00DA06BB">
        <w:rPr>
          <w:rStyle w:val="Svaghenvisning"/>
          <w:rFonts w:ascii="Arial" w:hAnsi="Arial" w:cs="Arial"/>
          <w:i w:val="0"/>
          <w:iCs w:val="0"/>
          <w:color w:val="auto"/>
          <w:sz w:val="20"/>
        </w:rPr>
        <w:t xml:space="preserve"> Ifølge referencedokument for bedste tilgængelige teknikker (BREF), der vedrører intensiv fjerkræ- og svineproduktion, anvendes der for eksempel BAT ved vask af stalde (brug af højtryksrenser).</w:t>
      </w:r>
    </w:p>
    <w:p w:rsidR="00153E3E" w:rsidRPr="00DA06BB" w:rsidRDefault="00153E3E" w:rsidP="00865B70">
      <w:pPr>
        <w:pStyle w:val="Overskrift2"/>
        <w:spacing w:line="280" w:lineRule="exact"/>
        <w:ind w:left="567"/>
        <w:rPr>
          <w:rFonts w:ascii="Arial" w:hAnsi="Arial" w:cs="Arial"/>
          <w:sz w:val="20"/>
          <w:szCs w:val="20"/>
        </w:rPr>
      </w:pPr>
      <w:bookmarkStart w:id="34" w:name="_Toc184002911"/>
      <w:bookmarkStart w:id="35" w:name="_Toc51580476"/>
      <w:r w:rsidRPr="00DA06BB">
        <w:rPr>
          <w:rFonts w:ascii="Arial" w:hAnsi="Arial" w:cs="Arial"/>
          <w:sz w:val="20"/>
          <w:szCs w:val="20"/>
        </w:rPr>
        <w:t>Spildevand herunder regnvand</w:t>
      </w:r>
      <w:bookmarkEnd w:id="34"/>
      <w:r w:rsidRPr="00DA06BB">
        <w:rPr>
          <w:rFonts w:ascii="Arial" w:hAnsi="Arial" w:cs="Arial"/>
          <w:sz w:val="20"/>
          <w:szCs w:val="20"/>
        </w:rPr>
        <w:t xml:space="preserve"> og </w:t>
      </w:r>
      <w:r w:rsidR="009E3708" w:rsidRPr="00DA06BB">
        <w:rPr>
          <w:rFonts w:ascii="Arial" w:hAnsi="Arial" w:cs="Arial"/>
          <w:sz w:val="20"/>
          <w:szCs w:val="20"/>
        </w:rPr>
        <w:t>overfladevand</w:t>
      </w:r>
      <w:bookmarkEnd w:id="35"/>
    </w:p>
    <w:p w:rsidR="00153E3E" w:rsidRPr="00511081" w:rsidRDefault="00153E3E" w:rsidP="00865B70">
      <w:pPr>
        <w:pStyle w:val="Overskrift3"/>
        <w:spacing w:line="280" w:lineRule="exact"/>
        <w:rPr>
          <w:rStyle w:val="Fremhv"/>
        </w:rPr>
      </w:pPr>
      <w:r w:rsidRPr="00511081">
        <w:rPr>
          <w:rStyle w:val="Fremhv"/>
        </w:rPr>
        <w:t>Miljøteknisk redegørelse</w:t>
      </w:r>
    </w:p>
    <w:p w:rsidR="0043284A" w:rsidRDefault="007D2A56" w:rsidP="00865B70">
      <w:pPr>
        <w:spacing w:before="120" w:after="120" w:line="280" w:lineRule="exact"/>
        <w:rPr>
          <w:rFonts w:ascii="Arial" w:hAnsi="Arial" w:cs="Arial"/>
          <w:noProof/>
          <w:sz w:val="20"/>
          <w:szCs w:val="20"/>
          <w:lang w:eastAsia="da-DK"/>
        </w:rPr>
      </w:pPr>
      <w:r w:rsidRPr="00961438">
        <w:rPr>
          <w:rFonts w:ascii="Arial" w:hAnsi="Arial" w:cs="Arial"/>
          <w:noProof/>
          <w:sz w:val="20"/>
          <w:szCs w:val="20"/>
          <w:lang w:eastAsia="da-DK"/>
        </w:rPr>
        <w:t>Sanitært spildevand fra</w:t>
      </w:r>
      <w:r w:rsidR="00351D4F" w:rsidRPr="00961438">
        <w:rPr>
          <w:rFonts w:ascii="Arial" w:hAnsi="Arial" w:cs="Arial"/>
          <w:noProof/>
          <w:sz w:val="20"/>
          <w:szCs w:val="20"/>
          <w:lang w:eastAsia="da-DK"/>
        </w:rPr>
        <w:t xml:space="preserve"> beboelsen </w:t>
      </w:r>
      <w:r w:rsidRPr="00961438">
        <w:rPr>
          <w:rFonts w:ascii="Arial" w:hAnsi="Arial" w:cs="Arial"/>
          <w:noProof/>
          <w:sz w:val="20"/>
          <w:szCs w:val="20"/>
          <w:lang w:eastAsia="da-DK"/>
        </w:rPr>
        <w:t xml:space="preserve">ledes til </w:t>
      </w:r>
      <w:r w:rsidR="00961438" w:rsidRPr="00961438">
        <w:rPr>
          <w:rFonts w:ascii="Arial" w:hAnsi="Arial" w:cs="Arial"/>
          <w:noProof/>
          <w:sz w:val="20"/>
          <w:szCs w:val="20"/>
          <w:lang w:eastAsia="da-DK"/>
        </w:rPr>
        <w:t>offentlig kloak</w:t>
      </w:r>
      <w:r w:rsidR="00351D4F" w:rsidRPr="00961438">
        <w:rPr>
          <w:rFonts w:ascii="Arial" w:hAnsi="Arial" w:cs="Arial"/>
          <w:noProof/>
          <w:sz w:val="20"/>
          <w:szCs w:val="20"/>
          <w:lang w:eastAsia="da-DK"/>
        </w:rPr>
        <w:t>. Vaskevand fra staldene ledes til gyllesystemet og ender dermed i gyllebeholderen. Tagvand og overfladevand fra befæstede arealer ledes</w:t>
      </w:r>
      <w:r w:rsidR="00C8179F">
        <w:rPr>
          <w:rFonts w:ascii="Arial" w:hAnsi="Arial" w:cs="Arial"/>
          <w:noProof/>
          <w:sz w:val="20"/>
          <w:szCs w:val="20"/>
          <w:lang w:eastAsia="da-DK"/>
        </w:rPr>
        <w:t xml:space="preserve"> via samlebrønd</w:t>
      </w:r>
      <w:r w:rsidR="00351D4F" w:rsidRPr="00961438">
        <w:rPr>
          <w:rFonts w:ascii="Arial" w:hAnsi="Arial" w:cs="Arial"/>
          <w:noProof/>
          <w:sz w:val="20"/>
          <w:szCs w:val="20"/>
          <w:lang w:eastAsia="da-DK"/>
        </w:rPr>
        <w:t xml:space="preserve"> til dræn</w:t>
      </w:r>
      <w:r w:rsidR="000B572C" w:rsidRPr="00961438">
        <w:rPr>
          <w:rFonts w:ascii="Arial" w:hAnsi="Arial" w:cs="Arial"/>
          <w:noProof/>
          <w:sz w:val="20"/>
          <w:szCs w:val="20"/>
          <w:lang w:eastAsia="da-DK"/>
        </w:rPr>
        <w:t>,</w:t>
      </w:r>
      <w:r w:rsidR="00351D4F" w:rsidRPr="00961438">
        <w:rPr>
          <w:rFonts w:ascii="Arial" w:hAnsi="Arial" w:cs="Arial"/>
          <w:noProof/>
          <w:sz w:val="20"/>
          <w:szCs w:val="20"/>
          <w:lang w:eastAsia="da-DK"/>
        </w:rPr>
        <w:t xml:space="preserve"> som leder videre til </w:t>
      </w:r>
      <w:r w:rsidR="00961438" w:rsidRPr="00961438">
        <w:rPr>
          <w:rFonts w:ascii="Arial" w:hAnsi="Arial" w:cs="Arial"/>
          <w:noProof/>
          <w:sz w:val="20"/>
          <w:szCs w:val="20"/>
          <w:lang w:eastAsia="da-DK"/>
        </w:rPr>
        <w:t>Jordrup Bæk</w:t>
      </w:r>
      <w:r w:rsidR="00351D4F" w:rsidRPr="00961438">
        <w:rPr>
          <w:rFonts w:ascii="Arial" w:hAnsi="Arial" w:cs="Arial"/>
          <w:noProof/>
          <w:sz w:val="20"/>
          <w:szCs w:val="20"/>
          <w:lang w:eastAsia="da-DK"/>
        </w:rPr>
        <w:t xml:space="preserve">. Afløbsplan kan ses i figur </w:t>
      </w:r>
      <w:r w:rsidR="00CC5F8F" w:rsidRPr="00961438">
        <w:rPr>
          <w:rFonts w:ascii="Arial" w:hAnsi="Arial" w:cs="Arial"/>
          <w:noProof/>
          <w:sz w:val="20"/>
          <w:szCs w:val="20"/>
          <w:lang w:eastAsia="da-DK"/>
        </w:rPr>
        <w:t>3</w:t>
      </w:r>
      <w:r w:rsidR="00351D4F" w:rsidRPr="00961438">
        <w:rPr>
          <w:rFonts w:ascii="Arial" w:hAnsi="Arial" w:cs="Arial"/>
          <w:noProof/>
          <w:sz w:val="20"/>
          <w:szCs w:val="20"/>
          <w:lang w:eastAsia="da-DK"/>
        </w:rPr>
        <w:t>.</w:t>
      </w:r>
      <w:r w:rsidRPr="00961438">
        <w:rPr>
          <w:rFonts w:ascii="Arial" w:hAnsi="Arial" w:cs="Arial"/>
          <w:noProof/>
          <w:sz w:val="20"/>
          <w:szCs w:val="20"/>
          <w:lang w:eastAsia="da-DK"/>
        </w:rPr>
        <w:t xml:space="preserve"> </w:t>
      </w:r>
    </w:p>
    <w:p w:rsidR="0043284A" w:rsidRDefault="0043284A">
      <w:pPr>
        <w:spacing w:after="0" w:line="240" w:lineRule="auto"/>
        <w:rPr>
          <w:rFonts w:ascii="Arial" w:hAnsi="Arial" w:cs="Arial"/>
          <w:noProof/>
          <w:sz w:val="20"/>
          <w:szCs w:val="20"/>
          <w:lang w:eastAsia="da-DK"/>
        </w:rPr>
      </w:pPr>
      <w:r>
        <w:rPr>
          <w:rFonts w:ascii="Arial" w:hAnsi="Arial" w:cs="Arial"/>
          <w:noProof/>
          <w:sz w:val="20"/>
          <w:szCs w:val="20"/>
          <w:lang w:eastAsia="da-DK"/>
        </w:rPr>
        <w:br w:type="page"/>
      </w:r>
    </w:p>
    <w:p w:rsidR="0043284A" w:rsidRDefault="0043284A">
      <w:pPr>
        <w:spacing w:after="0" w:line="240" w:lineRule="auto"/>
        <w:rPr>
          <w:rFonts w:ascii="Arial" w:hAnsi="Arial" w:cs="Arial"/>
          <w:noProof/>
          <w:sz w:val="20"/>
          <w:szCs w:val="20"/>
          <w:lang w:eastAsia="da-DK"/>
        </w:rPr>
      </w:pPr>
      <w:r w:rsidRPr="00FB3E60">
        <w:rPr>
          <w:rFonts w:ascii="Arial" w:hAnsi="Arial" w:cs="Arial"/>
          <w:noProof/>
          <w:sz w:val="20"/>
          <w:szCs w:val="20"/>
          <w:highlight w:val="yellow"/>
          <w:lang w:eastAsia="da-DK"/>
        </w:rPr>
        <w:lastRenderedPageBreak/>
        <w:drawing>
          <wp:anchor distT="0" distB="0" distL="114300" distR="114300" simplePos="0" relativeHeight="251692032" behindDoc="1" locked="0" layoutInCell="1" allowOverlap="1" wp14:anchorId="54571D69" wp14:editId="2D102401">
            <wp:simplePos x="0" y="0"/>
            <wp:positionH relativeFrom="margin">
              <wp:align>left</wp:align>
            </wp:positionH>
            <wp:positionV relativeFrom="paragraph">
              <wp:posOffset>14221</wp:posOffset>
            </wp:positionV>
            <wp:extent cx="5848350" cy="8538145"/>
            <wp:effectExtent l="19050" t="19050" r="19050" b="15875"/>
            <wp:wrapNone/>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lobsplan.jpg"/>
                    <pic:cNvPicPr/>
                  </pic:nvPicPr>
                  <pic:blipFill rotWithShape="1">
                    <a:blip r:embed="rId21">
                      <a:extLst>
                        <a:ext uri="{28A0092B-C50C-407E-A947-70E740481C1C}">
                          <a14:useLocalDpi xmlns:a14="http://schemas.microsoft.com/office/drawing/2010/main" val="0"/>
                        </a:ext>
                      </a:extLst>
                    </a:blip>
                    <a:srcRect l="4655" t="4022" r="5011" b="2739"/>
                    <a:stretch/>
                  </pic:blipFill>
                  <pic:spPr bwMode="auto">
                    <a:xfrm>
                      <a:off x="0" y="0"/>
                      <a:ext cx="5848350" cy="8538145"/>
                    </a:xfrm>
                    <a:prstGeom prst="rect">
                      <a:avLst/>
                    </a:prstGeom>
                    <a:ln w="63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pPr>
        <w:spacing w:after="0" w:line="240" w:lineRule="auto"/>
        <w:rPr>
          <w:rFonts w:ascii="Arial" w:hAnsi="Arial" w:cs="Arial"/>
          <w:noProof/>
          <w:sz w:val="20"/>
          <w:szCs w:val="20"/>
          <w:lang w:eastAsia="da-DK"/>
        </w:rPr>
      </w:pPr>
    </w:p>
    <w:p w:rsidR="0043284A" w:rsidRDefault="0043284A" w:rsidP="0043284A">
      <w:pPr>
        <w:spacing w:before="120" w:after="120" w:line="280" w:lineRule="exact"/>
        <w:rPr>
          <w:rFonts w:ascii="Arial" w:hAnsi="Arial" w:cs="Arial"/>
          <w:noProof/>
          <w:sz w:val="20"/>
          <w:szCs w:val="20"/>
          <w:lang w:eastAsia="da-DK"/>
        </w:rPr>
      </w:pPr>
      <w:r w:rsidRPr="007909A9">
        <w:rPr>
          <w:rFonts w:ascii="Arial" w:hAnsi="Arial" w:cs="Arial"/>
          <w:b/>
          <w:noProof/>
          <w:sz w:val="16"/>
          <w:szCs w:val="16"/>
          <w:lang w:eastAsia="da-DK"/>
        </w:rPr>
        <w:t>Figur 3.</w:t>
      </w:r>
      <w:r w:rsidRPr="007909A9">
        <w:rPr>
          <w:rFonts w:ascii="Arial" w:hAnsi="Arial" w:cs="Arial"/>
          <w:noProof/>
          <w:sz w:val="16"/>
          <w:szCs w:val="16"/>
          <w:lang w:eastAsia="da-DK"/>
        </w:rPr>
        <w:t xml:space="preserve"> Afløbsplan</w:t>
      </w:r>
      <w:r>
        <w:rPr>
          <w:rFonts w:ascii="Arial" w:hAnsi="Arial" w:cs="Arial"/>
          <w:noProof/>
          <w:sz w:val="20"/>
          <w:szCs w:val="20"/>
          <w:lang w:eastAsia="da-DK"/>
        </w:rPr>
        <w:br w:type="page"/>
      </w:r>
    </w:p>
    <w:p w:rsidR="007D2A56" w:rsidRDefault="007D2A56" w:rsidP="00865B70">
      <w:pPr>
        <w:spacing w:before="120" w:after="120" w:line="280" w:lineRule="exact"/>
        <w:rPr>
          <w:rFonts w:ascii="Arial" w:hAnsi="Arial" w:cs="Arial"/>
          <w:noProof/>
          <w:sz w:val="20"/>
          <w:szCs w:val="20"/>
          <w:lang w:eastAsia="da-DK"/>
        </w:rPr>
      </w:pPr>
    </w:p>
    <w:p w:rsidR="007909A9" w:rsidRPr="00511081" w:rsidRDefault="007909A9" w:rsidP="00865B70">
      <w:pPr>
        <w:pStyle w:val="Overskrift3"/>
        <w:spacing w:line="280" w:lineRule="exact"/>
        <w:rPr>
          <w:rStyle w:val="Fremhv"/>
        </w:rPr>
      </w:pPr>
      <w:r w:rsidRPr="00511081">
        <w:rPr>
          <w:rStyle w:val="Fremhv"/>
        </w:rPr>
        <w:t>Kommunens bemærkninger og vurdering</w:t>
      </w:r>
    </w:p>
    <w:p w:rsidR="00865B70" w:rsidRDefault="00C8179F" w:rsidP="00865B70">
      <w:pPr>
        <w:spacing w:before="120" w:after="120" w:line="280" w:lineRule="exact"/>
        <w:rPr>
          <w:rFonts w:ascii="Arial" w:hAnsi="Arial" w:cs="Arial"/>
          <w:sz w:val="20"/>
          <w:szCs w:val="20"/>
        </w:rPr>
      </w:pPr>
      <w:r w:rsidRPr="00C8179F">
        <w:rPr>
          <w:rFonts w:ascii="Arial" w:hAnsi="Arial" w:cs="Arial"/>
          <w:sz w:val="20"/>
          <w:szCs w:val="20"/>
        </w:rPr>
        <w:t>Der sker ingen ændringer i afløbsforholdene i forbindelse med produktionsændringen.</w:t>
      </w:r>
      <w:r>
        <w:rPr>
          <w:rFonts w:ascii="Arial" w:hAnsi="Arial" w:cs="Arial"/>
          <w:sz w:val="20"/>
          <w:szCs w:val="20"/>
        </w:rPr>
        <w:t xml:space="preserve"> </w:t>
      </w:r>
    </w:p>
    <w:p w:rsidR="00C8179F" w:rsidRDefault="00C8179F" w:rsidP="00865B70">
      <w:pPr>
        <w:spacing w:before="120" w:after="120" w:line="280" w:lineRule="exact"/>
        <w:rPr>
          <w:rFonts w:ascii="Arial" w:hAnsi="Arial" w:cs="Arial"/>
          <w:sz w:val="20"/>
          <w:szCs w:val="20"/>
        </w:rPr>
      </w:pPr>
      <w:r>
        <w:rPr>
          <w:rFonts w:ascii="Arial" w:hAnsi="Arial" w:cs="Arial"/>
          <w:sz w:val="20"/>
          <w:szCs w:val="20"/>
        </w:rPr>
        <w:t>Fortanke og gyllebeholdere ligger umiddelbart tæt på rørføring og nedløb for tag- og overfladevand. Kolding Kommune vurderer på den baggrund, at der kan være en risiko for forurening af Jordrup Bæk, hvis der sker et uheld</w:t>
      </w:r>
      <w:r w:rsidR="00865B70">
        <w:rPr>
          <w:rFonts w:ascii="Arial" w:hAnsi="Arial" w:cs="Arial"/>
          <w:sz w:val="20"/>
          <w:szCs w:val="20"/>
        </w:rPr>
        <w:t xml:space="preserve"> med gylle. Derfor stilles der vilkår om, at der skal udarbejdes en beredskabsplan, som fortæller, hvordan der skal ageres i tilfælde af uheld på ejendommen.</w:t>
      </w:r>
    </w:p>
    <w:p w:rsidR="00DA14E7" w:rsidRPr="000E7993" w:rsidRDefault="00DA14E7" w:rsidP="00DA14E7">
      <w:pPr>
        <w:pStyle w:val="Overskrift3"/>
        <w:spacing w:line="280" w:lineRule="exact"/>
        <w:rPr>
          <w:rStyle w:val="Fremhv"/>
        </w:rPr>
      </w:pPr>
      <w:r w:rsidRPr="000E7993">
        <w:rPr>
          <w:rStyle w:val="Fremhv"/>
        </w:rPr>
        <w:t>Vilkår</w:t>
      </w:r>
    </w:p>
    <w:p w:rsidR="00865B70" w:rsidRPr="00865B70" w:rsidRDefault="00865B70" w:rsidP="00865B70">
      <w:pPr>
        <w:shd w:val="clear" w:color="auto" w:fill="DAEEF3" w:themeFill="accent5" w:themeFillTint="33"/>
        <w:spacing w:before="120" w:after="120" w:line="280" w:lineRule="exact"/>
        <w:rPr>
          <w:rFonts w:ascii="Arial" w:hAnsi="Arial" w:cs="Arial"/>
          <w:sz w:val="20"/>
          <w:szCs w:val="20"/>
        </w:rPr>
      </w:pPr>
      <w:r w:rsidRPr="00865B70">
        <w:rPr>
          <w:rFonts w:ascii="Arial" w:hAnsi="Arial" w:cs="Arial"/>
          <w:b/>
          <w:sz w:val="20"/>
          <w:szCs w:val="20"/>
        </w:rPr>
        <w:t>Vilkår 2:</w:t>
      </w:r>
      <w:r w:rsidRPr="00865B70">
        <w:rPr>
          <w:rFonts w:ascii="Arial" w:hAnsi="Arial" w:cs="Arial"/>
          <w:sz w:val="20"/>
          <w:szCs w:val="20"/>
        </w:rPr>
        <w:t xml:space="preserve"> Senest et år efter tilladelsen er meddelt, skal der udarbejdes e</w:t>
      </w:r>
      <w:r>
        <w:rPr>
          <w:rFonts w:ascii="Arial" w:hAnsi="Arial" w:cs="Arial"/>
          <w:sz w:val="20"/>
          <w:szCs w:val="20"/>
        </w:rPr>
        <w:t>n beredskabsplan. Beredskabspla</w:t>
      </w:r>
      <w:r w:rsidRPr="00865B70">
        <w:rPr>
          <w:rFonts w:ascii="Arial" w:hAnsi="Arial" w:cs="Arial"/>
          <w:sz w:val="20"/>
          <w:szCs w:val="20"/>
        </w:rPr>
        <w:t xml:space="preserve">nen fastlægger, hvornår og hvordan der skal reageres ved uheld, og planen skal revideres årligt og skal kunne forevises ved miljøtilsyn på ejendommen. Beredskabsplanen skal være udstyret med kortmateriale, der viser afløbsforholdene på ejendommen, så </w:t>
      </w:r>
      <w:r>
        <w:rPr>
          <w:rFonts w:ascii="Arial" w:hAnsi="Arial" w:cs="Arial"/>
          <w:sz w:val="20"/>
          <w:szCs w:val="20"/>
        </w:rPr>
        <w:t>den viser, hvor eventuelle foru</w:t>
      </w:r>
      <w:r w:rsidRPr="00865B70">
        <w:rPr>
          <w:rFonts w:ascii="Arial" w:hAnsi="Arial" w:cs="Arial"/>
          <w:sz w:val="20"/>
          <w:szCs w:val="20"/>
        </w:rPr>
        <w:t>reninger vil løbe hen via afløb og dræn. Planen skal være tilgængelig og synlig for ejendommens ansatte og andre, der arbejder på bedriften.</w:t>
      </w:r>
    </w:p>
    <w:p w:rsidR="00153E3E" w:rsidRPr="00432A69" w:rsidRDefault="00153E3E" w:rsidP="00865B70">
      <w:pPr>
        <w:pStyle w:val="Overskrift2"/>
        <w:spacing w:line="280" w:lineRule="exact"/>
        <w:ind w:left="567"/>
        <w:rPr>
          <w:rFonts w:ascii="Arial" w:hAnsi="Arial" w:cs="Arial"/>
          <w:sz w:val="20"/>
          <w:szCs w:val="20"/>
        </w:rPr>
      </w:pPr>
      <w:bookmarkStart w:id="36" w:name="_Toc51580477"/>
      <w:r w:rsidRPr="00432A69">
        <w:rPr>
          <w:rFonts w:ascii="Arial" w:hAnsi="Arial" w:cs="Arial"/>
          <w:sz w:val="20"/>
          <w:szCs w:val="20"/>
        </w:rPr>
        <w:t>Affald</w:t>
      </w:r>
      <w:r w:rsidR="00BA1BEF" w:rsidRPr="00432A69">
        <w:rPr>
          <w:rFonts w:ascii="Arial" w:hAnsi="Arial" w:cs="Arial"/>
          <w:sz w:val="20"/>
          <w:szCs w:val="20"/>
        </w:rPr>
        <w:t xml:space="preserve">, </w:t>
      </w:r>
      <w:r w:rsidR="001C69B0" w:rsidRPr="00432A69">
        <w:rPr>
          <w:rFonts w:ascii="Arial" w:hAnsi="Arial" w:cs="Arial"/>
          <w:sz w:val="20"/>
          <w:szCs w:val="20"/>
        </w:rPr>
        <w:t>kemikalier</w:t>
      </w:r>
      <w:r w:rsidR="00BA1BEF" w:rsidRPr="00432A69">
        <w:rPr>
          <w:rFonts w:ascii="Arial" w:hAnsi="Arial" w:cs="Arial"/>
          <w:sz w:val="20"/>
          <w:szCs w:val="20"/>
        </w:rPr>
        <w:t xml:space="preserve"> og hjælpestoffer</w:t>
      </w:r>
      <w:bookmarkEnd w:id="36"/>
    </w:p>
    <w:p w:rsidR="00153E3E" w:rsidRPr="00511081" w:rsidRDefault="00153E3E" w:rsidP="00865B70">
      <w:pPr>
        <w:pStyle w:val="Overskrift3"/>
        <w:spacing w:line="280" w:lineRule="exact"/>
        <w:rPr>
          <w:rStyle w:val="Fremhv"/>
        </w:rPr>
      </w:pPr>
      <w:r w:rsidRPr="00511081">
        <w:rPr>
          <w:rStyle w:val="Fremhv"/>
        </w:rPr>
        <w:t>Miljøteknisk redegørelse</w:t>
      </w:r>
    </w:p>
    <w:p w:rsidR="000353E6" w:rsidRPr="00A72A26" w:rsidRDefault="000353E6" w:rsidP="00865B70">
      <w:pPr>
        <w:pStyle w:val="Brdtekst"/>
        <w:spacing w:line="280" w:lineRule="exact"/>
      </w:pPr>
      <w:r w:rsidRPr="00A72A26">
        <w:t>Affald fra husdyrbruget kan typisk inddeles i følgende affaldsfraktioner;</w:t>
      </w:r>
    </w:p>
    <w:p w:rsidR="000353E6" w:rsidRPr="00A72A26" w:rsidRDefault="000353E6" w:rsidP="00865B70">
      <w:pPr>
        <w:pStyle w:val="Brdtekst"/>
        <w:numPr>
          <w:ilvl w:val="0"/>
          <w:numId w:val="14"/>
        </w:numPr>
        <w:spacing w:before="0" w:line="280" w:lineRule="exact"/>
      </w:pPr>
      <w:r w:rsidRPr="00A72A26">
        <w:t>Gen</w:t>
      </w:r>
      <w:r w:rsidR="005F6344" w:rsidRPr="00A72A26">
        <w:t>anvende</w:t>
      </w:r>
      <w:r w:rsidRPr="00A72A26">
        <w:t>ligt affald (</w:t>
      </w:r>
      <w:r w:rsidR="005F6344" w:rsidRPr="00A72A26">
        <w:t xml:space="preserve">rent </w:t>
      </w:r>
      <w:r w:rsidRPr="00A72A26">
        <w:t>pap, papir, jern, rengjort glas, metal, plastsække, paller etc.)</w:t>
      </w:r>
    </w:p>
    <w:p w:rsidR="000353E6" w:rsidRPr="00A72A26" w:rsidRDefault="005F6344" w:rsidP="00865B70">
      <w:pPr>
        <w:pStyle w:val="Brdtekst"/>
        <w:numPr>
          <w:ilvl w:val="0"/>
          <w:numId w:val="14"/>
        </w:numPr>
        <w:spacing w:before="0" w:line="280" w:lineRule="exact"/>
      </w:pPr>
      <w:r w:rsidRPr="00A72A26">
        <w:t>Elektronikaffald og f</w:t>
      </w:r>
      <w:r w:rsidR="000353E6" w:rsidRPr="00A72A26">
        <w:t>arligt affald (lysstofrør, pærer, spraydåser, batterier etc.)</w:t>
      </w:r>
    </w:p>
    <w:p w:rsidR="000353E6" w:rsidRPr="00A72A26" w:rsidRDefault="000353E6" w:rsidP="00865B70">
      <w:pPr>
        <w:pStyle w:val="Brdtekst"/>
        <w:numPr>
          <w:ilvl w:val="0"/>
          <w:numId w:val="14"/>
        </w:numPr>
        <w:spacing w:before="0" w:line="280" w:lineRule="exact"/>
      </w:pPr>
      <w:r w:rsidRPr="00A72A26">
        <w:t>Klinisk risikoaffald og medicinrester (skalpeller, kanyler, medicinrester etc.)</w:t>
      </w:r>
    </w:p>
    <w:p w:rsidR="000353E6" w:rsidRPr="00A72A26" w:rsidRDefault="000353E6" w:rsidP="00865B70">
      <w:pPr>
        <w:pStyle w:val="Brdtekst"/>
        <w:numPr>
          <w:ilvl w:val="0"/>
          <w:numId w:val="14"/>
        </w:numPr>
        <w:spacing w:before="0" w:line="280" w:lineRule="exact"/>
      </w:pPr>
      <w:r w:rsidRPr="00A72A26">
        <w:t>Døde dyr</w:t>
      </w:r>
    </w:p>
    <w:p w:rsidR="000353E6" w:rsidRPr="00A72A26" w:rsidRDefault="000353E6" w:rsidP="00865B70">
      <w:pPr>
        <w:pStyle w:val="Brdtekst"/>
        <w:numPr>
          <w:ilvl w:val="0"/>
          <w:numId w:val="14"/>
        </w:numPr>
        <w:spacing w:before="0" w:line="280" w:lineRule="exact"/>
      </w:pPr>
      <w:r w:rsidRPr="00A72A26">
        <w:t>Forbrændingsegnet affald (</w:t>
      </w:r>
      <w:r w:rsidR="005F6344" w:rsidRPr="00A72A26">
        <w:t xml:space="preserve">katetre, beskidte </w:t>
      </w:r>
      <w:r w:rsidRPr="00A72A26">
        <w:t>papirsække, emballage etc.)</w:t>
      </w:r>
    </w:p>
    <w:p w:rsidR="005F6344" w:rsidRPr="00E851AF" w:rsidRDefault="000353E6" w:rsidP="00865B70">
      <w:pPr>
        <w:pStyle w:val="Brdtekst"/>
        <w:spacing w:line="280" w:lineRule="exact"/>
      </w:pPr>
      <w:r w:rsidRPr="00E851AF">
        <w:t>Forbrændingsegnet</w:t>
      </w:r>
      <w:r w:rsidR="005F6344" w:rsidRPr="00E851AF">
        <w:t xml:space="preserve"> </w:t>
      </w:r>
      <w:r w:rsidR="00A72A26" w:rsidRPr="00E851AF">
        <w:t xml:space="preserve">affald afhentes af godkendt renovatør. </w:t>
      </w:r>
      <w:r w:rsidR="00E851AF" w:rsidRPr="00E851AF">
        <w:t>G</w:t>
      </w:r>
      <w:r w:rsidR="005F6344" w:rsidRPr="00E851AF">
        <w:t xml:space="preserve">enanvendeligt </w:t>
      </w:r>
      <w:r w:rsidRPr="00E851AF">
        <w:t xml:space="preserve">affald </w:t>
      </w:r>
      <w:r w:rsidR="005F6344" w:rsidRPr="00E851AF">
        <w:t xml:space="preserve">samt elektronikaffald og farligt affald </w:t>
      </w:r>
      <w:r w:rsidRPr="00E851AF">
        <w:t xml:space="preserve">fra produktionen </w:t>
      </w:r>
      <w:r w:rsidR="005F6344" w:rsidRPr="00E851AF">
        <w:t>afleveres på genbrugspladsen.</w:t>
      </w:r>
    </w:p>
    <w:p w:rsidR="000353E6" w:rsidRPr="00E851AF" w:rsidRDefault="000353E6" w:rsidP="00865B70">
      <w:pPr>
        <w:pStyle w:val="Brdtekst"/>
        <w:spacing w:line="280" w:lineRule="exact"/>
      </w:pPr>
      <w:r w:rsidRPr="00E851AF">
        <w:t>K</w:t>
      </w:r>
      <w:r w:rsidR="005F6344" w:rsidRPr="00E851AF">
        <w:t>anyler og skalpeller opbevares i kanyleboks. Sammen med eventuel medicinaffald afhentes det af Motas I/S</w:t>
      </w:r>
      <w:r w:rsidR="00E851AF" w:rsidRPr="00E851AF">
        <w:t xml:space="preserve"> eller tages retur af dyrlægen</w:t>
      </w:r>
      <w:r w:rsidR="005F6344" w:rsidRPr="00E851AF">
        <w:t>.</w:t>
      </w:r>
    </w:p>
    <w:p w:rsidR="000353E6" w:rsidRPr="005D3029" w:rsidRDefault="000353E6" w:rsidP="00865B70">
      <w:pPr>
        <w:pStyle w:val="Brdtekst"/>
        <w:spacing w:line="280" w:lineRule="exact"/>
      </w:pPr>
      <w:r w:rsidRPr="005D3029">
        <w:t xml:space="preserve">Døde dyr afhentes af DAKA </w:t>
      </w:r>
      <w:r w:rsidR="00E851AF" w:rsidRPr="005D3029">
        <w:t xml:space="preserve">og opbevares efter bekendtgørelsen om opbevaring af døde dyr. </w:t>
      </w:r>
      <w:r w:rsidR="0054784B" w:rsidRPr="005D3029">
        <w:t>Placeringen af døde dyr indtil afhentning ses på bilag 3.</w:t>
      </w:r>
    </w:p>
    <w:p w:rsidR="0054784B" w:rsidRPr="005D3029" w:rsidRDefault="008829AE" w:rsidP="0054784B">
      <w:pPr>
        <w:pStyle w:val="Brdtekst"/>
        <w:spacing w:line="280" w:lineRule="exact"/>
      </w:pPr>
      <w:r w:rsidRPr="005D3029">
        <w:t>Olietank fra 20</w:t>
      </w:r>
      <w:r w:rsidR="0054784B" w:rsidRPr="005D3029">
        <w:t>17</w:t>
      </w:r>
      <w:r w:rsidRPr="005D3029">
        <w:t xml:space="preserve"> på </w:t>
      </w:r>
      <w:r w:rsidR="0054784B" w:rsidRPr="005D3029">
        <w:t>2</w:t>
      </w:r>
      <w:r w:rsidRPr="005D3029">
        <w:t>.</w:t>
      </w:r>
      <w:r w:rsidR="0054784B" w:rsidRPr="005D3029">
        <w:t>5</w:t>
      </w:r>
      <w:r w:rsidRPr="005D3029">
        <w:t>00 liter</w:t>
      </w:r>
      <w:r w:rsidR="00983806" w:rsidRPr="005D3029">
        <w:t xml:space="preserve"> til </w:t>
      </w:r>
      <w:r w:rsidR="00DA14E7" w:rsidRPr="005D3029">
        <w:t>dieselolie</w:t>
      </w:r>
      <w:r w:rsidRPr="005D3029">
        <w:t xml:space="preserve">. Tanken står </w:t>
      </w:r>
      <w:r w:rsidR="00D2556A" w:rsidRPr="005D3029">
        <w:t xml:space="preserve">udendørs </w:t>
      </w:r>
      <w:r w:rsidR="0054784B" w:rsidRPr="005D3029">
        <w:t xml:space="preserve">ved løbe/farestalden, placeringen </w:t>
      </w:r>
    </w:p>
    <w:p w:rsidR="00D2556A" w:rsidRDefault="00D2556A" w:rsidP="00865B70">
      <w:pPr>
        <w:spacing w:after="120" w:line="280" w:lineRule="exact"/>
        <w:rPr>
          <w:rFonts w:ascii="Arial" w:hAnsi="Arial" w:cs="Arial"/>
          <w:sz w:val="20"/>
          <w:szCs w:val="20"/>
        </w:rPr>
      </w:pPr>
      <w:r w:rsidRPr="005D3029">
        <w:rPr>
          <w:rFonts w:ascii="Arial" w:hAnsi="Arial" w:cs="Arial"/>
          <w:sz w:val="20"/>
        </w:rPr>
        <w:t xml:space="preserve">kan ses på bilag </w:t>
      </w:r>
      <w:r w:rsidR="000A50E0" w:rsidRPr="005D3029">
        <w:rPr>
          <w:rFonts w:ascii="Arial" w:hAnsi="Arial" w:cs="Arial"/>
          <w:sz w:val="20"/>
        </w:rPr>
        <w:t>3.</w:t>
      </w:r>
      <w:r w:rsidR="00DA14E7" w:rsidRPr="005D3029">
        <w:rPr>
          <w:rFonts w:ascii="Arial" w:hAnsi="Arial" w:cs="Arial"/>
          <w:sz w:val="20"/>
        </w:rPr>
        <w:t xml:space="preserve"> Tanken </w:t>
      </w:r>
      <w:r w:rsidR="00DA14E7" w:rsidRPr="005D3029">
        <w:rPr>
          <w:rFonts w:ascii="Arial" w:hAnsi="Arial" w:cs="Arial"/>
          <w:sz w:val="20"/>
          <w:szCs w:val="20"/>
        </w:rPr>
        <w:t>har en låseordning med kode, så udenforstående kan ikke starte dieselpumpen. Desuden er der recirkulation</w:t>
      </w:r>
      <w:r w:rsidR="00DA14E7">
        <w:rPr>
          <w:rFonts w:ascii="Arial" w:hAnsi="Arial" w:cs="Arial"/>
          <w:sz w:val="20"/>
          <w:szCs w:val="20"/>
        </w:rPr>
        <w:t xml:space="preserve"> på, så hvis pumpen startes, mens pistolen sidder på tanken, vil olien blive pumpet tilbage i tanken.</w:t>
      </w:r>
    </w:p>
    <w:p w:rsidR="00227F55" w:rsidRDefault="00227F55" w:rsidP="00865B70">
      <w:pPr>
        <w:spacing w:after="120" w:line="280" w:lineRule="exact"/>
        <w:rPr>
          <w:rFonts w:ascii="Arial" w:hAnsi="Arial" w:cs="Arial"/>
          <w:sz w:val="20"/>
          <w:szCs w:val="20"/>
        </w:rPr>
      </w:pPr>
      <w:r>
        <w:rPr>
          <w:rFonts w:ascii="Arial" w:hAnsi="Arial" w:cs="Arial"/>
          <w:sz w:val="20"/>
          <w:szCs w:val="20"/>
        </w:rPr>
        <w:t>Markdriften er under omlægning til økologi, og derfor opbevares der ingen pesticider eller handelsgødning.</w:t>
      </w:r>
    </w:p>
    <w:p w:rsidR="00517F91" w:rsidRDefault="00517F91" w:rsidP="00865B70">
      <w:pPr>
        <w:spacing w:after="120" w:line="280" w:lineRule="exact"/>
        <w:rPr>
          <w:rFonts w:ascii="Arial" w:hAnsi="Arial" w:cs="Arial"/>
          <w:sz w:val="20"/>
          <w:szCs w:val="20"/>
        </w:rPr>
      </w:pPr>
      <w:r>
        <w:rPr>
          <w:rFonts w:ascii="Arial" w:hAnsi="Arial" w:cs="Arial"/>
          <w:sz w:val="20"/>
          <w:szCs w:val="20"/>
        </w:rPr>
        <w:t>Smøre- og spildolie opbevares ikke på ejendommen.</w:t>
      </w:r>
    </w:p>
    <w:p w:rsidR="008F3BE2" w:rsidRDefault="008F3BE2" w:rsidP="00865B70">
      <w:pPr>
        <w:spacing w:after="120" w:line="280" w:lineRule="exact"/>
        <w:rPr>
          <w:rFonts w:ascii="Arial" w:hAnsi="Arial" w:cs="Arial"/>
          <w:sz w:val="20"/>
          <w:szCs w:val="20"/>
        </w:rPr>
      </w:pPr>
      <w:r>
        <w:rPr>
          <w:rFonts w:ascii="Arial" w:hAnsi="Arial" w:cs="Arial"/>
          <w:sz w:val="20"/>
          <w:szCs w:val="20"/>
        </w:rPr>
        <w:t>Medicin og kemikalier til rengøring opbevares i forrum til klimastalden, se bilag 3.</w:t>
      </w:r>
    </w:p>
    <w:p w:rsidR="008335B8" w:rsidRDefault="008335B8" w:rsidP="00865B70">
      <w:pPr>
        <w:spacing w:after="120" w:line="280" w:lineRule="exact"/>
        <w:rPr>
          <w:rFonts w:ascii="Arial" w:hAnsi="Arial" w:cs="Arial"/>
          <w:sz w:val="20"/>
          <w:szCs w:val="20"/>
        </w:rPr>
      </w:pPr>
    </w:p>
    <w:p w:rsidR="008335B8" w:rsidRPr="00FB3E60" w:rsidRDefault="008335B8" w:rsidP="00865B70">
      <w:pPr>
        <w:spacing w:after="120" w:line="280" w:lineRule="exact"/>
        <w:rPr>
          <w:rFonts w:ascii="Arial" w:hAnsi="Arial" w:cs="Arial"/>
          <w:sz w:val="20"/>
          <w:highlight w:val="yellow"/>
        </w:rPr>
      </w:pPr>
    </w:p>
    <w:p w:rsidR="000F78EB" w:rsidRPr="00511081" w:rsidRDefault="000F78EB" w:rsidP="00865B70">
      <w:pPr>
        <w:pStyle w:val="Overskrift3"/>
        <w:spacing w:line="280" w:lineRule="exact"/>
        <w:rPr>
          <w:rStyle w:val="Fremhv"/>
        </w:rPr>
      </w:pPr>
      <w:r w:rsidRPr="00511081">
        <w:rPr>
          <w:rStyle w:val="Fremhv"/>
        </w:rPr>
        <w:lastRenderedPageBreak/>
        <w:t>Kommunens bemærkninger og vurdering</w:t>
      </w:r>
    </w:p>
    <w:p w:rsidR="00D87BAD" w:rsidRPr="00055514" w:rsidRDefault="000F78EB" w:rsidP="00865B70">
      <w:pPr>
        <w:pStyle w:val="Brdtekst"/>
        <w:spacing w:line="280" w:lineRule="exact"/>
      </w:pPr>
      <w:r w:rsidRPr="00055514">
        <w:t xml:space="preserve">Kolding Kommune vurderer, at håndteringen af affald, herunder opbevaring og bortskaffelse, ikke medfører miljømæssige problemer. </w:t>
      </w:r>
    </w:p>
    <w:p w:rsidR="00FD614F" w:rsidRPr="00FB3E60" w:rsidRDefault="00FD614F" w:rsidP="00FD614F">
      <w:pPr>
        <w:pStyle w:val="Brdtekst"/>
        <w:spacing w:line="280" w:lineRule="exact"/>
      </w:pPr>
      <w:r w:rsidRPr="00E004F9">
        <w:t xml:space="preserve">Det er kommunens vurdering, at der </w:t>
      </w:r>
      <w:r w:rsidR="00110775">
        <w:t xml:space="preserve">er en væsentlig </w:t>
      </w:r>
      <w:r w:rsidRPr="00E004F9">
        <w:t>risiko for spild i forbindelse med tankning</w:t>
      </w:r>
      <w:r w:rsidR="00110775">
        <w:t xml:space="preserve"> og derved risiko for en alvorlig punktforurening. Derfor </w:t>
      </w:r>
      <w:r w:rsidRPr="00E004F9">
        <w:t>stilles vilkår til</w:t>
      </w:r>
      <w:r w:rsidR="00110775">
        <w:t>,</w:t>
      </w:r>
      <w:r w:rsidRPr="00E004F9">
        <w:t xml:space="preserve"> at tankning skal ske på fast bund, og så der ikke er risiko for forurening af jord</w:t>
      </w:r>
      <w:r w:rsidR="00251343" w:rsidRPr="00E004F9">
        <w:t xml:space="preserve">, overflade- eller </w:t>
      </w:r>
      <w:r w:rsidRPr="00E004F9">
        <w:t>grundvand</w:t>
      </w:r>
      <w:r w:rsidR="00E004F9" w:rsidRPr="00E004F9">
        <w:t>.</w:t>
      </w:r>
      <w:r>
        <w:rPr>
          <w:highlight w:val="yellow"/>
        </w:rPr>
        <w:t xml:space="preserve"> </w:t>
      </w:r>
    </w:p>
    <w:p w:rsidR="00251343" w:rsidRPr="000E7993" w:rsidRDefault="00251343" w:rsidP="00251343">
      <w:pPr>
        <w:pStyle w:val="Overskrift3"/>
        <w:spacing w:line="280" w:lineRule="exact"/>
        <w:rPr>
          <w:rStyle w:val="Fremhv"/>
        </w:rPr>
      </w:pPr>
      <w:r w:rsidRPr="000E7993">
        <w:rPr>
          <w:rStyle w:val="Fremhv"/>
        </w:rPr>
        <w:t>Vilkår</w:t>
      </w:r>
    </w:p>
    <w:p w:rsidR="00251343" w:rsidRDefault="00251343" w:rsidP="00251343">
      <w:pPr>
        <w:shd w:val="clear" w:color="auto" w:fill="DAEEF3" w:themeFill="accent5" w:themeFillTint="33"/>
        <w:spacing w:before="120" w:after="120" w:line="280" w:lineRule="exact"/>
        <w:rPr>
          <w:rFonts w:ascii="Arial" w:hAnsi="Arial" w:cs="Arial"/>
          <w:sz w:val="20"/>
          <w:szCs w:val="20"/>
        </w:rPr>
      </w:pPr>
      <w:r w:rsidRPr="00865B70">
        <w:rPr>
          <w:rFonts w:ascii="Arial" w:hAnsi="Arial" w:cs="Arial"/>
          <w:b/>
          <w:sz w:val="20"/>
          <w:szCs w:val="20"/>
        </w:rPr>
        <w:t xml:space="preserve">Vilkår </w:t>
      </w:r>
      <w:r>
        <w:rPr>
          <w:rFonts w:ascii="Arial" w:hAnsi="Arial" w:cs="Arial"/>
          <w:b/>
          <w:sz w:val="20"/>
          <w:szCs w:val="20"/>
        </w:rPr>
        <w:t>3</w:t>
      </w:r>
      <w:r w:rsidRPr="00865B70">
        <w:rPr>
          <w:rFonts w:ascii="Arial" w:hAnsi="Arial" w:cs="Arial"/>
          <w:b/>
          <w:sz w:val="20"/>
          <w:szCs w:val="20"/>
        </w:rPr>
        <w:t>:</w:t>
      </w:r>
      <w:r w:rsidRPr="00865B70">
        <w:rPr>
          <w:rFonts w:ascii="Arial" w:hAnsi="Arial" w:cs="Arial"/>
          <w:sz w:val="20"/>
          <w:szCs w:val="20"/>
        </w:rPr>
        <w:t xml:space="preserve"> </w:t>
      </w:r>
      <w:r w:rsidR="00BD1038">
        <w:rPr>
          <w:rFonts w:ascii="Arial" w:hAnsi="Arial" w:cs="Arial"/>
          <w:sz w:val="20"/>
          <w:szCs w:val="20"/>
        </w:rPr>
        <w:t>Tankning af diesel skal til enhver tid ske på en plads med fast og tæt bund, så spild kan opsamles, og der ikke er mulighed for afløb til jord, kloak, overflade- eller grundvand</w:t>
      </w:r>
      <w:r w:rsidRPr="00865B70">
        <w:rPr>
          <w:rFonts w:ascii="Arial" w:hAnsi="Arial" w:cs="Arial"/>
          <w:sz w:val="20"/>
          <w:szCs w:val="20"/>
        </w:rPr>
        <w:t>.</w:t>
      </w:r>
      <w:r w:rsidR="006C5981">
        <w:rPr>
          <w:rFonts w:ascii="Arial" w:hAnsi="Arial" w:cs="Arial"/>
          <w:sz w:val="20"/>
          <w:szCs w:val="20"/>
        </w:rPr>
        <w:t xml:space="preserve"> </w:t>
      </w:r>
    </w:p>
    <w:p w:rsidR="006C5981" w:rsidRDefault="006C5981" w:rsidP="00251343">
      <w:pPr>
        <w:shd w:val="clear" w:color="auto" w:fill="DAEEF3" w:themeFill="accent5" w:themeFillTint="33"/>
        <w:spacing w:before="120" w:after="120" w:line="280" w:lineRule="exact"/>
        <w:rPr>
          <w:rFonts w:ascii="Arial" w:hAnsi="Arial" w:cs="Arial"/>
          <w:sz w:val="20"/>
          <w:szCs w:val="20"/>
        </w:rPr>
      </w:pPr>
      <w:r>
        <w:rPr>
          <w:rFonts w:ascii="Arial" w:hAnsi="Arial" w:cs="Arial"/>
          <w:sz w:val="20"/>
          <w:szCs w:val="20"/>
        </w:rPr>
        <w:t>Hvis pistolen til tankning kan låses under tankning, skal den være forsynet med en mekanisme, så den selv slår fra, når tanken er fuld.</w:t>
      </w:r>
    </w:p>
    <w:p w:rsidR="00251343" w:rsidRDefault="00251343" w:rsidP="00251343">
      <w:pPr>
        <w:spacing w:before="120" w:after="120" w:line="280" w:lineRule="exact"/>
        <w:rPr>
          <w:rFonts w:ascii="Arial" w:hAnsi="Arial" w:cs="Arial"/>
          <w:noProof/>
          <w:sz w:val="20"/>
          <w:szCs w:val="20"/>
          <w:lang w:eastAsia="da-DK"/>
        </w:rPr>
      </w:pPr>
    </w:p>
    <w:p w:rsidR="009458FE" w:rsidRPr="00FB3E60" w:rsidRDefault="009458FE" w:rsidP="00865B70">
      <w:pPr>
        <w:spacing w:after="0" w:line="280" w:lineRule="exact"/>
        <w:rPr>
          <w:rFonts w:ascii="Arial" w:hAnsi="Arial" w:cs="Arial"/>
          <w:bCs/>
          <w:iCs/>
          <w:sz w:val="20"/>
          <w:szCs w:val="20"/>
          <w:highlight w:val="yellow"/>
          <w:lang w:eastAsia="da-DK"/>
        </w:rPr>
      </w:pPr>
      <w:r w:rsidRPr="00FB3E60">
        <w:rPr>
          <w:rFonts w:ascii="Arial" w:hAnsi="Arial" w:cs="Arial"/>
          <w:highlight w:val="yellow"/>
        </w:rPr>
        <w:br w:type="page"/>
      </w:r>
    </w:p>
    <w:p w:rsidR="00153E3E" w:rsidRPr="008D06D9" w:rsidRDefault="00386E85" w:rsidP="00865B70">
      <w:pPr>
        <w:pStyle w:val="Overskrift1"/>
        <w:spacing w:line="280" w:lineRule="exact"/>
        <w:rPr>
          <w:rFonts w:ascii="Arial" w:hAnsi="Arial" w:cs="Arial"/>
          <w:sz w:val="26"/>
          <w:szCs w:val="26"/>
        </w:rPr>
      </w:pPr>
      <w:bookmarkStart w:id="37" w:name="_Toc202343306"/>
      <w:bookmarkStart w:id="38" w:name="_Toc202343307"/>
      <w:bookmarkStart w:id="39" w:name="_Toc202343308"/>
      <w:bookmarkStart w:id="40" w:name="_Toc202343309"/>
      <w:bookmarkStart w:id="41" w:name="_Toc202343315"/>
      <w:bookmarkStart w:id="42" w:name="_Toc184002924"/>
      <w:bookmarkStart w:id="43" w:name="_Ref310931166"/>
      <w:bookmarkStart w:id="44" w:name="_Ref310931168"/>
      <w:bookmarkStart w:id="45" w:name="_Toc51580478"/>
      <w:bookmarkStart w:id="46" w:name="_Toc121800738"/>
      <w:bookmarkStart w:id="47" w:name="_Toc122157587"/>
      <w:bookmarkStart w:id="48" w:name="OLE_LINK2"/>
      <w:bookmarkEnd w:id="37"/>
      <w:bookmarkEnd w:id="38"/>
      <w:bookmarkEnd w:id="39"/>
      <w:bookmarkEnd w:id="40"/>
      <w:bookmarkEnd w:id="41"/>
      <w:r w:rsidRPr="008D06D9">
        <w:rPr>
          <w:rFonts w:ascii="Arial" w:hAnsi="Arial" w:cs="Arial"/>
          <w:sz w:val="26"/>
          <w:szCs w:val="26"/>
        </w:rPr>
        <w:lastRenderedPageBreak/>
        <w:t>F</w:t>
      </w:r>
      <w:r w:rsidR="001349F2" w:rsidRPr="008D06D9">
        <w:rPr>
          <w:rFonts w:ascii="Arial" w:hAnsi="Arial" w:cs="Arial"/>
          <w:sz w:val="26"/>
          <w:szCs w:val="26"/>
        </w:rPr>
        <w:t>orurening og</w:t>
      </w:r>
      <w:r w:rsidR="00FE3FC8" w:rsidRPr="008D06D9">
        <w:rPr>
          <w:rFonts w:ascii="Arial" w:hAnsi="Arial" w:cs="Arial"/>
          <w:sz w:val="26"/>
          <w:szCs w:val="26"/>
        </w:rPr>
        <w:t xml:space="preserve"> </w:t>
      </w:r>
      <w:r w:rsidR="001D43FB" w:rsidRPr="008D06D9">
        <w:rPr>
          <w:rFonts w:ascii="Arial" w:hAnsi="Arial" w:cs="Arial"/>
          <w:sz w:val="26"/>
          <w:szCs w:val="26"/>
        </w:rPr>
        <w:t>g</w:t>
      </w:r>
      <w:r w:rsidR="00153E3E" w:rsidRPr="008D06D9">
        <w:rPr>
          <w:rFonts w:ascii="Arial" w:hAnsi="Arial" w:cs="Arial"/>
          <w:sz w:val="26"/>
          <w:szCs w:val="26"/>
        </w:rPr>
        <w:t>ener fra husdyrbruget</w:t>
      </w:r>
      <w:bookmarkEnd w:id="42"/>
      <w:bookmarkEnd w:id="43"/>
      <w:bookmarkEnd w:id="44"/>
      <w:bookmarkEnd w:id="45"/>
    </w:p>
    <w:p w:rsidR="003373C5" w:rsidRPr="008D06D9" w:rsidRDefault="00561B54" w:rsidP="00865B70">
      <w:pPr>
        <w:pStyle w:val="Overskrift2"/>
        <w:spacing w:line="280" w:lineRule="exact"/>
        <w:ind w:left="567"/>
        <w:rPr>
          <w:rFonts w:ascii="Arial" w:hAnsi="Arial" w:cs="Arial"/>
          <w:sz w:val="20"/>
          <w:szCs w:val="20"/>
        </w:rPr>
      </w:pPr>
      <w:bookmarkStart w:id="49" w:name="_Toc51580479"/>
      <w:bookmarkStart w:id="50" w:name="_Ref292196140"/>
      <w:bookmarkStart w:id="51" w:name="_Ref292196147"/>
      <w:bookmarkStart w:id="52" w:name="_Toc200527943"/>
      <w:bookmarkStart w:id="53" w:name="_Toc184002927"/>
      <w:r w:rsidRPr="008D06D9">
        <w:rPr>
          <w:rFonts w:ascii="Arial" w:hAnsi="Arial" w:cs="Arial"/>
          <w:sz w:val="20"/>
          <w:szCs w:val="20"/>
        </w:rPr>
        <w:t>Ammoniakemission</w:t>
      </w:r>
      <w:bookmarkEnd w:id="49"/>
    </w:p>
    <w:p w:rsidR="008D267D" w:rsidRPr="008D06D9" w:rsidRDefault="008D267D" w:rsidP="00865B70">
      <w:pPr>
        <w:pStyle w:val="Overskrift3"/>
        <w:spacing w:line="280" w:lineRule="exact"/>
        <w:rPr>
          <w:rStyle w:val="Fremhv"/>
        </w:rPr>
      </w:pPr>
      <w:r w:rsidRPr="008D06D9">
        <w:rPr>
          <w:rStyle w:val="Fremhv"/>
        </w:rPr>
        <w:t>Miljøteknisk redegørelse</w:t>
      </w:r>
    </w:p>
    <w:p w:rsidR="008D267D" w:rsidRPr="006C0AA3" w:rsidRDefault="008D267D" w:rsidP="00865B70">
      <w:pPr>
        <w:spacing w:after="120" w:line="280" w:lineRule="exact"/>
        <w:rPr>
          <w:rStyle w:val="Svaghenvisning"/>
          <w:rFonts w:ascii="Arial" w:hAnsi="Arial" w:cs="Arial"/>
          <w:i w:val="0"/>
          <w:color w:val="auto"/>
          <w:sz w:val="20"/>
          <w:szCs w:val="20"/>
        </w:rPr>
      </w:pPr>
      <w:r w:rsidRPr="006C0AA3">
        <w:rPr>
          <w:rStyle w:val="Svaghenvisning"/>
          <w:rFonts w:ascii="Arial" w:hAnsi="Arial" w:cs="Arial"/>
          <w:i w:val="0"/>
          <w:color w:val="auto"/>
          <w:sz w:val="20"/>
          <w:szCs w:val="20"/>
        </w:rPr>
        <w:t>Der er lavet beregninger af husdyrbrugets ammoniakemission i husdyrgodkendelse.dk. Beregningen er baseret på produktionsarealets størrelse sammenholdt med emissionsfaktoren for den pågældende dyretype og staldsystem.</w:t>
      </w:r>
    </w:p>
    <w:p w:rsidR="008D267D" w:rsidRPr="006C0AA3" w:rsidRDefault="008D267D" w:rsidP="00865B70">
      <w:pPr>
        <w:spacing w:after="120" w:line="280" w:lineRule="exact"/>
        <w:rPr>
          <w:rStyle w:val="Svaghenvisning"/>
          <w:rFonts w:ascii="Arial" w:hAnsi="Arial" w:cs="Arial"/>
          <w:i w:val="0"/>
          <w:color w:val="auto"/>
          <w:sz w:val="20"/>
          <w:szCs w:val="20"/>
        </w:rPr>
      </w:pPr>
      <w:r w:rsidRPr="006C0AA3">
        <w:rPr>
          <w:rStyle w:val="Svaghenvisning"/>
          <w:rFonts w:ascii="Arial" w:hAnsi="Arial" w:cs="Arial"/>
          <w:i w:val="0"/>
          <w:color w:val="auto"/>
          <w:sz w:val="20"/>
          <w:szCs w:val="20"/>
        </w:rPr>
        <w:t xml:space="preserve">Husdyrgodkendelse.dk har foretaget en beregning af den vejledende grænseværdi for ammoniaktab pr. år ved anvendelse af bedste tilgængelige teknologi (BAT): </w:t>
      </w:r>
    </w:p>
    <w:p w:rsidR="008D267D" w:rsidRPr="008D06D9" w:rsidRDefault="008D267D" w:rsidP="00865B70">
      <w:pPr>
        <w:pStyle w:val="Billedtekst"/>
        <w:spacing w:line="280" w:lineRule="exact"/>
        <w:rPr>
          <w:rFonts w:ascii="Arial" w:hAnsi="Arial" w:cs="Arial"/>
          <w:caps w:val="0"/>
          <w:color w:val="000000"/>
          <w:spacing w:val="0"/>
          <w:sz w:val="16"/>
          <w:szCs w:val="16"/>
        </w:rPr>
      </w:pPr>
      <w:bookmarkStart w:id="54" w:name="_Ref504556822"/>
      <w:r w:rsidRPr="008D06D9">
        <w:rPr>
          <w:rFonts w:ascii="Arial" w:hAnsi="Arial" w:cs="Arial"/>
          <w:b/>
          <w:caps w:val="0"/>
          <w:sz w:val="16"/>
          <w:szCs w:val="16"/>
        </w:rPr>
        <w:t xml:space="preserve">Tabel </w:t>
      </w:r>
      <w:bookmarkEnd w:id="54"/>
      <w:r w:rsidR="008D06D9">
        <w:rPr>
          <w:rFonts w:ascii="Arial" w:hAnsi="Arial" w:cs="Arial"/>
          <w:b/>
          <w:caps w:val="0"/>
          <w:sz w:val="16"/>
          <w:szCs w:val="16"/>
        </w:rPr>
        <w:t>4</w:t>
      </w:r>
      <w:r w:rsidR="00123C9E" w:rsidRPr="008D06D9">
        <w:rPr>
          <w:rFonts w:ascii="Arial" w:hAnsi="Arial" w:cs="Arial"/>
          <w:b/>
          <w:caps w:val="0"/>
          <w:sz w:val="16"/>
          <w:szCs w:val="16"/>
        </w:rPr>
        <w:t>.</w:t>
      </w:r>
      <w:r w:rsidRPr="008D06D9">
        <w:rPr>
          <w:rFonts w:ascii="Arial" w:hAnsi="Arial" w:cs="Arial"/>
          <w:caps w:val="0"/>
          <w:color w:val="000000"/>
          <w:spacing w:val="0"/>
          <w:sz w:val="16"/>
          <w:szCs w:val="16"/>
        </w:rPr>
        <w:t xml:space="preserve"> Ammoniakemission, BAT beregninger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14"/>
        <w:gridCol w:w="1367"/>
        <w:gridCol w:w="1641"/>
        <w:gridCol w:w="3416"/>
      </w:tblGrid>
      <w:tr w:rsidR="008D267D" w:rsidRPr="00FB3E60" w:rsidTr="008D267D">
        <w:tc>
          <w:tcPr>
            <w:tcW w:w="1735" w:type="pct"/>
            <w:shd w:val="clear" w:color="auto" w:fill="EAF1DD" w:themeFill="accent3" w:themeFillTint="33"/>
          </w:tcPr>
          <w:p w:rsidR="008D267D" w:rsidRPr="008D06D9" w:rsidRDefault="008D267D" w:rsidP="00865B70">
            <w:pPr>
              <w:spacing w:before="40" w:after="40" w:line="280" w:lineRule="exact"/>
              <w:rPr>
                <w:rFonts w:ascii="Arial" w:hAnsi="Arial" w:cs="Arial"/>
                <w:sz w:val="16"/>
              </w:rPr>
            </w:pPr>
          </w:p>
        </w:tc>
        <w:tc>
          <w:tcPr>
            <w:tcW w:w="695" w:type="pct"/>
            <w:shd w:val="clear" w:color="auto" w:fill="EAF1DD" w:themeFill="accent3" w:themeFillTint="33"/>
          </w:tcPr>
          <w:p w:rsidR="008D267D" w:rsidRPr="008D06D9" w:rsidRDefault="008D267D" w:rsidP="00865B70">
            <w:pPr>
              <w:spacing w:before="40" w:after="40" w:line="280" w:lineRule="exact"/>
              <w:jc w:val="center"/>
              <w:rPr>
                <w:rFonts w:ascii="Arial" w:hAnsi="Arial" w:cs="Arial"/>
                <w:sz w:val="16"/>
              </w:rPr>
            </w:pPr>
            <w:r w:rsidRPr="008D06D9">
              <w:rPr>
                <w:rFonts w:ascii="Arial" w:hAnsi="Arial" w:cs="Arial"/>
                <w:sz w:val="16"/>
              </w:rPr>
              <w:t>Stalde</w:t>
            </w:r>
          </w:p>
        </w:tc>
        <w:tc>
          <w:tcPr>
            <w:tcW w:w="834" w:type="pct"/>
            <w:shd w:val="clear" w:color="auto" w:fill="EAF1DD" w:themeFill="accent3" w:themeFillTint="33"/>
          </w:tcPr>
          <w:p w:rsidR="008D267D" w:rsidRPr="008D06D9" w:rsidRDefault="008D267D" w:rsidP="00865B70">
            <w:pPr>
              <w:spacing w:before="40" w:after="40" w:line="280" w:lineRule="exact"/>
              <w:jc w:val="center"/>
              <w:rPr>
                <w:rFonts w:ascii="Arial" w:hAnsi="Arial" w:cs="Arial"/>
                <w:sz w:val="16"/>
              </w:rPr>
            </w:pPr>
            <w:r w:rsidRPr="008D06D9">
              <w:rPr>
                <w:rFonts w:ascii="Arial" w:hAnsi="Arial" w:cs="Arial"/>
                <w:sz w:val="16"/>
              </w:rPr>
              <w:t>Lagre</w:t>
            </w:r>
          </w:p>
        </w:tc>
        <w:tc>
          <w:tcPr>
            <w:tcW w:w="1736" w:type="pct"/>
            <w:shd w:val="clear" w:color="auto" w:fill="EAF1DD" w:themeFill="accent3" w:themeFillTint="33"/>
          </w:tcPr>
          <w:p w:rsidR="008D267D" w:rsidRPr="008D06D9" w:rsidRDefault="008D267D" w:rsidP="00865B70">
            <w:pPr>
              <w:spacing w:before="40" w:after="40" w:line="280" w:lineRule="exact"/>
              <w:jc w:val="center"/>
              <w:rPr>
                <w:rFonts w:ascii="Arial" w:hAnsi="Arial" w:cs="Arial"/>
                <w:sz w:val="16"/>
              </w:rPr>
            </w:pPr>
            <w:r w:rsidRPr="008D06D9">
              <w:rPr>
                <w:rFonts w:ascii="Arial" w:hAnsi="Arial" w:cs="Arial"/>
                <w:sz w:val="16"/>
              </w:rPr>
              <w:t>Total</w:t>
            </w:r>
          </w:p>
        </w:tc>
      </w:tr>
      <w:tr w:rsidR="008D267D" w:rsidRPr="00FB3E60" w:rsidTr="008D267D">
        <w:tc>
          <w:tcPr>
            <w:tcW w:w="1735" w:type="pct"/>
            <w:shd w:val="clear" w:color="auto" w:fill="EAF1DD" w:themeFill="accent3" w:themeFillTint="33"/>
          </w:tcPr>
          <w:p w:rsidR="008D267D" w:rsidRPr="008D06D9" w:rsidRDefault="008D267D" w:rsidP="00865B70">
            <w:pPr>
              <w:spacing w:before="40" w:after="40" w:line="280" w:lineRule="exact"/>
              <w:rPr>
                <w:rFonts w:ascii="Arial" w:hAnsi="Arial" w:cs="Arial"/>
                <w:sz w:val="16"/>
              </w:rPr>
            </w:pPr>
            <w:r w:rsidRPr="008D06D9">
              <w:rPr>
                <w:rFonts w:ascii="Arial" w:hAnsi="Arial" w:cs="Arial"/>
                <w:sz w:val="16"/>
              </w:rPr>
              <w:t>Samlet BAT krav (kg NH</w:t>
            </w:r>
            <w:r w:rsidRPr="008D06D9">
              <w:rPr>
                <w:rFonts w:ascii="Arial" w:hAnsi="Arial" w:cs="Arial"/>
                <w:sz w:val="16"/>
                <w:vertAlign w:val="subscript"/>
              </w:rPr>
              <w:t>3</w:t>
            </w:r>
            <w:r w:rsidRPr="008D06D9">
              <w:rPr>
                <w:rFonts w:ascii="Arial" w:hAnsi="Arial" w:cs="Arial"/>
                <w:sz w:val="16"/>
              </w:rPr>
              <w:t>-N/år)</w:t>
            </w:r>
          </w:p>
        </w:tc>
        <w:tc>
          <w:tcPr>
            <w:tcW w:w="695" w:type="pct"/>
            <w:shd w:val="clear" w:color="auto" w:fill="auto"/>
          </w:tcPr>
          <w:p w:rsidR="008D267D" w:rsidRPr="008D06D9" w:rsidRDefault="008D06D9" w:rsidP="00865B70">
            <w:pPr>
              <w:spacing w:before="40" w:after="40" w:line="280" w:lineRule="exact"/>
              <w:jc w:val="right"/>
              <w:rPr>
                <w:rFonts w:ascii="Arial" w:hAnsi="Arial" w:cs="Arial"/>
                <w:sz w:val="16"/>
              </w:rPr>
            </w:pPr>
            <w:r w:rsidRPr="008D06D9">
              <w:rPr>
                <w:rFonts w:ascii="Arial" w:hAnsi="Arial" w:cs="Arial"/>
                <w:sz w:val="16"/>
              </w:rPr>
              <w:t>2.617</w:t>
            </w:r>
          </w:p>
        </w:tc>
        <w:tc>
          <w:tcPr>
            <w:tcW w:w="834" w:type="pct"/>
            <w:shd w:val="clear" w:color="auto" w:fill="auto"/>
          </w:tcPr>
          <w:p w:rsidR="008D267D" w:rsidRPr="008D06D9" w:rsidRDefault="008D06D9" w:rsidP="00865B70">
            <w:pPr>
              <w:spacing w:before="40" w:after="40" w:line="280" w:lineRule="exact"/>
              <w:jc w:val="right"/>
              <w:rPr>
                <w:rFonts w:ascii="Arial" w:hAnsi="Arial" w:cs="Arial"/>
                <w:sz w:val="16"/>
              </w:rPr>
            </w:pPr>
            <w:r w:rsidRPr="008D06D9">
              <w:rPr>
                <w:rFonts w:ascii="Arial" w:hAnsi="Arial" w:cs="Arial"/>
                <w:sz w:val="16"/>
              </w:rPr>
              <w:t>413</w:t>
            </w:r>
          </w:p>
        </w:tc>
        <w:tc>
          <w:tcPr>
            <w:tcW w:w="1736" w:type="pct"/>
          </w:tcPr>
          <w:p w:rsidR="008D267D" w:rsidRPr="008D06D9" w:rsidRDefault="008D06D9" w:rsidP="008D06D9">
            <w:pPr>
              <w:spacing w:before="40" w:after="40" w:line="280" w:lineRule="exact"/>
              <w:jc w:val="right"/>
              <w:rPr>
                <w:rFonts w:ascii="Arial" w:hAnsi="Arial" w:cs="Arial"/>
                <w:sz w:val="16"/>
              </w:rPr>
            </w:pPr>
            <w:r w:rsidRPr="008D06D9">
              <w:rPr>
                <w:rFonts w:ascii="Arial" w:hAnsi="Arial" w:cs="Arial"/>
                <w:sz w:val="16"/>
              </w:rPr>
              <w:t>3</w:t>
            </w:r>
            <w:r w:rsidR="008D267D" w:rsidRPr="008D06D9">
              <w:rPr>
                <w:rFonts w:ascii="Arial" w:hAnsi="Arial" w:cs="Arial"/>
                <w:sz w:val="16"/>
              </w:rPr>
              <w:t>.</w:t>
            </w:r>
            <w:r w:rsidRPr="008D06D9">
              <w:rPr>
                <w:rFonts w:ascii="Arial" w:hAnsi="Arial" w:cs="Arial"/>
                <w:sz w:val="16"/>
              </w:rPr>
              <w:t>030</w:t>
            </w:r>
          </w:p>
        </w:tc>
      </w:tr>
      <w:tr w:rsidR="008D267D" w:rsidRPr="00FB3E60" w:rsidTr="008D267D">
        <w:tc>
          <w:tcPr>
            <w:tcW w:w="1735" w:type="pct"/>
            <w:shd w:val="clear" w:color="auto" w:fill="EAF1DD" w:themeFill="accent3" w:themeFillTint="33"/>
          </w:tcPr>
          <w:p w:rsidR="008D267D" w:rsidRPr="008D06D9" w:rsidRDefault="008D267D" w:rsidP="00865B70">
            <w:pPr>
              <w:pStyle w:val="Standardtekst"/>
              <w:overflowPunct/>
              <w:autoSpaceDE/>
              <w:autoSpaceDN/>
              <w:adjustRightInd/>
              <w:spacing w:before="40" w:after="40" w:line="280" w:lineRule="exact"/>
              <w:textAlignment w:val="auto"/>
              <w:rPr>
                <w:rFonts w:ascii="Arial" w:hAnsi="Arial" w:cs="Arial"/>
                <w:sz w:val="16"/>
              </w:rPr>
            </w:pPr>
            <w:r w:rsidRPr="008D06D9">
              <w:rPr>
                <w:rFonts w:ascii="Arial" w:hAnsi="Arial" w:cs="Arial"/>
                <w:sz w:val="16"/>
              </w:rPr>
              <w:t>Faktisk emission i ansøgt drift (kg NH</w:t>
            </w:r>
            <w:r w:rsidRPr="008D06D9">
              <w:rPr>
                <w:rFonts w:ascii="Arial" w:hAnsi="Arial" w:cs="Arial"/>
                <w:sz w:val="16"/>
                <w:vertAlign w:val="subscript"/>
              </w:rPr>
              <w:t>3</w:t>
            </w:r>
            <w:r w:rsidRPr="008D06D9">
              <w:rPr>
                <w:rFonts w:ascii="Arial" w:hAnsi="Arial" w:cs="Arial"/>
                <w:sz w:val="16"/>
              </w:rPr>
              <w:t>-N/år)</w:t>
            </w:r>
          </w:p>
        </w:tc>
        <w:tc>
          <w:tcPr>
            <w:tcW w:w="695" w:type="pct"/>
            <w:shd w:val="clear" w:color="auto" w:fill="auto"/>
          </w:tcPr>
          <w:p w:rsidR="008D267D" w:rsidRPr="008D06D9" w:rsidRDefault="008D06D9" w:rsidP="00865B70">
            <w:pPr>
              <w:spacing w:before="40" w:after="40" w:line="280" w:lineRule="exact"/>
              <w:jc w:val="right"/>
              <w:rPr>
                <w:rFonts w:ascii="Arial" w:hAnsi="Arial" w:cs="Arial"/>
                <w:sz w:val="16"/>
              </w:rPr>
            </w:pPr>
            <w:r w:rsidRPr="008D06D9">
              <w:rPr>
                <w:rFonts w:ascii="Arial" w:hAnsi="Arial" w:cs="Arial"/>
                <w:sz w:val="16"/>
              </w:rPr>
              <w:t>2.617</w:t>
            </w:r>
          </w:p>
        </w:tc>
        <w:tc>
          <w:tcPr>
            <w:tcW w:w="834" w:type="pct"/>
            <w:shd w:val="clear" w:color="auto" w:fill="auto"/>
          </w:tcPr>
          <w:p w:rsidR="008D267D" w:rsidRPr="008D06D9" w:rsidRDefault="008D06D9" w:rsidP="00865B70">
            <w:pPr>
              <w:spacing w:before="40" w:after="40" w:line="280" w:lineRule="exact"/>
              <w:jc w:val="right"/>
              <w:rPr>
                <w:rFonts w:ascii="Arial" w:hAnsi="Arial" w:cs="Arial"/>
                <w:sz w:val="16"/>
              </w:rPr>
            </w:pPr>
            <w:r w:rsidRPr="008D06D9">
              <w:rPr>
                <w:rFonts w:ascii="Arial" w:hAnsi="Arial" w:cs="Arial"/>
                <w:sz w:val="16"/>
              </w:rPr>
              <w:t>413</w:t>
            </w:r>
          </w:p>
        </w:tc>
        <w:tc>
          <w:tcPr>
            <w:tcW w:w="1736" w:type="pct"/>
          </w:tcPr>
          <w:p w:rsidR="008D267D" w:rsidRPr="008D06D9" w:rsidRDefault="008D06D9" w:rsidP="00865B70">
            <w:pPr>
              <w:spacing w:before="40" w:after="40" w:line="280" w:lineRule="exact"/>
              <w:jc w:val="right"/>
              <w:rPr>
                <w:rFonts w:ascii="Arial" w:hAnsi="Arial" w:cs="Arial"/>
                <w:sz w:val="16"/>
              </w:rPr>
            </w:pPr>
            <w:r w:rsidRPr="008D06D9">
              <w:rPr>
                <w:rFonts w:ascii="Arial" w:hAnsi="Arial" w:cs="Arial"/>
                <w:sz w:val="16"/>
              </w:rPr>
              <w:t>3.030</w:t>
            </w:r>
          </w:p>
        </w:tc>
      </w:tr>
      <w:tr w:rsidR="008D267D" w:rsidRPr="00FB3E60" w:rsidTr="008D267D">
        <w:tc>
          <w:tcPr>
            <w:tcW w:w="1735" w:type="pct"/>
            <w:shd w:val="clear" w:color="auto" w:fill="EAF1DD" w:themeFill="accent3" w:themeFillTint="33"/>
          </w:tcPr>
          <w:p w:rsidR="008D267D" w:rsidRPr="008D06D9" w:rsidRDefault="008D267D" w:rsidP="00865B70">
            <w:pPr>
              <w:spacing w:before="40" w:after="40" w:line="280" w:lineRule="exact"/>
              <w:rPr>
                <w:rFonts w:ascii="Arial" w:hAnsi="Arial" w:cs="Arial"/>
                <w:sz w:val="16"/>
              </w:rPr>
            </w:pPr>
            <w:r w:rsidRPr="008D06D9">
              <w:rPr>
                <w:rFonts w:ascii="Arial" w:hAnsi="Arial" w:cs="Arial"/>
                <w:sz w:val="16"/>
              </w:rPr>
              <w:t>Forskel (kg NH</w:t>
            </w:r>
            <w:r w:rsidRPr="008D06D9">
              <w:rPr>
                <w:rFonts w:ascii="Arial" w:hAnsi="Arial" w:cs="Arial"/>
                <w:sz w:val="16"/>
                <w:vertAlign w:val="subscript"/>
              </w:rPr>
              <w:t>3</w:t>
            </w:r>
            <w:r w:rsidRPr="008D06D9">
              <w:rPr>
                <w:rFonts w:ascii="Arial" w:hAnsi="Arial" w:cs="Arial"/>
                <w:sz w:val="16"/>
              </w:rPr>
              <w:t>-N/år)</w:t>
            </w:r>
          </w:p>
        </w:tc>
        <w:tc>
          <w:tcPr>
            <w:tcW w:w="695" w:type="pct"/>
            <w:shd w:val="clear" w:color="auto" w:fill="auto"/>
          </w:tcPr>
          <w:p w:rsidR="008D267D" w:rsidRPr="008D06D9" w:rsidRDefault="008D267D" w:rsidP="00865B70">
            <w:pPr>
              <w:spacing w:before="40" w:after="40" w:line="280" w:lineRule="exact"/>
              <w:jc w:val="right"/>
              <w:rPr>
                <w:rFonts w:ascii="Arial" w:hAnsi="Arial" w:cs="Arial"/>
                <w:sz w:val="16"/>
              </w:rPr>
            </w:pPr>
          </w:p>
        </w:tc>
        <w:tc>
          <w:tcPr>
            <w:tcW w:w="834" w:type="pct"/>
            <w:shd w:val="clear" w:color="auto" w:fill="auto"/>
          </w:tcPr>
          <w:p w:rsidR="008D267D" w:rsidRPr="008D06D9" w:rsidRDefault="008D267D" w:rsidP="00865B70">
            <w:pPr>
              <w:spacing w:before="40" w:after="40" w:line="280" w:lineRule="exact"/>
              <w:jc w:val="right"/>
              <w:rPr>
                <w:rFonts w:ascii="Arial" w:hAnsi="Arial" w:cs="Arial"/>
                <w:sz w:val="16"/>
              </w:rPr>
            </w:pPr>
          </w:p>
        </w:tc>
        <w:tc>
          <w:tcPr>
            <w:tcW w:w="1736" w:type="pct"/>
          </w:tcPr>
          <w:p w:rsidR="008D267D" w:rsidRPr="008D06D9" w:rsidRDefault="008D267D" w:rsidP="00865B70">
            <w:pPr>
              <w:spacing w:before="40" w:after="40" w:line="280" w:lineRule="exact"/>
              <w:jc w:val="right"/>
              <w:rPr>
                <w:rFonts w:ascii="Arial" w:hAnsi="Arial" w:cs="Arial"/>
                <w:sz w:val="16"/>
              </w:rPr>
            </w:pPr>
            <w:r w:rsidRPr="008D06D9">
              <w:rPr>
                <w:rFonts w:ascii="Arial" w:hAnsi="Arial" w:cs="Arial"/>
                <w:sz w:val="16"/>
              </w:rPr>
              <w:t>0</w:t>
            </w:r>
          </w:p>
        </w:tc>
      </w:tr>
    </w:tbl>
    <w:p w:rsidR="008D267D" w:rsidRPr="00511081" w:rsidRDefault="008D267D" w:rsidP="00865B70">
      <w:pPr>
        <w:pStyle w:val="Overskrift3"/>
        <w:spacing w:line="280" w:lineRule="exact"/>
        <w:rPr>
          <w:rStyle w:val="Fremhv"/>
        </w:rPr>
      </w:pPr>
      <w:r w:rsidRPr="00511081">
        <w:rPr>
          <w:rStyle w:val="Fremhv"/>
        </w:rPr>
        <w:t>Kommunens bemærkninger og vurdering</w:t>
      </w:r>
    </w:p>
    <w:p w:rsidR="008D267D" w:rsidRPr="00525BD3" w:rsidRDefault="008D267D" w:rsidP="00865B70">
      <w:pPr>
        <w:spacing w:line="280" w:lineRule="exact"/>
        <w:rPr>
          <w:rStyle w:val="Svaghenvisning"/>
          <w:rFonts w:ascii="Arial" w:hAnsi="Arial" w:cs="Arial"/>
          <w:i w:val="0"/>
          <w:iCs w:val="0"/>
          <w:color w:val="auto"/>
        </w:rPr>
      </w:pPr>
      <w:r w:rsidRPr="00525BD3">
        <w:rPr>
          <w:rFonts w:ascii="Arial" w:hAnsi="Arial" w:cs="Arial"/>
          <w:bCs/>
          <w:iCs/>
          <w:sz w:val="20"/>
          <w:szCs w:val="20"/>
          <w:lang w:eastAsia="da-DK"/>
        </w:rPr>
        <w:t>Grænseværdien for ammoniaktab (BAT-kravet) er overholdt for projektet</w:t>
      </w:r>
      <w:r w:rsidR="004712E9" w:rsidRPr="00525BD3">
        <w:rPr>
          <w:rFonts w:ascii="Arial" w:hAnsi="Arial" w:cs="Arial"/>
          <w:bCs/>
          <w:iCs/>
          <w:sz w:val="20"/>
          <w:szCs w:val="20"/>
          <w:lang w:eastAsia="da-DK"/>
        </w:rPr>
        <w:t xml:space="preserve"> uden brug af virkemidler</w:t>
      </w:r>
      <w:r w:rsidRPr="00525BD3">
        <w:rPr>
          <w:rFonts w:ascii="Arial" w:hAnsi="Arial" w:cs="Arial"/>
          <w:bCs/>
          <w:iCs/>
          <w:sz w:val="20"/>
          <w:szCs w:val="20"/>
          <w:lang w:eastAsia="da-DK"/>
        </w:rPr>
        <w:t>. Kommunen vurderer på baggrund heraf</w:t>
      </w:r>
      <w:r w:rsidRPr="00525BD3">
        <w:rPr>
          <w:rStyle w:val="Svaghenvisning"/>
          <w:rFonts w:ascii="Arial" w:hAnsi="Arial" w:cs="Arial"/>
          <w:i w:val="0"/>
          <w:iCs w:val="0"/>
          <w:color w:val="auto"/>
          <w:sz w:val="20"/>
          <w:szCs w:val="20"/>
        </w:rPr>
        <w:t>, at den i afsnit 4.1 beskrevne staldindretning lever op til BAT.</w:t>
      </w:r>
    </w:p>
    <w:p w:rsidR="00E51EDE" w:rsidRPr="00525BD3" w:rsidRDefault="00C66C5C" w:rsidP="00865B70">
      <w:pPr>
        <w:pStyle w:val="Overskrift2"/>
        <w:spacing w:line="280" w:lineRule="exact"/>
        <w:ind w:left="576"/>
        <w:rPr>
          <w:rFonts w:ascii="Arial" w:hAnsi="Arial" w:cs="Arial"/>
          <w:sz w:val="20"/>
          <w:szCs w:val="20"/>
        </w:rPr>
      </w:pPr>
      <w:bookmarkStart w:id="55" w:name="_Toc51580480"/>
      <w:r w:rsidRPr="00525BD3">
        <w:rPr>
          <w:rFonts w:ascii="Arial" w:hAnsi="Arial" w:cs="Arial"/>
          <w:sz w:val="20"/>
          <w:szCs w:val="20"/>
        </w:rPr>
        <w:t>B</w:t>
      </w:r>
      <w:r w:rsidR="00E51EDE" w:rsidRPr="00525BD3">
        <w:rPr>
          <w:rFonts w:ascii="Arial" w:hAnsi="Arial" w:cs="Arial"/>
          <w:sz w:val="20"/>
          <w:szCs w:val="20"/>
        </w:rPr>
        <w:t>eskyttet natur</w:t>
      </w:r>
      <w:bookmarkEnd w:id="50"/>
      <w:bookmarkEnd w:id="51"/>
      <w:r w:rsidR="00426065" w:rsidRPr="00525BD3">
        <w:rPr>
          <w:rFonts w:ascii="Arial" w:hAnsi="Arial" w:cs="Arial"/>
          <w:sz w:val="20"/>
          <w:szCs w:val="20"/>
        </w:rPr>
        <w:t>, internationa</w:t>
      </w:r>
      <w:r w:rsidR="00084584" w:rsidRPr="00525BD3">
        <w:rPr>
          <w:rFonts w:ascii="Arial" w:hAnsi="Arial" w:cs="Arial"/>
          <w:sz w:val="20"/>
          <w:szCs w:val="20"/>
        </w:rPr>
        <w:t>le naturbeskyttelsesområder og</w:t>
      </w:r>
      <w:r w:rsidR="00426065" w:rsidRPr="00525BD3">
        <w:rPr>
          <w:rFonts w:ascii="Arial" w:hAnsi="Arial" w:cs="Arial"/>
          <w:sz w:val="20"/>
          <w:szCs w:val="20"/>
        </w:rPr>
        <w:t xml:space="preserve"> bilag IV-arter</w:t>
      </w:r>
      <w:bookmarkEnd w:id="55"/>
    </w:p>
    <w:p w:rsidR="00E51EDE" w:rsidRPr="00511081" w:rsidRDefault="00E51EDE" w:rsidP="00865B70">
      <w:pPr>
        <w:pStyle w:val="Overskrift3"/>
        <w:spacing w:line="280" w:lineRule="exact"/>
        <w:rPr>
          <w:rStyle w:val="Fremhv"/>
        </w:rPr>
      </w:pPr>
      <w:r w:rsidRPr="00525BD3">
        <w:rPr>
          <w:rStyle w:val="Fremhv"/>
        </w:rPr>
        <w:t>Miljøteknisk redegørelse</w:t>
      </w:r>
    </w:p>
    <w:p w:rsidR="00773A0E" w:rsidRPr="00402418" w:rsidRDefault="006A365F" w:rsidP="00865B70">
      <w:pPr>
        <w:pStyle w:val="Citat"/>
        <w:spacing w:after="120" w:line="280" w:lineRule="exact"/>
        <w:ind w:left="0" w:right="0"/>
        <w:rPr>
          <w:rFonts w:ascii="Arial" w:hAnsi="Arial" w:cs="Arial"/>
          <w:i w:val="0"/>
          <w:sz w:val="20"/>
          <w:szCs w:val="20"/>
        </w:rPr>
      </w:pPr>
      <w:r w:rsidRPr="00402418">
        <w:rPr>
          <w:rFonts w:ascii="Arial" w:hAnsi="Arial" w:cs="Arial"/>
          <w:i w:val="0"/>
          <w:sz w:val="20"/>
          <w:szCs w:val="20"/>
        </w:rPr>
        <w:t xml:space="preserve">Nærmeste natur omkring </w:t>
      </w:r>
      <w:r w:rsidR="00773A0E" w:rsidRPr="00402418">
        <w:rPr>
          <w:rFonts w:ascii="Arial" w:hAnsi="Arial" w:cs="Arial"/>
          <w:i w:val="0"/>
          <w:sz w:val="20"/>
          <w:szCs w:val="20"/>
        </w:rPr>
        <w:t xml:space="preserve">ejendommen </w:t>
      </w:r>
      <w:r w:rsidR="0002594B" w:rsidRPr="00402418">
        <w:rPr>
          <w:rFonts w:ascii="Arial" w:hAnsi="Arial" w:cs="Arial"/>
          <w:i w:val="0"/>
          <w:sz w:val="20"/>
          <w:szCs w:val="20"/>
        </w:rPr>
        <w:t xml:space="preserve">er potentiel ammoniakfølsom skov beliggende ca. </w:t>
      </w:r>
      <w:r w:rsidR="00523C2E">
        <w:rPr>
          <w:rFonts w:ascii="Arial" w:hAnsi="Arial" w:cs="Arial"/>
          <w:i w:val="0"/>
          <w:sz w:val="20"/>
          <w:szCs w:val="20"/>
        </w:rPr>
        <w:t>90</w:t>
      </w:r>
      <w:r w:rsidR="0002594B" w:rsidRPr="00402418">
        <w:rPr>
          <w:rFonts w:ascii="Arial" w:hAnsi="Arial" w:cs="Arial"/>
          <w:i w:val="0"/>
          <w:sz w:val="20"/>
          <w:szCs w:val="20"/>
        </w:rPr>
        <w:t>0 m øst (skov) f</w:t>
      </w:r>
      <w:r w:rsidR="00523C2E">
        <w:rPr>
          <w:rFonts w:ascii="Arial" w:hAnsi="Arial" w:cs="Arial"/>
          <w:i w:val="0"/>
          <w:sz w:val="20"/>
          <w:szCs w:val="20"/>
        </w:rPr>
        <w:t>o</w:t>
      </w:r>
      <w:r w:rsidR="0002594B" w:rsidRPr="00402418">
        <w:rPr>
          <w:rFonts w:ascii="Arial" w:hAnsi="Arial" w:cs="Arial"/>
          <w:i w:val="0"/>
          <w:sz w:val="20"/>
          <w:szCs w:val="20"/>
        </w:rPr>
        <w:t xml:space="preserve">r </w:t>
      </w:r>
      <w:r w:rsidR="00523C2E">
        <w:rPr>
          <w:rFonts w:ascii="Arial" w:hAnsi="Arial" w:cs="Arial"/>
          <w:i w:val="0"/>
          <w:sz w:val="20"/>
          <w:szCs w:val="20"/>
        </w:rPr>
        <w:t>ejendommen</w:t>
      </w:r>
      <w:r w:rsidR="00402418" w:rsidRPr="00402418">
        <w:rPr>
          <w:rFonts w:ascii="Arial" w:hAnsi="Arial" w:cs="Arial"/>
          <w:i w:val="0"/>
          <w:sz w:val="20"/>
          <w:szCs w:val="20"/>
        </w:rPr>
        <w:t>, og to moser, der begge ligger ca. 1 km fra ejendommen mod henholdsvis nordvest og sydvest</w:t>
      </w:r>
      <w:r w:rsidR="0002594B" w:rsidRPr="00402418">
        <w:rPr>
          <w:rFonts w:ascii="Arial" w:hAnsi="Arial" w:cs="Arial"/>
          <w:i w:val="0"/>
          <w:sz w:val="20"/>
          <w:szCs w:val="20"/>
        </w:rPr>
        <w:t>. Der l</w:t>
      </w:r>
      <w:r w:rsidR="00773A0E" w:rsidRPr="00402418">
        <w:rPr>
          <w:rFonts w:ascii="Arial" w:hAnsi="Arial" w:cs="Arial"/>
          <w:i w:val="0"/>
          <w:sz w:val="20"/>
          <w:szCs w:val="20"/>
        </w:rPr>
        <w:t xml:space="preserve">igger </w:t>
      </w:r>
      <w:r w:rsidR="0002594B" w:rsidRPr="00402418">
        <w:rPr>
          <w:rFonts w:ascii="Arial" w:hAnsi="Arial" w:cs="Arial"/>
          <w:i w:val="0"/>
          <w:sz w:val="20"/>
          <w:szCs w:val="20"/>
        </w:rPr>
        <w:t xml:space="preserve">desuden </w:t>
      </w:r>
      <w:r w:rsidR="00773A0E" w:rsidRPr="00402418">
        <w:rPr>
          <w:rFonts w:ascii="Arial" w:hAnsi="Arial" w:cs="Arial"/>
          <w:i w:val="0"/>
          <w:sz w:val="20"/>
          <w:szCs w:val="20"/>
        </w:rPr>
        <w:t xml:space="preserve">flere mindre søer i området </w:t>
      </w:r>
      <w:r w:rsidR="00402418" w:rsidRPr="00402418">
        <w:rPr>
          <w:rFonts w:ascii="Arial" w:hAnsi="Arial" w:cs="Arial"/>
          <w:i w:val="0"/>
          <w:sz w:val="20"/>
          <w:szCs w:val="20"/>
        </w:rPr>
        <w:t xml:space="preserve">rundt om </w:t>
      </w:r>
      <w:r w:rsidR="00773A0E" w:rsidRPr="00402418">
        <w:rPr>
          <w:rFonts w:ascii="Arial" w:hAnsi="Arial" w:cs="Arial"/>
          <w:i w:val="0"/>
          <w:sz w:val="20"/>
          <w:szCs w:val="20"/>
        </w:rPr>
        <w:t>bedriften</w:t>
      </w:r>
      <w:r w:rsidR="00402418" w:rsidRPr="00402418">
        <w:rPr>
          <w:rFonts w:ascii="Arial" w:hAnsi="Arial" w:cs="Arial"/>
          <w:i w:val="0"/>
          <w:sz w:val="20"/>
          <w:szCs w:val="20"/>
        </w:rPr>
        <w:t xml:space="preserve"> i 300-</w:t>
      </w:r>
      <w:r w:rsidR="00402EA8">
        <w:rPr>
          <w:rFonts w:ascii="Arial" w:hAnsi="Arial" w:cs="Arial"/>
          <w:i w:val="0"/>
          <w:sz w:val="20"/>
          <w:szCs w:val="20"/>
        </w:rPr>
        <w:t>8</w:t>
      </w:r>
      <w:r w:rsidR="00402418" w:rsidRPr="00402418">
        <w:rPr>
          <w:rFonts w:ascii="Arial" w:hAnsi="Arial" w:cs="Arial"/>
          <w:i w:val="0"/>
          <w:sz w:val="20"/>
          <w:szCs w:val="20"/>
        </w:rPr>
        <w:t>00 m afstand</w:t>
      </w:r>
      <w:r w:rsidR="00773A0E" w:rsidRPr="00402418">
        <w:rPr>
          <w:rFonts w:ascii="Arial" w:hAnsi="Arial" w:cs="Arial"/>
          <w:i w:val="0"/>
          <w:sz w:val="20"/>
          <w:szCs w:val="20"/>
        </w:rPr>
        <w:t>.</w:t>
      </w:r>
    </w:p>
    <w:p w:rsidR="00E60112" w:rsidRPr="00523C2E" w:rsidRDefault="00E60112" w:rsidP="00865B70">
      <w:pPr>
        <w:pStyle w:val="Citat"/>
        <w:spacing w:after="120" w:line="280" w:lineRule="exact"/>
        <w:ind w:left="0" w:right="0"/>
        <w:rPr>
          <w:rFonts w:ascii="Arial" w:hAnsi="Arial" w:cs="Arial"/>
          <w:i w:val="0"/>
          <w:iCs w:val="0"/>
          <w:sz w:val="20"/>
          <w:szCs w:val="20"/>
        </w:rPr>
      </w:pPr>
      <w:r w:rsidRPr="00523C2E">
        <w:rPr>
          <w:rFonts w:ascii="Arial" w:hAnsi="Arial" w:cs="Arial"/>
          <w:i w:val="0"/>
          <w:sz w:val="20"/>
          <w:szCs w:val="20"/>
        </w:rPr>
        <w:t>Der er lavet beregninger af ammoniakdepositionen til de nærmeste</w:t>
      </w:r>
      <w:r w:rsidR="00110775">
        <w:rPr>
          <w:rFonts w:ascii="Arial" w:hAnsi="Arial" w:cs="Arial"/>
          <w:i w:val="0"/>
          <w:sz w:val="20"/>
          <w:szCs w:val="20"/>
        </w:rPr>
        <w:t xml:space="preserve"> kategori 3</w:t>
      </w:r>
      <w:r w:rsidRPr="00523C2E">
        <w:rPr>
          <w:rFonts w:ascii="Arial" w:hAnsi="Arial" w:cs="Arial"/>
          <w:i w:val="0"/>
          <w:sz w:val="20"/>
          <w:szCs w:val="20"/>
        </w:rPr>
        <w:t xml:space="preserve"> </w:t>
      </w:r>
      <w:r w:rsidR="003F732A" w:rsidRPr="00523C2E">
        <w:rPr>
          <w:rFonts w:ascii="Arial" w:hAnsi="Arial" w:cs="Arial"/>
          <w:i w:val="0"/>
          <w:sz w:val="20"/>
          <w:szCs w:val="20"/>
        </w:rPr>
        <w:t>naturtyper</w:t>
      </w:r>
      <w:r w:rsidR="00021C2C" w:rsidRPr="00523C2E">
        <w:rPr>
          <w:rFonts w:ascii="Arial" w:hAnsi="Arial" w:cs="Arial"/>
          <w:i w:val="0"/>
          <w:sz w:val="20"/>
          <w:szCs w:val="20"/>
        </w:rPr>
        <w:t>, som ikke er søer</w:t>
      </w:r>
      <w:r w:rsidRPr="00523C2E">
        <w:rPr>
          <w:rFonts w:ascii="Arial" w:hAnsi="Arial" w:cs="Arial"/>
          <w:i w:val="0"/>
          <w:sz w:val="20"/>
          <w:szCs w:val="20"/>
        </w:rPr>
        <w:t>.</w:t>
      </w:r>
      <w:r w:rsidR="000715BA" w:rsidRPr="00523C2E">
        <w:rPr>
          <w:rFonts w:ascii="Arial" w:hAnsi="Arial" w:cs="Arial"/>
          <w:i w:val="0"/>
          <w:sz w:val="20"/>
          <w:szCs w:val="20"/>
        </w:rPr>
        <w:t xml:space="preserve"> </w:t>
      </w:r>
      <w:r w:rsidR="000715BA" w:rsidRPr="00523C2E">
        <w:rPr>
          <w:rFonts w:ascii="Arial" w:hAnsi="Arial" w:cs="Arial"/>
          <w:i w:val="0"/>
          <w:iCs w:val="0"/>
          <w:sz w:val="20"/>
          <w:szCs w:val="20"/>
        </w:rPr>
        <w:t xml:space="preserve">Beregningen er baseret på produktionsarealets størrelse sammenholdt med emissionsfaktoren for den pågældende dyretype og staldsystem. </w:t>
      </w:r>
    </w:p>
    <w:p w:rsidR="0077058A" w:rsidRPr="00523C2E" w:rsidRDefault="009C59FD" w:rsidP="00865B70">
      <w:pPr>
        <w:spacing w:after="120" w:line="280" w:lineRule="exact"/>
        <w:rPr>
          <w:rFonts w:ascii="Arial" w:hAnsi="Arial" w:cs="Arial"/>
          <w:sz w:val="20"/>
          <w:szCs w:val="20"/>
        </w:rPr>
      </w:pPr>
      <w:r w:rsidRPr="00523C2E">
        <w:rPr>
          <w:rFonts w:ascii="Arial" w:hAnsi="Arial" w:cs="Arial"/>
          <w:sz w:val="20"/>
          <w:szCs w:val="20"/>
        </w:rPr>
        <w:t>Den samlede emission</w:t>
      </w:r>
      <w:r w:rsidR="0002594B" w:rsidRPr="00523C2E">
        <w:rPr>
          <w:rFonts w:ascii="Arial" w:hAnsi="Arial" w:cs="Arial"/>
          <w:sz w:val="20"/>
          <w:szCs w:val="20"/>
        </w:rPr>
        <w:t xml:space="preserve"> af ammoniak </w:t>
      </w:r>
      <w:r w:rsidR="003F46F1" w:rsidRPr="00523C2E">
        <w:rPr>
          <w:rFonts w:ascii="Arial" w:hAnsi="Arial" w:cs="Arial"/>
          <w:sz w:val="20"/>
          <w:szCs w:val="20"/>
        </w:rPr>
        <w:t xml:space="preserve">i ansøgt drift </w:t>
      </w:r>
      <w:r w:rsidR="0002594B" w:rsidRPr="00523C2E">
        <w:rPr>
          <w:rFonts w:ascii="Arial" w:hAnsi="Arial" w:cs="Arial"/>
          <w:sz w:val="20"/>
          <w:szCs w:val="20"/>
        </w:rPr>
        <w:t xml:space="preserve">er beregnet til </w:t>
      </w:r>
      <w:r w:rsidR="006C0AA3">
        <w:rPr>
          <w:rFonts w:ascii="Arial" w:hAnsi="Arial" w:cs="Arial"/>
          <w:sz w:val="20"/>
          <w:szCs w:val="20"/>
        </w:rPr>
        <w:t xml:space="preserve">ca. </w:t>
      </w:r>
      <w:r w:rsidR="00E1544B" w:rsidRPr="00523C2E">
        <w:rPr>
          <w:rFonts w:ascii="Arial" w:hAnsi="Arial" w:cs="Arial"/>
          <w:sz w:val="20"/>
          <w:szCs w:val="20"/>
        </w:rPr>
        <w:t>3</w:t>
      </w:r>
      <w:r w:rsidR="004247AA" w:rsidRPr="00523C2E">
        <w:rPr>
          <w:rFonts w:ascii="Arial" w:hAnsi="Arial" w:cs="Arial"/>
          <w:sz w:val="20"/>
          <w:szCs w:val="20"/>
        </w:rPr>
        <w:t>.</w:t>
      </w:r>
      <w:r w:rsidR="00E1544B" w:rsidRPr="00523C2E">
        <w:rPr>
          <w:rFonts w:ascii="Arial" w:hAnsi="Arial" w:cs="Arial"/>
          <w:sz w:val="20"/>
          <w:szCs w:val="20"/>
        </w:rPr>
        <w:t>030</w:t>
      </w:r>
      <w:r w:rsidRPr="00523C2E">
        <w:rPr>
          <w:rFonts w:ascii="Arial" w:hAnsi="Arial" w:cs="Arial"/>
          <w:sz w:val="20"/>
          <w:szCs w:val="20"/>
        </w:rPr>
        <w:t xml:space="preserve"> kg NH</w:t>
      </w:r>
      <w:r w:rsidRPr="00523C2E">
        <w:rPr>
          <w:rFonts w:ascii="Arial" w:hAnsi="Arial" w:cs="Arial"/>
          <w:sz w:val="20"/>
          <w:szCs w:val="20"/>
          <w:vertAlign w:val="subscript"/>
        </w:rPr>
        <w:t>3</w:t>
      </w:r>
      <w:r w:rsidRPr="00523C2E">
        <w:rPr>
          <w:rFonts w:ascii="Arial" w:hAnsi="Arial" w:cs="Arial"/>
          <w:sz w:val="20"/>
          <w:szCs w:val="20"/>
        </w:rPr>
        <w:t>-N pr. år.</w:t>
      </w:r>
      <w:r w:rsidR="0002594B" w:rsidRPr="00523C2E">
        <w:rPr>
          <w:rFonts w:ascii="Arial" w:hAnsi="Arial" w:cs="Arial"/>
          <w:sz w:val="20"/>
          <w:szCs w:val="20"/>
        </w:rPr>
        <w:t xml:space="preserve"> </w:t>
      </w:r>
      <w:r w:rsidR="00261A8D" w:rsidRPr="00523C2E">
        <w:rPr>
          <w:rFonts w:ascii="Arial" w:hAnsi="Arial" w:cs="Arial"/>
          <w:sz w:val="20"/>
          <w:szCs w:val="20"/>
        </w:rPr>
        <w:t>Der sker ingen ændringer i emissionen i forhold til hverken nudriften eller 8-års driften, da produktion</w:t>
      </w:r>
      <w:r w:rsidR="003373C5" w:rsidRPr="00523C2E">
        <w:rPr>
          <w:rFonts w:ascii="Arial" w:hAnsi="Arial" w:cs="Arial"/>
          <w:sz w:val="20"/>
          <w:szCs w:val="20"/>
        </w:rPr>
        <w:t xml:space="preserve">s- og gylleoverfladearealet </w:t>
      </w:r>
      <w:r w:rsidR="00261A8D" w:rsidRPr="00523C2E">
        <w:rPr>
          <w:rFonts w:ascii="Arial" w:hAnsi="Arial" w:cs="Arial"/>
          <w:sz w:val="20"/>
          <w:szCs w:val="20"/>
        </w:rPr>
        <w:t xml:space="preserve"> fortsætter uændret.</w:t>
      </w:r>
    </w:p>
    <w:p w:rsidR="00885D7F" w:rsidRPr="006C0AA3" w:rsidRDefault="00885D7F" w:rsidP="00865B70">
      <w:pPr>
        <w:spacing w:after="40" w:line="280" w:lineRule="exact"/>
        <w:rPr>
          <w:rFonts w:ascii="Arial" w:hAnsi="Arial" w:cs="Arial"/>
          <w:sz w:val="16"/>
          <w:szCs w:val="16"/>
        </w:rPr>
      </w:pPr>
      <w:r w:rsidRPr="006C0AA3">
        <w:rPr>
          <w:rFonts w:ascii="Arial" w:hAnsi="Arial" w:cs="Arial"/>
          <w:b/>
          <w:sz w:val="16"/>
          <w:szCs w:val="16"/>
        </w:rPr>
        <w:t xml:space="preserve">Tabel </w:t>
      </w:r>
      <w:r w:rsidR="006C0AA3">
        <w:rPr>
          <w:rFonts w:ascii="Arial" w:hAnsi="Arial" w:cs="Arial"/>
          <w:b/>
          <w:sz w:val="16"/>
          <w:szCs w:val="16"/>
        </w:rPr>
        <w:t>5</w:t>
      </w:r>
      <w:r w:rsidRPr="006C0AA3">
        <w:rPr>
          <w:rFonts w:ascii="Arial" w:hAnsi="Arial" w:cs="Arial"/>
          <w:b/>
          <w:sz w:val="16"/>
          <w:szCs w:val="16"/>
        </w:rPr>
        <w:t>.</w:t>
      </w:r>
      <w:r w:rsidRPr="006C0AA3">
        <w:rPr>
          <w:rFonts w:ascii="Arial" w:hAnsi="Arial" w:cs="Arial"/>
          <w:sz w:val="16"/>
          <w:szCs w:val="16"/>
        </w:rPr>
        <w:t xml:space="preserve"> Samlet ammoniakemission fra husdyrbruget (stald og lager)</w:t>
      </w:r>
    </w:p>
    <w:tbl>
      <w:tblPr>
        <w:tblStyle w:val="Tabel-Gitter"/>
        <w:tblW w:w="0" w:type="auto"/>
        <w:tblLook w:val="04A0" w:firstRow="1" w:lastRow="0" w:firstColumn="1" w:lastColumn="0" w:noHBand="0" w:noVBand="1"/>
      </w:tblPr>
      <w:tblGrid>
        <w:gridCol w:w="1555"/>
        <w:gridCol w:w="2409"/>
        <w:gridCol w:w="2268"/>
        <w:gridCol w:w="3606"/>
      </w:tblGrid>
      <w:tr w:rsidR="006C0AA3" w:rsidRPr="006C0AA3" w:rsidTr="006C0AA3">
        <w:tc>
          <w:tcPr>
            <w:tcW w:w="1555" w:type="dxa"/>
            <w:shd w:val="clear" w:color="auto" w:fill="D6E3BC" w:themeFill="accent3" w:themeFillTint="66"/>
          </w:tcPr>
          <w:p w:rsidR="006C0AA3" w:rsidRPr="006C0AA3" w:rsidRDefault="006C0AA3" w:rsidP="00865B70">
            <w:pPr>
              <w:spacing w:after="120" w:line="280" w:lineRule="exact"/>
              <w:rPr>
                <w:rFonts w:ascii="Arial" w:hAnsi="Arial" w:cs="Arial"/>
                <w:noProof/>
                <w:sz w:val="16"/>
                <w:szCs w:val="16"/>
                <w:lang w:eastAsia="da-DK"/>
              </w:rPr>
            </w:pPr>
            <w:r w:rsidRPr="006C0AA3">
              <w:rPr>
                <w:rFonts w:ascii="Arial" w:hAnsi="Arial" w:cs="Arial"/>
                <w:noProof/>
                <w:sz w:val="16"/>
                <w:szCs w:val="16"/>
                <w:lang w:eastAsia="da-DK"/>
              </w:rPr>
              <w:t>Drifttype</w:t>
            </w:r>
          </w:p>
        </w:tc>
        <w:tc>
          <w:tcPr>
            <w:tcW w:w="2409" w:type="dxa"/>
            <w:shd w:val="clear" w:color="auto" w:fill="D6E3BC" w:themeFill="accent3" w:themeFillTint="66"/>
          </w:tcPr>
          <w:p w:rsidR="006C0AA3" w:rsidRPr="006C0AA3" w:rsidRDefault="006C0AA3" w:rsidP="006C0AA3">
            <w:pPr>
              <w:spacing w:after="120" w:line="280" w:lineRule="exact"/>
              <w:rPr>
                <w:rFonts w:ascii="Arial" w:hAnsi="Arial" w:cs="Arial"/>
                <w:noProof/>
                <w:sz w:val="16"/>
                <w:szCs w:val="16"/>
                <w:lang w:eastAsia="da-DK"/>
              </w:rPr>
            </w:pPr>
            <w:r w:rsidRPr="006C0AA3">
              <w:rPr>
                <w:rFonts w:ascii="Arial" w:hAnsi="Arial" w:cs="Arial"/>
                <w:noProof/>
                <w:sz w:val="16"/>
                <w:szCs w:val="16"/>
                <w:lang w:eastAsia="da-DK"/>
              </w:rPr>
              <w:t xml:space="preserve">Emission fra stalde </w:t>
            </w:r>
            <w:r>
              <w:rPr>
                <w:rFonts w:ascii="Arial" w:hAnsi="Arial" w:cs="Arial"/>
                <w:noProof/>
                <w:sz w:val="16"/>
                <w:szCs w:val="16"/>
                <w:lang w:eastAsia="da-DK"/>
              </w:rPr>
              <w:br/>
            </w:r>
            <w:r w:rsidRPr="006C0AA3">
              <w:rPr>
                <w:rFonts w:ascii="Arial" w:hAnsi="Arial" w:cs="Arial"/>
                <w:noProof/>
                <w:sz w:val="16"/>
                <w:szCs w:val="16"/>
                <w:lang w:eastAsia="da-DK"/>
              </w:rPr>
              <w:t>(kg NH3-N/år)</w:t>
            </w:r>
          </w:p>
        </w:tc>
        <w:tc>
          <w:tcPr>
            <w:tcW w:w="2268" w:type="dxa"/>
            <w:shd w:val="clear" w:color="auto" w:fill="D6E3BC" w:themeFill="accent3" w:themeFillTint="66"/>
          </w:tcPr>
          <w:p w:rsidR="006C0AA3" w:rsidRPr="006C0AA3" w:rsidRDefault="006C0AA3" w:rsidP="006C0AA3">
            <w:pPr>
              <w:spacing w:after="120" w:line="280" w:lineRule="exact"/>
              <w:rPr>
                <w:rFonts w:ascii="Arial" w:hAnsi="Arial" w:cs="Arial"/>
                <w:noProof/>
                <w:sz w:val="16"/>
                <w:szCs w:val="16"/>
                <w:lang w:eastAsia="da-DK"/>
              </w:rPr>
            </w:pPr>
            <w:r w:rsidRPr="006C0AA3">
              <w:rPr>
                <w:rFonts w:ascii="Arial" w:hAnsi="Arial" w:cs="Arial"/>
                <w:noProof/>
                <w:sz w:val="16"/>
                <w:szCs w:val="16"/>
                <w:lang w:eastAsia="da-DK"/>
              </w:rPr>
              <w:t>Emission fra lagre</w:t>
            </w:r>
            <w:r>
              <w:rPr>
                <w:rFonts w:ascii="Arial" w:hAnsi="Arial" w:cs="Arial"/>
                <w:noProof/>
                <w:sz w:val="16"/>
                <w:szCs w:val="16"/>
                <w:lang w:eastAsia="da-DK"/>
              </w:rPr>
              <w:br/>
            </w:r>
            <w:r w:rsidRPr="006C0AA3">
              <w:rPr>
                <w:rFonts w:ascii="Arial" w:hAnsi="Arial" w:cs="Arial"/>
                <w:noProof/>
                <w:sz w:val="16"/>
                <w:szCs w:val="16"/>
                <w:lang w:eastAsia="da-DK"/>
              </w:rPr>
              <w:t>(kg NH3-N/år)</w:t>
            </w:r>
          </w:p>
        </w:tc>
        <w:tc>
          <w:tcPr>
            <w:tcW w:w="3606" w:type="dxa"/>
            <w:shd w:val="clear" w:color="auto" w:fill="D6E3BC" w:themeFill="accent3" w:themeFillTint="66"/>
          </w:tcPr>
          <w:p w:rsidR="006C0AA3" w:rsidRPr="006C0AA3" w:rsidRDefault="006C0AA3" w:rsidP="006C0AA3">
            <w:pPr>
              <w:spacing w:after="120" w:line="280" w:lineRule="exact"/>
              <w:rPr>
                <w:rFonts w:ascii="Arial" w:hAnsi="Arial" w:cs="Arial"/>
                <w:noProof/>
                <w:sz w:val="16"/>
                <w:szCs w:val="16"/>
                <w:lang w:eastAsia="da-DK"/>
              </w:rPr>
            </w:pPr>
            <w:r w:rsidRPr="006C0AA3">
              <w:rPr>
                <w:rFonts w:ascii="Arial" w:hAnsi="Arial" w:cs="Arial"/>
                <w:noProof/>
                <w:sz w:val="16"/>
                <w:szCs w:val="16"/>
                <w:lang w:eastAsia="da-DK"/>
              </w:rPr>
              <w:t xml:space="preserve">Emission fra hele husdyrbruget </w:t>
            </w:r>
            <w:r>
              <w:rPr>
                <w:rFonts w:ascii="Arial" w:hAnsi="Arial" w:cs="Arial"/>
                <w:noProof/>
                <w:sz w:val="16"/>
                <w:szCs w:val="16"/>
                <w:lang w:eastAsia="da-DK"/>
              </w:rPr>
              <w:br/>
            </w:r>
            <w:r w:rsidRPr="006C0AA3">
              <w:rPr>
                <w:rFonts w:ascii="Arial" w:hAnsi="Arial" w:cs="Arial"/>
                <w:noProof/>
                <w:sz w:val="16"/>
                <w:szCs w:val="16"/>
                <w:lang w:eastAsia="da-DK"/>
              </w:rPr>
              <w:t>(kg NH3-N/år)</w:t>
            </w:r>
          </w:p>
        </w:tc>
      </w:tr>
      <w:tr w:rsidR="006C0AA3" w:rsidRPr="006C0AA3" w:rsidTr="006C0AA3">
        <w:tc>
          <w:tcPr>
            <w:tcW w:w="1555" w:type="dxa"/>
            <w:shd w:val="clear" w:color="auto" w:fill="D6E3BC" w:themeFill="accent3" w:themeFillTint="66"/>
          </w:tcPr>
          <w:p w:rsidR="006C0AA3" w:rsidRPr="006C0AA3" w:rsidRDefault="006C0AA3" w:rsidP="00865B70">
            <w:pPr>
              <w:spacing w:after="120" w:line="280" w:lineRule="exact"/>
              <w:rPr>
                <w:rFonts w:ascii="Arial" w:hAnsi="Arial" w:cs="Arial"/>
                <w:noProof/>
                <w:sz w:val="16"/>
                <w:szCs w:val="16"/>
                <w:lang w:eastAsia="da-DK"/>
              </w:rPr>
            </w:pPr>
            <w:r w:rsidRPr="006C0AA3">
              <w:rPr>
                <w:rFonts w:ascii="Arial" w:hAnsi="Arial" w:cs="Arial"/>
                <w:noProof/>
                <w:sz w:val="16"/>
                <w:szCs w:val="16"/>
                <w:lang w:eastAsia="da-DK"/>
              </w:rPr>
              <w:t>Ansøgt drift</w:t>
            </w:r>
          </w:p>
        </w:tc>
        <w:tc>
          <w:tcPr>
            <w:tcW w:w="2409" w:type="dxa"/>
          </w:tcPr>
          <w:p w:rsidR="006C0AA3" w:rsidRPr="006C0AA3" w:rsidRDefault="006C0AA3" w:rsidP="00110775">
            <w:pPr>
              <w:spacing w:after="120" w:line="280" w:lineRule="exact"/>
              <w:jc w:val="right"/>
              <w:rPr>
                <w:rFonts w:ascii="Arial" w:hAnsi="Arial" w:cs="Arial"/>
                <w:noProof/>
                <w:sz w:val="16"/>
                <w:szCs w:val="16"/>
                <w:lang w:eastAsia="da-DK"/>
              </w:rPr>
            </w:pPr>
            <w:r w:rsidRPr="006C0AA3">
              <w:rPr>
                <w:rFonts w:ascii="Arial" w:hAnsi="Arial" w:cs="Arial"/>
                <w:noProof/>
                <w:sz w:val="16"/>
                <w:szCs w:val="16"/>
                <w:lang w:eastAsia="da-DK"/>
              </w:rPr>
              <w:t>26</w:t>
            </w:r>
            <w:r w:rsidR="00110775">
              <w:rPr>
                <w:rFonts w:ascii="Arial" w:hAnsi="Arial" w:cs="Arial"/>
                <w:noProof/>
                <w:sz w:val="16"/>
                <w:szCs w:val="16"/>
                <w:lang w:eastAsia="da-DK"/>
              </w:rPr>
              <w:t>17</w:t>
            </w:r>
          </w:p>
        </w:tc>
        <w:tc>
          <w:tcPr>
            <w:tcW w:w="2268" w:type="dxa"/>
          </w:tcPr>
          <w:p w:rsidR="006C0AA3" w:rsidRPr="006C0AA3" w:rsidRDefault="006C0AA3" w:rsidP="00110775">
            <w:pPr>
              <w:spacing w:after="120" w:line="280" w:lineRule="exact"/>
              <w:jc w:val="right"/>
              <w:rPr>
                <w:rFonts w:ascii="Arial" w:hAnsi="Arial" w:cs="Arial"/>
                <w:noProof/>
                <w:sz w:val="16"/>
                <w:szCs w:val="16"/>
                <w:lang w:eastAsia="da-DK"/>
              </w:rPr>
            </w:pPr>
            <w:r w:rsidRPr="006C0AA3">
              <w:rPr>
                <w:rFonts w:ascii="Arial" w:hAnsi="Arial" w:cs="Arial"/>
                <w:noProof/>
                <w:sz w:val="16"/>
                <w:szCs w:val="16"/>
                <w:lang w:eastAsia="da-DK"/>
              </w:rPr>
              <w:t>41</w:t>
            </w:r>
            <w:r w:rsidR="00110775">
              <w:rPr>
                <w:rFonts w:ascii="Arial" w:hAnsi="Arial" w:cs="Arial"/>
                <w:noProof/>
                <w:sz w:val="16"/>
                <w:szCs w:val="16"/>
                <w:lang w:eastAsia="da-DK"/>
              </w:rPr>
              <w:t>3</w:t>
            </w:r>
          </w:p>
        </w:tc>
        <w:tc>
          <w:tcPr>
            <w:tcW w:w="3606" w:type="dxa"/>
          </w:tcPr>
          <w:p w:rsidR="006C0AA3" w:rsidRPr="006C0AA3" w:rsidRDefault="006C0AA3" w:rsidP="00110775">
            <w:pPr>
              <w:spacing w:after="120" w:line="280" w:lineRule="exact"/>
              <w:jc w:val="right"/>
              <w:rPr>
                <w:rFonts w:ascii="Arial" w:hAnsi="Arial" w:cs="Arial"/>
                <w:noProof/>
                <w:sz w:val="16"/>
                <w:szCs w:val="16"/>
                <w:lang w:eastAsia="da-DK"/>
              </w:rPr>
            </w:pPr>
            <w:r w:rsidRPr="006C0AA3">
              <w:rPr>
                <w:rFonts w:ascii="Arial" w:hAnsi="Arial" w:cs="Arial"/>
                <w:noProof/>
                <w:sz w:val="16"/>
                <w:szCs w:val="16"/>
                <w:lang w:eastAsia="da-DK"/>
              </w:rPr>
              <w:t>30</w:t>
            </w:r>
            <w:r w:rsidR="00110775">
              <w:rPr>
                <w:rFonts w:ascii="Arial" w:hAnsi="Arial" w:cs="Arial"/>
                <w:noProof/>
                <w:sz w:val="16"/>
                <w:szCs w:val="16"/>
                <w:lang w:eastAsia="da-DK"/>
              </w:rPr>
              <w:t>30</w:t>
            </w:r>
          </w:p>
        </w:tc>
      </w:tr>
      <w:tr w:rsidR="00110775" w:rsidRPr="006C0AA3" w:rsidTr="006C0AA3">
        <w:tc>
          <w:tcPr>
            <w:tcW w:w="1555" w:type="dxa"/>
            <w:shd w:val="clear" w:color="auto" w:fill="D6E3BC" w:themeFill="accent3" w:themeFillTint="66"/>
          </w:tcPr>
          <w:p w:rsidR="00110775" w:rsidRPr="006C0AA3" w:rsidRDefault="00110775" w:rsidP="00110775">
            <w:pPr>
              <w:spacing w:after="120" w:line="280" w:lineRule="exact"/>
              <w:rPr>
                <w:rFonts w:ascii="Arial" w:hAnsi="Arial" w:cs="Arial"/>
                <w:noProof/>
                <w:sz w:val="16"/>
                <w:szCs w:val="16"/>
                <w:lang w:eastAsia="da-DK"/>
              </w:rPr>
            </w:pPr>
            <w:r w:rsidRPr="006C0AA3">
              <w:rPr>
                <w:rFonts w:ascii="Arial" w:hAnsi="Arial" w:cs="Arial"/>
                <w:noProof/>
                <w:sz w:val="16"/>
                <w:szCs w:val="16"/>
                <w:lang w:eastAsia="da-DK"/>
              </w:rPr>
              <w:t>Nudrift</w:t>
            </w:r>
          </w:p>
        </w:tc>
        <w:tc>
          <w:tcPr>
            <w:tcW w:w="2409" w:type="dxa"/>
          </w:tcPr>
          <w:p w:rsidR="00110775" w:rsidRPr="006C0AA3" w:rsidRDefault="00110775" w:rsidP="00110775">
            <w:pPr>
              <w:spacing w:after="120" w:line="280" w:lineRule="exact"/>
              <w:jc w:val="right"/>
              <w:rPr>
                <w:rFonts w:ascii="Arial" w:hAnsi="Arial" w:cs="Arial"/>
                <w:noProof/>
                <w:sz w:val="16"/>
                <w:szCs w:val="16"/>
                <w:lang w:eastAsia="da-DK"/>
              </w:rPr>
            </w:pPr>
            <w:r w:rsidRPr="006C0AA3">
              <w:rPr>
                <w:rFonts w:ascii="Arial" w:hAnsi="Arial" w:cs="Arial"/>
                <w:noProof/>
                <w:sz w:val="16"/>
                <w:szCs w:val="16"/>
                <w:lang w:eastAsia="da-DK"/>
              </w:rPr>
              <w:t>26</w:t>
            </w:r>
            <w:r>
              <w:rPr>
                <w:rFonts w:ascii="Arial" w:hAnsi="Arial" w:cs="Arial"/>
                <w:noProof/>
                <w:sz w:val="16"/>
                <w:szCs w:val="16"/>
                <w:lang w:eastAsia="da-DK"/>
              </w:rPr>
              <w:t>17</w:t>
            </w:r>
          </w:p>
        </w:tc>
        <w:tc>
          <w:tcPr>
            <w:tcW w:w="2268" w:type="dxa"/>
          </w:tcPr>
          <w:p w:rsidR="00110775" w:rsidRPr="006C0AA3" w:rsidRDefault="00110775" w:rsidP="00110775">
            <w:pPr>
              <w:spacing w:after="120" w:line="280" w:lineRule="exact"/>
              <w:jc w:val="right"/>
              <w:rPr>
                <w:rFonts w:ascii="Arial" w:hAnsi="Arial" w:cs="Arial"/>
                <w:noProof/>
                <w:sz w:val="16"/>
                <w:szCs w:val="16"/>
                <w:lang w:eastAsia="da-DK"/>
              </w:rPr>
            </w:pPr>
            <w:r w:rsidRPr="006C0AA3">
              <w:rPr>
                <w:rFonts w:ascii="Arial" w:hAnsi="Arial" w:cs="Arial"/>
                <w:noProof/>
                <w:sz w:val="16"/>
                <w:szCs w:val="16"/>
                <w:lang w:eastAsia="da-DK"/>
              </w:rPr>
              <w:t>41</w:t>
            </w:r>
            <w:r>
              <w:rPr>
                <w:rFonts w:ascii="Arial" w:hAnsi="Arial" w:cs="Arial"/>
                <w:noProof/>
                <w:sz w:val="16"/>
                <w:szCs w:val="16"/>
                <w:lang w:eastAsia="da-DK"/>
              </w:rPr>
              <w:t>3</w:t>
            </w:r>
          </w:p>
        </w:tc>
        <w:tc>
          <w:tcPr>
            <w:tcW w:w="3606" w:type="dxa"/>
          </w:tcPr>
          <w:p w:rsidR="00110775" w:rsidRPr="006C0AA3" w:rsidRDefault="00110775" w:rsidP="00110775">
            <w:pPr>
              <w:spacing w:after="120" w:line="280" w:lineRule="exact"/>
              <w:jc w:val="right"/>
              <w:rPr>
                <w:rFonts w:ascii="Arial" w:hAnsi="Arial" w:cs="Arial"/>
                <w:noProof/>
                <w:sz w:val="16"/>
                <w:szCs w:val="16"/>
                <w:lang w:eastAsia="da-DK"/>
              </w:rPr>
            </w:pPr>
            <w:r w:rsidRPr="006C0AA3">
              <w:rPr>
                <w:rFonts w:ascii="Arial" w:hAnsi="Arial" w:cs="Arial"/>
                <w:noProof/>
                <w:sz w:val="16"/>
                <w:szCs w:val="16"/>
                <w:lang w:eastAsia="da-DK"/>
              </w:rPr>
              <w:t>30</w:t>
            </w:r>
            <w:r>
              <w:rPr>
                <w:rFonts w:ascii="Arial" w:hAnsi="Arial" w:cs="Arial"/>
                <w:noProof/>
                <w:sz w:val="16"/>
                <w:szCs w:val="16"/>
                <w:lang w:eastAsia="da-DK"/>
              </w:rPr>
              <w:t>30</w:t>
            </w:r>
          </w:p>
        </w:tc>
      </w:tr>
      <w:tr w:rsidR="00110775" w:rsidRPr="006C0AA3" w:rsidTr="006C0AA3">
        <w:tc>
          <w:tcPr>
            <w:tcW w:w="1555" w:type="dxa"/>
            <w:shd w:val="clear" w:color="auto" w:fill="D6E3BC" w:themeFill="accent3" w:themeFillTint="66"/>
          </w:tcPr>
          <w:p w:rsidR="00110775" w:rsidRPr="006C0AA3" w:rsidRDefault="00110775" w:rsidP="00110775">
            <w:pPr>
              <w:spacing w:after="120" w:line="280" w:lineRule="exact"/>
              <w:rPr>
                <w:rFonts w:ascii="Arial" w:hAnsi="Arial" w:cs="Arial"/>
                <w:noProof/>
                <w:sz w:val="16"/>
                <w:szCs w:val="16"/>
                <w:lang w:eastAsia="da-DK"/>
              </w:rPr>
            </w:pPr>
            <w:r w:rsidRPr="006C0AA3">
              <w:rPr>
                <w:rFonts w:ascii="Arial" w:hAnsi="Arial" w:cs="Arial"/>
                <w:noProof/>
                <w:sz w:val="16"/>
                <w:szCs w:val="16"/>
                <w:lang w:eastAsia="da-DK"/>
              </w:rPr>
              <w:t>8 års-drift</w:t>
            </w:r>
          </w:p>
        </w:tc>
        <w:tc>
          <w:tcPr>
            <w:tcW w:w="2409" w:type="dxa"/>
          </w:tcPr>
          <w:p w:rsidR="00110775" w:rsidRPr="006C0AA3" w:rsidRDefault="00110775" w:rsidP="00110775">
            <w:pPr>
              <w:spacing w:after="120" w:line="280" w:lineRule="exact"/>
              <w:jc w:val="right"/>
              <w:rPr>
                <w:rFonts w:ascii="Arial" w:hAnsi="Arial" w:cs="Arial"/>
                <w:noProof/>
                <w:sz w:val="16"/>
                <w:szCs w:val="16"/>
                <w:lang w:eastAsia="da-DK"/>
              </w:rPr>
            </w:pPr>
            <w:r w:rsidRPr="006C0AA3">
              <w:rPr>
                <w:rFonts w:ascii="Arial" w:hAnsi="Arial" w:cs="Arial"/>
                <w:noProof/>
                <w:sz w:val="16"/>
                <w:szCs w:val="16"/>
                <w:lang w:eastAsia="da-DK"/>
              </w:rPr>
              <w:t>26</w:t>
            </w:r>
            <w:r>
              <w:rPr>
                <w:rFonts w:ascii="Arial" w:hAnsi="Arial" w:cs="Arial"/>
                <w:noProof/>
                <w:sz w:val="16"/>
                <w:szCs w:val="16"/>
                <w:lang w:eastAsia="da-DK"/>
              </w:rPr>
              <w:t>17</w:t>
            </w:r>
          </w:p>
        </w:tc>
        <w:tc>
          <w:tcPr>
            <w:tcW w:w="2268" w:type="dxa"/>
          </w:tcPr>
          <w:p w:rsidR="00110775" w:rsidRPr="006C0AA3" w:rsidRDefault="00110775" w:rsidP="00110775">
            <w:pPr>
              <w:spacing w:after="120" w:line="280" w:lineRule="exact"/>
              <w:jc w:val="right"/>
              <w:rPr>
                <w:rFonts w:ascii="Arial" w:hAnsi="Arial" w:cs="Arial"/>
                <w:noProof/>
                <w:sz w:val="16"/>
                <w:szCs w:val="16"/>
                <w:lang w:eastAsia="da-DK"/>
              </w:rPr>
            </w:pPr>
            <w:r w:rsidRPr="006C0AA3">
              <w:rPr>
                <w:rFonts w:ascii="Arial" w:hAnsi="Arial" w:cs="Arial"/>
                <w:noProof/>
                <w:sz w:val="16"/>
                <w:szCs w:val="16"/>
                <w:lang w:eastAsia="da-DK"/>
              </w:rPr>
              <w:t>41</w:t>
            </w:r>
            <w:r>
              <w:rPr>
                <w:rFonts w:ascii="Arial" w:hAnsi="Arial" w:cs="Arial"/>
                <w:noProof/>
                <w:sz w:val="16"/>
                <w:szCs w:val="16"/>
                <w:lang w:eastAsia="da-DK"/>
              </w:rPr>
              <w:t>3</w:t>
            </w:r>
          </w:p>
        </w:tc>
        <w:tc>
          <w:tcPr>
            <w:tcW w:w="3606" w:type="dxa"/>
          </w:tcPr>
          <w:p w:rsidR="00110775" w:rsidRPr="006C0AA3" w:rsidRDefault="00110775" w:rsidP="00110775">
            <w:pPr>
              <w:spacing w:after="120" w:line="280" w:lineRule="exact"/>
              <w:jc w:val="right"/>
              <w:rPr>
                <w:rFonts w:ascii="Arial" w:hAnsi="Arial" w:cs="Arial"/>
                <w:noProof/>
                <w:sz w:val="16"/>
                <w:szCs w:val="16"/>
                <w:lang w:eastAsia="da-DK"/>
              </w:rPr>
            </w:pPr>
            <w:r w:rsidRPr="006C0AA3">
              <w:rPr>
                <w:rFonts w:ascii="Arial" w:hAnsi="Arial" w:cs="Arial"/>
                <w:noProof/>
                <w:sz w:val="16"/>
                <w:szCs w:val="16"/>
                <w:lang w:eastAsia="da-DK"/>
              </w:rPr>
              <w:t>30</w:t>
            </w:r>
            <w:r>
              <w:rPr>
                <w:rFonts w:ascii="Arial" w:hAnsi="Arial" w:cs="Arial"/>
                <w:noProof/>
                <w:sz w:val="16"/>
                <w:szCs w:val="16"/>
                <w:lang w:eastAsia="da-DK"/>
              </w:rPr>
              <w:t>30</w:t>
            </w:r>
          </w:p>
        </w:tc>
      </w:tr>
    </w:tbl>
    <w:p w:rsidR="00885D7F" w:rsidRDefault="00885D7F" w:rsidP="00865B70">
      <w:pPr>
        <w:spacing w:after="120" w:line="280" w:lineRule="exact"/>
        <w:rPr>
          <w:rFonts w:ascii="Arial" w:hAnsi="Arial" w:cs="Arial"/>
          <w:noProof/>
          <w:highlight w:val="yellow"/>
          <w:lang w:eastAsia="da-DK"/>
        </w:rPr>
      </w:pPr>
    </w:p>
    <w:p w:rsidR="00E60112" w:rsidRPr="00AE0A5B" w:rsidRDefault="000A1E2C" w:rsidP="00865B70">
      <w:pPr>
        <w:spacing w:after="120" w:line="280" w:lineRule="exact"/>
        <w:rPr>
          <w:rFonts w:ascii="Arial" w:hAnsi="Arial" w:cs="Arial"/>
          <w:sz w:val="20"/>
          <w:szCs w:val="20"/>
          <w:lang w:eastAsia="da-DK"/>
        </w:rPr>
      </w:pPr>
      <w:r w:rsidRPr="00AE0A5B">
        <w:rPr>
          <w:rFonts w:ascii="Arial" w:hAnsi="Arial" w:cs="Arial"/>
          <w:sz w:val="20"/>
          <w:szCs w:val="20"/>
        </w:rPr>
        <w:t>E</w:t>
      </w:r>
      <w:r w:rsidR="00E60112" w:rsidRPr="00AE0A5B">
        <w:rPr>
          <w:rFonts w:ascii="Arial" w:hAnsi="Arial" w:cs="Arial"/>
          <w:sz w:val="20"/>
          <w:szCs w:val="20"/>
        </w:rPr>
        <w:t>jendommen</w:t>
      </w:r>
      <w:r w:rsidR="00133DA5" w:rsidRPr="00AE0A5B">
        <w:rPr>
          <w:rFonts w:ascii="Arial" w:hAnsi="Arial" w:cs="Arial"/>
          <w:sz w:val="20"/>
          <w:szCs w:val="20"/>
        </w:rPr>
        <w:t xml:space="preserve"> </w:t>
      </w:r>
      <w:r w:rsidR="006C0AA3" w:rsidRPr="00AE0A5B">
        <w:rPr>
          <w:rFonts w:ascii="Arial" w:hAnsi="Arial" w:cs="Arial"/>
          <w:sz w:val="20"/>
          <w:szCs w:val="20"/>
        </w:rPr>
        <w:t>ligg</w:t>
      </w:r>
      <w:r w:rsidR="00133DA5" w:rsidRPr="00AE0A5B">
        <w:rPr>
          <w:rFonts w:ascii="Arial" w:hAnsi="Arial" w:cs="Arial"/>
          <w:sz w:val="20"/>
          <w:szCs w:val="20"/>
        </w:rPr>
        <w:t xml:space="preserve">er ca. </w:t>
      </w:r>
      <w:r w:rsidR="003D1CD7" w:rsidRPr="00AE0A5B">
        <w:rPr>
          <w:rFonts w:ascii="Arial" w:hAnsi="Arial" w:cs="Arial"/>
          <w:sz w:val="20"/>
          <w:szCs w:val="20"/>
        </w:rPr>
        <w:t>6</w:t>
      </w:r>
      <w:r w:rsidRPr="00AE0A5B">
        <w:rPr>
          <w:rFonts w:ascii="Arial" w:hAnsi="Arial" w:cs="Arial"/>
          <w:sz w:val="20"/>
          <w:szCs w:val="20"/>
        </w:rPr>
        <w:t xml:space="preserve"> </w:t>
      </w:r>
      <w:r w:rsidR="00266ECA" w:rsidRPr="00AE0A5B">
        <w:rPr>
          <w:rFonts w:ascii="Arial" w:hAnsi="Arial" w:cs="Arial"/>
          <w:sz w:val="20"/>
          <w:szCs w:val="20"/>
        </w:rPr>
        <w:t>k</w:t>
      </w:r>
      <w:r w:rsidRPr="00AE0A5B">
        <w:rPr>
          <w:rFonts w:ascii="Arial" w:hAnsi="Arial" w:cs="Arial"/>
          <w:sz w:val="20"/>
          <w:szCs w:val="20"/>
        </w:rPr>
        <w:t xml:space="preserve">m </w:t>
      </w:r>
      <w:r w:rsidR="003D1CD7" w:rsidRPr="00AE0A5B">
        <w:rPr>
          <w:rFonts w:ascii="Arial" w:hAnsi="Arial" w:cs="Arial"/>
          <w:sz w:val="20"/>
          <w:szCs w:val="20"/>
        </w:rPr>
        <w:t>sydøst</w:t>
      </w:r>
      <w:r w:rsidRPr="00AE0A5B">
        <w:rPr>
          <w:rFonts w:ascii="Arial" w:hAnsi="Arial" w:cs="Arial"/>
          <w:sz w:val="20"/>
          <w:szCs w:val="20"/>
        </w:rPr>
        <w:t xml:space="preserve"> for det nærmeste </w:t>
      </w:r>
      <w:r w:rsidR="00E60112" w:rsidRPr="00AE0A5B">
        <w:rPr>
          <w:rFonts w:ascii="Arial" w:hAnsi="Arial" w:cs="Arial"/>
          <w:sz w:val="20"/>
          <w:szCs w:val="20"/>
        </w:rPr>
        <w:t>interna</w:t>
      </w:r>
      <w:r w:rsidRPr="00AE0A5B">
        <w:rPr>
          <w:rFonts w:ascii="Arial" w:hAnsi="Arial" w:cs="Arial"/>
          <w:sz w:val="20"/>
          <w:szCs w:val="20"/>
        </w:rPr>
        <w:t xml:space="preserve">tionale naturbeskyttelsesområde, </w:t>
      </w:r>
      <w:r w:rsidR="00AE0A5B" w:rsidRPr="00AE0A5B">
        <w:rPr>
          <w:rFonts w:ascii="Arial" w:hAnsi="Arial" w:cs="Arial"/>
          <w:sz w:val="20"/>
          <w:szCs w:val="20"/>
        </w:rPr>
        <w:t>Egtved Ådal</w:t>
      </w:r>
      <w:r w:rsidR="00E60112" w:rsidRPr="00AE0A5B">
        <w:rPr>
          <w:rFonts w:ascii="Arial" w:hAnsi="Arial" w:cs="Arial"/>
          <w:sz w:val="20"/>
          <w:szCs w:val="20"/>
        </w:rPr>
        <w:t>.</w:t>
      </w:r>
      <w:r w:rsidR="003F3405" w:rsidRPr="00AE0A5B">
        <w:rPr>
          <w:rFonts w:ascii="Arial" w:hAnsi="Arial" w:cs="Arial"/>
          <w:sz w:val="20"/>
        </w:rPr>
        <w:t xml:space="preserve"> </w:t>
      </w:r>
      <w:r w:rsidR="003B2079">
        <w:rPr>
          <w:rFonts w:ascii="Arial" w:hAnsi="Arial" w:cs="Arial"/>
          <w:sz w:val="20"/>
        </w:rPr>
        <w:t xml:space="preserve">Nærmeste kategori 2-natur er et overdrev ca. 2 km nord for husdyrbruget. </w:t>
      </w:r>
      <w:r w:rsidR="00E60112" w:rsidRPr="00AE0A5B">
        <w:rPr>
          <w:rFonts w:ascii="Arial" w:hAnsi="Arial" w:cs="Arial"/>
          <w:sz w:val="20"/>
          <w:szCs w:val="20"/>
          <w:lang w:eastAsia="da-DK"/>
        </w:rPr>
        <w:t xml:space="preserve">Flere af arterne, som er opført på EU-habitatdirektivets bilag IV (strengt beskyttede arter), er observeret i Kolding Kommune, men er ikke registreret i umiddelbar nærhed af husdyrbruget. </w:t>
      </w:r>
    </w:p>
    <w:p w:rsidR="006C0AA3" w:rsidRDefault="00A6760F" w:rsidP="00865B70">
      <w:pPr>
        <w:spacing w:after="120" w:line="280" w:lineRule="exact"/>
        <w:rPr>
          <w:rFonts w:ascii="Arial" w:hAnsi="Arial" w:cs="Arial"/>
          <w:sz w:val="20"/>
          <w:szCs w:val="20"/>
          <w:highlight w:val="yellow"/>
          <w:lang w:eastAsia="da-DK"/>
        </w:rPr>
      </w:pPr>
      <w:r w:rsidRPr="00FB3E60">
        <w:rPr>
          <w:noProof/>
          <w:highlight w:val="yellow"/>
          <w:lang w:eastAsia="da-DK"/>
        </w:rPr>
        <w:drawing>
          <wp:anchor distT="0" distB="0" distL="114300" distR="114300" simplePos="0" relativeHeight="251686912" behindDoc="0" locked="0" layoutInCell="1" allowOverlap="1">
            <wp:simplePos x="0" y="0"/>
            <wp:positionH relativeFrom="margin">
              <wp:align>left</wp:align>
            </wp:positionH>
            <wp:positionV relativeFrom="paragraph">
              <wp:posOffset>29209</wp:posOffset>
            </wp:positionV>
            <wp:extent cx="5895975" cy="7230101"/>
            <wp:effectExtent l="19050" t="19050" r="9525" b="28575"/>
            <wp:wrapNone/>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l="4644" t="10317" r="4488" b="10895"/>
                    <a:stretch/>
                  </pic:blipFill>
                  <pic:spPr bwMode="auto">
                    <a:xfrm>
                      <a:off x="0" y="0"/>
                      <a:ext cx="5903768" cy="7239657"/>
                    </a:xfrm>
                    <a:prstGeom prst="rect">
                      <a:avLst/>
                    </a:prstGeom>
                    <a:ln w="63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C0AA3" w:rsidRDefault="006C0AA3" w:rsidP="00865B70">
      <w:pPr>
        <w:spacing w:after="120" w:line="280" w:lineRule="exact"/>
        <w:rPr>
          <w:rFonts w:ascii="Arial" w:hAnsi="Arial" w:cs="Arial"/>
          <w:sz w:val="20"/>
          <w:szCs w:val="20"/>
          <w:highlight w:val="yellow"/>
          <w:lang w:eastAsia="da-DK"/>
        </w:rPr>
      </w:pPr>
    </w:p>
    <w:p w:rsidR="00A6760F" w:rsidRDefault="00A6760F" w:rsidP="00865B70">
      <w:pPr>
        <w:spacing w:after="120" w:line="280" w:lineRule="exact"/>
        <w:rPr>
          <w:rFonts w:ascii="Arial" w:hAnsi="Arial" w:cs="Arial"/>
          <w:sz w:val="20"/>
          <w:szCs w:val="20"/>
          <w:highlight w:val="yellow"/>
          <w:lang w:eastAsia="da-DK"/>
        </w:rPr>
      </w:pPr>
    </w:p>
    <w:p w:rsidR="00A6760F" w:rsidRDefault="00A6760F" w:rsidP="00865B70">
      <w:pPr>
        <w:spacing w:after="120" w:line="280" w:lineRule="exact"/>
        <w:rPr>
          <w:rFonts w:ascii="Arial" w:hAnsi="Arial" w:cs="Arial"/>
          <w:sz w:val="20"/>
          <w:szCs w:val="20"/>
          <w:highlight w:val="yellow"/>
          <w:lang w:eastAsia="da-DK"/>
        </w:rPr>
      </w:pPr>
    </w:p>
    <w:p w:rsidR="00A6760F" w:rsidRDefault="00A6760F" w:rsidP="00865B70">
      <w:pPr>
        <w:spacing w:after="120" w:line="280" w:lineRule="exact"/>
        <w:rPr>
          <w:rFonts w:ascii="Arial" w:hAnsi="Arial" w:cs="Arial"/>
          <w:sz w:val="20"/>
          <w:szCs w:val="20"/>
          <w:highlight w:val="yellow"/>
          <w:lang w:eastAsia="da-DK"/>
        </w:rPr>
      </w:pPr>
    </w:p>
    <w:p w:rsidR="00A6760F" w:rsidRDefault="00A6760F" w:rsidP="00865B70">
      <w:pPr>
        <w:spacing w:after="120" w:line="280" w:lineRule="exact"/>
        <w:rPr>
          <w:rFonts w:ascii="Arial" w:hAnsi="Arial" w:cs="Arial"/>
          <w:sz w:val="20"/>
          <w:szCs w:val="20"/>
          <w:highlight w:val="yellow"/>
          <w:lang w:eastAsia="da-DK"/>
        </w:rPr>
      </w:pPr>
    </w:p>
    <w:p w:rsidR="00A6760F" w:rsidRDefault="00A6760F" w:rsidP="00865B70">
      <w:pPr>
        <w:spacing w:after="120" w:line="280" w:lineRule="exact"/>
        <w:rPr>
          <w:rFonts w:ascii="Arial" w:hAnsi="Arial" w:cs="Arial"/>
          <w:sz w:val="20"/>
          <w:szCs w:val="20"/>
          <w:highlight w:val="yellow"/>
          <w:lang w:eastAsia="da-DK"/>
        </w:rPr>
      </w:pPr>
    </w:p>
    <w:p w:rsidR="00A6760F" w:rsidRDefault="00A6760F" w:rsidP="00865B70">
      <w:pPr>
        <w:spacing w:after="120" w:line="280" w:lineRule="exact"/>
        <w:rPr>
          <w:rFonts w:ascii="Arial" w:hAnsi="Arial" w:cs="Arial"/>
          <w:sz w:val="20"/>
          <w:szCs w:val="20"/>
          <w:highlight w:val="yellow"/>
          <w:lang w:eastAsia="da-DK"/>
        </w:rPr>
      </w:pPr>
    </w:p>
    <w:p w:rsidR="00A6760F" w:rsidRDefault="00A6760F" w:rsidP="00865B70">
      <w:pPr>
        <w:spacing w:after="120" w:line="280" w:lineRule="exact"/>
        <w:rPr>
          <w:rFonts w:ascii="Arial" w:hAnsi="Arial" w:cs="Arial"/>
          <w:sz w:val="20"/>
          <w:szCs w:val="20"/>
          <w:highlight w:val="yellow"/>
          <w:lang w:eastAsia="da-DK"/>
        </w:rPr>
      </w:pPr>
    </w:p>
    <w:p w:rsidR="00A6760F" w:rsidRDefault="00A6760F" w:rsidP="00865B70">
      <w:pPr>
        <w:spacing w:after="120" w:line="280" w:lineRule="exact"/>
        <w:rPr>
          <w:rFonts w:ascii="Arial" w:hAnsi="Arial" w:cs="Arial"/>
          <w:sz w:val="20"/>
          <w:szCs w:val="20"/>
          <w:highlight w:val="yellow"/>
          <w:lang w:eastAsia="da-DK"/>
        </w:rPr>
      </w:pPr>
    </w:p>
    <w:p w:rsidR="00A6760F" w:rsidRDefault="00A6760F" w:rsidP="00865B70">
      <w:pPr>
        <w:spacing w:after="120" w:line="280" w:lineRule="exact"/>
        <w:rPr>
          <w:rFonts w:ascii="Arial" w:hAnsi="Arial" w:cs="Arial"/>
          <w:sz w:val="20"/>
          <w:szCs w:val="20"/>
          <w:highlight w:val="yellow"/>
          <w:lang w:eastAsia="da-DK"/>
        </w:rPr>
      </w:pPr>
    </w:p>
    <w:p w:rsidR="00A6760F" w:rsidRDefault="00A6760F" w:rsidP="00865B70">
      <w:pPr>
        <w:spacing w:after="120" w:line="280" w:lineRule="exact"/>
        <w:rPr>
          <w:rFonts w:ascii="Arial" w:hAnsi="Arial" w:cs="Arial"/>
          <w:sz w:val="20"/>
          <w:szCs w:val="20"/>
          <w:highlight w:val="yellow"/>
          <w:lang w:eastAsia="da-DK"/>
        </w:rPr>
      </w:pPr>
    </w:p>
    <w:p w:rsidR="00A6760F" w:rsidRDefault="00A6760F" w:rsidP="00865B70">
      <w:pPr>
        <w:spacing w:after="120" w:line="280" w:lineRule="exact"/>
        <w:rPr>
          <w:rFonts w:ascii="Arial" w:hAnsi="Arial" w:cs="Arial"/>
          <w:sz w:val="20"/>
          <w:szCs w:val="20"/>
          <w:highlight w:val="yellow"/>
          <w:lang w:eastAsia="da-DK"/>
        </w:rPr>
      </w:pPr>
    </w:p>
    <w:p w:rsidR="00A6760F" w:rsidRDefault="00A6760F" w:rsidP="00865B70">
      <w:pPr>
        <w:spacing w:after="120" w:line="280" w:lineRule="exact"/>
        <w:rPr>
          <w:rFonts w:ascii="Arial" w:hAnsi="Arial" w:cs="Arial"/>
          <w:sz w:val="20"/>
          <w:szCs w:val="20"/>
          <w:highlight w:val="yellow"/>
          <w:lang w:eastAsia="da-DK"/>
        </w:rPr>
      </w:pPr>
    </w:p>
    <w:p w:rsidR="006C0AA3" w:rsidRDefault="006C0AA3" w:rsidP="00865B70">
      <w:pPr>
        <w:spacing w:after="120" w:line="280" w:lineRule="exact"/>
        <w:rPr>
          <w:rFonts w:ascii="Arial" w:hAnsi="Arial" w:cs="Arial"/>
          <w:sz w:val="20"/>
          <w:szCs w:val="20"/>
          <w:highlight w:val="yellow"/>
          <w:lang w:eastAsia="da-DK"/>
        </w:rPr>
      </w:pPr>
    </w:p>
    <w:p w:rsidR="006C0AA3" w:rsidRDefault="006C0AA3" w:rsidP="00865B70">
      <w:pPr>
        <w:spacing w:after="120" w:line="280" w:lineRule="exact"/>
        <w:rPr>
          <w:rFonts w:ascii="Arial" w:hAnsi="Arial" w:cs="Arial"/>
          <w:sz w:val="20"/>
          <w:szCs w:val="20"/>
          <w:highlight w:val="yellow"/>
          <w:lang w:eastAsia="da-DK"/>
        </w:rPr>
      </w:pPr>
    </w:p>
    <w:p w:rsidR="006C0AA3" w:rsidRDefault="006C0AA3" w:rsidP="00865B70">
      <w:pPr>
        <w:spacing w:after="120" w:line="280" w:lineRule="exact"/>
        <w:rPr>
          <w:rFonts w:ascii="Arial" w:hAnsi="Arial" w:cs="Arial"/>
          <w:sz w:val="20"/>
          <w:szCs w:val="20"/>
          <w:highlight w:val="yellow"/>
          <w:lang w:eastAsia="da-DK"/>
        </w:rPr>
      </w:pPr>
    </w:p>
    <w:p w:rsidR="006C0AA3" w:rsidRDefault="006C0AA3" w:rsidP="00865B70">
      <w:pPr>
        <w:spacing w:after="120" w:line="280" w:lineRule="exact"/>
        <w:rPr>
          <w:rFonts w:ascii="Arial" w:hAnsi="Arial" w:cs="Arial"/>
          <w:sz w:val="20"/>
          <w:szCs w:val="20"/>
          <w:highlight w:val="yellow"/>
          <w:lang w:eastAsia="da-DK"/>
        </w:rPr>
      </w:pPr>
    </w:p>
    <w:p w:rsidR="006C0AA3" w:rsidRDefault="006C0AA3" w:rsidP="00865B70">
      <w:pPr>
        <w:spacing w:after="120" w:line="280" w:lineRule="exact"/>
        <w:rPr>
          <w:rFonts w:ascii="Arial" w:hAnsi="Arial" w:cs="Arial"/>
          <w:sz w:val="20"/>
          <w:szCs w:val="20"/>
          <w:highlight w:val="yellow"/>
          <w:lang w:eastAsia="da-DK"/>
        </w:rPr>
      </w:pPr>
    </w:p>
    <w:p w:rsidR="006C0AA3" w:rsidRDefault="006C0AA3" w:rsidP="00865B70">
      <w:pPr>
        <w:spacing w:after="120" w:line="280" w:lineRule="exact"/>
        <w:rPr>
          <w:rFonts w:ascii="Arial" w:hAnsi="Arial" w:cs="Arial"/>
          <w:sz w:val="20"/>
          <w:szCs w:val="20"/>
          <w:highlight w:val="yellow"/>
          <w:lang w:eastAsia="da-DK"/>
        </w:rPr>
      </w:pPr>
    </w:p>
    <w:p w:rsidR="006C0AA3" w:rsidRDefault="006C0AA3" w:rsidP="00865B70">
      <w:pPr>
        <w:spacing w:after="120" w:line="280" w:lineRule="exact"/>
        <w:rPr>
          <w:rFonts w:ascii="Arial" w:hAnsi="Arial" w:cs="Arial"/>
          <w:sz w:val="20"/>
          <w:szCs w:val="20"/>
          <w:highlight w:val="yellow"/>
          <w:lang w:eastAsia="da-DK"/>
        </w:rPr>
      </w:pPr>
    </w:p>
    <w:p w:rsidR="006C0AA3" w:rsidRDefault="006C0AA3" w:rsidP="00865B70">
      <w:pPr>
        <w:spacing w:after="120" w:line="280" w:lineRule="exact"/>
        <w:rPr>
          <w:rFonts w:ascii="Arial" w:hAnsi="Arial" w:cs="Arial"/>
          <w:sz w:val="20"/>
          <w:szCs w:val="20"/>
          <w:highlight w:val="yellow"/>
          <w:lang w:eastAsia="da-DK"/>
        </w:rPr>
      </w:pPr>
    </w:p>
    <w:p w:rsidR="006C0AA3" w:rsidRDefault="006C0AA3" w:rsidP="00865B70">
      <w:pPr>
        <w:spacing w:after="120" w:line="280" w:lineRule="exact"/>
        <w:rPr>
          <w:rFonts w:ascii="Arial" w:hAnsi="Arial" w:cs="Arial"/>
          <w:sz w:val="20"/>
          <w:szCs w:val="20"/>
          <w:highlight w:val="yellow"/>
          <w:lang w:eastAsia="da-DK"/>
        </w:rPr>
      </w:pPr>
    </w:p>
    <w:p w:rsidR="006C0AA3" w:rsidRDefault="006C0AA3" w:rsidP="00865B70">
      <w:pPr>
        <w:spacing w:after="120" w:line="280" w:lineRule="exact"/>
        <w:rPr>
          <w:rFonts w:ascii="Arial" w:hAnsi="Arial" w:cs="Arial"/>
          <w:sz w:val="20"/>
          <w:szCs w:val="20"/>
          <w:highlight w:val="yellow"/>
          <w:lang w:eastAsia="da-DK"/>
        </w:rPr>
      </w:pPr>
    </w:p>
    <w:p w:rsidR="006C0AA3" w:rsidRDefault="006C0AA3" w:rsidP="00865B70">
      <w:pPr>
        <w:spacing w:after="120" w:line="280" w:lineRule="exact"/>
        <w:rPr>
          <w:rFonts w:ascii="Arial" w:hAnsi="Arial" w:cs="Arial"/>
          <w:sz w:val="20"/>
          <w:szCs w:val="20"/>
          <w:highlight w:val="yellow"/>
          <w:lang w:eastAsia="da-DK"/>
        </w:rPr>
      </w:pPr>
    </w:p>
    <w:p w:rsidR="006C0AA3" w:rsidRDefault="006C0AA3" w:rsidP="00865B70">
      <w:pPr>
        <w:spacing w:after="120" w:line="280" w:lineRule="exact"/>
        <w:rPr>
          <w:rFonts w:ascii="Arial" w:hAnsi="Arial" w:cs="Arial"/>
          <w:sz w:val="20"/>
          <w:szCs w:val="20"/>
          <w:highlight w:val="yellow"/>
          <w:lang w:eastAsia="da-DK"/>
        </w:rPr>
      </w:pPr>
    </w:p>
    <w:p w:rsidR="006C0AA3" w:rsidRDefault="006C0AA3" w:rsidP="00865B70">
      <w:pPr>
        <w:spacing w:after="120" w:line="280" w:lineRule="exact"/>
        <w:rPr>
          <w:rFonts w:ascii="Arial" w:hAnsi="Arial" w:cs="Arial"/>
          <w:sz w:val="20"/>
          <w:szCs w:val="20"/>
          <w:highlight w:val="yellow"/>
          <w:lang w:eastAsia="da-DK"/>
        </w:rPr>
      </w:pPr>
    </w:p>
    <w:p w:rsidR="00A6760F" w:rsidRDefault="00A6760F" w:rsidP="00865B70">
      <w:pPr>
        <w:spacing w:after="120" w:line="280" w:lineRule="exact"/>
        <w:rPr>
          <w:rFonts w:ascii="Arial" w:hAnsi="Arial" w:cs="Arial"/>
          <w:sz w:val="20"/>
          <w:szCs w:val="20"/>
          <w:highlight w:val="yellow"/>
          <w:lang w:eastAsia="da-DK"/>
        </w:rPr>
      </w:pPr>
    </w:p>
    <w:p w:rsidR="00A6760F" w:rsidRPr="00FB3E60" w:rsidRDefault="00A6760F" w:rsidP="00865B70">
      <w:pPr>
        <w:spacing w:after="120" w:line="280" w:lineRule="exact"/>
        <w:rPr>
          <w:rFonts w:ascii="Arial" w:hAnsi="Arial" w:cs="Arial"/>
          <w:sz w:val="20"/>
          <w:szCs w:val="20"/>
          <w:highlight w:val="yellow"/>
          <w:lang w:eastAsia="da-DK"/>
        </w:rPr>
      </w:pPr>
    </w:p>
    <w:p w:rsidR="00AD1455" w:rsidRPr="00DE7C89" w:rsidRDefault="00AD1455" w:rsidP="00865B70">
      <w:pPr>
        <w:autoSpaceDE w:val="0"/>
        <w:autoSpaceDN w:val="0"/>
        <w:adjustRightInd w:val="0"/>
        <w:spacing w:after="120" w:line="280" w:lineRule="exact"/>
        <w:rPr>
          <w:rFonts w:ascii="Arial" w:hAnsi="Arial" w:cs="Arial"/>
          <w:sz w:val="16"/>
          <w:szCs w:val="16"/>
        </w:rPr>
      </w:pPr>
      <w:r w:rsidRPr="00DE7C89">
        <w:rPr>
          <w:rFonts w:ascii="Arial" w:hAnsi="Arial" w:cs="Arial"/>
          <w:b/>
          <w:color w:val="000000"/>
          <w:sz w:val="16"/>
          <w:szCs w:val="16"/>
          <w:lang w:eastAsia="da-DK"/>
        </w:rPr>
        <w:t xml:space="preserve">Figur </w:t>
      </w:r>
      <w:r w:rsidR="00123C9E" w:rsidRPr="00DE7C89">
        <w:rPr>
          <w:rFonts w:ascii="Arial" w:hAnsi="Arial" w:cs="Arial"/>
          <w:b/>
          <w:color w:val="000000"/>
          <w:sz w:val="16"/>
          <w:szCs w:val="16"/>
          <w:lang w:eastAsia="da-DK"/>
        </w:rPr>
        <w:t>4</w:t>
      </w:r>
      <w:r w:rsidR="00266ECA" w:rsidRPr="00DE7C89">
        <w:rPr>
          <w:rFonts w:ascii="Arial" w:hAnsi="Arial" w:cs="Arial"/>
          <w:color w:val="000000"/>
          <w:sz w:val="16"/>
          <w:szCs w:val="16"/>
          <w:lang w:eastAsia="da-DK"/>
        </w:rPr>
        <w:t>. Oversigt over de nærmeste naturpunkter.</w:t>
      </w:r>
      <w:r w:rsidR="00B11B96" w:rsidRPr="00DE7C89">
        <w:rPr>
          <w:rFonts w:ascii="Arial" w:hAnsi="Arial" w:cs="Arial"/>
          <w:color w:val="000000"/>
          <w:sz w:val="16"/>
          <w:szCs w:val="16"/>
          <w:lang w:eastAsia="da-DK"/>
        </w:rPr>
        <w:t xml:space="preserve"> </w:t>
      </w:r>
      <w:r w:rsidR="00B11B96" w:rsidRPr="00DE7C89">
        <w:rPr>
          <w:rFonts w:ascii="Arial" w:hAnsi="Arial" w:cs="Arial"/>
          <w:sz w:val="16"/>
          <w:szCs w:val="16"/>
        </w:rPr>
        <w:t xml:space="preserve">Nærmeste kategori 1 og 2 natur ligger uden for figuren og derfor kun </w:t>
      </w:r>
      <w:r w:rsidR="00B11B96" w:rsidRPr="00867B54">
        <w:rPr>
          <w:rFonts w:ascii="Arial" w:hAnsi="Arial" w:cs="Arial"/>
          <w:sz w:val="16"/>
          <w:szCs w:val="16"/>
        </w:rPr>
        <w:t>angivet i tabel</w:t>
      </w:r>
      <w:r w:rsidR="00DE7C89" w:rsidRPr="00867B54">
        <w:rPr>
          <w:rFonts w:ascii="Arial" w:hAnsi="Arial" w:cs="Arial"/>
          <w:sz w:val="16"/>
          <w:szCs w:val="16"/>
        </w:rPr>
        <w:t xml:space="preserve"> 6</w:t>
      </w:r>
      <w:r w:rsidR="00B11B96" w:rsidRPr="00867B54">
        <w:rPr>
          <w:rFonts w:ascii="Arial" w:hAnsi="Arial" w:cs="Arial"/>
          <w:sz w:val="16"/>
          <w:szCs w:val="16"/>
        </w:rPr>
        <w:t>.</w:t>
      </w:r>
      <w:r w:rsidR="002F7EF9" w:rsidRPr="00DE7C89">
        <w:rPr>
          <w:rFonts w:ascii="Arial" w:hAnsi="Arial" w:cs="Arial"/>
          <w:sz w:val="16"/>
          <w:szCs w:val="16"/>
        </w:rPr>
        <w:t xml:space="preserve"> </w:t>
      </w:r>
    </w:p>
    <w:p w:rsidR="0020590A" w:rsidRPr="00FB3E60" w:rsidRDefault="0020590A" w:rsidP="00865B70">
      <w:pPr>
        <w:autoSpaceDE w:val="0"/>
        <w:autoSpaceDN w:val="0"/>
        <w:adjustRightInd w:val="0"/>
        <w:spacing w:after="120" w:line="280" w:lineRule="exact"/>
        <w:rPr>
          <w:rFonts w:ascii="Arial" w:hAnsi="Arial" w:cs="Arial"/>
          <w:color w:val="000000"/>
          <w:sz w:val="16"/>
          <w:szCs w:val="16"/>
          <w:highlight w:val="yellow"/>
          <w:lang w:eastAsia="da-DK"/>
        </w:rPr>
      </w:pPr>
    </w:p>
    <w:p w:rsidR="00E60112" w:rsidRPr="001E6321" w:rsidRDefault="00E60112" w:rsidP="00865B70">
      <w:pPr>
        <w:pStyle w:val="Billedtekst"/>
        <w:keepNext/>
        <w:spacing w:after="40" w:line="280" w:lineRule="exact"/>
        <w:rPr>
          <w:rFonts w:ascii="Arial" w:hAnsi="Arial" w:cs="Arial"/>
          <w:caps w:val="0"/>
          <w:spacing w:val="0"/>
          <w:sz w:val="16"/>
          <w:szCs w:val="16"/>
        </w:rPr>
      </w:pPr>
      <w:r w:rsidRPr="00C5694F">
        <w:rPr>
          <w:rFonts w:ascii="Arial" w:hAnsi="Arial" w:cs="Arial"/>
          <w:b/>
          <w:caps w:val="0"/>
          <w:spacing w:val="0"/>
          <w:sz w:val="16"/>
          <w:szCs w:val="16"/>
        </w:rPr>
        <w:lastRenderedPageBreak/>
        <w:t xml:space="preserve">Tabel </w:t>
      </w:r>
      <w:r w:rsidR="00E02A82" w:rsidRPr="00C5694F">
        <w:rPr>
          <w:rFonts w:ascii="Arial" w:hAnsi="Arial" w:cs="Arial"/>
          <w:b/>
          <w:caps w:val="0"/>
          <w:spacing w:val="0"/>
          <w:sz w:val="16"/>
          <w:szCs w:val="16"/>
        </w:rPr>
        <w:t>6</w:t>
      </w:r>
      <w:r w:rsidRPr="00C5694F">
        <w:rPr>
          <w:rFonts w:ascii="Arial" w:hAnsi="Arial" w:cs="Arial"/>
          <w:b/>
          <w:caps w:val="0"/>
          <w:spacing w:val="0"/>
          <w:sz w:val="16"/>
          <w:szCs w:val="16"/>
        </w:rPr>
        <w:t xml:space="preserve">. </w:t>
      </w:r>
      <w:r w:rsidRPr="00C5694F">
        <w:rPr>
          <w:rFonts w:ascii="Arial" w:hAnsi="Arial" w:cs="Arial"/>
          <w:caps w:val="0"/>
          <w:spacing w:val="0"/>
          <w:sz w:val="16"/>
          <w:szCs w:val="16"/>
        </w:rPr>
        <w:t>Beregnet ammoniakdeposi</w:t>
      </w:r>
      <w:r w:rsidR="00A97E90" w:rsidRPr="00C5694F">
        <w:rPr>
          <w:rFonts w:ascii="Arial" w:hAnsi="Arial" w:cs="Arial"/>
          <w:caps w:val="0"/>
          <w:spacing w:val="0"/>
          <w:sz w:val="16"/>
          <w:szCs w:val="16"/>
        </w:rPr>
        <w:t>tion på naturpunkter j</w:t>
      </w:r>
      <w:r w:rsidR="00C670CB" w:rsidRPr="00C5694F">
        <w:rPr>
          <w:rFonts w:ascii="Arial" w:hAnsi="Arial" w:cs="Arial"/>
          <w:caps w:val="0"/>
          <w:spacing w:val="0"/>
          <w:sz w:val="16"/>
          <w:szCs w:val="16"/>
        </w:rPr>
        <w:t>ævnfør</w:t>
      </w:r>
      <w:r w:rsidR="00A97E90" w:rsidRPr="00C5694F">
        <w:rPr>
          <w:rFonts w:ascii="Arial" w:hAnsi="Arial" w:cs="Arial"/>
          <w:caps w:val="0"/>
          <w:spacing w:val="0"/>
          <w:sz w:val="16"/>
          <w:szCs w:val="16"/>
        </w:rPr>
        <w:t xml:space="preserve"> figur </w:t>
      </w:r>
      <w:r w:rsidR="0020590A" w:rsidRPr="00C5694F">
        <w:rPr>
          <w:rFonts w:ascii="Arial" w:hAnsi="Arial" w:cs="Arial"/>
          <w:caps w:val="0"/>
          <w:spacing w:val="0"/>
          <w:sz w:val="16"/>
          <w:szCs w:val="16"/>
        </w:rPr>
        <w:t>4.</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63"/>
        <w:gridCol w:w="2268"/>
        <w:gridCol w:w="851"/>
        <w:gridCol w:w="992"/>
        <w:gridCol w:w="850"/>
        <w:gridCol w:w="1701"/>
        <w:gridCol w:w="1829"/>
      </w:tblGrid>
      <w:tr w:rsidR="00E60112" w:rsidRPr="001E6321" w:rsidTr="00C670CB">
        <w:tc>
          <w:tcPr>
            <w:tcW w:w="1163" w:type="dxa"/>
            <w:vMerge w:val="restart"/>
            <w:shd w:val="clear" w:color="auto" w:fill="EAF1DD" w:themeFill="accent3" w:themeFillTint="33"/>
            <w:vAlign w:val="center"/>
          </w:tcPr>
          <w:p w:rsidR="00E60112" w:rsidRPr="001E6321" w:rsidRDefault="00E60112" w:rsidP="00865B70">
            <w:pPr>
              <w:pStyle w:val="Brdtekst"/>
              <w:spacing w:line="280" w:lineRule="exact"/>
              <w:rPr>
                <w:sz w:val="16"/>
                <w:szCs w:val="16"/>
              </w:rPr>
            </w:pPr>
            <w:r w:rsidRPr="001E6321">
              <w:rPr>
                <w:sz w:val="16"/>
                <w:szCs w:val="16"/>
              </w:rPr>
              <w:t>Nr.</w:t>
            </w:r>
            <w:r w:rsidR="00A12259" w:rsidRPr="001E6321">
              <w:rPr>
                <w:sz w:val="16"/>
                <w:szCs w:val="16"/>
              </w:rPr>
              <w:t xml:space="preserve"> (figur </w:t>
            </w:r>
            <w:r w:rsidR="0020590A" w:rsidRPr="001E6321">
              <w:rPr>
                <w:sz w:val="16"/>
                <w:szCs w:val="16"/>
              </w:rPr>
              <w:t>4</w:t>
            </w:r>
            <w:r w:rsidR="00A12259" w:rsidRPr="001E6321">
              <w:rPr>
                <w:sz w:val="16"/>
                <w:szCs w:val="16"/>
              </w:rPr>
              <w:t>)</w:t>
            </w:r>
          </w:p>
        </w:tc>
        <w:tc>
          <w:tcPr>
            <w:tcW w:w="2268" w:type="dxa"/>
            <w:vMerge w:val="restart"/>
            <w:shd w:val="clear" w:color="auto" w:fill="EAF1DD" w:themeFill="accent3" w:themeFillTint="33"/>
            <w:vAlign w:val="center"/>
          </w:tcPr>
          <w:p w:rsidR="00E60112" w:rsidRPr="001E6321" w:rsidRDefault="00E60112" w:rsidP="00865B70">
            <w:pPr>
              <w:pStyle w:val="Brdtekst"/>
              <w:spacing w:line="280" w:lineRule="exact"/>
              <w:rPr>
                <w:sz w:val="16"/>
                <w:szCs w:val="16"/>
              </w:rPr>
            </w:pPr>
            <w:r w:rsidRPr="001E6321">
              <w:rPr>
                <w:sz w:val="16"/>
                <w:szCs w:val="16"/>
              </w:rPr>
              <w:t>Naturområde</w:t>
            </w:r>
            <w:r w:rsidR="00A12259" w:rsidRPr="001E6321">
              <w:rPr>
                <w:sz w:val="16"/>
                <w:szCs w:val="16"/>
              </w:rPr>
              <w:t>, type og</w:t>
            </w:r>
            <w:r w:rsidRPr="001E6321">
              <w:rPr>
                <w:sz w:val="16"/>
                <w:szCs w:val="16"/>
              </w:rPr>
              <w:t xml:space="preserve"> placering</w:t>
            </w:r>
          </w:p>
        </w:tc>
        <w:tc>
          <w:tcPr>
            <w:tcW w:w="851" w:type="dxa"/>
            <w:vMerge w:val="restart"/>
            <w:shd w:val="clear" w:color="auto" w:fill="EAF1DD" w:themeFill="accent3" w:themeFillTint="33"/>
            <w:vAlign w:val="center"/>
          </w:tcPr>
          <w:p w:rsidR="00E60112" w:rsidRPr="001E6321" w:rsidRDefault="00E60112" w:rsidP="00865B70">
            <w:pPr>
              <w:pStyle w:val="Brdtekst"/>
              <w:spacing w:line="280" w:lineRule="exact"/>
              <w:rPr>
                <w:sz w:val="16"/>
                <w:szCs w:val="16"/>
              </w:rPr>
            </w:pPr>
            <w:r w:rsidRPr="001E6321">
              <w:rPr>
                <w:sz w:val="16"/>
                <w:szCs w:val="16"/>
              </w:rPr>
              <w:t>Kategori natur</w:t>
            </w:r>
          </w:p>
        </w:tc>
        <w:tc>
          <w:tcPr>
            <w:tcW w:w="1842" w:type="dxa"/>
            <w:gridSpan w:val="2"/>
            <w:shd w:val="clear" w:color="auto" w:fill="EAF1DD" w:themeFill="accent3" w:themeFillTint="33"/>
            <w:vAlign w:val="center"/>
          </w:tcPr>
          <w:p w:rsidR="00E60112" w:rsidRPr="001E6321" w:rsidRDefault="00E60112" w:rsidP="00865B70">
            <w:pPr>
              <w:pStyle w:val="Brdtekst"/>
              <w:spacing w:line="280" w:lineRule="exact"/>
              <w:rPr>
                <w:sz w:val="16"/>
                <w:szCs w:val="16"/>
              </w:rPr>
            </w:pPr>
            <w:r w:rsidRPr="001E6321">
              <w:rPr>
                <w:sz w:val="16"/>
                <w:szCs w:val="16"/>
              </w:rPr>
              <w:t>Merdeposition (kg N/ha/år)</w:t>
            </w:r>
          </w:p>
        </w:tc>
        <w:tc>
          <w:tcPr>
            <w:tcW w:w="1701" w:type="dxa"/>
            <w:shd w:val="clear" w:color="auto" w:fill="EAF1DD" w:themeFill="accent3" w:themeFillTint="33"/>
            <w:vAlign w:val="center"/>
          </w:tcPr>
          <w:p w:rsidR="00E60112" w:rsidRPr="001E6321" w:rsidRDefault="00E60112" w:rsidP="00865B70">
            <w:pPr>
              <w:pStyle w:val="Brdtekst"/>
              <w:spacing w:line="280" w:lineRule="exact"/>
              <w:rPr>
                <w:sz w:val="16"/>
                <w:szCs w:val="16"/>
              </w:rPr>
            </w:pPr>
            <w:r w:rsidRPr="001E6321">
              <w:rPr>
                <w:sz w:val="16"/>
                <w:szCs w:val="16"/>
              </w:rPr>
              <w:t>Totaldeposition (kg N/ha/år)</w:t>
            </w:r>
          </w:p>
        </w:tc>
        <w:tc>
          <w:tcPr>
            <w:tcW w:w="1829" w:type="dxa"/>
            <w:vMerge w:val="restart"/>
            <w:shd w:val="clear" w:color="auto" w:fill="EAF1DD" w:themeFill="accent3" w:themeFillTint="33"/>
            <w:vAlign w:val="center"/>
          </w:tcPr>
          <w:p w:rsidR="00E60112" w:rsidRPr="001E6321" w:rsidRDefault="00E60112" w:rsidP="00865B70">
            <w:pPr>
              <w:pStyle w:val="Brdtekst"/>
              <w:spacing w:line="280" w:lineRule="exact"/>
              <w:rPr>
                <w:sz w:val="16"/>
                <w:szCs w:val="16"/>
              </w:rPr>
            </w:pPr>
            <w:r w:rsidRPr="001E6321">
              <w:rPr>
                <w:sz w:val="16"/>
                <w:szCs w:val="16"/>
              </w:rPr>
              <w:t>Lokal baggrundsbelastning (kg N/ha/år)</w:t>
            </w:r>
          </w:p>
        </w:tc>
      </w:tr>
      <w:tr w:rsidR="0058012B" w:rsidRPr="00FB3E60" w:rsidTr="00C670CB">
        <w:tc>
          <w:tcPr>
            <w:tcW w:w="1163" w:type="dxa"/>
            <w:vMerge/>
            <w:shd w:val="clear" w:color="auto" w:fill="99CCFF"/>
            <w:vAlign w:val="center"/>
          </w:tcPr>
          <w:p w:rsidR="0058012B" w:rsidRPr="001E6321" w:rsidRDefault="0058012B" w:rsidP="00865B70">
            <w:pPr>
              <w:pStyle w:val="Brdtekst"/>
              <w:spacing w:line="280" w:lineRule="exact"/>
              <w:rPr>
                <w:sz w:val="16"/>
                <w:szCs w:val="16"/>
              </w:rPr>
            </w:pPr>
          </w:p>
        </w:tc>
        <w:tc>
          <w:tcPr>
            <w:tcW w:w="2268" w:type="dxa"/>
            <w:vMerge/>
            <w:shd w:val="clear" w:color="auto" w:fill="99CCFF"/>
            <w:vAlign w:val="center"/>
          </w:tcPr>
          <w:p w:rsidR="0058012B" w:rsidRPr="001E6321" w:rsidRDefault="0058012B" w:rsidP="00865B70">
            <w:pPr>
              <w:pStyle w:val="Brdtekst"/>
              <w:spacing w:line="280" w:lineRule="exact"/>
              <w:rPr>
                <w:sz w:val="16"/>
                <w:szCs w:val="16"/>
              </w:rPr>
            </w:pPr>
          </w:p>
        </w:tc>
        <w:tc>
          <w:tcPr>
            <w:tcW w:w="851" w:type="dxa"/>
            <w:vMerge/>
            <w:shd w:val="clear" w:color="auto" w:fill="99CCFF"/>
            <w:vAlign w:val="center"/>
          </w:tcPr>
          <w:p w:rsidR="0058012B" w:rsidRPr="001E6321" w:rsidRDefault="0058012B" w:rsidP="00865B70">
            <w:pPr>
              <w:pStyle w:val="Brdtekst"/>
              <w:spacing w:line="280" w:lineRule="exact"/>
              <w:rPr>
                <w:sz w:val="16"/>
                <w:szCs w:val="16"/>
              </w:rPr>
            </w:pPr>
          </w:p>
        </w:tc>
        <w:tc>
          <w:tcPr>
            <w:tcW w:w="992" w:type="dxa"/>
            <w:shd w:val="clear" w:color="auto" w:fill="EAF1DD" w:themeFill="accent3" w:themeFillTint="33"/>
            <w:vAlign w:val="center"/>
          </w:tcPr>
          <w:p w:rsidR="0058012B" w:rsidRPr="001E6321" w:rsidRDefault="0058012B" w:rsidP="00865B70">
            <w:pPr>
              <w:pStyle w:val="Brdtekst"/>
              <w:spacing w:line="280" w:lineRule="exact"/>
              <w:rPr>
                <w:sz w:val="16"/>
                <w:szCs w:val="16"/>
              </w:rPr>
            </w:pPr>
            <w:r w:rsidRPr="001E6321">
              <w:rPr>
                <w:sz w:val="16"/>
                <w:szCs w:val="16"/>
              </w:rPr>
              <w:t>Nudrift</w:t>
            </w:r>
          </w:p>
        </w:tc>
        <w:tc>
          <w:tcPr>
            <w:tcW w:w="850" w:type="dxa"/>
            <w:shd w:val="clear" w:color="auto" w:fill="EAF1DD" w:themeFill="accent3" w:themeFillTint="33"/>
            <w:vAlign w:val="center"/>
          </w:tcPr>
          <w:p w:rsidR="0058012B" w:rsidRPr="001E6321" w:rsidRDefault="0058012B" w:rsidP="00865B70">
            <w:pPr>
              <w:pStyle w:val="Brdtekst"/>
              <w:spacing w:line="280" w:lineRule="exact"/>
              <w:rPr>
                <w:sz w:val="16"/>
                <w:szCs w:val="16"/>
              </w:rPr>
            </w:pPr>
            <w:r w:rsidRPr="001E6321">
              <w:rPr>
                <w:sz w:val="16"/>
                <w:szCs w:val="16"/>
              </w:rPr>
              <w:t>8 år</w:t>
            </w:r>
          </w:p>
        </w:tc>
        <w:tc>
          <w:tcPr>
            <w:tcW w:w="1701" w:type="dxa"/>
            <w:shd w:val="clear" w:color="auto" w:fill="EAF1DD" w:themeFill="accent3" w:themeFillTint="33"/>
            <w:vAlign w:val="center"/>
          </w:tcPr>
          <w:p w:rsidR="0058012B" w:rsidRPr="001E6321" w:rsidRDefault="0058012B" w:rsidP="00865B70">
            <w:pPr>
              <w:pStyle w:val="Brdtekst"/>
              <w:spacing w:line="280" w:lineRule="exact"/>
              <w:rPr>
                <w:sz w:val="16"/>
                <w:szCs w:val="16"/>
              </w:rPr>
            </w:pPr>
          </w:p>
        </w:tc>
        <w:tc>
          <w:tcPr>
            <w:tcW w:w="1829" w:type="dxa"/>
            <w:vMerge/>
            <w:shd w:val="clear" w:color="auto" w:fill="99CCFF"/>
            <w:vAlign w:val="center"/>
          </w:tcPr>
          <w:p w:rsidR="0058012B" w:rsidRPr="001E6321" w:rsidRDefault="0058012B" w:rsidP="00865B70">
            <w:pPr>
              <w:pStyle w:val="Brdtekst"/>
              <w:spacing w:line="280" w:lineRule="exact"/>
              <w:rPr>
                <w:sz w:val="16"/>
                <w:szCs w:val="16"/>
              </w:rPr>
            </w:pPr>
          </w:p>
        </w:tc>
      </w:tr>
      <w:tr w:rsidR="006748B0" w:rsidRPr="00FB3E60" w:rsidTr="00C670CB">
        <w:tc>
          <w:tcPr>
            <w:tcW w:w="1163" w:type="dxa"/>
          </w:tcPr>
          <w:p w:rsidR="006748B0" w:rsidRPr="001E6321" w:rsidRDefault="006748B0" w:rsidP="001E6321">
            <w:pPr>
              <w:pStyle w:val="Brdtekst"/>
              <w:spacing w:line="280" w:lineRule="exact"/>
              <w:rPr>
                <w:sz w:val="16"/>
                <w:szCs w:val="16"/>
              </w:rPr>
            </w:pPr>
            <w:r w:rsidRPr="001E6321">
              <w:rPr>
                <w:sz w:val="16"/>
                <w:szCs w:val="16"/>
              </w:rPr>
              <w:t>1</w:t>
            </w:r>
            <w:r w:rsidR="00C670CB" w:rsidRPr="001E6321">
              <w:rPr>
                <w:sz w:val="16"/>
                <w:szCs w:val="16"/>
              </w:rPr>
              <w:t xml:space="preserve">: </w:t>
            </w:r>
            <w:r w:rsidR="001E6321" w:rsidRPr="001E6321">
              <w:rPr>
                <w:sz w:val="16"/>
                <w:szCs w:val="16"/>
              </w:rPr>
              <w:t>Potentiel ammoniakfølsom skov</w:t>
            </w:r>
            <w:r w:rsidR="00C670CB" w:rsidRPr="001E6321">
              <w:rPr>
                <w:sz w:val="16"/>
                <w:szCs w:val="16"/>
              </w:rPr>
              <w:t xml:space="preserve"> </w:t>
            </w:r>
          </w:p>
        </w:tc>
        <w:tc>
          <w:tcPr>
            <w:tcW w:w="2268" w:type="dxa"/>
            <w:vAlign w:val="center"/>
          </w:tcPr>
          <w:p w:rsidR="006748B0" w:rsidRPr="001E6321" w:rsidRDefault="00266ECA" w:rsidP="001E6321">
            <w:pPr>
              <w:pStyle w:val="Brdtekst"/>
              <w:spacing w:line="280" w:lineRule="exact"/>
              <w:rPr>
                <w:sz w:val="16"/>
                <w:szCs w:val="16"/>
              </w:rPr>
            </w:pPr>
            <w:r w:rsidRPr="001E6321">
              <w:rPr>
                <w:sz w:val="16"/>
                <w:szCs w:val="16"/>
              </w:rPr>
              <w:t>Poten</w:t>
            </w:r>
            <w:r w:rsidR="004247AA" w:rsidRPr="001E6321">
              <w:rPr>
                <w:sz w:val="16"/>
                <w:szCs w:val="16"/>
              </w:rPr>
              <w:t xml:space="preserve">tiel ammoniakfølsom skov ca. </w:t>
            </w:r>
            <w:r w:rsidR="001E6321" w:rsidRPr="001E6321">
              <w:rPr>
                <w:sz w:val="16"/>
                <w:szCs w:val="16"/>
              </w:rPr>
              <w:t>90</w:t>
            </w:r>
            <w:r w:rsidR="00884B81" w:rsidRPr="001E6321">
              <w:rPr>
                <w:sz w:val="16"/>
                <w:szCs w:val="16"/>
              </w:rPr>
              <w:t xml:space="preserve">0 m </w:t>
            </w:r>
            <w:r w:rsidR="00C670CB" w:rsidRPr="001E6321">
              <w:rPr>
                <w:sz w:val="16"/>
                <w:szCs w:val="16"/>
              </w:rPr>
              <w:t xml:space="preserve">øst for </w:t>
            </w:r>
          </w:p>
        </w:tc>
        <w:tc>
          <w:tcPr>
            <w:tcW w:w="851" w:type="dxa"/>
            <w:shd w:val="clear" w:color="auto" w:fill="auto"/>
            <w:vAlign w:val="center"/>
          </w:tcPr>
          <w:p w:rsidR="006748B0" w:rsidRPr="001E6321" w:rsidRDefault="00266ECA" w:rsidP="00865B70">
            <w:pPr>
              <w:pStyle w:val="Brdtekst"/>
              <w:spacing w:line="280" w:lineRule="exact"/>
              <w:rPr>
                <w:sz w:val="16"/>
                <w:szCs w:val="16"/>
              </w:rPr>
            </w:pPr>
            <w:r w:rsidRPr="001E6321">
              <w:rPr>
                <w:sz w:val="16"/>
                <w:szCs w:val="16"/>
              </w:rPr>
              <w:t>3</w:t>
            </w:r>
          </w:p>
        </w:tc>
        <w:tc>
          <w:tcPr>
            <w:tcW w:w="992" w:type="dxa"/>
            <w:vAlign w:val="center"/>
          </w:tcPr>
          <w:p w:rsidR="006748B0" w:rsidRPr="001E6321" w:rsidRDefault="00904A94" w:rsidP="00865B70">
            <w:pPr>
              <w:pStyle w:val="Brdtekst"/>
              <w:spacing w:line="280" w:lineRule="exact"/>
              <w:rPr>
                <w:sz w:val="16"/>
                <w:szCs w:val="16"/>
              </w:rPr>
            </w:pPr>
            <w:r w:rsidRPr="001E6321">
              <w:rPr>
                <w:sz w:val="16"/>
                <w:szCs w:val="16"/>
              </w:rPr>
              <w:t>0,0</w:t>
            </w:r>
          </w:p>
        </w:tc>
        <w:tc>
          <w:tcPr>
            <w:tcW w:w="850" w:type="dxa"/>
            <w:vAlign w:val="center"/>
          </w:tcPr>
          <w:p w:rsidR="006748B0" w:rsidRPr="001E6321" w:rsidRDefault="006748B0" w:rsidP="00865B70">
            <w:pPr>
              <w:pStyle w:val="Brdtekst"/>
              <w:spacing w:line="280" w:lineRule="exact"/>
              <w:rPr>
                <w:sz w:val="16"/>
                <w:szCs w:val="16"/>
              </w:rPr>
            </w:pPr>
            <w:r w:rsidRPr="001E6321">
              <w:rPr>
                <w:sz w:val="16"/>
                <w:szCs w:val="16"/>
              </w:rPr>
              <w:t>0,</w:t>
            </w:r>
            <w:r w:rsidR="00904A94" w:rsidRPr="001E6321">
              <w:rPr>
                <w:sz w:val="16"/>
                <w:szCs w:val="16"/>
              </w:rPr>
              <w:t>0</w:t>
            </w:r>
          </w:p>
        </w:tc>
        <w:tc>
          <w:tcPr>
            <w:tcW w:w="1701" w:type="dxa"/>
            <w:shd w:val="clear" w:color="auto" w:fill="D9D9D9" w:themeFill="background1" w:themeFillShade="D9"/>
            <w:vAlign w:val="center"/>
          </w:tcPr>
          <w:p w:rsidR="006748B0" w:rsidRPr="00FB3E60" w:rsidRDefault="006748B0" w:rsidP="00865B70">
            <w:pPr>
              <w:pStyle w:val="Brdtekst"/>
              <w:spacing w:line="280" w:lineRule="exact"/>
              <w:rPr>
                <w:sz w:val="16"/>
                <w:szCs w:val="16"/>
                <w:highlight w:val="yellow"/>
              </w:rPr>
            </w:pPr>
          </w:p>
        </w:tc>
        <w:tc>
          <w:tcPr>
            <w:tcW w:w="1829" w:type="dxa"/>
            <w:vAlign w:val="center"/>
          </w:tcPr>
          <w:p w:rsidR="001C2E4A" w:rsidRPr="001C2E4A" w:rsidRDefault="001C2E4A" w:rsidP="00865B70">
            <w:pPr>
              <w:pStyle w:val="Brdtekst"/>
              <w:spacing w:line="280" w:lineRule="exact"/>
              <w:rPr>
                <w:sz w:val="16"/>
                <w:szCs w:val="16"/>
              </w:rPr>
            </w:pPr>
            <w:r w:rsidRPr="001C2E4A">
              <w:rPr>
                <w:sz w:val="16"/>
                <w:szCs w:val="16"/>
              </w:rPr>
              <w:t>15,4</w:t>
            </w:r>
          </w:p>
        </w:tc>
      </w:tr>
      <w:tr w:rsidR="002956D9" w:rsidRPr="00FB3E60" w:rsidTr="00C670CB">
        <w:tc>
          <w:tcPr>
            <w:tcW w:w="1163" w:type="dxa"/>
          </w:tcPr>
          <w:p w:rsidR="002956D9" w:rsidRPr="001E6321" w:rsidRDefault="002956D9" w:rsidP="001E6321">
            <w:pPr>
              <w:pStyle w:val="Brdtekst"/>
              <w:spacing w:line="280" w:lineRule="exact"/>
              <w:rPr>
                <w:sz w:val="16"/>
                <w:szCs w:val="16"/>
              </w:rPr>
            </w:pPr>
            <w:r w:rsidRPr="001E6321">
              <w:rPr>
                <w:sz w:val="16"/>
                <w:szCs w:val="16"/>
              </w:rPr>
              <w:t xml:space="preserve">2: </w:t>
            </w:r>
            <w:r w:rsidR="001E6321" w:rsidRPr="001E6321">
              <w:rPr>
                <w:sz w:val="16"/>
                <w:szCs w:val="16"/>
              </w:rPr>
              <w:t>Mose</w:t>
            </w:r>
            <w:r w:rsidRPr="001E6321">
              <w:rPr>
                <w:sz w:val="16"/>
                <w:szCs w:val="16"/>
              </w:rPr>
              <w:t xml:space="preserve"> </w:t>
            </w:r>
            <w:r w:rsidR="001E6321" w:rsidRPr="001E6321">
              <w:rPr>
                <w:sz w:val="16"/>
                <w:szCs w:val="16"/>
              </w:rPr>
              <w:t>N</w:t>
            </w:r>
            <w:r w:rsidRPr="001E6321">
              <w:rPr>
                <w:sz w:val="16"/>
                <w:szCs w:val="16"/>
              </w:rPr>
              <w:t>V</w:t>
            </w:r>
          </w:p>
        </w:tc>
        <w:tc>
          <w:tcPr>
            <w:tcW w:w="2268" w:type="dxa"/>
            <w:vAlign w:val="center"/>
          </w:tcPr>
          <w:p w:rsidR="002956D9" w:rsidRPr="001E6321" w:rsidRDefault="001E6321" w:rsidP="00865B70">
            <w:pPr>
              <w:pStyle w:val="Brdtekst"/>
              <w:spacing w:line="280" w:lineRule="exact"/>
              <w:rPr>
                <w:sz w:val="16"/>
                <w:szCs w:val="16"/>
              </w:rPr>
            </w:pPr>
            <w:r w:rsidRPr="001E6321">
              <w:rPr>
                <w:sz w:val="16"/>
                <w:szCs w:val="16"/>
              </w:rPr>
              <w:t>Mose ca. 1 km nordvest for</w:t>
            </w:r>
          </w:p>
        </w:tc>
        <w:tc>
          <w:tcPr>
            <w:tcW w:w="851" w:type="dxa"/>
            <w:shd w:val="clear" w:color="auto" w:fill="auto"/>
            <w:vAlign w:val="center"/>
          </w:tcPr>
          <w:p w:rsidR="002956D9" w:rsidRPr="001E6321" w:rsidRDefault="002956D9" w:rsidP="00865B70">
            <w:pPr>
              <w:pStyle w:val="Brdtekst"/>
              <w:spacing w:line="280" w:lineRule="exact"/>
              <w:rPr>
                <w:sz w:val="16"/>
                <w:szCs w:val="16"/>
              </w:rPr>
            </w:pPr>
            <w:r w:rsidRPr="001E6321">
              <w:rPr>
                <w:sz w:val="16"/>
                <w:szCs w:val="16"/>
              </w:rPr>
              <w:t>3</w:t>
            </w:r>
          </w:p>
        </w:tc>
        <w:tc>
          <w:tcPr>
            <w:tcW w:w="992" w:type="dxa"/>
            <w:vAlign w:val="center"/>
          </w:tcPr>
          <w:p w:rsidR="002956D9" w:rsidRPr="001E6321" w:rsidRDefault="002956D9" w:rsidP="00865B70">
            <w:pPr>
              <w:pStyle w:val="Brdtekst"/>
              <w:spacing w:line="280" w:lineRule="exact"/>
              <w:rPr>
                <w:sz w:val="16"/>
                <w:szCs w:val="16"/>
              </w:rPr>
            </w:pPr>
            <w:r w:rsidRPr="001E6321">
              <w:rPr>
                <w:sz w:val="16"/>
                <w:szCs w:val="16"/>
              </w:rPr>
              <w:t>0,0</w:t>
            </w:r>
          </w:p>
        </w:tc>
        <w:tc>
          <w:tcPr>
            <w:tcW w:w="850" w:type="dxa"/>
            <w:vAlign w:val="center"/>
          </w:tcPr>
          <w:p w:rsidR="002956D9" w:rsidRPr="001E6321" w:rsidRDefault="002956D9" w:rsidP="00865B70">
            <w:pPr>
              <w:pStyle w:val="Brdtekst"/>
              <w:spacing w:line="280" w:lineRule="exact"/>
              <w:rPr>
                <w:sz w:val="16"/>
                <w:szCs w:val="16"/>
              </w:rPr>
            </w:pPr>
            <w:r w:rsidRPr="001E6321">
              <w:rPr>
                <w:sz w:val="16"/>
                <w:szCs w:val="16"/>
              </w:rPr>
              <w:t>0,0</w:t>
            </w:r>
          </w:p>
        </w:tc>
        <w:tc>
          <w:tcPr>
            <w:tcW w:w="1701" w:type="dxa"/>
            <w:shd w:val="clear" w:color="auto" w:fill="D9D9D9" w:themeFill="background1" w:themeFillShade="D9"/>
            <w:vAlign w:val="center"/>
          </w:tcPr>
          <w:p w:rsidR="002956D9" w:rsidRPr="00FB3E60" w:rsidRDefault="002956D9" w:rsidP="00865B70">
            <w:pPr>
              <w:pStyle w:val="Brdtekst"/>
              <w:spacing w:line="280" w:lineRule="exact"/>
              <w:rPr>
                <w:sz w:val="16"/>
                <w:szCs w:val="16"/>
                <w:highlight w:val="yellow"/>
              </w:rPr>
            </w:pPr>
          </w:p>
        </w:tc>
        <w:tc>
          <w:tcPr>
            <w:tcW w:w="1829" w:type="dxa"/>
            <w:shd w:val="clear" w:color="auto" w:fill="auto"/>
            <w:vAlign w:val="center"/>
          </w:tcPr>
          <w:p w:rsidR="002956D9" w:rsidRPr="001C2E4A" w:rsidRDefault="001C2E4A" w:rsidP="00865B70">
            <w:pPr>
              <w:pStyle w:val="Brdtekst"/>
              <w:spacing w:line="280" w:lineRule="exact"/>
              <w:rPr>
                <w:sz w:val="16"/>
                <w:szCs w:val="16"/>
              </w:rPr>
            </w:pPr>
            <w:r w:rsidRPr="001C2E4A">
              <w:rPr>
                <w:sz w:val="16"/>
                <w:szCs w:val="16"/>
              </w:rPr>
              <w:t>15,4</w:t>
            </w:r>
          </w:p>
        </w:tc>
      </w:tr>
      <w:tr w:rsidR="002956D9" w:rsidRPr="00FB3E60" w:rsidTr="00C670CB">
        <w:tc>
          <w:tcPr>
            <w:tcW w:w="1163" w:type="dxa"/>
          </w:tcPr>
          <w:p w:rsidR="002956D9" w:rsidRPr="001E6321" w:rsidRDefault="002956D9" w:rsidP="001E6321">
            <w:pPr>
              <w:pStyle w:val="Brdtekst"/>
              <w:spacing w:line="280" w:lineRule="exact"/>
              <w:rPr>
                <w:sz w:val="16"/>
                <w:szCs w:val="16"/>
              </w:rPr>
            </w:pPr>
            <w:r w:rsidRPr="001E6321">
              <w:rPr>
                <w:sz w:val="16"/>
                <w:szCs w:val="16"/>
              </w:rPr>
              <w:t xml:space="preserve">3: </w:t>
            </w:r>
            <w:r w:rsidR="001E6321" w:rsidRPr="001E6321">
              <w:rPr>
                <w:sz w:val="16"/>
                <w:szCs w:val="16"/>
              </w:rPr>
              <w:t>Mose</w:t>
            </w:r>
            <w:r w:rsidRPr="001E6321">
              <w:rPr>
                <w:sz w:val="16"/>
                <w:szCs w:val="16"/>
              </w:rPr>
              <w:t xml:space="preserve"> </w:t>
            </w:r>
            <w:r w:rsidR="001E6321" w:rsidRPr="001E6321">
              <w:rPr>
                <w:sz w:val="16"/>
                <w:szCs w:val="16"/>
              </w:rPr>
              <w:t>S</w:t>
            </w:r>
            <w:r w:rsidRPr="001E6321">
              <w:rPr>
                <w:sz w:val="16"/>
                <w:szCs w:val="16"/>
              </w:rPr>
              <w:t>Ø</w:t>
            </w:r>
          </w:p>
        </w:tc>
        <w:tc>
          <w:tcPr>
            <w:tcW w:w="2268" w:type="dxa"/>
            <w:vAlign w:val="center"/>
          </w:tcPr>
          <w:p w:rsidR="002956D9" w:rsidRPr="001E6321" w:rsidRDefault="001E6321" w:rsidP="001E6321">
            <w:pPr>
              <w:pStyle w:val="Brdtekst"/>
              <w:spacing w:line="280" w:lineRule="exact"/>
              <w:rPr>
                <w:sz w:val="16"/>
                <w:szCs w:val="16"/>
              </w:rPr>
            </w:pPr>
            <w:r w:rsidRPr="001E6321">
              <w:rPr>
                <w:sz w:val="16"/>
                <w:szCs w:val="16"/>
              </w:rPr>
              <w:t>Mose ca. 1 km sydøst for</w:t>
            </w:r>
          </w:p>
        </w:tc>
        <w:tc>
          <w:tcPr>
            <w:tcW w:w="851" w:type="dxa"/>
            <w:shd w:val="clear" w:color="auto" w:fill="auto"/>
            <w:vAlign w:val="center"/>
          </w:tcPr>
          <w:p w:rsidR="002956D9" w:rsidRPr="001E6321" w:rsidRDefault="002956D9" w:rsidP="00865B70">
            <w:pPr>
              <w:pStyle w:val="Brdtekst"/>
              <w:spacing w:line="280" w:lineRule="exact"/>
              <w:rPr>
                <w:sz w:val="16"/>
                <w:szCs w:val="16"/>
              </w:rPr>
            </w:pPr>
            <w:r w:rsidRPr="001E6321">
              <w:rPr>
                <w:sz w:val="16"/>
                <w:szCs w:val="16"/>
              </w:rPr>
              <w:t>3</w:t>
            </w:r>
          </w:p>
        </w:tc>
        <w:tc>
          <w:tcPr>
            <w:tcW w:w="992" w:type="dxa"/>
            <w:vAlign w:val="center"/>
          </w:tcPr>
          <w:p w:rsidR="002956D9" w:rsidRPr="001E6321" w:rsidRDefault="002956D9" w:rsidP="00865B70">
            <w:pPr>
              <w:pStyle w:val="Brdtekst"/>
              <w:spacing w:line="280" w:lineRule="exact"/>
              <w:rPr>
                <w:sz w:val="16"/>
                <w:szCs w:val="16"/>
              </w:rPr>
            </w:pPr>
            <w:r w:rsidRPr="001E6321">
              <w:rPr>
                <w:sz w:val="16"/>
                <w:szCs w:val="16"/>
              </w:rPr>
              <w:t>0,0</w:t>
            </w:r>
          </w:p>
        </w:tc>
        <w:tc>
          <w:tcPr>
            <w:tcW w:w="850" w:type="dxa"/>
            <w:vAlign w:val="center"/>
          </w:tcPr>
          <w:p w:rsidR="002956D9" w:rsidRPr="001E6321" w:rsidRDefault="002956D9" w:rsidP="00865B70">
            <w:pPr>
              <w:pStyle w:val="Brdtekst"/>
              <w:spacing w:line="280" w:lineRule="exact"/>
              <w:rPr>
                <w:sz w:val="16"/>
                <w:szCs w:val="16"/>
              </w:rPr>
            </w:pPr>
            <w:r w:rsidRPr="001E6321">
              <w:rPr>
                <w:sz w:val="16"/>
                <w:szCs w:val="16"/>
              </w:rPr>
              <w:t>0,0</w:t>
            </w:r>
          </w:p>
        </w:tc>
        <w:tc>
          <w:tcPr>
            <w:tcW w:w="1701" w:type="dxa"/>
            <w:shd w:val="clear" w:color="auto" w:fill="D9D9D9" w:themeFill="background1" w:themeFillShade="D9"/>
            <w:vAlign w:val="center"/>
          </w:tcPr>
          <w:p w:rsidR="002956D9" w:rsidRPr="00FB3E60" w:rsidRDefault="002956D9" w:rsidP="00865B70">
            <w:pPr>
              <w:pStyle w:val="Brdtekst"/>
              <w:spacing w:line="280" w:lineRule="exact"/>
              <w:rPr>
                <w:sz w:val="16"/>
                <w:szCs w:val="16"/>
                <w:highlight w:val="yellow"/>
              </w:rPr>
            </w:pPr>
          </w:p>
        </w:tc>
        <w:tc>
          <w:tcPr>
            <w:tcW w:w="1829" w:type="dxa"/>
            <w:shd w:val="clear" w:color="auto" w:fill="auto"/>
            <w:vAlign w:val="center"/>
          </w:tcPr>
          <w:p w:rsidR="002956D9" w:rsidRPr="001C2E4A" w:rsidRDefault="001C2E4A" w:rsidP="00865B70">
            <w:pPr>
              <w:pStyle w:val="Brdtekst"/>
              <w:spacing w:line="280" w:lineRule="exact"/>
              <w:rPr>
                <w:sz w:val="16"/>
                <w:szCs w:val="16"/>
              </w:rPr>
            </w:pPr>
            <w:r w:rsidRPr="001C2E4A">
              <w:rPr>
                <w:sz w:val="16"/>
                <w:szCs w:val="16"/>
              </w:rPr>
              <w:t>15,4</w:t>
            </w:r>
          </w:p>
        </w:tc>
      </w:tr>
      <w:tr w:rsidR="00A12259" w:rsidRPr="00FB3E60" w:rsidTr="00A12259">
        <w:tc>
          <w:tcPr>
            <w:tcW w:w="1163" w:type="dxa"/>
          </w:tcPr>
          <w:p w:rsidR="00A12259" w:rsidRPr="00FB3E60" w:rsidRDefault="00A12259" w:rsidP="00865B70">
            <w:pPr>
              <w:pStyle w:val="Brdtekst"/>
              <w:spacing w:line="280" w:lineRule="exact"/>
              <w:rPr>
                <w:sz w:val="16"/>
                <w:szCs w:val="16"/>
                <w:highlight w:val="yellow"/>
              </w:rPr>
            </w:pPr>
          </w:p>
        </w:tc>
        <w:tc>
          <w:tcPr>
            <w:tcW w:w="2268" w:type="dxa"/>
            <w:vAlign w:val="center"/>
          </w:tcPr>
          <w:p w:rsidR="00A12259" w:rsidRPr="001E6321" w:rsidRDefault="00A12259" w:rsidP="001E6321">
            <w:pPr>
              <w:pStyle w:val="Brdtekst"/>
              <w:spacing w:line="280" w:lineRule="exact"/>
              <w:rPr>
                <w:b/>
                <w:sz w:val="16"/>
                <w:szCs w:val="16"/>
              </w:rPr>
            </w:pPr>
            <w:r w:rsidRPr="001E6321">
              <w:rPr>
                <w:sz w:val="16"/>
                <w:szCs w:val="16"/>
              </w:rPr>
              <w:t xml:space="preserve">Overdrev ca. </w:t>
            </w:r>
            <w:r w:rsidR="001E6321" w:rsidRPr="001E6321">
              <w:rPr>
                <w:sz w:val="16"/>
                <w:szCs w:val="16"/>
              </w:rPr>
              <w:t>2</w:t>
            </w:r>
            <w:r w:rsidRPr="001E6321">
              <w:rPr>
                <w:sz w:val="16"/>
                <w:szCs w:val="16"/>
              </w:rPr>
              <w:t xml:space="preserve"> km nord for stald</w:t>
            </w:r>
          </w:p>
        </w:tc>
        <w:tc>
          <w:tcPr>
            <w:tcW w:w="851" w:type="dxa"/>
            <w:shd w:val="clear" w:color="auto" w:fill="auto"/>
            <w:vAlign w:val="center"/>
          </w:tcPr>
          <w:p w:rsidR="00A12259" w:rsidRPr="001E6321" w:rsidRDefault="00A12259" w:rsidP="00865B70">
            <w:pPr>
              <w:pStyle w:val="Brdtekst"/>
              <w:spacing w:line="280" w:lineRule="exact"/>
              <w:rPr>
                <w:sz w:val="16"/>
                <w:szCs w:val="16"/>
              </w:rPr>
            </w:pPr>
            <w:r w:rsidRPr="001E6321">
              <w:rPr>
                <w:sz w:val="16"/>
                <w:szCs w:val="16"/>
              </w:rPr>
              <w:t>2</w:t>
            </w:r>
          </w:p>
        </w:tc>
        <w:tc>
          <w:tcPr>
            <w:tcW w:w="992" w:type="dxa"/>
            <w:shd w:val="clear" w:color="auto" w:fill="auto"/>
            <w:vAlign w:val="center"/>
          </w:tcPr>
          <w:p w:rsidR="00A12259" w:rsidRPr="001E6321" w:rsidRDefault="00A12259" w:rsidP="00865B70">
            <w:pPr>
              <w:pStyle w:val="Brdtekst"/>
              <w:spacing w:line="280" w:lineRule="exact"/>
              <w:rPr>
                <w:sz w:val="16"/>
                <w:szCs w:val="16"/>
              </w:rPr>
            </w:pPr>
            <w:r w:rsidRPr="001E6321">
              <w:rPr>
                <w:sz w:val="16"/>
                <w:szCs w:val="16"/>
              </w:rPr>
              <w:t>0,0</w:t>
            </w:r>
          </w:p>
        </w:tc>
        <w:tc>
          <w:tcPr>
            <w:tcW w:w="850" w:type="dxa"/>
            <w:shd w:val="clear" w:color="auto" w:fill="auto"/>
            <w:vAlign w:val="center"/>
          </w:tcPr>
          <w:p w:rsidR="00A12259" w:rsidRPr="001E6321" w:rsidRDefault="00A12259" w:rsidP="00865B70">
            <w:pPr>
              <w:pStyle w:val="Brdtekst"/>
              <w:spacing w:line="280" w:lineRule="exact"/>
              <w:rPr>
                <w:sz w:val="16"/>
                <w:szCs w:val="16"/>
              </w:rPr>
            </w:pPr>
            <w:r w:rsidRPr="001E6321">
              <w:rPr>
                <w:sz w:val="16"/>
                <w:szCs w:val="16"/>
              </w:rPr>
              <w:t>0,0</w:t>
            </w:r>
          </w:p>
        </w:tc>
        <w:tc>
          <w:tcPr>
            <w:tcW w:w="1701" w:type="dxa"/>
            <w:shd w:val="clear" w:color="auto" w:fill="auto"/>
            <w:vAlign w:val="center"/>
          </w:tcPr>
          <w:p w:rsidR="00A12259" w:rsidRPr="001E6321" w:rsidRDefault="00340B5E" w:rsidP="00865B70">
            <w:pPr>
              <w:pStyle w:val="Brdtekst"/>
              <w:spacing w:line="280" w:lineRule="exact"/>
              <w:rPr>
                <w:sz w:val="16"/>
                <w:szCs w:val="16"/>
              </w:rPr>
            </w:pPr>
            <w:r>
              <w:rPr>
                <w:sz w:val="16"/>
                <w:szCs w:val="16"/>
              </w:rPr>
              <w:t>0,0</w:t>
            </w:r>
          </w:p>
        </w:tc>
        <w:tc>
          <w:tcPr>
            <w:tcW w:w="1829" w:type="dxa"/>
            <w:shd w:val="clear" w:color="auto" w:fill="auto"/>
            <w:vAlign w:val="center"/>
          </w:tcPr>
          <w:p w:rsidR="00A12259" w:rsidRPr="001C2E4A" w:rsidRDefault="001C2E4A" w:rsidP="00865B70">
            <w:pPr>
              <w:pStyle w:val="Brdtekst"/>
              <w:spacing w:line="280" w:lineRule="exact"/>
              <w:rPr>
                <w:sz w:val="16"/>
                <w:szCs w:val="16"/>
              </w:rPr>
            </w:pPr>
            <w:r w:rsidRPr="001C2E4A">
              <w:rPr>
                <w:sz w:val="16"/>
                <w:szCs w:val="16"/>
              </w:rPr>
              <w:t>15,4</w:t>
            </w:r>
          </w:p>
        </w:tc>
      </w:tr>
      <w:tr w:rsidR="00A12259" w:rsidRPr="00FB3E60" w:rsidTr="00A12259">
        <w:tc>
          <w:tcPr>
            <w:tcW w:w="1163" w:type="dxa"/>
          </w:tcPr>
          <w:p w:rsidR="00A12259" w:rsidRPr="00FB3E60" w:rsidRDefault="00A12259" w:rsidP="00865B70">
            <w:pPr>
              <w:pStyle w:val="Brdtekst"/>
              <w:spacing w:line="280" w:lineRule="exact"/>
              <w:rPr>
                <w:sz w:val="16"/>
                <w:szCs w:val="16"/>
                <w:highlight w:val="yellow"/>
              </w:rPr>
            </w:pPr>
          </w:p>
        </w:tc>
        <w:tc>
          <w:tcPr>
            <w:tcW w:w="2268" w:type="dxa"/>
            <w:vAlign w:val="center"/>
          </w:tcPr>
          <w:p w:rsidR="00A12259" w:rsidRPr="001E6321" w:rsidRDefault="001E6321" w:rsidP="001E6321">
            <w:pPr>
              <w:pStyle w:val="Brdtekst"/>
              <w:spacing w:line="280" w:lineRule="exact"/>
              <w:rPr>
                <w:sz w:val="16"/>
                <w:szCs w:val="16"/>
              </w:rPr>
            </w:pPr>
            <w:r w:rsidRPr="001E6321">
              <w:rPr>
                <w:sz w:val="16"/>
                <w:szCs w:val="16"/>
              </w:rPr>
              <w:t>Habitatnatur, Egtved Ådal ca. 6 km nordøst</w:t>
            </w:r>
            <w:r w:rsidR="00A12259" w:rsidRPr="001E6321">
              <w:rPr>
                <w:sz w:val="16"/>
                <w:szCs w:val="16"/>
              </w:rPr>
              <w:t xml:space="preserve"> for stald</w:t>
            </w:r>
          </w:p>
        </w:tc>
        <w:tc>
          <w:tcPr>
            <w:tcW w:w="851" w:type="dxa"/>
            <w:shd w:val="clear" w:color="auto" w:fill="auto"/>
            <w:vAlign w:val="center"/>
          </w:tcPr>
          <w:p w:rsidR="00A12259" w:rsidRPr="001E6321" w:rsidRDefault="00A12259" w:rsidP="00865B70">
            <w:pPr>
              <w:pStyle w:val="Brdtekst"/>
              <w:spacing w:line="280" w:lineRule="exact"/>
              <w:rPr>
                <w:sz w:val="16"/>
                <w:szCs w:val="16"/>
              </w:rPr>
            </w:pPr>
            <w:r w:rsidRPr="001E6321">
              <w:rPr>
                <w:sz w:val="16"/>
                <w:szCs w:val="16"/>
              </w:rPr>
              <w:t>1</w:t>
            </w:r>
          </w:p>
        </w:tc>
        <w:tc>
          <w:tcPr>
            <w:tcW w:w="992" w:type="dxa"/>
            <w:shd w:val="clear" w:color="auto" w:fill="auto"/>
            <w:vAlign w:val="center"/>
          </w:tcPr>
          <w:p w:rsidR="00A12259" w:rsidRPr="001E6321" w:rsidRDefault="00A12259" w:rsidP="00865B70">
            <w:pPr>
              <w:pStyle w:val="Brdtekst"/>
              <w:spacing w:line="280" w:lineRule="exact"/>
              <w:rPr>
                <w:sz w:val="16"/>
                <w:szCs w:val="16"/>
              </w:rPr>
            </w:pPr>
            <w:r w:rsidRPr="001E6321">
              <w:rPr>
                <w:sz w:val="16"/>
                <w:szCs w:val="16"/>
              </w:rPr>
              <w:t>0,0</w:t>
            </w:r>
          </w:p>
        </w:tc>
        <w:tc>
          <w:tcPr>
            <w:tcW w:w="850" w:type="dxa"/>
            <w:shd w:val="clear" w:color="auto" w:fill="auto"/>
            <w:vAlign w:val="center"/>
          </w:tcPr>
          <w:p w:rsidR="00A12259" w:rsidRPr="001E6321" w:rsidRDefault="00A12259" w:rsidP="00865B70">
            <w:pPr>
              <w:pStyle w:val="Brdtekst"/>
              <w:spacing w:line="280" w:lineRule="exact"/>
              <w:rPr>
                <w:sz w:val="16"/>
                <w:szCs w:val="16"/>
              </w:rPr>
            </w:pPr>
            <w:r w:rsidRPr="001E6321">
              <w:rPr>
                <w:sz w:val="16"/>
                <w:szCs w:val="16"/>
              </w:rPr>
              <w:t>0,0</w:t>
            </w:r>
          </w:p>
        </w:tc>
        <w:tc>
          <w:tcPr>
            <w:tcW w:w="1701" w:type="dxa"/>
            <w:shd w:val="clear" w:color="auto" w:fill="auto"/>
            <w:vAlign w:val="center"/>
          </w:tcPr>
          <w:p w:rsidR="00A12259" w:rsidRPr="001E6321" w:rsidRDefault="00A12259" w:rsidP="00865B70">
            <w:pPr>
              <w:pStyle w:val="Brdtekst"/>
              <w:spacing w:line="280" w:lineRule="exact"/>
              <w:rPr>
                <w:sz w:val="16"/>
                <w:szCs w:val="16"/>
              </w:rPr>
            </w:pPr>
            <w:r w:rsidRPr="001E6321">
              <w:rPr>
                <w:sz w:val="16"/>
                <w:szCs w:val="16"/>
              </w:rPr>
              <w:t>0,0</w:t>
            </w:r>
          </w:p>
        </w:tc>
        <w:tc>
          <w:tcPr>
            <w:tcW w:w="1829" w:type="dxa"/>
            <w:shd w:val="clear" w:color="auto" w:fill="auto"/>
            <w:vAlign w:val="center"/>
          </w:tcPr>
          <w:p w:rsidR="00A12259" w:rsidRPr="00FB3E60" w:rsidRDefault="001C2E4A" w:rsidP="00865B70">
            <w:pPr>
              <w:pStyle w:val="Brdtekst"/>
              <w:spacing w:line="280" w:lineRule="exact"/>
              <w:rPr>
                <w:sz w:val="16"/>
                <w:szCs w:val="16"/>
                <w:highlight w:val="yellow"/>
              </w:rPr>
            </w:pPr>
            <w:r w:rsidRPr="001C2E4A">
              <w:rPr>
                <w:sz w:val="16"/>
                <w:szCs w:val="16"/>
              </w:rPr>
              <w:t>-</w:t>
            </w:r>
          </w:p>
        </w:tc>
      </w:tr>
    </w:tbl>
    <w:p w:rsidR="00E51EDE" w:rsidRPr="00511081" w:rsidRDefault="00E51EDE" w:rsidP="00865B70">
      <w:pPr>
        <w:pStyle w:val="Overskrift3"/>
        <w:spacing w:line="280" w:lineRule="exact"/>
        <w:rPr>
          <w:rStyle w:val="Fremhv"/>
        </w:rPr>
      </w:pPr>
      <w:r w:rsidRPr="00511081">
        <w:rPr>
          <w:rStyle w:val="Fremhv"/>
        </w:rPr>
        <w:t>Kommunens bemærkninger og vurdering</w:t>
      </w:r>
    </w:p>
    <w:p w:rsidR="004035F8" w:rsidRPr="00DF2386" w:rsidRDefault="004035F8" w:rsidP="00865B70">
      <w:pPr>
        <w:pStyle w:val="Brdtekst"/>
        <w:spacing w:line="280" w:lineRule="exact"/>
      </w:pPr>
      <w:r w:rsidRPr="00DF2386">
        <w:t>En husdyrproduktion medfører en fordampning af ammoniak (emission), hvor størstedelen afsættes inden for relativ kort afstand af staldene (0-300 m), og en mindre del afsættes i større afstand eller indgår som en del af den diffuse baggrundsbelastning.</w:t>
      </w:r>
    </w:p>
    <w:p w:rsidR="00426065" w:rsidRPr="00DF2386" w:rsidRDefault="00426065" w:rsidP="00865B70">
      <w:pPr>
        <w:pStyle w:val="Brdtekst"/>
        <w:spacing w:line="280" w:lineRule="exact"/>
      </w:pPr>
      <w:r w:rsidRPr="00DF2386">
        <w:t>Baggrundsbelastningen er sammensat af en våd-deposition og en tør-deposition. Tør-depositionen er nogenlunde konstant fra år til år, hvorimod den våde deposition er afhængig af de meteorologiske forhold bl.a. nedbør. Der er derfor stor variation i baggrundsbelastningen fra år til år, hvilket skyldes de naturlige og lokale udsving i nedbørsmængder. Der er også lokale forskelle på depositionen afhængig af den lokale landbrugsaktivitet i området.</w:t>
      </w:r>
    </w:p>
    <w:p w:rsidR="00426065" w:rsidRPr="00046840" w:rsidRDefault="00426065" w:rsidP="00865B70">
      <w:pPr>
        <w:pStyle w:val="Brdtekst"/>
        <w:spacing w:line="280" w:lineRule="exact"/>
      </w:pPr>
      <w:r w:rsidRPr="00DF2386">
        <w:t xml:space="preserve">For at udjævne de </w:t>
      </w:r>
      <w:r w:rsidRPr="00046840">
        <w:t xml:space="preserve">ovennævnte årlige udsving i baggrundsbelastningen har Kolding Kommune valgt at beregne baggrundsbelastningen som et løbende gennemsnit over tre år. Den gennemsnitlige baggrundsbelastning for hele Kolding Kommune </w:t>
      </w:r>
      <w:r w:rsidR="00046840" w:rsidRPr="00046840">
        <w:t>(2016-2018) er beregnet til 14,5 kg N/ha/år,</w:t>
      </w:r>
      <w:r w:rsidRPr="00046840">
        <w:t xml:space="preserve"> og baggrundsbelastningen ved de enkelte naturpunkter fremgår af ovenstående tabel.</w:t>
      </w:r>
    </w:p>
    <w:p w:rsidR="00426065" w:rsidRPr="00DE113E" w:rsidRDefault="00426065" w:rsidP="00865B70">
      <w:pPr>
        <w:pStyle w:val="NormalWeb"/>
        <w:spacing w:before="0" w:beforeAutospacing="0" w:after="120" w:afterAutospacing="0" w:line="280" w:lineRule="exact"/>
        <w:rPr>
          <w:rFonts w:ascii="Arial" w:hAnsi="Arial" w:cs="Arial"/>
          <w:sz w:val="20"/>
          <w:szCs w:val="20"/>
        </w:rPr>
      </w:pPr>
      <w:r w:rsidRPr="00046840">
        <w:rPr>
          <w:rFonts w:ascii="Arial" w:hAnsi="Arial" w:cs="Arial"/>
          <w:sz w:val="20"/>
          <w:szCs w:val="20"/>
        </w:rPr>
        <w:t>Ved vurderingen af om udvidelsen</w:t>
      </w:r>
      <w:r w:rsidRPr="00DE113E">
        <w:rPr>
          <w:rFonts w:ascii="Arial" w:hAnsi="Arial" w:cs="Arial"/>
          <w:sz w:val="20"/>
          <w:szCs w:val="20"/>
        </w:rPr>
        <w:t xml:space="preserve"> af et husdyrbrug kan føre til tilstandsforandringer i nærliggende naturtyper omfattet af naturbeskyttelseslovens § 3 skal der tages udgangspunkt i, om det ansøgte vil indebære en merdeposition på mere end 1 kg N/ha/år. Ved en mer</w:t>
      </w:r>
      <w:r w:rsidR="00F03A71" w:rsidRPr="00DE113E">
        <w:rPr>
          <w:rFonts w:ascii="Arial" w:hAnsi="Arial" w:cs="Arial"/>
          <w:sz w:val="20"/>
          <w:szCs w:val="20"/>
        </w:rPr>
        <w:t>-</w:t>
      </w:r>
      <w:r w:rsidRPr="00DE113E">
        <w:rPr>
          <w:rFonts w:ascii="Arial" w:hAnsi="Arial" w:cs="Arial"/>
          <w:sz w:val="20"/>
          <w:szCs w:val="20"/>
        </w:rPr>
        <w:t>deposition på 1 kg N/ha/år eller mindre vil det ansøgte som hovedregel ikke medføre, at der sker en tilstandsændring af den pågældende naturtype.</w:t>
      </w:r>
    </w:p>
    <w:p w:rsidR="00426065" w:rsidRPr="00DE113E" w:rsidRDefault="00426065" w:rsidP="00865B70">
      <w:pPr>
        <w:pStyle w:val="Brdtekst"/>
        <w:spacing w:line="280" w:lineRule="exact"/>
      </w:pPr>
      <w:r w:rsidRPr="00DE113E">
        <w:t>Ammoniakdeposition til de nærmeste naturpunkter er beregnet. Der findes ikke naturområder omfattet</w:t>
      </w:r>
      <w:r w:rsidR="00F03A71" w:rsidRPr="00DE113E">
        <w:t xml:space="preserve"> af naturbeskyttelseslovens § 3</w:t>
      </w:r>
      <w:r w:rsidRPr="00DE113E">
        <w:t xml:space="preserve">, </w:t>
      </w:r>
      <w:r w:rsidR="001733C0" w:rsidRPr="00DE113E">
        <w:t xml:space="preserve">hvor naturtilstanden vurderes at ville ændre sig </w:t>
      </w:r>
      <w:r w:rsidRPr="00DE113E">
        <w:t>som følge af de</w:t>
      </w:r>
      <w:r w:rsidR="001733C0" w:rsidRPr="00DE113E">
        <w:t>t</w:t>
      </w:r>
      <w:r w:rsidRPr="00DE113E">
        <w:t xml:space="preserve"> ansøgte </w:t>
      </w:r>
      <w:r w:rsidR="001733C0" w:rsidRPr="00DE113E">
        <w:t>projekt</w:t>
      </w:r>
      <w:r w:rsidR="004247AA" w:rsidRPr="00DE113E">
        <w:t xml:space="preserve">, da der ikke er en </w:t>
      </w:r>
      <w:r w:rsidR="001B503E" w:rsidRPr="00DE113E">
        <w:t>merdeposition</w:t>
      </w:r>
      <w:r w:rsidRPr="00DE113E">
        <w:t xml:space="preserve">. </w:t>
      </w:r>
      <w:r w:rsidR="001733C0" w:rsidRPr="00DE113E">
        <w:t xml:space="preserve">Da naturområderne ikke ændres, vurderes det ligeledes, at eventuelle bilag IV-arter ikke vil blive berørt at projektet. </w:t>
      </w:r>
      <w:r w:rsidRPr="00DE113E">
        <w:t>På den baggrund finder kommunen ikke grundlag for at stille skærpede vilkår til ammoniakemissionen fra anlægget.</w:t>
      </w:r>
    </w:p>
    <w:p w:rsidR="00790515" w:rsidRPr="00DE113E" w:rsidRDefault="00790515" w:rsidP="00865B70">
      <w:pPr>
        <w:pStyle w:val="Brdtekst"/>
        <w:spacing w:line="280" w:lineRule="exact"/>
      </w:pPr>
      <w:r w:rsidRPr="00DE113E">
        <w:t>Der er krav om en maksimal deponering af ammoniak til kategori 1-natur på 0,2-0,7 kg N/ha/år afhængig af, om der er kumulation med flere husdyrbrug. Det antages, at der vil være kumulation med andre husdyrbrug beliggende inden for 2,5 km fra nærmeste kategori 1-naturpunkt, men da totaldepositionen f</w:t>
      </w:r>
      <w:r w:rsidR="00024ECC" w:rsidRPr="00DE113E">
        <w:t>ra det ansøgte projekt er på 0,0</w:t>
      </w:r>
      <w:r w:rsidRPr="00DE113E">
        <w:t xml:space="preserve"> kg N/ha/år, vil en skærpelse til det skrappeste afskæringskriterie på 0,2 kg N/ha/år med kumulation med 2 eller flere husdyrbrug også være overholdt. Der er derfor ikke beregnet yderligere.</w:t>
      </w:r>
    </w:p>
    <w:p w:rsidR="00426065" w:rsidRPr="00DE113E" w:rsidRDefault="004713CA" w:rsidP="00865B70">
      <w:pPr>
        <w:spacing w:after="120" w:line="280" w:lineRule="exact"/>
        <w:rPr>
          <w:rFonts w:ascii="Arial" w:hAnsi="Arial" w:cs="Arial"/>
          <w:sz w:val="20"/>
          <w:szCs w:val="20"/>
        </w:rPr>
      </w:pPr>
      <w:r w:rsidRPr="00DE113E">
        <w:rPr>
          <w:rFonts w:ascii="Arial" w:hAnsi="Arial" w:cs="Arial"/>
          <w:color w:val="000000"/>
          <w:sz w:val="20"/>
          <w:szCs w:val="20"/>
        </w:rPr>
        <w:lastRenderedPageBreak/>
        <w:t>Kolding Kommune</w:t>
      </w:r>
      <w:r w:rsidR="00426065" w:rsidRPr="00DE113E">
        <w:rPr>
          <w:rFonts w:ascii="Arial" w:hAnsi="Arial" w:cs="Arial"/>
          <w:color w:val="000000"/>
          <w:sz w:val="20"/>
          <w:szCs w:val="20"/>
        </w:rPr>
        <w:t xml:space="preserve"> vurd</w:t>
      </w:r>
      <w:r w:rsidRPr="00DE113E">
        <w:rPr>
          <w:rFonts w:ascii="Arial" w:hAnsi="Arial" w:cs="Arial"/>
          <w:color w:val="000000"/>
          <w:sz w:val="20"/>
          <w:szCs w:val="20"/>
        </w:rPr>
        <w:t>erer</w:t>
      </w:r>
      <w:r w:rsidR="00426065" w:rsidRPr="00DE113E">
        <w:rPr>
          <w:rFonts w:ascii="Arial" w:hAnsi="Arial" w:cs="Arial"/>
          <w:color w:val="000000"/>
          <w:sz w:val="20"/>
          <w:szCs w:val="20"/>
        </w:rPr>
        <w:t>, at projektet hverken i sig selv eller i kumulation med andre påvirkninger og bidrag fra andre projekter har skadevirkning på Natura 2000-områderne eller de naturtyper og arter, der forekommer i de internationale naturbeskyttelsesområde, herunder udpegningsgrundlaget for Natura 2000-områderne.</w:t>
      </w:r>
      <w:r w:rsidRPr="00DE113E">
        <w:rPr>
          <w:rFonts w:ascii="Arial" w:hAnsi="Arial" w:cs="Arial"/>
          <w:color w:val="000000"/>
          <w:sz w:val="20"/>
          <w:szCs w:val="20"/>
        </w:rPr>
        <w:t xml:space="preserve"> </w:t>
      </w:r>
    </w:p>
    <w:p w:rsidR="00426065" w:rsidRPr="00DE113E" w:rsidRDefault="00426065" w:rsidP="00865B70">
      <w:pPr>
        <w:autoSpaceDE w:val="0"/>
        <w:autoSpaceDN w:val="0"/>
        <w:adjustRightInd w:val="0"/>
        <w:spacing w:after="120" w:line="280" w:lineRule="exact"/>
        <w:rPr>
          <w:rFonts w:ascii="Arial" w:hAnsi="Arial" w:cs="Arial"/>
          <w:sz w:val="20"/>
          <w:szCs w:val="20"/>
        </w:rPr>
      </w:pPr>
      <w:r w:rsidRPr="00DE113E">
        <w:rPr>
          <w:rFonts w:ascii="Arial" w:hAnsi="Arial" w:cs="Arial"/>
          <w:sz w:val="20"/>
          <w:szCs w:val="20"/>
          <w:lang w:val="nb-NO"/>
        </w:rPr>
        <w:t xml:space="preserve">Det vurderes, at der ikke vil være en negativ påvirkning af vandhuller på arealerne, som følge af projektet, idet der ikke foretages ændringer af vandhullerne </w:t>
      </w:r>
      <w:r w:rsidR="004713CA" w:rsidRPr="00DE113E">
        <w:rPr>
          <w:rFonts w:ascii="Arial" w:hAnsi="Arial" w:cs="Arial"/>
          <w:sz w:val="20"/>
          <w:szCs w:val="20"/>
          <w:lang w:val="nb-NO"/>
        </w:rPr>
        <w:t>eller naturtyper i øvrigt.</w:t>
      </w:r>
      <w:r w:rsidRPr="00DE113E">
        <w:rPr>
          <w:rFonts w:ascii="Arial" w:hAnsi="Arial" w:cs="Arial"/>
          <w:sz w:val="20"/>
          <w:szCs w:val="20"/>
          <w:lang w:val="nb-NO"/>
        </w:rPr>
        <w:t xml:space="preserve"> </w:t>
      </w:r>
      <w:r w:rsidRPr="00DE113E">
        <w:rPr>
          <w:rFonts w:ascii="Arial" w:hAnsi="Arial" w:cs="Arial"/>
          <w:sz w:val="20"/>
          <w:szCs w:val="20"/>
        </w:rPr>
        <w:t>Kolding Kommune vurderer, at projektet ikke medfører ændringer, der påvirker eventuelle bilag IV-arter eller deres levesteder.</w:t>
      </w:r>
    </w:p>
    <w:p w:rsidR="00153E3E" w:rsidRPr="00DE113E" w:rsidRDefault="00153E3E" w:rsidP="00865B70">
      <w:pPr>
        <w:pStyle w:val="Overskrift2"/>
        <w:spacing w:line="280" w:lineRule="exact"/>
        <w:ind w:left="567"/>
        <w:rPr>
          <w:rFonts w:ascii="Arial" w:hAnsi="Arial" w:cs="Arial"/>
          <w:sz w:val="20"/>
          <w:szCs w:val="20"/>
        </w:rPr>
      </w:pPr>
      <w:bookmarkStart w:id="56" w:name="_Toc51580481"/>
      <w:r w:rsidRPr="00DE113E">
        <w:rPr>
          <w:rFonts w:ascii="Arial" w:hAnsi="Arial" w:cs="Arial"/>
          <w:sz w:val="20"/>
          <w:szCs w:val="20"/>
        </w:rPr>
        <w:t>Lugt</w:t>
      </w:r>
      <w:bookmarkEnd w:id="52"/>
      <w:bookmarkEnd w:id="56"/>
    </w:p>
    <w:p w:rsidR="00153E3E" w:rsidRPr="00511081" w:rsidRDefault="00153E3E" w:rsidP="00865B70">
      <w:pPr>
        <w:pStyle w:val="Overskrift3"/>
        <w:spacing w:line="280" w:lineRule="exact"/>
        <w:rPr>
          <w:rStyle w:val="Fremhv"/>
        </w:rPr>
      </w:pPr>
      <w:r w:rsidRPr="00511081">
        <w:rPr>
          <w:rStyle w:val="Fremhv"/>
        </w:rPr>
        <w:t>Miljøteknisk redegørelse</w:t>
      </w:r>
    </w:p>
    <w:p w:rsidR="00871B9A" w:rsidRPr="00340B5E" w:rsidRDefault="00871B9A" w:rsidP="00865B70">
      <w:pPr>
        <w:spacing w:after="120" w:line="280" w:lineRule="exact"/>
        <w:rPr>
          <w:rStyle w:val="Svaghenvisning"/>
          <w:rFonts w:ascii="Arial" w:hAnsi="Arial" w:cs="Arial"/>
          <w:i w:val="0"/>
          <w:iCs w:val="0"/>
          <w:color w:val="auto"/>
          <w:sz w:val="20"/>
        </w:rPr>
      </w:pPr>
      <w:r w:rsidRPr="00340B5E">
        <w:rPr>
          <w:rStyle w:val="Svaghenvisning"/>
          <w:rFonts w:ascii="Arial" w:hAnsi="Arial" w:cs="Arial"/>
          <w:i w:val="0"/>
          <w:iCs w:val="0"/>
          <w:color w:val="auto"/>
          <w:sz w:val="20"/>
        </w:rPr>
        <w:t>Lugt stammer primært fra staldene. Lugtens udbredelse i nærområdet afhænger bl.a. af antal og typer af husdyr, staldindretning og geografisk placering. Disse faktorer indgår i lugtberegningen. Desuden kan lugt forekomme i forbindelse med pumpning, omrøring samt udbringning af husdyrgødning.</w:t>
      </w:r>
    </w:p>
    <w:p w:rsidR="00871B9A" w:rsidRPr="00340B5E" w:rsidRDefault="00871B9A" w:rsidP="00865B70">
      <w:pPr>
        <w:spacing w:after="120" w:line="280" w:lineRule="exact"/>
        <w:rPr>
          <w:rStyle w:val="Svaghenvisning"/>
          <w:rFonts w:ascii="Arial" w:hAnsi="Arial" w:cs="Arial"/>
          <w:i w:val="0"/>
          <w:iCs w:val="0"/>
          <w:color w:val="auto"/>
          <w:sz w:val="20"/>
        </w:rPr>
      </w:pPr>
      <w:r w:rsidRPr="00340B5E">
        <w:rPr>
          <w:rStyle w:val="Svaghenvisning"/>
          <w:rFonts w:ascii="Arial" w:hAnsi="Arial" w:cs="Arial"/>
          <w:i w:val="0"/>
          <w:iCs w:val="0"/>
          <w:color w:val="auto"/>
          <w:sz w:val="20"/>
        </w:rPr>
        <w:t>Lugtgenekriteriet er et udtryk for, hvor meget lugt omboende i forskellige typer beboelsesområder må udsættes for, før det kan betegnes som værende ”væsentlige lugtgener”.</w:t>
      </w:r>
    </w:p>
    <w:p w:rsidR="00871B9A" w:rsidRPr="00867B54" w:rsidRDefault="00871B9A" w:rsidP="00865B70">
      <w:pPr>
        <w:spacing w:after="120" w:line="280" w:lineRule="exact"/>
        <w:rPr>
          <w:rStyle w:val="Svaghenvisning"/>
          <w:rFonts w:ascii="Arial" w:hAnsi="Arial" w:cs="Arial"/>
          <w:i w:val="0"/>
          <w:iCs w:val="0"/>
          <w:color w:val="auto"/>
          <w:sz w:val="20"/>
        </w:rPr>
      </w:pPr>
      <w:r w:rsidRPr="00340B5E">
        <w:rPr>
          <w:rStyle w:val="Svaghenvisning"/>
          <w:rFonts w:ascii="Arial" w:hAnsi="Arial" w:cs="Arial"/>
          <w:i w:val="0"/>
          <w:iCs w:val="0"/>
          <w:color w:val="auto"/>
          <w:sz w:val="20"/>
        </w:rPr>
        <w:t>Husdyrgodkendelse.dk har beregnet, hvilke afstande der mindst skal være fra staldenes centrum til beboelsestyper</w:t>
      </w:r>
      <w:r w:rsidR="001F35BD">
        <w:rPr>
          <w:rStyle w:val="Svaghenvisning"/>
          <w:rFonts w:ascii="Arial" w:hAnsi="Arial" w:cs="Arial"/>
          <w:i w:val="0"/>
          <w:iCs w:val="0"/>
          <w:color w:val="auto"/>
          <w:sz w:val="20"/>
        </w:rPr>
        <w:t>ne enkelt bolig, samlet bebyggelse og byzone</w:t>
      </w:r>
      <w:r w:rsidRPr="00340B5E">
        <w:rPr>
          <w:rStyle w:val="Svaghenvisning"/>
          <w:rFonts w:ascii="Arial" w:hAnsi="Arial" w:cs="Arial"/>
          <w:i w:val="0"/>
          <w:iCs w:val="0"/>
          <w:color w:val="auto"/>
          <w:sz w:val="20"/>
        </w:rPr>
        <w:t xml:space="preserve"> ved fuld produktion med alle dyr på stald året </w:t>
      </w:r>
      <w:r w:rsidRPr="00867B54">
        <w:rPr>
          <w:rStyle w:val="Svaghenvisning"/>
          <w:rFonts w:ascii="Arial" w:hAnsi="Arial" w:cs="Arial"/>
          <w:i w:val="0"/>
          <w:iCs w:val="0"/>
          <w:color w:val="auto"/>
          <w:sz w:val="20"/>
        </w:rPr>
        <w:t xml:space="preserve">rundt (jf. tabel </w:t>
      </w:r>
      <w:r w:rsidR="008262B4" w:rsidRPr="00867B54">
        <w:rPr>
          <w:rStyle w:val="Svaghenvisning"/>
          <w:rFonts w:ascii="Arial" w:hAnsi="Arial" w:cs="Arial"/>
          <w:i w:val="0"/>
          <w:iCs w:val="0"/>
          <w:color w:val="auto"/>
          <w:sz w:val="20"/>
        </w:rPr>
        <w:t>7</w:t>
      </w:r>
      <w:r w:rsidRPr="00867B54">
        <w:rPr>
          <w:rStyle w:val="Svaghenvisning"/>
          <w:rFonts w:ascii="Arial" w:hAnsi="Arial" w:cs="Arial"/>
          <w:i w:val="0"/>
          <w:iCs w:val="0"/>
          <w:color w:val="auto"/>
          <w:sz w:val="20"/>
        </w:rPr>
        <w:t>).</w:t>
      </w:r>
    </w:p>
    <w:p w:rsidR="002925E0" w:rsidRPr="00FB3E60" w:rsidRDefault="00871B9A" w:rsidP="00865B70">
      <w:pPr>
        <w:spacing w:after="120" w:line="280" w:lineRule="exact"/>
        <w:rPr>
          <w:rStyle w:val="Svaghenvisning"/>
          <w:rFonts w:ascii="Arial" w:hAnsi="Arial" w:cs="Arial"/>
          <w:i w:val="0"/>
          <w:iCs w:val="0"/>
          <w:color w:val="auto"/>
          <w:sz w:val="20"/>
          <w:szCs w:val="20"/>
          <w:highlight w:val="yellow"/>
        </w:rPr>
      </w:pPr>
      <w:r w:rsidRPr="00340B5E">
        <w:rPr>
          <w:rStyle w:val="Svaghenvisning"/>
          <w:rFonts w:ascii="Arial" w:hAnsi="Arial" w:cs="Arial"/>
          <w:i w:val="0"/>
          <w:iCs w:val="0"/>
          <w:color w:val="auto"/>
          <w:sz w:val="20"/>
        </w:rPr>
        <w:t>Det fremgår af beregninger</w:t>
      </w:r>
      <w:r w:rsidR="003F73C8" w:rsidRPr="00340B5E">
        <w:rPr>
          <w:rStyle w:val="Svaghenvisning"/>
          <w:rFonts w:ascii="Arial" w:hAnsi="Arial" w:cs="Arial"/>
          <w:i w:val="0"/>
          <w:iCs w:val="0"/>
          <w:color w:val="auto"/>
          <w:sz w:val="20"/>
        </w:rPr>
        <w:t>,</w:t>
      </w:r>
      <w:r w:rsidRPr="00340B5E">
        <w:rPr>
          <w:rStyle w:val="Svaghenvisning"/>
          <w:rFonts w:ascii="Arial" w:hAnsi="Arial" w:cs="Arial"/>
          <w:i w:val="0"/>
          <w:iCs w:val="0"/>
          <w:color w:val="auto"/>
          <w:sz w:val="20"/>
        </w:rPr>
        <w:t xml:space="preserve"> at den beregnede lugtgeneafstand til</w:t>
      </w:r>
      <w:r w:rsidR="002925E0" w:rsidRPr="00340B5E">
        <w:rPr>
          <w:rStyle w:val="Svaghenvisning"/>
          <w:rFonts w:ascii="Arial" w:hAnsi="Arial" w:cs="Arial"/>
          <w:i w:val="0"/>
          <w:iCs w:val="0"/>
          <w:color w:val="auto"/>
          <w:sz w:val="20"/>
        </w:rPr>
        <w:t xml:space="preserve"> enkeltbeboelse,</w:t>
      </w:r>
      <w:r w:rsidRPr="00340B5E">
        <w:rPr>
          <w:rStyle w:val="Svaghenvisning"/>
          <w:rFonts w:ascii="Arial" w:hAnsi="Arial" w:cs="Arial"/>
          <w:i w:val="0"/>
          <w:iCs w:val="0"/>
          <w:color w:val="auto"/>
          <w:sz w:val="20"/>
        </w:rPr>
        <w:t xml:space="preserve"> byzone og samlet bebyggelse er overholdt. </w:t>
      </w:r>
    </w:p>
    <w:p w:rsidR="00483082" w:rsidRPr="00340B5E" w:rsidRDefault="002916C9" w:rsidP="00865B70">
      <w:pPr>
        <w:spacing w:after="60" w:line="280" w:lineRule="exact"/>
        <w:rPr>
          <w:rFonts w:ascii="Arial" w:hAnsi="Arial" w:cs="Arial"/>
          <w:sz w:val="16"/>
          <w:szCs w:val="16"/>
        </w:rPr>
      </w:pPr>
      <w:r w:rsidRPr="00C5694F">
        <w:rPr>
          <w:rFonts w:ascii="Arial" w:hAnsi="Arial" w:cs="Arial"/>
          <w:b/>
          <w:sz w:val="16"/>
          <w:szCs w:val="16"/>
        </w:rPr>
        <w:t xml:space="preserve">Tabel </w:t>
      </w:r>
      <w:r w:rsidR="00340B5E" w:rsidRPr="00C5694F">
        <w:rPr>
          <w:rFonts w:ascii="Arial" w:hAnsi="Arial" w:cs="Arial"/>
          <w:b/>
          <w:sz w:val="16"/>
          <w:szCs w:val="16"/>
        </w:rPr>
        <w:t>7</w:t>
      </w:r>
      <w:r w:rsidR="001479F4" w:rsidRPr="00C5694F">
        <w:rPr>
          <w:rFonts w:ascii="Arial" w:hAnsi="Arial" w:cs="Arial"/>
          <w:sz w:val="16"/>
          <w:szCs w:val="16"/>
        </w:rPr>
        <w:t xml:space="preserve">. </w:t>
      </w:r>
      <w:r w:rsidR="007F33F8" w:rsidRPr="00C5694F">
        <w:rPr>
          <w:rFonts w:ascii="Arial" w:hAnsi="Arial" w:cs="Arial"/>
          <w:sz w:val="16"/>
          <w:szCs w:val="16"/>
        </w:rPr>
        <w:t>Samlet resultat af lugtberegning</w:t>
      </w:r>
    </w:p>
    <w:tbl>
      <w:tblPr>
        <w:tblStyle w:val="Tabel-Gitter"/>
        <w:tblW w:w="0" w:type="auto"/>
        <w:tblLook w:val="04A0" w:firstRow="1" w:lastRow="0" w:firstColumn="1" w:lastColumn="0" w:noHBand="0" w:noVBand="1"/>
        <w:tblCaption w:val="Lugt"/>
        <w:tblDescription w:val="Lugtberegninger og geneafstande"/>
      </w:tblPr>
      <w:tblGrid>
        <w:gridCol w:w="2830"/>
        <w:gridCol w:w="1134"/>
        <w:gridCol w:w="709"/>
        <w:gridCol w:w="1276"/>
        <w:gridCol w:w="1134"/>
        <w:gridCol w:w="1559"/>
        <w:gridCol w:w="1196"/>
      </w:tblGrid>
      <w:tr w:rsidR="008262B4" w:rsidRPr="00F652D9" w:rsidTr="00D85119">
        <w:trPr>
          <w:tblHeader/>
        </w:trPr>
        <w:tc>
          <w:tcPr>
            <w:tcW w:w="2830" w:type="dxa"/>
            <w:shd w:val="clear" w:color="auto" w:fill="EAF1DD" w:themeFill="accent3" w:themeFillTint="33"/>
          </w:tcPr>
          <w:p w:rsidR="008262B4" w:rsidRPr="00F652D9" w:rsidRDefault="008262B4" w:rsidP="00D85119">
            <w:pPr>
              <w:rPr>
                <w:sz w:val="16"/>
                <w:szCs w:val="16"/>
              </w:rPr>
            </w:pPr>
            <w:r w:rsidRPr="00F652D9">
              <w:rPr>
                <w:sz w:val="16"/>
                <w:szCs w:val="16"/>
              </w:rPr>
              <w:t>Bebyggelse</w:t>
            </w:r>
          </w:p>
        </w:tc>
        <w:tc>
          <w:tcPr>
            <w:tcW w:w="1134" w:type="dxa"/>
            <w:shd w:val="clear" w:color="auto" w:fill="EAF1DD" w:themeFill="accent3" w:themeFillTint="33"/>
          </w:tcPr>
          <w:p w:rsidR="008262B4" w:rsidRPr="00F652D9" w:rsidRDefault="008262B4" w:rsidP="00D85119">
            <w:pPr>
              <w:rPr>
                <w:sz w:val="16"/>
                <w:szCs w:val="16"/>
              </w:rPr>
            </w:pPr>
            <w:r w:rsidRPr="00F652D9">
              <w:rPr>
                <w:sz w:val="16"/>
                <w:szCs w:val="16"/>
              </w:rPr>
              <w:t>Kumulation</w:t>
            </w:r>
          </w:p>
        </w:tc>
        <w:tc>
          <w:tcPr>
            <w:tcW w:w="709" w:type="dxa"/>
            <w:shd w:val="clear" w:color="auto" w:fill="EAF1DD" w:themeFill="accent3" w:themeFillTint="33"/>
          </w:tcPr>
          <w:p w:rsidR="008262B4" w:rsidRPr="00F652D9" w:rsidRDefault="008262B4" w:rsidP="00D85119">
            <w:pPr>
              <w:rPr>
                <w:sz w:val="16"/>
                <w:szCs w:val="16"/>
              </w:rPr>
            </w:pPr>
            <w:r w:rsidRPr="00F652D9">
              <w:rPr>
                <w:sz w:val="16"/>
                <w:szCs w:val="16"/>
              </w:rPr>
              <w:t>Model</w:t>
            </w:r>
          </w:p>
        </w:tc>
        <w:tc>
          <w:tcPr>
            <w:tcW w:w="1276" w:type="dxa"/>
            <w:shd w:val="clear" w:color="auto" w:fill="EAF1DD" w:themeFill="accent3" w:themeFillTint="33"/>
          </w:tcPr>
          <w:p w:rsidR="008262B4" w:rsidRPr="00F652D9" w:rsidRDefault="008262B4" w:rsidP="00D85119">
            <w:pPr>
              <w:rPr>
                <w:sz w:val="16"/>
                <w:szCs w:val="16"/>
              </w:rPr>
            </w:pPr>
            <w:r w:rsidRPr="00F652D9">
              <w:rPr>
                <w:sz w:val="16"/>
                <w:szCs w:val="16"/>
              </w:rPr>
              <w:t>Ukorrigeret geneafstand</w:t>
            </w:r>
          </w:p>
        </w:tc>
        <w:tc>
          <w:tcPr>
            <w:tcW w:w="1134" w:type="dxa"/>
            <w:shd w:val="clear" w:color="auto" w:fill="EAF1DD" w:themeFill="accent3" w:themeFillTint="33"/>
          </w:tcPr>
          <w:p w:rsidR="008262B4" w:rsidRPr="00F652D9" w:rsidRDefault="008262B4" w:rsidP="00D85119">
            <w:pPr>
              <w:rPr>
                <w:sz w:val="16"/>
                <w:szCs w:val="16"/>
              </w:rPr>
            </w:pPr>
            <w:r w:rsidRPr="00F652D9">
              <w:rPr>
                <w:sz w:val="16"/>
                <w:szCs w:val="16"/>
              </w:rPr>
              <w:t>Korrigeret geneafstand</w:t>
            </w:r>
          </w:p>
        </w:tc>
        <w:tc>
          <w:tcPr>
            <w:tcW w:w="1559" w:type="dxa"/>
            <w:shd w:val="clear" w:color="auto" w:fill="EAF1DD" w:themeFill="accent3" w:themeFillTint="33"/>
          </w:tcPr>
          <w:p w:rsidR="008262B4" w:rsidRPr="00F652D9" w:rsidRDefault="008262B4" w:rsidP="00D85119">
            <w:pPr>
              <w:rPr>
                <w:sz w:val="16"/>
                <w:szCs w:val="16"/>
              </w:rPr>
            </w:pPr>
            <w:r w:rsidRPr="00F652D9">
              <w:rPr>
                <w:sz w:val="16"/>
                <w:szCs w:val="16"/>
              </w:rPr>
              <w:t>Vægtet gennemsnitsafstand</w:t>
            </w:r>
          </w:p>
        </w:tc>
        <w:tc>
          <w:tcPr>
            <w:tcW w:w="1196" w:type="dxa"/>
            <w:shd w:val="clear" w:color="auto" w:fill="EAF1DD" w:themeFill="accent3" w:themeFillTint="33"/>
          </w:tcPr>
          <w:p w:rsidR="008262B4" w:rsidRPr="00F652D9" w:rsidRDefault="008262B4" w:rsidP="00D85119">
            <w:pPr>
              <w:rPr>
                <w:sz w:val="16"/>
                <w:szCs w:val="16"/>
              </w:rPr>
            </w:pPr>
            <w:r w:rsidRPr="00F652D9">
              <w:rPr>
                <w:sz w:val="16"/>
                <w:szCs w:val="16"/>
              </w:rPr>
              <w:t>Genekriterie overholdt?</w:t>
            </w:r>
          </w:p>
        </w:tc>
      </w:tr>
      <w:tr w:rsidR="00EF132B" w:rsidTr="00D85119">
        <w:tc>
          <w:tcPr>
            <w:tcW w:w="2830" w:type="dxa"/>
          </w:tcPr>
          <w:p w:rsidR="00EF132B" w:rsidRPr="00EF132B" w:rsidRDefault="00EF132B" w:rsidP="00EF132B">
            <w:pPr>
              <w:rPr>
                <w:i/>
                <w:sz w:val="16"/>
                <w:szCs w:val="16"/>
              </w:rPr>
            </w:pPr>
            <w:r w:rsidRPr="00EF132B">
              <w:rPr>
                <w:i/>
                <w:sz w:val="16"/>
                <w:szCs w:val="16"/>
              </w:rPr>
              <w:t>Enkelt bolig</w:t>
            </w:r>
          </w:p>
          <w:p w:rsidR="00EF132B" w:rsidRPr="00EF132B" w:rsidRDefault="00EF132B" w:rsidP="00EF132B">
            <w:pPr>
              <w:rPr>
                <w:sz w:val="16"/>
                <w:szCs w:val="16"/>
              </w:rPr>
            </w:pPr>
            <w:r w:rsidRPr="00EF132B">
              <w:rPr>
                <w:sz w:val="16"/>
                <w:szCs w:val="16"/>
              </w:rPr>
              <w:t>Bøllingvej 26</w:t>
            </w:r>
          </w:p>
        </w:tc>
        <w:tc>
          <w:tcPr>
            <w:tcW w:w="1134" w:type="dxa"/>
          </w:tcPr>
          <w:p w:rsidR="00EF132B" w:rsidRPr="00EF132B" w:rsidRDefault="00EF132B" w:rsidP="00EF132B">
            <w:pPr>
              <w:jc w:val="center"/>
              <w:rPr>
                <w:sz w:val="16"/>
                <w:szCs w:val="16"/>
              </w:rPr>
            </w:pPr>
          </w:p>
          <w:p w:rsidR="00EF132B" w:rsidRPr="00EF132B" w:rsidRDefault="00EF132B" w:rsidP="00EF132B">
            <w:pPr>
              <w:jc w:val="center"/>
              <w:rPr>
                <w:sz w:val="16"/>
                <w:szCs w:val="16"/>
              </w:rPr>
            </w:pPr>
            <w:r w:rsidRPr="00EF132B">
              <w:rPr>
                <w:sz w:val="16"/>
                <w:szCs w:val="16"/>
              </w:rPr>
              <w:t>0</w:t>
            </w:r>
          </w:p>
        </w:tc>
        <w:tc>
          <w:tcPr>
            <w:tcW w:w="709" w:type="dxa"/>
          </w:tcPr>
          <w:p w:rsidR="00EF132B" w:rsidRPr="00EF132B" w:rsidRDefault="00EF132B" w:rsidP="00EF132B">
            <w:pPr>
              <w:jc w:val="center"/>
              <w:rPr>
                <w:sz w:val="16"/>
                <w:szCs w:val="16"/>
              </w:rPr>
            </w:pPr>
          </w:p>
          <w:p w:rsidR="00EF132B" w:rsidRPr="00EF132B" w:rsidRDefault="00EF132B" w:rsidP="00EF132B">
            <w:pPr>
              <w:jc w:val="center"/>
              <w:rPr>
                <w:sz w:val="16"/>
                <w:szCs w:val="16"/>
              </w:rPr>
            </w:pPr>
            <w:r w:rsidRPr="00EF132B">
              <w:rPr>
                <w:sz w:val="16"/>
                <w:szCs w:val="16"/>
              </w:rPr>
              <w:t>FMK</w:t>
            </w:r>
          </w:p>
        </w:tc>
        <w:tc>
          <w:tcPr>
            <w:tcW w:w="1276" w:type="dxa"/>
          </w:tcPr>
          <w:p w:rsidR="00EF132B" w:rsidRPr="00EF132B" w:rsidRDefault="00EF132B" w:rsidP="00EF132B">
            <w:pPr>
              <w:jc w:val="right"/>
              <w:rPr>
                <w:sz w:val="16"/>
                <w:szCs w:val="16"/>
              </w:rPr>
            </w:pPr>
          </w:p>
          <w:p w:rsidR="00EF132B" w:rsidRPr="00EF132B" w:rsidRDefault="00EF132B" w:rsidP="00EF132B">
            <w:pPr>
              <w:jc w:val="right"/>
              <w:rPr>
                <w:sz w:val="16"/>
                <w:szCs w:val="16"/>
              </w:rPr>
            </w:pPr>
            <w:r w:rsidRPr="00EF132B">
              <w:rPr>
                <w:sz w:val="16"/>
                <w:szCs w:val="16"/>
              </w:rPr>
              <w:t>141,1 m</w:t>
            </w:r>
          </w:p>
        </w:tc>
        <w:tc>
          <w:tcPr>
            <w:tcW w:w="1134" w:type="dxa"/>
          </w:tcPr>
          <w:p w:rsidR="00EF132B" w:rsidRPr="00EF132B" w:rsidRDefault="00EF132B" w:rsidP="00EF132B">
            <w:pPr>
              <w:jc w:val="right"/>
              <w:rPr>
                <w:sz w:val="16"/>
                <w:szCs w:val="16"/>
              </w:rPr>
            </w:pPr>
          </w:p>
          <w:p w:rsidR="00EF132B" w:rsidRPr="00EF132B" w:rsidRDefault="00EF132B" w:rsidP="00EF132B">
            <w:pPr>
              <w:jc w:val="right"/>
              <w:rPr>
                <w:sz w:val="16"/>
                <w:szCs w:val="16"/>
              </w:rPr>
            </w:pPr>
            <w:r w:rsidRPr="00EF132B">
              <w:rPr>
                <w:sz w:val="16"/>
                <w:szCs w:val="16"/>
              </w:rPr>
              <w:t>141,1 m</w:t>
            </w:r>
          </w:p>
        </w:tc>
        <w:tc>
          <w:tcPr>
            <w:tcW w:w="1559" w:type="dxa"/>
          </w:tcPr>
          <w:p w:rsidR="00EF132B" w:rsidRPr="00EF132B" w:rsidRDefault="00EF132B" w:rsidP="00EF132B">
            <w:pPr>
              <w:jc w:val="right"/>
              <w:rPr>
                <w:sz w:val="16"/>
                <w:szCs w:val="16"/>
              </w:rPr>
            </w:pPr>
          </w:p>
          <w:p w:rsidR="00EF132B" w:rsidRPr="00EF132B" w:rsidRDefault="00EF132B" w:rsidP="00EF132B">
            <w:pPr>
              <w:jc w:val="right"/>
              <w:rPr>
                <w:sz w:val="16"/>
                <w:szCs w:val="16"/>
              </w:rPr>
            </w:pPr>
            <w:r w:rsidRPr="00EF132B">
              <w:rPr>
                <w:sz w:val="16"/>
                <w:szCs w:val="16"/>
              </w:rPr>
              <w:t>192,2 m</w:t>
            </w:r>
          </w:p>
        </w:tc>
        <w:tc>
          <w:tcPr>
            <w:tcW w:w="1196" w:type="dxa"/>
          </w:tcPr>
          <w:p w:rsidR="00EF132B" w:rsidRPr="00EF132B" w:rsidRDefault="00EF132B" w:rsidP="00EF132B">
            <w:pPr>
              <w:jc w:val="center"/>
              <w:rPr>
                <w:sz w:val="16"/>
                <w:szCs w:val="16"/>
              </w:rPr>
            </w:pPr>
          </w:p>
          <w:p w:rsidR="00EF132B" w:rsidRPr="00EF132B" w:rsidRDefault="00EF132B" w:rsidP="00EF132B">
            <w:pPr>
              <w:jc w:val="center"/>
              <w:rPr>
                <w:sz w:val="16"/>
                <w:szCs w:val="16"/>
              </w:rPr>
            </w:pPr>
            <w:r w:rsidRPr="00EF132B">
              <w:rPr>
                <w:sz w:val="16"/>
                <w:szCs w:val="16"/>
              </w:rPr>
              <w:t>JA</w:t>
            </w:r>
          </w:p>
        </w:tc>
      </w:tr>
      <w:tr w:rsidR="00EF132B" w:rsidTr="00D85119">
        <w:tc>
          <w:tcPr>
            <w:tcW w:w="2830" w:type="dxa"/>
          </w:tcPr>
          <w:p w:rsidR="00EF132B" w:rsidRPr="00EF132B" w:rsidRDefault="00EF132B" w:rsidP="00EF132B">
            <w:pPr>
              <w:rPr>
                <w:i/>
                <w:sz w:val="16"/>
                <w:szCs w:val="16"/>
              </w:rPr>
            </w:pPr>
            <w:r w:rsidRPr="00EF132B">
              <w:rPr>
                <w:i/>
                <w:sz w:val="16"/>
                <w:szCs w:val="16"/>
              </w:rPr>
              <w:t>Samlet bebyggelse</w:t>
            </w:r>
          </w:p>
          <w:p w:rsidR="00EF132B" w:rsidRPr="00EF132B" w:rsidRDefault="00EF132B" w:rsidP="00EF132B">
            <w:pPr>
              <w:rPr>
                <w:sz w:val="16"/>
                <w:szCs w:val="16"/>
              </w:rPr>
            </w:pPr>
            <w:r w:rsidRPr="00EF132B">
              <w:rPr>
                <w:sz w:val="16"/>
                <w:szCs w:val="16"/>
              </w:rPr>
              <w:t>Bøllingvej 12B</w:t>
            </w:r>
          </w:p>
        </w:tc>
        <w:tc>
          <w:tcPr>
            <w:tcW w:w="1134" w:type="dxa"/>
          </w:tcPr>
          <w:p w:rsidR="00EF132B" w:rsidRPr="00EF132B" w:rsidRDefault="00EF132B" w:rsidP="00EF132B">
            <w:pPr>
              <w:jc w:val="center"/>
              <w:rPr>
                <w:sz w:val="16"/>
                <w:szCs w:val="16"/>
              </w:rPr>
            </w:pPr>
          </w:p>
          <w:p w:rsidR="00EF132B" w:rsidRPr="00EF132B" w:rsidRDefault="00EF132B" w:rsidP="00EF132B">
            <w:pPr>
              <w:jc w:val="center"/>
              <w:rPr>
                <w:sz w:val="16"/>
                <w:szCs w:val="16"/>
              </w:rPr>
            </w:pPr>
            <w:r w:rsidRPr="00EF132B">
              <w:rPr>
                <w:sz w:val="16"/>
                <w:szCs w:val="16"/>
              </w:rPr>
              <w:t>0</w:t>
            </w:r>
          </w:p>
        </w:tc>
        <w:tc>
          <w:tcPr>
            <w:tcW w:w="709" w:type="dxa"/>
          </w:tcPr>
          <w:p w:rsidR="00EF132B" w:rsidRPr="00EF132B" w:rsidRDefault="00EF132B" w:rsidP="00EF132B">
            <w:pPr>
              <w:jc w:val="center"/>
              <w:rPr>
                <w:sz w:val="16"/>
                <w:szCs w:val="16"/>
              </w:rPr>
            </w:pPr>
          </w:p>
          <w:p w:rsidR="00EF132B" w:rsidRPr="00EF132B" w:rsidRDefault="00EF132B" w:rsidP="00EF132B">
            <w:pPr>
              <w:jc w:val="center"/>
              <w:rPr>
                <w:sz w:val="16"/>
                <w:szCs w:val="16"/>
              </w:rPr>
            </w:pPr>
            <w:r w:rsidRPr="00EF132B">
              <w:rPr>
                <w:sz w:val="16"/>
                <w:szCs w:val="16"/>
              </w:rPr>
              <w:t>FMK</w:t>
            </w:r>
          </w:p>
        </w:tc>
        <w:tc>
          <w:tcPr>
            <w:tcW w:w="1276" w:type="dxa"/>
          </w:tcPr>
          <w:p w:rsidR="00EF132B" w:rsidRPr="00EF132B" w:rsidRDefault="00EF132B" w:rsidP="00EF132B">
            <w:pPr>
              <w:jc w:val="right"/>
              <w:rPr>
                <w:sz w:val="16"/>
                <w:szCs w:val="16"/>
              </w:rPr>
            </w:pPr>
          </w:p>
          <w:p w:rsidR="00EF132B" w:rsidRPr="00EF132B" w:rsidRDefault="00EF132B" w:rsidP="00EF132B">
            <w:pPr>
              <w:jc w:val="right"/>
              <w:rPr>
                <w:sz w:val="16"/>
                <w:szCs w:val="16"/>
              </w:rPr>
            </w:pPr>
            <w:r w:rsidRPr="00EF132B">
              <w:rPr>
                <w:sz w:val="16"/>
                <w:szCs w:val="16"/>
              </w:rPr>
              <w:t>250,9 m</w:t>
            </w:r>
          </w:p>
        </w:tc>
        <w:tc>
          <w:tcPr>
            <w:tcW w:w="1134" w:type="dxa"/>
          </w:tcPr>
          <w:p w:rsidR="00EF132B" w:rsidRPr="00EF132B" w:rsidRDefault="00EF132B" w:rsidP="00EF132B">
            <w:pPr>
              <w:jc w:val="right"/>
              <w:rPr>
                <w:sz w:val="16"/>
                <w:szCs w:val="16"/>
              </w:rPr>
            </w:pPr>
          </w:p>
          <w:p w:rsidR="00EF132B" w:rsidRPr="00EF132B" w:rsidRDefault="00EF132B" w:rsidP="00EF132B">
            <w:pPr>
              <w:jc w:val="right"/>
              <w:rPr>
                <w:sz w:val="16"/>
                <w:szCs w:val="16"/>
              </w:rPr>
            </w:pPr>
            <w:r w:rsidRPr="00EF132B">
              <w:rPr>
                <w:sz w:val="16"/>
                <w:szCs w:val="16"/>
              </w:rPr>
              <w:t>250,9 m</w:t>
            </w:r>
          </w:p>
        </w:tc>
        <w:tc>
          <w:tcPr>
            <w:tcW w:w="1559" w:type="dxa"/>
          </w:tcPr>
          <w:p w:rsidR="00EF132B" w:rsidRPr="00EF132B" w:rsidRDefault="00EF132B" w:rsidP="00EF132B">
            <w:pPr>
              <w:jc w:val="right"/>
              <w:rPr>
                <w:sz w:val="16"/>
                <w:szCs w:val="16"/>
              </w:rPr>
            </w:pPr>
          </w:p>
          <w:p w:rsidR="00EF132B" w:rsidRPr="00EF132B" w:rsidRDefault="00EF132B" w:rsidP="00EF132B">
            <w:pPr>
              <w:jc w:val="right"/>
              <w:rPr>
                <w:sz w:val="16"/>
                <w:szCs w:val="16"/>
              </w:rPr>
            </w:pPr>
            <w:r w:rsidRPr="00EF132B">
              <w:rPr>
                <w:sz w:val="16"/>
                <w:szCs w:val="16"/>
              </w:rPr>
              <w:t>562,9 m</w:t>
            </w:r>
          </w:p>
        </w:tc>
        <w:tc>
          <w:tcPr>
            <w:tcW w:w="1196" w:type="dxa"/>
          </w:tcPr>
          <w:p w:rsidR="00EF132B" w:rsidRPr="00EF132B" w:rsidRDefault="00EF132B" w:rsidP="00EF132B">
            <w:pPr>
              <w:jc w:val="center"/>
              <w:rPr>
                <w:sz w:val="16"/>
                <w:szCs w:val="16"/>
              </w:rPr>
            </w:pPr>
          </w:p>
          <w:p w:rsidR="00EF132B" w:rsidRPr="00EF132B" w:rsidRDefault="00EF132B" w:rsidP="00EF132B">
            <w:pPr>
              <w:jc w:val="center"/>
              <w:rPr>
                <w:sz w:val="16"/>
                <w:szCs w:val="16"/>
              </w:rPr>
            </w:pPr>
            <w:r w:rsidRPr="00EF132B">
              <w:rPr>
                <w:sz w:val="16"/>
                <w:szCs w:val="16"/>
              </w:rPr>
              <w:t>JA</w:t>
            </w:r>
          </w:p>
        </w:tc>
      </w:tr>
      <w:tr w:rsidR="00EF132B" w:rsidTr="00D85119">
        <w:tc>
          <w:tcPr>
            <w:tcW w:w="2830" w:type="dxa"/>
          </w:tcPr>
          <w:p w:rsidR="00EF132B" w:rsidRPr="00EF132B" w:rsidRDefault="00EF132B" w:rsidP="00EF132B">
            <w:pPr>
              <w:rPr>
                <w:i/>
                <w:sz w:val="16"/>
                <w:szCs w:val="16"/>
              </w:rPr>
            </w:pPr>
            <w:r w:rsidRPr="00EF132B">
              <w:rPr>
                <w:i/>
                <w:sz w:val="16"/>
                <w:szCs w:val="16"/>
              </w:rPr>
              <w:t>Byzone</w:t>
            </w:r>
          </w:p>
          <w:p w:rsidR="00EF132B" w:rsidRPr="00EF132B" w:rsidRDefault="00EF132B" w:rsidP="00EF132B">
            <w:pPr>
              <w:rPr>
                <w:sz w:val="16"/>
                <w:szCs w:val="16"/>
              </w:rPr>
            </w:pPr>
            <w:r w:rsidRPr="00EF132B">
              <w:rPr>
                <w:sz w:val="16"/>
                <w:szCs w:val="16"/>
              </w:rPr>
              <w:t>Jordrup By</w:t>
            </w:r>
          </w:p>
        </w:tc>
        <w:tc>
          <w:tcPr>
            <w:tcW w:w="1134" w:type="dxa"/>
          </w:tcPr>
          <w:p w:rsidR="00EF132B" w:rsidRPr="00EF132B" w:rsidRDefault="00EF132B" w:rsidP="00EF132B">
            <w:pPr>
              <w:jc w:val="center"/>
              <w:rPr>
                <w:sz w:val="16"/>
                <w:szCs w:val="16"/>
              </w:rPr>
            </w:pPr>
          </w:p>
          <w:p w:rsidR="00EF132B" w:rsidRPr="00EF132B" w:rsidRDefault="00EF132B" w:rsidP="00EF132B">
            <w:pPr>
              <w:jc w:val="center"/>
              <w:rPr>
                <w:sz w:val="16"/>
                <w:szCs w:val="16"/>
              </w:rPr>
            </w:pPr>
            <w:r w:rsidRPr="00EF132B">
              <w:rPr>
                <w:sz w:val="16"/>
                <w:szCs w:val="16"/>
              </w:rPr>
              <w:t>0</w:t>
            </w:r>
          </w:p>
        </w:tc>
        <w:tc>
          <w:tcPr>
            <w:tcW w:w="709" w:type="dxa"/>
          </w:tcPr>
          <w:p w:rsidR="00EF132B" w:rsidRPr="00EF132B" w:rsidRDefault="00EF132B" w:rsidP="00EF132B">
            <w:pPr>
              <w:jc w:val="center"/>
              <w:rPr>
                <w:sz w:val="16"/>
                <w:szCs w:val="16"/>
              </w:rPr>
            </w:pPr>
          </w:p>
          <w:p w:rsidR="00EF132B" w:rsidRPr="00EF132B" w:rsidRDefault="00EF132B" w:rsidP="00EF132B">
            <w:pPr>
              <w:jc w:val="center"/>
              <w:rPr>
                <w:sz w:val="16"/>
                <w:szCs w:val="16"/>
              </w:rPr>
            </w:pPr>
            <w:r w:rsidRPr="00EF132B">
              <w:rPr>
                <w:sz w:val="16"/>
                <w:szCs w:val="16"/>
              </w:rPr>
              <w:t>FMK</w:t>
            </w:r>
          </w:p>
        </w:tc>
        <w:tc>
          <w:tcPr>
            <w:tcW w:w="1276" w:type="dxa"/>
          </w:tcPr>
          <w:p w:rsidR="00EF132B" w:rsidRPr="00EF132B" w:rsidRDefault="00EF132B" w:rsidP="00EF132B">
            <w:pPr>
              <w:jc w:val="right"/>
              <w:rPr>
                <w:sz w:val="16"/>
                <w:szCs w:val="16"/>
              </w:rPr>
            </w:pPr>
          </w:p>
          <w:p w:rsidR="00EF132B" w:rsidRPr="00EF132B" w:rsidRDefault="00EF132B" w:rsidP="00EF132B">
            <w:pPr>
              <w:jc w:val="right"/>
              <w:rPr>
                <w:sz w:val="16"/>
                <w:szCs w:val="16"/>
              </w:rPr>
            </w:pPr>
            <w:r w:rsidRPr="00EF132B">
              <w:rPr>
                <w:sz w:val="16"/>
                <w:szCs w:val="16"/>
              </w:rPr>
              <w:t>446,4 m</w:t>
            </w:r>
          </w:p>
        </w:tc>
        <w:tc>
          <w:tcPr>
            <w:tcW w:w="1134" w:type="dxa"/>
          </w:tcPr>
          <w:p w:rsidR="00EF132B" w:rsidRPr="00EF132B" w:rsidRDefault="00EF132B" w:rsidP="00EF132B">
            <w:pPr>
              <w:jc w:val="right"/>
              <w:rPr>
                <w:sz w:val="16"/>
                <w:szCs w:val="16"/>
              </w:rPr>
            </w:pPr>
          </w:p>
          <w:p w:rsidR="00EF132B" w:rsidRPr="00EF132B" w:rsidRDefault="00EF132B" w:rsidP="00EF132B">
            <w:pPr>
              <w:jc w:val="right"/>
              <w:rPr>
                <w:sz w:val="16"/>
                <w:szCs w:val="16"/>
              </w:rPr>
            </w:pPr>
            <w:r w:rsidRPr="00EF132B">
              <w:rPr>
                <w:sz w:val="16"/>
                <w:szCs w:val="16"/>
              </w:rPr>
              <w:t>446,4 m</w:t>
            </w:r>
          </w:p>
        </w:tc>
        <w:tc>
          <w:tcPr>
            <w:tcW w:w="1559" w:type="dxa"/>
          </w:tcPr>
          <w:p w:rsidR="00EF132B" w:rsidRPr="00EF132B" w:rsidRDefault="00EF132B" w:rsidP="00EF132B">
            <w:pPr>
              <w:jc w:val="right"/>
              <w:rPr>
                <w:sz w:val="16"/>
                <w:szCs w:val="16"/>
              </w:rPr>
            </w:pPr>
          </w:p>
          <w:p w:rsidR="00EF132B" w:rsidRPr="00EF132B" w:rsidRDefault="00EF132B" w:rsidP="00EF132B">
            <w:pPr>
              <w:jc w:val="right"/>
              <w:rPr>
                <w:sz w:val="16"/>
                <w:szCs w:val="16"/>
              </w:rPr>
            </w:pPr>
            <w:r w:rsidRPr="00EF132B">
              <w:rPr>
                <w:sz w:val="16"/>
                <w:szCs w:val="16"/>
              </w:rPr>
              <w:t>563 m</w:t>
            </w:r>
          </w:p>
        </w:tc>
        <w:tc>
          <w:tcPr>
            <w:tcW w:w="1196" w:type="dxa"/>
          </w:tcPr>
          <w:p w:rsidR="00EF132B" w:rsidRPr="00EF132B" w:rsidRDefault="00EF132B" w:rsidP="00EF132B">
            <w:pPr>
              <w:jc w:val="center"/>
              <w:rPr>
                <w:sz w:val="16"/>
                <w:szCs w:val="16"/>
              </w:rPr>
            </w:pPr>
          </w:p>
          <w:p w:rsidR="00EF132B" w:rsidRPr="00EF132B" w:rsidRDefault="00EF132B" w:rsidP="00EF132B">
            <w:pPr>
              <w:jc w:val="center"/>
              <w:rPr>
                <w:sz w:val="16"/>
                <w:szCs w:val="16"/>
              </w:rPr>
            </w:pPr>
            <w:r w:rsidRPr="00EF132B">
              <w:rPr>
                <w:sz w:val="16"/>
                <w:szCs w:val="16"/>
              </w:rPr>
              <w:t>JA</w:t>
            </w:r>
          </w:p>
        </w:tc>
      </w:tr>
    </w:tbl>
    <w:p w:rsidR="00153E3E" w:rsidRPr="00511081" w:rsidRDefault="00153E3E" w:rsidP="00865B70">
      <w:pPr>
        <w:pStyle w:val="Overskrift3"/>
        <w:spacing w:line="280" w:lineRule="exact"/>
        <w:rPr>
          <w:rStyle w:val="Fremhv"/>
        </w:rPr>
      </w:pPr>
      <w:r w:rsidRPr="00511081">
        <w:rPr>
          <w:rStyle w:val="Fremhv"/>
        </w:rPr>
        <w:t>Kommunens bemærkninger og vurderinger</w:t>
      </w:r>
    </w:p>
    <w:p w:rsidR="00DC637A" w:rsidRPr="000E7993" w:rsidRDefault="00DC637A" w:rsidP="00865B70">
      <w:pPr>
        <w:pStyle w:val="Citat"/>
        <w:spacing w:after="120" w:line="280" w:lineRule="exact"/>
        <w:ind w:left="0" w:right="0"/>
        <w:rPr>
          <w:rFonts w:ascii="Arial" w:hAnsi="Arial" w:cs="Arial"/>
          <w:i w:val="0"/>
          <w:iCs w:val="0"/>
          <w:sz w:val="20"/>
          <w:szCs w:val="20"/>
        </w:rPr>
      </w:pPr>
      <w:r w:rsidRPr="000E7993">
        <w:rPr>
          <w:rFonts w:ascii="Arial" w:hAnsi="Arial" w:cs="Arial"/>
          <w:i w:val="0"/>
          <w:iCs w:val="0"/>
          <w:sz w:val="20"/>
          <w:szCs w:val="20"/>
        </w:rPr>
        <w:t xml:space="preserve">Det vurderes, at det er de korrekte områdetyper, der er udpegede. Der findes ingen andre større husdyrbrug i området, der medfører lugtgener i det samme punkt, og der er således ikke skærpede lugtgenekrav i projektet som følge af kumulation. </w:t>
      </w:r>
    </w:p>
    <w:p w:rsidR="00B75489" w:rsidRPr="000E7993" w:rsidRDefault="00DC637A" w:rsidP="00865B70">
      <w:pPr>
        <w:pStyle w:val="Citat"/>
        <w:spacing w:after="120" w:line="280" w:lineRule="exact"/>
        <w:ind w:left="0" w:right="0"/>
        <w:rPr>
          <w:rFonts w:ascii="Arial" w:hAnsi="Arial" w:cs="Arial"/>
          <w:i w:val="0"/>
          <w:iCs w:val="0"/>
          <w:sz w:val="20"/>
          <w:szCs w:val="20"/>
        </w:rPr>
      </w:pPr>
      <w:r w:rsidRPr="000E7993">
        <w:rPr>
          <w:rFonts w:ascii="Arial" w:hAnsi="Arial" w:cs="Arial"/>
          <w:i w:val="0"/>
          <w:iCs w:val="0"/>
          <w:sz w:val="20"/>
          <w:szCs w:val="20"/>
        </w:rPr>
        <w:t xml:space="preserve">Lovens minimumskrav til afstande til nærmeste beboelser inden for </w:t>
      </w:r>
      <w:r w:rsidR="003F732A" w:rsidRPr="000E7993">
        <w:rPr>
          <w:rFonts w:ascii="Arial" w:hAnsi="Arial" w:cs="Arial"/>
          <w:i w:val="0"/>
          <w:iCs w:val="0"/>
          <w:sz w:val="20"/>
          <w:szCs w:val="20"/>
        </w:rPr>
        <w:t xml:space="preserve">byzone, </w:t>
      </w:r>
      <w:r w:rsidRPr="000E7993">
        <w:rPr>
          <w:rFonts w:ascii="Arial" w:hAnsi="Arial" w:cs="Arial"/>
          <w:i w:val="0"/>
          <w:iCs w:val="0"/>
          <w:sz w:val="20"/>
          <w:szCs w:val="20"/>
        </w:rPr>
        <w:t xml:space="preserve">samlet bebyggelse og enkelt bolig er overholdt, idet den korrigerede geneafstand er kortere end den vægtede gennemsnitsafstand mellem staldanlæg og til områdetyperne </w:t>
      </w:r>
      <w:r w:rsidR="003F732A" w:rsidRPr="000E7993">
        <w:rPr>
          <w:rFonts w:ascii="Arial" w:hAnsi="Arial" w:cs="Arial"/>
          <w:i w:val="0"/>
          <w:iCs w:val="0"/>
          <w:sz w:val="20"/>
          <w:szCs w:val="20"/>
        </w:rPr>
        <w:t>byzone</w:t>
      </w:r>
      <w:r w:rsidR="00F201A6" w:rsidRPr="000E7993">
        <w:rPr>
          <w:rFonts w:ascii="Arial" w:hAnsi="Arial" w:cs="Arial"/>
          <w:i w:val="0"/>
          <w:iCs w:val="0"/>
          <w:sz w:val="20"/>
          <w:szCs w:val="20"/>
        </w:rPr>
        <w:t xml:space="preserve"> og</w:t>
      </w:r>
      <w:r w:rsidR="003F732A" w:rsidRPr="000E7993">
        <w:rPr>
          <w:rFonts w:ascii="Arial" w:hAnsi="Arial" w:cs="Arial"/>
          <w:i w:val="0"/>
          <w:iCs w:val="0"/>
          <w:sz w:val="20"/>
          <w:szCs w:val="20"/>
        </w:rPr>
        <w:t xml:space="preserve"> </w:t>
      </w:r>
      <w:r w:rsidRPr="000E7993">
        <w:rPr>
          <w:rFonts w:ascii="Arial" w:hAnsi="Arial" w:cs="Arial"/>
          <w:i w:val="0"/>
          <w:iCs w:val="0"/>
          <w:sz w:val="20"/>
          <w:szCs w:val="20"/>
        </w:rPr>
        <w:t>samlet bebyg</w:t>
      </w:r>
      <w:r w:rsidR="003F732A" w:rsidRPr="000E7993">
        <w:rPr>
          <w:rFonts w:ascii="Arial" w:hAnsi="Arial" w:cs="Arial"/>
          <w:i w:val="0"/>
          <w:iCs w:val="0"/>
          <w:sz w:val="20"/>
          <w:szCs w:val="20"/>
        </w:rPr>
        <w:t>gelse</w:t>
      </w:r>
      <w:r w:rsidR="00F201A6" w:rsidRPr="000E7993">
        <w:rPr>
          <w:rFonts w:ascii="Arial" w:hAnsi="Arial" w:cs="Arial"/>
          <w:i w:val="0"/>
          <w:iCs w:val="0"/>
          <w:sz w:val="20"/>
          <w:szCs w:val="20"/>
        </w:rPr>
        <w:t>.</w:t>
      </w:r>
    </w:p>
    <w:p w:rsidR="003D401A" w:rsidRPr="000E7993" w:rsidRDefault="003D401A" w:rsidP="00865B70">
      <w:pPr>
        <w:spacing w:line="280" w:lineRule="exact"/>
        <w:rPr>
          <w:rFonts w:ascii="Arial" w:hAnsi="Arial" w:cs="Arial"/>
          <w:sz w:val="20"/>
          <w:szCs w:val="20"/>
        </w:rPr>
      </w:pPr>
      <w:r w:rsidRPr="000E7993">
        <w:rPr>
          <w:rFonts w:ascii="Arial" w:hAnsi="Arial" w:cs="Arial"/>
          <w:sz w:val="20"/>
          <w:szCs w:val="20"/>
        </w:rPr>
        <w:t>Beregningerne viser, at der ikke sker ændringer i lugtpåvirkningen i forhold til nudriften.</w:t>
      </w:r>
    </w:p>
    <w:p w:rsidR="00EB27D0" w:rsidRPr="000E7993" w:rsidRDefault="00EB27D0" w:rsidP="00865B70">
      <w:pPr>
        <w:spacing w:after="120" w:line="280" w:lineRule="exact"/>
        <w:rPr>
          <w:rFonts w:ascii="Arial" w:hAnsi="Arial" w:cs="Arial"/>
          <w:sz w:val="20"/>
          <w:szCs w:val="20"/>
        </w:rPr>
      </w:pPr>
      <w:r w:rsidRPr="000E7993">
        <w:rPr>
          <w:rFonts w:ascii="Arial" w:hAnsi="Arial" w:cs="Arial"/>
          <w:sz w:val="20"/>
          <w:szCs w:val="20"/>
        </w:rPr>
        <w:t>Ansøgningssystemets lugtberegning forudsætter et renholdt husdyrbrug,</w:t>
      </w:r>
      <w:r w:rsidR="00E3334F" w:rsidRPr="000E7993">
        <w:rPr>
          <w:rFonts w:ascii="Arial" w:hAnsi="Arial" w:cs="Arial"/>
          <w:sz w:val="20"/>
          <w:szCs w:val="20"/>
        </w:rPr>
        <w:t xml:space="preserve"> hvilket fastholdes ved </w:t>
      </w:r>
      <w:r w:rsidR="00CF7CD5" w:rsidRPr="000E7993">
        <w:rPr>
          <w:rFonts w:ascii="Arial" w:hAnsi="Arial" w:cs="Arial"/>
          <w:sz w:val="20"/>
          <w:szCs w:val="20"/>
        </w:rPr>
        <w:t>vilkår</w:t>
      </w:r>
      <w:r w:rsidRPr="000E7993">
        <w:rPr>
          <w:rFonts w:ascii="Arial" w:hAnsi="Arial" w:cs="Arial"/>
          <w:sz w:val="20"/>
          <w:szCs w:val="20"/>
        </w:rPr>
        <w:t>, hvor der stilles vilkår til funktionsdygtige spalter. Herved er d</w:t>
      </w:r>
      <w:r w:rsidRPr="000E7993">
        <w:rPr>
          <w:rFonts w:ascii="Arial" w:hAnsi="Arial" w:cs="Arial"/>
          <w:iCs/>
          <w:sz w:val="20"/>
          <w:szCs w:val="20"/>
        </w:rPr>
        <w:t xml:space="preserve">et sikret, at der til stadighed opretholdes en god staldhygiejne. </w:t>
      </w:r>
      <w:r w:rsidRPr="000E7993">
        <w:rPr>
          <w:rFonts w:ascii="Arial" w:hAnsi="Arial" w:cs="Arial"/>
          <w:sz w:val="20"/>
          <w:szCs w:val="20"/>
        </w:rPr>
        <w:t>Ved generel god hygiejne sikres en begrænsning af lugt- og fluegener.</w:t>
      </w:r>
    </w:p>
    <w:p w:rsidR="000E7993" w:rsidRDefault="00EB27D0" w:rsidP="00865B70">
      <w:pPr>
        <w:spacing w:after="120" w:line="280" w:lineRule="exact"/>
        <w:rPr>
          <w:rFonts w:ascii="Arial" w:hAnsi="Arial" w:cs="Arial"/>
          <w:sz w:val="20"/>
          <w:szCs w:val="20"/>
        </w:rPr>
      </w:pPr>
      <w:r w:rsidRPr="000E7993">
        <w:rPr>
          <w:rFonts w:ascii="Arial" w:hAnsi="Arial" w:cs="Arial"/>
          <w:sz w:val="20"/>
          <w:szCs w:val="20"/>
        </w:rPr>
        <w:lastRenderedPageBreak/>
        <w:t>Skulle der efterfølgende være lugtgener forbundet med produktionen, er det et forhold, som behandles i forbindelse med kommunens tilsynsforpligtelse. Ved eventuelle væsentlige lugtgener end forudsat i denne miljøtilladelse, kan tilsynsmyndigheden i forbindelse med tilsyn meddele påbud om afværgende foranstaltninger.</w:t>
      </w:r>
    </w:p>
    <w:p w:rsidR="00DA14E7" w:rsidRPr="000E7993" w:rsidRDefault="00DA14E7" w:rsidP="00DA14E7">
      <w:pPr>
        <w:pStyle w:val="Overskrift3"/>
        <w:spacing w:line="280" w:lineRule="exact"/>
        <w:rPr>
          <w:rStyle w:val="Fremhv"/>
        </w:rPr>
      </w:pPr>
      <w:r w:rsidRPr="000E7993">
        <w:rPr>
          <w:rStyle w:val="Fremhv"/>
        </w:rPr>
        <w:t>Vilkår</w:t>
      </w:r>
    </w:p>
    <w:p w:rsidR="00467032" w:rsidRPr="000E5EEB" w:rsidRDefault="000E7993" w:rsidP="000E5EEB">
      <w:pPr>
        <w:shd w:val="clear" w:color="auto" w:fill="DAEEF3" w:themeFill="accent5" w:themeFillTint="33"/>
        <w:spacing w:after="120" w:line="280" w:lineRule="exact"/>
        <w:rPr>
          <w:rFonts w:ascii="Arial" w:hAnsi="Arial" w:cs="Arial"/>
          <w:sz w:val="20"/>
          <w:szCs w:val="20"/>
        </w:rPr>
      </w:pPr>
      <w:r w:rsidRPr="000E7993">
        <w:rPr>
          <w:rFonts w:ascii="Arial" w:hAnsi="Arial" w:cs="Arial"/>
          <w:b/>
          <w:sz w:val="20"/>
          <w:szCs w:val="20"/>
        </w:rPr>
        <w:t xml:space="preserve">Vilkår </w:t>
      </w:r>
      <w:r w:rsidR="00251343">
        <w:rPr>
          <w:rFonts w:ascii="Arial" w:hAnsi="Arial" w:cs="Arial"/>
          <w:b/>
          <w:sz w:val="20"/>
          <w:szCs w:val="20"/>
        </w:rPr>
        <w:t>4</w:t>
      </w:r>
      <w:r w:rsidRPr="000E7993">
        <w:rPr>
          <w:rFonts w:ascii="Arial" w:hAnsi="Arial" w:cs="Arial"/>
          <w:b/>
          <w:sz w:val="20"/>
          <w:szCs w:val="20"/>
        </w:rPr>
        <w:t xml:space="preserve">. </w:t>
      </w:r>
      <w:r w:rsidRPr="000E7993">
        <w:rPr>
          <w:rFonts w:ascii="Arial" w:hAnsi="Arial" w:cs="Arial"/>
          <w:sz w:val="20"/>
          <w:szCs w:val="20"/>
        </w:rPr>
        <w:t>Det skal sikres, at spalter m.v. i staldgulvene hele tiden er funktionsdygtige, således at gødning og urin hurtigt fjernes fra gulvet og ledes til gødningskanalerne.</w:t>
      </w:r>
    </w:p>
    <w:p w:rsidR="00153E3E" w:rsidRPr="000E7993" w:rsidRDefault="00153E3E" w:rsidP="00865B70">
      <w:pPr>
        <w:pStyle w:val="Overskrift2"/>
        <w:spacing w:line="280" w:lineRule="exact"/>
        <w:ind w:left="567"/>
        <w:rPr>
          <w:rFonts w:ascii="Arial" w:hAnsi="Arial" w:cs="Arial"/>
          <w:sz w:val="20"/>
          <w:szCs w:val="20"/>
        </w:rPr>
      </w:pPr>
      <w:bookmarkStart w:id="57" w:name="_Toc51580482"/>
      <w:bookmarkStart w:id="58" w:name="_Toc184002929"/>
      <w:r w:rsidRPr="000E7993">
        <w:rPr>
          <w:rFonts w:ascii="Arial" w:hAnsi="Arial" w:cs="Arial"/>
          <w:sz w:val="20"/>
          <w:szCs w:val="20"/>
        </w:rPr>
        <w:t>Fluer og skadedyr</w:t>
      </w:r>
      <w:bookmarkEnd w:id="57"/>
    </w:p>
    <w:bookmarkEnd w:id="58"/>
    <w:p w:rsidR="00A42124" w:rsidRPr="00167CDE" w:rsidRDefault="00A42124" w:rsidP="00865B70">
      <w:pPr>
        <w:spacing w:after="120" w:line="280" w:lineRule="exact"/>
        <w:rPr>
          <w:rFonts w:ascii="Arial" w:hAnsi="Arial" w:cs="Arial"/>
          <w:sz w:val="20"/>
          <w:szCs w:val="20"/>
        </w:rPr>
      </w:pPr>
      <w:r w:rsidRPr="00167CDE">
        <w:rPr>
          <w:rFonts w:ascii="Arial" w:hAnsi="Arial" w:cs="Arial"/>
          <w:sz w:val="20"/>
          <w:szCs w:val="20"/>
        </w:rPr>
        <w:t>Fluer på ejendommen bekæmpes primært ved at holde en god hygiejne i staldene</w:t>
      </w:r>
      <w:r w:rsidR="004041C1">
        <w:rPr>
          <w:rFonts w:ascii="Arial" w:hAnsi="Arial" w:cs="Arial"/>
          <w:sz w:val="20"/>
          <w:szCs w:val="20"/>
        </w:rPr>
        <w:t xml:space="preserve"> og omkring foderopbevaring</w:t>
      </w:r>
      <w:r w:rsidRPr="00167CDE">
        <w:rPr>
          <w:rFonts w:ascii="Arial" w:hAnsi="Arial" w:cs="Arial"/>
          <w:sz w:val="20"/>
          <w:szCs w:val="20"/>
        </w:rPr>
        <w:t xml:space="preserve">. Fluer bekæmpes desuden  </w:t>
      </w:r>
      <w:r w:rsidR="007739AD" w:rsidRPr="00167CDE">
        <w:rPr>
          <w:rFonts w:ascii="Arial" w:hAnsi="Arial" w:cs="Arial"/>
          <w:sz w:val="20"/>
          <w:szCs w:val="20"/>
        </w:rPr>
        <w:t>med</w:t>
      </w:r>
      <w:r w:rsidR="00807B15" w:rsidRPr="00167CDE">
        <w:rPr>
          <w:rFonts w:ascii="Arial" w:hAnsi="Arial" w:cs="Arial"/>
          <w:sz w:val="20"/>
          <w:szCs w:val="20"/>
        </w:rPr>
        <w:t xml:space="preserve"> larvemidler</w:t>
      </w:r>
      <w:r w:rsidRPr="00167CDE">
        <w:rPr>
          <w:rFonts w:ascii="Arial" w:hAnsi="Arial" w:cs="Arial"/>
          <w:sz w:val="20"/>
          <w:szCs w:val="20"/>
        </w:rPr>
        <w:t>.</w:t>
      </w:r>
    </w:p>
    <w:p w:rsidR="00A42124" w:rsidRPr="00167CDE" w:rsidRDefault="007739AD" w:rsidP="00865B70">
      <w:pPr>
        <w:spacing w:after="120" w:line="280" w:lineRule="exact"/>
        <w:rPr>
          <w:rFonts w:ascii="Arial" w:hAnsi="Arial" w:cs="Arial"/>
          <w:sz w:val="20"/>
          <w:szCs w:val="20"/>
        </w:rPr>
      </w:pPr>
      <w:r w:rsidRPr="00167CDE">
        <w:rPr>
          <w:rFonts w:ascii="Arial" w:hAnsi="Arial" w:cs="Arial"/>
          <w:sz w:val="20"/>
          <w:szCs w:val="20"/>
        </w:rPr>
        <w:t xml:space="preserve">I forhold til rottebekæmpelse er der </w:t>
      </w:r>
      <w:r w:rsidR="004041C1">
        <w:rPr>
          <w:rFonts w:ascii="Arial" w:hAnsi="Arial" w:cs="Arial"/>
          <w:sz w:val="20"/>
          <w:szCs w:val="20"/>
        </w:rPr>
        <w:t xml:space="preserve">en </w:t>
      </w:r>
      <w:r w:rsidRPr="00167CDE">
        <w:rPr>
          <w:rFonts w:ascii="Arial" w:hAnsi="Arial" w:cs="Arial"/>
          <w:sz w:val="20"/>
          <w:szCs w:val="20"/>
        </w:rPr>
        <w:t xml:space="preserve">serviceaftale med </w:t>
      </w:r>
      <w:r w:rsidR="004041C1">
        <w:rPr>
          <w:rFonts w:ascii="Arial" w:hAnsi="Arial" w:cs="Arial"/>
          <w:sz w:val="20"/>
          <w:szCs w:val="20"/>
        </w:rPr>
        <w:t xml:space="preserve">et </w:t>
      </w:r>
      <w:r w:rsidRPr="00167CDE">
        <w:rPr>
          <w:rFonts w:ascii="Arial" w:hAnsi="Arial" w:cs="Arial"/>
          <w:sz w:val="20"/>
          <w:szCs w:val="20"/>
        </w:rPr>
        <w:t>privat bekæmpelsesfirma.</w:t>
      </w:r>
      <w:r w:rsidR="00167CDE" w:rsidRPr="00167CDE">
        <w:rPr>
          <w:rFonts w:ascii="Arial" w:hAnsi="Arial" w:cs="Arial"/>
          <w:sz w:val="20"/>
          <w:szCs w:val="20"/>
        </w:rPr>
        <w:t xml:space="preserve"> Ansøger har fokus på at rydde op efter eventuelle foderspild og holde ryddeligt langs bygningerne.</w:t>
      </w:r>
      <w:r w:rsidR="004268E8" w:rsidRPr="00167CDE">
        <w:rPr>
          <w:rFonts w:ascii="Arial" w:hAnsi="Arial" w:cs="Arial"/>
          <w:sz w:val="20"/>
          <w:szCs w:val="20"/>
        </w:rPr>
        <w:t xml:space="preserve"> </w:t>
      </w:r>
    </w:p>
    <w:p w:rsidR="00B02EB6" w:rsidRPr="00167CDE" w:rsidRDefault="00B02EB6" w:rsidP="00865B70">
      <w:pPr>
        <w:pStyle w:val="Overskrift3"/>
        <w:spacing w:line="280" w:lineRule="exact"/>
        <w:rPr>
          <w:rStyle w:val="Fremhv"/>
        </w:rPr>
      </w:pPr>
      <w:r w:rsidRPr="00167CDE">
        <w:rPr>
          <w:rStyle w:val="Fremhv"/>
        </w:rPr>
        <w:t>Kommunens bemærkninger og vurdering</w:t>
      </w:r>
    </w:p>
    <w:p w:rsidR="000F0A90" w:rsidRPr="00167CDE" w:rsidRDefault="000F0A90" w:rsidP="00865B70">
      <w:pPr>
        <w:spacing w:after="120" w:line="280" w:lineRule="exact"/>
        <w:rPr>
          <w:rStyle w:val="Svaghenvisning"/>
          <w:rFonts w:ascii="Arial" w:hAnsi="Arial" w:cs="Arial"/>
          <w:i w:val="0"/>
          <w:iCs w:val="0"/>
          <w:color w:val="auto"/>
          <w:sz w:val="20"/>
        </w:rPr>
      </w:pPr>
      <w:r w:rsidRPr="00167CDE">
        <w:rPr>
          <w:rStyle w:val="Svaghenvisning"/>
          <w:rFonts w:ascii="Arial" w:hAnsi="Arial" w:cs="Arial"/>
          <w:i w:val="0"/>
          <w:iCs w:val="0"/>
          <w:color w:val="auto"/>
          <w:sz w:val="20"/>
        </w:rPr>
        <w:t>Kolding Kommune v</w:t>
      </w:r>
      <w:r w:rsidR="00A42124" w:rsidRPr="00167CDE">
        <w:rPr>
          <w:rStyle w:val="Svaghenvisning"/>
          <w:rFonts w:ascii="Arial" w:hAnsi="Arial" w:cs="Arial"/>
          <w:i w:val="0"/>
          <w:iCs w:val="0"/>
          <w:color w:val="auto"/>
          <w:sz w:val="20"/>
        </w:rPr>
        <w:t>urderer, at ændringen til produktionsareal</w:t>
      </w:r>
      <w:r w:rsidRPr="00167CDE">
        <w:rPr>
          <w:rStyle w:val="Svaghenvisning"/>
          <w:rFonts w:ascii="Arial" w:hAnsi="Arial" w:cs="Arial"/>
          <w:i w:val="0"/>
          <w:iCs w:val="0"/>
          <w:color w:val="auto"/>
          <w:sz w:val="20"/>
        </w:rPr>
        <w:t xml:space="preserve"> ikke medfører øget risiko for tilhold af skadedyr eller forekomst af fluer. Der har hidtil ikke været konstateret problemer med flu</w:t>
      </w:r>
      <w:r w:rsidR="00EB5888" w:rsidRPr="00167CDE">
        <w:rPr>
          <w:rStyle w:val="Svaghenvisning"/>
          <w:rFonts w:ascii="Arial" w:hAnsi="Arial" w:cs="Arial"/>
          <w:i w:val="0"/>
          <w:iCs w:val="0"/>
          <w:color w:val="auto"/>
          <w:sz w:val="20"/>
        </w:rPr>
        <w:t>er eller andre skadedyr på ejen</w:t>
      </w:r>
      <w:r w:rsidRPr="00167CDE">
        <w:rPr>
          <w:rStyle w:val="Svaghenvisning"/>
          <w:rFonts w:ascii="Arial" w:hAnsi="Arial" w:cs="Arial"/>
          <w:i w:val="0"/>
          <w:iCs w:val="0"/>
          <w:color w:val="auto"/>
          <w:sz w:val="20"/>
        </w:rPr>
        <w:t>dommen, hverken på tilsyn eller i form af klager.</w:t>
      </w:r>
    </w:p>
    <w:p w:rsidR="00CF3625" w:rsidRPr="00167CDE" w:rsidRDefault="000F0A90" w:rsidP="00865B70">
      <w:pPr>
        <w:spacing w:after="120" w:line="280" w:lineRule="exact"/>
        <w:rPr>
          <w:rStyle w:val="Svaghenvisning"/>
          <w:rFonts w:ascii="Arial" w:hAnsi="Arial" w:cs="Arial"/>
          <w:i w:val="0"/>
          <w:iCs w:val="0"/>
          <w:color w:val="auto"/>
          <w:sz w:val="20"/>
        </w:rPr>
      </w:pPr>
      <w:r w:rsidRPr="00167CDE">
        <w:rPr>
          <w:rStyle w:val="Svaghenvisning"/>
          <w:rFonts w:ascii="Arial" w:hAnsi="Arial" w:cs="Arial"/>
          <w:i w:val="0"/>
          <w:iCs w:val="0"/>
          <w:color w:val="auto"/>
          <w:sz w:val="20"/>
        </w:rPr>
        <w:t xml:space="preserve">God gødningshåndtering og en generel god staldhygiejne med fjernelse af gødnings- og foderrester sikrer, at der kun er minimalt med fluer. </w:t>
      </w:r>
    </w:p>
    <w:p w:rsidR="00153E3E" w:rsidRPr="00AB336A" w:rsidRDefault="00153E3E" w:rsidP="00865B70">
      <w:pPr>
        <w:pStyle w:val="Overskrift2"/>
        <w:spacing w:line="280" w:lineRule="exact"/>
        <w:ind w:left="567"/>
        <w:rPr>
          <w:rFonts w:ascii="Arial" w:hAnsi="Arial" w:cs="Arial"/>
          <w:color w:val="215868" w:themeColor="accent5" w:themeShade="80"/>
          <w:sz w:val="20"/>
          <w:szCs w:val="20"/>
        </w:rPr>
      </w:pPr>
      <w:bookmarkStart w:id="59" w:name="_Toc51580483"/>
      <w:r w:rsidRPr="00AB336A">
        <w:rPr>
          <w:rFonts w:ascii="Arial" w:hAnsi="Arial" w:cs="Arial"/>
          <w:color w:val="215868" w:themeColor="accent5" w:themeShade="80"/>
          <w:sz w:val="20"/>
          <w:szCs w:val="20"/>
        </w:rPr>
        <w:t>Transport</w:t>
      </w:r>
      <w:bookmarkEnd w:id="53"/>
      <w:bookmarkEnd w:id="59"/>
    </w:p>
    <w:p w:rsidR="00FA4F52" w:rsidRPr="00AB336A" w:rsidRDefault="00FA4F52" w:rsidP="00865B70">
      <w:pPr>
        <w:pStyle w:val="Overskrift3"/>
        <w:spacing w:line="280" w:lineRule="exact"/>
        <w:rPr>
          <w:rStyle w:val="Fremhv"/>
        </w:rPr>
      </w:pPr>
      <w:r w:rsidRPr="00AB336A">
        <w:rPr>
          <w:rStyle w:val="Fremhv"/>
        </w:rPr>
        <w:t>Miljøteknisk redegørelse</w:t>
      </w:r>
    </w:p>
    <w:p w:rsidR="004268E8" w:rsidRPr="00AB336A" w:rsidRDefault="00C2362B" w:rsidP="00865B70">
      <w:pPr>
        <w:autoSpaceDE w:val="0"/>
        <w:autoSpaceDN w:val="0"/>
        <w:adjustRightInd w:val="0"/>
        <w:spacing w:after="120" w:line="280" w:lineRule="exact"/>
        <w:rPr>
          <w:rFonts w:ascii="Arial" w:hAnsi="Arial" w:cs="Arial"/>
          <w:sz w:val="20"/>
          <w:szCs w:val="20"/>
        </w:rPr>
      </w:pPr>
      <w:r w:rsidRPr="00AB336A">
        <w:rPr>
          <w:rFonts w:ascii="Arial" w:hAnsi="Arial" w:cs="Arial"/>
          <w:sz w:val="20"/>
          <w:szCs w:val="20"/>
        </w:rPr>
        <w:t>Transporter forekommer i forbindelse med levering og afhentning af levende og døde dyr. Derudover transporter i forbindelse med husdyrgødning, foder, olie samt almindelig leverancer af forbrugsvarer til driften og dennes ansatte.</w:t>
      </w:r>
      <w:r w:rsidR="00E55E5E">
        <w:rPr>
          <w:rFonts w:ascii="Arial" w:hAnsi="Arial" w:cs="Arial"/>
          <w:sz w:val="20"/>
          <w:szCs w:val="20"/>
        </w:rPr>
        <w:t xml:space="preserve"> En del af gyllen bringes ud med selvkørende udlægger, og gyllen pumpes til udlæggeren direkte fra tanken og gennem lange rør ud til markerne. Den selvkørende udlægger mindsker antallet af gylletransporter fra ejendommen.</w:t>
      </w:r>
    </w:p>
    <w:p w:rsidR="004268E8" w:rsidRPr="00AB336A" w:rsidRDefault="004268E8" w:rsidP="00865B70">
      <w:pPr>
        <w:autoSpaceDE w:val="0"/>
        <w:autoSpaceDN w:val="0"/>
        <w:adjustRightInd w:val="0"/>
        <w:spacing w:after="120" w:line="280" w:lineRule="exact"/>
        <w:rPr>
          <w:rFonts w:ascii="Arial" w:hAnsi="Arial" w:cs="Arial"/>
          <w:sz w:val="20"/>
          <w:szCs w:val="20"/>
        </w:rPr>
      </w:pPr>
      <w:r w:rsidRPr="00AB336A">
        <w:rPr>
          <w:rFonts w:ascii="Arial" w:hAnsi="Arial" w:cs="Arial"/>
          <w:sz w:val="20"/>
          <w:szCs w:val="20"/>
        </w:rPr>
        <w:t>Antallet af transporter forventes at være uændret. Transport til og fra ejendommen foregår så vidt muligt i dagtimerne, men der kan forekomme transporter på øvrige tidspunkter af døgnet.</w:t>
      </w:r>
    </w:p>
    <w:p w:rsidR="004268E8" w:rsidRPr="00AB336A" w:rsidRDefault="004268E8" w:rsidP="00865B70">
      <w:pPr>
        <w:autoSpaceDE w:val="0"/>
        <w:autoSpaceDN w:val="0"/>
        <w:adjustRightInd w:val="0"/>
        <w:spacing w:after="120" w:line="280" w:lineRule="exact"/>
        <w:rPr>
          <w:rFonts w:ascii="Arial" w:hAnsi="Arial" w:cs="Arial"/>
          <w:sz w:val="20"/>
          <w:szCs w:val="20"/>
        </w:rPr>
      </w:pPr>
      <w:r w:rsidRPr="00AB336A">
        <w:rPr>
          <w:rFonts w:ascii="Arial" w:hAnsi="Arial" w:cs="Arial"/>
          <w:sz w:val="20"/>
          <w:szCs w:val="20"/>
        </w:rPr>
        <w:t>Til- og frakørselsforholdene vil være uændrede.</w:t>
      </w:r>
    </w:p>
    <w:p w:rsidR="00AC34BB" w:rsidRPr="00AB336A" w:rsidRDefault="00AC34BB" w:rsidP="00865B70">
      <w:pPr>
        <w:pStyle w:val="Overskrift3"/>
        <w:spacing w:line="280" w:lineRule="exact"/>
        <w:rPr>
          <w:rStyle w:val="Fremhv"/>
        </w:rPr>
      </w:pPr>
      <w:r w:rsidRPr="00AB336A">
        <w:rPr>
          <w:rStyle w:val="Fremhv"/>
        </w:rPr>
        <w:t>Kommunens bemærkninger og vurdering</w:t>
      </w:r>
    </w:p>
    <w:p w:rsidR="002537B0" w:rsidRPr="00AB336A" w:rsidRDefault="00634697" w:rsidP="00865B70">
      <w:pPr>
        <w:spacing w:after="120" w:line="280" w:lineRule="exact"/>
        <w:rPr>
          <w:rFonts w:ascii="Arial" w:hAnsi="Arial" w:cs="Arial"/>
          <w:sz w:val="20"/>
          <w:szCs w:val="20"/>
        </w:rPr>
      </w:pPr>
      <w:r w:rsidRPr="00AB336A">
        <w:rPr>
          <w:rFonts w:ascii="Arial" w:hAnsi="Arial" w:cs="Arial"/>
          <w:sz w:val="20"/>
          <w:szCs w:val="20"/>
        </w:rPr>
        <w:t>Kommunen skal i forbindelse med en ansøgning om tilladelse vurdere, om til- og frakørsel til husdyrbruget vil kunne ske uden væsentlige miljømæssige gener for de omboende. I en tilladelse kan der derfor primært stilles vilkår om anvendelse af bestemte adgangsveje til husdyrbruget. For husdyrbrugets e</w:t>
      </w:r>
      <w:r w:rsidR="004243D7" w:rsidRPr="00AB336A">
        <w:rPr>
          <w:rFonts w:ascii="Arial" w:hAnsi="Arial" w:cs="Arial"/>
          <w:sz w:val="20"/>
          <w:szCs w:val="20"/>
        </w:rPr>
        <w:t xml:space="preserve">gne køretøjer kan der stilles vilkår om </w:t>
      </w:r>
      <w:r w:rsidRPr="00AB336A">
        <w:rPr>
          <w:rFonts w:ascii="Arial" w:hAnsi="Arial" w:cs="Arial"/>
          <w:sz w:val="20"/>
          <w:szCs w:val="20"/>
        </w:rPr>
        <w:t>til- eller frakørsel</w:t>
      </w:r>
      <w:r w:rsidR="004243D7" w:rsidRPr="00AB336A">
        <w:rPr>
          <w:rFonts w:ascii="Arial" w:hAnsi="Arial" w:cs="Arial"/>
          <w:sz w:val="20"/>
          <w:szCs w:val="20"/>
        </w:rPr>
        <w:t>sveje</w:t>
      </w:r>
      <w:r w:rsidRPr="00AB336A">
        <w:rPr>
          <w:rFonts w:ascii="Arial" w:hAnsi="Arial" w:cs="Arial"/>
          <w:sz w:val="20"/>
          <w:szCs w:val="20"/>
        </w:rPr>
        <w:t xml:space="preserve"> til ejendommen</w:t>
      </w:r>
      <w:r w:rsidR="004243D7" w:rsidRPr="00AB336A">
        <w:rPr>
          <w:rFonts w:ascii="Arial" w:hAnsi="Arial" w:cs="Arial"/>
          <w:sz w:val="20"/>
          <w:szCs w:val="20"/>
        </w:rPr>
        <w:t xml:space="preserve"> samt vilkår om kørsel</w:t>
      </w:r>
      <w:r w:rsidRPr="00AB336A">
        <w:rPr>
          <w:rFonts w:ascii="Arial" w:hAnsi="Arial" w:cs="Arial"/>
          <w:sz w:val="20"/>
          <w:szCs w:val="20"/>
        </w:rPr>
        <w:t xml:space="preserve"> på bestemte tidspunkter.</w:t>
      </w:r>
      <w:r w:rsidR="00F05DE4" w:rsidRPr="00AB336A">
        <w:rPr>
          <w:rFonts w:ascii="Arial" w:hAnsi="Arial" w:cs="Arial"/>
          <w:sz w:val="20"/>
          <w:szCs w:val="20"/>
        </w:rPr>
        <w:t xml:space="preserve"> </w:t>
      </w:r>
    </w:p>
    <w:p w:rsidR="006F11E7" w:rsidRPr="00AB336A" w:rsidRDefault="002F74B1" w:rsidP="00865B70">
      <w:pPr>
        <w:spacing w:after="120" w:line="280" w:lineRule="exact"/>
        <w:rPr>
          <w:rFonts w:ascii="Arial" w:hAnsi="Arial" w:cs="Arial"/>
          <w:sz w:val="20"/>
          <w:szCs w:val="20"/>
        </w:rPr>
      </w:pPr>
      <w:r w:rsidRPr="00AB336A">
        <w:rPr>
          <w:rFonts w:ascii="Arial" w:hAnsi="Arial" w:cs="Arial"/>
          <w:sz w:val="20"/>
          <w:szCs w:val="20"/>
        </w:rPr>
        <w:t>Der er t</w:t>
      </w:r>
      <w:r w:rsidR="00AB336A" w:rsidRPr="00AB336A">
        <w:rPr>
          <w:rFonts w:ascii="Arial" w:hAnsi="Arial" w:cs="Arial"/>
          <w:sz w:val="20"/>
          <w:szCs w:val="20"/>
        </w:rPr>
        <w:t>re</w:t>
      </w:r>
      <w:r w:rsidRPr="00AB336A">
        <w:rPr>
          <w:rFonts w:ascii="Arial" w:hAnsi="Arial" w:cs="Arial"/>
          <w:sz w:val="20"/>
          <w:szCs w:val="20"/>
        </w:rPr>
        <w:t xml:space="preserve"> til- og frakørs</w:t>
      </w:r>
      <w:r w:rsidR="002537B0" w:rsidRPr="00AB336A">
        <w:rPr>
          <w:rFonts w:ascii="Arial" w:hAnsi="Arial" w:cs="Arial"/>
          <w:sz w:val="20"/>
          <w:szCs w:val="20"/>
        </w:rPr>
        <w:t>l</w:t>
      </w:r>
      <w:r w:rsidRPr="00AB336A">
        <w:rPr>
          <w:rFonts w:ascii="Arial" w:hAnsi="Arial" w:cs="Arial"/>
          <w:sz w:val="20"/>
          <w:szCs w:val="20"/>
        </w:rPr>
        <w:t>er</w:t>
      </w:r>
      <w:r w:rsidR="002537B0" w:rsidRPr="00AB336A">
        <w:rPr>
          <w:rFonts w:ascii="Arial" w:hAnsi="Arial" w:cs="Arial"/>
          <w:sz w:val="20"/>
          <w:szCs w:val="20"/>
        </w:rPr>
        <w:t xml:space="preserve"> til </w:t>
      </w:r>
      <w:r w:rsidR="00AB336A" w:rsidRPr="00AB336A">
        <w:rPr>
          <w:rFonts w:ascii="Arial" w:hAnsi="Arial" w:cs="Arial"/>
          <w:sz w:val="20"/>
          <w:szCs w:val="20"/>
        </w:rPr>
        <w:t>driftsbygningerne, og ingen tilkørselsveje ligger i umiddelbar nærhed af naboerne.</w:t>
      </w:r>
    </w:p>
    <w:p w:rsidR="00F05DE4" w:rsidRPr="00AB336A" w:rsidRDefault="00F05DE4" w:rsidP="00865B70">
      <w:pPr>
        <w:spacing w:after="120" w:line="280" w:lineRule="exact"/>
        <w:rPr>
          <w:rFonts w:ascii="Arial" w:hAnsi="Arial" w:cs="Arial"/>
          <w:sz w:val="20"/>
          <w:szCs w:val="20"/>
        </w:rPr>
      </w:pPr>
      <w:r w:rsidRPr="00AB336A">
        <w:rPr>
          <w:rFonts w:ascii="Arial" w:hAnsi="Arial" w:cs="Arial"/>
          <w:sz w:val="20"/>
          <w:szCs w:val="20"/>
        </w:rPr>
        <w:t xml:space="preserve">Kommunen har vurderet, at der ikke er behov for at stille vilkår for tidspunkter for kørsel med husdyrbrugets egne køretøjer, da dette fortrinsvis sker på hverdage og i dagtimerne. </w:t>
      </w:r>
    </w:p>
    <w:p w:rsidR="000F0A90" w:rsidRPr="00AB336A" w:rsidRDefault="000F0A90" w:rsidP="00865B70">
      <w:pPr>
        <w:spacing w:after="120" w:line="280" w:lineRule="exact"/>
        <w:rPr>
          <w:rFonts w:ascii="Arial" w:hAnsi="Arial" w:cs="Arial"/>
          <w:sz w:val="20"/>
          <w:szCs w:val="20"/>
        </w:rPr>
      </w:pPr>
      <w:r w:rsidRPr="00AB336A">
        <w:rPr>
          <w:rFonts w:ascii="Arial" w:hAnsi="Arial" w:cs="Arial"/>
          <w:sz w:val="20"/>
          <w:szCs w:val="20"/>
        </w:rPr>
        <w:lastRenderedPageBreak/>
        <w:t>Færdsel på vejene reguleres af færdselsloven og kan ikke behandles via denne tilladelse, som gives via hus-dyrbrugloven.</w:t>
      </w:r>
    </w:p>
    <w:p w:rsidR="00477C72" w:rsidRDefault="000F0A90" w:rsidP="00497A7A">
      <w:pPr>
        <w:spacing w:after="120" w:line="280" w:lineRule="exact"/>
        <w:rPr>
          <w:rFonts w:ascii="Arial" w:hAnsi="Arial" w:cs="Arial"/>
          <w:sz w:val="20"/>
          <w:szCs w:val="20"/>
        </w:rPr>
      </w:pPr>
      <w:r w:rsidRPr="00AB336A">
        <w:rPr>
          <w:rFonts w:ascii="Arial" w:hAnsi="Arial" w:cs="Arial"/>
          <w:sz w:val="20"/>
          <w:szCs w:val="20"/>
        </w:rPr>
        <w:t>Transporter til og fra ejendommen vil nødvendigvis foregå af offentlig vej men under hensyntagen til trafikken i området. Kommunen vurderer, at transporter til og fra ejendommen ikke bidrager væsentligt i forhold til den samlede trafikbelastning i området. Det vurderes, at der ikke er forhold, der giver anledning til at stille skær-pede vilkår til transport.</w:t>
      </w:r>
    </w:p>
    <w:p w:rsidR="00153E3E" w:rsidRPr="00AB336A" w:rsidRDefault="00153E3E" w:rsidP="00865B70">
      <w:pPr>
        <w:pStyle w:val="Overskrift2"/>
        <w:spacing w:line="280" w:lineRule="exact"/>
        <w:ind w:left="567"/>
        <w:rPr>
          <w:rFonts w:ascii="Arial" w:hAnsi="Arial" w:cs="Arial"/>
          <w:sz w:val="20"/>
          <w:szCs w:val="20"/>
        </w:rPr>
      </w:pPr>
      <w:bookmarkStart w:id="60" w:name="_Toc184002928"/>
      <w:bookmarkStart w:id="61" w:name="_Toc51580484"/>
      <w:bookmarkEnd w:id="46"/>
      <w:bookmarkEnd w:id="47"/>
      <w:bookmarkEnd w:id="48"/>
      <w:r w:rsidRPr="00AB336A">
        <w:rPr>
          <w:rFonts w:ascii="Arial" w:hAnsi="Arial" w:cs="Arial"/>
          <w:sz w:val="20"/>
          <w:szCs w:val="20"/>
        </w:rPr>
        <w:t>Støj</w:t>
      </w:r>
      <w:r w:rsidR="00422E35" w:rsidRPr="00AB336A">
        <w:rPr>
          <w:rFonts w:ascii="Arial" w:hAnsi="Arial" w:cs="Arial"/>
          <w:sz w:val="20"/>
          <w:szCs w:val="20"/>
        </w:rPr>
        <w:t>, støv</w:t>
      </w:r>
      <w:r w:rsidR="00AA3906" w:rsidRPr="00AB336A">
        <w:rPr>
          <w:rFonts w:ascii="Arial" w:hAnsi="Arial" w:cs="Arial"/>
          <w:sz w:val="20"/>
          <w:szCs w:val="20"/>
        </w:rPr>
        <w:t>, rystelser</w:t>
      </w:r>
      <w:r w:rsidR="00422E35" w:rsidRPr="00AB336A">
        <w:rPr>
          <w:rFonts w:ascii="Arial" w:hAnsi="Arial" w:cs="Arial"/>
          <w:sz w:val="20"/>
          <w:szCs w:val="20"/>
        </w:rPr>
        <w:t xml:space="preserve"> og lys</w:t>
      </w:r>
      <w:r w:rsidRPr="00AB336A">
        <w:rPr>
          <w:rFonts w:ascii="Arial" w:hAnsi="Arial" w:cs="Arial"/>
          <w:sz w:val="20"/>
          <w:szCs w:val="20"/>
        </w:rPr>
        <w:t xml:space="preserve"> fra anlæg</w:t>
      </w:r>
      <w:bookmarkEnd w:id="60"/>
      <w:r w:rsidRPr="00AB336A">
        <w:rPr>
          <w:rFonts w:ascii="Arial" w:hAnsi="Arial" w:cs="Arial"/>
          <w:sz w:val="20"/>
          <w:szCs w:val="20"/>
        </w:rPr>
        <w:t xml:space="preserve"> og maskiner</w:t>
      </w:r>
      <w:bookmarkEnd w:id="61"/>
    </w:p>
    <w:p w:rsidR="00FA4F52" w:rsidRPr="00AB336A" w:rsidRDefault="00FA4F52" w:rsidP="00865B70">
      <w:pPr>
        <w:pStyle w:val="Overskrift3"/>
        <w:spacing w:line="280" w:lineRule="exact"/>
        <w:rPr>
          <w:rStyle w:val="Fremhv"/>
        </w:rPr>
      </w:pPr>
      <w:r w:rsidRPr="00AB336A">
        <w:rPr>
          <w:rStyle w:val="Fremhv"/>
        </w:rPr>
        <w:t>Miljøteknisk redegørelse</w:t>
      </w:r>
    </w:p>
    <w:p w:rsidR="00AA3906" w:rsidRPr="00AB336A" w:rsidRDefault="00AA3906" w:rsidP="00865B70">
      <w:pPr>
        <w:spacing w:before="120" w:after="120" w:line="280" w:lineRule="exact"/>
        <w:rPr>
          <w:rFonts w:ascii="Arial" w:hAnsi="Arial" w:cs="Arial"/>
          <w:sz w:val="20"/>
          <w:szCs w:val="20"/>
        </w:rPr>
      </w:pPr>
      <w:r w:rsidRPr="00AB336A">
        <w:rPr>
          <w:rFonts w:ascii="Arial" w:hAnsi="Arial" w:cs="Arial"/>
          <w:sz w:val="20"/>
          <w:szCs w:val="20"/>
        </w:rPr>
        <w:t xml:space="preserve">Støj-, rystelses- og støvgenerne fra ejendommen forventes ikke at ændre sig med det ansøgte. </w:t>
      </w:r>
    </w:p>
    <w:p w:rsidR="00A42124" w:rsidRPr="00AB336A" w:rsidRDefault="00A42124" w:rsidP="00865B70">
      <w:pPr>
        <w:spacing w:before="120" w:after="120" w:line="280" w:lineRule="exact"/>
        <w:rPr>
          <w:rFonts w:ascii="Arial" w:hAnsi="Arial" w:cs="Arial"/>
          <w:sz w:val="20"/>
          <w:szCs w:val="20"/>
        </w:rPr>
      </w:pPr>
      <w:r w:rsidRPr="00AB336A">
        <w:rPr>
          <w:rFonts w:ascii="Arial" w:hAnsi="Arial" w:cs="Arial"/>
          <w:sz w:val="20"/>
          <w:szCs w:val="20"/>
        </w:rPr>
        <w:t>Støj kan forekomme fra ventilationsanlæg, af- og pålæsning af grise, transport af foder, kørsel med landbrugsmaskiner og øvrig transport til og fra ejendommen.</w:t>
      </w:r>
    </w:p>
    <w:p w:rsidR="00FC5436" w:rsidRPr="00AB336A" w:rsidRDefault="00FC5436" w:rsidP="00865B70">
      <w:pPr>
        <w:spacing w:before="120" w:after="120" w:line="280" w:lineRule="exact"/>
        <w:rPr>
          <w:rFonts w:ascii="Arial" w:hAnsi="Arial" w:cs="Arial"/>
          <w:sz w:val="20"/>
          <w:szCs w:val="20"/>
        </w:rPr>
      </w:pPr>
      <w:r w:rsidRPr="004124B6">
        <w:rPr>
          <w:rFonts w:ascii="Arial" w:hAnsi="Arial" w:cs="Arial"/>
          <w:sz w:val="20"/>
          <w:szCs w:val="20"/>
        </w:rPr>
        <w:t>Der fodres udelukkende med færdigblandet foder i besætningen, og der er derfor ingen valser, foderblandere eller lignende, som kan støje. Faciliteter til udfodring er placeret indendørs, og det vil være usandsynligt</w:t>
      </w:r>
      <w:r w:rsidR="0072343A" w:rsidRPr="004124B6">
        <w:rPr>
          <w:rFonts w:ascii="Arial" w:hAnsi="Arial" w:cs="Arial"/>
          <w:sz w:val="20"/>
          <w:szCs w:val="20"/>
        </w:rPr>
        <w:t>,</w:t>
      </w:r>
      <w:r w:rsidRPr="004124B6">
        <w:rPr>
          <w:rFonts w:ascii="Arial" w:hAnsi="Arial" w:cs="Arial"/>
          <w:sz w:val="20"/>
          <w:szCs w:val="20"/>
        </w:rPr>
        <w:t xml:space="preserve"> at</w:t>
      </w:r>
      <w:r w:rsidRPr="00AB336A">
        <w:rPr>
          <w:rFonts w:ascii="Arial" w:hAnsi="Arial" w:cs="Arial"/>
          <w:sz w:val="20"/>
          <w:szCs w:val="20"/>
        </w:rPr>
        <w:t xml:space="preserve"> disse vil give anledning til støjgener uden for ejendommen.</w:t>
      </w:r>
    </w:p>
    <w:p w:rsidR="00A42124" w:rsidRPr="00AB336A" w:rsidRDefault="006F11E7" w:rsidP="00865B70">
      <w:pPr>
        <w:spacing w:before="120" w:after="120" w:line="280" w:lineRule="exact"/>
        <w:rPr>
          <w:rFonts w:ascii="Arial" w:hAnsi="Arial" w:cs="Arial"/>
          <w:sz w:val="20"/>
          <w:szCs w:val="20"/>
        </w:rPr>
      </w:pPr>
      <w:r w:rsidRPr="00AB336A">
        <w:rPr>
          <w:rFonts w:ascii="Arial" w:hAnsi="Arial" w:cs="Arial"/>
          <w:sz w:val="20"/>
          <w:szCs w:val="20"/>
        </w:rPr>
        <w:t>V</w:t>
      </w:r>
      <w:r w:rsidR="00A42124" w:rsidRPr="00AB336A">
        <w:rPr>
          <w:rFonts w:ascii="Arial" w:hAnsi="Arial" w:cs="Arial"/>
          <w:sz w:val="20"/>
          <w:szCs w:val="20"/>
        </w:rPr>
        <w:t xml:space="preserve">entilationsstøj må forventes hele døgnet, dog vil ventilationsanlægget generelt køre mindre i aften- og nattetimer grundet lavere udendørstemperatur. </w:t>
      </w:r>
    </w:p>
    <w:p w:rsidR="00B001EB" w:rsidRPr="00AB336A" w:rsidRDefault="00A42124" w:rsidP="00865B70">
      <w:pPr>
        <w:spacing w:before="120" w:after="120" w:line="280" w:lineRule="exact"/>
        <w:rPr>
          <w:rFonts w:ascii="Arial" w:hAnsi="Arial" w:cs="Arial"/>
          <w:sz w:val="20"/>
          <w:szCs w:val="20"/>
        </w:rPr>
      </w:pPr>
      <w:r w:rsidRPr="00AB336A">
        <w:rPr>
          <w:rFonts w:ascii="Arial" w:hAnsi="Arial" w:cs="Arial"/>
          <w:sz w:val="20"/>
          <w:szCs w:val="20"/>
        </w:rPr>
        <w:t xml:space="preserve">I forbindelse med </w:t>
      </w:r>
      <w:r w:rsidR="006F11E7" w:rsidRPr="00AB336A">
        <w:rPr>
          <w:rFonts w:ascii="Arial" w:hAnsi="Arial" w:cs="Arial"/>
          <w:sz w:val="20"/>
          <w:szCs w:val="20"/>
        </w:rPr>
        <w:t xml:space="preserve">til- og frakørsel til ejendommen og indblæsning af foder </w:t>
      </w:r>
      <w:r w:rsidRPr="00AB336A">
        <w:rPr>
          <w:rFonts w:ascii="Arial" w:hAnsi="Arial" w:cs="Arial"/>
          <w:sz w:val="20"/>
          <w:szCs w:val="20"/>
        </w:rPr>
        <w:t xml:space="preserve">kan der opstå støvgener. </w:t>
      </w:r>
    </w:p>
    <w:p w:rsidR="00A42124" w:rsidRPr="00AB336A" w:rsidRDefault="00AA3906" w:rsidP="00865B70">
      <w:pPr>
        <w:spacing w:before="120" w:after="120" w:line="280" w:lineRule="exact"/>
        <w:rPr>
          <w:rFonts w:ascii="Arial" w:hAnsi="Arial" w:cs="Arial"/>
          <w:sz w:val="20"/>
          <w:szCs w:val="20"/>
        </w:rPr>
      </w:pPr>
      <w:r w:rsidRPr="00AB336A">
        <w:rPr>
          <w:rFonts w:ascii="Arial" w:hAnsi="Arial" w:cs="Arial"/>
          <w:sz w:val="20"/>
          <w:szCs w:val="20"/>
        </w:rPr>
        <w:t>Der er normalt ikke lys i eller omkring staldene om natten ved en svineproduktion.</w:t>
      </w:r>
    </w:p>
    <w:p w:rsidR="00AC34BB" w:rsidRPr="00511081" w:rsidRDefault="00AC34BB" w:rsidP="00865B70">
      <w:pPr>
        <w:pStyle w:val="Overskrift3"/>
        <w:spacing w:line="280" w:lineRule="exact"/>
        <w:rPr>
          <w:rStyle w:val="Fremhv"/>
        </w:rPr>
      </w:pPr>
      <w:r w:rsidRPr="00511081">
        <w:rPr>
          <w:rStyle w:val="Fremhv"/>
        </w:rPr>
        <w:t>Kommunens bemærkninger og vurdering</w:t>
      </w:r>
    </w:p>
    <w:p w:rsidR="00AA3906" w:rsidRPr="00AB336A" w:rsidRDefault="00AA3906" w:rsidP="00865B70">
      <w:pPr>
        <w:autoSpaceDE w:val="0"/>
        <w:autoSpaceDN w:val="0"/>
        <w:adjustRightInd w:val="0"/>
        <w:spacing w:after="120" w:line="280" w:lineRule="exact"/>
        <w:rPr>
          <w:rFonts w:ascii="Arial" w:hAnsi="Arial" w:cs="Arial"/>
          <w:sz w:val="20"/>
          <w:szCs w:val="20"/>
          <w:lang w:eastAsia="da-DK"/>
        </w:rPr>
      </w:pPr>
      <w:r w:rsidRPr="00AB336A">
        <w:rPr>
          <w:rFonts w:ascii="Arial" w:hAnsi="Arial" w:cs="Arial"/>
          <w:sz w:val="20"/>
          <w:szCs w:val="20"/>
          <w:lang w:eastAsia="da-DK"/>
        </w:rPr>
        <w:t xml:space="preserve">I Miljøstyrelsens vejledning nr. 6/1984 (Måling af ekstern støj fra virksomheder), er der angivet grænserne for tilladelig støjbelastning, målt i skel ved nærmeste nabobeboelse jævnfør </w:t>
      </w:r>
      <w:r w:rsidR="00CB74D9" w:rsidRPr="00867B54">
        <w:rPr>
          <w:rFonts w:ascii="Arial" w:hAnsi="Arial" w:cs="Arial"/>
          <w:sz w:val="20"/>
          <w:szCs w:val="20"/>
          <w:lang w:eastAsia="da-DK"/>
        </w:rPr>
        <w:t xml:space="preserve">Tabel </w:t>
      </w:r>
      <w:r w:rsidR="00867B54" w:rsidRPr="00867B54">
        <w:rPr>
          <w:rFonts w:ascii="Arial" w:hAnsi="Arial" w:cs="Arial"/>
          <w:sz w:val="20"/>
          <w:szCs w:val="20"/>
          <w:lang w:eastAsia="da-DK"/>
        </w:rPr>
        <w:t>8</w:t>
      </w:r>
      <w:r w:rsidRPr="00867B54">
        <w:rPr>
          <w:rFonts w:ascii="Arial" w:hAnsi="Arial" w:cs="Arial"/>
          <w:sz w:val="20"/>
          <w:szCs w:val="20"/>
          <w:lang w:eastAsia="da-DK"/>
        </w:rPr>
        <w:t>.</w:t>
      </w:r>
      <w:r w:rsidRPr="00AB336A">
        <w:rPr>
          <w:rFonts w:ascii="Arial" w:hAnsi="Arial" w:cs="Arial"/>
          <w:sz w:val="20"/>
          <w:szCs w:val="20"/>
          <w:lang w:eastAsia="da-DK"/>
        </w:rPr>
        <w:t xml:space="preserve"> </w:t>
      </w:r>
    </w:p>
    <w:p w:rsidR="00AA3906" w:rsidRPr="00AB336A" w:rsidRDefault="00AA3906" w:rsidP="00865B70">
      <w:pPr>
        <w:pStyle w:val="Billedtekst"/>
        <w:spacing w:line="280" w:lineRule="exact"/>
        <w:rPr>
          <w:rFonts w:ascii="Arial" w:hAnsi="Arial" w:cs="Arial"/>
          <w:caps w:val="0"/>
          <w:spacing w:val="0"/>
          <w:sz w:val="16"/>
          <w:szCs w:val="20"/>
          <w:lang w:eastAsia="da-DK"/>
        </w:rPr>
      </w:pPr>
      <w:bookmarkStart w:id="62" w:name="_Ref504555897"/>
      <w:r w:rsidRPr="00C5694F">
        <w:rPr>
          <w:rFonts w:ascii="Arial" w:hAnsi="Arial" w:cs="Arial"/>
          <w:b/>
          <w:caps w:val="0"/>
          <w:spacing w:val="0"/>
          <w:sz w:val="16"/>
          <w:szCs w:val="20"/>
          <w:lang w:eastAsia="da-DK"/>
        </w:rPr>
        <w:t>Tabel</w:t>
      </w:r>
      <w:bookmarkEnd w:id="62"/>
      <w:r w:rsidR="005539D9" w:rsidRPr="00C5694F">
        <w:rPr>
          <w:rFonts w:ascii="Arial" w:hAnsi="Arial" w:cs="Arial"/>
          <w:b/>
          <w:caps w:val="0"/>
          <w:spacing w:val="0"/>
          <w:sz w:val="16"/>
          <w:szCs w:val="20"/>
          <w:lang w:eastAsia="da-DK"/>
        </w:rPr>
        <w:t xml:space="preserve"> </w:t>
      </w:r>
      <w:r w:rsidR="00C5694F" w:rsidRPr="00C5694F">
        <w:rPr>
          <w:rFonts w:ascii="Arial" w:hAnsi="Arial" w:cs="Arial"/>
          <w:b/>
          <w:caps w:val="0"/>
          <w:spacing w:val="0"/>
          <w:sz w:val="16"/>
          <w:szCs w:val="20"/>
          <w:lang w:eastAsia="da-DK"/>
        </w:rPr>
        <w:t>8</w:t>
      </w:r>
      <w:r w:rsidR="0020590A" w:rsidRPr="00C5694F">
        <w:rPr>
          <w:rFonts w:ascii="Arial" w:hAnsi="Arial" w:cs="Arial"/>
          <w:b/>
          <w:caps w:val="0"/>
          <w:spacing w:val="0"/>
          <w:sz w:val="16"/>
          <w:szCs w:val="20"/>
          <w:lang w:eastAsia="da-DK"/>
        </w:rPr>
        <w:t>.</w:t>
      </w:r>
      <w:r w:rsidRPr="00C5694F">
        <w:rPr>
          <w:rFonts w:ascii="Arial" w:hAnsi="Arial" w:cs="Arial"/>
          <w:caps w:val="0"/>
          <w:spacing w:val="0"/>
          <w:sz w:val="16"/>
          <w:szCs w:val="20"/>
          <w:lang w:eastAsia="da-DK"/>
        </w:rPr>
        <w:t xml:space="preserve"> Ækvivalente, korrigerede støjniveau i dB(A) målt i et hvert punkt uden for skel</w:t>
      </w:r>
    </w:p>
    <w:tbl>
      <w:tblPr>
        <w:tblW w:w="4930" w:type="pct"/>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89"/>
        <w:gridCol w:w="2111"/>
        <w:gridCol w:w="1759"/>
        <w:gridCol w:w="2831"/>
      </w:tblGrid>
      <w:tr w:rsidR="00AA3906" w:rsidRPr="00AB336A" w:rsidTr="00CC6580">
        <w:tc>
          <w:tcPr>
            <w:tcW w:w="1542" w:type="pct"/>
            <w:tcBorders>
              <w:bottom w:val="single" w:sz="8" w:space="0" w:color="000000"/>
              <w:right w:val="nil"/>
            </w:tcBorders>
            <w:shd w:val="clear" w:color="auto" w:fill="EAF1DD" w:themeFill="accent3" w:themeFillTint="33"/>
            <w:vAlign w:val="center"/>
          </w:tcPr>
          <w:p w:rsidR="00AA3906" w:rsidRPr="00AB336A" w:rsidRDefault="00AA3906" w:rsidP="00865B70">
            <w:pPr>
              <w:spacing w:before="60" w:after="60" w:line="280" w:lineRule="exact"/>
              <w:rPr>
                <w:rStyle w:val="Svagfremhvning"/>
                <w:rFonts w:ascii="Arial" w:hAnsi="Arial" w:cs="Arial"/>
                <w:b/>
                <w:i w:val="0"/>
                <w:iCs/>
                <w:sz w:val="16"/>
                <w:szCs w:val="16"/>
              </w:rPr>
            </w:pPr>
            <w:r w:rsidRPr="00AB336A">
              <w:rPr>
                <w:rStyle w:val="Svagfremhvning"/>
                <w:rFonts w:ascii="Arial" w:hAnsi="Arial" w:cs="Arial"/>
                <w:b/>
                <w:i w:val="0"/>
                <w:sz w:val="16"/>
                <w:szCs w:val="16"/>
              </w:rPr>
              <w:t>DAG</w:t>
            </w:r>
          </w:p>
        </w:tc>
        <w:tc>
          <w:tcPr>
            <w:tcW w:w="1089" w:type="pct"/>
            <w:tcBorders>
              <w:left w:val="nil"/>
              <w:bottom w:val="single" w:sz="8" w:space="0" w:color="000000"/>
              <w:right w:val="nil"/>
            </w:tcBorders>
            <w:shd w:val="clear" w:color="auto" w:fill="EAF1DD" w:themeFill="accent3" w:themeFillTint="33"/>
            <w:vAlign w:val="center"/>
          </w:tcPr>
          <w:p w:rsidR="00AA3906" w:rsidRPr="00AB336A" w:rsidRDefault="00AA3906" w:rsidP="00865B70">
            <w:pPr>
              <w:spacing w:before="60" w:after="60" w:line="280" w:lineRule="exact"/>
              <w:rPr>
                <w:rStyle w:val="Svagfremhvning"/>
                <w:rFonts w:ascii="Arial" w:hAnsi="Arial" w:cs="Arial"/>
                <w:b/>
                <w:i w:val="0"/>
                <w:iCs/>
                <w:sz w:val="16"/>
                <w:szCs w:val="16"/>
              </w:rPr>
            </w:pPr>
          </w:p>
        </w:tc>
        <w:tc>
          <w:tcPr>
            <w:tcW w:w="907" w:type="pct"/>
            <w:tcBorders>
              <w:left w:val="nil"/>
              <w:bottom w:val="single" w:sz="8" w:space="0" w:color="000000"/>
              <w:right w:val="nil"/>
            </w:tcBorders>
            <w:shd w:val="clear" w:color="auto" w:fill="EAF1DD" w:themeFill="accent3" w:themeFillTint="33"/>
            <w:vAlign w:val="center"/>
          </w:tcPr>
          <w:p w:rsidR="00AA3906" w:rsidRPr="00AB336A" w:rsidRDefault="00AA3906" w:rsidP="00865B70">
            <w:pPr>
              <w:spacing w:before="60" w:after="60" w:line="280" w:lineRule="exact"/>
              <w:rPr>
                <w:rStyle w:val="Svagfremhvning"/>
                <w:rFonts w:ascii="Arial" w:hAnsi="Arial" w:cs="Arial"/>
                <w:b/>
                <w:i w:val="0"/>
                <w:iCs/>
                <w:sz w:val="16"/>
                <w:szCs w:val="16"/>
              </w:rPr>
            </w:pPr>
          </w:p>
        </w:tc>
        <w:tc>
          <w:tcPr>
            <w:tcW w:w="1461" w:type="pct"/>
            <w:tcBorders>
              <w:left w:val="nil"/>
              <w:bottom w:val="single" w:sz="8" w:space="0" w:color="000000"/>
            </w:tcBorders>
            <w:shd w:val="clear" w:color="auto" w:fill="EAF1DD" w:themeFill="accent3" w:themeFillTint="33"/>
            <w:vAlign w:val="center"/>
          </w:tcPr>
          <w:p w:rsidR="00AA3906" w:rsidRPr="00AB336A" w:rsidRDefault="00AA3906" w:rsidP="00865B70">
            <w:pPr>
              <w:spacing w:before="60" w:after="60" w:line="280" w:lineRule="exact"/>
              <w:rPr>
                <w:rStyle w:val="Svagfremhvning"/>
                <w:rFonts w:ascii="Arial" w:hAnsi="Arial" w:cs="Arial"/>
                <w:b/>
                <w:i w:val="0"/>
                <w:iCs/>
                <w:sz w:val="16"/>
                <w:szCs w:val="16"/>
              </w:rPr>
            </w:pPr>
          </w:p>
        </w:tc>
      </w:tr>
      <w:tr w:rsidR="00AA3906" w:rsidRPr="00AB336A" w:rsidTr="00CC6580">
        <w:tc>
          <w:tcPr>
            <w:tcW w:w="1542" w:type="pct"/>
            <w:tcBorders>
              <w:bottom w:val="nil"/>
              <w:right w:val="nil"/>
            </w:tcBorders>
            <w:vAlign w:val="center"/>
          </w:tcPr>
          <w:p w:rsidR="00AA3906" w:rsidRPr="00AB336A" w:rsidRDefault="00AA3906" w:rsidP="00865B70">
            <w:pPr>
              <w:spacing w:before="60" w:after="60" w:line="280" w:lineRule="exact"/>
              <w:rPr>
                <w:rStyle w:val="Svagfremhvning"/>
                <w:rFonts w:ascii="Arial" w:hAnsi="Arial" w:cs="Arial"/>
                <w:i w:val="0"/>
                <w:iCs/>
                <w:sz w:val="16"/>
                <w:szCs w:val="16"/>
              </w:rPr>
            </w:pPr>
            <w:r w:rsidRPr="00AB336A">
              <w:rPr>
                <w:rStyle w:val="Svagfremhvning"/>
                <w:rFonts w:ascii="Arial" w:hAnsi="Arial" w:cs="Arial"/>
                <w:i w:val="0"/>
                <w:sz w:val="16"/>
                <w:szCs w:val="16"/>
              </w:rPr>
              <w:t>Mandag-fredag</w:t>
            </w:r>
          </w:p>
        </w:tc>
        <w:tc>
          <w:tcPr>
            <w:tcW w:w="1089" w:type="pct"/>
            <w:tcBorders>
              <w:left w:val="nil"/>
              <w:bottom w:val="nil"/>
              <w:right w:val="nil"/>
            </w:tcBorders>
            <w:vAlign w:val="center"/>
          </w:tcPr>
          <w:p w:rsidR="00AA3906" w:rsidRPr="00AB336A" w:rsidRDefault="00AA3906" w:rsidP="00865B70">
            <w:pPr>
              <w:spacing w:before="60" w:after="60" w:line="280" w:lineRule="exact"/>
              <w:rPr>
                <w:rStyle w:val="Svagfremhvning"/>
                <w:rFonts w:ascii="Arial" w:hAnsi="Arial" w:cs="Arial"/>
                <w:i w:val="0"/>
                <w:iCs/>
                <w:sz w:val="16"/>
                <w:szCs w:val="16"/>
              </w:rPr>
            </w:pPr>
            <w:r w:rsidRPr="00AB336A">
              <w:rPr>
                <w:rStyle w:val="Svagfremhvning"/>
                <w:rFonts w:ascii="Arial" w:hAnsi="Arial" w:cs="Arial"/>
                <w:i w:val="0"/>
                <w:sz w:val="16"/>
                <w:szCs w:val="16"/>
              </w:rPr>
              <w:t>Kl. 07.00 – 18.00</w:t>
            </w:r>
          </w:p>
        </w:tc>
        <w:tc>
          <w:tcPr>
            <w:tcW w:w="907" w:type="pct"/>
            <w:tcBorders>
              <w:left w:val="nil"/>
              <w:bottom w:val="nil"/>
              <w:right w:val="nil"/>
            </w:tcBorders>
            <w:vAlign w:val="center"/>
          </w:tcPr>
          <w:p w:rsidR="00AA3906" w:rsidRPr="00AB336A" w:rsidRDefault="00AA3906" w:rsidP="00865B70">
            <w:pPr>
              <w:spacing w:before="60" w:after="60" w:line="280" w:lineRule="exact"/>
              <w:rPr>
                <w:rStyle w:val="Svagfremhvning"/>
                <w:rFonts w:ascii="Arial" w:hAnsi="Arial" w:cs="Arial"/>
                <w:i w:val="0"/>
                <w:iCs/>
                <w:sz w:val="16"/>
                <w:szCs w:val="16"/>
              </w:rPr>
            </w:pPr>
            <w:r w:rsidRPr="00AB336A">
              <w:rPr>
                <w:rFonts w:ascii="Arial" w:hAnsi="Arial" w:cs="Arial"/>
                <w:iCs/>
                <w:sz w:val="16"/>
                <w:szCs w:val="16"/>
              </w:rPr>
              <w:t>55 dB(A)</w:t>
            </w:r>
          </w:p>
        </w:tc>
        <w:tc>
          <w:tcPr>
            <w:tcW w:w="1461" w:type="pct"/>
            <w:tcBorders>
              <w:left w:val="nil"/>
              <w:bottom w:val="nil"/>
            </w:tcBorders>
            <w:vAlign w:val="center"/>
          </w:tcPr>
          <w:p w:rsidR="00AA3906" w:rsidRPr="00AB336A" w:rsidRDefault="00AA3906" w:rsidP="00865B70">
            <w:pPr>
              <w:spacing w:before="60" w:after="60" w:line="280" w:lineRule="exact"/>
              <w:rPr>
                <w:rStyle w:val="Svagfremhvning"/>
                <w:rFonts w:ascii="Arial" w:hAnsi="Arial" w:cs="Arial"/>
                <w:i w:val="0"/>
                <w:iCs/>
                <w:sz w:val="16"/>
                <w:szCs w:val="16"/>
              </w:rPr>
            </w:pPr>
            <w:r w:rsidRPr="00AB336A">
              <w:rPr>
                <w:rFonts w:ascii="Arial" w:hAnsi="Arial" w:cs="Arial"/>
                <w:iCs/>
                <w:sz w:val="16"/>
                <w:szCs w:val="16"/>
              </w:rPr>
              <w:t>ref. tid 8 timer</w:t>
            </w:r>
          </w:p>
        </w:tc>
      </w:tr>
      <w:tr w:rsidR="00AA3906" w:rsidRPr="00AB336A" w:rsidTr="00CC6580">
        <w:tc>
          <w:tcPr>
            <w:tcW w:w="1542" w:type="pct"/>
            <w:tcBorders>
              <w:top w:val="nil"/>
              <w:bottom w:val="nil"/>
              <w:right w:val="nil"/>
            </w:tcBorders>
            <w:vAlign w:val="center"/>
          </w:tcPr>
          <w:p w:rsidR="00AA3906" w:rsidRPr="00AB336A" w:rsidRDefault="00AA3906" w:rsidP="00865B70">
            <w:pPr>
              <w:spacing w:before="60" w:after="60" w:line="280" w:lineRule="exact"/>
              <w:rPr>
                <w:rStyle w:val="Svagfremhvning"/>
                <w:rFonts w:ascii="Arial" w:hAnsi="Arial" w:cs="Arial"/>
                <w:i w:val="0"/>
                <w:iCs/>
                <w:sz w:val="16"/>
                <w:szCs w:val="16"/>
              </w:rPr>
            </w:pPr>
            <w:r w:rsidRPr="00AB336A">
              <w:rPr>
                <w:rStyle w:val="Svagfremhvning"/>
                <w:rFonts w:ascii="Arial" w:hAnsi="Arial" w:cs="Arial"/>
                <w:i w:val="0"/>
                <w:sz w:val="16"/>
                <w:szCs w:val="16"/>
              </w:rPr>
              <w:t>Lørdag</w:t>
            </w:r>
          </w:p>
        </w:tc>
        <w:tc>
          <w:tcPr>
            <w:tcW w:w="1089" w:type="pct"/>
            <w:tcBorders>
              <w:top w:val="nil"/>
              <w:left w:val="nil"/>
              <w:bottom w:val="nil"/>
              <w:right w:val="nil"/>
            </w:tcBorders>
            <w:vAlign w:val="center"/>
          </w:tcPr>
          <w:p w:rsidR="00AA3906" w:rsidRPr="00AB336A" w:rsidRDefault="00AA3906" w:rsidP="00865B70">
            <w:pPr>
              <w:spacing w:before="60" w:after="60" w:line="280" w:lineRule="exact"/>
              <w:rPr>
                <w:rStyle w:val="Svagfremhvning"/>
                <w:rFonts w:ascii="Arial" w:hAnsi="Arial" w:cs="Arial"/>
                <w:i w:val="0"/>
                <w:iCs/>
                <w:sz w:val="16"/>
                <w:szCs w:val="16"/>
              </w:rPr>
            </w:pPr>
            <w:r w:rsidRPr="00AB336A">
              <w:rPr>
                <w:rStyle w:val="Svagfremhvning"/>
                <w:rFonts w:ascii="Arial" w:hAnsi="Arial" w:cs="Arial"/>
                <w:i w:val="0"/>
                <w:sz w:val="16"/>
                <w:szCs w:val="16"/>
              </w:rPr>
              <w:t>Kl. 07.00  – 14.00</w:t>
            </w:r>
          </w:p>
        </w:tc>
        <w:tc>
          <w:tcPr>
            <w:tcW w:w="907" w:type="pct"/>
            <w:tcBorders>
              <w:top w:val="nil"/>
              <w:left w:val="nil"/>
              <w:bottom w:val="nil"/>
              <w:right w:val="nil"/>
            </w:tcBorders>
            <w:vAlign w:val="center"/>
          </w:tcPr>
          <w:p w:rsidR="00AA3906" w:rsidRPr="00AB336A" w:rsidRDefault="00AA3906" w:rsidP="00865B70">
            <w:pPr>
              <w:spacing w:before="60" w:after="60" w:line="280" w:lineRule="exact"/>
              <w:rPr>
                <w:rStyle w:val="Svagfremhvning"/>
                <w:rFonts w:ascii="Arial" w:hAnsi="Arial" w:cs="Arial"/>
                <w:i w:val="0"/>
                <w:iCs/>
                <w:sz w:val="16"/>
                <w:szCs w:val="16"/>
              </w:rPr>
            </w:pPr>
            <w:r w:rsidRPr="00AB336A">
              <w:rPr>
                <w:rFonts w:ascii="Arial" w:hAnsi="Arial" w:cs="Arial"/>
                <w:iCs/>
                <w:sz w:val="16"/>
                <w:szCs w:val="16"/>
              </w:rPr>
              <w:t>55 dB(A)</w:t>
            </w:r>
          </w:p>
        </w:tc>
        <w:tc>
          <w:tcPr>
            <w:tcW w:w="1461" w:type="pct"/>
            <w:tcBorders>
              <w:top w:val="nil"/>
              <w:left w:val="nil"/>
              <w:bottom w:val="nil"/>
            </w:tcBorders>
            <w:vAlign w:val="center"/>
          </w:tcPr>
          <w:p w:rsidR="00AA3906" w:rsidRPr="00AB336A" w:rsidRDefault="00AA3906" w:rsidP="00865B70">
            <w:pPr>
              <w:spacing w:before="60" w:after="60" w:line="280" w:lineRule="exact"/>
              <w:rPr>
                <w:rStyle w:val="Svagfremhvning"/>
                <w:rFonts w:ascii="Arial" w:hAnsi="Arial" w:cs="Arial"/>
                <w:i w:val="0"/>
                <w:iCs/>
                <w:sz w:val="16"/>
                <w:szCs w:val="16"/>
              </w:rPr>
            </w:pPr>
            <w:r w:rsidRPr="00AB336A">
              <w:rPr>
                <w:rFonts w:ascii="Arial" w:hAnsi="Arial" w:cs="Arial"/>
                <w:iCs/>
                <w:sz w:val="16"/>
                <w:szCs w:val="16"/>
              </w:rPr>
              <w:t>ref. tid 7 timer</w:t>
            </w:r>
          </w:p>
        </w:tc>
      </w:tr>
      <w:tr w:rsidR="00AA3906" w:rsidRPr="00AB336A" w:rsidTr="00CC6580">
        <w:tc>
          <w:tcPr>
            <w:tcW w:w="1542" w:type="pct"/>
            <w:tcBorders>
              <w:top w:val="nil"/>
              <w:bottom w:val="nil"/>
              <w:right w:val="nil"/>
            </w:tcBorders>
            <w:vAlign w:val="center"/>
          </w:tcPr>
          <w:p w:rsidR="00AA3906" w:rsidRPr="00AB336A" w:rsidRDefault="00AA3906" w:rsidP="00865B70">
            <w:pPr>
              <w:spacing w:before="60" w:after="60" w:line="280" w:lineRule="exact"/>
              <w:rPr>
                <w:rStyle w:val="Svagfremhvning"/>
                <w:rFonts w:ascii="Arial" w:hAnsi="Arial" w:cs="Arial"/>
                <w:i w:val="0"/>
                <w:iCs/>
                <w:sz w:val="16"/>
                <w:szCs w:val="16"/>
              </w:rPr>
            </w:pPr>
            <w:r w:rsidRPr="00AB336A">
              <w:rPr>
                <w:rStyle w:val="Svagfremhvning"/>
                <w:rFonts w:ascii="Arial" w:hAnsi="Arial" w:cs="Arial"/>
                <w:i w:val="0"/>
                <w:sz w:val="16"/>
                <w:szCs w:val="16"/>
              </w:rPr>
              <w:t>Lørdag</w:t>
            </w:r>
          </w:p>
        </w:tc>
        <w:tc>
          <w:tcPr>
            <w:tcW w:w="1089" w:type="pct"/>
            <w:tcBorders>
              <w:top w:val="nil"/>
              <w:left w:val="nil"/>
              <w:bottom w:val="nil"/>
              <w:right w:val="nil"/>
            </w:tcBorders>
            <w:vAlign w:val="center"/>
          </w:tcPr>
          <w:p w:rsidR="00AA3906" w:rsidRPr="00AB336A" w:rsidRDefault="00AA3906" w:rsidP="00865B70">
            <w:pPr>
              <w:spacing w:before="60" w:after="60" w:line="280" w:lineRule="exact"/>
              <w:rPr>
                <w:rStyle w:val="Svagfremhvning"/>
                <w:rFonts w:ascii="Arial" w:hAnsi="Arial" w:cs="Arial"/>
                <w:i w:val="0"/>
                <w:iCs/>
                <w:sz w:val="16"/>
                <w:szCs w:val="16"/>
              </w:rPr>
            </w:pPr>
            <w:r w:rsidRPr="00AB336A">
              <w:rPr>
                <w:rStyle w:val="Svagfremhvning"/>
                <w:rFonts w:ascii="Arial" w:hAnsi="Arial" w:cs="Arial"/>
                <w:i w:val="0"/>
                <w:sz w:val="16"/>
                <w:szCs w:val="16"/>
              </w:rPr>
              <w:t>Kl. 14.00 – 18.00</w:t>
            </w:r>
          </w:p>
        </w:tc>
        <w:tc>
          <w:tcPr>
            <w:tcW w:w="907" w:type="pct"/>
            <w:tcBorders>
              <w:top w:val="nil"/>
              <w:left w:val="nil"/>
              <w:bottom w:val="nil"/>
              <w:right w:val="nil"/>
            </w:tcBorders>
            <w:vAlign w:val="center"/>
          </w:tcPr>
          <w:p w:rsidR="00AA3906" w:rsidRPr="00AB336A" w:rsidRDefault="00AA3906" w:rsidP="00865B70">
            <w:pPr>
              <w:spacing w:before="60" w:after="60" w:line="280" w:lineRule="exact"/>
              <w:rPr>
                <w:rStyle w:val="Svagfremhvning"/>
                <w:rFonts w:ascii="Arial" w:hAnsi="Arial" w:cs="Arial"/>
                <w:i w:val="0"/>
                <w:iCs/>
                <w:sz w:val="16"/>
                <w:szCs w:val="16"/>
              </w:rPr>
            </w:pPr>
            <w:r w:rsidRPr="00AB336A">
              <w:rPr>
                <w:rFonts w:ascii="Arial" w:hAnsi="Arial" w:cs="Arial"/>
                <w:iCs/>
                <w:sz w:val="16"/>
                <w:szCs w:val="16"/>
              </w:rPr>
              <w:t>45 dB(A)</w:t>
            </w:r>
          </w:p>
        </w:tc>
        <w:tc>
          <w:tcPr>
            <w:tcW w:w="1461" w:type="pct"/>
            <w:tcBorders>
              <w:top w:val="nil"/>
              <w:left w:val="nil"/>
              <w:bottom w:val="nil"/>
            </w:tcBorders>
            <w:vAlign w:val="center"/>
          </w:tcPr>
          <w:p w:rsidR="00AA3906" w:rsidRPr="00AB336A" w:rsidRDefault="00AA3906" w:rsidP="00865B70">
            <w:pPr>
              <w:spacing w:before="60" w:after="60" w:line="280" w:lineRule="exact"/>
              <w:rPr>
                <w:rStyle w:val="Svagfremhvning"/>
                <w:rFonts w:ascii="Arial" w:hAnsi="Arial" w:cs="Arial"/>
                <w:i w:val="0"/>
                <w:iCs/>
                <w:sz w:val="16"/>
                <w:szCs w:val="16"/>
              </w:rPr>
            </w:pPr>
            <w:r w:rsidRPr="00AB336A">
              <w:rPr>
                <w:rFonts w:ascii="Arial" w:hAnsi="Arial" w:cs="Arial"/>
                <w:iCs/>
                <w:sz w:val="16"/>
                <w:szCs w:val="16"/>
              </w:rPr>
              <w:t>ref. tid 4 timer</w:t>
            </w:r>
          </w:p>
        </w:tc>
      </w:tr>
      <w:tr w:rsidR="00AA3906" w:rsidRPr="00AB336A" w:rsidTr="00CC6580">
        <w:tc>
          <w:tcPr>
            <w:tcW w:w="1542" w:type="pct"/>
            <w:tcBorders>
              <w:top w:val="nil"/>
              <w:right w:val="nil"/>
            </w:tcBorders>
            <w:vAlign w:val="center"/>
          </w:tcPr>
          <w:p w:rsidR="00AA3906" w:rsidRPr="00AB336A" w:rsidRDefault="00AA3906" w:rsidP="00865B70">
            <w:pPr>
              <w:spacing w:before="60" w:after="60" w:line="280" w:lineRule="exact"/>
              <w:rPr>
                <w:rStyle w:val="Svagfremhvning"/>
                <w:rFonts w:ascii="Arial" w:hAnsi="Arial" w:cs="Arial"/>
                <w:i w:val="0"/>
                <w:iCs/>
                <w:sz w:val="16"/>
                <w:szCs w:val="16"/>
              </w:rPr>
            </w:pPr>
            <w:r w:rsidRPr="00AB336A">
              <w:rPr>
                <w:rStyle w:val="Svagfremhvning"/>
                <w:rFonts w:ascii="Arial" w:hAnsi="Arial" w:cs="Arial"/>
                <w:i w:val="0"/>
                <w:sz w:val="16"/>
                <w:szCs w:val="16"/>
              </w:rPr>
              <w:t>Søn- og helligdage</w:t>
            </w:r>
          </w:p>
        </w:tc>
        <w:tc>
          <w:tcPr>
            <w:tcW w:w="1089" w:type="pct"/>
            <w:tcBorders>
              <w:top w:val="nil"/>
              <w:left w:val="nil"/>
              <w:right w:val="nil"/>
            </w:tcBorders>
            <w:vAlign w:val="center"/>
          </w:tcPr>
          <w:p w:rsidR="00AA3906" w:rsidRPr="00AB336A" w:rsidRDefault="00AA3906" w:rsidP="00865B70">
            <w:pPr>
              <w:spacing w:before="60" w:after="60" w:line="280" w:lineRule="exact"/>
              <w:rPr>
                <w:rStyle w:val="Svagfremhvning"/>
                <w:rFonts w:ascii="Arial" w:hAnsi="Arial" w:cs="Arial"/>
                <w:i w:val="0"/>
                <w:iCs/>
                <w:sz w:val="16"/>
                <w:szCs w:val="16"/>
              </w:rPr>
            </w:pPr>
            <w:r w:rsidRPr="00AB336A">
              <w:rPr>
                <w:rStyle w:val="Svagfremhvning"/>
                <w:rFonts w:ascii="Arial" w:hAnsi="Arial" w:cs="Arial"/>
                <w:i w:val="0"/>
                <w:sz w:val="16"/>
                <w:szCs w:val="16"/>
              </w:rPr>
              <w:t>Kl. 07.00 – 18.00</w:t>
            </w:r>
          </w:p>
        </w:tc>
        <w:tc>
          <w:tcPr>
            <w:tcW w:w="907" w:type="pct"/>
            <w:tcBorders>
              <w:top w:val="nil"/>
              <w:left w:val="nil"/>
              <w:right w:val="nil"/>
            </w:tcBorders>
            <w:vAlign w:val="center"/>
          </w:tcPr>
          <w:p w:rsidR="00AA3906" w:rsidRPr="00AB336A" w:rsidRDefault="00AA3906" w:rsidP="00865B70">
            <w:pPr>
              <w:spacing w:before="60" w:after="60" w:line="280" w:lineRule="exact"/>
              <w:rPr>
                <w:rStyle w:val="Svagfremhvning"/>
                <w:rFonts w:ascii="Arial" w:hAnsi="Arial" w:cs="Arial"/>
                <w:i w:val="0"/>
                <w:iCs/>
                <w:sz w:val="16"/>
                <w:szCs w:val="16"/>
              </w:rPr>
            </w:pPr>
            <w:r w:rsidRPr="00AB336A">
              <w:rPr>
                <w:rFonts w:ascii="Arial" w:hAnsi="Arial" w:cs="Arial"/>
                <w:iCs/>
                <w:sz w:val="16"/>
                <w:szCs w:val="16"/>
              </w:rPr>
              <w:t>45 dB(A)</w:t>
            </w:r>
          </w:p>
        </w:tc>
        <w:tc>
          <w:tcPr>
            <w:tcW w:w="1461" w:type="pct"/>
            <w:tcBorders>
              <w:top w:val="nil"/>
              <w:left w:val="nil"/>
            </w:tcBorders>
            <w:vAlign w:val="center"/>
          </w:tcPr>
          <w:p w:rsidR="00AA3906" w:rsidRPr="00AB336A" w:rsidRDefault="00AA3906" w:rsidP="00865B70">
            <w:pPr>
              <w:spacing w:before="60" w:after="60" w:line="280" w:lineRule="exact"/>
              <w:rPr>
                <w:rStyle w:val="Svagfremhvning"/>
                <w:rFonts w:ascii="Arial" w:hAnsi="Arial" w:cs="Arial"/>
                <w:i w:val="0"/>
                <w:iCs/>
                <w:sz w:val="16"/>
                <w:szCs w:val="16"/>
              </w:rPr>
            </w:pPr>
            <w:r w:rsidRPr="00AB336A">
              <w:rPr>
                <w:rFonts w:ascii="Arial" w:hAnsi="Arial" w:cs="Arial"/>
                <w:iCs/>
                <w:sz w:val="16"/>
                <w:szCs w:val="16"/>
              </w:rPr>
              <w:t>ref. tid 8 timer</w:t>
            </w:r>
          </w:p>
        </w:tc>
      </w:tr>
      <w:tr w:rsidR="00AA3906" w:rsidRPr="00AB336A" w:rsidTr="00CC6580">
        <w:tc>
          <w:tcPr>
            <w:tcW w:w="1542" w:type="pct"/>
            <w:tcBorders>
              <w:right w:val="nil"/>
            </w:tcBorders>
            <w:shd w:val="clear" w:color="auto" w:fill="EAF1DD" w:themeFill="accent3" w:themeFillTint="33"/>
            <w:vAlign w:val="center"/>
          </w:tcPr>
          <w:p w:rsidR="00AA3906" w:rsidRPr="00AB336A" w:rsidRDefault="00AA3906" w:rsidP="00865B70">
            <w:pPr>
              <w:pStyle w:val="Overskrift5"/>
              <w:spacing w:before="60" w:after="60" w:line="280" w:lineRule="exact"/>
              <w:jc w:val="left"/>
              <w:rPr>
                <w:rStyle w:val="Svagfremhvning"/>
                <w:rFonts w:ascii="Arial" w:hAnsi="Arial" w:cs="Arial"/>
                <w:b/>
                <w:i w:val="0"/>
                <w:color w:val="auto"/>
                <w:sz w:val="16"/>
                <w:szCs w:val="16"/>
              </w:rPr>
            </w:pPr>
            <w:r w:rsidRPr="00AB336A">
              <w:rPr>
                <w:rStyle w:val="Svagfremhvning"/>
                <w:rFonts w:ascii="Arial" w:hAnsi="Arial" w:cs="Arial"/>
                <w:b/>
                <w:i w:val="0"/>
                <w:color w:val="auto"/>
                <w:sz w:val="16"/>
                <w:szCs w:val="16"/>
              </w:rPr>
              <w:t>aften</w:t>
            </w:r>
          </w:p>
        </w:tc>
        <w:tc>
          <w:tcPr>
            <w:tcW w:w="1089" w:type="pct"/>
            <w:tcBorders>
              <w:left w:val="nil"/>
              <w:right w:val="nil"/>
            </w:tcBorders>
            <w:shd w:val="clear" w:color="auto" w:fill="EAF1DD" w:themeFill="accent3" w:themeFillTint="33"/>
            <w:vAlign w:val="center"/>
          </w:tcPr>
          <w:p w:rsidR="00AA3906" w:rsidRPr="00AB336A" w:rsidRDefault="00AA3906" w:rsidP="00865B70">
            <w:pPr>
              <w:spacing w:before="60" w:after="60" w:line="280" w:lineRule="exact"/>
              <w:rPr>
                <w:rStyle w:val="Svagfremhvning"/>
                <w:rFonts w:ascii="Arial" w:hAnsi="Arial" w:cs="Arial"/>
                <w:b/>
                <w:i w:val="0"/>
                <w:iCs/>
                <w:sz w:val="16"/>
                <w:szCs w:val="16"/>
              </w:rPr>
            </w:pPr>
          </w:p>
        </w:tc>
        <w:tc>
          <w:tcPr>
            <w:tcW w:w="907" w:type="pct"/>
            <w:tcBorders>
              <w:left w:val="nil"/>
              <w:right w:val="nil"/>
            </w:tcBorders>
            <w:shd w:val="clear" w:color="auto" w:fill="EAF1DD" w:themeFill="accent3" w:themeFillTint="33"/>
            <w:vAlign w:val="center"/>
          </w:tcPr>
          <w:p w:rsidR="00AA3906" w:rsidRPr="00AB336A" w:rsidRDefault="00AA3906" w:rsidP="00865B70">
            <w:pPr>
              <w:spacing w:before="60" w:after="60" w:line="280" w:lineRule="exact"/>
              <w:rPr>
                <w:rStyle w:val="Svagfremhvning"/>
                <w:rFonts w:ascii="Arial" w:hAnsi="Arial" w:cs="Arial"/>
                <w:b/>
                <w:i w:val="0"/>
                <w:iCs/>
                <w:sz w:val="16"/>
                <w:szCs w:val="16"/>
              </w:rPr>
            </w:pPr>
          </w:p>
        </w:tc>
        <w:tc>
          <w:tcPr>
            <w:tcW w:w="1461" w:type="pct"/>
            <w:tcBorders>
              <w:left w:val="nil"/>
            </w:tcBorders>
            <w:shd w:val="clear" w:color="auto" w:fill="EAF1DD" w:themeFill="accent3" w:themeFillTint="33"/>
            <w:vAlign w:val="center"/>
          </w:tcPr>
          <w:p w:rsidR="00AA3906" w:rsidRPr="00AB336A" w:rsidRDefault="00AA3906" w:rsidP="00865B70">
            <w:pPr>
              <w:spacing w:before="60" w:after="60" w:line="280" w:lineRule="exact"/>
              <w:rPr>
                <w:rStyle w:val="Svagfremhvning"/>
                <w:rFonts w:ascii="Arial" w:hAnsi="Arial" w:cs="Arial"/>
                <w:b/>
                <w:i w:val="0"/>
                <w:iCs/>
                <w:sz w:val="16"/>
                <w:szCs w:val="16"/>
              </w:rPr>
            </w:pPr>
          </w:p>
        </w:tc>
      </w:tr>
      <w:tr w:rsidR="00AA3906" w:rsidRPr="00AB336A" w:rsidTr="00CC6580">
        <w:tc>
          <w:tcPr>
            <w:tcW w:w="1542" w:type="pct"/>
            <w:tcBorders>
              <w:right w:val="nil"/>
            </w:tcBorders>
            <w:vAlign w:val="center"/>
          </w:tcPr>
          <w:p w:rsidR="00AA3906" w:rsidRPr="00AB336A" w:rsidRDefault="00AA3906" w:rsidP="00865B70">
            <w:pPr>
              <w:spacing w:before="60" w:after="60" w:line="280" w:lineRule="exact"/>
              <w:rPr>
                <w:rStyle w:val="Svagfremhvning"/>
                <w:rFonts w:ascii="Arial" w:hAnsi="Arial" w:cs="Arial"/>
                <w:i w:val="0"/>
                <w:iCs/>
                <w:sz w:val="16"/>
                <w:szCs w:val="16"/>
              </w:rPr>
            </w:pPr>
            <w:r w:rsidRPr="00AB336A">
              <w:rPr>
                <w:rStyle w:val="Svagfremhvning"/>
                <w:rFonts w:ascii="Arial" w:hAnsi="Arial" w:cs="Arial"/>
                <w:i w:val="0"/>
                <w:sz w:val="16"/>
                <w:szCs w:val="16"/>
              </w:rPr>
              <w:t>Alle dage</w:t>
            </w:r>
          </w:p>
        </w:tc>
        <w:tc>
          <w:tcPr>
            <w:tcW w:w="1089" w:type="pct"/>
            <w:tcBorders>
              <w:left w:val="nil"/>
              <w:right w:val="nil"/>
            </w:tcBorders>
            <w:vAlign w:val="center"/>
          </w:tcPr>
          <w:p w:rsidR="00AA3906" w:rsidRPr="00AB336A" w:rsidRDefault="00AA3906" w:rsidP="00865B70">
            <w:pPr>
              <w:spacing w:before="60" w:after="60" w:line="280" w:lineRule="exact"/>
              <w:rPr>
                <w:rStyle w:val="Svagfremhvning"/>
                <w:rFonts w:ascii="Arial" w:hAnsi="Arial" w:cs="Arial"/>
                <w:i w:val="0"/>
                <w:iCs/>
                <w:sz w:val="16"/>
                <w:szCs w:val="16"/>
              </w:rPr>
            </w:pPr>
            <w:r w:rsidRPr="00AB336A">
              <w:rPr>
                <w:rStyle w:val="Svagfremhvning"/>
                <w:rFonts w:ascii="Arial" w:hAnsi="Arial" w:cs="Arial"/>
                <w:i w:val="0"/>
                <w:sz w:val="16"/>
                <w:szCs w:val="16"/>
              </w:rPr>
              <w:t>Kl. 18.00 – 22.00</w:t>
            </w:r>
          </w:p>
        </w:tc>
        <w:tc>
          <w:tcPr>
            <w:tcW w:w="907" w:type="pct"/>
            <w:tcBorders>
              <w:left w:val="nil"/>
              <w:right w:val="nil"/>
            </w:tcBorders>
            <w:vAlign w:val="center"/>
          </w:tcPr>
          <w:p w:rsidR="00AA3906" w:rsidRPr="00AB336A" w:rsidRDefault="00AA3906" w:rsidP="00865B70">
            <w:pPr>
              <w:spacing w:before="60" w:after="60" w:line="280" w:lineRule="exact"/>
              <w:rPr>
                <w:rStyle w:val="Svagfremhvning"/>
                <w:rFonts w:ascii="Arial" w:hAnsi="Arial" w:cs="Arial"/>
                <w:i w:val="0"/>
                <w:iCs/>
                <w:sz w:val="16"/>
                <w:szCs w:val="16"/>
              </w:rPr>
            </w:pPr>
            <w:r w:rsidRPr="00AB336A">
              <w:rPr>
                <w:rFonts w:ascii="Arial" w:hAnsi="Arial" w:cs="Arial"/>
                <w:iCs/>
                <w:sz w:val="16"/>
                <w:szCs w:val="16"/>
              </w:rPr>
              <w:t>45 dB(A)</w:t>
            </w:r>
          </w:p>
        </w:tc>
        <w:tc>
          <w:tcPr>
            <w:tcW w:w="1461" w:type="pct"/>
            <w:tcBorders>
              <w:left w:val="nil"/>
            </w:tcBorders>
            <w:vAlign w:val="center"/>
          </w:tcPr>
          <w:p w:rsidR="00AA3906" w:rsidRPr="00AB336A" w:rsidRDefault="00AA3906" w:rsidP="00865B70">
            <w:pPr>
              <w:spacing w:before="60" w:after="60" w:line="280" w:lineRule="exact"/>
              <w:rPr>
                <w:rStyle w:val="Svagfremhvning"/>
                <w:rFonts w:ascii="Arial" w:hAnsi="Arial" w:cs="Arial"/>
                <w:i w:val="0"/>
                <w:iCs/>
                <w:sz w:val="16"/>
                <w:szCs w:val="16"/>
              </w:rPr>
            </w:pPr>
            <w:r w:rsidRPr="00AB336A">
              <w:rPr>
                <w:rFonts w:ascii="Arial" w:hAnsi="Arial" w:cs="Arial"/>
                <w:iCs/>
                <w:sz w:val="16"/>
                <w:szCs w:val="16"/>
              </w:rPr>
              <w:t>ref. tid 1 time</w:t>
            </w:r>
          </w:p>
        </w:tc>
      </w:tr>
      <w:tr w:rsidR="00AA3906" w:rsidRPr="00AB336A" w:rsidTr="00CC6580">
        <w:tc>
          <w:tcPr>
            <w:tcW w:w="1542" w:type="pct"/>
            <w:tcBorders>
              <w:right w:val="nil"/>
            </w:tcBorders>
            <w:shd w:val="clear" w:color="auto" w:fill="EAF1DD" w:themeFill="accent3" w:themeFillTint="33"/>
            <w:vAlign w:val="center"/>
          </w:tcPr>
          <w:p w:rsidR="00AA3906" w:rsidRPr="00AB336A" w:rsidRDefault="00AA3906" w:rsidP="00865B70">
            <w:pPr>
              <w:pStyle w:val="Overskrift5"/>
              <w:spacing w:before="60" w:after="60" w:line="280" w:lineRule="exact"/>
              <w:jc w:val="left"/>
              <w:rPr>
                <w:rStyle w:val="Svagfremhvning"/>
                <w:rFonts w:ascii="Arial" w:hAnsi="Arial" w:cs="Arial"/>
                <w:b/>
                <w:i w:val="0"/>
                <w:color w:val="auto"/>
                <w:sz w:val="16"/>
                <w:szCs w:val="16"/>
              </w:rPr>
            </w:pPr>
            <w:r w:rsidRPr="00AB336A">
              <w:rPr>
                <w:rStyle w:val="Svagfremhvning"/>
                <w:rFonts w:ascii="Arial" w:hAnsi="Arial" w:cs="Arial"/>
                <w:b/>
                <w:i w:val="0"/>
                <w:color w:val="auto"/>
                <w:sz w:val="16"/>
                <w:szCs w:val="16"/>
              </w:rPr>
              <w:t>nat</w:t>
            </w:r>
          </w:p>
        </w:tc>
        <w:tc>
          <w:tcPr>
            <w:tcW w:w="1089" w:type="pct"/>
            <w:tcBorders>
              <w:left w:val="nil"/>
              <w:right w:val="nil"/>
            </w:tcBorders>
            <w:shd w:val="clear" w:color="auto" w:fill="EAF1DD" w:themeFill="accent3" w:themeFillTint="33"/>
            <w:vAlign w:val="center"/>
          </w:tcPr>
          <w:p w:rsidR="00AA3906" w:rsidRPr="00AB336A" w:rsidRDefault="00AA3906" w:rsidP="00865B70">
            <w:pPr>
              <w:spacing w:before="60" w:after="60" w:line="280" w:lineRule="exact"/>
              <w:rPr>
                <w:rStyle w:val="Svagfremhvning"/>
                <w:rFonts w:ascii="Arial" w:hAnsi="Arial" w:cs="Arial"/>
                <w:b/>
                <w:i w:val="0"/>
                <w:iCs/>
                <w:sz w:val="16"/>
                <w:szCs w:val="16"/>
              </w:rPr>
            </w:pPr>
          </w:p>
        </w:tc>
        <w:tc>
          <w:tcPr>
            <w:tcW w:w="907" w:type="pct"/>
            <w:tcBorders>
              <w:left w:val="nil"/>
              <w:right w:val="nil"/>
            </w:tcBorders>
            <w:shd w:val="clear" w:color="auto" w:fill="EAF1DD" w:themeFill="accent3" w:themeFillTint="33"/>
            <w:vAlign w:val="center"/>
          </w:tcPr>
          <w:p w:rsidR="00AA3906" w:rsidRPr="00AB336A" w:rsidRDefault="00AA3906" w:rsidP="00865B70">
            <w:pPr>
              <w:spacing w:before="60" w:after="60" w:line="280" w:lineRule="exact"/>
              <w:rPr>
                <w:rStyle w:val="Svagfremhvning"/>
                <w:rFonts w:ascii="Arial" w:hAnsi="Arial" w:cs="Arial"/>
                <w:b/>
                <w:i w:val="0"/>
                <w:iCs/>
                <w:sz w:val="16"/>
                <w:szCs w:val="16"/>
              </w:rPr>
            </w:pPr>
          </w:p>
        </w:tc>
        <w:tc>
          <w:tcPr>
            <w:tcW w:w="1461" w:type="pct"/>
            <w:tcBorders>
              <w:left w:val="nil"/>
            </w:tcBorders>
            <w:shd w:val="clear" w:color="auto" w:fill="EAF1DD" w:themeFill="accent3" w:themeFillTint="33"/>
            <w:vAlign w:val="center"/>
          </w:tcPr>
          <w:p w:rsidR="00AA3906" w:rsidRPr="00AB336A" w:rsidRDefault="00AA3906" w:rsidP="00865B70">
            <w:pPr>
              <w:spacing w:before="60" w:after="60" w:line="280" w:lineRule="exact"/>
              <w:rPr>
                <w:rStyle w:val="Svagfremhvning"/>
                <w:rFonts w:ascii="Arial" w:hAnsi="Arial" w:cs="Arial"/>
                <w:b/>
                <w:i w:val="0"/>
                <w:iCs/>
                <w:sz w:val="16"/>
                <w:szCs w:val="16"/>
              </w:rPr>
            </w:pPr>
          </w:p>
        </w:tc>
      </w:tr>
      <w:tr w:rsidR="00AA3906" w:rsidRPr="00AB336A" w:rsidTr="00CC6580">
        <w:tc>
          <w:tcPr>
            <w:tcW w:w="1542" w:type="pct"/>
            <w:tcBorders>
              <w:right w:val="nil"/>
            </w:tcBorders>
            <w:vAlign w:val="center"/>
          </w:tcPr>
          <w:p w:rsidR="00AA3906" w:rsidRPr="00AB336A" w:rsidRDefault="00AA3906" w:rsidP="00865B70">
            <w:pPr>
              <w:spacing w:before="60" w:after="60" w:line="280" w:lineRule="exact"/>
              <w:rPr>
                <w:rStyle w:val="Svagfremhvning"/>
                <w:rFonts w:ascii="Arial" w:hAnsi="Arial" w:cs="Arial"/>
                <w:i w:val="0"/>
                <w:iCs/>
                <w:sz w:val="16"/>
                <w:szCs w:val="16"/>
              </w:rPr>
            </w:pPr>
            <w:r w:rsidRPr="00AB336A">
              <w:rPr>
                <w:rStyle w:val="Svagfremhvning"/>
                <w:rFonts w:ascii="Arial" w:hAnsi="Arial" w:cs="Arial"/>
                <w:i w:val="0"/>
                <w:sz w:val="16"/>
                <w:szCs w:val="16"/>
              </w:rPr>
              <w:t>Alle dage</w:t>
            </w:r>
          </w:p>
        </w:tc>
        <w:tc>
          <w:tcPr>
            <w:tcW w:w="1089" w:type="pct"/>
            <w:tcBorders>
              <w:left w:val="nil"/>
              <w:right w:val="nil"/>
            </w:tcBorders>
            <w:vAlign w:val="center"/>
          </w:tcPr>
          <w:p w:rsidR="00AA3906" w:rsidRPr="00AB336A" w:rsidRDefault="00AA3906" w:rsidP="00865B70">
            <w:pPr>
              <w:spacing w:before="60" w:after="60" w:line="280" w:lineRule="exact"/>
              <w:rPr>
                <w:rStyle w:val="Svagfremhvning"/>
                <w:rFonts w:ascii="Arial" w:hAnsi="Arial" w:cs="Arial"/>
                <w:i w:val="0"/>
                <w:iCs/>
                <w:sz w:val="16"/>
                <w:szCs w:val="16"/>
              </w:rPr>
            </w:pPr>
            <w:r w:rsidRPr="00AB336A">
              <w:rPr>
                <w:rStyle w:val="Svagfremhvning"/>
                <w:rFonts w:ascii="Arial" w:hAnsi="Arial" w:cs="Arial"/>
                <w:i w:val="0"/>
                <w:sz w:val="16"/>
                <w:szCs w:val="16"/>
              </w:rPr>
              <w:t>Kl. 22.00 – 07.00</w:t>
            </w:r>
          </w:p>
        </w:tc>
        <w:tc>
          <w:tcPr>
            <w:tcW w:w="907" w:type="pct"/>
            <w:tcBorders>
              <w:left w:val="nil"/>
              <w:right w:val="nil"/>
            </w:tcBorders>
            <w:vAlign w:val="center"/>
          </w:tcPr>
          <w:p w:rsidR="00AA3906" w:rsidRPr="00AB336A" w:rsidRDefault="00AA3906" w:rsidP="00865B70">
            <w:pPr>
              <w:spacing w:before="60" w:after="60" w:line="280" w:lineRule="exact"/>
              <w:rPr>
                <w:rStyle w:val="Svagfremhvning"/>
                <w:rFonts w:ascii="Arial" w:hAnsi="Arial" w:cs="Arial"/>
                <w:i w:val="0"/>
                <w:iCs/>
                <w:sz w:val="16"/>
                <w:szCs w:val="16"/>
                <w:lang w:val="en-US"/>
              </w:rPr>
            </w:pPr>
            <w:r w:rsidRPr="00AB336A">
              <w:rPr>
                <w:rFonts w:ascii="Arial" w:hAnsi="Arial" w:cs="Arial"/>
                <w:iCs/>
                <w:sz w:val="16"/>
                <w:szCs w:val="16"/>
                <w:lang w:val="en-US"/>
              </w:rPr>
              <w:t>40 dB(A)</w:t>
            </w:r>
          </w:p>
        </w:tc>
        <w:tc>
          <w:tcPr>
            <w:tcW w:w="1461" w:type="pct"/>
            <w:tcBorders>
              <w:left w:val="nil"/>
            </w:tcBorders>
            <w:vAlign w:val="center"/>
          </w:tcPr>
          <w:p w:rsidR="00AA3906" w:rsidRPr="00AB336A" w:rsidRDefault="00AA3906" w:rsidP="00865B70">
            <w:pPr>
              <w:spacing w:before="60" w:after="60" w:line="280" w:lineRule="exact"/>
              <w:rPr>
                <w:rStyle w:val="Svagfremhvning"/>
                <w:rFonts w:ascii="Arial" w:hAnsi="Arial" w:cs="Arial"/>
                <w:i w:val="0"/>
                <w:iCs/>
                <w:sz w:val="16"/>
                <w:szCs w:val="16"/>
                <w:lang w:val="en-US"/>
              </w:rPr>
            </w:pPr>
            <w:r w:rsidRPr="00AB336A">
              <w:rPr>
                <w:rFonts w:ascii="Arial" w:hAnsi="Arial" w:cs="Arial"/>
                <w:iCs/>
                <w:sz w:val="16"/>
                <w:szCs w:val="16"/>
                <w:lang w:val="en-US"/>
              </w:rPr>
              <w:t>ref. tid ½ time</w:t>
            </w:r>
          </w:p>
        </w:tc>
      </w:tr>
    </w:tbl>
    <w:p w:rsidR="00AA3906" w:rsidRPr="00AB336A" w:rsidRDefault="00AA3906" w:rsidP="00865B70">
      <w:pPr>
        <w:pStyle w:val="Brdtekst"/>
        <w:spacing w:line="280" w:lineRule="exact"/>
      </w:pPr>
      <w:r w:rsidRPr="00AB336A">
        <w:t xml:space="preserve">Støjbelastningen er det ækvivalente, korrigerede støjniveau i dB(A) målt eller beregnet i punkter i 1,5 meters højde over terræn. Referencetiden regnes i henhold til støjvejledningen. </w:t>
      </w:r>
    </w:p>
    <w:p w:rsidR="00AC34BB" w:rsidRPr="00AB336A" w:rsidRDefault="00AC34BB" w:rsidP="00865B70">
      <w:pPr>
        <w:autoSpaceDE w:val="0"/>
        <w:autoSpaceDN w:val="0"/>
        <w:adjustRightInd w:val="0"/>
        <w:spacing w:after="120" w:line="280" w:lineRule="exact"/>
        <w:rPr>
          <w:rFonts w:ascii="Arial" w:hAnsi="Arial" w:cs="Arial"/>
          <w:iCs/>
          <w:sz w:val="20"/>
        </w:rPr>
      </w:pPr>
      <w:r w:rsidRPr="00AB336A">
        <w:rPr>
          <w:rFonts w:ascii="Arial" w:hAnsi="Arial" w:cs="Arial"/>
          <w:sz w:val="20"/>
          <w:szCs w:val="20"/>
          <w:lang w:eastAsia="da-DK"/>
        </w:rPr>
        <w:t xml:space="preserve">Der er ikke foretaget støjberegninger, idet projektet som udgangspunkt vurderes at kunne overholde støjkravene. </w:t>
      </w:r>
    </w:p>
    <w:p w:rsidR="00B001EB" w:rsidRPr="00AB336A" w:rsidRDefault="00CC6580" w:rsidP="00865B70">
      <w:pPr>
        <w:spacing w:before="120" w:after="120" w:line="280" w:lineRule="exact"/>
        <w:rPr>
          <w:rFonts w:ascii="Arial" w:hAnsi="Arial" w:cs="Arial"/>
          <w:sz w:val="20"/>
          <w:szCs w:val="20"/>
        </w:rPr>
      </w:pPr>
      <w:r w:rsidRPr="00AB336A">
        <w:rPr>
          <w:rFonts w:ascii="Arial" w:hAnsi="Arial" w:cs="Arial"/>
          <w:sz w:val="20"/>
          <w:szCs w:val="20"/>
        </w:rPr>
        <w:lastRenderedPageBreak/>
        <w:t xml:space="preserve">For at sikre naboerne mod væsentlig støj </w:t>
      </w:r>
      <w:r w:rsidR="00B001EB" w:rsidRPr="00AB336A">
        <w:rPr>
          <w:rFonts w:ascii="Arial" w:hAnsi="Arial" w:cs="Arial"/>
          <w:sz w:val="20"/>
          <w:szCs w:val="20"/>
        </w:rPr>
        <w:t>stilles vilkår</w:t>
      </w:r>
      <w:r w:rsidRPr="00AB336A">
        <w:rPr>
          <w:rFonts w:ascii="Arial" w:hAnsi="Arial" w:cs="Arial"/>
          <w:sz w:val="20"/>
          <w:szCs w:val="20"/>
        </w:rPr>
        <w:t xml:space="preserve"> om overholdelse af de beskrevne støjgrænser. Vilkåret</w:t>
      </w:r>
      <w:r w:rsidR="00B001EB" w:rsidRPr="00AB336A">
        <w:rPr>
          <w:rFonts w:ascii="Arial" w:hAnsi="Arial" w:cs="Arial"/>
          <w:sz w:val="20"/>
          <w:szCs w:val="20"/>
        </w:rPr>
        <w:t xml:space="preserve"> omfatter hele ejendommen</w:t>
      </w:r>
      <w:r w:rsidRPr="00AB336A">
        <w:rPr>
          <w:rFonts w:ascii="Arial" w:hAnsi="Arial" w:cs="Arial"/>
          <w:sz w:val="20"/>
          <w:szCs w:val="20"/>
        </w:rPr>
        <w:t xml:space="preserve"> </w:t>
      </w:r>
      <w:r w:rsidR="00B001EB" w:rsidRPr="00AB336A">
        <w:rPr>
          <w:rFonts w:ascii="Arial" w:hAnsi="Arial" w:cs="Arial"/>
          <w:sz w:val="20"/>
          <w:szCs w:val="20"/>
        </w:rPr>
        <w:t>undtaget transporter uden for selve ejendommen.</w:t>
      </w:r>
    </w:p>
    <w:p w:rsidR="00B001EB" w:rsidRPr="00AB336A" w:rsidRDefault="00B001EB" w:rsidP="00865B70">
      <w:pPr>
        <w:spacing w:before="120" w:after="120" w:line="280" w:lineRule="exact"/>
        <w:rPr>
          <w:rFonts w:ascii="Arial" w:hAnsi="Arial" w:cs="Arial"/>
          <w:sz w:val="20"/>
          <w:szCs w:val="20"/>
        </w:rPr>
      </w:pPr>
      <w:r w:rsidRPr="00AB336A">
        <w:rPr>
          <w:rFonts w:ascii="Arial" w:hAnsi="Arial" w:cs="Arial"/>
          <w:sz w:val="20"/>
          <w:szCs w:val="20"/>
        </w:rPr>
        <w:t>Skulle der således mod forventning indgå berettigede støjklager, kan kommunen efter en nærmere vurdering påbyde husdyrbruget at udføre akkrediterede støjmålinger, samt om nødvendigt påbyde støjdæmpende tiltag, eksempelvis i form af støjvolde eller anden placering af støjkilder.</w:t>
      </w:r>
    </w:p>
    <w:p w:rsidR="00FC5436" w:rsidRPr="00AB336A" w:rsidRDefault="00FC5436" w:rsidP="00865B70">
      <w:pPr>
        <w:spacing w:before="120" w:after="120" w:line="280" w:lineRule="exact"/>
        <w:rPr>
          <w:rFonts w:ascii="Arial" w:hAnsi="Arial" w:cs="Arial"/>
          <w:sz w:val="20"/>
          <w:szCs w:val="20"/>
        </w:rPr>
      </w:pPr>
      <w:r w:rsidRPr="00AB336A">
        <w:rPr>
          <w:rFonts w:ascii="Arial" w:hAnsi="Arial" w:cs="Arial"/>
          <w:sz w:val="20"/>
          <w:szCs w:val="20"/>
        </w:rPr>
        <w:t xml:space="preserve">Støvpartiklerne fra foderet vil, grundet deres størrelse, være koncentreret omkring ejendommens fodersiloer. De udendørs siloer ligger mellem bygninger og i god afstand fra vej og nabobeboelser. Der forventes derfor ingen støvgener </w:t>
      </w:r>
      <w:r w:rsidR="00B419B8" w:rsidRPr="00AB336A">
        <w:rPr>
          <w:rFonts w:ascii="Arial" w:hAnsi="Arial" w:cs="Arial"/>
          <w:sz w:val="20"/>
          <w:szCs w:val="20"/>
        </w:rPr>
        <w:t xml:space="preserve">for </w:t>
      </w:r>
      <w:r w:rsidRPr="00AB336A">
        <w:rPr>
          <w:rFonts w:ascii="Arial" w:hAnsi="Arial" w:cs="Arial"/>
          <w:sz w:val="20"/>
          <w:szCs w:val="20"/>
        </w:rPr>
        <w:t xml:space="preserve">naboerne på grund af foderindblæsning. </w:t>
      </w:r>
    </w:p>
    <w:p w:rsidR="00FC5436" w:rsidRPr="000F5AB2" w:rsidRDefault="00AB336A" w:rsidP="00865B70">
      <w:pPr>
        <w:tabs>
          <w:tab w:val="num" w:pos="720"/>
          <w:tab w:val="center" w:pos="1620"/>
        </w:tabs>
        <w:spacing w:after="120" w:line="280" w:lineRule="exact"/>
        <w:rPr>
          <w:rFonts w:ascii="Arial" w:hAnsi="Arial" w:cs="Arial"/>
          <w:sz w:val="20"/>
          <w:szCs w:val="20"/>
        </w:rPr>
      </w:pPr>
      <w:r w:rsidRPr="000F5AB2">
        <w:rPr>
          <w:rFonts w:ascii="Arial" w:hAnsi="Arial" w:cs="Arial"/>
          <w:sz w:val="20"/>
          <w:szCs w:val="20"/>
        </w:rPr>
        <w:t xml:space="preserve">Naboerne ligger henholdsvis nord og syd for tilkørslerne, og ingen af dem ligger umiddelbart tæt på grusvejene. </w:t>
      </w:r>
      <w:r w:rsidR="00FC5436" w:rsidRPr="000F5AB2">
        <w:rPr>
          <w:rFonts w:ascii="Arial" w:hAnsi="Arial" w:cs="Arial"/>
          <w:sz w:val="20"/>
          <w:szCs w:val="20"/>
        </w:rPr>
        <w:t xml:space="preserve">Grusveje kan i tørre perioder støve især ved tung trafik. </w:t>
      </w:r>
      <w:r w:rsidRPr="000F5AB2">
        <w:rPr>
          <w:rFonts w:ascii="Arial" w:hAnsi="Arial" w:cs="Arial"/>
          <w:sz w:val="20"/>
          <w:szCs w:val="20"/>
        </w:rPr>
        <w:t xml:space="preserve">Da vinden oftes kommer fra vest, vil eventuel støv primært blæse ud over markerne øst for ejendommen. </w:t>
      </w:r>
    </w:p>
    <w:p w:rsidR="00FC5436" w:rsidRPr="000F5AB2" w:rsidRDefault="00FC5436" w:rsidP="00865B70">
      <w:pPr>
        <w:tabs>
          <w:tab w:val="num" w:pos="720"/>
          <w:tab w:val="center" w:pos="1620"/>
        </w:tabs>
        <w:spacing w:after="120" w:line="280" w:lineRule="exact"/>
        <w:rPr>
          <w:rFonts w:ascii="Arial" w:hAnsi="Arial" w:cs="Arial"/>
          <w:sz w:val="20"/>
          <w:szCs w:val="20"/>
        </w:rPr>
      </w:pPr>
      <w:r w:rsidRPr="000F5AB2">
        <w:rPr>
          <w:rFonts w:ascii="Arial" w:hAnsi="Arial" w:cs="Arial"/>
          <w:sz w:val="20"/>
          <w:szCs w:val="20"/>
        </w:rPr>
        <w:t>Det vurderes, at belysning ikke vil give anledning til væsentlige problemer eller gener for omkringboende på grund af anlæggets placering og udformning.</w:t>
      </w:r>
    </w:p>
    <w:p w:rsidR="00500D02" w:rsidRPr="000F5AB2" w:rsidRDefault="00CC6580" w:rsidP="00865B70">
      <w:pPr>
        <w:tabs>
          <w:tab w:val="num" w:pos="720"/>
          <w:tab w:val="center" w:pos="1620"/>
        </w:tabs>
        <w:spacing w:after="120" w:line="280" w:lineRule="exact"/>
        <w:rPr>
          <w:rFonts w:ascii="Arial" w:hAnsi="Arial" w:cs="Arial"/>
          <w:caps/>
          <w:color w:val="004D6C"/>
          <w:sz w:val="20"/>
          <w:szCs w:val="20"/>
        </w:rPr>
      </w:pPr>
      <w:r w:rsidRPr="000F5AB2">
        <w:rPr>
          <w:rFonts w:ascii="Arial" w:hAnsi="Arial" w:cs="Arial"/>
          <w:sz w:val="20"/>
          <w:szCs w:val="20"/>
        </w:rPr>
        <w:t>Støj, rystelser, lys og støv fra husdyrbruget som følge af de beskrevne aktiviteter vurderes ikke at være væsentlige for omgivelserne. Herved lægges der vægt på, at det åbne land betragtes som landbrugets erhvervsområde, og at omboende til en vis grad må acceptere de gener, som landbrugets aktiviteter medfører.</w:t>
      </w:r>
      <w:r w:rsidR="00FC5436" w:rsidRPr="000F5AB2">
        <w:rPr>
          <w:rFonts w:ascii="Arial" w:hAnsi="Arial" w:cs="Arial"/>
          <w:sz w:val="20"/>
          <w:szCs w:val="20"/>
        </w:rPr>
        <w:t xml:space="preserve"> Desuden forventes der ingen ændringer i genebelastningen fra ejendommen som følge af tilladelsen.</w:t>
      </w:r>
    </w:p>
    <w:p w:rsidR="004B6A85" w:rsidRPr="00511081" w:rsidRDefault="004B6A85" w:rsidP="00865B70">
      <w:pPr>
        <w:pStyle w:val="Overskrift3"/>
        <w:spacing w:line="280" w:lineRule="exact"/>
        <w:rPr>
          <w:rStyle w:val="Fremhv"/>
        </w:rPr>
      </w:pPr>
      <w:r w:rsidRPr="000F5AB2">
        <w:rPr>
          <w:rStyle w:val="Fremhv"/>
        </w:rPr>
        <w:t>Vilkår</w:t>
      </w:r>
    </w:p>
    <w:p w:rsidR="004D351E" w:rsidRPr="00FA5FC0" w:rsidRDefault="00FA5FC0" w:rsidP="00CA3538">
      <w:pPr>
        <w:shd w:val="clear" w:color="auto" w:fill="DAEEF3" w:themeFill="accent5" w:themeFillTint="33"/>
        <w:autoSpaceDE w:val="0"/>
        <w:autoSpaceDN w:val="0"/>
        <w:adjustRightInd w:val="0"/>
        <w:spacing w:before="80" w:after="80" w:line="280" w:lineRule="exact"/>
        <w:rPr>
          <w:rFonts w:ascii="Arial" w:hAnsi="Arial" w:cs="Arial"/>
          <w:sz w:val="20"/>
          <w:szCs w:val="20"/>
          <w:lang w:eastAsia="da-DK"/>
        </w:rPr>
      </w:pPr>
      <w:r w:rsidRPr="00F231E7">
        <w:rPr>
          <w:rFonts w:ascii="Arial" w:hAnsi="Arial" w:cs="Arial"/>
          <w:b/>
          <w:sz w:val="20"/>
          <w:szCs w:val="20"/>
          <w:lang w:eastAsia="da-DK"/>
        </w:rPr>
        <w:t xml:space="preserve">Vilkår </w:t>
      </w:r>
      <w:r w:rsidR="00251343" w:rsidRPr="00F231E7">
        <w:rPr>
          <w:rFonts w:ascii="Arial" w:hAnsi="Arial" w:cs="Arial"/>
          <w:b/>
          <w:sz w:val="20"/>
          <w:szCs w:val="20"/>
          <w:lang w:eastAsia="da-DK"/>
        </w:rPr>
        <w:t>5</w:t>
      </w:r>
      <w:r w:rsidRPr="00F231E7">
        <w:rPr>
          <w:rFonts w:ascii="Arial" w:hAnsi="Arial" w:cs="Arial"/>
          <w:b/>
          <w:sz w:val="20"/>
          <w:szCs w:val="20"/>
          <w:lang w:eastAsia="da-DK"/>
        </w:rPr>
        <w:t>.</w:t>
      </w:r>
      <w:r w:rsidRPr="00F231E7">
        <w:rPr>
          <w:rFonts w:ascii="Arial" w:hAnsi="Arial" w:cs="Arial"/>
          <w:sz w:val="20"/>
          <w:szCs w:val="20"/>
          <w:lang w:eastAsia="da-DK"/>
        </w:rPr>
        <w:t xml:space="preserve"> </w:t>
      </w:r>
      <w:r w:rsidR="004D351E" w:rsidRPr="00FA5FC0">
        <w:rPr>
          <w:rFonts w:ascii="Arial" w:hAnsi="Arial" w:cs="Arial"/>
          <w:sz w:val="20"/>
          <w:szCs w:val="20"/>
          <w:lang w:eastAsia="da-DK"/>
        </w:rPr>
        <w:t>Støjbelastningen fra husdyrbrugets bygningsparcel til omgivelserne (det ækvivalente, konstante, korrigerede støjniveau i db(A) målt i ethvert punkt uden for skel må ikke overstige:</w:t>
      </w:r>
    </w:p>
    <w:tbl>
      <w:tblPr>
        <w:tblW w:w="4411" w:type="pct"/>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90"/>
        <w:gridCol w:w="2110"/>
        <w:gridCol w:w="1760"/>
        <w:gridCol w:w="1810"/>
      </w:tblGrid>
      <w:tr w:rsidR="004D351E" w:rsidRPr="00FA5FC0" w:rsidTr="001F2A54">
        <w:tc>
          <w:tcPr>
            <w:tcW w:w="1724" w:type="pct"/>
            <w:tcBorders>
              <w:bottom w:val="single" w:sz="8" w:space="0" w:color="000000"/>
              <w:right w:val="nil"/>
            </w:tcBorders>
            <w:shd w:val="clear" w:color="auto" w:fill="EAF1DD" w:themeFill="accent3" w:themeFillTint="33"/>
            <w:vAlign w:val="center"/>
          </w:tcPr>
          <w:p w:rsidR="004D351E" w:rsidRPr="00FA5FC0" w:rsidRDefault="004D351E" w:rsidP="001F2A54">
            <w:pPr>
              <w:spacing w:before="80" w:after="80" w:line="280" w:lineRule="exact"/>
              <w:rPr>
                <w:rStyle w:val="Svagfremhvning"/>
                <w:rFonts w:ascii="Arial" w:hAnsi="Arial" w:cs="Arial"/>
                <w:b/>
                <w:i w:val="0"/>
                <w:iCs/>
                <w:sz w:val="16"/>
                <w:szCs w:val="16"/>
              </w:rPr>
            </w:pPr>
            <w:r w:rsidRPr="00FA5FC0">
              <w:rPr>
                <w:rStyle w:val="Svagfremhvning"/>
                <w:rFonts w:ascii="Arial" w:hAnsi="Arial" w:cs="Arial"/>
                <w:b/>
                <w:i w:val="0"/>
                <w:sz w:val="16"/>
                <w:szCs w:val="16"/>
              </w:rPr>
              <w:t>DAG</w:t>
            </w:r>
          </w:p>
        </w:tc>
        <w:tc>
          <w:tcPr>
            <w:tcW w:w="1217" w:type="pct"/>
            <w:tcBorders>
              <w:left w:val="nil"/>
              <w:bottom w:val="single" w:sz="8" w:space="0" w:color="000000"/>
              <w:right w:val="nil"/>
            </w:tcBorders>
            <w:shd w:val="clear" w:color="auto" w:fill="EAF1DD" w:themeFill="accent3" w:themeFillTint="33"/>
            <w:vAlign w:val="center"/>
          </w:tcPr>
          <w:p w:rsidR="004D351E" w:rsidRPr="00FA5FC0" w:rsidRDefault="004D351E" w:rsidP="001F2A54">
            <w:pPr>
              <w:spacing w:before="80" w:after="80" w:line="280" w:lineRule="exact"/>
              <w:rPr>
                <w:rStyle w:val="Svagfremhvning"/>
                <w:rFonts w:ascii="Arial" w:hAnsi="Arial" w:cs="Arial"/>
                <w:b/>
                <w:i w:val="0"/>
                <w:iCs/>
                <w:sz w:val="16"/>
                <w:szCs w:val="16"/>
              </w:rPr>
            </w:pPr>
          </w:p>
        </w:tc>
        <w:tc>
          <w:tcPr>
            <w:tcW w:w="1015" w:type="pct"/>
            <w:tcBorders>
              <w:left w:val="nil"/>
              <w:bottom w:val="single" w:sz="8" w:space="0" w:color="000000"/>
              <w:right w:val="nil"/>
            </w:tcBorders>
            <w:shd w:val="clear" w:color="auto" w:fill="EAF1DD" w:themeFill="accent3" w:themeFillTint="33"/>
            <w:vAlign w:val="center"/>
          </w:tcPr>
          <w:p w:rsidR="004D351E" w:rsidRPr="00FA5FC0" w:rsidRDefault="004D351E" w:rsidP="001F2A54">
            <w:pPr>
              <w:spacing w:before="80" w:after="80" w:line="280" w:lineRule="exact"/>
              <w:rPr>
                <w:rStyle w:val="Svagfremhvning"/>
                <w:rFonts w:ascii="Arial" w:hAnsi="Arial" w:cs="Arial"/>
                <w:b/>
                <w:i w:val="0"/>
                <w:iCs/>
                <w:sz w:val="16"/>
                <w:szCs w:val="16"/>
              </w:rPr>
            </w:pPr>
          </w:p>
        </w:tc>
        <w:tc>
          <w:tcPr>
            <w:tcW w:w="1045" w:type="pct"/>
            <w:tcBorders>
              <w:left w:val="nil"/>
              <w:bottom w:val="single" w:sz="8" w:space="0" w:color="000000"/>
            </w:tcBorders>
            <w:shd w:val="clear" w:color="auto" w:fill="EAF1DD" w:themeFill="accent3" w:themeFillTint="33"/>
            <w:vAlign w:val="center"/>
          </w:tcPr>
          <w:p w:rsidR="004D351E" w:rsidRPr="00FA5FC0" w:rsidRDefault="004D351E" w:rsidP="001F2A54">
            <w:pPr>
              <w:spacing w:before="80" w:after="80" w:line="280" w:lineRule="exact"/>
              <w:rPr>
                <w:rStyle w:val="Svagfremhvning"/>
                <w:rFonts w:ascii="Arial" w:hAnsi="Arial" w:cs="Arial"/>
                <w:b/>
                <w:i w:val="0"/>
                <w:iCs/>
                <w:sz w:val="16"/>
                <w:szCs w:val="16"/>
              </w:rPr>
            </w:pPr>
          </w:p>
        </w:tc>
      </w:tr>
      <w:tr w:rsidR="004D351E" w:rsidRPr="00FA5FC0" w:rsidTr="001F2A54">
        <w:tc>
          <w:tcPr>
            <w:tcW w:w="1724" w:type="pct"/>
            <w:tcBorders>
              <w:bottom w:val="nil"/>
              <w:right w:val="nil"/>
            </w:tcBorders>
            <w:vAlign w:val="center"/>
          </w:tcPr>
          <w:p w:rsidR="004D351E" w:rsidRPr="00FA5FC0" w:rsidRDefault="004D351E" w:rsidP="001F2A54">
            <w:pPr>
              <w:spacing w:before="80" w:after="80" w:line="280" w:lineRule="exact"/>
              <w:rPr>
                <w:rStyle w:val="Svagfremhvning"/>
                <w:rFonts w:ascii="Arial" w:hAnsi="Arial" w:cs="Arial"/>
                <w:i w:val="0"/>
                <w:iCs/>
                <w:sz w:val="16"/>
                <w:szCs w:val="16"/>
              </w:rPr>
            </w:pPr>
            <w:r w:rsidRPr="00FA5FC0">
              <w:rPr>
                <w:rStyle w:val="Svagfremhvning"/>
                <w:rFonts w:ascii="Arial" w:hAnsi="Arial" w:cs="Arial"/>
                <w:i w:val="0"/>
                <w:sz w:val="16"/>
                <w:szCs w:val="16"/>
              </w:rPr>
              <w:t>Mandag-fredag</w:t>
            </w:r>
          </w:p>
        </w:tc>
        <w:tc>
          <w:tcPr>
            <w:tcW w:w="1217" w:type="pct"/>
            <w:tcBorders>
              <w:left w:val="nil"/>
              <w:bottom w:val="nil"/>
              <w:right w:val="nil"/>
            </w:tcBorders>
            <w:vAlign w:val="center"/>
          </w:tcPr>
          <w:p w:rsidR="004D351E" w:rsidRPr="00FA5FC0" w:rsidRDefault="004D351E" w:rsidP="001F2A54">
            <w:pPr>
              <w:spacing w:before="80" w:after="80" w:line="280" w:lineRule="exact"/>
              <w:rPr>
                <w:rStyle w:val="Svagfremhvning"/>
                <w:rFonts w:ascii="Arial" w:hAnsi="Arial" w:cs="Arial"/>
                <w:i w:val="0"/>
                <w:iCs/>
                <w:sz w:val="16"/>
                <w:szCs w:val="16"/>
              </w:rPr>
            </w:pPr>
            <w:r w:rsidRPr="00FA5FC0">
              <w:rPr>
                <w:rStyle w:val="Svagfremhvning"/>
                <w:rFonts w:ascii="Arial" w:hAnsi="Arial" w:cs="Arial"/>
                <w:i w:val="0"/>
                <w:sz w:val="16"/>
                <w:szCs w:val="16"/>
              </w:rPr>
              <w:t>Kl. 07.00 – 18.00</w:t>
            </w:r>
          </w:p>
        </w:tc>
        <w:tc>
          <w:tcPr>
            <w:tcW w:w="1015" w:type="pct"/>
            <w:tcBorders>
              <w:left w:val="nil"/>
              <w:bottom w:val="nil"/>
              <w:right w:val="nil"/>
            </w:tcBorders>
            <w:vAlign w:val="center"/>
          </w:tcPr>
          <w:p w:rsidR="004D351E" w:rsidRPr="00FA5FC0" w:rsidRDefault="004D351E" w:rsidP="001F2A54">
            <w:pPr>
              <w:spacing w:before="80" w:after="80" w:line="280" w:lineRule="exact"/>
              <w:rPr>
                <w:rStyle w:val="Svagfremhvning"/>
                <w:rFonts w:ascii="Arial" w:hAnsi="Arial" w:cs="Arial"/>
                <w:i w:val="0"/>
                <w:iCs/>
                <w:sz w:val="16"/>
                <w:szCs w:val="16"/>
              </w:rPr>
            </w:pPr>
            <w:r w:rsidRPr="00FA5FC0">
              <w:rPr>
                <w:rFonts w:ascii="Arial" w:hAnsi="Arial" w:cs="Arial"/>
                <w:iCs/>
                <w:sz w:val="16"/>
                <w:szCs w:val="16"/>
              </w:rPr>
              <w:t>55 dB(A)</w:t>
            </w:r>
          </w:p>
        </w:tc>
        <w:tc>
          <w:tcPr>
            <w:tcW w:w="1045" w:type="pct"/>
            <w:tcBorders>
              <w:left w:val="nil"/>
              <w:bottom w:val="nil"/>
            </w:tcBorders>
            <w:vAlign w:val="center"/>
          </w:tcPr>
          <w:p w:rsidR="004D351E" w:rsidRPr="00FA5FC0" w:rsidRDefault="004D351E" w:rsidP="001F2A54">
            <w:pPr>
              <w:spacing w:before="80" w:after="80" w:line="280" w:lineRule="exact"/>
              <w:rPr>
                <w:rStyle w:val="Svagfremhvning"/>
                <w:rFonts w:ascii="Arial" w:hAnsi="Arial" w:cs="Arial"/>
                <w:i w:val="0"/>
                <w:iCs/>
                <w:sz w:val="16"/>
                <w:szCs w:val="16"/>
              </w:rPr>
            </w:pPr>
            <w:r w:rsidRPr="00FA5FC0">
              <w:rPr>
                <w:rFonts w:ascii="Arial" w:hAnsi="Arial" w:cs="Arial"/>
                <w:iCs/>
                <w:sz w:val="16"/>
                <w:szCs w:val="16"/>
              </w:rPr>
              <w:t>ref. tid 8 timer</w:t>
            </w:r>
          </w:p>
        </w:tc>
      </w:tr>
      <w:tr w:rsidR="004D351E" w:rsidRPr="00FA5FC0" w:rsidTr="001F2A54">
        <w:tc>
          <w:tcPr>
            <w:tcW w:w="1724" w:type="pct"/>
            <w:tcBorders>
              <w:top w:val="nil"/>
              <w:bottom w:val="nil"/>
              <w:right w:val="nil"/>
            </w:tcBorders>
            <w:vAlign w:val="center"/>
          </w:tcPr>
          <w:p w:rsidR="004D351E" w:rsidRPr="00FA5FC0" w:rsidRDefault="004D351E" w:rsidP="001F2A54">
            <w:pPr>
              <w:spacing w:before="80" w:after="80" w:line="280" w:lineRule="exact"/>
              <w:rPr>
                <w:rStyle w:val="Svagfremhvning"/>
                <w:rFonts w:ascii="Arial" w:hAnsi="Arial" w:cs="Arial"/>
                <w:i w:val="0"/>
                <w:iCs/>
                <w:sz w:val="16"/>
                <w:szCs w:val="16"/>
              </w:rPr>
            </w:pPr>
            <w:r w:rsidRPr="00FA5FC0">
              <w:rPr>
                <w:rStyle w:val="Svagfremhvning"/>
                <w:rFonts w:ascii="Arial" w:hAnsi="Arial" w:cs="Arial"/>
                <w:i w:val="0"/>
                <w:sz w:val="16"/>
                <w:szCs w:val="16"/>
              </w:rPr>
              <w:t>Lørdag</w:t>
            </w:r>
          </w:p>
        </w:tc>
        <w:tc>
          <w:tcPr>
            <w:tcW w:w="1217" w:type="pct"/>
            <w:tcBorders>
              <w:top w:val="nil"/>
              <w:left w:val="nil"/>
              <w:bottom w:val="nil"/>
              <w:right w:val="nil"/>
            </w:tcBorders>
            <w:vAlign w:val="center"/>
          </w:tcPr>
          <w:p w:rsidR="004D351E" w:rsidRPr="00FA5FC0" w:rsidRDefault="004D351E" w:rsidP="001F2A54">
            <w:pPr>
              <w:spacing w:before="80" w:after="80" w:line="280" w:lineRule="exact"/>
              <w:rPr>
                <w:rStyle w:val="Svagfremhvning"/>
                <w:rFonts w:ascii="Arial" w:hAnsi="Arial" w:cs="Arial"/>
                <w:i w:val="0"/>
                <w:iCs/>
                <w:sz w:val="16"/>
                <w:szCs w:val="16"/>
              </w:rPr>
            </w:pPr>
            <w:r w:rsidRPr="00FA5FC0">
              <w:rPr>
                <w:rStyle w:val="Svagfremhvning"/>
                <w:rFonts w:ascii="Arial" w:hAnsi="Arial" w:cs="Arial"/>
                <w:i w:val="0"/>
                <w:sz w:val="16"/>
                <w:szCs w:val="16"/>
              </w:rPr>
              <w:t>Kl. 07.00  – 14.00</w:t>
            </w:r>
          </w:p>
        </w:tc>
        <w:tc>
          <w:tcPr>
            <w:tcW w:w="1015" w:type="pct"/>
            <w:tcBorders>
              <w:top w:val="nil"/>
              <w:left w:val="nil"/>
              <w:bottom w:val="nil"/>
              <w:right w:val="nil"/>
            </w:tcBorders>
            <w:vAlign w:val="center"/>
          </w:tcPr>
          <w:p w:rsidR="004D351E" w:rsidRPr="00FA5FC0" w:rsidRDefault="004D351E" w:rsidP="001F2A54">
            <w:pPr>
              <w:spacing w:before="80" w:after="80" w:line="280" w:lineRule="exact"/>
              <w:rPr>
                <w:rStyle w:val="Svagfremhvning"/>
                <w:rFonts w:ascii="Arial" w:hAnsi="Arial" w:cs="Arial"/>
                <w:i w:val="0"/>
                <w:iCs/>
                <w:sz w:val="16"/>
                <w:szCs w:val="16"/>
              </w:rPr>
            </w:pPr>
            <w:r w:rsidRPr="00FA5FC0">
              <w:rPr>
                <w:rFonts w:ascii="Arial" w:hAnsi="Arial" w:cs="Arial"/>
                <w:iCs/>
                <w:sz w:val="16"/>
                <w:szCs w:val="16"/>
              </w:rPr>
              <w:t>55 dB(A)</w:t>
            </w:r>
          </w:p>
        </w:tc>
        <w:tc>
          <w:tcPr>
            <w:tcW w:w="1045" w:type="pct"/>
            <w:tcBorders>
              <w:top w:val="nil"/>
              <w:left w:val="nil"/>
              <w:bottom w:val="nil"/>
            </w:tcBorders>
            <w:vAlign w:val="center"/>
          </w:tcPr>
          <w:p w:rsidR="004D351E" w:rsidRPr="00FA5FC0" w:rsidRDefault="004D351E" w:rsidP="001F2A54">
            <w:pPr>
              <w:spacing w:before="80" w:after="80" w:line="280" w:lineRule="exact"/>
              <w:rPr>
                <w:rStyle w:val="Svagfremhvning"/>
                <w:rFonts w:ascii="Arial" w:hAnsi="Arial" w:cs="Arial"/>
                <w:i w:val="0"/>
                <w:iCs/>
                <w:sz w:val="16"/>
                <w:szCs w:val="16"/>
              </w:rPr>
            </w:pPr>
            <w:r w:rsidRPr="00FA5FC0">
              <w:rPr>
                <w:rFonts w:ascii="Arial" w:hAnsi="Arial" w:cs="Arial"/>
                <w:iCs/>
                <w:sz w:val="16"/>
                <w:szCs w:val="16"/>
              </w:rPr>
              <w:t>ref. tid 7 timer</w:t>
            </w:r>
          </w:p>
        </w:tc>
      </w:tr>
      <w:tr w:rsidR="004D351E" w:rsidRPr="00FA5FC0" w:rsidTr="001F2A54">
        <w:tc>
          <w:tcPr>
            <w:tcW w:w="1724" w:type="pct"/>
            <w:tcBorders>
              <w:top w:val="nil"/>
              <w:bottom w:val="nil"/>
              <w:right w:val="nil"/>
            </w:tcBorders>
            <w:vAlign w:val="center"/>
          </w:tcPr>
          <w:p w:rsidR="004D351E" w:rsidRPr="00FA5FC0" w:rsidRDefault="004D351E" w:rsidP="001F2A54">
            <w:pPr>
              <w:spacing w:before="80" w:after="80" w:line="280" w:lineRule="exact"/>
              <w:rPr>
                <w:rStyle w:val="Svagfremhvning"/>
                <w:rFonts w:ascii="Arial" w:hAnsi="Arial" w:cs="Arial"/>
                <w:i w:val="0"/>
                <w:iCs/>
                <w:sz w:val="16"/>
                <w:szCs w:val="16"/>
              </w:rPr>
            </w:pPr>
            <w:r w:rsidRPr="00FA5FC0">
              <w:rPr>
                <w:rStyle w:val="Svagfremhvning"/>
                <w:rFonts w:ascii="Arial" w:hAnsi="Arial" w:cs="Arial"/>
                <w:i w:val="0"/>
                <w:sz w:val="16"/>
                <w:szCs w:val="16"/>
              </w:rPr>
              <w:t>Lørdag</w:t>
            </w:r>
          </w:p>
        </w:tc>
        <w:tc>
          <w:tcPr>
            <w:tcW w:w="1217" w:type="pct"/>
            <w:tcBorders>
              <w:top w:val="nil"/>
              <w:left w:val="nil"/>
              <w:bottom w:val="nil"/>
              <w:right w:val="nil"/>
            </w:tcBorders>
            <w:vAlign w:val="center"/>
          </w:tcPr>
          <w:p w:rsidR="004D351E" w:rsidRPr="00FA5FC0" w:rsidRDefault="004D351E" w:rsidP="001F2A54">
            <w:pPr>
              <w:spacing w:before="80" w:after="80" w:line="280" w:lineRule="exact"/>
              <w:rPr>
                <w:rStyle w:val="Svagfremhvning"/>
                <w:rFonts w:ascii="Arial" w:hAnsi="Arial" w:cs="Arial"/>
                <w:i w:val="0"/>
                <w:iCs/>
                <w:sz w:val="16"/>
                <w:szCs w:val="16"/>
              </w:rPr>
            </w:pPr>
            <w:r w:rsidRPr="00FA5FC0">
              <w:rPr>
                <w:rStyle w:val="Svagfremhvning"/>
                <w:rFonts w:ascii="Arial" w:hAnsi="Arial" w:cs="Arial"/>
                <w:i w:val="0"/>
                <w:sz w:val="16"/>
                <w:szCs w:val="16"/>
              </w:rPr>
              <w:t>Kl. 14.00 – 18.00</w:t>
            </w:r>
          </w:p>
        </w:tc>
        <w:tc>
          <w:tcPr>
            <w:tcW w:w="1015" w:type="pct"/>
            <w:tcBorders>
              <w:top w:val="nil"/>
              <w:left w:val="nil"/>
              <w:bottom w:val="nil"/>
              <w:right w:val="nil"/>
            </w:tcBorders>
            <w:vAlign w:val="center"/>
          </w:tcPr>
          <w:p w:rsidR="004D351E" w:rsidRPr="00FA5FC0" w:rsidRDefault="004D351E" w:rsidP="001F2A54">
            <w:pPr>
              <w:spacing w:before="80" w:after="80" w:line="280" w:lineRule="exact"/>
              <w:rPr>
                <w:rStyle w:val="Svagfremhvning"/>
                <w:rFonts w:ascii="Arial" w:hAnsi="Arial" w:cs="Arial"/>
                <w:i w:val="0"/>
                <w:iCs/>
                <w:sz w:val="16"/>
                <w:szCs w:val="16"/>
              </w:rPr>
            </w:pPr>
            <w:r w:rsidRPr="00FA5FC0">
              <w:rPr>
                <w:rFonts w:ascii="Arial" w:hAnsi="Arial" w:cs="Arial"/>
                <w:iCs/>
                <w:sz w:val="16"/>
                <w:szCs w:val="16"/>
              </w:rPr>
              <w:t>45 dB(A)</w:t>
            </w:r>
          </w:p>
        </w:tc>
        <w:tc>
          <w:tcPr>
            <w:tcW w:w="1045" w:type="pct"/>
            <w:tcBorders>
              <w:top w:val="nil"/>
              <w:left w:val="nil"/>
              <w:bottom w:val="nil"/>
            </w:tcBorders>
            <w:vAlign w:val="center"/>
          </w:tcPr>
          <w:p w:rsidR="004D351E" w:rsidRPr="00FA5FC0" w:rsidRDefault="004D351E" w:rsidP="001F2A54">
            <w:pPr>
              <w:spacing w:before="80" w:after="80" w:line="280" w:lineRule="exact"/>
              <w:rPr>
                <w:rStyle w:val="Svagfremhvning"/>
                <w:rFonts w:ascii="Arial" w:hAnsi="Arial" w:cs="Arial"/>
                <w:i w:val="0"/>
                <w:iCs/>
                <w:sz w:val="16"/>
                <w:szCs w:val="16"/>
              </w:rPr>
            </w:pPr>
            <w:r w:rsidRPr="00FA5FC0">
              <w:rPr>
                <w:rFonts w:ascii="Arial" w:hAnsi="Arial" w:cs="Arial"/>
                <w:iCs/>
                <w:sz w:val="16"/>
                <w:szCs w:val="16"/>
              </w:rPr>
              <w:t>ref. tid 4 timer</w:t>
            </w:r>
          </w:p>
        </w:tc>
      </w:tr>
      <w:tr w:rsidR="004D351E" w:rsidRPr="00FA5FC0" w:rsidTr="001F2A54">
        <w:tc>
          <w:tcPr>
            <w:tcW w:w="1724" w:type="pct"/>
            <w:tcBorders>
              <w:top w:val="nil"/>
              <w:right w:val="nil"/>
            </w:tcBorders>
            <w:vAlign w:val="center"/>
          </w:tcPr>
          <w:p w:rsidR="004D351E" w:rsidRPr="00FA5FC0" w:rsidRDefault="004D351E" w:rsidP="001F2A54">
            <w:pPr>
              <w:spacing w:before="80" w:after="80" w:line="280" w:lineRule="exact"/>
              <w:rPr>
                <w:rStyle w:val="Svagfremhvning"/>
                <w:rFonts w:ascii="Arial" w:hAnsi="Arial" w:cs="Arial"/>
                <w:i w:val="0"/>
                <w:iCs/>
                <w:sz w:val="16"/>
                <w:szCs w:val="16"/>
              </w:rPr>
            </w:pPr>
            <w:r w:rsidRPr="00FA5FC0">
              <w:rPr>
                <w:rStyle w:val="Svagfremhvning"/>
                <w:rFonts w:ascii="Arial" w:hAnsi="Arial" w:cs="Arial"/>
                <w:i w:val="0"/>
                <w:sz w:val="16"/>
                <w:szCs w:val="16"/>
              </w:rPr>
              <w:t>Søn- og helligdage</w:t>
            </w:r>
          </w:p>
        </w:tc>
        <w:tc>
          <w:tcPr>
            <w:tcW w:w="1217" w:type="pct"/>
            <w:tcBorders>
              <w:top w:val="nil"/>
              <w:left w:val="nil"/>
              <w:right w:val="nil"/>
            </w:tcBorders>
            <w:vAlign w:val="center"/>
          </w:tcPr>
          <w:p w:rsidR="004D351E" w:rsidRPr="00FA5FC0" w:rsidRDefault="004D351E" w:rsidP="001F2A54">
            <w:pPr>
              <w:spacing w:before="80" w:after="80" w:line="280" w:lineRule="exact"/>
              <w:rPr>
                <w:rStyle w:val="Svagfremhvning"/>
                <w:rFonts w:ascii="Arial" w:hAnsi="Arial" w:cs="Arial"/>
                <w:i w:val="0"/>
                <w:iCs/>
                <w:sz w:val="16"/>
                <w:szCs w:val="16"/>
              </w:rPr>
            </w:pPr>
            <w:r w:rsidRPr="00FA5FC0">
              <w:rPr>
                <w:rStyle w:val="Svagfremhvning"/>
                <w:rFonts w:ascii="Arial" w:hAnsi="Arial" w:cs="Arial"/>
                <w:i w:val="0"/>
                <w:sz w:val="16"/>
                <w:szCs w:val="16"/>
              </w:rPr>
              <w:t>Kl. 07.00 – 18.00</w:t>
            </w:r>
          </w:p>
        </w:tc>
        <w:tc>
          <w:tcPr>
            <w:tcW w:w="1015" w:type="pct"/>
            <w:tcBorders>
              <w:top w:val="nil"/>
              <w:left w:val="nil"/>
              <w:right w:val="nil"/>
            </w:tcBorders>
            <w:vAlign w:val="center"/>
          </w:tcPr>
          <w:p w:rsidR="004D351E" w:rsidRPr="00FA5FC0" w:rsidRDefault="004D351E" w:rsidP="001F2A54">
            <w:pPr>
              <w:spacing w:before="80" w:after="80" w:line="280" w:lineRule="exact"/>
              <w:rPr>
                <w:rStyle w:val="Svagfremhvning"/>
                <w:rFonts w:ascii="Arial" w:hAnsi="Arial" w:cs="Arial"/>
                <w:i w:val="0"/>
                <w:iCs/>
                <w:sz w:val="16"/>
                <w:szCs w:val="16"/>
              </w:rPr>
            </w:pPr>
            <w:r w:rsidRPr="00FA5FC0">
              <w:rPr>
                <w:rFonts w:ascii="Arial" w:hAnsi="Arial" w:cs="Arial"/>
                <w:iCs/>
                <w:sz w:val="16"/>
                <w:szCs w:val="16"/>
              </w:rPr>
              <w:t>45 dB(A)</w:t>
            </w:r>
          </w:p>
        </w:tc>
        <w:tc>
          <w:tcPr>
            <w:tcW w:w="1045" w:type="pct"/>
            <w:tcBorders>
              <w:top w:val="nil"/>
              <w:left w:val="nil"/>
            </w:tcBorders>
            <w:vAlign w:val="center"/>
          </w:tcPr>
          <w:p w:rsidR="004D351E" w:rsidRPr="00FA5FC0" w:rsidRDefault="004D351E" w:rsidP="001F2A54">
            <w:pPr>
              <w:spacing w:before="80" w:after="80" w:line="280" w:lineRule="exact"/>
              <w:rPr>
                <w:rStyle w:val="Svagfremhvning"/>
                <w:rFonts w:ascii="Arial" w:hAnsi="Arial" w:cs="Arial"/>
                <w:i w:val="0"/>
                <w:iCs/>
                <w:sz w:val="16"/>
                <w:szCs w:val="16"/>
              </w:rPr>
            </w:pPr>
            <w:r w:rsidRPr="00FA5FC0">
              <w:rPr>
                <w:rFonts w:ascii="Arial" w:hAnsi="Arial" w:cs="Arial"/>
                <w:iCs/>
                <w:sz w:val="16"/>
                <w:szCs w:val="16"/>
              </w:rPr>
              <w:t>ref. tid 8 timer</w:t>
            </w:r>
          </w:p>
        </w:tc>
      </w:tr>
      <w:tr w:rsidR="004D351E" w:rsidRPr="00FA5FC0" w:rsidTr="001F2A54">
        <w:tc>
          <w:tcPr>
            <w:tcW w:w="1724" w:type="pct"/>
            <w:tcBorders>
              <w:right w:val="nil"/>
            </w:tcBorders>
            <w:shd w:val="clear" w:color="auto" w:fill="EAF1DD" w:themeFill="accent3" w:themeFillTint="33"/>
            <w:vAlign w:val="center"/>
          </w:tcPr>
          <w:p w:rsidR="004D351E" w:rsidRPr="00FA5FC0" w:rsidRDefault="004D351E" w:rsidP="001F2A54">
            <w:pPr>
              <w:pStyle w:val="Overskrift5"/>
              <w:spacing w:before="80" w:after="80" w:line="280" w:lineRule="exact"/>
              <w:jc w:val="left"/>
              <w:rPr>
                <w:rStyle w:val="Svagfremhvning"/>
                <w:rFonts w:ascii="Arial" w:hAnsi="Arial" w:cs="Arial"/>
                <w:b/>
                <w:i w:val="0"/>
                <w:color w:val="auto"/>
                <w:sz w:val="16"/>
                <w:szCs w:val="16"/>
              </w:rPr>
            </w:pPr>
            <w:r w:rsidRPr="00FA5FC0">
              <w:rPr>
                <w:rStyle w:val="Svagfremhvning"/>
                <w:rFonts w:ascii="Arial" w:hAnsi="Arial" w:cs="Arial"/>
                <w:b/>
                <w:i w:val="0"/>
                <w:color w:val="auto"/>
                <w:sz w:val="16"/>
                <w:szCs w:val="16"/>
              </w:rPr>
              <w:t>aften</w:t>
            </w:r>
          </w:p>
        </w:tc>
        <w:tc>
          <w:tcPr>
            <w:tcW w:w="1217" w:type="pct"/>
            <w:tcBorders>
              <w:left w:val="nil"/>
              <w:right w:val="nil"/>
            </w:tcBorders>
            <w:shd w:val="clear" w:color="auto" w:fill="EAF1DD" w:themeFill="accent3" w:themeFillTint="33"/>
            <w:vAlign w:val="center"/>
          </w:tcPr>
          <w:p w:rsidR="004D351E" w:rsidRPr="00FA5FC0" w:rsidRDefault="004D351E" w:rsidP="001F2A54">
            <w:pPr>
              <w:spacing w:before="80" w:after="80" w:line="280" w:lineRule="exact"/>
              <w:rPr>
                <w:rStyle w:val="Svagfremhvning"/>
                <w:rFonts w:ascii="Arial" w:hAnsi="Arial" w:cs="Arial"/>
                <w:b/>
                <w:i w:val="0"/>
                <w:iCs/>
                <w:sz w:val="16"/>
                <w:szCs w:val="16"/>
              </w:rPr>
            </w:pPr>
          </w:p>
        </w:tc>
        <w:tc>
          <w:tcPr>
            <w:tcW w:w="1015" w:type="pct"/>
            <w:tcBorders>
              <w:left w:val="nil"/>
              <w:right w:val="nil"/>
            </w:tcBorders>
            <w:shd w:val="clear" w:color="auto" w:fill="EAF1DD" w:themeFill="accent3" w:themeFillTint="33"/>
            <w:vAlign w:val="center"/>
          </w:tcPr>
          <w:p w:rsidR="004D351E" w:rsidRPr="00FA5FC0" w:rsidRDefault="004D351E" w:rsidP="001F2A54">
            <w:pPr>
              <w:spacing w:before="80" w:after="80" w:line="280" w:lineRule="exact"/>
              <w:rPr>
                <w:rStyle w:val="Svagfremhvning"/>
                <w:rFonts w:ascii="Arial" w:hAnsi="Arial" w:cs="Arial"/>
                <w:b/>
                <w:i w:val="0"/>
                <w:iCs/>
                <w:sz w:val="16"/>
                <w:szCs w:val="16"/>
              </w:rPr>
            </w:pPr>
          </w:p>
        </w:tc>
        <w:tc>
          <w:tcPr>
            <w:tcW w:w="1045" w:type="pct"/>
            <w:tcBorders>
              <w:left w:val="nil"/>
            </w:tcBorders>
            <w:shd w:val="clear" w:color="auto" w:fill="EAF1DD" w:themeFill="accent3" w:themeFillTint="33"/>
            <w:vAlign w:val="center"/>
          </w:tcPr>
          <w:p w:rsidR="004D351E" w:rsidRPr="00FA5FC0" w:rsidRDefault="004D351E" w:rsidP="001F2A54">
            <w:pPr>
              <w:spacing w:before="80" w:after="80" w:line="280" w:lineRule="exact"/>
              <w:rPr>
                <w:rStyle w:val="Svagfremhvning"/>
                <w:rFonts w:ascii="Arial" w:hAnsi="Arial" w:cs="Arial"/>
                <w:b/>
                <w:i w:val="0"/>
                <w:iCs/>
                <w:sz w:val="16"/>
                <w:szCs w:val="16"/>
              </w:rPr>
            </w:pPr>
          </w:p>
        </w:tc>
      </w:tr>
      <w:tr w:rsidR="004D351E" w:rsidRPr="00FA5FC0" w:rsidTr="001F2A54">
        <w:tc>
          <w:tcPr>
            <w:tcW w:w="1724" w:type="pct"/>
            <w:tcBorders>
              <w:right w:val="nil"/>
            </w:tcBorders>
            <w:vAlign w:val="center"/>
          </w:tcPr>
          <w:p w:rsidR="004D351E" w:rsidRPr="00FA5FC0" w:rsidRDefault="004D351E" w:rsidP="001F2A54">
            <w:pPr>
              <w:spacing w:before="80" w:after="80" w:line="280" w:lineRule="exact"/>
              <w:rPr>
                <w:rStyle w:val="Svagfremhvning"/>
                <w:rFonts w:ascii="Arial" w:hAnsi="Arial" w:cs="Arial"/>
                <w:i w:val="0"/>
                <w:iCs/>
                <w:sz w:val="16"/>
                <w:szCs w:val="16"/>
              </w:rPr>
            </w:pPr>
            <w:r w:rsidRPr="00FA5FC0">
              <w:rPr>
                <w:rStyle w:val="Svagfremhvning"/>
                <w:rFonts w:ascii="Arial" w:hAnsi="Arial" w:cs="Arial"/>
                <w:i w:val="0"/>
                <w:sz w:val="16"/>
                <w:szCs w:val="16"/>
              </w:rPr>
              <w:t>Alle dage</w:t>
            </w:r>
          </w:p>
        </w:tc>
        <w:tc>
          <w:tcPr>
            <w:tcW w:w="1217" w:type="pct"/>
            <w:tcBorders>
              <w:left w:val="nil"/>
              <w:right w:val="nil"/>
            </w:tcBorders>
            <w:vAlign w:val="center"/>
          </w:tcPr>
          <w:p w:rsidR="004D351E" w:rsidRPr="00FA5FC0" w:rsidRDefault="004D351E" w:rsidP="001F2A54">
            <w:pPr>
              <w:spacing w:before="80" w:after="80" w:line="280" w:lineRule="exact"/>
              <w:rPr>
                <w:rStyle w:val="Svagfremhvning"/>
                <w:rFonts w:ascii="Arial" w:hAnsi="Arial" w:cs="Arial"/>
                <w:i w:val="0"/>
                <w:iCs/>
                <w:sz w:val="16"/>
                <w:szCs w:val="16"/>
              </w:rPr>
            </w:pPr>
            <w:r w:rsidRPr="00FA5FC0">
              <w:rPr>
                <w:rStyle w:val="Svagfremhvning"/>
                <w:rFonts w:ascii="Arial" w:hAnsi="Arial" w:cs="Arial"/>
                <w:i w:val="0"/>
                <w:sz w:val="16"/>
                <w:szCs w:val="16"/>
              </w:rPr>
              <w:t>Kl. 18.00 – 22.00</w:t>
            </w:r>
          </w:p>
        </w:tc>
        <w:tc>
          <w:tcPr>
            <w:tcW w:w="1015" w:type="pct"/>
            <w:tcBorders>
              <w:left w:val="nil"/>
              <w:right w:val="nil"/>
            </w:tcBorders>
            <w:vAlign w:val="center"/>
          </w:tcPr>
          <w:p w:rsidR="004D351E" w:rsidRPr="00FA5FC0" w:rsidRDefault="004D351E" w:rsidP="001F2A54">
            <w:pPr>
              <w:spacing w:before="80" w:after="80" w:line="280" w:lineRule="exact"/>
              <w:rPr>
                <w:rStyle w:val="Svagfremhvning"/>
                <w:rFonts w:ascii="Arial" w:hAnsi="Arial" w:cs="Arial"/>
                <w:i w:val="0"/>
                <w:iCs/>
                <w:sz w:val="16"/>
                <w:szCs w:val="16"/>
              </w:rPr>
            </w:pPr>
            <w:r w:rsidRPr="00FA5FC0">
              <w:rPr>
                <w:rFonts w:ascii="Arial" w:hAnsi="Arial" w:cs="Arial"/>
                <w:iCs/>
                <w:sz w:val="16"/>
                <w:szCs w:val="16"/>
              </w:rPr>
              <w:t>45 dB(A)</w:t>
            </w:r>
          </w:p>
        </w:tc>
        <w:tc>
          <w:tcPr>
            <w:tcW w:w="1045" w:type="pct"/>
            <w:tcBorders>
              <w:left w:val="nil"/>
            </w:tcBorders>
            <w:vAlign w:val="center"/>
          </w:tcPr>
          <w:p w:rsidR="004D351E" w:rsidRPr="00FA5FC0" w:rsidRDefault="004D351E" w:rsidP="001F2A54">
            <w:pPr>
              <w:spacing w:before="80" w:after="80" w:line="280" w:lineRule="exact"/>
              <w:rPr>
                <w:rStyle w:val="Svagfremhvning"/>
                <w:rFonts w:ascii="Arial" w:hAnsi="Arial" w:cs="Arial"/>
                <w:i w:val="0"/>
                <w:iCs/>
                <w:sz w:val="16"/>
                <w:szCs w:val="16"/>
              </w:rPr>
            </w:pPr>
            <w:r w:rsidRPr="00FA5FC0">
              <w:rPr>
                <w:rFonts w:ascii="Arial" w:hAnsi="Arial" w:cs="Arial"/>
                <w:iCs/>
                <w:sz w:val="16"/>
                <w:szCs w:val="16"/>
              </w:rPr>
              <w:t>ref. tid 1 time</w:t>
            </w:r>
          </w:p>
        </w:tc>
      </w:tr>
      <w:tr w:rsidR="004D351E" w:rsidRPr="00FA5FC0" w:rsidTr="001F2A54">
        <w:tc>
          <w:tcPr>
            <w:tcW w:w="1724" w:type="pct"/>
            <w:tcBorders>
              <w:right w:val="nil"/>
            </w:tcBorders>
            <w:shd w:val="clear" w:color="auto" w:fill="EAF1DD" w:themeFill="accent3" w:themeFillTint="33"/>
            <w:vAlign w:val="center"/>
          </w:tcPr>
          <w:p w:rsidR="004D351E" w:rsidRPr="00FA5FC0" w:rsidRDefault="004D351E" w:rsidP="001F2A54">
            <w:pPr>
              <w:pStyle w:val="Overskrift5"/>
              <w:spacing w:before="80" w:after="80" w:line="280" w:lineRule="exact"/>
              <w:jc w:val="left"/>
              <w:rPr>
                <w:rStyle w:val="Svagfremhvning"/>
                <w:rFonts w:ascii="Arial" w:hAnsi="Arial" w:cs="Arial"/>
                <w:b/>
                <w:i w:val="0"/>
                <w:color w:val="auto"/>
                <w:sz w:val="16"/>
                <w:szCs w:val="16"/>
              </w:rPr>
            </w:pPr>
            <w:r w:rsidRPr="00FA5FC0">
              <w:rPr>
                <w:rStyle w:val="Svagfremhvning"/>
                <w:rFonts w:ascii="Arial" w:hAnsi="Arial" w:cs="Arial"/>
                <w:b/>
                <w:i w:val="0"/>
                <w:color w:val="auto"/>
                <w:sz w:val="16"/>
                <w:szCs w:val="16"/>
              </w:rPr>
              <w:t>nat</w:t>
            </w:r>
          </w:p>
        </w:tc>
        <w:tc>
          <w:tcPr>
            <w:tcW w:w="1217" w:type="pct"/>
            <w:tcBorders>
              <w:left w:val="nil"/>
              <w:right w:val="nil"/>
            </w:tcBorders>
            <w:shd w:val="clear" w:color="auto" w:fill="EAF1DD" w:themeFill="accent3" w:themeFillTint="33"/>
            <w:vAlign w:val="center"/>
          </w:tcPr>
          <w:p w:rsidR="004D351E" w:rsidRPr="00FA5FC0" w:rsidRDefault="004D351E" w:rsidP="001F2A54">
            <w:pPr>
              <w:spacing w:before="80" w:after="80" w:line="280" w:lineRule="exact"/>
              <w:rPr>
                <w:rStyle w:val="Svagfremhvning"/>
                <w:rFonts w:ascii="Arial" w:hAnsi="Arial" w:cs="Arial"/>
                <w:b/>
                <w:i w:val="0"/>
                <w:iCs/>
                <w:sz w:val="16"/>
                <w:szCs w:val="16"/>
              </w:rPr>
            </w:pPr>
          </w:p>
        </w:tc>
        <w:tc>
          <w:tcPr>
            <w:tcW w:w="1015" w:type="pct"/>
            <w:tcBorders>
              <w:left w:val="nil"/>
              <w:right w:val="nil"/>
            </w:tcBorders>
            <w:shd w:val="clear" w:color="auto" w:fill="EAF1DD" w:themeFill="accent3" w:themeFillTint="33"/>
            <w:vAlign w:val="center"/>
          </w:tcPr>
          <w:p w:rsidR="004D351E" w:rsidRPr="00FA5FC0" w:rsidRDefault="004D351E" w:rsidP="001F2A54">
            <w:pPr>
              <w:spacing w:before="80" w:after="80" w:line="280" w:lineRule="exact"/>
              <w:rPr>
                <w:rStyle w:val="Svagfremhvning"/>
                <w:rFonts w:ascii="Arial" w:hAnsi="Arial" w:cs="Arial"/>
                <w:b/>
                <w:i w:val="0"/>
                <w:iCs/>
                <w:sz w:val="16"/>
                <w:szCs w:val="16"/>
              </w:rPr>
            </w:pPr>
          </w:p>
        </w:tc>
        <w:tc>
          <w:tcPr>
            <w:tcW w:w="1045" w:type="pct"/>
            <w:tcBorders>
              <w:left w:val="nil"/>
            </w:tcBorders>
            <w:shd w:val="clear" w:color="auto" w:fill="EAF1DD" w:themeFill="accent3" w:themeFillTint="33"/>
            <w:vAlign w:val="center"/>
          </w:tcPr>
          <w:p w:rsidR="004D351E" w:rsidRPr="00FA5FC0" w:rsidRDefault="004D351E" w:rsidP="001F2A54">
            <w:pPr>
              <w:spacing w:before="80" w:after="80" w:line="280" w:lineRule="exact"/>
              <w:rPr>
                <w:rStyle w:val="Svagfremhvning"/>
                <w:rFonts w:ascii="Arial" w:hAnsi="Arial" w:cs="Arial"/>
                <w:b/>
                <w:i w:val="0"/>
                <w:iCs/>
                <w:sz w:val="16"/>
                <w:szCs w:val="16"/>
              </w:rPr>
            </w:pPr>
          </w:p>
        </w:tc>
      </w:tr>
      <w:tr w:rsidR="004D351E" w:rsidRPr="00FA5FC0" w:rsidTr="001F2A54">
        <w:tc>
          <w:tcPr>
            <w:tcW w:w="1724" w:type="pct"/>
            <w:tcBorders>
              <w:right w:val="nil"/>
            </w:tcBorders>
            <w:vAlign w:val="center"/>
          </w:tcPr>
          <w:p w:rsidR="004D351E" w:rsidRPr="00FA5FC0" w:rsidRDefault="004D351E" w:rsidP="001F2A54">
            <w:pPr>
              <w:spacing w:before="80" w:after="80" w:line="280" w:lineRule="exact"/>
              <w:rPr>
                <w:rStyle w:val="Svagfremhvning"/>
                <w:rFonts w:ascii="Arial" w:hAnsi="Arial" w:cs="Arial"/>
                <w:i w:val="0"/>
                <w:iCs/>
                <w:sz w:val="16"/>
                <w:szCs w:val="16"/>
              </w:rPr>
            </w:pPr>
            <w:r w:rsidRPr="00FA5FC0">
              <w:rPr>
                <w:rStyle w:val="Svagfremhvning"/>
                <w:rFonts w:ascii="Arial" w:hAnsi="Arial" w:cs="Arial"/>
                <w:i w:val="0"/>
                <w:sz w:val="16"/>
                <w:szCs w:val="16"/>
              </w:rPr>
              <w:t>Alle dage</w:t>
            </w:r>
          </w:p>
        </w:tc>
        <w:tc>
          <w:tcPr>
            <w:tcW w:w="1217" w:type="pct"/>
            <w:tcBorders>
              <w:left w:val="nil"/>
              <w:right w:val="nil"/>
            </w:tcBorders>
            <w:vAlign w:val="center"/>
          </w:tcPr>
          <w:p w:rsidR="004D351E" w:rsidRPr="00FA5FC0" w:rsidRDefault="004D351E" w:rsidP="001F2A54">
            <w:pPr>
              <w:spacing w:before="80" w:after="80" w:line="280" w:lineRule="exact"/>
              <w:rPr>
                <w:rStyle w:val="Svagfremhvning"/>
                <w:rFonts w:ascii="Arial" w:hAnsi="Arial" w:cs="Arial"/>
                <w:i w:val="0"/>
                <w:iCs/>
                <w:sz w:val="16"/>
                <w:szCs w:val="16"/>
              </w:rPr>
            </w:pPr>
            <w:r w:rsidRPr="00FA5FC0">
              <w:rPr>
                <w:rStyle w:val="Svagfremhvning"/>
                <w:rFonts w:ascii="Arial" w:hAnsi="Arial" w:cs="Arial"/>
                <w:i w:val="0"/>
                <w:sz w:val="16"/>
                <w:szCs w:val="16"/>
              </w:rPr>
              <w:t>Kl. 22.00 – 07.00</w:t>
            </w:r>
          </w:p>
        </w:tc>
        <w:tc>
          <w:tcPr>
            <w:tcW w:w="1015" w:type="pct"/>
            <w:tcBorders>
              <w:left w:val="nil"/>
              <w:right w:val="nil"/>
            </w:tcBorders>
            <w:vAlign w:val="center"/>
          </w:tcPr>
          <w:p w:rsidR="004D351E" w:rsidRPr="00FA5FC0" w:rsidRDefault="004D351E" w:rsidP="001F2A54">
            <w:pPr>
              <w:spacing w:before="80" w:after="80" w:line="280" w:lineRule="exact"/>
              <w:rPr>
                <w:rStyle w:val="Svagfremhvning"/>
                <w:rFonts w:ascii="Arial" w:hAnsi="Arial" w:cs="Arial"/>
                <w:i w:val="0"/>
                <w:iCs/>
                <w:sz w:val="16"/>
                <w:szCs w:val="16"/>
                <w:lang w:val="en-US"/>
              </w:rPr>
            </w:pPr>
            <w:r w:rsidRPr="00FA5FC0">
              <w:rPr>
                <w:rFonts w:ascii="Arial" w:hAnsi="Arial" w:cs="Arial"/>
                <w:iCs/>
                <w:sz w:val="16"/>
                <w:szCs w:val="16"/>
                <w:lang w:val="en-US"/>
              </w:rPr>
              <w:t>40 dB(A)</w:t>
            </w:r>
          </w:p>
        </w:tc>
        <w:tc>
          <w:tcPr>
            <w:tcW w:w="1045" w:type="pct"/>
            <w:tcBorders>
              <w:left w:val="nil"/>
            </w:tcBorders>
            <w:vAlign w:val="center"/>
          </w:tcPr>
          <w:p w:rsidR="004D351E" w:rsidRPr="00FA5FC0" w:rsidRDefault="004D351E" w:rsidP="001F2A54">
            <w:pPr>
              <w:spacing w:before="80" w:after="80" w:line="280" w:lineRule="exact"/>
              <w:rPr>
                <w:rStyle w:val="Svagfremhvning"/>
                <w:rFonts w:ascii="Arial" w:hAnsi="Arial" w:cs="Arial"/>
                <w:i w:val="0"/>
                <w:iCs/>
                <w:sz w:val="16"/>
                <w:szCs w:val="16"/>
                <w:lang w:val="en-US"/>
              </w:rPr>
            </w:pPr>
            <w:r w:rsidRPr="00FA5FC0">
              <w:rPr>
                <w:rFonts w:ascii="Arial" w:hAnsi="Arial" w:cs="Arial"/>
                <w:iCs/>
                <w:sz w:val="16"/>
                <w:szCs w:val="16"/>
                <w:lang w:val="en-US"/>
              </w:rPr>
              <w:t>ref. tid ½ time</w:t>
            </w:r>
          </w:p>
        </w:tc>
      </w:tr>
    </w:tbl>
    <w:p w:rsidR="004D351E" w:rsidRPr="00FA5FC0" w:rsidRDefault="004D351E" w:rsidP="00CA3538">
      <w:pPr>
        <w:pStyle w:val="Brdtekst"/>
        <w:shd w:val="clear" w:color="auto" w:fill="DAEEF3" w:themeFill="accent5" w:themeFillTint="33"/>
        <w:spacing w:before="80" w:after="80" w:line="280" w:lineRule="exact"/>
      </w:pPr>
      <w:r w:rsidRPr="00FA5FC0">
        <w:t xml:space="preserve">Støjbelastningen er det ækvivalente, korrigerede støjniveau i dB(A) målt eller beregnet i punkter i 1,5 meters højde over terræn. Referencetiden regnes i henhold til støjvejledningen. </w:t>
      </w:r>
    </w:p>
    <w:p w:rsidR="004D351E" w:rsidRPr="00FA5FC0" w:rsidRDefault="004D351E" w:rsidP="00CA3538">
      <w:pPr>
        <w:pStyle w:val="Brdtekst"/>
        <w:shd w:val="clear" w:color="auto" w:fill="DAEEF3" w:themeFill="accent5" w:themeFillTint="33"/>
        <w:spacing w:before="80" w:after="80" w:line="280" w:lineRule="exact"/>
      </w:pPr>
      <w:r w:rsidRPr="00FA5FC0">
        <w:t xml:space="preserve">Virksomheden skal for egen regning dokumentere, at grænseværdierne overholdes, såfremt Kolding Kommune skønner det nødvendigt. </w:t>
      </w:r>
    </w:p>
    <w:p w:rsidR="004D351E" w:rsidRPr="00FA5FC0" w:rsidRDefault="004D351E" w:rsidP="00CA3538">
      <w:pPr>
        <w:shd w:val="clear" w:color="auto" w:fill="DAEEF3" w:themeFill="accent5" w:themeFillTint="33"/>
        <w:autoSpaceDE w:val="0"/>
        <w:autoSpaceDN w:val="0"/>
        <w:adjustRightInd w:val="0"/>
        <w:spacing w:after="120" w:line="280" w:lineRule="exact"/>
        <w:rPr>
          <w:rFonts w:ascii="Arial" w:hAnsi="Arial" w:cs="Arial"/>
          <w:sz w:val="20"/>
          <w:szCs w:val="20"/>
        </w:rPr>
      </w:pPr>
      <w:r w:rsidRPr="00FA5FC0">
        <w:rPr>
          <w:rFonts w:ascii="Arial" w:hAnsi="Arial" w:cs="Arial"/>
          <w:sz w:val="20"/>
          <w:szCs w:val="20"/>
        </w:rPr>
        <w:t>Kravet om dokumentation af støjforholdene kan højst fremsættes en gang årligt, med mindre den seneste kontrol viser, at vilkårene ikke kan overholdes. Støjmålinger skal udføres som beskrevet i Miljøstyrelsens til enhver tid gældende støjberegningsvejledning og foretages i punkter, som forinden aftales med kommunen. Støjmåling skal udføres af et akkrediteret firma.</w:t>
      </w:r>
    </w:p>
    <w:p w:rsidR="004D351E" w:rsidRPr="004D351E" w:rsidRDefault="004D351E" w:rsidP="00CA3538">
      <w:pPr>
        <w:shd w:val="clear" w:color="auto" w:fill="DAEEF3" w:themeFill="accent5" w:themeFillTint="33"/>
        <w:autoSpaceDE w:val="0"/>
        <w:autoSpaceDN w:val="0"/>
        <w:adjustRightInd w:val="0"/>
        <w:spacing w:after="120" w:line="280" w:lineRule="exact"/>
        <w:rPr>
          <w:rFonts w:ascii="Arial" w:hAnsi="Arial" w:cs="Arial"/>
          <w:sz w:val="20"/>
          <w:szCs w:val="20"/>
          <w:highlight w:val="yellow"/>
        </w:rPr>
      </w:pPr>
    </w:p>
    <w:p w:rsidR="004D351E" w:rsidRPr="004D351E" w:rsidRDefault="00FA5FC0" w:rsidP="00CA3538">
      <w:pPr>
        <w:shd w:val="clear" w:color="auto" w:fill="DAEEF3" w:themeFill="accent5" w:themeFillTint="33"/>
        <w:autoSpaceDE w:val="0"/>
        <w:autoSpaceDN w:val="0"/>
        <w:adjustRightInd w:val="0"/>
        <w:spacing w:after="120" w:line="280" w:lineRule="exact"/>
        <w:rPr>
          <w:rFonts w:ascii="Arial" w:hAnsi="Arial" w:cs="Arial"/>
          <w:sz w:val="20"/>
          <w:szCs w:val="20"/>
          <w:highlight w:val="yellow"/>
          <w:lang w:eastAsia="da-DK"/>
        </w:rPr>
      </w:pPr>
      <w:r w:rsidRPr="00F231E7">
        <w:rPr>
          <w:rFonts w:ascii="Arial" w:hAnsi="Arial" w:cs="Arial"/>
          <w:b/>
          <w:sz w:val="20"/>
          <w:szCs w:val="20"/>
          <w:lang w:eastAsia="da-DK"/>
        </w:rPr>
        <w:lastRenderedPageBreak/>
        <w:t xml:space="preserve">Vilkår </w:t>
      </w:r>
      <w:r w:rsidR="00251343" w:rsidRPr="00F231E7">
        <w:rPr>
          <w:rFonts w:ascii="Arial" w:hAnsi="Arial" w:cs="Arial"/>
          <w:b/>
          <w:sz w:val="20"/>
          <w:szCs w:val="20"/>
          <w:lang w:eastAsia="da-DK"/>
        </w:rPr>
        <w:t>6</w:t>
      </w:r>
      <w:r w:rsidRPr="00F231E7">
        <w:rPr>
          <w:rFonts w:ascii="Arial" w:hAnsi="Arial" w:cs="Arial"/>
          <w:b/>
          <w:sz w:val="20"/>
          <w:szCs w:val="20"/>
          <w:lang w:eastAsia="da-DK"/>
        </w:rPr>
        <w:t>.</w:t>
      </w:r>
      <w:r w:rsidRPr="00F231E7">
        <w:rPr>
          <w:rFonts w:ascii="Arial" w:hAnsi="Arial" w:cs="Arial"/>
          <w:sz w:val="20"/>
          <w:szCs w:val="20"/>
          <w:lang w:eastAsia="da-DK"/>
        </w:rPr>
        <w:t xml:space="preserve"> </w:t>
      </w:r>
      <w:r w:rsidR="004D351E" w:rsidRPr="00FA5FC0">
        <w:rPr>
          <w:rFonts w:ascii="Arial" w:hAnsi="Arial" w:cs="Arial"/>
          <w:sz w:val="20"/>
          <w:szCs w:val="20"/>
          <w:lang w:eastAsia="da-DK"/>
        </w:rPr>
        <w:t xml:space="preserve">Støjgrænseværdierne nævnt i vilkår </w:t>
      </w:r>
      <w:r w:rsidR="00F231E7">
        <w:rPr>
          <w:rFonts w:ascii="Arial" w:hAnsi="Arial" w:cs="Arial"/>
          <w:sz w:val="20"/>
          <w:szCs w:val="20"/>
          <w:lang w:eastAsia="da-DK"/>
        </w:rPr>
        <w:t>5</w:t>
      </w:r>
      <w:r w:rsidR="004D351E" w:rsidRPr="00FA5FC0">
        <w:rPr>
          <w:rFonts w:ascii="Arial" w:hAnsi="Arial" w:cs="Arial"/>
          <w:sz w:val="20"/>
          <w:szCs w:val="20"/>
          <w:lang w:eastAsia="da-DK"/>
        </w:rPr>
        <w:t xml:space="preserve"> skal overholdes med mulighed for følgende undtagelser: I forbindelse med høst (herunder korntørring) og gyllekørsel tillades kørsel udenfor hverdage og dagtimer i en begrænset periode.</w:t>
      </w:r>
    </w:p>
    <w:p w:rsidR="00153E3E" w:rsidRPr="00B35113" w:rsidRDefault="0050337D" w:rsidP="00B35113">
      <w:pPr>
        <w:pStyle w:val="Overskrift1"/>
        <w:spacing w:line="280" w:lineRule="exact"/>
        <w:rPr>
          <w:rFonts w:ascii="Arial" w:hAnsi="Arial" w:cs="Arial"/>
          <w:sz w:val="26"/>
          <w:szCs w:val="26"/>
        </w:rPr>
      </w:pPr>
      <w:r w:rsidRPr="004D351E">
        <w:rPr>
          <w:rFonts w:ascii="Arial" w:hAnsi="Arial" w:cs="Arial"/>
          <w:sz w:val="26"/>
          <w:szCs w:val="26"/>
          <w:highlight w:val="yellow"/>
        </w:rPr>
        <w:br w:type="page"/>
      </w:r>
      <w:bookmarkStart w:id="63" w:name="_Toc51580485"/>
      <w:r w:rsidR="00153E3E" w:rsidRPr="00B35113">
        <w:rPr>
          <w:rFonts w:ascii="Arial" w:hAnsi="Arial" w:cs="Arial"/>
          <w:sz w:val="26"/>
          <w:szCs w:val="26"/>
        </w:rPr>
        <w:lastRenderedPageBreak/>
        <w:t>Anvendelse af Bedst Tilgængelig Teknik (BAT)</w:t>
      </w:r>
      <w:bookmarkEnd w:id="63"/>
    </w:p>
    <w:p w:rsidR="00A2053F" w:rsidRPr="00B35113" w:rsidRDefault="00A2053F" w:rsidP="00865B70">
      <w:pPr>
        <w:spacing w:before="80" w:after="120" w:line="280" w:lineRule="exact"/>
        <w:rPr>
          <w:rStyle w:val="norm1"/>
          <w:rFonts w:ascii="Arial" w:hAnsi="Arial" w:cs="Arial"/>
          <w:bCs/>
          <w:color w:val="auto"/>
          <w:sz w:val="20"/>
          <w:szCs w:val="20"/>
        </w:rPr>
      </w:pPr>
      <w:r w:rsidRPr="00B35113">
        <w:rPr>
          <w:rStyle w:val="norm1"/>
          <w:rFonts w:ascii="Arial" w:hAnsi="Arial" w:cs="Arial"/>
          <w:bCs/>
          <w:color w:val="auto"/>
          <w:sz w:val="20"/>
          <w:szCs w:val="20"/>
        </w:rPr>
        <w:t>Det skal sikres, at ansøger har truffet de nødvendige foranstaltninger til at forebygge og begrænse forureningen ved anvendelse af den bedst tilgængelige teknik (BAT), og at husdyrbruget i øvrigt kan drives på stedet uden at påvirke omgivelserne på en måde, som er uforenelige med hensynet til omgivelserne.</w:t>
      </w:r>
    </w:p>
    <w:p w:rsidR="00A2053F" w:rsidRPr="00B35113" w:rsidRDefault="00A2053F" w:rsidP="00865B70">
      <w:pPr>
        <w:spacing w:before="80" w:after="120" w:line="280" w:lineRule="exact"/>
        <w:rPr>
          <w:rStyle w:val="norm1"/>
          <w:rFonts w:ascii="Arial" w:hAnsi="Arial" w:cs="Arial"/>
          <w:bCs/>
          <w:color w:val="auto"/>
          <w:sz w:val="20"/>
          <w:szCs w:val="20"/>
        </w:rPr>
      </w:pPr>
      <w:r w:rsidRPr="00B35113">
        <w:rPr>
          <w:rStyle w:val="norm1"/>
          <w:rFonts w:ascii="Arial" w:hAnsi="Arial" w:cs="Arial"/>
          <w:bCs/>
          <w:color w:val="auto"/>
          <w:sz w:val="20"/>
          <w:szCs w:val="20"/>
        </w:rPr>
        <w:t xml:space="preserve">Ved begrebet ”tilgængelig teknik” menes, at teknikken under afvejning af økonomiske udgifter og fordele skal være mulig at anvende i landbrugssektoren som helhed. I begrebet ”tilgængelig” ligger en indbygget afvejning mellem mål og midler, men det skal afvejes på sektorniveau og ikke på bedriftsniveau. </w:t>
      </w:r>
    </w:p>
    <w:p w:rsidR="00A2053F" w:rsidRPr="00B35113" w:rsidRDefault="00A2053F" w:rsidP="00865B70">
      <w:pPr>
        <w:spacing w:before="80" w:after="120" w:line="280" w:lineRule="exact"/>
        <w:rPr>
          <w:rStyle w:val="norm1"/>
          <w:rFonts w:ascii="Arial" w:hAnsi="Arial" w:cs="Arial"/>
          <w:bCs/>
          <w:color w:val="auto"/>
          <w:sz w:val="20"/>
          <w:szCs w:val="20"/>
        </w:rPr>
      </w:pPr>
      <w:r w:rsidRPr="00B35113">
        <w:rPr>
          <w:rStyle w:val="norm1"/>
          <w:rFonts w:ascii="Arial" w:hAnsi="Arial" w:cs="Arial"/>
          <w:bCs/>
          <w:color w:val="auto"/>
          <w:sz w:val="20"/>
          <w:szCs w:val="20"/>
        </w:rPr>
        <w:t xml:space="preserve">Redegørelsen skal for svine- og fjerkræbrug omhandle de teknologier, der er beskrevet dels i EU kommissionens BREF-dokument om intensivt hold af svin og fjerkræ og dels i Miljøstyrelsens Teknologiblade. </w:t>
      </w:r>
    </w:p>
    <w:p w:rsidR="00A2053F" w:rsidRPr="00B35113" w:rsidRDefault="00A2053F" w:rsidP="00865B70">
      <w:pPr>
        <w:spacing w:before="80" w:after="120" w:line="280" w:lineRule="exact"/>
        <w:rPr>
          <w:rFonts w:ascii="Arial" w:hAnsi="Arial" w:cs="Arial"/>
          <w:sz w:val="20"/>
          <w:szCs w:val="20"/>
        </w:rPr>
      </w:pPr>
      <w:r w:rsidRPr="00B35113">
        <w:rPr>
          <w:rStyle w:val="norm1"/>
          <w:rFonts w:ascii="Arial" w:hAnsi="Arial" w:cs="Arial"/>
          <w:bCs/>
          <w:color w:val="auto"/>
          <w:sz w:val="20"/>
          <w:szCs w:val="20"/>
        </w:rPr>
        <w:t xml:space="preserve">BAT er en retlig standard, der ændrer sig i takt med den teknologiske udvikling. </w:t>
      </w:r>
    </w:p>
    <w:p w:rsidR="00A2053F" w:rsidRPr="00E55E5E" w:rsidRDefault="00A2053F" w:rsidP="00865B70">
      <w:pPr>
        <w:autoSpaceDE w:val="0"/>
        <w:autoSpaceDN w:val="0"/>
        <w:adjustRightInd w:val="0"/>
        <w:spacing w:before="80" w:after="120" w:line="280" w:lineRule="exact"/>
        <w:rPr>
          <w:rFonts w:ascii="Arial" w:hAnsi="Arial" w:cs="Arial"/>
          <w:sz w:val="20"/>
          <w:szCs w:val="20"/>
        </w:rPr>
      </w:pPr>
      <w:r w:rsidRPr="00B35113">
        <w:rPr>
          <w:rFonts w:ascii="Arial" w:hAnsi="Arial" w:cs="Arial"/>
          <w:sz w:val="20"/>
          <w:szCs w:val="20"/>
        </w:rPr>
        <w:t xml:space="preserve">Vurdering </w:t>
      </w:r>
      <w:r w:rsidRPr="00E55E5E">
        <w:rPr>
          <w:rFonts w:ascii="Arial" w:hAnsi="Arial" w:cs="Arial"/>
          <w:sz w:val="20"/>
          <w:szCs w:val="20"/>
        </w:rPr>
        <w:t>af BAT i dette projekt omhandler derfor følgende områder:</w:t>
      </w:r>
    </w:p>
    <w:p w:rsidR="00A2053F" w:rsidRPr="00E55E5E" w:rsidRDefault="00A2053F" w:rsidP="00865B70">
      <w:pPr>
        <w:pStyle w:val="Listeafsnit"/>
        <w:numPr>
          <w:ilvl w:val="0"/>
          <w:numId w:val="8"/>
        </w:numPr>
        <w:autoSpaceDE w:val="0"/>
        <w:autoSpaceDN w:val="0"/>
        <w:adjustRightInd w:val="0"/>
        <w:spacing w:before="80" w:after="120" w:line="280" w:lineRule="exact"/>
        <w:rPr>
          <w:rFonts w:ascii="Arial" w:hAnsi="Arial" w:cs="Arial"/>
          <w:sz w:val="20"/>
          <w:szCs w:val="20"/>
        </w:rPr>
      </w:pPr>
      <w:r w:rsidRPr="00E55E5E">
        <w:rPr>
          <w:rFonts w:ascii="Arial" w:hAnsi="Arial" w:cs="Arial"/>
          <w:sz w:val="20"/>
          <w:szCs w:val="20"/>
        </w:rPr>
        <w:t>Management (beskrives herunder)</w:t>
      </w:r>
    </w:p>
    <w:p w:rsidR="00A2053F" w:rsidRPr="00E55E5E" w:rsidRDefault="00A2053F" w:rsidP="00865B70">
      <w:pPr>
        <w:pStyle w:val="Listeafsnit"/>
        <w:numPr>
          <w:ilvl w:val="0"/>
          <w:numId w:val="8"/>
        </w:numPr>
        <w:autoSpaceDE w:val="0"/>
        <w:autoSpaceDN w:val="0"/>
        <w:adjustRightInd w:val="0"/>
        <w:spacing w:before="80" w:after="120" w:line="280" w:lineRule="exact"/>
        <w:rPr>
          <w:rFonts w:ascii="Arial" w:hAnsi="Arial" w:cs="Arial"/>
          <w:sz w:val="20"/>
          <w:szCs w:val="20"/>
        </w:rPr>
      </w:pPr>
      <w:r w:rsidRPr="00E55E5E">
        <w:rPr>
          <w:rFonts w:ascii="Arial" w:hAnsi="Arial" w:cs="Arial"/>
          <w:sz w:val="20"/>
          <w:szCs w:val="20"/>
        </w:rPr>
        <w:t>Staldindretning (se afsnit 4.1 og 5.1)</w:t>
      </w:r>
    </w:p>
    <w:p w:rsidR="00A2053F" w:rsidRPr="00E55E5E" w:rsidRDefault="00A2053F" w:rsidP="00865B70">
      <w:pPr>
        <w:pStyle w:val="Listeafsnit"/>
        <w:numPr>
          <w:ilvl w:val="0"/>
          <w:numId w:val="8"/>
        </w:numPr>
        <w:autoSpaceDE w:val="0"/>
        <w:autoSpaceDN w:val="0"/>
        <w:adjustRightInd w:val="0"/>
        <w:spacing w:before="80" w:after="120" w:line="280" w:lineRule="exact"/>
        <w:rPr>
          <w:rFonts w:ascii="Arial" w:hAnsi="Arial" w:cs="Arial"/>
          <w:sz w:val="20"/>
          <w:szCs w:val="20"/>
        </w:rPr>
      </w:pPr>
      <w:bookmarkStart w:id="64" w:name="OLE_LINK1"/>
      <w:bookmarkEnd w:id="64"/>
      <w:r w:rsidRPr="00E55E5E">
        <w:rPr>
          <w:rFonts w:ascii="Arial" w:hAnsi="Arial" w:cs="Arial"/>
          <w:sz w:val="20"/>
          <w:szCs w:val="20"/>
        </w:rPr>
        <w:t>Foder (se afsnit 4.3)</w:t>
      </w:r>
    </w:p>
    <w:p w:rsidR="00A2053F" w:rsidRPr="00E55E5E" w:rsidRDefault="00A2053F" w:rsidP="00865B70">
      <w:pPr>
        <w:pStyle w:val="Listeafsnit"/>
        <w:numPr>
          <w:ilvl w:val="0"/>
          <w:numId w:val="8"/>
        </w:numPr>
        <w:autoSpaceDE w:val="0"/>
        <w:autoSpaceDN w:val="0"/>
        <w:adjustRightInd w:val="0"/>
        <w:spacing w:before="80" w:after="120" w:line="280" w:lineRule="exact"/>
        <w:rPr>
          <w:rFonts w:ascii="Arial" w:hAnsi="Arial" w:cs="Arial"/>
          <w:sz w:val="20"/>
          <w:szCs w:val="20"/>
        </w:rPr>
      </w:pPr>
      <w:r w:rsidRPr="00E55E5E">
        <w:rPr>
          <w:rFonts w:ascii="Arial" w:hAnsi="Arial" w:cs="Arial"/>
          <w:sz w:val="20"/>
          <w:szCs w:val="20"/>
        </w:rPr>
        <w:t>Forbrug af vand og energi (se afsnit 4.4)</w:t>
      </w:r>
    </w:p>
    <w:p w:rsidR="00A2053F" w:rsidRPr="00E55E5E" w:rsidRDefault="00A2053F" w:rsidP="00865B70">
      <w:pPr>
        <w:pStyle w:val="Listeafsnit"/>
        <w:numPr>
          <w:ilvl w:val="0"/>
          <w:numId w:val="8"/>
        </w:numPr>
        <w:autoSpaceDE w:val="0"/>
        <w:autoSpaceDN w:val="0"/>
        <w:adjustRightInd w:val="0"/>
        <w:spacing w:before="80" w:after="120" w:line="280" w:lineRule="exact"/>
        <w:rPr>
          <w:rFonts w:ascii="Arial" w:hAnsi="Arial" w:cs="Arial"/>
          <w:sz w:val="20"/>
          <w:szCs w:val="20"/>
        </w:rPr>
      </w:pPr>
      <w:r w:rsidRPr="00E55E5E">
        <w:rPr>
          <w:rFonts w:ascii="Arial" w:hAnsi="Arial" w:cs="Arial"/>
          <w:sz w:val="20"/>
          <w:szCs w:val="20"/>
        </w:rPr>
        <w:t>Opbevaring, håndtering og udbringning af husdyrgødning (se afsnit 4.2)</w:t>
      </w:r>
    </w:p>
    <w:p w:rsidR="00A2053F" w:rsidRPr="00FB3E60" w:rsidRDefault="00A2053F" w:rsidP="00865B70">
      <w:pPr>
        <w:spacing w:line="280" w:lineRule="exact"/>
        <w:rPr>
          <w:rFonts w:ascii="Arial" w:hAnsi="Arial" w:cs="Arial"/>
          <w:sz w:val="20"/>
          <w:szCs w:val="20"/>
          <w:highlight w:val="yellow"/>
        </w:rPr>
      </w:pPr>
      <w:r w:rsidRPr="00FB3E60">
        <w:rPr>
          <w:rFonts w:ascii="Arial" w:hAnsi="Arial" w:cs="Arial"/>
          <w:sz w:val="20"/>
          <w:szCs w:val="20"/>
          <w:highlight w:val="yellow"/>
        </w:rPr>
        <w:t xml:space="preserve"> </w:t>
      </w:r>
    </w:p>
    <w:p w:rsidR="00A2053F" w:rsidRPr="00B35113" w:rsidRDefault="00A2053F" w:rsidP="00865B70">
      <w:pPr>
        <w:spacing w:line="280" w:lineRule="exact"/>
        <w:rPr>
          <w:rFonts w:ascii="Arial" w:hAnsi="Arial" w:cs="Arial"/>
          <w:b/>
          <w:sz w:val="20"/>
          <w:szCs w:val="20"/>
        </w:rPr>
      </w:pPr>
      <w:r w:rsidRPr="00B35113">
        <w:rPr>
          <w:rFonts w:ascii="Arial" w:hAnsi="Arial" w:cs="Arial"/>
          <w:b/>
          <w:sz w:val="20"/>
          <w:szCs w:val="20"/>
        </w:rPr>
        <w:t>Management (ledelses- og kontrolrutiner)</w:t>
      </w:r>
    </w:p>
    <w:p w:rsidR="00B35113" w:rsidRPr="00B35113" w:rsidRDefault="00A2053F" w:rsidP="00865B70">
      <w:pPr>
        <w:spacing w:line="280" w:lineRule="exact"/>
        <w:rPr>
          <w:rFonts w:ascii="Arial" w:hAnsi="Arial" w:cs="Arial"/>
          <w:sz w:val="20"/>
          <w:szCs w:val="20"/>
        </w:rPr>
      </w:pPr>
      <w:r w:rsidRPr="00B35113">
        <w:rPr>
          <w:rFonts w:ascii="Arial" w:hAnsi="Arial" w:cs="Arial"/>
          <w:sz w:val="20"/>
          <w:szCs w:val="20"/>
        </w:rPr>
        <w:t xml:space="preserve">Der føres journal over spredning af husdyrgødning på markerne i form af mark- og gødningsplan, som endvidere bruges til planlægning af kommende sæsons spredning. </w:t>
      </w:r>
    </w:p>
    <w:p w:rsidR="00B04CF5" w:rsidRPr="00B35113" w:rsidRDefault="00A2053F" w:rsidP="00865B70">
      <w:pPr>
        <w:spacing w:line="280" w:lineRule="exact"/>
        <w:rPr>
          <w:rFonts w:ascii="Arial" w:hAnsi="Arial" w:cs="Arial"/>
          <w:sz w:val="20"/>
          <w:szCs w:val="20"/>
        </w:rPr>
      </w:pPr>
      <w:r w:rsidRPr="00B35113">
        <w:rPr>
          <w:rFonts w:ascii="Arial" w:hAnsi="Arial" w:cs="Arial"/>
          <w:sz w:val="20"/>
          <w:szCs w:val="20"/>
        </w:rPr>
        <w:t xml:space="preserve">Vand- og energiforbrug opgøres årligt i forbindelse med regnskabet. </w:t>
      </w:r>
      <w:r w:rsidR="00B04CF5" w:rsidRPr="00B35113">
        <w:rPr>
          <w:rFonts w:ascii="Arial" w:hAnsi="Arial" w:cs="Arial"/>
          <w:sz w:val="20"/>
          <w:szCs w:val="20"/>
        </w:rPr>
        <w:t xml:space="preserve">Egenkontrol laves i samarbejde med dyrlægen. Der er telefonisk alarm på temperaturovervågningen i staldene. Produktionsapparatet efterses i det daglige arbejde, og gennemsyn af ejendommens el-installationer laves af en autoriseret el-installatør. </w:t>
      </w:r>
      <w:r w:rsidRPr="00B35113">
        <w:rPr>
          <w:rFonts w:ascii="Arial" w:hAnsi="Arial" w:cs="Arial"/>
          <w:sz w:val="20"/>
          <w:szCs w:val="20"/>
        </w:rPr>
        <w:t xml:space="preserve">Gyllepumpning </w:t>
      </w:r>
      <w:r w:rsidR="00B04CF5" w:rsidRPr="00B35113">
        <w:rPr>
          <w:rFonts w:ascii="Arial" w:hAnsi="Arial" w:cs="Arial"/>
          <w:sz w:val="20"/>
          <w:szCs w:val="20"/>
        </w:rPr>
        <w:t xml:space="preserve">og tankning af diesel </w:t>
      </w:r>
      <w:r w:rsidRPr="00B35113">
        <w:rPr>
          <w:rFonts w:ascii="Arial" w:hAnsi="Arial" w:cs="Arial"/>
          <w:sz w:val="20"/>
          <w:szCs w:val="20"/>
        </w:rPr>
        <w:t>sker under overvågning.</w:t>
      </w:r>
      <w:r w:rsidR="00B04CF5" w:rsidRPr="00B35113">
        <w:rPr>
          <w:rFonts w:ascii="Arial" w:hAnsi="Arial" w:cs="Arial"/>
          <w:sz w:val="20"/>
          <w:szCs w:val="20"/>
        </w:rPr>
        <w:t xml:space="preserve"> Der føres lovpligtig logbog over flydelag i gyllebeholderen.</w:t>
      </w:r>
    </w:p>
    <w:p w:rsidR="00A2053F" w:rsidRPr="00511081" w:rsidRDefault="00A2053F" w:rsidP="00865B70">
      <w:pPr>
        <w:pStyle w:val="Overskrift3"/>
        <w:spacing w:line="280" w:lineRule="exact"/>
        <w:rPr>
          <w:rStyle w:val="Fremhv"/>
        </w:rPr>
      </w:pPr>
      <w:r w:rsidRPr="00511081">
        <w:rPr>
          <w:rStyle w:val="Fremhv"/>
        </w:rPr>
        <w:t xml:space="preserve">Kommunens bemærkninger </w:t>
      </w:r>
    </w:p>
    <w:p w:rsidR="00A2053F" w:rsidRPr="00FB3E60" w:rsidRDefault="00A2053F" w:rsidP="00865B70">
      <w:pPr>
        <w:spacing w:after="120" w:line="280" w:lineRule="exact"/>
        <w:rPr>
          <w:rFonts w:ascii="Arial" w:hAnsi="Arial" w:cs="Arial"/>
          <w:sz w:val="20"/>
          <w:szCs w:val="20"/>
          <w:highlight w:val="yellow"/>
        </w:rPr>
      </w:pPr>
      <w:r w:rsidRPr="00B35113">
        <w:rPr>
          <w:rFonts w:ascii="Arial" w:hAnsi="Arial" w:cs="Arial"/>
          <w:sz w:val="20"/>
          <w:szCs w:val="20"/>
        </w:rPr>
        <w:t>Projektet overholder det fastlagte BAT-krav i forhold til ammoniakemission</w:t>
      </w:r>
      <w:r w:rsidR="008E2E6D">
        <w:rPr>
          <w:rFonts w:ascii="Arial" w:hAnsi="Arial" w:cs="Arial"/>
          <w:sz w:val="20"/>
          <w:szCs w:val="20"/>
        </w:rPr>
        <w:t xml:space="preserve"> jævnfør afsnit 5.1</w:t>
      </w:r>
      <w:r w:rsidRPr="00B35113">
        <w:rPr>
          <w:rFonts w:ascii="Arial" w:hAnsi="Arial" w:cs="Arial"/>
          <w:sz w:val="20"/>
          <w:szCs w:val="20"/>
        </w:rPr>
        <w:t xml:space="preserve">. Derfor konkluderes det, at der på de områder, som har betydning for emissionen, er den bedst </w:t>
      </w:r>
      <w:r w:rsidRPr="00E55E5E">
        <w:rPr>
          <w:rFonts w:ascii="Arial" w:hAnsi="Arial" w:cs="Arial"/>
          <w:sz w:val="20"/>
          <w:szCs w:val="20"/>
        </w:rPr>
        <w:t>anvendelige teknologi (BAT) inddraget i tilstrækkelig grad. Det gælder staldindretning (se afsnit 4.1) samt håndtering og opbevaring af husdyrgødning (se afsnit 4.2).</w:t>
      </w:r>
    </w:p>
    <w:p w:rsidR="00A2053F" w:rsidRPr="00B35113" w:rsidRDefault="00A2053F" w:rsidP="00865B70">
      <w:pPr>
        <w:spacing w:after="120" w:line="280" w:lineRule="exact"/>
        <w:rPr>
          <w:rFonts w:ascii="Arial" w:hAnsi="Arial" w:cs="Arial"/>
          <w:sz w:val="20"/>
          <w:szCs w:val="20"/>
        </w:rPr>
      </w:pPr>
      <w:r w:rsidRPr="00867B54">
        <w:rPr>
          <w:rFonts w:ascii="Arial" w:hAnsi="Arial" w:cs="Arial"/>
          <w:sz w:val="20"/>
          <w:szCs w:val="20"/>
        </w:rPr>
        <w:t>Vilkår 1 fastholder</w:t>
      </w:r>
      <w:r w:rsidRPr="00B35113">
        <w:rPr>
          <w:rFonts w:ascii="Arial" w:hAnsi="Arial" w:cs="Arial"/>
          <w:sz w:val="20"/>
          <w:szCs w:val="20"/>
        </w:rPr>
        <w:t xml:space="preserve"> projektets forudsætninger og sørger dermed for</w:t>
      </w:r>
      <w:r w:rsidR="00C014F2" w:rsidRPr="00B35113">
        <w:rPr>
          <w:rFonts w:ascii="Arial" w:hAnsi="Arial" w:cs="Arial"/>
          <w:sz w:val="20"/>
          <w:szCs w:val="20"/>
        </w:rPr>
        <w:t>,</w:t>
      </w:r>
      <w:r w:rsidRPr="00B35113">
        <w:rPr>
          <w:rFonts w:ascii="Arial" w:hAnsi="Arial" w:cs="Arial"/>
          <w:sz w:val="20"/>
          <w:szCs w:val="20"/>
        </w:rPr>
        <w:t xml:space="preserve"> at ammoniakemissionen fastholdes på det ansøgte.</w:t>
      </w:r>
    </w:p>
    <w:p w:rsidR="00A2053F" w:rsidRPr="00E55E5E" w:rsidRDefault="00A2053F" w:rsidP="00865B70">
      <w:pPr>
        <w:spacing w:after="120" w:line="280" w:lineRule="exact"/>
        <w:rPr>
          <w:rFonts w:ascii="Arial" w:hAnsi="Arial" w:cs="Arial"/>
          <w:sz w:val="20"/>
          <w:szCs w:val="20"/>
        </w:rPr>
      </w:pPr>
      <w:r w:rsidRPr="00E55E5E">
        <w:rPr>
          <w:rFonts w:ascii="Arial" w:hAnsi="Arial" w:cs="Arial"/>
          <w:sz w:val="20"/>
          <w:szCs w:val="20"/>
        </w:rPr>
        <w:t>Bemærkninger vedrørende BAT til staldindretning, foder, vand- og energiforbrug samt husdyrgødning står under bemærkningerne til de respektive afsnit.</w:t>
      </w:r>
    </w:p>
    <w:p w:rsidR="0089500C" w:rsidRPr="00B35113" w:rsidRDefault="00A2053F" w:rsidP="00865B70">
      <w:pPr>
        <w:pStyle w:val="Brdtekst"/>
        <w:spacing w:line="280" w:lineRule="exact"/>
      </w:pPr>
      <w:r w:rsidRPr="00B35113">
        <w:t>Ud fra økonomiske og proportionelle betragtninger vurderer kommunen, at husdyrbruget har inddraget BAT og truffet de nødvendige foranstaltninger til at forebygge og begrænse forureningen fra husdyrbrugets anlæg.</w:t>
      </w:r>
    </w:p>
    <w:p w:rsidR="0089500C" w:rsidRPr="00FB3E60" w:rsidRDefault="0089500C" w:rsidP="00865B70">
      <w:pPr>
        <w:spacing w:line="280" w:lineRule="exact"/>
        <w:rPr>
          <w:rFonts w:ascii="Arial" w:hAnsi="Arial" w:cs="Arial"/>
          <w:sz w:val="20"/>
          <w:szCs w:val="20"/>
          <w:highlight w:val="yellow"/>
          <w:lang w:eastAsia="da-DK"/>
        </w:rPr>
      </w:pPr>
      <w:r w:rsidRPr="00FB3E60">
        <w:rPr>
          <w:rFonts w:ascii="Arial" w:hAnsi="Arial" w:cs="Arial"/>
          <w:highlight w:val="yellow"/>
        </w:rPr>
        <w:br w:type="page"/>
      </w:r>
    </w:p>
    <w:p w:rsidR="0089500C" w:rsidRPr="00B35113" w:rsidRDefault="0089500C" w:rsidP="00865B70">
      <w:pPr>
        <w:pStyle w:val="Overskrift1"/>
        <w:spacing w:line="280" w:lineRule="exact"/>
        <w:rPr>
          <w:rFonts w:ascii="Arial" w:hAnsi="Arial" w:cs="Arial"/>
          <w:sz w:val="26"/>
          <w:szCs w:val="26"/>
        </w:rPr>
      </w:pPr>
      <w:bookmarkStart w:id="65" w:name="_Toc507497618"/>
      <w:bookmarkStart w:id="66" w:name="_Toc51580486"/>
      <w:r w:rsidRPr="00B35113">
        <w:rPr>
          <w:rFonts w:ascii="Arial" w:hAnsi="Arial" w:cs="Arial"/>
          <w:sz w:val="26"/>
          <w:szCs w:val="26"/>
        </w:rPr>
        <w:lastRenderedPageBreak/>
        <w:t>Driftsforstyrrelser og egenkontrol</w:t>
      </w:r>
      <w:bookmarkEnd w:id="65"/>
      <w:bookmarkEnd w:id="66"/>
    </w:p>
    <w:p w:rsidR="0089500C" w:rsidRPr="00B35113" w:rsidRDefault="0089500C" w:rsidP="00865B70">
      <w:pPr>
        <w:pStyle w:val="Overskrift2"/>
        <w:spacing w:line="280" w:lineRule="exact"/>
        <w:ind w:left="576"/>
        <w:rPr>
          <w:rFonts w:ascii="Arial" w:hAnsi="Arial" w:cs="Arial"/>
          <w:szCs w:val="20"/>
        </w:rPr>
      </w:pPr>
      <w:bookmarkStart w:id="67" w:name="_Toc507497619"/>
      <w:bookmarkStart w:id="68" w:name="_Toc51580487"/>
      <w:r w:rsidRPr="00B35113">
        <w:rPr>
          <w:rFonts w:ascii="Arial" w:hAnsi="Arial" w:cs="Arial"/>
          <w:szCs w:val="20"/>
        </w:rPr>
        <w:t>Driftsforstyrrelser eller uheld</w:t>
      </w:r>
      <w:bookmarkEnd w:id="67"/>
      <w:bookmarkEnd w:id="68"/>
    </w:p>
    <w:p w:rsidR="0089500C" w:rsidRPr="00511081" w:rsidRDefault="0089500C" w:rsidP="00865B70">
      <w:pPr>
        <w:pStyle w:val="Overskrift3"/>
        <w:spacing w:line="280" w:lineRule="exact"/>
        <w:rPr>
          <w:rStyle w:val="Fremhv"/>
        </w:rPr>
      </w:pPr>
      <w:r w:rsidRPr="00511081">
        <w:rPr>
          <w:rStyle w:val="Fremhv"/>
        </w:rPr>
        <w:t>Miljøteknisk redegørelse</w:t>
      </w:r>
    </w:p>
    <w:p w:rsidR="0089500C" w:rsidRPr="00B35113" w:rsidRDefault="0089500C" w:rsidP="00865B70">
      <w:pPr>
        <w:autoSpaceDE w:val="0"/>
        <w:autoSpaceDN w:val="0"/>
        <w:adjustRightInd w:val="0"/>
        <w:spacing w:after="0" w:line="280" w:lineRule="exact"/>
        <w:rPr>
          <w:rFonts w:ascii="Arial" w:hAnsi="Arial" w:cs="Arial"/>
          <w:i/>
          <w:sz w:val="20"/>
          <w:szCs w:val="20"/>
        </w:rPr>
      </w:pPr>
      <w:r w:rsidRPr="00B35113">
        <w:rPr>
          <w:rFonts w:ascii="Arial" w:hAnsi="Arial" w:cs="Arial"/>
          <w:i/>
          <w:sz w:val="20"/>
          <w:szCs w:val="20"/>
        </w:rPr>
        <w:t>Beskrivelse af mulige uheld</w:t>
      </w:r>
    </w:p>
    <w:p w:rsidR="0089500C" w:rsidRPr="00B35113" w:rsidRDefault="0089500C" w:rsidP="00865B70">
      <w:pPr>
        <w:autoSpaceDE w:val="0"/>
        <w:autoSpaceDN w:val="0"/>
        <w:adjustRightInd w:val="0"/>
        <w:spacing w:after="120" w:line="280" w:lineRule="exact"/>
        <w:rPr>
          <w:rFonts w:ascii="Arial" w:hAnsi="Arial" w:cs="Arial"/>
          <w:sz w:val="20"/>
          <w:szCs w:val="20"/>
        </w:rPr>
      </w:pPr>
      <w:r w:rsidRPr="00B35113">
        <w:rPr>
          <w:rFonts w:ascii="Arial" w:hAnsi="Arial" w:cs="Arial"/>
          <w:sz w:val="20"/>
          <w:szCs w:val="20"/>
        </w:rPr>
        <w:t>Risiko for uheld kan ikke fjernes helt, men den kan reduceres. Der er primært risiko for miljøet ved uheld omkring følgende punkter:</w:t>
      </w:r>
    </w:p>
    <w:p w:rsidR="0089500C" w:rsidRPr="00B35113" w:rsidRDefault="0089500C" w:rsidP="00865B70">
      <w:pPr>
        <w:pStyle w:val="Listeafsnit"/>
        <w:numPr>
          <w:ilvl w:val="0"/>
          <w:numId w:val="33"/>
        </w:numPr>
        <w:autoSpaceDE w:val="0"/>
        <w:autoSpaceDN w:val="0"/>
        <w:adjustRightInd w:val="0"/>
        <w:spacing w:after="120" w:line="280" w:lineRule="exact"/>
        <w:rPr>
          <w:rFonts w:ascii="Arial" w:hAnsi="Arial" w:cs="Arial"/>
          <w:sz w:val="20"/>
          <w:szCs w:val="20"/>
        </w:rPr>
      </w:pPr>
      <w:r w:rsidRPr="00B35113">
        <w:rPr>
          <w:rFonts w:ascii="Arial" w:hAnsi="Arial" w:cs="Arial"/>
          <w:sz w:val="20"/>
          <w:szCs w:val="20"/>
        </w:rPr>
        <w:t>Håndtering/pumpning af gylle.</w:t>
      </w:r>
    </w:p>
    <w:p w:rsidR="0089500C" w:rsidRPr="00B35113" w:rsidRDefault="0089500C" w:rsidP="00865B70">
      <w:pPr>
        <w:pStyle w:val="Listeafsnit"/>
        <w:numPr>
          <w:ilvl w:val="0"/>
          <w:numId w:val="33"/>
        </w:numPr>
        <w:autoSpaceDE w:val="0"/>
        <w:autoSpaceDN w:val="0"/>
        <w:adjustRightInd w:val="0"/>
        <w:spacing w:after="120" w:line="280" w:lineRule="exact"/>
        <w:rPr>
          <w:rFonts w:ascii="Arial" w:hAnsi="Arial" w:cs="Arial"/>
          <w:sz w:val="20"/>
          <w:szCs w:val="20"/>
        </w:rPr>
      </w:pPr>
      <w:r w:rsidRPr="00B35113">
        <w:rPr>
          <w:rFonts w:ascii="Arial" w:hAnsi="Arial" w:cs="Arial"/>
          <w:sz w:val="20"/>
          <w:szCs w:val="20"/>
        </w:rPr>
        <w:t>Olietankene</w:t>
      </w:r>
    </w:p>
    <w:p w:rsidR="0089500C" w:rsidRPr="00B35113" w:rsidRDefault="0089500C" w:rsidP="00865B70">
      <w:pPr>
        <w:autoSpaceDE w:val="0"/>
        <w:autoSpaceDN w:val="0"/>
        <w:adjustRightInd w:val="0"/>
        <w:spacing w:after="0" w:line="280" w:lineRule="exact"/>
        <w:rPr>
          <w:rFonts w:ascii="Arial" w:hAnsi="Arial" w:cs="Arial"/>
          <w:i/>
          <w:color w:val="FF0000"/>
          <w:sz w:val="20"/>
          <w:szCs w:val="20"/>
        </w:rPr>
      </w:pPr>
      <w:r w:rsidRPr="00B35113">
        <w:rPr>
          <w:rFonts w:ascii="Arial" w:hAnsi="Arial" w:cs="Arial"/>
          <w:i/>
          <w:sz w:val="20"/>
          <w:szCs w:val="20"/>
        </w:rPr>
        <w:t>Minimering af risiko</w:t>
      </w:r>
    </w:p>
    <w:p w:rsidR="0089500C" w:rsidRPr="00B35113" w:rsidRDefault="0089500C" w:rsidP="00865B70">
      <w:pPr>
        <w:spacing w:after="120" w:line="280" w:lineRule="exact"/>
        <w:rPr>
          <w:rFonts w:ascii="Arial" w:hAnsi="Arial" w:cs="Arial"/>
          <w:b/>
          <w:sz w:val="20"/>
          <w:szCs w:val="20"/>
        </w:rPr>
      </w:pPr>
      <w:r w:rsidRPr="00B35113">
        <w:rPr>
          <w:rFonts w:ascii="Arial" w:hAnsi="Arial" w:cs="Arial"/>
          <w:sz w:val="20"/>
          <w:szCs w:val="20"/>
        </w:rPr>
        <w:t>Når der pumpes gylle fra stalden ud i beholderen, sker det under overvågning. Der er ingen faste rør eller pumper til overpumpning af gylle fra gyllebeholder til gyllevogn</w:t>
      </w:r>
      <w:r w:rsidR="00B30DE5" w:rsidRPr="00B35113">
        <w:rPr>
          <w:rFonts w:ascii="Arial" w:hAnsi="Arial" w:cs="Arial"/>
          <w:sz w:val="20"/>
          <w:szCs w:val="20"/>
        </w:rPr>
        <w:t>. D</w:t>
      </w:r>
      <w:r w:rsidRPr="00B35113">
        <w:rPr>
          <w:rFonts w:ascii="Arial" w:hAnsi="Arial" w:cs="Arial"/>
          <w:sz w:val="20"/>
          <w:szCs w:val="20"/>
        </w:rPr>
        <w:t>ette sker med sugekran</w:t>
      </w:r>
      <w:r w:rsidR="00B35113" w:rsidRPr="00B35113">
        <w:rPr>
          <w:rFonts w:ascii="Arial" w:hAnsi="Arial" w:cs="Arial"/>
          <w:sz w:val="20"/>
          <w:szCs w:val="20"/>
        </w:rPr>
        <w:t xml:space="preserve"> eller traktorpumpe</w:t>
      </w:r>
      <w:r w:rsidRPr="00B35113">
        <w:rPr>
          <w:rFonts w:ascii="Arial" w:hAnsi="Arial" w:cs="Arial"/>
          <w:sz w:val="20"/>
          <w:szCs w:val="20"/>
        </w:rPr>
        <w:t>.</w:t>
      </w:r>
    </w:p>
    <w:p w:rsidR="0089500C" w:rsidRPr="00882780" w:rsidRDefault="0089500C" w:rsidP="00865B70">
      <w:pPr>
        <w:autoSpaceDE w:val="0"/>
        <w:autoSpaceDN w:val="0"/>
        <w:adjustRightInd w:val="0"/>
        <w:spacing w:after="120" w:line="280" w:lineRule="exact"/>
        <w:rPr>
          <w:rFonts w:ascii="Arial" w:hAnsi="Arial" w:cs="Arial"/>
          <w:sz w:val="20"/>
          <w:szCs w:val="20"/>
        </w:rPr>
      </w:pPr>
      <w:r w:rsidRPr="00882780">
        <w:rPr>
          <w:rFonts w:ascii="Arial" w:hAnsi="Arial" w:cs="Arial"/>
          <w:sz w:val="20"/>
          <w:szCs w:val="20"/>
        </w:rPr>
        <w:t xml:space="preserve">Olietanken er placeret, så risikoen for påkørsel er minimal. </w:t>
      </w:r>
    </w:p>
    <w:p w:rsidR="0089500C" w:rsidRPr="00511081" w:rsidRDefault="0089500C" w:rsidP="00865B70">
      <w:pPr>
        <w:pStyle w:val="Overskrift3"/>
        <w:spacing w:line="280" w:lineRule="exact"/>
        <w:rPr>
          <w:rStyle w:val="Fremhv"/>
        </w:rPr>
      </w:pPr>
      <w:r w:rsidRPr="00511081">
        <w:rPr>
          <w:rStyle w:val="Fremhv"/>
        </w:rPr>
        <w:t>Kommunens bemærkninger og vurdering</w:t>
      </w:r>
    </w:p>
    <w:p w:rsidR="00882780" w:rsidRPr="005E55D9" w:rsidRDefault="008E2E6D" w:rsidP="00865B70">
      <w:pPr>
        <w:autoSpaceDE w:val="0"/>
        <w:autoSpaceDN w:val="0"/>
        <w:adjustRightInd w:val="0"/>
        <w:spacing w:after="0" w:line="280" w:lineRule="exact"/>
        <w:rPr>
          <w:rFonts w:ascii="Arial" w:hAnsi="Arial" w:cs="Arial"/>
          <w:color w:val="000000"/>
          <w:sz w:val="20"/>
          <w:szCs w:val="20"/>
          <w:lang w:eastAsia="da-DK"/>
        </w:rPr>
      </w:pPr>
      <w:r>
        <w:rPr>
          <w:rFonts w:ascii="Arial" w:hAnsi="Arial" w:cs="Arial"/>
          <w:color w:val="000000"/>
          <w:sz w:val="20"/>
          <w:szCs w:val="20"/>
          <w:lang w:eastAsia="da-DK"/>
        </w:rPr>
        <w:t>For at minimere risikoen ved tankning er d</w:t>
      </w:r>
      <w:r w:rsidR="00882780" w:rsidRPr="005E55D9">
        <w:rPr>
          <w:rFonts w:ascii="Arial" w:hAnsi="Arial" w:cs="Arial"/>
          <w:color w:val="000000"/>
          <w:sz w:val="20"/>
          <w:szCs w:val="20"/>
          <w:lang w:eastAsia="da-DK"/>
        </w:rPr>
        <w:t>er stillet vilkår om</w:t>
      </w:r>
      <w:r>
        <w:rPr>
          <w:rFonts w:ascii="Arial" w:hAnsi="Arial" w:cs="Arial"/>
          <w:color w:val="000000"/>
          <w:sz w:val="20"/>
          <w:szCs w:val="20"/>
          <w:lang w:eastAsia="da-DK"/>
        </w:rPr>
        <w:t>,</w:t>
      </w:r>
      <w:r w:rsidR="00882780" w:rsidRPr="005E55D9">
        <w:rPr>
          <w:rFonts w:ascii="Arial" w:hAnsi="Arial" w:cs="Arial"/>
          <w:color w:val="000000"/>
          <w:sz w:val="20"/>
          <w:szCs w:val="20"/>
          <w:lang w:eastAsia="da-DK"/>
        </w:rPr>
        <w:t xml:space="preserve"> at tankning af diesel skal ske på fast og tæt bund, j</w:t>
      </w:r>
      <w:r w:rsidR="00504BE5">
        <w:rPr>
          <w:rFonts w:ascii="Arial" w:hAnsi="Arial" w:cs="Arial"/>
          <w:color w:val="000000"/>
          <w:sz w:val="20"/>
          <w:szCs w:val="20"/>
          <w:lang w:eastAsia="da-DK"/>
        </w:rPr>
        <w:t>ævnfør</w:t>
      </w:r>
      <w:r w:rsidR="00882780" w:rsidRPr="005E55D9">
        <w:rPr>
          <w:rFonts w:ascii="Arial" w:hAnsi="Arial" w:cs="Arial"/>
          <w:color w:val="000000"/>
          <w:sz w:val="20"/>
          <w:szCs w:val="20"/>
          <w:lang w:eastAsia="da-DK"/>
        </w:rPr>
        <w:t xml:space="preserve"> afsnit </w:t>
      </w:r>
      <w:r w:rsidR="005E55D9" w:rsidRPr="005E55D9">
        <w:rPr>
          <w:rFonts w:ascii="Arial" w:hAnsi="Arial" w:cs="Arial"/>
          <w:color w:val="000000"/>
          <w:sz w:val="20"/>
          <w:szCs w:val="20"/>
          <w:lang w:eastAsia="da-DK"/>
        </w:rPr>
        <w:t>4.6.</w:t>
      </w:r>
    </w:p>
    <w:p w:rsidR="0089500C" w:rsidRPr="005E55D9" w:rsidRDefault="0089500C" w:rsidP="00865B70">
      <w:pPr>
        <w:autoSpaceDE w:val="0"/>
        <w:autoSpaceDN w:val="0"/>
        <w:adjustRightInd w:val="0"/>
        <w:spacing w:after="0" w:line="280" w:lineRule="exact"/>
        <w:rPr>
          <w:rFonts w:ascii="Arial" w:hAnsi="Arial" w:cs="Arial"/>
          <w:strike/>
          <w:color w:val="000000"/>
          <w:sz w:val="20"/>
          <w:szCs w:val="20"/>
          <w:lang w:eastAsia="da-DK"/>
        </w:rPr>
      </w:pPr>
      <w:r w:rsidRPr="005E55D9">
        <w:rPr>
          <w:rFonts w:ascii="Arial" w:hAnsi="Arial" w:cs="Arial"/>
          <w:color w:val="000000"/>
          <w:sz w:val="20"/>
          <w:szCs w:val="20"/>
          <w:lang w:eastAsia="da-DK"/>
        </w:rPr>
        <w:t xml:space="preserve">Kommunen vurderer, at det med den beskrevne praksis vil være muligt at forholde sig til og modvirke de eventuelle driftsforstyrrelser, uheld og risici, der typisk vil kunne opstå på en ejendom af denne type og størrelse. </w:t>
      </w:r>
    </w:p>
    <w:p w:rsidR="007C3560" w:rsidRPr="005E55D9" w:rsidRDefault="007C3560" w:rsidP="00865B70">
      <w:pPr>
        <w:spacing w:after="0" w:line="280" w:lineRule="exact"/>
        <w:rPr>
          <w:rFonts w:ascii="Arial" w:hAnsi="Arial" w:cs="Arial"/>
          <w:b/>
          <w:iCs/>
          <w:sz w:val="20"/>
        </w:rPr>
      </w:pPr>
      <w:bookmarkStart w:id="69" w:name="_Toc181591439"/>
      <w:bookmarkStart w:id="70" w:name="_Toc208893821"/>
      <w:bookmarkStart w:id="71" w:name="_Toc265231230"/>
      <w:r w:rsidRPr="005E55D9">
        <w:rPr>
          <w:rFonts w:ascii="Arial" w:hAnsi="Arial" w:cs="Arial"/>
          <w:sz w:val="26"/>
          <w:szCs w:val="26"/>
        </w:rPr>
        <w:br w:type="page"/>
      </w:r>
    </w:p>
    <w:p w:rsidR="007C3560" w:rsidRPr="00B35113" w:rsidRDefault="007C3560" w:rsidP="00865B70">
      <w:pPr>
        <w:pStyle w:val="Overskrift1"/>
        <w:spacing w:line="280" w:lineRule="exact"/>
        <w:rPr>
          <w:rFonts w:ascii="Arial" w:hAnsi="Arial" w:cs="Arial"/>
          <w:sz w:val="26"/>
          <w:szCs w:val="26"/>
        </w:rPr>
      </w:pPr>
      <w:bookmarkStart w:id="72" w:name="_Toc51580488"/>
      <w:r w:rsidRPr="00B35113">
        <w:rPr>
          <w:rFonts w:ascii="Arial" w:hAnsi="Arial" w:cs="Arial"/>
          <w:sz w:val="26"/>
          <w:szCs w:val="26"/>
        </w:rPr>
        <w:lastRenderedPageBreak/>
        <w:t>Klage- og søgsmålsvejledning og underretning</w:t>
      </w:r>
      <w:bookmarkEnd w:id="72"/>
    </w:p>
    <w:p w:rsidR="00985EC7" w:rsidRPr="00B35113" w:rsidRDefault="00B51CD4" w:rsidP="00865B70">
      <w:pPr>
        <w:pStyle w:val="Overskrift2"/>
        <w:spacing w:line="280" w:lineRule="exact"/>
        <w:ind w:left="567"/>
        <w:rPr>
          <w:rFonts w:ascii="Arial" w:hAnsi="Arial" w:cs="Arial"/>
          <w:sz w:val="20"/>
          <w:szCs w:val="20"/>
        </w:rPr>
      </w:pPr>
      <w:bookmarkStart w:id="73" w:name="_Toc51580489"/>
      <w:r w:rsidRPr="00B35113">
        <w:rPr>
          <w:rFonts w:ascii="Arial" w:hAnsi="Arial" w:cs="Arial"/>
          <w:sz w:val="20"/>
          <w:szCs w:val="20"/>
        </w:rPr>
        <w:t>Klagevejledning og søgsmål</w:t>
      </w:r>
      <w:bookmarkEnd w:id="69"/>
      <w:bookmarkEnd w:id="70"/>
      <w:bookmarkEnd w:id="71"/>
      <w:bookmarkEnd w:id="73"/>
    </w:p>
    <w:p w:rsidR="00813C12" w:rsidRPr="00B35113" w:rsidRDefault="00813C12" w:rsidP="00865B70">
      <w:pPr>
        <w:pStyle w:val="NormalWeb"/>
        <w:spacing w:before="0" w:beforeAutospacing="0" w:after="120" w:afterAutospacing="0" w:line="280" w:lineRule="exact"/>
        <w:rPr>
          <w:rFonts w:ascii="Arial" w:hAnsi="Arial" w:cs="Arial"/>
          <w:sz w:val="20"/>
          <w:szCs w:val="20"/>
        </w:rPr>
      </w:pPr>
      <w:r w:rsidRPr="00B35113">
        <w:rPr>
          <w:rFonts w:ascii="Arial" w:hAnsi="Arial" w:cs="Arial"/>
          <w:b/>
          <w:bCs/>
          <w:sz w:val="20"/>
          <w:szCs w:val="20"/>
        </w:rPr>
        <w:t>Hvad kan man klage over?</w:t>
      </w:r>
      <w:r w:rsidRPr="00B35113">
        <w:rPr>
          <w:rFonts w:ascii="Arial" w:hAnsi="Arial" w:cs="Arial"/>
          <w:sz w:val="20"/>
          <w:szCs w:val="20"/>
        </w:rPr>
        <w:t xml:space="preserve"> Retlige spørgsmål samt kommunens vilkår og vurderinger.</w:t>
      </w:r>
    </w:p>
    <w:p w:rsidR="00813C12" w:rsidRPr="00B35113" w:rsidRDefault="00813C12" w:rsidP="00865B70">
      <w:pPr>
        <w:pStyle w:val="NormalWeb"/>
        <w:spacing w:before="0" w:beforeAutospacing="0" w:after="120" w:afterAutospacing="0" w:line="280" w:lineRule="exact"/>
        <w:rPr>
          <w:rFonts w:ascii="Arial" w:hAnsi="Arial" w:cs="Arial"/>
          <w:sz w:val="20"/>
          <w:szCs w:val="20"/>
        </w:rPr>
      </w:pPr>
      <w:r w:rsidRPr="00B35113">
        <w:rPr>
          <w:rFonts w:ascii="Arial" w:hAnsi="Arial" w:cs="Arial"/>
          <w:b/>
          <w:bCs/>
          <w:sz w:val="20"/>
          <w:szCs w:val="20"/>
        </w:rPr>
        <w:t>Hvem kan klage?</w:t>
      </w:r>
      <w:r w:rsidRPr="00B35113">
        <w:rPr>
          <w:rFonts w:ascii="Arial" w:hAnsi="Arial" w:cs="Arial"/>
          <w:sz w:val="20"/>
          <w:szCs w:val="20"/>
        </w:rPr>
        <w:t xml:space="preserve"> Ansøger, klageberettigede myndigheder, foreninger og organisationer samt enhver der har en væsentlig, individuel interesse i sagens udfald.</w:t>
      </w:r>
    </w:p>
    <w:p w:rsidR="00813C12" w:rsidRPr="00B35113" w:rsidRDefault="00813C12" w:rsidP="00865B70">
      <w:pPr>
        <w:pStyle w:val="NormalWeb"/>
        <w:spacing w:before="0" w:beforeAutospacing="0" w:after="120" w:afterAutospacing="0" w:line="280" w:lineRule="exact"/>
        <w:rPr>
          <w:rFonts w:ascii="Arial" w:hAnsi="Arial" w:cs="Arial"/>
          <w:sz w:val="20"/>
          <w:szCs w:val="20"/>
        </w:rPr>
      </w:pPr>
      <w:r w:rsidRPr="00B35113">
        <w:rPr>
          <w:rFonts w:ascii="Arial" w:hAnsi="Arial" w:cs="Arial"/>
          <w:b/>
          <w:bCs/>
          <w:sz w:val="20"/>
          <w:szCs w:val="20"/>
        </w:rPr>
        <w:t>Hvem er klageinstans?</w:t>
      </w:r>
      <w:r w:rsidRPr="00B35113">
        <w:rPr>
          <w:rFonts w:ascii="Arial" w:hAnsi="Arial" w:cs="Arial"/>
          <w:sz w:val="20"/>
          <w:szCs w:val="20"/>
        </w:rPr>
        <w:t xml:space="preserve"> Miljø- og Fødevareklagenævnet.</w:t>
      </w:r>
    </w:p>
    <w:p w:rsidR="00813C12" w:rsidRPr="00B35113" w:rsidRDefault="00813C12" w:rsidP="00865B70">
      <w:pPr>
        <w:spacing w:after="120" w:line="280" w:lineRule="exact"/>
        <w:rPr>
          <w:rFonts w:ascii="Arial" w:hAnsi="Arial" w:cs="Arial"/>
          <w:sz w:val="20"/>
          <w:szCs w:val="20"/>
        </w:rPr>
      </w:pPr>
      <w:r w:rsidRPr="00B35113">
        <w:rPr>
          <w:rFonts w:ascii="Arial" w:hAnsi="Arial" w:cs="Arial"/>
          <w:b/>
          <w:bCs/>
          <w:sz w:val="20"/>
          <w:szCs w:val="20"/>
        </w:rPr>
        <w:t>Hvortil skal klagen sendes?</w:t>
      </w:r>
      <w:r w:rsidRPr="00B35113">
        <w:rPr>
          <w:rFonts w:ascii="Arial" w:hAnsi="Arial" w:cs="Arial"/>
          <w:sz w:val="20"/>
          <w:szCs w:val="20"/>
        </w:rPr>
        <w:t xml:space="preserve"> Din klage skal indsendes via Klageportalen, som findes under Nævnenes Hus på </w:t>
      </w:r>
      <w:hyperlink r:id="rId23" w:history="1">
        <w:r w:rsidRPr="00B35113">
          <w:rPr>
            <w:rStyle w:val="Hyperlink"/>
            <w:rFonts w:ascii="Arial" w:hAnsi="Arial" w:cs="Arial"/>
            <w:sz w:val="20"/>
            <w:szCs w:val="20"/>
          </w:rPr>
          <w:t>https://kpo.naevneneshus.dk</w:t>
        </w:r>
      </w:hyperlink>
      <w:r w:rsidRPr="00B35113">
        <w:rPr>
          <w:rFonts w:ascii="Arial" w:hAnsi="Arial" w:cs="Arial"/>
          <w:sz w:val="20"/>
          <w:szCs w:val="20"/>
        </w:rPr>
        <w:t xml:space="preserve">. Du kan også finde Klageportalen via </w:t>
      </w:r>
      <w:hyperlink r:id="rId24" w:history="1">
        <w:r w:rsidRPr="00B35113">
          <w:rPr>
            <w:rStyle w:val="Hyperlink"/>
            <w:rFonts w:ascii="Arial" w:hAnsi="Arial" w:cs="Arial"/>
            <w:sz w:val="20"/>
            <w:szCs w:val="20"/>
          </w:rPr>
          <w:t>www.borger.dk</w:t>
        </w:r>
      </w:hyperlink>
      <w:r w:rsidRPr="00B35113">
        <w:rPr>
          <w:rFonts w:ascii="Arial" w:hAnsi="Arial" w:cs="Arial"/>
          <w:sz w:val="20"/>
          <w:szCs w:val="20"/>
        </w:rPr>
        <w:t xml:space="preserve"> og </w:t>
      </w:r>
      <w:hyperlink r:id="rId25" w:history="1">
        <w:r w:rsidRPr="00B35113">
          <w:rPr>
            <w:rStyle w:val="Hyperlink"/>
            <w:rFonts w:ascii="Arial" w:hAnsi="Arial" w:cs="Arial"/>
            <w:sz w:val="20"/>
            <w:szCs w:val="20"/>
          </w:rPr>
          <w:t>www.virk.dk</w:t>
        </w:r>
      </w:hyperlink>
      <w:r w:rsidRPr="00B35113">
        <w:rPr>
          <w:rFonts w:ascii="Arial" w:hAnsi="Arial" w:cs="Arial"/>
          <w:sz w:val="20"/>
          <w:szCs w:val="20"/>
        </w:rPr>
        <w:t>.</w:t>
      </w:r>
    </w:p>
    <w:p w:rsidR="00813C12" w:rsidRPr="00B35113" w:rsidRDefault="00813C12" w:rsidP="00865B70">
      <w:pPr>
        <w:spacing w:after="120" w:line="280" w:lineRule="exact"/>
        <w:rPr>
          <w:rFonts w:ascii="Arial" w:hAnsi="Arial" w:cs="Arial"/>
          <w:bCs/>
          <w:iCs/>
          <w:sz w:val="20"/>
          <w:szCs w:val="20"/>
        </w:rPr>
      </w:pPr>
      <w:r w:rsidRPr="00B35113">
        <w:rPr>
          <w:rFonts w:ascii="Arial" w:hAnsi="Arial" w:cs="Arial"/>
          <w:sz w:val="20"/>
          <w:szCs w:val="20"/>
        </w:rPr>
        <w:t xml:space="preserve">Miljø- og Fødevareklagenævnet skal som udgangspunkt afvise en klage, der indgives uden om Klageportalen, med mindre der er en særlig grund til fritagelse. En anmodning om eventuel fritagelse skal sendes til </w:t>
      </w:r>
      <w:r w:rsidRPr="00B35113">
        <w:rPr>
          <w:rFonts w:ascii="Arial" w:hAnsi="Arial" w:cs="Arial"/>
          <w:bCs/>
          <w:iCs/>
          <w:sz w:val="20"/>
          <w:szCs w:val="20"/>
        </w:rPr>
        <w:t>Miljø- og Fødevareklagenævnet. Samtidig bedes du give Kolding Kommune besked om anmodningen. Så ved kommunen nemlig, at der er en klage på vej. Hvis Miljø- og Fødevareklagenævnet fritager dig, skal kommunen oprette klagen for dig i Klageportalen.</w:t>
      </w:r>
    </w:p>
    <w:p w:rsidR="00813C12" w:rsidRPr="00B35113" w:rsidRDefault="00813C12" w:rsidP="00865B70">
      <w:pPr>
        <w:spacing w:after="120" w:line="280" w:lineRule="exact"/>
        <w:rPr>
          <w:rFonts w:ascii="Arial" w:hAnsi="Arial" w:cs="Arial"/>
          <w:sz w:val="20"/>
          <w:szCs w:val="20"/>
        </w:rPr>
      </w:pPr>
      <w:r w:rsidRPr="00B35113">
        <w:rPr>
          <w:rFonts w:ascii="Arial" w:eastAsia="Calibri" w:hAnsi="Arial" w:cs="Arial"/>
          <w:b/>
          <w:sz w:val="20"/>
          <w:szCs w:val="20"/>
        </w:rPr>
        <w:t xml:space="preserve">Hvem kan hjælpe? </w:t>
      </w:r>
      <w:r w:rsidRPr="00B35113">
        <w:rPr>
          <w:rFonts w:ascii="Arial" w:hAnsi="Arial" w:cs="Arial"/>
          <w:bCs/>
          <w:iCs/>
          <w:sz w:val="20"/>
          <w:szCs w:val="20"/>
        </w:rPr>
        <w:t xml:space="preserve">På </w:t>
      </w:r>
      <w:hyperlink r:id="rId26" w:history="1">
        <w:r w:rsidRPr="00B35113">
          <w:rPr>
            <w:rStyle w:val="Hyperlink"/>
            <w:rFonts w:ascii="Arial" w:hAnsi="Arial" w:cs="Arial"/>
            <w:sz w:val="20"/>
            <w:szCs w:val="20"/>
          </w:rPr>
          <w:t>https://naevneneshus.dk/start-din-klage/miljoe-og-foedevareklagenaevnet/vejledning/</w:t>
        </w:r>
      </w:hyperlink>
      <w:r w:rsidRPr="00B35113">
        <w:rPr>
          <w:rFonts w:ascii="Arial" w:hAnsi="Arial" w:cs="Arial"/>
          <w:bCs/>
          <w:iCs/>
          <w:sz w:val="20"/>
          <w:szCs w:val="20"/>
        </w:rPr>
        <w:t xml:space="preserve"> kan du finde en vejledning til, hvordan du anvender Klageportalen eller søger om fritagelse for brugen. Du kan desuden kontakte Callcentret på telefon 7240 5600, som er åben mandag-fredag, kl 9-15.</w:t>
      </w:r>
    </w:p>
    <w:p w:rsidR="00813C12" w:rsidRPr="00B35113" w:rsidRDefault="00813C12" w:rsidP="00865B70">
      <w:pPr>
        <w:spacing w:after="120" w:line="280" w:lineRule="exact"/>
        <w:rPr>
          <w:rFonts w:ascii="Arial" w:hAnsi="Arial" w:cs="Arial"/>
          <w:sz w:val="20"/>
          <w:szCs w:val="20"/>
        </w:rPr>
      </w:pPr>
      <w:r w:rsidRPr="00E73B2C">
        <w:rPr>
          <w:rFonts w:ascii="Arial" w:hAnsi="Arial" w:cs="Arial"/>
          <w:b/>
          <w:bCs/>
          <w:sz w:val="20"/>
          <w:szCs w:val="20"/>
        </w:rPr>
        <w:t>Hvad er klagefristen</w:t>
      </w:r>
      <w:r w:rsidRPr="00A719B8">
        <w:rPr>
          <w:rFonts w:ascii="Arial" w:hAnsi="Arial" w:cs="Arial"/>
          <w:b/>
          <w:bCs/>
          <w:sz w:val="20"/>
          <w:szCs w:val="20"/>
        </w:rPr>
        <w:t xml:space="preserve">? </w:t>
      </w:r>
      <w:r w:rsidR="00A719B8" w:rsidRPr="00A719B8">
        <w:rPr>
          <w:rFonts w:ascii="Arial" w:hAnsi="Arial" w:cs="Arial"/>
          <w:b/>
          <w:bCs/>
          <w:sz w:val="20"/>
          <w:szCs w:val="20"/>
        </w:rPr>
        <w:t>Man</w:t>
      </w:r>
      <w:r w:rsidR="00F62869" w:rsidRPr="00A719B8">
        <w:rPr>
          <w:rFonts w:ascii="Arial" w:hAnsi="Arial" w:cs="Arial"/>
          <w:b/>
          <w:bCs/>
          <w:sz w:val="20"/>
          <w:szCs w:val="20"/>
        </w:rPr>
        <w:t xml:space="preserve">dag den </w:t>
      </w:r>
      <w:r w:rsidR="00A719B8" w:rsidRPr="00A719B8">
        <w:rPr>
          <w:rFonts w:ascii="Arial" w:hAnsi="Arial" w:cs="Arial"/>
          <w:b/>
          <w:bCs/>
          <w:sz w:val="20"/>
          <w:szCs w:val="20"/>
        </w:rPr>
        <w:t>19. oktober</w:t>
      </w:r>
      <w:r w:rsidRPr="00A719B8">
        <w:rPr>
          <w:rFonts w:ascii="Arial" w:hAnsi="Arial" w:cs="Arial"/>
          <w:b/>
          <w:sz w:val="20"/>
          <w:szCs w:val="20"/>
        </w:rPr>
        <w:t xml:space="preserve"> 20</w:t>
      </w:r>
      <w:r w:rsidR="003117EE" w:rsidRPr="00A719B8">
        <w:rPr>
          <w:rFonts w:ascii="Arial" w:hAnsi="Arial" w:cs="Arial"/>
          <w:b/>
          <w:sz w:val="20"/>
          <w:szCs w:val="20"/>
        </w:rPr>
        <w:t>20</w:t>
      </w:r>
      <w:r w:rsidRPr="00A719B8">
        <w:rPr>
          <w:rFonts w:ascii="Arial" w:hAnsi="Arial" w:cs="Arial"/>
          <w:sz w:val="20"/>
          <w:szCs w:val="20"/>
        </w:rPr>
        <w:t>. Det vil sige, at klagen senest på det tidspunkt skal være tilgængelig for myndigheden</w:t>
      </w:r>
      <w:r w:rsidRPr="00B35113">
        <w:rPr>
          <w:rFonts w:ascii="Arial" w:hAnsi="Arial" w:cs="Arial"/>
          <w:sz w:val="20"/>
          <w:szCs w:val="20"/>
        </w:rPr>
        <w:t xml:space="preserve"> i Klageportalen, og klager skal have betalt gebyr og endelig godkendt klagen. En klage er indgivet, når den er tilgængelig for Kolding Kommune via Klageportalen.</w:t>
      </w:r>
    </w:p>
    <w:p w:rsidR="00813C12" w:rsidRPr="00E73B2C" w:rsidRDefault="00813C12" w:rsidP="00865B70">
      <w:pPr>
        <w:pStyle w:val="NormalWeb"/>
        <w:spacing w:before="0" w:beforeAutospacing="0" w:after="120" w:afterAutospacing="0" w:line="280" w:lineRule="exact"/>
        <w:rPr>
          <w:rFonts w:ascii="Arial" w:hAnsi="Arial" w:cs="Arial"/>
          <w:sz w:val="20"/>
          <w:szCs w:val="20"/>
        </w:rPr>
      </w:pPr>
      <w:r w:rsidRPr="00E73B2C">
        <w:rPr>
          <w:rFonts w:ascii="Arial" w:hAnsi="Arial" w:cs="Arial"/>
          <w:b/>
          <w:bCs/>
          <w:sz w:val="20"/>
          <w:szCs w:val="20"/>
        </w:rPr>
        <w:t>Hvad er lovgrundlaget?</w:t>
      </w:r>
      <w:r w:rsidRPr="00E73B2C">
        <w:rPr>
          <w:rFonts w:ascii="Arial" w:hAnsi="Arial" w:cs="Arial"/>
          <w:sz w:val="20"/>
          <w:szCs w:val="20"/>
        </w:rPr>
        <w:t xml:space="preserve"> Lovbek. nr. </w:t>
      </w:r>
      <w:r w:rsidR="0089500C" w:rsidRPr="00E73B2C">
        <w:rPr>
          <w:rFonts w:ascii="Arial" w:hAnsi="Arial" w:cs="Arial"/>
          <w:sz w:val="20"/>
          <w:szCs w:val="20"/>
        </w:rPr>
        <w:t>520</w:t>
      </w:r>
      <w:r w:rsidRPr="00E73B2C">
        <w:rPr>
          <w:rFonts w:ascii="Arial" w:hAnsi="Arial" w:cs="Arial"/>
          <w:sz w:val="20"/>
          <w:szCs w:val="20"/>
        </w:rPr>
        <w:t xml:space="preserve"> af </w:t>
      </w:r>
      <w:r w:rsidR="0089500C" w:rsidRPr="00E73B2C">
        <w:rPr>
          <w:rFonts w:ascii="Arial" w:hAnsi="Arial" w:cs="Arial"/>
          <w:sz w:val="20"/>
          <w:szCs w:val="20"/>
        </w:rPr>
        <w:t>1</w:t>
      </w:r>
      <w:r w:rsidRPr="00E73B2C">
        <w:rPr>
          <w:rFonts w:ascii="Arial" w:hAnsi="Arial" w:cs="Arial"/>
          <w:sz w:val="20"/>
          <w:szCs w:val="20"/>
        </w:rPr>
        <w:t xml:space="preserve">. </w:t>
      </w:r>
      <w:r w:rsidR="0089500C" w:rsidRPr="00E73B2C">
        <w:rPr>
          <w:rFonts w:ascii="Arial" w:hAnsi="Arial" w:cs="Arial"/>
          <w:sz w:val="20"/>
          <w:szCs w:val="20"/>
        </w:rPr>
        <w:t>maj</w:t>
      </w:r>
      <w:r w:rsidRPr="00E73B2C">
        <w:rPr>
          <w:rFonts w:ascii="Arial" w:hAnsi="Arial" w:cs="Arial"/>
          <w:sz w:val="20"/>
          <w:szCs w:val="20"/>
        </w:rPr>
        <w:t xml:space="preserve"> 201</w:t>
      </w:r>
      <w:r w:rsidR="0089500C" w:rsidRPr="00E73B2C">
        <w:rPr>
          <w:rFonts w:ascii="Arial" w:hAnsi="Arial" w:cs="Arial"/>
          <w:sz w:val="20"/>
          <w:szCs w:val="20"/>
        </w:rPr>
        <w:t>9</w:t>
      </w:r>
      <w:r w:rsidRPr="00E73B2C">
        <w:rPr>
          <w:rFonts w:ascii="Arial" w:hAnsi="Arial" w:cs="Arial"/>
          <w:sz w:val="20"/>
          <w:szCs w:val="20"/>
        </w:rPr>
        <w:t xml:space="preserve"> om husdyrbrug og anvendelse af gødning m.v.</w:t>
      </w:r>
    </w:p>
    <w:p w:rsidR="00813C12" w:rsidRPr="00B35113" w:rsidRDefault="00813C12" w:rsidP="00865B70">
      <w:pPr>
        <w:spacing w:after="120" w:line="280" w:lineRule="exact"/>
        <w:rPr>
          <w:rFonts w:ascii="Arial" w:hAnsi="Arial" w:cs="Arial"/>
          <w:bCs/>
          <w:iCs/>
          <w:sz w:val="20"/>
          <w:szCs w:val="20"/>
        </w:rPr>
      </w:pPr>
      <w:r w:rsidRPr="00B35113">
        <w:rPr>
          <w:rFonts w:ascii="Arial" w:hAnsi="Arial" w:cs="Arial"/>
          <w:b/>
          <w:bCs/>
          <w:sz w:val="20"/>
          <w:szCs w:val="20"/>
        </w:rPr>
        <w:t>Hvad koster det at klage?</w:t>
      </w:r>
      <w:r w:rsidRPr="00B35113">
        <w:rPr>
          <w:rFonts w:ascii="Arial" w:hAnsi="Arial" w:cs="Arial"/>
          <w:sz w:val="20"/>
          <w:szCs w:val="20"/>
        </w:rPr>
        <w:t xml:space="preserve"> Privatpersoner skal betale 900 kr. Virksomheder og organisationer skal betale et gebyr på 1.800 kr. </w:t>
      </w:r>
      <w:r w:rsidRPr="00B35113">
        <w:rPr>
          <w:rFonts w:ascii="Arial" w:hAnsi="Arial" w:cs="Arial"/>
          <w:bCs/>
          <w:iCs/>
          <w:sz w:val="20"/>
          <w:szCs w:val="20"/>
        </w:rPr>
        <w:t xml:space="preserve">En klage er indgivet, når den er tilgængelig for myndigheden i Klageportalen, og du har indbetalt gebyr for klagen. </w:t>
      </w:r>
    </w:p>
    <w:p w:rsidR="00813C12" w:rsidRPr="00B35113" w:rsidRDefault="00813C12" w:rsidP="00865B70">
      <w:pPr>
        <w:pStyle w:val="NormalWeb"/>
        <w:spacing w:before="0" w:beforeAutospacing="0" w:after="120" w:afterAutospacing="0" w:line="280" w:lineRule="exact"/>
        <w:rPr>
          <w:rFonts w:ascii="Arial" w:hAnsi="Arial" w:cs="Arial"/>
          <w:sz w:val="20"/>
          <w:szCs w:val="20"/>
        </w:rPr>
      </w:pPr>
      <w:r w:rsidRPr="00B35113">
        <w:rPr>
          <w:rFonts w:ascii="Arial" w:hAnsi="Arial" w:cs="Arial"/>
          <w:b/>
          <w:sz w:val="20"/>
          <w:szCs w:val="20"/>
        </w:rPr>
        <w:t>Søgsmålsfrist:</w:t>
      </w:r>
      <w:r w:rsidRPr="00B35113">
        <w:rPr>
          <w:rFonts w:ascii="Arial" w:hAnsi="Arial" w:cs="Arial"/>
          <w:sz w:val="20"/>
          <w:szCs w:val="20"/>
        </w:rPr>
        <w:t xml:space="preserve"> Søgsmål til prøvelse af afgørelsen ved domstolene, skal være anlagt inden 6 måneder fra meddelelsesdatoen for afgørelsen.</w:t>
      </w:r>
    </w:p>
    <w:p w:rsidR="00985EC7" w:rsidRPr="00B35113" w:rsidRDefault="00B51CD4" w:rsidP="00865B70">
      <w:pPr>
        <w:pStyle w:val="Overskrift2"/>
        <w:spacing w:line="280" w:lineRule="exact"/>
        <w:ind w:left="567"/>
        <w:rPr>
          <w:rFonts w:ascii="Arial" w:hAnsi="Arial" w:cs="Arial"/>
          <w:sz w:val="20"/>
          <w:szCs w:val="20"/>
          <w:lang w:eastAsia="da-DK"/>
        </w:rPr>
      </w:pPr>
      <w:bookmarkStart w:id="74" w:name="_Toc51580490"/>
      <w:r w:rsidRPr="00B35113">
        <w:rPr>
          <w:rFonts w:ascii="Arial" w:hAnsi="Arial" w:cs="Arial"/>
          <w:sz w:val="20"/>
          <w:szCs w:val="20"/>
          <w:lang w:eastAsia="da-DK"/>
        </w:rPr>
        <w:t xml:space="preserve">Underretning om </w:t>
      </w:r>
      <w:r w:rsidR="00915942" w:rsidRPr="00B35113">
        <w:rPr>
          <w:rFonts w:ascii="Arial" w:hAnsi="Arial" w:cs="Arial"/>
          <w:sz w:val="20"/>
          <w:szCs w:val="20"/>
          <w:lang w:eastAsia="da-DK"/>
        </w:rPr>
        <w:t>tilladelse</w:t>
      </w:r>
      <w:r w:rsidRPr="00B35113">
        <w:rPr>
          <w:rFonts w:ascii="Arial" w:hAnsi="Arial" w:cs="Arial"/>
          <w:sz w:val="20"/>
          <w:szCs w:val="20"/>
          <w:lang w:eastAsia="da-DK"/>
        </w:rPr>
        <w:t>n</w:t>
      </w:r>
      <w:bookmarkEnd w:id="74"/>
    </w:p>
    <w:p w:rsidR="00F24597" w:rsidRPr="00B35113" w:rsidRDefault="00F24597" w:rsidP="00865B70">
      <w:pPr>
        <w:pBdr>
          <w:bottom w:val="single" w:sz="4" w:space="1" w:color="auto"/>
        </w:pBdr>
        <w:autoSpaceDE w:val="0"/>
        <w:autoSpaceDN w:val="0"/>
        <w:adjustRightInd w:val="0"/>
        <w:spacing w:after="120" w:line="280" w:lineRule="exact"/>
        <w:rPr>
          <w:rFonts w:ascii="Arial" w:hAnsi="Arial" w:cs="Arial"/>
          <w:b/>
          <w:sz w:val="20"/>
          <w:szCs w:val="20"/>
        </w:rPr>
      </w:pPr>
      <w:r w:rsidRPr="00B35113">
        <w:rPr>
          <w:rFonts w:ascii="Arial" w:hAnsi="Arial" w:cs="Arial"/>
          <w:b/>
          <w:sz w:val="20"/>
          <w:szCs w:val="20"/>
        </w:rPr>
        <w:t>Udkast til afgørelse</w:t>
      </w:r>
    </w:p>
    <w:p w:rsidR="00F24597" w:rsidRPr="00FB3E60" w:rsidRDefault="00F24597" w:rsidP="00865B70">
      <w:pPr>
        <w:pStyle w:val="Brdtekst"/>
        <w:spacing w:line="280" w:lineRule="exact"/>
        <w:rPr>
          <w:highlight w:val="yellow"/>
        </w:rPr>
      </w:pPr>
      <w:r w:rsidRPr="00B35113">
        <w:t>Orientering om u</w:t>
      </w:r>
      <w:r w:rsidR="00096512" w:rsidRPr="00B35113">
        <w:t xml:space="preserve">dkast til tilladelsen blev </w:t>
      </w:r>
      <w:r w:rsidR="00005A86" w:rsidRPr="00B35113">
        <w:t>den</w:t>
      </w:r>
      <w:r w:rsidR="00E73B2C">
        <w:t xml:space="preserve"> 1. september</w:t>
      </w:r>
      <w:r w:rsidR="00005A86" w:rsidRPr="00E73B2C">
        <w:t xml:space="preserve"> 20</w:t>
      </w:r>
      <w:r w:rsidR="00612D7D" w:rsidRPr="00E73B2C">
        <w:t>20</w:t>
      </w:r>
      <w:r w:rsidRPr="00E73B2C">
        <w:t xml:space="preserve"> </w:t>
      </w:r>
      <w:r w:rsidRPr="00B35113">
        <w:t>udsendt i 2 uge</w:t>
      </w:r>
      <w:r w:rsidRPr="0022488C">
        <w:t>rs høring</w:t>
      </w:r>
      <w:r w:rsidR="00926EE6" w:rsidRPr="0022488C">
        <w:t xml:space="preserve"> hos naboer og parter i sagen,</w:t>
      </w:r>
      <w:r w:rsidR="00D6536F" w:rsidRPr="0022488C">
        <w:t xml:space="preserve"> </w:t>
      </w:r>
      <w:r w:rsidRPr="0022488C">
        <w:t xml:space="preserve">ansøger og ansøgers konsulent. </w:t>
      </w:r>
      <w:r w:rsidR="00096512" w:rsidRPr="0022488C">
        <w:t>Der kom ingen bemærkninger</w:t>
      </w:r>
      <w:r w:rsidR="00454318" w:rsidRPr="0022488C">
        <w:t xml:space="preserve"> i høringsperioden</w:t>
      </w:r>
      <w:r w:rsidR="0022488C" w:rsidRPr="0022488C">
        <w:t>.</w:t>
      </w:r>
    </w:p>
    <w:p w:rsidR="00F24597" w:rsidRPr="00FB3E60" w:rsidRDefault="00F24597" w:rsidP="00865B70">
      <w:pPr>
        <w:pStyle w:val="Citat"/>
        <w:spacing w:after="120" w:line="280" w:lineRule="exact"/>
        <w:ind w:left="0" w:right="0"/>
        <w:rPr>
          <w:rFonts w:ascii="Arial" w:hAnsi="Arial" w:cs="Arial"/>
          <w:b/>
          <w:i w:val="0"/>
          <w:iCs w:val="0"/>
          <w:sz w:val="20"/>
          <w:highlight w:val="yellow"/>
        </w:rPr>
      </w:pPr>
    </w:p>
    <w:p w:rsidR="00F24597" w:rsidRPr="00B35113" w:rsidRDefault="00F24597" w:rsidP="00865B70">
      <w:pPr>
        <w:pStyle w:val="Citat"/>
        <w:pBdr>
          <w:bottom w:val="single" w:sz="4" w:space="1" w:color="auto"/>
        </w:pBdr>
        <w:spacing w:after="120" w:line="280" w:lineRule="exact"/>
        <w:ind w:left="0" w:right="0"/>
        <w:rPr>
          <w:rFonts w:ascii="Arial" w:hAnsi="Arial" w:cs="Arial"/>
          <w:b/>
          <w:i w:val="0"/>
          <w:iCs w:val="0"/>
          <w:sz w:val="20"/>
        </w:rPr>
      </w:pPr>
      <w:r w:rsidRPr="00B35113">
        <w:rPr>
          <w:rFonts w:ascii="Arial" w:hAnsi="Arial" w:cs="Arial"/>
          <w:b/>
          <w:i w:val="0"/>
          <w:iCs w:val="0"/>
          <w:sz w:val="20"/>
        </w:rPr>
        <w:t>Endelig afgørelse</w:t>
      </w:r>
    </w:p>
    <w:p w:rsidR="002D6BF5" w:rsidRPr="001E6B1F" w:rsidRDefault="00F24597" w:rsidP="00865B70">
      <w:pPr>
        <w:pStyle w:val="Brdtekst"/>
        <w:spacing w:line="280" w:lineRule="exact"/>
      </w:pPr>
      <w:r w:rsidRPr="00B35113">
        <w:t>Den end</w:t>
      </w:r>
      <w:r w:rsidR="00096512" w:rsidRPr="00B35113">
        <w:t xml:space="preserve">elige tilladelse </w:t>
      </w:r>
      <w:r w:rsidR="00096512" w:rsidRPr="0022488C">
        <w:t xml:space="preserve">blev </w:t>
      </w:r>
      <w:r w:rsidR="00E43113" w:rsidRPr="0022488C">
        <w:t xml:space="preserve">den </w:t>
      </w:r>
      <w:r w:rsidR="0022488C" w:rsidRPr="0022488C">
        <w:t>21. september</w:t>
      </w:r>
      <w:r w:rsidR="00005A86" w:rsidRPr="0022488C">
        <w:t xml:space="preserve"> 20</w:t>
      </w:r>
      <w:r w:rsidR="0080736D" w:rsidRPr="0022488C">
        <w:t>20</w:t>
      </w:r>
      <w:r w:rsidRPr="0022488C">
        <w:t xml:space="preserve"> afgjort</w:t>
      </w:r>
      <w:r w:rsidRPr="00B35113">
        <w:t xml:space="preserve"> og annonceret på kommunens hjemmeside</w:t>
      </w:r>
      <w:r w:rsidR="00096512" w:rsidRPr="00B35113">
        <w:t xml:space="preserve"> med </w:t>
      </w:r>
      <w:r w:rsidR="00F9417D" w:rsidRPr="001E6B1F">
        <w:t>en efterfølgende henvisning</w:t>
      </w:r>
      <w:r w:rsidR="002D6BF5" w:rsidRPr="001E6B1F">
        <w:t xml:space="preserve"> til afgørelsen </w:t>
      </w:r>
      <w:r w:rsidR="0079043B" w:rsidRPr="001E6B1F">
        <w:t xml:space="preserve">i Kolding Ugeavis. </w:t>
      </w:r>
    </w:p>
    <w:p w:rsidR="0079043B" w:rsidRPr="001E6B1F" w:rsidRDefault="0079043B" w:rsidP="00865B70">
      <w:pPr>
        <w:pStyle w:val="Brdtekst"/>
        <w:spacing w:line="280" w:lineRule="exact"/>
      </w:pPr>
      <w:r w:rsidRPr="001E6B1F">
        <w:t xml:space="preserve">Orientering om </w:t>
      </w:r>
      <w:r w:rsidR="00915942" w:rsidRPr="001E6B1F">
        <w:t>tilladelse</w:t>
      </w:r>
      <w:r w:rsidR="00E3247A" w:rsidRPr="001E6B1F">
        <w:t>n</w:t>
      </w:r>
      <w:r w:rsidRPr="001E6B1F">
        <w:t xml:space="preserve"> er sendt til de nærmeste naboer</w:t>
      </w:r>
      <w:r w:rsidR="00005A86" w:rsidRPr="001E6B1F">
        <w:t xml:space="preserve"> samt parter i sagen.</w:t>
      </w:r>
      <w:r w:rsidR="00E3247A" w:rsidRPr="001E6B1F">
        <w:t xml:space="preserve"> </w:t>
      </w:r>
      <w:r w:rsidR="00915942" w:rsidRPr="001E6B1F">
        <w:t>Tilladelse</w:t>
      </w:r>
      <w:r w:rsidRPr="001E6B1F">
        <w:t>n er desuden sendt til en række myndigheder og organisationer.</w:t>
      </w:r>
    </w:p>
    <w:p w:rsidR="0079043B" w:rsidRPr="001E6B1F" w:rsidRDefault="0079043B" w:rsidP="00865B70">
      <w:pPr>
        <w:autoSpaceDE w:val="0"/>
        <w:autoSpaceDN w:val="0"/>
        <w:adjustRightInd w:val="0"/>
        <w:spacing w:after="120" w:line="280" w:lineRule="exact"/>
        <w:rPr>
          <w:rFonts w:ascii="Arial" w:hAnsi="Arial" w:cs="Arial"/>
        </w:rPr>
      </w:pPr>
      <w:r w:rsidRPr="001E6B1F">
        <w:rPr>
          <w:rFonts w:ascii="Arial" w:hAnsi="Arial" w:cs="Arial"/>
          <w:bCs/>
          <w:color w:val="000000"/>
          <w:sz w:val="20"/>
          <w:lang w:eastAsia="da-DK"/>
        </w:rPr>
        <w:t xml:space="preserve">Nedenstående parter har modtaget </w:t>
      </w:r>
      <w:r w:rsidR="00915942" w:rsidRPr="001E6B1F">
        <w:rPr>
          <w:rFonts w:ascii="Arial" w:hAnsi="Arial" w:cs="Arial"/>
          <w:bCs/>
          <w:color w:val="000000"/>
          <w:sz w:val="20"/>
          <w:lang w:eastAsia="da-DK"/>
        </w:rPr>
        <w:t>tilladelse</w:t>
      </w:r>
      <w:r w:rsidR="00E3247A" w:rsidRPr="001E6B1F">
        <w:rPr>
          <w:rFonts w:ascii="Arial" w:hAnsi="Arial" w:cs="Arial"/>
          <w:bCs/>
          <w:color w:val="000000"/>
          <w:sz w:val="20"/>
          <w:lang w:eastAsia="da-DK"/>
        </w:rPr>
        <w:t>n</w:t>
      </w:r>
      <w:r w:rsidRPr="001E6B1F">
        <w:rPr>
          <w:rFonts w:ascii="Arial" w:hAnsi="Arial" w:cs="Arial"/>
          <w:bCs/>
          <w:color w:val="000000"/>
          <w:sz w:val="20"/>
          <w:lang w:eastAsia="da-DK"/>
        </w:rPr>
        <w:t xml:space="preserve"> eller en orientering om </w:t>
      </w:r>
      <w:r w:rsidR="00915942" w:rsidRPr="001E6B1F">
        <w:rPr>
          <w:rFonts w:ascii="Arial" w:hAnsi="Arial" w:cs="Arial"/>
          <w:bCs/>
          <w:color w:val="000000"/>
          <w:sz w:val="20"/>
          <w:lang w:eastAsia="da-DK"/>
        </w:rPr>
        <w:t>tilladelse</w:t>
      </w:r>
      <w:r w:rsidR="00E3247A" w:rsidRPr="001E6B1F">
        <w:rPr>
          <w:rFonts w:ascii="Arial" w:hAnsi="Arial" w:cs="Arial"/>
          <w:bCs/>
          <w:color w:val="000000"/>
          <w:sz w:val="20"/>
          <w:lang w:eastAsia="da-DK"/>
        </w:rPr>
        <w:t>n</w:t>
      </w:r>
      <w:r w:rsidRPr="001E6B1F">
        <w:rPr>
          <w:rFonts w:ascii="Arial" w:hAnsi="Arial" w:cs="Arial"/>
          <w:bCs/>
          <w:color w:val="000000"/>
          <w:sz w:val="20"/>
          <w:lang w:eastAsia="da-DK"/>
        </w:rPr>
        <w:t>:</w:t>
      </w:r>
    </w:p>
    <w:p w:rsidR="00497A7A" w:rsidRPr="001E6B1F" w:rsidRDefault="00497A7A" w:rsidP="00865B70">
      <w:pPr>
        <w:autoSpaceDE w:val="0"/>
        <w:autoSpaceDN w:val="0"/>
        <w:adjustRightInd w:val="0"/>
        <w:spacing w:after="120" w:line="280" w:lineRule="exact"/>
        <w:rPr>
          <w:rFonts w:ascii="Arial" w:hAnsi="Arial" w:cs="Arial"/>
          <w:b/>
          <w:bCs/>
          <w:color w:val="000000"/>
          <w:sz w:val="20"/>
          <w:lang w:eastAsia="da-DK"/>
        </w:rPr>
      </w:pPr>
    </w:p>
    <w:p w:rsidR="001E6B1F" w:rsidRDefault="001E6B1F" w:rsidP="00865B70">
      <w:pPr>
        <w:autoSpaceDE w:val="0"/>
        <w:autoSpaceDN w:val="0"/>
        <w:adjustRightInd w:val="0"/>
        <w:spacing w:after="120" w:line="280" w:lineRule="exact"/>
        <w:rPr>
          <w:rFonts w:ascii="Arial" w:hAnsi="Arial" w:cs="Arial"/>
          <w:b/>
          <w:bCs/>
          <w:color w:val="000000"/>
          <w:sz w:val="20"/>
          <w:lang w:eastAsia="da-DK"/>
        </w:rPr>
      </w:pPr>
    </w:p>
    <w:p w:rsidR="00153E3E" w:rsidRPr="00497A7A" w:rsidRDefault="00153E3E" w:rsidP="00865B70">
      <w:pPr>
        <w:autoSpaceDE w:val="0"/>
        <w:autoSpaceDN w:val="0"/>
        <w:adjustRightInd w:val="0"/>
        <w:spacing w:after="120" w:line="280" w:lineRule="exact"/>
        <w:rPr>
          <w:rFonts w:ascii="Arial" w:hAnsi="Arial" w:cs="Arial"/>
          <w:b/>
          <w:bCs/>
          <w:color w:val="000000"/>
          <w:sz w:val="20"/>
          <w:lang w:eastAsia="da-DK"/>
        </w:rPr>
      </w:pPr>
      <w:r w:rsidRPr="00497A7A">
        <w:rPr>
          <w:rFonts w:ascii="Arial" w:hAnsi="Arial" w:cs="Arial"/>
          <w:b/>
          <w:bCs/>
          <w:color w:val="000000"/>
          <w:sz w:val="20"/>
          <w:lang w:eastAsia="da-DK"/>
        </w:rPr>
        <w:lastRenderedPageBreak/>
        <w:t>Ansøger</w:t>
      </w:r>
      <w:r w:rsidR="00D6536F" w:rsidRPr="00497A7A">
        <w:rPr>
          <w:rFonts w:ascii="Arial" w:hAnsi="Arial" w:cs="Arial"/>
          <w:b/>
          <w:bCs/>
          <w:color w:val="000000"/>
          <w:sz w:val="20"/>
          <w:lang w:eastAsia="da-DK"/>
        </w:rPr>
        <w:t>/ejer</w:t>
      </w:r>
    </w:p>
    <w:p w:rsidR="00153E3E" w:rsidRPr="00B35113" w:rsidRDefault="00DD29BF" w:rsidP="001F2A54">
      <w:pPr>
        <w:numPr>
          <w:ilvl w:val="0"/>
          <w:numId w:val="4"/>
        </w:numPr>
        <w:autoSpaceDE w:val="0"/>
        <w:autoSpaceDN w:val="0"/>
        <w:adjustRightInd w:val="0"/>
        <w:spacing w:after="0" w:line="280" w:lineRule="exact"/>
        <w:rPr>
          <w:rFonts w:ascii="Arial" w:hAnsi="Arial" w:cs="Arial"/>
          <w:color w:val="000000"/>
          <w:sz w:val="20"/>
          <w:lang w:eastAsia="da-DK"/>
        </w:rPr>
      </w:pPr>
      <w:r w:rsidRPr="00B35113">
        <w:rPr>
          <w:rFonts w:ascii="Arial" w:hAnsi="Arial" w:cs="Arial"/>
          <w:color w:val="000000"/>
          <w:sz w:val="20"/>
          <w:lang w:eastAsia="da-DK"/>
        </w:rPr>
        <w:t>Bygholtgård</w:t>
      </w:r>
      <w:r w:rsidR="0089500C" w:rsidRPr="00B35113">
        <w:rPr>
          <w:rFonts w:ascii="Arial" w:hAnsi="Arial" w:cs="Arial"/>
          <w:color w:val="000000"/>
          <w:sz w:val="20"/>
          <w:lang w:eastAsia="da-DK"/>
        </w:rPr>
        <w:t xml:space="preserve"> v. </w:t>
      </w:r>
      <w:r w:rsidR="00B35113" w:rsidRPr="00B35113">
        <w:rPr>
          <w:rFonts w:ascii="Arial" w:hAnsi="Arial" w:cs="Arial"/>
          <w:color w:val="000000"/>
          <w:sz w:val="20"/>
          <w:lang w:eastAsia="da-DK"/>
        </w:rPr>
        <w:t>Carsten Keseler</w:t>
      </w:r>
      <w:r w:rsidR="005D2C60" w:rsidRPr="00B35113">
        <w:rPr>
          <w:rFonts w:ascii="Arial" w:hAnsi="Arial" w:cs="Arial"/>
          <w:color w:val="000000"/>
          <w:sz w:val="20"/>
          <w:lang w:eastAsia="da-DK"/>
        </w:rPr>
        <w:t xml:space="preserve">, </w:t>
      </w:r>
      <w:r w:rsidR="00E638E3" w:rsidRPr="00B35113">
        <w:rPr>
          <w:rFonts w:ascii="Arial" w:hAnsi="Arial" w:cs="Arial"/>
          <w:color w:val="000000"/>
          <w:sz w:val="20"/>
          <w:lang w:eastAsia="da-DK"/>
        </w:rPr>
        <w:t>Bøllingvej 28</w:t>
      </w:r>
      <w:r w:rsidR="00576A8D" w:rsidRPr="00B35113">
        <w:rPr>
          <w:rFonts w:ascii="Arial" w:hAnsi="Arial" w:cs="Arial"/>
          <w:color w:val="000000"/>
          <w:sz w:val="20"/>
          <w:lang w:eastAsia="da-DK"/>
        </w:rPr>
        <w:t xml:space="preserve">, </w:t>
      </w:r>
      <w:r w:rsidR="00E638E3" w:rsidRPr="00B35113">
        <w:rPr>
          <w:rFonts w:ascii="Arial" w:hAnsi="Arial" w:cs="Arial"/>
          <w:color w:val="000000"/>
          <w:sz w:val="20"/>
          <w:lang w:eastAsia="da-DK"/>
        </w:rPr>
        <w:t>6064 Jordrup</w:t>
      </w:r>
      <w:r w:rsidR="00576A8D" w:rsidRPr="00B35113">
        <w:rPr>
          <w:rFonts w:ascii="Arial" w:hAnsi="Arial" w:cs="Arial"/>
          <w:color w:val="000000"/>
          <w:sz w:val="20"/>
          <w:lang w:eastAsia="da-DK"/>
        </w:rPr>
        <w:t xml:space="preserve">. E-post: </w:t>
      </w:r>
      <w:hyperlink r:id="rId27" w:history="1">
        <w:r w:rsidR="00B35113" w:rsidRPr="00B35113">
          <w:rPr>
            <w:rStyle w:val="Hyperlink"/>
            <w:rFonts w:ascii="Arial" w:hAnsi="Arial" w:cs="Arial"/>
            <w:sz w:val="20"/>
            <w:lang w:eastAsia="da-DK"/>
          </w:rPr>
          <w:t>keseler@c.dk</w:t>
        </w:r>
      </w:hyperlink>
      <w:r w:rsidR="00B35113" w:rsidRPr="00B35113">
        <w:rPr>
          <w:rFonts w:ascii="Arial" w:hAnsi="Arial" w:cs="Arial"/>
          <w:color w:val="000000"/>
          <w:sz w:val="20"/>
          <w:lang w:eastAsia="da-DK"/>
        </w:rPr>
        <w:t xml:space="preserve"> </w:t>
      </w:r>
    </w:p>
    <w:p w:rsidR="00B35113" w:rsidRPr="00B35113" w:rsidRDefault="00B35113" w:rsidP="00B35113">
      <w:pPr>
        <w:autoSpaceDE w:val="0"/>
        <w:autoSpaceDN w:val="0"/>
        <w:adjustRightInd w:val="0"/>
        <w:spacing w:after="0" w:line="280" w:lineRule="exact"/>
        <w:ind w:left="720"/>
        <w:rPr>
          <w:rFonts w:ascii="Arial" w:hAnsi="Arial" w:cs="Arial"/>
          <w:color w:val="000000"/>
          <w:sz w:val="20"/>
          <w:highlight w:val="yellow"/>
          <w:lang w:eastAsia="da-DK"/>
        </w:rPr>
      </w:pPr>
    </w:p>
    <w:p w:rsidR="00153E3E" w:rsidRPr="00B35113" w:rsidRDefault="00153E3E" w:rsidP="00865B70">
      <w:pPr>
        <w:autoSpaceDE w:val="0"/>
        <w:autoSpaceDN w:val="0"/>
        <w:adjustRightInd w:val="0"/>
        <w:spacing w:after="120" w:line="280" w:lineRule="exact"/>
        <w:rPr>
          <w:rFonts w:ascii="Arial" w:hAnsi="Arial" w:cs="Arial"/>
          <w:b/>
          <w:bCs/>
          <w:color w:val="000000"/>
          <w:sz w:val="20"/>
          <w:lang w:eastAsia="da-DK"/>
        </w:rPr>
      </w:pPr>
      <w:r w:rsidRPr="00B35113">
        <w:rPr>
          <w:rFonts w:ascii="Arial" w:hAnsi="Arial" w:cs="Arial"/>
          <w:b/>
          <w:bCs/>
          <w:color w:val="000000"/>
          <w:sz w:val="20"/>
          <w:lang w:eastAsia="da-DK"/>
        </w:rPr>
        <w:t>Parter med E-post:</w:t>
      </w:r>
    </w:p>
    <w:p w:rsidR="00BF63B1" w:rsidRPr="00B35113" w:rsidRDefault="0089500C" w:rsidP="00865B70">
      <w:pPr>
        <w:pStyle w:val="Listeafsnit"/>
        <w:numPr>
          <w:ilvl w:val="0"/>
          <w:numId w:val="4"/>
        </w:numPr>
        <w:spacing w:after="60" w:line="280" w:lineRule="exact"/>
        <w:rPr>
          <w:rFonts w:ascii="Arial" w:hAnsi="Arial" w:cs="Arial"/>
          <w:sz w:val="20"/>
          <w:szCs w:val="20"/>
          <w:lang w:eastAsia="da-DK"/>
        </w:rPr>
      </w:pPr>
      <w:r w:rsidRPr="00B35113">
        <w:rPr>
          <w:rFonts w:ascii="Arial" w:hAnsi="Arial" w:cs="Arial"/>
          <w:sz w:val="20"/>
          <w:szCs w:val="20"/>
          <w:lang w:eastAsia="da-DK"/>
        </w:rPr>
        <w:t xml:space="preserve">Konsulent: Lene Egtved Andersen, KHL, Niels Bohrsvej 2, 6000 Kolding. E-post: </w:t>
      </w:r>
      <w:hyperlink r:id="rId28" w:history="1">
        <w:r w:rsidR="00B35113" w:rsidRPr="00B35113">
          <w:rPr>
            <w:rStyle w:val="Hyperlink"/>
            <w:rFonts w:ascii="Arial" w:hAnsi="Arial" w:cs="Arial"/>
            <w:sz w:val="20"/>
            <w:szCs w:val="20"/>
            <w:lang w:eastAsia="da-DK"/>
          </w:rPr>
          <w:t>lea@khl.dk</w:t>
        </w:r>
      </w:hyperlink>
      <w:r w:rsidR="006330E0" w:rsidRPr="00B35113">
        <w:rPr>
          <w:rFonts w:ascii="Arial" w:hAnsi="Arial" w:cs="Arial"/>
          <w:sz w:val="20"/>
          <w:szCs w:val="20"/>
          <w:lang w:eastAsia="da-DK"/>
        </w:rPr>
        <w:t xml:space="preserve"> </w:t>
      </w:r>
      <w:r w:rsidR="00926EE6" w:rsidRPr="00B35113">
        <w:rPr>
          <w:rFonts w:ascii="Arial" w:hAnsi="Arial" w:cs="Arial"/>
          <w:sz w:val="20"/>
          <w:szCs w:val="20"/>
          <w:lang w:eastAsia="da-DK"/>
        </w:rPr>
        <w:t xml:space="preserve">  </w:t>
      </w:r>
      <w:r w:rsidR="00533F2D" w:rsidRPr="00B35113">
        <w:rPr>
          <w:rFonts w:ascii="Arial" w:hAnsi="Arial" w:cs="Arial"/>
          <w:sz w:val="20"/>
          <w:szCs w:val="20"/>
          <w:lang w:eastAsia="da-DK"/>
        </w:rPr>
        <w:t xml:space="preserve">  </w:t>
      </w:r>
    </w:p>
    <w:p w:rsidR="002806E0" w:rsidRPr="00B35113" w:rsidRDefault="002806E0" w:rsidP="00865B70">
      <w:pPr>
        <w:pStyle w:val="Listeafsnit"/>
        <w:numPr>
          <w:ilvl w:val="0"/>
          <w:numId w:val="5"/>
        </w:numPr>
        <w:spacing w:after="60" w:line="280" w:lineRule="exact"/>
        <w:ind w:left="714" w:hanging="357"/>
        <w:contextualSpacing w:val="0"/>
        <w:rPr>
          <w:rFonts w:ascii="Arial" w:hAnsi="Arial" w:cs="Arial"/>
          <w:sz w:val="20"/>
          <w:szCs w:val="20"/>
          <w:lang w:eastAsia="da-DK"/>
        </w:rPr>
      </w:pPr>
      <w:r w:rsidRPr="00B35113">
        <w:rPr>
          <w:rFonts w:ascii="Arial" w:hAnsi="Arial" w:cs="Arial"/>
          <w:sz w:val="20"/>
          <w:szCs w:val="20"/>
        </w:rPr>
        <w:t xml:space="preserve">Arbejderbevægelsens Erhvervsråd, Reventlowsgade 14, 1. sal, 1611 København V. </w:t>
      </w:r>
      <w:r w:rsidR="00B34755" w:rsidRPr="00B35113">
        <w:rPr>
          <w:rFonts w:ascii="Arial" w:hAnsi="Arial" w:cs="Arial"/>
          <w:sz w:val="20"/>
          <w:szCs w:val="20"/>
        </w:rPr>
        <w:br/>
      </w:r>
      <w:r w:rsidRPr="00B35113">
        <w:rPr>
          <w:rFonts w:ascii="Arial" w:hAnsi="Arial" w:cs="Arial"/>
          <w:sz w:val="20"/>
          <w:szCs w:val="20"/>
        </w:rPr>
        <w:t xml:space="preserve">E-post: </w:t>
      </w:r>
      <w:hyperlink r:id="rId29" w:history="1">
        <w:r w:rsidR="00533F2D" w:rsidRPr="00B35113">
          <w:rPr>
            <w:rStyle w:val="Hyperlink"/>
            <w:rFonts w:ascii="Arial" w:hAnsi="Arial" w:cs="Arial"/>
            <w:sz w:val="20"/>
            <w:szCs w:val="20"/>
          </w:rPr>
          <w:t>ae@aeraadet.dk</w:t>
        </w:r>
      </w:hyperlink>
    </w:p>
    <w:p w:rsidR="002806E0" w:rsidRPr="00B35113" w:rsidRDefault="002806E0" w:rsidP="00865B70">
      <w:pPr>
        <w:numPr>
          <w:ilvl w:val="0"/>
          <w:numId w:val="5"/>
        </w:numPr>
        <w:spacing w:after="60" w:line="280" w:lineRule="exact"/>
        <w:rPr>
          <w:rFonts w:ascii="Arial" w:hAnsi="Arial" w:cs="Arial"/>
          <w:sz w:val="20"/>
          <w:szCs w:val="20"/>
        </w:rPr>
      </w:pPr>
      <w:r w:rsidRPr="00B35113">
        <w:rPr>
          <w:rFonts w:ascii="Arial" w:hAnsi="Arial" w:cs="Arial"/>
          <w:sz w:val="20"/>
          <w:szCs w:val="20"/>
        </w:rPr>
        <w:t xml:space="preserve">Danmarks Fiskeriforening, Nordensvej 3, Taulov, 7000 Fredericia. E-post: </w:t>
      </w:r>
      <w:hyperlink r:id="rId30" w:history="1">
        <w:r w:rsidRPr="00B35113">
          <w:rPr>
            <w:rStyle w:val="Hyperlink"/>
            <w:rFonts w:ascii="Arial" w:hAnsi="Arial" w:cs="Arial"/>
            <w:sz w:val="20"/>
            <w:szCs w:val="20"/>
          </w:rPr>
          <w:t>mail@dkfisk.dk</w:t>
        </w:r>
      </w:hyperlink>
    </w:p>
    <w:p w:rsidR="002806E0" w:rsidRPr="00B35113" w:rsidRDefault="002806E0" w:rsidP="00865B70">
      <w:pPr>
        <w:numPr>
          <w:ilvl w:val="0"/>
          <w:numId w:val="5"/>
        </w:numPr>
        <w:spacing w:after="60" w:line="280" w:lineRule="exact"/>
        <w:rPr>
          <w:rStyle w:val="Hyperlink"/>
          <w:rFonts w:ascii="Arial" w:hAnsi="Arial" w:cs="Arial"/>
          <w:color w:val="543E77"/>
          <w:sz w:val="20"/>
          <w:szCs w:val="20"/>
        </w:rPr>
      </w:pPr>
      <w:r w:rsidRPr="00B35113">
        <w:rPr>
          <w:rFonts w:ascii="Arial" w:hAnsi="Arial" w:cs="Arial"/>
          <w:sz w:val="20"/>
          <w:szCs w:val="20"/>
        </w:rPr>
        <w:t>Danmarks Naturfredningsforening</w:t>
      </w:r>
      <w:r w:rsidR="005B45A9" w:rsidRPr="00B35113">
        <w:rPr>
          <w:rFonts w:ascii="Arial" w:hAnsi="Arial" w:cs="Arial"/>
          <w:sz w:val="20"/>
          <w:szCs w:val="20"/>
        </w:rPr>
        <w:t xml:space="preserve">, Masnedøgade 20, 2100 København Ø E-post: </w:t>
      </w:r>
      <w:hyperlink r:id="rId31" w:history="1">
        <w:r w:rsidR="009E2335" w:rsidRPr="00B35113">
          <w:rPr>
            <w:rStyle w:val="Hyperlink"/>
            <w:rFonts w:ascii="Arial" w:hAnsi="Arial" w:cs="Arial"/>
            <w:sz w:val="20"/>
            <w:szCs w:val="20"/>
          </w:rPr>
          <w:t>dn@dn.dk</w:t>
        </w:r>
      </w:hyperlink>
    </w:p>
    <w:p w:rsidR="002806E0" w:rsidRPr="00B35113" w:rsidRDefault="002806E0" w:rsidP="00865B70">
      <w:pPr>
        <w:numPr>
          <w:ilvl w:val="0"/>
          <w:numId w:val="5"/>
        </w:numPr>
        <w:spacing w:after="60" w:line="280" w:lineRule="exact"/>
        <w:rPr>
          <w:rFonts w:ascii="Arial" w:hAnsi="Arial" w:cs="Arial"/>
          <w:sz w:val="20"/>
          <w:szCs w:val="20"/>
        </w:rPr>
      </w:pPr>
      <w:r w:rsidRPr="00B35113">
        <w:rPr>
          <w:rFonts w:ascii="Arial" w:hAnsi="Arial" w:cs="Arial"/>
          <w:sz w:val="20"/>
          <w:szCs w:val="20"/>
        </w:rPr>
        <w:t xml:space="preserve">Danmarks Sportsfiskerforbund, Worsaaesgade 1, 7100 Vejle. E-post: </w:t>
      </w:r>
      <w:hyperlink r:id="rId32" w:history="1">
        <w:r w:rsidRPr="00B35113">
          <w:rPr>
            <w:rStyle w:val="Hyperlink"/>
            <w:rFonts w:ascii="Arial" w:hAnsi="Arial" w:cs="Arial"/>
            <w:sz w:val="20"/>
            <w:szCs w:val="20"/>
          </w:rPr>
          <w:t>post@sportsfiskeren.dk</w:t>
        </w:r>
      </w:hyperlink>
    </w:p>
    <w:p w:rsidR="002806E0" w:rsidRPr="00B35113" w:rsidRDefault="002806E0" w:rsidP="00865B70">
      <w:pPr>
        <w:numPr>
          <w:ilvl w:val="0"/>
          <w:numId w:val="5"/>
        </w:numPr>
        <w:spacing w:after="60" w:line="280" w:lineRule="exact"/>
        <w:rPr>
          <w:rFonts w:ascii="Arial" w:hAnsi="Arial" w:cs="Arial"/>
          <w:sz w:val="20"/>
          <w:szCs w:val="20"/>
        </w:rPr>
      </w:pPr>
      <w:r w:rsidRPr="00B35113">
        <w:rPr>
          <w:rFonts w:ascii="Arial" w:hAnsi="Arial" w:cs="Arial"/>
          <w:sz w:val="20"/>
          <w:szCs w:val="20"/>
        </w:rPr>
        <w:t xml:space="preserve">Dansk Ornitologisk Forening, Vesterbrogade 140, 1620 København V. E-post: </w:t>
      </w:r>
      <w:hyperlink r:id="rId33" w:history="1">
        <w:r w:rsidRPr="00B35113">
          <w:rPr>
            <w:rStyle w:val="Hyperlink"/>
            <w:rFonts w:ascii="Arial" w:hAnsi="Arial" w:cs="Arial"/>
            <w:sz w:val="20"/>
            <w:szCs w:val="20"/>
          </w:rPr>
          <w:t>natur@dof.dk</w:t>
        </w:r>
      </w:hyperlink>
    </w:p>
    <w:p w:rsidR="002806E0" w:rsidRPr="00B35113" w:rsidRDefault="002806E0" w:rsidP="00865B70">
      <w:pPr>
        <w:numPr>
          <w:ilvl w:val="0"/>
          <w:numId w:val="5"/>
        </w:numPr>
        <w:spacing w:after="60" w:line="280" w:lineRule="exact"/>
        <w:rPr>
          <w:rFonts w:ascii="Arial" w:hAnsi="Arial" w:cs="Arial"/>
          <w:sz w:val="20"/>
          <w:szCs w:val="20"/>
        </w:rPr>
      </w:pPr>
      <w:r w:rsidRPr="00B35113">
        <w:rPr>
          <w:rFonts w:ascii="Arial" w:hAnsi="Arial" w:cs="Arial"/>
          <w:sz w:val="20"/>
          <w:szCs w:val="20"/>
        </w:rPr>
        <w:t xml:space="preserve">Det Økologiske Råd, Blegdamsvej 4B, 2200 København N. E-post: </w:t>
      </w:r>
      <w:hyperlink r:id="rId34" w:history="1">
        <w:r w:rsidRPr="00B35113">
          <w:rPr>
            <w:rStyle w:val="Hyperlink"/>
            <w:rFonts w:ascii="Arial" w:hAnsi="Arial" w:cs="Arial"/>
            <w:sz w:val="20"/>
            <w:szCs w:val="20"/>
          </w:rPr>
          <w:t>husdyr@ecocouncil.dk</w:t>
        </w:r>
      </w:hyperlink>
    </w:p>
    <w:p w:rsidR="002806E0" w:rsidRPr="00B35113" w:rsidRDefault="002806E0" w:rsidP="00865B70">
      <w:pPr>
        <w:numPr>
          <w:ilvl w:val="0"/>
          <w:numId w:val="5"/>
        </w:numPr>
        <w:spacing w:after="60" w:line="280" w:lineRule="exact"/>
        <w:rPr>
          <w:rStyle w:val="Hyperlink"/>
          <w:rFonts w:ascii="Arial" w:hAnsi="Arial" w:cs="Arial"/>
          <w:sz w:val="20"/>
          <w:szCs w:val="20"/>
        </w:rPr>
      </w:pPr>
      <w:r w:rsidRPr="00B35113">
        <w:rPr>
          <w:rFonts w:ascii="Arial" w:hAnsi="Arial" w:cs="Arial"/>
          <w:sz w:val="20"/>
          <w:szCs w:val="20"/>
        </w:rPr>
        <w:t xml:space="preserve">Ferskvandsfiskeriforeningen for Danmark, Wormstrupvej 2, 7540 Haderup. </w:t>
      </w:r>
      <w:r w:rsidR="00B34755" w:rsidRPr="00B35113">
        <w:rPr>
          <w:rFonts w:ascii="Arial" w:hAnsi="Arial" w:cs="Arial"/>
          <w:sz w:val="20"/>
          <w:szCs w:val="20"/>
        </w:rPr>
        <w:br/>
      </w:r>
      <w:r w:rsidRPr="00B35113">
        <w:rPr>
          <w:rFonts w:ascii="Arial" w:hAnsi="Arial" w:cs="Arial"/>
          <w:sz w:val="20"/>
          <w:szCs w:val="20"/>
        </w:rPr>
        <w:t xml:space="preserve">E-post: </w:t>
      </w:r>
      <w:hyperlink r:id="rId35" w:history="1">
        <w:r w:rsidRPr="00B35113">
          <w:rPr>
            <w:rStyle w:val="Hyperlink"/>
            <w:rFonts w:ascii="Arial" w:hAnsi="Arial" w:cs="Arial"/>
            <w:sz w:val="20"/>
            <w:szCs w:val="20"/>
          </w:rPr>
          <w:t>nb@ferskvandsfiskeriforeningen.dk</w:t>
        </w:r>
      </w:hyperlink>
      <w:r w:rsidRPr="00B35113">
        <w:rPr>
          <w:rStyle w:val="Hyperlink"/>
          <w:rFonts w:ascii="Arial" w:hAnsi="Arial" w:cs="Arial"/>
          <w:sz w:val="20"/>
          <w:szCs w:val="20"/>
        </w:rPr>
        <w:t>.</w:t>
      </w:r>
    </w:p>
    <w:p w:rsidR="002806E0" w:rsidRPr="00B35113" w:rsidRDefault="002806E0" w:rsidP="00865B70">
      <w:pPr>
        <w:numPr>
          <w:ilvl w:val="0"/>
          <w:numId w:val="5"/>
        </w:numPr>
        <w:spacing w:after="60" w:line="280" w:lineRule="exact"/>
        <w:rPr>
          <w:rStyle w:val="Hyperlink"/>
          <w:rFonts w:ascii="Arial" w:hAnsi="Arial" w:cs="Arial"/>
          <w:color w:val="auto"/>
          <w:sz w:val="20"/>
          <w:szCs w:val="20"/>
          <w:u w:val="none"/>
        </w:rPr>
      </w:pPr>
      <w:r w:rsidRPr="00B35113">
        <w:rPr>
          <w:rFonts w:ascii="Arial" w:hAnsi="Arial" w:cs="Arial"/>
          <w:sz w:val="20"/>
          <w:szCs w:val="20"/>
        </w:rPr>
        <w:t xml:space="preserve">Forbrugerrådet, Fiolstræde 17, Postboks 2188, 1017 København K. E-post: </w:t>
      </w:r>
      <w:hyperlink r:id="rId36" w:history="1">
        <w:r w:rsidRPr="00B35113">
          <w:rPr>
            <w:rStyle w:val="Hyperlink"/>
            <w:rFonts w:ascii="Arial" w:hAnsi="Arial" w:cs="Arial"/>
            <w:sz w:val="20"/>
            <w:szCs w:val="20"/>
          </w:rPr>
          <w:t>fbr@fbr.dk</w:t>
        </w:r>
      </w:hyperlink>
    </w:p>
    <w:p w:rsidR="009C25B5" w:rsidRPr="00B35113" w:rsidRDefault="00B34755" w:rsidP="00865B70">
      <w:pPr>
        <w:pStyle w:val="Listeafsnit"/>
        <w:numPr>
          <w:ilvl w:val="0"/>
          <w:numId w:val="5"/>
        </w:numPr>
        <w:spacing w:line="280" w:lineRule="exact"/>
        <w:rPr>
          <w:rStyle w:val="Hyperlink"/>
          <w:rFonts w:ascii="Arial" w:hAnsi="Arial" w:cs="Arial"/>
          <w:color w:val="auto"/>
          <w:sz w:val="20"/>
          <w:szCs w:val="20"/>
          <w:u w:val="none"/>
        </w:rPr>
      </w:pPr>
      <w:r w:rsidRPr="00B35113">
        <w:rPr>
          <w:rFonts w:ascii="Arial" w:hAnsi="Arial" w:cs="Arial"/>
          <w:sz w:val="20"/>
          <w:szCs w:val="20"/>
        </w:rPr>
        <w:t xml:space="preserve">Styrelsen for Patientsikkerhed, Tilsyn og Rådgivning Syd, Nytorv 2, 6000 Kolding. </w:t>
      </w:r>
      <w:r w:rsidRPr="00B35113">
        <w:rPr>
          <w:rFonts w:ascii="Arial" w:hAnsi="Arial" w:cs="Arial"/>
          <w:sz w:val="20"/>
          <w:szCs w:val="20"/>
        </w:rPr>
        <w:br/>
        <w:t xml:space="preserve">E-post: </w:t>
      </w:r>
      <w:hyperlink r:id="rId37" w:history="1">
        <w:r w:rsidRPr="00B35113">
          <w:rPr>
            <w:rStyle w:val="Hyperlink"/>
            <w:rFonts w:ascii="Arial" w:hAnsi="Arial" w:cs="Arial"/>
            <w:sz w:val="20"/>
            <w:szCs w:val="20"/>
          </w:rPr>
          <w:t>trsyd@stps.dk</w:t>
        </w:r>
      </w:hyperlink>
      <w:r w:rsidRPr="00B35113">
        <w:rPr>
          <w:rFonts w:ascii="Arial" w:hAnsi="Arial" w:cs="Arial"/>
          <w:sz w:val="20"/>
          <w:szCs w:val="20"/>
        </w:rPr>
        <w:t xml:space="preserve"> </w:t>
      </w:r>
    </w:p>
    <w:p w:rsidR="00DB2B43" w:rsidRPr="00FB3E60" w:rsidRDefault="00DB2B43" w:rsidP="00865B70">
      <w:pPr>
        <w:spacing w:after="60" w:line="280" w:lineRule="exact"/>
        <w:ind w:left="360"/>
        <w:rPr>
          <w:rStyle w:val="Hyperlink"/>
          <w:rFonts w:ascii="Arial" w:hAnsi="Arial" w:cs="Arial"/>
          <w:sz w:val="20"/>
          <w:szCs w:val="20"/>
          <w:highlight w:val="yellow"/>
        </w:rPr>
      </w:pPr>
    </w:p>
    <w:p w:rsidR="002806E0" w:rsidRPr="00FB3E60" w:rsidRDefault="002806E0" w:rsidP="00865B70">
      <w:pPr>
        <w:spacing w:after="0" w:line="280" w:lineRule="exact"/>
        <w:rPr>
          <w:rFonts w:ascii="Arial" w:hAnsi="Arial" w:cs="Arial"/>
          <w:sz w:val="20"/>
          <w:szCs w:val="20"/>
          <w:highlight w:val="yellow"/>
        </w:rPr>
      </w:pPr>
    </w:p>
    <w:p w:rsidR="009F0029" w:rsidRPr="00DE177D" w:rsidRDefault="009F0029" w:rsidP="00865B70">
      <w:pPr>
        <w:pStyle w:val="Kommentaremne"/>
        <w:autoSpaceDE w:val="0"/>
        <w:autoSpaceDN w:val="0"/>
        <w:adjustRightInd w:val="0"/>
        <w:spacing w:after="120" w:line="280" w:lineRule="exact"/>
        <w:rPr>
          <w:rFonts w:ascii="Arial" w:hAnsi="Arial" w:cs="Arial"/>
        </w:rPr>
      </w:pPr>
      <w:bookmarkStart w:id="75" w:name="_Toc184002938"/>
      <w:r w:rsidRPr="00DE177D">
        <w:rPr>
          <w:rFonts w:ascii="Arial" w:hAnsi="Arial" w:cs="Arial"/>
        </w:rPr>
        <w:t>Naboer</w:t>
      </w:r>
      <w:r w:rsidR="007E4D45" w:rsidRPr="00DE177D">
        <w:rPr>
          <w:rFonts w:ascii="Arial" w:hAnsi="Arial" w:cs="Arial"/>
        </w:rPr>
        <w:t xml:space="preserve"> og parter</w:t>
      </w:r>
    </w:p>
    <w:tbl>
      <w:tblPr>
        <w:tblStyle w:val="Tabel-Git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4678"/>
        <w:gridCol w:w="1276"/>
        <w:gridCol w:w="1846"/>
        <w:gridCol w:w="709"/>
        <w:gridCol w:w="1339"/>
      </w:tblGrid>
      <w:tr w:rsidR="00946376" w:rsidRPr="00FB3E60" w:rsidTr="005C5B3F">
        <w:tc>
          <w:tcPr>
            <w:tcW w:w="5000" w:type="pct"/>
            <w:gridSpan w:val="5"/>
            <w:shd w:val="clear" w:color="auto" w:fill="EAF1DD" w:themeFill="accent3" w:themeFillTint="33"/>
            <w:vAlign w:val="bottom"/>
          </w:tcPr>
          <w:p w:rsidR="00946376" w:rsidRPr="00DE177D" w:rsidRDefault="00946376" w:rsidP="00865B70">
            <w:pPr>
              <w:pStyle w:val="Sidehoved"/>
              <w:tabs>
                <w:tab w:val="clear" w:pos="4819"/>
                <w:tab w:val="clear" w:pos="9638"/>
              </w:tabs>
              <w:overflowPunct/>
              <w:autoSpaceDE/>
              <w:autoSpaceDN/>
              <w:adjustRightInd/>
              <w:spacing w:after="0" w:line="280" w:lineRule="exact"/>
              <w:textAlignment w:val="auto"/>
              <w:rPr>
                <w:rFonts w:ascii="Arial" w:hAnsi="Arial" w:cs="Arial"/>
                <w:b/>
                <w:color w:val="000000"/>
              </w:rPr>
            </w:pPr>
            <w:r w:rsidRPr="00DE177D">
              <w:rPr>
                <w:rFonts w:ascii="Arial" w:hAnsi="Arial" w:cs="Arial"/>
                <w:b/>
                <w:color w:val="000000"/>
              </w:rPr>
              <w:t xml:space="preserve">Ejere og beboere af adresserne </w:t>
            </w:r>
          </w:p>
        </w:tc>
      </w:tr>
      <w:tr w:rsidR="003A5BAC" w:rsidRPr="00FB3E60" w:rsidTr="005C5B3F">
        <w:tc>
          <w:tcPr>
            <w:tcW w:w="2375" w:type="pct"/>
            <w:vAlign w:val="center"/>
          </w:tcPr>
          <w:p w:rsidR="003A5BAC" w:rsidRPr="004206B0" w:rsidRDefault="003A5BAC"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648" w:type="pct"/>
            <w:vAlign w:val="center"/>
          </w:tcPr>
          <w:p w:rsidR="003A5BAC" w:rsidRPr="004206B0" w:rsidRDefault="003A5BAC"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937" w:type="pct"/>
          </w:tcPr>
          <w:p w:rsidR="003A5BAC" w:rsidRPr="00B17C3E" w:rsidRDefault="003A5BAC" w:rsidP="00B17C3E">
            <w:pPr>
              <w:spacing w:after="0" w:line="240" w:lineRule="auto"/>
              <w:rPr>
                <w:rFonts w:ascii="Arial" w:hAnsi="Arial" w:cs="Arial"/>
                <w:color w:val="000000"/>
                <w:sz w:val="18"/>
                <w:szCs w:val="18"/>
                <w:lang w:eastAsia="da-DK"/>
              </w:rPr>
            </w:pPr>
            <w:r w:rsidRPr="00B17C3E">
              <w:rPr>
                <w:rFonts w:ascii="Arial" w:hAnsi="Arial" w:cs="Arial"/>
                <w:color w:val="000000"/>
                <w:sz w:val="18"/>
                <w:szCs w:val="18"/>
              </w:rPr>
              <w:t>Bølling Skovvej 1</w:t>
            </w:r>
          </w:p>
        </w:tc>
        <w:tc>
          <w:tcPr>
            <w:tcW w:w="360"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6064</w:t>
            </w:r>
          </w:p>
        </w:tc>
        <w:tc>
          <w:tcPr>
            <w:tcW w:w="680"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Jordrup</w:t>
            </w:r>
          </w:p>
        </w:tc>
      </w:tr>
      <w:tr w:rsidR="003A5BAC" w:rsidRPr="00FB3E60" w:rsidTr="005C5B3F">
        <w:tc>
          <w:tcPr>
            <w:tcW w:w="2375" w:type="pct"/>
            <w:vAlign w:val="center"/>
          </w:tcPr>
          <w:p w:rsidR="003A5BAC" w:rsidRPr="004206B0" w:rsidRDefault="003A5BAC"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648" w:type="pct"/>
            <w:vAlign w:val="center"/>
          </w:tcPr>
          <w:p w:rsidR="003A5BAC" w:rsidRPr="004206B0" w:rsidRDefault="003A5BAC"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937"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Bølling Skovvej 5</w:t>
            </w:r>
          </w:p>
        </w:tc>
        <w:tc>
          <w:tcPr>
            <w:tcW w:w="360"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6064</w:t>
            </w:r>
          </w:p>
        </w:tc>
        <w:tc>
          <w:tcPr>
            <w:tcW w:w="680"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Jordrup</w:t>
            </w:r>
          </w:p>
        </w:tc>
      </w:tr>
      <w:tr w:rsidR="003A5BAC" w:rsidRPr="00FB3E60" w:rsidTr="005C5B3F">
        <w:tc>
          <w:tcPr>
            <w:tcW w:w="2375" w:type="pct"/>
            <w:vAlign w:val="center"/>
          </w:tcPr>
          <w:p w:rsidR="003A5BAC" w:rsidRPr="004206B0" w:rsidRDefault="003A5BAC"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648" w:type="pct"/>
            <w:vAlign w:val="center"/>
          </w:tcPr>
          <w:p w:rsidR="003A5BAC" w:rsidRPr="004206B0" w:rsidRDefault="003A5BAC"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937"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Bølling Skovvej 6</w:t>
            </w:r>
          </w:p>
        </w:tc>
        <w:tc>
          <w:tcPr>
            <w:tcW w:w="360"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6064</w:t>
            </w:r>
          </w:p>
        </w:tc>
        <w:tc>
          <w:tcPr>
            <w:tcW w:w="680"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Jordrup</w:t>
            </w:r>
          </w:p>
        </w:tc>
      </w:tr>
      <w:tr w:rsidR="003A5BAC" w:rsidRPr="00FB3E60" w:rsidTr="005C5B3F">
        <w:tc>
          <w:tcPr>
            <w:tcW w:w="2375" w:type="pct"/>
            <w:vAlign w:val="center"/>
          </w:tcPr>
          <w:p w:rsidR="003A5BAC" w:rsidRPr="004206B0" w:rsidRDefault="003A5BAC"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648" w:type="pct"/>
            <w:vAlign w:val="center"/>
          </w:tcPr>
          <w:p w:rsidR="003A5BAC" w:rsidRPr="004206B0" w:rsidRDefault="003A5BAC"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937"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Bølling Skovvej 8</w:t>
            </w:r>
          </w:p>
        </w:tc>
        <w:tc>
          <w:tcPr>
            <w:tcW w:w="360"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6064</w:t>
            </w:r>
          </w:p>
        </w:tc>
        <w:tc>
          <w:tcPr>
            <w:tcW w:w="680"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Jordrup</w:t>
            </w:r>
          </w:p>
        </w:tc>
      </w:tr>
      <w:tr w:rsidR="0070386D" w:rsidRPr="00FB3E60" w:rsidTr="005C5B3F">
        <w:tc>
          <w:tcPr>
            <w:tcW w:w="2375" w:type="pct"/>
            <w:vAlign w:val="center"/>
          </w:tcPr>
          <w:p w:rsidR="0070386D" w:rsidRPr="004206B0" w:rsidRDefault="0070386D"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648" w:type="pct"/>
            <w:vAlign w:val="center"/>
          </w:tcPr>
          <w:p w:rsidR="0070386D" w:rsidRPr="004206B0" w:rsidRDefault="0070386D"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937" w:type="pct"/>
          </w:tcPr>
          <w:p w:rsidR="0070386D" w:rsidRPr="00B17C3E" w:rsidRDefault="0070386D" w:rsidP="00B17C3E">
            <w:pPr>
              <w:spacing w:after="0" w:line="240" w:lineRule="auto"/>
              <w:rPr>
                <w:rFonts w:ascii="Arial" w:hAnsi="Arial" w:cs="Arial"/>
                <w:color w:val="000000"/>
                <w:sz w:val="18"/>
                <w:szCs w:val="18"/>
                <w:lang w:eastAsia="da-DK"/>
              </w:rPr>
            </w:pPr>
            <w:r w:rsidRPr="00B17C3E">
              <w:rPr>
                <w:rFonts w:ascii="Arial" w:hAnsi="Arial" w:cs="Arial"/>
                <w:color w:val="000000"/>
                <w:sz w:val="18"/>
                <w:szCs w:val="18"/>
              </w:rPr>
              <w:t>Bøllingvej 14</w:t>
            </w:r>
          </w:p>
        </w:tc>
        <w:tc>
          <w:tcPr>
            <w:tcW w:w="360"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6064</w:t>
            </w:r>
          </w:p>
        </w:tc>
        <w:tc>
          <w:tcPr>
            <w:tcW w:w="680"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Jordrup</w:t>
            </w:r>
          </w:p>
        </w:tc>
      </w:tr>
      <w:tr w:rsidR="0070386D" w:rsidRPr="00FB3E60" w:rsidTr="005C5B3F">
        <w:tc>
          <w:tcPr>
            <w:tcW w:w="2375" w:type="pct"/>
            <w:vAlign w:val="center"/>
          </w:tcPr>
          <w:p w:rsidR="0070386D" w:rsidRPr="004206B0" w:rsidRDefault="0070386D"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648" w:type="pct"/>
            <w:vAlign w:val="center"/>
          </w:tcPr>
          <w:p w:rsidR="0070386D" w:rsidRPr="004206B0" w:rsidRDefault="0070386D"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937"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Bøllingvej 18</w:t>
            </w:r>
          </w:p>
        </w:tc>
        <w:tc>
          <w:tcPr>
            <w:tcW w:w="360"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6064</w:t>
            </w:r>
          </w:p>
        </w:tc>
        <w:tc>
          <w:tcPr>
            <w:tcW w:w="680"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Jordrup</w:t>
            </w:r>
          </w:p>
        </w:tc>
      </w:tr>
      <w:tr w:rsidR="0070386D" w:rsidRPr="00FB3E60" w:rsidTr="005C5B3F">
        <w:tc>
          <w:tcPr>
            <w:tcW w:w="2375" w:type="pct"/>
            <w:vAlign w:val="center"/>
          </w:tcPr>
          <w:p w:rsidR="0070386D" w:rsidRPr="004206B0" w:rsidRDefault="0070386D"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648" w:type="pct"/>
            <w:vAlign w:val="center"/>
          </w:tcPr>
          <w:p w:rsidR="0070386D" w:rsidRPr="004206B0" w:rsidRDefault="0070386D"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937"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Bøllingvej 21</w:t>
            </w:r>
          </w:p>
        </w:tc>
        <w:tc>
          <w:tcPr>
            <w:tcW w:w="360"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6064</w:t>
            </w:r>
          </w:p>
        </w:tc>
        <w:tc>
          <w:tcPr>
            <w:tcW w:w="680"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Jordrup</w:t>
            </w:r>
          </w:p>
        </w:tc>
      </w:tr>
      <w:tr w:rsidR="0070386D" w:rsidRPr="00FB3E60" w:rsidTr="005C5B3F">
        <w:tc>
          <w:tcPr>
            <w:tcW w:w="2375" w:type="pct"/>
            <w:vAlign w:val="center"/>
          </w:tcPr>
          <w:p w:rsidR="0070386D" w:rsidRPr="004206B0" w:rsidRDefault="0070386D"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648" w:type="pct"/>
            <w:vAlign w:val="center"/>
          </w:tcPr>
          <w:p w:rsidR="0070386D" w:rsidRPr="004206B0" w:rsidRDefault="0070386D"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937"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Bøllingvej 23</w:t>
            </w:r>
          </w:p>
        </w:tc>
        <w:tc>
          <w:tcPr>
            <w:tcW w:w="360"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6064</w:t>
            </w:r>
          </w:p>
        </w:tc>
        <w:tc>
          <w:tcPr>
            <w:tcW w:w="680"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Jordrup</w:t>
            </w:r>
          </w:p>
        </w:tc>
      </w:tr>
      <w:tr w:rsidR="0070386D" w:rsidRPr="00FB3E60" w:rsidTr="005C5B3F">
        <w:tc>
          <w:tcPr>
            <w:tcW w:w="2375" w:type="pct"/>
            <w:vAlign w:val="center"/>
          </w:tcPr>
          <w:p w:rsidR="0070386D" w:rsidRPr="004206B0" w:rsidRDefault="0070386D"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648" w:type="pct"/>
            <w:vAlign w:val="center"/>
          </w:tcPr>
          <w:p w:rsidR="0070386D" w:rsidRPr="004206B0" w:rsidRDefault="0070386D"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937"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Bøllingvej 24</w:t>
            </w:r>
          </w:p>
        </w:tc>
        <w:tc>
          <w:tcPr>
            <w:tcW w:w="360"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6064</w:t>
            </w:r>
          </w:p>
        </w:tc>
        <w:tc>
          <w:tcPr>
            <w:tcW w:w="680"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Jordrup</w:t>
            </w:r>
          </w:p>
        </w:tc>
      </w:tr>
      <w:tr w:rsidR="0070386D" w:rsidRPr="00FB3E60" w:rsidTr="005C5B3F">
        <w:tc>
          <w:tcPr>
            <w:tcW w:w="2375" w:type="pct"/>
            <w:vAlign w:val="center"/>
          </w:tcPr>
          <w:p w:rsidR="0070386D" w:rsidRPr="004206B0" w:rsidRDefault="0070386D"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648" w:type="pct"/>
            <w:vAlign w:val="center"/>
          </w:tcPr>
          <w:p w:rsidR="0070386D" w:rsidRPr="004206B0" w:rsidRDefault="0070386D"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937"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Bøllingvej 25</w:t>
            </w:r>
          </w:p>
        </w:tc>
        <w:tc>
          <w:tcPr>
            <w:tcW w:w="360"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6064</w:t>
            </w:r>
          </w:p>
        </w:tc>
        <w:tc>
          <w:tcPr>
            <w:tcW w:w="680"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Jordrup</w:t>
            </w:r>
          </w:p>
        </w:tc>
      </w:tr>
      <w:tr w:rsidR="0070386D" w:rsidRPr="00FB3E60" w:rsidTr="005C5B3F">
        <w:tc>
          <w:tcPr>
            <w:tcW w:w="2375" w:type="pct"/>
            <w:vAlign w:val="center"/>
          </w:tcPr>
          <w:p w:rsidR="0070386D" w:rsidRPr="004206B0" w:rsidRDefault="0070386D"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648" w:type="pct"/>
            <w:vAlign w:val="center"/>
          </w:tcPr>
          <w:p w:rsidR="0070386D" w:rsidRPr="004206B0" w:rsidRDefault="0070386D"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937"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Bøllingvej 26</w:t>
            </w:r>
          </w:p>
        </w:tc>
        <w:tc>
          <w:tcPr>
            <w:tcW w:w="360"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6064</w:t>
            </w:r>
          </w:p>
        </w:tc>
        <w:tc>
          <w:tcPr>
            <w:tcW w:w="680"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Jordrup</w:t>
            </w:r>
          </w:p>
        </w:tc>
      </w:tr>
      <w:tr w:rsidR="0070386D" w:rsidRPr="00FB3E60" w:rsidTr="005C5B3F">
        <w:tc>
          <w:tcPr>
            <w:tcW w:w="2375" w:type="pct"/>
            <w:vAlign w:val="center"/>
          </w:tcPr>
          <w:p w:rsidR="0070386D" w:rsidRPr="004206B0" w:rsidRDefault="0070386D"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648" w:type="pct"/>
            <w:vAlign w:val="center"/>
          </w:tcPr>
          <w:p w:rsidR="0070386D" w:rsidRPr="004206B0" w:rsidRDefault="0070386D"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937"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Bøllingvej 28</w:t>
            </w:r>
          </w:p>
        </w:tc>
        <w:tc>
          <w:tcPr>
            <w:tcW w:w="360"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6064</w:t>
            </w:r>
          </w:p>
        </w:tc>
        <w:tc>
          <w:tcPr>
            <w:tcW w:w="680"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Jordrup</w:t>
            </w:r>
          </w:p>
        </w:tc>
      </w:tr>
      <w:tr w:rsidR="0070386D" w:rsidRPr="00FB3E60" w:rsidTr="005C5B3F">
        <w:tc>
          <w:tcPr>
            <w:tcW w:w="2375" w:type="pct"/>
            <w:vAlign w:val="center"/>
          </w:tcPr>
          <w:p w:rsidR="0070386D" w:rsidRPr="004206B0" w:rsidRDefault="0070386D"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648" w:type="pct"/>
            <w:vAlign w:val="center"/>
          </w:tcPr>
          <w:p w:rsidR="0070386D" w:rsidRPr="004206B0" w:rsidRDefault="0070386D"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937"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Bøllingvej 29</w:t>
            </w:r>
          </w:p>
        </w:tc>
        <w:tc>
          <w:tcPr>
            <w:tcW w:w="360"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6064</w:t>
            </w:r>
          </w:p>
        </w:tc>
        <w:tc>
          <w:tcPr>
            <w:tcW w:w="680"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Jordrup</w:t>
            </w:r>
          </w:p>
        </w:tc>
      </w:tr>
      <w:tr w:rsidR="0070386D" w:rsidRPr="00FB3E60" w:rsidTr="005C5B3F">
        <w:tc>
          <w:tcPr>
            <w:tcW w:w="2375" w:type="pct"/>
            <w:vAlign w:val="center"/>
          </w:tcPr>
          <w:p w:rsidR="0070386D" w:rsidRPr="004206B0" w:rsidRDefault="0070386D"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648" w:type="pct"/>
            <w:vAlign w:val="center"/>
          </w:tcPr>
          <w:p w:rsidR="0070386D" w:rsidRPr="004206B0" w:rsidRDefault="0070386D"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937"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Hovmosevej 4</w:t>
            </w:r>
          </w:p>
        </w:tc>
        <w:tc>
          <w:tcPr>
            <w:tcW w:w="360"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6064</w:t>
            </w:r>
          </w:p>
        </w:tc>
        <w:tc>
          <w:tcPr>
            <w:tcW w:w="680"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Jordrup</w:t>
            </w:r>
          </w:p>
        </w:tc>
      </w:tr>
      <w:tr w:rsidR="0070386D" w:rsidRPr="00FB3E60" w:rsidTr="005C5B3F">
        <w:tc>
          <w:tcPr>
            <w:tcW w:w="2375" w:type="pct"/>
            <w:vAlign w:val="center"/>
          </w:tcPr>
          <w:p w:rsidR="0070386D" w:rsidRPr="004206B0" w:rsidRDefault="0070386D"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648" w:type="pct"/>
            <w:vAlign w:val="center"/>
          </w:tcPr>
          <w:p w:rsidR="0070386D" w:rsidRPr="004206B0" w:rsidRDefault="0070386D"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937"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Hovmosevej 6</w:t>
            </w:r>
          </w:p>
        </w:tc>
        <w:tc>
          <w:tcPr>
            <w:tcW w:w="360"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6064</w:t>
            </w:r>
          </w:p>
        </w:tc>
        <w:tc>
          <w:tcPr>
            <w:tcW w:w="680"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Jordrup</w:t>
            </w:r>
          </w:p>
        </w:tc>
      </w:tr>
      <w:tr w:rsidR="0070386D" w:rsidRPr="00FB3E60" w:rsidTr="005C5B3F">
        <w:tc>
          <w:tcPr>
            <w:tcW w:w="2375" w:type="pct"/>
            <w:vAlign w:val="center"/>
          </w:tcPr>
          <w:p w:rsidR="0070386D" w:rsidRPr="004206B0" w:rsidRDefault="0070386D"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648" w:type="pct"/>
            <w:vAlign w:val="center"/>
          </w:tcPr>
          <w:p w:rsidR="0070386D" w:rsidRPr="004206B0" w:rsidRDefault="0070386D"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937" w:type="pct"/>
          </w:tcPr>
          <w:p w:rsidR="0070386D" w:rsidRPr="00B17C3E" w:rsidRDefault="0070386D" w:rsidP="00B17C3E">
            <w:pPr>
              <w:spacing w:after="0" w:line="240" w:lineRule="auto"/>
              <w:rPr>
                <w:rFonts w:ascii="Arial" w:hAnsi="Arial" w:cs="Arial"/>
                <w:color w:val="000000"/>
                <w:sz w:val="18"/>
                <w:szCs w:val="18"/>
                <w:lang w:eastAsia="da-DK"/>
              </w:rPr>
            </w:pPr>
            <w:r w:rsidRPr="00B17C3E">
              <w:rPr>
                <w:rFonts w:ascii="Arial" w:hAnsi="Arial" w:cs="Arial"/>
                <w:color w:val="000000"/>
                <w:sz w:val="18"/>
                <w:szCs w:val="18"/>
              </w:rPr>
              <w:t>Skovvejen 15</w:t>
            </w:r>
          </w:p>
        </w:tc>
        <w:tc>
          <w:tcPr>
            <w:tcW w:w="360"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6064</w:t>
            </w:r>
          </w:p>
        </w:tc>
        <w:tc>
          <w:tcPr>
            <w:tcW w:w="680"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Jordrup</w:t>
            </w:r>
          </w:p>
        </w:tc>
      </w:tr>
      <w:tr w:rsidR="0070386D" w:rsidRPr="00FB3E60" w:rsidTr="005C5B3F">
        <w:tc>
          <w:tcPr>
            <w:tcW w:w="2375" w:type="pct"/>
            <w:vAlign w:val="center"/>
          </w:tcPr>
          <w:p w:rsidR="0070386D" w:rsidRPr="004206B0" w:rsidRDefault="0070386D"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648" w:type="pct"/>
            <w:vAlign w:val="center"/>
          </w:tcPr>
          <w:p w:rsidR="0070386D" w:rsidRPr="004206B0" w:rsidRDefault="0070386D"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937"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Skovvejen 20</w:t>
            </w:r>
          </w:p>
        </w:tc>
        <w:tc>
          <w:tcPr>
            <w:tcW w:w="360"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6064</w:t>
            </w:r>
          </w:p>
        </w:tc>
        <w:tc>
          <w:tcPr>
            <w:tcW w:w="680"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Jordrup</w:t>
            </w:r>
          </w:p>
        </w:tc>
      </w:tr>
      <w:tr w:rsidR="0070386D" w:rsidRPr="00FB3E60" w:rsidTr="005C5B3F">
        <w:tc>
          <w:tcPr>
            <w:tcW w:w="2375" w:type="pct"/>
            <w:vAlign w:val="center"/>
          </w:tcPr>
          <w:p w:rsidR="0070386D" w:rsidRPr="004206B0" w:rsidRDefault="0070386D"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648" w:type="pct"/>
            <w:vAlign w:val="center"/>
          </w:tcPr>
          <w:p w:rsidR="0070386D" w:rsidRPr="004206B0" w:rsidRDefault="0070386D"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937"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Skovvejen 23</w:t>
            </w:r>
          </w:p>
        </w:tc>
        <w:tc>
          <w:tcPr>
            <w:tcW w:w="360"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6064</w:t>
            </w:r>
          </w:p>
        </w:tc>
        <w:tc>
          <w:tcPr>
            <w:tcW w:w="680"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Jordrup</w:t>
            </w:r>
          </w:p>
        </w:tc>
      </w:tr>
      <w:tr w:rsidR="0070386D" w:rsidRPr="00FB3E60" w:rsidTr="005C5B3F">
        <w:tc>
          <w:tcPr>
            <w:tcW w:w="2375" w:type="pct"/>
            <w:vAlign w:val="center"/>
          </w:tcPr>
          <w:p w:rsidR="0070386D" w:rsidRPr="004206B0" w:rsidRDefault="0070386D"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648" w:type="pct"/>
            <w:vAlign w:val="center"/>
          </w:tcPr>
          <w:p w:rsidR="0070386D" w:rsidRPr="004206B0" w:rsidRDefault="0070386D"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937"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Skovvejen 25</w:t>
            </w:r>
          </w:p>
        </w:tc>
        <w:tc>
          <w:tcPr>
            <w:tcW w:w="360"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6064</w:t>
            </w:r>
          </w:p>
        </w:tc>
        <w:tc>
          <w:tcPr>
            <w:tcW w:w="680"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Jordrup</w:t>
            </w:r>
          </w:p>
        </w:tc>
      </w:tr>
      <w:tr w:rsidR="0070386D" w:rsidRPr="00FB3E60" w:rsidTr="005C5B3F">
        <w:tc>
          <w:tcPr>
            <w:tcW w:w="2375" w:type="pct"/>
            <w:vAlign w:val="center"/>
          </w:tcPr>
          <w:p w:rsidR="0070386D" w:rsidRPr="004206B0" w:rsidRDefault="0070386D"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648" w:type="pct"/>
            <w:vAlign w:val="center"/>
          </w:tcPr>
          <w:p w:rsidR="0070386D" w:rsidRPr="004206B0" w:rsidRDefault="0070386D"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937"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Skovvejen 27</w:t>
            </w:r>
          </w:p>
        </w:tc>
        <w:tc>
          <w:tcPr>
            <w:tcW w:w="360"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6064</w:t>
            </w:r>
          </w:p>
        </w:tc>
        <w:tc>
          <w:tcPr>
            <w:tcW w:w="680"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Jordrup</w:t>
            </w:r>
          </w:p>
        </w:tc>
      </w:tr>
      <w:tr w:rsidR="0070386D" w:rsidRPr="00FB3E60" w:rsidTr="005C5B3F">
        <w:tc>
          <w:tcPr>
            <w:tcW w:w="2375" w:type="pct"/>
            <w:vAlign w:val="center"/>
          </w:tcPr>
          <w:p w:rsidR="0070386D" w:rsidRPr="004206B0" w:rsidRDefault="0070386D"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648" w:type="pct"/>
            <w:vAlign w:val="center"/>
          </w:tcPr>
          <w:p w:rsidR="0070386D" w:rsidRPr="004206B0" w:rsidRDefault="0070386D"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937"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Skovvejen 33</w:t>
            </w:r>
          </w:p>
        </w:tc>
        <w:tc>
          <w:tcPr>
            <w:tcW w:w="360"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6064</w:t>
            </w:r>
          </w:p>
        </w:tc>
        <w:tc>
          <w:tcPr>
            <w:tcW w:w="680" w:type="pct"/>
          </w:tcPr>
          <w:p w:rsidR="0070386D" w:rsidRPr="00B17C3E" w:rsidRDefault="0070386D" w:rsidP="00B17C3E">
            <w:pPr>
              <w:rPr>
                <w:rFonts w:ascii="Arial" w:hAnsi="Arial" w:cs="Arial"/>
                <w:color w:val="000000"/>
                <w:sz w:val="18"/>
                <w:szCs w:val="18"/>
              </w:rPr>
            </w:pPr>
            <w:r w:rsidRPr="00B17C3E">
              <w:rPr>
                <w:rFonts w:ascii="Arial" w:hAnsi="Arial" w:cs="Arial"/>
                <w:color w:val="000000"/>
                <w:sz w:val="18"/>
                <w:szCs w:val="18"/>
              </w:rPr>
              <w:t>Jordrup</w:t>
            </w:r>
          </w:p>
        </w:tc>
      </w:tr>
      <w:tr w:rsidR="00566FB1" w:rsidRPr="00FB3E60" w:rsidTr="005C5B3F">
        <w:tc>
          <w:tcPr>
            <w:tcW w:w="2375" w:type="pct"/>
            <w:vAlign w:val="center"/>
          </w:tcPr>
          <w:p w:rsidR="00566FB1" w:rsidRPr="004206B0" w:rsidRDefault="00566FB1"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648" w:type="pct"/>
            <w:vAlign w:val="center"/>
          </w:tcPr>
          <w:p w:rsidR="00566FB1" w:rsidRPr="004206B0" w:rsidRDefault="00566FB1"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937" w:type="pct"/>
          </w:tcPr>
          <w:p w:rsidR="00566FB1" w:rsidRPr="00B17C3E" w:rsidRDefault="00566FB1" w:rsidP="00B17C3E">
            <w:pPr>
              <w:spacing w:after="0" w:line="240" w:lineRule="auto"/>
              <w:rPr>
                <w:rFonts w:ascii="Arial" w:hAnsi="Arial" w:cs="Arial"/>
                <w:color w:val="000000"/>
                <w:sz w:val="18"/>
                <w:szCs w:val="18"/>
                <w:lang w:eastAsia="da-DK"/>
              </w:rPr>
            </w:pPr>
            <w:r w:rsidRPr="00B17C3E">
              <w:rPr>
                <w:rFonts w:ascii="Arial" w:hAnsi="Arial" w:cs="Arial"/>
                <w:color w:val="000000"/>
                <w:sz w:val="18"/>
                <w:szCs w:val="18"/>
              </w:rPr>
              <w:t>Tjørnevænget 10</w:t>
            </w:r>
          </w:p>
        </w:tc>
        <w:tc>
          <w:tcPr>
            <w:tcW w:w="360" w:type="pct"/>
          </w:tcPr>
          <w:p w:rsidR="00566FB1" w:rsidRPr="00B17C3E" w:rsidRDefault="00566FB1" w:rsidP="00B17C3E">
            <w:pPr>
              <w:rPr>
                <w:rFonts w:ascii="Arial" w:hAnsi="Arial" w:cs="Arial"/>
                <w:color w:val="000000"/>
                <w:sz w:val="18"/>
                <w:szCs w:val="18"/>
              </w:rPr>
            </w:pPr>
            <w:r w:rsidRPr="00B17C3E">
              <w:rPr>
                <w:rFonts w:ascii="Arial" w:hAnsi="Arial" w:cs="Arial"/>
                <w:color w:val="000000"/>
                <w:sz w:val="18"/>
                <w:szCs w:val="18"/>
              </w:rPr>
              <w:t>6064</w:t>
            </w:r>
          </w:p>
        </w:tc>
        <w:tc>
          <w:tcPr>
            <w:tcW w:w="680" w:type="pct"/>
          </w:tcPr>
          <w:p w:rsidR="00566FB1" w:rsidRPr="00B17C3E" w:rsidRDefault="00566FB1" w:rsidP="00B17C3E">
            <w:pPr>
              <w:rPr>
                <w:rFonts w:ascii="Arial" w:hAnsi="Arial" w:cs="Arial"/>
                <w:color w:val="000000"/>
                <w:sz w:val="18"/>
                <w:szCs w:val="18"/>
              </w:rPr>
            </w:pPr>
            <w:r w:rsidRPr="00B17C3E">
              <w:rPr>
                <w:rFonts w:ascii="Arial" w:hAnsi="Arial" w:cs="Arial"/>
                <w:color w:val="000000"/>
                <w:sz w:val="18"/>
                <w:szCs w:val="18"/>
              </w:rPr>
              <w:t>Jordrup</w:t>
            </w:r>
          </w:p>
        </w:tc>
      </w:tr>
      <w:tr w:rsidR="00566FB1" w:rsidRPr="00FB3E60" w:rsidTr="005C5B3F">
        <w:tc>
          <w:tcPr>
            <w:tcW w:w="2375" w:type="pct"/>
            <w:vAlign w:val="center"/>
          </w:tcPr>
          <w:p w:rsidR="00566FB1" w:rsidRPr="004206B0" w:rsidRDefault="00566FB1"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648" w:type="pct"/>
            <w:vAlign w:val="center"/>
          </w:tcPr>
          <w:p w:rsidR="00566FB1" w:rsidRPr="004206B0" w:rsidRDefault="00566FB1"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937" w:type="pct"/>
          </w:tcPr>
          <w:p w:rsidR="00566FB1" w:rsidRPr="00B17C3E" w:rsidRDefault="00566FB1" w:rsidP="00B17C3E">
            <w:pPr>
              <w:rPr>
                <w:rFonts w:ascii="Arial" w:hAnsi="Arial" w:cs="Arial"/>
                <w:color w:val="000000"/>
                <w:sz w:val="18"/>
                <w:szCs w:val="18"/>
              </w:rPr>
            </w:pPr>
            <w:r w:rsidRPr="00B17C3E">
              <w:rPr>
                <w:rFonts w:ascii="Arial" w:hAnsi="Arial" w:cs="Arial"/>
                <w:color w:val="000000"/>
                <w:sz w:val="18"/>
                <w:szCs w:val="18"/>
              </w:rPr>
              <w:t>Tjørnevænget 14</w:t>
            </w:r>
          </w:p>
        </w:tc>
        <w:tc>
          <w:tcPr>
            <w:tcW w:w="360" w:type="pct"/>
          </w:tcPr>
          <w:p w:rsidR="00566FB1" w:rsidRPr="00B17C3E" w:rsidRDefault="00566FB1" w:rsidP="00B17C3E">
            <w:pPr>
              <w:rPr>
                <w:rFonts w:ascii="Arial" w:hAnsi="Arial" w:cs="Arial"/>
                <w:color w:val="000000"/>
                <w:sz w:val="18"/>
                <w:szCs w:val="18"/>
              </w:rPr>
            </w:pPr>
            <w:r w:rsidRPr="00B17C3E">
              <w:rPr>
                <w:rFonts w:ascii="Arial" w:hAnsi="Arial" w:cs="Arial"/>
                <w:color w:val="000000"/>
                <w:sz w:val="18"/>
                <w:szCs w:val="18"/>
              </w:rPr>
              <w:t>6064</w:t>
            </w:r>
          </w:p>
        </w:tc>
        <w:tc>
          <w:tcPr>
            <w:tcW w:w="680" w:type="pct"/>
          </w:tcPr>
          <w:p w:rsidR="00566FB1" w:rsidRPr="00B17C3E" w:rsidRDefault="00566FB1" w:rsidP="00B17C3E">
            <w:pPr>
              <w:rPr>
                <w:rFonts w:ascii="Arial" w:hAnsi="Arial" w:cs="Arial"/>
                <w:color w:val="000000"/>
                <w:sz w:val="18"/>
                <w:szCs w:val="18"/>
              </w:rPr>
            </w:pPr>
            <w:r w:rsidRPr="00B17C3E">
              <w:rPr>
                <w:rFonts w:ascii="Arial" w:hAnsi="Arial" w:cs="Arial"/>
                <w:color w:val="000000"/>
                <w:sz w:val="18"/>
                <w:szCs w:val="18"/>
              </w:rPr>
              <w:t>Jordrup</w:t>
            </w:r>
          </w:p>
        </w:tc>
      </w:tr>
      <w:tr w:rsidR="00566FB1" w:rsidRPr="00FB3E60" w:rsidTr="005C5B3F">
        <w:tc>
          <w:tcPr>
            <w:tcW w:w="2375" w:type="pct"/>
            <w:vAlign w:val="center"/>
          </w:tcPr>
          <w:p w:rsidR="00566FB1" w:rsidRPr="004206B0" w:rsidRDefault="00566FB1"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648" w:type="pct"/>
            <w:vAlign w:val="center"/>
          </w:tcPr>
          <w:p w:rsidR="00566FB1" w:rsidRPr="004206B0" w:rsidRDefault="00566FB1"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937" w:type="pct"/>
          </w:tcPr>
          <w:p w:rsidR="00566FB1" w:rsidRPr="00B17C3E" w:rsidRDefault="00566FB1" w:rsidP="00B17C3E">
            <w:pPr>
              <w:rPr>
                <w:rFonts w:ascii="Arial" w:hAnsi="Arial" w:cs="Arial"/>
                <w:color w:val="000000"/>
                <w:sz w:val="18"/>
                <w:szCs w:val="18"/>
              </w:rPr>
            </w:pPr>
            <w:r w:rsidRPr="00B17C3E">
              <w:rPr>
                <w:rFonts w:ascii="Arial" w:hAnsi="Arial" w:cs="Arial"/>
                <w:color w:val="000000"/>
                <w:sz w:val="18"/>
                <w:szCs w:val="18"/>
              </w:rPr>
              <w:t>Tjørnevænget 16A</w:t>
            </w:r>
          </w:p>
        </w:tc>
        <w:tc>
          <w:tcPr>
            <w:tcW w:w="360" w:type="pct"/>
          </w:tcPr>
          <w:p w:rsidR="00566FB1" w:rsidRPr="00B17C3E" w:rsidRDefault="00566FB1" w:rsidP="00B17C3E">
            <w:pPr>
              <w:rPr>
                <w:rFonts w:ascii="Arial" w:hAnsi="Arial" w:cs="Arial"/>
                <w:color w:val="000000"/>
                <w:sz w:val="18"/>
                <w:szCs w:val="18"/>
              </w:rPr>
            </w:pPr>
            <w:r w:rsidRPr="00B17C3E">
              <w:rPr>
                <w:rFonts w:ascii="Arial" w:hAnsi="Arial" w:cs="Arial"/>
                <w:color w:val="000000"/>
                <w:sz w:val="18"/>
                <w:szCs w:val="18"/>
              </w:rPr>
              <w:t>6064</w:t>
            </w:r>
          </w:p>
        </w:tc>
        <w:tc>
          <w:tcPr>
            <w:tcW w:w="680" w:type="pct"/>
          </w:tcPr>
          <w:p w:rsidR="00566FB1" w:rsidRPr="00B17C3E" w:rsidRDefault="00566FB1" w:rsidP="00B17C3E">
            <w:pPr>
              <w:rPr>
                <w:rFonts w:ascii="Arial" w:hAnsi="Arial" w:cs="Arial"/>
                <w:color w:val="000000"/>
                <w:sz w:val="18"/>
                <w:szCs w:val="18"/>
              </w:rPr>
            </w:pPr>
            <w:r w:rsidRPr="00B17C3E">
              <w:rPr>
                <w:rFonts w:ascii="Arial" w:hAnsi="Arial" w:cs="Arial"/>
                <w:color w:val="000000"/>
                <w:sz w:val="18"/>
                <w:szCs w:val="18"/>
              </w:rPr>
              <w:t>Jordrup</w:t>
            </w:r>
          </w:p>
        </w:tc>
      </w:tr>
      <w:tr w:rsidR="00566FB1" w:rsidRPr="00FB3E60" w:rsidTr="005C5B3F">
        <w:tc>
          <w:tcPr>
            <w:tcW w:w="2375" w:type="pct"/>
            <w:vAlign w:val="center"/>
          </w:tcPr>
          <w:p w:rsidR="00566FB1" w:rsidRPr="004206B0" w:rsidRDefault="00566FB1"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648" w:type="pct"/>
            <w:vAlign w:val="center"/>
          </w:tcPr>
          <w:p w:rsidR="00566FB1" w:rsidRPr="004206B0" w:rsidRDefault="00566FB1"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937" w:type="pct"/>
          </w:tcPr>
          <w:p w:rsidR="00566FB1" w:rsidRPr="00B17C3E" w:rsidRDefault="00566FB1" w:rsidP="00B17C3E">
            <w:pPr>
              <w:rPr>
                <w:rFonts w:ascii="Arial" w:hAnsi="Arial" w:cs="Arial"/>
                <w:color w:val="000000"/>
                <w:sz w:val="18"/>
                <w:szCs w:val="18"/>
              </w:rPr>
            </w:pPr>
            <w:r w:rsidRPr="00B17C3E">
              <w:rPr>
                <w:rFonts w:ascii="Arial" w:hAnsi="Arial" w:cs="Arial"/>
                <w:color w:val="000000"/>
                <w:sz w:val="18"/>
                <w:szCs w:val="18"/>
              </w:rPr>
              <w:t>Tjørnevænget 16B</w:t>
            </w:r>
          </w:p>
        </w:tc>
        <w:tc>
          <w:tcPr>
            <w:tcW w:w="360" w:type="pct"/>
          </w:tcPr>
          <w:p w:rsidR="00566FB1" w:rsidRPr="00B17C3E" w:rsidRDefault="00566FB1" w:rsidP="00B17C3E">
            <w:pPr>
              <w:rPr>
                <w:rFonts w:ascii="Arial" w:hAnsi="Arial" w:cs="Arial"/>
                <w:color w:val="000000"/>
                <w:sz w:val="18"/>
                <w:szCs w:val="18"/>
              </w:rPr>
            </w:pPr>
            <w:r w:rsidRPr="00B17C3E">
              <w:rPr>
                <w:rFonts w:ascii="Arial" w:hAnsi="Arial" w:cs="Arial"/>
                <w:color w:val="000000"/>
                <w:sz w:val="18"/>
                <w:szCs w:val="18"/>
              </w:rPr>
              <w:t>6064</w:t>
            </w:r>
          </w:p>
        </w:tc>
        <w:tc>
          <w:tcPr>
            <w:tcW w:w="680" w:type="pct"/>
          </w:tcPr>
          <w:p w:rsidR="00566FB1" w:rsidRPr="00B17C3E" w:rsidRDefault="00566FB1" w:rsidP="00B17C3E">
            <w:pPr>
              <w:rPr>
                <w:rFonts w:ascii="Arial" w:hAnsi="Arial" w:cs="Arial"/>
                <w:color w:val="000000"/>
                <w:sz w:val="18"/>
                <w:szCs w:val="18"/>
              </w:rPr>
            </w:pPr>
            <w:r w:rsidRPr="00B17C3E">
              <w:rPr>
                <w:rFonts w:ascii="Arial" w:hAnsi="Arial" w:cs="Arial"/>
                <w:color w:val="000000"/>
                <w:sz w:val="18"/>
                <w:szCs w:val="18"/>
              </w:rPr>
              <w:t>Jordrup</w:t>
            </w:r>
          </w:p>
        </w:tc>
      </w:tr>
      <w:tr w:rsidR="00566FB1" w:rsidRPr="00FB3E60" w:rsidTr="005C5B3F">
        <w:tc>
          <w:tcPr>
            <w:tcW w:w="2375" w:type="pct"/>
            <w:vAlign w:val="center"/>
          </w:tcPr>
          <w:p w:rsidR="00566FB1" w:rsidRPr="004206B0" w:rsidRDefault="00566FB1"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648" w:type="pct"/>
            <w:vAlign w:val="center"/>
          </w:tcPr>
          <w:p w:rsidR="00566FB1" w:rsidRPr="004206B0" w:rsidRDefault="00566FB1"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937" w:type="pct"/>
          </w:tcPr>
          <w:p w:rsidR="00566FB1" w:rsidRPr="00B17C3E" w:rsidRDefault="00566FB1" w:rsidP="00B17C3E">
            <w:pPr>
              <w:rPr>
                <w:rFonts w:ascii="Arial" w:hAnsi="Arial" w:cs="Arial"/>
                <w:color w:val="000000"/>
                <w:sz w:val="18"/>
                <w:szCs w:val="18"/>
              </w:rPr>
            </w:pPr>
            <w:r w:rsidRPr="00B17C3E">
              <w:rPr>
                <w:rFonts w:ascii="Arial" w:hAnsi="Arial" w:cs="Arial"/>
                <w:color w:val="000000"/>
                <w:sz w:val="18"/>
                <w:szCs w:val="18"/>
              </w:rPr>
              <w:t>Tjørnevænget 18</w:t>
            </w:r>
          </w:p>
        </w:tc>
        <w:tc>
          <w:tcPr>
            <w:tcW w:w="360" w:type="pct"/>
          </w:tcPr>
          <w:p w:rsidR="00566FB1" w:rsidRPr="00B17C3E" w:rsidRDefault="00566FB1" w:rsidP="00B17C3E">
            <w:pPr>
              <w:rPr>
                <w:rFonts w:ascii="Arial" w:hAnsi="Arial" w:cs="Arial"/>
                <w:color w:val="000000"/>
                <w:sz w:val="18"/>
                <w:szCs w:val="18"/>
              </w:rPr>
            </w:pPr>
            <w:r w:rsidRPr="00B17C3E">
              <w:rPr>
                <w:rFonts w:ascii="Arial" w:hAnsi="Arial" w:cs="Arial"/>
                <w:color w:val="000000"/>
                <w:sz w:val="18"/>
                <w:szCs w:val="18"/>
              </w:rPr>
              <w:t>6064</w:t>
            </w:r>
          </w:p>
        </w:tc>
        <w:tc>
          <w:tcPr>
            <w:tcW w:w="680" w:type="pct"/>
          </w:tcPr>
          <w:p w:rsidR="00566FB1" w:rsidRPr="00B17C3E" w:rsidRDefault="00566FB1" w:rsidP="00B17C3E">
            <w:pPr>
              <w:rPr>
                <w:rFonts w:ascii="Arial" w:hAnsi="Arial" w:cs="Arial"/>
                <w:color w:val="000000"/>
                <w:sz w:val="18"/>
                <w:szCs w:val="18"/>
              </w:rPr>
            </w:pPr>
            <w:r w:rsidRPr="00B17C3E">
              <w:rPr>
                <w:rFonts w:ascii="Arial" w:hAnsi="Arial" w:cs="Arial"/>
                <w:color w:val="000000"/>
                <w:sz w:val="18"/>
                <w:szCs w:val="18"/>
              </w:rPr>
              <w:t>Jordrup</w:t>
            </w:r>
          </w:p>
        </w:tc>
      </w:tr>
      <w:tr w:rsidR="00566FB1" w:rsidRPr="00FB3E60" w:rsidTr="005C5B3F">
        <w:tc>
          <w:tcPr>
            <w:tcW w:w="2375" w:type="pct"/>
            <w:vAlign w:val="center"/>
          </w:tcPr>
          <w:p w:rsidR="00566FB1" w:rsidRPr="004206B0" w:rsidRDefault="00566FB1"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648" w:type="pct"/>
            <w:vAlign w:val="center"/>
          </w:tcPr>
          <w:p w:rsidR="00566FB1" w:rsidRPr="004206B0" w:rsidRDefault="00566FB1"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937" w:type="pct"/>
          </w:tcPr>
          <w:p w:rsidR="00566FB1" w:rsidRPr="00B17C3E" w:rsidRDefault="00566FB1" w:rsidP="00B17C3E">
            <w:pPr>
              <w:rPr>
                <w:rFonts w:ascii="Arial" w:hAnsi="Arial" w:cs="Arial"/>
                <w:color w:val="000000"/>
                <w:sz w:val="18"/>
                <w:szCs w:val="18"/>
              </w:rPr>
            </w:pPr>
            <w:r w:rsidRPr="00B17C3E">
              <w:rPr>
                <w:rFonts w:ascii="Arial" w:hAnsi="Arial" w:cs="Arial"/>
                <w:color w:val="000000"/>
                <w:sz w:val="18"/>
                <w:szCs w:val="18"/>
              </w:rPr>
              <w:t>Tjørnevænget 20</w:t>
            </w:r>
          </w:p>
        </w:tc>
        <w:tc>
          <w:tcPr>
            <w:tcW w:w="360" w:type="pct"/>
          </w:tcPr>
          <w:p w:rsidR="00566FB1" w:rsidRPr="00B17C3E" w:rsidRDefault="00566FB1" w:rsidP="00B17C3E">
            <w:pPr>
              <w:rPr>
                <w:rFonts w:ascii="Arial" w:hAnsi="Arial" w:cs="Arial"/>
                <w:color w:val="000000"/>
                <w:sz w:val="18"/>
                <w:szCs w:val="18"/>
              </w:rPr>
            </w:pPr>
            <w:r w:rsidRPr="00B17C3E">
              <w:rPr>
                <w:rFonts w:ascii="Arial" w:hAnsi="Arial" w:cs="Arial"/>
                <w:color w:val="000000"/>
                <w:sz w:val="18"/>
                <w:szCs w:val="18"/>
              </w:rPr>
              <w:t>6064</w:t>
            </w:r>
          </w:p>
        </w:tc>
        <w:tc>
          <w:tcPr>
            <w:tcW w:w="680" w:type="pct"/>
          </w:tcPr>
          <w:p w:rsidR="00566FB1" w:rsidRPr="00B17C3E" w:rsidRDefault="00566FB1" w:rsidP="00B17C3E">
            <w:pPr>
              <w:rPr>
                <w:rFonts w:ascii="Arial" w:hAnsi="Arial" w:cs="Arial"/>
                <w:color w:val="000000"/>
                <w:sz w:val="18"/>
                <w:szCs w:val="18"/>
              </w:rPr>
            </w:pPr>
            <w:r w:rsidRPr="00B17C3E">
              <w:rPr>
                <w:rFonts w:ascii="Arial" w:hAnsi="Arial" w:cs="Arial"/>
                <w:color w:val="000000"/>
                <w:sz w:val="18"/>
                <w:szCs w:val="18"/>
              </w:rPr>
              <w:t>Jordrup</w:t>
            </w:r>
          </w:p>
        </w:tc>
      </w:tr>
      <w:tr w:rsidR="00566FB1" w:rsidRPr="00FB3E60" w:rsidTr="005C5B3F">
        <w:tc>
          <w:tcPr>
            <w:tcW w:w="2375" w:type="pct"/>
            <w:vAlign w:val="center"/>
          </w:tcPr>
          <w:p w:rsidR="00566FB1" w:rsidRPr="004206B0" w:rsidRDefault="00566FB1"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648" w:type="pct"/>
            <w:vAlign w:val="center"/>
          </w:tcPr>
          <w:p w:rsidR="00566FB1" w:rsidRPr="004206B0" w:rsidRDefault="00566FB1"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937" w:type="pct"/>
          </w:tcPr>
          <w:p w:rsidR="00566FB1" w:rsidRPr="00B17C3E" w:rsidRDefault="00566FB1" w:rsidP="00B17C3E">
            <w:pPr>
              <w:rPr>
                <w:rFonts w:ascii="Arial" w:hAnsi="Arial" w:cs="Arial"/>
                <w:color w:val="000000"/>
                <w:sz w:val="18"/>
                <w:szCs w:val="18"/>
              </w:rPr>
            </w:pPr>
            <w:r w:rsidRPr="00B17C3E">
              <w:rPr>
                <w:rFonts w:ascii="Arial" w:hAnsi="Arial" w:cs="Arial"/>
                <w:color w:val="000000"/>
                <w:sz w:val="18"/>
                <w:szCs w:val="18"/>
              </w:rPr>
              <w:t>Tjørnevænget 21</w:t>
            </w:r>
          </w:p>
        </w:tc>
        <w:tc>
          <w:tcPr>
            <w:tcW w:w="360" w:type="pct"/>
          </w:tcPr>
          <w:p w:rsidR="00566FB1" w:rsidRPr="00B17C3E" w:rsidRDefault="00566FB1" w:rsidP="00B17C3E">
            <w:pPr>
              <w:rPr>
                <w:rFonts w:ascii="Arial" w:hAnsi="Arial" w:cs="Arial"/>
                <w:color w:val="000000"/>
                <w:sz w:val="18"/>
                <w:szCs w:val="18"/>
              </w:rPr>
            </w:pPr>
            <w:r w:rsidRPr="00B17C3E">
              <w:rPr>
                <w:rFonts w:ascii="Arial" w:hAnsi="Arial" w:cs="Arial"/>
                <w:color w:val="000000"/>
                <w:sz w:val="18"/>
                <w:szCs w:val="18"/>
              </w:rPr>
              <w:t>6064</w:t>
            </w:r>
          </w:p>
        </w:tc>
        <w:tc>
          <w:tcPr>
            <w:tcW w:w="680" w:type="pct"/>
          </w:tcPr>
          <w:p w:rsidR="00566FB1" w:rsidRPr="00B17C3E" w:rsidRDefault="00566FB1" w:rsidP="00B17C3E">
            <w:pPr>
              <w:rPr>
                <w:rFonts w:ascii="Arial" w:hAnsi="Arial" w:cs="Arial"/>
                <w:color w:val="000000"/>
                <w:sz w:val="18"/>
                <w:szCs w:val="18"/>
              </w:rPr>
            </w:pPr>
            <w:r w:rsidRPr="00B17C3E">
              <w:rPr>
                <w:rFonts w:ascii="Arial" w:hAnsi="Arial" w:cs="Arial"/>
                <w:color w:val="000000"/>
                <w:sz w:val="18"/>
                <w:szCs w:val="18"/>
              </w:rPr>
              <w:t>Jordrup</w:t>
            </w:r>
          </w:p>
        </w:tc>
      </w:tr>
      <w:tr w:rsidR="00566FB1" w:rsidRPr="00FB3E60" w:rsidTr="005C5B3F">
        <w:tc>
          <w:tcPr>
            <w:tcW w:w="2375" w:type="pct"/>
            <w:vAlign w:val="center"/>
          </w:tcPr>
          <w:p w:rsidR="00566FB1" w:rsidRPr="004206B0" w:rsidRDefault="00566FB1"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648" w:type="pct"/>
            <w:vAlign w:val="center"/>
          </w:tcPr>
          <w:p w:rsidR="00566FB1" w:rsidRPr="004206B0" w:rsidRDefault="00566FB1"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937" w:type="pct"/>
          </w:tcPr>
          <w:p w:rsidR="00566FB1" w:rsidRPr="00B17C3E" w:rsidRDefault="00566FB1" w:rsidP="00B17C3E">
            <w:pPr>
              <w:rPr>
                <w:rFonts w:ascii="Arial" w:hAnsi="Arial" w:cs="Arial"/>
                <w:color w:val="000000"/>
                <w:sz w:val="18"/>
                <w:szCs w:val="18"/>
              </w:rPr>
            </w:pPr>
            <w:r w:rsidRPr="00B17C3E">
              <w:rPr>
                <w:rFonts w:ascii="Arial" w:hAnsi="Arial" w:cs="Arial"/>
                <w:color w:val="000000"/>
                <w:sz w:val="18"/>
                <w:szCs w:val="18"/>
              </w:rPr>
              <w:t>Tjørnevænget 22</w:t>
            </w:r>
          </w:p>
        </w:tc>
        <w:tc>
          <w:tcPr>
            <w:tcW w:w="360" w:type="pct"/>
          </w:tcPr>
          <w:p w:rsidR="00566FB1" w:rsidRPr="00B17C3E" w:rsidRDefault="00566FB1" w:rsidP="00B17C3E">
            <w:pPr>
              <w:rPr>
                <w:rFonts w:ascii="Arial" w:hAnsi="Arial" w:cs="Arial"/>
                <w:color w:val="000000"/>
                <w:sz w:val="18"/>
                <w:szCs w:val="18"/>
              </w:rPr>
            </w:pPr>
            <w:r w:rsidRPr="00B17C3E">
              <w:rPr>
                <w:rFonts w:ascii="Arial" w:hAnsi="Arial" w:cs="Arial"/>
                <w:color w:val="000000"/>
                <w:sz w:val="18"/>
                <w:szCs w:val="18"/>
              </w:rPr>
              <w:t>6064</w:t>
            </w:r>
          </w:p>
        </w:tc>
        <w:tc>
          <w:tcPr>
            <w:tcW w:w="680" w:type="pct"/>
          </w:tcPr>
          <w:p w:rsidR="00566FB1" w:rsidRPr="00B17C3E" w:rsidRDefault="00566FB1" w:rsidP="00B17C3E">
            <w:pPr>
              <w:rPr>
                <w:rFonts w:ascii="Arial" w:hAnsi="Arial" w:cs="Arial"/>
                <w:color w:val="000000"/>
                <w:sz w:val="18"/>
                <w:szCs w:val="18"/>
              </w:rPr>
            </w:pPr>
            <w:r w:rsidRPr="00B17C3E">
              <w:rPr>
                <w:rFonts w:ascii="Arial" w:hAnsi="Arial" w:cs="Arial"/>
                <w:color w:val="000000"/>
                <w:sz w:val="18"/>
                <w:szCs w:val="18"/>
              </w:rPr>
              <w:t>Jordrup</w:t>
            </w:r>
          </w:p>
        </w:tc>
      </w:tr>
      <w:tr w:rsidR="00566FB1" w:rsidRPr="00FB3E60" w:rsidTr="005C5B3F">
        <w:tc>
          <w:tcPr>
            <w:tcW w:w="2375" w:type="pct"/>
            <w:vAlign w:val="center"/>
          </w:tcPr>
          <w:p w:rsidR="00566FB1" w:rsidRPr="004206B0" w:rsidRDefault="00566FB1"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648" w:type="pct"/>
            <w:vAlign w:val="center"/>
          </w:tcPr>
          <w:p w:rsidR="00566FB1" w:rsidRPr="004206B0" w:rsidRDefault="00566FB1"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937" w:type="pct"/>
          </w:tcPr>
          <w:p w:rsidR="00566FB1" w:rsidRPr="00B17C3E" w:rsidRDefault="00566FB1" w:rsidP="00B17C3E">
            <w:pPr>
              <w:rPr>
                <w:rFonts w:ascii="Arial" w:hAnsi="Arial" w:cs="Arial"/>
                <w:color w:val="000000"/>
                <w:sz w:val="18"/>
                <w:szCs w:val="18"/>
              </w:rPr>
            </w:pPr>
            <w:r w:rsidRPr="00B17C3E">
              <w:rPr>
                <w:rFonts w:ascii="Arial" w:hAnsi="Arial" w:cs="Arial"/>
                <w:color w:val="000000"/>
                <w:sz w:val="18"/>
                <w:szCs w:val="18"/>
              </w:rPr>
              <w:t>Tjørnevænget 23</w:t>
            </w:r>
          </w:p>
        </w:tc>
        <w:tc>
          <w:tcPr>
            <w:tcW w:w="360" w:type="pct"/>
          </w:tcPr>
          <w:p w:rsidR="00566FB1" w:rsidRPr="00B17C3E" w:rsidRDefault="00566FB1" w:rsidP="00B17C3E">
            <w:pPr>
              <w:rPr>
                <w:rFonts w:ascii="Arial" w:hAnsi="Arial" w:cs="Arial"/>
                <w:color w:val="000000"/>
                <w:sz w:val="18"/>
                <w:szCs w:val="18"/>
              </w:rPr>
            </w:pPr>
            <w:r w:rsidRPr="00B17C3E">
              <w:rPr>
                <w:rFonts w:ascii="Arial" w:hAnsi="Arial" w:cs="Arial"/>
                <w:color w:val="000000"/>
                <w:sz w:val="18"/>
                <w:szCs w:val="18"/>
              </w:rPr>
              <w:t>6064</w:t>
            </w:r>
          </w:p>
        </w:tc>
        <w:tc>
          <w:tcPr>
            <w:tcW w:w="680" w:type="pct"/>
          </w:tcPr>
          <w:p w:rsidR="00566FB1" w:rsidRPr="00B17C3E" w:rsidRDefault="00566FB1" w:rsidP="00B17C3E">
            <w:pPr>
              <w:rPr>
                <w:rFonts w:ascii="Arial" w:hAnsi="Arial" w:cs="Arial"/>
                <w:color w:val="000000"/>
                <w:sz w:val="18"/>
                <w:szCs w:val="18"/>
              </w:rPr>
            </w:pPr>
            <w:r w:rsidRPr="00B17C3E">
              <w:rPr>
                <w:rFonts w:ascii="Arial" w:hAnsi="Arial" w:cs="Arial"/>
                <w:color w:val="000000"/>
                <w:sz w:val="18"/>
                <w:szCs w:val="18"/>
              </w:rPr>
              <w:t>Jordrup</w:t>
            </w:r>
          </w:p>
        </w:tc>
      </w:tr>
      <w:tr w:rsidR="00566FB1" w:rsidRPr="00FB3E60" w:rsidTr="005C5B3F">
        <w:tc>
          <w:tcPr>
            <w:tcW w:w="2375" w:type="pct"/>
            <w:vAlign w:val="center"/>
          </w:tcPr>
          <w:p w:rsidR="00566FB1" w:rsidRPr="004206B0" w:rsidRDefault="00566FB1"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648" w:type="pct"/>
            <w:vAlign w:val="center"/>
          </w:tcPr>
          <w:p w:rsidR="00566FB1" w:rsidRPr="004206B0" w:rsidRDefault="00566FB1"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937" w:type="pct"/>
          </w:tcPr>
          <w:p w:rsidR="00566FB1" w:rsidRPr="00B17C3E" w:rsidRDefault="00566FB1" w:rsidP="00B17C3E">
            <w:pPr>
              <w:rPr>
                <w:rFonts w:ascii="Arial" w:hAnsi="Arial" w:cs="Arial"/>
                <w:color w:val="000000"/>
                <w:sz w:val="18"/>
                <w:szCs w:val="18"/>
              </w:rPr>
            </w:pPr>
            <w:r w:rsidRPr="00B17C3E">
              <w:rPr>
                <w:rFonts w:ascii="Arial" w:hAnsi="Arial" w:cs="Arial"/>
                <w:color w:val="000000"/>
                <w:sz w:val="18"/>
                <w:szCs w:val="18"/>
              </w:rPr>
              <w:t>Tjørnevænget 24</w:t>
            </w:r>
          </w:p>
        </w:tc>
        <w:tc>
          <w:tcPr>
            <w:tcW w:w="360" w:type="pct"/>
          </w:tcPr>
          <w:p w:rsidR="00566FB1" w:rsidRPr="00B17C3E" w:rsidRDefault="00566FB1" w:rsidP="00B17C3E">
            <w:pPr>
              <w:rPr>
                <w:rFonts w:ascii="Arial" w:hAnsi="Arial" w:cs="Arial"/>
                <w:color w:val="000000"/>
                <w:sz w:val="18"/>
                <w:szCs w:val="18"/>
              </w:rPr>
            </w:pPr>
            <w:r w:rsidRPr="00B17C3E">
              <w:rPr>
                <w:rFonts w:ascii="Arial" w:hAnsi="Arial" w:cs="Arial"/>
                <w:color w:val="000000"/>
                <w:sz w:val="18"/>
                <w:szCs w:val="18"/>
              </w:rPr>
              <w:t>6064</w:t>
            </w:r>
          </w:p>
        </w:tc>
        <w:tc>
          <w:tcPr>
            <w:tcW w:w="680" w:type="pct"/>
          </w:tcPr>
          <w:p w:rsidR="00566FB1" w:rsidRPr="00B17C3E" w:rsidRDefault="00566FB1" w:rsidP="00B17C3E">
            <w:pPr>
              <w:rPr>
                <w:rFonts w:ascii="Arial" w:hAnsi="Arial" w:cs="Arial"/>
                <w:color w:val="000000"/>
                <w:sz w:val="18"/>
                <w:szCs w:val="18"/>
              </w:rPr>
            </w:pPr>
            <w:r w:rsidRPr="00B17C3E">
              <w:rPr>
                <w:rFonts w:ascii="Arial" w:hAnsi="Arial" w:cs="Arial"/>
                <w:color w:val="000000"/>
                <w:sz w:val="18"/>
                <w:szCs w:val="18"/>
              </w:rPr>
              <w:t>Jordrup</w:t>
            </w:r>
          </w:p>
        </w:tc>
      </w:tr>
      <w:tr w:rsidR="00566FB1" w:rsidRPr="00FB3E60" w:rsidTr="005C5B3F">
        <w:tc>
          <w:tcPr>
            <w:tcW w:w="2375" w:type="pct"/>
            <w:vAlign w:val="center"/>
          </w:tcPr>
          <w:p w:rsidR="00566FB1" w:rsidRPr="004206B0" w:rsidRDefault="00566FB1"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648" w:type="pct"/>
            <w:vAlign w:val="center"/>
          </w:tcPr>
          <w:p w:rsidR="00566FB1" w:rsidRPr="004206B0" w:rsidRDefault="00566FB1"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937" w:type="pct"/>
          </w:tcPr>
          <w:p w:rsidR="00566FB1" w:rsidRPr="00B17C3E" w:rsidRDefault="00566FB1" w:rsidP="00B17C3E">
            <w:pPr>
              <w:rPr>
                <w:rFonts w:ascii="Arial" w:hAnsi="Arial" w:cs="Arial"/>
                <w:color w:val="000000"/>
                <w:sz w:val="18"/>
                <w:szCs w:val="18"/>
              </w:rPr>
            </w:pPr>
            <w:r w:rsidRPr="00B17C3E">
              <w:rPr>
                <w:rFonts w:ascii="Arial" w:hAnsi="Arial" w:cs="Arial"/>
                <w:color w:val="000000"/>
                <w:sz w:val="18"/>
                <w:szCs w:val="18"/>
              </w:rPr>
              <w:t>Tjørnevænget 4</w:t>
            </w:r>
          </w:p>
        </w:tc>
        <w:tc>
          <w:tcPr>
            <w:tcW w:w="360" w:type="pct"/>
          </w:tcPr>
          <w:p w:rsidR="00566FB1" w:rsidRPr="00B17C3E" w:rsidRDefault="00566FB1" w:rsidP="00B17C3E">
            <w:pPr>
              <w:rPr>
                <w:rFonts w:ascii="Arial" w:hAnsi="Arial" w:cs="Arial"/>
                <w:color w:val="000000"/>
                <w:sz w:val="18"/>
                <w:szCs w:val="18"/>
              </w:rPr>
            </w:pPr>
            <w:r w:rsidRPr="00B17C3E">
              <w:rPr>
                <w:rFonts w:ascii="Arial" w:hAnsi="Arial" w:cs="Arial"/>
                <w:color w:val="000000"/>
                <w:sz w:val="18"/>
                <w:szCs w:val="18"/>
              </w:rPr>
              <w:t>6064</w:t>
            </w:r>
          </w:p>
        </w:tc>
        <w:tc>
          <w:tcPr>
            <w:tcW w:w="680" w:type="pct"/>
          </w:tcPr>
          <w:p w:rsidR="00566FB1" w:rsidRPr="00B17C3E" w:rsidRDefault="00566FB1" w:rsidP="00B17C3E">
            <w:pPr>
              <w:rPr>
                <w:rFonts w:ascii="Arial" w:hAnsi="Arial" w:cs="Arial"/>
                <w:color w:val="000000"/>
                <w:sz w:val="18"/>
                <w:szCs w:val="18"/>
              </w:rPr>
            </w:pPr>
            <w:r w:rsidRPr="00B17C3E">
              <w:rPr>
                <w:rFonts w:ascii="Arial" w:hAnsi="Arial" w:cs="Arial"/>
                <w:color w:val="000000"/>
                <w:sz w:val="18"/>
                <w:szCs w:val="18"/>
              </w:rPr>
              <w:t>Jordrup</w:t>
            </w:r>
          </w:p>
        </w:tc>
      </w:tr>
      <w:tr w:rsidR="00566FB1" w:rsidRPr="00FB3E60" w:rsidTr="005C5B3F">
        <w:tc>
          <w:tcPr>
            <w:tcW w:w="2375" w:type="pct"/>
            <w:vAlign w:val="center"/>
          </w:tcPr>
          <w:p w:rsidR="00566FB1" w:rsidRPr="004206B0" w:rsidRDefault="00566FB1"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648" w:type="pct"/>
            <w:vAlign w:val="center"/>
          </w:tcPr>
          <w:p w:rsidR="00566FB1" w:rsidRPr="004206B0" w:rsidRDefault="00566FB1"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937" w:type="pct"/>
          </w:tcPr>
          <w:p w:rsidR="00566FB1" w:rsidRPr="00B17C3E" w:rsidRDefault="00566FB1" w:rsidP="00B17C3E">
            <w:pPr>
              <w:rPr>
                <w:rFonts w:ascii="Arial" w:hAnsi="Arial" w:cs="Arial"/>
                <w:color w:val="000000"/>
                <w:sz w:val="18"/>
                <w:szCs w:val="18"/>
              </w:rPr>
            </w:pPr>
            <w:r w:rsidRPr="00B17C3E">
              <w:rPr>
                <w:rFonts w:ascii="Arial" w:hAnsi="Arial" w:cs="Arial"/>
                <w:color w:val="000000"/>
                <w:sz w:val="18"/>
                <w:szCs w:val="18"/>
              </w:rPr>
              <w:t>Tjørnevænget 6</w:t>
            </w:r>
          </w:p>
        </w:tc>
        <w:tc>
          <w:tcPr>
            <w:tcW w:w="360" w:type="pct"/>
          </w:tcPr>
          <w:p w:rsidR="00566FB1" w:rsidRPr="00B17C3E" w:rsidRDefault="00566FB1" w:rsidP="00B17C3E">
            <w:pPr>
              <w:rPr>
                <w:rFonts w:ascii="Arial" w:hAnsi="Arial" w:cs="Arial"/>
                <w:color w:val="000000"/>
                <w:sz w:val="18"/>
                <w:szCs w:val="18"/>
              </w:rPr>
            </w:pPr>
            <w:r w:rsidRPr="00B17C3E">
              <w:rPr>
                <w:rFonts w:ascii="Arial" w:hAnsi="Arial" w:cs="Arial"/>
                <w:color w:val="000000"/>
                <w:sz w:val="18"/>
                <w:szCs w:val="18"/>
              </w:rPr>
              <w:t>6064</w:t>
            </w:r>
          </w:p>
        </w:tc>
        <w:tc>
          <w:tcPr>
            <w:tcW w:w="680" w:type="pct"/>
          </w:tcPr>
          <w:p w:rsidR="00566FB1" w:rsidRPr="00B17C3E" w:rsidRDefault="00566FB1" w:rsidP="00B17C3E">
            <w:pPr>
              <w:rPr>
                <w:rFonts w:ascii="Arial" w:hAnsi="Arial" w:cs="Arial"/>
                <w:color w:val="000000"/>
                <w:sz w:val="18"/>
                <w:szCs w:val="18"/>
              </w:rPr>
            </w:pPr>
            <w:r w:rsidRPr="00B17C3E">
              <w:rPr>
                <w:rFonts w:ascii="Arial" w:hAnsi="Arial" w:cs="Arial"/>
                <w:color w:val="000000"/>
                <w:sz w:val="18"/>
                <w:szCs w:val="18"/>
              </w:rPr>
              <w:t>Jordrup</w:t>
            </w:r>
          </w:p>
        </w:tc>
      </w:tr>
      <w:tr w:rsidR="00566FB1" w:rsidRPr="00FB3E60" w:rsidTr="005C5B3F">
        <w:tc>
          <w:tcPr>
            <w:tcW w:w="2375" w:type="pct"/>
            <w:vAlign w:val="center"/>
          </w:tcPr>
          <w:p w:rsidR="00566FB1" w:rsidRPr="004206B0" w:rsidRDefault="00566FB1"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648" w:type="pct"/>
            <w:vAlign w:val="center"/>
          </w:tcPr>
          <w:p w:rsidR="00566FB1" w:rsidRPr="004206B0" w:rsidRDefault="00566FB1" w:rsidP="004206B0">
            <w:pPr>
              <w:pStyle w:val="Sidehoved"/>
              <w:tabs>
                <w:tab w:val="clear" w:pos="4819"/>
                <w:tab w:val="clear" w:pos="9638"/>
              </w:tabs>
              <w:overflowPunct/>
              <w:autoSpaceDE/>
              <w:autoSpaceDN/>
              <w:adjustRightInd/>
              <w:spacing w:after="0" w:line="280" w:lineRule="exact"/>
              <w:textAlignment w:val="auto"/>
              <w:rPr>
                <w:rFonts w:ascii="Arial" w:eastAsia="MS Mincho" w:hAnsi="Arial" w:cs="Arial"/>
                <w:sz w:val="20"/>
                <w:szCs w:val="20"/>
                <w:highlight w:val="yellow"/>
              </w:rPr>
            </w:pPr>
          </w:p>
        </w:tc>
        <w:tc>
          <w:tcPr>
            <w:tcW w:w="937" w:type="pct"/>
          </w:tcPr>
          <w:p w:rsidR="00566FB1" w:rsidRPr="00B17C3E" w:rsidRDefault="00566FB1" w:rsidP="00B17C3E">
            <w:pPr>
              <w:rPr>
                <w:rFonts w:ascii="Arial" w:hAnsi="Arial" w:cs="Arial"/>
                <w:color w:val="000000"/>
                <w:sz w:val="18"/>
                <w:szCs w:val="18"/>
              </w:rPr>
            </w:pPr>
            <w:r w:rsidRPr="00B17C3E">
              <w:rPr>
                <w:rFonts w:ascii="Arial" w:hAnsi="Arial" w:cs="Arial"/>
                <w:color w:val="000000"/>
                <w:sz w:val="18"/>
                <w:szCs w:val="18"/>
              </w:rPr>
              <w:t>Tjørnevænget 8</w:t>
            </w:r>
          </w:p>
        </w:tc>
        <w:tc>
          <w:tcPr>
            <w:tcW w:w="360" w:type="pct"/>
          </w:tcPr>
          <w:p w:rsidR="00566FB1" w:rsidRPr="00B17C3E" w:rsidRDefault="00566FB1" w:rsidP="00B17C3E">
            <w:pPr>
              <w:rPr>
                <w:rFonts w:ascii="Arial" w:hAnsi="Arial" w:cs="Arial"/>
                <w:color w:val="000000"/>
                <w:sz w:val="18"/>
                <w:szCs w:val="18"/>
              </w:rPr>
            </w:pPr>
            <w:r w:rsidRPr="00B17C3E">
              <w:rPr>
                <w:rFonts w:ascii="Arial" w:hAnsi="Arial" w:cs="Arial"/>
                <w:color w:val="000000"/>
                <w:sz w:val="18"/>
                <w:szCs w:val="18"/>
              </w:rPr>
              <w:t>6064</w:t>
            </w:r>
          </w:p>
        </w:tc>
        <w:tc>
          <w:tcPr>
            <w:tcW w:w="680" w:type="pct"/>
          </w:tcPr>
          <w:p w:rsidR="00566FB1" w:rsidRPr="00B17C3E" w:rsidRDefault="00566FB1" w:rsidP="00B17C3E">
            <w:pPr>
              <w:rPr>
                <w:rFonts w:ascii="Arial" w:hAnsi="Arial" w:cs="Arial"/>
                <w:color w:val="000000"/>
                <w:sz w:val="18"/>
                <w:szCs w:val="18"/>
              </w:rPr>
            </w:pPr>
            <w:r w:rsidRPr="00B17C3E">
              <w:rPr>
                <w:rFonts w:ascii="Arial" w:hAnsi="Arial" w:cs="Arial"/>
                <w:color w:val="000000"/>
                <w:sz w:val="18"/>
                <w:szCs w:val="18"/>
              </w:rPr>
              <w:t>Jordrup</w:t>
            </w:r>
          </w:p>
        </w:tc>
      </w:tr>
      <w:tr w:rsidR="00617221" w:rsidRPr="00FB3E60" w:rsidTr="005C5B3F">
        <w:tc>
          <w:tcPr>
            <w:tcW w:w="2375" w:type="pct"/>
            <w:shd w:val="clear" w:color="auto" w:fill="EAF1DD" w:themeFill="accent3" w:themeFillTint="33"/>
            <w:vAlign w:val="bottom"/>
          </w:tcPr>
          <w:p w:rsidR="00617221" w:rsidRPr="00DE177D" w:rsidRDefault="00617221" w:rsidP="00865B70">
            <w:pPr>
              <w:pStyle w:val="Sidehoved"/>
              <w:tabs>
                <w:tab w:val="clear" w:pos="4819"/>
                <w:tab w:val="clear" w:pos="9638"/>
              </w:tabs>
              <w:overflowPunct/>
              <w:autoSpaceDE/>
              <w:autoSpaceDN/>
              <w:adjustRightInd/>
              <w:spacing w:after="0" w:line="280" w:lineRule="exact"/>
              <w:textAlignment w:val="auto"/>
              <w:rPr>
                <w:rFonts w:ascii="Arial" w:hAnsi="Arial" w:cs="Arial"/>
                <w:b/>
                <w:color w:val="000000"/>
              </w:rPr>
            </w:pPr>
            <w:r w:rsidRPr="00DE177D">
              <w:rPr>
                <w:rFonts w:ascii="Arial" w:hAnsi="Arial" w:cs="Arial"/>
                <w:b/>
                <w:color w:val="000000"/>
              </w:rPr>
              <w:t>Virksomheder</w:t>
            </w:r>
          </w:p>
        </w:tc>
        <w:tc>
          <w:tcPr>
            <w:tcW w:w="2625" w:type="pct"/>
            <w:gridSpan w:val="4"/>
            <w:shd w:val="clear" w:color="auto" w:fill="EAF1DD" w:themeFill="accent3" w:themeFillTint="33"/>
            <w:vAlign w:val="bottom"/>
          </w:tcPr>
          <w:p w:rsidR="00617221" w:rsidRPr="00DE177D" w:rsidRDefault="00617221" w:rsidP="00865B70">
            <w:pPr>
              <w:pStyle w:val="Sidehoved"/>
              <w:tabs>
                <w:tab w:val="clear" w:pos="4819"/>
                <w:tab w:val="clear" w:pos="9638"/>
              </w:tabs>
              <w:overflowPunct/>
              <w:autoSpaceDE/>
              <w:autoSpaceDN/>
              <w:adjustRightInd/>
              <w:spacing w:after="0" w:line="280" w:lineRule="exact"/>
              <w:textAlignment w:val="auto"/>
              <w:rPr>
                <w:rFonts w:ascii="Arial" w:hAnsi="Arial" w:cs="Arial"/>
                <w:b/>
                <w:color w:val="000000"/>
              </w:rPr>
            </w:pPr>
            <w:r w:rsidRPr="00DE177D">
              <w:rPr>
                <w:rFonts w:ascii="Arial" w:hAnsi="Arial" w:cs="Arial"/>
                <w:b/>
                <w:color w:val="000000"/>
              </w:rPr>
              <w:t>CVR nr.</w:t>
            </w:r>
          </w:p>
        </w:tc>
      </w:tr>
      <w:tr w:rsidR="003A5BAC" w:rsidRPr="00FB3E60" w:rsidTr="005C5B3F">
        <w:tc>
          <w:tcPr>
            <w:tcW w:w="2375" w:type="pct"/>
          </w:tcPr>
          <w:p w:rsidR="003A5BAC" w:rsidRPr="00B17C3E" w:rsidRDefault="003A5BAC" w:rsidP="00B17C3E">
            <w:pPr>
              <w:spacing w:after="0" w:line="240" w:lineRule="auto"/>
              <w:rPr>
                <w:rFonts w:ascii="Arial" w:hAnsi="Arial" w:cs="Arial"/>
                <w:color w:val="000000"/>
                <w:sz w:val="18"/>
                <w:szCs w:val="18"/>
                <w:lang w:eastAsia="da-DK"/>
              </w:rPr>
            </w:pPr>
            <w:r w:rsidRPr="00B17C3E">
              <w:rPr>
                <w:rFonts w:ascii="Arial" w:hAnsi="Arial" w:cs="Arial"/>
                <w:color w:val="000000"/>
                <w:sz w:val="18"/>
                <w:szCs w:val="18"/>
              </w:rPr>
              <w:t>Ole Juul Service og Montage</w:t>
            </w:r>
          </w:p>
        </w:tc>
        <w:tc>
          <w:tcPr>
            <w:tcW w:w="648" w:type="pct"/>
          </w:tcPr>
          <w:p w:rsidR="003A5BAC" w:rsidRPr="00B17C3E" w:rsidRDefault="003A5BAC" w:rsidP="00B17C3E">
            <w:pPr>
              <w:spacing w:after="0" w:line="240" w:lineRule="auto"/>
              <w:rPr>
                <w:rFonts w:ascii="Arial" w:hAnsi="Arial" w:cs="Arial"/>
                <w:color w:val="000000"/>
                <w:sz w:val="18"/>
                <w:szCs w:val="18"/>
                <w:lang w:eastAsia="da-DK"/>
              </w:rPr>
            </w:pPr>
            <w:r w:rsidRPr="00B17C3E">
              <w:rPr>
                <w:rFonts w:ascii="Arial" w:hAnsi="Arial" w:cs="Arial"/>
                <w:color w:val="000000"/>
                <w:sz w:val="18"/>
                <w:szCs w:val="18"/>
              </w:rPr>
              <w:t>35596445</w:t>
            </w:r>
          </w:p>
        </w:tc>
        <w:tc>
          <w:tcPr>
            <w:tcW w:w="937" w:type="pct"/>
          </w:tcPr>
          <w:p w:rsidR="003A5BAC" w:rsidRPr="00B17C3E" w:rsidRDefault="003A5BAC" w:rsidP="00B17C3E">
            <w:pPr>
              <w:spacing w:after="0" w:line="240" w:lineRule="auto"/>
              <w:rPr>
                <w:rFonts w:ascii="Arial" w:hAnsi="Arial" w:cs="Arial"/>
                <w:color w:val="000000"/>
                <w:sz w:val="18"/>
                <w:szCs w:val="18"/>
                <w:lang w:eastAsia="da-DK"/>
              </w:rPr>
            </w:pPr>
            <w:r w:rsidRPr="00B17C3E">
              <w:rPr>
                <w:rFonts w:ascii="Arial" w:hAnsi="Arial" w:cs="Arial"/>
                <w:color w:val="000000"/>
                <w:sz w:val="18"/>
                <w:szCs w:val="18"/>
              </w:rPr>
              <w:t>Bølling Skovvej 5</w:t>
            </w:r>
          </w:p>
        </w:tc>
        <w:tc>
          <w:tcPr>
            <w:tcW w:w="360"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6064</w:t>
            </w:r>
          </w:p>
        </w:tc>
        <w:tc>
          <w:tcPr>
            <w:tcW w:w="680"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Jordrup</w:t>
            </w:r>
          </w:p>
        </w:tc>
      </w:tr>
      <w:tr w:rsidR="003A5BAC" w:rsidRPr="00FB3E60" w:rsidTr="005C5B3F">
        <w:tc>
          <w:tcPr>
            <w:tcW w:w="2375"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SKOVMOSE HOLDING KOLDING ApS</w:t>
            </w:r>
          </w:p>
        </w:tc>
        <w:tc>
          <w:tcPr>
            <w:tcW w:w="648"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26218349</w:t>
            </w:r>
          </w:p>
        </w:tc>
        <w:tc>
          <w:tcPr>
            <w:tcW w:w="937"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Bølling Skovvej 6</w:t>
            </w:r>
          </w:p>
        </w:tc>
        <w:tc>
          <w:tcPr>
            <w:tcW w:w="360"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6064</w:t>
            </w:r>
          </w:p>
        </w:tc>
        <w:tc>
          <w:tcPr>
            <w:tcW w:w="680"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Jordrup</w:t>
            </w:r>
          </w:p>
        </w:tc>
      </w:tr>
      <w:tr w:rsidR="003A5BAC" w:rsidRPr="00FB3E60" w:rsidTr="005C5B3F">
        <w:tc>
          <w:tcPr>
            <w:tcW w:w="2375"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HOUSE OF FITNESS ApS</w:t>
            </w:r>
          </w:p>
        </w:tc>
        <w:tc>
          <w:tcPr>
            <w:tcW w:w="648"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26159555</w:t>
            </w:r>
          </w:p>
        </w:tc>
        <w:tc>
          <w:tcPr>
            <w:tcW w:w="937"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Bølling Skovvej 6</w:t>
            </w:r>
          </w:p>
        </w:tc>
        <w:tc>
          <w:tcPr>
            <w:tcW w:w="360"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6064</w:t>
            </w:r>
          </w:p>
        </w:tc>
        <w:tc>
          <w:tcPr>
            <w:tcW w:w="680"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Jordrup</w:t>
            </w:r>
          </w:p>
        </w:tc>
      </w:tr>
      <w:tr w:rsidR="003A5BAC" w:rsidRPr="00FB3E60" w:rsidTr="005C5B3F">
        <w:tc>
          <w:tcPr>
            <w:tcW w:w="2375"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SKOV HANSEN HOLDING ApS</w:t>
            </w:r>
          </w:p>
        </w:tc>
        <w:tc>
          <w:tcPr>
            <w:tcW w:w="648"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30083350</w:t>
            </w:r>
          </w:p>
        </w:tc>
        <w:tc>
          <w:tcPr>
            <w:tcW w:w="937"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Bølling Skovvej 6</w:t>
            </w:r>
          </w:p>
        </w:tc>
        <w:tc>
          <w:tcPr>
            <w:tcW w:w="360"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6064</w:t>
            </w:r>
          </w:p>
        </w:tc>
        <w:tc>
          <w:tcPr>
            <w:tcW w:w="680"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Jordrup</w:t>
            </w:r>
          </w:p>
        </w:tc>
      </w:tr>
      <w:tr w:rsidR="003A5BAC" w:rsidRPr="00FB3E60" w:rsidTr="005C5B3F">
        <w:tc>
          <w:tcPr>
            <w:tcW w:w="2375"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Lysholt V/Hans Rostgaard Andersen</w:t>
            </w:r>
          </w:p>
        </w:tc>
        <w:tc>
          <w:tcPr>
            <w:tcW w:w="648"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25365771</w:t>
            </w:r>
          </w:p>
        </w:tc>
        <w:tc>
          <w:tcPr>
            <w:tcW w:w="937"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Bøllingvej 23</w:t>
            </w:r>
          </w:p>
        </w:tc>
        <w:tc>
          <w:tcPr>
            <w:tcW w:w="360"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6064</w:t>
            </w:r>
          </w:p>
        </w:tc>
        <w:tc>
          <w:tcPr>
            <w:tcW w:w="680"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Jordrup</w:t>
            </w:r>
          </w:p>
        </w:tc>
      </w:tr>
      <w:tr w:rsidR="003A5BAC" w:rsidRPr="00FB3E60" w:rsidTr="005C5B3F">
        <w:tc>
          <w:tcPr>
            <w:tcW w:w="2375"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HP Håndværk</w:t>
            </w:r>
          </w:p>
        </w:tc>
        <w:tc>
          <w:tcPr>
            <w:tcW w:w="648"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25118804</w:t>
            </w:r>
          </w:p>
        </w:tc>
        <w:tc>
          <w:tcPr>
            <w:tcW w:w="937"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Bøllingvej 26</w:t>
            </w:r>
          </w:p>
        </w:tc>
        <w:tc>
          <w:tcPr>
            <w:tcW w:w="360"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6064</w:t>
            </w:r>
          </w:p>
        </w:tc>
        <w:tc>
          <w:tcPr>
            <w:tcW w:w="680"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Jordrup</w:t>
            </w:r>
          </w:p>
        </w:tc>
      </w:tr>
      <w:tr w:rsidR="003A5BAC" w:rsidRPr="00FB3E60" w:rsidTr="005C5B3F">
        <w:tc>
          <w:tcPr>
            <w:tcW w:w="2375"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Jordrup Vandværk A.m.b.a.</w:t>
            </w:r>
          </w:p>
        </w:tc>
        <w:tc>
          <w:tcPr>
            <w:tcW w:w="648"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89084911</w:t>
            </w:r>
          </w:p>
        </w:tc>
        <w:tc>
          <w:tcPr>
            <w:tcW w:w="937"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 xml:space="preserve">Hovedgaden 15 </w:t>
            </w:r>
          </w:p>
        </w:tc>
        <w:tc>
          <w:tcPr>
            <w:tcW w:w="360"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6064</w:t>
            </w:r>
          </w:p>
        </w:tc>
        <w:tc>
          <w:tcPr>
            <w:tcW w:w="680"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Jordrup</w:t>
            </w:r>
          </w:p>
        </w:tc>
      </w:tr>
      <w:tr w:rsidR="003E7DCE" w:rsidRPr="00FB3E60" w:rsidTr="003E7DCE">
        <w:tc>
          <w:tcPr>
            <w:tcW w:w="2375" w:type="pct"/>
          </w:tcPr>
          <w:p w:rsidR="003E7DCE" w:rsidRPr="00B17C3E" w:rsidRDefault="003E7DCE" w:rsidP="003E7DCE">
            <w:pPr>
              <w:rPr>
                <w:rFonts w:ascii="Arial" w:hAnsi="Arial" w:cs="Arial"/>
                <w:color w:val="000000"/>
                <w:sz w:val="18"/>
                <w:szCs w:val="18"/>
              </w:rPr>
            </w:pPr>
            <w:r w:rsidRPr="003E7DCE">
              <w:rPr>
                <w:rFonts w:ascii="Arial" w:hAnsi="Arial" w:cs="Arial"/>
                <w:color w:val="000000"/>
                <w:sz w:val="18"/>
                <w:szCs w:val="18"/>
              </w:rPr>
              <w:t>JENS JØRGEN AARESTRUP BUNDGÅRD</w:t>
            </w:r>
          </w:p>
        </w:tc>
        <w:tc>
          <w:tcPr>
            <w:tcW w:w="648" w:type="pct"/>
          </w:tcPr>
          <w:p w:rsidR="003E7DCE" w:rsidRPr="00B17C3E" w:rsidRDefault="003E7DCE" w:rsidP="003E7DCE">
            <w:pPr>
              <w:spacing w:after="0" w:line="240" w:lineRule="auto"/>
              <w:rPr>
                <w:rFonts w:ascii="Arial" w:hAnsi="Arial" w:cs="Arial"/>
                <w:color w:val="000000"/>
                <w:sz w:val="18"/>
                <w:szCs w:val="18"/>
              </w:rPr>
            </w:pPr>
            <w:r w:rsidRPr="003E7DCE">
              <w:rPr>
                <w:rFonts w:ascii="Arial" w:hAnsi="Arial" w:cs="Arial"/>
                <w:color w:val="000000"/>
                <w:sz w:val="18"/>
                <w:szCs w:val="18"/>
              </w:rPr>
              <w:t>20463376</w:t>
            </w:r>
          </w:p>
        </w:tc>
        <w:tc>
          <w:tcPr>
            <w:tcW w:w="937" w:type="pct"/>
          </w:tcPr>
          <w:p w:rsidR="003E7DCE" w:rsidRPr="003E7DCE" w:rsidRDefault="003E7DCE" w:rsidP="003E7DCE">
            <w:pPr>
              <w:spacing w:after="0" w:line="240" w:lineRule="auto"/>
              <w:rPr>
                <w:rFonts w:ascii="Arial" w:hAnsi="Arial" w:cs="Arial"/>
                <w:color w:val="000000"/>
                <w:sz w:val="18"/>
                <w:szCs w:val="18"/>
              </w:rPr>
            </w:pPr>
            <w:r w:rsidRPr="003E7DCE">
              <w:rPr>
                <w:rFonts w:ascii="Arial" w:hAnsi="Arial" w:cs="Arial"/>
                <w:color w:val="000000"/>
                <w:sz w:val="18"/>
                <w:szCs w:val="18"/>
              </w:rPr>
              <w:t>Skovvejen 33</w:t>
            </w:r>
          </w:p>
        </w:tc>
        <w:tc>
          <w:tcPr>
            <w:tcW w:w="360" w:type="pct"/>
          </w:tcPr>
          <w:p w:rsidR="003E7DCE" w:rsidRPr="003E7DCE" w:rsidRDefault="003E7DCE" w:rsidP="003E7DCE">
            <w:pPr>
              <w:rPr>
                <w:rFonts w:ascii="Arial" w:hAnsi="Arial" w:cs="Arial"/>
                <w:color w:val="000000"/>
                <w:sz w:val="18"/>
                <w:szCs w:val="18"/>
              </w:rPr>
            </w:pPr>
            <w:r w:rsidRPr="003E7DCE">
              <w:rPr>
                <w:rFonts w:ascii="Arial" w:hAnsi="Arial" w:cs="Arial"/>
                <w:color w:val="000000"/>
                <w:sz w:val="18"/>
                <w:szCs w:val="18"/>
              </w:rPr>
              <w:t>6064</w:t>
            </w:r>
          </w:p>
        </w:tc>
        <w:tc>
          <w:tcPr>
            <w:tcW w:w="680" w:type="pct"/>
          </w:tcPr>
          <w:p w:rsidR="003E7DCE" w:rsidRPr="003E7DCE" w:rsidRDefault="003E7DCE" w:rsidP="003E7DCE">
            <w:pPr>
              <w:rPr>
                <w:rFonts w:ascii="Arial" w:hAnsi="Arial" w:cs="Arial"/>
                <w:color w:val="000000"/>
                <w:sz w:val="18"/>
                <w:szCs w:val="18"/>
              </w:rPr>
            </w:pPr>
            <w:r w:rsidRPr="003E7DCE">
              <w:rPr>
                <w:rFonts w:ascii="Arial" w:hAnsi="Arial" w:cs="Arial"/>
                <w:color w:val="000000"/>
                <w:sz w:val="18"/>
                <w:szCs w:val="18"/>
              </w:rPr>
              <w:t>Jordrup</w:t>
            </w:r>
          </w:p>
        </w:tc>
      </w:tr>
      <w:tr w:rsidR="003A5BAC" w:rsidRPr="00FB3E60" w:rsidTr="005C5B3F">
        <w:tc>
          <w:tcPr>
            <w:tcW w:w="2375"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Taylorsoft</w:t>
            </w:r>
          </w:p>
        </w:tc>
        <w:tc>
          <w:tcPr>
            <w:tcW w:w="648"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21599689</w:t>
            </w:r>
          </w:p>
        </w:tc>
        <w:tc>
          <w:tcPr>
            <w:tcW w:w="937"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Tjørnevænget 16A</w:t>
            </w:r>
          </w:p>
        </w:tc>
        <w:tc>
          <w:tcPr>
            <w:tcW w:w="360"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6064</w:t>
            </w:r>
          </w:p>
        </w:tc>
        <w:tc>
          <w:tcPr>
            <w:tcW w:w="680" w:type="pct"/>
          </w:tcPr>
          <w:p w:rsidR="003A5BAC" w:rsidRPr="00B17C3E" w:rsidRDefault="003A5BAC" w:rsidP="00B17C3E">
            <w:pPr>
              <w:rPr>
                <w:rFonts w:ascii="Arial" w:hAnsi="Arial" w:cs="Arial"/>
                <w:color w:val="000000"/>
                <w:sz w:val="18"/>
                <w:szCs w:val="18"/>
              </w:rPr>
            </w:pPr>
            <w:r w:rsidRPr="00B17C3E">
              <w:rPr>
                <w:rFonts w:ascii="Arial" w:hAnsi="Arial" w:cs="Arial"/>
                <w:color w:val="000000"/>
                <w:sz w:val="18"/>
                <w:szCs w:val="18"/>
              </w:rPr>
              <w:t>Jordrup</w:t>
            </w:r>
          </w:p>
        </w:tc>
      </w:tr>
    </w:tbl>
    <w:p w:rsidR="00782A61" w:rsidRPr="00FB3E60" w:rsidRDefault="00782A61" w:rsidP="00865B70">
      <w:pPr>
        <w:pStyle w:val="Kommentartekst"/>
        <w:spacing w:line="280" w:lineRule="exact"/>
        <w:rPr>
          <w:rFonts w:cs="Arial"/>
          <w:highlight w:val="yellow"/>
        </w:rPr>
      </w:pPr>
    </w:p>
    <w:p w:rsidR="00DA2F59" w:rsidRPr="00FB3E60" w:rsidRDefault="00DA2F59" w:rsidP="00865B70">
      <w:pPr>
        <w:pStyle w:val="Sidehoved"/>
        <w:tabs>
          <w:tab w:val="clear" w:pos="4819"/>
          <w:tab w:val="clear" w:pos="9638"/>
        </w:tabs>
        <w:overflowPunct/>
        <w:autoSpaceDE/>
        <w:autoSpaceDN/>
        <w:adjustRightInd/>
        <w:spacing w:after="0" w:line="280" w:lineRule="exact"/>
        <w:ind w:left="357"/>
        <w:textAlignment w:val="auto"/>
        <w:rPr>
          <w:rFonts w:ascii="Arial" w:eastAsia="MS Mincho" w:hAnsi="Arial" w:cs="Arial"/>
          <w:sz w:val="20"/>
          <w:szCs w:val="20"/>
          <w:highlight w:val="yellow"/>
        </w:rPr>
      </w:pPr>
    </w:p>
    <w:p w:rsidR="00153E3E" w:rsidRPr="005E55D9" w:rsidRDefault="00CA17CB" w:rsidP="00865B70">
      <w:pPr>
        <w:pStyle w:val="Overskrift1"/>
        <w:numPr>
          <w:ilvl w:val="0"/>
          <w:numId w:val="0"/>
        </w:numPr>
        <w:spacing w:line="280" w:lineRule="exact"/>
        <w:ind w:left="432" w:hanging="432"/>
        <w:jc w:val="left"/>
        <w:rPr>
          <w:rFonts w:ascii="Arial" w:hAnsi="Arial" w:cs="Arial"/>
          <w:sz w:val="26"/>
          <w:szCs w:val="26"/>
        </w:rPr>
      </w:pPr>
      <w:r w:rsidRPr="00FB3E60">
        <w:rPr>
          <w:rFonts w:ascii="Arial" w:hAnsi="Arial" w:cs="Arial"/>
          <w:sz w:val="26"/>
          <w:szCs w:val="26"/>
          <w:highlight w:val="yellow"/>
        </w:rPr>
        <w:br w:type="page"/>
      </w:r>
      <w:bookmarkStart w:id="76" w:name="_Toc51580491"/>
      <w:r w:rsidR="00153E3E" w:rsidRPr="005E55D9">
        <w:rPr>
          <w:rFonts w:ascii="Arial" w:hAnsi="Arial" w:cs="Arial"/>
          <w:sz w:val="26"/>
          <w:szCs w:val="26"/>
        </w:rPr>
        <w:lastRenderedPageBreak/>
        <w:t>Bilag</w:t>
      </w:r>
      <w:bookmarkEnd w:id="75"/>
      <w:r w:rsidR="00F7195A" w:rsidRPr="005E55D9">
        <w:rPr>
          <w:rFonts w:ascii="Arial" w:hAnsi="Arial" w:cs="Arial"/>
          <w:sz w:val="26"/>
          <w:szCs w:val="26"/>
        </w:rPr>
        <w:t xml:space="preserve"> 1</w:t>
      </w:r>
      <w:r w:rsidR="00F7195A" w:rsidRPr="005E55D9">
        <w:rPr>
          <w:rFonts w:ascii="Arial" w:hAnsi="Arial" w:cs="Arial"/>
          <w:sz w:val="26"/>
          <w:szCs w:val="26"/>
        </w:rPr>
        <w:tab/>
        <w:t>Vilkårskatalog</w:t>
      </w:r>
      <w:bookmarkEnd w:id="76"/>
    </w:p>
    <w:p w:rsidR="00FC5BA4" w:rsidRPr="00FB3E60" w:rsidRDefault="00915942" w:rsidP="00865B70">
      <w:pPr>
        <w:tabs>
          <w:tab w:val="left" w:pos="0"/>
        </w:tabs>
        <w:spacing w:after="120" w:line="280" w:lineRule="exact"/>
        <w:rPr>
          <w:rFonts w:ascii="Arial" w:hAnsi="Arial" w:cs="Arial"/>
          <w:sz w:val="20"/>
          <w:szCs w:val="20"/>
          <w:highlight w:val="yellow"/>
        </w:rPr>
      </w:pPr>
      <w:r w:rsidRPr="000D2E2F">
        <w:rPr>
          <w:rFonts w:ascii="Arial" w:hAnsi="Arial" w:cs="Arial"/>
          <w:sz w:val="20"/>
          <w:szCs w:val="20"/>
        </w:rPr>
        <w:t>Tilladelse</w:t>
      </w:r>
      <w:r w:rsidR="00FC5BA4" w:rsidRPr="000D2E2F">
        <w:rPr>
          <w:rFonts w:ascii="Arial" w:hAnsi="Arial" w:cs="Arial"/>
          <w:sz w:val="20"/>
          <w:szCs w:val="20"/>
        </w:rPr>
        <w:t xml:space="preserve">n omfatter samtlige landbrugsmæssige aktiviteter på </w:t>
      </w:r>
      <w:r w:rsidR="00DD29BF" w:rsidRPr="000D2E2F">
        <w:rPr>
          <w:rFonts w:ascii="Arial" w:hAnsi="Arial" w:cs="Arial"/>
          <w:sz w:val="20"/>
          <w:szCs w:val="20"/>
        </w:rPr>
        <w:t>Bygholtgård</w:t>
      </w:r>
      <w:r w:rsidR="0064753A" w:rsidRPr="000D2E2F">
        <w:rPr>
          <w:rFonts w:ascii="Arial" w:hAnsi="Arial" w:cs="Arial"/>
          <w:sz w:val="20"/>
          <w:szCs w:val="20"/>
        </w:rPr>
        <w:t xml:space="preserve">, </w:t>
      </w:r>
      <w:r w:rsidR="00DE177D" w:rsidRPr="000D2E2F">
        <w:rPr>
          <w:rFonts w:ascii="Arial" w:hAnsi="Arial" w:cs="Arial"/>
          <w:sz w:val="20"/>
          <w:szCs w:val="20"/>
        </w:rPr>
        <w:t>Bøllingvej 28</w:t>
      </w:r>
      <w:r w:rsidR="0064753A" w:rsidRPr="000D2E2F">
        <w:rPr>
          <w:rFonts w:ascii="Arial" w:hAnsi="Arial" w:cs="Arial"/>
          <w:sz w:val="20"/>
          <w:szCs w:val="20"/>
        </w:rPr>
        <w:t xml:space="preserve">, </w:t>
      </w:r>
      <w:r w:rsidR="00E638E3" w:rsidRPr="000D2E2F">
        <w:rPr>
          <w:rFonts w:ascii="Arial" w:hAnsi="Arial" w:cs="Arial"/>
          <w:sz w:val="20"/>
          <w:szCs w:val="20"/>
        </w:rPr>
        <w:t>6064 Jordrup</w:t>
      </w:r>
      <w:r w:rsidR="0064753A" w:rsidRPr="000D2E2F">
        <w:rPr>
          <w:rFonts w:ascii="Arial" w:hAnsi="Arial" w:cs="Arial"/>
          <w:sz w:val="20"/>
          <w:szCs w:val="20"/>
        </w:rPr>
        <w:t xml:space="preserve"> med </w:t>
      </w:r>
      <w:r w:rsidR="00D85119" w:rsidRPr="000D2E2F">
        <w:rPr>
          <w:rFonts w:ascii="Arial" w:hAnsi="Arial" w:cs="Arial"/>
          <w:sz w:val="20"/>
          <w:szCs w:val="20"/>
        </w:rPr>
        <w:t>ejendomsnummer</w:t>
      </w:r>
      <w:r w:rsidR="0078073B">
        <w:rPr>
          <w:rFonts w:ascii="Arial" w:hAnsi="Arial" w:cs="Arial"/>
          <w:sz w:val="20"/>
          <w:szCs w:val="20"/>
        </w:rPr>
        <w:t xml:space="preserve"> </w:t>
      </w:r>
      <w:r w:rsidR="0078073B" w:rsidRPr="0078073B">
        <w:rPr>
          <w:rFonts w:ascii="Arial" w:hAnsi="Arial" w:cs="Arial"/>
          <w:sz w:val="20"/>
          <w:szCs w:val="20"/>
        </w:rPr>
        <w:t>6210252590</w:t>
      </w:r>
      <w:r w:rsidR="0078073B">
        <w:rPr>
          <w:rFonts w:ascii="Arial" w:hAnsi="Arial" w:cs="Arial"/>
          <w:sz w:val="20"/>
          <w:szCs w:val="20"/>
        </w:rPr>
        <w:t>.</w:t>
      </w:r>
    </w:p>
    <w:p w:rsidR="00FC5BA4" w:rsidRPr="001E6B1F" w:rsidRDefault="00915942" w:rsidP="00865B70">
      <w:pPr>
        <w:tabs>
          <w:tab w:val="left" w:pos="0"/>
        </w:tabs>
        <w:spacing w:after="120" w:line="280" w:lineRule="exact"/>
        <w:rPr>
          <w:rFonts w:ascii="Arial" w:hAnsi="Arial" w:cs="Arial"/>
          <w:sz w:val="20"/>
          <w:szCs w:val="20"/>
        </w:rPr>
      </w:pPr>
      <w:r w:rsidRPr="001E6B1F">
        <w:rPr>
          <w:rFonts w:ascii="Arial" w:hAnsi="Arial" w:cs="Arial"/>
          <w:sz w:val="20"/>
          <w:szCs w:val="20"/>
        </w:rPr>
        <w:t>Tilladelse</w:t>
      </w:r>
      <w:r w:rsidR="000A6195" w:rsidRPr="001E6B1F">
        <w:rPr>
          <w:rFonts w:ascii="Arial" w:hAnsi="Arial" w:cs="Arial"/>
          <w:sz w:val="20"/>
          <w:szCs w:val="20"/>
        </w:rPr>
        <w:t xml:space="preserve">n er gældende </w:t>
      </w:r>
      <w:r w:rsidR="000A1E2B" w:rsidRPr="001E6B1F">
        <w:rPr>
          <w:rFonts w:ascii="Arial" w:hAnsi="Arial" w:cs="Arial"/>
          <w:sz w:val="20"/>
          <w:szCs w:val="20"/>
        </w:rPr>
        <w:t xml:space="preserve">fra </w:t>
      </w:r>
      <w:r w:rsidR="004352F2" w:rsidRPr="001E6B1F">
        <w:rPr>
          <w:rFonts w:ascii="Arial" w:hAnsi="Arial" w:cs="Arial"/>
          <w:sz w:val="20"/>
          <w:szCs w:val="20"/>
        </w:rPr>
        <w:t xml:space="preserve">den </w:t>
      </w:r>
      <w:r w:rsidR="001E6B1F" w:rsidRPr="001E6B1F">
        <w:rPr>
          <w:rFonts w:ascii="Arial" w:hAnsi="Arial" w:cs="Arial"/>
          <w:sz w:val="20"/>
          <w:szCs w:val="20"/>
        </w:rPr>
        <w:t>21. september</w:t>
      </w:r>
      <w:r w:rsidR="00B02C20" w:rsidRPr="001E6B1F">
        <w:rPr>
          <w:rFonts w:ascii="Arial" w:hAnsi="Arial" w:cs="Arial"/>
          <w:sz w:val="20"/>
          <w:szCs w:val="20"/>
        </w:rPr>
        <w:t xml:space="preserve"> </w:t>
      </w:r>
      <w:r w:rsidR="004352F2" w:rsidRPr="001E6B1F">
        <w:rPr>
          <w:rFonts w:ascii="Arial" w:hAnsi="Arial" w:cs="Arial"/>
          <w:sz w:val="20"/>
          <w:szCs w:val="20"/>
        </w:rPr>
        <w:t>20</w:t>
      </w:r>
      <w:r w:rsidR="00AB1343" w:rsidRPr="001E6B1F">
        <w:rPr>
          <w:rFonts w:ascii="Arial" w:hAnsi="Arial" w:cs="Arial"/>
          <w:sz w:val="20"/>
          <w:szCs w:val="20"/>
        </w:rPr>
        <w:t>20</w:t>
      </w:r>
      <w:r w:rsidR="00FC5BA4" w:rsidRPr="001E6B1F">
        <w:rPr>
          <w:rFonts w:ascii="Arial" w:hAnsi="Arial" w:cs="Arial"/>
          <w:sz w:val="20"/>
          <w:szCs w:val="20"/>
        </w:rPr>
        <w:t>.</w:t>
      </w:r>
    </w:p>
    <w:p w:rsidR="00146815" w:rsidRDefault="00146815" w:rsidP="00865B70">
      <w:pPr>
        <w:tabs>
          <w:tab w:val="left" w:pos="0"/>
        </w:tabs>
        <w:spacing w:after="120" w:line="280" w:lineRule="exact"/>
        <w:rPr>
          <w:rFonts w:ascii="Arial" w:hAnsi="Arial" w:cs="Arial"/>
          <w:sz w:val="20"/>
          <w:szCs w:val="20"/>
          <w:highlight w:val="yellow"/>
        </w:rPr>
      </w:pPr>
    </w:p>
    <w:p w:rsidR="00146815" w:rsidRDefault="00146815" w:rsidP="00146815">
      <w:pPr>
        <w:shd w:val="clear" w:color="auto" w:fill="DAEEF3" w:themeFill="accent5" w:themeFillTint="33"/>
        <w:spacing w:line="280" w:lineRule="exact"/>
        <w:rPr>
          <w:rFonts w:ascii="Arial" w:hAnsi="Arial" w:cs="Arial"/>
          <w:color w:val="000000"/>
          <w:sz w:val="20"/>
          <w:szCs w:val="20"/>
          <w:lang w:eastAsia="da-DK"/>
        </w:rPr>
      </w:pPr>
      <w:r>
        <w:rPr>
          <w:noProof/>
          <w:lang w:eastAsia="da-DK"/>
        </w:rPr>
        <w:drawing>
          <wp:anchor distT="0" distB="0" distL="114300" distR="114300" simplePos="0" relativeHeight="251694080" behindDoc="0" locked="0" layoutInCell="1" allowOverlap="1" wp14:anchorId="092D7F15" wp14:editId="3170F19E">
            <wp:simplePos x="0" y="0"/>
            <wp:positionH relativeFrom="page">
              <wp:align>center</wp:align>
            </wp:positionH>
            <wp:positionV relativeFrom="paragraph">
              <wp:posOffset>396875</wp:posOffset>
            </wp:positionV>
            <wp:extent cx="6134100" cy="3162300"/>
            <wp:effectExtent l="0" t="0" r="0" b="0"/>
            <wp:wrapNone/>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762" t="2600" r="1146" b="1464"/>
                    <a:stretch/>
                  </pic:blipFill>
                  <pic:spPr bwMode="auto">
                    <a:xfrm>
                      <a:off x="0" y="0"/>
                      <a:ext cx="6134100" cy="3162300"/>
                    </a:xfrm>
                    <a:prstGeom prst="rect">
                      <a:avLst/>
                    </a:prstGeom>
                    <a:ln>
                      <a:noFill/>
                    </a:ln>
                    <a:extLst>
                      <a:ext uri="{53640926-AAD7-44D8-BBD7-CCE9431645EC}">
                        <a14:shadowObscured xmlns:a14="http://schemas.microsoft.com/office/drawing/2010/main"/>
                      </a:ext>
                    </a:extLst>
                  </pic:spPr>
                </pic:pic>
              </a:graphicData>
            </a:graphic>
          </wp:anchor>
        </w:drawing>
      </w:r>
      <w:r w:rsidRPr="006A0BB5">
        <w:rPr>
          <w:rFonts w:ascii="Arial" w:hAnsi="Arial" w:cs="Arial"/>
          <w:b/>
          <w:sz w:val="20"/>
          <w:szCs w:val="20"/>
        </w:rPr>
        <w:t>Vilkår 1:</w:t>
      </w:r>
      <w:r w:rsidRPr="006A0BB5">
        <w:rPr>
          <w:rFonts w:ascii="Arial" w:hAnsi="Arial" w:cs="Arial"/>
          <w:sz w:val="20"/>
          <w:szCs w:val="20"/>
        </w:rPr>
        <w:t xml:space="preserve"> </w:t>
      </w:r>
      <w:r w:rsidRPr="006A0BB5">
        <w:rPr>
          <w:rFonts w:ascii="Arial" w:hAnsi="Arial" w:cs="Arial"/>
          <w:color w:val="000000"/>
          <w:sz w:val="20"/>
          <w:szCs w:val="20"/>
          <w:lang w:eastAsia="da-DK"/>
        </w:rPr>
        <w:t>Husdyrbrugets produktionsareal og produktioner (dyretype) skal være i overensstemmelse med nedenstående tabel:</w:t>
      </w:r>
    </w:p>
    <w:p w:rsidR="00146815" w:rsidRDefault="00146815" w:rsidP="00146815">
      <w:pPr>
        <w:shd w:val="clear" w:color="auto" w:fill="DAEEF3" w:themeFill="accent5" w:themeFillTint="33"/>
        <w:spacing w:line="280" w:lineRule="exact"/>
        <w:rPr>
          <w:rFonts w:ascii="Arial" w:hAnsi="Arial" w:cs="Arial"/>
          <w:color w:val="000000"/>
          <w:sz w:val="20"/>
          <w:szCs w:val="20"/>
          <w:lang w:eastAsia="da-DK"/>
        </w:rPr>
      </w:pPr>
    </w:p>
    <w:p w:rsidR="00146815" w:rsidRDefault="00146815" w:rsidP="00146815">
      <w:pPr>
        <w:shd w:val="clear" w:color="auto" w:fill="DAEEF3" w:themeFill="accent5" w:themeFillTint="33"/>
        <w:spacing w:line="280" w:lineRule="exact"/>
        <w:rPr>
          <w:rFonts w:ascii="Arial" w:hAnsi="Arial" w:cs="Arial"/>
          <w:sz w:val="20"/>
          <w:szCs w:val="20"/>
        </w:rPr>
      </w:pPr>
    </w:p>
    <w:p w:rsidR="00146815" w:rsidRDefault="00146815" w:rsidP="00146815">
      <w:pPr>
        <w:shd w:val="clear" w:color="auto" w:fill="DAEEF3" w:themeFill="accent5" w:themeFillTint="33"/>
        <w:spacing w:line="280" w:lineRule="exact"/>
        <w:rPr>
          <w:rFonts w:ascii="Arial" w:hAnsi="Arial" w:cs="Arial"/>
          <w:sz w:val="20"/>
          <w:szCs w:val="20"/>
        </w:rPr>
      </w:pPr>
    </w:p>
    <w:p w:rsidR="00146815" w:rsidRDefault="00146815" w:rsidP="00146815">
      <w:pPr>
        <w:shd w:val="clear" w:color="auto" w:fill="DAEEF3" w:themeFill="accent5" w:themeFillTint="33"/>
        <w:spacing w:line="280" w:lineRule="exact"/>
        <w:rPr>
          <w:rFonts w:ascii="Arial" w:hAnsi="Arial" w:cs="Arial"/>
          <w:sz w:val="20"/>
          <w:szCs w:val="20"/>
        </w:rPr>
      </w:pPr>
    </w:p>
    <w:p w:rsidR="00146815" w:rsidRDefault="00146815" w:rsidP="00146815">
      <w:pPr>
        <w:shd w:val="clear" w:color="auto" w:fill="DAEEF3" w:themeFill="accent5" w:themeFillTint="33"/>
        <w:spacing w:line="280" w:lineRule="exact"/>
        <w:rPr>
          <w:rFonts w:ascii="Arial" w:hAnsi="Arial" w:cs="Arial"/>
          <w:sz w:val="20"/>
          <w:szCs w:val="20"/>
        </w:rPr>
      </w:pPr>
    </w:p>
    <w:p w:rsidR="00146815" w:rsidRDefault="00146815" w:rsidP="00146815">
      <w:pPr>
        <w:shd w:val="clear" w:color="auto" w:fill="DAEEF3" w:themeFill="accent5" w:themeFillTint="33"/>
        <w:spacing w:line="280" w:lineRule="exact"/>
        <w:rPr>
          <w:rFonts w:ascii="Arial" w:hAnsi="Arial" w:cs="Arial"/>
          <w:sz w:val="20"/>
          <w:szCs w:val="20"/>
        </w:rPr>
      </w:pPr>
    </w:p>
    <w:p w:rsidR="00146815" w:rsidRDefault="00146815" w:rsidP="00146815">
      <w:pPr>
        <w:shd w:val="clear" w:color="auto" w:fill="DAEEF3" w:themeFill="accent5" w:themeFillTint="33"/>
        <w:spacing w:line="280" w:lineRule="exact"/>
        <w:rPr>
          <w:rFonts w:ascii="Arial" w:hAnsi="Arial" w:cs="Arial"/>
          <w:sz w:val="20"/>
          <w:szCs w:val="20"/>
        </w:rPr>
      </w:pPr>
    </w:p>
    <w:p w:rsidR="00146815" w:rsidRDefault="00146815" w:rsidP="00146815">
      <w:pPr>
        <w:shd w:val="clear" w:color="auto" w:fill="DAEEF3" w:themeFill="accent5" w:themeFillTint="33"/>
        <w:spacing w:line="280" w:lineRule="exact"/>
        <w:rPr>
          <w:rFonts w:ascii="Arial" w:hAnsi="Arial" w:cs="Arial"/>
          <w:sz w:val="20"/>
          <w:szCs w:val="20"/>
        </w:rPr>
      </w:pPr>
    </w:p>
    <w:p w:rsidR="00146815" w:rsidRDefault="00146815" w:rsidP="00146815">
      <w:pPr>
        <w:shd w:val="clear" w:color="auto" w:fill="DAEEF3" w:themeFill="accent5" w:themeFillTint="33"/>
        <w:spacing w:line="280" w:lineRule="exact"/>
        <w:rPr>
          <w:rFonts w:ascii="Arial" w:hAnsi="Arial" w:cs="Arial"/>
          <w:sz w:val="20"/>
          <w:szCs w:val="20"/>
        </w:rPr>
      </w:pPr>
    </w:p>
    <w:p w:rsidR="00146815" w:rsidRDefault="00146815" w:rsidP="00146815">
      <w:pPr>
        <w:shd w:val="clear" w:color="auto" w:fill="DAEEF3" w:themeFill="accent5" w:themeFillTint="33"/>
        <w:spacing w:line="280" w:lineRule="exact"/>
        <w:rPr>
          <w:rFonts w:ascii="Arial" w:hAnsi="Arial" w:cs="Arial"/>
          <w:sz w:val="20"/>
          <w:szCs w:val="20"/>
        </w:rPr>
      </w:pPr>
    </w:p>
    <w:p w:rsidR="00146815" w:rsidRDefault="00146815" w:rsidP="00146815">
      <w:pPr>
        <w:shd w:val="clear" w:color="auto" w:fill="DAEEF3" w:themeFill="accent5" w:themeFillTint="33"/>
        <w:spacing w:line="280" w:lineRule="exact"/>
        <w:rPr>
          <w:rFonts w:ascii="Arial" w:hAnsi="Arial" w:cs="Arial"/>
          <w:sz w:val="20"/>
          <w:szCs w:val="20"/>
        </w:rPr>
      </w:pPr>
    </w:p>
    <w:p w:rsidR="00146815" w:rsidRDefault="00146815" w:rsidP="00146815">
      <w:pPr>
        <w:shd w:val="clear" w:color="auto" w:fill="DAEEF3" w:themeFill="accent5" w:themeFillTint="33"/>
        <w:spacing w:line="280" w:lineRule="exact"/>
        <w:rPr>
          <w:rFonts w:ascii="Arial" w:hAnsi="Arial" w:cs="Arial"/>
          <w:sz w:val="20"/>
          <w:szCs w:val="20"/>
        </w:rPr>
      </w:pPr>
      <w:r w:rsidRPr="00865B70">
        <w:rPr>
          <w:rFonts w:ascii="Arial" w:hAnsi="Arial" w:cs="Arial"/>
          <w:b/>
          <w:sz w:val="20"/>
          <w:szCs w:val="20"/>
        </w:rPr>
        <w:t>Vilkår 2:</w:t>
      </w:r>
      <w:r w:rsidRPr="00865B70">
        <w:rPr>
          <w:rFonts w:ascii="Arial" w:hAnsi="Arial" w:cs="Arial"/>
          <w:sz w:val="20"/>
          <w:szCs w:val="20"/>
        </w:rPr>
        <w:t xml:space="preserve"> Senest et år efter tilladelsen er meddelt, skal der udarbejdes e</w:t>
      </w:r>
      <w:r>
        <w:rPr>
          <w:rFonts w:ascii="Arial" w:hAnsi="Arial" w:cs="Arial"/>
          <w:sz w:val="20"/>
          <w:szCs w:val="20"/>
        </w:rPr>
        <w:t>n beredskabsplan. Beredskabspla</w:t>
      </w:r>
      <w:r w:rsidRPr="00865B70">
        <w:rPr>
          <w:rFonts w:ascii="Arial" w:hAnsi="Arial" w:cs="Arial"/>
          <w:sz w:val="20"/>
          <w:szCs w:val="20"/>
        </w:rPr>
        <w:t xml:space="preserve">nen fastlægger, hvornår og hvordan der skal reageres ved uheld, og planen skal revideres årligt og skal kunne forevises ved miljøtilsyn på ejendommen. Beredskabsplanen skal være udstyret med kortmateriale, der viser afløbsforholdene på ejendommen, så </w:t>
      </w:r>
      <w:r>
        <w:rPr>
          <w:rFonts w:ascii="Arial" w:hAnsi="Arial" w:cs="Arial"/>
          <w:sz w:val="20"/>
          <w:szCs w:val="20"/>
        </w:rPr>
        <w:t>den viser, hvor eventuelle foru</w:t>
      </w:r>
      <w:r w:rsidRPr="00865B70">
        <w:rPr>
          <w:rFonts w:ascii="Arial" w:hAnsi="Arial" w:cs="Arial"/>
          <w:sz w:val="20"/>
          <w:szCs w:val="20"/>
        </w:rPr>
        <w:t>reninger vil løbe hen via afløb og dræn. Planen skal være tilgængelig og synlig for ejendommens ansatte og andre, der arbejder på bedriften.</w:t>
      </w:r>
    </w:p>
    <w:p w:rsidR="003B256B" w:rsidRDefault="003B256B" w:rsidP="00146815">
      <w:pPr>
        <w:shd w:val="clear" w:color="auto" w:fill="DAEEF3" w:themeFill="accent5" w:themeFillTint="33"/>
        <w:spacing w:line="280" w:lineRule="exact"/>
        <w:rPr>
          <w:rFonts w:ascii="Arial" w:hAnsi="Arial" w:cs="Arial"/>
          <w:sz w:val="20"/>
          <w:szCs w:val="20"/>
        </w:rPr>
      </w:pPr>
    </w:p>
    <w:p w:rsidR="00146815" w:rsidRDefault="00146815" w:rsidP="00146815">
      <w:pPr>
        <w:shd w:val="clear" w:color="auto" w:fill="DAEEF3" w:themeFill="accent5" w:themeFillTint="33"/>
        <w:spacing w:before="120" w:after="120" w:line="280" w:lineRule="exact"/>
        <w:rPr>
          <w:rFonts w:ascii="Arial" w:hAnsi="Arial" w:cs="Arial"/>
          <w:sz w:val="20"/>
          <w:szCs w:val="20"/>
        </w:rPr>
      </w:pPr>
      <w:r w:rsidRPr="00865B70">
        <w:rPr>
          <w:rFonts w:ascii="Arial" w:hAnsi="Arial" w:cs="Arial"/>
          <w:b/>
          <w:sz w:val="20"/>
          <w:szCs w:val="20"/>
        </w:rPr>
        <w:t xml:space="preserve">Vilkår </w:t>
      </w:r>
      <w:r>
        <w:rPr>
          <w:rFonts w:ascii="Arial" w:hAnsi="Arial" w:cs="Arial"/>
          <w:b/>
          <w:sz w:val="20"/>
          <w:szCs w:val="20"/>
        </w:rPr>
        <w:t>3</w:t>
      </w:r>
      <w:r w:rsidRPr="00865B70">
        <w:rPr>
          <w:rFonts w:ascii="Arial" w:hAnsi="Arial" w:cs="Arial"/>
          <w:b/>
          <w:sz w:val="20"/>
          <w:szCs w:val="20"/>
        </w:rPr>
        <w:t>:</w:t>
      </w:r>
      <w:r w:rsidRPr="00865B70">
        <w:rPr>
          <w:rFonts w:ascii="Arial" w:hAnsi="Arial" w:cs="Arial"/>
          <w:sz w:val="20"/>
          <w:szCs w:val="20"/>
        </w:rPr>
        <w:t xml:space="preserve"> </w:t>
      </w:r>
      <w:r>
        <w:rPr>
          <w:rFonts w:ascii="Arial" w:hAnsi="Arial" w:cs="Arial"/>
          <w:sz w:val="20"/>
          <w:szCs w:val="20"/>
        </w:rPr>
        <w:t>Tankning af diesel skal til enhver tid ske på en plads med fast og tæt bund, så spild kan opsamles, og der ikke er mulighed for afløb til jord, kloak, overflade- eller grundvand</w:t>
      </w:r>
      <w:r w:rsidRPr="00865B70">
        <w:rPr>
          <w:rFonts w:ascii="Arial" w:hAnsi="Arial" w:cs="Arial"/>
          <w:sz w:val="20"/>
          <w:szCs w:val="20"/>
        </w:rPr>
        <w:t>.</w:t>
      </w:r>
      <w:r>
        <w:rPr>
          <w:rFonts w:ascii="Arial" w:hAnsi="Arial" w:cs="Arial"/>
          <w:sz w:val="20"/>
          <w:szCs w:val="20"/>
        </w:rPr>
        <w:t xml:space="preserve"> </w:t>
      </w:r>
    </w:p>
    <w:p w:rsidR="00146815" w:rsidRDefault="00146815" w:rsidP="00146815">
      <w:pPr>
        <w:shd w:val="clear" w:color="auto" w:fill="DAEEF3" w:themeFill="accent5" w:themeFillTint="33"/>
        <w:spacing w:before="120" w:after="120" w:line="280" w:lineRule="exact"/>
        <w:rPr>
          <w:rFonts w:ascii="Arial" w:hAnsi="Arial" w:cs="Arial"/>
          <w:sz w:val="20"/>
          <w:szCs w:val="20"/>
        </w:rPr>
      </w:pPr>
      <w:r>
        <w:rPr>
          <w:rFonts w:ascii="Arial" w:hAnsi="Arial" w:cs="Arial"/>
          <w:sz w:val="20"/>
          <w:szCs w:val="20"/>
        </w:rPr>
        <w:t>Hvis pistolen til tankning kan låses under tankning, skal den være forsynet med en mekanisme, så den selv slår fra, når tanken er fuld.</w:t>
      </w:r>
    </w:p>
    <w:p w:rsidR="00146815" w:rsidRDefault="00146815" w:rsidP="00146815">
      <w:pPr>
        <w:shd w:val="clear" w:color="auto" w:fill="DAEEF3" w:themeFill="accent5" w:themeFillTint="33"/>
        <w:spacing w:line="280" w:lineRule="exact"/>
        <w:rPr>
          <w:rFonts w:ascii="Arial" w:hAnsi="Arial" w:cs="Arial"/>
          <w:sz w:val="20"/>
          <w:szCs w:val="20"/>
        </w:rPr>
      </w:pPr>
    </w:p>
    <w:p w:rsidR="00146815" w:rsidRPr="000E5EEB" w:rsidRDefault="00146815" w:rsidP="00146815">
      <w:pPr>
        <w:shd w:val="clear" w:color="auto" w:fill="DAEEF3" w:themeFill="accent5" w:themeFillTint="33"/>
        <w:spacing w:after="120" w:line="280" w:lineRule="exact"/>
        <w:rPr>
          <w:rFonts w:ascii="Arial" w:hAnsi="Arial" w:cs="Arial"/>
          <w:sz w:val="20"/>
          <w:szCs w:val="20"/>
        </w:rPr>
      </w:pPr>
      <w:r w:rsidRPr="000E7993">
        <w:rPr>
          <w:rFonts w:ascii="Arial" w:hAnsi="Arial" w:cs="Arial"/>
          <w:b/>
          <w:sz w:val="20"/>
          <w:szCs w:val="20"/>
        </w:rPr>
        <w:t xml:space="preserve">Vilkår </w:t>
      </w:r>
      <w:r>
        <w:rPr>
          <w:rFonts w:ascii="Arial" w:hAnsi="Arial" w:cs="Arial"/>
          <w:b/>
          <w:sz w:val="20"/>
          <w:szCs w:val="20"/>
        </w:rPr>
        <w:t>4</w:t>
      </w:r>
      <w:r w:rsidRPr="000E7993">
        <w:rPr>
          <w:rFonts w:ascii="Arial" w:hAnsi="Arial" w:cs="Arial"/>
          <w:b/>
          <w:sz w:val="20"/>
          <w:szCs w:val="20"/>
        </w:rPr>
        <w:t xml:space="preserve">. </w:t>
      </w:r>
      <w:r w:rsidRPr="000E7993">
        <w:rPr>
          <w:rFonts w:ascii="Arial" w:hAnsi="Arial" w:cs="Arial"/>
          <w:sz w:val="20"/>
          <w:szCs w:val="20"/>
        </w:rPr>
        <w:t>Det skal sikres, at spalter m.v. i staldgulvene hele tiden er funktionsdygtige, således at gødning og urin hurtigt fjernes fra gulvet og ledes til gødningskanalerne.</w:t>
      </w:r>
    </w:p>
    <w:p w:rsidR="00146815" w:rsidRDefault="00146815" w:rsidP="00146815">
      <w:pPr>
        <w:shd w:val="clear" w:color="auto" w:fill="DAEEF3" w:themeFill="accent5" w:themeFillTint="33"/>
        <w:spacing w:line="280" w:lineRule="exact"/>
        <w:rPr>
          <w:rFonts w:ascii="Arial" w:hAnsi="Arial" w:cs="Arial"/>
          <w:sz w:val="20"/>
          <w:szCs w:val="20"/>
        </w:rPr>
      </w:pPr>
    </w:p>
    <w:p w:rsidR="003B256B" w:rsidRDefault="003B256B" w:rsidP="00146815">
      <w:pPr>
        <w:shd w:val="clear" w:color="auto" w:fill="DAEEF3" w:themeFill="accent5" w:themeFillTint="33"/>
        <w:spacing w:line="280" w:lineRule="exact"/>
        <w:rPr>
          <w:rFonts w:ascii="Arial" w:hAnsi="Arial" w:cs="Arial"/>
          <w:sz w:val="20"/>
          <w:szCs w:val="20"/>
        </w:rPr>
      </w:pPr>
    </w:p>
    <w:p w:rsidR="003B256B" w:rsidRPr="00FA5FC0" w:rsidRDefault="003B256B" w:rsidP="003B256B">
      <w:pPr>
        <w:shd w:val="clear" w:color="auto" w:fill="DAEEF3" w:themeFill="accent5" w:themeFillTint="33"/>
        <w:autoSpaceDE w:val="0"/>
        <w:autoSpaceDN w:val="0"/>
        <w:adjustRightInd w:val="0"/>
        <w:spacing w:before="80" w:after="80" w:line="280" w:lineRule="exact"/>
        <w:rPr>
          <w:rFonts w:ascii="Arial" w:hAnsi="Arial" w:cs="Arial"/>
          <w:sz w:val="20"/>
          <w:szCs w:val="20"/>
          <w:lang w:eastAsia="da-DK"/>
        </w:rPr>
      </w:pPr>
      <w:r w:rsidRPr="00F231E7">
        <w:rPr>
          <w:rFonts w:ascii="Arial" w:hAnsi="Arial" w:cs="Arial"/>
          <w:b/>
          <w:sz w:val="20"/>
          <w:szCs w:val="20"/>
          <w:lang w:eastAsia="da-DK"/>
        </w:rPr>
        <w:lastRenderedPageBreak/>
        <w:t>Vilkår 5.</w:t>
      </w:r>
      <w:r w:rsidRPr="00F231E7">
        <w:rPr>
          <w:rFonts w:ascii="Arial" w:hAnsi="Arial" w:cs="Arial"/>
          <w:sz w:val="20"/>
          <w:szCs w:val="20"/>
          <w:lang w:eastAsia="da-DK"/>
        </w:rPr>
        <w:t xml:space="preserve"> </w:t>
      </w:r>
      <w:r w:rsidRPr="00FA5FC0">
        <w:rPr>
          <w:rFonts w:ascii="Arial" w:hAnsi="Arial" w:cs="Arial"/>
          <w:sz w:val="20"/>
          <w:szCs w:val="20"/>
          <w:lang w:eastAsia="da-DK"/>
        </w:rPr>
        <w:t>Støjbelastningen fra husdyrbrugets bygningsparcel til omgivelserne (det ækvivalente, konstante, korrigerede støjniveau i db(A) målt i ethvert punkt uden for skel må ikke overstige:</w:t>
      </w:r>
    </w:p>
    <w:tbl>
      <w:tblPr>
        <w:tblW w:w="4411" w:type="pct"/>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90"/>
        <w:gridCol w:w="2110"/>
        <w:gridCol w:w="1760"/>
        <w:gridCol w:w="1810"/>
      </w:tblGrid>
      <w:tr w:rsidR="003B256B" w:rsidRPr="00FA5FC0" w:rsidTr="003A5BAC">
        <w:tc>
          <w:tcPr>
            <w:tcW w:w="1724" w:type="pct"/>
            <w:tcBorders>
              <w:bottom w:val="single" w:sz="8" w:space="0" w:color="000000"/>
              <w:right w:val="nil"/>
            </w:tcBorders>
            <w:shd w:val="clear" w:color="auto" w:fill="EAF1DD" w:themeFill="accent3" w:themeFillTint="33"/>
            <w:vAlign w:val="center"/>
          </w:tcPr>
          <w:p w:rsidR="003B256B" w:rsidRPr="00FA5FC0" w:rsidRDefault="003B256B" w:rsidP="003A5BAC">
            <w:pPr>
              <w:spacing w:before="80" w:after="80" w:line="280" w:lineRule="exact"/>
              <w:rPr>
                <w:rStyle w:val="Svagfremhvning"/>
                <w:rFonts w:ascii="Arial" w:hAnsi="Arial" w:cs="Arial"/>
                <w:b/>
                <w:i w:val="0"/>
                <w:iCs/>
                <w:sz w:val="16"/>
                <w:szCs w:val="16"/>
              </w:rPr>
            </w:pPr>
            <w:r w:rsidRPr="00FA5FC0">
              <w:rPr>
                <w:rStyle w:val="Svagfremhvning"/>
                <w:rFonts w:ascii="Arial" w:hAnsi="Arial" w:cs="Arial"/>
                <w:b/>
                <w:i w:val="0"/>
                <w:sz w:val="16"/>
                <w:szCs w:val="16"/>
              </w:rPr>
              <w:t>DAG</w:t>
            </w:r>
          </w:p>
        </w:tc>
        <w:tc>
          <w:tcPr>
            <w:tcW w:w="1217" w:type="pct"/>
            <w:tcBorders>
              <w:left w:val="nil"/>
              <w:bottom w:val="single" w:sz="8" w:space="0" w:color="000000"/>
              <w:right w:val="nil"/>
            </w:tcBorders>
            <w:shd w:val="clear" w:color="auto" w:fill="EAF1DD" w:themeFill="accent3" w:themeFillTint="33"/>
            <w:vAlign w:val="center"/>
          </w:tcPr>
          <w:p w:rsidR="003B256B" w:rsidRPr="00FA5FC0" w:rsidRDefault="003B256B" w:rsidP="003A5BAC">
            <w:pPr>
              <w:spacing w:before="80" w:after="80" w:line="280" w:lineRule="exact"/>
              <w:rPr>
                <w:rStyle w:val="Svagfremhvning"/>
                <w:rFonts w:ascii="Arial" w:hAnsi="Arial" w:cs="Arial"/>
                <w:b/>
                <w:i w:val="0"/>
                <w:iCs/>
                <w:sz w:val="16"/>
                <w:szCs w:val="16"/>
              </w:rPr>
            </w:pPr>
          </w:p>
        </w:tc>
        <w:tc>
          <w:tcPr>
            <w:tcW w:w="1015" w:type="pct"/>
            <w:tcBorders>
              <w:left w:val="nil"/>
              <w:bottom w:val="single" w:sz="8" w:space="0" w:color="000000"/>
              <w:right w:val="nil"/>
            </w:tcBorders>
            <w:shd w:val="clear" w:color="auto" w:fill="EAF1DD" w:themeFill="accent3" w:themeFillTint="33"/>
            <w:vAlign w:val="center"/>
          </w:tcPr>
          <w:p w:rsidR="003B256B" w:rsidRPr="00FA5FC0" w:rsidRDefault="003B256B" w:rsidP="003A5BAC">
            <w:pPr>
              <w:spacing w:before="80" w:after="80" w:line="280" w:lineRule="exact"/>
              <w:rPr>
                <w:rStyle w:val="Svagfremhvning"/>
                <w:rFonts w:ascii="Arial" w:hAnsi="Arial" w:cs="Arial"/>
                <w:b/>
                <w:i w:val="0"/>
                <w:iCs/>
                <w:sz w:val="16"/>
                <w:szCs w:val="16"/>
              </w:rPr>
            </w:pPr>
          </w:p>
        </w:tc>
        <w:tc>
          <w:tcPr>
            <w:tcW w:w="1045" w:type="pct"/>
            <w:tcBorders>
              <w:left w:val="nil"/>
              <w:bottom w:val="single" w:sz="8" w:space="0" w:color="000000"/>
            </w:tcBorders>
            <w:shd w:val="clear" w:color="auto" w:fill="EAF1DD" w:themeFill="accent3" w:themeFillTint="33"/>
            <w:vAlign w:val="center"/>
          </w:tcPr>
          <w:p w:rsidR="003B256B" w:rsidRPr="00FA5FC0" w:rsidRDefault="003B256B" w:rsidP="003A5BAC">
            <w:pPr>
              <w:spacing w:before="80" w:after="80" w:line="280" w:lineRule="exact"/>
              <w:rPr>
                <w:rStyle w:val="Svagfremhvning"/>
                <w:rFonts w:ascii="Arial" w:hAnsi="Arial" w:cs="Arial"/>
                <w:b/>
                <w:i w:val="0"/>
                <w:iCs/>
                <w:sz w:val="16"/>
                <w:szCs w:val="16"/>
              </w:rPr>
            </w:pPr>
          </w:p>
        </w:tc>
      </w:tr>
      <w:tr w:rsidR="003B256B" w:rsidRPr="00FA5FC0" w:rsidTr="003A5BAC">
        <w:tc>
          <w:tcPr>
            <w:tcW w:w="1724" w:type="pct"/>
            <w:tcBorders>
              <w:bottom w:val="nil"/>
              <w:right w:val="nil"/>
            </w:tcBorders>
            <w:vAlign w:val="center"/>
          </w:tcPr>
          <w:p w:rsidR="003B256B" w:rsidRPr="00FA5FC0" w:rsidRDefault="003B256B" w:rsidP="003A5BAC">
            <w:pPr>
              <w:spacing w:before="80" w:after="80" w:line="280" w:lineRule="exact"/>
              <w:rPr>
                <w:rStyle w:val="Svagfremhvning"/>
                <w:rFonts w:ascii="Arial" w:hAnsi="Arial" w:cs="Arial"/>
                <w:i w:val="0"/>
                <w:iCs/>
                <w:sz w:val="16"/>
                <w:szCs w:val="16"/>
              </w:rPr>
            </w:pPr>
            <w:r w:rsidRPr="00FA5FC0">
              <w:rPr>
                <w:rStyle w:val="Svagfremhvning"/>
                <w:rFonts w:ascii="Arial" w:hAnsi="Arial" w:cs="Arial"/>
                <w:i w:val="0"/>
                <w:sz w:val="16"/>
                <w:szCs w:val="16"/>
              </w:rPr>
              <w:t>Mandag-fredag</w:t>
            </w:r>
          </w:p>
        </w:tc>
        <w:tc>
          <w:tcPr>
            <w:tcW w:w="1217" w:type="pct"/>
            <w:tcBorders>
              <w:left w:val="nil"/>
              <w:bottom w:val="nil"/>
              <w:right w:val="nil"/>
            </w:tcBorders>
            <w:vAlign w:val="center"/>
          </w:tcPr>
          <w:p w:rsidR="003B256B" w:rsidRPr="00FA5FC0" w:rsidRDefault="003B256B" w:rsidP="003A5BAC">
            <w:pPr>
              <w:spacing w:before="80" w:after="80" w:line="280" w:lineRule="exact"/>
              <w:rPr>
                <w:rStyle w:val="Svagfremhvning"/>
                <w:rFonts w:ascii="Arial" w:hAnsi="Arial" w:cs="Arial"/>
                <w:i w:val="0"/>
                <w:iCs/>
                <w:sz w:val="16"/>
                <w:szCs w:val="16"/>
              </w:rPr>
            </w:pPr>
            <w:r w:rsidRPr="00FA5FC0">
              <w:rPr>
                <w:rStyle w:val="Svagfremhvning"/>
                <w:rFonts w:ascii="Arial" w:hAnsi="Arial" w:cs="Arial"/>
                <w:i w:val="0"/>
                <w:sz w:val="16"/>
                <w:szCs w:val="16"/>
              </w:rPr>
              <w:t>Kl. 07.00 – 18.00</w:t>
            </w:r>
          </w:p>
        </w:tc>
        <w:tc>
          <w:tcPr>
            <w:tcW w:w="1015" w:type="pct"/>
            <w:tcBorders>
              <w:left w:val="nil"/>
              <w:bottom w:val="nil"/>
              <w:right w:val="nil"/>
            </w:tcBorders>
            <w:vAlign w:val="center"/>
          </w:tcPr>
          <w:p w:rsidR="003B256B" w:rsidRPr="00FA5FC0" w:rsidRDefault="003B256B" w:rsidP="003A5BAC">
            <w:pPr>
              <w:spacing w:before="80" w:after="80" w:line="280" w:lineRule="exact"/>
              <w:rPr>
                <w:rStyle w:val="Svagfremhvning"/>
                <w:rFonts w:ascii="Arial" w:hAnsi="Arial" w:cs="Arial"/>
                <w:i w:val="0"/>
                <w:iCs/>
                <w:sz w:val="16"/>
                <w:szCs w:val="16"/>
              </w:rPr>
            </w:pPr>
            <w:r w:rsidRPr="00FA5FC0">
              <w:rPr>
                <w:rFonts w:ascii="Arial" w:hAnsi="Arial" w:cs="Arial"/>
                <w:iCs/>
                <w:sz w:val="16"/>
                <w:szCs w:val="16"/>
              </w:rPr>
              <w:t>55 dB(A)</w:t>
            </w:r>
          </w:p>
        </w:tc>
        <w:tc>
          <w:tcPr>
            <w:tcW w:w="1045" w:type="pct"/>
            <w:tcBorders>
              <w:left w:val="nil"/>
              <w:bottom w:val="nil"/>
            </w:tcBorders>
            <w:vAlign w:val="center"/>
          </w:tcPr>
          <w:p w:rsidR="003B256B" w:rsidRPr="00FA5FC0" w:rsidRDefault="003B256B" w:rsidP="003A5BAC">
            <w:pPr>
              <w:spacing w:before="80" w:after="80" w:line="280" w:lineRule="exact"/>
              <w:rPr>
                <w:rStyle w:val="Svagfremhvning"/>
                <w:rFonts w:ascii="Arial" w:hAnsi="Arial" w:cs="Arial"/>
                <w:i w:val="0"/>
                <w:iCs/>
                <w:sz w:val="16"/>
                <w:szCs w:val="16"/>
              </w:rPr>
            </w:pPr>
            <w:r w:rsidRPr="00FA5FC0">
              <w:rPr>
                <w:rFonts w:ascii="Arial" w:hAnsi="Arial" w:cs="Arial"/>
                <w:iCs/>
                <w:sz w:val="16"/>
                <w:szCs w:val="16"/>
              </w:rPr>
              <w:t>ref. tid 8 timer</w:t>
            </w:r>
          </w:p>
        </w:tc>
      </w:tr>
      <w:tr w:rsidR="003B256B" w:rsidRPr="00FA5FC0" w:rsidTr="003A5BAC">
        <w:tc>
          <w:tcPr>
            <w:tcW w:w="1724" w:type="pct"/>
            <w:tcBorders>
              <w:top w:val="nil"/>
              <w:bottom w:val="nil"/>
              <w:right w:val="nil"/>
            </w:tcBorders>
            <w:vAlign w:val="center"/>
          </w:tcPr>
          <w:p w:rsidR="003B256B" w:rsidRPr="00FA5FC0" w:rsidRDefault="003B256B" w:rsidP="003A5BAC">
            <w:pPr>
              <w:spacing w:before="80" w:after="80" w:line="280" w:lineRule="exact"/>
              <w:rPr>
                <w:rStyle w:val="Svagfremhvning"/>
                <w:rFonts w:ascii="Arial" w:hAnsi="Arial" w:cs="Arial"/>
                <w:i w:val="0"/>
                <w:iCs/>
                <w:sz w:val="16"/>
                <w:szCs w:val="16"/>
              </w:rPr>
            </w:pPr>
            <w:r w:rsidRPr="00FA5FC0">
              <w:rPr>
                <w:rStyle w:val="Svagfremhvning"/>
                <w:rFonts w:ascii="Arial" w:hAnsi="Arial" w:cs="Arial"/>
                <w:i w:val="0"/>
                <w:sz w:val="16"/>
                <w:szCs w:val="16"/>
              </w:rPr>
              <w:t>Lørdag</w:t>
            </w:r>
          </w:p>
        </w:tc>
        <w:tc>
          <w:tcPr>
            <w:tcW w:w="1217" w:type="pct"/>
            <w:tcBorders>
              <w:top w:val="nil"/>
              <w:left w:val="nil"/>
              <w:bottom w:val="nil"/>
              <w:right w:val="nil"/>
            </w:tcBorders>
            <w:vAlign w:val="center"/>
          </w:tcPr>
          <w:p w:rsidR="003B256B" w:rsidRPr="00FA5FC0" w:rsidRDefault="003B256B" w:rsidP="003A5BAC">
            <w:pPr>
              <w:spacing w:before="80" w:after="80" w:line="280" w:lineRule="exact"/>
              <w:rPr>
                <w:rStyle w:val="Svagfremhvning"/>
                <w:rFonts w:ascii="Arial" w:hAnsi="Arial" w:cs="Arial"/>
                <w:i w:val="0"/>
                <w:iCs/>
                <w:sz w:val="16"/>
                <w:szCs w:val="16"/>
              </w:rPr>
            </w:pPr>
            <w:r w:rsidRPr="00FA5FC0">
              <w:rPr>
                <w:rStyle w:val="Svagfremhvning"/>
                <w:rFonts w:ascii="Arial" w:hAnsi="Arial" w:cs="Arial"/>
                <w:i w:val="0"/>
                <w:sz w:val="16"/>
                <w:szCs w:val="16"/>
              </w:rPr>
              <w:t>Kl. 07.00  – 14.00</w:t>
            </w:r>
          </w:p>
        </w:tc>
        <w:tc>
          <w:tcPr>
            <w:tcW w:w="1015" w:type="pct"/>
            <w:tcBorders>
              <w:top w:val="nil"/>
              <w:left w:val="nil"/>
              <w:bottom w:val="nil"/>
              <w:right w:val="nil"/>
            </w:tcBorders>
            <w:vAlign w:val="center"/>
          </w:tcPr>
          <w:p w:rsidR="003B256B" w:rsidRPr="00FA5FC0" w:rsidRDefault="003B256B" w:rsidP="003A5BAC">
            <w:pPr>
              <w:spacing w:before="80" w:after="80" w:line="280" w:lineRule="exact"/>
              <w:rPr>
                <w:rStyle w:val="Svagfremhvning"/>
                <w:rFonts w:ascii="Arial" w:hAnsi="Arial" w:cs="Arial"/>
                <w:i w:val="0"/>
                <w:iCs/>
                <w:sz w:val="16"/>
                <w:szCs w:val="16"/>
              </w:rPr>
            </w:pPr>
            <w:r w:rsidRPr="00FA5FC0">
              <w:rPr>
                <w:rFonts w:ascii="Arial" w:hAnsi="Arial" w:cs="Arial"/>
                <w:iCs/>
                <w:sz w:val="16"/>
                <w:szCs w:val="16"/>
              </w:rPr>
              <w:t>55 dB(A)</w:t>
            </w:r>
          </w:p>
        </w:tc>
        <w:tc>
          <w:tcPr>
            <w:tcW w:w="1045" w:type="pct"/>
            <w:tcBorders>
              <w:top w:val="nil"/>
              <w:left w:val="nil"/>
              <w:bottom w:val="nil"/>
            </w:tcBorders>
            <w:vAlign w:val="center"/>
          </w:tcPr>
          <w:p w:rsidR="003B256B" w:rsidRPr="00FA5FC0" w:rsidRDefault="003B256B" w:rsidP="003A5BAC">
            <w:pPr>
              <w:spacing w:before="80" w:after="80" w:line="280" w:lineRule="exact"/>
              <w:rPr>
                <w:rStyle w:val="Svagfremhvning"/>
                <w:rFonts w:ascii="Arial" w:hAnsi="Arial" w:cs="Arial"/>
                <w:i w:val="0"/>
                <w:iCs/>
                <w:sz w:val="16"/>
                <w:szCs w:val="16"/>
              </w:rPr>
            </w:pPr>
            <w:r w:rsidRPr="00FA5FC0">
              <w:rPr>
                <w:rFonts w:ascii="Arial" w:hAnsi="Arial" w:cs="Arial"/>
                <w:iCs/>
                <w:sz w:val="16"/>
                <w:szCs w:val="16"/>
              </w:rPr>
              <w:t>ref. tid 7 timer</w:t>
            </w:r>
          </w:p>
        </w:tc>
      </w:tr>
      <w:tr w:rsidR="003B256B" w:rsidRPr="00FA5FC0" w:rsidTr="003A5BAC">
        <w:tc>
          <w:tcPr>
            <w:tcW w:w="1724" w:type="pct"/>
            <w:tcBorders>
              <w:top w:val="nil"/>
              <w:bottom w:val="nil"/>
              <w:right w:val="nil"/>
            </w:tcBorders>
            <w:vAlign w:val="center"/>
          </w:tcPr>
          <w:p w:rsidR="003B256B" w:rsidRPr="00FA5FC0" w:rsidRDefault="003B256B" w:rsidP="003A5BAC">
            <w:pPr>
              <w:spacing w:before="80" w:after="80" w:line="280" w:lineRule="exact"/>
              <w:rPr>
                <w:rStyle w:val="Svagfremhvning"/>
                <w:rFonts w:ascii="Arial" w:hAnsi="Arial" w:cs="Arial"/>
                <w:i w:val="0"/>
                <w:iCs/>
                <w:sz w:val="16"/>
                <w:szCs w:val="16"/>
              </w:rPr>
            </w:pPr>
            <w:r w:rsidRPr="00FA5FC0">
              <w:rPr>
                <w:rStyle w:val="Svagfremhvning"/>
                <w:rFonts w:ascii="Arial" w:hAnsi="Arial" w:cs="Arial"/>
                <w:i w:val="0"/>
                <w:sz w:val="16"/>
                <w:szCs w:val="16"/>
              </w:rPr>
              <w:t>Lørdag</w:t>
            </w:r>
          </w:p>
        </w:tc>
        <w:tc>
          <w:tcPr>
            <w:tcW w:w="1217" w:type="pct"/>
            <w:tcBorders>
              <w:top w:val="nil"/>
              <w:left w:val="nil"/>
              <w:bottom w:val="nil"/>
              <w:right w:val="nil"/>
            </w:tcBorders>
            <w:vAlign w:val="center"/>
          </w:tcPr>
          <w:p w:rsidR="003B256B" w:rsidRPr="00FA5FC0" w:rsidRDefault="003B256B" w:rsidP="003A5BAC">
            <w:pPr>
              <w:spacing w:before="80" w:after="80" w:line="280" w:lineRule="exact"/>
              <w:rPr>
                <w:rStyle w:val="Svagfremhvning"/>
                <w:rFonts w:ascii="Arial" w:hAnsi="Arial" w:cs="Arial"/>
                <w:i w:val="0"/>
                <w:iCs/>
                <w:sz w:val="16"/>
                <w:szCs w:val="16"/>
              </w:rPr>
            </w:pPr>
            <w:r w:rsidRPr="00FA5FC0">
              <w:rPr>
                <w:rStyle w:val="Svagfremhvning"/>
                <w:rFonts w:ascii="Arial" w:hAnsi="Arial" w:cs="Arial"/>
                <w:i w:val="0"/>
                <w:sz w:val="16"/>
                <w:szCs w:val="16"/>
              </w:rPr>
              <w:t>Kl. 14.00 – 18.00</w:t>
            </w:r>
          </w:p>
        </w:tc>
        <w:tc>
          <w:tcPr>
            <w:tcW w:w="1015" w:type="pct"/>
            <w:tcBorders>
              <w:top w:val="nil"/>
              <w:left w:val="nil"/>
              <w:bottom w:val="nil"/>
              <w:right w:val="nil"/>
            </w:tcBorders>
            <w:vAlign w:val="center"/>
          </w:tcPr>
          <w:p w:rsidR="003B256B" w:rsidRPr="00FA5FC0" w:rsidRDefault="003B256B" w:rsidP="003A5BAC">
            <w:pPr>
              <w:spacing w:before="80" w:after="80" w:line="280" w:lineRule="exact"/>
              <w:rPr>
                <w:rStyle w:val="Svagfremhvning"/>
                <w:rFonts w:ascii="Arial" w:hAnsi="Arial" w:cs="Arial"/>
                <w:i w:val="0"/>
                <w:iCs/>
                <w:sz w:val="16"/>
                <w:szCs w:val="16"/>
              </w:rPr>
            </w:pPr>
            <w:r w:rsidRPr="00FA5FC0">
              <w:rPr>
                <w:rFonts w:ascii="Arial" w:hAnsi="Arial" w:cs="Arial"/>
                <w:iCs/>
                <w:sz w:val="16"/>
                <w:szCs w:val="16"/>
              </w:rPr>
              <w:t>45 dB(A)</w:t>
            </w:r>
          </w:p>
        </w:tc>
        <w:tc>
          <w:tcPr>
            <w:tcW w:w="1045" w:type="pct"/>
            <w:tcBorders>
              <w:top w:val="nil"/>
              <w:left w:val="nil"/>
              <w:bottom w:val="nil"/>
            </w:tcBorders>
            <w:vAlign w:val="center"/>
          </w:tcPr>
          <w:p w:rsidR="003B256B" w:rsidRPr="00FA5FC0" w:rsidRDefault="003B256B" w:rsidP="003A5BAC">
            <w:pPr>
              <w:spacing w:before="80" w:after="80" w:line="280" w:lineRule="exact"/>
              <w:rPr>
                <w:rStyle w:val="Svagfremhvning"/>
                <w:rFonts w:ascii="Arial" w:hAnsi="Arial" w:cs="Arial"/>
                <w:i w:val="0"/>
                <w:iCs/>
                <w:sz w:val="16"/>
                <w:szCs w:val="16"/>
              </w:rPr>
            </w:pPr>
            <w:r w:rsidRPr="00FA5FC0">
              <w:rPr>
                <w:rFonts w:ascii="Arial" w:hAnsi="Arial" w:cs="Arial"/>
                <w:iCs/>
                <w:sz w:val="16"/>
                <w:szCs w:val="16"/>
              </w:rPr>
              <w:t>ref. tid 4 timer</w:t>
            </w:r>
          </w:p>
        </w:tc>
      </w:tr>
      <w:tr w:rsidR="003B256B" w:rsidRPr="00FA5FC0" w:rsidTr="003A5BAC">
        <w:tc>
          <w:tcPr>
            <w:tcW w:w="1724" w:type="pct"/>
            <w:tcBorders>
              <w:top w:val="nil"/>
              <w:right w:val="nil"/>
            </w:tcBorders>
            <w:vAlign w:val="center"/>
          </w:tcPr>
          <w:p w:rsidR="003B256B" w:rsidRPr="00FA5FC0" w:rsidRDefault="003B256B" w:rsidP="003A5BAC">
            <w:pPr>
              <w:spacing w:before="80" w:after="80" w:line="280" w:lineRule="exact"/>
              <w:rPr>
                <w:rStyle w:val="Svagfremhvning"/>
                <w:rFonts w:ascii="Arial" w:hAnsi="Arial" w:cs="Arial"/>
                <w:i w:val="0"/>
                <w:iCs/>
                <w:sz w:val="16"/>
                <w:szCs w:val="16"/>
              </w:rPr>
            </w:pPr>
            <w:r w:rsidRPr="00FA5FC0">
              <w:rPr>
                <w:rStyle w:val="Svagfremhvning"/>
                <w:rFonts w:ascii="Arial" w:hAnsi="Arial" w:cs="Arial"/>
                <w:i w:val="0"/>
                <w:sz w:val="16"/>
                <w:szCs w:val="16"/>
              </w:rPr>
              <w:t>Søn- og helligdage</w:t>
            </w:r>
          </w:p>
        </w:tc>
        <w:tc>
          <w:tcPr>
            <w:tcW w:w="1217" w:type="pct"/>
            <w:tcBorders>
              <w:top w:val="nil"/>
              <w:left w:val="nil"/>
              <w:right w:val="nil"/>
            </w:tcBorders>
            <w:vAlign w:val="center"/>
          </w:tcPr>
          <w:p w:rsidR="003B256B" w:rsidRPr="00FA5FC0" w:rsidRDefault="003B256B" w:rsidP="003A5BAC">
            <w:pPr>
              <w:spacing w:before="80" w:after="80" w:line="280" w:lineRule="exact"/>
              <w:rPr>
                <w:rStyle w:val="Svagfremhvning"/>
                <w:rFonts w:ascii="Arial" w:hAnsi="Arial" w:cs="Arial"/>
                <w:i w:val="0"/>
                <w:iCs/>
                <w:sz w:val="16"/>
                <w:szCs w:val="16"/>
              </w:rPr>
            </w:pPr>
            <w:r w:rsidRPr="00FA5FC0">
              <w:rPr>
                <w:rStyle w:val="Svagfremhvning"/>
                <w:rFonts w:ascii="Arial" w:hAnsi="Arial" w:cs="Arial"/>
                <w:i w:val="0"/>
                <w:sz w:val="16"/>
                <w:szCs w:val="16"/>
              </w:rPr>
              <w:t>Kl. 07.00 – 18.00</w:t>
            </w:r>
          </w:p>
        </w:tc>
        <w:tc>
          <w:tcPr>
            <w:tcW w:w="1015" w:type="pct"/>
            <w:tcBorders>
              <w:top w:val="nil"/>
              <w:left w:val="nil"/>
              <w:right w:val="nil"/>
            </w:tcBorders>
            <w:vAlign w:val="center"/>
          </w:tcPr>
          <w:p w:rsidR="003B256B" w:rsidRPr="00FA5FC0" w:rsidRDefault="003B256B" w:rsidP="003A5BAC">
            <w:pPr>
              <w:spacing w:before="80" w:after="80" w:line="280" w:lineRule="exact"/>
              <w:rPr>
                <w:rStyle w:val="Svagfremhvning"/>
                <w:rFonts w:ascii="Arial" w:hAnsi="Arial" w:cs="Arial"/>
                <w:i w:val="0"/>
                <w:iCs/>
                <w:sz w:val="16"/>
                <w:szCs w:val="16"/>
              </w:rPr>
            </w:pPr>
            <w:r w:rsidRPr="00FA5FC0">
              <w:rPr>
                <w:rFonts w:ascii="Arial" w:hAnsi="Arial" w:cs="Arial"/>
                <w:iCs/>
                <w:sz w:val="16"/>
                <w:szCs w:val="16"/>
              </w:rPr>
              <w:t>45 dB(A)</w:t>
            </w:r>
          </w:p>
        </w:tc>
        <w:tc>
          <w:tcPr>
            <w:tcW w:w="1045" w:type="pct"/>
            <w:tcBorders>
              <w:top w:val="nil"/>
              <w:left w:val="nil"/>
            </w:tcBorders>
            <w:vAlign w:val="center"/>
          </w:tcPr>
          <w:p w:rsidR="003B256B" w:rsidRPr="00FA5FC0" w:rsidRDefault="003B256B" w:rsidP="003A5BAC">
            <w:pPr>
              <w:spacing w:before="80" w:after="80" w:line="280" w:lineRule="exact"/>
              <w:rPr>
                <w:rStyle w:val="Svagfremhvning"/>
                <w:rFonts w:ascii="Arial" w:hAnsi="Arial" w:cs="Arial"/>
                <w:i w:val="0"/>
                <w:iCs/>
                <w:sz w:val="16"/>
                <w:szCs w:val="16"/>
              </w:rPr>
            </w:pPr>
            <w:r w:rsidRPr="00FA5FC0">
              <w:rPr>
                <w:rFonts w:ascii="Arial" w:hAnsi="Arial" w:cs="Arial"/>
                <w:iCs/>
                <w:sz w:val="16"/>
                <w:szCs w:val="16"/>
              </w:rPr>
              <w:t>ref. tid 8 timer</w:t>
            </w:r>
          </w:p>
        </w:tc>
      </w:tr>
      <w:tr w:rsidR="003B256B" w:rsidRPr="00FA5FC0" w:rsidTr="003A5BAC">
        <w:tc>
          <w:tcPr>
            <w:tcW w:w="1724" w:type="pct"/>
            <w:tcBorders>
              <w:right w:val="nil"/>
            </w:tcBorders>
            <w:shd w:val="clear" w:color="auto" w:fill="EAF1DD" w:themeFill="accent3" w:themeFillTint="33"/>
            <w:vAlign w:val="center"/>
          </w:tcPr>
          <w:p w:rsidR="003B256B" w:rsidRPr="00FA5FC0" w:rsidRDefault="003B256B" w:rsidP="003A5BAC">
            <w:pPr>
              <w:pStyle w:val="Overskrift5"/>
              <w:spacing w:before="80" w:after="80" w:line="280" w:lineRule="exact"/>
              <w:jc w:val="left"/>
              <w:rPr>
                <w:rStyle w:val="Svagfremhvning"/>
                <w:rFonts w:ascii="Arial" w:hAnsi="Arial" w:cs="Arial"/>
                <w:b/>
                <w:i w:val="0"/>
                <w:color w:val="auto"/>
                <w:sz w:val="16"/>
                <w:szCs w:val="16"/>
              </w:rPr>
            </w:pPr>
            <w:r w:rsidRPr="00FA5FC0">
              <w:rPr>
                <w:rStyle w:val="Svagfremhvning"/>
                <w:rFonts w:ascii="Arial" w:hAnsi="Arial" w:cs="Arial"/>
                <w:b/>
                <w:i w:val="0"/>
                <w:color w:val="auto"/>
                <w:sz w:val="16"/>
                <w:szCs w:val="16"/>
              </w:rPr>
              <w:t>aften</w:t>
            </w:r>
          </w:p>
        </w:tc>
        <w:tc>
          <w:tcPr>
            <w:tcW w:w="1217" w:type="pct"/>
            <w:tcBorders>
              <w:left w:val="nil"/>
              <w:right w:val="nil"/>
            </w:tcBorders>
            <w:shd w:val="clear" w:color="auto" w:fill="EAF1DD" w:themeFill="accent3" w:themeFillTint="33"/>
            <w:vAlign w:val="center"/>
          </w:tcPr>
          <w:p w:rsidR="003B256B" w:rsidRPr="00FA5FC0" w:rsidRDefault="003B256B" w:rsidP="003A5BAC">
            <w:pPr>
              <w:spacing w:before="80" w:after="80" w:line="280" w:lineRule="exact"/>
              <w:rPr>
                <w:rStyle w:val="Svagfremhvning"/>
                <w:rFonts w:ascii="Arial" w:hAnsi="Arial" w:cs="Arial"/>
                <w:b/>
                <w:i w:val="0"/>
                <w:iCs/>
                <w:sz w:val="16"/>
                <w:szCs w:val="16"/>
              </w:rPr>
            </w:pPr>
          </w:p>
        </w:tc>
        <w:tc>
          <w:tcPr>
            <w:tcW w:w="1015" w:type="pct"/>
            <w:tcBorders>
              <w:left w:val="nil"/>
              <w:right w:val="nil"/>
            </w:tcBorders>
            <w:shd w:val="clear" w:color="auto" w:fill="EAF1DD" w:themeFill="accent3" w:themeFillTint="33"/>
            <w:vAlign w:val="center"/>
          </w:tcPr>
          <w:p w:rsidR="003B256B" w:rsidRPr="00FA5FC0" w:rsidRDefault="003B256B" w:rsidP="003A5BAC">
            <w:pPr>
              <w:spacing w:before="80" w:after="80" w:line="280" w:lineRule="exact"/>
              <w:rPr>
                <w:rStyle w:val="Svagfremhvning"/>
                <w:rFonts w:ascii="Arial" w:hAnsi="Arial" w:cs="Arial"/>
                <w:b/>
                <w:i w:val="0"/>
                <w:iCs/>
                <w:sz w:val="16"/>
                <w:szCs w:val="16"/>
              </w:rPr>
            </w:pPr>
          </w:p>
        </w:tc>
        <w:tc>
          <w:tcPr>
            <w:tcW w:w="1045" w:type="pct"/>
            <w:tcBorders>
              <w:left w:val="nil"/>
            </w:tcBorders>
            <w:shd w:val="clear" w:color="auto" w:fill="EAF1DD" w:themeFill="accent3" w:themeFillTint="33"/>
            <w:vAlign w:val="center"/>
          </w:tcPr>
          <w:p w:rsidR="003B256B" w:rsidRPr="00FA5FC0" w:rsidRDefault="003B256B" w:rsidP="003A5BAC">
            <w:pPr>
              <w:spacing w:before="80" w:after="80" w:line="280" w:lineRule="exact"/>
              <w:rPr>
                <w:rStyle w:val="Svagfremhvning"/>
                <w:rFonts w:ascii="Arial" w:hAnsi="Arial" w:cs="Arial"/>
                <w:b/>
                <w:i w:val="0"/>
                <w:iCs/>
                <w:sz w:val="16"/>
                <w:szCs w:val="16"/>
              </w:rPr>
            </w:pPr>
          </w:p>
        </w:tc>
      </w:tr>
      <w:tr w:rsidR="003B256B" w:rsidRPr="00FA5FC0" w:rsidTr="003A5BAC">
        <w:tc>
          <w:tcPr>
            <w:tcW w:w="1724" w:type="pct"/>
            <w:tcBorders>
              <w:right w:val="nil"/>
            </w:tcBorders>
            <w:vAlign w:val="center"/>
          </w:tcPr>
          <w:p w:rsidR="003B256B" w:rsidRPr="00FA5FC0" w:rsidRDefault="003B256B" w:rsidP="003A5BAC">
            <w:pPr>
              <w:spacing w:before="80" w:after="80" w:line="280" w:lineRule="exact"/>
              <w:rPr>
                <w:rStyle w:val="Svagfremhvning"/>
                <w:rFonts w:ascii="Arial" w:hAnsi="Arial" w:cs="Arial"/>
                <w:i w:val="0"/>
                <w:iCs/>
                <w:sz w:val="16"/>
                <w:szCs w:val="16"/>
              </w:rPr>
            </w:pPr>
            <w:r w:rsidRPr="00FA5FC0">
              <w:rPr>
                <w:rStyle w:val="Svagfremhvning"/>
                <w:rFonts w:ascii="Arial" w:hAnsi="Arial" w:cs="Arial"/>
                <w:i w:val="0"/>
                <w:sz w:val="16"/>
                <w:szCs w:val="16"/>
              </w:rPr>
              <w:t>Alle dage</w:t>
            </w:r>
          </w:p>
        </w:tc>
        <w:tc>
          <w:tcPr>
            <w:tcW w:w="1217" w:type="pct"/>
            <w:tcBorders>
              <w:left w:val="nil"/>
              <w:right w:val="nil"/>
            </w:tcBorders>
            <w:vAlign w:val="center"/>
          </w:tcPr>
          <w:p w:rsidR="003B256B" w:rsidRPr="00FA5FC0" w:rsidRDefault="003B256B" w:rsidP="003A5BAC">
            <w:pPr>
              <w:spacing w:before="80" w:after="80" w:line="280" w:lineRule="exact"/>
              <w:rPr>
                <w:rStyle w:val="Svagfremhvning"/>
                <w:rFonts w:ascii="Arial" w:hAnsi="Arial" w:cs="Arial"/>
                <w:i w:val="0"/>
                <w:iCs/>
                <w:sz w:val="16"/>
                <w:szCs w:val="16"/>
              </w:rPr>
            </w:pPr>
            <w:r w:rsidRPr="00FA5FC0">
              <w:rPr>
                <w:rStyle w:val="Svagfremhvning"/>
                <w:rFonts w:ascii="Arial" w:hAnsi="Arial" w:cs="Arial"/>
                <w:i w:val="0"/>
                <w:sz w:val="16"/>
                <w:szCs w:val="16"/>
              </w:rPr>
              <w:t>Kl. 18.00 – 22.00</w:t>
            </w:r>
          </w:p>
        </w:tc>
        <w:tc>
          <w:tcPr>
            <w:tcW w:w="1015" w:type="pct"/>
            <w:tcBorders>
              <w:left w:val="nil"/>
              <w:right w:val="nil"/>
            </w:tcBorders>
            <w:vAlign w:val="center"/>
          </w:tcPr>
          <w:p w:rsidR="003B256B" w:rsidRPr="00FA5FC0" w:rsidRDefault="003B256B" w:rsidP="003A5BAC">
            <w:pPr>
              <w:spacing w:before="80" w:after="80" w:line="280" w:lineRule="exact"/>
              <w:rPr>
                <w:rStyle w:val="Svagfremhvning"/>
                <w:rFonts w:ascii="Arial" w:hAnsi="Arial" w:cs="Arial"/>
                <w:i w:val="0"/>
                <w:iCs/>
                <w:sz w:val="16"/>
                <w:szCs w:val="16"/>
              </w:rPr>
            </w:pPr>
            <w:r w:rsidRPr="00FA5FC0">
              <w:rPr>
                <w:rFonts w:ascii="Arial" w:hAnsi="Arial" w:cs="Arial"/>
                <w:iCs/>
                <w:sz w:val="16"/>
                <w:szCs w:val="16"/>
              </w:rPr>
              <w:t>45 dB(A)</w:t>
            </w:r>
          </w:p>
        </w:tc>
        <w:tc>
          <w:tcPr>
            <w:tcW w:w="1045" w:type="pct"/>
            <w:tcBorders>
              <w:left w:val="nil"/>
            </w:tcBorders>
            <w:vAlign w:val="center"/>
          </w:tcPr>
          <w:p w:rsidR="003B256B" w:rsidRPr="00FA5FC0" w:rsidRDefault="003B256B" w:rsidP="003A5BAC">
            <w:pPr>
              <w:spacing w:before="80" w:after="80" w:line="280" w:lineRule="exact"/>
              <w:rPr>
                <w:rStyle w:val="Svagfremhvning"/>
                <w:rFonts w:ascii="Arial" w:hAnsi="Arial" w:cs="Arial"/>
                <w:i w:val="0"/>
                <w:iCs/>
                <w:sz w:val="16"/>
                <w:szCs w:val="16"/>
              </w:rPr>
            </w:pPr>
            <w:r w:rsidRPr="00FA5FC0">
              <w:rPr>
                <w:rFonts w:ascii="Arial" w:hAnsi="Arial" w:cs="Arial"/>
                <w:iCs/>
                <w:sz w:val="16"/>
                <w:szCs w:val="16"/>
              </w:rPr>
              <w:t>ref. tid 1 time</w:t>
            </w:r>
          </w:p>
        </w:tc>
      </w:tr>
      <w:tr w:rsidR="003B256B" w:rsidRPr="00FA5FC0" w:rsidTr="003A5BAC">
        <w:tc>
          <w:tcPr>
            <w:tcW w:w="1724" w:type="pct"/>
            <w:tcBorders>
              <w:right w:val="nil"/>
            </w:tcBorders>
            <w:shd w:val="clear" w:color="auto" w:fill="EAF1DD" w:themeFill="accent3" w:themeFillTint="33"/>
            <w:vAlign w:val="center"/>
          </w:tcPr>
          <w:p w:rsidR="003B256B" w:rsidRPr="00FA5FC0" w:rsidRDefault="003B256B" w:rsidP="003A5BAC">
            <w:pPr>
              <w:pStyle w:val="Overskrift5"/>
              <w:spacing w:before="80" w:after="80" w:line="280" w:lineRule="exact"/>
              <w:jc w:val="left"/>
              <w:rPr>
                <w:rStyle w:val="Svagfremhvning"/>
                <w:rFonts w:ascii="Arial" w:hAnsi="Arial" w:cs="Arial"/>
                <w:b/>
                <w:i w:val="0"/>
                <w:color w:val="auto"/>
                <w:sz w:val="16"/>
                <w:szCs w:val="16"/>
              </w:rPr>
            </w:pPr>
            <w:r w:rsidRPr="00FA5FC0">
              <w:rPr>
                <w:rStyle w:val="Svagfremhvning"/>
                <w:rFonts w:ascii="Arial" w:hAnsi="Arial" w:cs="Arial"/>
                <w:b/>
                <w:i w:val="0"/>
                <w:color w:val="auto"/>
                <w:sz w:val="16"/>
                <w:szCs w:val="16"/>
              </w:rPr>
              <w:t>nat</w:t>
            </w:r>
          </w:p>
        </w:tc>
        <w:tc>
          <w:tcPr>
            <w:tcW w:w="1217" w:type="pct"/>
            <w:tcBorders>
              <w:left w:val="nil"/>
              <w:right w:val="nil"/>
            </w:tcBorders>
            <w:shd w:val="clear" w:color="auto" w:fill="EAF1DD" w:themeFill="accent3" w:themeFillTint="33"/>
            <w:vAlign w:val="center"/>
          </w:tcPr>
          <w:p w:rsidR="003B256B" w:rsidRPr="00FA5FC0" w:rsidRDefault="003B256B" w:rsidP="003A5BAC">
            <w:pPr>
              <w:spacing w:before="80" w:after="80" w:line="280" w:lineRule="exact"/>
              <w:rPr>
                <w:rStyle w:val="Svagfremhvning"/>
                <w:rFonts w:ascii="Arial" w:hAnsi="Arial" w:cs="Arial"/>
                <w:b/>
                <w:i w:val="0"/>
                <w:iCs/>
                <w:sz w:val="16"/>
                <w:szCs w:val="16"/>
              </w:rPr>
            </w:pPr>
          </w:p>
        </w:tc>
        <w:tc>
          <w:tcPr>
            <w:tcW w:w="1015" w:type="pct"/>
            <w:tcBorders>
              <w:left w:val="nil"/>
              <w:right w:val="nil"/>
            </w:tcBorders>
            <w:shd w:val="clear" w:color="auto" w:fill="EAF1DD" w:themeFill="accent3" w:themeFillTint="33"/>
            <w:vAlign w:val="center"/>
          </w:tcPr>
          <w:p w:rsidR="003B256B" w:rsidRPr="00FA5FC0" w:rsidRDefault="003B256B" w:rsidP="003A5BAC">
            <w:pPr>
              <w:spacing w:before="80" w:after="80" w:line="280" w:lineRule="exact"/>
              <w:rPr>
                <w:rStyle w:val="Svagfremhvning"/>
                <w:rFonts w:ascii="Arial" w:hAnsi="Arial" w:cs="Arial"/>
                <w:b/>
                <w:i w:val="0"/>
                <w:iCs/>
                <w:sz w:val="16"/>
                <w:szCs w:val="16"/>
              </w:rPr>
            </w:pPr>
          </w:p>
        </w:tc>
        <w:tc>
          <w:tcPr>
            <w:tcW w:w="1045" w:type="pct"/>
            <w:tcBorders>
              <w:left w:val="nil"/>
            </w:tcBorders>
            <w:shd w:val="clear" w:color="auto" w:fill="EAF1DD" w:themeFill="accent3" w:themeFillTint="33"/>
            <w:vAlign w:val="center"/>
          </w:tcPr>
          <w:p w:rsidR="003B256B" w:rsidRPr="00FA5FC0" w:rsidRDefault="003B256B" w:rsidP="003A5BAC">
            <w:pPr>
              <w:spacing w:before="80" w:after="80" w:line="280" w:lineRule="exact"/>
              <w:rPr>
                <w:rStyle w:val="Svagfremhvning"/>
                <w:rFonts w:ascii="Arial" w:hAnsi="Arial" w:cs="Arial"/>
                <w:b/>
                <w:i w:val="0"/>
                <w:iCs/>
                <w:sz w:val="16"/>
                <w:szCs w:val="16"/>
              </w:rPr>
            </w:pPr>
          </w:p>
        </w:tc>
      </w:tr>
      <w:tr w:rsidR="003B256B" w:rsidRPr="00FA5FC0" w:rsidTr="003A5BAC">
        <w:tc>
          <w:tcPr>
            <w:tcW w:w="1724" w:type="pct"/>
            <w:tcBorders>
              <w:right w:val="nil"/>
            </w:tcBorders>
            <w:vAlign w:val="center"/>
          </w:tcPr>
          <w:p w:rsidR="003B256B" w:rsidRPr="00FA5FC0" w:rsidRDefault="003B256B" w:rsidP="003A5BAC">
            <w:pPr>
              <w:spacing w:before="80" w:after="80" w:line="280" w:lineRule="exact"/>
              <w:rPr>
                <w:rStyle w:val="Svagfremhvning"/>
                <w:rFonts w:ascii="Arial" w:hAnsi="Arial" w:cs="Arial"/>
                <w:i w:val="0"/>
                <w:iCs/>
                <w:sz w:val="16"/>
                <w:szCs w:val="16"/>
              </w:rPr>
            </w:pPr>
            <w:r w:rsidRPr="00FA5FC0">
              <w:rPr>
                <w:rStyle w:val="Svagfremhvning"/>
                <w:rFonts w:ascii="Arial" w:hAnsi="Arial" w:cs="Arial"/>
                <w:i w:val="0"/>
                <w:sz w:val="16"/>
                <w:szCs w:val="16"/>
              </w:rPr>
              <w:t>Alle dage</w:t>
            </w:r>
          </w:p>
        </w:tc>
        <w:tc>
          <w:tcPr>
            <w:tcW w:w="1217" w:type="pct"/>
            <w:tcBorders>
              <w:left w:val="nil"/>
              <w:right w:val="nil"/>
            </w:tcBorders>
            <w:vAlign w:val="center"/>
          </w:tcPr>
          <w:p w:rsidR="003B256B" w:rsidRPr="00FA5FC0" w:rsidRDefault="003B256B" w:rsidP="003A5BAC">
            <w:pPr>
              <w:spacing w:before="80" w:after="80" w:line="280" w:lineRule="exact"/>
              <w:rPr>
                <w:rStyle w:val="Svagfremhvning"/>
                <w:rFonts w:ascii="Arial" w:hAnsi="Arial" w:cs="Arial"/>
                <w:i w:val="0"/>
                <w:iCs/>
                <w:sz w:val="16"/>
                <w:szCs w:val="16"/>
              </w:rPr>
            </w:pPr>
            <w:r w:rsidRPr="00FA5FC0">
              <w:rPr>
                <w:rStyle w:val="Svagfremhvning"/>
                <w:rFonts w:ascii="Arial" w:hAnsi="Arial" w:cs="Arial"/>
                <w:i w:val="0"/>
                <w:sz w:val="16"/>
                <w:szCs w:val="16"/>
              </w:rPr>
              <w:t>Kl. 22.00 – 07.00</w:t>
            </w:r>
          </w:p>
        </w:tc>
        <w:tc>
          <w:tcPr>
            <w:tcW w:w="1015" w:type="pct"/>
            <w:tcBorders>
              <w:left w:val="nil"/>
              <w:right w:val="nil"/>
            </w:tcBorders>
            <w:vAlign w:val="center"/>
          </w:tcPr>
          <w:p w:rsidR="003B256B" w:rsidRPr="00FA5FC0" w:rsidRDefault="003B256B" w:rsidP="003A5BAC">
            <w:pPr>
              <w:spacing w:before="80" w:after="80" w:line="280" w:lineRule="exact"/>
              <w:rPr>
                <w:rStyle w:val="Svagfremhvning"/>
                <w:rFonts w:ascii="Arial" w:hAnsi="Arial" w:cs="Arial"/>
                <w:i w:val="0"/>
                <w:iCs/>
                <w:sz w:val="16"/>
                <w:szCs w:val="16"/>
                <w:lang w:val="en-US"/>
              </w:rPr>
            </w:pPr>
            <w:r w:rsidRPr="00FA5FC0">
              <w:rPr>
                <w:rFonts w:ascii="Arial" w:hAnsi="Arial" w:cs="Arial"/>
                <w:iCs/>
                <w:sz w:val="16"/>
                <w:szCs w:val="16"/>
                <w:lang w:val="en-US"/>
              </w:rPr>
              <w:t>40 dB(A)</w:t>
            </w:r>
          </w:p>
        </w:tc>
        <w:tc>
          <w:tcPr>
            <w:tcW w:w="1045" w:type="pct"/>
            <w:tcBorders>
              <w:left w:val="nil"/>
            </w:tcBorders>
            <w:vAlign w:val="center"/>
          </w:tcPr>
          <w:p w:rsidR="003B256B" w:rsidRPr="00FA5FC0" w:rsidRDefault="003B256B" w:rsidP="003A5BAC">
            <w:pPr>
              <w:spacing w:before="80" w:after="80" w:line="280" w:lineRule="exact"/>
              <w:rPr>
                <w:rStyle w:val="Svagfremhvning"/>
                <w:rFonts w:ascii="Arial" w:hAnsi="Arial" w:cs="Arial"/>
                <w:i w:val="0"/>
                <w:iCs/>
                <w:sz w:val="16"/>
                <w:szCs w:val="16"/>
                <w:lang w:val="en-US"/>
              </w:rPr>
            </w:pPr>
            <w:r w:rsidRPr="00FA5FC0">
              <w:rPr>
                <w:rFonts w:ascii="Arial" w:hAnsi="Arial" w:cs="Arial"/>
                <w:iCs/>
                <w:sz w:val="16"/>
                <w:szCs w:val="16"/>
                <w:lang w:val="en-US"/>
              </w:rPr>
              <w:t>ref. tid ½ time</w:t>
            </w:r>
          </w:p>
        </w:tc>
      </w:tr>
    </w:tbl>
    <w:p w:rsidR="003B256B" w:rsidRPr="00FA5FC0" w:rsidRDefault="003B256B" w:rsidP="003B256B">
      <w:pPr>
        <w:pStyle w:val="Brdtekst"/>
        <w:shd w:val="clear" w:color="auto" w:fill="DAEEF3" w:themeFill="accent5" w:themeFillTint="33"/>
        <w:spacing w:before="80" w:after="80" w:line="280" w:lineRule="exact"/>
      </w:pPr>
      <w:r w:rsidRPr="00FA5FC0">
        <w:t xml:space="preserve">Støjbelastningen er det ækvivalente, korrigerede støjniveau i dB(A) målt eller beregnet i punkter i 1,5 meters højde over terræn. Referencetiden regnes i henhold til støjvejledningen. </w:t>
      </w:r>
    </w:p>
    <w:p w:rsidR="003B256B" w:rsidRPr="00FA5FC0" w:rsidRDefault="003B256B" w:rsidP="003B256B">
      <w:pPr>
        <w:pStyle w:val="Brdtekst"/>
        <w:shd w:val="clear" w:color="auto" w:fill="DAEEF3" w:themeFill="accent5" w:themeFillTint="33"/>
        <w:spacing w:before="80" w:after="80" w:line="280" w:lineRule="exact"/>
      </w:pPr>
      <w:r w:rsidRPr="00FA5FC0">
        <w:t xml:space="preserve">Virksomheden skal for egen regning dokumentere, at grænseværdierne overholdes, såfremt Kolding Kommune skønner det nødvendigt. </w:t>
      </w:r>
    </w:p>
    <w:p w:rsidR="003B256B" w:rsidRPr="00FA5FC0" w:rsidRDefault="003B256B" w:rsidP="003B256B">
      <w:pPr>
        <w:shd w:val="clear" w:color="auto" w:fill="DAEEF3" w:themeFill="accent5" w:themeFillTint="33"/>
        <w:autoSpaceDE w:val="0"/>
        <w:autoSpaceDN w:val="0"/>
        <w:adjustRightInd w:val="0"/>
        <w:spacing w:after="120" w:line="280" w:lineRule="exact"/>
        <w:rPr>
          <w:rFonts w:ascii="Arial" w:hAnsi="Arial" w:cs="Arial"/>
          <w:sz w:val="20"/>
          <w:szCs w:val="20"/>
        </w:rPr>
      </w:pPr>
      <w:r w:rsidRPr="00FA5FC0">
        <w:rPr>
          <w:rFonts w:ascii="Arial" w:hAnsi="Arial" w:cs="Arial"/>
          <w:sz w:val="20"/>
          <w:szCs w:val="20"/>
        </w:rPr>
        <w:t>Kravet om dokumentation af støjforholdene kan højst fremsættes en gang årligt, med mindre den seneste kontrol viser, at vilkårene ikke kan overholdes. Støjmålinger skal udføres som beskrevet i Miljøstyrelsens til enhver tid gældende støjberegningsvejledning og foretages i punkter, som forinden aftales med kommunen. Støjmåling skal udføres af et akkrediteret firma.</w:t>
      </w:r>
    </w:p>
    <w:p w:rsidR="003B256B" w:rsidRDefault="003B256B" w:rsidP="003B256B">
      <w:pPr>
        <w:shd w:val="clear" w:color="auto" w:fill="DAEEF3" w:themeFill="accent5" w:themeFillTint="33"/>
        <w:autoSpaceDE w:val="0"/>
        <w:autoSpaceDN w:val="0"/>
        <w:adjustRightInd w:val="0"/>
        <w:spacing w:after="120" w:line="280" w:lineRule="exact"/>
        <w:rPr>
          <w:rFonts w:ascii="Arial" w:hAnsi="Arial" w:cs="Arial"/>
          <w:sz w:val="20"/>
          <w:szCs w:val="20"/>
          <w:highlight w:val="yellow"/>
        </w:rPr>
      </w:pPr>
    </w:p>
    <w:p w:rsidR="003B256B" w:rsidRDefault="003B256B" w:rsidP="003B256B">
      <w:pPr>
        <w:shd w:val="clear" w:color="auto" w:fill="DAEEF3" w:themeFill="accent5" w:themeFillTint="33"/>
        <w:autoSpaceDE w:val="0"/>
        <w:autoSpaceDN w:val="0"/>
        <w:adjustRightInd w:val="0"/>
        <w:spacing w:after="120" w:line="280" w:lineRule="exact"/>
        <w:rPr>
          <w:rFonts w:ascii="Arial" w:hAnsi="Arial" w:cs="Arial"/>
          <w:sz w:val="20"/>
          <w:szCs w:val="20"/>
          <w:lang w:eastAsia="da-DK"/>
        </w:rPr>
      </w:pPr>
      <w:r w:rsidRPr="00F231E7">
        <w:rPr>
          <w:rFonts w:ascii="Arial" w:hAnsi="Arial" w:cs="Arial"/>
          <w:b/>
          <w:sz w:val="20"/>
          <w:szCs w:val="20"/>
          <w:lang w:eastAsia="da-DK"/>
        </w:rPr>
        <w:t>Vilkår 6.</w:t>
      </w:r>
      <w:r w:rsidRPr="00F231E7">
        <w:rPr>
          <w:rFonts w:ascii="Arial" w:hAnsi="Arial" w:cs="Arial"/>
          <w:sz w:val="20"/>
          <w:szCs w:val="20"/>
          <w:lang w:eastAsia="da-DK"/>
        </w:rPr>
        <w:t xml:space="preserve"> </w:t>
      </w:r>
      <w:r w:rsidRPr="00FA5FC0">
        <w:rPr>
          <w:rFonts w:ascii="Arial" w:hAnsi="Arial" w:cs="Arial"/>
          <w:sz w:val="20"/>
          <w:szCs w:val="20"/>
          <w:lang w:eastAsia="da-DK"/>
        </w:rPr>
        <w:t xml:space="preserve">Støjgrænseværdierne nævnt i vilkår </w:t>
      </w:r>
      <w:r>
        <w:rPr>
          <w:rFonts w:ascii="Arial" w:hAnsi="Arial" w:cs="Arial"/>
          <w:sz w:val="20"/>
          <w:szCs w:val="20"/>
          <w:lang w:eastAsia="da-DK"/>
        </w:rPr>
        <w:t>5</w:t>
      </w:r>
      <w:r w:rsidRPr="00FA5FC0">
        <w:rPr>
          <w:rFonts w:ascii="Arial" w:hAnsi="Arial" w:cs="Arial"/>
          <w:sz w:val="20"/>
          <w:szCs w:val="20"/>
          <w:lang w:eastAsia="da-DK"/>
        </w:rPr>
        <w:t xml:space="preserve"> skal overholdes med mulighed for følgende undtagelser: I forbindelse med høst (herunder korntørring) og gyllekørsel tillades kørsel udenfor hverdage og dagtimer i en begrænset periode.</w:t>
      </w:r>
    </w:p>
    <w:p w:rsidR="003B256B" w:rsidRDefault="003B256B" w:rsidP="003B256B">
      <w:pPr>
        <w:shd w:val="clear" w:color="auto" w:fill="DAEEF3" w:themeFill="accent5" w:themeFillTint="33"/>
        <w:autoSpaceDE w:val="0"/>
        <w:autoSpaceDN w:val="0"/>
        <w:adjustRightInd w:val="0"/>
        <w:spacing w:after="120" w:line="280" w:lineRule="exact"/>
        <w:rPr>
          <w:rFonts w:ascii="Arial" w:hAnsi="Arial" w:cs="Arial"/>
          <w:sz w:val="20"/>
          <w:szCs w:val="20"/>
          <w:lang w:eastAsia="da-DK"/>
        </w:rPr>
      </w:pPr>
    </w:p>
    <w:p w:rsidR="003B256B" w:rsidRDefault="003B256B" w:rsidP="003B256B">
      <w:pPr>
        <w:shd w:val="clear" w:color="auto" w:fill="DAEEF3" w:themeFill="accent5" w:themeFillTint="33"/>
        <w:autoSpaceDE w:val="0"/>
        <w:autoSpaceDN w:val="0"/>
        <w:adjustRightInd w:val="0"/>
        <w:spacing w:after="120" w:line="280" w:lineRule="exact"/>
        <w:rPr>
          <w:rFonts w:ascii="Arial" w:hAnsi="Arial" w:cs="Arial"/>
          <w:sz w:val="20"/>
          <w:szCs w:val="20"/>
          <w:lang w:eastAsia="da-DK"/>
        </w:rPr>
      </w:pPr>
    </w:p>
    <w:p w:rsidR="003B256B" w:rsidRDefault="003B256B" w:rsidP="003B256B">
      <w:pPr>
        <w:autoSpaceDE w:val="0"/>
        <w:autoSpaceDN w:val="0"/>
        <w:adjustRightInd w:val="0"/>
        <w:spacing w:after="120" w:line="280" w:lineRule="exact"/>
        <w:rPr>
          <w:rFonts w:ascii="Arial" w:hAnsi="Arial" w:cs="Arial"/>
          <w:sz w:val="20"/>
          <w:szCs w:val="20"/>
          <w:lang w:eastAsia="da-DK"/>
        </w:rPr>
      </w:pPr>
    </w:p>
    <w:p w:rsidR="003B256B" w:rsidRDefault="003B256B" w:rsidP="003B256B">
      <w:pPr>
        <w:autoSpaceDE w:val="0"/>
        <w:autoSpaceDN w:val="0"/>
        <w:adjustRightInd w:val="0"/>
        <w:spacing w:after="120" w:line="280" w:lineRule="exact"/>
        <w:rPr>
          <w:rFonts w:ascii="Arial" w:hAnsi="Arial" w:cs="Arial"/>
          <w:sz w:val="20"/>
          <w:szCs w:val="20"/>
          <w:lang w:eastAsia="da-DK"/>
        </w:rPr>
      </w:pPr>
    </w:p>
    <w:p w:rsidR="003B256B" w:rsidRDefault="003B256B" w:rsidP="003B256B">
      <w:pPr>
        <w:spacing w:line="280" w:lineRule="exact"/>
        <w:rPr>
          <w:rFonts w:ascii="Arial" w:hAnsi="Arial" w:cs="Arial"/>
          <w:sz w:val="20"/>
          <w:szCs w:val="20"/>
        </w:rPr>
      </w:pPr>
      <w:r w:rsidRPr="004D351E">
        <w:rPr>
          <w:rFonts w:ascii="Arial" w:hAnsi="Arial" w:cs="Arial"/>
          <w:sz w:val="26"/>
          <w:szCs w:val="26"/>
          <w:highlight w:val="yellow"/>
        </w:rPr>
        <w:br w:type="page"/>
      </w:r>
    </w:p>
    <w:p w:rsidR="00243160" w:rsidRPr="005E55D9" w:rsidRDefault="00243160" w:rsidP="00865B70">
      <w:pPr>
        <w:pStyle w:val="Overskrift1"/>
        <w:numPr>
          <w:ilvl w:val="0"/>
          <w:numId w:val="0"/>
        </w:numPr>
        <w:spacing w:line="280" w:lineRule="exact"/>
        <w:ind w:left="432" w:hanging="432"/>
        <w:jc w:val="left"/>
        <w:rPr>
          <w:rFonts w:ascii="Arial" w:hAnsi="Arial" w:cs="Arial"/>
          <w:sz w:val="26"/>
          <w:szCs w:val="26"/>
        </w:rPr>
      </w:pPr>
      <w:bookmarkStart w:id="77" w:name="_Toc51580492"/>
      <w:r w:rsidRPr="005E55D9">
        <w:rPr>
          <w:rFonts w:ascii="Arial" w:hAnsi="Arial" w:cs="Arial"/>
          <w:sz w:val="26"/>
          <w:szCs w:val="26"/>
        </w:rPr>
        <w:lastRenderedPageBreak/>
        <w:t>Bilag 2</w:t>
      </w:r>
      <w:r w:rsidRPr="005E55D9">
        <w:rPr>
          <w:rFonts w:ascii="Arial" w:hAnsi="Arial" w:cs="Arial"/>
          <w:sz w:val="26"/>
          <w:szCs w:val="26"/>
        </w:rPr>
        <w:tab/>
        <w:t>Grundlag for tilladelsen</w:t>
      </w:r>
      <w:bookmarkEnd w:id="77"/>
    </w:p>
    <w:p w:rsidR="00243160" w:rsidRPr="005E55D9" w:rsidRDefault="00243160" w:rsidP="00865B70">
      <w:pPr>
        <w:spacing w:after="120" w:line="280" w:lineRule="exact"/>
        <w:rPr>
          <w:rFonts w:ascii="Arial" w:hAnsi="Arial" w:cs="Arial"/>
          <w:sz w:val="20"/>
          <w:szCs w:val="18"/>
        </w:rPr>
      </w:pPr>
      <w:r w:rsidRPr="005E55D9">
        <w:rPr>
          <w:rFonts w:ascii="Arial" w:hAnsi="Arial" w:cs="Arial"/>
          <w:sz w:val="20"/>
          <w:szCs w:val="18"/>
        </w:rPr>
        <w:t>Nedenstående findes den fulde titel på de love, bekendtgørelser og andre henvisninger, der er anvendt i tilladelsen og som danner grundlag for denne.</w:t>
      </w:r>
    </w:p>
    <w:p w:rsidR="00243160" w:rsidRPr="00FB3E60" w:rsidRDefault="00243160" w:rsidP="00865B70">
      <w:pPr>
        <w:spacing w:after="120" w:line="280" w:lineRule="exact"/>
        <w:ind w:left="2977" w:hanging="2977"/>
        <w:rPr>
          <w:rFonts w:ascii="Arial" w:hAnsi="Arial" w:cs="Arial"/>
          <w:i/>
          <w:sz w:val="20"/>
          <w:szCs w:val="18"/>
          <w:highlight w:val="yellow"/>
        </w:rPr>
      </w:pPr>
    </w:p>
    <w:p w:rsidR="00243160" w:rsidRPr="00C71B28" w:rsidRDefault="00243160" w:rsidP="00865B70">
      <w:pPr>
        <w:spacing w:after="120" w:line="280" w:lineRule="exact"/>
        <w:ind w:left="3544" w:hanging="3544"/>
        <w:rPr>
          <w:rFonts w:ascii="Arial" w:hAnsi="Arial" w:cs="Arial"/>
          <w:sz w:val="20"/>
          <w:szCs w:val="18"/>
        </w:rPr>
      </w:pPr>
      <w:r w:rsidRPr="00C71B28">
        <w:rPr>
          <w:rFonts w:ascii="Arial" w:hAnsi="Arial" w:cs="Arial"/>
          <w:i/>
          <w:sz w:val="20"/>
          <w:szCs w:val="18"/>
        </w:rPr>
        <w:t>Husdyrbrugloven</w:t>
      </w:r>
      <w:r w:rsidRPr="00C71B28">
        <w:rPr>
          <w:rFonts w:ascii="Arial" w:hAnsi="Arial" w:cs="Arial"/>
          <w:sz w:val="20"/>
          <w:szCs w:val="18"/>
        </w:rPr>
        <w:t xml:space="preserve">:  </w:t>
      </w:r>
      <w:r w:rsidRPr="00C71B28">
        <w:rPr>
          <w:rFonts w:ascii="Arial" w:hAnsi="Arial" w:cs="Arial"/>
          <w:sz w:val="20"/>
          <w:szCs w:val="18"/>
        </w:rPr>
        <w:tab/>
        <w:t xml:space="preserve">Lov nr. 1572 af 20. december 2006, jf. lovbekendtgørelse nr. </w:t>
      </w:r>
      <w:r w:rsidR="00E10C01" w:rsidRPr="00C71B28">
        <w:rPr>
          <w:rFonts w:ascii="Arial" w:hAnsi="Arial" w:cs="Arial"/>
          <w:sz w:val="20"/>
          <w:szCs w:val="18"/>
        </w:rPr>
        <w:t>520</w:t>
      </w:r>
      <w:r w:rsidRPr="00C71B28">
        <w:rPr>
          <w:rFonts w:ascii="Arial" w:hAnsi="Arial" w:cs="Arial"/>
          <w:sz w:val="20"/>
          <w:szCs w:val="18"/>
        </w:rPr>
        <w:t xml:space="preserve"> af </w:t>
      </w:r>
      <w:r w:rsidR="00E10C01" w:rsidRPr="00C71B28">
        <w:rPr>
          <w:rFonts w:ascii="Arial" w:hAnsi="Arial" w:cs="Arial"/>
          <w:sz w:val="20"/>
          <w:szCs w:val="18"/>
        </w:rPr>
        <w:t>1. maj 2019</w:t>
      </w:r>
      <w:r w:rsidRPr="00C71B28">
        <w:rPr>
          <w:rFonts w:ascii="Arial" w:hAnsi="Arial" w:cs="Arial"/>
          <w:sz w:val="20"/>
          <w:szCs w:val="18"/>
        </w:rPr>
        <w:t xml:space="preserve"> om husdyrbrug og anvendelse af gødning m.v.</w:t>
      </w:r>
      <w:r w:rsidRPr="00C71B28">
        <w:rPr>
          <w:rFonts w:ascii="Arial" w:hAnsi="Arial" w:cs="Arial"/>
          <w:sz w:val="20"/>
          <w:szCs w:val="18"/>
        </w:rPr>
        <w:tab/>
      </w:r>
    </w:p>
    <w:p w:rsidR="00243160" w:rsidRPr="00C71B28" w:rsidRDefault="00243160" w:rsidP="00865B70">
      <w:pPr>
        <w:spacing w:after="120" w:line="280" w:lineRule="exact"/>
        <w:rPr>
          <w:rFonts w:ascii="Arial" w:hAnsi="Arial" w:cs="Arial"/>
          <w:i/>
          <w:sz w:val="20"/>
          <w:szCs w:val="18"/>
        </w:rPr>
      </w:pPr>
    </w:p>
    <w:p w:rsidR="00243160" w:rsidRPr="00C71B28" w:rsidRDefault="00243160" w:rsidP="00865B70">
      <w:pPr>
        <w:spacing w:after="120" w:line="280" w:lineRule="exact"/>
        <w:ind w:left="3544" w:hanging="3544"/>
        <w:rPr>
          <w:rFonts w:ascii="Arial" w:hAnsi="Arial" w:cs="Arial"/>
          <w:sz w:val="20"/>
          <w:szCs w:val="18"/>
        </w:rPr>
      </w:pPr>
      <w:r w:rsidRPr="00C71B28">
        <w:rPr>
          <w:rFonts w:ascii="Arial" w:hAnsi="Arial" w:cs="Arial"/>
          <w:i/>
          <w:sz w:val="20"/>
          <w:szCs w:val="18"/>
        </w:rPr>
        <w:t>Godkendelsesbekendtgørelsen</w:t>
      </w:r>
      <w:r w:rsidR="00D0267E" w:rsidRPr="00C71B28">
        <w:rPr>
          <w:rFonts w:ascii="Arial" w:hAnsi="Arial" w:cs="Arial"/>
          <w:sz w:val="20"/>
          <w:szCs w:val="18"/>
        </w:rPr>
        <w:t xml:space="preserve">:  </w:t>
      </w:r>
      <w:r w:rsidR="00D0267E" w:rsidRPr="00C71B28">
        <w:rPr>
          <w:rFonts w:ascii="Arial" w:hAnsi="Arial" w:cs="Arial"/>
          <w:sz w:val="20"/>
          <w:szCs w:val="18"/>
        </w:rPr>
        <w:tab/>
        <w:t>Bekendtgørelse nr. 1</w:t>
      </w:r>
      <w:r w:rsidR="000E6FDB" w:rsidRPr="00C71B28">
        <w:rPr>
          <w:rFonts w:ascii="Arial" w:hAnsi="Arial" w:cs="Arial"/>
          <w:sz w:val="20"/>
          <w:szCs w:val="18"/>
        </w:rPr>
        <w:t>261</w:t>
      </w:r>
      <w:r w:rsidR="000A1E2B" w:rsidRPr="00C71B28">
        <w:rPr>
          <w:rFonts w:ascii="Arial" w:hAnsi="Arial" w:cs="Arial"/>
          <w:sz w:val="20"/>
          <w:szCs w:val="18"/>
        </w:rPr>
        <w:t xml:space="preserve"> af </w:t>
      </w:r>
      <w:r w:rsidR="000E6FDB" w:rsidRPr="00C71B28">
        <w:rPr>
          <w:rFonts w:ascii="Arial" w:hAnsi="Arial" w:cs="Arial"/>
          <w:sz w:val="20"/>
          <w:szCs w:val="18"/>
        </w:rPr>
        <w:t>29</w:t>
      </w:r>
      <w:r w:rsidR="00533F2D" w:rsidRPr="00C71B28">
        <w:rPr>
          <w:rFonts w:ascii="Arial" w:hAnsi="Arial" w:cs="Arial"/>
          <w:sz w:val="20"/>
          <w:szCs w:val="18"/>
        </w:rPr>
        <w:t xml:space="preserve">. </w:t>
      </w:r>
      <w:r w:rsidR="000E6FDB" w:rsidRPr="00C71B28">
        <w:rPr>
          <w:rFonts w:ascii="Arial" w:hAnsi="Arial" w:cs="Arial"/>
          <w:sz w:val="20"/>
          <w:szCs w:val="18"/>
        </w:rPr>
        <w:t>november</w:t>
      </w:r>
      <w:r w:rsidR="00533F2D" w:rsidRPr="00C71B28">
        <w:rPr>
          <w:rFonts w:ascii="Arial" w:hAnsi="Arial" w:cs="Arial"/>
          <w:sz w:val="20"/>
          <w:szCs w:val="18"/>
        </w:rPr>
        <w:t xml:space="preserve"> 201</w:t>
      </w:r>
      <w:r w:rsidR="000E6FDB" w:rsidRPr="00C71B28">
        <w:rPr>
          <w:rFonts w:ascii="Arial" w:hAnsi="Arial" w:cs="Arial"/>
          <w:sz w:val="20"/>
          <w:szCs w:val="18"/>
        </w:rPr>
        <w:t>9</w:t>
      </w:r>
      <w:r w:rsidRPr="00C71B28">
        <w:rPr>
          <w:rFonts w:ascii="Arial" w:hAnsi="Arial" w:cs="Arial"/>
          <w:sz w:val="20"/>
          <w:szCs w:val="18"/>
        </w:rPr>
        <w:t xml:space="preserve"> om godkendelse og tilladelse m.v. af husdyrbrug.</w:t>
      </w:r>
      <w:r w:rsidRPr="00C71B28">
        <w:rPr>
          <w:rFonts w:ascii="Arial" w:hAnsi="Arial" w:cs="Arial"/>
          <w:sz w:val="20"/>
          <w:szCs w:val="18"/>
        </w:rPr>
        <w:tab/>
      </w:r>
    </w:p>
    <w:p w:rsidR="00243160" w:rsidRPr="00C71B28" w:rsidRDefault="00243160" w:rsidP="00865B70">
      <w:pPr>
        <w:spacing w:after="120" w:line="280" w:lineRule="exact"/>
        <w:rPr>
          <w:rFonts w:ascii="Arial" w:hAnsi="Arial" w:cs="Arial"/>
          <w:i/>
          <w:sz w:val="20"/>
          <w:szCs w:val="18"/>
        </w:rPr>
      </w:pPr>
    </w:p>
    <w:p w:rsidR="00243160" w:rsidRPr="00C71B28" w:rsidRDefault="00243160" w:rsidP="00865B70">
      <w:pPr>
        <w:spacing w:after="120" w:line="280" w:lineRule="exact"/>
        <w:ind w:left="3544" w:hanging="3544"/>
        <w:rPr>
          <w:rFonts w:ascii="Arial" w:hAnsi="Arial" w:cs="Arial"/>
          <w:sz w:val="20"/>
          <w:szCs w:val="18"/>
        </w:rPr>
      </w:pPr>
      <w:r w:rsidRPr="00C71B28">
        <w:rPr>
          <w:rFonts w:ascii="Arial" w:hAnsi="Arial" w:cs="Arial"/>
          <w:i/>
          <w:sz w:val="20"/>
          <w:szCs w:val="18"/>
        </w:rPr>
        <w:t>Husdyrgødningsbekendtgørelsen</w:t>
      </w:r>
      <w:r w:rsidRPr="00C71B28">
        <w:rPr>
          <w:rFonts w:ascii="Arial" w:hAnsi="Arial" w:cs="Arial"/>
          <w:sz w:val="20"/>
          <w:szCs w:val="18"/>
        </w:rPr>
        <w:t xml:space="preserve">: </w:t>
      </w:r>
      <w:r w:rsidRPr="00C71B28">
        <w:rPr>
          <w:rFonts w:ascii="Arial" w:hAnsi="Arial" w:cs="Arial"/>
          <w:sz w:val="20"/>
          <w:szCs w:val="18"/>
        </w:rPr>
        <w:tab/>
        <w:t xml:space="preserve">Bekendtgørelse nr. </w:t>
      </w:r>
      <w:r w:rsidR="00C71B28" w:rsidRPr="00C71B28">
        <w:rPr>
          <w:rFonts w:ascii="Arial" w:hAnsi="Arial" w:cs="Arial"/>
          <w:sz w:val="20"/>
          <w:szCs w:val="18"/>
        </w:rPr>
        <w:t>1176</w:t>
      </w:r>
      <w:r w:rsidRPr="00C71B28">
        <w:rPr>
          <w:rFonts w:ascii="Arial" w:hAnsi="Arial" w:cs="Arial"/>
          <w:sz w:val="20"/>
          <w:szCs w:val="18"/>
        </w:rPr>
        <w:t xml:space="preserve"> af </w:t>
      </w:r>
      <w:r w:rsidR="00C71B28" w:rsidRPr="00C71B28">
        <w:rPr>
          <w:rFonts w:ascii="Arial" w:hAnsi="Arial" w:cs="Arial"/>
          <w:sz w:val="20"/>
          <w:szCs w:val="18"/>
        </w:rPr>
        <w:t>23</w:t>
      </w:r>
      <w:r w:rsidR="00533F2D" w:rsidRPr="00C71B28">
        <w:rPr>
          <w:rFonts w:ascii="Arial" w:hAnsi="Arial" w:cs="Arial"/>
          <w:sz w:val="20"/>
          <w:szCs w:val="18"/>
        </w:rPr>
        <w:t xml:space="preserve">. </w:t>
      </w:r>
      <w:r w:rsidR="000E6FDB" w:rsidRPr="00C71B28">
        <w:rPr>
          <w:rFonts w:ascii="Arial" w:hAnsi="Arial" w:cs="Arial"/>
          <w:sz w:val="20"/>
          <w:szCs w:val="18"/>
        </w:rPr>
        <w:t>juli</w:t>
      </w:r>
      <w:r w:rsidR="000A1E2B" w:rsidRPr="00C71B28">
        <w:rPr>
          <w:rFonts w:ascii="Arial" w:hAnsi="Arial" w:cs="Arial"/>
          <w:sz w:val="20"/>
          <w:szCs w:val="18"/>
        </w:rPr>
        <w:t xml:space="preserve"> 20</w:t>
      </w:r>
      <w:r w:rsidR="00C71B28" w:rsidRPr="00C71B28">
        <w:rPr>
          <w:rFonts w:ascii="Arial" w:hAnsi="Arial" w:cs="Arial"/>
          <w:sz w:val="20"/>
          <w:szCs w:val="18"/>
        </w:rPr>
        <w:t>20</w:t>
      </w:r>
      <w:r w:rsidRPr="00C71B28">
        <w:rPr>
          <w:rFonts w:ascii="Arial" w:hAnsi="Arial" w:cs="Arial"/>
          <w:sz w:val="20"/>
          <w:szCs w:val="18"/>
        </w:rPr>
        <w:t xml:space="preserve"> om </w:t>
      </w:r>
      <w:r w:rsidR="000E6FDB" w:rsidRPr="00C71B28">
        <w:rPr>
          <w:rFonts w:ascii="Arial" w:hAnsi="Arial" w:cs="Arial"/>
          <w:sz w:val="20"/>
          <w:szCs w:val="18"/>
        </w:rPr>
        <w:t xml:space="preserve">miljøregulering af dyrehold og om opbevaring og anvendelse af </w:t>
      </w:r>
      <w:r w:rsidRPr="00C71B28">
        <w:rPr>
          <w:rFonts w:ascii="Arial" w:hAnsi="Arial" w:cs="Arial"/>
          <w:sz w:val="20"/>
          <w:szCs w:val="18"/>
        </w:rPr>
        <w:t>gødning</w:t>
      </w:r>
      <w:r w:rsidR="000E6FDB" w:rsidRPr="00C71B28">
        <w:rPr>
          <w:rFonts w:ascii="Arial" w:hAnsi="Arial" w:cs="Arial"/>
          <w:sz w:val="20"/>
          <w:szCs w:val="18"/>
        </w:rPr>
        <w:t>.</w:t>
      </w:r>
    </w:p>
    <w:p w:rsidR="00243160" w:rsidRPr="00C71B28" w:rsidRDefault="00243160" w:rsidP="00865B70">
      <w:pPr>
        <w:spacing w:after="120" w:line="280" w:lineRule="exact"/>
        <w:ind w:left="2977" w:hanging="2977"/>
        <w:rPr>
          <w:rFonts w:ascii="Arial" w:hAnsi="Arial" w:cs="Arial"/>
          <w:i/>
          <w:sz w:val="20"/>
          <w:szCs w:val="18"/>
        </w:rPr>
      </w:pPr>
    </w:p>
    <w:p w:rsidR="00DE177D" w:rsidRPr="00C71B28" w:rsidRDefault="00DE177D" w:rsidP="00DE177D">
      <w:pPr>
        <w:spacing w:after="120" w:line="280" w:lineRule="exact"/>
        <w:ind w:left="3544" w:hanging="3544"/>
        <w:rPr>
          <w:rFonts w:ascii="Arial" w:hAnsi="Arial" w:cs="Arial"/>
          <w:sz w:val="20"/>
          <w:szCs w:val="18"/>
        </w:rPr>
      </w:pPr>
      <w:r w:rsidRPr="00C71B28">
        <w:rPr>
          <w:rFonts w:ascii="Arial" w:hAnsi="Arial" w:cs="Arial"/>
          <w:i/>
          <w:sz w:val="20"/>
          <w:szCs w:val="18"/>
        </w:rPr>
        <w:t>Beholderkontrolbekendtgørelsen</w:t>
      </w:r>
      <w:r w:rsidRPr="00C71B28">
        <w:rPr>
          <w:rFonts w:ascii="Arial" w:hAnsi="Arial" w:cs="Arial"/>
          <w:sz w:val="20"/>
          <w:szCs w:val="18"/>
        </w:rPr>
        <w:t xml:space="preserve">: </w:t>
      </w:r>
      <w:r w:rsidRPr="00C71B28">
        <w:rPr>
          <w:rFonts w:ascii="Arial" w:hAnsi="Arial" w:cs="Arial"/>
          <w:sz w:val="20"/>
          <w:szCs w:val="18"/>
        </w:rPr>
        <w:tab/>
        <w:t xml:space="preserve">Bekendtgørelse nr. </w:t>
      </w:r>
      <w:r w:rsidR="00C71B28" w:rsidRPr="00C71B28">
        <w:rPr>
          <w:rFonts w:ascii="Arial" w:hAnsi="Arial" w:cs="Arial"/>
          <w:sz w:val="20"/>
          <w:szCs w:val="18"/>
        </w:rPr>
        <w:t>1322 af 14. december 2012 om kontrol af beholdere til opbevaring af flydende husdyrgødning og ensilagesaft</w:t>
      </w:r>
      <w:r w:rsidRPr="00C71B28">
        <w:rPr>
          <w:rFonts w:ascii="Arial" w:hAnsi="Arial" w:cs="Arial"/>
          <w:sz w:val="20"/>
          <w:szCs w:val="18"/>
        </w:rPr>
        <w:t>.</w:t>
      </w:r>
    </w:p>
    <w:p w:rsidR="00DE177D" w:rsidRPr="00FB3E60" w:rsidRDefault="00DE177D" w:rsidP="00DE177D">
      <w:pPr>
        <w:spacing w:after="120" w:line="280" w:lineRule="exact"/>
        <w:ind w:left="2977" w:hanging="2977"/>
        <w:rPr>
          <w:rFonts w:ascii="Arial" w:hAnsi="Arial" w:cs="Arial"/>
          <w:i/>
          <w:sz w:val="20"/>
          <w:szCs w:val="18"/>
          <w:highlight w:val="yellow"/>
        </w:rPr>
      </w:pPr>
    </w:p>
    <w:p w:rsidR="00243160" w:rsidRDefault="00243160" w:rsidP="00865B70">
      <w:pPr>
        <w:spacing w:after="120" w:line="280" w:lineRule="exact"/>
        <w:ind w:left="3544" w:hanging="3544"/>
        <w:rPr>
          <w:rFonts w:ascii="Arial" w:hAnsi="Arial" w:cs="Arial"/>
          <w:sz w:val="20"/>
          <w:szCs w:val="18"/>
        </w:rPr>
      </w:pPr>
      <w:r w:rsidRPr="00C71B28">
        <w:rPr>
          <w:rFonts w:ascii="Arial" w:hAnsi="Arial" w:cs="Arial"/>
          <w:i/>
          <w:sz w:val="20"/>
          <w:szCs w:val="18"/>
        </w:rPr>
        <w:t>Naturbeskyttelsesloven:</w:t>
      </w:r>
      <w:r w:rsidRPr="00C71B28">
        <w:rPr>
          <w:rFonts w:ascii="Arial" w:hAnsi="Arial" w:cs="Arial"/>
          <w:i/>
          <w:sz w:val="20"/>
          <w:szCs w:val="18"/>
        </w:rPr>
        <w:tab/>
      </w:r>
      <w:r w:rsidRPr="00C71B28">
        <w:rPr>
          <w:rFonts w:ascii="Arial" w:hAnsi="Arial" w:cs="Arial"/>
          <w:sz w:val="20"/>
          <w:szCs w:val="18"/>
        </w:rPr>
        <w:t xml:space="preserve">Lov nr. 9 af 3. januar 1992, jf. lovbekendtgørelse nr. </w:t>
      </w:r>
      <w:r w:rsidR="00533F2D" w:rsidRPr="00C71B28">
        <w:rPr>
          <w:rFonts w:ascii="Arial" w:hAnsi="Arial" w:cs="Arial"/>
          <w:sz w:val="20"/>
          <w:szCs w:val="18"/>
        </w:rPr>
        <w:t>2</w:t>
      </w:r>
      <w:r w:rsidR="000E6FDB" w:rsidRPr="00C71B28">
        <w:rPr>
          <w:rFonts w:ascii="Arial" w:hAnsi="Arial" w:cs="Arial"/>
          <w:sz w:val="20"/>
          <w:szCs w:val="18"/>
        </w:rPr>
        <w:t>40</w:t>
      </w:r>
      <w:r w:rsidRPr="00C71B28">
        <w:rPr>
          <w:rFonts w:ascii="Arial" w:hAnsi="Arial" w:cs="Arial"/>
          <w:sz w:val="20"/>
          <w:szCs w:val="18"/>
        </w:rPr>
        <w:t xml:space="preserve"> af </w:t>
      </w:r>
      <w:r w:rsidR="000E6FDB" w:rsidRPr="00C71B28">
        <w:rPr>
          <w:rFonts w:ascii="Arial" w:hAnsi="Arial" w:cs="Arial"/>
          <w:sz w:val="20"/>
          <w:szCs w:val="18"/>
        </w:rPr>
        <w:t>1</w:t>
      </w:r>
      <w:r w:rsidR="00533F2D" w:rsidRPr="00C71B28">
        <w:rPr>
          <w:rFonts w:ascii="Arial" w:hAnsi="Arial" w:cs="Arial"/>
          <w:sz w:val="20"/>
          <w:szCs w:val="18"/>
        </w:rPr>
        <w:t xml:space="preserve">3. </w:t>
      </w:r>
      <w:r w:rsidR="000E6FDB" w:rsidRPr="00C71B28">
        <w:rPr>
          <w:rFonts w:ascii="Arial" w:hAnsi="Arial" w:cs="Arial"/>
          <w:sz w:val="20"/>
          <w:szCs w:val="18"/>
        </w:rPr>
        <w:t>marts</w:t>
      </w:r>
      <w:r w:rsidR="00533F2D" w:rsidRPr="00C71B28">
        <w:rPr>
          <w:rFonts w:ascii="Arial" w:hAnsi="Arial" w:cs="Arial"/>
          <w:sz w:val="20"/>
          <w:szCs w:val="18"/>
        </w:rPr>
        <w:t xml:space="preserve"> 201</w:t>
      </w:r>
      <w:r w:rsidR="000E6FDB" w:rsidRPr="00C71B28">
        <w:rPr>
          <w:rFonts w:ascii="Arial" w:hAnsi="Arial" w:cs="Arial"/>
          <w:sz w:val="20"/>
          <w:szCs w:val="18"/>
        </w:rPr>
        <w:t>9</w:t>
      </w:r>
      <w:r w:rsidRPr="00C71B28">
        <w:rPr>
          <w:rFonts w:ascii="Arial" w:hAnsi="Arial" w:cs="Arial"/>
          <w:sz w:val="20"/>
          <w:szCs w:val="18"/>
        </w:rPr>
        <w:t xml:space="preserve"> om naturbeskyttelse.</w:t>
      </w:r>
    </w:p>
    <w:p w:rsidR="00EB4E19" w:rsidRDefault="00EB4E19" w:rsidP="00865B70">
      <w:pPr>
        <w:spacing w:after="120" w:line="280" w:lineRule="exact"/>
        <w:ind w:left="3544" w:hanging="3544"/>
        <w:rPr>
          <w:rFonts w:ascii="Arial" w:hAnsi="Arial" w:cs="Arial"/>
          <w:sz w:val="20"/>
          <w:szCs w:val="18"/>
        </w:rPr>
      </w:pPr>
    </w:p>
    <w:p w:rsidR="00EB4E19" w:rsidRDefault="00EB4E19" w:rsidP="00865B70">
      <w:pPr>
        <w:spacing w:after="120" w:line="280" w:lineRule="exact"/>
        <w:ind w:left="3544" w:hanging="3544"/>
        <w:rPr>
          <w:rFonts w:ascii="Arial" w:hAnsi="Arial" w:cs="Arial"/>
          <w:sz w:val="20"/>
          <w:szCs w:val="18"/>
        </w:rPr>
      </w:pPr>
      <w:r w:rsidRPr="00C71B28">
        <w:rPr>
          <w:rFonts w:ascii="Arial" w:hAnsi="Arial" w:cs="Arial"/>
          <w:i/>
          <w:sz w:val="20"/>
          <w:szCs w:val="18"/>
        </w:rPr>
        <w:t>Bekendtgørelse</w:t>
      </w:r>
      <w:r>
        <w:rPr>
          <w:rFonts w:ascii="Arial" w:hAnsi="Arial" w:cs="Arial"/>
          <w:i/>
          <w:sz w:val="20"/>
          <w:szCs w:val="18"/>
        </w:rPr>
        <w:t xml:space="preserve"> om opbevaring af døde dyr</w:t>
      </w:r>
      <w:r>
        <w:rPr>
          <w:rFonts w:ascii="Arial" w:hAnsi="Arial" w:cs="Arial"/>
          <w:sz w:val="20"/>
          <w:szCs w:val="18"/>
        </w:rPr>
        <w:t>:</w:t>
      </w:r>
    </w:p>
    <w:p w:rsidR="00EB4E19" w:rsidRPr="00C71B28" w:rsidRDefault="00EB4E19" w:rsidP="00865B70">
      <w:pPr>
        <w:spacing w:after="120" w:line="280" w:lineRule="exact"/>
        <w:ind w:left="3544" w:hanging="3544"/>
        <w:rPr>
          <w:rFonts w:ascii="Arial" w:hAnsi="Arial" w:cs="Arial"/>
          <w:sz w:val="20"/>
          <w:szCs w:val="18"/>
        </w:rPr>
      </w:pPr>
      <w:r w:rsidRPr="00C71B28">
        <w:rPr>
          <w:rFonts w:ascii="Arial" w:hAnsi="Arial" w:cs="Arial"/>
          <w:sz w:val="20"/>
          <w:szCs w:val="18"/>
        </w:rPr>
        <w:t xml:space="preserve"> </w:t>
      </w:r>
      <w:r w:rsidRPr="00C71B28">
        <w:rPr>
          <w:rFonts w:ascii="Arial" w:hAnsi="Arial" w:cs="Arial"/>
          <w:sz w:val="20"/>
          <w:szCs w:val="18"/>
        </w:rPr>
        <w:tab/>
        <w:t xml:space="preserve">Bekendtgørelse nr. </w:t>
      </w:r>
      <w:r>
        <w:rPr>
          <w:rFonts w:ascii="Arial" w:hAnsi="Arial" w:cs="Arial"/>
          <w:sz w:val="20"/>
          <w:szCs w:val="18"/>
        </w:rPr>
        <w:t>558</w:t>
      </w:r>
      <w:r w:rsidRPr="00C71B28">
        <w:rPr>
          <w:rFonts w:ascii="Arial" w:hAnsi="Arial" w:cs="Arial"/>
          <w:sz w:val="20"/>
          <w:szCs w:val="18"/>
        </w:rPr>
        <w:t xml:space="preserve"> af 1. </w:t>
      </w:r>
      <w:r>
        <w:rPr>
          <w:rFonts w:ascii="Arial" w:hAnsi="Arial" w:cs="Arial"/>
          <w:sz w:val="20"/>
          <w:szCs w:val="18"/>
        </w:rPr>
        <w:t>juni</w:t>
      </w:r>
      <w:r w:rsidRPr="00C71B28">
        <w:rPr>
          <w:rFonts w:ascii="Arial" w:hAnsi="Arial" w:cs="Arial"/>
          <w:sz w:val="20"/>
          <w:szCs w:val="18"/>
        </w:rPr>
        <w:t xml:space="preserve"> 201</w:t>
      </w:r>
      <w:r>
        <w:rPr>
          <w:rFonts w:ascii="Arial" w:hAnsi="Arial" w:cs="Arial"/>
          <w:sz w:val="20"/>
          <w:szCs w:val="18"/>
        </w:rPr>
        <w:t>1</w:t>
      </w:r>
      <w:r w:rsidRPr="00C71B28">
        <w:rPr>
          <w:rFonts w:ascii="Arial" w:hAnsi="Arial" w:cs="Arial"/>
          <w:sz w:val="20"/>
          <w:szCs w:val="18"/>
        </w:rPr>
        <w:t xml:space="preserve"> om </w:t>
      </w:r>
      <w:r>
        <w:rPr>
          <w:rFonts w:ascii="Arial" w:hAnsi="Arial" w:cs="Arial"/>
          <w:sz w:val="20"/>
          <w:szCs w:val="18"/>
        </w:rPr>
        <w:t>opbevaring m.m. af døde produktionsdyr</w:t>
      </w:r>
      <w:r w:rsidRPr="00C71B28">
        <w:rPr>
          <w:rFonts w:ascii="Arial" w:hAnsi="Arial" w:cs="Arial"/>
          <w:sz w:val="20"/>
          <w:szCs w:val="18"/>
        </w:rPr>
        <w:t>.</w:t>
      </w:r>
    </w:p>
    <w:p w:rsidR="00243160" w:rsidRPr="00C71B28" w:rsidRDefault="00243160" w:rsidP="00865B70">
      <w:pPr>
        <w:spacing w:after="120" w:line="280" w:lineRule="exact"/>
        <w:ind w:left="2977" w:hanging="2977"/>
        <w:rPr>
          <w:rFonts w:ascii="Arial" w:hAnsi="Arial" w:cs="Arial"/>
          <w:i/>
          <w:sz w:val="20"/>
          <w:szCs w:val="18"/>
        </w:rPr>
      </w:pPr>
    </w:p>
    <w:p w:rsidR="00243160" w:rsidRPr="00C71B28" w:rsidRDefault="00243160" w:rsidP="00865B70">
      <w:pPr>
        <w:spacing w:after="120" w:line="280" w:lineRule="exact"/>
        <w:ind w:left="3544" w:hanging="3544"/>
        <w:rPr>
          <w:rFonts w:ascii="Arial" w:hAnsi="Arial" w:cs="Arial"/>
          <w:sz w:val="20"/>
          <w:szCs w:val="18"/>
        </w:rPr>
      </w:pPr>
      <w:r w:rsidRPr="00C71B28">
        <w:rPr>
          <w:rFonts w:ascii="Arial" w:hAnsi="Arial" w:cs="Arial"/>
          <w:i/>
          <w:sz w:val="20"/>
          <w:szCs w:val="18"/>
        </w:rPr>
        <w:t>Kommuneplan 2017-2029</w:t>
      </w:r>
      <w:r w:rsidRPr="00C71B28">
        <w:rPr>
          <w:rFonts w:ascii="Arial" w:hAnsi="Arial" w:cs="Arial"/>
          <w:sz w:val="20"/>
          <w:szCs w:val="18"/>
        </w:rPr>
        <w:t>:</w:t>
      </w:r>
      <w:r w:rsidRPr="00C71B28">
        <w:rPr>
          <w:rFonts w:ascii="Arial" w:hAnsi="Arial" w:cs="Arial"/>
          <w:sz w:val="20"/>
          <w:szCs w:val="18"/>
        </w:rPr>
        <w:tab/>
        <w:t>Kommuneplan 2017-2029 - Kolding Kommune.</w:t>
      </w:r>
    </w:p>
    <w:p w:rsidR="00243160" w:rsidRPr="00FB3E60" w:rsidRDefault="00243160" w:rsidP="00865B70">
      <w:pPr>
        <w:spacing w:after="120" w:line="280" w:lineRule="exact"/>
        <w:rPr>
          <w:rFonts w:ascii="Arial" w:hAnsi="Arial" w:cs="Arial"/>
          <w:i/>
          <w:sz w:val="20"/>
          <w:szCs w:val="18"/>
          <w:highlight w:val="yellow"/>
        </w:rPr>
      </w:pPr>
    </w:p>
    <w:p w:rsidR="00634697" w:rsidRPr="00FB3E60" w:rsidRDefault="00634697" w:rsidP="00865B70">
      <w:pPr>
        <w:tabs>
          <w:tab w:val="left" w:pos="1620"/>
        </w:tabs>
        <w:autoSpaceDE w:val="0"/>
        <w:autoSpaceDN w:val="0"/>
        <w:adjustRightInd w:val="0"/>
        <w:spacing w:before="100" w:after="100" w:line="280" w:lineRule="exact"/>
        <w:rPr>
          <w:rStyle w:val="Svaghenvisning"/>
          <w:rFonts w:ascii="Arial" w:hAnsi="Arial" w:cs="Arial"/>
          <w:i w:val="0"/>
          <w:iCs w:val="0"/>
          <w:color w:val="auto"/>
          <w:sz w:val="20"/>
          <w:highlight w:val="yellow"/>
        </w:rPr>
      </w:pPr>
    </w:p>
    <w:p w:rsidR="004152A6" w:rsidRPr="00FB3E60" w:rsidRDefault="004152A6" w:rsidP="00865B70">
      <w:pPr>
        <w:spacing w:after="0" w:line="280" w:lineRule="exact"/>
        <w:rPr>
          <w:rFonts w:ascii="Arial" w:hAnsi="Arial" w:cs="Arial"/>
          <w:caps/>
          <w:color w:val="004E6C"/>
          <w:spacing w:val="20"/>
          <w:sz w:val="26"/>
          <w:szCs w:val="26"/>
          <w:highlight w:val="yellow"/>
        </w:rPr>
      </w:pPr>
      <w:r w:rsidRPr="00FB3E60">
        <w:rPr>
          <w:rFonts w:ascii="Arial" w:hAnsi="Arial" w:cs="Arial"/>
          <w:sz w:val="26"/>
          <w:szCs w:val="26"/>
          <w:highlight w:val="yellow"/>
        </w:rPr>
        <w:br w:type="page"/>
      </w:r>
    </w:p>
    <w:p w:rsidR="004152A6" w:rsidRPr="00511081" w:rsidRDefault="00511081" w:rsidP="00865B70">
      <w:pPr>
        <w:pStyle w:val="Overskrift1"/>
        <w:numPr>
          <w:ilvl w:val="0"/>
          <w:numId w:val="0"/>
        </w:numPr>
        <w:spacing w:line="280" w:lineRule="exact"/>
        <w:ind w:left="432" w:hanging="432"/>
        <w:jc w:val="left"/>
        <w:rPr>
          <w:rFonts w:ascii="Arial" w:hAnsi="Arial" w:cs="Arial"/>
          <w:sz w:val="26"/>
          <w:szCs w:val="26"/>
        </w:rPr>
      </w:pPr>
      <w:bookmarkStart w:id="78" w:name="_Toc51580493"/>
      <w:r w:rsidRPr="00511081">
        <w:rPr>
          <w:rFonts w:ascii="Arial" w:hAnsi="Arial" w:cs="Arial"/>
          <w:noProof/>
          <w:sz w:val="20"/>
          <w:lang w:eastAsia="da-DK"/>
        </w:rPr>
        <w:lastRenderedPageBreak/>
        <w:drawing>
          <wp:anchor distT="0" distB="0" distL="114300" distR="114300" simplePos="0" relativeHeight="251683840" behindDoc="1" locked="0" layoutInCell="1" allowOverlap="1">
            <wp:simplePos x="0" y="0"/>
            <wp:positionH relativeFrom="column">
              <wp:posOffset>3810</wp:posOffset>
            </wp:positionH>
            <wp:positionV relativeFrom="paragraph">
              <wp:posOffset>337185</wp:posOffset>
            </wp:positionV>
            <wp:extent cx="6101080" cy="8610600"/>
            <wp:effectExtent l="0" t="0" r="0" b="0"/>
            <wp:wrapNone/>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020-06-29 Bilag 2 Indretning.JPG"/>
                    <pic:cNvPicPr/>
                  </pic:nvPicPr>
                  <pic:blipFill rotWithShape="1">
                    <a:blip r:embed="rId38">
                      <a:extLst>
                        <a:ext uri="{28A0092B-C50C-407E-A947-70E740481C1C}">
                          <a14:useLocalDpi xmlns:a14="http://schemas.microsoft.com/office/drawing/2010/main" val="0"/>
                        </a:ext>
                      </a:extLst>
                    </a:blip>
                    <a:srcRect l="2437" t="1508" b="1078"/>
                    <a:stretch/>
                  </pic:blipFill>
                  <pic:spPr bwMode="auto">
                    <a:xfrm>
                      <a:off x="0" y="0"/>
                      <a:ext cx="6101080" cy="8610600"/>
                    </a:xfrm>
                    <a:prstGeom prst="rect">
                      <a:avLst/>
                    </a:prstGeom>
                    <a:ln>
                      <a:noFill/>
                    </a:ln>
                    <a:extLst>
                      <a:ext uri="{53640926-AAD7-44D8-BBD7-CCE9431645EC}">
                        <a14:shadowObscured xmlns:a14="http://schemas.microsoft.com/office/drawing/2010/main"/>
                      </a:ext>
                    </a:extLst>
                  </pic:spPr>
                </pic:pic>
              </a:graphicData>
            </a:graphic>
          </wp:anchor>
        </w:drawing>
      </w:r>
      <w:r w:rsidR="004152A6" w:rsidRPr="00511081">
        <w:rPr>
          <w:rFonts w:ascii="Arial" w:hAnsi="Arial" w:cs="Arial"/>
          <w:sz w:val="26"/>
          <w:szCs w:val="26"/>
        </w:rPr>
        <w:t>Bilag 3</w:t>
      </w:r>
      <w:r w:rsidR="004152A6" w:rsidRPr="00511081">
        <w:rPr>
          <w:rFonts w:ascii="Arial" w:hAnsi="Arial" w:cs="Arial"/>
          <w:sz w:val="26"/>
          <w:szCs w:val="26"/>
        </w:rPr>
        <w:tab/>
        <w:t>Oversigt</w:t>
      </w:r>
      <w:r w:rsidR="00543032" w:rsidRPr="00511081">
        <w:rPr>
          <w:rFonts w:ascii="Arial" w:hAnsi="Arial" w:cs="Arial"/>
          <w:sz w:val="26"/>
          <w:szCs w:val="26"/>
        </w:rPr>
        <w:t xml:space="preserve"> over indretning,</w:t>
      </w:r>
      <w:r w:rsidR="000D4D63" w:rsidRPr="00511081">
        <w:rPr>
          <w:rFonts w:ascii="Arial" w:hAnsi="Arial" w:cs="Arial"/>
          <w:sz w:val="26"/>
          <w:szCs w:val="26"/>
        </w:rPr>
        <w:t xml:space="preserve"> </w:t>
      </w:r>
      <w:r w:rsidR="00074F14" w:rsidRPr="00511081">
        <w:rPr>
          <w:rFonts w:ascii="Arial" w:hAnsi="Arial" w:cs="Arial"/>
          <w:sz w:val="26"/>
          <w:szCs w:val="26"/>
        </w:rPr>
        <w:t>risikopunkter</w:t>
      </w:r>
      <w:bookmarkEnd w:id="78"/>
    </w:p>
    <w:p w:rsidR="004152A6" w:rsidRPr="00FB3E60" w:rsidRDefault="004152A6" w:rsidP="00865B70">
      <w:pPr>
        <w:tabs>
          <w:tab w:val="left" w:pos="1620"/>
        </w:tabs>
        <w:autoSpaceDE w:val="0"/>
        <w:autoSpaceDN w:val="0"/>
        <w:adjustRightInd w:val="0"/>
        <w:spacing w:before="100" w:after="100" w:line="280" w:lineRule="exact"/>
        <w:rPr>
          <w:rStyle w:val="Svaghenvisning"/>
          <w:rFonts w:ascii="Arial" w:hAnsi="Arial" w:cs="Arial"/>
          <w:i w:val="0"/>
          <w:iCs w:val="0"/>
          <w:color w:val="auto"/>
          <w:sz w:val="20"/>
          <w:highlight w:val="yellow"/>
        </w:rPr>
      </w:pPr>
    </w:p>
    <w:p w:rsidR="00B87BAE" w:rsidRDefault="00B87BAE">
      <w:pPr>
        <w:spacing w:after="0" w:line="240" w:lineRule="auto"/>
        <w:rPr>
          <w:rStyle w:val="Svaghenvisning"/>
          <w:rFonts w:ascii="Arial" w:hAnsi="Arial" w:cs="Arial"/>
          <w:i w:val="0"/>
          <w:iCs w:val="0"/>
          <w:color w:val="auto"/>
          <w:sz w:val="20"/>
          <w:highlight w:val="yellow"/>
        </w:rPr>
      </w:pPr>
      <w:r>
        <w:rPr>
          <w:rStyle w:val="Svaghenvisning"/>
          <w:rFonts w:ascii="Arial" w:hAnsi="Arial" w:cs="Arial"/>
          <w:i w:val="0"/>
          <w:iCs w:val="0"/>
          <w:color w:val="auto"/>
          <w:sz w:val="20"/>
          <w:highlight w:val="yellow"/>
        </w:rPr>
        <w:br w:type="page"/>
      </w:r>
    </w:p>
    <w:p w:rsidR="00B87BAE" w:rsidRPr="00511081" w:rsidRDefault="00B87BAE" w:rsidP="00B87BAE">
      <w:pPr>
        <w:pStyle w:val="Overskrift1"/>
        <w:numPr>
          <w:ilvl w:val="0"/>
          <w:numId w:val="0"/>
        </w:numPr>
        <w:spacing w:line="280" w:lineRule="exact"/>
        <w:ind w:left="432" w:hanging="432"/>
        <w:jc w:val="left"/>
        <w:rPr>
          <w:rFonts w:ascii="Arial" w:hAnsi="Arial" w:cs="Arial"/>
          <w:sz w:val="26"/>
          <w:szCs w:val="26"/>
        </w:rPr>
      </w:pPr>
      <w:bookmarkStart w:id="79" w:name="_Toc51580494"/>
      <w:r w:rsidRPr="00511081">
        <w:rPr>
          <w:rFonts w:ascii="Arial" w:hAnsi="Arial" w:cs="Arial"/>
          <w:sz w:val="26"/>
          <w:szCs w:val="26"/>
        </w:rPr>
        <w:lastRenderedPageBreak/>
        <w:t xml:space="preserve">Bilag </w:t>
      </w:r>
      <w:r>
        <w:rPr>
          <w:rFonts w:ascii="Arial" w:hAnsi="Arial" w:cs="Arial"/>
          <w:sz w:val="26"/>
          <w:szCs w:val="26"/>
        </w:rPr>
        <w:t>4</w:t>
      </w:r>
      <w:r w:rsidRPr="00511081">
        <w:rPr>
          <w:rFonts w:ascii="Arial" w:hAnsi="Arial" w:cs="Arial"/>
          <w:sz w:val="26"/>
          <w:szCs w:val="26"/>
        </w:rPr>
        <w:tab/>
        <w:t xml:space="preserve">Oversigt over </w:t>
      </w:r>
      <w:r>
        <w:rPr>
          <w:rFonts w:ascii="Arial" w:hAnsi="Arial" w:cs="Arial"/>
          <w:sz w:val="26"/>
          <w:szCs w:val="26"/>
        </w:rPr>
        <w:t>beskyttede diger</w:t>
      </w:r>
      <w:bookmarkEnd w:id="79"/>
    </w:p>
    <w:p w:rsidR="000D4D63" w:rsidRPr="00FB3E60" w:rsidRDefault="00B87BAE" w:rsidP="00865B70">
      <w:pPr>
        <w:tabs>
          <w:tab w:val="left" w:pos="1620"/>
        </w:tabs>
        <w:autoSpaceDE w:val="0"/>
        <w:autoSpaceDN w:val="0"/>
        <w:adjustRightInd w:val="0"/>
        <w:spacing w:before="100" w:after="100" w:line="280" w:lineRule="exact"/>
        <w:rPr>
          <w:rStyle w:val="Svaghenvisning"/>
          <w:rFonts w:ascii="Arial" w:hAnsi="Arial" w:cs="Arial"/>
          <w:i w:val="0"/>
          <w:iCs w:val="0"/>
          <w:color w:val="auto"/>
          <w:sz w:val="20"/>
          <w:highlight w:val="yellow"/>
        </w:rPr>
      </w:pPr>
      <w:r w:rsidRPr="00511081">
        <w:rPr>
          <w:rFonts w:ascii="Arial" w:hAnsi="Arial" w:cs="Arial"/>
          <w:noProof/>
          <w:sz w:val="20"/>
          <w:lang w:eastAsia="da-DK"/>
        </w:rPr>
        <w:drawing>
          <wp:anchor distT="0" distB="0" distL="114300" distR="114300" simplePos="0" relativeHeight="251689984" behindDoc="1" locked="0" layoutInCell="1" allowOverlap="1" wp14:anchorId="6290253D" wp14:editId="4EF17CDD">
            <wp:simplePos x="0" y="0"/>
            <wp:positionH relativeFrom="margin">
              <wp:align>left</wp:align>
            </wp:positionH>
            <wp:positionV relativeFrom="paragraph">
              <wp:posOffset>29210</wp:posOffset>
            </wp:positionV>
            <wp:extent cx="6027708" cy="8191500"/>
            <wp:effectExtent l="19050" t="19050" r="11430" b="19050"/>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020-06-29 Bilag 2 Indretning.JPG"/>
                    <pic:cNvPicPr/>
                  </pic:nvPicPr>
                  <pic:blipFill rotWithShape="1">
                    <a:blip r:embed="rId39">
                      <a:extLst>
                        <a:ext uri="{28A0092B-C50C-407E-A947-70E740481C1C}">
                          <a14:useLocalDpi xmlns:a14="http://schemas.microsoft.com/office/drawing/2010/main" val="0"/>
                        </a:ext>
                      </a:extLst>
                    </a:blip>
                    <a:srcRect l="4538" t="3983" r="3933" b="8069"/>
                    <a:stretch/>
                  </pic:blipFill>
                  <pic:spPr bwMode="auto">
                    <a:xfrm>
                      <a:off x="0" y="0"/>
                      <a:ext cx="6035142" cy="8201603"/>
                    </a:xfrm>
                    <a:prstGeom prst="rect">
                      <a:avLst/>
                    </a:prstGeom>
                    <a:ln w="635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0D4D63" w:rsidRPr="00FB3E60" w:rsidSect="000D4D63">
      <w:headerReference w:type="even" r:id="rId40"/>
      <w:headerReference w:type="default" r:id="rId41"/>
      <w:footerReference w:type="even" r:id="rId42"/>
      <w:footerReference w:type="default" r:id="rId43"/>
      <w:pgSz w:w="11906" w:h="16838" w:code="9"/>
      <w:pgMar w:top="1134" w:right="92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630A" w:rsidRDefault="00CF630A">
      <w:r>
        <w:separator/>
      </w:r>
    </w:p>
    <w:p w:rsidR="00CF630A" w:rsidRDefault="00CF630A"/>
  </w:endnote>
  <w:endnote w:type="continuationSeparator" w:id="0">
    <w:p w:rsidR="00CF630A" w:rsidRDefault="00CF630A">
      <w:r>
        <w:continuationSeparator/>
      </w:r>
    </w:p>
    <w:p w:rsidR="00CF630A" w:rsidRDefault="00CF63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1)">
    <w:altName w:val="Arial"/>
    <w:charset w:val="00"/>
    <w:family w:val="roman"/>
    <w:pitch w:val="variable"/>
  </w:font>
  <w:font w:name="Calibri">
    <w:panose1 w:val="020F0502020204030204"/>
    <w:charset w:val="00"/>
    <w:family w:val="swiss"/>
    <w:pitch w:val="variable"/>
    <w:sig w:usb0="E0002AFF" w:usb1="C000247B" w:usb2="00000009" w:usb3="00000000" w:csb0="000001FF" w:csb1="00000000"/>
  </w:font>
  <w:font w:name="Garamond-Roman">
    <w:panose1 w:val="00000000000000000000"/>
    <w:charset w:val="00"/>
    <w:family w:val="auto"/>
    <w:notTrueType/>
    <w:pitch w:val="default"/>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630A" w:rsidRDefault="00CF630A">
    <w:pPr>
      <w:pStyle w:val="Sidefod"/>
      <w:rPr>
        <w:rStyle w:val="Sidetal"/>
      </w:rPr>
    </w:pPr>
    <w:r>
      <w:rPr>
        <w:rStyle w:val="Sidetal"/>
      </w:rPr>
      <w:fldChar w:fldCharType="begin"/>
    </w:r>
    <w:r>
      <w:rPr>
        <w:rStyle w:val="Sidetal"/>
      </w:rPr>
      <w:instrText xml:space="preserve">PAGE  </w:instrText>
    </w:r>
    <w:r>
      <w:rPr>
        <w:rStyle w:val="Sidetal"/>
      </w:rPr>
      <w:fldChar w:fldCharType="end"/>
    </w:r>
  </w:p>
  <w:p w:rsidR="00CF630A" w:rsidRDefault="00CF630A">
    <w:pPr>
      <w:pStyle w:val="Sidefod"/>
    </w:pPr>
  </w:p>
  <w:p w:rsidR="00CF630A" w:rsidRDefault="00CF630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630A" w:rsidRDefault="00CF630A">
    <w:pPr>
      <w:pStyle w:val="Sidefod"/>
      <w:jc w:val="right"/>
    </w:pPr>
    <w:r>
      <w:fldChar w:fldCharType="begin"/>
    </w:r>
    <w:r>
      <w:instrText xml:space="preserve"> PAGE   \* MERGEFORMAT </w:instrText>
    </w:r>
    <w:r>
      <w:fldChar w:fldCharType="separate"/>
    </w:r>
    <w:r w:rsidR="00B76195">
      <w:rPr>
        <w:noProof/>
      </w:rPr>
      <w:t>16</w:t>
    </w:r>
    <w:r>
      <w:rPr>
        <w:noProof/>
      </w:rPr>
      <w:fldChar w:fldCharType="end"/>
    </w:r>
  </w:p>
  <w:p w:rsidR="00CF630A" w:rsidRDefault="00CF630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630A" w:rsidRDefault="00CF630A">
      <w:r>
        <w:separator/>
      </w:r>
    </w:p>
    <w:p w:rsidR="00CF630A" w:rsidRDefault="00CF630A"/>
  </w:footnote>
  <w:footnote w:type="continuationSeparator" w:id="0">
    <w:p w:rsidR="00CF630A" w:rsidRDefault="00CF630A">
      <w:r>
        <w:continuationSeparator/>
      </w:r>
    </w:p>
    <w:p w:rsidR="00CF630A" w:rsidRDefault="00CF630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630A" w:rsidRDefault="00CF630A">
    <w:pPr>
      <w:pStyle w:val="Sidehoved"/>
    </w:pPr>
  </w:p>
  <w:p w:rsidR="00CF630A" w:rsidRDefault="00CF630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630A" w:rsidRPr="00A2053F" w:rsidRDefault="00CF630A">
    <w:pPr>
      <w:pStyle w:val="Sidehoved"/>
      <w:pBdr>
        <w:bottom w:val="single" w:sz="4" w:space="1" w:color="auto"/>
      </w:pBdr>
      <w:spacing w:after="0" w:line="160" w:lineRule="exact"/>
      <w:rPr>
        <w:rFonts w:ascii="Arial" w:hAnsi="Arial" w:cs="Arial"/>
        <w:sz w:val="16"/>
        <w:szCs w:val="16"/>
      </w:rPr>
    </w:pPr>
    <w:r w:rsidRPr="00A2053F">
      <w:rPr>
        <w:rFonts w:ascii="Arial" w:hAnsi="Arial" w:cs="Arial"/>
        <w:sz w:val="16"/>
        <w:szCs w:val="16"/>
      </w:rPr>
      <w:t>Tilladelse § 16 b</w:t>
    </w:r>
    <w:r w:rsidRPr="00A2053F">
      <w:rPr>
        <w:rFonts w:ascii="Arial" w:hAnsi="Arial" w:cs="Arial"/>
        <w:sz w:val="16"/>
        <w:szCs w:val="16"/>
      </w:rPr>
      <w:tab/>
    </w:r>
    <w:r w:rsidRPr="00A2053F">
      <w:rPr>
        <w:rFonts w:ascii="Arial" w:hAnsi="Arial" w:cs="Arial"/>
        <w:sz w:val="16"/>
        <w:szCs w:val="16"/>
      </w:rPr>
      <w:tab/>
      <w:t xml:space="preserve">                              </w:t>
    </w:r>
    <w:r>
      <w:rPr>
        <w:rFonts w:ascii="Arial" w:hAnsi="Arial" w:cs="Arial"/>
        <w:sz w:val="16"/>
        <w:szCs w:val="16"/>
      </w:rPr>
      <w:t>Bøllingv</w:t>
    </w:r>
    <w:r w:rsidRPr="00A2053F">
      <w:rPr>
        <w:rFonts w:ascii="Arial" w:hAnsi="Arial" w:cs="Arial"/>
        <w:sz w:val="16"/>
        <w:szCs w:val="16"/>
      </w:rPr>
      <w:t xml:space="preserve">ej </w:t>
    </w:r>
    <w:r>
      <w:rPr>
        <w:rFonts w:ascii="Arial" w:hAnsi="Arial" w:cs="Arial"/>
        <w:sz w:val="16"/>
        <w:szCs w:val="16"/>
      </w:rPr>
      <w:t>28</w:t>
    </w:r>
    <w:r w:rsidRPr="00A2053F">
      <w:rPr>
        <w:rFonts w:ascii="Arial" w:hAnsi="Arial" w:cs="Arial"/>
        <w:sz w:val="16"/>
        <w:szCs w:val="16"/>
      </w:rPr>
      <w:t xml:space="preserve">, </w:t>
    </w:r>
    <w:r>
      <w:rPr>
        <w:rFonts w:ascii="Arial" w:hAnsi="Arial" w:cs="Arial"/>
        <w:sz w:val="16"/>
        <w:szCs w:val="16"/>
      </w:rPr>
      <w:t>6064 Jordrup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name w:val="WW8Num23"/>
    <w:lvl w:ilvl="0">
      <w:start w:val="1"/>
      <w:numFmt w:val="bullet"/>
      <w:lvlText w:val=""/>
      <w:lvlJc w:val="left"/>
      <w:pPr>
        <w:tabs>
          <w:tab w:val="num" w:pos="964"/>
        </w:tabs>
        <w:ind w:left="964" w:hanging="397"/>
      </w:pPr>
      <w:rPr>
        <w:rFonts w:ascii="Wingdings" w:hAnsi="Wingdings"/>
      </w:rPr>
    </w:lvl>
    <w:lvl w:ilvl="1">
      <w:numFmt w:val="bullet"/>
      <w:lvlText w:val="-"/>
      <w:lvlJc w:val="left"/>
      <w:pPr>
        <w:tabs>
          <w:tab w:val="num" w:pos="1440"/>
        </w:tabs>
        <w:ind w:left="1440" w:hanging="360"/>
      </w:pPr>
      <w:rPr>
        <w:rFonts w:ascii="Times New Roman" w:hAnsi="Times New Roman"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17C17518"/>
    <w:multiLevelType w:val="hybridMultilevel"/>
    <w:tmpl w:val="1DD84B32"/>
    <w:lvl w:ilvl="0" w:tplc="3830EB72">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4423A56"/>
    <w:multiLevelType w:val="hybridMultilevel"/>
    <w:tmpl w:val="6052A21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6082C71"/>
    <w:multiLevelType w:val="hybridMultilevel"/>
    <w:tmpl w:val="5D62EED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79C3303"/>
    <w:multiLevelType w:val="hybridMultilevel"/>
    <w:tmpl w:val="7D967A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CDF1B22"/>
    <w:multiLevelType w:val="hybridMultilevel"/>
    <w:tmpl w:val="43EAF4C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CE63B5E"/>
    <w:multiLevelType w:val="hybridMultilevel"/>
    <w:tmpl w:val="8A208C76"/>
    <w:lvl w:ilvl="0" w:tplc="04060011">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2CF56D45"/>
    <w:multiLevelType w:val="multilevel"/>
    <w:tmpl w:val="7ABCF65A"/>
    <w:lvl w:ilvl="0">
      <w:start w:val="1"/>
      <w:numFmt w:val="decimal"/>
      <w:pStyle w:val="TypografiOverskrift114pktIkkeFedFr0pktEfter0pkt"/>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1"/>
      <w:numFmt w:val="decimal"/>
      <w:pStyle w:val="MiljgodkendelseVilkr"/>
      <w:lvlText w:val="%1.%2"/>
      <w:lvlJc w:val="left"/>
      <w:pPr>
        <w:tabs>
          <w:tab w:val="num" w:pos="684"/>
        </w:tabs>
        <w:ind w:left="68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 w15:restartNumberingAfterBreak="0">
    <w:nsid w:val="348E7652"/>
    <w:multiLevelType w:val="hybridMultilevel"/>
    <w:tmpl w:val="05D2A628"/>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4B2457E"/>
    <w:multiLevelType w:val="hybridMultilevel"/>
    <w:tmpl w:val="6AF6C44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3CB111AF"/>
    <w:multiLevelType w:val="hybridMultilevel"/>
    <w:tmpl w:val="8A208C76"/>
    <w:lvl w:ilvl="0" w:tplc="04060011">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3DC57D80"/>
    <w:multiLevelType w:val="hybridMultilevel"/>
    <w:tmpl w:val="E174C9E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42672110"/>
    <w:multiLevelType w:val="hybridMultilevel"/>
    <w:tmpl w:val="18D4E6B2"/>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43235BB7"/>
    <w:multiLevelType w:val="hybridMultilevel"/>
    <w:tmpl w:val="43081D1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45824CE3"/>
    <w:multiLevelType w:val="hybridMultilevel"/>
    <w:tmpl w:val="D90EA2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494658DA"/>
    <w:multiLevelType w:val="hybridMultilevel"/>
    <w:tmpl w:val="098C8F7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2D6AA6"/>
    <w:multiLevelType w:val="hybridMultilevel"/>
    <w:tmpl w:val="5D96D8A8"/>
    <w:lvl w:ilvl="0" w:tplc="0406000D">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5E7A2751"/>
    <w:multiLevelType w:val="hybridMultilevel"/>
    <w:tmpl w:val="F98E5D4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660D4B30"/>
    <w:multiLevelType w:val="multilevel"/>
    <w:tmpl w:val="00ECCCA4"/>
    <w:lvl w:ilvl="0">
      <w:start w:val="1"/>
      <w:numFmt w:val="decimal"/>
      <w:pStyle w:val="Overskrift1"/>
      <w:lvlText w:val="%1"/>
      <w:lvlJc w:val="left"/>
      <w:pPr>
        <w:ind w:left="432" w:hanging="432"/>
      </w:pPr>
      <w:rPr>
        <w:rFonts w:hint="default"/>
      </w:rPr>
    </w:lvl>
    <w:lvl w:ilvl="1">
      <w:start w:val="1"/>
      <w:numFmt w:val="decimal"/>
      <w:pStyle w:val="Overskrift2"/>
      <w:lvlText w:val="%1.%2"/>
      <w:lvlJc w:val="left"/>
      <w:pPr>
        <w:ind w:left="7096" w:hanging="576"/>
      </w:pPr>
      <w:rPr>
        <w:rFonts w:hint="default"/>
      </w:rPr>
    </w:lvl>
    <w:lvl w:ilvl="2">
      <w:start w:val="1"/>
      <w:numFmt w:val="decimal"/>
      <w:lvlText w:val="%3."/>
      <w:lvlJc w:val="left"/>
      <w:pPr>
        <w:ind w:left="720" w:hanging="720"/>
      </w:pPr>
      <w:rPr>
        <w:rFonts w:ascii="Verdana" w:eastAsia="Times New Roman" w:hAnsi="Verdana" w:cs="Times New Roman"/>
        <w:b/>
      </w:rPr>
    </w:lvl>
    <w:lvl w:ilvl="3">
      <w:start w:val="1"/>
      <w:numFmt w:val="decimal"/>
      <w:pStyle w:val="Overskrift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19" w15:restartNumberingAfterBreak="0">
    <w:nsid w:val="78D55D17"/>
    <w:multiLevelType w:val="hybridMultilevel"/>
    <w:tmpl w:val="ECAC0592"/>
    <w:lvl w:ilvl="0" w:tplc="234ECF8C">
      <w:numFmt w:val="bullet"/>
      <w:lvlText w:val="•"/>
      <w:lvlJc w:val="left"/>
      <w:pPr>
        <w:ind w:left="1665" w:hanging="1305"/>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7"/>
  </w:num>
  <w:num w:numId="2">
    <w:abstractNumId w:val="18"/>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9"/>
  </w:num>
  <w:num w:numId="6">
    <w:abstractNumId w:val="2"/>
  </w:num>
  <w:num w:numId="7">
    <w:abstractNumId w:val="18"/>
    <w:lvlOverride w:ilvl="0">
      <w:startOverride w:val="7"/>
    </w:lvlOverride>
  </w:num>
  <w:num w:numId="8">
    <w:abstractNumId w:val="8"/>
  </w:num>
  <w:num w:numId="9">
    <w:abstractNumId w:val="5"/>
  </w:num>
  <w:num w:numId="10">
    <w:abstractNumId w:val="4"/>
  </w:num>
  <w:num w:numId="11">
    <w:abstractNumId w:val="12"/>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3"/>
  </w:num>
  <w:num w:numId="15">
    <w:abstractNumId w:val="14"/>
  </w:num>
  <w:num w:numId="16">
    <w:abstractNumId w:val="10"/>
  </w:num>
  <w:num w:numId="17">
    <w:abstractNumId w:val="6"/>
  </w:num>
  <w:num w:numId="18">
    <w:abstractNumId w:val="1"/>
  </w:num>
  <w:num w:numId="19">
    <w:abstractNumId w:val="16"/>
  </w:num>
  <w:num w:numId="20">
    <w:abstractNumId w:val="11"/>
  </w:num>
  <w:num w:numId="21">
    <w:abstractNumId w:val="19"/>
  </w:num>
  <w:num w:numId="22">
    <w:abstractNumId w:val="18"/>
  </w:num>
  <w:num w:numId="23">
    <w:abstractNumId w:val="18"/>
  </w:num>
  <w:num w:numId="24">
    <w:abstractNumId w:val="18"/>
  </w:num>
  <w:num w:numId="25">
    <w:abstractNumId w:val="18"/>
  </w:num>
  <w:num w:numId="26">
    <w:abstractNumId w:val="18"/>
  </w:num>
  <w:num w:numId="27">
    <w:abstractNumId w:val="18"/>
  </w:num>
  <w:num w:numId="28">
    <w:abstractNumId w:val="18"/>
  </w:num>
  <w:num w:numId="29">
    <w:abstractNumId w:val="18"/>
  </w:num>
  <w:num w:numId="30">
    <w:abstractNumId w:val="18"/>
  </w:num>
  <w:num w:numId="31">
    <w:abstractNumId w:val="18"/>
  </w:num>
  <w:num w:numId="32">
    <w:abstractNumId w:val="18"/>
  </w:num>
  <w:num w:numId="33">
    <w:abstractNumId w:val="17"/>
  </w:num>
  <w:num w:numId="34">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attachedTemplate r:id="rId1"/>
  <w:defaultTabStop w:val="1304"/>
  <w:autoHyphenation/>
  <w:hyphenationZone w:val="425"/>
  <w:characterSpacingControl w:val="doNotCompress"/>
  <w:hdrShapeDefaults>
    <o:shapedefaults v:ext="edit" spidmax="151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E3E"/>
    <w:rsid w:val="000000D0"/>
    <w:rsid w:val="00000903"/>
    <w:rsid w:val="00000EDD"/>
    <w:rsid w:val="00002005"/>
    <w:rsid w:val="000023A9"/>
    <w:rsid w:val="00003541"/>
    <w:rsid w:val="00004A6E"/>
    <w:rsid w:val="0000580B"/>
    <w:rsid w:val="00005A86"/>
    <w:rsid w:val="0000669C"/>
    <w:rsid w:val="000066E4"/>
    <w:rsid w:val="0000705F"/>
    <w:rsid w:val="00007D71"/>
    <w:rsid w:val="00007FF4"/>
    <w:rsid w:val="0001045C"/>
    <w:rsid w:val="00010854"/>
    <w:rsid w:val="000112F9"/>
    <w:rsid w:val="00011480"/>
    <w:rsid w:val="00011D1F"/>
    <w:rsid w:val="00012298"/>
    <w:rsid w:val="000124F6"/>
    <w:rsid w:val="00014642"/>
    <w:rsid w:val="000146ED"/>
    <w:rsid w:val="0001489D"/>
    <w:rsid w:val="00014A6A"/>
    <w:rsid w:val="00015710"/>
    <w:rsid w:val="0001589F"/>
    <w:rsid w:val="00016360"/>
    <w:rsid w:val="00016997"/>
    <w:rsid w:val="00017456"/>
    <w:rsid w:val="00020BD6"/>
    <w:rsid w:val="00021C2C"/>
    <w:rsid w:val="00021D5F"/>
    <w:rsid w:val="000222BB"/>
    <w:rsid w:val="000228B5"/>
    <w:rsid w:val="00022AB2"/>
    <w:rsid w:val="00023344"/>
    <w:rsid w:val="00024B80"/>
    <w:rsid w:val="00024ECC"/>
    <w:rsid w:val="00025678"/>
    <w:rsid w:val="000257EB"/>
    <w:rsid w:val="0002594B"/>
    <w:rsid w:val="000268C8"/>
    <w:rsid w:val="00026DD6"/>
    <w:rsid w:val="0002745D"/>
    <w:rsid w:val="0003011B"/>
    <w:rsid w:val="000303E6"/>
    <w:rsid w:val="00030605"/>
    <w:rsid w:val="00030F18"/>
    <w:rsid w:val="0003129B"/>
    <w:rsid w:val="00031559"/>
    <w:rsid w:val="000315F1"/>
    <w:rsid w:val="00031623"/>
    <w:rsid w:val="00031713"/>
    <w:rsid w:val="000323DA"/>
    <w:rsid w:val="00032896"/>
    <w:rsid w:val="0003375E"/>
    <w:rsid w:val="00033AC3"/>
    <w:rsid w:val="00033BEE"/>
    <w:rsid w:val="00033DC0"/>
    <w:rsid w:val="00034925"/>
    <w:rsid w:val="00034BE9"/>
    <w:rsid w:val="000353E6"/>
    <w:rsid w:val="000355C3"/>
    <w:rsid w:val="00035960"/>
    <w:rsid w:val="00035EDD"/>
    <w:rsid w:val="00037116"/>
    <w:rsid w:val="000376FA"/>
    <w:rsid w:val="00037BA5"/>
    <w:rsid w:val="00040F01"/>
    <w:rsid w:val="00041713"/>
    <w:rsid w:val="00041A0E"/>
    <w:rsid w:val="00042085"/>
    <w:rsid w:val="0004244E"/>
    <w:rsid w:val="000425BA"/>
    <w:rsid w:val="000435EA"/>
    <w:rsid w:val="000436B1"/>
    <w:rsid w:val="00044A03"/>
    <w:rsid w:val="00046840"/>
    <w:rsid w:val="00046E47"/>
    <w:rsid w:val="00047AF0"/>
    <w:rsid w:val="000508AD"/>
    <w:rsid w:val="00050974"/>
    <w:rsid w:val="00050FD7"/>
    <w:rsid w:val="000523C9"/>
    <w:rsid w:val="0005371B"/>
    <w:rsid w:val="0005415A"/>
    <w:rsid w:val="00054A8D"/>
    <w:rsid w:val="000551A7"/>
    <w:rsid w:val="00055514"/>
    <w:rsid w:val="0005565A"/>
    <w:rsid w:val="00055A01"/>
    <w:rsid w:val="00055EB7"/>
    <w:rsid w:val="00056629"/>
    <w:rsid w:val="00057214"/>
    <w:rsid w:val="00057449"/>
    <w:rsid w:val="000578DB"/>
    <w:rsid w:val="000606FC"/>
    <w:rsid w:val="0006073F"/>
    <w:rsid w:val="000621CB"/>
    <w:rsid w:val="000637BA"/>
    <w:rsid w:val="000638E1"/>
    <w:rsid w:val="000639F5"/>
    <w:rsid w:val="0006418D"/>
    <w:rsid w:val="00064B82"/>
    <w:rsid w:val="00064DD1"/>
    <w:rsid w:val="00065172"/>
    <w:rsid w:val="000667E8"/>
    <w:rsid w:val="000671B1"/>
    <w:rsid w:val="000673EA"/>
    <w:rsid w:val="00067430"/>
    <w:rsid w:val="00067481"/>
    <w:rsid w:val="000674F0"/>
    <w:rsid w:val="00067524"/>
    <w:rsid w:val="000676A0"/>
    <w:rsid w:val="00067BAC"/>
    <w:rsid w:val="00067F97"/>
    <w:rsid w:val="00070731"/>
    <w:rsid w:val="00071073"/>
    <w:rsid w:val="00071144"/>
    <w:rsid w:val="000715BA"/>
    <w:rsid w:val="00072069"/>
    <w:rsid w:val="00072B6A"/>
    <w:rsid w:val="00073293"/>
    <w:rsid w:val="000734A5"/>
    <w:rsid w:val="00074176"/>
    <w:rsid w:val="00074F14"/>
    <w:rsid w:val="00075269"/>
    <w:rsid w:val="00075442"/>
    <w:rsid w:val="00075540"/>
    <w:rsid w:val="000757FF"/>
    <w:rsid w:val="000759C7"/>
    <w:rsid w:val="00076449"/>
    <w:rsid w:val="00076FD2"/>
    <w:rsid w:val="0007726F"/>
    <w:rsid w:val="00077D3D"/>
    <w:rsid w:val="00077F93"/>
    <w:rsid w:val="00080181"/>
    <w:rsid w:val="000804F7"/>
    <w:rsid w:val="00080EDE"/>
    <w:rsid w:val="00081101"/>
    <w:rsid w:val="0008157B"/>
    <w:rsid w:val="00081E5D"/>
    <w:rsid w:val="00082F53"/>
    <w:rsid w:val="0008317C"/>
    <w:rsid w:val="0008398D"/>
    <w:rsid w:val="00083F64"/>
    <w:rsid w:val="00084584"/>
    <w:rsid w:val="00085416"/>
    <w:rsid w:val="00085801"/>
    <w:rsid w:val="00086473"/>
    <w:rsid w:val="00087B74"/>
    <w:rsid w:val="00087FCB"/>
    <w:rsid w:val="000901D0"/>
    <w:rsid w:val="000902E5"/>
    <w:rsid w:val="0009062C"/>
    <w:rsid w:val="00090A27"/>
    <w:rsid w:val="00090B97"/>
    <w:rsid w:val="00090ECB"/>
    <w:rsid w:val="00092127"/>
    <w:rsid w:val="000927AE"/>
    <w:rsid w:val="00093047"/>
    <w:rsid w:val="0009305E"/>
    <w:rsid w:val="000932E2"/>
    <w:rsid w:val="000936BB"/>
    <w:rsid w:val="00093CA4"/>
    <w:rsid w:val="00094014"/>
    <w:rsid w:val="00094FC3"/>
    <w:rsid w:val="00096045"/>
    <w:rsid w:val="000960AE"/>
    <w:rsid w:val="00096512"/>
    <w:rsid w:val="00097229"/>
    <w:rsid w:val="00097391"/>
    <w:rsid w:val="00097BAE"/>
    <w:rsid w:val="00097CC4"/>
    <w:rsid w:val="000A138C"/>
    <w:rsid w:val="000A1E2B"/>
    <w:rsid w:val="000A1E2C"/>
    <w:rsid w:val="000A2197"/>
    <w:rsid w:val="000A21D5"/>
    <w:rsid w:val="000A2438"/>
    <w:rsid w:val="000A2C50"/>
    <w:rsid w:val="000A2D13"/>
    <w:rsid w:val="000A423D"/>
    <w:rsid w:val="000A4403"/>
    <w:rsid w:val="000A4730"/>
    <w:rsid w:val="000A4AB4"/>
    <w:rsid w:val="000A4CDF"/>
    <w:rsid w:val="000A50E0"/>
    <w:rsid w:val="000A5252"/>
    <w:rsid w:val="000A5F2E"/>
    <w:rsid w:val="000A6195"/>
    <w:rsid w:val="000A6BAE"/>
    <w:rsid w:val="000A6EC5"/>
    <w:rsid w:val="000A7AC8"/>
    <w:rsid w:val="000A7DFE"/>
    <w:rsid w:val="000B0391"/>
    <w:rsid w:val="000B0C05"/>
    <w:rsid w:val="000B0D44"/>
    <w:rsid w:val="000B193C"/>
    <w:rsid w:val="000B2B03"/>
    <w:rsid w:val="000B30A9"/>
    <w:rsid w:val="000B3425"/>
    <w:rsid w:val="000B361F"/>
    <w:rsid w:val="000B4318"/>
    <w:rsid w:val="000B4993"/>
    <w:rsid w:val="000B4EBF"/>
    <w:rsid w:val="000B572C"/>
    <w:rsid w:val="000B6175"/>
    <w:rsid w:val="000B6429"/>
    <w:rsid w:val="000B7C10"/>
    <w:rsid w:val="000C06AC"/>
    <w:rsid w:val="000C11D1"/>
    <w:rsid w:val="000C22AB"/>
    <w:rsid w:val="000C2F9C"/>
    <w:rsid w:val="000C37DC"/>
    <w:rsid w:val="000C3807"/>
    <w:rsid w:val="000C392B"/>
    <w:rsid w:val="000C4DE9"/>
    <w:rsid w:val="000C5365"/>
    <w:rsid w:val="000C5B66"/>
    <w:rsid w:val="000C5C27"/>
    <w:rsid w:val="000C624D"/>
    <w:rsid w:val="000C6555"/>
    <w:rsid w:val="000D07BE"/>
    <w:rsid w:val="000D1F21"/>
    <w:rsid w:val="000D208D"/>
    <w:rsid w:val="000D222F"/>
    <w:rsid w:val="000D24EA"/>
    <w:rsid w:val="000D2625"/>
    <w:rsid w:val="000D2E2F"/>
    <w:rsid w:val="000D37AE"/>
    <w:rsid w:val="000D4D63"/>
    <w:rsid w:val="000D52F5"/>
    <w:rsid w:val="000D5413"/>
    <w:rsid w:val="000D599E"/>
    <w:rsid w:val="000D5D6F"/>
    <w:rsid w:val="000D6862"/>
    <w:rsid w:val="000D7181"/>
    <w:rsid w:val="000D7466"/>
    <w:rsid w:val="000D746F"/>
    <w:rsid w:val="000D7AD5"/>
    <w:rsid w:val="000E0619"/>
    <w:rsid w:val="000E096A"/>
    <w:rsid w:val="000E097C"/>
    <w:rsid w:val="000E11A6"/>
    <w:rsid w:val="000E15D7"/>
    <w:rsid w:val="000E1BF8"/>
    <w:rsid w:val="000E1E21"/>
    <w:rsid w:val="000E213D"/>
    <w:rsid w:val="000E36FB"/>
    <w:rsid w:val="000E405C"/>
    <w:rsid w:val="000E42EC"/>
    <w:rsid w:val="000E5540"/>
    <w:rsid w:val="000E5EEB"/>
    <w:rsid w:val="000E5FBC"/>
    <w:rsid w:val="000E6454"/>
    <w:rsid w:val="000E65AF"/>
    <w:rsid w:val="000E6944"/>
    <w:rsid w:val="000E6AEC"/>
    <w:rsid w:val="000E6FDB"/>
    <w:rsid w:val="000E7993"/>
    <w:rsid w:val="000E7D5A"/>
    <w:rsid w:val="000E7EC8"/>
    <w:rsid w:val="000E7EFE"/>
    <w:rsid w:val="000F02DA"/>
    <w:rsid w:val="000F0A90"/>
    <w:rsid w:val="000F0C7A"/>
    <w:rsid w:val="000F19CF"/>
    <w:rsid w:val="000F2970"/>
    <w:rsid w:val="000F2CFD"/>
    <w:rsid w:val="000F3529"/>
    <w:rsid w:val="000F5AB2"/>
    <w:rsid w:val="000F5D58"/>
    <w:rsid w:val="000F61A3"/>
    <w:rsid w:val="000F76CE"/>
    <w:rsid w:val="000F78D5"/>
    <w:rsid w:val="000F78EB"/>
    <w:rsid w:val="001005CE"/>
    <w:rsid w:val="00101363"/>
    <w:rsid w:val="00102779"/>
    <w:rsid w:val="001038B3"/>
    <w:rsid w:val="0010483E"/>
    <w:rsid w:val="00104DFD"/>
    <w:rsid w:val="00105330"/>
    <w:rsid w:val="00106676"/>
    <w:rsid w:val="001066D7"/>
    <w:rsid w:val="001068C6"/>
    <w:rsid w:val="0010714A"/>
    <w:rsid w:val="0010729D"/>
    <w:rsid w:val="00110775"/>
    <w:rsid w:val="001109E7"/>
    <w:rsid w:val="00111C69"/>
    <w:rsid w:val="00111F32"/>
    <w:rsid w:val="0011280E"/>
    <w:rsid w:val="00113ED2"/>
    <w:rsid w:val="0011472B"/>
    <w:rsid w:val="00114C9D"/>
    <w:rsid w:val="00115AD8"/>
    <w:rsid w:val="00116419"/>
    <w:rsid w:val="00116426"/>
    <w:rsid w:val="00116C91"/>
    <w:rsid w:val="00116EE5"/>
    <w:rsid w:val="0012088A"/>
    <w:rsid w:val="001214E2"/>
    <w:rsid w:val="00121786"/>
    <w:rsid w:val="00121975"/>
    <w:rsid w:val="00122883"/>
    <w:rsid w:val="00123296"/>
    <w:rsid w:val="0012347C"/>
    <w:rsid w:val="0012361B"/>
    <w:rsid w:val="00123C9E"/>
    <w:rsid w:val="00123CBC"/>
    <w:rsid w:val="00123F8F"/>
    <w:rsid w:val="00124AB1"/>
    <w:rsid w:val="00124E6E"/>
    <w:rsid w:val="00125C90"/>
    <w:rsid w:val="001260C1"/>
    <w:rsid w:val="0012721B"/>
    <w:rsid w:val="00127D6E"/>
    <w:rsid w:val="00127FAB"/>
    <w:rsid w:val="0013027A"/>
    <w:rsid w:val="001302CD"/>
    <w:rsid w:val="00130518"/>
    <w:rsid w:val="00130538"/>
    <w:rsid w:val="00131696"/>
    <w:rsid w:val="0013170B"/>
    <w:rsid w:val="00131E93"/>
    <w:rsid w:val="001322D4"/>
    <w:rsid w:val="0013283E"/>
    <w:rsid w:val="001329FE"/>
    <w:rsid w:val="0013327A"/>
    <w:rsid w:val="001339CF"/>
    <w:rsid w:val="00133DA5"/>
    <w:rsid w:val="00133E5D"/>
    <w:rsid w:val="0013457D"/>
    <w:rsid w:val="001349F2"/>
    <w:rsid w:val="00134E51"/>
    <w:rsid w:val="0013535D"/>
    <w:rsid w:val="00135D7E"/>
    <w:rsid w:val="00136929"/>
    <w:rsid w:val="00137373"/>
    <w:rsid w:val="0014073A"/>
    <w:rsid w:val="0014198E"/>
    <w:rsid w:val="00141EEA"/>
    <w:rsid w:val="001421FB"/>
    <w:rsid w:val="00142A7E"/>
    <w:rsid w:val="00142E4D"/>
    <w:rsid w:val="001440C3"/>
    <w:rsid w:val="00145476"/>
    <w:rsid w:val="00145A76"/>
    <w:rsid w:val="00145F39"/>
    <w:rsid w:val="00146815"/>
    <w:rsid w:val="00146DF1"/>
    <w:rsid w:val="001475BF"/>
    <w:rsid w:val="001479F4"/>
    <w:rsid w:val="00150BE2"/>
    <w:rsid w:val="001511F6"/>
    <w:rsid w:val="001515E8"/>
    <w:rsid w:val="00151B72"/>
    <w:rsid w:val="00151F1E"/>
    <w:rsid w:val="00152773"/>
    <w:rsid w:val="00152B0C"/>
    <w:rsid w:val="0015327C"/>
    <w:rsid w:val="001532FA"/>
    <w:rsid w:val="00153320"/>
    <w:rsid w:val="0015371E"/>
    <w:rsid w:val="00153902"/>
    <w:rsid w:val="0015397B"/>
    <w:rsid w:val="00153E3E"/>
    <w:rsid w:val="001540CD"/>
    <w:rsid w:val="0015416D"/>
    <w:rsid w:val="0015457B"/>
    <w:rsid w:val="001555E9"/>
    <w:rsid w:val="00155E55"/>
    <w:rsid w:val="00155EAD"/>
    <w:rsid w:val="00156CD2"/>
    <w:rsid w:val="00157F5A"/>
    <w:rsid w:val="0016057C"/>
    <w:rsid w:val="001607E3"/>
    <w:rsid w:val="00160C03"/>
    <w:rsid w:val="00160DCE"/>
    <w:rsid w:val="00160E92"/>
    <w:rsid w:val="00161B9F"/>
    <w:rsid w:val="00161E92"/>
    <w:rsid w:val="001624B9"/>
    <w:rsid w:val="00162F32"/>
    <w:rsid w:val="00162FF8"/>
    <w:rsid w:val="00164224"/>
    <w:rsid w:val="00164610"/>
    <w:rsid w:val="00164C63"/>
    <w:rsid w:val="0016514A"/>
    <w:rsid w:val="00165852"/>
    <w:rsid w:val="0016685C"/>
    <w:rsid w:val="00166BA3"/>
    <w:rsid w:val="001671A1"/>
    <w:rsid w:val="00167CDE"/>
    <w:rsid w:val="0017046E"/>
    <w:rsid w:val="00170987"/>
    <w:rsid w:val="00170DD7"/>
    <w:rsid w:val="0017104C"/>
    <w:rsid w:val="001718D6"/>
    <w:rsid w:val="00171B71"/>
    <w:rsid w:val="00171E6A"/>
    <w:rsid w:val="00171E79"/>
    <w:rsid w:val="00171F60"/>
    <w:rsid w:val="001721D3"/>
    <w:rsid w:val="0017261C"/>
    <w:rsid w:val="001728C2"/>
    <w:rsid w:val="0017303E"/>
    <w:rsid w:val="001733C0"/>
    <w:rsid w:val="00173618"/>
    <w:rsid w:val="00174B2A"/>
    <w:rsid w:val="00174EDE"/>
    <w:rsid w:val="00175481"/>
    <w:rsid w:val="0017577B"/>
    <w:rsid w:val="001762E7"/>
    <w:rsid w:val="00176AFA"/>
    <w:rsid w:val="001776CC"/>
    <w:rsid w:val="00177C74"/>
    <w:rsid w:val="00177E95"/>
    <w:rsid w:val="00177F5B"/>
    <w:rsid w:val="00180D94"/>
    <w:rsid w:val="001826EC"/>
    <w:rsid w:val="0018279F"/>
    <w:rsid w:val="00183576"/>
    <w:rsid w:val="001836F2"/>
    <w:rsid w:val="00183DBA"/>
    <w:rsid w:val="0018555D"/>
    <w:rsid w:val="0018563D"/>
    <w:rsid w:val="0018573E"/>
    <w:rsid w:val="0018676E"/>
    <w:rsid w:val="0018727E"/>
    <w:rsid w:val="00187351"/>
    <w:rsid w:val="0018753E"/>
    <w:rsid w:val="00187F19"/>
    <w:rsid w:val="001917DF"/>
    <w:rsid w:val="001919B9"/>
    <w:rsid w:val="00192400"/>
    <w:rsid w:val="00192F63"/>
    <w:rsid w:val="001938BB"/>
    <w:rsid w:val="00193C29"/>
    <w:rsid w:val="00194EF6"/>
    <w:rsid w:val="00195713"/>
    <w:rsid w:val="00195A22"/>
    <w:rsid w:val="001966D3"/>
    <w:rsid w:val="00197B19"/>
    <w:rsid w:val="00197D5E"/>
    <w:rsid w:val="001A2655"/>
    <w:rsid w:val="001A274B"/>
    <w:rsid w:val="001A3E8D"/>
    <w:rsid w:val="001A45B8"/>
    <w:rsid w:val="001A4F9C"/>
    <w:rsid w:val="001A7B32"/>
    <w:rsid w:val="001A7BB2"/>
    <w:rsid w:val="001A7F6E"/>
    <w:rsid w:val="001B02BC"/>
    <w:rsid w:val="001B032B"/>
    <w:rsid w:val="001B04CA"/>
    <w:rsid w:val="001B075A"/>
    <w:rsid w:val="001B10EB"/>
    <w:rsid w:val="001B12C0"/>
    <w:rsid w:val="001B173F"/>
    <w:rsid w:val="001B1BD2"/>
    <w:rsid w:val="001B1C7E"/>
    <w:rsid w:val="001B1F9F"/>
    <w:rsid w:val="001B2D82"/>
    <w:rsid w:val="001B302E"/>
    <w:rsid w:val="001B3900"/>
    <w:rsid w:val="001B3EAD"/>
    <w:rsid w:val="001B503E"/>
    <w:rsid w:val="001B5C8E"/>
    <w:rsid w:val="001B6053"/>
    <w:rsid w:val="001B652E"/>
    <w:rsid w:val="001B662C"/>
    <w:rsid w:val="001B6AC3"/>
    <w:rsid w:val="001B6C3A"/>
    <w:rsid w:val="001B750C"/>
    <w:rsid w:val="001C0628"/>
    <w:rsid w:val="001C105F"/>
    <w:rsid w:val="001C2CE0"/>
    <w:rsid w:val="001C2E4A"/>
    <w:rsid w:val="001C2F63"/>
    <w:rsid w:val="001C3631"/>
    <w:rsid w:val="001C38E6"/>
    <w:rsid w:val="001C4B64"/>
    <w:rsid w:val="001C5A24"/>
    <w:rsid w:val="001C5B8A"/>
    <w:rsid w:val="001C64A9"/>
    <w:rsid w:val="001C69B0"/>
    <w:rsid w:val="001C7263"/>
    <w:rsid w:val="001C7911"/>
    <w:rsid w:val="001C7F9F"/>
    <w:rsid w:val="001D0181"/>
    <w:rsid w:val="001D0D36"/>
    <w:rsid w:val="001D0F08"/>
    <w:rsid w:val="001D1515"/>
    <w:rsid w:val="001D1A38"/>
    <w:rsid w:val="001D1C55"/>
    <w:rsid w:val="001D249F"/>
    <w:rsid w:val="001D267B"/>
    <w:rsid w:val="001D2EE8"/>
    <w:rsid w:val="001D43FB"/>
    <w:rsid w:val="001D4A43"/>
    <w:rsid w:val="001D4B6C"/>
    <w:rsid w:val="001D5009"/>
    <w:rsid w:val="001D50FF"/>
    <w:rsid w:val="001D540A"/>
    <w:rsid w:val="001D54D4"/>
    <w:rsid w:val="001D5F33"/>
    <w:rsid w:val="001D6B85"/>
    <w:rsid w:val="001D6C42"/>
    <w:rsid w:val="001D6EDD"/>
    <w:rsid w:val="001D6F1A"/>
    <w:rsid w:val="001D72BA"/>
    <w:rsid w:val="001D7C79"/>
    <w:rsid w:val="001E075D"/>
    <w:rsid w:val="001E0898"/>
    <w:rsid w:val="001E151C"/>
    <w:rsid w:val="001E319E"/>
    <w:rsid w:val="001E3C37"/>
    <w:rsid w:val="001E4C84"/>
    <w:rsid w:val="001E55C1"/>
    <w:rsid w:val="001E6321"/>
    <w:rsid w:val="001E6B1F"/>
    <w:rsid w:val="001E74F0"/>
    <w:rsid w:val="001E7721"/>
    <w:rsid w:val="001E7AB4"/>
    <w:rsid w:val="001E7B7F"/>
    <w:rsid w:val="001F09DF"/>
    <w:rsid w:val="001F0E5D"/>
    <w:rsid w:val="001F10E5"/>
    <w:rsid w:val="001F1528"/>
    <w:rsid w:val="001F19F0"/>
    <w:rsid w:val="001F263D"/>
    <w:rsid w:val="001F2A54"/>
    <w:rsid w:val="001F34C2"/>
    <w:rsid w:val="001F35BD"/>
    <w:rsid w:val="001F4086"/>
    <w:rsid w:val="001F531D"/>
    <w:rsid w:val="001F54BC"/>
    <w:rsid w:val="001F5D2D"/>
    <w:rsid w:val="001F646B"/>
    <w:rsid w:val="001F70D1"/>
    <w:rsid w:val="001F7AE7"/>
    <w:rsid w:val="002001A5"/>
    <w:rsid w:val="002004D8"/>
    <w:rsid w:val="00200A94"/>
    <w:rsid w:val="00200F6B"/>
    <w:rsid w:val="00202266"/>
    <w:rsid w:val="002028FD"/>
    <w:rsid w:val="0020298A"/>
    <w:rsid w:val="00202D01"/>
    <w:rsid w:val="0020366B"/>
    <w:rsid w:val="00203F7F"/>
    <w:rsid w:val="002048CF"/>
    <w:rsid w:val="0020560A"/>
    <w:rsid w:val="0020590A"/>
    <w:rsid w:val="00205A2F"/>
    <w:rsid w:val="00205AD2"/>
    <w:rsid w:val="00205DB7"/>
    <w:rsid w:val="00205E92"/>
    <w:rsid w:val="00205F33"/>
    <w:rsid w:val="00205FD1"/>
    <w:rsid w:val="0020632B"/>
    <w:rsid w:val="00206DA9"/>
    <w:rsid w:val="0020753C"/>
    <w:rsid w:val="00210002"/>
    <w:rsid w:val="002100E7"/>
    <w:rsid w:val="0021054E"/>
    <w:rsid w:val="00210BC8"/>
    <w:rsid w:val="00210C39"/>
    <w:rsid w:val="00210EFC"/>
    <w:rsid w:val="00211616"/>
    <w:rsid w:val="002118B2"/>
    <w:rsid w:val="00211B35"/>
    <w:rsid w:val="00211DD1"/>
    <w:rsid w:val="002126B0"/>
    <w:rsid w:val="00212A19"/>
    <w:rsid w:val="00213945"/>
    <w:rsid w:val="00213B58"/>
    <w:rsid w:val="00214830"/>
    <w:rsid w:val="00214B40"/>
    <w:rsid w:val="00215422"/>
    <w:rsid w:val="00215D97"/>
    <w:rsid w:val="00215DFA"/>
    <w:rsid w:val="00215E49"/>
    <w:rsid w:val="00215E94"/>
    <w:rsid w:val="00216057"/>
    <w:rsid w:val="0021625A"/>
    <w:rsid w:val="002165E6"/>
    <w:rsid w:val="002168F6"/>
    <w:rsid w:val="00216F95"/>
    <w:rsid w:val="00217D09"/>
    <w:rsid w:val="00220A8A"/>
    <w:rsid w:val="00220AF4"/>
    <w:rsid w:val="00221681"/>
    <w:rsid w:val="00221881"/>
    <w:rsid w:val="00221E8B"/>
    <w:rsid w:val="00221F93"/>
    <w:rsid w:val="00222966"/>
    <w:rsid w:val="00222E35"/>
    <w:rsid w:val="00223C40"/>
    <w:rsid w:val="00224802"/>
    <w:rsid w:val="0022488C"/>
    <w:rsid w:val="00224B5B"/>
    <w:rsid w:val="0022519C"/>
    <w:rsid w:val="002258C3"/>
    <w:rsid w:val="00227746"/>
    <w:rsid w:val="00227BE6"/>
    <w:rsid w:val="00227F55"/>
    <w:rsid w:val="00230C64"/>
    <w:rsid w:val="00230E28"/>
    <w:rsid w:val="0023180C"/>
    <w:rsid w:val="002323D7"/>
    <w:rsid w:val="002325F8"/>
    <w:rsid w:val="0023311C"/>
    <w:rsid w:val="00233316"/>
    <w:rsid w:val="002337EB"/>
    <w:rsid w:val="00233E63"/>
    <w:rsid w:val="00234596"/>
    <w:rsid w:val="00234D65"/>
    <w:rsid w:val="00236239"/>
    <w:rsid w:val="0023704D"/>
    <w:rsid w:val="0023715C"/>
    <w:rsid w:val="00237C99"/>
    <w:rsid w:val="00241669"/>
    <w:rsid w:val="00241A13"/>
    <w:rsid w:val="0024215B"/>
    <w:rsid w:val="002423F6"/>
    <w:rsid w:val="00242F9A"/>
    <w:rsid w:val="00243160"/>
    <w:rsid w:val="00243305"/>
    <w:rsid w:val="00244111"/>
    <w:rsid w:val="00244BD5"/>
    <w:rsid w:val="00245AA5"/>
    <w:rsid w:val="00245FCF"/>
    <w:rsid w:val="00246193"/>
    <w:rsid w:val="0024678A"/>
    <w:rsid w:val="00246B49"/>
    <w:rsid w:val="002472F3"/>
    <w:rsid w:val="00247363"/>
    <w:rsid w:val="00247973"/>
    <w:rsid w:val="002509F8"/>
    <w:rsid w:val="00250FFD"/>
    <w:rsid w:val="00251010"/>
    <w:rsid w:val="00251343"/>
    <w:rsid w:val="00253290"/>
    <w:rsid w:val="002537B0"/>
    <w:rsid w:val="002543DC"/>
    <w:rsid w:val="00254462"/>
    <w:rsid w:val="00254835"/>
    <w:rsid w:val="00254C90"/>
    <w:rsid w:val="0025563C"/>
    <w:rsid w:val="0025678A"/>
    <w:rsid w:val="00256A32"/>
    <w:rsid w:val="00256F93"/>
    <w:rsid w:val="0026012F"/>
    <w:rsid w:val="002606C0"/>
    <w:rsid w:val="00260AAA"/>
    <w:rsid w:val="002619DD"/>
    <w:rsid w:val="00261A8D"/>
    <w:rsid w:val="00261BD0"/>
    <w:rsid w:val="002624E2"/>
    <w:rsid w:val="00262A68"/>
    <w:rsid w:val="00262FDB"/>
    <w:rsid w:val="0026359A"/>
    <w:rsid w:val="00264253"/>
    <w:rsid w:val="002642EA"/>
    <w:rsid w:val="00264F22"/>
    <w:rsid w:val="00265AC9"/>
    <w:rsid w:val="0026644F"/>
    <w:rsid w:val="00266E00"/>
    <w:rsid w:val="00266ECA"/>
    <w:rsid w:val="00267FE8"/>
    <w:rsid w:val="00270629"/>
    <w:rsid w:val="002706DC"/>
    <w:rsid w:val="00270FC9"/>
    <w:rsid w:val="002716B2"/>
    <w:rsid w:val="0027178E"/>
    <w:rsid w:val="00271816"/>
    <w:rsid w:val="00271D5F"/>
    <w:rsid w:val="00272609"/>
    <w:rsid w:val="002728A2"/>
    <w:rsid w:val="00272E20"/>
    <w:rsid w:val="00272FB1"/>
    <w:rsid w:val="00273554"/>
    <w:rsid w:val="00273F7F"/>
    <w:rsid w:val="0027549F"/>
    <w:rsid w:val="00275793"/>
    <w:rsid w:val="0027726F"/>
    <w:rsid w:val="002806E0"/>
    <w:rsid w:val="00280916"/>
    <w:rsid w:val="0028091E"/>
    <w:rsid w:val="00281318"/>
    <w:rsid w:val="00281A45"/>
    <w:rsid w:val="00282A45"/>
    <w:rsid w:val="00283B07"/>
    <w:rsid w:val="00284036"/>
    <w:rsid w:val="00284442"/>
    <w:rsid w:val="00284C02"/>
    <w:rsid w:val="00285529"/>
    <w:rsid w:val="002859C4"/>
    <w:rsid w:val="00286274"/>
    <w:rsid w:val="00286984"/>
    <w:rsid w:val="00286B83"/>
    <w:rsid w:val="00287DBE"/>
    <w:rsid w:val="002911D7"/>
    <w:rsid w:val="0029144E"/>
    <w:rsid w:val="00291496"/>
    <w:rsid w:val="002916C9"/>
    <w:rsid w:val="002918D8"/>
    <w:rsid w:val="002925E0"/>
    <w:rsid w:val="00292B03"/>
    <w:rsid w:val="00294E9C"/>
    <w:rsid w:val="002956D9"/>
    <w:rsid w:val="0029594B"/>
    <w:rsid w:val="00295D19"/>
    <w:rsid w:val="00295E02"/>
    <w:rsid w:val="002961E3"/>
    <w:rsid w:val="00296FE4"/>
    <w:rsid w:val="00297A48"/>
    <w:rsid w:val="002A0B3C"/>
    <w:rsid w:val="002A0BB0"/>
    <w:rsid w:val="002A1234"/>
    <w:rsid w:val="002A143D"/>
    <w:rsid w:val="002A1587"/>
    <w:rsid w:val="002A233B"/>
    <w:rsid w:val="002A2880"/>
    <w:rsid w:val="002A2BB2"/>
    <w:rsid w:val="002A2BEC"/>
    <w:rsid w:val="002A2EFA"/>
    <w:rsid w:val="002A33AC"/>
    <w:rsid w:val="002A3954"/>
    <w:rsid w:val="002A3F98"/>
    <w:rsid w:val="002A483A"/>
    <w:rsid w:val="002A49C7"/>
    <w:rsid w:val="002A533D"/>
    <w:rsid w:val="002A545B"/>
    <w:rsid w:val="002A5951"/>
    <w:rsid w:val="002A5C57"/>
    <w:rsid w:val="002A6320"/>
    <w:rsid w:val="002A63A1"/>
    <w:rsid w:val="002A6887"/>
    <w:rsid w:val="002A747E"/>
    <w:rsid w:val="002B04A3"/>
    <w:rsid w:val="002B1149"/>
    <w:rsid w:val="002B1A7F"/>
    <w:rsid w:val="002B2029"/>
    <w:rsid w:val="002B27AC"/>
    <w:rsid w:val="002B289D"/>
    <w:rsid w:val="002B2E67"/>
    <w:rsid w:val="002B3CD5"/>
    <w:rsid w:val="002B4042"/>
    <w:rsid w:val="002B4230"/>
    <w:rsid w:val="002B49B3"/>
    <w:rsid w:val="002B5D58"/>
    <w:rsid w:val="002B5EA0"/>
    <w:rsid w:val="002B65B5"/>
    <w:rsid w:val="002B7838"/>
    <w:rsid w:val="002C08D4"/>
    <w:rsid w:val="002C0D63"/>
    <w:rsid w:val="002C10FD"/>
    <w:rsid w:val="002C1318"/>
    <w:rsid w:val="002C14C3"/>
    <w:rsid w:val="002C27B7"/>
    <w:rsid w:val="002C2C95"/>
    <w:rsid w:val="002C2DAD"/>
    <w:rsid w:val="002C34EB"/>
    <w:rsid w:val="002C3CDB"/>
    <w:rsid w:val="002C44BF"/>
    <w:rsid w:val="002C507D"/>
    <w:rsid w:val="002C53D7"/>
    <w:rsid w:val="002C5673"/>
    <w:rsid w:val="002C619D"/>
    <w:rsid w:val="002C675D"/>
    <w:rsid w:val="002C691B"/>
    <w:rsid w:val="002C7230"/>
    <w:rsid w:val="002C74B4"/>
    <w:rsid w:val="002C7586"/>
    <w:rsid w:val="002C7D3C"/>
    <w:rsid w:val="002D0053"/>
    <w:rsid w:val="002D0D86"/>
    <w:rsid w:val="002D0F50"/>
    <w:rsid w:val="002D1FF0"/>
    <w:rsid w:val="002D2B47"/>
    <w:rsid w:val="002D2E2D"/>
    <w:rsid w:val="002D4683"/>
    <w:rsid w:val="002D57C3"/>
    <w:rsid w:val="002D6BF5"/>
    <w:rsid w:val="002D71CF"/>
    <w:rsid w:val="002D7B80"/>
    <w:rsid w:val="002D7B9F"/>
    <w:rsid w:val="002D7D20"/>
    <w:rsid w:val="002E0BD2"/>
    <w:rsid w:val="002E0D38"/>
    <w:rsid w:val="002E1005"/>
    <w:rsid w:val="002E1094"/>
    <w:rsid w:val="002E1132"/>
    <w:rsid w:val="002E1F03"/>
    <w:rsid w:val="002E217D"/>
    <w:rsid w:val="002E2401"/>
    <w:rsid w:val="002E242D"/>
    <w:rsid w:val="002E2DAA"/>
    <w:rsid w:val="002E2FDC"/>
    <w:rsid w:val="002E3C19"/>
    <w:rsid w:val="002E4469"/>
    <w:rsid w:val="002E448E"/>
    <w:rsid w:val="002E509F"/>
    <w:rsid w:val="002E5679"/>
    <w:rsid w:val="002E5A0D"/>
    <w:rsid w:val="002E5AEE"/>
    <w:rsid w:val="002E5E43"/>
    <w:rsid w:val="002E5F10"/>
    <w:rsid w:val="002E65BA"/>
    <w:rsid w:val="002E684E"/>
    <w:rsid w:val="002E6FF4"/>
    <w:rsid w:val="002E76B5"/>
    <w:rsid w:val="002F0BDB"/>
    <w:rsid w:val="002F0CD9"/>
    <w:rsid w:val="002F0D13"/>
    <w:rsid w:val="002F101E"/>
    <w:rsid w:val="002F133C"/>
    <w:rsid w:val="002F16E4"/>
    <w:rsid w:val="002F1DDE"/>
    <w:rsid w:val="002F3A34"/>
    <w:rsid w:val="002F3E97"/>
    <w:rsid w:val="002F4A61"/>
    <w:rsid w:val="002F4EDB"/>
    <w:rsid w:val="002F5BEB"/>
    <w:rsid w:val="002F5E77"/>
    <w:rsid w:val="002F5E94"/>
    <w:rsid w:val="002F66B5"/>
    <w:rsid w:val="002F6BE9"/>
    <w:rsid w:val="002F7263"/>
    <w:rsid w:val="002F74B1"/>
    <w:rsid w:val="002F7C53"/>
    <w:rsid w:val="002F7EF8"/>
    <w:rsid w:val="002F7EF9"/>
    <w:rsid w:val="00300217"/>
    <w:rsid w:val="0030091C"/>
    <w:rsid w:val="003015A5"/>
    <w:rsid w:val="00301FE4"/>
    <w:rsid w:val="003021FC"/>
    <w:rsid w:val="0030236A"/>
    <w:rsid w:val="00303423"/>
    <w:rsid w:val="0030438D"/>
    <w:rsid w:val="0030598C"/>
    <w:rsid w:val="00305ED3"/>
    <w:rsid w:val="003070AD"/>
    <w:rsid w:val="00307221"/>
    <w:rsid w:val="003102FF"/>
    <w:rsid w:val="00310F74"/>
    <w:rsid w:val="003117EE"/>
    <w:rsid w:val="0031199B"/>
    <w:rsid w:val="003127AA"/>
    <w:rsid w:val="00312EEC"/>
    <w:rsid w:val="00312F73"/>
    <w:rsid w:val="00313D2A"/>
    <w:rsid w:val="00314018"/>
    <w:rsid w:val="0031470A"/>
    <w:rsid w:val="0031560F"/>
    <w:rsid w:val="003168F5"/>
    <w:rsid w:val="00316BA0"/>
    <w:rsid w:val="003170EA"/>
    <w:rsid w:val="00320611"/>
    <w:rsid w:val="00320A61"/>
    <w:rsid w:val="0032158C"/>
    <w:rsid w:val="003221F8"/>
    <w:rsid w:val="003222F9"/>
    <w:rsid w:val="00322DD7"/>
    <w:rsid w:val="00324052"/>
    <w:rsid w:val="0032430A"/>
    <w:rsid w:val="00324975"/>
    <w:rsid w:val="00324C89"/>
    <w:rsid w:val="003252BD"/>
    <w:rsid w:val="00325E2F"/>
    <w:rsid w:val="00326772"/>
    <w:rsid w:val="00327802"/>
    <w:rsid w:val="00327BC2"/>
    <w:rsid w:val="00330A94"/>
    <w:rsid w:val="00331CDB"/>
    <w:rsid w:val="00331CFF"/>
    <w:rsid w:val="00331E69"/>
    <w:rsid w:val="003328AC"/>
    <w:rsid w:val="00332B7A"/>
    <w:rsid w:val="0033385B"/>
    <w:rsid w:val="00333BCA"/>
    <w:rsid w:val="00333F6E"/>
    <w:rsid w:val="00335284"/>
    <w:rsid w:val="00335B6E"/>
    <w:rsid w:val="00335F20"/>
    <w:rsid w:val="00335F44"/>
    <w:rsid w:val="003373C5"/>
    <w:rsid w:val="00340563"/>
    <w:rsid w:val="00340761"/>
    <w:rsid w:val="00340B5E"/>
    <w:rsid w:val="00341774"/>
    <w:rsid w:val="00342096"/>
    <w:rsid w:val="00342424"/>
    <w:rsid w:val="00342EDF"/>
    <w:rsid w:val="00343C54"/>
    <w:rsid w:val="00343F0A"/>
    <w:rsid w:val="0034482A"/>
    <w:rsid w:val="003454CA"/>
    <w:rsid w:val="0034572A"/>
    <w:rsid w:val="00345966"/>
    <w:rsid w:val="00345BDE"/>
    <w:rsid w:val="00346799"/>
    <w:rsid w:val="00346AA6"/>
    <w:rsid w:val="00347089"/>
    <w:rsid w:val="003474CB"/>
    <w:rsid w:val="00347C04"/>
    <w:rsid w:val="00347F3F"/>
    <w:rsid w:val="00350A5E"/>
    <w:rsid w:val="003513F5"/>
    <w:rsid w:val="00351410"/>
    <w:rsid w:val="003515C9"/>
    <w:rsid w:val="00351D4F"/>
    <w:rsid w:val="00352010"/>
    <w:rsid w:val="00352907"/>
    <w:rsid w:val="00352ACB"/>
    <w:rsid w:val="0035303B"/>
    <w:rsid w:val="00353271"/>
    <w:rsid w:val="00353306"/>
    <w:rsid w:val="00353421"/>
    <w:rsid w:val="00353C96"/>
    <w:rsid w:val="00353CE4"/>
    <w:rsid w:val="00354010"/>
    <w:rsid w:val="003540AC"/>
    <w:rsid w:val="0035490C"/>
    <w:rsid w:val="003549C3"/>
    <w:rsid w:val="00354D6D"/>
    <w:rsid w:val="00355C9F"/>
    <w:rsid w:val="00357CBD"/>
    <w:rsid w:val="00357E96"/>
    <w:rsid w:val="00360B74"/>
    <w:rsid w:val="00361617"/>
    <w:rsid w:val="0036177B"/>
    <w:rsid w:val="003620B8"/>
    <w:rsid w:val="003627DC"/>
    <w:rsid w:val="00362865"/>
    <w:rsid w:val="00362B3E"/>
    <w:rsid w:val="0036351A"/>
    <w:rsid w:val="00363703"/>
    <w:rsid w:val="00363801"/>
    <w:rsid w:val="003647D1"/>
    <w:rsid w:val="00365D18"/>
    <w:rsid w:val="003669CF"/>
    <w:rsid w:val="00367A7D"/>
    <w:rsid w:val="00367CC7"/>
    <w:rsid w:val="00367FC3"/>
    <w:rsid w:val="00370A71"/>
    <w:rsid w:val="0037129C"/>
    <w:rsid w:val="00371513"/>
    <w:rsid w:val="003717AF"/>
    <w:rsid w:val="00371D88"/>
    <w:rsid w:val="00372185"/>
    <w:rsid w:val="00372361"/>
    <w:rsid w:val="003728E6"/>
    <w:rsid w:val="00372959"/>
    <w:rsid w:val="00372F38"/>
    <w:rsid w:val="00373B28"/>
    <w:rsid w:val="00373E37"/>
    <w:rsid w:val="003742AF"/>
    <w:rsid w:val="003746DC"/>
    <w:rsid w:val="00374EE1"/>
    <w:rsid w:val="00374F2D"/>
    <w:rsid w:val="00374F75"/>
    <w:rsid w:val="00375AB1"/>
    <w:rsid w:val="00376E58"/>
    <w:rsid w:val="003770D6"/>
    <w:rsid w:val="00380124"/>
    <w:rsid w:val="00380807"/>
    <w:rsid w:val="0038093D"/>
    <w:rsid w:val="00380BEE"/>
    <w:rsid w:val="00381009"/>
    <w:rsid w:val="00381199"/>
    <w:rsid w:val="00381636"/>
    <w:rsid w:val="0038164D"/>
    <w:rsid w:val="00381AAE"/>
    <w:rsid w:val="003820C1"/>
    <w:rsid w:val="00382B86"/>
    <w:rsid w:val="00383426"/>
    <w:rsid w:val="00383B85"/>
    <w:rsid w:val="00383BA2"/>
    <w:rsid w:val="00383D08"/>
    <w:rsid w:val="00383EBA"/>
    <w:rsid w:val="00384110"/>
    <w:rsid w:val="003841DC"/>
    <w:rsid w:val="00384DBD"/>
    <w:rsid w:val="00385021"/>
    <w:rsid w:val="00386A43"/>
    <w:rsid w:val="00386E85"/>
    <w:rsid w:val="00387059"/>
    <w:rsid w:val="0038771E"/>
    <w:rsid w:val="003878E5"/>
    <w:rsid w:val="00387972"/>
    <w:rsid w:val="0039011B"/>
    <w:rsid w:val="00390D0C"/>
    <w:rsid w:val="00391121"/>
    <w:rsid w:val="003912C9"/>
    <w:rsid w:val="0039133E"/>
    <w:rsid w:val="00391627"/>
    <w:rsid w:val="003922ED"/>
    <w:rsid w:val="00392E9B"/>
    <w:rsid w:val="003934B3"/>
    <w:rsid w:val="003935E1"/>
    <w:rsid w:val="003938A5"/>
    <w:rsid w:val="003958D3"/>
    <w:rsid w:val="00396F2E"/>
    <w:rsid w:val="003A02C5"/>
    <w:rsid w:val="003A2446"/>
    <w:rsid w:val="003A244B"/>
    <w:rsid w:val="003A2553"/>
    <w:rsid w:val="003A2D0D"/>
    <w:rsid w:val="003A3126"/>
    <w:rsid w:val="003A32C2"/>
    <w:rsid w:val="003A4E18"/>
    <w:rsid w:val="003A4F84"/>
    <w:rsid w:val="003A53B0"/>
    <w:rsid w:val="003A5BAC"/>
    <w:rsid w:val="003A5EAE"/>
    <w:rsid w:val="003A5F2E"/>
    <w:rsid w:val="003A669B"/>
    <w:rsid w:val="003A69B7"/>
    <w:rsid w:val="003A76A4"/>
    <w:rsid w:val="003A7AD0"/>
    <w:rsid w:val="003B2079"/>
    <w:rsid w:val="003B256B"/>
    <w:rsid w:val="003B28D0"/>
    <w:rsid w:val="003B35E0"/>
    <w:rsid w:val="003B3646"/>
    <w:rsid w:val="003B4673"/>
    <w:rsid w:val="003B5273"/>
    <w:rsid w:val="003B5FD8"/>
    <w:rsid w:val="003B6546"/>
    <w:rsid w:val="003B692D"/>
    <w:rsid w:val="003B76BA"/>
    <w:rsid w:val="003C1F16"/>
    <w:rsid w:val="003C3405"/>
    <w:rsid w:val="003C349E"/>
    <w:rsid w:val="003C35BA"/>
    <w:rsid w:val="003C3790"/>
    <w:rsid w:val="003C3B24"/>
    <w:rsid w:val="003C3FA5"/>
    <w:rsid w:val="003C43D9"/>
    <w:rsid w:val="003C494B"/>
    <w:rsid w:val="003C4C24"/>
    <w:rsid w:val="003C4F19"/>
    <w:rsid w:val="003C5D71"/>
    <w:rsid w:val="003C645C"/>
    <w:rsid w:val="003C679B"/>
    <w:rsid w:val="003C705F"/>
    <w:rsid w:val="003C72A0"/>
    <w:rsid w:val="003C74A6"/>
    <w:rsid w:val="003D1CD7"/>
    <w:rsid w:val="003D1D8E"/>
    <w:rsid w:val="003D297B"/>
    <w:rsid w:val="003D2C9F"/>
    <w:rsid w:val="003D2D46"/>
    <w:rsid w:val="003D327A"/>
    <w:rsid w:val="003D401A"/>
    <w:rsid w:val="003D4035"/>
    <w:rsid w:val="003D433D"/>
    <w:rsid w:val="003D6098"/>
    <w:rsid w:val="003D67A4"/>
    <w:rsid w:val="003D7427"/>
    <w:rsid w:val="003E0217"/>
    <w:rsid w:val="003E0A1D"/>
    <w:rsid w:val="003E0DE8"/>
    <w:rsid w:val="003E20DC"/>
    <w:rsid w:val="003E2C2F"/>
    <w:rsid w:val="003E3F46"/>
    <w:rsid w:val="003E486C"/>
    <w:rsid w:val="003E4ACB"/>
    <w:rsid w:val="003E4EB0"/>
    <w:rsid w:val="003E4EC0"/>
    <w:rsid w:val="003E5EE6"/>
    <w:rsid w:val="003E60A6"/>
    <w:rsid w:val="003E6D77"/>
    <w:rsid w:val="003E7005"/>
    <w:rsid w:val="003E7B94"/>
    <w:rsid w:val="003E7DCE"/>
    <w:rsid w:val="003F040E"/>
    <w:rsid w:val="003F0FF2"/>
    <w:rsid w:val="003F2444"/>
    <w:rsid w:val="003F25EE"/>
    <w:rsid w:val="003F2A86"/>
    <w:rsid w:val="003F3132"/>
    <w:rsid w:val="003F3405"/>
    <w:rsid w:val="003F34C7"/>
    <w:rsid w:val="003F3655"/>
    <w:rsid w:val="003F46F1"/>
    <w:rsid w:val="003F5C40"/>
    <w:rsid w:val="003F5CFB"/>
    <w:rsid w:val="003F5F5E"/>
    <w:rsid w:val="003F6946"/>
    <w:rsid w:val="003F6EEC"/>
    <w:rsid w:val="003F732A"/>
    <w:rsid w:val="003F73C8"/>
    <w:rsid w:val="0040006B"/>
    <w:rsid w:val="004020FA"/>
    <w:rsid w:val="00402418"/>
    <w:rsid w:val="004026A7"/>
    <w:rsid w:val="004029B8"/>
    <w:rsid w:val="00402AEE"/>
    <w:rsid w:val="00402EA8"/>
    <w:rsid w:val="00402F9B"/>
    <w:rsid w:val="0040303D"/>
    <w:rsid w:val="00403486"/>
    <w:rsid w:val="004035C1"/>
    <w:rsid w:val="004035F8"/>
    <w:rsid w:val="00403A37"/>
    <w:rsid w:val="004041A7"/>
    <w:rsid w:val="004041C1"/>
    <w:rsid w:val="0040450B"/>
    <w:rsid w:val="0040459B"/>
    <w:rsid w:val="0040481D"/>
    <w:rsid w:val="00404F87"/>
    <w:rsid w:val="004063FB"/>
    <w:rsid w:val="00406A37"/>
    <w:rsid w:val="00406F20"/>
    <w:rsid w:val="0040728C"/>
    <w:rsid w:val="004101BE"/>
    <w:rsid w:val="004106C2"/>
    <w:rsid w:val="00410BC0"/>
    <w:rsid w:val="004112F1"/>
    <w:rsid w:val="004116CF"/>
    <w:rsid w:val="004118DC"/>
    <w:rsid w:val="0041215C"/>
    <w:rsid w:val="004121D6"/>
    <w:rsid w:val="004124B6"/>
    <w:rsid w:val="0041325E"/>
    <w:rsid w:val="00413784"/>
    <w:rsid w:val="00414485"/>
    <w:rsid w:val="004152A6"/>
    <w:rsid w:val="0041595E"/>
    <w:rsid w:val="00415E60"/>
    <w:rsid w:val="0041643B"/>
    <w:rsid w:val="004164B0"/>
    <w:rsid w:val="004168CE"/>
    <w:rsid w:val="0041692E"/>
    <w:rsid w:val="00416DD7"/>
    <w:rsid w:val="00417BF9"/>
    <w:rsid w:val="004206B0"/>
    <w:rsid w:val="00421402"/>
    <w:rsid w:val="00421702"/>
    <w:rsid w:val="00421EDE"/>
    <w:rsid w:val="00422022"/>
    <w:rsid w:val="004222F8"/>
    <w:rsid w:val="0042238E"/>
    <w:rsid w:val="00422E35"/>
    <w:rsid w:val="004238D7"/>
    <w:rsid w:val="004243D7"/>
    <w:rsid w:val="004247AA"/>
    <w:rsid w:val="00425712"/>
    <w:rsid w:val="00426065"/>
    <w:rsid w:val="004268E8"/>
    <w:rsid w:val="00426D55"/>
    <w:rsid w:val="0042772A"/>
    <w:rsid w:val="00427912"/>
    <w:rsid w:val="00431D8F"/>
    <w:rsid w:val="0043284A"/>
    <w:rsid w:val="00432A46"/>
    <w:rsid w:val="00432A69"/>
    <w:rsid w:val="00432BEE"/>
    <w:rsid w:val="00432CCB"/>
    <w:rsid w:val="0043342B"/>
    <w:rsid w:val="00433CF9"/>
    <w:rsid w:val="004341B8"/>
    <w:rsid w:val="00435031"/>
    <w:rsid w:val="004352F2"/>
    <w:rsid w:val="004355F2"/>
    <w:rsid w:val="00435773"/>
    <w:rsid w:val="004359D8"/>
    <w:rsid w:val="00435B5D"/>
    <w:rsid w:val="00436352"/>
    <w:rsid w:val="00436BA3"/>
    <w:rsid w:val="004371E1"/>
    <w:rsid w:val="004377E8"/>
    <w:rsid w:val="00437B17"/>
    <w:rsid w:val="00440A8C"/>
    <w:rsid w:val="00440DD5"/>
    <w:rsid w:val="00441AAF"/>
    <w:rsid w:val="00441D65"/>
    <w:rsid w:val="00442117"/>
    <w:rsid w:val="004421CA"/>
    <w:rsid w:val="00442492"/>
    <w:rsid w:val="00443747"/>
    <w:rsid w:val="0044430A"/>
    <w:rsid w:val="00444C07"/>
    <w:rsid w:val="00444D15"/>
    <w:rsid w:val="00444D77"/>
    <w:rsid w:val="00445540"/>
    <w:rsid w:val="00445644"/>
    <w:rsid w:val="004477A1"/>
    <w:rsid w:val="00450341"/>
    <w:rsid w:val="00450B9A"/>
    <w:rsid w:val="00451005"/>
    <w:rsid w:val="004510F5"/>
    <w:rsid w:val="004527C6"/>
    <w:rsid w:val="004527F1"/>
    <w:rsid w:val="00452F2D"/>
    <w:rsid w:val="0045350B"/>
    <w:rsid w:val="0045376A"/>
    <w:rsid w:val="00453945"/>
    <w:rsid w:val="00453DF7"/>
    <w:rsid w:val="00454318"/>
    <w:rsid w:val="0045432C"/>
    <w:rsid w:val="00455088"/>
    <w:rsid w:val="00455651"/>
    <w:rsid w:val="0045616A"/>
    <w:rsid w:val="00456402"/>
    <w:rsid w:val="004568A7"/>
    <w:rsid w:val="00456D68"/>
    <w:rsid w:val="00456E5B"/>
    <w:rsid w:val="0045778B"/>
    <w:rsid w:val="004601BA"/>
    <w:rsid w:val="00460415"/>
    <w:rsid w:val="00461241"/>
    <w:rsid w:val="004613E0"/>
    <w:rsid w:val="00461C93"/>
    <w:rsid w:val="00462275"/>
    <w:rsid w:val="004635B9"/>
    <w:rsid w:val="00463C2A"/>
    <w:rsid w:val="0046414D"/>
    <w:rsid w:val="0046454C"/>
    <w:rsid w:val="0046472D"/>
    <w:rsid w:val="00464F0B"/>
    <w:rsid w:val="004655AB"/>
    <w:rsid w:val="004657C3"/>
    <w:rsid w:val="00466CB2"/>
    <w:rsid w:val="00466F7B"/>
    <w:rsid w:val="00467032"/>
    <w:rsid w:val="0046727D"/>
    <w:rsid w:val="00470318"/>
    <w:rsid w:val="0047063A"/>
    <w:rsid w:val="00470B39"/>
    <w:rsid w:val="00470EC8"/>
    <w:rsid w:val="004712E9"/>
    <w:rsid w:val="0047136D"/>
    <w:rsid w:val="004713CA"/>
    <w:rsid w:val="0047197A"/>
    <w:rsid w:val="004736AD"/>
    <w:rsid w:val="00474134"/>
    <w:rsid w:val="00474246"/>
    <w:rsid w:val="00474E74"/>
    <w:rsid w:val="004753D1"/>
    <w:rsid w:val="00475497"/>
    <w:rsid w:val="00475AC7"/>
    <w:rsid w:val="00475AC9"/>
    <w:rsid w:val="00476F0D"/>
    <w:rsid w:val="0047724F"/>
    <w:rsid w:val="00477C72"/>
    <w:rsid w:val="00477D32"/>
    <w:rsid w:val="00477DA5"/>
    <w:rsid w:val="00477FC6"/>
    <w:rsid w:val="0048022E"/>
    <w:rsid w:val="00480294"/>
    <w:rsid w:val="00481067"/>
    <w:rsid w:val="00481C0B"/>
    <w:rsid w:val="00481E36"/>
    <w:rsid w:val="004826ED"/>
    <w:rsid w:val="00483082"/>
    <w:rsid w:val="00484074"/>
    <w:rsid w:val="004864F6"/>
    <w:rsid w:val="004867C0"/>
    <w:rsid w:val="00486DF4"/>
    <w:rsid w:val="00490B5F"/>
    <w:rsid w:val="00490EF4"/>
    <w:rsid w:val="00491C3B"/>
    <w:rsid w:val="004935C2"/>
    <w:rsid w:val="00494686"/>
    <w:rsid w:val="00494BA3"/>
    <w:rsid w:val="00494D9B"/>
    <w:rsid w:val="00494DEF"/>
    <w:rsid w:val="004953D0"/>
    <w:rsid w:val="00495BEE"/>
    <w:rsid w:val="0049642D"/>
    <w:rsid w:val="004966AF"/>
    <w:rsid w:val="00496776"/>
    <w:rsid w:val="00496F17"/>
    <w:rsid w:val="004975C5"/>
    <w:rsid w:val="00497A7A"/>
    <w:rsid w:val="004A07AA"/>
    <w:rsid w:val="004A0C08"/>
    <w:rsid w:val="004A1105"/>
    <w:rsid w:val="004A3B17"/>
    <w:rsid w:val="004A4FF1"/>
    <w:rsid w:val="004A525D"/>
    <w:rsid w:val="004A6699"/>
    <w:rsid w:val="004A6E0A"/>
    <w:rsid w:val="004A6F10"/>
    <w:rsid w:val="004A7CD6"/>
    <w:rsid w:val="004B03B0"/>
    <w:rsid w:val="004B295C"/>
    <w:rsid w:val="004B3543"/>
    <w:rsid w:val="004B3772"/>
    <w:rsid w:val="004B4642"/>
    <w:rsid w:val="004B5894"/>
    <w:rsid w:val="004B60D5"/>
    <w:rsid w:val="004B6A85"/>
    <w:rsid w:val="004B7005"/>
    <w:rsid w:val="004B7DF9"/>
    <w:rsid w:val="004C17BB"/>
    <w:rsid w:val="004C1B66"/>
    <w:rsid w:val="004C2108"/>
    <w:rsid w:val="004C232D"/>
    <w:rsid w:val="004C2437"/>
    <w:rsid w:val="004C286C"/>
    <w:rsid w:val="004C36E1"/>
    <w:rsid w:val="004C3CFD"/>
    <w:rsid w:val="004C4614"/>
    <w:rsid w:val="004C6D61"/>
    <w:rsid w:val="004C73F4"/>
    <w:rsid w:val="004C758B"/>
    <w:rsid w:val="004C7CB4"/>
    <w:rsid w:val="004C7CFC"/>
    <w:rsid w:val="004D024B"/>
    <w:rsid w:val="004D0E18"/>
    <w:rsid w:val="004D23D1"/>
    <w:rsid w:val="004D2B8A"/>
    <w:rsid w:val="004D2D49"/>
    <w:rsid w:val="004D351E"/>
    <w:rsid w:val="004D35C1"/>
    <w:rsid w:val="004D3662"/>
    <w:rsid w:val="004D3B94"/>
    <w:rsid w:val="004D41CA"/>
    <w:rsid w:val="004D4285"/>
    <w:rsid w:val="004D4E4B"/>
    <w:rsid w:val="004D4F4B"/>
    <w:rsid w:val="004D4FE4"/>
    <w:rsid w:val="004D58FB"/>
    <w:rsid w:val="004D5A7B"/>
    <w:rsid w:val="004D5AD1"/>
    <w:rsid w:val="004D5D53"/>
    <w:rsid w:val="004D5F3A"/>
    <w:rsid w:val="004D6076"/>
    <w:rsid w:val="004D68B9"/>
    <w:rsid w:val="004D6F73"/>
    <w:rsid w:val="004D7D22"/>
    <w:rsid w:val="004E03C3"/>
    <w:rsid w:val="004E04D0"/>
    <w:rsid w:val="004E067A"/>
    <w:rsid w:val="004E08F9"/>
    <w:rsid w:val="004E2B02"/>
    <w:rsid w:val="004E36B8"/>
    <w:rsid w:val="004E38D5"/>
    <w:rsid w:val="004E4301"/>
    <w:rsid w:val="004E4664"/>
    <w:rsid w:val="004E477F"/>
    <w:rsid w:val="004E4B64"/>
    <w:rsid w:val="004E55E5"/>
    <w:rsid w:val="004E617A"/>
    <w:rsid w:val="004E673D"/>
    <w:rsid w:val="004E7EC4"/>
    <w:rsid w:val="004F071E"/>
    <w:rsid w:val="004F0725"/>
    <w:rsid w:val="004F0CD3"/>
    <w:rsid w:val="004F1579"/>
    <w:rsid w:val="004F2970"/>
    <w:rsid w:val="004F2EAB"/>
    <w:rsid w:val="004F31F4"/>
    <w:rsid w:val="004F3DD0"/>
    <w:rsid w:val="004F3DE4"/>
    <w:rsid w:val="004F495F"/>
    <w:rsid w:val="004F51DA"/>
    <w:rsid w:val="004F5D06"/>
    <w:rsid w:val="004F6926"/>
    <w:rsid w:val="004F6ABB"/>
    <w:rsid w:val="00500793"/>
    <w:rsid w:val="00500B90"/>
    <w:rsid w:val="00500D02"/>
    <w:rsid w:val="00500E6E"/>
    <w:rsid w:val="00501C9C"/>
    <w:rsid w:val="00502A9F"/>
    <w:rsid w:val="00502C72"/>
    <w:rsid w:val="00503004"/>
    <w:rsid w:val="0050337D"/>
    <w:rsid w:val="0050345F"/>
    <w:rsid w:val="00503B41"/>
    <w:rsid w:val="00504BE5"/>
    <w:rsid w:val="00504FDF"/>
    <w:rsid w:val="005054E8"/>
    <w:rsid w:val="005055A9"/>
    <w:rsid w:val="005070FC"/>
    <w:rsid w:val="0051084D"/>
    <w:rsid w:val="00511081"/>
    <w:rsid w:val="00512645"/>
    <w:rsid w:val="00512995"/>
    <w:rsid w:val="00514408"/>
    <w:rsid w:val="005145D5"/>
    <w:rsid w:val="00514639"/>
    <w:rsid w:val="00514DF4"/>
    <w:rsid w:val="00515DC7"/>
    <w:rsid w:val="00515E60"/>
    <w:rsid w:val="00516228"/>
    <w:rsid w:val="00516825"/>
    <w:rsid w:val="005168A3"/>
    <w:rsid w:val="00516D95"/>
    <w:rsid w:val="00517F91"/>
    <w:rsid w:val="005203D3"/>
    <w:rsid w:val="00521097"/>
    <w:rsid w:val="00521DA8"/>
    <w:rsid w:val="0052201E"/>
    <w:rsid w:val="0052243C"/>
    <w:rsid w:val="005226E1"/>
    <w:rsid w:val="00522899"/>
    <w:rsid w:val="00522DE9"/>
    <w:rsid w:val="00522F71"/>
    <w:rsid w:val="005238B1"/>
    <w:rsid w:val="00523A03"/>
    <w:rsid w:val="00523C2E"/>
    <w:rsid w:val="00523EE1"/>
    <w:rsid w:val="00524C16"/>
    <w:rsid w:val="00524E84"/>
    <w:rsid w:val="005254AA"/>
    <w:rsid w:val="0052568E"/>
    <w:rsid w:val="00525BD3"/>
    <w:rsid w:val="00525C88"/>
    <w:rsid w:val="00525DCA"/>
    <w:rsid w:val="00526D9A"/>
    <w:rsid w:val="00527016"/>
    <w:rsid w:val="00527E6A"/>
    <w:rsid w:val="00530AB8"/>
    <w:rsid w:val="00530B98"/>
    <w:rsid w:val="00530C8F"/>
    <w:rsid w:val="005315E2"/>
    <w:rsid w:val="00531A3F"/>
    <w:rsid w:val="00531CFB"/>
    <w:rsid w:val="0053234F"/>
    <w:rsid w:val="00533104"/>
    <w:rsid w:val="00533F2D"/>
    <w:rsid w:val="00534241"/>
    <w:rsid w:val="00534B7F"/>
    <w:rsid w:val="0053532D"/>
    <w:rsid w:val="00535792"/>
    <w:rsid w:val="00535D12"/>
    <w:rsid w:val="005368F3"/>
    <w:rsid w:val="00536D83"/>
    <w:rsid w:val="005411B5"/>
    <w:rsid w:val="00541C01"/>
    <w:rsid w:val="00542476"/>
    <w:rsid w:val="005424A7"/>
    <w:rsid w:val="0054298F"/>
    <w:rsid w:val="00543032"/>
    <w:rsid w:val="00543332"/>
    <w:rsid w:val="00544BAD"/>
    <w:rsid w:val="00544ED9"/>
    <w:rsid w:val="00545A0D"/>
    <w:rsid w:val="00545C09"/>
    <w:rsid w:val="00545C77"/>
    <w:rsid w:val="00546000"/>
    <w:rsid w:val="00547137"/>
    <w:rsid w:val="00547331"/>
    <w:rsid w:val="00547755"/>
    <w:rsid w:val="0054784B"/>
    <w:rsid w:val="005479E9"/>
    <w:rsid w:val="00547E00"/>
    <w:rsid w:val="00547E67"/>
    <w:rsid w:val="00547ED4"/>
    <w:rsid w:val="005505F7"/>
    <w:rsid w:val="00550802"/>
    <w:rsid w:val="00551C3C"/>
    <w:rsid w:val="005523AC"/>
    <w:rsid w:val="00552705"/>
    <w:rsid w:val="005528E5"/>
    <w:rsid w:val="00553160"/>
    <w:rsid w:val="005539D9"/>
    <w:rsid w:val="00554DC9"/>
    <w:rsid w:val="00556023"/>
    <w:rsid w:val="005566A3"/>
    <w:rsid w:val="005567D3"/>
    <w:rsid w:val="0055693C"/>
    <w:rsid w:val="00556B01"/>
    <w:rsid w:val="00556B04"/>
    <w:rsid w:val="005571B2"/>
    <w:rsid w:val="00557315"/>
    <w:rsid w:val="00557351"/>
    <w:rsid w:val="00557B6C"/>
    <w:rsid w:val="005603C8"/>
    <w:rsid w:val="00560427"/>
    <w:rsid w:val="005606D8"/>
    <w:rsid w:val="00560B3F"/>
    <w:rsid w:val="005610BF"/>
    <w:rsid w:val="005615CB"/>
    <w:rsid w:val="00561679"/>
    <w:rsid w:val="00561A13"/>
    <w:rsid w:val="00561B54"/>
    <w:rsid w:val="00561D70"/>
    <w:rsid w:val="005625A0"/>
    <w:rsid w:val="00563497"/>
    <w:rsid w:val="00563712"/>
    <w:rsid w:val="005637B2"/>
    <w:rsid w:val="00564188"/>
    <w:rsid w:val="00565129"/>
    <w:rsid w:val="005654F2"/>
    <w:rsid w:val="005659B2"/>
    <w:rsid w:val="005659D9"/>
    <w:rsid w:val="00565A60"/>
    <w:rsid w:val="0056689C"/>
    <w:rsid w:val="00566B96"/>
    <w:rsid w:val="00566C90"/>
    <w:rsid w:val="00566FB1"/>
    <w:rsid w:val="00567038"/>
    <w:rsid w:val="00567295"/>
    <w:rsid w:val="00567A49"/>
    <w:rsid w:val="00570739"/>
    <w:rsid w:val="005717F4"/>
    <w:rsid w:val="00572F1B"/>
    <w:rsid w:val="0057388F"/>
    <w:rsid w:val="005738CB"/>
    <w:rsid w:val="00573A12"/>
    <w:rsid w:val="00574369"/>
    <w:rsid w:val="00574E9D"/>
    <w:rsid w:val="00575877"/>
    <w:rsid w:val="00576A43"/>
    <w:rsid w:val="00576A8D"/>
    <w:rsid w:val="00576D46"/>
    <w:rsid w:val="0057783D"/>
    <w:rsid w:val="00577C5D"/>
    <w:rsid w:val="00577D3A"/>
    <w:rsid w:val="0058012B"/>
    <w:rsid w:val="005803AA"/>
    <w:rsid w:val="0058042D"/>
    <w:rsid w:val="005815C4"/>
    <w:rsid w:val="00582615"/>
    <w:rsid w:val="005833AE"/>
    <w:rsid w:val="005862FC"/>
    <w:rsid w:val="00586739"/>
    <w:rsid w:val="00586EA6"/>
    <w:rsid w:val="005915B0"/>
    <w:rsid w:val="00591CFD"/>
    <w:rsid w:val="00592429"/>
    <w:rsid w:val="00594941"/>
    <w:rsid w:val="00594FFB"/>
    <w:rsid w:val="00596B54"/>
    <w:rsid w:val="00597069"/>
    <w:rsid w:val="00597BA7"/>
    <w:rsid w:val="005A0C80"/>
    <w:rsid w:val="005A2662"/>
    <w:rsid w:val="005A29C1"/>
    <w:rsid w:val="005A2C7B"/>
    <w:rsid w:val="005A3610"/>
    <w:rsid w:val="005A38CD"/>
    <w:rsid w:val="005A3C72"/>
    <w:rsid w:val="005A4844"/>
    <w:rsid w:val="005A4C5C"/>
    <w:rsid w:val="005A4D44"/>
    <w:rsid w:val="005A5159"/>
    <w:rsid w:val="005A5C19"/>
    <w:rsid w:val="005A5E60"/>
    <w:rsid w:val="005A6B4E"/>
    <w:rsid w:val="005A70A8"/>
    <w:rsid w:val="005A7419"/>
    <w:rsid w:val="005B01EE"/>
    <w:rsid w:val="005B047B"/>
    <w:rsid w:val="005B082B"/>
    <w:rsid w:val="005B0C01"/>
    <w:rsid w:val="005B0D74"/>
    <w:rsid w:val="005B106C"/>
    <w:rsid w:val="005B1DA2"/>
    <w:rsid w:val="005B1ECD"/>
    <w:rsid w:val="005B21FB"/>
    <w:rsid w:val="005B2434"/>
    <w:rsid w:val="005B2BEE"/>
    <w:rsid w:val="005B3055"/>
    <w:rsid w:val="005B3588"/>
    <w:rsid w:val="005B3690"/>
    <w:rsid w:val="005B3FBF"/>
    <w:rsid w:val="005B45A9"/>
    <w:rsid w:val="005B4C19"/>
    <w:rsid w:val="005B4D18"/>
    <w:rsid w:val="005B4D75"/>
    <w:rsid w:val="005B5767"/>
    <w:rsid w:val="005B5ED1"/>
    <w:rsid w:val="005B6323"/>
    <w:rsid w:val="005B637E"/>
    <w:rsid w:val="005B654F"/>
    <w:rsid w:val="005C0065"/>
    <w:rsid w:val="005C0A91"/>
    <w:rsid w:val="005C0B4F"/>
    <w:rsid w:val="005C0C85"/>
    <w:rsid w:val="005C0CBE"/>
    <w:rsid w:val="005C0EC4"/>
    <w:rsid w:val="005C19FF"/>
    <w:rsid w:val="005C2D09"/>
    <w:rsid w:val="005C36CF"/>
    <w:rsid w:val="005C3746"/>
    <w:rsid w:val="005C426E"/>
    <w:rsid w:val="005C46C4"/>
    <w:rsid w:val="005C4A87"/>
    <w:rsid w:val="005C4ABA"/>
    <w:rsid w:val="005C5B3F"/>
    <w:rsid w:val="005C5D81"/>
    <w:rsid w:val="005C76F6"/>
    <w:rsid w:val="005D034A"/>
    <w:rsid w:val="005D05CB"/>
    <w:rsid w:val="005D14E9"/>
    <w:rsid w:val="005D1A5F"/>
    <w:rsid w:val="005D1C3B"/>
    <w:rsid w:val="005D28D9"/>
    <w:rsid w:val="005D2C60"/>
    <w:rsid w:val="005D3029"/>
    <w:rsid w:val="005D3268"/>
    <w:rsid w:val="005D444E"/>
    <w:rsid w:val="005D453C"/>
    <w:rsid w:val="005D4F0D"/>
    <w:rsid w:val="005D4FD7"/>
    <w:rsid w:val="005D55E3"/>
    <w:rsid w:val="005D5F40"/>
    <w:rsid w:val="005D6D86"/>
    <w:rsid w:val="005D75F9"/>
    <w:rsid w:val="005E0A70"/>
    <w:rsid w:val="005E1C72"/>
    <w:rsid w:val="005E1FF5"/>
    <w:rsid w:val="005E29A5"/>
    <w:rsid w:val="005E2D91"/>
    <w:rsid w:val="005E47A7"/>
    <w:rsid w:val="005E4995"/>
    <w:rsid w:val="005E53FB"/>
    <w:rsid w:val="005E55D9"/>
    <w:rsid w:val="005E5988"/>
    <w:rsid w:val="005E5DC4"/>
    <w:rsid w:val="005E7203"/>
    <w:rsid w:val="005E7B10"/>
    <w:rsid w:val="005E7B5D"/>
    <w:rsid w:val="005F081E"/>
    <w:rsid w:val="005F1129"/>
    <w:rsid w:val="005F11C2"/>
    <w:rsid w:val="005F191B"/>
    <w:rsid w:val="005F1CB0"/>
    <w:rsid w:val="005F1DB3"/>
    <w:rsid w:val="005F1F02"/>
    <w:rsid w:val="005F24E3"/>
    <w:rsid w:val="005F2857"/>
    <w:rsid w:val="005F2952"/>
    <w:rsid w:val="005F2D28"/>
    <w:rsid w:val="005F3440"/>
    <w:rsid w:val="005F386B"/>
    <w:rsid w:val="005F4655"/>
    <w:rsid w:val="005F4F31"/>
    <w:rsid w:val="005F51BF"/>
    <w:rsid w:val="005F610A"/>
    <w:rsid w:val="005F6113"/>
    <w:rsid w:val="005F6344"/>
    <w:rsid w:val="005F6808"/>
    <w:rsid w:val="005F6C51"/>
    <w:rsid w:val="005F70E5"/>
    <w:rsid w:val="005F774A"/>
    <w:rsid w:val="005F7C14"/>
    <w:rsid w:val="00600228"/>
    <w:rsid w:val="00600D34"/>
    <w:rsid w:val="00600EF1"/>
    <w:rsid w:val="006015BB"/>
    <w:rsid w:val="006028EB"/>
    <w:rsid w:val="00603030"/>
    <w:rsid w:val="006036B6"/>
    <w:rsid w:val="0060393B"/>
    <w:rsid w:val="006045B2"/>
    <w:rsid w:val="00604CAB"/>
    <w:rsid w:val="00605441"/>
    <w:rsid w:val="00605E5A"/>
    <w:rsid w:val="006064D3"/>
    <w:rsid w:val="00606629"/>
    <w:rsid w:val="00607614"/>
    <w:rsid w:val="0060784C"/>
    <w:rsid w:val="00607C5A"/>
    <w:rsid w:val="00607E49"/>
    <w:rsid w:val="006104D9"/>
    <w:rsid w:val="00610B20"/>
    <w:rsid w:val="00611031"/>
    <w:rsid w:val="006113BC"/>
    <w:rsid w:val="00612D7D"/>
    <w:rsid w:val="0061396E"/>
    <w:rsid w:val="00614317"/>
    <w:rsid w:val="006147AB"/>
    <w:rsid w:val="00614AB1"/>
    <w:rsid w:val="00615BDF"/>
    <w:rsid w:val="006164E8"/>
    <w:rsid w:val="00616CE9"/>
    <w:rsid w:val="00617221"/>
    <w:rsid w:val="00617726"/>
    <w:rsid w:val="00617CB4"/>
    <w:rsid w:val="00622599"/>
    <w:rsid w:val="00622608"/>
    <w:rsid w:val="006239C1"/>
    <w:rsid w:val="0062445F"/>
    <w:rsid w:val="00624E48"/>
    <w:rsid w:val="00624FC3"/>
    <w:rsid w:val="00625AE9"/>
    <w:rsid w:val="00625E6D"/>
    <w:rsid w:val="006263F7"/>
    <w:rsid w:val="006267BC"/>
    <w:rsid w:val="00627E45"/>
    <w:rsid w:val="0063177F"/>
    <w:rsid w:val="0063256F"/>
    <w:rsid w:val="006330E0"/>
    <w:rsid w:val="006339AC"/>
    <w:rsid w:val="00633CDF"/>
    <w:rsid w:val="006341DE"/>
    <w:rsid w:val="006345B3"/>
    <w:rsid w:val="00634697"/>
    <w:rsid w:val="00634DCD"/>
    <w:rsid w:val="00636C04"/>
    <w:rsid w:val="006371DD"/>
    <w:rsid w:val="00640AD8"/>
    <w:rsid w:val="00640B66"/>
    <w:rsid w:val="00640BE0"/>
    <w:rsid w:val="00641667"/>
    <w:rsid w:val="00643CE5"/>
    <w:rsid w:val="00643D33"/>
    <w:rsid w:val="0064428F"/>
    <w:rsid w:val="006448DA"/>
    <w:rsid w:val="00644D02"/>
    <w:rsid w:val="00645FB6"/>
    <w:rsid w:val="00646655"/>
    <w:rsid w:val="0064753A"/>
    <w:rsid w:val="00647C4D"/>
    <w:rsid w:val="00650941"/>
    <w:rsid w:val="00650B82"/>
    <w:rsid w:val="0065130D"/>
    <w:rsid w:val="0065193C"/>
    <w:rsid w:val="00653115"/>
    <w:rsid w:val="006543E3"/>
    <w:rsid w:val="00655004"/>
    <w:rsid w:val="0065561A"/>
    <w:rsid w:val="006576C6"/>
    <w:rsid w:val="00657A73"/>
    <w:rsid w:val="00657EE7"/>
    <w:rsid w:val="006616DB"/>
    <w:rsid w:val="006617F7"/>
    <w:rsid w:val="006618DD"/>
    <w:rsid w:val="006623C3"/>
    <w:rsid w:val="00662870"/>
    <w:rsid w:val="00662C99"/>
    <w:rsid w:val="00663DBB"/>
    <w:rsid w:val="00664267"/>
    <w:rsid w:val="006649B8"/>
    <w:rsid w:val="00665B57"/>
    <w:rsid w:val="00665C14"/>
    <w:rsid w:val="00665DD1"/>
    <w:rsid w:val="00665E5B"/>
    <w:rsid w:val="00667F1E"/>
    <w:rsid w:val="00667F25"/>
    <w:rsid w:val="0067156C"/>
    <w:rsid w:val="00671B7B"/>
    <w:rsid w:val="00672A40"/>
    <w:rsid w:val="00673D93"/>
    <w:rsid w:val="006748B0"/>
    <w:rsid w:val="00676AE1"/>
    <w:rsid w:val="00677921"/>
    <w:rsid w:val="00677A0F"/>
    <w:rsid w:val="00677BEC"/>
    <w:rsid w:val="0068026F"/>
    <w:rsid w:val="00680347"/>
    <w:rsid w:val="0068048E"/>
    <w:rsid w:val="00682273"/>
    <w:rsid w:val="006822E1"/>
    <w:rsid w:val="006825B9"/>
    <w:rsid w:val="00682DD9"/>
    <w:rsid w:val="00683943"/>
    <w:rsid w:val="006841D1"/>
    <w:rsid w:val="00684D0A"/>
    <w:rsid w:val="0068536D"/>
    <w:rsid w:val="00685795"/>
    <w:rsid w:val="00685F8B"/>
    <w:rsid w:val="00686425"/>
    <w:rsid w:val="00686680"/>
    <w:rsid w:val="006868AB"/>
    <w:rsid w:val="006874FB"/>
    <w:rsid w:val="0068782D"/>
    <w:rsid w:val="006879BE"/>
    <w:rsid w:val="00687FC8"/>
    <w:rsid w:val="00690118"/>
    <w:rsid w:val="00690483"/>
    <w:rsid w:val="00693153"/>
    <w:rsid w:val="00694BB6"/>
    <w:rsid w:val="00694EE4"/>
    <w:rsid w:val="00695BD7"/>
    <w:rsid w:val="00695CD6"/>
    <w:rsid w:val="006967E4"/>
    <w:rsid w:val="00696AA3"/>
    <w:rsid w:val="00697A8D"/>
    <w:rsid w:val="006A04E9"/>
    <w:rsid w:val="006A0BB5"/>
    <w:rsid w:val="006A0DB0"/>
    <w:rsid w:val="006A0F65"/>
    <w:rsid w:val="006A1136"/>
    <w:rsid w:val="006A20C2"/>
    <w:rsid w:val="006A245D"/>
    <w:rsid w:val="006A32A1"/>
    <w:rsid w:val="006A365F"/>
    <w:rsid w:val="006A3D8E"/>
    <w:rsid w:val="006A4576"/>
    <w:rsid w:val="006A46A5"/>
    <w:rsid w:val="006A528B"/>
    <w:rsid w:val="006A58C5"/>
    <w:rsid w:val="006A6713"/>
    <w:rsid w:val="006A77FA"/>
    <w:rsid w:val="006A786C"/>
    <w:rsid w:val="006A7B9E"/>
    <w:rsid w:val="006B156C"/>
    <w:rsid w:val="006B1C72"/>
    <w:rsid w:val="006B1DED"/>
    <w:rsid w:val="006B27B9"/>
    <w:rsid w:val="006B2875"/>
    <w:rsid w:val="006B2E9D"/>
    <w:rsid w:val="006B3ED0"/>
    <w:rsid w:val="006B3F56"/>
    <w:rsid w:val="006B4AEA"/>
    <w:rsid w:val="006B5172"/>
    <w:rsid w:val="006B51F9"/>
    <w:rsid w:val="006B5306"/>
    <w:rsid w:val="006B5E16"/>
    <w:rsid w:val="006B62A2"/>
    <w:rsid w:val="006B66F3"/>
    <w:rsid w:val="006B6C54"/>
    <w:rsid w:val="006B78C4"/>
    <w:rsid w:val="006B7B3D"/>
    <w:rsid w:val="006C0202"/>
    <w:rsid w:val="006C0AA3"/>
    <w:rsid w:val="006C0D23"/>
    <w:rsid w:val="006C13EE"/>
    <w:rsid w:val="006C1545"/>
    <w:rsid w:val="006C1C77"/>
    <w:rsid w:val="006C267F"/>
    <w:rsid w:val="006C31BD"/>
    <w:rsid w:val="006C365D"/>
    <w:rsid w:val="006C3B6A"/>
    <w:rsid w:val="006C4143"/>
    <w:rsid w:val="006C47A4"/>
    <w:rsid w:val="006C5630"/>
    <w:rsid w:val="006C5981"/>
    <w:rsid w:val="006C658D"/>
    <w:rsid w:val="006C74C8"/>
    <w:rsid w:val="006C77E8"/>
    <w:rsid w:val="006C7DDF"/>
    <w:rsid w:val="006C7E43"/>
    <w:rsid w:val="006D0EFF"/>
    <w:rsid w:val="006D130E"/>
    <w:rsid w:val="006D1C31"/>
    <w:rsid w:val="006D1EBA"/>
    <w:rsid w:val="006D1F40"/>
    <w:rsid w:val="006D2797"/>
    <w:rsid w:val="006D35A3"/>
    <w:rsid w:val="006D36A6"/>
    <w:rsid w:val="006D49B6"/>
    <w:rsid w:val="006D5572"/>
    <w:rsid w:val="006D58CB"/>
    <w:rsid w:val="006D5905"/>
    <w:rsid w:val="006D6DC2"/>
    <w:rsid w:val="006D73C3"/>
    <w:rsid w:val="006D761B"/>
    <w:rsid w:val="006D763D"/>
    <w:rsid w:val="006E0845"/>
    <w:rsid w:val="006E125B"/>
    <w:rsid w:val="006E2075"/>
    <w:rsid w:val="006E3CFA"/>
    <w:rsid w:val="006E5266"/>
    <w:rsid w:val="006E562C"/>
    <w:rsid w:val="006E612C"/>
    <w:rsid w:val="006E7CEE"/>
    <w:rsid w:val="006E7E7E"/>
    <w:rsid w:val="006F0732"/>
    <w:rsid w:val="006F0BC9"/>
    <w:rsid w:val="006F0F47"/>
    <w:rsid w:val="006F11E7"/>
    <w:rsid w:val="006F1468"/>
    <w:rsid w:val="006F1C15"/>
    <w:rsid w:val="006F2B18"/>
    <w:rsid w:val="006F2DE0"/>
    <w:rsid w:val="006F38DD"/>
    <w:rsid w:val="006F4755"/>
    <w:rsid w:val="006F4BAC"/>
    <w:rsid w:val="006F4C38"/>
    <w:rsid w:val="006F5798"/>
    <w:rsid w:val="006F60C1"/>
    <w:rsid w:val="006F6A30"/>
    <w:rsid w:val="007007BB"/>
    <w:rsid w:val="00700939"/>
    <w:rsid w:val="007009CA"/>
    <w:rsid w:val="0070156B"/>
    <w:rsid w:val="00701BD2"/>
    <w:rsid w:val="0070200D"/>
    <w:rsid w:val="00702512"/>
    <w:rsid w:val="00702514"/>
    <w:rsid w:val="00702935"/>
    <w:rsid w:val="007029C9"/>
    <w:rsid w:val="0070368A"/>
    <w:rsid w:val="007036A3"/>
    <w:rsid w:val="0070386D"/>
    <w:rsid w:val="007045B7"/>
    <w:rsid w:val="007045E2"/>
    <w:rsid w:val="00705D4F"/>
    <w:rsid w:val="00706AAF"/>
    <w:rsid w:val="00706B85"/>
    <w:rsid w:val="007074B1"/>
    <w:rsid w:val="007075C3"/>
    <w:rsid w:val="00710238"/>
    <w:rsid w:val="00710B01"/>
    <w:rsid w:val="00712274"/>
    <w:rsid w:val="00712D5C"/>
    <w:rsid w:val="007130E4"/>
    <w:rsid w:val="0071377A"/>
    <w:rsid w:val="00713E6C"/>
    <w:rsid w:val="0071419E"/>
    <w:rsid w:val="007143B5"/>
    <w:rsid w:val="0071452E"/>
    <w:rsid w:val="00714B28"/>
    <w:rsid w:val="00714FFB"/>
    <w:rsid w:val="007150DA"/>
    <w:rsid w:val="00715724"/>
    <w:rsid w:val="00715F4B"/>
    <w:rsid w:val="007164EB"/>
    <w:rsid w:val="00716597"/>
    <w:rsid w:val="00716A02"/>
    <w:rsid w:val="007173F3"/>
    <w:rsid w:val="0072001A"/>
    <w:rsid w:val="00720676"/>
    <w:rsid w:val="00720991"/>
    <w:rsid w:val="00721660"/>
    <w:rsid w:val="00722CC5"/>
    <w:rsid w:val="0072343A"/>
    <w:rsid w:val="00724938"/>
    <w:rsid w:val="00725989"/>
    <w:rsid w:val="007260B7"/>
    <w:rsid w:val="00726761"/>
    <w:rsid w:val="00726872"/>
    <w:rsid w:val="00727DDA"/>
    <w:rsid w:val="00727E3B"/>
    <w:rsid w:val="007302C9"/>
    <w:rsid w:val="007312A1"/>
    <w:rsid w:val="00732568"/>
    <w:rsid w:val="007328F4"/>
    <w:rsid w:val="007331F0"/>
    <w:rsid w:val="00733377"/>
    <w:rsid w:val="00733573"/>
    <w:rsid w:val="007335B6"/>
    <w:rsid w:val="007339C3"/>
    <w:rsid w:val="00733AAF"/>
    <w:rsid w:val="00736BFB"/>
    <w:rsid w:val="00737488"/>
    <w:rsid w:val="00737BBA"/>
    <w:rsid w:val="007402AE"/>
    <w:rsid w:val="00740C15"/>
    <w:rsid w:val="00741871"/>
    <w:rsid w:val="00741A82"/>
    <w:rsid w:val="00741A8E"/>
    <w:rsid w:val="007421E5"/>
    <w:rsid w:val="007433A7"/>
    <w:rsid w:val="0074348D"/>
    <w:rsid w:val="00743E86"/>
    <w:rsid w:val="007440A3"/>
    <w:rsid w:val="00744A7E"/>
    <w:rsid w:val="00744E69"/>
    <w:rsid w:val="0074527E"/>
    <w:rsid w:val="007454E4"/>
    <w:rsid w:val="007458E3"/>
    <w:rsid w:val="00745936"/>
    <w:rsid w:val="00746287"/>
    <w:rsid w:val="00746E16"/>
    <w:rsid w:val="0074724D"/>
    <w:rsid w:val="0074747C"/>
    <w:rsid w:val="007504D5"/>
    <w:rsid w:val="00750CAA"/>
    <w:rsid w:val="00751067"/>
    <w:rsid w:val="007512A2"/>
    <w:rsid w:val="00752055"/>
    <w:rsid w:val="00752091"/>
    <w:rsid w:val="00752BA5"/>
    <w:rsid w:val="00752BB9"/>
    <w:rsid w:val="00753039"/>
    <w:rsid w:val="007531A8"/>
    <w:rsid w:val="00753A7A"/>
    <w:rsid w:val="00753D0B"/>
    <w:rsid w:val="00753EF1"/>
    <w:rsid w:val="00754569"/>
    <w:rsid w:val="007545C6"/>
    <w:rsid w:val="007554CC"/>
    <w:rsid w:val="007554D3"/>
    <w:rsid w:val="007557B8"/>
    <w:rsid w:val="007558F9"/>
    <w:rsid w:val="007565E7"/>
    <w:rsid w:val="00756C3A"/>
    <w:rsid w:val="00756DC8"/>
    <w:rsid w:val="00757EB3"/>
    <w:rsid w:val="00757F56"/>
    <w:rsid w:val="00760CBC"/>
    <w:rsid w:val="0076198A"/>
    <w:rsid w:val="0076198F"/>
    <w:rsid w:val="0076202D"/>
    <w:rsid w:val="007621D0"/>
    <w:rsid w:val="00762DBB"/>
    <w:rsid w:val="007630E1"/>
    <w:rsid w:val="00763B7C"/>
    <w:rsid w:val="00765050"/>
    <w:rsid w:val="0076532E"/>
    <w:rsid w:val="0076559A"/>
    <w:rsid w:val="00765AE4"/>
    <w:rsid w:val="00765F9B"/>
    <w:rsid w:val="00766614"/>
    <w:rsid w:val="00766874"/>
    <w:rsid w:val="007702C4"/>
    <w:rsid w:val="007703A3"/>
    <w:rsid w:val="0077058A"/>
    <w:rsid w:val="00770A7A"/>
    <w:rsid w:val="0077224D"/>
    <w:rsid w:val="007727DC"/>
    <w:rsid w:val="007739AD"/>
    <w:rsid w:val="00773A0E"/>
    <w:rsid w:val="00774615"/>
    <w:rsid w:val="00774E5D"/>
    <w:rsid w:val="00774FCC"/>
    <w:rsid w:val="007751DE"/>
    <w:rsid w:val="0077538A"/>
    <w:rsid w:val="00775712"/>
    <w:rsid w:val="007758B1"/>
    <w:rsid w:val="00777A99"/>
    <w:rsid w:val="00780345"/>
    <w:rsid w:val="0078073B"/>
    <w:rsid w:val="00781400"/>
    <w:rsid w:val="00781FC8"/>
    <w:rsid w:val="00782083"/>
    <w:rsid w:val="00782096"/>
    <w:rsid w:val="007825EC"/>
    <w:rsid w:val="00782A61"/>
    <w:rsid w:val="00782CCD"/>
    <w:rsid w:val="0078353C"/>
    <w:rsid w:val="00783ECA"/>
    <w:rsid w:val="00784084"/>
    <w:rsid w:val="007841CA"/>
    <w:rsid w:val="00784220"/>
    <w:rsid w:val="00785191"/>
    <w:rsid w:val="007853DC"/>
    <w:rsid w:val="007864F7"/>
    <w:rsid w:val="00787510"/>
    <w:rsid w:val="00787F76"/>
    <w:rsid w:val="00790315"/>
    <w:rsid w:val="007903FA"/>
    <w:rsid w:val="0079043B"/>
    <w:rsid w:val="00790515"/>
    <w:rsid w:val="00790715"/>
    <w:rsid w:val="00790980"/>
    <w:rsid w:val="007909A9"/>
    <w:rsid w:val="00791418"/>
    <w:rsid w:val="00791A80"/>
    <w:rsid w:val="00791A83"/>
    <w:rsid w:val="00792074"/>
    <w:rsid w:val="00792BA8"/>
    <w:rsid w:val="00792C2C"/>
    <w:rsid w:val="00793010"/>
    <w:rsid w:val="00794C51"/>
    <w:rsid w:val="007956C4"/>
    <w:rsid w:val="00795A6D"/>
    <w:rsid w:val="00795F22"/>
    <w:rsid w:val="00796646"/>
    <w:rsid w:val="0079716D"/>
    <w:rsid w:val="007979DA"/>
    <w:rsid w:val="007A0330"/>
    <w:rsid w:val="007A04AE"/>
    <w:rsid w:val="007A079A"/>
    <w:rsid w:val="007A0E46"/>
    <w:rsid w:val="007A1038"/>
    <w:rsid w:val="007A14DD"/>
    <w:rsid w:val="007A1A5D"/>
    <w:rsid w:val="007A1DC9"/>
    <w:rsid w:val="007A1F5D"/>
    <w:rsid w:val="007A32CB"/>
    <w:rsid w:val="007A3834"/>
    <w:rsid w:val="007A383C"/>
    <w:rsid w:val="007A3F97"/>
    <w:rsid w:val="007A474B"/>
    <w:rsid w:val="007A5FFD"/>
    <w:rsid w:val="007A61EC"/>
    <w:rsid w:val="007A6350"/>
    <w:rsid w:val="007A7061"/>
    <w:rsid w:val="007A7A4D"/>
    <w:rsid w:val="007B0085"/>
    <w:rsid w:val="007B3516"/>
    <w:rsid w:val="007B39F4"/>
    <w:rsid w:val="007B4B3B"/>
    <w:rsid w:val="007B4CC6"/>
    <w:rsid w:val="007B5504"/>
    <w:rsid w:val="007B56BD"/>
    <w:rsid w:val="007B597F"/>
    <w:rsid w:val="007B5AD6"/>
    <w:rsid w:val="007B5BAD"/>
    <w:rsid w:val="007B678A"/>
    <w:rsid w:val="007B6BCF"/>
    <w:rsid w:val="007B6F94"/>
    <w:rsid w:val="007B7646"/>
    <w:rsid w:val="007C0101"/>
    <w:rsid w:val="007C0A5A"/>
    <w:rsid w:val="007C0E9A"/>
    <w:rsid w:val="007C1757"/>
    <w:rsid w:val="007C2BF3"/>
    <w:rsid w:val="007C3560"/>
    <w:rsid w:val="007C3BD9"/>
    <w:rsid w:val="007C463D"/>
    <w:rsid w:val="007C4C0E"/>
    <w:rsid w:val="007C5D05"/>
    <w:rsid w:val="007C627A"/>
    <w:rsid w:val="007C7603"/>
    <w:rsid w:val="007D0074"/>
    <w:rsid w:val="007D05F1"/>
    <w:rsid w:val="007D14C7"/>
    <w:rsid w:val="007D1FA0"/>
    <w:rsid w:val="007D20C5"/>
    <w:rsid w:val="007D28CF"/>
    <w:rsid w:val="007D2A56"/>
    <w:rsid w:val="007D2CB8"/>
    <w:rsid w:val="007D3153"/>
    <w:rsid w:val="007D4779"/>
    <w:rsid w:val="007D5444"/>
    <w:rsid w:val="007D54EC"/>
    <w:rsid w:val="007D572B"/>
    <w:rsid w:val="007D61FF"/>
    <w:rsid w:val="007D6C92"/>
    <w:rsid w:val="007D6DB7"/>
    <w:rsid w:val="007D7C92"/>
    <w:rsid w:val="007D7F44"/>
    <w:rsid w:val="007E0002"/>
    <w:rsid w:val="007E00ED"/>
    <w:rsid w:val="007E030F"/>
    <w:rsid w:val="007E0B85"/>
    <w:rsid w:val="007E10C7"/>
    <w:rsid w:val="007E159E"/>
    <w:rsid w:val="007E2091"/>
    <w:rsid w:val="007E212A"/>
    <w:rsid w:val="007E224A"/>
    <w:rsid w:val="007E280A"/>
    <w:rsid w:val="007E2BC6"/>
    <w:rsid w:val="007E2EE6"/>
    <w:rsid w:val="007E340C"/>
    <w:rsid w:val="007E3749"/>
    <w:rsid w:val="007E3FA5"/>
    <w:rsid w:val="007E460B"/>
    <w:rsid w:val="007E4810"/>
    <w:rsid w:val="007E49B7"/>
    <w:rsid w:val="007E4D45"/>
    <w:rsid w:val="007E4E8A"/>
    <w:rsid w:val="007E4EB4"/>
    <w:rsid w:val="007E51C6"/>
    <w:rsid w:val="007E5CB4"/>
    <w:rsid w:val="007E5FAA"/>
    <w:rsid w:val="007E5FD9"/>
    <w:rsid w:val="007E6939"/>
    <w:rsid w:val="007E748F"/>
    <w:rsid w:val="007E7B2F"/>
    <w:rsid w:val="007F0305"/>
    <w:rsid w:val="007F080F"/>
    <w:rsid w:val="007F0BC7"/>
    <w:rsid w:val="007F16DC"/>
    <w:rsid w:val="007F195A"/>
    <w:rsid w:val="007F257D"/>
    <w:rsid w:val="007F323B"/>
    <w:rsid w:val="007F3329"/>
    <w:rsid w:val="007F33F8"/>
    <w:rsid w:val="007F3671"/>
    <w:rsid w:val="007F4043"/>
    <w:rsid w:val="007F4563"/>
    <w:rsid w:val="007F48DE"/>
    <w:rsid w:val="007F4ACB"/>
    <w:rsid w:val="007F4D03"/>
    <w:rsid w:val="007F5B38"/>
    <w:rsid w:val="007F5C04"/>
    <w:rsid w:val="007F68CE"/>
    <w:rsid w:val="007F6AF3"/>
    <w:rsid w:val="007F706C"/>
    <w:rsid w:val="007F7487"/>
    <w:rsid w:val="007F75BF"/>
    <w:rsid w:val="007F762C"/>
    <w:rsid w:val="007F7B6B"/>
    <w:rsid w:val="00800487"/>
    <w:rsid w:val="00800E29"/>
    <w:rsid w:val="00801107"/>
    <w:rsid w:val="008014D8"/>
    <w:rsid w:val="008014ED"/>
    <w:rsid w:val="00801588"/>
    <w:rsid w:val="00801C9A"/>
    <w:rsid w:val="008028BA"/>
    <w:rsid w:val="00802A8F"/>
    <w:rsid w:val="008035EA"/>
    <w:rsid w:val="0080397C"/>
    <w:rsid w:val="008048B2"/>
    <w:rsid w:val="00804A84"/>
    <w:rsid w:val="008057C3"/>
    <w:rsid w:val="00806632"/>
    <w:rsid w:val="0080736D"/>
    <w:rsid w:val="0080745D"/>
    <w:rsid w:val="008075B0"/>
    <w:rsid w:val="00807B15"/>
    <w:rsid w:val="0081040E"/>
    <w:rsid w:val="008111AB"/>
    <w:rsid w:val="00811F02"/>
    <w:rsid w:val="008121DB"/>
    <w:rsid w:val="0081237C"/>
    <w:rsid w:val="008124FA"/>
    <w:rsid w:val="00812F58"/>
    <w:rsid w:val="0081372C"/>
    <w:rsid w:val="00813C12"/>
    <w:rsid w:val="008144ED"/>
    <w:rsid w:val="00814D7D"/>
    <w:rsid w:val="00814DDA"/>
    <w:rsid w:val="008157C3"/>
    <w:rsid w:val="00815D19"/>
    <w:rsid w:val="00816DC0"/>
    <w:rsid w:val="00816EAC"/>
    <w:rsid w:val="00817360"/>
    <w:rsid w:val="008175FF"/>
    <w:rsid w:val="008179F3"/>
    <w:rsid w:val="00817C27"/>
    <w:rsid w:val="00817C8A"/>
    <w:rsid w:val="0082055D"/>
    <w:rsid w:val="008207BF"/>
    <w:rsid w:val="00820DE7"/>
    <w:rsid w:val="00821C1C"/>
    <w:rsid w:val="00821C27"/>
    <w:rsid w:val="00821D24"/>
    <w:rsid w:val="008225A5"/>
    <w:rsid w:val="0082312E"/>
    <w:rsid w:val="00824D41"/>
    <w:rsid w:val="008258C0"/>
    <w:rsid w:val="00825E41"/>
    <w:rsid w:val="008262B4"/>
    <w:rsid w:val="00826574"/>
    <w:rsid w:val="0082674F"/>
    <w:rsid w:val="0082798D"/>
    <w:rsid w:val="008279D8"/>
    <w:rsid w:val="00827C76"/>
    <w:rsid w:val="00830D02"/>
    <w:rsid w:val="00830EDE"/>
    <w:rsid w:val="00830F1A"/>
    <w:rsid w:val="00832FFC"/>
    <w:rsid w:val="008335B8"/>
    <w:rsid w:val="00834BDA"/>
    <w:rsid w:val="00834C66"/>
    <w:rsid w:val="00835879"/>
    <w:rsid w:val="00835DA9"/>
    <w:rsid w:val="00836FA7"/>
    <w:rsid w:val="00837F79"/>
    <w:rsid w:val="008401FD"/>
    <w:rsid w:val="00841527"/>
    <w:rsid w:val="00841579"/>
    <w:rsid w:val="00843C71"/>
    <w:rsid w:val="00843E01"/>
    <w:rsid w:val="00844BE5"/>
    <w:rsid w:val="00844FC1"/>
    <w:rsid w:val="008450B1"/>
    <w:rsid w:val="0084514F"/>
    <w:rsid w:val="008451ED"/>
    <w:rsid w:val="008457D1"/>
    <w:rsid w:val="00845AF0"/>
    <w:rsid w:val="008462A1"/>
    <w:rsid w:val="008462D1"/>
    <w:rsid w:val="00846BF0"/>
    <w:rsid w:val="00847656"/>
    <w:rsid w:val="008506D6"/>
    <w:rsid w:val="00851213"/>
    <w:rsid w:val="00851B90"/>
    <w:rsid w:val="008520B1"/>
    <w:rsid w:val="0085226B"/>
    <w:rsid w:val="008522B2"/>
    <w:rsid w:val="00852962"/>
    <w:rsid w:val="00852C5C"/>
    <w:rsid w:val="00852F04"/>
    <w:rsid w:val="00853141"/>
    <w:rsid w:val="008538CA"/>
    <w:rsid w:val="00853ECE"/>
    <w:rsid w:val="008540BA"/>
    <w:rsid w:val="008546A8"/>
    <w:rsid w:val="00854C40"/>
    <w:rsid w:val="008556E5"/>
    <w:rsid w:val="00855816"/>
    <w:rsid w:val="00855A15"/>
    <w:rsid w:val="00855A7C"/>
    <w:rsid w:val="00856A53"/>
    <w:rsid w:val="00857283"/>
    <w:rsid w:val="008577D4"/>
    <w:rsid w:val="00857C47"/>
    <w:rsid w:val="00857E0F"/>
    <w:rsid w:val="00860132"/>
    <w:rsid w:val="008615FB"/>
    <w:rsid w:val="008618B3"/>
    <w:rsid w:val="00861CB0"/>
    <w:rsid w:val="00862C2A"/>
    <w:rsid w:val="00863315"/>
    <w:rsid w:val="008638C2"/>
    <w:rsid w:val="008639EB"/>
    <w:rsid w:val="00863D5D"/>
    <w:rsid w:val="00865638"/>
    <w:rsid w:val="008658BE"/>
    <w:rsid w:val="00865B70"/>
    <w:rsid w:val="00865D8D"/>
    <w:rsid w:val="0086628A"/>
    <w:rsid w:val="008662AE"/>
    <w:rsid w:val="00866A3A"/>
    <w:rsid w:val="00867B54"/>
    <w:rsid w:val="00867D10"/>
    <w:rsid w:val="00870DAB"/>
    <w:rsid w:val="00871437"/>
    <w:rsid w:val="008714AF"/>
    <w:rsid w:val="008717F1"/>
    <w:rsid w:val="00871B9A"/>
    <w:rsid w:val="00871D20"/>
    <w:rsid w:val="0087278D"/>
    <w:rsid w:val="00872B9D"/>
    <w:rsid w:val="0087393F"/>
    <w:rsid w:val="00873E9B"/>
    <w:rsid w:val="008755E5"/>
    <w:rsid w:val="008758A1"/>
    <w:rsid w:val="00875CF3"/>
    <w:rsid w:val="00877776"/>
    <w:rsid w:val="0088118F"/>
    <w:rsid w:val="00881847"/>
    <w:rsid w:val="008819BD"/>
    <w:rsid w:val="00882145"/>
    <w:rsid w:val="0088259B"/>
    <w:rsid w:val="00882675"/>
    <w:rsid w:val="00882780"/>
    <w:rsid w:val="008829AE"/>
    <w:rsid w:val="008832B7"/>
    <w:rsid w:val="00883775"/>
    <w:rsid w:val="00884B81"/>
    <w:rsid w:val="00885160"/>
    <w:rsid w:val="008852AC"/>
    <w:rsid w:val="008852B8"/>
    <w:rsid w:val="00885370"/>
    <w:rsid w:val="00885D7F"/>
    <w:rsid w:val="0088672D"/>
    <w:rsid w:val="00886885"/>
    <w:rsid w:val="00886B03"/>
    <w:rsid w:val="00887BC0"/>
    <w:rsid w:val="00887C58"/>
    <w:rsid w:val="00887C97"/>
    <w:rsid w:val="00891773"/>
    <w:rsid w:val="00891891"/>
    <w:rsid w:val="00891A4B"/>
    <w:rsid w:val="008927EC"/>
    <w:rsid w:val="00893AF3"/>
    <w:rsid w:val="00894745"/>
    <w:rsid w:val="0089500C"/>
    <w:rsid w:val="0089543E"/>
    <w:rsid w:val="00895621"/>
    <w:rsid w:val="00895884"/>
    <w:rsid w:val="00895D14"/>
    <w:rsid w:val="008967E7"/>
    <w:rsid w:val="00896ECB"/>
    <w:rsid w:val="0089726D"/>
    <w:rsid w:val="008976BA"/>
    <w:rsid w:val="00897836"/>
    <w:rsid w:val="00897849"/>
    <w:rsid w:val="00897F11"/>
    <w:rsid w:val="008A0212"/>
    <w:rsid w:val="008A0519"/>
    <w:rsid w:val="008A1DC0"/>
    <w:rsid w:val="008A20B2"/>
    <w:rsid w:val="008A20CC"/>
    <w:rsid w:val="008A22F9"/>
    <w:rsid w:val="008A2C86"/>
    <w:rsid w:val="008A2DFD"/>
    <w:rsid w:val="008A5BD7"/>
    <w:rsid w:val="008A627E"/>
    <w:rsid w:val="008A650C"/>
    <w:rsid w:val="008A665A"/>
    <w:rsid w:val="008A6E2E"/>
    <w:rsid w:val="008A71E6"/>
    <w:rsid w:val="008A73CE"/>
    <w:rsid w:val="008A76C4"/>
    <w:rsid w:val="008A79E4"/>
    <w:rsid w:val="008A7A28"/>
    <w:rsid w:val="008A7CAD"/>
    <w:rsid w:val="008B0178"/>
    <w:rsid w:val="008B156D"/>
    <w:rsid w:val="008B21F0"/>
    <w:rsid w:val="008B2393"/>
    <w:rsid w:val="008B2898"/>
    <w:rsid w:val="008B2DF3"/>
    <w:rsid w:val="008B3675"/>
    <w:rsid w:val="008B398A"/>
    <w:rsid w:val="008B3D1D"/>
    <w:rsid w:val="008B402E"/>
    <w:rsid w:val="008B46C2"/>
    <w:rsid w:val="008B47D9"/>
    <w:rsid w:val="008B4CF2"/>
    <w:rsid w:val="008B553F"/>
    <w:rsid w:val="008B5D62"/>
    <w:rsid w:val="008B6C6F"/>
    <w:rsid w:val="008B6F6B"/>
    <w:rsid w:val="008B77C9"/>
    <w:rsid w:val="008B78EF"/>
    <w:rsid w:val="008B7A3D"/>
    <w:rsid w:val="008B7D2F"/>
    <w:rsid w:val="008C002E"/>
    <w:rsid w:val="008C05BC"/>
    <w:rsid w:val="008C08CB"/>
    <w:rsid w:val="008C225A"/>
    <w:rsid w:val="008C23ED"/>
    <w:rsid w:val="008C25EF"/>
    <w:rsid w:val="008C2849"/>
    <w:rsid w:val="008C2A0F"/>
    <w:rsid w:val="008C2F95"/>
    <w:rsid w:val="008C30D5"/>
    <w:rsid w:val="008C3269"/>
    <w:rsid w:val="008C341A"/>
    <w:rsid w:val="008C4997"/>
    <w:rsid w:val="008C4FFD"/>
    <w:rsid w:val="008C521A"/>
    <w:rsid w:val="008C5623"/>
    <w:rsid w:val="008C563A"/>
    <w:rsid w:val="008C5A3C"/>
    <w:rsid w:val="008C6200"/>
    <w:rsid w:val="008C64D8"/>
    <w:rsid w:val="008C6884"/>
    <w:rsid w:val="008C6CD0"/>
    <w:rsid w:val="008D000E"/>
    <w:rsid w:val="008D028E"/>
    <w:rsid w:val="008D0417"/>
    <w:rsid w:val="008D06D9"/>
    <w:rsid w:val="008D16D9"/>
    <w:rsid w:val="008D2642"/>
    <w:rsid w:val="008D267D"/>
    <w:rsid w:val="008D3D9D"/>
    <w:rsid w:val="008D4A27"/>
    <w:rsid w:val="008D5018"/>
    <w:rsid w:val="008D5553"/>
    <w:rsid w:val="008D57FB"/>
    <w:rsid w:val="008D5ABC"/>
    <w:rsid w:val="008D5FA2"/>
    <w:rsid w:val="008D72AD"/>
    <w:rsid w:val="008E007C"/>
    <w:rsid w:val="008E07D9"/>
    <w:rsid w:val="008E1900"/>
    <w:rsid w:val="008E19ED"/>
    <w:rsid w:val="008E1C34"/>
    <w:rsid w:val="008E201A"/>
    <w:rsid w:val="008E201D"/>
    <w:rsid w:val="008E24B0"/>
    <w:rsid w:val="008E2BE8"/>
    <w:rsid w:val="008E2E6D"/>
    <w:rsid w:val="008E36D5"/>
    <w:rsid w:val="008E43D6"/>
    <w:rsid w:val="008E5797"/>
    <w:rsid w:val="008E59BE"/>
    <w:rsid w:val="008E62FF"/>
    <w:rsid w:val="008E726B"/>
    <w:rsid w:val="008F05F7"/>
    <w:rsid w:val="008F0744"/>
    <w:rsid w:val="008F0C44"/>
    <w:rsid w:val="008F2DAF"/>
    <w:rsid w:val="008F36FB"/>
    <w:rsid w:val="008F3BE2"/>
    <w:rsid w:val="008F3C82"/>
    <w:rsid w:val="008F3E1A"/>
    <w:rsid w:val="008F4062"/>
    <w:rsid w:val="008F426E"/>
    <w:rsid w:val="008F4875"/>
    <w:rsid w:val="008F4B73"/>
    <w:rsid w:val="008F4B87"/>
    <w:rsid w:val="008F4CDB"/>
    <w:rsid w:val="008F5EA7"/>
    <w:rsid w:val="008F60FF"/>
    <w:rsid w:val="008F6A0B"/>
    <w:rsid w:val="008F6A84"/>
    <w:rsid w:val="008F6B18"/>
    <w:rsid w:val="008F70F6"/>
    <w:rsid w:val="008F75BF"/>
    <w:rsid w:val="008F7678"/>
    <w:rsid w:val="008F76E7"/>
    <w:rsid w:val="008F7CAC"/>
    <w:rsid w:val="00901A76"/>
    <w:rsid w:val="00902034"/>
    <w:rsid w:val="009021D9"/>
    <w:rsid w:val="009022C7"/>
    <w:rsid w:val="00902E1B"/>
    <w:rsid w:val="00903019"/>
    <w:rsid w:val="00903DFB"/>
    <w:rsid w:val="00903E0D"/>
    <w:rsid w:val="0090488F"/>
    <w:rsid w:val="00904A94"/>
    <w:rsid w:val="00904FFF"/>
    <w:rsid w:val="009050FB"/>
    <w:rsid w:val="009065E7"/>
    <w:rsid w:val="00906A9B"/>
    <w:rsid w:val="0090718A"/>
    <w:rsid w:val="00907D12"/>
    <w:rsid w:val="00911978"/>
    <w:rsid w:val="009119C6"/>
    <w:rsid w:val="009127E4"/>
    <w:rsid w:val="0091293C"/>
    <w:rsid w:val="00913449"/>
    <w:rsid w:val="00915942"/>
    <w:rsid w:val="00915C11"/>
    <w:rsid w:val="00916DBF"/>
    <w:rsid w:val="00916E5B"/>
    <w:rsid w:val="00917268"/>
    <w:rsid w:val="009175F7"/>
    <w:rsid w:val="00917FBF"/>
    <w:rsid w:val="009205F7"/>
    <w:rsid w:val="00920803"/>
    <w:rsid w:val="009209CF"/>
    <w:rsid w:val="009214E6"/>
    <w:rsid w:val="00921602"/>
    <w:rsid w:val="00921675"/>
    <w:rsid w:val="0092188D"/>
    <w:rsid w:val="00921D8A"/>
    <w:rsid w:val="009222BE"/>
    <w:rsid w:val="00922867"/>
    <w:rsid w:val="00922FD1"/>
    <w:rsid w:val="00923495"/>
    <w:rsid w:val="009246A4"/>
    <w:rsid w:val="00924F91"/>
    <w:rsid w:val="00925672"/>
    <w:rsid w:val="00926EE6"/>
    <w:rsid w:val="009274BA"/>
    <w:rsid w:val="00927972"/>
    <w:rsid w:val="00927A5D"/>
    <w:rsid w:val="00930733"/>
    <w:rsid w:val="00930C9F"/>
    <w:rsid w:val="00930DA8"/>
    <w:rsid w:val="009310C9"/>
    <w:rsid w:val="009319B9"/>
    <w:rsid w:val="00932905"/>
    <w:rsid w:val="00932A36"/>
    <w:rsid w:val="00932A51"/>
    <w:rsid w:val="009332E4"/>
    <w:rsid w:val="00933616"/>
    <w:rsid w:val="00933B40"/>
    <w:rsid w:val="00934B4E"/>
    <w:rsid w:val="00934DB9"/>
    <w:rsid w:val="009358D3"/>
    <w:rsid w:val="00935FAE"/>
    <w:rsid w:val="00936B3E"/>
    <w:rsid w:val="00937086"/>
    <w:rsid w:val="009379AB"/>
    <w:rsid w:val="00937DE2"/>
    <w:rsid w:val="00940444"/>
    <w:rsid w:val="00940CC4"/>
    <w:rsid w:val="00940CC9"/>
    <w:rsid w:val="009410D5"/>
    <w:rsid w:val="00941107"/>
    <w:rsid w:val="009417F8"/>
    <w:rsid w:val="009425E4"/>
    <w:rsid w:val="00942A90"/>
    <w:rsid w:val="00942D3E"/>
    <w:rsid w:val="0094325C"/>
    <w:rsid w:val="0094386F"/>
    <w:rsid w:val="00943C02"/>
    <w:rsid w:val="00944622"/>
    <w:rsid w:val="009446D2"/>
    <w:rsid w:val="00944C8D"/>
    <w:rsid w:val="00945830"/>
    <w:rsid w:val="009458FE"/>
    <w:rsid w:val="00945E02"/>
    <w:rsid w:val="0094610F"/>
    <w:rsid w:val="009461E6"/>
    <w:rsid w:val="00946376"/>
    <w:rsid w:val="009463F7"/>
    <w:rsid w:val="00946D7F"/>
    <w:rsid w:val="00947279"/>
    <w:rsid w:val="00947A2B"/>
    <w:rsid w:val="00950A95"/>
    <w:rsid w:val="009526B8"/>
    <w:rsid w:val="00952D7F"/>
    <w:rsid w:val="00953136"/>
    <w:rsid w:val="00953361"/>
    <w:rsid w:val="00953C92"/>
    <w:rsid w:val="00954365"/>
    <w:rsid w:val="00954E9C"/>
    <w:rsid w:val="0095523A"/>
    <w:rsid w:val="00955657"/>
    <w:rsid w:val="00955C0F"/>
    <w:rsid w:val="00956DF3"/>
    <w:rsid w:val="00956E53"/>
    <w:rsid w:val="0095726B"/>
    <w:rsid w:val="00957527"/>
    <w:rsid w:val="0096025A"/>
    <w:rsid w:val="009608CD"/>
    <w:rsid w:val="00960E54"/>
    <w:rsid w:val="00961438"/>
    <w:rsid w:val="00963353"/>
    <w:rsid w:val="00963803"/>
    <w:rsid w:val="00963BD4"/>
    <w:rsid w:val="00963C55"/>
    <w:rsid w:val="0096473D"/>
    <w:rsid w:val="00964DE7"/>
    <w:rsid w:val="00965355"/>
    <w:rsid w:val="00966466"/>
    <w:rsid w:val="00966665"/>
    <w:rsid w:val="009679C2"/>
    <w:rsid w:val="00967DA8"/>
    <w:rsid w:val="0097091C"/>
    <w:rsid w:val="00971087"/>
    <w:rsid w:val="00971605"/>
    <w:rsid w:val="00971953"/>
    <w:rsid w:val="009719AE"/>
    <w:rsid w:val="00971E7C"/>
    <w:rsid w:val="00972910"/>
    <w:rsid w:val="009747CB"/>
    <w:rsid w:val="00974BBB"/>
    <w:rsid w:val="00974BF5"/>
    <w:rsid w:val="009757A1"/>
    <w:rsid w:val="00975F03"/>
    <w:rsid w:val="009765EC"/>
    <w:rsid w:val="0097694E"/>
    <w:rsid w:val="009779AE"/>
    <w:rsid w:val="009779CF"/>
    <w:rsid w:val="00977E20"/>
    <w:rsid w:val="0098005E"/>
    <w:rsid w:val="00980610"/>
    <w:rsid w:val="009818EB"/>
    <w:rsid w:val="00981D3B"/>
    <w:rsid w:val="00982A80"/>
    <w:rsid w:val="0098317C"/>
    <w:rsid w:val="00983806"/>
    <w:rsid w:val="0098568E"/>
    <w:rsid w:val="00985CFB"/>
    <w:rsid w:val="00985D73"/>
    <w:rsid w:val="00985EC7"/>
    <w:rsid w:val="00986B98"/>
    <w:rsid w:val="00986CC8"/>
    <w:rsid w:val="0098780C"/>
    <w:rsid w:val="00987984"/>
    <w:rsid w:val="00987C5F"/>
    <w:rsid w:val="00987F68"/>
    <w:rsid w:val="00990101"/>
    <w:rsid w:val="00990D6C"/>
    <w:rsid w:val="0099131C"/>
    <w:rsid w:val="00992310"/>
    <w:rsid w:val="0099276A"/>
    <w:rsid w:val="009931ED"/>
    <w:rsid w:val="00993784"/>
    <w:rsid w:val="00993D7A"/>
    <w:rsid w:val="009942BB"/>
    <w:rsid w:val="00994805"/>
    <w:rsid w:val="00994BCF"/>
    <w:rsid w:val="00996A33"/>
    <w:rsid w:val="009979E2"/>
    <w:rsid w:val="00997EF0"/>
    <w:rsid w:val="00997F00"/>
    <w:rsid w:val="009A0D70"/>
    <w:rsid w:val="009A0FB6"/>
    <w:rsid w:val="009A2733"/>
    <w:rsid w:val="009A2C6A"/>
    <w:rsid w:val="009A31E6"/>
    <w:rsid w:val="009A3993"/>
    <w:rsid w:val="009A3BE7"/>
    <w:rsid w:val="009A46A5"/>
    <w:rsid w:val="009A5B5F"/>
    <w:rsid w:val="009A5FC7"/>
    <w:rsid w:val="009A6011"/>
    <w:rsid w:val="009A6178"/>
    <w:rsid w:val="009A68EB"/>
    <w:rsid w:val="009A7039"/>
    <w:rsid w:val="009A7A06"/>
    <w:rsid w:val="009A7C69"/>
    <w:rsid w:val="009A7E6D"/>
    <w:rsid w:val="009A7ED5"/>
    <w:rsid w:val="009B0AC4"/>
    <w:rsid w:val="009B1826"/>
    <w:rsid w:val="009B2390"/>
    <w:rsid w:val="009B259A"/>
    <w:rsid w:val="009B3056"/>
    <w:rsid w:val="009B36C6"/>
    <w:rsid w:val="009B3C38"/>
    <w:rsid w:val="009B4816"/>
    <w:rsid w:val="009B4F28"/>
    <w:rsid w:val="009B7BBE"/>
    <w:rsid w:val="009B7C28"/>
    <w:rsid w:val="009B7FB1"/>
    <w:rsid w:val="009C0DEC"/>
    <w:rsid w:val="009C0F19"/>
    <w:rsid w:val="009C1270"/>
    <w:rsid w:val="009C13B2"/>
    <w:rsid w:val="009C188F"/>
    <w:rsid w:val="009C1AF4"/>
    <w:rsid w:val="009C1BD7"/>
    <w:rsid w:val="009C1C23"/>
    <w:rsid w:val="009C1F8F"/>
    <w:rsid w:val="009C1FEB"/>
    <w:rsid w:val="009C218D"/>
    <w:rsid w:val="009C21E0"/>
    <w:rsid w:val="009C25B5"/>
    <w:rsid w:val="009C2AE1"/>
    <w:rsid w:val="009C30B0"/>
    <w:rsid w:val="009C3622"/>
    <w:rsid w:val="009C3DB2"/>
    <w:rsid w:val="009C4158"/>
    <w:rsid w:val="009C44D0"/>
    <w:rsid w:val="009C4BAA"/>
    <w:rsid w:val="009C500F"/>
    <w:rsid w:val="009C59FD"/>
    <w:rsid w:val="009C6079"/>
    <w:rsid w:val="009C6663"/>
    <w:rsid w:val="009C6B05"/>
    <w:rsid w:val="009C6FFB"/>
    <w:rsid w:val="009C7152"/>
    <w:rsid w:val="009C7A37"/>
    <w:rsid w:val="009C7A57"/>
    <w:rsid w:val="009D03F5"/>
    <w:rsid w:val="009D0457"/>
    <w:rsid w:val="009D1271"/>
    <w:rsid w:val="009D1760"/>
    <w:rsid w:val="009D300A"/>
    <w:rsid w:val="009D3080"/>
    <w:rsid w:val="009D34AB"/>
    <w:rsid w:val="009D35D4"/>
    <w:rsid w:val="009D38CC"/>
    <w:rsid w:val="009D46A3"/>
    <w:rsid w:val="009D51C5"/>
    <w:rsid w:val="009D5C3B"/>
    <w:rsid w:val="009D612E"/>
    <w:rsid w:val="009D6507"/>
    <w:rsid w:val="009D7A98"/>
    <w:rsid w:val="009D7FE5"/>
    <w:rsid w:val="009E0079"/>
    <w:rsid w:val="009E0239"/>
    <w:rsid w:val="009E05FA"/>
    <w:rsid w:val="009E098B"/>
    <w:rsid w:val="009E1003"/>
    <w:rsid w:val="009E2335"/>
    <w:rsid w:val="009E261C"/>
    <w:rsid w:val="009E2E5F"/>
    <w:rsid w:val="009E3708"/>
    <w:rsid w:val="009E37DD"/>
    <w:rsid w:val="009E4134"/>
    <w:rsid w:val="009E6B8D"/>
    <w:rsid w:val="009E6FC9"/>
    <w:rsid w:val="009E72EC"/>
    <w:rsid w:val="009E76EF"/>
    <w:rsid w:val="009E784E"/>
    <w:rsid w:val="009E799E"/>
    <w:rsid w:val="009E7C54"/>
    <w:rsid w:val="009E7F89"/>
    <w:rsid w:val="009F0029"/>
    <w:rsid w:val="009F1494"/>
    <w:rsid w:val="009F2C2B"/>
    <w:rsid w:val="009F3D5E"/>
    <w:rsid w:val="009F55C4"/>
    <w:rsid w:val="009F570B"/>
    <w:rsid w:val="009F590E"/>
    <w:rsid w:val="009F5E05"/>
    <w:rsid w:val="009F6470"/>
    <w:rsid w:val="009F7258"/>
    <w:rsid w:val="009F74FE"/>
    <w:rsid w:val="009F750B"/>
    <w:rsid w:val="009F76AE"/>
    <w:rsid w:val="009F79D0"/>
    <w:rsid w:val="00A035A9"/>
    <w:rsid w:val="00A04253"/>
    <w:rsid w:val="00A0439B"/>
    <w:rsid w:val="00A049FA"/>
    <w:rsid w:val="00A04B30"/>
    <w:rsid w:val="00A05D65"/>
    <w:rsid w:val="00A05E97"/>
    <w:rsid w:val="00A07664"/>
    <w:rsid w:val="00A104E9"/>
    <w:rsid w:val="00A10D99"/>
    <w:rsid w:val="00A11272"/>
    <w:rsid w:val="00A12259"/>
    <w:rsid w:val="00A12299"/>
    <w:rsid w:val="00A12AFC"/>
    <w:rsid w:val="00A12D9E"/>
    <w:rsid w:val="00A13916"/>
    <w:rsid w:val="00A13B2F"/>
    <w:rsid w:val="00A13BF8"/>
    <w:rsid w:val="00A14C7E"/>
    <w:rsid w:val="00A16049"/>
    <w:rsid w:val="00A16619"/>
    <w:rsid w:val="00A1682B"/>
    <w:rsid w:val="00A1755C"/>
    <w:rsid w:val="00A17929"/>
    <w:rsid w:val="00A17ED6"/>
    <w:rsid w:val="00A200DF"/>
    <w:rsid w:val="00A2053F"/>
    <w:rsid w:val="00A20C5F"/>
    <w:rsid w:val="00A20D9C"/>
    <w:rsid w:val="00A21FF6"/>
    <w:rsid w:val="00A22255"/>
    <w:rsid w:val="00A224FF"/>
    <w:rsid w:val="00A2359B"/>
    <w:rsid w:val="00A23F76"/>
    <w:rsid w:val="00A24380"/>
    <w:rsid w:val="00A24620"/>
    <w:rsid w:val="00A249F1"/>
    <w:rsid w:val="00A24A6C"/>
    <w:rsid w:val="00A25B47"/>
    <w:rsid w:val="00A25E2D"/>
    <w:rsid w:val="00A263A9"/>
    <w:rsid w:val="00A272B7"/>
    <w:rsid w:val="00A27866"/>
    <w:rsid w:val="00A27C26"/>
    <w:rsid w:val="00A30B3A"/>
    <w:rsid w:val="00A3108E"/>
    <w:rsid w:val="00A31360"/>
    <w:rsid w:val="00A3237A"/>
    <w:rsid w:val="00A32628"/>
    <w:rsid w:val="00A328A8"/>
    <w:rsid w:val="00A329C4"/>
    <w:rsid w:val="00A32C30"/>
    <w:rsid w:val="00A32D71"/>
    <w:rsid w:val="00A33AC6"/>
    <w:rsid w:val="00A34396"/>
    <w:rsid w:val="00A34E20"/>
    <w:rsid w:val="00A36454"/>
    <w:rsid w:val="00A36C01"/>
    <w:rsid w:val="00A36EB3"/>
    <w:rsid w:val="00A376DB"/>
    <w:rsid w:val="00A377AB"/>
    <w:rsid w:val="00A379FD"/>
    <w:rsid w:val="00A41EBC"/>
    <w:rsid w:val="00A42124"/>
    <w:rsid w:val="00A428AF"/>
    <w:rsid w:val="00A42BD5"/>
    <w:rsid w:val="00A42F4B"/>
    <w:rsid w:val="00A42F6A"/>
    <w:rsid w:val="00A43182"/>
    <w:rsid w:val="00A4364B"/>
    <w:rsid w:val="00A43A21"/>
    <w:rsid w:val="00A43DCC"/>
    <w:rsid w:val="00A43FD1"/>
    <w:rsid w:val="00A45318"/>
    <w:rsid w:val="00A4536A"/>
    <w:rsid w:val="00A4574C"/>
    <w:rsid w:val="00A458E3"/>
    <w:rsid w:val="00A45CAD"/>
    <w:rsid w:val="00A46233"/>
    <w:rsid w:val="00A467DF"/>
    <w:rsid w:val="00A47047"/>
    <w:rsid w:val="00A477FC"/>
    <w:rsid w:val="00A47FFC"/>
    <w:rsid w:val="00A5018D"/>
    <w:rsid w:val="00A5038E"/>
    <w:rsid w:val="00A51CAA"/>
    <w:rsid w:val="00A51FBB"/>
    <w:rsid w:val="00A52FC8"/>
    <w:rsid w:val="00A53D4D"/>
    <w:rsid w:val="00A53E4B"/>
    <w:rsid w:val="00A53E84"/>
    <w:rsid w:val="00A5475E"/>
    <w:rsid w:val="00A56800"/>
    <w:rsid w:val="00A56C6D"/>
    <w:rsid w:val="00A5766E"/>
    <w:rsid w:val="00A57A8D"/>
    <w:rsid w:val="00A57FB7"/>
    <w:rsid w:val="00A6073B"/>
    <w:rsid w:val="00A60EAA"/>
    <w:rsid w:val="00A60F4A"/>
    <w:rsid w:val="00A6179A"/>
    <w:rsid w:val="00A619FE"/>
    <w:rsid w:val="00A62CDE"/>
    <w:rsid w:val="00A630E3"/>
    <w:rsid w:val="00A6367B"/>
    <w:rsid w:val="00A63ECE"/>
    <w:rsid w:val="00A640FD"/>
    <w:rsid w:val="00A65926"/>
    <w:rsid w:val="00A65A75"/>
    <w:rsid w:val="00A65CC7"/>
    <w:rsid w:val="00A65ED3"/>
    <w:rsid w:val="00A660C6"/>
    <w:rsid w:val="00A6760F"/>
    <w:rsid w:val="00A67B65"/>
    <w:rsid w:val="00A71357"/>
    <w:rsid w:val="00A719B8"/>
    <w:rsid w:val="00A72A26"/>
    <w:rsid w:val="00A72CB6"/>
    <w:rsid w:val="00A72D69"/>
    <w:rsid w:val="00A72D81"/>
    <w:rsid w:val="00A730F1"/>
    <w:rsid w:val="00A73621"/>
    <w:rsid w:val="00A73B2E"/>
    <w:rsid w:val="00A75921"/>
    <w:rsid w:val="00A80073"/>
    <w:rsid w:val="00A8081F"/>
    <w:rsid w:val="00A80A02"/>
    <w:rsid w:val="00A80D0C"/>
    <w:rsid w:val="00A80D52"/>
    <w:rsid w:val="00A81819"/>
    <w:rsid w:val="00A82DD1"/>
    <w:rsid w:val="00A84039"/>
    <w:rsid w:val="00A8409B"/>
    <w:rsid w:val="00A842C6"/>
    <w:rsid w:val="00A8490A"/>
    <w:rsid w:val="00A84DBC"/>
    <w:rsid w:val="00A854FB"/>
    <w:rsid w:val="00A8580D"/>
    <w:rsid w:val="00A86296"/>
    <w:rsid w:val="00A86A16"/>
    <w:rsid w:val="00A86B3C"/>
    <w:rsid w:val="00A86E22"/>
    <w:rsid w:val="00A871BB"/>
    <w:rsid w:val="00A908FF"/>
    <w:rsid w:val="00A90E19"/>
    <w:rsid w:val="00A91975"/>
    <w:rsid w:val="00A91B9D"/>
    <w:rsid w:val="00A91E33"/>
    <w:rsid w:val="00A921DE"/>
    <w:rsid w:val="00A93169"/>
    <w:rsid w:val="00A93784"/>
    <w:rsid w:val="00A93D8D"/>
    <w:rsid w:val="00A949CD"/>
    <w:rsid w:val="00A95110"/>
    <w:rsid w:val="00A954BC"/>
    <w:rsid w:val="00A95F0F"/>
    <w:rsid w:val="00A96686"/>
    <w:rsid w:val="00A97B5F"/>
    <w:rsid w:val="00A97E90"/>
    <w:rsid w:val="00AA023E"/>
    <w:rsid w:val="00AA0C4F"/>
    <w:rsid w:val="00AA0CF6"/>
    <w:rsid w:val="00AA1647"/>
    <w:rsid w:val="00AA2705"/>
    <w:rsid w:val="00AA3547"/>
    <w:rsid w:val="00AA3906"/>
    <w:rsid w:val="00AA456A"/>
    <w:rsid w:val="00AA5256"/>
    <w:rsid w:val="00AA5392"/>
    <w:rsid w:val="00AA5617"/>
    <w:rsid w:val="00AA60D1"/>
    <w:rsid w:val="00AA6C39"/>
    <w:rsid w:val="00AA6D05"/>
    <w:rsid w:val="00AA6FAE"/>
    <w:rsid w:val="00AA7893"/>
    <w:rsid w:val="00AB037F"/>
    <w:rsid w:val="00AB0574"/>
    <w:rsid w:val="00AB1343"/>
    <w:rsid w:val="00AB336A"/>
    <w:rsid w:val="00AB38D9"/>
    <w:rsid w:val="00AB4215"/>
    <w:rsid w:val="00AB484D"/>
    <w:rsid w:val="00AB4F55"/>
    <w:rsid w:val="00AB569C"/>
    <w:rsid w:val="00AB640E"/>
    <w:rsid w:val="00AB74DE"/>
    <w:rsid w:val="00AB7B88"/>
    <w:rsid w:val="00AB7C16"/>
    <w:rsid w:val="00AC09E8"/>
    <w:rsid w:val="00AC1448"/>
    <w:rsid w:val="00AC18BA"/>
    <w:rsid w:val="00AC19AF"/>
    <w:rsid w:val="00AC1AD1"/>
    <w:rsid w:val="00AC3345"/>
    <w:rsid w:val="00AC34BB"/>
    <w:rsid w:val="00AC3767"/>
    <w:rsid w:val="00AC3F12"/>
    <w:rsid w:val="00AC4640"/>
    <w:rsid w:val="00AC4698"/>
    <w:rsid w:val="00AC47BC"/>
    <w:rsid w:val="00AC4974"/>
    <w:rsid w:val="00AC4B21"/>
    <w:rsid w:val="00AC4DB0"/>
    <w:rsid w:val="00AC5994"/>
    <w:rsid w:val="00AC5C3F"/>
    <w:rsid w:val="00AC7619"/>
    <w:rsid w:val="00AC7D5E"/>
    <w:rsid w:val="00AD01DC"/>
    <w:rsid w:val="00AD0B93"/>
    <w:rsid w:val="00AD1455"/>
    <w:rsid w:val="00AD159F"/>
    <w:rsid w:val="00AD1D91"/>
    <w:rsid w:val="00AD2052"/>
    <w:rsid w:val="00AD268D"/>
    <w:rsid w:val="00AD2C67"/>
    <w:rsid w:val="00AD38A9"/>
    <w:rsid w:val="00AD3CFD"/>
    <w:rsid w:val="00AD42A2"/>
    <w:rsid w:val="00AD4772"/>
    <w:rsid w:val="00AD4E14"/>
    <w:rsid w:val="00AD4E67"/>
    <w:rsid w:val="00AD5097"/>
    <w:rsid w:val="00AD5570"/>
    <w:rsid w:val="00AD5B5B"/>
    <w:rsid w:val="00AD64B9"/>
    <w:rsid w:val="00AD6638"/>
    <w:rsid w:val="00AD7C42"/>
    <w:rsid w:val="00AE0A5B"/>
    <w:rsid w:val="00AE1DB5"/>
    <w:rsid w:val="00AE1FDE"/>
    <w:rsid w:val="00AE25BA"/>
    <w:rsid w:val="00AE2D1A"/>
    <w:rsid w:val="00AE3292"/>
    <w:rsid w:val="00AE3744"/>
    <w:rsid w:val="00AE3F91"/>
    <w:rsid w:val="00AE4005"/>
    <w:rsid w:val="00AE4513"/>
    <w:rsid w:val="00AE53C7"/>
    <w:rsid w:val="00AE6E8A"/>
    <w:rsid w:val="00AE711E"/>
    <w:rsid w:val="00AF01A5"/>
    <w:rsid w:val="00AF16DE"/>
    <w:rsid w:val="00AF1CDB"/>
    <w:rsid w:val="00AF1DE6"/>
    <w:rsid w:val="00AF2442"/>
    <w:rsid w:val="00AF2588"/>
    <w:rsid w:val="00AF33A8"/>
    <w:rsid w:val="00AF3467"/>
    <w:rsid w:val="00AF3579"/>
    <w:rsid w:val="00AF3E9C"/>
    <w:rsid w:val="00AF5C9B"/>
    <w:rsid w:val="00AF7154"/>
    <w:rsid w:val="00AF7160"/>
    <w:rsid w:val="00AF761E"/>
    <w:rsid w:val="00B001EB"/>
    <w:rsid w:val="00B003B2"/>
    <w:rsid w:val="00B0044C"/>
    <w:rsid w:val="00B0098C"/>
    <w:rsid w:val="00B00CD2"/>
    <w:rsid w:val="00B01498"/>
    <w:rsid w:val="00B01A6D"/>
    <w:rsid w:val="00B022B9"/>
    <w:rsid w:val="00B02C20"/>
    <w:rsid w:val="00B02EB6"/>
    <w:rsid w:val="00B03829"/>
    <w:rsid w:val="00B04302"/>
    <w:rsid w:val="00B0450C"/>
    <w:rsid w:val="00B04A54"/>
    <w:rsid w:val="00B04CF5"/>
    <w:rsid w:val="00B05072"/>
    <w:rsid w:val="00B05BBE"/>
    <w:rsid w:val="00B05DF6"/>
    <w:rsid w:val="00B079C0"/>
    <w:rsid w:val="00B10D92"/>
    <w:rsid w:val="00B10DC4"/>
    <w:rsid w:val="00B10EF1"/>
    <w:rsid w:val="00B10F52"/>
    <w:rsid w:val="00B11184"/>
    <w:rsid w:val="00B11B96"/>
    <w:rsid w:val="00B12402"/>
    <w:rsid w:val="00B12A99"/>
    <w:rsid w:val="00B12D5A"/>
    <w:rsid w:val="00B13329"/>
    <w:rsid w:val="00B1375E"/>
    <w:rsid w:val="00B1376B"/>
    <w:rsid w:val="00B13B57"/>
    <w:rsid w:val="00B13DFB"/>
    <w:rsid w:val="00B141DE"/>
    <w:rsid w:val="00B148D6"/>
    <w:rsid w:val="00B15692"/>
    <w:rsid w:val="00B15831"/>
    <w:rsid w:val="00B15CF4"/>
    <w:rsid w:val="00B15EC3"/>
    <w:rsid w:val="00B16440"/>
    <w:rsid w:val="00B165AB"/>
    <w:rsid w:val="00B170AD"/>
    <w:rsid w:val="00B1724B"/>
    <w:rsid w:val="00B17C3E"/>
    <w:rsid w:val="00B210BF"/>
    <w:rsid w:val="00B21C64"/>
    <w:rsid w:val="00B2264B"/>
    <w:rsid w:val="00B23263"/>
    <w:rsid w:val="00B23406"/>
    <w:rsid w:val="00B23458"/>
    <w:rsid w:val="00B23AA5"/>
    <w:rsid w:val="00B24A59"/>
    <w:rsid w:val="00B24E14"/>
    <w:rsid w:val="00B25501"/>
    <w:rsid w:val="00B25911"/>
    <w:rsid w:val="00B25ECA"/>
    <w:rsid w:val="00B262F7"/>
    <w:rsid w:val="00B26AA8"/>
    <w:rsid w:val="00B26BCA"/>
    <w:rsid w:val="00B275CF"/>
    <w:rsid w:val="00B27A86"/>
    <w:rsid w:val="00B3044A"/>
    <w:rsid w:val="00B30A1C"/>
    <w:rsid w:val="00B30DE5"/>
    <w:rsid w:val="00B31DC4"/>
    <w:rsid w:val="00B3337C"/>
    <w:rsid w:val="00B336F8"/>
    <w:rsid w:val="00B33812"/>
    <w:rsid w:val="00B3391D"/>
    <w:rsid w:val="00B33FBD"/>
    <w:rsid w:val="00B34755"/>
    <w:rsid w:val="00B3502A"/>
    <w:rsid w:val="00B35113"/>
    <w:rsid w:val="00B35C41"/>
    <w:rsid w:val="00B36007"/>
    <w:rsid w:val="00B364D6"/>
    <w:rsid w:val="00B3694B"/>
    <w:rsid w:val="00B36F59"/>
    <w:rsid w:val="00B376EC"/>
    <w:rsid w:val="00B37774"/>
    <w:rsid w:val="00B37917"/>
    <w:rsid w:val="00B37E4E"/>
    <w:rsid w:val="00B37E95"/>
    <w:rsid w:val="00B40012"/>
    <w:rsid w:val="00B4038C"/>
    <w:rsid w:val="00B419B8"/>
    <w:rsid w:val="00B419E0"/>
    <w:rsid w:val="00B41BE9"/>
    <w:rsid w:val="00B42BD2"/>
    <w:rsid w:val="00B43ECD"/>
    <w:rsid w:val="00B44745"/>
    <w:rsid w:val="00B4509E"/>
    <w:rsid w:val="00B4547E"/>
    <w:rsid w:val="00B4691E"/>
    <w:rsid w:val="00B4750B"/>
    <w:rsid w:val="00B47936"/>
    <w:rsid w:val="00B47D9A"/>
    <w:rsid w:val="00B50001"/>
    <w:rsid w:val="00B505CD"/>
    <w:rsid w:val="00B506E6"/>
    <w:rsid w:val="00B51CD4"/>
    <w:rsid w:val="00B52A49"/>
    <w:rsid w:val="00B53996"/>
    <w:rsid w:val="00B53B18"/>
    <w:rsid w:val="00B5432C"/>
    <w:rsid w:val="00B544D8"/>
    <w:rsid w:val="00B54ED9"/>
    <w:rsid w:val="00B579A9"/>
    <w:rsid w:val="00B6073E"/>
    <w:rsid w:val="00B60740"/>
    <w:rsid w:val="00B61D87"/>
    <w:rsid w:val="00B61F0A"/>
    <w:rsid w:val="00B62761"/>
    <w:rsid w:val="00B6409E"/>
    <w:rsid w:val="00B640AE"/>
    <w:rsid w:val="00B668B1"/>
    <w:rsid w:val="00B712F4"/>
    <w:rsid w:val="00B716A8"/>
    <w:rsid w:val="00B71A89"/>
    <w:rsid w:val="00B72341"/>
    <w:rsid w:val="00B72AE7"/>
    <w:rsid w:val="00B73284"/>
    <w:rsid w:val="00B74263"/>
    <w:rsid w:val="00B74558"/>
    <w:rsid w:val="00B74BFE"/>
    <w:rsid w:val="00B75489"/>
    <w:rsid w:val="00B7566D"/>
    <w:rsid w:val="00B76195"/>
    <w:rsid w:val="00B764CB"/>
    <w:rsid w:val="00B7764C"/>
    <w:rsid w:val="00B80586"/>
    <w:rsid w:val="00B808A1"/>
    <w:rsid w:val="00B808E4"/>
    <w:rsid w:val="00B81BF4"/>
    <w:rsid w:val="00B81C5A"/>
    <w:rsid w:val="00B82693"/>
    <w:rsid w:val="00B826B1"/>
    <w:rsid w:val="00B82BF2"/>
    <w:rsid w:val="00B82FCF"/>
    <w:rsid w:val="00B82FF5"/>
    <w:rsid w:val="00B831B6"/>
    <w:rsid w:val="00B83B7D"/>
    <w:rsid w:val="00B846A9"/>
    <w:rsid w:val="00B850AF"/>
    <w:rsid w:val="00B852E2"/>
    <w:rsid w:val="00B85AE3"/>
    <w:rsid w:val="00B864F6"/>
    <w:rsid w:val="00B867FF"/>
    <w:rsid w:val="00B86F68"/>
    <w:rsid w:val="00B879E0"/>
    <w:rsid w:val="00B87A93"/>
    <w:rsid w:val="00B87BAE"/>
    <w:rsid w:val="00B87BC5"/>
    <w:rsid w:val="00B87F1D"/>
    <w:rsid w:val="00B90753"/>
    <w:rsid w:val="00B9117B"/>
    <w:rsid w:val="00B9151F"/>
    <w:rsid w:val="00B9162F"/>
    <w:rsid w:val="00B91B00"/>
    <w:rsid w:val="00B91E7E"/>
    <w:rsid w:val="00B92016"/>
    <w:rsid w:val="00B920EB"/>
    <w:rsid w:val="00B92AF8"/>
    <w:rsid w:val="00B9327F"/>
    <w:rsid w:val="00B94497"/>
    <w:rsid w:val="00B94931"/>
    <w:rsid w:val="00B94A00"/>
    <w:rsid w:val="00B95223"/>
    <w:rsid w:val="00B95B27"/>
    <w:rsid w:val="00B9649A"/>
    <w:rsid w:val="00B96B2C"/>
    <w:rsid w:val="00B971FE"/>
    <w:rsid w:val="00BA0075"/>
    <w:rsid w:val="00BA0BA1"/>
    <w:rsid w:val="00BA1582"/>
    <w:rsid w:val="00BA1933"/>
    <w:rsid w:val="00BA1BEF"/>
    <w:rsid w:val="00BA22B1"/>
    <w:rsid w:val="00BA27E7"/>
    <w:rsid w:val="00BA2B63"/>
    <w:rsid w:val="00BA2C2A"/>
    <w:rsid w:val="00BA467E"/>
    <w:rsid w:val="00BA4FB0"/>
    <w:rsid w:val="00BA567C"/>
    <w:rsid w:val="00BA6455"/>
    <w:rsid w:val="00BA655D"/>
    <w:rsid w:val="00BA67E1"/>
    <w:rsid w:val="00BA6C72"/>
    <w:rsid w:val="00BA6FDB"/>
    <w:rsid w:val="00BA7636"/>
    <w:rsid w:val="00BA7B92"/>
    <w:rsid w:val="00BA7CB7"/>
    <w:rsid w:val="00BB2ED4"/>
    <w:rsid w:val="00BB3398"/>
    <w:rsid w:val="00BB4568"/>
    <w:rsid w:val="00BB4EBB"/>
    <w:rsid w:val="00BB7EFC"/>
    <w:rsid w:val="00BB7F28"/>
    <w:rsid w:val="00BC1372"/>
    <w:rsid w:val="00BC1784"/>
    <w:rsid w:val="00BC2560"/>
    <w:rsid w:val="00BC2DD3"/>
    <w:rsid w:val="00BC36D0"/>
    <w:rsid w:val="00BC37D7"/>
    <w:rsid w:val="00BC4611"/>
    <w:rsid w:val="00BC49BE"/>
    <w:rsid w:val="00BC4C37"/>
    <w:rsid w:val="00BC511B"/>
    <w:rsid w:val="00BC670B"/>
    <w:rsid w:val="00BC758C"/>
    <w:rsid w:val="00BD1038"/>
    <w:rsid w:val="00BD19A0"/>
    <w:rsid w:val="00BD2B0D"/>
    <w:rsid w:val="00BD2E04"/>
    <w:rsid w:val="00BD3920"/>
    <w:rsid w:val="00BD4E9D"/>
    <w:rsid w:val="00BD61E7"/>
    <w:rsid w:val="00BD6D6F"/>
    <w:rsid w:val="00BD7551"/>
    <w:rsid w:val="00BD7C31"/>
    <w:rsid w:val="00BD7E90"/>
    <w:rsid w:val="00BD7EC3"/>
    <w:rsid w:val="00BE0146"/>
    <w:rsid w:val="00BE17BF"/>
    <w:rsid w:val="00BE18ED"/>
    <w:rsid w:val="00BE3BE3"/>
    <w:rsid w:val="00BE3F58"/>
    <w:rsid w:val="00BE4037"/>
    <w:rsid w:val="00BE413B"/>
    <w:rsid w:val="00BE5442"/>
    <w:rsid w:val="00BE5C8D"/>
    <w:rsid w:val="00BE63A3"/>
    <w:rsid w:val="00BE6421"/>
    <w:rsid w:val="00BE64E8"/>
    <w:rsid w:val="00BE68DB"/>
    <w:rsid w:val="00BE71A8"/>
    <w:rsid w:val="00BF03AC"/>
    <w:rsid w:val="00BF074B"/>
    <w:rsid w:val="00BF0E9A"/>
    <w:rsid w:val="00BF14C0"/>
    <w:rsid w:val="00BF157D"/>
    <w:rsid w:val="00BF162B"/>
    <w:rsid w:val="00BF16A5"/>
    <w:rsid w:val="00BF1BD7"/>
    <w:rsid w:val="00BF1ED3"/>
    <w:rsid w:val="00BF299A"/>
    <w:rsid w:val="00BF2A45"/>
    <w:rsid w:val="00BF2D08"/>
    <w:rsid w:val="00BF3563"/>
    <w:rsid w:val="00BF514F"/>
    <w:rsid w:val="00BF5D47"/>
    <w:rsid w:val="00BF63B1"/>
    <w:rsid w:val="00BF6634"/>
    <w:rsid w:val="00BF68A5"/>
    <w:rsid w:val="00BF6C73"/>
    <w:rsid w:val="00BF6EA0"/>
    <w:rsid w:val="00BF78B8"/>
    <w:rsid w:val="00BF7DA9"/>
    <w:rsid w:val="00C00407"/>
    <w:rsid w:val="00C0092D"/>
    <w:rsid w:val="00C00F59"/>
    <w:rsid w:val="00C014F2"/>
    <w:rsid w:val="00C02328"/>
    <w:rsid w:val="00C0283F"/>
    <w:rsid w:val="00C028D2"/>
    <w:rsid w:val="00C02C78"/>
    <w:rsid w:val="00C037B1"/>
    <w:rsid w:val="00C0386E"/>
    <w:rsid w:val="00C03BB1"/>
    <w:rsid w:val="00C0431D"/>
    <w:rsid w:val="00C04D96"/>
    <w:rsid w:val="00C04DCD"/>
    <w:rsid w:val="00C04E63"/>
    <w:rsid w:val="00C05DAE"/>
    <w:rsid w:val="00C0618E"/>
    <w:rsid w:val="00C06285"/>
    <w:rsid w:val="00C06493"/>
    <w:rsid w:val="00C064C8"/>
    <w:rsid w:val="00C0673D"/>
    <w:rsid w:val="00C06F93"/>
    <w:rsid w:val="00C10128"/>
    <w:rsid w:val="00C10BC7"/>
    <w:rsid w:val="00C11B74"/>
    <w:rsid w:val="00C1275B"/>
    <w:rsid w:val="00C1567D"/>
    <w:rsid w:val="00C15904"/>
    <w:rsid w:val="00C16054"/>
    <w:rsid w:val="00C166C2"/>
    <w:rsid w:val="00C168BC"/>
    <w:rsid w:val="00C16CDF"/>
    <w:rsid w:val="00C16CE9"/>
    <w:rsid w:val="00C17050"/>
    <w:rsid w:val="00C171F5"/>
    <w:rsid w:val="00C2063C"/>
    <w:rsid w:val="00C20746"/>
    <w:rsid w:val="00C20B22"/>
    <w:rsid w:val="00C20C7D"/>
    <w:rsid w:val="00C20D81"/>
    <w:rsid w:val="00C21128"/>
    <w:rsid w:val="00C21319"/>
    <w:rsid w:val="00C21789"/>
    <w:rsid w:val="00C21B98"/>
    <w:rsid w:val="00C22184"/>
    <w:rsid w:val="00C22F3A"/>
    <w:rsid w:val="00C23029"/>
    <w:rsid w:val="00C2362B"/>
    <w:rsid w:val="00C23AA1"/>
    <w:rsid w:val="00C23C94"/>
    <w:rsid w:val="00C23FF9"/>
    <w:rsid w:val="00C24162"/>
    <w:rsid w:val="00C2526B"/>
    <w:rsid w:val="00C2538E"/>
    <w:rsid w:val="00C25906"/>
    <w:rsid w:val="00C25E52"/>
    <w:rsid w:val="00C26609"/>
    <w:rsid w:val="00C267A6"/>
    <w:rsid w:val="00C27E44"/>
    <w:rsid w:val="00C309D8"/>
    <w:rsid w:val="00C30B3C"/>
    <w:rsid w:val="00C30ECC"/>
    <w:rsid w:val="00C3131D"/>
    <w:rsid w:val="00C3166C"/>
    <w:rsid w:val="00C3166E"/>
    <w:rsid w:val="00C3210B"/>
    <w:rsid w:val="00C32FBA"/>
    <w:rsid w:val="00C34243"/>
    <w:rsid w:val="00C345DF"/>
    <w:rsid w:val="00C34EC3"/>
    <w:rsid w:val="00C359B0"/>
    <w:rsid w:val="00C3609D"/>
    <w:rsid w:val="00C36A58"/>
    <w:rsid w:val="00C37422"/>
    <w:rsid w:val="00C4061D"/>
    <w:rsid w:val="00C408EB"/>
    <w:rsid w:val="00C40BC9"/>
    <w:rsid w:val="00C41952"/>
    <w:rsid w:val="00C4264B"/>
    <w:rsid w:val="00C42819"/>
    <w:rsid w:val="00C42DF8"/>
    <w:rsid w:val="00C43057"/>
    <w:rsid w:val="00C432F5"/>
    <w:rsid w:val="00C435E1"/>
    <w:rsid w:val="00C436B1"/>
    <w:rsid w:val="00C43B49"/>
    <w:rsid w:val="00C43C62"/>
    <w:rsid w:val="00C441AF"/>
    <w:rsid w:val="00C44260"/>
    <w:rsid w:val="00C44743"/>
    <w:rsid w:val="00C44C11"/>
    <w:rsid w:val="00C4549E"/>
    <w:rsid w:val="00C457E2"/>
    <w:rsid w:val="00C45D62"/>
    <w:rsid w:val="00C4686C"/>
    <w:rsid w:val="00C47EE4"/>
    <w:rsid w:val="00C47EF6"/>
    <w:rsid w:val="00C50089"/>
    <w:rsid w:val="00C50B31"/>
    <w:rsid w:val="00C50F70"/>
    <w:rsid w:val="00C51B39"/>
    <w:rsid w:val="00C52034"/>
    <w:rsid w:val="00C52515"/>
    <w:rsid w:val="00C54BF0"/>
    <w:rsid w:val="00C54C80"/>
    <w:rsid w:val="00C5515A"/>
    <w:rsid w:val="00C56377"/>
    <w:rsid w:val="00C56659"/>
    <w:rsid w:val="00C5694F"/>
    <w:rsid w:val="00C56E91"/>
    <w:rsid w:val="00C574D4"/>
    <w:rsid w:val="00C577C4"/>
    <w:rsid w:val="00C606B7"/>
    <w:rsid w:val="00C60941"/>
    <w:rsid w:val="00C6191B"/>
    <w:rsid w:val="00C61C6D"/>
    <w:rsid w:val="00C620A6"/>
    <w:rsid w:val="00C62397"/>
    <w:rsid w:val="00C627A8"/>
    <w:rsid w:val="00C631B6"/>
    <w:rsid w:val="00C632B4"/>
    <w:rsid w:val="00C63B48"/>
    <w:rsid w:val="00C63F8A"/>
    <w:rsid w:val="00C6450E"/>
    <w:rsid w:val="00C64511"/>
    <w:rsid w:val="00C64842"/>
    <w:rsid w:val="00C6685E"/>
    <w:rsid w:val="00C6690E"/>
    <w:rsid w:val="00C66B5C"/>
    <w:rsid w:val="00C66C5C"/>
    <w:rsid w:val="00C670CB"/>
    <w:rsid w:val="00C70573"/>
    <w:rsid w:val="00C706AC"/>
    <w:rsid w:val="00C70A73"/>
    <w:rsid w:val="00C70B08"/>
    <w:rsid w:val="00C70DEC"/>
    <w:rsid w:val="00C70E73"/>
    <w:rsid w:val="00C71B28"/>
    <w:rsid w:val="00C722EF"/>
    <w:rsid w:val="00C72C4F"/>
    <w:rsid w:val="00C7358C"/>
    <w:rsid w:val="00C740AA"/>
    <w:rsid w:val="00C7669D"/>
    <w:rsid w:val="00C76B93"/>
    <w:rsid w:val="00C76CA1"/>
    <w:rsid w:val="00C77A40"/>
    <w:rsid w:val="00C77E9A"/>
    <w:rsid w:val="00C8014F"/>
    <w:rsid w:val="00C80448"/>
    <w:rsid w:val="00C80D64"/>
    <w:rsid w:val="00C80EA3"/>
    <w:rsid w:val="00C810A0"/>
    <w:rsid w:val="00C8166E"/>
    <w:rsid w:val="00C8179F"/>
    <w:rsid w:val="00C81BF3"/>
    <w:rsid w:val="00C81D80"/>
    <w:rsid w:val="00C81F45"/>
    <w:rsid w:val="00C826FB"/>
    <w:rsid w:val="00C82BCF"/>
    <w:rsid w:val="00C82D56"/>
    <w:rsid w:val="00C83F5D"/>
    <w:rsid w:val="00C8618C"/>
    <w:rsid w:val="00C86CB6"/>
    <w:rsid w:val="00C87DCC"/>
    <w:rsid w:val="00C901BF"/>
    <w:rsid w:val="00C90989"/>
    <w:rsid w:val="00C90E78"/>
    <w:rsid w:val="00C90FFB"/>
    <w:rsid w:val="00C91996"/>
    <w:rsid w:val="00C9235D"/>
    <w:rsid w:val="00C92972"/>
    <w:rsid w:val="00C93500"/>
    <w:rsid w:val="00C93F81"/>
    <w:rsid w:val="00C93FFC"/>
    <w:rsid w:val="00C94183"/>
    <w:rsid w:val="00C94418"/>
    <w:rsid w:val="00C9564E"/>
    <w:rsid w:val="00C9572D"/>
    <w:rsid w:val="00CA0320"/>
    <w:rsid w:val="00CA161F"/>
    <w:rsid w:val="00CA17CB"/>
    <w:rsid w:val="00CA193E"/>
    <w:rsid w:val="00CA21AC"/>
    <w:rsid w:val="00CA2370"/>
    <w:rsid w:val="00CA331C"/>
    <w:rsid w:val="00CA3538"/>
    <w:rsid w:val="00CA37CD"/>
    <w:rsid w:val="00CA3A16"/>
    <w:rsid w:val="00CA4957"/>
    <w:rsid w:val="00CA4F05"/>
    <w:rsid w:val="00CA5031"/>
    <w:rsid w:val="00CA5070"/>
    <w:rsid w:val="00CA5354"/>
    <w:rsid w:val="00CA5B6D"/>
    <w:rsid w:val="00CA61F8"/>
    <w:rsid w:val="00CA6B6F"/>
    <w:rsid w:val="00CA7F4B"/>
    <w:rsid w:val="00CB0107"/>
    <w:rsid w:val="00CB11A4"/>
    <w:rsid w:val="00CB1216"/>
    <w:rsid w:val="00CB16B4"/>
    <w:rsid w:val="00CB1813"/>
    <w:rsid w:val="00CB2577"/>
    <w:rsid w:val="00CB2D18"/>
    <w:rsid w:val="00CB3805"/>
    <w:rsid w:val="00CB3915"/>
    <w:rsid w:val="00CB4B4A"/>
    <w:rsid w:val="00CB5281"/>
    <w:rsid w:val="00CB5B72"/>
    <w:rsid w:val="00CB5B8F"/>
    <w:rsid w:val="00CB5DBA"/>
    <w:rsid w:val="00CB614E"/>
    <w:rsid w:val="00CB6813"/>
    <w:rsid w:val="00CB6B46"/>
    <w:rsid w:val="00CB6CB1"/>
    <w:rsid w:val="00CB6F0F"/>
    <w:rsid w:val="00CB6FC6"/>
    <w:rsid w:val="00CB74D9"/>
    <w:rsid w:val="00CC03C6"/>
    <w:rsid w:val="00CC1027"/>
    <w:rsid w:val="00CC142F"/>
    <w:rsid w:val="00CC2023"/>
    <w:rsid w:val="00CC2519"/>
    <w:rsid w:val="00CC2726"/>
    <w:rsid w:val="00CC39A5"/>
    <w:rsid w:val="00CC5F8F"/>
    <w:rsid w:val="00CC64C1"/>
    <w:rsid w:val="00CC6580"/>
    <w:rsid w:val="00CC6C7A"/>
    <w:rsid w:val="00CC7062"/>
    <w:rsid w:val="00CC736E"/>
    <w:rsid w:val="00CC7687"/>
    <w:rsid w:val="00CD03E4"/>
    <w:rsid w:val="00CD1646"/>
    <w:rsid w:val="00CD2906"/>
    <w:rsid w:val="00CD330A"/>
    <w:rsid w:val="00CD39FF"/>
    <w:rsid w:val="00CD44A3"/>
    <w:rsid w:val="00CD4794"/>
    <w:rsid w:val="00CD4A5F"/>
    <w:rsid w:val="00CD5DF3"/>
    <w:rsid w:val="00CD6AA7"/>
    <w:rsid w:val="00CD6BD4"/>
    <w:rsid w:val="00CD7598"/>
    <w:rsid w:val="00CE07FC"/>
    <w:rsid w:val="00CE1289"/>
    <w:rsid w:val="00CE1AC1"/>
    <w:rsid w:val="00CE1FD0"/>
    <w:rsid w:val="00CE221B"/>
    <w:rsid w:val="00CE26AA"/>
    <w:rsid w:val="00CE2EED"/>
    <w:rsid w:val="00CE2F96"/>
    <w:rsid w:val="00CE313D"/>
    <w:rsid w:val="00CE3441"/>
    <w:rsid w:val="00CE38F7"/>
    <w:rsid w:val="00CE39BE"/>
    <w:rsid w:val="00CE53B8"/>
    <w:rsid w:val="00CE6541"/>
    <w:rsid w:val="00CE69DA"/>
    <w:rsid w:val="00CE6FAB"/>
    <w:rsid w:val="00CE7898"/>
    <w:rsid w:val="00CE7B3B"/>
    <w:rsid w:val="00CF1403"/>
    <w:rsid w:val="00CF1683"/>
    <w:rsid w:val="00CF1B43"/>
    <w:rsid w:val="00CF1CD4"/>
    <w:rsid w:val="00CF3625"/>
    <w:rsid w:val="00CF38CD"/>
    <w:rsid w:val="00CF407B"/>
    <w:rsid w:val="00CF41FA"/>
    <w:rsid w:val="00CF49D9"/>
    <w:rsid w:val="00CF4D7D"/>
    <w:rsid w:val="00CF501F"/>
    <w:rsid w:val="00CF61ED"/>
    <w:rsid w:val="00CF630A"/>
    <w:rsid w:val="00CF6D67"/>
    <w:rsid w:val="00CF7CD5"/>
    <w:rsid w:val="00D00102"/>
    <w:rsid w:val="00D00106"/>
    <w:rsid w:val="00D01241"/>
    <w:rsid w:val="00D019F6"/>
    <w:rsid w:val="00D01BDD"/>
    <w:rsid w:val="00D0267E"/>
    <w:rsid w:val="00D02742"/>
    <w:rsid w:val="00D02CF7"/>
    <w:rsid w:val="00D0310D"/>
    <w:rsid w:val="00D03131"/>
    <w:rsid w:val="00D03534"/>
    <w:rsid w:val="00D03B76"/>
    <w:rsid w:val="00D04E4B"/>
    <w:rsid w:val="00D0587A"/>
    <w:rsid w:val="00D05E1F"/>
    <w:rsid w:val="00D0723D"/>
    <w:rsid w:val="00D10C57"/>
    <w:rsid w:val="00D15CE1"/>
    <w:rsid w:val="00D1617B"/>
    <w:rsid w:val="00D16449"/>
    <w:rsid w:val="00D16BF9"/>
    <w:rsid w:val="00D204CF"/>
    <w:rsid w:val="00D20B31"/>
    <w:rsid w:val="00D21141"/>
    <w:rsid w:val="00D231C4"/>
    <w:rsid w:val="00D24396"/>
    <w:rsid w:val="00D244AE"/>
    <w:rsid w:val="00D2556A"/>
    <w:rsid w:val="00D25BCE"/>
    <w:rsid w:val="00D25EF8"/>
    <w:rsid w:val="00D25F77"/>
    <w:rsid w:val="00D265EF"/>
    <w:rsid w:val="00D2791C"/>
    <w:rsid w:val="00D31CD1"/>
    <w:rsid w:val="00D31D50"/>
    <w:rsid w:val="00D3204D"/>
    <w:rsid w:val="00D32375"/>
    <w:rsid w:val="00D323AE"/>
    <w:rsid w:val="00D36249"/>
    <w:rsid w:val="00D37376"/>
    <w:rsid w:val="00D374CA"/>
    <w:rsid w:val="00D37A24"/>
    <w:rsid w:val="00D37C95"/>
    <w:rsid w:val="00D40890"/>
    <w:rsid w:val="00D40AFB"/>
    <w:rsid w:val="00D41A6B"/>
    <w:rsid w:val="00D42BC8"/>
    <w:rsid w:val="00D43A37"/>
    <w:rsid w:val="00D441AC"/>
    <w:rsid w:val="00D44226"/>
    <w:rsid w:val="00D44CAD"/>
    <w:rsid w:val="00D44FC6"/>
    <w:rsid w:val="00D450E1"/>
    <w:rsid w:val="00D4532A"/>
    <w:rsid w:val="00D45387"/>
    <w:rsid w:val="00D4541E"/>
    <w:rsid w:val="00D458C5"/>
    <w:rsid w:val="00D45D28"/>
    <w:rsid w:val="00D460D7"/>
    <w:rsid w:val="00D46A03"/>
    <w:rsid w:val="00D46E0C"/>
    <w:rsid w:val="00D47C53"/>
    <w:rsid w:val="00D505B0"/>
    <w:rsid w:val="00D5101E"/>
    <w:rsid w:val="00D515A1"/>
    <w:rsid w:val="00D51803"/>
    <w:rsid w:val="00D52232"/>
    <w:rsid w:val="00D52B19"/>
    <w:rsid w:val="00D53A5F"/>
    <w:rsid w:val="00D54434"/>
    <w:rsid w:val="00D56058"/>
    <w:rsid w:val="00D57646"/>
    <w:rsid w:val="00D57D98"/>
    <w:rsid w:val="00D61514"/>
    <w:rsid w:val="00D6156D"/>
    <w:rsid w:val="00D61903"/>
    <w:rsid w:val="00D6195E"/>
    <w:rsid w:val="00D619E6"/>
    <w:rsid w:val="00D61CC7"/>
    <w:rsid w:val="00D62261"/>
    <w:rsid w:val="00D627AE"/>
    <w:rsid w:val="00D62E80"/>
    <w:rsid w:val="00D62FCE"/>
    <w:rsid w:val="00D639E3"/>
    <w:rsid w:val="00D6479D"/>
    <w:rsid w:val="00D65358"/>
    <w:rsid w:val="00D6536F"/>
    <w:rsid w:val="00D66D2C"/>
    <w:rsid w:val="00D6734B"/>
    <w:rsid w:val="00D67D5D"/>
    <w:rsid w:val="00D70646"/>
    <w:rsid w:val="00D70E5A"/>
    <w:rsid w:val="00D70FDD"/>
    <w:rsid w:val="00D72A98"/>
    <w:rsid w:val="00D72ABE"/>
    <w:rsid w:val="00D73077"/>
    <w:rsid w:val="00D736A6"/>
    <w:rsid w:val="00D738BC"/>
    <w:rsid w:val="00D7465C"/>
    <w:rsid w:val="00D74A15"/>
    <w:rsid w:val="00D74DDB"/>
    <w:rsid w:val="00D7523D"/>
    <w:rsid w:val="00D75DF6"/>
    <w:rsid w:val="00D76378"/>
    <w:rsid w:val="00D77034"/>
    <w:rsid w:val="00D773B7"/>
    <w:rsid w:val="00D77893"/>
    <w:rsid w:val="00D80028"/>
    <w:rsid w:val="00D80096"/>
    <w:rsid w:val="00D810DA"/>
    <w:rsid w:val="00D828CD"/>
    <w:rsid w:val="00D82A3D"/>
    <w:rsid w:val="00D83124"/>
    <w:rsid w:val="00D83D87"/>
    <w:rsid w:val="00D83FCD"/>
    <w:rsid w:val="00D84AC4"/>
    <w:rsid w:val="00D85119"/>
    <w:rsid w:val="00D85660"/>
    <w:rsid w:val="00D857DC"/>
    <w:rsid w:val="00D873E2"/>
    <w:rsid w:val="00D87925"/>
    <w:rsid w:val="00D87BAD"/>
    <w:rsid w:val="00D90A00"/>
    <w:rsid w:val="00D9283D"/>
    <w:rsid w:val="00D92B25"/>
    <w:rsid w:val="00D9310E"/>
    <w:rsid w:val="00D9381F"/>
    <w:rsid w:val="00D94C1F"/>
    <w:rsid w:val="00D950AE"/>
    <w:rsid w:val="00D953B1"/>
    <w:rsid w:val="00D95FA1"/>
    <w:rsid w:val="00D96155"/>
    <w:rsid w:val="00D96CBF"/>
    <w:rsid w:val="00D97043"/>
    <w:rsid w:val="00D97055"/>
    <w:rsid w:val="00D977ED"/>
    <w:rsid w:val="00DA0001"/>
    <w:rsid w:val="00DA00F7"/>
    <w:rsid w:val="00DA06BB"/>
    <w:rsid w:val="00DA0738"/>
    <w:rsid w:val="00DA0F28"/>
    <w:rsid w:val="00DA14E7"/>
    <w:rsid w:val="00DA1AAB"/>
    <w:rsid w:val="00DA1F8D"/>
    <w:rsid w:val="00DA2350"/>
    <w:rsid w:val="00DA275C"/>
    <w:rsid w:val="00DA2F59"/>
    <w:rsid w:val="00DA4FBA"/>
    <w:rsid w:val="00DA764D"/>
    <w:rsid w:val="00DA7896"/>
    <w:rsid w:val="00DA79E0"/>
    <w:rsid w:val="00DA7B78"/>
    <w:rsid w:val="00DA7D77"/>
    <w:rsid w:val="00DB0020"/>
    <w:rsid w:val="00DB00D3"/>
    <w:rsid w:val="00DB0262"/>
    <w:rsid w:val="00DB0536"/>
    <w:rsid w:val="00DB2B43"/>
    <w:rsid w:val="00DB3237"/>
    <w:rsid w:val="00DB34E1"/>
    <w:rsid w:val="00DB3E70"/>
    <w:rsid w:val="00DB438B"/>
    <w:rsid w:val="00DB56DE"/>
    <w:rsid w:val="00DB6ED4"/>
    <w:rsid w:val="00DB6FA6"/>
    <w:rsid w:val="00DB7252"/>
    <w:rsid w:val="00DB73EC"/>
    <w:rsid w:val="00DC0112"/>
    <w:rsid w:val="00DC1115"/>
    <w:rsid w:val="00DC174D"/>
    <w:rsid w:val="00DC1DB8"/>
    <w:rsid w:val="00DC28EF"/>
    <w:rsid w:val="00DC3010"/>
    <w:rsid w:val="00DC32BB"/>
    <w:rsid w:val="00DC33F5"/>
    <w:rsid w:val="00DC385D"/>
    <w:rsid w:val="00DC3F60"/>
    <w:rsid w:val="00DC4A2F"/>
    <w:rsid w:val="00DC5782"/>
    <w:rsid w:val="00DC634F"/>
    <w:rsid w:val="00DC637A"/>
    <w:rsid w:val="00DC65AF"/>
    <w:rsid w:val="00DC6A93"/>
    <w:rsid w:val="00DD01D0"/>
    <w:rsid w:val="00DD029B"/>
    <w:rsid w:val="00DD08AF"/>
    <w:rsid w:val="00DD0FAF"/>
    <w:rsid w:val="00DD11EB"/>
    <w:rsid w:val="00DD123C"/>
    <w:rsid w:val="00DD1525"/>
    <w:rsid w:val="00DD1902"/>
    <w:rsid w:val="00DD1DCA"/>
    <w:rsid w:val="00DD29BF"/>
    <w:rsid w:val="00DD2A12"/>
    <w:rsid w:val="00DD2E3F"/>
    <w:rsid w:val="00DD392C"/>
    <w:rsid w:val="00DD3D5F"/>
    <w:rsid w:val="00DD535F"/>
    <w:rsid w:val="00DD6A78"/>
    <w:rsid w:val="00DD6C7F"/>
    <w:rsid w:val="00DD71A7"/>
    <w:rsid w:val="00DD78C5"/>
    <w:rsid w:val="00DE0191"/>
    <w:rsid w:val="00DE06AE"/>
    <w:rsid w:val="00DE08CF"/>
    <w:rsid w:val="00DE0A4F"/>
    <w:rsid w:val="00DE113E"/>
    <w:rsid w:val="00DE1262"/>
    <w:rsid w:val="00DE177D"/>
    <w:rsid w:val="00DE2644"/>
    <w:rsid w:val="00DE2F52"/>
    <w:rsid w:val="00DE2FC8"/>
    <w:rsid w:val="00DE32F9"/>
    <w:rsid w:val="00DE3599"/>
    <w:rsid w:val="00DE3655"/>
    <w:rsid w:val="00DE43F8"/>
    <w:rsid w:val="00DE457D"/>
    <w:rsid w:val="00DE566D"/>
    <w:rsid w:val="00DE5E2E"/>
    <w:rsid w:val="00DE6011"/>
    <w:rsid w:val="00DE64B8"/>
    <w:rsid w:val="00DE67CB"/>
    <w:rsid w:val="00DE6A57"/>
    <w:rsid w:val="00DE6A59"/>
    <w:rsid w:val="00DE743B"/>
    <w:rsid w:val="00DE7682"/>
    <w:rsid w:val="00DE7C89"/>
    <w:rsid w:val="00DF0D2F"/>
    <w:rsid w:val="00DF2386"/>
    <w:rsid w:val="00DF399A"/>
    <w:rsid w:val="00DF449C"/>
    <w:rsid w:val="00DF5076"/>
    <w:rsid w:val="00DF5248"/>
    <w:rsid w:val="00DF54BF"/>
    <w:rsid w:val="00DF682F"/>
    <w:rsid w:val="00DF7E57"/>
    <w:rsid w:val="00E002E6"/>
    <w:rsid w:val="00E004F9"/>
    <w:rsid w:val="00E009EE"/>
    <w:rsid w:val="00E00CD4"/>
    <w:rsid w:val="00E00FA9"/>
    <w:rsid w:val="00E01777"/>
    <w:rsid w:val="00E01CE1"/>
    <w:rsid w:val="00E0267D"/>
    <w:rsid w:val="00E02757"/>
    <w:rsid w:val="00E02913"/>
    <w:rsid w:val="00E02A82"/>
    <w:rsid w:val="00E02A93"/>
    <w:rsid w:val="00E02CDE"/>
    <w:rsid w:val="00E02CF4"/>
    <w:rsid w:val="00E02F69"/>
    <w:rsid w:val="00E02FE5"/>
    <w:rsid w:val="00E03035"/>
    <w:rsid w:val="00E034A9"/>
    <w:rsid w:val="00E03E25"/>
    <w:rsid w:val="00E0481F"/>
    <w:rsid w:val="00E04AF8"/>
    <w:rsid w:val="00E04EBC"/>
    <w:rsid w:val="00E04EC8"/>
    <w:rsid w:val="00E05350"/>
    <w:rsid w:val="00E060AC"/>
    <w:rsid w:val="00E069B5"/>
    <w:rsid w:val="00E071B0"/>
    <w:rsid w:val="00E07A2F"/>
    <w:rsid w:val="00E10BE9"/>
    <w:rsid w:val="00E10C01"/>
    <w:rsid w:val="00E10D2F"/>
    <w:rsid w:val="00E11619"/>
    <w:rsid w:val="00E11794"/>
    <w:rsid w:val="00E1194E"/>
    <w:rsid w:val="00E12204"/>
    <w:rsid w:val="00E12914"/>
    <w:rsid w:val="00E12ACE"/>
    <w:rsid w:val="00E12CF6"/>
    <w:rsid w:val="00E132AF"/>
    <w:rsid w:val="00E143F0"/>
    <w:rsid w:val="00E1440D"/>
    <w:rsid w:val="00E14B28"/>
    <w:rsid w:val="00E1544B"/>
    <w:rsid w:val="00E15AD7"/>
    <w:rsid w:val="00E162B0"/>
    <w:rsid w:val="00E16788"/>
    <w:rsid w:val="00E16D15"/>
    <w:rsid w:val="00E16E68"/>
    <w:rsid w:val="00E1755D"/>
    <w:rsid w:val="00E17735"/>
    <w:rsid w:val="00E17941"/>
    <w:rsid w:val="00E17D82"/>
    <w:rsid w:val="00E17FDF"/>
    <w:rsid w:val="00E200E8"/>
    <w:rsid w:val="00E20461"/>
    <w:rsid w:val="00E2068A"/>
    <w:rsid w:val="00E21167"/>
    <w:rsid w:val="00E21855"/>
    <w:rsid w:val="00E21915"/>
    <w:rsid w:val="00E222E1"/>
    <w:rsid w:val="00E23897"/>
    <w:rsid w:val="00E246CE"/>
    <w:rsid w:val="00E248C2"/>
    <w:rsid w:val="00E2511D"/>
    <w:rsid w:val="00E25B6C"/>
    <w:rsid w:val="00E263BE"/>
    <w:rsid w:val="00E2712C"/>
    <w:rsid w:val="00E272B7"/>
    <w:rsid w:val="00E30C73"/>
    <w:rsid w:val="00E314B8"/>
    <w:rsid w:val="00E31E5E"/>
    <w:rsid w:val="00E3247A"/>
    <w:rsid w:val="00E3334F"/>
    <w:rsid w:val="00E3335A"/>
    <w:rsid w:val="00E3385B"/>
    <w:rsid w:val="00E3448F"/>
    <w:rsid w:val="00E3551E"/>
    <w:rsid w:val="00E35831"/>
    <w:rsid w:val="00E369AD"/>
    <w:rsid w:val="00E379A5"/>
    <w:rsid w:val="00E379F4"/>
    <w:rsid w:val="00E37C64"/>
    <w:rsid w:val="00E37E19"/>
    <w:rsid w:val="00E40220"/>
    <w:rsid w:val="00E40656"/>
    <w:rsid w:val="00E4134E"/>
    <w:rsid w:val="00E415D2"/>
    <w:rsid w:val="00E43113"/>
    <w:rsid w:val="00E438F7"/>
    <w:rsid w:val="00E44096"/>
    <w:rsid w:val="00E44926"/>
    <w:rsid w:val="00E44F5A"/>
    <w:rsid w:val="00E45516"/>
    <w:rsid w:val="00E45CAD"/>
    <w:rsid w:val="00E4632E"/>
    <w:rsid w:val="00E46BFB"/>
    <w:rsid w:val="00E50F6F"/>
    <w:rsid w:val="00E5135E"/>
    <w:rsid w:val="00E51560"/>
    <w:rsid w:val="00E519F8"/>
    <w:rsid w:val="00E51CC4"/>
    <w:rsid w:val="00E51EDE"/>
    <w:rsid w:val="00E52357"/>
    <w:rsid w:val="00E52370"/>
    <w:rsid w:val="00E527B4"/>
    <w:rsid w:val="00E528D1"/>
    <w:rsid w:val="00E532EB"/>
    <w:rsid w:val="00E53760"/>
    <w:rsid w:val="00E5378E"/>
    <w:rsid w:val="00E53C81"/>
    <w:rsid w:val="00E53CDD"/>
    <w:rsid w:val="00E53E5F"/>
    <w:rsid w:val="00E547D6"/>
    <w:rsid w:val="00E55E5E"/>
    <w:rsid w:val="00E55EC2"/>
    <w:rsid w:val="00E56247"/>
    <w:rsid w:val="00E562CB"/>
    <w:rsid w:val="00E57019"/>
    <w:rsid w:val="00E57BFD"/>
    <w:rsid w:val="00E60027"/>
    <w:rsid w:val="00E60112"/>
    <w:rsid w:val="00E60152"/>
    <w:rsid w:val="00E60184"/>
    <w:rsid w:val="00E602FA"/>
    <w:rsid w:val="00E613AD"/>
    <w:rsid w:val="00E6209A"/>
    <w:rsid w:val="00E63369"/>
    <w:rsid w:val="00E638E3"/>
    <w:rsid w:val="00E66085"/>
    <w:rsid w:val="00E66122"/>
    <w:rsid w:val="00E6644E"/>
    <w:rsid w:val="00E66637"/>
    <w:rsid w:val="00E66718"/>
    <w:rsid w:val="00E6697F"/>
    <w:rsid w:val="00E67560"/>
    <w:rsid w:val="00E67CE1"/>
    <w:rsid w:val="00E712E7"/>
    <w:rsid w:val="00E71635"/>
    <w:rsid w:val="00E72488"/>
    <w:rsid w:val="00E72513"/>
    <w:rsid w:val="00E72F41"/>
    <w:rsid w:val="00E735C9"/>
    <w:rsid w:val="00E73B2C"/>
    <w:rsid w:val="00E764B7"/>
    <w:rsid w:val="00E76B1C"/>
    <w:rsid w:val="00E76F16"/>
    <w:rsid w:val="00E771E2"/>
    <w:rsid w:val="00E77719"/>
    <w:rsid w:val="00E77AA5"/>
    <w:rsid w:val="00E77C8C"/>
    <w:rsid w:val="00E80A2B"/>
    <w:rsid w:val="00E81D64"/>
    <w:rsid w:val="00E82CDC"/>
    <w:rsid w:val="00E839A8"/>
    <w:rsid w:val="00E842E7"/>
    <w:rsid w:val="00E851AF"/>
    <w:rsid w:val="00E857B1"/>
    <w:rsid w:val="00E8604E"/>
    <w:rsid w:val="00E8654C"/>
    <w:rsid w:val="00E8746A"/>
    <w:rsid w:val="00E87B6A"/>
    <w:rsid w:val="00E90337"/>
    <w:rsid w:val="00E90763"/>
    <w:rsid w:val="00E909B6"/>
    <w:rsid w:val="00E91189"/>
    <w:rsid w:val="00E91620"/>
    <w:rsid w:val="00E91894"/>
    <w:rsid w:val="00E91FD7"/>
    <w:rsid w:val="00E92ABC"/>
    <w:rsid w:val="00E92E75"/>
    <w:rsid w:val="00E93F6A"/>
    <w:rsid w:val="00E94256"/>
    <w:rsid w:val="00E9573A"/>
    <w:rsid w:val="00E95C42"/>
    <w:rsid w:val="00E95DAC"/>
    <w:rsid w:val="00E95DDB"/>
    <w:rsid w:val="00E960EF"/>
    <w:rsid w:val="00E961EA"/>
    <w:rsid w:val="00E97193"/>
    <w:rsid w:val="00E97893"/>
    <w:rsid w:val="00EA0165"/>
    <w:rsid w:val="00EA01EF"/>
    <w:rsid w:val="00EA104E"/>
    <w:rsid w:val="00EA1D43"/>
    <w:rsid w:val="00EA2227"/>
    <w:rsid w:val="00EA2B13"/>
    <w:rsid w:val="00EA3387"/>
    <w:rsid w:val="00EA4500"/>
    <w:rsid w:val="00EA5975"/>
    <w:rsid w:val="00EA5D6D"/>
    <w:rsid w:val="00EA6723"/>
    <w:rsid w:val="00EA6A05"/>
    <w:rsid w:val="00EA7740"/>
    <w:rsid w:val="00EB02B6"/>
    <w:rsid w:val="00EB0338"/>
    <w:rsid w:val="00EB05AF"/>
    <w:rsid w:val="00EB0BF6"/>
    <w:rsid w:val="00EB17F7"/>
    <w:rsid w:val="00EB190F"/>
    <w:rsid w:val="00EB1B7F"/>
    <w:rsid w:val="00EB261E"/>
    <w:rsid w:val="00EB2731"/>
    <w:rsid w:val="00EB27D0"/>
    <w:rsid w:val="00EB2874"/>
    <w:rsid w:val="00EB2A70"/>
    <w:rsid w:val="00EB3D23"/>
    <w:rsid w:val="00EB4E19"/>
    <w:rsid w:val="00EB5888"/>
    <w:rsid w:val="00EB594F"/>
    <w:rsid w:val="00EB5A46"/>
    <w:rsid w:val="00EB6081"/>
    <w:rsid w:val="00EB6AE3"/>
    <w:rsid w:val="00EB6BA4"/>
    <w:rsid w:val="00EB7345"/>
    <w:rsid w:val="00EB7CA7"/>
    <w:rsid w:val="00EC064B"/>
    <w:rsid w:val="00EC07EA"/>
    <w:rsid w:val="00EC1B4C"/>
    <w:rsid w:val="00EC1B7A"/>
    <w:rsid w:val="00EC1C73"/>
    <w:rsid w:val="00EC252D"/>
    <w:rsid w:val="00EC35BA"/>
    <w:rsid w:val="00EC3658"/>
    <w:rsid w:val="00EC3C91"/>
    <w:rsid w:val="00EC4EB0"/>
    <w:rsid w:val="00EC5F3B"/>
    <w:rsid w:val="00EC6044"/>
    <w:rsid w:val="00EC618D"/>
    <w:rsid w:val="00EC6606"/>
    <w:rsid w:val="00EC6643"/>
    <w:rsid w:val="00EC6F0F"/>
    <w:rsid w:val="00EC7AF7"/>
    <w:rsid w:val="00EC7DCD"/>
    <w:rsid w:val="00ED063B"/>
    <w:rsid w:val="00ED0993"/>
    <w:rsid w:val="00ED09DF"/>
    <w:rsid w:val="00ED0C2F"/>
    <w:rsid w:val="00ED131C"/>
    <w:rsid w:val="00ED1E1E"/>
    <w:rsid w:val="00ED2C8A"/>
    <w:rsid w:val="00ED2DEF"/>
    <w:rsid w:val="00ED36F7"/>
    <w:rsid w:val="00ED4533"/>
    <w:rsid w:val="00ED4B06"/>
    <w:rsid w:val="00ED4F55"/>
    <w:rsid w:val="00ED573B"/>
    <w:rsid w:val="00ED6383"/>
    <w:rsid w:val="00ED68B4"/>
    <w:rsid w:val="00ED75B4"/>
    <w:rsid w:val="00ED7CCA"/>
    <w:rsid w:val="00ED7D15"/>
    <w:rsid w:val="00ED7F0F"/>
    <w:rsid w:val="00EE015C"/>
    <w:rsid w:val="00EE064E"/>
    <w:rsid w:val="00EE0E5E"/>
    <w:rsid w:val="00EE10F5"/>
    <w:rsid w:val="00EE136A"/>
    <w:rsid w:val="00EE40DA"/>
    <w:rsid w:val="00EE4657"/>
    <w:rsid w:val="00EE465F"/>
    <w:rsid w:val="00EE48A8"/>
    <w:rsid w:val="00EE5E78"/>
    <w:rsid w:val="00EE6C22"/>
    <w:rsid w:val="00EE779C"/>
    <w:rsid w:val="00EE7A7A"/>
    <w:rsid w:val="00EE7D55"/>
    <w:rsid w:val="00EE7D7E"/>
    <w:rsid w:val="00EF025A"/>
    <w:rsid w:val="00EF0459"/>
    <w:rsid w:val="00EF132B"/>
    <w:rsid w:val="00EF1E0A"/>
    <w:rsid w:val="00EF2511"/>
    <w:rsid w:val="00EF2EB0"/>
    <w:rsid w:val="00EF4614"/>
    <w:rsid w:val="00EF4C88"/>
    <w:rsid w:val="00EF53F1"/>
    <w:rsid w:val="00EF5C3B"/>
    <w:rsid w:val="00EF5E39"/>
    <w:rsid w:val="00EF632E"/>
    <w:rsid w:val="00EF63F4"/>
    <w:rsid w:val="00EF75DA"/>
    <w:rsid w:val="00F00740"/>
    <w:rsid w:val="00F00DB4"/>
    <w:rsid w:val="00F0109A"/>
    <w:rsid w:val="00F0164A"/>
    <w:rsid w:val="00F024D6"/>
    <w:rsid w:val="00F02B0E"/>
    <w:rsid w:val="00F02E75"/>
    <w:rsid w:val="00F034CC"/>
    <w:rsid w:val="00F03A71"/>
    <w:rsid w:val="00F040BD"/>
    <w:rsid w:val="00F045BE"/>
    <w:rsid w:val="00F0478F"/>
    <w:rsid w:val="00F05535"/>
    <w:rsid w:val="00F05B32"/>
    <w:rsid w:val="00F05DA2"/>
    <w:rsid w:val="00F05DE4"/>
    <w:rsid w:val="00F05ECD"/>
    <w:rsid w:val="00F06119"/>
    <w:rsid w:val="00F0661D"/>
    <w:rsid w:val="00F0664F"/>
    <w:rsid w:val="00F068F2"/>
    <w:rsid w:val="00F07EAC"/>
    <w:rsid w:val="00F10CF9"/>
    <w:rsid w:val="00F1160D"/>
    <w:rsid w:val="00F117A0"/>
    <w:rsid w:val="00F11EA5"/>
    <w:rsid w:val="00F12EF1"/>
    <w:rsid w:val="00F13D15"/>
    <w:rsid w:val="00F13EC8"/>
    <w:rsid w:val="00F1476D"/>
    <w:rsid w:val="00F1505B"/>
    <w:rsid w:val="00F162E8"/>
    <w:rsid w:val="00F166DB"/>
    <w:rsid w:val="00F16DC6"/>
    <w:rsid w:val="00F17096"/>
    <w:rsid w:val="00F17CE1"/>
    <w:rsid w:val="00F200BE"/>
    <w:rsid w:val="00F201A6"/>
    <w:rsid w:val="00F215EC"/>
    <w:rsid w:val="00F216A5"/>
    <w:rsid w:val="00F21733"/>
    <w:rsid w:val="00F21CF2"/>
    <w:rsid w:val="00F22AA5"/>
    <w:rsid w:val="00F231E7"/>
    <w:rsid w:val="00F24597"/>
    <w:rsid w:val="00F24CF2"/>
    <w:rsid w:val="00F24D74"/>
    <w:rsid w:val="00F253AD"/>
    <w:rsid w:val="00F2637B"/>
    <w:rsid w:val="00F26B81"/>
    <w:rsid w:val="00F26BE6"/>
    <w:rsid w:val="00F2729B"/>
    <w:rsid w:val="00F2739E"/>
    <w:rsid w:val="00F27CC3"/>
    <w:rsid w:val="00F3034C"/>
    <w:rsid w:val="00F31662"/>
    <w:rsid w:val="00F31800"/>
    <w:rsid w:val="00F3226E"/>
    <w:rsid w:val="00F32736"/>
    <w:rsid w:val="00F32864"/>
    <w:rsid w:val="00F33672"/>
    <w:rsid w:val="00F34AC8"/>
    <w:rsid w:val="00F3540D"/>
    <w:rsid w:val="00F3541E"/>
    <w:rsid w:val="00F359C6"/>
    <w:rsid w:val="00F35E3A"/>
    <w:rsid w:val="00F40980"/>
    <w:rsid w:val="00F4162E"/>
    <w:rsid w:val="00F41802"/>
    <w:rsid w:val="00F41D27"/>
    <w:rsid w:val="00F4226E"/>
    <w:rsid w:val="00F430C3"/>
    <w:rsid w:val="00F431A6"/>
    <w:rsid w:val="00F4359C"/>
    <w:rsid w:val="00F43D1E"/>
    <w:rsid w:val="00F44125"/>
    <w:rsid w:val="00F44EA4"/>
    <w:rsid w:val="00F45014"/>
    <w:rsid w:val="00F45B55"/>
    <w:rsid w:val="00F45B70"/>
    <w:rsid w:val="00F45C0E"/>
    <w:rsid w:val="00F462C9"/>
    <w:rsid w:val="00F46650"/>
    <w:rsid w:val="00F467E3"/>
    <w:rsid w:val="00F47415"/>
    <w:rsid w:val="00F47654"/>
    <w:rsid w:val="00F477BC"/>
    <w:rsid w:val="00F47969"/>
    <w:rsid w:val="00F50366"/>
    <w:rsid w:val="00F51E76"/>
    <w:rsid w:val="00F5200E"/>
    <w:rsid w:val="00F537A8"/>
    <w:rsid w:val="00F54881"/>
    <w:rsid w:val="00F55172"/>
    <w:rsid w:val="00F55ADA"/>
    <w:rsid w:val="00F55BB6"/>
    <w:rsid w:val="00F56436"/>
    <w:rsid w:val="00F601DC"/>
    <w:rsid w:val="00F605F4"/>
    <w:rsid w:val="00F60A61"/>
    <w:rsid w:val="00F61864"/>
    <w:rsid w:val="00F62869"/>
    <w:rsid w:val="00F64978"/>
    <w:rsid w:val="00F65F77"/>
    <w:rsid w:val="00F66953"/>
    <w:rsid w:val="00F66FDE"/>
    <w:rsid w:val="00F67362"/>
    <w:rsid w:val="00F677EF"/>
    <w:rsid w:val="00F67F05"/>
    <w:rsid w:val="00F71628"/>
    <w:rsid w:val="00F7164C"/>
    <w:rsid w:val="00F7195A"/>
    <w:rsid w:val="00F722C8"/>
    <w:rsid w:val="00F7291A"/>
    <w:rsid w:val="00F72A49"/>
    <w:rsid w:val="00F72BBD"/>
    <w:rsid w:val="00F73BF3"/>
    <w:rsid w:val="00F73CEE"/>
    <w:rsid w:val="00F741CA"/>
    <w:rsid w:val="00F74814"/>
    <w:rsid w:val="00F74D0E"/>
    <w:rsid w:val="00F75941"/>
    <w:rsid w:val="00F75A10"/>
    <w:rsid w:val="00F75A87"/>
    <w:rsid w:val="00F761F8"/>
    <w:rsid w:val="00F77B00"/>
    <w:rsid w:val="00F8010A"/>
    <w:rsid w:val="00F80860"/>
    <w:rsid w:val="00F8096E"/>
    <w:rsid w:val="00F80974"/>
    <w:rsid w:val="00F80A90"/>
    <w:rsid w:val="00F819F4"/>
    <w:rsid w:val="00F82B0C"/>
    <w:rsid w:val="00F839DE"/>
    <w:rsid w:val="00F83C91"/>
    <w:rsid w:val="00F86583"/>
    <w:rsid w:val="00F86E71"/>
    <w:rsid w:val="00F87299"/>
    <w:rsid w:val="00F87501"/>
    <w:rsid w:val="00F87598"/>
    <w:rsid w:val="00F875F7"/>
    <w:rsid w:val="00F90453"/>
    <w:rsid w:val="00F909E6"/>
    <w:rsid w:val="00F90A39"/>
    <w:rsid w:val="00F9126F"/>
    <w:rsid w:val="00F91851"/>
    <w:rsid w:val="00F93C63"/>
    <w:rsid w:val="00F93D37"/>
    <w:rsid w:val="00F9417D"/>
    <w:rsid w:val="00F94447"/>
    <w:rsid w:val="00F94BB5"/>
    <w:rsid w:val="00F94EC8"/>
    <w:rsid w:val="00F951E0"/>
    <w:rsid w:val="00F95310"/>
    <w:rsid w:val="00F95639"/>
    <w:rsid w:val="00F959B5"/>
    <w:rsid w:val="00F96841"/>
    <w:rsid w:val="00F96F8D"/>
    <w:rsid w:val="00F97310"/>
    <w:rsid w:val="00F97779"/>
    <w:rsid w:val="00F97AD7"/>
    <w:rsid w:val="00F97F01"/>
    <w:rsid w:val="00FA0226"/>
    <w:rsid w:val="00FA029C"/>
    <w:rsid w:val="00FA0C25"/>
    <w:rsid w:val="00FA0D42"/>
    <w:rsid w:val="00FA1713"/>
    <w:rsid w:val="00FA375D"/>
    <w:rsid w:val="00FA4470"/>
    <w:rsid w:val="00FA46CB"/>
    <w:rsid w:val="00FA4877"/>
    <w:rsid w:val="00FA4C83"/>
    <w:rsid w:val="00FA4D20"/>
    <w:rsid w:val="00FA4F52"/>
    <w:rsid w:val="00FA5266"/>
    <w:rsid w:val="00FA5FC0"/>
    <w:rsid w:val="00FA6ECD"/>
    <w:rsid w:val="00FA7142"/>
    <w:rsid w:val="00FA75C5"/>
    <w:rsid w:val="00FB09BC"/>
    <w:rsid w:val="00FB15A3"/>
    <w:rsid w:val="00FB25B1"/>
    <w:rsid w:val="00FB2B6B"/>
    <w:rsid w:val="00FB2C05"/>
    <w:rsid w:val="00FB2C59"/>
    <w:rsid w:val="00FB2DAB"/>
    <w:rsid w:val="00FB32CC"/>
    <w:rsid w:val="00FB3A64"/>
    <w:rsid w:val="00FB3E4A"/>
    <w:rsid w:val="00FB3E60"/>
    <w:rsid w:val="00FB4107"/>
    <w:rsid w:val="00FB55EB"/>
    <w:rsid w:val="00FB67D3"/>
    <w:rsid w:val="00FB6B2F"/>
    <w:rsid w:val="00FB728F"/>
    <w:rsid w:val="00FB7476"/>
    <w:rsid w:val="00FB7ECC"/>
    <w:rsid w:val="00FC11FE"/>
    <w:rsid w:val="00FC1B7A"/>
    <w:rsid w:val="00FC1EAC"/>
    <w:rsid w:val="00FC2492"/>
    <w:rsid w:val="00FC32D5"/>
    <w:rsid w:val="00FC3427"/>
    <w:rsid w:val="00FC39DB"/>
    <w:rsid w:val="00FC39DC"/>
    <w:rsid w:val="00FC3C76"/>
    <w:rsid w:val="00FC400F"/>
    <w:rsid w:val="00FC44C4"/>
    <w:rsid w:val="00FC50B5"/>
    <w:rsid w:val="00FC5436"/>
    <w:rsid w:val="00FC548D"/>
    <w:rsid w:val="00FC5BA4"/>
    <w:rsid w:val="00FC64DA"/>
    <w:rsid w:val="00FC7730"/>
    <w:rsid w:val="00FC7E2C"/>
    <w:rsid w:val="00FC7FF6"/>
    <w:rsid w:val="00FD0027"/>
    <w:rsid w:val="00FD04C1"/>
    <w:rsid w:val="00FD0863"/>
    <w:rsid w:val="00FD0CE6"/>
    <w:rsid w:val="00FD0E15"/>
    <w:rsid w:val="00FD10F3"/>
    <w:rsid w:val="00FD17E5"/>
    <w:rsid w:val="00FD20DC"/>
    <w:rsid w:val="00FD306A"/>
    <w:rsid w:val="00FD392C"/>
    <w:rsid w:val="00FD3A21"/>
    <w:rsid w:val="00FD3D1C"/>
    <w:rsid w:val="00FD4844"/>
    <w:rsid w:val="00FD568E"/>
    <w:rsid w:val="00FD57C5"/>
    <w:rsid w:val="00FD5C70"/>
    <w:rsid w:val="00FD614F"/>
    <w:rsid w:val="00FD691A"/>
    <w:rsid w:val="00FD6C4C"/>
    <w:rsid w:val="00FD7458"/>
    <w:rsid w:val="00FE0A1C"/>
    <w:rsid w:val="00FE0A32"/>
    <w:rsid w:val="00FE0BD6"/>
    <w:rsid w:val="00FE1CDB"/>
    <w:rsid w:val="00FE20F1"/>
    <w:rsid w:val="00FE2B76"/>
    <w:rsid w:val="00FE3FC8"/>
    <w:rsid w:val="00FE4071"/>
    <w:rsid w:val="00FE4C2B"/>
    <w:rsid w:val="00FE50B7"/>
    <w:rsid w:val="00FE5EFC"/>
    <w:rsid w:val="00FE6190"/>
    <w:rsid w:val="00FE69AB"/>
    <w:rsid w:val="00FE6DAD"/>
    <w:rsid w:val="00FF00C9"/>
    <w:rsid w:val="00FF0E80"/>
    <w:rsid w:val="00FF193C"/>
    <w:rsid w:val="00FF1CC4"/>
    <w:rsid w:val="00FF27DB"/>
    <w:rsid w:val="00FF31F5"/>
    <w:rsid w:val="00FF3771"/>
    <w:rsid w:val="00FF3B6A"/>
    <w:rsid w:val="00FF3BB1"/>
    <w:rsid w:val="00FF3E94"/>
    <w:rsid w:val="00FF4BDE"/>
    <w:rsid w:val="00FF5437"/>
    <w:rsid w:val="00FF5707"/>
    <w:rsid w:val="00FF5C7E"/>
    <w:rsid w:val="00FF6541"/>
    <w:rsid w:val="00FF66F7"/>
    <w:rsid w:val="00FF689F"/>
    <w:rsid w:val="00FF7B00"/>
  </w:rsids>
  <m:mathPr>
    <m:mathFont m:val="Cambria Math"/>
    <m:brkBin m:val="before"/>
    <m:brkBinSub m:val="--"/>
    <m:smallFrac/>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1553"/>
    <o:shapelayout v:ext="edit">
      <o:idmap v:ext="edit" data="1"/>
    </o:shapelayout>
  </w:shapeDefaults>
  <w:decimalSymbol w:val=","/>
  <w:listSeparator w:val=";"/>
  <w15:docId w15:val="{DC4FD5A5-C5E7-4A4B-A251-F0930E5BF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imes New Roman" w:hAnsi="Cambria"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5E16"/>
    <w:pPr>
      <w:spacing w:after="200" w:line="252" w:lineRule="auto"/>
    </w:pPr>
    <w:rPr>
      <w:sz w:val="22"/>
      <w:szCs w:val="22"/>
      <w:lang w:eastAsia="en-US"/>
    </w:rPr>
  </w:style>
  <w:style w:type="paragraph" w:styleId="Overskrift1">
    <w:name w:val="heading 1"/>
    <w:basedOn w:val="Normal"/>
    <w:next w:val="Normal"/>
    <w:uiPriority w:val="99"/>
    <w:qFormat/>
    <w:rsid w:val="00192400"/>
    <w:pPr>
      <w:numPr>
        <w:numId w:val="2"/>
      </w:numPr>
      <w:pBdr>
        <w:bottom w:val="thinThickSmallGap" w:sz="12" w:space="1" w:color="0075A2"/>
      </w:pBdr>
      <w:spacing w:before="400"/>
      <w:jc w:val="center"/>
      <w:outlineLvl w:val="0"/>
    </w:pPr>
    <w:rPr>
      <w:caps/>
      <w:color w:val="004E6C"/>
      <w:spacing w:val="20"/>
      <w:sz w:val="28"/>
      <w:szCs w:val="28"/>
    </w:rPr>
  </w:style>
  <w:style w:type="paragraph" w:styleId="Overskrift2">
    <w:name w:val="heading 2"/>
    <w:basedOn w:val="Normal"/>
    <w:next w:val="Normal"/>
    <w:link w:val="Overskrift2Tegn"/>
    <w:uiPriority w:val="99"/>
    <w:qFormat/>
    <w:rsid w:val="00192400"/>
    <w:pPr>
      <w:numPr>
        <w:ilvl w:val="1"/>
        <w:numId w:val="2"/>
      </w:numPr>
      <w:pBdr>
        <w:bottom w:val="single" w:sz="4" w:space="1" w:color="004D6C"/>
      </w:pBdr>
      <w:spacing w:before="400"/>
      <w:outlineLvl w:val="1"/>
    </w:pPr>
    <w:rPr>
      <w:b/>
      <w:caps/>
      <w:color w:val="004E6C"/>
      <w:spacing w:val="15"/>
      <w:sz w:val="24"/>
      <w:szCs w:val="24"/>
    </w:rPr>
  </w:style>
  <w:style w:type="paragraph" w:styleId="Overskrift3">
    <w:name w:val="heading 3"/>
    <w:basedOn w:val="Normal"/>
    <w:next w:val="Normal"/>
    <w:link w:val="Overskrift3Tegn"/>
    <w:uiPriority w:val="99"/>
    <w:qFormat/>
    <w:rsid w:val="00192400"/>
    <w:pPr>
      <w:pBdr>
        <w:bottom w:val="dotted" w:sz="4" w:space="1" w:color="004D6C"/>
      </w:pBdr>
      <w:spacing w:before="300"/>
      <w:outlineLvl w:val="2"/>
    </w:pPr>
    <w:rPr>
      <w:caps/>
      <w:color w:val="004D6C"/>
      <w:sz w:val="24"/>
      <w:szCs w:val="24"/>
    </w:rPr>
  </w:style>
  <w:style w:type="paragraph" w:styleId="Overskrift4">
    <w:name w:val="heading 4"/>
    <w:basedOn w:val="Normal"/>
    <w:next w:val="Normal"/>
    <w:link w:val="Overskrift4Tegn"/>
    <w:uiPriority w:val="99"/>
    <w:qFormat/>
    <w:rsid w:val="00192400"/>
    <w:pPr>
      <w:numPr>
        <w:ilvl w:val="3"/>
        <w:numId w:val="2"/>
      </w:numPr>
      <w:pBdr>
        <w:bottom w:val="dotted" w:sz="4" w:space="1" w:color="0075A2"/>
      </w:pBdr>
      <w:spacing w:after="120"/>
      <w:jc w:val="center"/>
      <w:outlineLvl w:val="3"/>
    </w:pPr>
    <w:rPr>
      <w:caps/>
      <w:color w:val="004D6C"/>
      <w:spacing w:val="10"/>
    </w:rPr>
  </w:style>
  <w:style w:type="paragraph" w:styleId="Overskrift5">
    <w:name w:val="heading 5"/>
    <w:basedOn w:val="Normal"/>
    <w:next w:val="Normal"/>
    <w:link w:val="Overskrift5Tegn"/>
    <w:uiPriority w:val="9"/>
    <w:qFormat/>
    <w:rsid w:val="00192400"/>
    <w:pPr>
      <w:spacing w:before="320" w:after="120"/>
      <w:jc w:val="center"/>
      <w:outlineLvl w:val="4"/>
    </w:pPr>
    <w:rPr>
      <w:iCs/>
      <w:caps/>
      <w:color w:val="004D6C"/>
      <w:spacing w:val="10"/>
    </w:rPr>
  </w:style>
  <w:style w:type="paragraph" w:styleId="Overskrift6">
    <w:name w:val="heading 6"/>
    <w:basedOn w:val="Normal"/>
    <w:next w:val="Normal"/>
    <w:link w:val="Overskrift6Tegn"/>
    <w:uiPriority w:val="99"/>
    <w:qFormat/>
    <w:rsid w:val="00192400"/>
    <w:pPr>
      <w:numPr>
        <w:ilvl w:val="5"/>
        <w:numId w:val="2"/>
      </w:numPr>
      <w:spacing w:after="120"/>
      <w:jc w:val="center"/>
      <w:outlineLvl w:val="5"/>
    </w:pPr>
    <w:rPr>
      <w:caps/>
      <w:color w:val="0075A2"/>
      <w:spacing w:val="10"/>
    </w:rPr>
  </w:style>
  <w:style w:type="paragraph" w:styleId="Overskrift7">
    <w:name w:val="heading 7"/>
    <w:basedOn w:val="Normal"/>
    <w:next w:val="Normal"/>
    <w:uiPriority w:val="99"/>
    <w:qFormat/>
    <w:rsid w:val="00192400"/>
    <w:pPr>
      <w:numPr>
        <w:ilvl w:val="6"/>
        <w:numId w:val="2"/>
      </w:numPr>
      <w:spacing w:after="120"/>
      <w:jc w:val="center"/>
      <w:outlineLvl w:val="6"/>
    </w:pPr>
    <w:rPr>
      <w:i/>
      <w:iCs/>
      <w:caps/>
      <w:color w:val="0075A2"/>
      <w:spacing w:val="10"/>
    </w:rPr>
  </w:style>
  <w:style w:type="paragraph" w:styleId="Overskrift8">
    <w:name w:val="heading 8"/>
    <w:basedOn w:val="Normal"/>
    <w:next w:val="Normal"/>
    <w:uiPriority w:val="99"/>
    <w:qFormat/>
    <w:rsid w:val="00192400"/>
    <w:pPr>
      <w:numPr>
        <w:ilvl w:val="7"/>
        <w:numId w:val="2"/>
      </w:numPr>
      <w:spacing w:after="120"/>
      <w:jc w:val="center"/>
      <w:outlineLvl w:val="7"/>
    </w:pPr>
    <w:rPr>
      <w:caps/>
      <w:spacing w:val="10"/>
      <w:sz w:val="20"/>
      <w:szCs w:val="20"/>
    </w:rPr>
  </w:style>
  <w:style w:type="paragraph" w:styleId="Overskrift9">
    <w:name w:val="heading 9"/>
    <w:basedOn w:val="Normal"/>
    <w:next w:val="Normal"/>
    <w:uiPriority w:val="99"/>
    <w:qFormat/>
    <w:rsid w:val="00192400"/>
    <w:pPr>
      <w:numPr>
        <w:ilvl w:val="8"/>
        <w:numId w:val="2"/>
      </w:numPr>
      <w:spacing w:after="120"/>
      <w:jc w:val="center"/>
      <w:outlineLvl w:val="8"/>
    </w:pPr>
    <w:rPr>
      <w:i/>
      <w:iCs/>
      <w:caps/>
      <w:spacing w:val="10"/>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TegnTegn21">
    <w:name w:val="Tegn Tegn21"/>
    <w:locked/>
    <w:rsid w:val="00192400"/>
    <w:rPr>
      <w:caps/>
      <w:color w:val="004E6C"/>
      <w:spacing w:val="20"/>
      <w:sz w:val="28"/>
      <w:szCs w:val="28"/>
      <w:lang w:eastAsia="en-US"/>
    </w:rPr>
  </w:style>
  <w:style w:type="character" w:customStyle="1" w:styleId="TegnTegn20">
    <w:name w:val="Tegn Tegn20"/>
    <w:locked/>
    <w:rsid w:val="00192400"/>
    <w:rPr>
      <w:b/>
      <w:caps/>
      <w:color w:val="004E6C"/>
      <w:spacing w:val="15"/>
      <w:sz w:val="24"/>
      <w:szCs w:val="24"/>
      <w:lang w:eastAsia="en-US"/>
    </w:rPr>
  </w:style>
  <w:style w:type="character" w:customStyle="1" w:styleId="TegnTegn19">
    <w:name w:val="Tegn Tegn19"/>
    <w:locked/>
    <w:rsid w:val="00192400"/>
    <w:rPr>
      <w:caps/>
      <w:color w:val="004D6C"/>
      <w:sz w:val="24"/>
      <w:szCs w:val="24"/>
      <w:lang w:eastAsia="en-US"/>
    </w:rPr>
  </w:style>
  <w:style w:type="character" w:customStyle="1" w:styleId="TegnTegn18">
    <w:name w:val="Tegn Tegn18"/>
    <w:locked/>
    <w:rsid w:val="00192400"/>
    <w:rPr>
      <w:caps/>
      <w:color w:val="004D6C"/>
      <w:spacing w:val="10"/>
      <w:sz w:val="22"/>
      <w:szCs w:val="22"/>
      <w:lang w:eastAsia="en-US"/>
    </w:rPr>
  </w:style>
  <w:style w:type="character" w:customStyle="1" w:styleId="TegnTegn17">
    <w:name w:val="Tegn Tegn17"/>
    <w:locked/>
    <w:rsid w:val="00192400"/>
    <w:rPr>
      <w:iCs/>
      <w:caps/>
      <w:color w:val="004D6C"/>
      <w:spacing w:val="10"/>
      <w:sz w:val="22"/>
      <w:szCs w:val="22"/>
      <w:lang w:eastAsia="en-US"/>
    </w:rPr>
  </w:style>
  <w:style w:type="character" w:customStyle="1" w:styleId="TegnTegn16">
    <w:name w:val="Tegn Tegn16"/>
    <w:uiPriority w:val="99"/>
    <w:locked/>
    <w:rsid w:val="00192400"/>
    <w:rPr>
      <w:caps/>
      <w:color w:val="0075A2"/>
      <w:spacing w:val="10"/>
      <w:sz w:val="22"/>
      <w:szCs w:val="22"/>
      <w:lang w:eastAsia="en-US"/>
    </w:rPr>
  </w:style>
  <w:style w:type="character" w:customStyle="1" w:styleId="TegnTegn15">
    <w:name w:val="Tegn Tegn15"/>
    <w:locked/>
    <w:rsid w:val="00192400"/>
    <w:rPr>
      <w:i/>
      <w:iCs/>
      <w:caps/>
      <w:color w:val="0075A2"/>
      <w:spacing w:val="10"/>
      <w:sz w:val="22"/>
      <w:szCs w:val="22"/>
      <w:lang w:eastAsia="en-US"/>
    </w:rPr>
  </w:style>
  <w:style w:type="character" w:customStyle="1" w:styleId="TegnTegn14">
    <w:name w:val="Tegn Tegn14"/>
    <w:locked/>
    <w:rsid w:val="00192400"/>
    <w:rPr>
      <w:caps/>
      <w:spacing w:val="10"/>
      <w:lang w:eastAsia="en-US"/>
    </w:rPr>
  </w:style>
  <w:style w:type="character" w:customStyle="1" w:styleId="TegnTegn13">
    <w:name w:val="Tegn Tegn13"/>
    <w:locked/>
    <w:rsid w:val="00192400"/>
    <w:rPr>
      <w:i/>
      <w:iCs/>
      <w:caps/>
      <w:spacing w:val="10"/>
      <w:lang w:eastAsia="en-US"/>
    </w:rPr>
  </w:style>
  <w:style w:type="paragraph" w:styleId="Brdtekst2">
    <w:name w:val="Body Text 2"/>
    <w:basedOn w:val="Normal"/>
    <w:semiHidden/>
    <w:rsid w:val="00192400"/>
    <w:pPr>
      <w:widowControl w:val="0"/>
      <w:spacing w:line="280" w:lineRule="exact"/>
      <w:jc w:val="both"/>
    </w:pPr>
    <w:rPr>
      <w:rFonts w:ascii="Verdana" w:hAnsi="Verdana"/>
    </w:rPr>
  </w:style>
  <w:style w:type="character" w:customStyle="1" w:styleId="TegnTegn12">
    <w:name w:val="Tegn Tegn12"/>
    <w:semiHidden/>
    <w:locked/>
    <w:rsid w:val="00192400"/>
    <w:rPr>
      <w:rFonts w:cs="Times New Roman"/>
      <w:lang w:val="en-US" w:eastAsia="en-US"/>
    </w:rPr>
  </w:style>
  <w:style w:type="paragraph" w:styleId="Indholdsfortegnelse1">
    <w:name w:val="toc 1"/>
    <w:basedOn w:val="Normal"/>
    <w:next w:val="Normal"/>
    <w:autoRedefine/>
    <w:uiPriority w:val="39"/>
    <w:rsid w:val="004B7DF9"/>
    <w:pPr>
      <w:tabs>
        <w:tab w:val="left" w:pos="720"/>
        <w:tab w:val="right" w:leader="dot" w:pos="9900"/>
      </w:tabs>
      <w:spacing w:before="120" w:after="120" w:line="288" w:lineRule="auto"/>
    </w:pPr>
    <w:rPr>
      <w:rFonts w:ascii="Arial" w:hAnsi="Arial" w:cs="Arial"/>
      <w:bCs/>
      <w:noProof/>
      <w:szCs w:val="24"/>
    </w:rPr>
  </w:style>
  <w:style w:type="character" w:styleId="Hyperlink">
    <w:name w:val="Hyperlink"/>
    <w:uiPriority w:val="99"/>
    <w:rsid w:val="00192400"/>
    <w:rPr>
      <w:rFonts w:cs="Times New Roman"/>
      <w:color w:val="0000FF"/>
      <w:u w:val="single"/>
    </w:rPr>
  </w:style>
  <w:style w:type="paragraph" w:customStyle="1" w:styleId="Standardtekst">
    <w:name w:val="Standardtekst"/>
    <w:basedOn w:val="Normal"/>
    <w:rsid w:val="00192400"/>
    <w:pPr>
      <w:overflowPunct w:val="0"/>
      <w:autoSpaceDE w:val="0"/>
      <w:autoSpaceDN w:val="0"/>
      <w:adjustRightInd w:val="0"/>
      <w:spacing w:line="362" w:lineRule="exact"/>
      <w:textAlignment w:val="baseline"/>
    </w:pPr>
  </w:style>
  <w:style w:type="paragraph" w:styleId="Brdtekst">
    <w:name w:val="Body Text"/>
    <w:aliases w:val="Miljøgodkendelse Brødtekst"/>
    <w:basedOn w:val="Normal"/>
    <w:autoRedefine/>
    <w:semiHidden/>
    <w:rsid w:val="00F47654"/>
    <w:pPr>
      <w:spacing w:before="120" w:after="60"/>
    </w:pPr>
    <w:rPr>
      <w:rFonts w:ascii="Arial" w:hAnsi="Arial" w:cs="Arial"/>
      <w:bCs/>
      <w:iCs/>
      <w:sz w:val="20"/>
      <w:szCs w:val="20"/>
      <w:lang w:eastAsia="da-DK"/>
    </w:rPr>
  </w:style>
  <w:style w:type="character" w:customStyle="1" w:styleId="MiljgodkendelseBrdtekstTegnTegn">
    <w:name w:val="Miljøgodkendelse Brødtekst Tegn Tegn"/>
    <w:locked/>
    <w:rsid w:val="00192400"/>
    <w:rPr>
      <w:rFonts w:cs="Arial"/>
      <w:iCs/>
      <w:sz w:val="22"/>
      <w:szCs w:val="22"/>
      <w:lang w:eastAsia="en-US"/>
    </w:rPr>
  </w:style>
  <w:style w:type="paragraph" w:styleId="Fodnotetekst">
    <w:name w:val="footnote text"/>
    <w:basedOn w:val="Normal"/>
    <w:link w:val="FodnotetekstTegn"/>
    <w:rsid w:val="00192400"/>
    <w:rPr>
      <w:sz w:val="20"/>
    </w:rPr>
  </w:style>
  <w:style w:type="character" w:customStyle="1" w:styleId="TegnTegn11">
    <w:name w:val="Tegn Tegn11"/>
    <w:semiHidden/>
    <w:locked/>
    <w:rsid w:val="00192400"/>
    <w:rPr>
      <w:rFonts w:cs="Times New Roman"/>
      <w:sz w:val="20"/>
      <w:szCs w:val="20"/>
      <w:lang w:val="en-US" w:eastAsia="en-US"/>
    </w:rPr>
  </w:style>
  <w:style w:type="character" w:styleId="Fodnotehenvisning">
    <w:name w:val="footnote reference"/>
    <w:rsid w:val="00192400"/>
    <w:rPr>
      <w:rFonts w:cs="Times New Roman"/>
      <w:vertAlign w:val="superscript"/>
    </w:rPr>
  </w:style>
  <w:style w:type="paragraph" w:styleId="Brdtekst3">
    <w:name w:val="Body Text 3"/>
    <w:basedOn w:val="Normal"/>
    <w:link w:val="Brdtekst3Tegn"/>
    <w:uiPriority w:val="99"/>
    <w:rsid w:val="00192400"/>
    <w:pPr>
      <w:spacing w:after="120"/>
    </w:pPr>
    <w:rPr>
      <w:sz w:val="16"/>
      <w:szCs w:val="16"/>
    </w:rPr>
  </w:style>
  <w:style w:type="character" w:customStyle="1" w:styleId="TegnTegn10">
    <w:name w:val="Tegn Tegn10"/>
    <w:semiHidden/>
    <w:locked/>
    <w:rsid w:val="00192400"/>
    <w:rPr>
      <w:rFonts w:cs="Times New Roman"/>
      <w:sz w:val="16"/>
      <w:szCs w:val="16"/>
      <w:lang w:val="en-US" w:eastAsia="en-US"/>
    </w:rPr>
  </w:style>
  <w:style w:type="paragraph" w:styleId="Sidehoved">
    <w:name w:val="header"/>
    <w:basedOn w:val="Normal"/>
    <w:semiHidden/>
    <w:rsid w:val="00192400"/>
    <w:pPr>
      <w:tabs>
        <w:tab w:val="center" w:pos="4819"/>
        <w:tab w:val="right" w:pos="9638"/>
      </w:tabs>
      <w:overflowPunct w:val="0"/>
      <w:autoSpaceDE w:val="0"/>
      <w:autoSpaceDN w:val="0"/>
      <w:adjustRightInd w:val="0"/>
      <w:textAlignment w:val="baseline"/>
    </w:pPr>
  </w:style>
  <w:style w:type="character" w:customStyle="1" w:styleId="TegnTegn9">
    <w:name w:val="Tegn Tegn9"/>
    <w:semiHidden/>
    <w:locked/>
    <w:rsid w:val="00192400"/>
    <w:rPr>
      <w:rFonts w:cs="Times New Roman"/>
      <w:lang w:val="en-US" w:eastAsia="en-US"/>
    </w:rPr>
  </w:style>
  <w:style w:type="paragraph" w:styleId="Billedtekst">
    <w:name w:val="caption"/>
    <w:basedOn w:val="Normal"/>
    <w:next w:val="Normal"/>
    <w:uiPriority w:val="35"/>
    <w:qFormat/>
    <w:rsid w:val="00192400"/>
    <w:rPr>
      <w:caps/>
      <w:spacing w:val="10"/>
      <w:sz w:val="18"/>
      <w:szCs w:val="18"/>
    </w:rPr>
  </w:style>
  <w:style w:type="paragraph" w:customStyle="1" w:styleId="Ballontekst">
    <w:name w:val="Ballontekst"/>
    <w:basedOn w:val="Normal"/>
    <w:semiHidden/>
    <w:rsid w:val="00192400"/>
    <w:rPr>
      <w:rFonts w:ascii="Tahoma" w:hAnsi="Tahoma" w:cs="Tahoma"/>
      <w:sz w:val="16"/>
      <w:szCs w:val="16"/>
    </w:rPr>
  </w:style>
  <w:style w:type="character" w:customStyle="1" w:styleId="TegnTegn8">
    <w:name w:val="Tegn Tegn8"/>
    <w:semiHidden/>
    <w:locked/>
    <w:rsid w:val="00192400"/>
    <w:rPr>
      <w:rFonts w:ascii="Times New Roman" w:hAnsi="Times New Roman" w:cs="Times New Roman"/>
      <w:sz w:val="2"/>
      <w:lang w:val="en-US" w:eastAsia="en-US"/>
    </w:rPr>
  </w:style>
  <w:style w:type="character" w:styleId="BesgtLink">
    <w:name w:val="FollowedHyperlink"/>
    <w:semiHidden/>
    <w:rsid w:val="00192400"/>
    <w:rPr>
      <w:rFonts w:cs="Times New Roman"/>
      <w:color w:val="800080"/>
      <w:u w:val="single"/>
    </w:rPr>
  </w:style>
  <w:style w:type="paragraph" w:styleId="Sidefod">
    <w:name w:val="footer"/>
    <w:basedOn w:val="Normal"/>
    <w:semiHidden/>
    <w:rsid w:val="00192400"/>
    <w:pPr>
      <w:tabs>
        <w:tab w:val="center" w:pos="4819"/>
        <w:tab w:val="right" w:pos="9638"/>
      </w:tabs>
    </w:pPr>
  </w:style>
  <w:style w:type="character" w:customStyle="1" w:styleId="TegnTegn7">
    <w:name w:val="Tegn Tegn7"/>
    <w:semiHidden/>
    <w:locked/>
    <w:rsid w:val="00192400"/>
    <w:rPr>
      <w:rFonts w:cs="Times New Roman"/>
      <w:lang w:val="en-US" w:eastAsia="en-US"/>
    </w:rPr>
  </w:style>
  <w:style w:type="character" w:styleId="Sidetal">
    <w:name w:val="page number"/>
    <w:semiHidden/>
    <w:rsid w:val="00192400"/>
    <w:rPr>
      <w:rFonts w:cs="Times New Roman"/>
    </w:rPr>
  </w:style>
  <w:style w:type="paragraph" w:styleId="Indeks1">
    <w:name w:val="index 1"/>
    <w:basedOn w:val="Normal"/>
    <w:next w:val="Normal"/>
    <w:autoRedefine/>
    <w:semiHidden/>
    <w:rsid w:val="00192400"/>
    <w:pPr>
      <w:ind w:left="240" w:hanging="240"/>
    </w:pPr>
  </w:style>
  <w:style w:type="paragraph" w:styleId="Indeksoverskrift">
    <w:name w:val="index heading"/>
    <w:basedOn w:val="Normal"/>
    <w:next w:val="Indeks1"/>
    <w:semiHidden/>
    <w:rsid w:val="00192400"/>
  </w:style>
  <w:style w:type="paragraph" w:customStyle="1" w:styleId="paragraftekst">
    <w:name w:val="paragraftekst"/>
    <w:basedOn w:val="Normal"/>
    <w:rsid w:val="00192400"/>
    <w:pPr>
      <w:spacing w:before="240"/>
      <w:ind w:firstLine="170"/>
    </w:pPr>
    <w:rPr>
      <w:szCs w:val="24"/>
    </w:rPr>
  </w:style>
  <w:style w:type="paragraph" w:customStyle="1" w:styleId="stk">
    <w:name w:val="stk"/>
    <w:basedOn w:val="Normal"/>
    <w:rsid w:val="00192400"/>
    <w:pPr>
      <w:ind w:firstLine="170"/>
    </w:pPr>
    <w:rPr>
      <w:szCs w:val="24"/>
    </w:rPr>
  </w:style>
  <w:style w:type="paragraph" w:styleId="Dokumentoversigt">
    <w:name w:val="Document Map"/>
    <w:basedOn w:val="Normal"/>
    <w:semiHidden/>
    <w:rsid w:val="00192400"/>
    <w:pPr>
      <w:shd w:val="clear" w:color="auto" w:fill="000080"/>
    </w:pPr>
    <w:rPr>
      <w:rFonts w:ascii="Tahoma" w:hAnsi="Tahoma" w:cs="Tahoma"/>
      <w:sz w:val="20"/>
    </w:rPr>
  </w:style>
  <w:style w:type="character" w:customStyle="1" w:styleId="TegnTegn6">
    <w:name w:val="Tegn Tegn6"/>
    <w:semiHidden/>
    <w:locked/>
    <w:rsid w:val="00192400"/>
    <w:rPr>
      <w:rFonts w:ascii="Times New Roman" w:hAnsi="Times New Roman" w:cs="Times New Roman"/>
      <w:sz w:val="2"/>
      <w:lang w:val="en-US" w:eastAsia="en-US"/>
    </w:rPr>
  </w:style>
  <w:style w:type="paragraph" w:styleId="NormalWeb">
    <w:name w:val="Normal (Web)"/>
    <w:basedOn w:val="Normal"/>
    <w:link w:val="NormalWebTegn"/>
    <w:uiPriority w:val="99"/>
    <w:rsid w:val="00192400"/>
    <w:pPr>
      <w:spacing w:before="100" w:beforeAutospacing="1" w:after="100" w:afterAutospacing="1"/>
    </w:pPr>
    <w:rPr>
      <w:rFonts w:ascii="Arial Unicode MS" w:hAnsi="Arial Unicode MS" w:cs="Arial Unicode MS"/>
      <w:szCs w:val="24"/>
    </w:rPr>
  </w:style>
  <w:style w:type="paragraph" w:customStyle="1" w:styleId="Default">
    <w:name w:val="Default"/>
    <w:rsid w:val="00192400"/>
    <w:pPr>
      <w:widowControl w:val="0"/>
      <w:autoSpaceDE w:val="0"/>
      <w:autoSpaceDN w:val="0"/>
      <w:adjustRightInd w:val="0"/>
      <w:spacing w:after="200" w:line="252" w:lineRule="auto"/>
    </w:pPr>
    <w:rPr>
      <w:rFonts w:ascii="Arial" w:hAnsi="Arial" w:cs="Arial"/>
      <w:color w:val="000000"/>
      <w:sz w:val="24"/>
      <w:szCs w:val="24"/>
    </w:rPr>
  </w:style>
  <w:style w:type="character" w:styleId="Kommentarhenvisning">
    <w:name w:val="annotation reference"/>
    <w:semiHidden/>
    <w:rsid w:val="00192400"/>
    <w:rPr>
      <w:rFonts w:cs="Times New Roman"/>
      <w:sz w:val="16"/>
      <w:szCs w:val="16"/>
    </w:rPr>
  </w:style>
  <w:style w:type="paragraph" w:styleId="Kommentartekst">
    <w:name w:val="annotation text"/>
    <w:basedOn w:val="Normal"/>
    <w:link w:val="KommentartekstTegn1"/>
    <w:rsid w:val="00192400"/>
    <w:rPr>
      <w:rFonts w:ascii="Arial" w:hAnsi="Arial"/>
      <w:sz w:val="20"/>
    </w:rPr>
  </w:style>
  <w:style w:type="character" w:customStyle="1" w:styleId="TegnTegn5">
    <w:name w:val="Tegn Tegn5"/>
    <w:semiHidden/>
    <w:locked/>
    <w:rsid w:val="00192400"/>
    <w:rPr>
      <w:rFonts w:cs="Times New Roman"/>
      <w:sz w:val="20"/>
      <w:szCs w:val="20"/>
      <w:lang w:val="en-US" w:eastAsia="en-US"/>
    </w:rPr>
  </w:style>
  <w:style w:type="paragraph" w:customStyle="1" w:styleId="CM42">
    <w:name w:val="CM42"/>
    <w:basedOn w:val="Default"/>
    <w:next w:val="Default"/>
    <w:rsid w:val="00192400"/>
    <w:pPr>
      <w:spacing w:after="273"/>
    </w:pPr>
    <w:rPr>
      <w:rFonts w:cs="Times New Roman"/>
      <w:color w:val="auto"/>
    </w:rPr>
  </w:style>
  <w:style w:type="paragraph" w:customStyle="1" w:styleId="CM10">
    <w:name w:val="CM10"/>
    <w:basedOn w:val="Default"/>
    <w:next w:val="Default"/>
    <w:rsid w:val="00192400"/>
    <w:pPr>
      <w:spacing w:line="278" w:lineRule="atLeast"/>
    </w:pPr>
    <w:rPr>
      <w:rFonts w:cs="Times New Roman"/>
      <w:color w:val="auto"/>
    </w:rPr>
  </w:style>
  <w:style w:type="paragraph" w:customStyle="1" w:styleId="CM44">
    <w:name w:val="CM44"/>
    <w:basedOn w:val="Default"/>
    <w:next w:val="Default"/>
    <w:rsid w:val="00192400"/>
    <w:pPr>
      <w:spacing w:after="453"/>
    </w:pPr>
    <w:rPr>
      <w:rFonts w:cs="Times New Roman"/>
      <w:color w:val="auto"/>
    </w:rPr>
  </w:style>
  <w:style w:type="paragraph" w:styleId="Overskrift">
    <w:name w:val="TOC Heading"/>
    <w:basedOn w:val="Overskrift1"/>
    <w:next w:val="Normal"/>
    <w:uiPriority w:val="99"/>
    <w:qFormat/>
    <w:rsid w:val="00192400"/>
    <w:pPr>
      <w:outlineLvl w:val="9"/>
    </w:pPr>
  </w:style>
  <w:style w:type="paragraph" w:customStyle="1" w:styleId="MiljgodkendelseOverskrift1">
    <w:name w:val="Miljøgodkendelse Overskrift 1"/>
    <w:basedOn w:val="TypografiOverskrift114pktIkkeFedFr0pktEfter0pkt"/>
    <w:next w:val="Brdtekst"/>
    <w:autoRedefine/>
    <w:rsid w:val="00192400"/>
    <w:pPr>
      <w:tabs>
        <w:tab w:val="clear" w:pos="360"/>
        <w:tab w:val="left" w:pos="227"/>
      </w:tabs>
      <w:spacing w:after="240"/>
      <w:ind w:left="357" w:hanging="357"/>
      <w:jc w:val="left"/>
    </w:pPr>
    <w:rPr>
      <w:rFonts w:ascii="Times New Roman" w:hAnsi="Times New Roman"/>
      <w:bCs w:val="0"/>
      <w:smallCaps w:val="0"/>
      <w:color w:val="000000"/>
      <w:sz w:val="28"/>
      <w:szCs w:val="20"/>
      <w:u w:color="99CC00"/>
    </w:rPr>
  </w:style>
  <w:style w:type="paragraph" w:customStyle="1" w:styleId="TypografiOverskrift114pktIkkeFedFr0pktEfter0pkt">
    <w:name w:val="Typografi Overskrift 1 + 14 pkt Ikke Fed Før:  0 pkt. Efter:  0 pkt."/>
    <w:basedOn w:val="Overskrift1"/>
    <w:next w:val="Normal"/>
    <w:autoRedefine/>
    <w:rsid w:val="00192400"/>
    <w:pPr>
      <w:numPr>
        <w:numId w:val="1"/>
      </w:numPr>
      <w:spacing w:after="120" w:line="288" w:lineRule="auto"/>
    </w:pPr>
    <w:rPr>
      <w:bCs/>
      <w:smallCaps/>
      <w:sz w:val="24"/>
      <w:szCs w:val="24"/>
    </w:rPr>
  </w:style>
  <w:style w:type="character" w:styleId="Fremhv">
    <w:name w:val="Emphasis"/>
    <w:basedOn w:val="Overskrift3Tegn"/>
    <w:qFormat/>
    <w:rsid w:val="00B36F59"/>
    <w:rPr>
      <w:rFonts w:ascii="Arial" w:hAnsi="Arial" w:cs="Arial"/>
      <w:b w:val="0"/>
      <w:i w:val="0"/>
      <w:caps/>
      <w:smallCaps/>
      <w:strike w:val="0"/>
      <w:dstrike w:val="0"/>
      <w:vanish w:val="0"/>
      <w:color w:val="004D6C"/>
      <w:sz w:val="24"/>
      <w:szCs w:val="24"/>
      <w:bdr w:val="none" w:sz="0" w:space="0" w:color="auto"/>
      <w:vertAlign w:val="baseline"/>
      <w:lang w:eastAsia="en-US"/>
    </w:rPr>
  </w:style>
  <w:style w:type="character" w:customStyle="1" w:styleId="BrdtekstTegn">
    <w:name w:val="Brødtekst Tegn"/>
    <w:aliases w:val="Miljøgodkendelse Brødtekst Tegn"/>
    <w:rsid w:val="00192400"/>
    <w:rPr>
      <w:rFonts w:ascii="Arial" w:hAnsi="Arial" w:cs="Times New Roman"/>
      <w:color w:val="0000FF"/>
      <w:sz w:val="22"/>
      <w:lang w:val="da-DK" w:eastAsia="da-DK" w:bidi="ar-SA"/>
    </w:rPr>
  </w:style>
  <w:style w:type="paragraph" w:styleId="Indholdsfortegnelse2">
    <w:name w:val="toc 2"/>
    <w:basedOn w:val="Normal"/>
    <w:next w:val="Normal"/>
    <w:autoRedefine/>
    <w:uiPriority w:val="39"/>
    <w:rsid w:val="00192400"/>
    <w:pPr>
      <w:tabs>
        <w:tab w:val="left" w:pos="960"/>
        <w:tab w:val="right" w:leader="dot" w:pos="9836"/>
      </w:tabs>
      <w:ind w:left="238"/>
    </w:pPr>
  </w:style>
  <w:style w:type="paragraph" w:styleId="Kommentaremne">
    <w:name w:val="annotation subject"/>
    <w:basedOn w:val="Kommentartekst"/>
    <w:next w:val="Kommentartekst"/>
    <w:link w:val="KommentaremneTegn1"/>
    <w:uiPriority w:val="99"/>
    <w:rsid w:val="00192400"/>
    <w:rPr>
      <w:rFonts w:ascii="Times New Roman" w:hAnsi="Times New Roman"/>
      <w:b/>
      <w:bCs/>
    </w:rPr>
  </w:style>
  <w:style w:type="character" w:customStyle="1" w:styleId="TegnTegn4">
    <w:name w:val="Tegn Tegn4"/>
    <w:semiHidden/>
    <w:locked/>
    <w:rsid w:val="00192400"/>
    <w:rPr>
      <w:rFonts w:cs="Times New Roman"/>
      <w:b/>
      <w:bCs/>
      <w:sz w:val="20"/>
      <w:szCs w:val="20"/>
      <w:lang w:val="en-US" w:eastAsia="en-US"/>
    </w:rPr>
  </w:style>
  <w:style w:type="character" w:customStyle="1" w:styleId="KommentartekstTegn">
    <w:name w:val="Kommentartekst Tegn"/>
    <w:semiHidden/>
    <w:rsid w:val="00192400"/>
    <w:rPr>
      <w:rFonts w:ascii="Arial" w:hAnsi="Arial" w:cs="Times New Roman"/>
    </w:rPr>
  </w:style>
  <w:style w:type="character" w:customStyle="1" w:styleId="KommentaremneTegn">
    <w:name w:val="Kommentaremne Tegn"/>
    <w:basedOn w:val="KommentartekstTegn"/>
    <w:uiPriority w:val="99"/>
    <w:rsid w:val="00192400"/>
    <w:rPr>
      <w:rFonts w:ascii="Arial" w:hAnsi="Arial" w:cs="Times New Roman"/>
    </w:rPr>
  </w:style>
  <w:style w:type="paragraph" w:customStyle="1" w:styleId="TypografiTypografiOverskrift114pktIkkeFedFr0pktEfter">
    <w:name w:val="Typografi Typografi Overskrift 1 + 14 pkt Ikke Fed Før:  0 pkt. Efter: ..."/>
    <w:basedOn w:val="TypografiOverskrift114pktIkkeFedFr0pktEfter0pkt"/>
    <w:next w:val="Normal"/>
    <w:rsid w:val="00192400"/>
    <w:pPr>
      <w:spacing w:before="360" w:after="240" w:line="240" w:lineRule="auto"/>
      <w:ind w:left="357" w:hanging="357"/>
    </w:pPr>
    <w:rPr>
      <w:bCs w:val="0"/>
      <w:szCs w:val="20"/>
    </w:rPr>
  </w:style>
  <w:style w:type="paragraph" w:customStyle="1" w:styleId="MiljgodkendelseOverskrift2">
    <w:name w:val="Miljøgodkendelse Overskrift 2"/>
    <w:basedOn w:val="Overskrift2"/>
    <w:next w:val="Normal"/>
    <w:autoRedefine/>
    <w:rsid w:val="00192400"/>
    <w:pPr>
      <w:tabs>
        <w:tab w:val="left" w:pos="170"/>
      </w:tabs>
      <w:spacing w:before="240" w:after="120"/>
    </w:pPr>
    <w:rPr>
      <w:rFonts w:ascii="Times New Roman" w:hAnsi="Times New Roman"/>
      <w:b w:val="0"/>
      <w:iCs/>
      <w:sz w:val="28"/>
      <w:szCs w:val="20"/>
    </w:rPr>
  </w:style>
  <w:style w:type="paragraph" w:customStyle="1" w:styleId="MiljgodkendelseVilkr">
    <w:name w:val="Miljøgodkendelse Vilkår"/>
    <w:basedOn w:val="Overskrift3"/>
    <w:next w:val="Brdtekst"/>
    <w:autoRedefine/>
    <w:rsid w:val="00192400"/>
    <w:pPr>
      <w:numPr>
        <w:ilvl w:val="2"/>
        <w:numId w:val="1"/>
      </w:numPr>
      <w:shd w:val="clear" w:color="auto" w:fill="E6E6E6"/>
      <w:spacing w:before="120" w:after="120"/>
      <w:outlineLvl w:val="1"/>
    </w:pPr>
    <w:rPr>
      <w:rFonts w:ascii="Arial" w:hAnsi="Arial"/>
      <w:b/>
      <w:sz w:val="22"/>
      <w:szCs w:val="22"/>
    </w:rPr>
  </w:style>
  <w:style w:type="paragraph" w:customStyle="1" w:styleId="MiljgodkendelseSrligtvilkr">
    <w:name w:val="Miljøgodkendelse Særligt vilkår"/>
    <w:basedOn w:val="Brdtekst"/>
    <w:autoRedefine/>
    <w:rsid w:val="00CA21AC"/>
    <w:pPr>
      <w:spacing w:before="100" w:after="100"/>
    </w:pPr>
  </w:style>
  <w:style w:type="paragraph" w:styleId="Indholdsfortegnelse3">
    <w:name w:val="toc 3"/>
    <w:basedOn w:val="Normal"/>
    <w:next w:val="Normal"/>
    <w:autoRedefine/>
    <w:semiHidden/>
    <w:rsid w:val="00192400"/>
    <w:pPr>
      <w:ind w:left="440"/>
    </w:pPr>
  </w:style>
  <w:style w:type="character" w:customStyle="1" w:styleId="TegnTegn1">
    <w:name w:val="Tegn Tegn1"/>
    <w:semiHidden/>
    <w:rsid w:val="00192400"/>
    <w:rPr>
      <w:rFonts w:ascii="Arial" w:hAnsi="Arial" w:cs="Times New Roman"/>
      <w:sz w:val="20"/>
      <w:szCs w:val="20"/>
      <w:lang w:eastAsia="da-DK"/>
    </w:rPr>
  </w:style>
  <w:style w:type="paragraph" w:customStyle="1" w:styleId="TypografiOverskrift2Linjeafstandenkelt">
    <w:name w:val="Typografi Overskrift 2 + Linjeafstand:  enkelt"/>
    <w:basedOn w:val="Overskrift2"/>
    <w:next w:val="Normal"/>
    <w:rsid w:val="00192400"/>
    <w:pPr>
      <w:tabs>
        <w:tab w:val="left" w:pos="567"/>
        <w:tab w:val="num" w:pos="1080"/>
      </w:tabs>
      <w:spacing w:before="240" w:after="120" w:line="240" w:lineRule="auto"/>
      <w:ind w:left="431" w:hanging="431"/>
    </w:pPr>
    <w:rPr>
      <w:rFonts w:ascii="Arial (W1)" w:hAnsi="Arial (W1)"/>
      <w:iCs/>
      <w:szCs w:val="20"/>
    </w:rPr>
  </w:style>
  <w:style w:type="paragraph" w:customStyle="1" w:styleId="miljgodkendelseoverskrift20">
    <w:name w:val="miljgodkendelseoverskrift2"/>
    <w:basedOn w:val="Normal"/>
    <w:rsid w:val="00192400"/>
    <w:pPr>
      <w:keepNext/>
      <w:tabs>
        <w:tab w:val="num" w:pos="792"/>
      </w:tabs>
      <w:spacing w:before="240" w:after="120" w:line="288" w:lineRule="auto"/>
      <w:ind w:left="792" w:hanging="792"/>
    </w:pPr>
    <w:rPr>
      <w:rFonts w:cs="Arial"/>
      <w:b/>
      <w:bCs/>
    </w:rPr>
  </w:style>
  <w:style w:type="paragraph" w:customStyle="1" w:styleId="miljgodkendelsevilkr0">
    <w:name w:val="miljgodkendelsevilkr"/>
    <w:basedOn w:val="Normal"/>
    <w:rsid w:val="00192400"/>
    <w:pPr>
      <w:shd w:val="clear" w:color="auto" w:fill="E6E6E6"/>
      <w:tabs>
        <w:tab w:val="num" w:pos="684"/>
      </w:tabs>
      <w:overflowPunct w:val="0"/>
      <w:autoSpaceDE w:val="0"/>
      <w:autoSpaceDN w:val="0"/>
      <w:spacing w:before="120" w:after="120"/>
      <w:ind w:left="1080" w:hanging="1080"/>
    </w:pPr>
    <w:rPr>
      <w:rFonts w:cs="Arial"/>
    </w:rPr>
  </w:style>
  <w:style w:type="character" w:customStyle="1" w:styleId="SidefodTegn">
    <w:name w:val="Sidefod Tegn"/>
    <w:rsid w:val="00192400"/>
    <w:rPr>
      <w:rFonts w:ascii="Arial" w:hAnsi="Arial" w:cs="Times New Roman"/>
      <w:sz w:val="22"/>
      <w:lang w:val="da-DK" w:eastAsia="da-DK" w:bidi="ar-SA"/>
    </w:rPr>
  </w:style>
  <w:style w:type="paragraph" w:styleId="Brdtekstindrykning2">
    <w:name w:val="Body Text Indent 2"/>
    <w:basedOn w:val="Normal"/>
    <w:link w:val="Brdtekstindrykning2Tegn"/>
    <w:uiPriority w:val="99"/>
    <w:semiHidden/>
    <w:rsid w:val="00192400"/>
    <w:pPr>
      <w:tabs>
        <w:tab w:val="left" w:pos="720"/>
      </w:tabs>
      <w:ind w:left="720"/>
    </w:pPr>
    <w:rPr>
      <w:rFonts w:ascii="Times New Roman" w:hAnsi="Times New Roman"/>
      <w:color w:val="000000"/>
      <w:sz w:val="24"/>
      <w:szCs w:val="24"/>
    </w:rPr>
  </w:style>
  <w:style w:type="character" w:customStyle="1" w:styleId="TegnTegn3">
    <w:name w:val="Tegn Tegn3"/>
    <w:semiHidden/>
    <w:locked/>
    <w:rsid w:val="00192400"/>
    <w:rPr>
      <w:rFonts w:cs="Times New Roman"/>
      <w:lang w:val="en-US" w:eastAsia="en-US"/>
    </w:rPr>
  </w:style>
  <w:style w:type="paragraph" w:styleId="Brdtekstindrykning">
    <w:name w:val="Body Text Indent"/>
    <w:basedOn w:val="Normal"/>
    <w:link w:val="BrdtekstindrykningTegn"/>
    <w:uiPriority w:val="99"/>
    <w:semiHidden/>
    <w:rsid w:val="00192400"/>
    <w:pPr>
      <w:autoSpaceDE w:val="0"/>
      <w:autoSpaceDN w:val="0"/>
      <w:adjustRightInd w:val="0"/>
      <w:spacing w:after="120" w:line="280" w:lineRule="atLeast"/>
      <w:ind w:left="720"/>
    </w:pPr>
    <w:rPr>
      <w:rFonts w:ascii="Verdana" w:hAnsi="Verdana"/>
      <w:color w:val="000000"/>
      <w:sz w:val="20"/>
    </w:rPr>
  </w:style>
  <w:style w:type="character" w:customStyle="1" w:styleId="TegnTegn2">
    <w:name w:val="Tegn Tegn2"/>
    <w:semiHidden/>
    <w:locked/>
    <w:rsid w:val="00192400"/>
    <w:rPr>
      <w:rFonts w:cs="Times New Roman"/>
      <w:lang w:val="en-US" w:eastAsia="en-US"/>
    </w:rPr>
  </w:style>
  <w:style w:type="character" w:customStyle="1" w:styleId="MiljgodkendelseOverskrift2Tegn">
    <w:name w:val="Miljøgodkendelse Overskrift 2 Tegn"/>
    <w:basedOn w:val="TegnTegn20"/>
    <w:locked/>
    <w:rsid w:val="00192400"/>
    <w:rPr>
      <w:b/>
      <w:caps/>
      <w:color w:val="004E6C"/>
      <w:spacing w:val="15"/>
      <w:sz w:val="24"/>
      <w:szCs w:val="24"/>
      <w:lang w:eastAsia="en-US"/>
    </w:rPr>
  </w:style>
  <w:style w:type="character" w:customStyle="1" w:styleId="MiljgodkendelseSrligtvilkrTegn">
    <w:name w:val="Miljøgodkendelse Særligt vilkår Tegn"/>
    <w:basedOn w:val="MiljgodkendelseBrdtekstTegnTegn"/>
    <w:locked/>
    <w:rsid w:val="00192400"/>
    <w:rPr>
      <w:rFonts w:cs="Arial"/>
      <w:iCs/>
      <w:sz w:val="22"/>
      <w:szCs w:val="22"/>
      <w:lang w:eastAsia="en-US"/>
    </w:rPr>
  </w:style>
  <w:style w:type="paragraph" w:styleId="Listeafsnit">
    <w:name w:val="List Paragraph"/>
    <w:basedOn w:val="Normal"/>
    <w:uiPriority w:val="34"/>
    <w:qFormat/>
    <w:rsid w:val="00192400"/>
    <w:pPr>
      <w:ind w:left="720"/>
      <w:contextualSpacing/>
    </w:pPr>
  </w:style>
  <w:style w:type="paragraph" w:styleId="Titel">
    <w:name w:val="Title"/>
    <w:basedOn w:val="Normal"/>
    <w:next w:val="Normal"/>
    <w:qFormat/>
    <w:rsid w:val="00192400"/>
    <w:pPr>
      <w:pBdr>
        <w:top w:val="dotted" w:sz="2" w:space="1" w:color="004E6C"/>
        <w:bottom w:val="dotted" w:sz="2" w:space="6" w:color="004E6C"/>
      </w:pBdr>
      <w:spacing w:before="500" w:after="300" w:line="240" w:lineRule="auto"/>
      <w:jc w:val="center"/>
    </w:pPr>
    <w:rPr>
      <w:caps/>
      <w:color w:val="004E6C"/>
      <w:spacing w:val="50"/>
      <w:sz w:val="44"/>
      <w:szCs w:val="44"/>
    </w:rPr>
  </w:style>
  <w:style w:type="character" w:customStyle="1" w:styleId="TegnTegn110">
    <w:name w:val="Tegn Tegn110"/>
    <w:uiPriority w:val="99"/>
    <w:locked/>
    <w:rsid w:val="00192400"/>
    <w:rPr>
      <w:rFonts w:eastAsia="Times New Roman" w:cs="Times New Roman"/>
      <w:caps/>
      <w:color w:val="004E6C"/>
      <w:spacing w:val="50"/>
      <w:sz w:val="44"/>
      <w:szCs w:val="44"/>
    </w:rPr>
  </w:style>
  <w:style w:type="paragraph" w:styleId="Undertitel">
    <w:name w:val="Subtitle"/>
    <w:basedOn w:val="Normal"/>
    <w:next w:val="Normal"/>
    <w:qFormat/>
    <w:rsid w:val="00192400"/>
    <w:pPr>
      <w:spacing w:after="560" w:line="240" w:lineRule="auto"/>
      <w:jc w:val="center"/>
    </w:pPr>
    <w:rPr>
      <w:caps/>
      <w:spacing w:val="20"/>
      <w:sz w:val="18"/>
      <w:szCs w:val="18"/>
    </w:rPr>
  </w:style>
  <w:style w:type="character" w:customStyle="1" w:styleId="TegnTegn">
    <w:name w:val="Tegn Tegn"/>
    <w:locked/>
    <w:rsid w:val="00192400"/>
    <w:rPr>
      <w:rFonts w:eastAsia="Times New Roman" w:cs="Times New Roman"/>
      <w:caps/>
      <w:spacing w:val="20"/>
      <w:sz w:val="18"/>
      <w:szCs w:val="18"/>
    </w:rPr>
  </w:style>
  <w:style w:type="character" w:styleId="Strk">
    <w:name w:val="Strong"/>
    <w:qFormat/>
    <w:rsid w:val="00192400"/>
    <w:rPr>
      <w:rFonts w:cs="Times New Roman"/>
      <w:b/>
      <w:color w:val="0075A2"/>
      <w:spacing w:val="5"/>
    </w:rPr>
  </w:style>
  <w:style w:type="paragraph" w:styleId="Ingenafstand">
    <w:name w:val="No Spacing"/>
    <w:basedOn w:val="Normal"/>
    <w:qFormat/>
    <w:rsid w:val="00192400"/>
    <w:pPr>
      <w:spacing w:after="0" w:line="240" w:lineRule="auto"/>
    </w:pPr>
  </w:style>
  <w:style w:type="character" w:customStyle="1" w:styleId="IngenafstandTegn">
    <w:name w:val="Ingen afstand Tegn"/>
    <w:locked/>
    <w:rsid w:val="00192400"/>
    <w:rPr>
      <w:rFonts w:cs="Times New Roman"/>
    </w:rPr>
  </w:style>
  <w:style w:type="paragraph" w:styleId="Citat">
    <w:name w:val="Quote"/>
    <w:basedOn w:val="Normal"/>
    <w:next w:val="Normal"/>
    <w:link w:val="CitatTegn1"/>
    <w:qFormat/>
    <w:rsid w:val="00192400"/>
    <w:pPr>
      <w:ind w:left="851" w:right="851"/>
    </w:pPr>
    <w:rPr>
      <w:i/>
      <w:iCs/>
    </w:rPr>
  </w:style>
  <w:style w:type="character" w:customStyle="1" w:styleId="CitatTegn">
    <w:name w:val="Citat Tegn"/>
    <w:locked/>
    <w:rsid w:val="00192400"/>
    <w:rPr>
      <w:rFonts w:cs="Times New Roman"/>
      <w:i/>
      <w:iCs/>
    </w:rPr>
  </w:style>
  <w:style w:type="paragraph" w:styleId="Strktcitat">
    <w:name w:val="Intense Quote"/>
    <w:basedOn w:val="Normal"/>
    <w:next w:val="Normal"/>
    <w:qFormat/>
    <w:rsid w:val="00192400"/>
    <w:pPr>
      <w:pBdr>
        <w:top w:val="dotted" w:sz="2" w:space="10" w:color="004E6C"/>
        <w:bottom w:val="dotted" w:sz="2" w:space="4" w:color="004E6C"/>
      </w:pBdr>
      <w:spacing w:before="160" w:line="300" w:lineRule="auto"/>
      <w:ind w:left="1440" w:right="1440"/>
    </w:pPr>
    <w:rPr>
      <w:caps/>
      <w:color w:val="004D6C"/>
      <w:spacing w:val="5"/>
      <w:sz w:val="20"/>
      <w:szCs w:val="20"/>
    </w:rPr>
  </w:style>
  <w:style w:type="character" w:customStyle="1" w:styleId="StrktcitatTegn">
    <w:name w:val="Stærkt citat Tegn"/>
    <w:locked/>
    <w:rsid w:val="00192400"/>
    <w:rPr>
      <w:rFonts w:eastAsia="Times New Roman" w:cs="Times New Roman"/>
      <w:caps/>
      <w:color w:val="004D6C"/>
      <w:spacing w:val="5"/>
      <w:sz w:val="20"/>
      <w:szCs w:val="20"/>
    </w:rPr>
  </w:style>
  <w:style w:type="character" w:styleId="Svagfremhvning">
    <w:name w:val="Subtle Emphasis"/>
    <w:uiPriority w:val="19"/>
    <w:qFormat/>
    <w:rsid w:val="00192400"/>
    <w:rPr>
      <w:rFonts w:cs="Times New Roman"/>
      <w:i/>
    </w:rPr>
  </w:style>
  <w:style w:type="character" w:styleId="Kraftigfremhvning">
    <w:name w:val="Intense Emphasis"/>
    <w:qFormat/>
    <w:rsid w:val="00192400"/>
    <w:rPr>
      <w:rFonts w:cs="Times New Roman"/>
      <w:i/>
      <w:caps/>
      <w:spacing w:val="10"/>
      <w:sz w:val="20"/>
    </w:rPr>
  </w:style>
  <w:style w:type="character" w:styleId="Svaghenvisning">
    <w:name w:val="Subtle Reference"/>
    <w:qFormat/>
    <w:rsid w:val="00192400"/>
    <w:rPr>
      <w:rFonts w:ascii="Calibri" w:hAnsi="Calibri" w:cs="Times New Roman"/>
      <w:i/>
      <w:iCs/>
      <w:color w:val="004D6C"/>
    </w:rPr>
  </w:style>
  <w:style w:type="character" w:styleId="Kraftighenvisning">
    <w:name w:val="Intense Reference"/>
    <w:qFormat/>
    <w:rsid w:val="00192400"/>
    <w:rPr>
      <w:rFonts w:ascii="Calibri" w:hAnsi="Calibri" w:cs="Times New Roman"/>
      <w:b/>
      <w:i/>
      <w:color w:val="004D6C"/>
    </w:rPr>
  </w:style>
  <w:style w:type="character" w:styleId="Bogenstitel">
    <w:name w:val="Book Title"/>
    <w:qFormat/>
    <w:rsid w:val="00192400"/>
    <w:rPr>
      <w:rFonts w:cs="Times New Roman"/>
      <w:caps/>
      <w:color w:val="004D6C"/>
      <w:spacing w:val="5"/>
      <w:u w:color="004D6C"/>
    </w:rPr>
  </w:style>
  <w:style w:type="paragraph" w:styleId="Brdtekstindrykning3">
    <w:name w:val="Body Text Indent 3"/>
    <w:basedOn w:val="Normal"/>
    <w:link w:val="Brdtekstindrykning3Tegn"/>
    <w:semiHidden/>
    <w:rsid w:val="00192400"/>
    <w:pPr>
      <w:autoSpaceDE w:val="0"/>
      <w:autoSpaceDN w:val="0"/>
      <w:adjustRightInd w:val="0"/>
      <w:spacing w:after="0" w:line="240" w:lineRule="auto"/>
      <w:ind w:left="720"/>
    </w:pPr>
    <w:rPr>
      <w:rFonts w:ascii="Garamond-Roman" w:hAnsi="Garamond-Roman"/>
      <w:sz w:val="24"/>
      <w:szCs w:val="24"/>
    </w:rPr>
  </w:style>
  <w:style w:type="character" w:customStyle="1" w:styleId="Svaghenvisning1">
    <w:name w:val="Svag henvisning1"/>
    <w:uiPriority w:val="31"/>
    <w:qFormat/>
    <w:rsid w:val="00192400"/>
    <w:rPr>
      <w:rFonts w:ascii="Calibri" w:hAnsi="Calibri" w:cs="Times New Roman"/>
      <w:i/>
      <w:iCs/>
      <w:color w:val="004D6C"/>
    </w:rPr>
  </w:style>
  <w:style w:type="paragraph" w:styleId="Korrektur">
    <w:name w:val="Revision"/>
    <w:hidden/>
    <w:semiHidden/>
    <w:rsid w:val="00192400"/>
    <w:rPr>
      <w:sz w:val="22"/>
      <w:szCs w:val="22"/>
      <w:lang w:val="en-US" w:eastAsia="en-US"/>
    </w:rPr>
  </w:style>
  <w:style w:type="character" w:customStyle="1" w:styleId="themegrouplabel1">
    <w:name w:val="themegrouplabel1"/>
    <w:basedOn w:val="Standardskrifttypeiafsnit"/>
    <w:rsid w:val="00192400"/>
  </w:style>
  <w:style w:type="paragraph" w:customStyle="1" w:styleId="Brdtekstindrykning20">
    <w:name w:val="Brdtekstindrykning 2"/>
    <w:basedOn w:val="Normal"/>
    <w:next w:val="Normal"/>
    <w:rsid w:val="00192400"/>
    <w:pPr>
      <w:autoSpaceDE w:val="0"/>
      <w:autoSpaceDN w:val="0"/>
      <w:adjustRightInd w:val="0"/>
      <w:spacing w:after="0" w:line="240" w:lineRule="auto"/>
    </w:pPr>
    <w:rPr>
      <w:rFonts w:ascii="Arial" w:hAnsi="Arial"/>
      <w:sz w:val="24"/>
      <w:szCs w:val="24"/>
      <w:lang w:eastAsia="da-DK"/>
    </w:rPr>
  </w:style>
  <w:style w:type="paragraph" w:styleId="Markeringsbobletekst">
    <w:name w:val="Balloon Text"/>
    <w:basedOn w:val="Normal"/>
    <w:link w:val="MarkeringsbobletekstTegn"/>
    <w:uiPriority w:val="99"/>
    <w:semiHidden/>
    <w:unhideWhenUsed/>
    <w:rsid w:val="001A4F9C"/>
    <w:pPr>
      <w:spacing w:after="0" w:line="240" w:lineRule="auto"/>
    </w:pPr>
    <w:rPr>
      <w:rFonts w:ascii="Tahoma" w:hAnsi="Tahoma"/>
      <w:sz w:val="16"/>
      <w:szCs w:val="16"/>
    </w:rPr>
  </w:style>
  <w:style w:type="character" w:customStyle="1" w:styleId="MarkeringsbobletekstTegn">
    <w:name w:val="Markeringsbobletekst Tegn"/>
    <w:link w:val="Markeringsbobletekst"/>
    <w:uiPriority w:val="99"/>
    <w:semiHidden/>
    <w:rsid w:val="001A4F9C"/>
    <w:rPr>
      <w:rFonts w:ascii="Tahoma" w:hAnsi="Tahoma" w:cs="Tahoma"/>
      <w:sz w:val="16"/>
      <w:szCs w:val="16"/>
      <w:lang w:eastAsia="en-US"/>
    </w:rPr>
  </w:style>
  <w:style w:type="character" w:customStyle="1" w:styleId="Overskrift3Tegn">
    <w:name w:val="Overskrift 3 Tegn"/>
    <w:link w:val="Overskrift3"/>
    <w:uiPriority w:val="99"/>
    <w:rsid w:val="00137373"/>
    <w:rPr>
      <w:caps/>
      <w:color w:val="004D6C"/>
      <w:sz w:val="24"/>
      <w:szCs w:val="24"/>
      <w:lang w:eastAsia="en-US"/>
    </w:rPr>
  </w:style>
  <w:style w:type="character" w:customStyle="1" w:styleId="Brdtekstindrykning3Tegn">
    <w:name w:val="Brødtekstindrykning 3 Tegn"/>
    <w:link w:val="Brdtekstindrykning3"/>
    <w:uiPriority w:val="99"/>
    <w:semiHidden/>
    <w:rsid w:val="00345966"/>
    <w:rPr>
      <w:rFonts w:ascii="Garamond-Roman" w:hAnsi="Garamond-Roman"/>
      <w:sz w:val="24"/>
      <w:szCs w:val="24"/>
    </w:rPr>
  </w:style>
  <w:style w:type="character" w:customStyle="1" w:styleId="TegnTegn41">
    <w:name w:val="Tegn Tegn41"/>
    <w:uiPriority w:val="99"/>
    <w:semiHidden/>
    <w:locked/>
    <w:rsid w:val="00547331"/>
    <w:rPr>
      <w:rFonts w:cs="Times New Roman"/>
      <w:b/>
      <w:bCs/>
      <w:sz w:val="20"/>
      <w:szCs w:val="20"/>
      <w:lang w:val="en-US" w:eastAsia="en-US"/>
    </w:rPr>
  </w:style>
  <w:style w:type="character" w:customStyle="1" w:styleId="TegnTegn161">
    <w:name w:val="Tegn Tegn161"/>
    <w:uiPriority w:val="99"/>
    <w:locked/>
    <w:rsid w:val="00AB4F55"/>
    <w:rPr>
      <w:rFonts w:cs="Times New Roman"/>
      <w:caps/>
      <w:color w:val="0075A2"/>
      <w:spacing w:val="10"/>
      <w:sz w:val="22"/>
      <w:szCs w:val="22"/>
      <w:lang w:eastAsia="en-US"/>
    </w:rPr>
  </w:style>
  <w:style w:type="character" w:customStyle="1" w:styleId="Brdtekst3Tegn">
    <w:name w:val="Brødtekst 3 Tegn"/>
    <w:link w:val="Brdtekst3"/>
    <w:uiPriority w:val="99"/>
    <w:rsid w:val="00AB4F55"/>
    <w:rPr>
      <w:sz w:val="16"/>
      <w:szCs w:val="16"/>
      <w:lang w:eastAsia="en-US"/>
    </w:rPr>
  </w:style>
  <w:style w:type="character" w:customStyle="1" w:styleId="BrdtekstindrykningTegn">
    <w:name w:val="Brødtekstindrykning Tegn"/>
    <w:link w:val="Brdtekstindrykning"/>
    <w:uiPriority w:val="99"/>
    <w:semiHidden/>
    <w:rsid w:val="009F750B"/>
    <w:rPr>
      <w:rFonts w:ascii="Verdana" w:hAnsi="Verdana" w:cs="Arial"/>
      <w:color w:val="000000"/>
      <w:szCs w:val="22"/>
      <w:lang w:eastAsia="en-US"/>
    </w:rPr>
  </w:style>
  <w:style w:type="character" w:customStyle="1" w:styleId="FodnotetekstTegn">
    <w:name w:val="Fodnotetekst Tegn"/>
    <w:link w:val="Fodnotetekst"/>
    <w:locked/>
    <w:rsid w:val="00B0450C"/>
    <w:rPr>
      <w:szCs w:val="22"/>
      <w:lang w:eastAsia="en-US"/>
    </w:rPr>
  </w:style>
  <w:style w:type="paragraph" w:customStyle="1" w:styleId="Citat1">
    <w:name w:val="Citat1"/>
    <w:basedOn w:val="Normal"/>
    <w:next w:val="Normal"/>
    <w:link w:val="QuoteChar"/>
    <w:uiPriority w:val="29"/>
    <w:qFormat/>
    <w:rsid w:val="00B0450C"/>
    <w:pPr>
      <w:ind w:left="851" w:right="851"/>
    </w:pPr>
    <w:rPr>
      <w:i/>
      <w:iCs/>
    </w:rPr>
  </w:style>
  <w:style w:type="character" w:customStyle="1" w:styleId="QuoteChar">
    <w:name w:val="Quote Char"/>
    <w:link w:val="Citat1"/>
    <w:uiPriority w:val="29"/>
    <w:locked/>
    <w:rsid w:val="00B0450C"/>
    <w:rPr>
      <w:i/>
      <w:iCs/>
      <w:sz w:val="22"/>
      <w:szCs w:val="22"/>
      <w:lang w:eastAsia="en-US"/>
    </w:rPr>
  </w:style>
  <w:style w:type="character" w:customStyle="1" w:styleId="Svaghenvisning11">
    <w:name w:val="Svag henvisning11"/>
    <w:uiPriority w:val="31"/>
    <w:qFormat/>
    <w:rsid w:val="000B7C10"/>
    <w:rPr>
      <w:rFonts w:ascii="Calibri" w:hAnsi="Calibri" w:cs="Times New Roman"/>
      <w:i/>
      <w:iCs/>
      <w:color w:val="004D6C"/>
    </w:rPr>
  </w:style>
  <w:style w:type="paragraph" w:customStyle="1" w:styleId="Listeafsnit1">
    <w:name w:val="Listeafsnit1"/>
    <w:basedOn w:val="Normal"/>
    <w:uiPriority w:val="34"/>
    <w:qFormat/>
    <w:rsid w:val="00010854"/>
    <w:pPr>
      <w:ind w:left="720"/>
      <w:contextualSpacing/>
    </w:pPr>
  </w:style>
  <w:style w:type="character" w:customStyle="1" w:styleId="Overskrift6Tegn">
    <w:name w:val="Overskrift 6 Tegn"/>
    <w:link w:val="Overskrift6"/>
    <w:uiPriority w:val="99"/>
    <w:rsid w:val="00286B83"/>
    <w:rPr>
      <w:caps/>
      <w:color w:val="0075A2"/>
      <w:spacing w:val="10"/>
      <w:sz w:val="22"/>
      <w:szCs w:val="22"/>
      <w:lang w:eastAsia="en-US"/>
    </w:rPr>
  </w:style>
  <w:style w:type="paragraph" w:customStyle="1" w:styleId="Skyggegrn">
    <w:name w:val="Skygge grøn"/>
    <w:basedOn w:val="Normal"/>
    <w:qFormat/>
    <w:rsid w:val="00286B83"/>
    <w:pPr>
      <w:shd w:val="clear" w:color="auto" w:fill="D6E3BC"/>
      <w:tabs>
        <w:tab w:val="left" w:pos="567"/>
      </w:tabs>
      <w:spacing w:after="120" w:line="240" w:lineRule="auto"/>
      <w:ind w:left="567" w:hanging="567"/>
    </w:pPr>
    <w:rPr>
      <w:rFonts w:ascii="Verdana" w:hAnsi="Verdana"/>
      <w:color w:val="000000"/>
      <w:sz w:val="20"/>
      <w:szCs w:val="20"/>
      <w:lang w:eastAsia="da-DK"/>
    </w:rPr>
  </w:style>
  <w:style w:type="character" w:customStyle="1" w:styleId="CitatTegn1">
    <w:name w:val="Citat Tegn1"/>
    <w:link w:val="Citat"/>
    <w:rsid w:val="00E37C64"/>
    <w:rPr>
      <w:i/>
      <w:iCs/>
      <w:sz w:val="22"/>
      <w:szCs w:val="22"/>
      <w:lang w:eastAsia="en-US"/>
    </w:rPr>
  </w:style>
  <w:style w:type="table" w:styleId="Tabel-Gitter">
    <w:name w:val="Table Grid"/>
    <w:basedOn w:val="Tabel-Normal"/>
    <w:uiPriority w:val="59"/>
    <w:rsid w:val="00AA525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rdtekstindrykning2Tegn">
    <w:name w:val="Brødtekstindrykning 2 Tegn"/>
    <w:link w:val="Brdtekstindrykning2"/>
    <w:uiPriority w:val="99"/>
    <w:semiHidden/>
    <w:locked/>
    <w:rsid w:val="00F86E71"/>
    <w:rPr>
      <w:rFonts w:ascii="Times New Roman" w:hAnsi="Times New Roman"/>
      <w:color w:val="000000"/>
      <w:sz w:val="24"/>
      <w:szCs w:val="24"/>
      <w:lang w:eastAsia="en-US"/>
    </w:rPr>
  </w:style>
  <w:style w:type="paragraph" w:customStyle="1" w:styleId="TypografiBrdtekstindrykning3Verdana10pktEfter6pkt">
    <w:name w:val="Typografi Brødtekstindrykning 3 + Verdana 10 pkt Efter:  6 pkt."/>
    <w:basedOn w:val="Normal"/>
    <w:rsid w:val="00597BA7"/>
    <w:pPr>
      <w:autoSpaceDE w:val="0"/>
      <w:spacing w:after="120" w:line="240" w:lineRule="auto"/>
    </w:pPr>
    <w:rPr>
      <w:rFonts w:ascii="Verdana" w:hAnsi="Verdana"/>
      <w:sz w:val="20"/>
      <w:szCs w:val="20"/>
      <w:lang w:eastAsia="ar-SA"/>
    </w:rPr>
  </w:style>
  <w:style w:type="paragraph" w:customStyle="1" w:styleId="Billedtekst1">
    <w:name w:val="Billedtekst1"/>
    <w:basedOn w:val="Normal"/>
    <w:rsid w:val="00D54434"/>
    <w:pPr>
      <w:suppressLineNumbers/>
      <w:spacing w:before="120" w:after="120" w:line="240" w:lineRule="auto"/>
    </w:pPr>
    <w:rPr>
      <w:rFonts w:ascii="Verdana" w:hAnsi="Verdana" w:cs="Tahoma"/>
      <w:i/>
      <w:iCs/>
      <w:sz w:val="24"/>
      <w:szCs w:val="24"/>
      <w:lang w:eastAsia="ar-SA"/>
    </w:rPr>
  </w:style>
  <w:style w:type="paragraph" w:customStyle="1" w:styleId="Brdtekstindrykning21">
    <w:name w:val="Brødtekstindrykning 21"/>
    <w:basedOn w:val="Normal"/>
    <w:rsid w:val="00781FC8"/>
    <w:pPr>
      <w:tabs>
        <w:tab w:val="left" w:pos="1440"/>
      </w:tabs>
      <w:spacing w:after="0" w:line="240" w:lineRule="auto"/>
      <w:ind w:left="720"/>
    </w:pPr>
    <w:rPr>
      <w:rFonts w:ascii="Times New Roman" w:hAnsi="Times New Roman"/>
      <w:color w:val="000000"/>
      <w:sz w:val="20"/>
      <w:szCs w:val="24"/>
      <w:lang w:eastAsia="ar-SA"/>
    </w:rPr>
  </w:style>
  <w:style w:type="paragraph" w:customStyle="1" w:styleId="Typografi1">
    <w:name w:val="Typografi1"/>
    <w:basedOn w:val="Normal"/>
    <w:qFormat/>
    <w:rsid w:val="00DF7E57"/>
    <w:pPr>
      <w:spacing w:after="120" w:line="240" w:lineRule="auto"/>
    </w:pPr>
    <w:rPr>
      <w:rFonts w:ascii="Verdana" w:hAnsi="Verdana"/>
      <w:sz w:val="20"/>
      <w:szCs w:val="24"/>
      <w:lang w:eastAsia="ar-SA"/>
    </w:rPr>
  </w:style>
  <w:style w:type="character" w:customStyle="1" w:styleId="KommentaremneTegn1">
    <w:name w:val="Kommentaremne Tegn1"/>
    <w:link w:val="Kommentaremne"/>
    <w:uiPriority w:val="99"/>
    <w:locked/>
    <w:rsid w:val="000436B1"/>
    <w:rPr>
      <w:rFonts w:ascii="Times New Roman" w:hAnsi="Times New Roman"/>
      <w:b/>
      <w:bCs/>
      <w:szCs w:val="22"/>
      <w:lang w:eastAsia="en-US"/>
    </w:rPr>
  </w:style>
  <w:style w:type="paragraph" w:customStyle="1" w:styleId="Listeafsnit11">
    <w:name w:val="Listeafsnit11"/>
    <w:basedOn w:val="Normal"/>
    <w:uiPriority w:val="34"/>
    <w:qFormat/>
    <w:rsid w:val="007E51C6"/>
    <w:pPr>
      <w:spacing w:line="276" w:lineRule="auto"/>
      <w:ind w:left="720"/>
    </w:pPr>
    <w:rPr>
      <w:rFonts w:ascii="Calibri" w:hAnsi="Calibri"/>
    </w:rPr>
  </w:style>
  <w:style w:type="character" w:customStyle="1" w:styleId="Overskrift2Tegn">
    <w:name w:val="Overskrift 2 Tegn"/>
    <w:link w:val="Overskrift2"/>
    <w:uiPriority w:val="99"/>
    <w:rsid w:val="003D2D46"/>
    <w:rPr>
      <w:b/>
      <w:caps/>
      <w:color w:val="004E6C"/>
      <w:spacing w:val="15"/>
      <w:sz w:val="24"/>
      <w:szCs w:val="24"/>
      <w:lang w:eastAsia="en-US"/>
    </w:rPr>
  </w:style>
  <w:style w:type="paragraph" w:customStyle="1" w:styleId="Brdtekst31">
    <w:name w:val="Brødtekst 31"/>
    <w:basedOn w:val="Normal"/>
    <w:rsid w:val="00C4264B"/>
    <w:pPr>
      <w:spacing w:after="0" w:line="240" w:lineRule="auto"/>
    </w:pPr>
    <w:rPr>
      <w:rFonts w:ascii="Verdana" w:hAnsi="Verdana"/>
      <w:color w:val="000000"/>
      <w:sz w:val="20"/>
      <w:szCs w:val="24"/>
      <w:lang w:eastAsia="ar-SA"/>
    </w:rPr>
  </w:style>
  <w:style w:type="paragraph" w:customStyle="1" w:styleId="Svagfremhvning0">
    <w:name w:val="Svag fremhvning"/>
    <w:rsid w:val="00836FA7"/>
    <w:pPr>
      <w:autoSpaceDE w:val="0"/>
      <w:autoSpaceDN w:val="0"/>
      <w:adjustRightInd w:val="0"/>
    </w:pPr>
    <w:rPr>
      <w:rFonts w:ascii="Arial" w:hAnsi="Arial"/>
      <w:i/>
      <w:iCs/>
      <w:sz w:val="24"/>
      <w:szCs w:val="24"/>
    </w:rPr>
  </w:style>
  <w:style w:type="table" w:styleId="Lysskygge-fremhvningsfarve5">
    <w:name w:val="Light Shading Accent 5"/>
    <w:basedOn w:val="Tabel-Normal"/>
    <w:uiPriority w:val="60"/>
    <w:rsid w:val="00DC3F60"/>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ysskygge-markeringsfarve11">
    <w:name w:val="Lys skygge - markeringsfarve 11"/>
    <w:basedOn w:val="Tabel-Normal"/>
    <w:uiPriority w:val="60"/>
    <w:rsid w:val="00DC3F6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kygge1-markeringsfarve11">
    <w:name w:val="Medium skygge 1 - markeringsfarve 11"/>
    <w:basedOn w:val="Tabel-Normal"/>
    <w:uiPriority w:val="63"/>
    <w:rsid w:val="00DC3F6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ystgitter-markeringsfarve11">
    <w:name w:val="Lyst gitter - markeringsfarve 11"/>
    <w:basedOn w:val="Tabel-Normal"/>
    <w:uiPriority w:val="62"/>
    <w:rsid w:val="007F5B3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itter1-fremhvningsfarve1">
    <w:name w:val="Medium Grid 1 Accent 1"/>
    <w:basedOn w:val="Tabel-Normal"/>
    <w:uiPriority w:val="67"/>
    <w:rsid w:val="005A361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itter3-fremhvningsfarve1">
    <w:name w:val="Medium Grid 3 Accent 1"/>
    <w:basedOn w:val="Tabel-Normal"/>
    <w:uiPriority w:val="69"/>
    <w:rsid w:val="0036177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AfsnitsoverskriftTegn">
    <w:name w:val="Afsnitsoverskrift Tegn"/>
    <w:link w:val="Afsnitsoverskrift"/>
    <w:rsid w:val="008D72AD"/>
    <w:rPr>
      <w:rFonts w:ascii="Verdana" w:hAnsi="Verdana"/>
      <w:b/>
      <w:szCs w:val="22"/>
      <w:lang w:eastAsia="en-US" w:bidi="en-US"/>
    </w:rPr>
  </w:style>
  <w:style w:type="paragraph" w:customStyle="1" w:styleId="Afsnitsoverskrift">
    <w:name w:val="Afsnitsoverskrift"/>
    <w:basedOn w:val="Brdtekst"/>
    <w:next w:val="Brdtekst"/>
    <w:link w:val="AfsnitsoverskriftTegn"/>
    <w:autoRedefine/>
    <w:rsid w:val="008D72AD"/>
    <w:pPr>
      <w:keepNext/>
      <w:spacing w:after="0" w:line="276" w:lineRule="auto"/>
      <w:ind w:left="851"/>
    </w:pPr>
    <w:rPr>
      <w:b/>
      <w:bCs w:val="0"/>
      <w:iCs w:val="0"/>
      <w:szCs w:val="22"/>
      <w:lang w:eastAsia="en-US" w:bidi="en-US"/>
    </w:rPr>
  </w:style>
  <w:style w:type="character" w:customStyle="1" w:styleId="Overskrift5Tegn">
    <w:name w:val="Overskrift 5 Tegn"/>
    <w:basedOn w:val="Standardskrifttypeiafsnit"/>
    <w:link w:val="Overskrift5"/>
    <w:uiPriority w:val="9"/>
    <w:rsid w:val="008755E5"/>
    <w:rPr>
      <w:iCs/>
      <w:caps/>
      <w:color w:val="004D6C"/>
      <w:spacing w:val="10"/>
      <w:sz w:val="22"/>
      <w:szCs w:val="22"/>
      <w:lang w:eastAsia="en-US"/>
    </w:rPr>
  </w:style>
  <w:style w:type="character" w:customStyle="1" w:styleId="Overskrift4Tegn">
    <w:name w:val="Overskrift 4 Tegn"/>
    <w:basedOn w:val="Standardskrifttypeiafsnit"/>
    <w:link w:val="Overskrift4"/>
    <w:uiPriority w:val="99"/>
    <w:rsid w:val="006B5E16"/>
    <w:rPr>
      <w:caps/>
      <w:color w:val="004D6C"/>
      <w:spacing w:val="10"/>
      <w:sz w:val="22"/>
      <w:szCs w:val="22"/>
      <w:lang w:eastAsia="en-US"/>
    </w:rPr>
  </w:style>
  <w:style w:type="paragraph" w:customStyle="1" w:styleId="Typografi3">
    <w:name w:val="Typografi3"/>
    <w:basedOn w:val="Normal"/>
    <w:link w:val="Typografi3Tegn"/>
    <w:qFormat/>
    <w:rsid w:val="004568A7"/>
    <w:pPr>
      <w:spacing w:after="80" w:line="240" w:lineRule="auto"/>
    </w:pPr>
    <w:rPr>
      <w:rFonts w:ascii="Verdana" w:hAnsi="Verdana"/>
      <w:b/>
      <w:sz w:val="20"/>
    </w:rPr>
  </w:style>
  <w:style w:type="character" w:customStyle="1" w:styleId="Typografi3Tegn">
    <w:name w:val="Typografi3 Tegn"/>
    <w:basedOn w:val="Standardskrifttypeiafsnit"/>
    <w:link w:val="Typografi3"/>
    <w:locked/>
    <w:rsid w:val="004568A7"/>
    <w:rPr>
      <w:rFonts w:ascii="Verdana" w:hAnsi="Verdana"/>
      <w:b/>
      <w:szCs w:val="22"/>
      <w:lang w:eastAsia="en-US"/>
    </w:rPr>
  </w:style>
  <w:style w:type="table" w:customStyle="1" w:styleId="Lysliste-markeringsfarve11">
    <w:name w:val="Lys liste - markeringsfarve11"/>
    <w:basedOn w:val="Tabel-Normal"/>
    <w:uiPriority w:val="61"/>
    <w:rsid w:val="00FE3FC8"/>
    <w:rPr>
      <w:rFonts w:cs="Cambr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Brdtekstindrykning31">
    <w:name w:val="Brødtekstindrykning 31"/>
    <w:basedOn w:val="Normal"/>
    <w:rsid w:val="005B0D74"/>
    <w:pPr>
      <w:autoSpaceDE w:val="0"/>
      <w:spacing w:after="0" w:line="240" w:lineRule="auto"/>
      <w:ind w:left="720"/>
    </w:pPr>
    <w:rPr>
      <w:rFonts w:ascii="Garamond-Roman" w:hAnsi="Garamond-Roman"/>
      <w:sz w:val="20"/>
      <w:szCs w:val="24"/>
      <w:lang w:eastAsia="ar-SA"/>
    </w:rPr>
  </w:style>
  <w:style w:type="paragraph" w:customStyle="1" w:styleId="Standard">
    <w:name w:val="Standard"/>
    <w:rsid w:val="00B61F0A"/>
    <w:pPr>
      <w:suppressAutoHyphens/>
      <w:autoSpaceDN w:val="0"/>
      <w:spacing w:after="80"/>
      <w:textAlignment w:val="baseline"/>
    </w:pPr>
    <w:rPr>
      <w:rFonts w:ascii="Verdana" w:hAnsi="Verdana"/>
      <w:kern w:val="3"/>
      <w:szCs w:val="22"/>
      <w:lang w:eastAsia="en-US"/>
    </w:rPr>
  </w:style>
  <w:style w:type="character" w:customStyle="1" w:styleId="NormalWebTegn">
    <w:name w:val="Normal (Web) Tegn"/>
    <w:link w:val="NormalWeb"/>
    <w:uiPriority w:val="99"/>
    <w:locked/>
    <w:rsid w:val="0079043B"/>
    <w:rPr>
      <w:rFonts w:ascii="Arial Unicode MS" w:hAnsi="Arial Unicode MS" w:cs="Arial Unicode MS"/>
      <w:sz w:val="22"/>
      <w:szCs w:val="24"/>
      <w:lang w:eastAsia="en-US"/>
    </w:rPr>
  </w:style>
  <w:style w:type="character" w:customStyle="1" w:styleId="KommentartekstTegn1">
    <w:name w:val="Kommentartekst Tegn1"/>
    <w:link w:val="Kommentartekst"/>
    <w:rsid w:val="00E17D82"/>
    <w:rPr>
      <w:rFonts w:ascii="Arial" w:hAnsi="Arial"/>
      <w:szCs w:val="22"/>
      <w:lang w:eastAsia="en-US"/>
    </w:rPr>
  </w:style>
  <w:style w:type="character" w:customStyle="1" w:styleId="norm1">
    <w:name w:val="norm1"/>
    <w:basedOn w:val="Standardskrifttypeiafsnit"/>
    <w:rsid w:val="00685795"/>
    <w:rPr>
      <w:rFonts w:ascii="Verdana" w:hAnsi="Verdana" w:cs="Times New Roman"/>
      <w:color w:val="003333"/>
      <w:sz w:val="11"/>
      <w:szCs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77748">
      <w:bodyDiv w:val="1"/>
      <w:marLeft w:val="0"/>
      <w:marRight w:val="0"/>
      <w:marTop w:val="0"/>
      <w:marBottom w:val="0"/>
      <w:divBdr>
        <w:top w:val="none" w:sz="0" w:space="0" w:color="auto"/>
        <w:left w:val="none" w:sz="0" w:space="0" w:color="auto"/>
        <w:bottom w:val="none" w:sz="0" w:space="0" w:color="auto"/>
        <w:right w:val="none" w:sz="0" w:space="0" w:color="auto"/>
      </w:divBdr>
    </w:div>
    <w:div w:id="352264574">
      <w:bodyDiv w:val="1"/>
      <w:marLeft w:val="0"/>
      <w:marRight w:val="0"/>
      <w:marTop w:val="0"/>
      <w:marBottom w:val="0"/>
      <w:divBdr>
        <w:top w:val="none" w:sz="0" w:space="0" w:color="auto"/>
        <w:left w:val="none" w:sz="0" w:space="0" w:color="auto"/>
        <w:bottom w:val="none" w:sz="0" w:space="0" w:color="auto"/>
        <w:right w:val="none" w:sz="0" w:space="0" w:color="auto"/>
      </w:divBdr>
    </w:div>
    <w:div w:id="380594174">
      <w:bodyDiv w:val="1"/>
      <w:marLeft w:val="0"/>
      <w:marRight w:val="0"/>
      <w:marTop w:val="0"/>
      <w:marBottom w:val="0"/>
      <w:divBdr>
        <w:top w:val="none" w:sz="0" w:space="0" w:color="auto"/>
        <w:left w:val="none" w:sz="0" w:space="0" w:color="auto"/>
        <w:bottom w:val="none" w:sz="0" w:space="0" w:color="auto"/>
        <w:right w:val="none" w:sz="0" w:space="0" w:color="auto"/>
      </w:divBdr>
    </w:div>
    <w:div w:id="392430368">
      <w:bodyDiv w:val="1"/>
      <w:marLeft w:val="0"/>
      <w:marRight w:val="0"/>
      <w:marTop w:val="0"/>
      <w:marBottom w:val="0"/>
      <w:divBdr>
        <w:top w:val="none" w:sz="0" w:space="0" w:color="auto"/>
        <w:left w:val="none" w:sz="0" w:space="0" w:color="auto"/>
        <w:bottom w:val="none" w:sz="0" w:space="0" w:color="auto"/>
        <w:right w:val="none" w:sz="0" w:space="0" w:color="auto"/>
      </w:divBdr>
    </w:div>
    <w:div w:id="393160865">
      <w:bodyDiv w:val="1"/>
      <w:marLeft w:val="0"/>
      <w:marRight w:val="0"/>
      <w:marTop w:val="0"/>
      <w:marBottom w:val="0"/>
      <w:divBdr>
        <w:top w:val="none" w:sz="0" w:space="0" w:color="auto"/>
        <w:left w:val="none" w:sz="0" w:space="0" w:color="auto"/>
        <w:bottom w:val="none" w:sz="0" w:space="0" w:color="auto"/>
        <w:right w:val="none" w:sz="0" w:space="0" w:color="auto"/>
      </w:divBdr>
    </w:div>
    <w:div w:id="420755770">
      <w:bodyDiv w:val="1"/>
      <w:marLeft w:val="0"/>
      <w:marRight w:val="0"/>
      <w:marTop w:val="0"/>
      <w:marBottom w:val="0"/>
      <w:divBdr>
        <w:top w:val="none" w:sz="0" w:space="0" w:color="auto"/>
        <w:left w:val="none" w:sz="0" w:space="0" w:color="auto"/>
        <w:bottom w:val="none" w:sz="0" w:space="0" w:color="auto"/>
        <w:right w:val="none" w:sz="0" w:space="0" w:color="auto"/>
      </w:divBdr>
    </w:div>
    <w:div w:id="429086669">
      <w:bodyDiv w:val="1"/>
      <w:marLeft w:val="0"/>
      <w:marRight w:val="0"/>
      <w:marTop w:val="0"/>
      <w:marBottom w:val="0"/>
      <w:divBdr>
        <w:top w:val="none" w:sz="0" w:space="0" w:color="auto"/>
        <w:left w:val="none" w:sz="0" w:space="0" w:color="auto"/>
        <w:bottom w:val="none" w:sz="0" w:space="0" w:color="auto"/>
        <w:right w:val="none" w:sz="0" w:space="0" w:color="auto"/>
      </w:divBdr>
    </w:div>
    <w:div w:id="443156174">
      <w:bodyDiv w:val="1"/>
      <w:marLeft w:val="0"/>
      <w:marRight w:val="0"/>
      <w:marTop w:val="0"/>
      <w:marBottom w:val="0"/>
      <w:divBdr>
        <w:top w:val="none" w:sz="0" w:space="0" w:color="auto"/>
        <w:left w:val="none" w:sz="0" w:space="0" w:color="auto"/>
        <w:bottom w:val="none" w:sz="0" w:space="0" w:color="auto"/>
        <w:right w:val="none" w:sz="0" w:space="0" w:color="auto"/>
      </w:divBdr>
    </w:div>
    <w:div w:id="446461914">
      <w:bodyDiv w:val="1"/>
      <w:marLeft w:val="0"/>
      <w:marRight w:val="0"/>
      <w:marTop w:val="0"/>
      <w:marBottom w:val="0"/>
      <w:divBdr>
        <w:top w:val="none" w:sz="0" w:space="0" w:color="auto"/>
        <w:left w:val="none" w:sz="0" w:space="0" w:color="auto"/>
        <w:bottom w:val="none" w:sz="0" w:space="0" w:color="auto"/>
        <w:right w:val="none" w:sz="0" w:space="0" w:color="auto"/>
      </w:divBdr>
      <w:divsChild>
        <w:div w:id="1412845571">
          <w:marLeft w:val="0"/>
          <w:marRight w:val="0"/>
          <w:marTop w:val="0"/>
          <w:marBottom w:val="0"/>
          <w:divBdr>
            <w:top w:val="none" w:sz="0" w:space="0" w:color="auto"/>
            <w:left w:val="none" w:sz="0" w:space="0" w:color="auto"/>
            <w:bottom w:val="none" w:sz="0" w:space="0" w:color="auto"/>
            <w:right w:val="none" w:sz="0" w:space="0" w:color="auto"/>
          </w:divBdr>
          <w:divsChild>
            <w:div w:id="1352876953">
              <w:marLeft w:val="0"/>
              <w:marRight w:val="0"/>
              <w:marTop w:val="0"/>
              <w:marBottom w:val="0"/>
              <w:divBdr>
                <w:top w:val="none" w:sz="0" w:space="0" w:color="auto"/>
                <w:left w:val="none" w:sz="0" w:space="0" w:color="auto"/>
                <w:bottom w:val="none" w:sz="0" w:space="0" w:color="auto"/>
                <w:right w:val="none" w:sz="0" w:space="0" w:color="auto"/>
              </w:divBdr>
              <w:divsChild>
                <w:div w:id="1432779947">
                  <w:marLeft w:val="0"/>
                  <w:marRight w:val="0"/>
                  <w:marTop w:val="0"/>
                  <w:marBottom w:val="0"/>
                  <w:divBdr>
                    <w:top w:val="none" w:sz="0" w:space="0" w:color="auto"/>
                    <w:left w:val="none" w:sz="0" w:space="0" w:color="auto"/>
                    <w:bottom w:val="none" w:sz="0" w:space="0" w:color="auto"/>
                    <w:right w:val="none" w:sz="0" w:space="0" w:color="auto"/>
                  </w:divBdr>
                  <w:divsChild>
                    <w:div w:id="473303119">
                      <w:marLeft w:val="0"/>
                      <w:marRight w:val="0"/>
                      <w:marTop w:val="0"/>
                      <w:marBottom w:val="0"/>
                      <w:divBdr>
                        <w:top w:val="none" w:sz="0" w:space="0" w:color="auto"/>
                        <w:left w:val="none" w:sz="0" w:space="0" w:color="auto"/>
                        <w:bottom w:val="none" w:sz="0" w:space="0" w:color="auto"/>
                        <w:right w:val="none" w:sz="0" w:space="0" w:color="auto"/>
                      </w:divBdr>
                      <w:divsChild>
                        <w:div w:id="1665281768">
                          <w:marLeft w:val="0"/>
                          <w:marRight w:val="0"/>
                          <w:marTop w:val="0"/>
                          <w:marBottom w:val="0"/>
                          <w:divBdr>
                            <w:top w:val="none" w:sz="0" w:space="0" w:color="auto"/>
                            <w:left w:val="none" w:sz="0" w:space="0" w:color="auto"/>
                            <w:bottom w:val="none" w:sz="0" w:space="0" w:color="auto"/>
                            <w:right w:val="none" w:sz="0" w:space="0" w:color="auto"/>
                          </w:divBdr>
                          <w:divsChild>
                            <w:div w:id="1186603533">
                              <w:marLeft w:val="0"/>
                              <w:marRight w:val="0"/>
                              <w:marTop w:val="0"/>
                              <w:marBottom w:val="0"/>
                              <w:divBdr>
                                <w:top w:val="none" w:sz="0" w:space="0" w:color="auto"/>
                                <w:left w:val="none" w:sz="0" w:space="0" w:color="auto"/>
                                <w:bottom w:val="none" w:sz="0" w:space="0" w:color="auto"/>
                                <w:right w:val="none" w:sz="0" w:space="0" w:color="auto"/>
                              </w:divBdr>
                              <w:divsChild>
                                <w:div w:id="970937468">
                                  <w:marLeft w:val="0"/>
                                  <w:marRight w:val="0"/>
                                  <w:marTop w:val="0"/>
                                  <w:marBottom w:val="0"/>
                                  <w:divBdr>
                                    <w:top w:val="none" w:sz="0" w:space="0" w:color="auto"/>
                                    <w:left w:val="none" w:sz="0" w:space="0" w:color="auto"/>
                                    <w:bottom w:val="none" w:sz="0" w:space="0" w:color="auto"/>
                                    <w:right w:val="none" w:sz="0" w:space="0" w:color="auto"/>
                                  </w:divBdr>
                                  <w:divsChild>
                                    <w:div w:id="22711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5454468">
      <w:bodyDiv w:val="1"/>
      <w:marLeft w:val="0"/>
      <w:marRight w:val="0"/>
      <w:marTop w:val="0"/>
      <w:marBottom w:val="0"/>
      <w:divBdr>
        <w:top w:val="none" w:sz="0" w:space="0" w:color="auto"/>
        <w:left w:val="none" w:sz="0" w:space="0" w:color="auto"/>
        <w:bottom w:val="none" w:sz="0" w:space="0" w:color="auto"/>
        <w:right w:val="none" w:sz="0" w:space="0" w:color="auto"/>
      </w:divBdr>
    </w:div>
    <w:div w:id="697661612">
      <w:bodyDiv w:val="1"/>
      <w:marLeft w:val="0"/>
      <w:marRight w:val="0"/>
      <w:marTop w:val="0"/>
      <w:marBottom w:val="0"/>
      <w:divBdr>
        <w:top w:val="none" w:sz="0" w:space="0" w:color="auto"/>
        <w:left w:val="none" w:sz="0" w:space="0" w:color="auto"/>
        <w:bottom w:val="none" w:sz="0" w:space="0" w:color="auto"/>
        <w:right w:val="none" w:sz="0" w:space="0" w:color="auto"/>
      </w:divBdr>
      <w:divsChild>
        <w:div w:id="1195653599">
          <w:marLeft w:val="0"/>
          <w:marRight w:val="0"/>
          <w:marTop w:val="0"/>
          <w:marBottom w:val="335"/>
          <w:divBdr>
            <w:top w:val="none" w:sz="0" w:space="0" w:color="auto"/>
            <w:left w:val="none" w:sz="0" w:space="0" w:color="auto"/>
            <w:bottom w:val="none" w:sz="0" w:space="0" w:color="auto"/>
            <w:right w:val="none" w:sz="0" w:space="0" w:color="auto"/>
          </w:divBdr>
          <w:divsChild>
            <w:div w:id="1540387626">
              <w:marLeft w:val="0"/>
              <w:marRight w:val="0"/>
              <w:marTop w:val="0"/>
              <w:marBottom w:val="0"/>
              <w:divBdr>
                <w:top w:val="none" w:sz="0" w:space="0" w:color="auto"/>
                <w:left w:val="single" w:sz="6" w:space="1" w:color="FFFFFF"/>
                <w:bottom w:val="none" w:sz="0" w:space="0" w:color="auto"/>
                <w:right w:val="single" w:sz="6" w:space="1" w:color="FFFFFF"/>
              </w:divBdr>
              <w:divsChild>
                <w:div w:id="355741848">
                  <w:marLeft w:val="0"/>
                  <w:marRight w:val="0"/>
                  <w:marTop w:val="0"/>
                  <w:marBottom w:val="0"/>
                  <w:divBdr>
                    <w:top w:val="none" w:sz="0" w:space="0" w:color="auto"/>
                    <w:left w:val="none" w:sz="0" w:space="0" w:color="auto"/>
                    <w:bottom w:val="none" w:sz="0" w:space="0" w:color="auto"/>
                    <w:right w:val="none" w:sz="0" w:space="0" w:color="auto"/>
                  </w:divBdr>
                  <w:divsChild>
                    <w:div w:id="1932465904">
                      <w:marLeft w:val="0"/>
                      <w:marRight w:val="0"/>
                      <w:marTop w:val="0"/>
                      <w:marBottom w:val="0"/>
                      <w:divBdr>
                        <w:top w:val="none" w:sz="0" w:space="0" w:color="auto"/>
                        <w:left w:val="none" w:sz="0" w:space="0" w:color="auto"/>
                        <w:bottom w:val="none" w:sz="0" w:space="0" w:color="auto"/>
                        <w:right w:val="none" w:sz="0" w:space="0" w:color="auto"/>
                      </w:divBdr>
                      <w:divsChild>
                        <w:div w:id="1772356901">
                          <w:marLeft w:val="0"/>
                          <w:marRight w:val="0"/>
                          <w:marTop w:val="0"/>
                          <w:marBottom w:val="0"/>
                          <w:divBdr>
                            <w:top w:val="none" w:sz="0" w:space="0" w:color="auto"/>
                            <w:left w:val="none" w:sz="0" w:space="0" w:color="auto"/>
                            <w:bottom w:val="none" w:sz="0" w:space="0" w:color="auto"/>
                            <w:right w:val="none" w:sz="0" w:space="0" w:color="auto"/>
                          </w:divBdr>
                          <w:divsChild>
                            <w:div w:id="1014186715">
                              <w:marLeft w:val="0"/>
                              <w:marRight w:val="0"/>
                              <w:marTop w:val="0"/>
                              <w:marBottom w:val="0"/>
                              <w:divBdr>
                                <w:top w:val="none" w:sz="0" w:space="0" w:color="auto"/>
                                <w:left w:val="none" w:sz="0" w:space="0" w:color="auto"/>
                                <w:bottom w:val="none" w:sz="0" w:space="0" w:color="auto"/>
                                <w:right w:val="none" w:sz="0" w:space="0" w:color="auto"/>
                              </w:divBdr>
                              <w:divsChild>
                                <w:div w:id="1835756743">
                                  <w:marLeft w:val="0"/>
                                  <w:marRight w:val="0"/>
                                  <w:marTop w:val="0"/>
                                  <w:marBottom w:val="0"/>
                                  <w:divBdr>
                                    <w:top w:val="none" w:sz="0" w:space="0" w:color="auto"/>
                                    <w:left w:val="none" w:sz="0" w:space="0" w:color="auto"/>
                                    <w:bottom w:val="none" w:sz="0" w:space="0" w:color="auto"/>
                                    <w:right w:val="none" w:sz="0" w:space="0" w:color="auto"/>
                                  </w:divBdr>
                                  <w:divsChild>
                                    <w:div w:id="891036914">
                                      <w:marLeft w:val="0"/>
                                      <w:marRight w:val="0"/>
                                      <w:marTop w:val="0"/>
                                      <w:marBottom w:val="0"/>
                                      <w:divBdr>
                                        <w:top w:val="none" w:sz="0" w:space="0" w:color="auto"/>
                                        <w:left w:val="none" w:sz="0" w:space="0" w:color="auto"/>
                                        <w:bottom w:val="none" w:sz="0" w:space="0" w:color="auto"/>
                                        <w:right w:val="none" w:sz="0" w:space="0" w:color="auto"/>
                                      </w:divBdr>
                                      <w:divsChild>
                                        <w:div w:id="325402049">
                                          <w:marLeft w:val="0"/>
                                          <w:marRight w:val="0"/>
                                          <w:marTop w:val="0"/>
                                          <w:marBottom w:val="0"/>
                                          <w:divBdr>
                                            <w:top w:val="none" w:sz="0" w:space="0" w:color="auto"/>
                                            <w:left w:val="none" w:sz="0" w:space="0" w:color="auto"/>
                                            <w:bottom w:val="none" w:sz="0" w:space="0" w:color="auto"/>
                                            <w:right w:val="none" w:sz="0" w:space="0" w:color="auto"/>
                                          </w:divBdr>
                                          <w:divsChild>
                                            <w:div w:id="1094059899">
                                              <w:marLeft w:val="0"/>
                                              <w:marRight w:val="0"/>
                                              <w:marTop w:val="400"/>
                                              <w:marBottom w:val="100"/>
                                              <w:divBdr>
                                                <w:top w:val="none" w:sz="0" w:space="0" w:color="auto"/>
                                                <w:left w:val="none" w:sz="0" w:space="0" w:color="auto"/>
                                                <w:bottom w:val="none" w:sz="0" w:space="0" w:color="auto"/>
                                                <w:right w:val="none" w:sz="0" w:space="0" w:color="auto"/>
                                              </w:divBdr>
                                              <w:divsChild>
                                                <w:div w:id="1679574202">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1051075">
      <w:bodyDiv w:val="1"/>
      <w:marLeft w:val="0"/>
      <w:marRight w:val="0"/>
      <w:marTop w:val="0"/>
      <w:marBottom w:val="0"/>
      <w:divBdr>
        <w:top w:val="none" w:sz="0" w:space="0" w:color="auto"/>
        <w:left w:val="none" w:sz="0" w:space="0" w:color="auto"/>
        <w:bottom w:val="none" w:sz="0" w:space="0" w:color="auto"/>
        <w:right w:val="none" w:sz="0" w:space="0" w:color="auto"/>
      </w:divBdr>
    </w:div>
    <w:div w:id="956528067">
      <w:bodyDiv w:val="1"/>
      <w:marLeft w:val="0"/>
      <w:marRight w:val="0"/>
      <w:marTop w:val="0"/>
      <w:marBottom w:val="0"/>
      <w:divBdr>
        <w:top w:val="none" w:sz="0" w:space="0" w:color="auto"/>
        <w:left w:val="none" w:sz="0" w:space="0" w:color="auto"/>
        <w:bottom w:val="none" w:sz="0" w:space="0" w:color="auto"/>
        <w:right w:val="none" w:sz="0" w:space="0" w:color="auto"/>
      </w:divBdr>
    </w:div>
    <w:div w:id="1060641629">
      <w:bodyDiv w:val="1"/>
      <w:marLeft w:val="0"/>
      <w:marRight w:val="0"/>
      <w:marTop w:val="0"/>
      <w:marBottom w:val="0"/>
      <w:divBdr>
        <w:top w:val="none" w:sz="0" w:space="0" w:color="auto"/>
        <w:left w:val="none" w:sz="0" w:space="0" w:color="auto"/>
        <w:bottom w:val="none" w:sz="0" w:space="0" w:color="auto"/>
        <w:right w:val="none" w:sz="0" w:space="0" w:color="auto"/>
      </w:divBdr>
    </w:div>
    <w:div w:id="1078407272">
      <w:bodyDiv w:val="1"/>
      <w:marLeft w:val="0"/>
      <w:marRight w:val="0"/>
      <w:marTop w:val="0"/>
      <w:marBottom w:val="0"/>
      <w:divBdr>
        <w:top w:val="none" w:sz="0" w:space="0" w:color="auto"/>
        <w:left w:val="none" w:sz="0" w:space="0" w:color="auto"/>
        <w:bottom w:val="none" w:sz="0" w:space="0" w:color="auto"/>
        <w:right w:val="none" w:sz="0" w:space="0" w:color="auto"/>
      </w:divBdr>
      <w:divsChild>
        <w:div w:id="749933784">
          <w:marLeft w:val="0"/>
          <w:marRight w:val="0"/>
          <w:marTop w:val="0"/>
          <w:marBottom w:val="0"/>
          <w:divBdr>
            <w:top w:val="none" w:sz="0" w:space="0" w:color="auto"/>
            <w:left w:val="none" w:sz="0" w:space="0" w:color="auto"/>
            <w:bottom w:val="none" w:sz="0" w:space="0" w:color="auto"/>
            <w:right w:val="none" w:sz="0" w:space="0" w:color="auto"/>
          </w:divBdr>
          <w:divsChild>
            <w:div w:id="677196137">
              <w:marLeft w:val="0"/>
              <w:marRight w:val="0"/>
              <w:marTop w:val="0"/>
              <w:marBottom w:val="0"/>
              <w:divBdr>
                <w:top w:val="none" w:sz="0" w:space="0" w:color="auto"/>
                <w:left w:val="none" w:sz="0" w:space="0" w:color="auto"/>
                <w:bottom w:val="none" w:sz="0" w:space="0" w:color="auto"/>
                <w:right w:val="none" w:sz="0" w:space="0" w:color="auto"/>
              </w:divBdr>
              <w:divsChild>
                <w:div w:id="20673799">
                  <w:marLeft w:val="0"/>
                  <w:marRight w:val="0"/>
                  <w:marTop w:val="124"/>
                  <w:marBottom w:val="124"/>
                  <w:divBdr>
                    <w:top w:val="dashed" w:sz="12" w:space="0" w:color="DDDDDD"/>
                    <w:left w:val="dashed" w:sz="12" w:space="0" w:color="DDDDDD"/>
                    <w:bottom w:val="dashed" w:sz="12" w:space="0" w:color="DDDDDD"/>
                    <w:right w:val="dashed" w:sz="12" w:space="0" w:color="DDDDDD"/>
                  </w:divBdr>
                </w:div>
              </w:divsChild>
            </w:div>
          </w:divsChild>
        </w:div>
      </w:divsChild>
    </w:div>
    <w:div w:id="1254121419">
      <w:bodyDiv w:val="1"/>
      <w:marLeft w:val="0"/>
      <w:marRight w:val="0"/>
      <w:marTop w:val="0"/>
      <w:marBottom w:val="0"/>
      <w:divBdr>
        <w:top w:val="none" w:sz="0" w:space="0" w:color="auto"/>
        <w:left w:val="none" w:sz="0" w:space="0" w:color="auto"/>
        <w:bottom w:val="none" w:sz="0" w:space="0" w:color="auto"/>
        <w:right w:val="none" w:sz="0" w:space="0" w:color="auto"/>
      </w:divBdr>
      <w:divsChild>
        <w:div w:id="1771394079">
          <w:marLeft w:val="0"/>
          <w:marRight w:val="0"/>
          <w:marTop w:val="0"/>
          <w:marBottom w:val="0"/>
          <w:divBdr>
            <w:top w:val="none" w:sz="0" w:space="0" w:color="auto"/>
            <w:left w:val="none" w:sz="0" w:space="0" w:color="auto"/>
            <w:bottom w:val="none" w:sz="0" w:space="0" w:color="auto"/>
            <w:right w:val="none" w:sz="0" w:space="0" w:color="auto"/>
          </w:divBdr>
          <w:divsChild>
            <w:div w:id="842820561">
              <w:marLeft w:val="0"/>
              <w:marRight w:val="0"/>
              <w:marTop w:val="0"/>
              <w:marBottom w:val="0"/>
              <w:divBdr>
                <w:top w:val="none" w:sz="0" w:space="0" w:color="auto"/>
                <w:left w:val="none" w:sz="0" w:space="0" w:color="auto"/>
                <w:bottom w:val="none" w:sz="0" w:space="0" w:color="auto"/>
                <w:right w:val="none" w:sz="0" w:space="0" w:color="auto"/>
              </w:divBdr>
              <w:divsChild>
                <w:div w:id="1933002248">
                  <w:marLeft w:val="0"/>
                  <w:marRight w:val="0"/>
                  <w:marTop w:val="0"/>
                  <w:marBottom w:val="0"/>
                  <w:divBdr>
                    <w:top w:val="none" w:sz="0" w:space="0" w:color="auto"/>
                    <w:left w:val="none" w:sz="0" w:space="0" w:color="auto"/>
                    <w:bottom w:val="none" w:sz="0" w:space="0" w:color="auto"/>
                    <w:right w:val="none" w:sz="0" w:space="0" w:color="auto"/>
                  </w:divBdr>
                  <w:divsChild>
                    <w:div w:id="963149008">
                      <w:marLeft w:val="0"/>
                      <w:marRight w:val="0"/>
                      <w:marTop w:val="0"/>
                      <w:marBottom w:val="0"/>
                      <w:divBdr>
                        <w:top w:val="none" w:sz="0" w:space="0" w:color="auto"/>
                        <w:left w:val="none" w:sz="0" w:space="0" w:color="auto"/>
                        <w:bottom w:val="none" w:sz="0" w:space="0" w:color="auto"/>
                        <w:right w:val="none" w:sz="0" w:space="0" w:color="auto"/>
                      </w:divBdr>
                      <w:divsChild>
                        <w:div w:id="522785097">
                          <w:marLeft w:val="0"/>
                          <w:marRight w:val="0"/>
                          <w:marTop w:val="0"/>
                          <w:marBottom w:val="0"/>
                          <w:divBdr>
                            <w:top w:val="none" w:sz="0" w:space="0" w:color="auto"/>
                            <w:left w:val="none" w:sz="0" w:space="0" w:color="auto"/>
                            <w:bottom w:val="none" w:sz="0" w:space="0" w:color="auto"/>
                            <w:right w:val="none" w:sz="0" w:space="0" w:color="auto"/>
                          </w:divBdr>
                          <w:divsChild>
                            <w:div w:id="1506164321">
                              <w:marLeft w:val="0"/>
                              <w:marRight w:val="0"/>
                              <w:marTop w:val="0"/>
                              <w:marBottom w:val="0"/>
                              <w:divBdr>
                                <w:top w:val="none" w:sz="0" w:space="0" w:color="auto"/>
                                <w:left w:val="none" w:sz="0" w:space="0" w:color="auto"/>
                                <w:bottom w:val="none" w:sz="0" w:space="0" w:color="auto"/>
                                <w:right w:val="none" w:sz="0" w:space="0" w:color="auto"/>
                              </w:divBdr>
                            </w:div>
                            <w:div w:id="1561087669">
                              <w:marLeft w:val="0"/>
                              <w:marRight w:val="0"/>
                              <w:marTop w:val="0"/>
                              <w:marBottom w:val="0"/>
                              <w:divBdr>
                                <w:top w:val="none" w:sz="0" w:space="0" w:color="auto"/>
                                <w:left w:val="none" w:sz="0" w:space="0" w:color="auto"/>
                                <w:bottom w:val="none" w:sz="0" w:space="0" w:color="auto"/>
                                <w:right w:val="none" w:sz="0" w:space="0" w:color="auto"/>
                              </w:divBdr>
                              <w:divsChild>
                                <w:div w:id="938954189">
                                  <w:marLeft w:val="0"/>
                                  <w:marRight w:val="0"/>
                                  <w:marTop w:val="0"/>
                                  <w:marBottom w:val="0"/>
                                  <w:divBdr>
                                    <w:top w:val="none" w:sz="0" w:space="0" w:color="auto"/>
                                    <w:left w:val="none" w:sz="0" w:space="0" w:color="auto"/>
                                    <w:bottom w:val="none" w:sz="0" w:space="0" w:color="auto"/>
                                    <w:right w:val="none" w:sz="0" w:space="0" w:color="auto"/>
                                  </w:divBdr>
                                  <w:divsChild>
                                    <w:div w:id="541091665">
                                      <w:marLeft w:val="0"/>
                                      <w:marRight w:val="0"/>
                                      <w:marTop w:val="0"/>
                                      <w:marBottom w:val="0"/>
                                      <w:divBdr>
                                        <w:top w:val="none" w:sz="0" w:space="0" w:color="auto"/>
                                        <w:left w:val="none" w:sz="0" w:space="0" w:color="auto"/>
                                        <w:bottom w:val="none" w:sz="0" w:space="0" w:color="auto"/>
                                        <w:right w:val="none" w:sz="0" w:space="0" w:color="auto"/>
                                      </w:divBdr>
                                      <w:divsChild>
                                        <w:div w:id="16280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467958">
                          <w:marLeft w:val="0"/>
                          <w:marRight w:val="0"/>
                          <w:marTop w:val="0"/>
                          <w:marBottom w:val="0"/>
                          <w:divBdr>
                            <w:top w:val="none" w:sz="0" w:space="0" w:color="auto"/>
                            <w:left w:val="none" w:sz="0" w:space="0" w:color="auto"/>
                            <w:bottom w:val="none" w:sz="0" w:space="0" w:color="auto"/>
                            <w:right w:val="none" w:sz="0" w:space="0" w:color="auto"/>
                          </w:divBdr>
                          <w:divsChild>
                            <w:div w:id="189340598">
                              <w:marLeft w:val="0"/>
                              <w:marRight w:val="0"/>
                              <w:marTop w:val="0"/>
                              <w:marBottom w:val="0"/>
                              <w:divBdr>
                                <w:top w:val="none" w:sz="0" w:space="0" w:color="auto"/>
                                <w:left w:val="none" w:sz="0" w:space="0" w:color="auto"/>
                                <w:bottom w:val="none" w:sz="0" w:space="0" w:color="auto"/>
                                <w:right w:val="none" w:sz="0" w:space="0" w:color="auto"/>
                              </w:divBdr>
                              <w:divsChild>
                                <w:div w:id="1683816845">
                                  <w:marLeft w:val="0"/>
                                  <w:marRight w:val="0"/>
                                  <w:marTop w:val="0"/>
                                  <w:marBottom w:val="0"/>
                                  <w:divBdr>
                                    <w:top w:val="none" w:sz="0" w:space="0" w:color="auto"/>
                                    <w:left w:val="none" w:sz="0" w:space="0" w:color="auto"/>
                                    <w:bottom w:val="none" w:sz="0" w:space="0" w:color="auto"/>
                                    <w:right w:val="none" w:sz="0" w:space="0" w:color="auto"/>
                                  </w:divBdr>
                                  <w:divsChild>
                                    <w:div w:id="753354608">
                                      <w:marLeft w:val="0"/>
                                      <w:marRight w:val="0"/>
                                      <w:marTop w:val="0"/>
                                      <w:marBottom w:val="0"/>
                                      <w:divBdr>
                                        <w:top w:val="none" w:sz="0" w:space="0" w:color="auto"/>
                                        <w:left w:val="none" w:sz="0" w:space="0" w:color="auto"/>
                                        <w:bottom w:val="none" w:sz="0" w:space="0" w:color="auto"/>
                                        <w:right w:val="none" w:sz="0" w:space="0" w:color="auto"/>
                                      </w:divBdr>
                                    </w:div>
                                    <w:div w:id="107631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695854">
                              <w:marLeft w:val="0"/>
                              <w:marRight w:val="0"/>
                              <w:marTop w:val="0"/>
                              <w:marBottom w:val="0"/>
                              <w:divBdr>
                                <w:top w:val="none" w:sz="0" w:space="0" w:color="auto"/>
                                <w:left w:val="none" w:sz="0" w:space="0" w:color="auto"/>
                                <w:bottom w:val="none" w:sz="0" w:space="0" w:color="auto"/>
                                <w:right w:val="none" w:sz="0" w:space="0" w:color="auto"/>
                              </w:divBdr>
                              <w:divsChild>
                                <w:div w:id="1842164336">
                                  <w:marLeft w:val="0"/>
                                  <w:marRight w:val="0"/>
                                  <w:marTop w:val="0"/>
                                  <w:marBottom w:val="0"/>
                                  <w:divBdr>
                                    <w:top w:val="none" w:sz="0" w:space="0" w:color="auto"/>
                                    <w:left w:val="none" w:sz="0" w:space="0" w:color="auto"/>
                                    <w:bottom w:val="none" w:sz="0" w:space="0" w:color="auto"/>
                                    <w:right w:val="none" w:sz="0" w:space="0" w:color="auto"/>
                                  </w:divBdr>
                                  <w:divsChild>
                                    <w:div w:id="83861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746912">
                          <w:marLeft w:val="0"/>
                          <w:marRight w:val="0"/>
                          <w:marTop w:val="0"/>
                          <w:marBottom w:val="0"/>
                          <w:divBdr>
                            <w:top w:val="none" w:sz="0" w:space="0" w:color="auto"/>
                            <w:left w:val="none" w:sz="0" w:space="0" w:color="auto"/>
                            <w:bottom w:val="none" w:sz="0" w:space="0" w:color="auto"/>
                            <w:right w:val="none" w:sz="0" w:space="0" w:color="auto"/>
                          </w:divBdr>
                          <w:divsChild>
                            <w:div w:id="825125571">
                              <w:marLeft w:val="0"/>
                              <w:marRight w:val="0"/>
                              <w:marTop w:val="0"/>
                              <w:marBottom w:val="0"/>
                              <w:divBdr>
                                <w:top w:val="none" w:sz="0" w:space="0" w:color="auto"/>
                                <w:left w:val="none" w:sz="0" w:space="0" w:color="auto"/>
                                <w:bottom w:val="none" w:sz="0" w:space="0" w:color="auto"/>
                                <w:right w:val="none" w:sz="0" w:space="0" w:color="auto"/>
                              </w:divBdr>
                              <w:divsChild>
                                <w:div w:id="611743817">
                                  <w:marLeft w:val="0"/>
                                  <w:marRight w:val="0"/>
                                  <w:marTop w:val="0"/>
                                  <w:marBottom w:val="0"/>
                                  <w:divBdr>
                                    <w:top w:val="none" w:sz="0" w:space="0" w:color="auto"/>
                                    <w:left w:val="none" w:sz="0" w:space="0" w:color="auto"/>
                                    <w:bottom w:val="none" w:sz="0" w:space="0" w:color="auto"/>
                                    <w:right w:val="none" w:sz="0" w:space="0" w:color="auto"/>
                                  </w:divBdr>
                                  <w:divsChild>
                                    <w:div w:id="936449437">
                                      <w:marLeft w:val="0"/>
                                      <w:marRight w:val="0"/>
                                      <w:marTop w:val="0"/>
                                      <w:marBottom w:val="0"/>
                                      <w:divBdr>
                                        <w:top w:val="none" w:sz="0" w:space="0" w:color="auto"/>
                                        <w:left w:val="none" w:sz="0" w:space="0" w:color="auto"/>
                                        <w:bottom w:val="none" w:sz="0" w:space="0" w:color="auto"/>
                                        <w:right w:val="none" w:sz="0" w:space="0" w:color="auto"/>
                                      </w:divBdr>
                                      <w:divsChild>
                                        <w:div w:id="67583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5355575">
      <w:bodyDiv w:val="1"/>
      <w:marLeft w:val="0"/>
      <w:marRight w:val="0"/>
      <w:marTop w:val="0"/>
      <w:marBottom w:val="0"/>
      <w:divBdr>
        <w:top w:val="none" w:sz="0" w:space="0" w:color="auto"/>
        <w:left w:val="none" w:sz="0" w:space="0" w:color="auto"/>
        <w:bottom w:val="none" w:sz="0" w:space="0" w:color="auto"/>
        <w:right w:val="none" w:sz="0" w:space="0" w:color="auto"/>
      </w:divBdr>
    </w:div>
    <w:div w:id="1313681925">
      <w:bodyDiv w:val="1"/>
      <w:marLeft w:val="0"/>
      <w:marRight w:val="0"/>
      <w:marTop w:val="0"/>
      <w:marBottom w:val="0"/>
      <w:divBdr>
        <w:top w:val="none" w:sz="0" w:space="0" w:color="auto"/>
        <w:left w:val="none" w:sz="0" w:space="0" w:color="auto"/>
        <w:bottom w:val="none" w:sz="0" w:space="0" w:color="auto"/>
        <w:right w:val="none" w:sz="0" w:space="0" w:color="auto"/>
      </w:divBdr>
    </w:div>
    <w:div w:id="1427338137">
      <w:bodyDiv w:val="1"/>
      <w:marLeft w:val="0"/>
      <w:marRight w:val="0"/>
      <w:marTop w:val="0"/>
      <w:marBottom w:val="0"/>
      <w:divBdr>
        <w:top w:val="none" w:sz="0" w:space="0" w:color="auto"/>
        <w:left w:val="none" w:sz="0" w:space="0" w:color="auto"/>
        <w:bottom w:val="none" w:sz="0" w:space="0" w:color="auto"/>
        <w:right w:val="none" w:sz="0" w:space="0" w:color="auto"/>
      </w:divBdr>
    </w:div>
    <w:div w:id="1432699640">
      <w:bodyDiv w:val="1"/>
      <w:marLeft w:val="0"/>
      <w:marRight w:val="0"/>
      <w:marTop w:val="0"/>
      <w:marBottom w:val="0"/>
      <w:divBdr>
        <w:top w:val="none" w:sz="0" w:space="0" w:color="auto"/>
        <w:left w:val="none" w:sz="0" w:space="0" w:color="auto"/>
        <w:bottom w:val="none" w:sz="0" w:space="0" w:color="auto"/>
        <w:right w:val="none" w:sz="0" w:space="0" w:color="auto"/>
      </w:divBdr>
    </w:div>
    <w:div w:id="1470442770">
      <w:bodyDiv w:val="1"/>
      <w:marLeft w:val="0"/>
      <w:marRight w:val="0"/>
      <w:marTop w:val="0"/>
      <w:marBottom w:val="0"/>
      <w:divBdr>
        <w:top w:val="none" w:sz="0" w:space="0" w:color="auto"/>
        <w:left w:val="none" w:sz="0" w:space="0" w:color="auto"/>
        <w:bottom w:val="none" w:sz="0" w:space="0" w:color="auto"/>
        <w:right w:val="none" w:sz="0" w:space="0" w:color="auto"/>
      </w:divBdr>
    </w:div>
    <w:div w:id="1725833879">
      <w:bodyDiv w:val="1"/>
      <w:marLeft w:val="0"/>
      <w:marRight w:val="0"/>
      <w:marTop w:val="0"/>
      <w:marBottom w:val="0"/>
      <w:divBdr>
        <w:top w:val="none" w:sz="0" w:space="0" w:color="auto"/>
        <w:left w:val="none" w:sz="0" w:space="0" w:color="auto"/>
        <w:bottom w:val="none" w:sz="0" w:space="0" w:color="auto"/>
        <w:right w:val="none" w:sz="0" w:space="0" w:color="auto"/>
      </w:divBdr>
    </w:div>
    <w:div w:id="1815023161">
      <w:bodyDiv w:val="1"/>
      <w:marLeft w:val="0"/>
      <w:marRight w:val="0"/>
      <w:marTop w:val="0"/>
      <w:marBottom w:val="0"/>
      <w:divBdr>
        <w:top w:val="none" w:sz="0" w:space="0" w:color="auto"/>
        <w:left w:val="none" w:sz="0" w:space="0" w:color="auto"/>
        <w:bottom w:val="none" w:sz="0" w:space="0" w:color="auto"/>
        <w:right w:val="none" w:sz="0" w:space="0" w:color="auto"/>
      </w:divBdr>
      <w:divsChild>
        <w:div w:id="654844446">
          <w:marLeft w:val="0"/>
          <w:marRight w:val="0"/>
          <w:marTop w:val="0"/>
          <w:marBottom w:val="0"/>
          <w:divBdr>
            <w:top w:val="none" w:sz="0" w:space="0" w:color="auto"/>
            <w:left w:val="none" w:sz="0" w:space="0" w:color="auto"/>
            <w:bottom w:val="none" w:sz="0" w:space="0" w:color="auto"/>
            <w:right w:val="none" w:sz="0" w:space="0" w:color="auto"/>
          </w:divBdr>
          <w:divsChild>
            <w:div w:id="331033277">
              <w:marLeft w:val="0"/>
              <w:marRight w:val="0"/>
              <w:marTop w:val="0"/>
              <w:marBottom w:val="0"/>
              <w:divBdr>
                <w:top w:val="none" w:sz="0" w:space="0" w:color="auto"/>
                <w:left w:val="none" w:sz="0" w:space="0" w:color="auto"/>
                <w:bottom w:val="none" w:sz="0" w:space="0" w:color="auto"/>
                <w:right w:val="none" w:sz="0" w:space="0" w:color="auto"/>
              </w:divBdr>
              <w:divsChild>
                <w:div w:id="1374111446">
                  <w:marLeft w:val="0"/>
                  <w:marRight w:val="0"/>
                  <w:marTop w:val="0"/>
                  <w:marBottom w:val="0"/>
                  <w:divBdr>
                    <w:top w:val="none" w:sz="0" w:space="0" w:color="auto"/>
                    <w:left w:val="none" w:sz="0" w:space="0" w:color="auto"/>
                    <w:bottom w:val="none" w:sz="0" w:space="0" w:color="auto"/>
                    <w:right w:val="none" w:sz="0" w:space="0" w:color="auto"/>
                  </w:divBdr>
                  <w:divsChild>
                    <w:div w:id="396324530">
                      <w:marLeft w:val="0"/>
                      <w:marRight w:val="0"/>
                      <w:marTop w:val="0"/>
                      <w:marBottom w:val="0"/>
                      <w:divBdr>
                        <w:top w:val="none" w:sz="0" w:space="0" w:color="auto"/>
                        <w:left w:val="none" w:sz="0" w:space="0" w:color="auto"/>
                        <w:bottom w:val="none" w:sz="0" w:space="0" w:color="auto"/>
                        <w:right w:val="none" w:sz="0" w:space="0" w:color="auto"/>
                      </w:divBdr>
                      <w:divsChild>
                        <w:div w:id="1010982722">
                          <w:marLeft w:val="0"/>
                          <w:marRight w:val="0"/>
                          <w:marTop w:val="0"/>
                          <w:marBottom w:val="0"/>
                          <w:divBdr>
                            <w:top w:val="none" w:sz="0" w:space="0" w:color="auto"/>
                            <w:left w:val="none" w:sz="0" w:space="0" w:color="auto"/>
                            <w:bottom w:val="none" w:sz="0" w:space="0" w:color="auto"/>
                            <w:right w:val="none" w:sz="0" w:space="0" w:color="auto"/>
                          </w:divBdr>
                          <w:divsChild>
                            <w:div w:id="145518875">
                              <w:marLeft w:val="0"/>
                              <w:marRight w:val="0"/>
                              <w:marTop w:val="0"/>
                              <w:marBottom w:val="0"/>
                              <w:divBdr>
                                <w:top w:val="none" w:sz="0" w:space="0" w:color="auto"/>
                                <w:left w:val="none" w:sz="0" w:space="0" w:color="auto"/>
                                <w:bottom w:val="none" w:sz="0" w:space="0" w:color="auto"/>
                                <w:right w:val="none" w:sz="0" w:space="0" w:color="auto"/>
                              </w:divBdr>
                              <w:divsChild>
                                <w:div w:id="1795709705">
                                  <w:marLeft w:val="0"/>
                                  <w:marRight w:val="0"/>
                                  <w:marTop w:val="0"/>
                                  <w:marBottom w:val="0"/>
                                  <w:divBdr>
                                    <w:top w:val="none" w:sz="0" w:space="0" w:color="auto"/>
                                    <w:left w:val="none" w:sz="0" w:space="0" w:color="auto"/>
                                    <w:bottom w:val="none" w:sz="0" w:space="0" w:color="auto"/>
                                    <w:right w:val="none" w:sz="0" w:space="0" w:color="auto"/>
                                  </w:divBdr>
                                  <w:divsChild>
                                    <w:div w:id="136879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0561189">
      <w:bodyDiv w:val="1"/>
      <w:marLeft w:val="0"/>
      <w:marRight w:val="0"/>
      <w:marTop w:val="0"/>
      <w:marBottom w:val="0"/>
      <w:divBdr>
        <w:top w:val="none" w:sz="0" w:space="0" w:color="auto"/>
        <w:left w:val="none" w:sz="0" w:space="0" w:color="auto"/>
        <w:bottom w:val="none" w:sz="0" w:space="0" w:color="auto"/>
        <w:right w:val="none" w:sz="0" w:space="0" w:color="auto"/>
      </w:divBdr>
    </w:div>
    <w:div w:id="1867208742">
      <w:bodyDiv w:val="1"/>
      <w:marLeft w:val="0"/>
      <w:marRight w:val="0"/>
      <w:marTop w:val="0"/>
      <w:marBottom w:val="0"/>
      <w:divBdr>
        <w:top w:val="none" w:sz="0" w:space="0" w:color="auto"/>
        <w:left w:val="none" w:sz="0" w:space="0" w:color="auto"/>
        <w:bottom w:val="none" w:sz="0" w:space="0" w:color="auto"/>
        <w:right w:val="none" w:sz="0" w:space="0" w:color="auto"/>
      </w:divBdr>
      <w:divsChild>
        <w:div w:id="1241214656">
          <w:marLeft w:val="0"/>
          <w:marRight w:val="0"/>
          <w:marTop w:val="0"/>
          <w:marBottom w:val="0"/>
          <w:divBdr>
            <w:top w:val="none" w:sz="0" w:space="0" w:color="auto"/>
            <w:left w:val="none" w:sz="0" w:space="0" w:color="auto"/>
            <w:bottom w:val="none" w:sz="0" w:space="0" w:color="auto"/>
            <w:right w:val="none" w:sz="0" w:space="0" w:color="auto"/>
          </w:divBdr>
          <w:divsChild>
            <w:div w:id="1460298841">
              <w:marLeft w:val="0"/>
              <w:marRight w:val="0"/>
              <w:marTop w:val="0"/>
              <w:marBottom w:val="0"/>
              <w:divBdr>
                <w:top w:val="none" w:sz="0" w:space="0" w:color="auto"/>
                <w:left w:val="none" w:sz="0" w:space="0" w:color="auto"/>
                <w:bottom w:val="none" w:sz="0" w:space="0" w:color="auto"/>
                <w:right w:val="none" w:sz="0" w:space="0" w:color="auto"/>
              </w:divBdr>
              <w:divsChild>
                <w:div w:id="1144198284">
                  <w:marLeft w:val="0"/>
                  <w:marRight w:val="0"/>
                  <w:marTop w:val="0"/>
                  <w:marBottom w:val="0"/>
                  <w:divBdr>
                    <w:top w:val="none" w:sz="0" w:space="0" w:color="auto"/>
                    <w:left w:val="none" w:sz="0" w:space="0" w:color="auto"/>
                    <w:bottom w:val="none" w:sz="0" w:space="0" w:color="auto"/>
                    <w:right w:val="none" w:sz="0" w:space="0" w:color="auto"/>
                  </w:divBdr>
                  <w:divsChild>
                    <w:div w:id="1478379890">
                      <w:marLeft w:val="0"/>
                      <w:marRight w:val="0"/>
                      <w:marTop w:val="0"/>
                      <w:marBottom w:val="0"/>
                      <w:divBdr>
                        <w:top w:val="none" w:sz="0" w:space="0" w:color="auto"/>
                        <w:left w:val="none" w:sz="0" w:space="0" w:color="auto"/>
                        <w:bottom w:val="none" w:sz="0" w:space="0" w:color="auto"/>
                        <w:right w:val="none" w:sz="0" w:space="0" w:color="auto"/>
                      </w:divBdr>
                      <w:divsChild>
                        <w:div w:id="1221284995">
                          <w:marLeft w:val="0"/>
                          <w:marRight w:val="0"/>
                          <w:marTop w:val="0"/>
                          <w:marBottom w:val="0"/>
                          <w:divBdr>
                            <w:top w:val="none" w:sz="0" w:space="0" w:color="auto"/>
                            <w:left w:val="none" w:sz="0" w:space="0" w:color="auto"/>
                            <w:bottom w:val="none" w:sz="0" w:space="0" w:color="auto"/>
                            <w:right w:val="none" w:sz="0" w:space="0" w:color="auto"/>
                          </w:divBdr>
                          <w:divsChild>
                            <w:div w:id="738135106">
                              <w:marLeft w:val="0"/>
                              <w:marRight w:val="0"/>
                              <w:marTop w:val="0"/>
                              <w:marBottom w:val="0"/>
                              <w:divBdr>
                                <w:top w:val="none" w:sz="0" w:space="0" w:color="auto"/>
                                <w:left w:val="none" w:sz="0" w:space="0" w:color="auto"/>
                                <w:bottom w:val="none" w:sz="0" w:space="0" w:color="auto"/>
                                <w:right w:val="none" w:sz="0" w:space="0" w:color="auto"/>
                              </w:divBdr>
                              <w:divsChild>
                                <w:div w:id="1096245830">
                                  <w:marLeft w:val="0"/>
                                  <w:marRight w:val="0"/>
                                  <w:marTop w:val="0"/>
                                  <w:marBottom w:val="0"/>
                                  <w:divBdr>
                                    <w:top w:val="none" w:sz="0" w:space="0" w:color="auto"/>
                                    <w:left w:val="none" w:sz="0" w:space="0" w:color="auto"/>
                                    <w:bottom w:val="none" w:sz="0" w:space="0" w:color="auto"/>
                                    <w:right w:val="none" w:sz="0" w:space="0" w:color="auto"/>
                                  </w:divBdr>
                                  <w:divsChild>
                                    <w:div w:id="1467771546">
                                      <w:marLeft w:val="0"/>
                                      <w:marRight w:val="0"/>
                                      <w:marTop w:val="0"/>
                                      <w:marBottom w:val="0"/>
                                      <w:divBdr>
                                        <w:top w:val="none" w:sz="0" w:space="0" w:color="auto"/>
                                        <w:left w:val="none" w:sz="0" w:space="0" w:color="auto"/>
                                        <w:bottom w:val="none" w:sz="0" w:space="0" w:color="auto"/>
                                        <w:right w:val="none" w:sz="0" w:space="0" w:color="auto"/>
                                      </w:divBdr>
                                      <w:divsChild>
                                        <w:div w:id="733043507">
                                          <w:marLeft w:val="0"/>
                                          <w:marRight w:val="0"/>
                                          <w:marTop w:val="0"/>
                                          <w:marBottom w:val="0"/>
                                          <w:divBdr>
                                            <w:top w:val="none" w:sz="0" w:space="0" w:color="auto"/>
                                            <w:left w:val="none" w:sz="0" w:space="0" w:color="auto"/>
                                            <w:bottom w:val="none" w:sz="0" w:space="0" w:color="auto"/>
                                            <w:right w:val="none" w:sz="0" w:space="0" w:color="auto"/>
                                          </w:divBdr>
                                          <w:divsChild>
                                            <w:div w:id="71023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4072681">
      <w:bodyDiv w:val="1"/>
      <w:marLeft w:val="0"/>
      <w:marRight w:val="0"/>
      <w:marTop w:val="0"/>
      <w:marBottom w:val="0"/>
      <w:divBdr>
        <w:top w:val="none" w:sz="0" w:space="0" w:color="auto"/>
        <w:left w:val="none" w:sz="0" w:space="0" w:color="auto"/>
        <w:bottom w:val="none" w:sz="0" w:space="0" w:color="auto"/>
        <w:right w:val="none" w:sz="0" w:space="0" w:color="auto"/>
      </w:divBdr>
    </w:div>
    <w:div w:id="1969122964">
      <w:bodyDiv w:val="1"/>
      <w:marLeft w:val="0"/>
      <w:marRight w:val="0"/>
      <w:marTop w:val="0"/>
      <w:marBottom w:val="0"/>
      <w:divBdr>
        <w:top w:val="none" w:sz="0" w:space="0" w:color="auto"/>
        <w:left w:val="none" w:sz="0" w:space="0" w:color="auto"/>
        <w:bottom w:val="none" w:sz="0" w:space="0" w:color="auto"/>
        <w:right w:val="none" w:sz="0" w:space="0" w:color="auto"/>
      </w:divBdr>
    </w:div>
    <w:div w:id="2004775727">
      <w:bodyDiv w:val="1"/>
      <w:marLeft w:val="0"/>
      <w:marRight w:val="0"/>
      <w:marTop w:val="0"/>
      <w:marBottom w:val="0"/>
      <w:divBdr>
        <w:top w:val="none" w:sz="0" w:space="0" w:color="auto"/>
        <w:left w:val="none" w:sz="0" w:space="0" w:color="auto"/>
        <w:bottom w:val="none" w:sz="0" w:space="0" w:color="auto"/>
        <w:right w:val="none" w:sz="0" w:space="0" w:color="auto"/>
      </w:divBdr>
    </w:div>
    <w:div w:id="2032490298">
      <w:bodyDiv w:val="1"/>
      <w:marLeft w:val="0"/>
      <w:marRight w:val="0"/>
      <w:marTop w:val="0"/>
      <w:marBottom w:val="0"/>
      <w:divBdr>
        <w:top w:val="none" w:sz="0" w:space="0" w:color="auto"/>
        <w:left w:val="none" w:sz="0" w:space="0" w:color="auto"/>
        <w:bottom w:val="none" w:sz="0" w:space="0" w:color="auto"/>
        <w:right w:val="none" w:sz="0" w:space="0" w:color="auto"/>
      </w:divBdr>
    </w:div>
    <w:div w:id="2143494545">
      <w:bodyDiv w:val="1"/>
      <w:marLeft w:val="0"/>
      <w:marRight w:val="0"/>
      <w:marTop w:val="0"/>
      <w:marBottom w:val="0"/>
      <w:divBdr>
        <w:top w:val="none" w:sz="0" w:space="0" w:color="auto"/>
        <w:left w:val="none" w:sz="0" w:space="0" w:color="auto"/>
        <w:bottom w:val="none" w:sz="0" w:space="0" w:color="auto"/>
        <w:right w:val="none" w:sz="0" w:space="0" w:color="auto"/>
      </w:divBdr>
      <w:divsChild>
        <w:div w:id="71124009">
          <w:marLeft w:val="0"/>
          <w:marRight w:val="0"/>
          <w:marTop w:val="0"/>
          <w:marBottom w:val="0"/>
          <w:divBdr>
            <w:top w:val="none" w:sz="0" w:space="0" w:color="auto"/>
            <w:left w:val="none" w:sz="0" w:space="0" w:color="auto"/>
            <w:bottom w:val="none" w:sz="0" w:space="0" w:color="auto"/>
            <w:right w:val="none" w:sz="0" w:space="0" w:color="auto"/>
          </w:divBdr>
          <w:divsChild>
            <w:div w:id="938683492">
              <w:marLeft w:val="0"/>
              <w:marRight w:val="0"/>
              <w:marTop w:val="0"/>
              <w:marBottom w:val="0"/>
              <w:divBdr>
                <w:top w:val="none" w:sz="0" w:space="0" w:color="auto"/>
                <w:left w:val="none" w:sz="0" w:space="0" w:color="auto"/>
                <w:bottom w:val="none" w:sz="0" w:space="0" w:color="auto"/>
                <w:right w:val="none" w:sz="0" w:space="0" w:color="auto"/>
              </w:divBdr>
              <w:divsChild>
                <w:div w:id="97545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landbrug@kolding.dk" TargetMode="External"/><Relationship Id="rId18" Type="http://schemas.openxmlformats.org/officeDocument/2006/relationships/image" Target="media/image5.jpeg"/><Relationship Id="rId26" Type="http://schemas.openxmlformats.org/officeDocument/2006/relationships/hyperlink" Target="https://naevneneshus.dk/start-din-klage/miljoe-og-foedevareklagenaevnet/vejledning/" TargetMode="External"/><Relationship Id="rId39" Type="http://schemas.openxmlformats.org/officeDocument/2006/relationships/image" Target="media/image11.jpg"/><Relationship Id="rId3" Type="http://schemas.openxmlformats.org/officeDocument/2006/relationships/styles" Target="styles.xml"/><Relationship Id="rId21" Type="http://schemas.openxmlformats.org/officeDocument/2006/relationships/image" Target="media/image8.jpg"/><Relationship Id="rId34" Type="http://schemas.openxmlformats.org/officeDocument/2006/relationships/hyperlink" Target="mailto:husdyr@ecocouncil.dk"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keseler@c.dk" TargetMode="External"/><Relationship Id="rId17" Type="http://schemas.openxmlformats.org/officeDocument/2006/relationships/image" Target="media/image4.PNG"/><Relationship Id="rId25" Type="http://schemas.openxmlformats.org/officeDocument/2006/relationships/hyperlink" Target="http://www.virk.dk" TargetMode="External"/><Relationship Id="rId33" Type="http://schemas.openxmlformats.org/officeDocument/2006/relationships/hyperlink" Target="mailto:natur@dof.dk" TargetMode="External"/><Relationship Id="rId38"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jpeg"/><Relationship Id="rId29" Type="http://schemas.openxmlformats.org/officeDocument/2006/relationships/hyperlink" Target="mailto:ae@aeraadet.dk"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olding.dk" TargetMode="External"/><Relationship Id="rId24" Type="http://schemas.openxmlformats.org/officeDocument/2006/relationships/hyperlink" Target="http://www.borger.dk" TargetMode="External"/><Relationship Id="rId32" Type="http://schemas.openxmlformats.org/officeDocument/2006/relationships/hyperlink" Target="mailto:post@sportsfiskeren.dk" TargetMode="External"/><Relationship Id="rId37" Type="http://schemas.openxmlformats.org/officeDocument/2006/relationships/hyperlink" Target="mailto:trsyd@stps.dk" TargetMode="Externa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husdyrgodkendelse.dk" TargetMode="External"/><Relationship Id="rId23" Type="http://schemas.openxmlformats.org/officeDocument/2006/relationships/hyperlink" Target="https://kpo.naevneneshus.dk" TargetMode="External"/><Relationship Id="rId28" Type="http://schemas.openxmlformats.org/officeDocument/2006/relationships/hyperlink" Target="mailto:lea@khl.dk" TargetMode="External"/><Relationship Id="rId36" Type="http://schemas.openxmlformats.org/officeDocument/2006/relationships/hyperlink" Target="http://www.forbrugerraadet.dk/kontakt/" TargetMode="External"/><Relationship Id="rId10" Type="http://schemas.openxmlformats.org/officeDocument/2006/relationships/hyperlink" Target="http://www.kolding.dk" TargetMode="External"/><Relationship Id="rId19" Type="http://schemas.openxmlformats.org/officeDocument/2006/relationships/image" Target="media/image6.png"/><Relationship Id="rId31" Type="http://schemas.openxmlformats.org/officeDocument/2006/relationships/hyperlink" Target="mailto:dn@dn.dk"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kolding.dk" TargetMode="External"/><Relationship Id="rId22" Type="http://schemas.openxmlformats.org/officeDocument/2006/relationships/image" Target="media/image9.jpg"/><Relationship Id="rId27" Type="http://schemas.openxmlformats.org/officeDocument/2006/relationships/hyperlink" Target="mailto:keseler@c.dk" TargetMode="External"/><Relationship Id="rId30" Type="http://schemas.openxmlformats.org/officeDocument/2006/relationships/hyperlink" Target="mailto:mail@dkfisk.dk" TargetMode="External"/><Relationship Id="rId35" Type="http://schemas.openxmlformats.org/officeDocument/2006/relationships/hyperlink" Target="mailto:nb@ferskvandsfiskeriforeningen.dk" TargetMode="External"/><Relationship Id="rId43"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X:\Teknik%20og%20Miljoe\Miljoe%20og%20Natur\Team%20Landbrug\Skabeloner\Paradigme%20MGK%20redigeret%20AS-P%2026-09-07.dot"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97B70A-C53E-442F-AA49-AAB9A74D4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Paradigme MGK redigeret AS-P 26-09-07</Template>
  <TotalTime>294</TotalTime>
  <Pages>34</Pages>
  <Words>7383</Words>
  <Characters>48645</Characters>
  <Application>Microsoft Office Word</Application>
  <DocSecurity>0</DocSecurity>
  <Lines>3474</Lines>
  <Paragraphs>2334</Paragraphs>
  <ScaleCrop>false</ScaleCrop>
  <HeadingPairs>
    <vt:vector size="2" baseType="variant">
      <vt:variant>
        <vt:lpstr>Titel</vt:lpstr>
      </vt:variant>
      <vt:variant>
        <vt:i4>1</vt:i4>
      </vt:variant>
    </vt:vector>
  </HeadingPairs>
  <TitlesOfParts>
    <vt:vector size="1" baseType="lpstr">
      <vt:lpstr>Miljøtilladelse</vt:lpstr>
    </vt:vector>
  </TitlesOfParts>
  <Company>UDC</Company>
  <LinksUpToDate>false</LinksUpToDate>
  <CharactersWithSpaces>53694</CharactersWithSpaces>
  <SharedDoc>false</SharedDoc>
  <HLinks>
    <vt:vector size="426" baseType="variant">
      <vt:variant>
        <vt:i4>393252</vt:i4>
      </vt:variant>
      <vt:variant>
        <vt:i4>480</vt:i4>
      </vt:variant>
      <vt:variant>
        <vt:i4>0</vt:i4>
      </vt:variant>
      <vt:variant>
        <vt:i4>5</vt:i4>
      </vt:variant>
      <vt:variant>
        <vt:lpwstr>mailto:nst@nst.dk</vt:lpwstr>
      </vt:variant>
      <vt:variant>
        <vt:lpwstr/>
      </vt:variant>
      <vt:variant>
        <vt:i4>1441838</vt:i4>
      </vt:variant>
      <vt:variant>
        <vt:i4>477</vt:i4>
      </vt:variant>
      <vt:variant>
        <vt:i4>0</vt:i4>
      </vt:variant>
      <vt:variant>
        <vt:i4>5</vt:i4>
      </vt:variant>
      <vt:variant>
        <vt:lpwstr>mailto:syd@sst.dk</vt:lpwstr>
      </vt:variant>
      <vt:variant>
        <vt:lpwstr/>
      </vt:variant>
      <vt:variant>
        <vt:i4>3997806</vt:i4>
      </vt:variant>
      <vt:variant>
        <vt:i4>474</vt:i4>
      </vt:variant>
      <vt:variant>
        <vt:i4>0</vt:i4>
      </vt:variant>
      <vt:variant>
        <vt:i4>5</vt:i4>
      </vt:variant>
      <vt:variant>
        <vt:lpwstr>http://www.forbrugerraadet.dk/kontakt/</vt:lpwstr>
      </vt:variant>
      <vt:variant>
        <vt:lpwstr/>
      </vt:variant>
      <vt:variant>
        <vt:i4>7667781</vt:i4>
      </vt:variant>
      <vt:variant>
        <vt:i4>471</vt:i4>
      </vt:variant>
      <vt:variant>
        <vt:i4>0</vt:i4>
      </vt:variant>
      <vt:variant>
        <vt:i4>5</vt:i4>
      </vt:variant>
      <vt:variant>
        <vt:lpwstr>mailto:nb@ferskvandsfiskeriforeningen.dk</vt:lpwstr>
      </vt:variant>
      <vt:variant>
        <vt:lpwstr/>
      </vt:variant>
      <vt:variant>
        <vt:i4>6160485</vt:i4>
      </vt:variant>
      <vt:variant>
        <vt:i4>468</vt:i4>
      </vt:variant>
      <vt:variant>
        <vt:i4>0</vt:i4>
      </vt:variant>
      <vt:variant>
        <vt:i4>5</vt:i4>
      </vt:variant>
      <vt:variant>
        <vt:lpwstr>mailto:husdyr@ecocouncil.dk</vt:lpwstr>
      </vt:variant>
      <vt:variant>
        <vt:lpwstr/>
      </vt:variant>
      <vt:variant>
        <vt:i4>852014</vt:i4>
      </vt:variant>
      <vt:variant>
        <vt:i4>465</vt:i4>
      </vt:variant>
      <vt:variant>
        <vt:i4>0</vt:i4>
      </vt:variant>
      <vt:variant>
        <vt:i4>5</vt:i4>
      </vt:variant>
      <vt:variant>
        <vt:lpwstr>mailto:kolding@dof.dk</vt:lpwstr>
      </vt:variant>
      <vt:variant>
        <vt:lpwstr/>
      </vt:variant>
      <vt:variant>
        <vt:i4>7077983</vt:i4>
      </vt:variant>
      <vt:variant>
        <vt:i4>462</vt:i4>
      </vt:variant>
      <vt:variant>
        <vt:i4>0</vt:i4>
      </vt:variant>
      <vt:variant>
        <vt:i4>5</vt:i4>
      </vt:variant>
      <vt:variant>
        <vt:lpwstr>mailto:natur@dof.dk</vt:lpwstr>
      </vt:variant>
      <vt:variant>
        <vt:lpwstr/>
      </vt:variant>
      <vt:variant>
        <vt:i4>2752514</vt:i4>
      </vt:variant>
      <vt:variant>
        <vt:i4>459</vt:i4>
      </vt:variant>
      <vt:variant>
        <vt:i4>0</vt:i4>
      </vt:variant>
      <vt:variant>
        <vt:i4>5</vt:i4>
      </vt:variant>
      <vt:variant>
        <vt:lpwstr>mailto:post@sportsfiskeren.dk</vt:lpwstr>
      </vt:variant>
      <vt:variant>
        <vt:lpwstr/>
      </vt:variant>
      <vt:variant>
        <vt:i4>4849765</vt:i4>
      </vt:variant>
      <vt:variant>
        <vt:i4>456</vt:i4>
      </vt:variant>
      <vt:variant>
        <vt:i4>0</vt:i4>
      </vt:variant>
      <vt:variant>
        <vt:i4>5</vt:i4>
      </vt:variant>
      <vt:variant>
        <vt:lpwstr>mailto:kolding@dn.dk</vt:lpwstr>
      </vt:variant>
      <vt:variant>
        <vt:lpwstr/>
      </vt:variant>
      <vt:variant>
        <vt:i4>4980846</vt:i4>
      </vt:variant>
      <vt:variant>
        <vt:i4>453</vt:i4>
      </vt:variant>
      <vt:variant>
        <vt:i4>0</vt:i4>
      </vt:variant>
      <vt:variant>
        <vt:i4>5</vt:i4>
      </vt:variant>
      <vt:variant>
        <vt:lpwstr>mailto:dn@dn.dk</vt:lpwstr>
      </vt:variant>
      <vt:variant>
        <vt:lpwstr/>
      </vt:variant>
      <vt:variant>
        <vt:i4>2818072</vt:i4>
      </vt:variant>
      <vt:variant>
        <vt:i4>450</vt:i4>
      </vt:variant>
      <vt:variant>
        <vt:i4>0</vt:i4>
      </vt:variant>
      <vt:variant>
        <vt:i4>5</vt:i4>
      </vt:variant>
      <vt:variant>
        <vt:lpwstr>mailto:mail@dkfisk.dk</vt:lpwstr>
      </vt:variant>
      <vt:variant>
        <vt:lpwstr/>
      </vt:variant>
      <vt:variant>
        <vt:i4>3342358</vt:i4>
      </vt:variant>
      <vt:variant>
        <vt:i4>447</vt:i4>
      </vt:variant>
      <vt:variant>
        <vt:i4>0</vt:i4>
      </vt:variant>
      <vt:variant>
        <vt:i4>5</vt:i4>
      </vt:variant>
      <vt:variant>
        <vt:lpwstr>mailto:ae@aeraadet.dk</vt:lpwstr>
      </vt:variant>
      <vt:variant>
        <vt:lpwstr/>
      </vt:variant>
      <vt:variant>
        <vt:i4>1966125</vt:i4>
      </vt:variant>
      <vt:variant>
        <vt:i4>444</vt:i4>
      </vt:variant>
      <vt:variant>
        <vt:i4>0</vt:i4>
      </vt:variant>
      <vt:variant>
        <vt:i4>5</vt:i4>
      </vt:variant>
      <vt:variant>
        <vt:lpwstr>mailto:las@khl.dk</vt:lpwstr>
      </vt:variant>
      <vt:variant>
        <vt:lpwstr/>
      </vt:variant>
      <vt:variant>
        <vt:i4>7798907</vt:i4>
      </vt:variant>
      <vt:variant>
        <vt:i4>441</vt:i4>
      </vt:variant>
      <vt:variant>
        <vt:i4>0</vt:i4>
      </vt:variant>
      <vt:variant>
        <vt:i4>5</vt:i4>
      </vt:variant>
      <vt:variant>
        <vt:lpwstr>http://www.nmkn.dk/Vejledninger</vt:lpwstr>
      </vt:variant>
      <vt:variant>
        <vt:lpwstr/>
      </vt:variant>
      <vt:variant>
        <vt:i4>7208993</vt:i4>
      </vt:variant>
      <vt:variant>
        <vt:i4>360</vt:i4>
      </vt:variant>
      <vt:variant>
        <vt:i4>0</vt:i4>
      </vt:variant>
      <vt:variant>
        <vt:i4>5</vt:i4>
      </vt:variant>
      <vt:variant>
        <vt:lpwstr>http://www2.borgerservice.dk/selvbetjening/Product/Items.aspx?treeid=1525707&amp;p=kolding</vt:lpwstr>
      </vt:variant>
      <vt:variant>
        <vt:lpwstr/>
      </vt:variant>
      <vt:variant>
        <vt:i4>589834</vt:i4>
      </vt:variant>
      <vt:variant>
        <vt:i4>327</vt:i4>
      </vt:variant>
      <vt:variant>
        <vt:i4>0</vt:i4>
      </vt:variant>
      <vt:variant>
        <vt:i4>5</vt:i4>
      </vt:variant>
      <vt:variant>
        <vt:lpwstr>http://www.husdyrgodkendelse.dk/</vt:lpwstr>
      </vt:variant>
      <vt:variant>
        <vt:lpwstr/>
      </vt:variant>
      <vt:variant>
        <vt:i4>1245236</vt:i4>
      </vt:variant>
      <vt:variant>
        <vt:i4>320</vt:i4>
      </vt:variant>
      <vt:variant>
        <vt:i4>0</vt:i4>
      </vt:variant>
      <vt:variant>
        <vt:i4>5</vt:i4>
      </vt:variant>
      <vt:variant>
        <vt:lpwstr/>
      </vt:variant>
      <vt:variant>
        <vt:lpwstr>_Toc316393851</vt:lpwstr>
      </vt:variant>
      <vt:variant>
        <vt:i4>1245236</vt:i4>
      </vt:variant>
      <vt:variant>
        <vt:i4>314</vt:i4>
      </vt:variant>
      <vt:variant>
        <vt:i4>0</vt:i4>
      </vt:variant>
      <vt:variant>
        <vt:i4>5</vt:i4>
      </vt:variant>
      <vt:variant>
        <vt:lpwstr/>
      </vt:variant>
      <vt:variant>
        <vt:lpwstr>_Toc316393850</vt:lpwstr>
      </vt:variant>
      <vt:variant>
        <vt:i4>1179700</vt:i4>
      </vt:variant>
      <vt:variant>
        <vt:i4>308</vt:i4>
      </vt:variant>
      <vt:variant>
        <vt:i4>0</vt:i4>
      </vt:variant>
      <vt:variant>
        <vt:i4>5</vt:i4>
      </vt:variant>
      <vt:variant>
        <vt:lpwstr/>
      </vt:variant>
      <vt:variant>
        <vt:lpwstr>_Toc316393849</vt:lpwstr>
      </vt:variant>
      <vt:variant>
        <vt:i4>1179700</vt:i4>
      </vt:variant>
      <vt:variant>
        <vt:i4>302</vt:i4>
      </vt:variant>
      <vt:variant>
        <vt:i4>0</vt:i4>
      </vt:variant>
      <vt:variant>
        <vt:i4>5</vt:i4>
      </vt:variant>
      <vt:variant>
        <vt:lpwstr/>
      </vt:variant>
      <vt:variant>
        <vt:lpwstr>_Toc316393848</vt:lpwstr>
      </vt:variant>
      <vt:variant>
        <vt:i4>1179700</vt:i4>
      </vt:variant>
      <vt:variant>
        <vt:i4>296</vt:i4>
      </vt:variant>
      <vt:variant>
        <vt:i4>0</vt:i4>
      </vt:variant>
      <vt:variant>
        <vt:i4>5</vt:i4>
      </vt:variant>
      <vt:variant>
        <vt:lpwstr/>
      </vt:variant>
      <vt:variant>
        <vt:lpwstr>_Toc316393847</vt:lpwstr>
      </vt:variant>
      <vt:variant>
        <vt:i4>1179700</vt:i4>
      </vt:variant>
      <vt:variant>
        <vt:i4>290</vt:i4>
      </vt:variant>
      <vt:variant>
        <vt:i4>0</vt:i4>
      </vt:variant>
      <vt:variant>
        <vt:i4>5</vt:i4>
      </vt:variant>
      <vt:variant>
        <vt:lpwstr/>
      </vt:variant>
      <vt:variant>
        <vt:lpwstr>_Toc316393846</vt:lpwstr>
      </vt:variant>
      <vt:variant>
        <vt:i4>1179700</vt:i4>
      </vt:variant>
      <vt:variant>
        <vt:i4>284</vt:i4>
      </vt:variant>
      <vt:variant>
        <vt:i4>0</vt:i4>
      </vt:variant>
      <vt:variant>
        <vt:i4>5</vt:i4>
      </vt:variant>
      <vt:variant>
        <vt:lpwstr/>
      </vt:variant>
      <vt:variant>
        <vt:lpwstr>_Toc316393845</vt:lpwstr>
      </vt:variant>
      <vt:variant>
        <vt:i4>1179700</vt:i4>
      </vt:variant>
      <vt:variant>
        <vt:i4>278</vt:i4>
      </vt:variant>
      <vt:variant>
        <vt:i4>0</vt:i4>
      </vt:variant>
      <vt:variant>
        <vt:i4>5</vt:i4>
      </vt:variant>
      <vt:variant>
        <vt:lpwstr/>
      </vt:variant>
      <vt:variant>
        <vt:lpwstr>_Toc316393844</vt:lpwstr>
      </vt:variant>
      <vt:variant>
        <vt:i4>1179700</vt:i4>
      </vt:variant>
      <vt:variant>
        <vt:i4>272</vt:i4>
      </vt:variant>
      <vt:variant>
        <vt:i4>0</vt:i4>
      </vt:variant>
      <vt:variant>
        <vt:i4>5</vt:i4>
      </vt:variant>
      <vt:variant>
        <vt:lpwstr/>
      </vt:variant>
      <vt:variant>
        <vt:lpwstr>_Toc316393843</vt:lpwstr>
      </vt:variant>
      <vt:variant>
        <vt:i4>1179700</vt:i4>
      </vt:variant>
      <vt:variant>
        <vt:i4>266</vt:i4>
      </vt:variant>
      <vt:variant>
        <vt:i4>0</vt:i4>
      </vt:variant>
      <vt:variant>
        <vt:i4>5</vt:i4>
      </vt:variant>
      <vt:variant>
        <vt:lpwstr/>
      </vt:variant>
      <vt:variant>
        <vt:lpwstr>_Toc316393842</vt:lpwstr>
      </vt:variant>
      <vt:variant>
        <vt:i4>1179700</vt:i4>
      </vt:variant>
      <vt:variant>
        <vt:i4>260</vt:i4>
      </vt:variant>
      <vt:variant>
        <vt:i4>0</vt:i4>
      </vt:variant>
      <vt:variant>
        <vt:i4>5</vt:i4>
      </vt:variant>
      <vt:variant>
        <vt:lpwstr/>
      </vt:variant>
      <vt:variant>
        <vt:lpwstr>_Toc316393841</vt:lpwstr>
      </vt:variant>
      <vt:variant>
        <vt:i4>1179700</vt:i4>
      </vt:variant>
      <vt:variant>
        <vt:i4>254</vt:i4>
      </vt:variant>
      <vt:variant>
        <vt:i4>0</vt:i4>
      </vt:variant>
      <vt:variant>
        <vt:i4>5</vt:i4>
      </vt:variant>
      <vt:variant>
        <vt:lpwstr/>
      </vt:variant>
      <vt:variant>
        <vt:lpwstr>_Toc316393840</vt:lpwstr>
      </vt:variant>
      <vt:variant>
        <vt:i4>1376308</vt:i4>
      </vt:variant>
      <vt:variant>
        <vt:i4>248</vt:i4>
      </vt:variant>
      <vt:variant>
        <vt:i4>0</vt:i4>
      </vt:variant>
      <vt:variant>
        <vt:i4>5</vt:i4>
      </vt:variant>
      <vt:variant>
        <vt:lpwstr/>
      </vt:variant>
      <vt:variant>
        <vt:lpwstr>_Toc316393839</vt:lpwstr>
      </vt:variant>
      <vt:variant>
        <vt:i4>1376308</vt:i4>
      </vt:variant>
      <vt:variant>
        <vt:i4>242</vt:i4>
      </vt:variant>
      <vt:variant>
        <vt:i4>0</vt:i4>
      </vt:variant>
      <vt:variant>
        <vt:i4>5</vt:i4>
      </vt:variant>
      <vt:variant>
        <vt:lpwstr/>
      </vt:variant>
      <vt:variant>
        <vt:lpwstr>_Toc316393838</vt:lpwstr>
      </vt:variant>
      <vt:variant>
        <vt:i4>1376308</vt:i4>
      </vt:variant>
      <vt:variant>
        <vt:i4>236</vt:i4>
      </vt:variant>
      <vt:variant>
        <vt:i4>0</vt:i4>
      </vt:variant>
      <vt:variant>
        <vt:i4>5</vt:i4>
      </vt:variant>
      <vt:variant>
        <vt:lpwstr/>
      </vt:variant>
      <vt:variant>
        <vt:lpwstr>_Toc316393837</vt:lpwstr>
      </vt:variant>
      <vt:variant>
        <vt:i4>1376308</vt:i4>
      </vt:variant>
      <vt:variant>
        <vt:i4>230</vt:i4>
      </vt:variant>
      <vt:variant>
        <vt:i4>0</vt:i4>
      </vt:variant>
      <vt:variant>
        <vt:i4>5</vt:i4>
      </vt:variant>
      <vt:variant>
        <vt:lpwstr/>
      </vt:variant>
      <vt:variant>
        <vt:lpwstr>_Toc316393836</vt:lpwstr>
      </vt:variant>
      <vt:variant>
        <vt:i4>1376308</vt:i4>
      </vt:variant>
      <vt:variant>
        <vt:i4>224</vt:i4>
      </vt:variant>
      <vt:variant>
        <vt:i4>0</vt:i4>
      </vt:variant>
      <vt:variant>
        <vt:i4>5</vt:i4>
      </vt:variant>
      <vt:variant>
        <vt:lpwstr/>
      </vt:variant>
      <vt:variant>
        <vt:lpwstr>_Toc316393835</vt:lpwstr>
      </vt:variant>
      <vt:variant>
        <vt:i4>1376308</vt:i4>
      </vt:variant>
      <vt:variant>
        <vt:i4>218</vt:i4>
      </vt:variant>
      <vt:variant>
        <vt:i4>0</vt:i4>
      </vt:variant>
      <vt:variant>
        <vt:i4>5</vt:i4>
      </vt:variant>
      <vt:variant>
        <vt:lpwstr/>
      </vt:variant>
      <vt:variant>
        <vt:lpwstr>_Toc316393834</vt:lpwstr>
      </vt:variant>
      <vt:variant>
        <vt:i4>1376308</vt:i4>
      </vt:variant>
      <vt:variant>
        <vt:i4>212</vt:i4>
      </vt:variant>
      <vt:variant>
        <vt:i4>0</vt:i4>
      </vt:variant>
      <vt:variant>
        <vt:i4>5</vt:i4>
      </vt:variant>
      <vt:variant>
        <vt:lpwstr/>
      </vt:variant>
      <vt:variant>
        <vt:lpwstr>_Toc316393833</vt:lpwstr>
      </vt:variant>
      <vt:variant>
        <vt:i4>1376308</vt:i4>
      </vt:variant>
      <vt:variant>
        <vt:i4>206</vt:i4>
      </vt:variant>
      <vt:variant>
        <vt:i4>0</vt:i4>
      </vt:variant>
      <vt:variant>
        <vt:i4>5</vt:i4>
      </vt:variant>
      <vt:variant>
        <vt:lpwstr/>
      </vt:variant>
      <vt:variant>
        <vt:lpwstr>_Toc316393832</vt:lpwstr>
      </vt:variant>
      <vt:variant>
        <vt:i4>1376308</vt:i4>
      </vt:variant>
      <vt:variant>
        <vt:i4>200</vt:i4>
      </vt:variant>
      <vt:variant>
        <vt:i4>0</vt:i4>
      </vt:variant>
      <vt:variant>
        <vt:i4>5</vt:i4>
      </vt:variant>
      <vt:variant>
        <vt:lpwstr/>
      </vt:variant>
      <vt:variant>
        <vt:lpwstr>_Toc316393831</vt:lpwstr>
      </vt:variant>
      <vt:variant>
        <vt:i4>1376308</vt:i4>
      </vt:variant>
      <vt:variant>
        <vt:i4>194</vt:i4>
      </vt:variant>
      <vt:variant>
        <vt:i4>0</vt:i4>
      </vt:variant>
      <vt:variant>
        <vt:i4>5</vt:i4>
      </vt:variant>
      <vt:variant>
        <vt:lpwstr/>
      </vt:variant>
      <vt:variant>
        <vt:lpwstr>_Toc316393830</vt:lpwstr>
      </vt:variant>
      <vt:variant>
        <vt:i4>1310772</vt:i4>
      </vt:variant>
      <vt:variant>
        <vt:i4>188</vt:i4>
      </vt:variant>
      <vt:variant>
        <vt:i4>0</vt:i4>
      </vt:variant>
      <vt:variant>
        <vt:i4>5</vt:i4>
      </vt:variant>
      <vt:variant>
        <vt:lpwstr/>
      </vt:variant>
      <vt:variant>
        <vt:lpwstr>_Toc316393829</vt:lpwstr>
      </vt:variant>
      <vt:variant>
        <vt:i4>1310772</vt:i4>
      </vt:variant>
      <vt:variant>
        <vt:i4>182</vt:i4>
      </vt:variant>
      <vt:variant>
        <vt:i4>0</vt:i4>
      </vt:variant>
      <vt:variant>
        <vt:i4>5</vt:i4>
      </vt:variant>
      <vt:variant>
        <vt:lpwstr/>
      </vt:variant>
      <vt:variant>
        <vt:lpwstr>_Toc316393828</vt:lpwstr>
      </vt:variant>
      <vt:variant>
        <vt:i4>1310772</vt:i4>
      </vt:variant>
      <vt:variant>
        <vt:i4>176</vt:i4>
      </vt:variant>
      <vt:variant>
        <vt:i4>0</vt:i4>
      </vt:variant>
      <vt:variant>
        <vt:i4>5</vt:i4>
      </vt:variant>
      <vt:variant>
        <vt:lpwstr/>
      </vt:variant>
      <vt:variant>
        <vt:lpwstr>_Toc316393827</vt:lpwstr>
      </vt:variant>
      <vt:variant>
        <vt:i4>1310772</vt:i4>
      </vt:variant>
      <vt:variant>
        <vt:i4>170</vt:i4>
      </vt:variant>
      <vt:variant>
        <vt:i4>0</vt:i4>
      </vt:variant>
      <vt:variant>
        <vt:i4>5</vt:i4>
      </vt:variant>
      <vt:variant>
        <vt:lpwstr/>
      </vt:variant>
      <vt:variant>
        <vt:lpwstr>_Toc316393826</vt:lpwstr>
      </vt:variant>
      <vt:variant>
        <vt:i4>1310772</vt:i4>
      </vt:variant>
      <vt:variant>
        <vt:i4>164</vt:i4>
      </vt:variant>
      <vt:variant>
        <vt:i4>0</vt:i4>
      </vt:variant>
      <vt:variant>
        <vt:i4>5</vt:i4>
      </vt:variant>
      <vt:variant>
        <vt:lpwstr/>
      </vt:variant>
      <vt:variant>
        <vt:lpwstr>_Toc316393825</vt:lpwstr>
      </vt:variant>
      <vt:variant>
        <vt:i4>1310772</vt:i4>
      </vt:variant>
      <vt:variant>
        <vt:i4>158</vt:i4>
      </vt:variant>
      <vt:variant>
        <vt:i4>0</vt:i4>
      </vt:variant>
      <vt:variant>
        <vt:i4>5</vt:i4>
      </vt:variant>
      <vt:variant>
        <vt:lpwstr/>
      </vt:variant>
      <vt:variant>
        <vt:lpwstr>_Toc316393824</vt:lpwstr>
      </vt:variant>
      <vt:variant>
        <vt:i4>1310772</vt:i4>
      </vt:variant>
      <vt:variant>
        <vt:i4>152</vt:i4>
      </vt:variant>
      <vt:variant>
        <vt:i4>0</vt:i4>
      </vt:variant>
      <vt:variant>
        <vt:i4>5</vt:i4>
      </vt:variant>
      <vt:variant>
        <vt:lpwstr/>
      </vt:variant>
      <vt:variant>
        <vt:lpwstr>_Toc316393823</vt:lpwstr>
      </vt:variant>
      <vt:variant>
        <vt:i4>1310772</vt:i4>
      </vt:variant>
      <vt:variant>
        <vt:i4>146</vt:i4>
      </vt:variant>
      <vt:variant>
        <vt:i4>0</vt:i4>
      </vt:variant>
      <vt:variant>
        <vt:i4>5</vt:i4>
      </vt:variant>
      <vt:variant>
        <vt:lpwstr/>
      </vt:variant>
      <vt:variant>
        <vt:lpwstr>_Toc316393822</vt:lpwstr>
      </vt:variant>
      <vt:variant>
        <vt:i4>1310772</vt:i4>
      </vt:variant>
      <vt:variant>
        <vt:i4>140</vt:i4>
      </vt:variant>
      <vt:variant>
        <vt:i4>0</vt:i4>
      </vt:variant>
      <vt:variant>
        <vt:i4>5</vt:i4>
      </vt:variant>
      <vt:variant>
        <vt:lpwstr/>
      </vt:variant>
      <vt:variant>
        <vt:lpwstr>_Toc316393821</vt:lpwstr>
      </vt:variant>
      <vt:variant>
        <vt:i4>1310772</vt:i4>
      </vt:variant>
      <vt:variant>
        <vt:i4>134</vt:i4>
      </vt:variant>
      <vt:variant>
        <vt:i4>0</vt:i4>
      </vt:variant>
      <vt:variant>
        <vt:i4>5</vt:i4>
      </vt:variant>
      <vt:variant>
        <vt:lpwstr/>
      </vt:variant>
      <vt:variant>
        <vt:lpwstr>_Toc316393820</vt:lpwstr>
      </vt:variant>
      <vt:variant>
        <vt:i4>1507380</vt:i4>
      </vt:variant>
      <vt:variant>
        <vt:i4>128</vt:i4>
      </vt:variant>
      <vt:variant>
        <vt:i4>0</vt:i4>
      </vt:variant>
      <vt:variant>
        <vt:i4>5</vt:i4>
      </vt:variant>
      <vt:variant>
        <vt:lpwstr/>
      </vt:variant>
      <vt:variant>
        <vt:lpwstr>_Toc316393819</vt:lpwstr>
      </vt:variant>
      <vt:variant>
        <vt:i4>1507380</vt:i4>
      </vt:variant>
      <vt:variant>
        <vt:i4>122</vt:i4>
      </vt:variant>
      <vt:variant>
        <vt:i4>0</vt:i4>
      </vt:variant>
      <vt:variant>
        <vt:i4>5</vt:i4>
      </vt:variant>
      <vt:variant>
        <vt:lpwstr/>
      </vt:variant>
      <vt:variant>
        <vt:lpwstr>_Toc316393818</vt:lpwstr>
      </vt:variant>
      <vt:variant>
        <vt:i4>1507380</vt:i4>
      </vt:variant>
      <vt:variant>
        <vt:i4>116</vt:i4>
      </vt:variant>
      <vt:variant>
        <vt:i4>0</vt:i4>
      </vt:variant>
      <vt:variant>
        <vt:i4>5</vt:i4>
      </vt:variant>
      <vt:variant>
        <vt:lpwstr/>
      </vt:variant>
      <vt:variant>
        <vt:lpwstr>_Toc316393817</vt:lpwstr>
      </vt:variant>
      <vt:variant>
        <vt:i4>1507380</vt:i4>
      </vt:variant>
      <vt:variant>
        <vt:i4>110</vt:i4>
      </vt:variant>
      <vt:variant>
        <vt:i4>0</vt:i4>
      </vt:variant>
      <vt:variant>
        <vt:i4>5</vt:i4>
      </vt:variant>
      <vt:variant>
        <vt:lpwstr/>
      </vt:variant>
      <vt:variant>
        <vt:lpwstr>_Toc316393816</vt:lpwstr>
      </vt:variant>
      <vt:variant>
        <vt:i4>1507380</vt:i4>
      </vt:variant>
      <vt:variant>
        <vt:i4>104</vt:i4>
      </vt:variant>
      <vt:variant>
        <vt:i4>0</vt:i4>
      </vt:variant>
      <vt:variant>
        <vt:i4>5</vt:i4>
      </vt:variant>
      <vt:variant>
        <vt:lpwstr/>
      </vt:variant>
      <vt:variant>
        <vt:lpwstr>_Toc316393815</vt:lpwstr>
      </vt:variant>
      <vt:variant>
        <vt:i4>1507380</vt:i4>
      </vt:variant>
      <vt:variant>
        <vt:i4>98</vt:i4>
      </vt:variant>
      <vt:variant>
        <vt:i4>0</vt:i4>
      </vt:variant>
      <vt:variant>
        <vt:i4>5</vt:i4>
      </vt:variant>
      <vt:variant>
        <vt:lpwstr/>
      </vt:variant>
      <vt:variant>
        <vt:lpwstr>_Toc316393814</vt:lpwstr>
      </vt:variant>
      <vt:variant>
        <vt:i4>1507380</vt:i4>
      </vt:variant>
      <vt:variant>
        <vt:i4>92</vt:i4>
      </vt:variant>
      <vt:variant>
        <vt:i4>0</vt:i4>
      </vt:variant>
      <vt:variant>
        <vt:i4>5</vt:i4>
      </vt:variant>
      <vt:variant>
        <vt:lpwstr/>
      </vt:variant>
      <vt:variant>
        <vt:lpwstr>_Toc316393813</vt:lpwstr>
      </vt:variant>
      <vt:variant>
        <vt:i4>1507380</vt:i4>
      </vt:variant>
      <vt:variant>
        <vt:i4>86</vt:i4>
      </vt:variant>
      <vt:variant>
        <vt:i4>0</vt:i4>
      </vt:variant>
      <vt:variant>
        <vt:i4>5</vt:i4>
      </vt:variant>
      <vt:variant>
        <vt:lpwstr/>
      </vt:variant>
      <vt:variant>
        <vt:lpwstr>_Toc316393812</vt:lpwstr>
      </vt:variant>
      <vt:variant>
        <vt:i4>1507380</vt:i4>
      </vt:variant>
      <vt:variant>
        <vt:i4>80</vt:i4>
      </vt:variant>
      <vt:variant>
        <vt:i4>0</vt:i4>
      </vt:variant>
      <vt:variant>
        <vt:i4>5</vt:i4>
      </vt:variant>
      <vt:variant>
        <vt:lpwstr/>
      </vt:variant>
      <vt:variant>
        <vt:lpwstr>_Toc316393811</vt:lpwstr>
      </vt:variant>
      <vt:variant>
        <vt:i4>1507380</vt:i4>
      </vt:variant>
      <vt:variant>
        <vt:i4>74</vt:i4>
      </vt:variant>
      <vt:variant>
        <vt:i4>0</vt:i4>
      </vt:variant>
      <vt:variant>
        <vt:i4>5</vt:i4>
      </vt:variant>
      <vt:variant>
        <vt:lpwstr/>
      </vt:variant>
      <vt:variant>
        <vt:lpwstr>_Toc316393810</vt:lpwstr>
      </vt:variant>
      <vt:variant>
        <vt:i4>1441844</vt:i4>
      </vt:variant>
      <vt:variant>
        <vt:i4>68</vt:i4>
      </vt:variant>
      <vt:variant>
        <vt:i4>0</vt:i4>
      </vt:variant>
      <vt:variant>
        <vt:i4>5</vt:i4>
      </vt:variant>
      <vt:variant>
        <vt:lpwstr/>
      </vt:variant>
      <vt:variant>
        <vt:lpwstr>_Toc316393809</vt:lpwstr>
      </vt:variant>
      <vt:variant>
        <vt:i4>1441844</vt:i4>
      </vt:variant>
      <vt:variant>
        <vt:i4>62</vt:i4>
      </vt:variant>
      <vt:variant>
        <vt:i4>0</vt:i4>
      </vt:variant>
      <vt:variant>
        <vt:i4>5</vt:i4>
      </vt:variant>
      <vt:variant>
        <vt:lpwstr/>
      </vt:variant>
      <vt:variant>
        <vt:lpwstr>_Toc316393808</vt:lpwstr>
      </vt:variant>
      <vt:variant>
        <vt:i4>1441844</vt:i4>
      </vt:variant>
      <vt:variant>
        <vt:i4>56</vt:i4>
      </vt:variant>
      <vt:variant>
        <vt:i4>0</vt:i4>
      </vt:variant>
      <vt:variant>
        <vt:i4>5</vt:i4>
      </vt:variant>
      <vt:variant>
        <vt:lpwstr/>
      </vt:variant>
      <vt:variant>
        <vt:lpwstr>_Toc316393807</vt:lpwstr>
      </vt:variant>
      <vt:variant>
        <vt:i4>1441844</vt:i4>
      </vt:variant>
      <vt:variant>
        <vt:i4>50</vt:i4>
      </vt:variant>
      <vt:variant>
        <vt:i4>0</vt:i4>
      </vt:variant>
      <vt:variant>
        <vt:i4>5</vt:i4>
      </vt:variant>
      <vt:variant>
        <vt:lpwstr/>
      </vt:variant>
      <vt:variant>
        <vt:lpwstr>_Toc316393806</vt:lpwstr>
      </vt:variant>
      <vt:variant>
        <vt:i4>1441844</vt:i4>
      </vt:variant>
      <vt:variant>
        <vt:i4>44</vt:i4>
      </vt:variant>
      <vt:variant>
        <vt:i4>0</vt:i4>
      </vt:variant>
      <vt:variant>
        <vt:i4>5</vt:i4>
      </vt:variant>
      <vt:variant>
        <vt:lpwstr/>
      </vt:variant>
      <vt:variant>
        <vt:lpwstr>_Toc316393805</vt:lpwstr>
      </vt:variant>
      <vt:variant>
        <vt:i4>1441844</vt:i4>
      </vt:variant>
      <vt:variant>
        <vt:i4>38</vt:i4>
      </vt:variant>
      <vt:variant>
        <vt:i4>0</vt:i4>
      </vt:variant>
      <vt:variant>
        <vt:i4>5</vt:i4>
      </vt:variant>
      <vt:variant>
        <vt:lpwstr/>
      </vt:variant>
      <vt:variant>
        <vt:lpwstr>_Toc316393804</vt:lpwstr>
      </vt:variant>
      <vt:variant>
        <vt:i4>1441844</vt:i4>
      </vt:variant>
      <vt:variant>
        <vt:i4>32</vt:i4>
      </vt:variant>
      <vt:variant>
        <vt:i4>0</vt:i4>
      </vt:variant>
      <vt:variant>
        <vt:i4>5</vt:i4>
      </vt:variant>
      <vt:variant>
        <vt:lpwstr/>
      </vt:variant>
      <vt:variant>
        <vt:lpwstr>_Toc316393803</vt:lpwstr>
      </vt:variant>
      <vt:variant>
        <vt:i4>1441844</vt:i4>
      </vt:variant>
      <vt:variant>
        <vt:i4>26</vt:i4>
      </vt:variant>
      <vt:variant>
        <vt:i4>0</vt:i4>
      </vt:variant>
      <vt:variant>
        <vt:i4>5</vt:i4>
      </vt:variant>
      <vt:variant>
        <vt:lpwstr/>
      </vt:variant>
      <vt:variant>
        <vt:lpwstr>_Toc316393802</vt:lpwstr>
      </vt:variant>
      <vt:variant>
        <vt:i4>1441844</vt:i4>
      </vt:variant>
      <vt:variant>
        <vt:i4>20</vt:i4>
      </vt:variant>
      <vt:variant>
        <vt:i4>0</vt:i4>
      </vt:variant>
      <vt:variant>
        <vt:i4>5</vt:i4>
      </vt:variant>
      <vt:variant>
        <vt:lpwstr/>
      </vt:variant>
      <vt:variant>
        <vt:lpwstr>_Toc316393801</vt:lpwstr>
      </vt:variant>
      <vt:variant>
        <vt:i4>1441844</vt:i4>
      </vt:variant>
      <vt:variant>
        <vt:i4>14</vt:i4>
      </vt:variant>
      <vt:variant>
        <vt:i4>0</vt:i4>
      </vt:variant>
      <vt:variant>
        <vt:i4>5</vt:i4>
      </vt:variant>
      <vt:variant>
        <vt:lpwstr/>
      </vt:variant>
      <vt:variant>
        <vt:lpwstr>_Toc316393800</vt:lpwstr>
      </vt:variant>
      <vt:variant>
        <vt:i4>2031675</vt:i4>
      </vt:variant>
      <vt:variant>
        <vt:i4>8</vt:i4>
      </vt:variant>
      <vt:variant>
        <vt:i4>0</vt:i4>
      </vt:variant>
      <vt:variant>
        <vt:i4>5</vt:i4>
      </vt:variant>
      <vt:variant>
        <vt:lpwstr/>
      </vt:variant>
      <vt:variant>
        <vt:lpwstr>_Toc316393799</vt:lpwstr>
      </vt:variant>
      <vt:variant>
        <vt:i4>2031675</vt:i4>
      </vt:variant>
      <vt:variant>
        <vt:i4>2</vt:i4>
      </vt:variant>
      <vt:variant>
        <vt:i4>0</vt:i4>
      </vt:variant>
      <vt:variant>
        <vt:i4>5</vt:i4>
      </vt:variant>
      <vt:variant>
        <vt:lpwstr/>
      </vt:variant>
      <vt:variant>
        <vt:lpwstr>_Toc316393798</vt:lpwstr>
      </vt:variant>
      <vt:variant>
        <vt:i4>6881392</vt:i4>
      </vt:variant>
      <vt:variant>
        <vt:i4>3</vt:i4>
      </vt:variant>
      <vt:variant>
        <vt:i4>0</vt:i4>
      </vt:variant>
      <vt:variant>
        <vt:i4>5</vt:i4>
      </vt:variant>
      <vt:variant>
        <vt:lpwstr>http://www.kolding.dk/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Miljøtilladelse</dc:title>
  <dc:creator>Tine Hv. Steensen</dc:creator>
  <cp:lastModifiedBy>Tine Hvidtfeldt Steensen</cp:lastModifiedBy>
  <cp:revision>9</cp:revision>
  <cp:lastPrinted>2020-09-23T06:56:00Z</cp:lastPrinted>
  <dcterms:created xsi:type="dcterms:W3CDTF">2020-09-21T09:31:00Z</dcterms:created>
  <dcterms:modified xsi:type="dcterms:W3CDTF">2020-09-23T11:34:00Z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