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396548B0"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sdt>
                <w:sdtPr>
                  <w:alias w:val="Modtager"/>
                  <w:tag w:val="Modtager"/>
                  <w:id w:val="6832132"/>
                  <w:placeholder>
                    <w:docPart w:val="CCC8BB134FEA4B9A9ECBF31CD5F3D0E8"/>
                  </w:placeholder>
                </w:sdtPr>
                <w:sdtEndPr/>
                <w:sdtContent>
                  <w:bookmarkStart w:id="0" w:name="navn" w:displacedByCustomXml="prev"/>
                  <w:bookmarkEnd w:id="0" w:displacedByCustomXml="prev"/>
                  <w:p w14:paraId="353A5BAA" w14:textId="77777777" w:rsidR="00CD1462" w:rsidRDefault="00E84190" w:rsidP="00CD1462">
                    <w:pPr>
                      <w:pStyle w:val="Modtagere"/>
                    </w:pPr>
                    <w:r>
                      <w:t>N.R.S Autoværksted</w:t>
                    </w:r>
                  </w:p>
                  <w:p w14:paraId="1ADB4B12" w14:textId="77777777" w:rsidR="00CD1462" w:rsidRDefault="00E84190" w:rsidP="00CD1462">
                    <w:pPr>
                      <w:pStyle w:val="Modtagere"/>
                    </w:pPr>
                    <w:bookmarkStart w:id="1" w:name="adresse"/>
                    <w:bookmarkEnd w:id="1"/>
                    <w:r>
                      <w:t>Thistedvej 121</w:t>
                    </w:r>
                  </w:p>
                  <w:p w14:paraId="69DBC1DC" w14:textId="77777777" w:rsidR="00CD1462" w:rsidRDefault="00E84190" w:rsidP="00CD1462">
                    <w:pPr>
                      <w:pStyle w:val="Modtagere"/>
                    </w:pPr>
                    <w:bookmarkStart w:id="2" w:name="postnr"/>
                    <w:bookmarkEnd w:id="2"/>
                    <w:r>
                      <w:t>9400</w:t>
                    </w:r>
                    <w:r w:rsidR="00CD1462">
                      <w:t xml:space="preserve"> </w:t>
                    </w:r>
                    <w:bookmarkStart w:id="3" w:name="postdist"/>
                    <w:bookmarkEnd w:id="3"/>
                    <w:r>
                      <w:t>Nørresundby</w:t>
                    </w:r>
                  </w:p>
                  <w:p w14:paraId="2EA90A56" w14:textId="77777777" w:rsidR="00CD1462" w:rsidRPr="00566C21" w:rsidRDefault="00D93A83" w:rsidP="00CD1462">
                    <w:pPr>
                      <w:pStyle w:val="Modtagere"/>
                    </w:pPr>
                  </w:p>
                </w:sdtContent>
              </w:sdt>
              <w:p w14:paraId="25FE50EC" w14:textId="77777777" w:rsidR="00CD1462" w:rsidRDefault="00CD1462" w:rsidP="00CD1462">
                <w:pPr>
                  <w:pStyle w:val="Modtagere"/>
                </w:pPr>
              </w:p>
              <w:p w14:paraId="287332BF" w14:textId="77777777" w:rsidR="003F6236" w:rsidRPr="00566C21" w:rsidRDefault="00D93A83" w:rsidP="003F6236">
                <w:pPr>
                  <w:pStyle w:val="Modtagere"/>
                </w:pPr>
              </w:p>
            </w:sdtContent>
          </w:sdt>
          <w:p w14:paraId="666E8806" w14:textId="77777777" w:rsidR="003F6236" w:rsidRPr="00566C21" w:rsidRDefault="003F6236" w:rsidP="003F6236">
            <w:pPr>
              <w:pStyle w:val="Modtagere"/>
            </w:pPr>
            <w:r w:rsidRPr="00566C21">
              <w:t xml:space="preserve"> </w:t>
            </w:r>
          </w:p>
        </w:tc>
      </w:tr>
    </w:tbl>
    <w:sdt>
      <w:sdtPr>
        <w:tag w:val="Brevdato"/>
        <w:id w:val="611608306"/>
        <w:placeholder>
          <w:docPart w:val="44721008ABD3422BA041106E47C8CC74"/>
        </w:placeholder>
      </w:sdtPr>
      <w:sdtEndPr/>
      <w:sdtContent>
        <w:p w14:paraId="7DA26119" w14:textId="4AA0D0F6" w:rsidR="00841FAB" w:rsidRPr="00841FAB" w:rsidRDefault="00E84190" w:rsidP="009455BB">
          <w:pPr>
            <w:spacing w:before="120"/>
            <w:rPr>
              <w:lang w:val="en-US"/>
            </w:rPr>
          </w:pPr>
          <w:r>
            <w:t>6. oktober 2017</w:t>
          </w:r>
          <w:r w:rsidR="00D93A83">
            <w:rPr>
              <w:b/>
              <w:noProof/>
              <w:sz w:val="16"/>
              <w:lang w:eastAsia="da-DK" w:bidi="ar-SA"/>
            </w:rPr>
            <mc:AlternateContent>
              <mc:Choice Requires="wps">
                <w:drawing>
                  <wp:anchor distT="0" distB="0" distL="114300" distR="114300" simplePos="0" relativeHeight="251658240" behindDoc="0" locked="0" layoutInCell="1" allowOverlap="1" wp14:anchorId="482E26B3" wp14:editId="0F1F9B98">
                    <wp:simplePos x="0" y="0"/>
                    <wp:positionH relativeFrom="page">
                      <wp:posOffset>5760720</wp:posOffset>
                    </wp:positionH>
                    <wp:positionV relativeFrom="page">
                      <wp:posOffset>2772410</wp:posOffset>
                    </wp:positionV>
                    <wp:extent cx="1497330" cy="6206490"/>
                    <wp:effectExtent l="0" t="635" r="0" b="3175"/>
                    <wp:wrapNone/>
                    <wp:docPr id="1183465893"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B45B6" w14:textId="77777777" w:rsidR="002F123A" w:rsidRPr="00555988" w:rsidRDefault="00D93A83"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2F123A" w:rsidRPr="002A5640">
                                      <w:rPr>
                                        <w:rFonts w:ascii="Arial" w:hAnsi="Arial" w:cs="Arial"/>
                                        <w:b/>
                                        <w:sz w:val="16"/>
                                      </w:rPr>
                                      <w:t>Miljø</w:t>
                                    </w:r>
                                    <w:r w:rsidR="002F123A" w:rsidRPr="00C17A2A">
                                      <w:rPr>
                                        <w:rFonts w:ascii="Arial" w:hAnsi="Arial" w:cs="Arial"/>
                                        <w:b/>
                                        <w:sz w:val="16"/>
                                      </w:rPr>
                                      <w:t>, MEF</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C337F0">
                                  <w:rPr>
                                    <w:rFonts w:ascii="Arial" w:hAnsi="Arial" w:cs="Arial"/>
                                    <w:sz w:val="16"/>
                                  </w:rPr>
                                  <w:t>2014-42418</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2E3E2352" w14:textId="77777777" w:rsidR="002F123A" w:rsidRPr="009455BB" w:rsidRDefault="00C337F0" w:rsidP="009455BB">
                                    <w:pPr>
                                      <w:spacing w:after="0"/>
                                      <w:rPr>
                                        <w:rFonts w:ascii="Arial" w:hAnsi="Arial" w:cs="Arial"/>
                                        <w:sz w:val="16"/>
                                      </w:rPr>
                                    </w:pPr>
                                    <w:r>
                                      <w:rPr>
                                        <w:rFonts w:ascii="Arial" w:hAnsi="Arial" w:cs="Arial"/>
                                        <w:sz w:val="16"/>
                                      </w:rPr>
                                      <w:t>Init.: MMN</w:t>
                                    </w:r>
                                    <w:r w:rsidR="002F123A" w:rsidRPr="009455BB">
                                      <w:rPr>
                                        <w:rFonts w:ascii="Arial" w:hAnsi="Arial" w:cs="Arial"/>
                                        <w:sz w:val="16"/>
                                      </w:rPr>
                                      <w:br/>
                                      <w:t>EAN nr.: 5798003742977</w:t>
                                    </w:r>
                                    <w:r w:rsidR="002F123A" w:rsidRPr="009455BB">
                                      <w:rPr>
                                        <w:rFonts w:ascii="Arial" w:hAnsi="Arial" w:cs="Arial"/>
                                        <w:sz w:val="16"/>
                                      </w:rPr>
                                      <w:br/>
                                    </w:r>
                                    <w:r w:rsidR="002F123A" w:rsidRPr="009455BB">
                                      <w:rPr>
                                        <w:rFonts w:ascii="Arial" w:hAnsi="Arial" w:cs="Arial"/>
                                        <w:sz w:val="16"/>
                                      </w:rPr>
                                      <w:br/>
                                      <w:t xml:space="preserve">Åbningstider: </w:t>
                                    </w:r>
                                    <w:r w:rsidR="002F123A" w:rsidRPr="009455BB">
                                      <w:rPr>
                                        <w:rFonts w:ascii="Arial" w:hAnsi="Arial" w:cs="Arial"/>
                                        <w:sz w:val="16"/>
                                      </w:rPr>
                                      <w:br/>
                                      <w:t xml:space="preserve">Mandag - onsdag </w:t>
                                    </w:r>
                                  </w:p>
                                  <w:p w14:paraId="20DDD037"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78899622"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5151937B"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4193BCB6"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5BBB6297"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26B3"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41CB45B6" w14:textId="77777777" w:rsidR="002F123A" w:rsidRPr="00555988" w:rsidRDefault="00D93A83"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2F123A" w:rsidRPr="002A5640">
                                <w:rPr>
                                  <w:rFonts w:ascii="Arial" w:hAnsi="Arial" w:cs="Arial"/>
                                  <w:b/>
                                  <w:sz w:val="16"/>
                                </w:rPr>
                                <w:t>Miljø</w:t>
                              </w:r>
                              <w:r w:rsidR="002F123A" w:rsidRPr="00C17A2A">
                                <w:rPr>
                                  <w:rFonts w:ascii="Arial" w:hAnsi="Arial" w:cs="Arial"/>
                                  <w:b/>
                                  <w:sz w:val="16"/>
                                </w:rPr>
                                <w:t>, MEF</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C337F0">
                            <w:rPr>
                              <w:rFonts w:ascii="Arial" w:hAnsi="Arial" w:cs="Arial"/>
                              <w:sz w:val="16"/>
                            </w:rPr>
                            <w:t>2014-42418</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2E3E2352" w14:textId="77777777" w:rsidR="002F123A" w:rsidRPr="009455BB" w:rsidRDefault="00C337F0" w:rsidP="009455BB">
                              <w:pPr>
                                <w:spacing w:after="0"/>
                                <w:rPr>
                                  <w:rFonts w:ascii="Arial" w:hAnsi="Arial" w:cs="Arial"/>
                                  <w:sz w:val="16"/>
                                </w:rPr>
                              </w:pPr>
                              <w:r>
                                <w:rPr>
                                  <w:rFonts w:ascii="Arial" w:hAnsi="Arial" w:cs="Arial"/>
                                  <w:sz w:val="16"/>
                                </w:rPr>
                                <w:t>Init.: MMN</w:t>
                              </w:r>
                              <w:r w:rsidR="002F123A" w:rsidRPr="009455BB">
                                <w:rPr>
                                  <w:rFonts w:ascii="Arial" w:hAnsi="Arial" w:cs="Arial"/>
                                  <w:sz w:val="16"/>
                                </w:rPr>
                                <w:br/>
                                <w:t>EAN nr.: 5798003742977</w:t>
                              </w:r>
                              <w:r w:rsidR="002F123A" w:rsidRPr="009455BB">
                                <w:rPr>
                                  <w:rFonts w:ascii="Arial" w:hAnsi="Arial" w:cs="Arial"/>
                                  <w:sz w:val="16"/>
                                </w:rPr>
                                <w:br/>
                              </w:r>
                              <w:r w:rsidR="002F123A" w:rsidRPr="009455BB">
                                <w:rPr>
                                  <w:rFonts w:ascii="Arial" w:hAnsi="Arial" w:cs="Arial"/>
                                  <w:sz w:val="16"/>
                                </w:rPr>
                                <w:br/>
                                <w:t xml:space="preserve">Åbningstider: </w:t>
                              </w:r>
                              <w:r w:rsidR="002F123A" w:rsidRPr="009455BB">
                                <w:rPr>
                                  <w:rFonts w:ascii="Arial" w:hAnsi="Arial" w:cs="Arial"/>
                                  <w:sz w:val="16"/>
                                </w:rPr>
                                <w:br/>
                                <w:t xml:space="preserve">Mandag - onsdag </w:t>
                              </w:r>
                            </w:p>
                            <w:p w14:paraId="20DDD037"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78899622"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5151937B"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4193BCB6"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5BBB6297"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alias w:val="Overskrift"/>
        <w:tag w:val="Overskrift"/>
        <w:id w:val="1207236719"/>
        <w:lock w:val="sdtLocked"/>
        <w:placeholder>
          <w:docPart w:val="3C7112443DEB43008804ACA0A91B7AB5"/>
        </w:placeholder>
      </w:sdtPr>
      <w:sdtEndPr/>
      <w:sdtContent>
        <w:p w14:paraId="59740221" w14:textId="77777777" w:rsidR="005F1826" w:rsidRPr="0073273C" w:rsidRDefault="0073273C" w:rsidP="0073273C">
          <w:pPr>
            <w:pStyle w:val="Overskrift1"/>
            <w:rPr>
              <w:szCs w:val="24"/>
            </w:rPr>
          </w:pPr>
          <w:r w:rsidRPr="00793C05">
            <w:rPr>
              <w:szCs w:val="24"/>
            </w:rPr>
            <w:t xml:space="preserve">Miljøtilsyn hos </w:t>
          </w:r>
          <w:bookmarkStart w:id="5" w:name="loknavn_2"/>
          <w:bookmarkEnd w:id="5"/>
          <w:r w:rsidR="00E84190">
            <w:rPr>
              <w:szCs w:val="24"/>
            </w:rPr>
            <w:t>N.R.S Autoværksted</w:t>
          </w:r>
          <w:r w:rsidRPr="00793C05">
            <w:rPr>
              <w:szCs w:val="24"/>
            </w:rPr>
            <w:t xml:space="preserve">, </w:t>
          </w:r>
          <w:bookmarkStart w:id="6" w:name="lokadresse"/>
          <w:bookmarkEnd w:id="6"/>
          <w:r w:rsidR="00E84190">
            <w:rPr>
              <w:szCs w:val="24"/>
            </w:rPr>
            <w:t>Thistedvej 121</w:t>
          </w:r>
          <w:r w:rsidRPr="00793C05">
            <w:rPr>
              <w:szCs w:val="24"/>
            </w:rPr>
            <w:t xml:space="preserve">, </w:t>
          </w:r>
          <w:bookmarkStart w:id="7" w:name="lokpostnr"/>
          <w:bookmarkEnd w:id="7"/>
          <w:r w:rsidR="00E84190">
            <w:rPr>
              <w:szCs w:val="24"/>
            </w:rPr>
            <w:t>9400</w:t>
          </w:r>
          <w:r w:rsidRPr="00793C05">
            <w:rPr>
              <w:szCs w:val="24"/>
            </w:rPr>
            <w:t xml:space="preserve"> </w:t>
          </w:r>
          <w:bookmarkStart w:id="8" w:name="lokpostby"/>
          <w:bookmarkEnd w:id="8"/>
          <w:r w:rsidR="00E84190">
            <w:rPr>
              <w:szCs w:val="24"/>
            </w:rPr>
            <w:t>Nørresundby</w:t>
          </w:r>
        </w:p>
      </w:sdtContent>
    </w:sdt>
    <w:p w14:paraId="5282842E" w14:textId="77777777" w:rsidR="0077768D" w:rsidRDefault="0077768D" w:rsidP="003306BB">
      <w:pPr>
        <w:spacing w:after="0"/>
      </w:pPr>
      <w:r>
        <w:t xml:space="preserve">Aalborg Kommune, Miljø har den </w:t>
      </w:r>
      <w:r w:rsidR="008F7B64">
        <w:t>06-10-2017</w:t>
      </w:r>
      <w:r w:rsidRPr="00E92643">
        <w:t xml:space="preserve"> </w:t>
      </w:r>
      <w:r>
        <w:t xml:space="preserve">ført </w:t>
      </w:r>
      <w:r w:rsidRPr="00E92643">
        <w:t xml:space="preserve">tilsyn </w:t>
      </w:r>
      <w:r>
        <w:t xml:space="preserve">hos </w:t>
      </w:r>
      <w:bookmarkStart w:id="9" w:name="loknavn"/>
      <w:bookmarkEnd w:id="9"/>
      <w:r w:rsidR="00E84190">
        <w:t>N.R.S Autoværksted</w:t>
      </w:r>
      <w:r w:rsidRPr="00E92643">
        <w:t xml:space="preserve">, CVR-nr. </w:t>
      </w:r>
      <w:bookmarkStart w:id="10" w:name="cvrnr"/>
      <w:bookmarkEnd w:id="10"/>
      <w:r w:rsidR="00E84190">
        <w:t>35124128</w:t>
      </w:r>
      <w:r>
        <w:t>.</w:t>
      </w:r>
    </w:p>
    <w:p w14:paraId="7415AA88" w14:textId="77777777" w:rsidR="003306BB" w:rsidRDefault="003306BB" w:rsidP="003306BB">
      <w:pPr>
        <w:spacing w:after="0"/>
      </w:pPr>
    </w:p>
    <w:p w14:paraId="7E3C0ABB" w14:textId="77777777" w:rsidR="0077768D" w:rsidRDefault="0077768D" w:rsidP="003306BB">
      <w:pPr>
        <w:spacing w:after="0"/>
      </w:pPr>
      <w:r>
        <w:t>Ved tilsynet var</w:t>
      </w:r>
      <w:r w:rsidR="00D33272">
        <w:t xml:space="preserve"> </w:t>
      </w:r>
      <w:r w:rsidR="008F7B64">
        <w:t xml:space="preserve">virksomheden repræsenteret ved </w:t>
      </w:r>
      <w:r w:rsidR="008F7B64" w:rsidRPr="008F7B64">
        <w:t>Younes Karim Ali</w:t>
      </w:r>
      <w:r>
        <w:t xml:space="preserve"> og Aalborg Kommune, Miljø var repræsenteret ved </w:t>
      </w:r>
      <w:bookmarkStart w:id="11" w:name="sagsbeh_navn"/>
      <w:bookmarkEnd w:id="11"/>
      <w:r w:rsidR="00E84190">
        <w:t>Michael Møller Nielsen</w:t>
      </w:r>
      <w:r w:rsidR="008F7B64">
        <w:t xml:space="preserve"> og 9. Semester praktikant fra Aalborg Universitet.</w:t>
      </w:r>
    </w:p>
    <w:p w14:paraId="6074945A" w14:textId="77777777" w:rsidR="003306BB" w:rsidRDefault="003306BB" w:rsidP="003306BB">
      <w:pPr>
        <w:spacing w:after="0"/>
      </w:pPr>
    </w:p>
    <w:p w14:paraId="736C3A9A" w14:textId="77777777" w:rsidR="0077768D" w:rsidRPr="00FF5BEF" w:rsidRDefault="0077768D" w:rsidP="003D6DE6">
      <w:pPr>
        <w:spacing w:after="0"/>
      </w:pPr>
      <w:r w:rsidRPr="00FF5BEF">
        <w:t>Tilsynet var et basistilsyn</w:t>
      </w:r>
      <w:r w:rsidR="00FF5BEF" w:rsidRPr="00FF5BEF">
        <w:t xml:space="preserve"> uden varsel</w:t>
      </w:r>
      <w:r w:rsidRPr="00FF5BEF">
        <w:t>, og der blev ført tilsyn med virksomheden</w:t>
      </w:r>
      <w:r w:rsidR="007E57BC" w:rsidRPr="00FF5BEF">
        <w:t>s</w:t>
      </w:r>
      <w:r w:rsidR="00FF5BEF" w:rsidRPr="00FF5BEF">
        <w:t xml:space="preserve"> samlede miljøforhold.</w:t>
      </w:r>
    </w:p>
    <w:p w14:paraId="1A111418" w14:textId="77777777" w:rsidR="003D6DE6" w:rsidRDefault="003D6DE6" w:rsidP="003D6DE6">
      <w:pPr>
        <w:spacing w:after="0"/>
        <w:rPr>
          <w:b/>
        </w:rPr>
      </w:pPr>
    </w:p>
    <w:p w14:paraId="1C3C90CC" w14:textId="77777777" w:rsidR="0077768D" w:rsidRPr="00C52354" w:rsidRDefault="0077768D" w:rsidP="003D6DE6">
      <w:pPr>
        <w:spacing w:after="0"/>
        <w:rPr>
          <w:b/>
          <w:color w:val="FF0000"/>
        </w:rPr>
      </w:pPr>
      <w:r w:rsidRPr="008360C8">
        <w:rPr>
          <w:b/>
        </w:rPr>
        <w:t>Bemærkninger til virksomhedens miljøforhold</w:t>
      </w:r>
    </w:p>
    <w:p w14:paraId="5A8B9ECD" w14:textId="77777777" w:rsidR="00016C78" w:rsidRPr="00FD74A6" w:rsidRDefault="00016C78" w:rsidP="00016C78">
      <w:pPr>
        <w:spacing w:after="0"/>
      </w:pPr>
      <w:r w:rsidRPr="00FD74A6">
        <w:t>Tilsynet gav anledning til følgende bemærkninger, som er håndhævet med hjemmel i § 69 i MBL.</w:t>
      </w:r>
    </w:p>
    <w:p w14:paraId="3957FD42" w14:textId="77777777" w:rsidR="003D6DE6" w:rsidRDefault="003D6DE6" w:rsidP="00016C78">
      <w:pPr>
        <w:spacing w:after="0"/>
        <w:rPr>
          <w:color w:val="FF0000"/>
        </w:rPr>
      </w:pPr>
    </w:p>
    <w:p w14:paraId="7F9B9E32" w14:textId="77777777" w:rsidR="003D6DE6" w:rsidRDefault="00AE0F5F" w:rsidP="003D6DE6">
      <w:pPr>
        <w:spacing w:after="0"/>
      </w:pPr>
      <w:r w:rsidRPr="00FF5BEF">
        <w:t>I forbindelse med tilsynet blev følgende aftalt:</w:t>
      </w:r>
    </w:p>
    <w:p w14:paraId="1010E079" w14:textId="77777777" w:rsidR="00016C78" w:rsidRPr="00016C78" w:rsidRDefault="00016C78" w:rsidP="00016C78">
      <w:pPr>
        <w:pStyle w:val="Listeafsnit"/>
        <w:numPr>
          <w:ilvl w:val="0"/>
          <w:numId w:val="24"/>
        </w:numPr>
        <w:spacing w:after="0"/>
      </w:pPr>
      <w:r>
        <w:rPr>
          <w:rFonts w:ascii="Arial" w:hAnsi="Arial" w:cs="Arial"/>
        </w:rPr>
        <w:t>Manglende spildbakke ved tromler med farligt affald - alternativt etableres opkant ved porten.</w:t>
      </w:r>
    </w:p>
    <w:p w14:paraId="7280429E" w14:textId="77777777" w:rsidR="00016C78" w:rsidRPr="00FF5BEF" w:rsidRDefault="00016C78" w:rsidP="00016C78">
      <w:pPr>
        <w:pStyle w:val="Listeafsnit"/>
        <w:numPr>
          <w:ilvl w:val="0"/>
          <w:numId w:val="24"/>
        </w:numPr>
        <w:spacing w:after="0"/>
      </w:pPr>
      <w:r>
        <w:rPr>
          <w:rFonts w:ascii="Arial" w:hAnsi="Arial" w:cs="Arial"/>
        </w:rPr>
        <w:t>Ved tilsynet blev det aftalt at ejer fremadrettet anskaffer si</w:t>
      </w:r>
      <w:r w:rsidR="00272F4B">
        <w:rPr>
          <w:rFonts w:ascii="Arial" w:hAnsi="Arial" w:cs="Arial"/>
        </w:rPr>
        <w:t xml:space="preserve">g en miljømappe til egenkontrol, hvori opbevaring af kvitteringer </w:t>
      </w:r>
    </w:p>
    <w:p w14:paraId="3D889E3C" w14:textId="77777777" w:rsidR="00016C78" w:rsidRDefault="00016C78" w:rsidP="00CD1453">
      <w:pPr>
        <w:spacing w:after="0"/>
        <w:rPr>
          <w:b/>
        </w:rPr>
      </w:pPr>
    </w:p>
    <w:p w14:paraId="3D2B40EF" w14:textId="77777777" w:rsidR="0077768D" w:rsidRPr="00FD294F" w:rsidRDefault="0077768D" w:rsidP="00CD1453">
      <w:pPr>
        <w:spacing w:after="0"/>
        <w:rPr>
          <w:b/>
        </w:rPr>
      </w:pPr>
      <w:r>
        <w:rPr>
          <w:b/>
        </w:rPr>
        <w:t>T</w:t>
      </w:r>
      <w:r w:rsidRPr="00FD294F">
        <w:rPr>
          <w:b/>
        </w:rPr>
        <w:t>ilsyns</w:t>
      </w:r>
      <w:r>
        <w:rPr>
          <w:b/>
        </w:rPr>
        <w:t>rapport</w:t>
      </w:r>
    </w:p>
    <w:p w14:paraId="3F66E232" w14:textId="77777777" w:rsidR="00EF4E75" w:rsidRDefault="00EF4E75" w:rsidP="00EF4E75">
      <w:pPr>
        <w:spacing w:after="0"/>
      </w:pPr>
    </w:p>
    <w:p w14:paraId="69007C0B" w14:textId="77777777" w:rsidR="0077768D" w:rsidRDefault="0077768D" w:rsidP="00EF4E75">
      <w:pPr>
        <w:spacing w:after="0"/>
      </w:pPr>
      <w:r>
        <w:t xml:space="preserve">Oplysninger fra tilsynet er samlet i en tilsynsrapport. Tilsynsrapporten er vedlagt. </w:t>
      </w:r>
    </w:p>
    <w:p w14:paraId="52A390B4" w14:textId="77777777" w:rsidR="00EF4E75" w:rsidRDefault="00EF4E75" w:rsidP="00EF4E75">
      <w:pPr>
        <w:spacing w:after="0"/>
        <w:rPr>
          <w:b/>
          <w:color w:val="FF0000"/>
        </w:rPr>
      </w:pPr>
    </w:p>
    <w:p w14:paraId="67F33A01" w14:textId="77777777" w:rsidR="0077768D" w:rsidRPr="001E6F95" w:rsidRDefault="0077768D" w:rsidP="00EF4E75">
      <w:pPr>
        <w:spacing w:after="0"/>
        <w:rPr>
          <w:b/>
        </w:rPr>
      </w:pPr>
      <w:r w:rsidRPr="001E6F95">
        <w:rPr>
          <w:b/>
        </w:rPr>
        <w:t>Klagevejledning</w:t>
      </w:r>
    </w:p>
    <w:p w14:paraId="790538CA" w14:textId="77777777" w:rsidR="0077768D" w:rsidRPr="001E6F95" w:rsidRDefault="0077768D" w:rsidP="00EF4E75">
      <w:pPr>
        <w:spacing w:after="0"/>
      </w:pPr>
      <w:r w:rsidRPr="00C91167">
        <w:rPr>
          <w:color w:val="FF0000"/>
        </w:rPr>
        <w:br/>
      </w:r>
      <w:r w:rsidR="00256CE6" w:rsidRPr="001E6F95">
        <w:t>Oven</w:t>
      </w:r>
      <w:r w:rsidRPr="001E6F95">
        <w:t>stående indskærpelser kan ikke påklages til anden administrativ myndighed.</w:t>
      </w:r>
    </w:p>
    <w:p w14:paraId="586083F5" w14:textId="77777777" w:rsidR="00EF4E75" w:rsidRPr="001E6F95" w:rsidRDefault="00EF4E75" w:rsidP="00EF4E75">
      <w:pPr>
        <w:spacing w:after="0"/>
      </w:pPr>
    </w:p>
    <w:p w14:paraId="09B34179" w14:textId="77777777" w:rsidR="0077768D" w:rsidRPr="001E6F95" w:rsidRDefault="0077768D" w:rsidP="00EF4E75">
      <w:pPr>
        <w:spacing w:after="0"/>
      </w:pPr>
      <w:r w:rsidRPr="001E6F95">
        <w:t>Eventuelle søgsmål (domstolsprøvelse) skal være anlagt inden 6 måneder efter indskærpelsen er meddelt</w:t>
      </w:r>
      <w:r w:rsidR="00256CE6" w:rsidRPr="001E6F95">
        <w:t>, jf.</w:t>
      </w:r>
      <w:r w:rsidRPr="001E6F95">
        <w:t xml:space="preserve"> § 101, stk. 1 i miljøbeskyttelsesloven. </w:t>
      </w:r>
    </w:p>
    <w:p w14:paraId="3CE36EE9" w14:textId="77777777" w:rsidR="0077768D" w:rsidRPr="001E6F95" w:rsidRDefault="0077768D" w:rsidP="00EF4E75">
      <w:pPr>
        <w:spacing w:after="0"/>
        <w:rPr>
          <w:b/>
        </w:rPr>
      </w:pPr>
      <w:r w:rsidRPr="001E6F95">
        <w:t>Efter forvaltningslovens § 9 har du ret til aktindsigt i sagen. Hvis du ønsker aktindsigt i sagens dokumenter kan dette aftales med Aalborg Kommune, Miljø.</w:t>
      </w:r>
    </w:p>
    <w:p w14:paraId="7C22C412" w14:textId="77777777" w:rsidR="00D44299" w:rsidRDefault="00D44299" w:rsidP="00EF4E75">
      <w:pPr>
        <w:spacing w:after="0"/>
        <w:rPr>
          <w:b/>
          <w:color w:val="FF0000"/>
        </w:rPr>
      </w:pPr>
    </w:p>
    <w:p w14:paraId="5CC8E82A" w14:textId="77777777" w:rsidR="00EF4E75" w:rsidRDefault="00EF4E75" w:rsidP="00EF4E75">
      <w:pPr>
        <w:spacing w:after="0"/>
        <w:rPr>
          <w:b/>
          <w:color w:val="FF0000"/>
        </w:rPr>
      </w:pPr>
    </w:p>
    <w:p w14:paraId="227F7664" w14:textId="77777777" w:rsidR="00BD7CAF" w:rsidRPr="00446545" w:rsidRDefault="00BD7CAF" w:rsidP="00EF4E75">
      <w:pPr>
        <w:spacing w:after="0"/>
        <w:rPr>
          <w:b/>
        </w:rPr>
      </w:pPr>
      <w:r w:rsidRPr="00446545">
        <w:rPr>
          <w:b/>
        </w:rPr>
        <w:t>Offentliggørelse</w:t>
      </w:r>
    </w:p>
    <w:p w14:paraId="0EED99B9" w14:textId="77777777" w:rsidR="00BD7CAF" w:rsidRPr="00446545" w:rsidRDefault="00BD7CAF" w:rsidP="00EF4E75">
      <w:pPr>
        <w:spacing w:after="0"/>
      </w:pPr>
      <w:r w:rsidRPr="00446545">
        <w:t>Aalborg Kommune, Miljø skal o</w:t>
      </w:r>
      <w:r w:rsidR="004C28C2" w:rsidRPr="00446545">
        <w:t xml:space="preserve">ffentliggøre </w:t>
      </w:r>
      <w:r w:rsidRPr="00446545">
        <w:t>tilsynsrap</w:t>
      </w:r>
      <w:r w:rsidR="004C28C2" w:rsidRPr="00446545">
        <w:t>porten</w:t>
      </w:r>
      <w:r w:rsidR="00A90BB8" w:rsidRPr="00446545">
        <w:t xml:space="preserve"> og eventuelle opfølgninger</w:t>
      </w:r>
      <w:r w:rsidRPr="00446545">
        <w:t xml:space="preserve">, </w:t>
      </w:r>
      <w:r w:rsidR="004C28C2" w:rsidRPr="00446545">
        <w:t>der er knyttet til dette tilsyn</w:t>
      </w:r>
      <w:r w:rsidRPr="00446545">
        <w:t xml:space="preserve">. Virksomheden har mulighed for at komme med bemærkninger før offentliggørelsen. </w:t>
      </w:r>
      <w:r w:rsidR="004401CD" w:rsidRPr="00446545">
        <w:t>Virksomhedens eventuelle bemærkninger</w:t>
      </w:r>
      <w:r w:rsidR="00282A3D" w:rsidRPr="00446545">
        <w:t xml:space="preserve"> skal fremsendes inden den </w:t>
      </w:r>
      <w:r w:rsidR="00282A3D" w:rsidRPr="00446545">
        <w:rPr>
          <w:color w:val="333399" w:themeColor="accent2"/>
        </w:rPr>
        <w:t>*14 dage</w:t>
      </w:r>
      <w:r w:rsidR="00282A3D" w:rsidRPr="00446545">
        <w:t xml:space="preserve">. </w:t>
      </w:r>
      <w:r w:rsidRPr="00446545">
        <w:t>Hvis der ikke kommer bemærkninger</w:t>
      </w:r>
      <w:r w:rsidR="00D44299" w:rsidRPr="00446545">
        <w:t>,</w:t>
      </w:r>
      <w:r w:rsidRPr="00446545">
        <w:t xml:space="preserve"> vil</w:t>
      </w:r>
      <w:r w:rsidR="00282A3D" w:rsidRPr="00446545">
        <w:t xml:space="preserve"> tilsyns</w:t>
      </w:r>
      <w:r w:rsidR="004C28C2" w:rsidRPr="00446545">
        <w:t>rapporten</w:t>
      </w:r>
      <w:r w:rsidRPr="00446545">
        <w:t xml:space="preserve"> </w:t>
      </w:r>
      <w:r w:rsidR="001A1944" w:rsidRPr="00446545">
        <w:t xml:space="preserve">være </w:t>
      </w:r>
      <w:r w:rsidRPr="00446545">
        <w:t>en</w:t>
      </w:r>
      <w:r w:rsidR="00BA4757" w:rsidRPr="00446545">
        <w:t>delig</w:t>
      </w:r>
      <w:r w:rsidRPr="00446545">
        <w:t>.</w:t>
      </w:r>
    </w:p>
    <w:p w14:paraId="4C2EF4F2" w14:textId="77777777" w:rsidR="00EF4E75" w:rsidRPr="00446545" w:rsidRDefault="00EF4E75" w:rsidP="00EF4E75">
      <w:pPr>
        <w:spacing w:after="0"/>
      </w:pPr>
    </w:p>
    <w:p w14:paraId="4077BE3B" w14:textId="77777777" w:rsidR="00A90BB8" w:rsidRPr="00446545" w:rsidRDefault="00A90BB8" w:rsidP="00A90BB8">
      <w:pPr>
        <w:pStyle w:val="Almindeligtekst"/>
      </w:pPr>
      <w:r w:rsidRPr="00446545">
        <w:rPr>
          <w:rFonts w:ascii="Arial" w:hAnsi="Arial" w:cs="Arial"/>
          <w:sz w:val="20"/>
          <w:szCs w:val="20"/>
        </w:rPr>
        <w:lastRenderedPageBreak/>
        <w:t>Offentliggørelsen sker på Miljøstyrelsens hjemmeside for Digital MiljøAdministration:</w:t>
      </w:r>
      <w:r w:rsidRPr="00446545">
        <w:t xml:space="preserve"> </w:t>
      </w:r>
      <w:hyperlink r:id="rId8" w:history="1">
        <w:r w:rsidRPr="00446545">
          <w:rPr>
            <w:rStyle w:val="Hyperlink"/>
            <w:rFonts w:ascii="Arial" w:hAnsi="Arial" w:cs="Arial"/>
            <w:color w:val="auto"/>
            <w:sz w:val="20"/>
            <w:szCs w:val="20"/>
          </w:rPr>
          <w:t>https://dma.mst.dk/</w:t>
        </w:r>
      </w:hyperlink>
      <w:r w:rsidRPr="00446545">
        <w:t>.</w:t>
      </w:r>
    </w:p>
    <w:p w14:paraId="4CC9C0DD" w14:textId="77777777" w:rsidR="00EF4E75" w:rsidRDefault="00EF4E75" w:rsidP="00EF4E75">
      <w:pPr>
        <w:spacing w:after="0"/>
        <w:rPr>
          <w:color w:val="0000FF"/>
        </w:rPr>
      </w:pPr>
    </w:p>
    <w:p w14:paraId="72F8B98C" w14:textId="77777777" w:rsidR="00626B7A" w:rsidRPr="00446545" w:rsidRDefault="00203318" w:rsidP="00EF4E75">
      <w:pPr>
        <w:spacing w:after="0"/>
        <w:rPr>
          <w:b/>
        </w:rPr>
      </w:pPr>
      <w:r w:rsidRPr="00446545">
        <w:rPr>
          <w:b/>
        </w:rPr>
        <w:t>Bæredygtighed</w:t>
      </w:r>
    </w:p>
    <w:p w14:paraId="4AF312D7" w14:textId="77777777" w:rsidR="00446545" w:rsidRPr="004F5015" w:rsidRDefault="00446545" w:rsidP="00446545">
      <w:pPr>
        <w:spacing w:after="0"/>
        <w:rPr>
          <w:b/>
          <w:color w:val="FF0000"/>
        </w:rPr>
      </w:pPr>
      <w:r w:rsidRPr="00FD74A6">
        <w:t>I en virksomhed af denne type og størrelse er særligt fokus på bæredygtighed svær. Der er konstant fokus på forbrug af el, vand og varme, men da der er tale om et minimalt forbrug samt en minimal affaldsgenerering er bæredygtighed ikke et særligt fokusemne</w:t>
      </w:r>
      <w:r>
        <w:t xml:space="preserve">. Dog blev der aftalt at </w:t>
      </w:r>
      <w:r w:rsidRPr="009F2724">
        <w:t>virksomheden fremadrettet vil bestræbe sig på at sorter deres affal</w:t>
      </w:r>
      <w:r>
        <w:t xml:space="preserve">d ud til de korrekte fraktioner. Ligeledes blev der talt om, at virksomheden anskaffer svanemærket produkter i forbindelse med </w:t>
      </w:r>
      <w:r w:rsidR="00FA7562">
        <w:t>dampvaskning af biler.</w:t>
      </w:r>
    </w:p>
    <w:p w14:paraId="6A2699FE" w14:textId="77777777" w:rsidR="00EF4E75" w:rsidRDefault="00EF4E75" w:rsidP="00EF4E75">
      <w:pPr>
        <w:spacing w:after="0"/>
        <w:rPr>
          <w:color w:val="FF0000"/>
        </w:rPr>
      </w:pPr>
    </w:p>
    <w:p w14:paraId="65EEA7F2" w14:textId="77777777" w:rsidR="00BD7CAF" w:rsidRPr="007B1438" w:rsidRDefault="00BD7CAF" w:rsidP="00EF4E75">
      <w:pPr>
        <w:spacing w:after="0"/>
        <w:rPr>
          <w:b/>
        </w:rPr>
      </w:pPr>
      <w:r w:rsidRPr="007B1438">
        <w:rPr>
          <w:b/>
        </w:rPr>
        <w:t>Brugerbetaling</w:t>
      </w:r>
    </w:p>
    <w:p w14:paraId="0FADE6BA" w14:textId="77777777" w:rsidR="00EF4E75" w:rsidRDefault="00EF4E75" w:rsidP="00BD7CAF">
      <w:pPr>
        <w:spacing w:after="0"/>
      </w:pPr>
    </w:p>
    <w:p w14:paraId="1D79320F" w14:textId="77777777" w:rsidR="00BD7CAF" w:rsidRPr="007B1438" w:rsidRDefault="00BD7CAF" w:rsidP="00EF4E75">
      <w:pPr>
        <w:spacing w:after="0"/>
      </w:pPr>
      <w:r w:rsidRPr="007B1438">
        <w:t>Miljøtilsynet er omfattet af regler om brugerbetaling, og der afregnes efter det aktuelle timeforbrug fordelt på timer forbrugt på virksomheden</w:t>
      </w:r>
      <w:r w:rsidR="00F66B03">
        <w:t>,</w:t>
      </w:r>
      <w:r w:rsidRPr="007B1438">
        <w:t xml:space="preserve"> og timer forbrugt udenfor virksomheden.</w:t>
      </w:r>
    </w:p>
    <w:p w14:paraId="4D821DAC" w14:textId="77777777" w:rsidR="00BD7CAF" w:rsidRPr="007B1438" w:rsidRDefault="00BD7CAF" w:rsidP="00EF4E75">
      <w:pPr>
        <w:spacing w:after="0"/>
      </w:pPr>
    </w:p>
    <w:p w14:paraId="13B9407B" w14:textId="77777777" w:rsidR="00BD7CAF" w:rsidRPr="007B1438" w:rsidRDefault="00BD7CAF" w:rsidP="00EF4E75">
      <w:pPr>
        <w:spacing w:after="0"/>
      </w:pPr>
      <w:r w:rsidRPr="007B1438">
        <w:t xml:space="preserve">Aalborg Kommune vil opkræve </w:t>
      </w:r>
      <w:r w:rsidR="00C36C9D" w:rsidRPr="00F66B03">
        <w:t>318,04</w:t>
      </w:r>
      <w:r w:rsidRPr="007B1438">
        <w:t xml:space="preserve"> kr. pr. forbrugt time i forbindelse med forberedelse, gennemførelse og opfølgning på tilsynet. Indtil dato er der brugt </w:t>
      </w:r>
      <w:r w:rsidR="00244FD9" w:rsidRPr="007B1438">
        <w:t>*</w:t>
      </w:r>
      <w:r w:rsidRPr="007B1438">
        <w:t xml:space="preserve"> timer i forbindelse med tilsynet. Timetallet kan stige, hvis der er behov for opfølgning eller andet i forbindelse med tilsynet. </w:t>
      </w:r>
    </w:p>
    <w:p w14:paraId="44EB5EDD" w14:textId="77777777" w:rsidR="00BD7CAF" w:rsidRPr="007B1438" w:rsidRDefault="00BD7CAF" w:rsidP="00EF4E75">
      <w:pPr>
        <w:spacing w:after="0"/>
      </w:pPr>
    </w:p>
    <w:p w14:paraId="14A31642" w14:textId="77777777" w:rsidR="00BD7CAF" w:rsidRDefault="00BD7CAF" w:rsidP="00EF4E75">
      <w:pPr>
        <w:spacing w:after="0"/>
      </w:pPr>
      <w:r w:rsidRPr="007B1438">
        <w:t xml:space="preserve">Brugerbetalingen opkræves i slutningen af </w:t>
      </w:r>
      <w:r w:rsidR="00C36C9D">
        <w:t xml:space="preserve">2017. </w:t>
      </w:r>
    </w:p>
    <w:p w14:paraId="4F99B0E0" w14:textId="77777777" w:rsidR="007B1438" w:rsidRDefault="007B1438" w:rsidP="00EF4E75">
      <w:pPr>
        <w:spacing w:after="0"/>
      </w:pPr>
    </w:p>
    <w:p w14:paraId="5623657A" w14:textId="77777777" w:rsidR="00EF4E75" w:rsidRDefault="00EF4E75" w:rsidP="00EF4E75">
      <w:pPr>
        <w:spacing w:after="0"/>
      </w:pPr>
    </w:p>
    <w:p w14:paraId="26F8ECF0" w14:textId="77777777" w:rsidR="00BD7CAF" w:rsidRDefault="00BD7CAF" w:rsidP="00EF4E75">
      <w:pPr>
        <w:spacing w:after="0"/>
      </w:pPr>
      <w:r>
        <w:t>Er der spørgsmål eller bemærkninger i øvrigt</w:t>
      </w:r>
      <w:r w:rsidR="00BD2558">
        <w:t>,</w:t>
      </w:r>
      <w:r>
        <w:t xml:space="preserve"> kan sagsbehandleren altid kontaktes.</w:t>
      </w:r>
    </w:p>
    <w:p w14:paraId="36A67114" w14:textId="77777777" w:rsidR="00BD7CAF" w:rsidRPr="00A54C39" w:rsidRDefault="00BD7CAF" w:rsidP="00EF4E75">
      <w:pPr>
        <w:spacing w:after="0"/>
      </w:pPr>
    </w:p>
    <w:p w14:paraId="2A4CE774" w14:textId="77777777" w:rsidR="00BD7CAF" w:rsidRPr="00557518" w:rsidRDefault="00BD7CAF" w:rsidP="00EF4E75">
      <w:pPr>
        <w:spacing w:after="0"/>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ayout w:type="fixed"/>
            <w:tblLook w:val="04A0" w:firstRow="1" w:lastRow="0" w:firstColumn="1" w:lastColumn="0" w:noHBand="0" w:noVBand="1"/>
          </w:tblPr>
          <w:tblGrid>
            <w:gridCol w:w="3729"/>
            <w:gridCol w:w="149"/>
            <w:gridCol w:w="3878"/>
          </w:tblGrid>
          <w:tr w:rsidR="00855B33" w:rsidRPr="00557518" w14:paraId="651175C6" w14:textId="77777777" w:rsidTr="00C70065">
            <w:tc>
              <w:tcPr>
                <w:tcW w:w="3729" w:type="dxa"/>
                <w:tcBorders>
                  <w:top w:val="nil"/>
                  <w:left w:val="nil"/>
                  <w:bottom w:val="nil"/>
                  <w:right w:val="nil"/>
                </w:tcBorders>
              </w:tcPr>
              <w:p w14:paraId="63582927" w14:textId="77777777" w:rsidR="00855B33" w:rsidRPr="00557518" w:rsidRDefault="00855B33">
                <w:pPr>
                  <w:rPr>
                    <w:lang w:val="en-US"/>
                  </w:rPr>
                </w:pPr>
                <w:r w:rsidRPr="00557518">
                  <w:t>Venlig hilsen</w:t>
                </w:r>
              </w:p>
            </w:tc>
            <w:tc>
              <w:tcPr>
                <w:tcW w:w="4027" w:type="dxa"/>
                <w:gridSpan w:val="2"/>
                <w:tcBorders>
                  <w:top w:val="nil"/>
                  <w:left w:val="nil"/>
                  <w:bottom w:val="nil"/>
                  <w:right w:val="nil"/>
                </w:tcBorders>
              </w:tcPr>
              <w:p w14:paraId="482F991B" w14:textId="77777777" w:rsidR="00855B33" w:rsidRPr="00557518" w:rsidRDefault="00855B33">
                <w:pPr>
                  <w:rPr>
                    <w:lang w:val="en-US"/>
                  </w:rPr>
                </w:pPr>
              </w:p>
            </w:tc>
          </w:tr>
          <w:tr w:rsidR="00855B33" w:rsidRPr="00557518" w14:paraId="7FC7F3A9" w14:textId="77777777" w:rsidTr="00C70065">
            <w:tc>
              <w:tcPr>
                <w:tcW w:w="3878" w:type="dxa"/>
                <w:gridSpan w:val="2"/>
                <w:tcBorders>
                  <w:top w:val="nil"/>
                  <w:left w:val="nil"/>
                  <w:bottom w:val="nil"/>
                  <w:right w:val="nil"/>
                </w:tcBorders>
              </w:tcPr>
              <w:p w14:paraId="69E02C61" w14:textId="77777777" w:rsidR="00855B33" w:rsidRPr="00557518" w:rsidRDefault="00855B33">
                <w:pPr>
                  <w:rPr>
                    <w:lang w:val="en-US"/>
                  </w:rPr>
                </w:pPr>
              </w:p>
            </w:tc>
            <w:tc>
              <w:tcPr>
                <w:tcW w:w="3878" w:type="dxa"/>
                <w:tcBorders>
                  <w:top w:val="nil"/>
                  <w:left w:val="nil"/>
                  <w:bottom w:val="nil"/>
                  <w:right w:val="nil"/>
                </w:tcBorders>
              </w:tcPr>
              <w:p w14:paraId="58138451" w14:textId="77777777" w:rsidR="00855B33" w:rsidRPr="00557518" w:rsidRDefault="00855B33">
                <w:pPr>
                  <w:rPr>
                    <w:lang w:val="en-US"/>
                  </w:rPr>
                </w:pPr>
              </w:p>
            </w:tc>
          </w:tr>
          <w:tr w:rsidR="004F5015" w:rsidRPr="00557518" w14:paraId="7E2DD828" w14:textId="77777777" w:rsidTr="00C70065">
            <w:tc>
              <w:tcPr>
                <w:tcW w:w="3878" w:type="dxa"/>
                <w:gridSpan w:val="2"/>
                <w:tcBorders>
                  <w:top w:val="nil"/>
                  <w:left w:val="nil"/>
                  <w:bottom w:val="nil"/>
                  <w:right w:val="nil"/>
                </w:tcBorders>
              </w:tcPr>
              <w:p w14:paraId="34DB8B3D" w14:textId="77777777" w:rsidR="004F5015" w:rsidRPr="00557518" w:rsidRDefault="00E84190">
                <w:pPr>
                  <w:rPr>
                    <w:lang w:val="en-US"/>
                  </w:rPr>
                </w:pPr>
                <w:bookmarkStart w:id="12" w:name="sagsbeh_navn_2"/>
                <w:bookmarkEnd w:id="12"/>
                <w:r>
                  <w:rPr>
                    <w:lang w:val="en-US"/>
                  </w:rPr>
                  <w:t>Michael Møller Nielsen</w:t>
                </w:r>
              </w:p>
            </w:tc>
            <w:tc>
              <w:tcPr>
                <w:tcW w:w="3878" w:type="dxa"/>
                <w:tcBorders>
                  <w:top w:val="nil"/>
                  <w:left w:val="nil"/>
                  <w:bottom w:val="nil"/>
                  <w:right w:val="nil"/>
                </w:tcBorders>
              </w:tcPr>
              <w:p w14:paraId="65796BEA" w14:textId="77777777" w:rsidR="004F5015" w:rsidRPr="005C374B" w:rsidRDefault="004F5015" w:rsidP="004F5015">
                <w:pPr>
                  <w:spacing w:line="260" w:lineRule="exact"/>
                  <w:rPr>
                    <w:color w:val="FF0000"/>
                  </w:rPr>
                </w:pPr>
              </w:p>
            </w:tc>
          </w:tr>
          <w:tr w:rsidR="004F5015" w:rsidRPr="00557518" w14:paraId="12916B71" w14:textId="77777777" w:rsidTr="00C70065">
            <w:tc>
              <w:tcPr>
                <w:tcW w:w="3878" w:type="dxa"/>
                <w:gridSpan w:val="2"/>
                <w:tcBorders>
                  <w:top w:val="nil"/>
                  <w:left w:val="nil"/>
                  <w:bottom w:val="nil"/>
                  <w:right w:val="nil"/>
                </w:tcBorders>
              </w:tcPr>
              <w:p w14:paraId="3FCA62CE" w14:textId="77777777" w:rsidR="004F5015" w:rsidRPr="00557518" w:rsidRDefault="00E84190">
                <w:pPr>
                  <w:rPr>
                    <w:lang w:val="en-US"/>
                  </w:rPr>
                </w:pPr>
                <w:bookmarkStart w:id="13" w:name="titel"/>
                <w:bookmarkEnd w:id="13"/>
                <w:r>
                  <w:rPr>
                    <w:lang w:val="en-US"/>
                  </w:rPr>
                  <w:t>miljøsagsbehandler</w:t>
                </w:r>
              </w:p>
            </w:tc>
            <w:tc>
              <w:tcPr>
                <w:tcW w:w="3878" w:type="dxa"/>
                <w:tcBorders>
                  <w:top w:val="nil"/>
                  <w:left w:val="nil"/>
                  <w:bottom w:val="nil"/>
                  <w:right w:val="nil"/>
                </w:tcBorders>
              </w:tcPr>
              <w:p w14:paraId="523D3E72" w14:textId="77777777" w:rsidR="004F5015" w:rsidRPr="005C374B" w:rsidRDefault="004F5015" w:rsidP="004F5015">
                <w:pPr>
                  <w:spacing w:line="260" w:lineRule="exact"/>
                  <w:rPr>
                    <w:color w:val="FF0000"/>
                  </w:rPr>
                </w:pPr>
              </w:p>
            </w:tc>
          </w:tr>
          <w:tr w:rsidR="004F5015" w:rsidRPr="00557518" w14:paraId="57254375" w14:textId="77777777" w:rsidTr="00C70065">
            <w:tc>
              <w:tcPr>
                <w:tcW w:w="3878" w:type="dxa"/>
                <w:gridSpan w:val="2"/>
                <w:tcBorders>
                  <w:top w:val="nil"/>
                  <w:left w:val="nil"/>
                  <w:bottom w:val="nil"/>
                  <w:right w:val="nil"/>
                </w:tcBorders>
              </w:tcPr>
              <w:p w14:paraId="6FD38139" w14:textId="77777777" w:rsidR="004F5015" w:rsidRPr="00557518" w:rsidRDefault="004F5015">
                <w:pPr>
                  <w:rPr>
                    <w:lang w:val="en-US"/>
                  </w:rPr>
                </w:pPr>
              </w:p>
            </w:tc>
            <w:tc>
              <w:tcPr>
                <w:tcW w:w="3878" w:type="dxa"/>
                <w:tcBorders>
                  <w:top w:val="nil"/>
                  <w:left w:val="nil"/>
                  <w:bottom w:val="nil"/>
                  <w:right w:val="nil"/>
                </w:tcBorders>
              </w:tcPr>
              <w:p w14:paraId="20116A3C" w14:textId="77777777" w:rsidR="004F5015" w:rsidRPr="00152115" w:rsidRDefault="004F5015" w:rsidP="00C91167">
                <w:pPr>
                  <w:spacing w:line="260" w:lineRule="exact"/>
                  <w:rPr>
                    <w:color w:val="FF0000"/>
                  </w:rPr>
                </w:pPr>
              </w:p>
            </w:tc>
          </w:tr>
          <w:tr w:rsidR="004F5015" w:rsidRPr="00557518" w14:paraId="6D0B97C3" w14:textId="77777777" w:rsidTr="00C70065">
            <w:tc>
              <w:tcPr>
                <w:tcW w:w="3878" w:type="dxa"/>
                <w:gridSpan w:val="2"/>
                <w:tcBorders>
                  <w:top w:val="nil"/>
                  <w:left w:val="nil"/>
                  <w:bottom w:val="nil"/>
                  <w:right w:val="nil"/>
                </w:tcBorders>
              </w:tcPr>
              <w:p w14:paraId="4B99BA2B" w14:textId="77777777" w:rsidR="004F5015" w:rsidRPr="00557518" w:rsidRDefault="004F5015">
                <w:pPr>
                  <w:rPr>
                    <w:lang w:val="en-US"/>
                  </w:rPr>
                </w:pPr>
                <w:r w:rsidRPr="00557518">
                  <w:rPr>
                    <w:lang w:val="en-US"/>
                  </w:rPr>
                  <w:t xml:space="preserve">9931 </w:t>
                </w:r>
                <w:bookmarkStart w:id="14" w:name="tlf"/>
                <w:bookmarkEnd w:id="14"/>
                <w:r w:rsidR="00E84190">
                  <w:rPr>
                    <w:lang w:val="en-US"/>
                  </w:rPr>
                  <w:t>2176</w:t>
                </w:r>
                <w:r w:rsidRPr="00557518">
                  <w:rPr>
                    <w:lang w:val="en-US"/>
                  </w:rPr>
                  <w:t xml:space="preserve"> </w:t>
                </w:r>
              </w:p>
            </w:tc>
            <w:tc>
              <w:tcPr>
                <w:tcW w:w="3878" w:type="dxa"/>
                <w:tcBorders>
                  <w:top w:val="nil"/>
                  <w:left w:val="nil"/>
                  <w:bottom w:val="nil"/>
                  <w:right w:val="nil"/>
                </w:tcBorders>
              </w:tcPr>
              <w:p w14:paraId="6387D537" w14:textId="77777777" w:rsidR="004F5015" w:rsidRPr="00152115" w:rsidRDefault="004F5015" w:rsidP="00C91167">
                <w:pPr>
                  <w:spacing w:line="260" w:lineRule="exact"/>
                </w:pPr>
              </w:p>
            </w:tc>
          </w:tr>
          <w:tr w:rsidR="004F5015" w:rsidRPr="004C28C2" w14:paraId="2D00EB64" w14:textId="77777777" w:rsidTr="00C70065">
            <w:tc>
              <w:tcPr>
                <w:tcW w:w="3878" w:type="dxa"/>
                <w:gridSpan w:val="2"/>
                <w:tcBorders>
                  <w:top w:val="nil"/>
                  <w:left w:val="nil"/>
                  <w:bottom w:val="nil"/>
                  <w:right w:val="nil"/>
                </w:tcBorders>
              </w:tcPr>
              <w:p w14:paraId="70CA0C8C" w14:textId="77777777" w:rsidR="004F5015" w:rsidRPr="00557518" w:rsidRDefault="00E84190">
                <w:pPr>
                  <w:rPr>
                    <w:lang w:val="en-US"/>
                  </w:rPr>
                </w:pPr>
                <w:bookmarkStart w:id="15" w:name="email"/>
                <w:bookmarkEnd w:id="15"/>
                <w:r>
                  <w:rPr>
                    <w:lang w:val="en-US"/>
                  </w:rPr>
                  <w:t>michael.nielsen@aalborg.dk</w:t>
                </w:r>
              </w:p>
            </w:tc>
            <w:tc>
              <w:tcPr>
                <w:tcW w:w="3878" w:type="dxa"/>
                <w:tcBorders>
                  <w:top w:val="nil"/>
                  <w:left w:val="nil"/>
                  <w:bottom w:val="nil"/>
                  <w:right w:val="nil"/>
                </w:tcBorders>
              </w:tcPr>
              <w:p w14:paraId="125048AE" w14:textId="77777777" w:rsidR="004F5015" w:rsidRPr="005C374B" w:rsidRDefault="004F5015" w:rsidP="005C374B">
                <w:pPr>
                  <w:spacing w:line="260" w:lineRule="exact"/>
                  <w:rPr>
                    <w:lang w:val="en-US"/>
                  </w:rPr>
                </w:pPr>
              </w:p>
            </w:tc>
          </w:tr>
          <w:tr w:rsidR="004F5015" w:rsidRPr="00557518" w14:paraId="5B9D9C1D"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9" w:type="dxa"/>
              </w:tcPr>
              <w:sdt>
                <w:sdtPr>
                  <w:tag w:val="VenligHilsen"/>
                  <w:id w:val="200955269"/>
                  <w:lock w:val="sdtLocked"/>
                  <w:placeholder>
                    <w:docPart w:val="2803CEBAC6FF4FFB8BB51E06FD312DFD"/>
                  </w:placeholder>
                  <w:showingPlcHdr/>
                </w:sdtPr>
                <w:sdtEndPr/>
                <w:sdtContent>
                  <w:p w14:paraId="17532D4D" w14:textId="77777777" w:rsidR="004F5015" w:rsidRPr="00557518" w:rsidRDefault="00D93A83" w:rsidP="009455BB"/>
                </w:sdtContent>
              </w:sdt>
            </w:tc>
            <w:tc>
              <w:tcPr>
                <w:tcW w:w="4027" w:type="dxa"/>
                <w:gridSpan w:val="2"/>
              </w:tcPr>
              <w:p w14:paraId="6CFDB1DF" w14:textId="77777777" w:rsidR="004F5015" w:rsidRPr="00557518" w:rsidRDefault="004F5015" w:rsidP="009455BB">
                <w:pPr>
                  <w:rPr>
                    <w:rFonts w:ascii="Times New Roman" w:hAnsi="Times New Roman" w:cs="Times New Roman"/>
                  </w:rPr>
                </w:pPr>
              </w:p>
            </w:tc>
          </w:tr>
          <w:tr w:rsidR="004F5015" w:rsidRPr="00557518" w14:paraId="6CB850A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487AF826" w14:textId="77777777" w:rsidR="004F5015" w:rsidRPr="00557518" w:rsidRDefault="004F5015" w:rsidP="009455BB"/>
            </w:tc>
            <w:tc>
              <w:tcPr>
                <w:tcW w:w="3878" w:type="dxa"/>
              </w:tcPr>
              <w:p w14:paraId="308EAE0F" w14:textId="77777777" w:rsidR="004F5015" w:rsidRPr="00557518" w:rsidRDefault="004F5015" w:rsidP="009455BB">
                <w:pPr>
                  <w:rPr>
                    <w:rFonts w:ascii="Times New Roman" w:hAnsi="Times New Roman" w:cs="Times New Roman"/>
                  </w:rPr>
                </w:pPr>
              </w:p>
            </w:tc>
          </w:tr>
          <w:tr w:rsidR="004F5015" w:rsidRPr="00557518" w14:paraId="01143BC6"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D23A86D5F1B64142A64E747603264069"/>
                </w:placeholder>
                <w:showingPlcHdr/>
              </w:sdtPr>
              <w:sdtEndPr/>
              <w:sdtContent>
                <w:tc>
                  <w:tcPr>
                    <w:tcW w:w="3729" w:type="dxa"/>
                  </w:tcPr>
                  <w:p w14:paraId="75FA5939" w14:textId="77777777" w:rsidR="004F5015" w:rsidRPr="00557518" w:rsidRDefault="004F5015" w:rsidP="009455BB"/>
                </w:tc>
              </w:sdtContent>
            </w:sdt>
            <w:sdt>
              <w:sdtPr>
                <w:tag w:val="Afsender2Navn"/>
                <w:id w:val="201928955"/>
                <w:lock w:val="sdtLocked"/>
                <w:placeholder>
                  <w:docPart w:val="D09A7E8DE307470DB3C471FD0AB55828"/>
                </w:placeholder>
                <w:showingPlcHdr/>
              </w:sdtPr>
              <w:sdtEndPr/>
              <w:sdtContent>
                <w:tc>
                  <w:tcPr>
                    <w:tcW w:w="4027" w:type="dxa"/>
                    <w:gridSpan w:val="2"/>
                  </w:tcPr>
                  <w:p w14:paraId="203DE202" w14:textId="77777777" w:rsidR="004F5015" w:rsidRPr="00557518" w:rsidRDefault="004F5015" w:rsidP="009455BB"/>
                </w:tc>
              </w:sdtContent>
            </w:sdt>
          </w:tr>
          <w:tr w:rsidR="004F5015" w:rsidRPr="00557518" w14:paraId="5E72C4F4"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5F4CBA7F0960458AACA0D453712A481E"/>
                </w:placeholder>
                <w:showingPlcHdr/>
              </w:sdtPr>
              <w:sdtEndPr/>
              <w:sdtContent>
                <w:tc>
                  <w:tcPr>
                    <w:tcW w:w="3729" w:type="dxa"/>
                  </w:tcPr>
                  <w:p w14:paraId="0045D4A1" w14:textId="77777777" w:rsidR="004F5015" w:rsidRPr="00557518" w:rsidRDefault="004F5015" w:rsidP="009455BB"/>
                </w:tc>
              </w:sdtContent>
            </w:sdt>
            <w:sdt>
              <w:sdtPr>
                <w:tag w:val="Afsender2Sub1"/>
                <w:id w:val="201928970"/>
                <w:lock w:val="sdtLocked"/>
                <w:placeholder>
                  <w:docPart w:val="B0E9218104C14B12B29071D94416C60D"/>
                </w:placeholder>
                <w:showingPlcHdr/>
              </w:sdtPr>
              <w:sdtEndPr/>
              <w:sdtContent>
                <w:tc>
                  <w:tcPr>
                    <w:tcW w:w="4027" w:type="dxa"/>
                    <w:gridSpan w:val="2"/>
                  </w:tcPr>
                  <w:p w14:paraId="11FAD2B9" w14:textId="77777777" w:rsidR="004F5015" w:rsidRPr="00557518" w:rsidRDefault="004F5015" w:rsidP="009455BB"/>
                </w:tc>
              </w:sdtContent>
            </w:sdt>
          </w:tr>
          <w:tr w:rsidR="004F5015" w:rsidRPr="00557518" w14:paraId="1ED02414"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73FAAC7D" w14:textId="77777777" w:rsidR="004F5015" w:rsidRPr="00557518" w:rsidRDefault="004F5015" w:rsidP="009455BB"/>
            </w:tc>
            <w:tc>
              <w:tcPr>
                <w:tcW w:w="3878" w:type="dxa"/>
              </w:tcPr>
              <w:p w14:paraId="72B82E2B" w14:textId="77777777" w:rsidR="004F5015" w:rsidRPr="005C374B" w:rsidRDefault="004F5015" w:rsidP="009455BB">
                <w:pPr>
                  <w:rPr>
                    <w:rFonts w:ascii="Times New Roman" w:hAnsi="Times New Roman" w:cs="Times New Roman"/>
                  </w:rPr>
                </w:pPr>
              </w:p>
            </w:tc>
          </w:tr>
          <w:tr w:rsidR="004F5015" w:rsidRPr="00557518" w14:paraId="0FA29A7A"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5607CE10C70C41F1816164AB33798EF8"/>
                </w:placeholder>
                <w:showingPlcHdr/>
              </w:sdtPr>
              <w:sdtEndPr/>
              <w:sdtContent>
                <w:tc>
                  <w:tcPr>
                    <w:tcW w:w="3729" w:type="dxa"/>
                  </w:tcPr>
                  <w:p w14:paraId="3204E1DE" w14:textId="77777777" w:rsidR="004F5015" w:rsidRPr="00557518" w:rsidRDefault="004F5015" w:rsidP="009455BB"/>
                </w:tc>
              </w:sdtContent>
            </w:sdt>
            <w:sdt>
              <w:sdtPr>
                <w:tag w:val="Afsender2Sub3"/>
                <w:id w:val="201928987"/>
                <w:lock w:val="sdtLocked"/>
                <w:placeholder>
                  <w:docPart w:val="A8954D0733CA4363A989354657DD566D"/>
                </w:placeholder>
                <w:showingPlcHdr/>
              </w:sdtPr>
              <w:sdtEndPr/>
              <w:sdtContent>
                <w:tc>
                  <w:tcPr>
                    <w:tcW w:w="4027" w:type="dxa"/>
                    <w:gridSpan w:val="2"/>
                  </w:tcPr>
                  <w:p w14:paraId="0059C9E2" w14:textId="77777777" w:rsidR="004F5015" w:rsidRPr="00557518" w:rsidRDefault="004F5015" w:rsidP="009455BB"/>
                </w:tc>
              </w:sdtContent>
            </w:sdt>
          </w:tr>
          <w:tr w:rsidR="004F5015" w:rsidRPr="00557518" w14:paraId="63A14641"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A39F4EB4965649969A76EA196F3E6A48"/>
                </w:placeholder>
                <w:showingPlcHdr/>
              </w:sdtPr>
              <w:sdtEndPr/>
              <w:sdtContent>
                <w:tc>
                  <w:tcPr>
                    <w:tcW w:w="3729" w:type="dxa"/>
                  </w:tcPr>
                  <w:p w14:paraId="6C0CF6B6" w14:textId="77777777" w:rsidR="004F5015" w:rsidRPr="00557518" w:rsidRDefault="004F5015" w:rsidP="009455BB"/>
                </w:tc>
              </w:sdtContent>
            </w:sdt>
            <w:tc>
              <w:tcPr>
                <w:tcW w:w="4027" w:type="dxa"/>
                <w:gridSpan w:val="2"/>
              </w:tcPr>
              <w:p w14:paraId="48619BC2" w14:textId="77777777" w:rsidR="004F5015" w:rsidRPr="00557518" w:rsidRDefault="00D93A83" w:rsidP="009455BB">
                <w:sdt>
                  <w:sdtPr>
                    <w:tag w:val="Afsender2Sub4"/>
                    <w:id w:val="201929006"/>
                    <w:lock w:val="sdtLocked"/>
                    <w:placeholder>
                      <w:docPart w:val="95590FA7195C4337B9171BC966E43AE5"/>
                    </w:placeholder>
                    <w:showingPlcHdr/>
                  </w:sdtPr>
                  <w:sdtEndPr/>
                  <w:sdtContent/>
                </w:sdt>
              </w:p>
            </w:tc>
          </w:tr>
        </w:tbl>
      </w:sdtContent>
    </w:sdt>
    <w:p w14:paraId="3D111137" w14:textId="77777777" w:rsidR="00EA608B" w:rsidRPr="009329DA" w:rsidRDefault="00EA608B" w:rsidP="00EA608B">
      <w:pPr>
        <w:rPr>
          <w:rFonts w:ascii="Arial" w:hAnsi="Arial" w:cs="Arial"/>
        </w:rPr>
      </w:pPr>
    </w:p>
    <w:p w14:paraId="52CE5082" w14:textId="77777777" w:rsidR="00EA608B" w:rsidRDefault="00EA608B" w:rsidP="00EA608B"/>
    <w:p w14:paraId="4FF369C9" w14:textId="77777777" w:rsidR="00EA608B" w:rsidRPr="00557518" w:rsidRDefault="00EA608B" w:rsidP="00BC426B"/>
    <w:sectPr w:rsidR="00EA608B" w:rsidRPr="00557518" w:rsidSect="00627FE5">
      <w:headerReference w:type="default" r:id="rId9"/>
      <w:footerReference w:type="default" r:id="rId10"/>
      <w:headerReference w:type="first" r:id="rId11"/>
      <w:footerReference w:type="first" r:id="rId12"/>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9987" w14:textId="77777777" w:rsidR="002F123A" w:rsidRDefault="002F123A" w:rsidP="00EB6F10">
      <w:pPr>
        <w:spacing w:after="0"/>
      </w:pPr>
      <w:r>
        <w:separator/>
      </w:r>
    </w:p>
  </w:endnote>
  <w:endnote w:type="continuationSeparator" w:id="0">
    <w:p w14:paraId="1686EF6B" w14:textId="77777777" w:rsidR="002F123A" w:rsidRDefault="002F123A"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B4CA" w14:textId="5878AF5B" w:rsidR="002F123A" w:rsidRDefault="00D93A83"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52B65F6D" wp14:editId="67057C26">
              <wp:simplePos x="0" y="0"/>
              <wp:positionH relativeFrom="column">
                <wp:posOffset>2776220</wp:posOffset>
              </wp:positionH>
              <wp:positionV relativeFrom="paragraph">
                <wp:posOffset>101600</wp:posOffset>
              </wp:positionV>
              <wp:extent cx="2409825" cy="621030"/>
              <wp:effectExtent l="0" t="7620" r="0" b="0"/>
              <wp:wrapNone/>
              <wp:docPr id="2061433923"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9960A" w14:textId="77777777" w:rsidR="002F123A" w:rsidRPr="00080AA0" w:rsidRDefault="002F123A" w:rsidP="00D67E20">
                          <w:r>
                            <w:rPr>
                              <w:noProof/>
                              <w:lang w:eastAsia="da-DK" w:bidi="ar-SA"/>
                            </w:rPr>
                            <w:drawing>
                              <wp:inline distT="0" distB="0" distL="0" distR="0" wp14:anchorId="63E3BE7A" wp14:editId="330F30C7">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65F6D"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67D9960A" w14:textId="77777777" w:rsidR="002F123A" w:rsidRPr="00080AA0" w:rsidRDefault="002F123A" w:rsidP="00D67E20">
                    <w:r>
                      <w:rPr>
                        <w:noProof/>
                        <w:lang w:eastAsia="da-DK" w:bidi="ar-SA"/>
                      </w:rPr>
                      <w:drawing>
                        <wp:inline distT="0" distB="0" distL="0" distR="0" wp14:anchorId="63E3BE7A" wp14:editId="330F30C7">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2F123A">
      <w:tab/>
    </w:r>
    <w:r w:rsidR="002F123A">
      <w:tab/>
    </w:r>
    <w:r w:rsidR="002F123A">
      <w:rPr>
        <w:rStyle w:val="Sidetal"/>
      </w:rPr>
      <w:fldChar w:fldCharType="begin"/>
    </w:r>
    <w:r w:rsidR="002F123A">
      <w:rPr>
        <w:rStyle w:val="Sidetal"/>
      </w:rPr>
      <w:instrText xml:space="preserve"> PAGE </w:instrText>
    </w:r>
    <w:r w:rsidR="002F123A">
      <w:rPr>
        <w:rStyle w:val="Sidetal"/>
      </w:rPr>
      <w:fldChar w:fldCharType="separate"/>
    </w:r>
    <w:r w:rsidR="004A4DE8">
      <w:rPr>
        <w:rStyle w:val="Sidetal"/>
        <w:noProof/>
      </w:rPr>
      <w:t>2</w:t>
    </w:r>
    <w:r w:rsidR="002F123A">
      <w:rPr>
        <w:rStyle w:val="Sidetal"/>
      </w:rPr>
      <w:fldChar w:fldCharType="end"/>
    </w:r>
    <w:r w:rsidR="002F123A">
      <w:rPr>
        <w:rStyle w:val="Sidetal"/>
      </w:rPr>
      <w:t>/</w:t>
    </w:r>
    <w:r w:rsidR="002F123A">
      <w:rPr>
        <w:rStyle w:val="Sidetal"/>
      </w:rPr>
      <w:fldChar w:fldCharType="begin"/>
    </w:r>
    <w:r w:rsidR="002F123A">
      <w:rPr>
        <w:rStyle w:val="Sidetal"/>
      </w:rPr>
      <w:instrText xml:space="preserve"> NUMPAGES </w:instrText>
    </w:r>
    <w:r w:rsidR="002F123A">
      <w:rPr>
        <w:rStyle w:val="Sidetal"/>
      </w:rPr>
      <w:fldChar w:fldCharType="separate"/>
    </w:r>
    <w:r w:rsidR="004A4DE8">
      <w:rPr>
        <w:rStyle w:val="Sidetal"/>
        <w:noProof/>
      </w:rPr>
      <w:t>2</w:t>
    </w:r>
    <w:r w:rsidR="002F123A">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62B1" w14:textId="77777777" w:rsidR="002F123A" w:rsidRDefault="002F123A" w:rsidP="00D67E20">
    <w:pPr>
      <w:pStyle w:val="Sidefod"/>
      <w:ind w:left="-284" w:right="-1815"/>
      <w:rPr>
        <w:i/>
        <w:noProof/>
        <w:sz w:val="16"/>
        <w:szCs w:val="16"/>
      </w:rPr>
    </w:pPr>
  </w:p>
  <w:p w14:paraId="367ADCFE" w14:textId="238FDD0F" w:rsidR="002F123A" w:rsidRPr="00415412" w:rsidRDefault="00D93A83"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0C660B46" wp14:editId="41598D55">
              <wp:simplePos x="0" y="0"/>
              <wp:positionH relativeFrom="page">
                <wp:posOffset>3708400</wp:posOffset>
              </wp:positionH>
              <wp:positionV relativeFrom="page">
                <wp:posOffset>9792970</wp:posOffset>
              </wp:positionV>
              <wp:extent cx="2409825" cy="621030"/>
              <wp:effectExtent l="3175" t="1270" r="6350" b="6350"/>
              <wp:wrapNone/>
              <wp:docPr id="412636874"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FABE0" w14:textId="77777777" w:rsidR="002F123A" w:rsidRPr="00080AA0" w:rsidRDefault="002F123A" w:rsidP="00D67E20">
                          <w:r>
                            <w:rPr>
                              <w:noProof/>
                              <w:lang w:eastAsia="da-DK" w:bidi="ar-SA"/>
                            </w:rPr>
                            <w:drawing>
                              <wp:inline distT="0" distB="0" distL="0" distR="0" wp14:anchorId="2DEC13B8" wp14:editId="54BD569B">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60B46"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" stroked="f">
              <v:fill opacity="0"/>
              <v:textbox>
                <w:txbxContent>
                  <w:p w14:paraId="66AFABE0" w14:textId="77777777" w:rsidR="002F123A" w:rsidRPr="00080AA0" w:rsidRDefault="002F123A" w:rsidP="00D67E20">
                    <w:r>
                      <w:rPr>
                        <w:noProof/>
                        <w:lang w:eastAsia="da-DK" w:bidi="ar-SA"/>
                      </w:rPr>
                      <w:drawing>
                        <wp:inline distT="0" distB="0" distL="0" distR="0" wp14:anchorId="2DEC13B8" wp14:editId="54BD569B">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2F123A">
      <w:rPr>
        <w:i/>
        <w:noProof/>
        <w:sz w:val="16"/>
        <w:szCs w:val="16"/>
      </w:rPr>
      <w:fldChar w:fldCharType="begin"/>
    </w:r>
    <w:r w:rsidR="002F123A">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2F123A" w:rsidRPr="002E7258">
          <w:rPr>
            <w:i/>
            <w:noProof/>
            <w:sz w:val="16"/>
            <w:szCs w:val="16"/>
          </w:rPr>
          <w:instrText>%%d2m*DOKSTART |d2m*ACCEPT:1</w:instrText>
        </w:r>
        <w:r w:rsidR="002F123A">
          <w:rPr>
            <w:i/>
            <w:noProof/>
            <w:sz w:val="16"/>
            <w:szCs w:val="16"/>
          </w:rPr>
          <w:instrText xml:space="preserve"> </w:instrText>
        </w:r>
        <w:r w:rsidR="002F123A" w:rsidRPr="00945277">
          <w:rPr>
            <w:i/>
            <w:noProof/>
            <w:sz w:val="16"/>
            <w:szCs w:val="16"/>
          </w:rPr>
          <w:instrText>|d2m*ADDRETURNADDRESS:False</w:instrText>
        </w:r>
        <w:r w:rsidR="002F123A">
          <w:rPr>
            <w:i/>
            <w:noProof/>
            <w:sz w:val="16"/>
            <w:szCs w:val="16"/>
          </w:rPr>
          <w:instrText xml:space="preserve"> </w:instrText>
        </w:r>
        <w:r w:rsidR="002F123A" w:rsidRPr="00415412">
          <w:rPr>
            <w:rFonts w:ascii="Arial" w:hAnsi="Arial" w:cs="Arial"/>
            <w:i/>
            <w:noProof/>
            <w:sz w:val="16"/>
            <w:szCs w:val="16"/>
          </w:rPr>
          <w:instrText xml:space="preserve"> |d2m*RESPONSETYPE:</w:instrText>
        </w:r>
      </w:sdtContent>
    </w:sdt>
    <w:r w:rsidR="002F123A">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2F123A" w:rsidRPr="002E7258">
          <w:rPr>
            <w:i/>
            <w:noProof/>
            <w:color w:val="808080"/>
            <w:sz w:val="16"/>
            <w:szCs w:val="16"/>
          </w:rPr>
          <w:instrText>|d2m*</w:instrText>
        </w:r>
        <w:r w:rsidR="002F123A">
          <w:rPr>
            <w:i/>
            <w:noProof/>
            <w:color w:val="808080"/>
            <w:sz w:val="16"/>
            <w:szCs w:val="16"/>
          </w:rPr>
          <w:instrText>IDENT</w:instrText>
        </w:r>
        <w:r w:rsidR="002F123A" w:rsidRPr="002E7258">
          <w:rPr>
            <w:i/>
            <w:noProof/>
            <w:color w:val="808080"/>
            <w:sz w:val="16"/>
            <w:szCs w:val="16"/>
          </w:rPr>
          <w:instrText>:</w:instrText>
        </w:r>
        <w:r w:rsidR="002F123A">
          <w:rPr>
            <w:i/>
            <w:noProof/>
            <w:color w:val="808080"/>
            <w:sz w:val="16"/>
            <w:szCs w:val="16"/>
          </w:rPr>
          <w:instrText>"</w:instrText>
        </w:r>
        <w:r w:rsidR="002F123A">
          <w:rPr>
            <w:i/>
            <w:noProof/>
            <w:color w:val="808080"/>
            <w:sz w:val="16"/>
            <w:szCs w:val="16"/>
          </w:rPr>
          <w:fldChar w:fldCharType="begin"/>
        </w:r>
        <w:r w:rsidR="002F123A">
          <w:rPr>
            <w:i/>
            <w:noProof/>
            <w:color w:val="808080"/>
            <w:sz w:val="16"/>
            <w:szCs w:val="16"/>
          </w:rPr>
          <w:instrText xml:space="preserve"> MERGEFIELD eDocAddressCivilCode \* CharFormat </w:instrText>
        </w:r>
        <w:r w:rsidR="002F123A">
          <w:rPr>
            <w:i/>
            <w:noProof/>
            <w:color w:val="808080"/>
            <w:sz w:val="16"/>
            <w:szCs w:val="16"/>
          </w:rPr>
          <w:fldChar w:fldCharType="separate"/>
        </w:r>
        <w:r w:rsidR="00367F1F">
          <w:rPr>
            <w:i/>
            <w:noProof/>
            <w:color w:val="808080"/>
            <w:sz w:val="16"/>
            <w:szCs w:val="16"/>
          </w:rPr>
          <w:instrText>«eDocAddressCivilCode»</w:instrText>
        </w:r>
        <w:r w:rsidR="002F123A">
          <w:rPr>
            <w:i/>
            <w:noProof/>
            <w:color w:val="808080"/>
            <w:sz w:val="16"/>
            <w:szCs w:val="16"/>
          </w:rPr>
          <w:fldChar w:fldCharType="end"/>
        </w:r>
        <w:r w:rsidR="002F123A">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2F123A">
          <w:rPr>
            <w:i/>
            <w:noProof/>
            <w:color w:val="808080"/>
            <w:sz w:val="16"/>
            <w:szCs w:val="16"/>
          </w:rPr>
          <w:instrText>|d2m*OVERSKRIFT:"prøve"</w:instrText>
        </w:r>
      </w:sdtContent>
    </w:sdt>
    <w:r w:rsidR="002F123A">
      <w:rPr>
        <w:i/>
        <w:noProof/>
        <w:sz w:val="16"/>
        <w:szCs w:val="16"/>
      </w:rPr>
      <w:instrText xml:space="preserve"> \* MERGEFORMAT </w:instrText>
    </w:r>
    <w:r w:rsidR="002F123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A8D3" w14:textId="77777777" w:rsidR="002F123A" w:rsidRDefault="002F123A" w:rsidP="00EB6F10">
      <w:pPr>
        <w:spacing w:after="0"/>
      </w:pPr>
      <w:r>
        <w:separator/>
      </w:r>
    </w:p>
  </w:footnote>
  <w:footnote w:type="continuationSeparator" w:id="0">
    <w:p w14:paraId="14ABC061" w14:textId="77777777" w:rsidR="002F123A" w:rsidRDefault="002F123A"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2F123A" w:rsidRPr="00020EDB" w14:paraId="4AB4A031" w14:textId="77777777" w:rsidTr="00416948">
      <w:trPr>
        <w:trHeight w:hRule="exact" w:val="1119"/>
      </w:trPr>
      <w:tc>
        <w:tcPr>
          <w:tcW w:w="10794" w:type="dxa"/>
        </w:tcPr>
        <w:p w14:paraId="5883933E" w14:textId="77777777" w:rsidR="002F123A" w:rsidRPr="00020EDB" w:rsidRDefault="002F123A" w:rsidP="00020EDB">
          <w:pPr>
            <w:tabs>
              <w:tab w:val="center" w:pos="4819"/>
              <w:tab w:val="right" w:pos="9638"/>
            </w:tabs>
            <w:rPr>
              <w:rFonts w:ascii="Times New Roman" w:eastAsia="Times New Roman" w:hAnsi="Times New Roman" w:cs="Times New Roman"/>
            </w:rPr>
          </w:pPr>
        </w:p>
      </w:tc>
    </w:tr>
  </w:tbl>
  <w:p w14:paraId="0E725C82" w14:textId="77777777" w:rsidR="002F123A" w:rsidRDefault="002F123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EE19" w14:textId="00B0C365" w:rsidR="002F123A" w:rsidRPr="00946215" w:rsidRDefault="00D93A83">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3977BF8D" wp14:editId="39BC1CFC">
              <wp:simplePos x="0" y="0"/>
              <wp:positionH relativeFrom="page">
                <wp:posOffset>3384550</wp:posOffset>
              </wp:positionH>
              <wp:positionV relativeFrom="page">
                <wp:posOffset>648335</wp:posOffset>
              </wp:positionV>
              <wp:extent cx="1385570" cy="871220"/>
              <wp:effectExtent l="3175" t="635" r="1905" b="4445"/>
              <wp:wrapNone/>
              <wp:docPr id="230883279"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E2785" w14:textId="77777777" w:rsidR="002F123A" w:rsidRPr="00080AA0" w:rsidRDefault="002F123A" w:rsidP="00946215">
                          <w:r>
                            <w:rPr>
                              <w:noProof/>
                              <w:lang w:eastAsia="da-DK" w:bidi="ar-SA"/>
                            </w:rPr>
                            <w:drawing>
                              <wp:inline distT="0" distB="0" distL="0" distR="0" wp14:anchorId="68CF0FB1" wp14:editId="6A99EB7D">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77BF8D"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" stroked="f">
              <v:fill opacity="0"/>
              <v:textbox>
                <w:txbxContent>
                  <w:p w14:paraId="28BE2785" w14:textId="77777777" w:rsidR="002F123A" w:rsidRPr="00080AA0" w:rsidRDefault="002F123A" w:rsidP="00946215">
                    <w:r>
                      <w:rPr>
                        <w:noProof/>
                        <w:lang w:eastAsia="da-DK" w:bidi="ar-SA"/>
                      </w:rPr>
                      <w:drawing>
                        <wp:inline distT="0" distB="0" distL="0" distR="0" wp14:anchorId="68CF0FB1" wp14:editId="6A99EB7D">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41FC4DBA" wp14:editId="00EC5C65">
              <wp:simplePos x="0" y="0"/>
              <wp:positionH relativeFrom="column">
                <wp:posOffset>-52705</wp:posOffset>
              </wp:positionH>
              <wp:positionV relativeFrom="paragraph">
                <wp:posOffset>124460</wp:posOffset>
              </wp:positionV>
              <wp:extent cx="2706370" cy="756285"/>
              <wp:effectExtent l="0" t="0" r="0" b="0"/>
              <wp:wrapNone/>
              <wp:docPr id="795949036"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779341E" w14:textId="77777777" w:rsidR="002F123A" w:rsidRPr="008C2EC1" w:rsidRDefault="002F123A" w:rsidP="00B00F3F">
                          <w:pPr>
                            <w:rPr>
                              <w:i/>
                              <w:sz w:val="16"/>
                              <w:szCs w:val="16"/>
                            </w:rPr>
                          </w:pPr>
                          <w:r>
                            <w:rPr>
                              <w:i/>
                              <w:sz w:val="16"/>
                              <w:szCs w:val="16"/>
                            </w:rPr>
                            <w:t>Aalborg Kommune, 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C4DBA"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" filled="f" fillcolor="#f2f2f2 [3052]" stroked="f" strokecolor="black [3213]">
              <v:textbox inset=",.3mm,,.3mm">
                <w:txbxContent>
                  <w:p w14:paraId="4779341E" w14:textId="77777777" w:rsidR="002F123A" w:rsidRPr="008C2EC1" w:rsidRDefault="002F123A" w:rsidP="00B00F3F">
                    <w:pPr>
                      <w:rPr>
                        <w:i/>
                        <w:sz w:val="16"/>
                        <w:szCs w:val="16"/>
                      </w:rPr>
                    </w:pPr>
                    <w:r>
                      <w:rPr>
                        <w:i/>
                        <w:sz w:val="16"/>
                        <w:szCs w:val="16"/>
                      </w:rPr>
                      <w:t>Aalborg Kommune, Miljø, MEF</w:t>
                    </w:r>
                    <w:r>
                      <w:rPr>
                        <w:i/>
                        <w:sz w:val="16"/>
                        <w:szCs w:val="16"/>
                      </w:rPr>
                      <w:br/>
                      <w:t>Stigsborg Brygge 5, 9400 Nørresundby</w:t>
                    </w:r>
                  </w:p>
                </w:txbxContent>
              </v:textbox>
            </v:shape>
          </w:pict>
        </mc:Fallback>
      </mc:AlternateContent>
    </w:r>
    <w:r w:rsidR="002F123A"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5489DF44" w14:textId="77777777" w:rsidR="002F123A" w:rsidRPr="00946215" w:rsidRDefault="002F123A">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484717A8" w14:textId="77777777" w:rsidR="002F123A" w:rsidRPr="00946215" w:rsidRDefault="002F123A">
        <w:pPr>
          <w:pStyle w:val="Sidehoved"/>
          <w:rPr>
            <w:color w:val="FFFFFF" w:themeColor="background1"/>
          </w:rPr>
        </w:pPr>
        <w:r>
          <w:rPr>
            <w:color w:val="FFFFFF" w:themeColor="background1"/>
          </w:rPr>
          <w:t>prøve</w:t>
        </w:r>
      </w:p>
    </w:sdtContent>
  </w:sdt>
  <w:p w14:paraId="6A636DB5" w14:textId="2434E7B3" w:rsidR="002F123A" w:rsidRDefault="00D93A83">
    <w:pPr>
      <w:pStyle w:val="Sidehoved"/>
    </w:pPr>
    <w:r>
      <w:rPr>
        <w:noProof/>
        <w:lang w:eastAsia="da-DK" w:bidi="ar-SA"/>
      </w:rPr>
      <mc:AlternateContent>
        <mc:Choice Requires="wps">
          <w:drawing>
            <wp:anchor distT="0" distB="0" distL="114300" distR="114300" simplePos="0" relativeHeight="251665408" behindDoc="0" locked="0" layoutInCell="1" allowOverlap="1" wp14:anchorId="073EB9AE" wp14:editId="3425AB99">
              <wp:simplePos x="0" y="0"/>
              <wp:positionH relativeFrom="column">
                <wp:posOffset>-52705</wp:posOffset>
              </wp:positionH>
              <wp:positionV relativeFrom="paragraph">
                <wp:posOffset>426085</wp:posOffset>
              </wp:positionV>
              <wp:extent cx="2924175" cy="0"/>
              <wp:effectExtent l="9525" t="5080" r="9525" b="13970"/>
              <wp:wrapNone/>
              <wp:docPr id="150223663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6F5C5"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nLuAEAAFYDAAAOAAAAZHJzL2Uyb0RvYy54bWysU8Fu2zAMvQ/YPwi6L46NZV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7874AC"/>
    <w:multiLevelType w:val="hybridMultilevel"/>
    <w:tmpl w:val="E15E901E"/>
    <w:lvl w:ilvl="0" w:tplc="FBA45BFA">
      <w:numFmt w:val="bullet"/>
      <w:lvlText w:val="-"/>
      <w:lvlJc w:val="left"/>
      <w:pPr>
        <w:ind w:left="360" w:hanging="360"/>
      </w:pPr>
      <w:rPr>
        <w:rFonts w:ascii="Arial" w:eastAsiaTheme="minorEastAsia" w:hAnsi="Arial" w:cs="Aria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5332B06"/>
    <w:multiLevelType w:val="hybridMultilevel"/>
    <w:tmpl w:val="78F01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B433BFF"/>
    <w:multiLevelType w:val="hybridMultilevel"/>
    <w:tmpl w:val="67AC9F0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6" w15:restartNumberingAfterBreak="0">
    <w:nsid w:val="3E062D9A"/>
    <w:multiLevelType w:val="hybridMultilevel"/>
    <w:tmpl w:val="E9B2FF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02622CE"/>
    <w:multiLevelType w:val="hybridMultilevel"/>
    <w:tmpl w:val="CCAA4B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5C125A43"/>
    <w:multiLevelType w:val="hybridMultilevel"/>
    <w:tmpl w:val="FBFC9D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3502DE7"/>
    <w:multiLevelType w:val="hybridMultilevel"/>
    <w:tmpl w:val="834C8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C5D6CA2"/>
    <w:multiLevelType w:val="hybridMultilevel"/>
    <w:tmpl w:val="8E8CF88C"/>
    <w:lvl w:ilvl="0" w:tplc="E1C02A44">
      <w:start w:val="940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78492268">
    <w:abstractNumId w:val="8"/>
  </w:num>
  <w:num w:numId="2" w16cid:durableId="1598555653">
    <w:abstractNumId w:val="10"/>
  </w:num>
  <w:num w:numId="3" w16cid:durableId="797532723">
    <w:abstractNumId w:val="9"/>
  </w:num>
  <w:num w:numId="4" w16cid:durableId="1829783623">
    <w:abstractNumId w:val="7"/>
  </w:num>
  <w:num w:numId="5" w16cid:durableId="928780194">
    <w:abstractNumId w:val="6"/>
  </w:num>
  <w:num w:numId="6" w16cid:durableId="1722365981">
    <w:abstractNumId w:val="5"/>
  </w:num>
  <w:num w:numId="7" w16cid:durableId="124272635">
    <w:abstractNumId w:val="4"/>
  </w:num>
  <w:num w:numId="8" w16cid:durableId="1162821037">
    <w:abstractNumId w:val="3"/>
  </w:num>
  <w:num w:numId="9" w16cid:durableId="315649165">
    <w:abstractNumId w:val="2"/>
  </w:num>
  <w:num w:numId="10" w16cid:durableId="1688864879">
    <w:abstractNumId w:val="1"/>
  </w:num>
  <w:num w:numId="11" w16cid:durableId="367536568">
    <w:abstractNumId w:val="0"/>
  </w:num>
  <w:num w:numId="12" w16cid:durableId="1173495299">
    <w:abstractNumId w:val="10"/>
  </w:num>
  <w:num w:numId="13" w16cid:durableId="41945596">
    <w:abstractNumId w:val="10"/>
  </w:num>
  <w:num w:numId="14" w16cid:durableId="1802768878">
    <w:abstractNumId w:val="10"/>
  </w:num>
  <w:num w:numId="15" w16cid:durableId="10843998">
    <w:abstractNumId w:val="14"/>
  </w:num>
  <w:num w:numId="16" w16cid:durableId="1387023642">
    <w:abstractNumId w:val="19"/>
  </w:num>
  <w:num w:numId="17" w16cid:durableId="787355494">
    <w:abstractNumId w:val="16"/>
  </w:num>
  <w:num w:numId="18" w16cid:durableId="390930375">
    <w:abstractNumId w:val="15"/>
  </w:num>
  <w:num w:numId="19" w16cid:durableId="280192279">
    <w:abstractNumId w:val="20"/>
  </w:num>
  <w:num w:numId="20" w16cid:durableId="985937962">
    <w:abstractNumId w:val="11"/>
  </w:num>
  <w:num w:numId="21" w16cid:durableId="34548402">
    <w:abstractNumId w:val="17"/>
  </w:num>
  <w:num w:numId="22" w16cid:durableId="1634091030">
    <w:abstractNumId w:val="13"/>
  </w:num>
  <w:num w:numId="23" w16cid:durableId="1400517630">
    <w:abstractNumId w:val="12"/>
  </w:num>
  <w:num w:numId="24" w16cid:durableId="2041935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7"/>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3"/>
    <w:rsid w:val="00006D4E"/>
    <w:rsid w:val="00016C78"/>
    <w:rsid w:val="00017BEE"/>
    <w:rsid w:val="00020EDB"/>
    <w:rsid w:val="00025613"/>
    <w:rsid w:val="000401E3"/>
    <w:rsid w:val="00063BCD"/>
    <w:rsid w:val="00090274"/>
    <w:rsid w:val="000A30B3"/>
    <w:rsid w:val="000A7333"/>
    <w:rsid w:val="000C2B19"/>
    <w:rsid w:val="000D032E"/>
    <w:rsid w:val="000D221E"/>
    <w:rsid w:val="000D5070"/>
    <w:rsid w:val="000E239A"/>
    <w:rsid w:val="000F0EC7"/>
    <w:rsid w:val="000F1D30"/>
    <w:rsid w:val="001025C3"/>
    <w:rsid w:val="00111747"/>
    <w:rsid w:val="001259BC"/>
    <w:rsid w:val="00152115"/>
    <w:rsid w:val="00153384"/>
    <w:rsid w:val="00157556"/>
    <w:rsid w:val="001622C1"/>
    <w:rsid w:val="00165495"/>
    <w:rsid w:val="00181A75"/>
    <w:rsid w:val="00182467"/>
    <w:rsid w:val="001917E7"/>
    <w:rsid w:val="00191E6D"/>
    <w:rsid w:val="00197965"/>
    <w:rsid w:val="001A1944"/>
    <w:rsid w:val="001A420B"/>
    <w:rsid w:val="001A5D36"/>
    <w:rsid w:val="001B5AFB"/>
    <w:rsid w:val="001B5B6D"/>
    <w:rsid w:val="001B7977"/>
    <w:rsid w:val="001C04BC"/>
    <w:rsid w:val="001D17DE"/>
    <w:rsid w:val="001D31FD"/>
    <w:rsid w:val="001E6F95"/>
    <w:rsid w:val="001F0826"/>
    <w:rsid w:val="001F22A0"/>
    <w:rsid w:val="001F43A4"/>
    <w:rsid w:val="00203318"/>
    <w:rsid w:val="002136C9"/>
    <w:rsid w:val="00213DA9"/>
    <w:rsid w:val="002203E7"/>
    <w:rsid w:val="00224F93"/>
    <w:rsid w:val="00226B2F"/>
    <w:rsid w:val="002338F8"/>
    <w:rsid w:val="0023542B"/>
    <w:rsid w:val="00244FD9"/>
    <w:rsid w:val="00247BC6"/>
    <w:rsid w:val="00255457"/>
    <w:rsid w:val="00256CE6"/>
    <w:rsid w:val="00270A5A"/>
    <w:rsid w:val="00272F4B"/>
    <w:rsid w:val="00273A9A"/>
    <w:rsid w:val="00275122"/>
    <w:rsid w:val="002759BD"/>
    <w:rsid w:val="00275A66"/>
    <w:rsid w:val="0027779A"/>
    <w:rsid w:val="00282A3D"/>
    <w:rsid w:val="00284E60"/>
    <w:rsid w:val="00290F38"/>
    <w:rsid w:val="00293D22"/>
    <w:rsid w:val="002A3890"/>
    <w:rsid w:val="002A3C3E"/>
    <w:rsid w:val="002A5640"/>
    <w:rsid w:val="002B45BF"/>
    <w:rsid w:val="002C0A12"/>
    <w:rsid w:val="002C4721"/>
    <w:rsid w:val="002E6252"/>
    <w:rsid w:val="002F123A"/>
    <w:rsid w:val="00300282"/>
    <w:rsid w:val="00305FBA"/>
    <w:rsid w:val="0030657F"/>
    <w:rsid w:val="00312F2A"/>
    <w:rsid w:val="00315810"/>
    <w:rsid w:val="00317E75"/>
    <w:rsid w:val="00322FAB"/>
    <w:rsid w:val="003306BB"/>
    <w:rsid w:val="00330A8B"/>
    <w:rsid w:val="00337291"/>
    <w:rsid w:val="003526E4"/>
    <w:rsid w:val="003561BB"/>
    <w:rsid w:val="003578D6"/>
    <w:rsid w:val="003621EC"/>
    <w:rsid w:val="0036331B"/>
    <w:rsid w:val="0036563E"/>
    <w:rsid w:val="00367F1F"/>
    <w:rsid w:val="00372505"/>
    <w:rsid w:val="00373C3A"/>
    <w:rsid w:val="00375C78"/>
    <w:rsid w:val="00382159"/>
    <w:rsid w:val="003940B3"/>
    <w:rsid w:val="00394B98"/>
    <w:rsid w:val="003B09F1"/>
    <w:rsid w:val="003C1273"/>
    <w:rsid w:val="003D003B"/>
    <w:rsid w:val="003D6DE6"/>
    <w:rsid w:val="003D6FE1"/>
    <w:rsid w:val="003E0E19"/>
    <w:rsid w:val="003F318F"/>
    <w:rsid w:val="003F4F70"/>
    <w:rsid w:val="003F6236"/>
    <w:rsid w:val="003F6D9D"/>
    <w:rsid w:val="00406492"/>
    <w:rsid w:val="00407B89"/>
    <w:rsid w:val="00411FEC"/>
    <w:rsid w:val="0041403C"/>
    <w:rsid w:val="00416107"/>
    <w:rsid w:val="00416948"/>
    <w:rsid w:val="00430725"/>
    <w:rsid w:val="00431ACB"/>
    <w:rsid w:val="004376E2"/>
    <w:rsid w:val="004401CD"/>
    <w:rsid w:val="00446545"/>
    <w:rsid w:val="00446BEC"/>
    <w:rsid w:val="00457485"/>
    <w:rsid w:val="00463DE8"/>
    <w:rsid w:val="0046458D"/>
    <w:rsid w:val="004646E0"/>
    <w:rsid w:val="004730CB"/>
    <w:rsid w:val="00475885"/>
    <w:rsid w:val="0047724E"/>
    <w:rsid w:val="00477905"/>
    <w:rsid w:val="00481A56"/>
    <w:rsid w:val="00497B1A"/>
    <w:rsid w:val="004A4DE8"/>
    <w:rsid w:val="004B1E02"/>
    <w:rsid w:val="004B2A14"/>
    <w:rsid w:val="004B5276"/>
    <w:rsid w:val="004C1119"/>
    <w:rsid w:val="004C174C"/>
    <w:rsid w:val="004C21B7"/>
    <w:rsid w:val="004C28C2"/>
    <w:rsid w:val="004C52D3"/>
    <w:rsid w:val="004C77E3"/>
    <w:rsid w:val="004E02A5"/>
    <w:rsid w:val="004E5F87"/>
    <w:rsid w:val="004E6ADC"/>
    <w:rsid w:val="004F2953"/>
    <w:rsid w:val="004F5015"/>
    <w:rsid w:val="00516ED2"/>
    <w:rsid w:val="00530C76"/>
    <w:rsid w:val="0053165F"/>
    <w:rsid w:val="00544889"/>
    <w:rsid w:val="00555988"/>
    <w:rsid w:val="00557518"/>
    <w:rsid w:val="00566C21"/>
    <w:rsid w:val="005953E3"/>
    <w:rsid w:val="005A18C2"/>
    <w:rsid w:val="005A2573"/>
    <w:rsid w:val="005A3495"/>
    <w:rsid w:val="005A3DA1"/>
    <w:rsid w:val="005B3946"/>
    <w:rsid w:val="005C374B"/>
    <w:rsid w:val="005C496A"/>
    <w:rsid w:val="005C4985"/>
    <w:rsid w:val="005C67BD"/>
    <w:rsid w:val="005F1826"/>
    <w:rsid w:val="005F350E"/>
    <w:rsid w:val="005F3DB2"/>
    <w:rsid w:val="005F6A54"/>
    <w:rsid w:val="006036BB"/>
    <w:rsid w:val="00615AF9"/>
    <w:rsid w:val="0061600A"/>
    <w:rsid w:val="006213EE"/>
    <w:rsid w:val="00626B7A"/>
    <w:rsid w:val="00627FE5"/>
    <w:rsid w:val="00634A99"/>
    <w:rsid w:val="00641DE8"/>
    <w:rsid w:val="0064736E"/>
    <w:rsid w:val="00654DD0"/>
    <w:rsid w:val="006650EB"/>
    <w:rsid w:val="00675C2F"/>
    <w:rsid w:val="00675DB4"/>
    <w:rsid w:val="00676311"/>
    <w:rsid w:val="00677D54"/>
    <w:rsid w:val="0068290C"/>
    <w:rsid w:val="0069439E"/>
    <w:rsid w:val="00694EFB"/>
    <w:rsid w:val="0069743E"/>
    <w:rsid w:val="006B488C"/>
    <w:rsid w:val="006B7A43"/>
    <w:rsid w:val="006E0308"/>
    <w:rsid w:val="00706034"/>
    <w:rsid w:val="00706208"/>
    <w:rsid w:val="0073273C"/>
    <w:rsid w:val="007335EF"/>
    <w:rsid w:val="007342D4"/>
    <w:rsid w:val="00763CDC"/>
    <w:rsid w:val="00764F7C"/>
    <w:rsid w:val="00766059"/>
    <w:rsid w:val="00767655"/>
    <w:rsid w:val="00776377"/>
    <w:rsid w:val="0077768D"/>
    <w:rsid w:val="00784CEC"/>
    <w:rsid w:val="00786915"/>
    <w:rsid w:val="00791C6C"/>
    <w:rsid w:val="007968A2"/>
    <w:rsid w:val="007A4FA6"/>
    <w:rsid w:val="007B1438"/>
    <w:rsid w:val="007B2A02"/>
    <w:rsid w:val="007D20E0"/>
    <w:rsid w:val="007E57BC"/>
    <w:rsid w:val="007F13B2"/>
    <w:rsid w:val="00800B34"/>
    <w:rsid w:val="00804BFD"/>
    <w:rsid w:val="0081273C"/>
    <w:rsid w:val="008169B2"/>
    <w:rsid w:val="008173D6"/>
    <w:rsid w:val="008217A0"/>
    <w:rsid w:val="00822AB6"/>
    <w:rsid w:val="008261E9"/>
    <w:rsid w:val="00841FAB"/>
    <w:rsid w:val="00851FF7"/>
    <w:rsid w:val="00853AC3"/>
    <w:rsid w:val="00855B33"/>
    <w:rsid w:val="00863A01"/>
    <w:rsid w:val="00890E59"/>
    <w:rsid w:val="00894C3C"/>
    <w:rsid w:val="008A5E79"/>
    <w:rsid w:val="008B1885"/>
    <w:rsid w:val="008B6558"/>
    <w:rsid w:val="008C134C"/>
    <w:rsid w:val="008C2EC1"/>
    <w:rsid w:val="008D5020"/>
    <w:rsid w:val="008D7117"/>
    <w:rsid w:val="008E175D"/>
    <w:rsid w:val="008F1603"/>
    <w:rsid w:val="008F1D0E"/>
    <w:rsid w:val="008F7B64"/>
    <w:rsid w:val="0090192B"/>
    <w:rsid w:val="00902D41"/>
    <w:rsid w:val="00902DAF"/>
    <w:rsid w:val="0090576F"/>
    <w:rsid w:val="00905A34"/>
    <w:rsid w:val="00916CF8"/>
    <w:rsid w:val="00926810"/>
    <w:rsid w:val="009271A7"/>
    <w:rsid w:val="00932726"/>
    <w:rsid w:val="009412C5"/>
    <w:rsid w:val="00945277"/>
    <w:rsid w:val="009455BB"/>
    <w:rsid w:val="00945AA5"/>
    <w:rsid w:val="00946215"/>
    <w:rsid w:val="00950DE6"/>
    <w:rsid w:val="009526F9"/>
    <w:rsid w:val="00961257"/>
    <w:rsid w:val="00983AEE"/>
    <w:rsid w:val="0098410C"/>
    <w:rsid w:val="00993A57"/>
    <w:rsid w:val="009A11A2"/>
    <w:rsid w:val="009A41AC"/>
    <w:rsid w:val="009B7FFE"/>
    <w:rsid w:val="009C0334"/>
    <w:rsid w:val="009C5F91"/>
    <w:rsid w:val="009D2B80"/>
    <w:rsid w:val="009D7EEE"/>
    <w:rsid w:val="00A15D3D"/>
    <w:rsid w:val="00A32BA3"/>
    <w:rsid w:val="00A3719D"/>
    <w:rsid w:val="00A46DD8"/>
    <w:rsid w:val="00A63C65"/>
    <w:rsid w:val="00A65B22"/>
    <w:rsid w:val="00A714CD"/>
    <w:rsid w:val="00A76947"/>
    <w:rsid w:val="00A76E09"/>
    <w:rsid w:val="00A8100F"/>
    <w:rsid w:val="00A8284B"/>
    <w:rsid w:val="00A85F2B"/>
    <w:rsid w:val="00A90BB8"/>
    <w:rsid w:val="00AB7289"/>
    <w:rsid w:val="00AC15B1"/>
    <w:rsid w:val="00AD64DB"/>
    <w:rsid w:val="00AE0F5F"/>
    <w:rsid w:val="00AE1254"/>
    <w:rsid w:val="00AE1276"/>
    <w:rsid w:val="00AE43DD"/>
    <w:rsid w:val="00AF06B2"/>
    <w:rsid w:val="00B00F3F"/>
    <w:rsid w:val="00B062ED"/>
    <w:rsid w:val="00B15592"/>
    <w:rsid w:val="00B32B77"/>
    <w:rsid w:val="00B415B2"/>
    <w:rsid w:val="00B46C14"/>
    <w:rsid w:val="00B777FA"/>
    <w:rsid w:val="00B83F82"/>
    <w:rsid w:val="00B87FE1"/>
    <w:rsid w:val="00BA2C4F"/>
    <w:rsid w:val="00BA4757"/>
    <w:rsid w:val="00BC3B7A"/>
    <w:rsid w:val="00BC426B"/>
    <w:rsid w:val="00BC4621"/>
    <w:rsid w:val="00BC4CEE"/>
    <w:rsid w:val="00BC5C61"/>
    <w:rsid w:val="00BC792F"/>
    <w:rsid w:val="00BD0713"/>
    <w:rsid w:val="00BD1F27"/>
    <w:rsid w:val="00BD2558"/>
    <w:rsid w:val="00BD4FBB"/>
    <w:rsid w:val="00BD7A0F"/>
    <w:rsid w:val="00BD7CAF"/>
    <w:rsid w:val="00C01624"/>
    <w:rsid w:val="00C02FFB"/>
    <w:rsid w:val="00C064F9"/>
    <w:rsid w:val="00C06F2E"/>
    <w:rsid w:val="00C17A2A"/>
    <w:rsid w:val="00C30587"/>
    <w:rsid w:val="00C337F0"/>
    <w:rsid w:val="00C36C9D"/>
    <w:rsid w:val="00C449F1"/>
    <w:rsid w:val="00C52354"/>
    <w:rsid w:val="00C53E9D"/>
    <w:rsid w:val="00C70065"/>
    <w:rsid w:val="00C7076A"/>
    <w:rsid w:val="00C83320"/>
    <w:rsid w:val="00C91167"/>
    <w:rsid w:val="00C9293C"/>
    <w:rsid w:val="00C94EFA"/>
    <w:rsid w:val="00C95A99"/>
    <w:rsid w:val="00C969FD"/>
    <w:rsid w:val="00CA2538"/>
    <w:rsid w:val="00CA42AD"/>
    <w:rsid w:val="00CA70C7"/>
    <w:rsid w:val="00CB133F"/>
    <w:rsid w:val="00CB63E9"/>
    <w:rsid w:val="00CC0F2C"/>
    <w:rsid w:val="00CC2B77"/>
    <w:rsid w:val="00CD1453"/>
    <w:rsid w:val="00CD1462"/>
    <w:rsid w:val="00CD1F6F"/>
    <w:rsid w:val="00CD590F"/>
    <w:rsid w:val="00CD6401"/>
    <w:rsid w:val="00CF4412"/>
    <w:rsid w:val="00D14BF9"/>
    <w:rsid w:val="00D1639F"/>
    <w:rsid w:val="00D17C91"/>
    <w:rsid w:val="00D20780"/>
    <w:rsid w:val="00D32477"/>
    <w:rsid w:val="00D33272"/>
    <w:rsid w:val="00D352CC"/>
    <w:rsid w:val="00D43075"/>
    <w:rsid w:val="00D44299"/>
    <w:rsid w:val="00D45D04"/>
    <w:rsid w:val="00D51792"/>
    <w:rsid w:val="00D650E9"/>
    <w:rsid w:val="00D66241"/>
    <w:rsid w:val="00D67E20"/>
    <w:rsid w:val="00D717B0"/>
    <w:rsid w:val="00D7527E"/>
    <w:rsid w:val="00D76A67"/>
    <w:rsid w:val="00D802AC"/>
    <w:rsid w:val="00D83B17"/>
    <w:rsid w:val="00D84625"/>
    <w:rsid w:val="00D878EC"/>
    <w:rsid w:val="00D915C9"/>
    <w:rsid w:val="00D93A83"/>
    <w:rsid w:val="00D97287"/>
    <w:rsid w:val="00DB05E7"/>
    <w:rsid w:val="00DD04A5"/>
    <w:rsid w:val="00DD551C"/>
    <w:rsid w:val="00DD6A5D"/>
    <w:rsid w:val="00DE47B4"/>
    <w:rsid w:val="00DE5A40"/>
    <w:rsid w:val="00DF0FFA"/>
    <w:rsid w:val="00DF2633"/>
    <w:rsid w:val="00E20687"/>
    <w:rsid w:val="00E20C3D"/>
    <w:rsid w:val="00E2526E"/>
    <w:rsid w:val="00E367C1"/>
    <w:rsid w:val="00E457BE"/>
    <w:rsid w:val="00E479B0"/>
    <w:rsid w:val="00E6052D"/>
    <w:rsid w:val="00E74240"/>
    <w:rsid w:val="00E836A2"/>
    <w:rsid w:val="00E84190"/>
    <w:rsid w:val="00E86334"/>
    <w:rsid w:val="00E87123"/>
    <w:rsid w:val="00E87999"/>
    <w:rsid w:val="00E92643"/>
    <w:rsid w:val="00E96E5C"/>
    <w:rsid w:val="00EA608B"/>
    <w:rsid w:val="00EB006B"/>
    <w:rsid w:val="00EB2E16"/>
    <w:rsid w:val="00EB6F10"/>
    <w:rsid w:val="00EC078D"/>
    <w:rsid w:val="00ED1A46"/>
    <w:rsid w:val="00ED5E13"/>
    <w:rsid w:val="00EE3B8D"/>
    <w:rsid w:val="00EE7E2A"/>
    <w:rsid w:val="00EF06A7"/>
    <w:rsid w:val="00EF4E75"/>
    <w:rsid w:val="00EF74C4"/>
    <w:rsid w:val="00F152F2"/>
    <w:rsid w:val="00F3533A"/>
    <w:rsid w:val="00F41A72"/>
    <w:rsid w:val="00F45430"/>
    <w:rsid w:val="00F55693"/>
    <w:rsid w:val="00F568F7"/>
    <w:rsid w:val="00F61B24"/>
    <w:rsid w:val="00F65A00"/>
    <w:rsid w:val="00F66B03"/>
    <w:rsid w:val="00F72262"/>
    <w:rsid w:val="00F76685"/>
    <w:rsid w:val="00F8114E"/>
    <w:rsid w:val="00F83755"/>
    <w:rsid w:val="00F90E30"/>
    <w:rsid w:val="00F93B9B"/>
    <w:rsid w:val="00F94237"/>
    <w:rsid w:val="00FA2A78"/>
    <w:rsid w:val="00FA7562"/>
    <w:rsid w:val="00FC78D5"/>
    <w:rsid w:val="00FD59AE"/>
    <w:rsid w:val="00FE15A6"/>
    <w:rsid w:val="00FE1D55"/>
    <w:rsid w:val="00FF1D92"/>
    <w:rsid w:val="00FF3A04"/>
    <w:rsid w:val="00FF5BEF"/>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51DCDEE"/>
  <w15:docId w15:val="{BCBD3374-6F26-482F-AAA3-F3B00C2D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rsid w:val="00406492"/>
    <w:rPr>
      <w:color w:val="0000FF"/>
      <w:u w:val="single"/>
    </w:rPr>
  </w:style>
  <w:style w:type="paragraph" w:styleId="Almindeligtekst">
    <w:name w:val="Plain Text"/>
    <w:basedOn w:val="Normal"/>
    <w:link w:val="AlmindeligtekstTegn"/>
    <w:uiPriority w:val="99"/>
    <w:semiHidden/>
    <w:unhideWhenUsed/>
    <w:rsid w:val="00BA4757"/>
    <w:pPr>
      <w:spacing w:after="0"/>
    </w:pPr>
    <w:rPr>
      <w:rFonts w:ascii="Consolas" w:eastAsiaTheme="minorHAnsi" w:hAnsi="Consolas" w:cs="Consolas"/>
      <w:sz w:val="21"/>
      <w:szCs w:val="21"/>
      <w:lang w:eastAsia="da-DK" w:bidi="ar-SA"/>
    </w:rPr>
  </w:style>
  <w:style w:type="character" w:customStyle="1" w:styleId="AlmindeligtekstTegn">
    <w:name w:val="Almindelig tekst Tegn"/>
    <w:basedOn w:val="Standardskrifttypeiafsnit"/>
    <w:link w:val="Almindeligtekst"/>
    <w:uiPriority w:val="99"/>
    <w:semiHidden/>
    <w:rsid w:val="00BA4757"/>
    <w:rPr>
      <w:rFonts w:ascii="Consolas" w:eastAsiaTheme="minorHAnsi" w:hAnsi="Consolas" w:cs="Consolas"/>
      <w:sz w:val="21"/>
      <w:szCs w:val="21"/>
      <w:lang w:val="da-DK" w:eastAsia="da-DK" w:bidi="ar-SA"/>
    </w:rPr>
  </w:style>
  <w:style w:type="character" w:styleId="BesgtLink">
    <w:name w:val="FollowedHyperlink"/>
    <w:basedOn w:val="Standardskrifttypeiafsnit"/>
    <w:uiPriority w:val="99"/>
    <w:semiHidden/>
    <w:unhideWhenUsed/>
    <w:rsid w:val="00B32B77"/>
    <w:rPr>
      <w:color w:val="99C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940180697">
      <w:bodyDiv w:val="1"/>
      <w:marLeft w:val="0"/>
      <w:marRight w:val="0"/>
      <w:marTop w:val="0"/>
      <w:marBottom w:val="0"/>
      <w:divBdr>
        <w:top w:val="none" w:sz="0" w:space="0" w:color="auto"/>
        <w:left w:val="none" w:sz="0" w:space="0" w:color="auto"/>
        <w:bottom w:val="none" w:sz="0" w:space="0" w:color="auto"/>
        <w:right w:val="none" w:sz="0" w:space="0" w:color="auto"/>
      </w:divBdr>
    </w:div>
    <w:div w:id="1069033065">
      <w:bodyDiv w:val="1"/>
      <w:marLeft w:val="0"/>
      <w:marRight w:val="0"/>
      <w:marTop w:val="0"/>
      <w:marBottom w:val="0"/>
      <w:divBdr>
        <w:top w:val="none" w:sz="0" w:space="0" w:color="auto"/>
        <w:left w:val="none" w:sz="0" w:space="0" w:color="auto"/>
        <w:bottom w:val="none" w:sz="0" w:space="0" w:color="auto"/>
        <w:right w:val="none" w:sz="0" w:space="0" w:color="auto"/>
      </w:divBdr>
    </w:div>
    <w:div w:id="10763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2803CEBAC6FF4FFB8BB51E06FD312DFD"/>
        <w:category>
          <w:name w:val="Generelt"/>
          <w:gallery w:val="placeholder"/>
        </w:category>
        <w:types>
          <w:type w:val="bbPlcHdr"/>
        </w:types>
        <w:behaviors>
          <w:behavior w:val="content"/>
        </w:behaviors>
        <w:guid w:val="{EBC57CAF-05B9-49A9-99F8-3ABA4E5F2C93}"/>
      </w:docPartPr>
      <w:docPartBody>
        <w:p w:rsidR="00F44689" w:rsidRDefault="00F44689"/>
      </w:docPartBody>
    </w:docPart>
    <w:docPart>
      <w:docPartPr>
        <w:name w:val="D23A86D5F1B64142A64E747603264069"/>
        <w:category>
          <w:name w:val="Generelt"/>
          <w:gallery w:val="placeholder"/>
        </w:category>
        <w:types>
          <w:type w:val="bbPlcHdr"/>
        </w:types>
        <w:behaviors>
          <w:behavior w:val="content"/>
        </w:behaviors>
        <w:guid w:val="{DA3F3F84-EDF8-48BA-B38F-FF88D8223E82}"/>
      </w:docPartPr>
      <w:docPartBody>
        <w:p w:rsidR="00F44689" w:rsidRDefault="00F44689"/>
      </w:docPartBody>
    </w:docPart>
    <w:docPart>
      <w:docPartPr>
        <w:name w:val="D09A7E8DE307470DB3C471FD0AB55828"/>
        <w:category>
          <w:name w:val="Generelt"/>
          <w:gallery w:val="placeholder"/>
        </w:category>
        <w:types>
          <w:type w:val="bbPlcHdr"/>
        </w:types>
        <w:behaviors>
          <w:behavior w:val="content"/>
        </w:behaviors>
        <w:guid w:val="{E133EDD6-65F9-41E3-AE81-4A315B884D4C}"/>
      </w:docPartPr>
      <w:docPartBody>
        <w:p w:rsidR="00F44689" w:rsidRDefault="00F44689"/>
      </w:docPartBody>
    </w:docPart>
    <w:docPart>
      <w:docPartPr>
        <w:name w:val="5F4CBA7F0960458AACA0D453712A481E"/>
        <w:category>
          <w:name w:val="Generelt"/>
          <w:gallery w:val="placeholder"/>
        </w:category>
        <w:types>
          <w:type w:val="bbPlcHdr"/>
        </w:types>
        <w:behaviors>
          <w:behavior w:val="content"/>
        </w:behaviors>
        <w:guid w:val="{0EFEEF9F-CBEF-4337-AF83-9A521FE6C6DF}"/>
      </w:docPartPr>
      <w:docPartBody>
        <w:p w:rsidR="00F44689" w:rsidRDefault="00F44689"/>
      </w:docPartBody>
    </w:docPart>
    <w:docPart>
      <w:docPartPr>
        <w:name w:val="B0E9218104C14B12B29071D94416C60D"/>
        <w:category>
          <w:name w:val="Generelt"/>
          <w:gallery w:val="placeholder"/>
        </w:category>
        <w:types>
          <w:type w:val="bbPlcHdr"/>
        </w:types>
        <w:behaviors>
          <w:behavior w:val="content"/>
        </w:behaviors>
        <w:guid w:val="{59569A07-7F65-4568-9285-30703C607AC0}"/>
      </w:docPartPr>
      <w:docPartBody>
        <w:p w:rsidR="00F44689" w:rsidRDefault="00F44689"/>
      </w:docPartBody>
    </w:docPart>
    <w:docPart>
      <w:docPartPr>
        <w:name w:val="5607CE10C70C41F1816164AB33798EF8"/>
        <w:category>
          <w:name w:val="Generelt"/>
          <w:gallery w:val="placeholder"/>
        </w:category>
        <w:types>
          <w:type w:val="bbPlcHdr"/>
        </w:types>
        <w:behaviors>
          <w:behavior w:val="content"/>
        </w:behaviors>
        <w:guid w:val="{F4E3C417-BD61-41E5-9E95-AD7DA7FBEF4D}"/>
      </w:docPartPr>
      <w:docPartBody>
        <w:p w:rsidR="00F44689" w:rsidRDefault="00F44689"/>
      </w:docPartBody>
    </w:docPart>
    <w:docPart>
      <w:docPartPr>
        <w:name w:val="A8954D0733CA4363A989354657DD566D"/>
        <w:category>
          <w:name w:val="Generelt"/>
          <w:gallery w:val="placeholder"/>
        </w:category>
        <w:types>
          <w:type w:val="bbPlcHdr"/>
        </w:types>
        <w:behaviors>
          <w:behavior w:val="content"/>
        </w:behaviors>
        <w:guid w:val="{B2B646DA-C566-4686-BA3E-07F497C214AF}"/>
      </w:docPartPr>
      <w:docPartBody>
        <w:p w:rsidR="00F44689" w:rsidRDefault="00F44689"/>
      </w:docPartBody>
    </w:docPart>
    <w:docPart>
      <w:docPartPr>
        <w:name w:val="A39F4EB4965649969A76EA196F3E6A48"/>
        <w:category>
          <w:name w:val="Generelt"/>
          <w:gallery w:val="placeholder"/>
        </w:category>
        <w:types>
          <w:type w:val="bbPlcHdr"/>
        </w:types>
        <w:behaviors>
          <w:behavior w:val="content"/>
        </w:behaviors>
        <w:guid w:val="{B2CEDCA8-9E7A-46B2-A59E-61E64F108282}"/>
      </w:docPartPr>
      <w:docPartBody>
        <w:p w:rsidR="00F44689" w:rsidRDefault="00F44689"/>
      </w:docPartBody>
    </w:docPart>
    <w:docPart>
      <w:docPartPr>
        <w:name w:val="95590FA7195C4337B9171BC966E43AE5"/>
        <w:category>
          <w:name w:val="Generelt"/>
          <w:gallery w:val="placeholder"/>
        </w:category>
        <w:types>
          <w:type w:val="bbPlcHdr"/>
        </w:types>
        <w:behaviors>
          <w:behavior w:val="content"/>
        </w:behaviors>
        <w:guid w:val="{B4591420-511F-4101-A550-99CA327B9C6D}"/>
      </w:docPartPr>
      <w:docPartBody>
        <w:p w:rsidR="00F44689" w:rsidRDefault="00F44689"/>
      </w:docPartBody>
    </w:docPart>
    <w:docPart>
      <w:docPartPr>
        <w:name w:val="CCC8BB134FEA4B9A9ECBF31CD5F3D0E8"/>
        <w:category>
          <w:name w:val="Generelt"/>
          <w:gallery w:val="placeholder"/>
        </w:category>
        <w:types>
          <w:type w:val="bbPlcHdr"/>
        </w:types>
        <w:behaviors>
          <w:behavior w:val="content"/>
        </w:behaviors>
        <w:guid w:val="{6887F6D9-CCA1-4598-9D87-9183483E48F3}"/>
      </w:docPartPr>
      <w:docPartBody>
        <w:p w:rsidR="001B40A6" w:rsidRDefault="00400677" w:rsidP="00400677">
          <w:pPr>
            <w:pStyle w:val="CCC8BB134FEA4B9A9ECBF31CD5F3D0E8"/>
          </w:pPr>
          <w:r w:rsidRPr="003578D6">
            <w:t>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E041F"/>
    <w:rsid w:val="000F4C2B"/>
    <w:rsid w:val="001853C3"/>
    <w:rsid w:val="001B40A6"/>
    <w:rsid w:val="001E638D"/>
    <w:rsid w:val="002321DA"/>
    <w:rsid w:val="00304023"/>
    <w:rsid w:val="00400677"/>
    <w:rsid w:val="0045784E"/>
    <w:rsid w:val="004A4940"/>
    <w:rsid w:val="004B6587"/>
    <w:rsid w:val="004D5761"/>
    <w:rsid w:val="004E31D9"/>
    <w:rsid w:val="00507775"/>
    <w:rsid w:val="0052189F"/>
    <w:rsid w:val="0056019D"/>
    <w:rsid w:val="006B6173"/>
    <w:rsid w:val="00740F03"/>
    <w:rsid w:val="00753BCE"/>
    <w:rsid w:val="0079439A"/>
    <w:rsid w:val="007E2616"/>
    <w:rsid w:val="007F102C"/>
    <w:rsid w:val="008532E7"/>
    <w:rsid w:val="00913EDD"/>
    <w:rsid w:val="00916C04"/>
    <w:rsid w:val="00967AF0"/>
    <w:rsid w:val="00982FBA"/>
    <w:rsid w:val="009B4AE2"/>
    <w:rsid w:val="00AB2C24"/>
    <w:rsid w:val="00AD4B95"/>
    <w:rsid w:val="00B46F29"/>
    <w:rsid w:val="00BB37BF"/>
    <w:rsid w:val="00C335AB"/>
    <w:rsid w:val="00C45BC8"/>
    <w:rsid w:val="00D71120"/>
    <w:rsid w:val="00DE7178"/>
    <w:rsid w:val="00E479BB"/>
    <w:rsid w:val="00F043E4"/>
    <w:rsid w:val="00F44689"/>
    <w:rsid w:val="00F55693"/>
    <w:rsid w:val="00FC4DA2"/>
    <w:rsid w:val="00FD34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CCC8BB134FEA4B9A9ECBF31CD5F3D0E8">
    <w:name w:val="CCC8BB134FEA4B9A9ECBF31CD5F3D0E8"/>
    <w:rsid w:val="0040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A9122-2D4E-4692-BFB9-11E9A9B5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4</TotalTime>
  <Pages>2</Pages>
  <Words>444</Words>
  <Characters>2813</Characters>
  <Application>Microsoft Office Word</Application>
  <DocSecurity>0</DocSecurity>
  <Lines>117</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creator>Christian Rasmussen</dc:creator>
  <cp:lastModifiedBy>Magnus Nygaard Butler</cp:lastModifiedBy>
  <cp:revision>2</cp:revision>
  <cp:lastPrinted>2016-08-04T11:30:00Z</cp:lastPrinted>
  <dcterms:created xsi:type="dcterms:W3CDTF">2025-05-09T11:06:00Z</dcterms:created>
  <dcterms:modified xsi:type="dcterms:W3CDTF">2025-05-09T11:06:00Z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