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DB976" w14:textId="77777777" w:rsidR="004310B6" w:rsidRDefault="004310B6" w:rsidP="00CB2AB4">
      <w:pPr>
        <w:pStyle w:val="Ingenafstand"/>
        <w:rPr>
          <w:rFonts w:ascii="Arial" w:hAnsi="Arial" w:cs="Arial"/>
        </w:rPr>
      </w:pPr>
    </w:p>
    <w:p w14:paraId="7070AE32" w14:textId="4C01472C" w:rsidR="004310B6" w:rsidRPr="005711B8" w:rsidRDefault="004310B6" w:rsidP="005711B8">
      <w:pPr>
        <w:pStyle w:val="Ingenafstand"/>
        <w:rPr>
          <w:b/>
        </w:rPr>
      </w:pPr>
      <w:r w:rsidRPr="005711B8">
        <w:rPr>
          <w:b/>
        </w:rPr>
        <w:t>For</w:t>
      </w:r>
      <w:r w:rsidR="00324324">
        <w:rPr>
          <w:b/>
        </w:rPr>
        <w:t xml:space="preserve"> </w:t>
      </w:r>
      <w:r w:rsidRPr="005711B8">
        <w:rPr>
          <w:b/>
        </w:rPr>
        <w:t>annoncering - Ansøgning om miljøgodkendelse efter husdyrbruglovens § 16a til husdyrproduktion i Horsens Kommune</w:t>
      </w:r>
    </w:p>
    <w:p w14:paraId="68143C72" w14:textId="77777777" w:rsidR="00324324" w:rsidRDefault="00324324" w:rsidP="005711B8">
      <w:pPr>
        <w:pStyle w:val="Ingenafstand"/>
      </w:pPr>
      <w:bookmarkStart w:id="0" w:name="start"/>
      <w:bookmarkEnd w:id="0"/>
    </w:p>
    <w:p w14:paraId="428381B2" w14:textId="42064744" w:rsidR="004310B6" w:rsidRDefault="004310B6" w:rsidP="005711B8">
      <w:pPr>
        <w:pStyle w:val="Ingenafstand"/>
      </w:pPr>
      <w:r w:rsidRPr="005711B8">
        <w:t>SKELDAL PRODUKTION A/S, Davdingvej 16, 8740 Brædstrup, cvr. nr. 28297335 har søgt om miljøgodkendelse efter husdyrbrugloven til den eksisterende husdyrproduktion på Davdingvej 16, 8740 Brædstrup.</w:t>
      </w:r>
    </w:p>
    <w:p w14:paraId="4FA32D1B" w14:textId="77777777" w:rsidR="00F26A5C" w:rsidRPr="005711B8" w:rsidRDefault="00F26A5C" w:rsidP="005711B8">
      <w:pPr>
        <w:pStyle w:val="Ingenafstand"/>
      </w:pPr>
    </w:p>
    <w:p w14:paraId="4A135E08" w14:textId="32BDF446" w:rsidR="004310B6" w:rsidRPr="005711B8" w:rsidRDefault="00F26A5C" w:rsidP="005711B8">
      <w:pPr>
        <w:pStyle w:val="Ingenafstand"/>
      </w:pPr>
      <w:r>
        <w:t xml:space="preserve">Der </w:t>
      </w:r>
      <w:r w:rsidRPr="00F26A5C">
        <w:t>søge</w:t>
      </w:r>
      <w:r>
        <w:t>s</w:t>
      </w:r>
      <w:r w:rsidRPr="00F26A5C">
        <w:t xml:space="preserve"> om en godkendelse efter den såkaldte stipladsmodel. Der </w:t>
      </w:r>
      <w:r>
        <w:t xml:space="preserve">sker ingen </w:t>
      </w:r>
      <w:r w:rsidRPr="00F26A5C">
        <w:t>udvidelse af dyreholdet, men der</w:t>
      </w:r>
      <w:r>
        <w:t xml:space="preserve"> ønskes at opnå </w:t>
      </w:r>
      <w:r w:rsidRPr="00F26A5C">
        <w:t>den fleksibilitet</w:t>
      </w:r>
      <w:r>
        <w:t xml:space="preserve">, </w:t>
      </w:r>
      <w:r w:rsidRPr="00F26A5C">
        <w:t xml:space="preserve">der ligger i at produktionen fremover er reguleret med baggrund i produktionsarealet og ikke antal dyr. </w:t>
      </w:r>
      <w:r>
        <w:t xml:space="preserve">Der ønskes også tilladelse til at udvide </w:t>
      </w:r>
      <w:r w:rsidRPr="00F26A5C">
        <w:t>ensilageplads</w:t>
      </w:r>
      <w:r w:rsidR="00655342">
        <w:t xml:space="preserve">en </w:t>
      </w:r>
      <w:r w:rsidRPr="00F26A5C">
        <w:t>med 3680 m</w:t>
      </w:r>
      <w:r w:rsidRPr="00F26A5C">
        <w:rPr>
          <w:vertAlign w:val="superscript"/>
        </w:rPr>
        <w:t>2</w:t>
      </w:r>
      <w:r>
        <w:t>.</w:t>
      </w:r>
    </w:p>
    <w:p w14:paraId="1FAEB825" w14:textId="77777777" w:rsidR="004310B6" w:rsidRPr="005711B8" w:rsidRDefault="004310B6" w:rsidP="005711B8">
      <w:pPr>
        <w:pStyle w:val="Ingenafstand"/>
      </w:pPr>
    </w:p>
    <w:p w14:paraId="4BF40814" w14:textId="3C50EEFB" w:rsidR="004310B6" w:rsidRDefault="004310B6" w:rsidP="005711B8">
      <w:pPr>
        <w:pStyle w:val="Ingenafstand"/>
      </w:pPr>
      <w:r w:rsidRPr="005711B8">
        <w:t xml:space="preserve">Der vil efter udvidelsen være i alt ca. </w:t>
      </w:r>
      <w:r w:rsidR="00F26A5C" w:rsidRPr="00F26A5C">
        <w:t>4792 m</w:t>
      </w:r>
      <w:r w:rsidR="00F26A5C" w:rsidRPr="00F26A5C">
        <w:rPr>
          <w:vertAlign w:val="superscript"/>
        </w:rPr>
        <w:t>2</w:t>
      </w:r>
      <w:r w:rsidR="00F26A5C" w:rsidRPr="00F26A5C">
        <w:t xml:space="preserve"> netto</w:t>
      </w:r>
      <w:r w:rsidR="00F26A5C">
        <w:t xml:space="preserve"> produktions</w:t>
      </w:r>
      <w:r w:rsidR="00F26A5C" w:rsidRPr="00F26A5C">
        <w:t>areal</w:t>
      </w:r>
      <w:r w:rsidR="00655342">
        <w:t xml:space="preserve"> i staldene</w:t>
      </w:r>
      <w:bookmarkStart w:id="1" w:name="_GoBack"/>
      <w:bookmarkEnd w:id="1"/>
      <w:r w:rsidR="00F26A5C">
        <w:t>, dvs. der er fradraget gangarealer og øvrige områder, som køerne ikke har mulighed for at gøde på</w:t>
      </w:r>
      <w:r w:rsidR="00F26A5C" w:rsidRPr="00F26A5C">
        <w:t>.</w:t>
      </w:r>
    </w:p>
    <w:p w14:paraId="207F4798" w14:textId="77777777" w:rsidR="00F26A5C" w:rsidRDefault="00F26A5C" w:rsidP="005711B8">
      <w:pPr>
        <w:pStyle w:val="Ingenafstand"/>
      </w:pPr>
    </w:p>
    <w:p w14:paraId="0DAAC492" w14:textId="5CA3CA25" w:rsidR="004310B6" w:rsidRPr="005711B8" w:rsidRDefault="004310B6" w:rsidP="005711B8">
      <w:pPr>
        <w:pStyle w:val="Ingenafstand"/>
      </w:pPr>
      <w:r w:rsidRPr="005711B8">
        <w:t>Projektet er omfattet af et krav om, at offentligheden skal have lejlighed til at udtale sig om sagen. Enhver har ret til at se og kommentere sagens akter. Du kan også sende bemærkninger til sagen. Eventuelle bemærkninger vil indgå i sagsbehandlingen. Fristen for at se sagens akter og til fremsendelse af bemærkninger er den</w:t>
      </w:r>
      <w:r w:rsidR="00324324">
        <w:t xml:space="preserve"> 30. januar 2020</w:t>
      </w:r>
      <w:r w:rsidRPr="005711B8">
        <w:t xml:space="preserve">. Efter denne offentlighedsfase vil der blive udarbejdet et udkast til miljøgodkendelse for projektet. </w:t>
      </w:r>
    </w:p>
    <w:p w14:paraId="6B43D699" w14:textId="77777777" w:rsidR="004310B6" w:rsidRPr="005711B8" w:rsidRDefault="004310B6" w:rsidP="005711B8">
      <w:pPr>
        <w:pStyle w:val="Ingenafstand"/>
      </w:pPr>
    </w:p>
    <w:p w14:paraId="248CA950" w14:textId="20F48DC2" w:rsidR="004310B6" w:rsidRPr="005711B8" w:rsidRDefault="004310B6" w:rsidP="005711B8">
      <w:pPr>
        <w:pStyle w:val="Ingenafstand"/>
      </w:pPr>
      <w:r w:rsidRPr="005711B8">
        <w:t>Hvis du ønsker at få udkastet til miljøgodkendelsen tilsendt, skal du ligeledes kontakte kommunen senest den</w:t>
      </w:r>
      <w:r w:rsidR="00324324">
        <w:t xml:space="preserve"> 30. januar 2020.</w:t>
      </w:r>
      <w:r w:rsidRPr="005711B8">
        <w:t xml:space="preserve"> </w:t>
      </w:r>
    </w:p>
    <w:p w14:paraId="4348341C" w14:textId="77777777" w:rsidR="004310B6" w:rsidRPr="005711B8" w:rsidRDefault="004310B6" w:rsidP="005711B8">
      <w:pPr>
        <w:pStyle w:val="Ingenafstand"/>
      </w:pPr>
    </w:p>
    <w:p w14:paraId="4403EC0A" w14:textId="77777777" w:rsidR="004310B6" w:rsidRPr="005711B8" w:rsidRDefault="004310B6" w:rsidP="005711B8">
      <w:pPr>
        <w:pStyle w:val="Ingenafstand"/>
      </w:pPr>
      <w:r w:rsidRPr="005711B8">
        <w:t xml:space="preserve">Kommunen kan kontaktes på E-mail </w:t>
      </w:r>
      <w:hyperlink r:id="rId8" w:history="1">
        <w:r w:rsidRPr="005711B8">
          <w:t>naturogmiljoe@horsens.dk</w:t>
        </w:r>
      </w:hyperlink>
      <w:r w:rsidRPr="005711B8">
        <w:t xml:space="preserve"> eller på Rådhuset, Rådhustorvet 4, 8700 Horsens. Oplys sags 09.17.00-P19-6-19 ved henvendelse.</w:t>
      </w:r>
    </w:p>
    <w:p w14:paraId="65831B9D" w14:textId="77777777" w:rsidR="004310B6" w:rsidRPr="005711B8" w:rsidRDefault="004310B6" w:rsidP="005711B8">
      <w:pPr>
        <w:pStyle w:val="Ingenafstand"/>
      </w:pPr>
    </w:p>
    <w:p w14:paraId="71C74A05" w14:textId="60EF0133" w:rsidR="004310B6" w:rsidRPr="005711B8" w:rsidRDefault="004310B6" w:rsidP="005711B8">
      <w:pPr>
        <w:pStyle w:val="Ingenafstand"/>
      </w:pPr>
      <w:r w:rsidRPr="005711B8">
        <w:t>Har du brug for yderligere oplysninger er du velkommen til at kontakte sagsbehandler Jonna Lund</w:t>
      </w:r>
      <w:r w:rsidR="00324324">
        <w:t xml:space="preserve"> </w:t>
      </w:r>
      <w:r w:rsidRPr="005711B8">
        <w:t>på tlf. 7629 2929</w:t>
      </w:r>
    </w:p>
    <w:p w14:paraId="056FA8EB" w14:textId="77777777" w:rsidR="004310B6" w:rsidRPr="005711B8" w:rsidRDefault="004310B6" w:rsidP="005711B8">
      <w:pPr>
        <w:pStyle w:val="Ingenafstand"/>
      </w:pPr>
    </w:p>
    <w:p w14:paraId="27AFDFAB" w14:textId="77777777" w:rsidR="004310B6" w:rsidRPr="005711B8" w:rsidRDefault="004310B6" w:rsidP="005711B8">
      <w:pPr>
        <w:pStyle w:val="Ingenafstand"/>
      </w:pPr>
      <w:r w:rsidRPr="005711B8">
        <w:t xml:space="preserve">Retten til aktindsigt og gennemsyn af kommunens udkast til afgørelse følger af offentlighedsloven*, forvaltningsloven* og lov om aktindsigt*. </w:t>
      </w:r>
    </w:p>
    <w:p w14:paraId="2124619D" w14:textId="77777777" w:rsidR="004310B6" w:rsidRPr="00A20DF3" w:rsidRDefault="004310B6" w:rsidP="00CB2AB4">
      <w:pPr>
        <w:pStyle w:val="Ingenafstand"/>
        <w:rPr>
          <w:rFonts w:ascii="Arial" w:hAnsi="Arial" w:cs="Arial"/>
          <w:color w:val="000000"/>
        </w:rPr>
      </w:pPr>
    </w:p>
    <w:p w14:paraId="50778265" w14:textId="77777777" w:rsidR="004310B6" w:rsidRDefault="004310B6" w:rsidP="001B7110">
      <w:pPr>
        <w:spacing w:after="0"/>
        <w:rPr>
          <w:rFonts w:ascii="Verdana" w:hAnsi="Verdana"/>
          <w:b/>
          <w:szCs w:val="18"/>
        </w:rPr>
      </w:pPr>
      <w:r w:rsidRPr="001B7110">
        <w:rPr>
          <w:rFonts w:ascii="Verdana" w:hAnsi="Verdana"/>
          <w:b/>
          <w:szCs w:val="18"/>
        </w:rPr>
        <w:t>*Referenceliste (love og bekendtgørelser)</w:t>
      </w:r>
    </w:p>
    <w:p w14:paraId="4C0DE46F" w14:textId="77777777" w:rsidR="00324324" w:rsidRPr="001B7110" w:rsidRDefault="00324324" w:rsidP="001B7110">
      <w:pPr>
        <w:spacing w:after="0"/>
        <w:rPr>
          <w:rFonts w:ascii="Verdana" w:hAnsi="Verdana"/>
          <w:b/>
          <w:szCs w:val="18"/>
        </w:rPr>
      </w:pPr>
    </w:p>
    <w:p w14:paraId="034EE7E6" w14:textId="77777777" w:rsidR="004310B6" w:rsidRPr="00F50599" w:rsidRDefault="004310B6" w:rsidP="002E320B">
      <w:pPr>
        <w:spacing w:after="0"/>
        <w:rPr>
          <w:rFonts w:ascii="Verdana" w:hAnsi="Verdana" w:cs="Arial"/>
          <w:i/>
          <w:sz w:val="18"/>
          <w:szCs w:val="20"/>
        </w:rPr>
      </w:pPr>
      <w:r w:rsidRPr="00F50599">
        <w:rPr>
          <w:rFonts w:ascii="Verdana" w:hAnsi="Verdana" w:cs="Arial"/>
          <w:i/>
          <w:sz w:val="18"/>
          <w:szCs w:val="20"/>
        </w:rPr>
        <w:t xml:space="preserve">Husdyrbrugloven </w:t>
      </w:r>
    </w:p>
    <w:p w14:paraId="052323E5" w14:textId="77777777" w:rsidR="004310B6" w:rsidRPr="00F50599" w:rsidRDefault="004310B6" w:rsidP="002E320B">
      <w:pPr>
        <w:spacing w:after="0"/>
        <w:rPr>
          <w:rFonts w:ascii="Verdana" w:hAnsi="Verdana" w:cs="Arial"/>
          <w:sz w:val="18"/>
          <w:szCs w:val="20"/>
        </w:rPr>
      </w:pPr>
      <w:r w:rsidRPr="00F50599">
        <w:rPr>
          <w:rFonts w:ascii="Verdana" w:hAnsi="Verdana" w:cs="Arial"/>
          <w:sz w:val="18"/>
          <w:szCs w:val="20"/>
        </w:rPr>
        <w:t xml:space="preserve">Bekendtgørelse nr. </w:t>
      </w:r>
      <w:r>
        <w:rPr>
          <w:rFonts w:ascii="Verdana" w:hAnsi="Verdana" w:cs="Arial"/>
          <w:sz w:val="18"/>
          <w:szCs w:val="20"/>
        </w:rPr>
        <w:t>520</w:t>
      </w:r>
      <w:r w:rsidRPr="00F50599">
        <w:rPr>
          <w:rFonts w:ascii="Verdana" w:hAnsi="Verdana" w:cs="Arial"/>
          <w:sz w:val="18"/>
          <w:szCs w:val="20"/>
        </w:rPr>
        <w:t xml:space="preserve"> af </w:t>
      </w:r>
      <w:r>
        <w:rPr>
          <w:rFonts w:ascii="Verdana" w:hAnsi="Verdana" w:cs="Arial"/>
          <w:sz w:val="18"/>
          <w:szCs w:val="20"/>
        </w:rPr>
        <w:t>1</w:t>
      </w:r>
      <w:r w:rsidRPr="00F50599">
        <w:rPr>
          <w:rFonts w:ascii="Verdana" w:hAnsi="Verdana" w:cs="Arial"/>
          <w:sz w:val="18"/>
          <w:szCs w:val="20"/>
        </w:rPr>
        <w:t xml:space="preserve">. </w:t>
      </w:r>
      <w:r>
        <w:rPr>
          <w:rFonts w:ascii="Verdana" w:hAnsi="Verdana" w:cs="Arial"/>
          <w:sz w:val="18"/>
          <w:szCs w:val="20"/>
        </w:rPr>
        <w:t>maj</w:t>
      </w:r>
      <w:r w:rsidRPr="00F50599">
        <w:rPr>
          <w:rFonts w:ascii="Verdana" w:hAnsi="Verdana" w:cs="Arial"/>
          <w:sz w:val="18"/>
          <w:szCs w:val="20"/>
        </w:rPr>
        <w:t xml:space="preserve"> 201</w:t>
      </w:r>
      <w:r>
        <w:rPr>
          <w:rFonts w:ascii="Verdana" w:hAnsi="Verdana" w:cs="Arial"/>
          <w:sz w:val="18"/>
          <w:szCs w:val="20"/>
        </w:rPr>
        <w:t>9</w:t>
      </w:r>
      <w:r w:rsidRPr="00F50599">
        <w:rPr>
          <w:rFonts w:ascii="Verdana" w:hAnsi="Verdana" w:cs="Arial"/>
          <w:sz w:val="18"/>
          <w:szCs w:val="20"/>
        </w:rPr>
        <w:t xml:space="preserve"> af lov om husdyrbrug og anvendelse af gødning m.v.</w:t>
      </w:r>
    </w:p>
    <w:p w14:paraId="3024CAA8" w14:textId="77777777" w:rsidR="004310B6" w:rsidRDefault="004310B6" w:rsidP="00EC504F">
      <w:pPr>
        <w:spacing w:after="0"/>
      </w:pPr>
    </w:p>
    <w:p w14:paraId="0E7F5DED" w14:textId="77777777" w:rsidR="004310B6" w:rsidRPr="00030492" w:rsidRDefault="004310B6" w:rsidP="00ED170D">
      <w:pPr>
        <w:spacing w:after="0"/>
        <w:rPr>
          <w:rFonts w:ascii="Verdana" w:hAnsi="Verdana" w:cs="Arial"/>
          <w:i/>
          <w:sz w:val="18"/>
          <w:szCs w:val="20"/>
        </w:rPr>
      </w:pPr>
      <w:r w:rsidRPr="00030492">
        <w:rPr>
          <w:rFonts w:ascii="Verdana" w:hAnsi="Verdana" w:cs="Arial"/>
          <w:i/>
          <w:sz w:val="18"/>
          <w:szCs w:val="20"/>
        </w:rPr>
        <w:t>Forvaltningsloven</w:t>
      </w:r>
    </w:p>
    <w:p w14:paraId="4742FB97" w14:textId="77777777" w:rsidR="004310B6" w:rsidRPr="00030492" w:rsidRDefault="004310B6" w:rsidP="00ED170D">
      <w:pPr>
        <w:spacing w:after="0"/>
        <w:rPr>
          <w:rFonts w:ascii="Verdana" w:hAnsi="Verdana" w:cs="Arial"/>
          <w:sz w:val="18"/>
          <w:szCs w:val="20"/>
        </w:rPr>
      </w:pPr>
      <w:r w:rsidRPr="00030492">
        <w:rPr>
          <w:rFonts w:ascii="Verdana" w:hAnsi="Verdana" w:cs="Arial"/>
          <w:sz w:val="18"/>
          <w:szCs w:val="20"/>
        </w:rPr>
        <w:t>Bekendtgørelse nr. 433 af 22. april 2014 af forvaltningsloven</w:t>
      </w:r>
    </w:p>
    <w:p w14:paraId="6FBAB1AC" w14:textId="77777777" w:rsidR="004310B6" w:rsidRDefault="004310B6" w:rsidP="00467370">
      <w:pPr>
        <w:spacing w:after="0"/>
      </w:pPr>
    </w:p>
    <w:p w14:paraId="683F0586" w14:textId="77777777" w:rsidR="004310B6" w:rsidRPr="00993AAB" w:rsidRDefault="004310B6" w:rsidP="00467370">
      <w:pPr>
        <w:spacing w:after="0"/>
        <w:rPr>
          <w:rFonts w:ascii="Verdana" w:hAnsi="Verdana" w:cs="Arial"/>
          <w:i/>
          <w:sz w:val="18"/>
          <w:szCs w:val="20"/>
        </w:rPr>
      </w:pPr>
      <w:r w:rsidRPr="00993AAB">
        <w:rPr>
          <w:rFonts w:ascii="Verdana" w:hAnsi="Verdana" w:cs="Arial"/>
          <w:i/>
          <w:sz w:val="18"/>
          <w:szCs w:val="20"/>
        </w:rPr>
        <w:t>Offentlighedsloven</w:t>
      </w:r>
    </w:p>
    <w:p w14:paraId="54C3D133" w14:textId="77777777" w:rsidR="004310B6" w:rsidRPr="00993AAB" w:rsidRDefault="004310B6" w:rsidP="00AE77AB">
      <w:pPr>
        <w:spacing w:after="0"/>
        <w:rPr>
          <w:rFonts w:ascii="Verdana" w:hAnsi="Verdana" w:cs="Arial"/>
          <w:sz w:val="18"/>
          <w:szCs w:val="20"/>
        </w:rPr>
      </w:pPr>
      <w:r w:rsidRPr="00993AAB">
        <w:rPr>
          <w:rFonts w:ascii="Verdana" w:hAnsi="Verdana" w:cs="Arial"/>
          <w:sz w:val="18"/>
          <w:szCs w:val="20"/>
        </w:rPr>
        <w:t>Lov nr. 606 af 12. juni 2013 om offentlighed i forvaltningen</w:t>
      </w:r>
    </w:p>
    <w:p w14:paraId="773D8477" w14:textId="77777777" w:rsidR="004310B6" w:rsidRDefault="004310B6" w:rsidP="00222916">
      <w:pPr>
        <w:spacing w:after="0"/>
      </w:pPr>
    </w:p>
    <w:p w14:paraId="0E0FBB80" w14:textId="77777777" w:rsidR="004310B6" w:rsidRPr="007B7CCD" w:rsidRDefault="004310B6" w:rsidP="00222916">
      <w:pPr>
        <w:spacing w:after="0"/>
        <w:rPr>
          <w:rFonts w:ascii="Verdana" w:hAnsi="Verdana" w:cs="Arial"/>
          <w:i/>
          <w:sz w:val="18"/>
          <w:szCs w:val="20"/>
        </w:rPr>
      </w:pPr>
      <w:r w:rsidRPr="007B7CCD">
        <w:rPr>
          <w:rFonts w:ascii="Verdana" w:hAnsi="Verdana" w:cs="Arial"/>
          <w:i/>
          <w:sz w:val="18"/>
          <w:szCs w:val="20"/>
        </w:rPr>
        <w:t>Lov om aktindsigt</w:t>
      </w:r>
    </w:p>
    <w:p w14:paraId="0C98D121" w14:textId="77777777" w:rsidR="004310B6" w:rsidRPr="007B7CCD" w:rsidRDefault="004310B6" w:rsidP="00222916">
      <w:pPr>
        <w:spacing w:after="0"/>
        <w:rPr>
          <w:rFonts w:ascii="Verdana" w:hAnsi="Verdana" w:cs="Arial"/>
          <w:i/>
          <w:sz w:val="18"/>
          <w:szCs w:val="20"/>
        </w:rPr>
      </w:pPr>
      <w:r w:rsidRPr="007B7CCD">
        <w:rPr>
          <w:rFonts w:ascii="Verdana" w:hAnsi="Verdana" w:cs="Arial"/>
          <w:sz w:val="18"/>
          <w:szCs w:val="20"/>
        </w:rPr>
        <w:t>Bekendtgørelse nr. 980 af 16. august 2017 af lov om aktindsigt i miljøoplysninger</w:t>
      </w:r>
    </w:p>
    <w:p w14:paraId="5D9B983B" w14:textId="77777777" w:rsidR="007D414E" w:rsidRPr="00BA6CFD" w:rsidRDefault="007D414E" w:rsidP="00BA6CFD">
      <w:pPr>
        <w:tabs>
          <w:tab w:val="left" w:pos="3084"/>
        </w:tabs>
      </w:pPr>
    </w:p>
    <w:sectPr w:rsidR="007D414E" w:rsidRPr="00BA6CFD" w:rsidSect="00963C0B">
      <w:headerReference w:type="default" r:id="rId9"/>
      <w:footerReference w:type="default" r:id="rId10"/>
      <w:headerReference w:type="first" r:id="rId11"/>
      <w:footerReference w:type="first" r:id="rId12"/>
      <w:pgSz w:w="11906" w:h="16838" w:code="9"/>
      <w:pgMar w:top="1985" w:right="1701" w:bottom="1985" w:left="1701" w:header="147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D7559" w14:textId="77777777" w:rsidR="004310B6" w:rsidRDefault="004310B6" w:rsidP="001D521F">
      <w:pPr>
        <w:spacing w:after="0"/>
      </w:pPr>
      <w:r>
        <w:separator/>
      </w:r>
    </w:p>
  </w:endnote>
  <w:endnote w:type="continuationSeparator" w:id="0">
    <w:p w14:paraId="3018A1DA" w14:textId="77777777" w:rsidR="004310B6" w:rsidRDefault="004310B6" w:rsidP="001D5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FFFC" w14:textId="77777777" w:rsidR="00120573" w:rsidRPr="00120573" w:rsidRDefault="00120573" w:rsidP="00FE57F9">
    <w:pPr>
      <w:pStyle w:val="Sidefod"/>
    </w:pPr>
    <w:r>
      <w:tab/>
    </w:r>
    <w:r>
      <w:tab/>
      <w:t xml:space="preserve">Side </w:t>
    </w:r>
    <w:r>
      <w:fldChar w:fldCharType="begin"/>
    </w:r>
    <w:r>
      <w:instrText>PAGE   \* MERGEFORMAT</w:instrText>
    </w:r>
    <w:r>
      <w:fldChar w:fldCharType="separate"/>
    </w:r>
    <w:r w:rsidR="003243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9A44" w14:textId="77777777" w:rsidR="007D414E" w:rsidRDefault="007D414E">
    <w:pPr>
      <w:pStyle w:val="Sidefod"/>
    </w:pPr>
    <w:r>
      <w:rPr>
        <w:noProof/>
        <w:lang w:eastAsia="da-DK"/>
      </w:rPr>
      <mc:AlternateContent>
        <mc:Choice Requires="wpg">
          <w:drawing>
            <wp:anchor distT="0" distB="0" distL="114300" distR="114300" simplePos="0" relativeHeight="251662336" behindDoc="0" locked="0" layoutInCell="1" allowOverlap="0" wp14:anchorId="5FE44956" wp14:editId="53DE5064">
              <wp:simplePos x="0" y="0"/>
              <wp:positionH relativeFrom="page">
                <wp:posOffset>1022985</wp:posOffset>
              </wp:positionH>
              <wp:positionV relativeFrom="page">
                <wp:posOffset>9639300</wp:posOffset>
              </wp:positionV>
              <wp:extent cx="6048000" cy="745200"/>
              <wp:effectExtent l="0" t="0" r="0" b="0"/>
              <wp:wrapTopAndBottom/>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000" cy="745200"/>
                        <a:chOff x="1701" y="14742"/>
                        <a:chExt cx="9969" cy="1366"/>
                      </a:xfrm>
                    </wpg:grpSpPr>
                    <wps:wsp>
                      <wps:cNvPr id="6" name="Text Box 2"/>
                      <wps:cNvSpPr txBox="1">
                        <a:spLocks noChangeArrowheads="1"/>
                      </wps:cNvSpPr>
                      <wps:spPr bwMode="auto">
                        <a:xfrm>
                          <a:off x="7484" y="14742"/>
                          <a:ext cx="4186"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EF89A"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Følg os</w:t>
                            </w:r>
                          </w:p>
                          <w:p w14:paraId="4353F17B" w14:textId="77777777" w:rsidR="007D414E" w:rsidRDefault="007D414E" w:rsidP="007D414E">
                            <w:pPr>
                              <w:autoSpaceDE w:val="0"/>
                              <w:autoSpaceDN w:val="0"/>
                              <w:adjustRightInd w:val="0"/>
                              <w:spacing w:after="120"/>
                              <w:rPr>
                                <w:rFonts w:ascii="Verdana" w:hAnsi="Verdana" w:cs="Verdana"/>
                                <w:sz w:val="16"/>
                                <w:szCs w:val="16"/>
                              </w:rPr>
                            </w:pPr>
                            <w:r>
                              <w:rPr>
                                <w:rFonts w:ascii="Verdana" w:hAnsi="Verdana" w:cs="Verdana"/>
                                <w:noProof/>
                                <w:sz w:val="16"/>
                                <w:szCs w:val="16"/>
                                <w:lang w:eastAsia="da-DK"/>
                              </w:rPr>
                              <w:drawing>
                                <wp:inline distT="0" distB="0" distL="0" distR="0" wp14:anchorId="5A943C9D" wp14:editId="03E62F6D">
                                  <wp:extent cx="104775" cy="104775"/>
                                  <wp:effectExtent l="0" t="0" r="9525" b="9525"/>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2" w:history="1">
                              <w:r w:rsidRPr="00560AEC">
                                <w:rPr>
                                  <w:rStyle w:val="Hyperlink"/>
                                  <w:rFonts w:ascii="Verdana" w:hAnsi="Verdana" w:cs="Verdana"/>
                                  <w:color w:val="000000"/>
                                  <w:sz w:val="16"/>
                                  <w:szCs w:val="16"/>
                                </w:rPr>
                                <w:t>facebook.com/endelafflokken</w:t>
                              </w:r>
                            </w:hyperlink>
                          </w:p>
                          <w:p w14:paraId="0663C4BE" w14:textId="77777777" w:rsidR="007D414E" w:rsidRDefault="007D414E" w:rsidP="007D414E">
                            <w:pPr>
                              <w:spacing w:after="120"/>
                            </w:pPr>
                            <w:r>
                              <w:rPr>
                                <w:rFonts w:ascii="Verdana" w:hAnsi="Verdana" w:cs="Verdana"/>
                                <w:noProof/>
                                <w:sz w:val="16"/>
                                <w:szCs w:val="16"/>
                                <w:lang w:eastAsia="da-DK"/>
                              </w:rPr>
                              <w:drawing>
                                <wp:inline distT="0" distB="0" distL="0" distR="0" wp14:anchorId="30B61AA7" wp14:editId="55293908">
                                  <wp:extent cx="104775" cy="104775"/>
                                  <wp:effectExtent l="0" t="0" r="9525" b="9525"/>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4" w:history="1">
                              <w:r w:rsidRPr="00560AEC">
                                <w:rPr>
                                  <w:rStyle w:val="Hyperlink"/>
                                  <w:rFonts w:ascii="Verdana" w:hAnsi="Verdana" w:cs="Verdana"/>
                                  <w:color w:val="000000"/>
                                  <w:sz w:val="16"/>
                                  <w:szCs w:val="16"/>
                                </w:rPr>
                                <w:t>linkedin.com/company/horsens-kommune</w:t>
                              </w:r>
                            </w:hyperlink>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1701" y="14742"/>
                          <a:ext cx="3002"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87993" w14:textId="77777777" w:rsidR="007D414E" w:rsidRPr="003916A8" w:rsidRDefault="007D414E" w:rsidP="007D414E">
                            <w:pPr>
                              <w:pStyle w:val="Sidefod"/>
                              <w:spacing w:after="120"/>
                              <w:rPr>
                                <w:rFonts w:ascii="Verdana" w:hAnsi="Verdana"/>
                                <w:b/>
                                <w:sz w:val="16"/>
                                <w:szCs w:val="16"/>
                              </w:rPr>
                            </w:pPr>
                            <w:r w:rsidRPr="003916A8">
                              <w:rPr>
                                <w:rFonts w:ascii="Verdana" w:hAnsi="Verdana"/>
                                <w:b/>
                                <w:sz w:val="16"/>
                                <w:szCs w:val="16"/>
                              </w:rPr>
                              <w:t>Find os</w:t>
                            </w:r>
                          </w:p>
                          <w:p w14:paraId="579CE9CC" w14:textId="77777777" w:rsidR="007D414E" w:rsidRPr="00BA6CFD" w:rsidRDefault="00CC6B45" w:rsidP="007D414E">
                            <w:pPr>
                              <w:spacing w:after="120"/>
                            </w:pPr>
                            <w:hyperlink r:id="rId5" w:history="1">
                              <w:r w:rsidR="00BA6CFD" w:rsidRPr="00BA6CFD">
                                <w:rPr>
                                  <w:rStyle w:val="Hyperlink"/>
                                  <w:rFonts w:ascii="Verdana" w:hAnsi="Verdana" w:cs="Verdana"/>
                                  <w:color w:val="auto"/>
                                  <w:sz w:val="16"/>
                                  <w:szCs w:val="16"/>
                                </w:rPr>
                                <w:t>www.horsens.dk</w:t>
                              </w:r>
                            </w:hyperlink>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4820" y="14742"/>
                          <a:ext cx="3777"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7F04"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Kontakt os</w:t>
                            </w:r>
                          </w:p>
                          <w:p w14:paraId="6D859FBB" w14:textId="77777777" w:rsidR="007D414E" w:rsidRDefault="00BA6CFD" w:rsidP="007D414E">
                            <w:pPr>
                              <w:autoSpaceDE w:val="0"/>
                              <w:autoSpaceDN w:val="0"/>
                              <w:adjustRightInd w:val="0"/>
                              <w:spacing w:after="120"/>
                              <w:rPr>
                                <w:rFonts w:ascii="Verdana" w:hAnsi="Verdana" w:cs="Verdana"/>
                                <w:sz w:val="16"/>
                                <w:szCs w:val="16"/>
                              </w:rPr>
                            </w:pPr>
                            <w:r>
                              <w:rPr>
                                <w:rFonts w:ascii="Verdana" w:hAnsi="Verdana" w:cs="Verdana"/>
                                <w:sz w:val="16"/>
                                <w:szCs w:val="16"/>
                              </w:rPr>
                              <w:t>762929</w:t>
                            </w:r>
                            <w:r w:rsidR="007D414E">
                              <w:rPr>
                                <w:rFonts w:ascii="Verdana" w:hAnsi="Verdana" w:cs="Verdana"/>
                                <w:sz w:val="16"/>
                                <w:szCs w:val="16"/>
                              </w:rPr>
                              <w:t>29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44956" id="Gruppe 4" o:spid="_x0000_s1026" style="position:absolute;margin-left:80.55pt;margin-top:759pt;width:476.2pt;height:58.7pt;z-index:251662336;mso-position-horizontal-relative:page;mso-position-vertical-relative:page" coordorigin="1701,14742" coordsize="9969,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" o:allowoverlap="f">
              <v:shapetype id="_x0000_t202" coordsize="21600,21600" o:spt="202" path="m,l,21600r21600,l21600,xe">
                <v:stroke joinstyle="miter"/>
                <v:path gradientshapeok="t" o:connecttype="rect"/>
              </v:shapetype>
              <v:shape id="Text Box 2" o:spid="_x0000_s1027" type="#_x0000_t202" style="position:absolute;left:7484;top:14742;width:4186;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12BEF89A"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Følg os</w:t>
                      </w:r>
                    </w:p>
                    <w:p w14:paraId="4353F17B" w14:textId="77777777" w:rsidR="007D414E" w:rsidRDefault="007D414E" w:rsidP="007D414E">
                      <w:pPr>
                        <w:autoSpaceDE w:val="0"/>
                        <w:autoSpaceDN w:val="0"/>
                        <w:adjustRightInd w:val="0"/>
                        <w:spacing w:after="120"/>
                        <w:rPr>
                          <w:rFonts w:ascii="Verdana" w:hAnsi="Verdana" w:cs="Verdana"/>
                          <w:sz w:val="16"/>
                          <w:szCs w:val="16"/>
                        </w:rPr>
                      </w:pPr>
                      <w:r>
                        <w:rPr>
                          <w:rFonts w:ascii="Verdana" w:hAnsi="Verdana" w:cs="Verdana"/>
                          <w:noProof/>
                          <w:sz w:val="16"/>
                          <w:szCs w:val="16"/>
                          <w:lang w:eastAsia="da-DK"/>
                        </w:rPr>
                        <w:drawing>
                          <wp:inline distT="0" distB="0" distL="0" distR="0" wp14:anchorId="5A943C9D" wp14:editId="03E62F6D">
                            <wp:extent cx="104775" cy="104775"/>
                            <wp:effectExtent l="0" t="0" r="9525" b="9525"/>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6" w:history="1">
                        <w:r w:rsidRPr="00560AEC">
                          <w:rPr>
                            <w:rStyle w:val="Hyperlink"/>
                            <w:rFonts w:ascii="Verdana" w:hAnsi="Verdana" w:cs="Verdana"/>
                            <w:color w:val="000000"/>
                            <w:sz w:val="16"/>
                            <w:szCs w:val="16"/>
                          </w:rPr>
                          <w:t>facebook.com/endelafflokken</w:t>
                        </w:r>
                      </w:hyperlink>
                    </w:p>
                    <w:p w14:paraId="0663C4BE" w14:textId="77777777" w:rsidR="007D414E" w:rsidRDefault="007D414E" w:rsidP="007D414E">
                      <w:pPr>
                        <w:spacing w:after="120"/>
                      </w:pPr>
                      <w:r>
                        <w:rPr>
                          <w:rFonts w:ascii="Verdana" w:hAnsi="Verdana" w:cs="Verdana"/>
                          <w:noProof/>
                          <w:sz w:val="16"/>
                          <w:szCs w:val="16"/>
                          <w:lang w:eastAsia="da-DK"/>
                        </w:rPr>
                        <w:drawing>
                          <wp:inline distT="0" distB="0" distL="0" distR="0" wp14:anchorId="30B61AA7" wp14:editId="55293908">
                            <wp:extent cx="104775" cy="104775"/>
                            <wp:effectExtent l="0" t="0" r="9525" b="9525"/>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7" w:history="1">
                        <w:r w:rsidRPr="00560AEC">
                          <w:rPr>
                            <w:rStyle w:val="Hyperlink"/>
                            <w:rFonts w:ascii="Verdana" w:hAnsi="Verdana" w:cs="Verdana"/>
                            <w:color w:val="000000"/>
                            <w:sz w:val="16"/>
                            <w:szCs w:val="16"/>
                          </w:rPr>
                          <w:t>linkedin.com/company/horsens-kommune</w:t>
                        </w:r>
                      </w:hyperlink>
                    </w:p>
                  </w:txbxContent>
                </v:textbox>
              </v:shape>
              <v:shape id="Text Box 3" o:spid="_x0000_s1028" type="#_x0000_t202" style="position:absolute;left:1701;top:14742;width:3002;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7E387993" w14:textId="77777777" w:rsidR="007D414E" w:rsidRPr="003916A8" w:rsidRDefault="007D414E" w:rsidP="007D414E">
                      <w:pPr>
                        <w:pStyle w:val="Sidefod"/>
                        <w:spacing w:after="120"/>
                        <w:rPr>
                          <w:rFonts w:ascii="Verdana" w:hAnsi="Verdana"/>
                          <w:b/>
                          <w:sz w:val="16"/>
                          <w:szCs w:val="16"/>
                        </w:rPr>
                      </w:pPr>
                      <w:r w:rsidRPr="003916A8">
                        <w:rPr>
                          <w:rFonts w:ascii="Verdana" w:hAnsi="Verdana"/>
                          <w:b/>
                          <w:sz w:val="16"/>
                          <w:szCs w:val="16"/>
                        </w:rPr>
                        <w:t>Find os</w:t>
                      </w:r>
                    </w:p>
                    <w:p w14:paraId="579CE9CC" w14:textId="77777777" w:rsidR="007D414E" w:rsidRPr="00BA6CFD" w:rsidRDefault="00CC6B45" w:rsidP="007D414E">
                      <w:pPr>
                        <w:spacing w:after="120"/>
                      </w:pPr>
                      <w:hyperlink r:id="rId8" w:history="1">
                        <w:r w:rsidR="00BA6CFD" w:rsidRPr="00BA6CFD">
                          <w:rPr>
                            <w:rStyle w:val="Hyperlink"/>
                            <w:rFonts w:ascii="Verdana" w:hAnsi="Verdana" w:cs="Verdana"/>
                            <w:color w:val="auto"/>
                            <w:sz w:val="16"/>
                            <w:szCs w:val="16"/>
                          </w:rPr>
                          <w:t>www.horsens.dk</w:t>
                        </w:r>
                      </w:hyperlink>
                    </w:p>
                  </w:txbxContent>
                </v:textbox>
              </v:shape>
              <v:shape id="Text Box 4" o:spid="_x0000_s1029" type="#_x0000_t202" style="position:absolute;left:4820;top:14742;width:3777;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66307F04"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Kontakt os</w:t>
                      </w:r>
                    </w:p>
                    <w:p w14:paraId="6D859FBB" w14:textId="77777777" w:rsidR="007D414E" w:rsidRDefault="00BA6CFD" w:rsidP="007D414E">
                      <w:pPr>
                        <w:autoSpaceDE w:val="0"/>
                        <w:autoSpaceDN w:val="0"/>
                        <w:adjustRightInd w:val="0"/>
                        <w:spacing w:after="120"/>
                        <w:rPr>
                          <w:rFonts w:ascii="Verdana" w:hAnsi="Verdana" w:cs="Verdana"/>
                          <w:sz w:val="16"/>
                          <w:szCs w:val="16"/>
                        </w:rPr>
                      </w:pPr>
                      <w:r>
                        <w:rPr>
                          <w:rFonts w:ascii="Verdana" w:hAnsi="Verdana" w:cs="Verdana"/>
                          <w:sz w:val="16"/>
                          <w:szCs w:val="16"/>
                        </w:rPr>
                        <w:t>762929</w:t>
                      </w:r>
                      <w:r w:rsidR="007D414E">
                        <w:rPr>
                          <w:rFonts w:ascii="Verdana" w:hAnsi="Verdana" w:cs="Verdana"/>
                          <w:sz w:val="16"/>
                          <w:szCs w:val="16"/>
                        </w:rPr>
                        <w:t>29</w:t>
                      </w:r>
                    </w:p>
                  </w:txbxContent>
                </v:textbox>
              </v:shape>
              <w10:wrap type="topAndBottom"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5860E" w14:textId="77777777" w:rsidR="004310B6" w:rsidRDefault="004310B6" w:rsidP="001D521F">
      <w:pPr>
        <w:spacing w:after="0"/>
      </w:pPr>
      <w:r>
        <w:separator/>
      </w:r>
    </w:p>
  </w:footnote>
  <w:footnote w:type="continuationSeparator" w:id="0">
    <w:p w14:paraId="5A138384" w14:textId="77777777" w:rsidR="004310B6" w:rsidRDefault="004310B6" w:rsidP="001D52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6DBC" w14:textId="77777777" w:rsidR="001D521F" w:rsidRDefault="004F52B6">
    <w:pPr>
      <w:pStyle w:val="Sidehoved"/>
    </w:pPr>
    <w:r>
      <w:rPr>
        <w:noProof/>
        <w:lang w:eastAsia="da-DK"/>
      </w:rPr>
      <w:drawing>
        <wp:anchor distT="0" distB="0" distL="114300" distR="114300" simplePos="0" relativeHeight="251659264" behindDoc="1" locked="0" layoutInCell="1" allowOverlap="1" wp14:anchorId="2069B3E9" wp14:editId="1227B070">
          <wp:simplePos x="0" y="0"/>
          <wp:positionH relativeFrom="page">
            <wp:posOffset>4443095</wp:posOffset>
          </wp:positionH>
          <wp:positionV relativeFrom="page">
            <wp:posOffset>720090</wp:posOffset>
          </wp:positionV>
          <wp:extent cx="2584800" cy="183600"/>
          <wp:effectExtent l="0" t="0" r="6350" b="6985"/>
          <wp:wrapNone/>
          <wp:docPr id="53" name="Bille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sidR="001D521F">
      <w:rPr>
        <w:noProof/>
        <w:lang w:eastAsia="da-DK"/>
      </w:rPr>
      <w:drawing>
        <wp:anchor distT="0" distB="0" distL="114300" distR="114300" simplePos="0" relativeHeight="251658240" behindDoc="1" locked="0" layoutInCell="1" allowOverlap="1" wp14:anchorId="17A87468" wp14:editId="34868AB4">
          <wp:simplePos x="0" y="0"/>
          <wp:positionH relativeFrom="page">
            <wp:align>center</wp:align>
          </wp:positionH>
          <wp:positionV relativeFrom="page">
            <wp:align>center</wp:align>
          </wp:positionV>
          <wp:extent cx="7606800" cy="10760400"/>
          <wp:effectExtent l="0" t="0" r="0" b="3175"/>
          <wp:wrapNone/>
          <wp:docPr id="54" name="Bille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800" cy="1076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EADC6" w14:textId="77777777" w:rsidR="00631428" w:rsidRDefault="00631428">
    <w:pPr>
      <w:pStyle w:val="Sidehoved"/>
    </w:pPr>
    <w:r>
      <w:rPr>
        <w:noProof/>
        <w:lang w:eastAsia="da-DK"/>
      </w:rPr>
      <w:drawing>
        <wp:anchor distT="0" distB="0" distL="114300" distR="114300" simplePos="0" relativeHeight="251661312" behindDoc="1" locked="0" layoutInCell="1" allowOverlap="1" wp14:anchorId="2883FBD3" wp14:editId="6A609EB9">
          <wp:simplePos x="0" y="0"/>
          <wp:positionH relativeFrom="page">
            <wp:posOffset>4443095</wp:posOffset>
          </wp:positionH>
          <wp:positionV relativeFrom="page">
            <wp:posOffset>720090</wp:posOffset>
          </wp:positionV>
          <wp:extent cx="2584800" cy="183600"/>
          <wp:effectExtent l="0" t="0" r="6350" b="6985"/>
          <wp:wrapNone/>
          <wp:docPr id="55" name="Bille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0288" behindDoc="1" locked="0" layoutInCell="1" allowOverlap="1" wp14:anchorId="17B60D94" wp14:editId="3E33AF99">
          <wp:simplePos x="1082040" y="1295400"/>
          <wp:positionH relativeFrom="margin">
            <wp:align>center</wp:align>
          </wp:positionH>
          <wp:positionV relativeFrom="page">
            <wp:align>center</wp:align>
          </wp:positionV>
          <wp:extent cx="7606665" cy="10760075"/>
          <wp:effectExtent l="0" t="0" r="0" b="3175"/>
          <wp:wrapNone/>
          <wp:docPr id="56" name="Bille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665" cy="10760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8.4pt;visibility:visible;mso-wrap-style:square" o:bullet="t">
        <v:imagedata r:id="rId1" o:title=""/>
      </v:shape>
    </w:pict>
  </w:numPicBullet>
  <w:abstractNum w:abstractNumId="0" w15:restartNumberingAfterBreak="0">
    <w:nsid w:val="FFFFFF7C"/>
    <w:multiLevelType w:val="singleLevel"/>
    <w:tmpl w:val="1E8AFF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8E4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9C51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70B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20D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B82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404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943F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E05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6ECC5CBD"/>
    <w:multiLevelType w:val="hybridMultilevel"/>
    <w:tmpl w:val="394EBCF8"/>
    <w:lvl w:ilvl="0" w:tplc="7CE29016">
      <w:numFmt w:val="bullet"/>
      <w:lvlText w:val="-"/>
      <w:lvlJc w:val="left"/>
      <w:pPr>
        <w:tabs>
          <w:tab w:val="num" w:pos="1665"/>
        </w:tabs>
        <w:ind w:left="1665" w:hanging="360"/>
      </w:pPr>
      <w:rPr>
        <w:rFonts w:ascii="Arial" w:eastAsia="Times New Roman" w:hAnsi="Arial" w:hint="default"/>
      </w:rPr>
    </w:lvl>
    <w:lvl w:ilvl="1" w:tplc="08090003" w:tentative="1">
      <w:start w:val="1"/>
      <w:numFmt w:val="bullet"/>
      <w:lvlText w:val="o"/>
      <w:lvlJc w:val="left"/>
      <w:pPr>
        <w:tabs>
          <w:tab w:val="num" w:pos="2385"/>
        </w:tabs>
        <w:ind w:left="2385" w:hanging="360"/>
      </w:pPr>
      <w:rPr>
        <w:rFonts w:ascii="Courier New" w:hAnsi="Courier New" w:hint="default"/>
      </w:rPr>
    </w:lvl>
    <w:lvl w:ilvl="2" w:tplc="08090005" w:tentative="1">
      <w:start w:val="1"/>
      <w:numFmt w:val="bullet"/>
      <w:lvlText w:val=""/>
      <w:lvlJc w:val="left"/>
      <w:pPr>
        <w:tabs>
          <w:tab w:val="num" w:pos="3105"/>
        </w:tabs>
        <w:ind w:left="3105" w:hanging="360"/>
      </w:pPr>
      <w:rPr>
        <w:rFonts w:ascii="Wingdings" w:hAnsi="Wingdings" w:hint="default"/>
      </w:rPr>
    </w:lvl>
    <w:lvl w:ilvl="3" w:tplc="08090001" w:tentative="1">
      <w:start w:val="1"/>
      <w:numFmt w:val="bullet"/>
      <w:lvlText w:val=""/>
      <w:lvlJc w:val="left"/>
      <w:pPr>
        <w:tabs>
          <w:tab w:val="num" w:pos="3825"/>
        </w:tabs>
        <w:ind w:left="3825" w:hanging="360"/>
      </w:pPr>
      <w:rPr>
        <w:rFonts w:ascii="Symbol" w:hAnsi="Symbol" w:hint="default"/>
      </w:rPr>
    </w:lvl>
    <w:lvl w:ilvl="4" w:tplc="08090003" w:tentative="1">
      <w:start w:val="1"/>
      <w:numFmt w:val="bullet"/>
      <w:lvlText w:val="o"/>
      <w:lvlJc w:val="left"/>
      <w:pPr>
        <w:tabs>
          <w:tab w:val="num" w:pos="4545"/>
        </w:tabs>
        <w:ind w:left="4545" w:hanging="360"/>
      </w:pPr>
      <w:rPr>
        <w:rFonts w:ascii="Courier New" w:hAnsi="Courier New" w:hint="default"/>
      </w:rPr>
    </w:lvl>
    <w:lvl w:ilvl="5" w:tplc="08090005" w:tentative="1">
      <w:start w:val="1"/>
      <w:numFmt w:val="bullet"/>
      <w:lvlText w:val=""/>
      <w:lvlJc w:val="left"/>
      <w:pPr>
        <w:tabs>
          <w:tab w:val="num" w:pos="5265"/>
        </w:tabs>
        <w:ind w:left="5265" w:hanging="360"/>
      </w:pPr>
      <w:rPr>
        <w:rFonts w:ascii="Wingdings" w:hAnsi="Wingdings" w:hint="default"/>
      </w:rPr>
    </w:lvl>
    <w:lvl w:ilvl="6" w:tplc="08090001" w:tentative="1">
      <w:start w:val="1"/>
      <w:numFmt w:val="bullet"/>
      <w:lvlText w:val=""/>
      <w:lvlJc w:val="left"/>
      <w:pPr>
        <w:tabs>
          <w:tab w:val="num" w:pos="5985"/>
        </w:tabs>
        <w:ind w:left="5985" w:hanging="360"/>
      </w:pPr>
      <w:rPr>
        <w:rFonts w:ascii="Symbol" w:hAnsi="Symbol" w:hint="default"/>
      </w:rPr>
    </w:lvl>
    <w:lvl w:ilvl="7" w:tplc="08090003" w:tentative="1">
      <w:start w:val="1"/>
      <w:numFmt w:val="bullet"/>
      <w:lvlText w:val="o"/>
      <w:lvlJc w:val="left"/>
      <w:pPr>
        <w:tabs>
          <w:tab w:val="num" w:pos="6705"/>
        </w:tabs>
        <w:ind w:left="6705" w:hanging="360"/>
      </w:pPr>
      <w:rPr>
        <w:rFonts w:ascii="Courier New" w:hAnsi="Courier New" w:hint="default"/>
      </w:rPr>
    </w:lvl>
    <w:lvl w:ilvl="8" w:tplc="08090005" w:tentative="1">
      <w:start w:val="1"/>
      <w:numFmt w:val="bullet"/>
      <w:lvlText w:val=""/>
      <w:lvlJc w:val="left"/>
      <w:pPr>
        <w:tabs>
          <w:tab w:val="num" w:pos="7425"/>
        </w:tabs>
        <w:ind w:left="74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inkAnnotation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B6"/>
    <w:rsid w:val="00016036"/>
    <w:rsid w:val="000213C9"/>
    <w:rsid w:val="00027EE1"/>
    <w:rsid w:val="00043AC4"/>
    <w:rsid w:val="00043AF9"/>
    <w:rsid w:val="000776B5"/>
    <w:rsid w:val="000965BF"/>
    <w:rsid w:val="000A5DB7"/>
    <w:rsid w:val="00120573"/>
    <w:rsid w:val="0012458F"/>
    <w:rsid w:val="0014457D"/>
    <w:rsid w:val="00175857"/>
    <w:rsid w:val="001D521F"/>
    <w:rsid w:val="001F22BE"/>
    <w:rsid w:val="00283203"/>
    <w:rsid w:val="002B6481"/>
    <w:rsid w:val="002D734D"/>
    <w:rsid w:val="00322465"/>
    <w:rsid w:val="00324324"/>
    <w:rsid w:val="00367586"/>
    <w:rsid w:val="003935F9"/>
    <w:rsid w:val="00425AD6"/>
    <w:rsid w:val="004310B6"/>
    <w:rsid w:val="00447F4B"/>
    <w:rsid w:val="00455C22"/>
    <w:rsid w:val="00466CEC"/>
    <w:rsid w:val="00466DCB"/>
    <w:rsid w:val="00486A6C"/>
    <w:rsid w:val="004D72C7"/>
    <w:rsid w:val="004F52B6"/>
    <w:rsid w:val="0059208F"/>
    <w:rsid w:val="0062727B"/>
    <w:rsid w:val="00631428"/>
    <w:rsid w:val="00633719"/>
    <w:rsid w:val="00655342"/>
    <w:rsid w:val="0068128C"/>
    <w:rsid w:val="007A36AD"/>
    <w:rsid w:val="007B6993"/>
    <w:rsid w:val="007D414E"/>
    <w:rsid w:val="00832E3B"/>
    <w:rsid w:val="00866931"/>
    <w:rsid w:val="008D33BE"/>
    <w:rsid w:val="009163E6"/>
    <w:rsid w:val="00963C0B"/>
    <w:rsid w:val="009726FD"/>
    <w:rsid w:val="009D3390"/>
    <w:rsid w:val="00A579E0"/>
    <w:rsid w:val="00A64C1E"/>
    <w:rsid w:val="00A83299"/>
    <w:rsid w:val="00AA25E0"/>
    <w:rsid w:val="00AE6011"/>
    <w:rsid w:val="00B40EA3"/>
    <w:rsid w:val="00B444FB"/>
    <w:rsid w:val="00BA6CFD"/>
    <w:rsid w:val="00BC0710"/>
    <w:rsid w:val="00BF66D4"/>
    <w:rsid w:val="00C25111"/>
    <w:rsid w:val="00C32751"/>
    <w:rsid w:val="00C409A0"/>
    <w:rsid w:val="00C86B8C"/>
    <w:rsid w:val="00CB4B62"/>
    <w:rsid w:val="00CE11ED"/>
    <w:rsid w:val="00D17043"/>
    <w:rsid w:val="00D836AD"/>
    <w:rsid w:val="00DA5FEC"/>
    <w:rsid w:val="00DD2958"/>
    <w:rsid w:val="00E33AB7"/>
    <w:rsid w:val="00E53D87"/>
    <w:rsid w:val="00E95A39"/>
    <w:rsid w:val="00F26A5C"/>
    <w:rsid w:val="00F4135D"/>
    <w:rsid w:val="00FE57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9AC1E"/>
  <w15:chartTrackingRefBased/>
  <w15:docId w15:val="{6C11664E-4556-4FFF-830C-8CD92ED4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857"/>
    <w:pPr>
      <w:spacing w:line="240" w:lineRule="auto"/>
    </w:pPr>
    <w:rPr>
      <w:sz w:val="20"/>
    </w:rPr>
  </w:style>
  <w:style w:type="paragraph" w:styleId="Overskrift1">
    <w:name w:val="heading 1"/>
    <w:basedOn w:val="Normal"/>
    <w:next w:val="Normal"/>
    <w:link w:val="Overskrift1Tegn"/>
    <w:uiPriority w:val="9"/>
    <w:qFormat/>
    <w:rsid w:val="00027EE1"/>
    <w:pPr>
      <w:keepNext/>
      <w:keepLines/>
      <w:spacing w:before="240"/>
      <w:outlineLvl w:val="0"/>
    </w:pPr>
    <w:rPr>
      <w:rFonts w:asciiTheme="majorHAnsi" w:eastAsiaTheme="majorEastAsia" w:hAnsiTheme="majorHAnsi" w:cstheme="majorBidi"/>
      <w:b/>
      <w:color w:val="000000" w:themeColor="text1"/>
      <w:sz w:val="24"/>
      <w:szCs w:val="32"/>
    </w:rPr>
  </w:style>
  <w:style w:type="paragraph" w:styleId="Overskrift2">
    <w:name w:val="heading 2"/>
    <w:basedOn w:val="Normal"/>
    <w:next w:val="Normal"/>
    <w:link w:val="Overskrift2Tegn"/>
    <w:uiPriority w:val="9"/>
    <w:unhideWhenUsed/>
    <w:qFormat/>
    <w:rsid w:val="00027EE1"/>
    <w:pPr>
      <w:keepNext/>
      <w:keepLines/>
      <w:outlineLvl w:val="1"/>
    </w:pPr>
    <w:rPr>
      <w:rFonts w:asciiTheme="majorHAnsi" w:eastAsiaTheme="majorEastAsia" w:hAnsiTheme="majorHAnsi" w:cstheme="majorBidi"/>
      <w:b/>
      <w:sz w:val="24"/>
      <w:szCs w:val="26"/>
    </w:rPr>
  </w:style>
  <w:style w:type="paragraph" w:styleId="Overskrift3">
    <w:name w:val="heading 3"/>
    <w:basedOn w:val="Normal"/>
    <w:next w:val="Normal"/>
    <w:link w:val="Overskrift3Tegn"/>
    <w:uiPriority w:val="9"/>
    <w:unhideWhenUsed/>
    <w:qFormat/>
    <w:rsid w:val="00027EE1"/>
    <w:pPr>
      <w:keepNext/>
      <w:keepLines/>
      <w:spacing w:after="0"/>
      <w:outlineLvl w:val="2"/>
    </w:pPr>
    <w:rPr>
      <w:rFonts w:asciiTheme="majorHAnsi" w:eastAsiaTheme="majorEastAsia" w:hAnsiTheme="majorHAnsi" w:cstheme="majorBidi"/>
      <w:b/>
      <w:color w:val="151730" w:themeColor="accent1" w:themeShade="7F"/>
      <w:sz w:val="24"/>
      <w:szCs w:val="24"/>
    </w:rPr>
  </w:style>
  <w:style w:type="paragraph" w:styleId="Overskrift4">
    <w:name w:val="heading 4"/>
    <w:aliases w:val="Tabeloverskrift"/>
    <w:basedOn w:val="Normal"/>
    <w:next w:val="Normal"/>
    <w:link w:val="Overskrift4Tegn"/>
    <w:uiPriority w:val="9"/>
    <w:unhideWhenUsed/>
    <w:qFormat/>
    <w:rsid w:val="00425AD6"/>
    <w:pPr>
      <w:keepLines/>
      <w:spacing w:after="0"/>
      <w:outlineLvl w:val="3"/>
    </w:pPr>
    <w:rPr>
      <w:rFonts w:asciiTheme="majorHAnsi" w:eastAsiaTheme="majorEastAsia" w:hAnsiTheme="majorHAnsi"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7EE1"/>
    <w:rPr>
      <w:rFonts w:asciiTheme="majorHAnsi" w:eastAsiaTheme="majorEastAsia" w:hAnsiTheme="majorHAnsi" w:cstheme="majorBidi"/>
      <w:b/>
      <w:color w:val="000000" w:themeColor="text1"/>
      <w:sz w:val="24"/>
      <w:szCs w:val="32"/>
    </w:rPr>
  </w:style>
  <w:style w:type="character" w:customStyle="1" w:styleId="Overskrift2Tegn">
    <w:name w:val="Overskrift 2 Tegn"/>
    <w:basedOn w:val="Standardskrifttypeiafsnit"/>
    <w:link w:val="Overskrift2"/>
    <w:uiPriority w:val="9"/>
    <w:rsid w:val="00027EE1"/>
    <w:rPr>
      <w:rFonts w:asciiTheme="majorHAnsi" w:eastAsiaTheme="majorEastAsia" w:hAnsiTheme="majorHAnsi" w:cstheme="majorBidi"/>
      <w:b/>
      <w:sz w:val="24"/>
      <w:szCs w:val="26"/>
    </w:rPr>
  </w:style>
  <w:style w:type="character" w:customStyle="1" w:styleId="Overskrift3Tegn">
    <w:name w:val="Overskrift 3 Tegn"/>
    <w:basedOn w:val="Standardskrifttypeiafsnit"/>
    <w:link w:val="Overskrift3"/>
    <w:uiPriority w:val="9"/>
    <w:rsid w:val="00027EE1"/>
    <w:rPr>
      <w:rFonts w:asciiTheme="majorHAnsi" w:eastAsiaTheme="majorEastAsia" w:hAnsiTheme="majorHAnsi" w:cstheme="majorBidi"/>
      <w:b/>
      <w:color w:val="151730" w:themeColor="accent1" w:themeShade="7F"/>
      <w:sz w:val="24"/>
      <w:szCs w:val="24"/>
    </w:rPr>
  </w:style>
  <w:style w:type="paragraph" w:styleId="Opstilling-punkttegn">
    <w:name w:val="List Bullet"/>
    <w:basedOn w:val="Normal"/>
    <w:uiPriority w:val="99"/>
    <w:unhideWhenUsed/>
    <w:qFormat/>
    <w:rsid w:val="00AA25E0"/>
    <w:pPr>
      <w:numPr>
        <w:numId w:val="1"/>
      </w:numPr>
      <w:contextualSpacing/>
    </w:pPr>
  </w:style>
  <w:style w:type="character" w:customStyle="1" w:styleId="Overskrift4Tegn">
    <w:name w:val="Overskrift 4 Tegn"/>
    <w:aliases w:val="Tabeloverskrift Tegn"/>
    <w:basedOn w:val="Standardskrifttypeiafsnit"/>
    <w:link w:val="Overskrift4"/>
    <w:uiPriority w:val="9"/>
    <w:rsid w:val="00425AD6"/>
    <w:rPr>
      <w:rFonts w:asciiTheme="majorHAnsi" w:eastAsiaTheme="majorEastAsia" w:hAnsiTheme="majorHAnsi" w:cstheme="majorBidi"/>
      <w:b/>
      <w:iCs/>
      <w:sz w:val="20"/>
    </w:rPr>
  </w:style>
  <w:style w:type="paragraph" w:styleId="Indholdsfortegnelse2">
    <w:name w:val="toc 2"/>
    <w:basedOn w:val="Normal"/>
    <w:next w:val="Normal"/>
    <w:autoRedefine/>
    <w:uiPriority w:val="39"/>
    <w:unhideWhenUsed/>
    <w:rsid w:val="00175857"/>
    <w:pPr>
      <w:spacing w:after="100"/>
      <w:ind w:left="200"/>
    </w:pPr>
  </w:style>
  <w:style w:type="paragraph" w:styleId="Indholdsfortegnelse1">
    <w:name w:val="toc 1"/>
    <w:basedOn w:val="Normal"/>
    <w:next w:val="Normal"/>
    <w:autoRedefine/>
    <w:uiPriority w:val="39"/>
    <w:unhideWhenUsed/>
    <w:rsid w:val="00175857"/>
    <w:pPr>
      <w:spacing w:after="100"/>
    </w:pPr>
  </w:style>
  <w:style w:type="paragraph" w:styleId="Indholdsfortegnelse3">
    <w:name w:val="toc 3"/>
    <w:basedOn w:val="Normal"/>
    <w:next w:val="Normal"/>
    <w:autoRedefine/>
    <w:uiPriority w:val="39"/>
    <w:unhideWhenUsed/>
    <w:rsid w:val="00175857"/>
    <w:pPr>
      <w:spacing w:after="100"/>
      <w:ind w:left="400"/>
    </w:pPr>
  </w:style>
  <w:style w:type="paragraph" w:styleId="Indholdsfortegnelse4">
    <w:name w:val="toc 4"/>
    <w:basedOn w:val="Normal"/>
    <w:next w:val="Normal"/>
    <w:autoRedefine/>
    <w:uiPriority w:val="39"/>
    <w:unhideWhenUsed/>
    <w:rsid w:val="00175857"/>
    <w:pPr>
      <w:spacing w:after="100"/>
      <w:ind w:left="600"/>
    </w:pPr>
  </w:style>
  <w:style w:type="character" w:styleId="Hyperlink">
    <w:name w:val="Hyperlink"/>
    <w:basedOn w:val="Standardskrifttypeiafsnit"/>
    <w:uiPriority w:val="99"/>
    <w:unhideWhenUsed/>
    <w:rsid w:val="00175857"/>
    <w:rPr>
      <w:color w:val="EC022E" w:themeColor="hyperlink"/>
      <w:u w:val="single"/>
    </w:rPr>
  </w:style>
  <w:style w:type="paragraph" w:styleId="Sidehoved">
    <w:name w:val="header"/>
    <w:basedOn w:val="Normal"/>
    <w:link w:val="SidehovedTegn"/>
    <w:uiPriority w:val="99"/>
    <w:unhideWhenUsed/>
    <w:rsid w:val="001D521F"/>
    <w:pPr>
      <w:tabs>
        <w:tab w:val="center" w:pos="4819"/>
        <w:tab w:val="right" w:pos="9638"/>
      </w:tabs>
      <w:spacing w:after="0"/>
    </w:pPr>
  </w:style>
  <w:style w:type="character" w:customStyle="1" w:styleId="SidehovedTegn">
    <w:name w:val="Sidehoved Tegn"/>
    <w:basedOn w:val="Standardskrifttypeiafsnit"/>
    <w:link w:val="Sidehoved"/>
    <w:uiPriority w:val="99"/>
    <w:rsid w:val="001D521F"/>
    <w:rPr>
      <w:sz w:val="20"/>
    </w:rPr>
  </w:style>
  <w:style w:type="paragraph" w:styleId="Sidefod">
    <w:name w:val="footer"/>
    <w:basedOn w:val="Normal"/>
    <w:link w:val="SidefodTegn"/>
    <w:uiPriority w:val="99"/>
    <w:unhideWhenUsed/>
    <w:rsid w:val="004D72C7"/>
    <w:pPr>
      <w:tabs>
        <w:tab w:val="center" w:pos="4819"/>
        <w:tab w:val="right" w:pos="9356"/>
      </w:tabs>
      <w:spacing w:after="0"/>
      <w:ind w:right="-851"/>
    </w:pPr>
    <w:rPr>
      <w:sz w:val="18"/>
    </w:rPr>
  </w:style>
  <w:style w:type="character" w:customStyle="1" w:styleId="SidefodTegn">
    <w:name w:val="Sidefod Tegn"/>
    <w:basedOn w:val="Standardskrifttypeiafsnit"/>
    <w:link w:val="Sidefod"/>
    <w:uiPriority w:val="99"/>
    <w:rsid w:val="004D72C7"/>
    <w:rPr>
      <w:sz w:val="18"/>
    </w:rPr>
  </w:style>
  <w:style w:type="table" w:styleId="Tabel-Gitter">
    <w:name w:val="Table Grid"/>
    <w:basedOn w:val="Tabel-Normal"/>
    <w:uiPriority w:val="39"/>
    <w:rsid w:val="0048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fsender">
    <w:name w:val="xAfsender"/>
    <w:basedOn w:val="Normal"/>
    <w:rsid w:val="009726FD"/>
    <w:pPr>
      <w:framePr w:wrap="around" w:vAnchor="page" w:hAnchor="margin" w:y="1986"/>
      <w:spacing w:after="0"/>
      <w:suppressOverlap/>
    </w:pPr>
    <w:rPr>
      <w:sz w:val="13"/>
    </w:rPr>
  </w:style>
  <w:style w:type="paragraph" w:customStyle="1" w:styleId="xModtager">
    <w:name w:val="xModtager"/>
    <w:basedOn w:val="Normal"/>
    <w:rsid w:val="00633719"/>
    <w:pPr>
      <w:framePr w:wrap="around" w:vAnchor="page" w:hAnchor="margin" w:y="1986"/>
      <w:spacing w:after="0" w:line="240" w:lineRule="exact"/>
      <w:suppressOverlap/>
    </w:pPr>
    <w:rPr>
      <w:sz w:val="18"/>
    </w:rPr>
  </w:style>
  <w:style w:type="paragraph" w:styleId="Ingenafstand">
    <w:name w:val="No Spacing"/>
    <w:uiPriority w:val="1"/>
    <w:qFormat/>
    <w:rsid w:val="00DD2958"/>
    <w:pPr>
      <w:spacing w:after="0" w:line="240" w:lineRule="auto"/>
    </w:pPr>
    <w:rPr>
      <w:sz w:val="20"/>
    </w:rPr>
  </w:style>
  <w:style w:type="paragraph" w:customStyle="1" w:styleId="xNavn">
    <w:name w:val="xNavn"/>
    <w:basedOn w:val="Normal"/>
    <w:rsid w:val="00DD2958"/>
    <w:pPr>
      <w:tabs>
        <w:tab w:val="left" w:pos="1985"/>
      </w:tabs>
      <w:spacing w:after="0"/>
    </w:pPr>
    <w:rPr>
      <w:b/>
    </w:rPr>
  </w:style>
  <w:style w:type="paragraph" w:customStyle="1" w:styleId="xSidefod">
    <w:name w:val="xSidefod"/>
    <w:basedOn w:val="Sidefod"/>
    <w:rsid w:val="00B40EA3"/>
    <w:pPr>
      <w:framePr w:wrap="around" w:vAnchor="page" w:hAnchor="margin" w:y="14800"/>
      <w:spacing w:line="240" w:lineRule="exact"/>
      <w:ind w:right="0"/>
      <w:suppressOverlap/>
    </w:pPr>
    <w:rPr>
      <w:noProof/>
      <w:sz w:val="16"/>
    </w:rPr>
  </w:style>
  <w:style w:type="paragraph" w:styleId="Markeringsbobletekst">
    <w:name w:val="Balloon Text"/>
    <w:basedOn w:val="Normal"/>
    <w:link w:val="MarkeringsbobletekstTegn"/>
    <w:uiPriority w:val="99"/>
    <w:semiHidden/>
    <w:unhideWhenUsed/>
    <w:rsid w:val="00A579E0"/>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579E0"/>
    <w:rPr>
      <w:rFonts w:ascii="Segoe UI" w:hAnsi="Segoe UI" w:cs="Segoe UI"/>
      <w:sz w:val="18"/>
      <w:szCs w:val="18"/>
    </w:rPr>
  </w:style>
  <w:style w:type="character" w:styleId="Kommentarhenvisning">
    <w:name w:val="annotation reference"/>
    <w:basedOn w:val="Standardskrifttypeiafsnit"/>
    <w:uiPriority w:val="99"/>
    <w:unhideWhenUsed/>
    <w:rsid w:val="004310B6"/>
    <w:rPr>
      <w:rFonts w:cs="Times New Roman"/>
      <w:sz w:val="16"/>
    </w:rPr>
  </w:style>
  <w:style w:type="paragraph" w:styleId="Kommentartekst">
    <w:name w:val="annotation text"/>
    <w:basedOn w:val="Normal"/>
    <w:link w:val="KommentartekstTegn"/>
    <w:uiPriority w:val="99"/>
    <w:unhideWhenUsed/>
    <w:rsid w:val="004310B6"/>
    <w:pPr>
      <w:spacing w:after="0"/>
    </w:pPr>
    <w:rPr>
      <w:rFonts w:ascii="Times New Roman" w:eastAsiaTheme="minorEastAsia" w:hAnsi="Times New Roman" w:cs="Times New Roman"/>
      <w:szCs w:val="20"/>
      <w:lang w:eastAsia="da-DK"/>
    </w:rPr>
  </w:style>
  <w:style w:type="character" w:customStyle="1" w:styleId="KommentartekstTegn">
    <w:name w:val="Kommentartekst Tegn"/>
    <w:basedOn w:val="Standardskrifttypeiafsnit"/>
    <w:link w:val="Kommentartekst"/>
    <w:uiPriority w:val="99"/>
    <w:rsid w:val="004310B6"/>
    <w:rPr>
      <w:rFonts w:ascii="Times New Roman" w:eastAsiaTheme="minorEastAsia" w:hAnsi="Times New Roman"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aturogmiljoe@horsens.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s://www.horsens.dk/" TargetMode="External"/><Relationship Id="rId3" Type="http://schemas.openxmlformats.org/officeDocument/2006/relationships/image" Target="media/image5.png"/><Relationship Id="rId7" Type="http://schemas.openxmlformats.org/officeDocument/2006/relationships/hyperlink" Target="http://www.linkedin.com/company/horsens-kommune" TargetMode="External"/><Relationship Id="rId2" Type="http://schemas.openxmlformats.org/officeDocument/2006/relationships/hyperlink" Target="http://www.facebook.com/endelafflokken" TargetMode="External"/><Relationship Id="rId1" Type="http://schemas.openxmlformats.org/officeDocument/2006/relationships/image" Target="media/image4.png"/><Relationship Id="rId6" Type="http://schemas.openxmlformats.org/officeDocument/2006/relationships/hyperlink" Target="http://www.facebook.com/endelafflokken" TargetMode="External"/><Relationship Id="rId5" Type="http://schemas.openxmlformats.org/officeDocument/2006/relationships/hyperlink" Target="https://www.horsens.dk/" TargetMode="External"/><Relationship Id="rId4" Type="http://schemas.openxmlformats.org/officeDocument/2006/relationships/hyperlink" Target="http://www.linkedin.com/company/horsens-kommu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rsensKommune">
  <a:themeElements>
    <a:clrScheme name="Horsens 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EC022E"/>
      </a:hlink>
      <a:folHlink>
        <a:srgbClr val="FFCF30"/>
      </a:folHlink>
    </a:clrScheme>
    <a:fontScheme name="HorsensKommune">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rsensKommune" id="{E2B678F0-C638-45C1-A2B1-3AF272BA62A9}" vid="{12A6AB36-1565-4AEE-83A7-539A4BBC42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1473E-635E-4407-82FB-EB3511A1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A57F93AA.dotm</Template>
  <TotalTime>1</TotalTime>
  <Pages>1</Pages>
  <Words>319</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Lund</dc:creator>
  <cp:keywords/>
  <dc:description/>
  <cp:lastModifiedBy>Jonna Lund</cp:lastModifiedBy>
  <cp:revision>2</cp:revision>
  <cp:lastPrinted>2018-03-25T10:54:00Z</cp:lastPrinted>
  <dcterms:created xsi:type="dcterms:W3CDTF">2020-01-15T09:12:00Z</dcterms:created>
  <dcterms:modified xsi:type="dcterms:W3CDTF">2020-01-15T09:12:00Z</dcterms:modified>
</cp:coreProperties>
</file>