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2A" w:rsidRDefault="00BD2C2A" w:rsidP="00BD2C2A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BD2C2A" w:rsidRDefault="00BD2C2A" w:rsidP="00BD2C2A"/>
    <w:p w:rsidR="00BD2C2A" w:rsidRPr="00140061" w:rsidRDefault="00BD2C2A" w:rsidP="00BD2C2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BD2C2A" w:rsidRPr="00140061" w:rsidTr="00DF2D1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D2C2A" w:rsidRPr="00140061" w:rsidRDefault="00BD2C2A" w:rsidP="00DF2D10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BD2C2A" w:rsidRPr="00140061" w:rsidRDefault="00BD2C2A" w:rsidP="00DF2D10">
            <w:pPr>
              <w:rPr>
                <w:lang w:val="en-US"/>
              </w:rPr>
            </w:pPr>
          </w:p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2A" w:rsidRPr="00140061" w:rsidRDefault="00BD2C2A" w:rsidP="00DF2D10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CB6A45" w:rsidRDefault="00BD2C2A" w:rsidP="00DF2D10">
            <w:pPr>
              <w:rPr>
                <w:lang w:val="en-US"/>
              </w:rPr>
            </w:pPr>
            <w:r w:rsidRPr="00CB6A45">
              <w:t>Bøje &amp; Brøchner A/S</w:t>
            </w:r>
          </w:p>
          <w:p w:rsidR="00BD2C2A" w:rsidRPr="00CB6A45" w:rsidRDefault="00BD2C2A" w:rsidP="00DF2D10">
            <w:pPr>
              <w:rPr>
                <w:lang w:val="en-US"/>
              </w:rPr>
            </w:pPr>
          </w:p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2A" w:rsidRPr="00140061" w:rsidRDefault="00BD2C2A" w:rsidP="00DF2D10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CB6A45" w:rsidRDefault="00BD2C2A" w:rsidP="00DF2D10">
            <w:r w:rsidRPr="00CB6A45">
              <w:t>Hedegårdsvej 2, 7190 Billund</w:t>
            </w:r>
          </w:p>
          <w:p w:rsidR="00BD2C2A" w:rsidRPr="00CB6A45" w:rsidRDefault="00BD2C2A" w:rsidP="00DF2D10"/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2A" w:rsidRPr="00140061" w:rsidRDefault="00BD2C2A" w:rsidP="00DF2D10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CB6A45" w:rsidRDefault="00BD2C2A" w:rsidP="00DF2D10">
            <w:r w:rsidRPr="00CB6A45">
              <w:t>27763251</w:t>
            </w:r>
          </w:p>
          <w:p w:rsidR="00BD2C2A" w:rsidRPr="00CB6A45" w:rsidRDefault="00BD2C2A" w:rsidP="00DF2D10"/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2A" w:rsidRPr="00140061" w:rsidRDefault="00BD2C2A" w:rsidP="00DF2D10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CB6A45" w:rsidRDefault="00BD2C2A" w:rsidP="00DF2D10">
            <w:r w:rsidRPr="00CB6A45">
              <w:t>1013804547</w:t>
            </w:r>
          </w:p>
          <w:p w:rsidR="00BD2C2A" w:rsidRPr="00CB6A45" w:rsidRDefault="00BD2C2A" w:rsidP="00DF2D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A45">
              <w:t xml:space="preserve"> </w:t>
            </w:r>
          </w:p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2A" w:rsidRPr="00140061" w:rsidRDefault="00BD2C2A" w:rsidP="00DF2D10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CB6A45" w:rsidRDefault="00BD2C2A" w:rsidP="00DF2D10">
            <w:r w:rsidRPr="00CB6A45">
              <w:t>Q1, autoværksted</w:t>
            </w:r>
          </w:p>
          <w:p w:rsidR="00BD2C2A" w:rsidRPr="00CB6A45" w:rsidRDefault="00BD2C2A" w:rsidP="00DF2D10"/>
        </w:tc>
      </w:tr>
      <w:tr w:rsidR="00BD2C2A" w:rsidRPr="00140061" w:rsidTr="00DF2D1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D2C2A" w:rsidRPr="00140061" w:rsidRDefault="00BD2C2A" w:rsidP="00DF2D10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BD2C2A" w:rsidRPr="00140061" w:rsidRDefault="00BD2C2A" w:rsidP="00DF2D10">
            <w:pPr>
              <w:rPr>
                <w:rFonts w:cs="Arial"/>
                <w:sz w:val="22"/>
                <w:szCs w:val="22"/>
              </w:rPr>
            </w:pPr>
          </w:p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2A" w:rsidRPr="00140061" w:rsidRDefault="00BD2C2A" w:rsidP="00DF2D10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140061" w:rsidRDefault="00BD2C2A" w:rsidP="00DF2D10">
            <w:pPr>
              <w:rPr>
                <w:rFonts w:cs="Arial"/>
              </w:rPr>
            </w:pPr>
            <w:r>
              <w:rPr>
                <w:rFonts w:cs="Arial"/>
              </w:rPr>
              <w:t>Prioriteret tilsyn</w:t>
            </w:r>
          </w:p>
          <w:p w:rsidR="00BD2C2A" w:rsidRPr="00140061" w:rsidRDefault="00BD2C2A" w:rsidP="00DF2D10">
            <w:pPr>
              <w:rPr>
                <w:rFonts w:cs="Arial"/>
              </w:rPr>
            </w:pPr>
          </w:p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140061" w:rsidRDefault="00BD2C2A" w:rsidP="00DF2D10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BD2C2A" w:rsidRPr="00140061" w:rsidRDefault="00BD2C2A" w:rsidP="00DF2D1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140061" w:rsidRDefault="00BD2C2A" w:rsidP="00DF2D10">
            <w:pPr>
              <w:rPr>
                <w:rFonts w:cs="Arial"/>
              </w:rPr>
            </w:pPr>
            <w:r>
              <w:rPr>
                <w:rFonts w:cs="Arial"/>
              </w:rPr>
              <w:t>1. december 2016, formiddag</w:t>
            </w:r>
          </w:p>
          <w:p w:rsidR="00BD2C2A" w:rsidRPr="00140061" w:rsidRDefault="00BD2C2A" w:rsidP="00DF2D10">
            <w:pPr>
              <w:rPr>
                <w:rFonts w:cs="Arial"/>
              </w:rPr>
            </w:pPr>
          </w:p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2A" w:rsidRPr="00140061" w:rsidRDefault="00BD2C2A" w:rsidP="00DF2D10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140061" w:rsidRDefault="00BD2C2A" w:rsidP="00DF2D10">
            <w:pPr>
              <w:rPr>
                <w:rFonts w:cs="Arial"/>
              </w:rPr>
            </w:pPr>
            <w:r w:rsidRPr="00140061">
              <w:rPr>
                <w:rFonts w:cs="Arial"/>
              </w:rPr>
              <w:t>BEK</w:t>
            </w:r>
            <w:r>
              <w:t>518:2016</w:t>
            </w:r>
          </w:p>
          <w:p w:rsidR="00BD2C2A" w:rsidRPr="00140061" w:rsidRDefault="00BD2C2A" w:rsidP="00DF2D10">
            <w:pPr>
              <w:rPr>
                <w:rFonts w:cs="Arial"/>
              </w:rPr>
            </w:pPr>
          </w:p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2A" w:rsidRDefault="00BD2C2A" w:rsidP="00DF2D10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Default="00BD2C2A" w:rsidP="00DF2D10">
            <w:pPr>
              <w:rPr>
                <w:rFonts w:cs="Arial"/>
              </w:rPr>
            </w:pPr>
            <w:r>
              <w:rPr>
                <w:rFonts w:cs="Arial"/>
              </w:rPr>
              <w:t xml:space="preserve">Tilsynskampagne – Opbevaring af farligt affald på autoværksteder </w:t>
            </w:r>
          </w:p>
          <w:p w:rsidR="00BD2C2A" w:rsidRDefault="00BD2C2A" w:rsidP="00DF2D10">
            <w:pPr>
              <w:rPr>
                <w:rFonts w:cs="Arial"/>
              </w:rPr>
            </w:pPr>
          </w:p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2A" w:rsidRDefault="00BD2C2A" w:rsidP="00DF2D10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CB6A45" w:rsidRDefault="00BD2C2A" w:rsidP="00DF2D10">
            <w:r w:rsidRPr="00CB6A45">
              <w:t>Gennemgang af opbevaring af virksomhedens farlige affald</w:t>
            </w:r>
          </w:p>
          <w:p w:rsidR="00BD2C2A" w:rsidRPr="00CB6A45" w:rsidRDefault="00BD2C2A" w:rsidP="00DF2D10"/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Default="00BD2C2A" w:rsidP="00DF2D10">
            <w:pPr>
              <w:rPr>
                <w:b/>
              </w:rPr>
            </w:pPr>
            <w:r>
              <w:rPr>
                <w:b/>
              </w:rPr>
              <w:t>Jordforurening</w:t>
            </w:r>
          </w:p>
          <w:p w:rsidR="00BD2C2A" w:rsidRDefault="00BD2C2A" w:rsidP="00DF2D1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CB6A45" w:rsidRDefault="00BD2C2A" w:rsidP="00DF2D10">
            <w:r w:rsidRPr="00CB6A45">
              <w:t>Der er ikke konstateret jordforurening</w:t>
            </w:r>
          </w:p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Default="00BD2C2A" w:rsidP="00DF2D10">
            <w:pPr>
              <w:rPr>
                <w:b/>
              </w:rPr>
            </w:pPr>
            <w:r>
              <w:rPr>
                <w:b/>
              </w:rPr>
              <w:t>Påbud, forbud eller indskærpelser</w:t>
            </w:r>
          </w:p>
          <w:p w:rsidR="00BD2C2A" w:rsidRDefault="00BD2C2A" w:rsidP="00DF2D1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CB6A45" w:rsidRDefault="00BD2C2A" w:rsidP="00DF2D10">
            <w:r w:rsidRPr="00CB6A45">
              <w:t>Tilsynet gav ikke anledning til anmærkninger</w:t>
            </w:r>
          </w:p>
        </w:tc>
      </w:tr>
      <w:tr w:rsidR="00BD2C2A" w:rsidRPr="00140061" w:rsidTr="00DF2D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Default="00BD2C2A" w:rsidP="00DF2D10">
            <w:pPr>
              <w:rPr>
                <w:b/>
              </w:rPr>
            </w:pPr>
            <w:r>
              <w:rPr>
                <w:b/>
              </w:rPr>
              <w:t>Egenkontrol</w:t>
            </w:r>
          </w:p>
          <w:p w:rsidR="00BD2C2A" w:rsidRDefault="00BD2C2A" w:rsidP="00DF2D1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A" w:rsidRPr="00CB6A45" w:rsidRDefault="00BD2C2A" w:rsidP="00DF2D10">
            <w:r w:rsidRPr="00CB6A45">
              <w:t>Ikke relevant</w:t>
            </w:r>
          </w:p>
          <w:p w:rsidR="00BD2C2A" w:rsidRPr="00CB6A45" w:rsidRDefault="00BD2C2A" w:rsidP="00DF2D10"/>
        </w:tc>
      </w:tr>
    </w:tbl>
    <w:p w:rsidR="00225BD1" w:rsidRDefault="00225BD1">
      <w:bookmarkStart w:id="0" w:name="_GoBack"/>
      <w:bookmarkEnd w:id="0"/>
    </w:p>
    <w:sectPr w:rsidR="00225B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2A"/>
    <w:rsid w:val="00225BD1"/>
    <w:rsid w:val="00B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95961-E758-4D47-987A-3CEF2E32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C2A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543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2016-12-12T13:36:00Z</dcterms:created>
  <dcterms:modified xsi:type="dcterms:W3CDTF">2016-12-12T13:36:00Z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{C79B9BB6-9681-444F-83B5-4F0D92D5BAE3}</vt:lpwstr>
  </property>
</Properties>
</file>