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rPr>
          <w:rFonts w:ascii="Verdana" w:hAnsi="Verdana"/>
          <w:sz w:val="18"/>
          <w:szCs w:val="18"/>
        </w:rPr>
      </w:pP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Haderslev Kommune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39240A">
        <w:rPr>
          <w:rFonts w:ascii="Verdana" w:hAnsi="Verdana"/>
          <w:sz w:val="18"/>
          <w:szCs w:val="18"/>
        </w:rPr>
        <w:t>Teknik og Miljø</w:t>
      </w:r>
    </w:p>
    <w:p w:rsidR="0039240A" w:rsidRPr="0039240A" w:rsidRDefault="00170B85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Miljø</w:t>
      </w:r>
    </w:p>
    <w:p w:rsidR="00FF5423" w:rsidRPr="00FF5423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Simmerstedvej 1A, 1</w:t>
      </w:r>
    </w:p>
    <w:p w:rsidR="0039240A" w:rsidRPr="0039240A" w:rsidRDefault="00FF5423" w:rsidP="00FF5423">
      <w:pPr>
        <w:ind w:left="851" w:hanging="851"/>
        <w:jc w:val="right"/>
        <w:rPr>
          <w:rFonts w:ascii="Verdana" w:hAnsi="Verdana"/>
          <w:sz w:val="18"/>
          <w:szCs w:val="18"/>
        </w:rPr>
      </w:pPr>
      <w:r w:rsidRPr="00FF5423">
        <w:rPr>
          <w:rFonts w:ascii="Verdana" w:hAnsi="Verdana"/>
          <w:sz w:val="18"/>
          <w:szCs w:val="18"/>
        </w:rPr>
        <w:t>6100 Haderslev</w:t>
      </w:r>
    </w:p>
    <w:p w:rsidR="0039240A" w:rsidRPr="0039240A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</w:rPr>
      </w:pP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Tlf 74 34 34 34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 xml:space="preserve">Fax 74 34 </w:t>
      </w:r>
      <w:r w:rsidR="005B6EC2" w:rsidRPr="009D70D0">
        <w:rPr>
          <w:rFonts w:ascii="Verdana" w:hAnsi="Verdana"/>
          <w:sz w:val="18"/>
          <w:szCs w:val="18"/>
          <w:lang w:val="en-US"/>
        </w:rPr>
        <w:t>23 34</w:t>
      </w:r>
    </w:p>
    <w:p w:rsidR="0039240A" w:rsidRPr="009D70D0" w:rsidRDefault="005B6EC2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landbrugssager</w:t>
      </w:r>
      <w:r w:rsidR="0039240A" w:rsidRPr="009D70D0">
        <w:rPr>
          <w:rFonts w:ascii="Verdana" w:hAnsi="Verdana"/>
          <w:sz w:val="18"/>
          <w:szCs w:val="18"/>
          <w:lang w:val="en-US"/>
        </w:rPr>
        <w:t>@haderslev.dk</w:t>
      </w:r>
    </w:p>
    <w:p w:rsidR="0039240A" w:rsidRPr="009D70D0" w:rsidRDefault="0039240A" w:rsidP="0039240A">
      <w:pPr>
        <w:ind w:left="851" w:hanging="851"/>
        <w:jc w:val="right"/>
        <w:rPr>
          <w:rFonts w:ascii="Verdana" w:hAnsi="Verdana"/>
          <w:sz w:val="18"/>
          <w:szCs w:val="18"/>
          <w:lang w:val="en-US"/>
        </w:rPr>
      </w:pPr>
      <w:r w:rsidRPr="009D70D0">
        <w:rPr>
          <w:rFonts w:ascii="Verdana" w:hAnsi="Verdana"/>
          <w:sz w:val="18"/>
          <w:szCs w:val="18"/>
          <w:lang w:val="en-US"/>
        </w:rPr>
        <w:t>www.haderslev.dk</w:t>
      </w: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39240A" w:rsidRPr="009D70D0" w:rsidRDefault="0039240A" w:rsidP="0039240A">
      <w:pPr>
        <w:rPr>
          <w:rFonts w:ascii="Verdana" w:hAnsi="Verdana"/>
          <w:sz w:val="18"/>
          <w:szCs w:val="18"/>
          <w:lang w:val="en-US"/>
        </w:rPr>
      </w:pPr>
    </w:p>
    <w:p w:rsidR="009D681A" w:rsidRDefault="0039240A" w:rsidP="009D681A">
      <w:pPr>
        <w:spacing w:after="120"/>
        <w:ind w:left="0"/>
        <w:jc w:val="center"/>
        <w:rPr>
          <w:rFonts w:ascii="Verdana" w:hAnsi="Verdana"/>
          <w:b/>
          <w:sz w:val="22"/>
          <w:szCs w:val="22"/>
        </w:rPr>
      </w:pPr>
      <w:r w:rsidRPr="0039240A">
        <w:rPr>
          <w:rFonts w:ascii="Verdana" w:hAnsi="Verdana"/>
          <w:b/>
          <w:sz w:val="22"/>
          <w:szCs w:val="22"/>
        </w:rPr>
        <w:t xml:space="preserve">Tilsynsrapport </w:t>
      </w:r>
      <w:r w:rsidR="00BB7EA6">
        <w:rPr>
          <w:rFonts w:ascii="Verdana" w:hAnsi="Verdana"/>
          <w:b/>
          <w:sz w:val="22"/>
          <w:szCs w:val="22"/>
        </w:rPr>
        <w:t>for prioriteret tilsyn</w:t>
      </w:r>
      <w:r w:rsidR="008203C2">
        <w:rPr>
          <w:rFonts w:ascii="Verdana" w:hAnsi="Verdana"/>
          <w:b/>
          <w:sz w:val="22"/>
          <w:szCs w:val="22"/>
        </w:rPr>
        <w:t xml:space="preserve"> </w:t>
      </w:r>
      <w:r w:rsidRPr="0039240A">
        <w:rPr>
          <w:rFonts w:ascii="Verdana" w:hAnsi="Verdana"/>
          <w:b/>
          <w:sz w:val="22"/>
          <w:szCs w:val="22"/>
        </w:rPr>
        <w:t xml:space="preserve">udført </w:t>
      </w:r>
      <w:r w:rsidR="00411F40" w:rsidRPr="0039240A">
        <w:rPr>
          <w:rFonts w:ascii="Verdana" w:hAnsi="Verdana"/>
          <w:b/>
          <w:sz w:val="22"/>
          <w:szCs w:val="22"/>
        </w:rPr>
        <w:t>den</w:t>
      </w:r>
      <w:r w:rsidR="00525A69" w:rsidRPr="0039240A">
        <w:rPr>
          <w:rFonts w:ascii="Verdana" w:hAnsi="Verdana"/>
          <w:b/>
          <w:sz w:val="22"/>
          <w:szCs w:val="22"/>
        </w:rPr>
        <w:t xml:space="preserve"> </w:t>
      </w:r>
      <w:bookmarkStart w:id="0" w:name="ind_inspec_real_act_date"/>
      <w:bookmarkEnd w:id="0"/>
      <w:r w:rsidR="00FB0CCE">
        <w:rPr>
          <w:rFonts w:ascii="Verdana" w:hAnsi="Verdana"/>
          <w:b/>
          <w:sz w:val="22"/>
          <w:szCs w:val="22"/>
        </w:rPr>
        <w:t>16-08-2017</w:t>
      </w:r>
      <w:r w:rsidR="00D74DDA">
        <w:rPr>
          <w:rFonts w:ascii="Verdana" w:hAnsi="Verdana"/>
          <w:b/>
          <w:sz w:val="22"/>
          <w:szCs w:val="22"/>
        </w:rPr>
        <w:t xml:space="preserve"> -</w:t>
      </w:r>
    </w:p>
    <w:p w:rsidR="00525A69" w:rsidRPr="0039240A" w:rsidRDefault="00FB0CCE" w:rsidP="00D74DDA">
      <w:pPr>
        <w:ind w:left="0"/>
        <w:jc w:val="center"/>
        <w:rPr>
          <w:rFonts w:ascii="Verdana" w:hAnsi="Verdana"/>
          <w:b/>
          <w:sz w:val="22"/>
          <w:szCs w:val="22"/>
        </w:rPr>
      </w:pPr>
      <w:bookmarkStart w:id="1" w:name="site_site_name"/>
      <w:bookmarkEnd w:id="1"/>
      <w:r>
        <w:rPr>
          <w:rFonts w:ascii="Verdana" w:hAnsi="Verdana"/>
          <w:b/>
          <w:sz w:val="22"/>
          <w:szCs w:val="22"/>
        </w:rPr>
        <w:t>Hanni Merete Toosbuy Kasprzak</w:t>
      </w:r>
      <w:r w:rsidR="00D74DDA">
        <w:rPr>
          <w:rFonts w:ascii="Verdana" w:hAnsi="Verdana"/>
          <w:b/>
          <w:sz w:val="22"/>
          <w:szCs w:val="22"/>
        </w:rPr>
        <w:t xml:space="preserve">, </w:t>
      </w:r>
      <w:bookmarkStart w:id="2" w:name="site_site_address"/>
      <w:bookmarkEnd w:id="2"/>
      <w:r>
        <w:rPr>
          <w:rFonts w:ascii="Verdana" w:hAnsi="Verdana"/>
          <w:b/>
          <w:sz w:val="22"/>
          <w:szCs w:val="22"/>
        </w:rPr>
        <w:t>Simmerstedvej 206</w:t>
      </w:r>
      <w:r w:rsidR="005D784E">
        <w:rPr>
          <w:rFonts w:ascii="Verdana" w:hAnsi="Verdana"/>
          <w:b/>
          <w:sz w:val="22"/>
          <w:szCs w:val="22"/>
        </w:rPr>
        <w:t xml:space="preserve">, </w:t>
      </w:r>
      <w:bookmarkStart w:id="3" w:name="site_postal_codes_id"/>
      <w:bookmarkEnd w:id="3"/>
      <w:r>
        <w:rPr>
          <w:rFonts w:ascii="Verdana" w:hAnsi="Verdana"/>
          <w:b/>
          <w:sz w:val="22"/>
          <w:szCs w:val="22"/>
        </w:rPr>
        <w:t>6100</w:t>
      </w:r>
      <w:r w:rsidR="005D784E">
        <w:rPr>
          <w:rFonts w:ascii="Verdana" w:hAnsi="Verdana"/>
          <w:b/>
          <w:sz w:val="22"/>
          <w:szCs w:val="22"/>
        </w:rPr>
        <w:t xml:space="preserve"> </w:t>
      </w:r>
      <w:bookmarkStart w:id="4" w:name="postal_codes_postal_codes_name"/>
      <w:bookmarkEnd w:id="4"/>
      <w:r>
        <w:rPr>
          <w:rFonts w:ascii="Verdana" w:hAnsi="Verdana"/>
          <w:b/>
          <w:sz w:val="22"/>
          <w:szCs w:val="22"/>
        </w:rPr>
        <w:t>Haderslev</w:t>
      </w:r>
    </w:p>
    <w:p w:rsidR="00AA388C" w:rsidRDefault="00AA388C" w:rsidP="00082C3C">
      <w:pPr>
        <w:ind w:left="0"/>
        <w:rPr>
          <w:rFonts w:ascii="Verdana" w:hAnsi="Verdana"/>
          <w:sz w:val="18"/>
          <w:szCs w:val="18"/>
        </w:rPr>
      </w:pPr>
    </w:p>
    <w:p w:rsidR="00525A69" w:rsidRPr="00170B85" w:rsidRDefault="00A84B13" w:rsidP="00170B85">
      <w:pPr>
        <w:pStyle w:val="Overskrift2"/>
        <w:ind w:left="0"/>
        <w:jc w:val="left"/>
        <w:rPr>
          <w:szCs w:val="18"/>
        </w:rPr>
      </w:pPr>
      <w:r w:rsidRPr="00170B85">
        <w:rPr>
          <w:szCs w:val="18"/>
        </w:rPr>
        <w:t>Overordnede oplysninger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93"/>
        <w:gridCol w:w="1165"/>
        <w:gridCol w:w="4080"/>
      </w:tblGrid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Ejer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5" w:name="ind_building_owner_name"/>
            <w:bookmarkEnd w:id="5"/>
            <w:r>
              <w:rPr>
                <w:rFonts w:ascii="Verdana" w:hAnsi="Verdana"/>
                <w:sz w:val="16"/>
                <w:szCs w:val="16"/>
              </w:rPr>
              <w:t>Hanni Merete Toosbuy Kasprzak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Adresse</w:t>
            </w:r>
          </w:p>
        </w:tc>
        <w:tc>
          <w:tcPr>
            <w:tcW w:w="7938" w:type="dxa"/>
            <w:gridSpan w:val="3"/>
            <w:vAlign w:val="center"/>
          </w:tcPr>
          <w:p w:rsidR="00A84B13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6" w:name="ind_building_owner_address"/>
            <w:bookmarkEnd w:id="6"/>
            <w:r>
              <w:rPr>
                <w:rFonts w:ascii="Verdana" w:hAnsi="Verdana"/>
                <w:sz w:val="16"/>
                <w:szCs w:val="16"/>
                <w:lang w:val="en-US"/>
              </w:rPr>
              <w:t>Simmerstedvej 206</w:t>
            </w:r>
            <w:r w:rsidR="00755B75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bookmarkStart w:id="7" w:name="ind_building_owner_postal_code"/>
            <w:bookmarkEnd w:id="7"/>
            <w:r>
              <w:rPr>
                <w:rFonts w:ascii="Verdana" w:hAnsi="Verdana"/>
                <w:sz w:val="16"/>
                <w:szCs w:val="16"/>
                <w:lang w:val="en-US"/>
              </w:rPr>
              <w:t>6100 Haderslev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Telefon</w:t>
            </w:r>
          </w:p>
        </w:tc>
        <w:tc>
          <w:tcPr>
            <w:tcW w:w="2693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8" w:name="ind_industry_telephone"/>
            <w:bookmarkEnd w:id="8"/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CHR nr.</w:t>
            </w:r>
          </w:p>
        </w:tc>
        <w:tc>
          <w:tcPr>
            <w:tcW w:w="4080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9" w:name="ind_industry_chr_number"/>
            <w:bookmarkEnd w:id="9"/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693" w:type="dxa"/>
            <w:vAlign w:val="center"/>
          </w:tcPr>
          <w:p w:rsidR="00A84B13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0" w:name="ind_industry_email"/>
            <w:bookmarkEnd w:id="10"/>
            <w:r>
              <w:rPr>
                <w:rFonts w:ascii="Verdana" w:hAnsi="Verdana"/>
                <w:sz w:val="16"/>
                <w:szCs w:val="16"/>
              </w:rPr>
              <w:t>htk@ecco.com</w:t>
            </w:r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CVR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11" w:name="ind_industry_central_company_no"/>
            <w:bookmarkEnd w:id="11"/>
            <w:r>
              <w:rPr>
                <w:rFonts w:ascii="Verdana" w:hAnsi="Verdana"/>
                <w:sz w:val="16"/>
                <w:szCs w:val="16"/>
                <w:lang w:val="en-US"/>
              </w:rPr>
              <w:t>31719062</w:t>
            </w:r>
          </w:p>
        </w:tc>
      </w:tr>
      <w:tr w:rsidR="00A84B13" w:rsidRPr="0039240A" w:rsidTr="00EE0C92">
        <w:trPr>
          <w:trHeight w:val="400"/>
        </w:trPr>
        <w:tc>
          <w:tcPr>
            <w:tcW w:w="1668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Mobil</w:t>
            </w:r>
          </w:p>
        </w:tc>
        <w:tc>
          <w:tcPr>
            <w:tcW w:w="2693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2" w:name="ind_industry_mobile_phone"/>
            <w:bookmarkEnd w:id="12"/>
          </w:p>
        </w:tc>
        <w:tc>
          <w:tcPr>
            <w:tcW w:w="1165" w:type="dxa"/>
            <w:vAlign w:val="center"/>
          </w:tcPr>
          <w:p w:rsidR="00A84B13" w:rsidRPr="0039240A" w:rsidRDefault="00A84B13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P</w:t>
            </w:r>
            <w:r w:rsidR="00EE0C9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0A"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4080" w:type="dxa"/>
            <w:vAlign w:val="center"/>
          </w:tcPr>
          <w:p w:rsidR="00A84B13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3" w:name="ind_industry_company_no"/>
            <w:bookmarkEnd w:id="13"/>
            <w:r>
              <w:rPr>
                <w:rFonts w:ascii="Verdana" w:hAnsi="Verdana"/>
                <w:sz w:val="16"/>
                <w:szCs w:val="16"/>
              </w:rPr>
              <w:t>1014850623</w:t>
            </w:r>
          </w:p>
        </w:tc>
      </w:tr>
    </w:tbl>
    <w:p w:rsidR="00112A92" w:rsidRPr="0039240A" w:rsidRDefault="00112A92" w:rsidP="00242ADD">
      <w:pPr>
        <w:ind w:left="0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1134"/>
        <w:gridCol w:w="2127"/>
      </w:tblGrid>
      <w:tr w:rsidR="009D1726" w:rsidRPr="0039240A" w:rsidTr="009D1726">
        <w:trPr>
          <w:trHeight w:val="400"/>
        </w:trPr>
        <w:tc>
          <w:tcPr>
            <w:tcW w:w="2802" w:type="dxa"/>
            <w:vAlign w:val="center"/>
          </w:tcPr>
          <w:p w:rsidR="009D1726" w:rsidRPr="0039240A" w:rsidRDefault="009D1726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Tilsynstype</w:t>
            </w:r>
          </w:p>
        </w:tc>
        <w:tc>
          <w:tcPr>
            <w:tcW w:w="3543" w:type="dxa"/>
            <w:vAlign w:val="center"/>
          </w:tcPr>
          <w:p w:rsidR="009D1726" w:rsidRPr="00112A92" w:rsidRDefault="009D1726" w:rsidP="003C085D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Tilsynet var et </w:t>
            </w:r>
            <w:r w:rsidRPr="00112A92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</w:t>
            </w:r>
            <w:bookmarkStart w:id="14" w:name="ind_inspec_types_total_insp"/>
            <w:bookmarkEnd w:id="14"/>
            <w:r w:rsidR="003C085D">
              <w:rPr>
                <w:rFonts w:ascii="Verdana" w:hAnsi="Verdana" w:cs="Verdana"/>
                <w:sz w:val="16"/>
                <w:szCs w:val="16"/>
                <w:lang w:eastAsia="da-DK"/>
              </w:rPr>
              <w:t>prioriteret</w:t>
            </w:r>
            <w:r w:rsidRPr="00112A92"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 xml:space="preserve"> tilsyn</w:t>
            </w:r>
          </w:p>
        </w:tc>
        <w:tc>
          <w:tcPr>
            <w:tcW w:w="1134" w:type="dxa"/>
            <w:vAlign w:val="center"/>
          </w:tcPr>
          <w:p w:rsidR="009D1726" w:rsidRPr="00112A92" w:rsidRDefault="009D1726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Acadre nr.</w:t>
            </w:r>
          </w:p>
        </w:tc>
        <w:tc>
          <w:tcPr>
            <w:tcW w:w="2127" w:type="dxa"/>
            <w:vAlign w:val="center"/>
          </w:tcPr>
          <w:p w:rsidR="009D1726" w:rsidRPr="00112A92" w:rsidRDefault="00FB0CCE" w:rsidP="008C5A43">
            <w:pPr>
              <w:spacing w:line="260" w:lineRule="atLeast"/>
              <w:ind w:left="0"/>
              <w:jc w:val="left"/>
              <w:rPr>
                <w:rFonts w:ascii="Verdana" w:hAnsi="Verdana" w:cs="Verdana"/>
                <w:sz w:val="16"/>
                <w:szCs w:val="16"/>
                <w:lang w:eastAsia="da-DK"/>
              </w:rPr>
            </w:pPr>
            <w:bookmarkStart w:id="15" w:name="ind_task_case_no"/>
            <w:bookmarkEnd w:id="15"/>
            <w:r>
              <w:rPr>
                <w:rFonts w:ascii="Verdana" w:hAnsi="Verdana" w:cs="Verdana"/>
                <w:sz w:val="16"/>
                <w:szCs w:val="16"/>
                <w:lang w:eastAsia="da-DK"/>
              </w:rPr>
              <w:t>17/19696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Godkendelsestype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3C085D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6" w:name="ind_industry_appr_type"/>
            <w:bookmarkEnd w:id="16"/>
            <w:r>
              <w:rPr>
                <w:rFonts w:ascii="Verdana" w:hAnsi="Verdana"/>
                <w:sz w:val="16"/>
                <w:szCs w:val="16"/>
              </w:rPr>
              <w:t>Tilsynsbrev</w:t>
            </w:r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Godkendelsesdato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342F22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7" w:name="ind_industry_appr_date"/>
            <w:bookmarkEnd w:id="17"/>
          </w:p>
        </w:tc>
      </w:tr>
      <w:tr w:rsidR="00342F22" w:rsidRPr="0039240A" w:rsidTr="0039240A">
        <w:trPr>
          <w:trHeight w:val="400"/>
        </w:trPr>
        <w:tc>
          <w:tcPr>
            <w:tcW w:w="2802" w:type="dxa"/>
            <w:vAlign w:val="center"/>
          </w:tcPr>
          <w:p w:rsidR="00342F22" w:rsidRPr="0039240A" w:rsidRDefault="007C749A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Ændret</w:t>
            </w:r>
            <w:r w:rsidR="00342F22" w:rsidRPr="0039240A">
              <w:rPr>
                <w:rFonts w:ascii="Verdana" w:hAnsi="Verdana"/>
                <w:sz w:val="16"/>
                <w:szCs w:val="16"/>
              </w:rPr>
              <w:t xml:space="preserve"> tilladelse</w:t>
            </w:r>
          </w:p>
        </w:tc>
        <w:tc>
          <w:tcPr>
            <w:tcW w:w="6804" w:type="dxa"/>
            <w:gridSpan w:val="3"/>
            <w:vAlign w:val="center"/>
          </w:tcPr>
          <w:p w:rsidR="00342F22" w:rsidRPr="0039240A" w:rsidRDefault="00FB0CCE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8" w:name="livestock_perm_date"/>
            <w:bookmarkEnd w:id="18"/>
            <w:r>
              <w:rPr>
                <w:rFonts w:ascii="Verdana" w:hAnsi="Verdana"/>
                <w:sz w:val="16"/>
                <w:szCs w:val="16"/>
              </w:rPr>
              <w:t>16-02-2010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Tilladte dyreenheder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FB0CCE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19" w:name="livestock_perm_de"/>
            <w:bookmarkEnd w:id="19"/>
            <w:r>
              <w:rPr>
                <w:rFonts w:ascii="Verdana" w:hAnsi="Verdana"/>
                <w:sz w:val="16"/>
                <w:szCs w:val="16"/>
              </w:rPr>
              <w:t>12,17</w:t>
            </w:r>
          </w:p>
        </w:tc>
      </w:tr>
      <w:tr w:rsidR="006A24D8" w:rsidRPr="0039240A" w:rsidTr="0039240A">
        <w:trPr>
          <w:trHeight w:val="400"/>
        </w:trPr>
        <w:tc>
          <w:tcPr>
            <w:tcW w:w="2802" w:type="dxa"/>
            <w:vAlign w:val="center"/>
          </w:tcPr>
          <w:p w:rsidR="006A24D8" w:rsidRPr="0039240A" w:rsidRDefault="006A24D8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Registreret dyreenheder i alt</w:t>
            </w:r>
          </w:p>
        </w:tc>
        <w:tc>
          <w:tcPr>
            <w:tcW w:w="6804" w:type="dxa"/>
            <w:gridSpan w:val="3"/>
            <w:vAlign w:val="center"/>
          </w:tcPr>
          <w:p w:rsidR="006A24D8" w:rsidRPr="0039240A" w:rsidRDefault="00FB0CCE" w:rsidP="0039240A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0" w:name="livestock_de"/>
            <w:bookmarkEnd w:id="20"/>
            <w:r>
              <w:rPr>
                <w:rFonts w:ascii="Verdana" w:hAnsi="Verdana"/>
                <w:sz w:val="16"/>
                <w:szCs w:val="16"/>
              </w:rPr>
              <w:t>10,00</w:t>
            </w:r>
          </w:p>
        </w:tc>
      </w:tr>
    </w:tbl>
    <w:p w:rsidR="00B768CE" w:rsidRPr="002E53A1" w:rsidRDefault="00B768CE" w:rsidP="00B768CE">
      <w:pPr>
        <w:spacing w:before="120" w:after="120"/>
        <w:ind w:left="0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80"/>
      </w:tblGrid>
      <w:tr w:rsidR="00B768CE" w:rsidRPr="002E53A1" w:rsidTr="006C0FCA">
        <w:trPr>
          <w:trHeight w:val="284"/>
        </w:trPr>
        <w:tc>
          <w:tcPr>
            <w:tcW w:w="1526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8080" w:type="dxa"/>
          </w:tcPr>
          <w:p w:rsidR="00B768CE" w:rsidRPr="002E53A1" w:rsidRDefault="00B768CE" w:rsidP="006C0FCA">
            <w:pPr>
              <w:spacing w:before="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2E53A1"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B768CE" w:rsidRPr="002E53A1" w:rsidTr="006C0FCA">
        <w:trPr>
          <w:trHeight w:val="567"/>
        </w:trPr>
        <w:tc>
          <w:tcPr>
            <w:tcW w:w="1526" w:type="dxa"/>
          </w:tcPr>
          <w:p w:rsidR="00B768CE" w:rsidRPr="002E53A1" w:rsidRDefault="00FB0CCE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1" w:name="ind_control_items_control_item_nameX9"/>
            <w:bookmarkEnd w:id="21"/>
            <w:r>
              <w:rPr>
                <w:rFonts w:ascii="Verdana" w:hAnsi="Verdana"/>
                <w:sz w:val="16"/>
                <w:szCs w:val="16"/>
              </w:rPr>
              <w:t>Lovgrundlag</w:t>
            </w:r>
          </w:p>
        </w:tc>
        <w:tc>
          <w:tcPr>
            <w:tcW w:w="8080" w:type="dxa"/>
          </w:tcPr>
          <w:p w:rsidR="00B768CE" w:rsidRPr="002E53A1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2" w:name="ind_control_items_control_item_nameX9_2"/>
            <w:bookmarkEnd w:id="22"/>
            <w:r>
              <w:rPr>
                <w:rFonts w:ascii="Verdana" w:hAnsi="Verdana"/>
                <w:sz w:val="16"/>
                <w:szCs w:val="16"/>
              </w:rPr>
              <w:t>Der foretages tilsyn i henhold til bekendtgørelse om miljøtilsyn, bek.nr. 688 af 23/06/2017.</w:t>
            </w:r>
          </w:p>
        </w:tc>
      </w:tr>
      <w:tr w:rsidR="00FB0CCE" w:rsidRPr="002E53A1" w:rsidTr="006C0FCA">
        <w:trPr>
          <w:trHeight w:val="567"/>
        </w:trPr>
        <w:tc>
          <w:tcPr>
            <w:tcW w:w="1526" w:type="dxa"/>
          </w:tcPr>
          <w:p w:rsidR="00FB0CCE" w:rsidRDefault="00FB0CCE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3" w:name="ind_control_items_control_item_nameX9_3"/>
            <w:bookmarkEnd w:id="23"/>
            <w:r>
              <w:rPr>
                <w:rFonts w:ascii="Verdana" w:hAnsi="Verdana"/>
                <w:sz w:val="16"/>
                <w:szCs w:val="16"/>
              </w:rPr>
              <w:t>Til stede ved tilsynet</w:t>
            </w:r>
          </w:p>
        </w:tc>
        <w:tc>
          <w:tcPr>
            <w:tcW w:w="8080" w:type="dxa"/>
          </w:tcPr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4" w:name="ind_control_items_control_item_nameX9_4"/>
            <w:bookmarkEnd w:id="24"/>
            <w:r>
              <w:rPr>
                <w:rFonts w:ascii="Verdana" w:hAnsi="Verdana"/>
                <w:sz w:val="16"/>
                <w:szCs w:val="16"/>
              </w:rPr>
              <w:t>Morten Vestergård, Driftsleder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Astrid Kjærulff Jepsen, Haderslev Kommune</w:t>
            </w:r>
          </w:p>
        </w:tc>
      </w:tr>
      <w:tr w:rsidR="00FB0CCE" w:rsidRPr="002E53A1" w:rsidTr="006C0FCA">
        <w:trPr>
          <w:trHeight w:val="567"/>
        </w:trPr>
        <w:tc>
          <w:tcPr>
            <w:tcW w:w="1526" w:type="dxa"/>
          </w:tcPr>
          <w:p w:rsidR="00FB0CCE" w:rsidRDefault="00FB0CCE" w:rsidP="006C0FCA">
            <w:pPr>
              <w:spacing w:before="20"/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5" w:name="ind_control_items_control_item_nameX9_5"/>
            <w:bookmarkEnd w:id="25"/>
            <w:r>
              <w:rPr>
                <w:rFonts w:ascii="Verdana" w:hAnsi="Verdana"/>
                <w:sz w:val="16"/>
                <w:szCs w:val="16"/>
              </w:rPr>
              <w:t>Baggrund for tilsyn og o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fang*</w:t>
            </w:r>
          </w:p>
        </w:tc>
        <w:tc>
          <w:tcPr>
            <w:tcW w:w="8080" w:type="dxa"/>
          </w:tcPr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bookmarkStart w:id="26" w:name="ind_control_items_control_item_nameX9_6"/>
            <w:bookmarkEnd w:id="26"/>
            <w:r>
              <w:rPr>
                <w:rFonts w:ascii="Verdana" w:hAnsi="Verdana"/>
                <w:sz w:val="16"/>
                <w:szCs w:val="16"/>
              </w:rPr>
              <w:t>Ejendommen er udtaget til prioriteret tilsyn, hvor der ses nærmere på følgende forhold: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Miljøledelse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Regelefterlevelse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Oplag af husdyrgødnig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Dyreholets størrlse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Ejendommens beliggenhed</w:t>
            </w:r>
          </w:p>
          <w:p w:rsidR="00FB0CCE" w:rsidRDefault="00FB0CCE" w:rsidP="006C0FCA">
            <w:pPr>
              <w:spacing w:before="2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Opbevaring af døde heste</w:t>
            </w:r>
          </w:p>
        </w:tc>
      </w:tr>
    </w:tbl>
    <w:p w:rsidR="003C4687" w:rsidRPr="0039240A" w:rsidRDefault="003C4687" w:rsidP="0039240A">
      <w:pPr>
        <w:ind w:left="0"/>
        <w:rPr>
          <w:rFonts w:ascii="Verdana" w:hAnsi="Verdana"/>
          <w:sz w:val="18"/>
          <w:szCs w:val="18"/>
        </w:rPr>
      </w:pPr>
    </w:p>
    <w:p w:rsidR="003C085D" w:rsidRDefault="003C085D">
      <w:pPr>
        <w:ind w:left="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B938ED" w:rsidRPr="00082C3C" w:rsidRDefault="00B938ED" w:rsidP="00170B85">
      <w:pPr>
        <w:pStyle w:val="Overskrift2"/>
        <w:ind w:left="0"/>
        <w:jc w:val="left"/>
      </w:pPr>
      <w:r w:rsidRPr="00082C3C">
        <w:lastRenderedPageBreak/>
        <w:t>Gældende tilladelser (dyrehold)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992"/>
        <w:gridCol w:w="993"/>
        <w:gridCol w:w="1275"/>
        <w:gridCol w:w="1134"/>
      </w:tblGrid>
      <w:tr w:rsidR="00B938ED" w:rsidRPr="0039240A" w:rsidTr="00B72571">
        <w:trPr>
          <w:trHeight w:val="296"/>
        </w:trPr>
        <w:tc>
          <w:tcPr>
            <w:tcW w:w="2694" w:type="dxa"/>
            <w:shd w:val="clear" w:color="auto" w:fill="auto"/>
          </w:tcPr>
          <w:p w:rsidR="00B938ED" w:rsidRPr="0039240A" w:rsidRDefault="00B938ED" w:rsidP="00D64192">
            <w:pPr>
              <w:tabs>
                <w:tab w:val="right" w:pos="2903"/>
              </w:tabs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shd w:val="clear" w:color="auto" w:fill="auto"/>
          </w:tcPr>
          <w:p w:rsidR="00B938ED" w:rsidRPr="0039240A" w:rsidRDefault="00B938ED" w:rsidP="00913357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1275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Tilladelse</w:t>
            </w:r>
            <w:r w:rsidRPr="0039240A">
              <w:rPr>
                <w:rFonts w:ascii="Verdana" w:hAnsi="Verdana"/>
                <w:sz w:val="16"/>
                <w:szCs w:val="16"/>
              </w:rPr>
              <w:t>s</w:t>
            </w:r>
            <w:r w:rsidRPr="0039240A">
              <w:rPr>
                <w:rFonts w:ascii="Verdana" w:hAnsi="Verdana"/>
                <w:sz w:val="16"/>
                <w:szCs w:val="16"/>
              </w:rPr>
              <w:t>dato</w:t>
            </w:r>
          </w:p>
        </w:tc>
        <w:tc>
          <w:tcPr>
            <w:tcW w:w="1134" w:type="dxa"/>
            <w:shd w:val="clear" w:color="auto" w:fill="auto"/>
          </w:tcPr>
          <w:p w:rsidR="00B938ED" w:rsidRPr="0039240A" w:rsidRDefault="00B938ED" w:rsidP="0049010F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Udløbsdato</w:t>
            </w:r>
          </w:p>
        </w:tc>
      </w:tr>
      <w:tr w:rsidR="00B938ED" w:rsidRPr="0039240A" w:rsidTr="00B72571">
        <w:trPr>
          <w:trHeight w:val="284"/>
        </w:trPr>
        <w:tc>
          <w:tcPr>
            <w:tcW w:w="2694" w:type="dxa"/>
            <w:vAlign w:val="center"/>
          </w:tcPr>
          <w:p w:rsidR="00B938ED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7" w:name="std00160_species_nameperm"/>
            <w:bookmarkEnd w:id="27"/>
            <w:r>
              <w:rPr>
                <w:rFonts w:ascii="Verdana" w:hAnsi="Verdana"/>
                <w:sz w:val="16"/>
                <w:szCs w:val="16"/>
              </w:rPr>
              <w:t>Heste, 500 - mindre end 700 kg</w:t>
            </w:r>
          </w:p>
        </w:tc>
        <w:tc>
          <w:tcPr>
            <w:tcW w:w="2552" w:type="dxa"/>
            <w:vAlign w:val="center"/>
          </w:tcPr>
          <w:p w:rsidR="00B938ED" w:rsidRPr="0039240A" w:rsidRDefault="00FB0CCE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28" w:name="std00160_species_nameperm_2"/>
            <w:bookmarkEnd w:id="28"/>
            <w:r>
              <w:rPr>
                <w:rFonts w:ascii="Verdana" w:hAnsi="Verdana"/>
                <w:sz w:val="16"/>
                <w:szCs w:val="16"/>
              </w:rPr>
              <w:t>Dybstrøelse</w:t>
            </w:r>
          </w:p>
        </w:tc>
        <w:tc>
          <w:tcPr>
            <w:tcW w:w="992" w:type="dxa"/>
            <w:vAlign w:val="center"/>
          </w:tcPr>
          <w:p w:rsidR="00B938ED" w:rsidRPr="0039240A" w:rsidRDefault="00FB0CCE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29" w:name="std00160_species_nameperm_3"/>
            <w:bookmarkEnd w:id="29"/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vAlign w:val="center"/>
          </w:tcPr>
          <w:p w:rsidR="00B938ED" w:rsidRPr="0039240A" w:rsidRDefault="00FB0CCE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0" w:name="std00160_species_nameperm_4"/>
            <w:bookmarkEnd w:id="30"/>
            <w:r>
              <w:rPr>
                <w:rFonts w:ascii="Verdana" w:hAnsi="Verdana"/>
                <w:sz w:val="16"/>
                <w:szCs w:val="16"/>
              </w:rPr>
              <w:t>12,17</w:t>
            </w:r>
          </w:p>
        </w:tc>
        <w:tc>
          <w:tcPr>
            <w:tcW w:w="1275" w:type="dxa"/>
            <w:vAlign w:val="center"/>
          </w:tcPr>
          <w:p w:rsidR="00B938ED" w:rsidRPr="0039240A" w:rsidRDefault="00FB0CCE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bookmarkStart w:id="31" w:name="std00160_species_nameperm_5"/>
            <w:bookmarkEnd w:id="31"/>
            <w:r>
              <w:rPr>
                <w:rFonts w:ascii="Verdana" w:hAnsi="Verdana"/>
                <w:sz w:val="16"/>
                <w:szCs w:val="16"/>
              </w:rPr>
              <w:t>16-02-2010</w:t>
            </w:r>
          </w:p>
        </w:tc>
        <w:tc>
          <w:tcPr>
            <w:tcW w:w="1134" w:type="dxa"/>
            <w:vAlign w:val="center"/>
          </w:tcPr>
          <w:p w:rsidR="00B938ED" w:rsidRPr="0039240A" w:rsidRDefault="00B938ED" w:rsidP="00082C3C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02E33" w:rsidRPr="00170B85" w:rsidRDefault="00F02E33" w:rsidP="00170B85">
      <w:pPr>
        <w:pStyle w:val="Overskrift2"/>
        <w:ind w:left="0"/>
        <w:jc w:val="left"/>
      </w:pPr>
      <w:r w:rsidRPr="00170B85">
        <w:t>A</w:t>
      </w:r>
      <w:r w:rsidR="003C6CD8" w:rsidRPr="00170B85">
        <w:t>ktuel husdyr</w:t>
      </w:r>
      <w:r w:rsidRPr="00170B85">
        <w:t>produktion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992"/>
        <w:gridCol w:w="993"/>
        <w:gridCol w:w="1275"/>
        <w:gridCol w:w="1134"/>
      </w:tblGrid>
      <w:tr w:rsidR="0098683B" w:rsidRPr="0039240A" w:rsidTr="00B72571">
        <w:trPr>
          <w:trHeight w:val="456"/>
        </w:trPr>
        <w:tc>
          <w:tcPr>
            <w:tcW w:w="2660" w:type="dxa"/>
            <w:vMerge w:val="restart"/>
          </w:tcPr>
          <w:p w:rsidR="0098683B" w:rsidRPr="0039240A" w:rsidRDefault="0098683B" w:rsidP="0049010F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Dyreart</w:t>
            </w:r>
          </w:p>
        </w:tc>
        <w:tc>
          <w:tcPr>
            <w:tcW w:w="2552" w:type="dxa"/>
            <w:vMerge w:val="restart"/>
          </w:tcPr>
          <w:p w:rsidR="0098683B" w:rsidRPr="0039240A" w:rsidRDefault="0098683B" w:rsidP="00082C3C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Staldtype</w:t>
            </w:r>
          </w:p>
        </w:tc>
        <w:tc>
          <w:tcPr>
            <w:tcW w:w="992" w:type="dxa"/>
            <w:vMerge w:val="restart"/>
          </w:tcPr>
          <w:p w:rsidR="0098683B" w:rsidRPr="0039240A" w:rsidRDefault="0098683B" w:rsidP="0066651B">
            <w:pPr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dyr</w:t>
            </w:r>
          </w:p>
        </w:tc>
        <w:tc>
          <w:tcPr>
            <w:tcW w:w="993" w:type="dxa"/>
            <w:vMerge w:val="restart"/>
          </w:tcPr>
          <w:p w:rsidR="0098683B" w:rsidRPr="0039240A" w:rsidRDefault="0098683B" w:rsidP="0066651B">
            <w:pPr>
              <w:ind w:left="-88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Antal DE</w:t>
            </w:r>
          </w:p>
        </w:tc>
        <w:tc>
          <w:tcPr>
            <w:tcW w:w="2409" w:type="dxa"/>
            <w:gridSpan w:val="2"/>
          </w:tcPr>
          <w:p w:rsidR="0049010F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Gødningsproduktion</w:t>
            </w:r>
          </w:p>
          <w:p w:rsidR="0098683B" w:rsidRPr="0039240A" w:rsidRDefault="0098683B" w:rsidP="0066651B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(m³ pr. år)</w:t>
            </w:r>
          </w:p>
        </w:tc>
      </w:tr>
      <w:tr w:rsidR="0098683B" w:rsidRPr="0039240A" w:rsidTr="00B72571">
        <w:trPr>
          <w:trHeight w:val="265"/>
        </w:trPr>
        <w:tc>
          <w:tcPr>
            <w:tcW w:w="2660" w:type="dxa"/>
            <w:vMerge/>
          </w:tcPr>
          <w:p w:rsidR="0098683B" w:rsidRPr="0039240A" w:rsidRDefault="0098683B" w:rsidP="002457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8683B" w:rsidRPr="0039240A" w:rsidRDefault="0098683B" w:rsidP="006665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683B" w:rsidRPr="0039240A" w:rsidRDefault="0098683B" w:rsidP="00082C3C">
            <w:pPr>
              <w:ind w:left="-31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Flydende</w:t>
            </w:r>
          </w:p>
        </w:tc>
        <w:tc>
          <w:tcPr>
            <w:tcW w:w="1134" w:type="dxa"/>
            <w:vAlign w:val="center"/>
          </w:tcPr>
          <w:p w:rsidR="0098683B" w:rsidRPr="0039240A" w:rsidRDefault="0098683B" w:rsidP="00082C3C">
            <w:pPr>
              <w:ind w:left="-54"/>
              <w:jc w:val="center"/>
              <w:rPr>
                <w:rFonts w:ascii="Verdana" w:hAnsi="Verdana"/>
                <w:sz w:val="16"/>
                <w:szCs w:val="16"/>
              </w:rPr>
            </w:pPr>
            <w:r w:rsidRPr="0039240A">
              <w:rPr>
                <w:rFonts w:ascii="Verdana" w:hAnsi="Verdana"/>
                <w:sz w:val="16"/>
                <w:szCs w:val="16"/>
              </w:rPr>
              <w:t>Fast</w:t>
            </w:r>
          </w:p>
        </w:tc>
      </w:tr>
      <w:tr w:rsidR="0098683B" w:rsidRPr="0039240A" w:rsidTr="00B72571">
        <w:trPr>
          <w:trHeight w:val="284"/>
        </w:trPr>
        <w:tc>
          <w:tcPr>
            <w:tcW w:w="2660" w:type="dxa"/>
            <w:vAlign w:val="center"/>
          </w:tcPr>
          <w:p w:rsidR="0098683B" w:rsidRPr="0039240A" w:rsidRDefault="00FB0CCE" w:rsidP="00082C3C">
            <w:pPr>
              <w:ind w:left="33"/>
              <w:jc w:val="left"/>
              <w:rPr>
                <w:rFonts w:ascii="Verdana" w:hAnsi="Verdana"/>
                <w:sz w:val="16"/>
                <w:szCs w:val="16"/>
              </w:rPr>
            </w:pPr>
            <w:bookmarkStart w:id="32" w:name="std00160_species_name"/>
            <w:bookmarkEnd w:id="32"/>
            <w:r>
              <w:rPr>
                <w:rFonts w:ascii="Verdana" w:hAnsi="Verdana"/>
                <w:sz w:val="16"/>
                <w:szCs w:val="16"/>
              </w:rPr>
              <w:t>Heste, 500 - mindre end 700 kg</w:t>
            </w:r>
          </w:p>
        </w:tc>
        <w:tc>
          <w:tcPr>
            <w:tcW w:w="2552" w:type="dxa"/>
            <w:vAlign w:val="center"/>
          </w:tcPr>
          <w:p w:rsidR="0098683B" w:rsidRPr="0039240A" w:rsidRDefault="00FB0CCE" w:rsidP="00082C3C">
            <w:pPr>
              <w:ind w:left="34"/>
              <w:jc w:val="left"/>
              <w:rPr>
                <w:rFonts w:ascii="Verdana" w:hAnsi="Verdana"/>
                <w:sz w:val="16"/>
                <w:szCs w:val="16"/>
              </w:rPr>
            </w:pPr>
            <w:bookmarkStart w:id="33" w:name="std00160_species_name_2"/>
            <w:bookmarkEnd w:id="33"/>
            <w:r>
              <w:rPr>
                <w:rFonts w:ascii="Verdana" w:hAnsi="Verdana"/>
                <w:sz w:val="16"/>
                <w:szCs w:val="16"/>
              </w:rPr>
              <w:t>Dybstrøelse</w:t>
            </w:r>
          </w:p>
        </w:tc>
        <w:tc>
          <w:tcPr>
            <w:tcW w:w="992" w:type="dxa"/>
            <w:vAlign w:val="center"/>
          </w:tcPr>
          <w:p w:rsidR="0098683B" w:rsidRPr="0039240A" w:rsidRDefault="00FB0CCE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34" w:name="std00160_species_name_3"/>
            <w:bookmarkEnd w:id="34"/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vAlign w:val="center"/>
          </w:tcPr>
          <w:p w:rsidR="0098683B" w:rsidRPr="0039240A" w:rsidRDefault="00FB0CCE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35" w:name="std00160_species_name_4"/>
            <w:bookmarkEnd w:id="35"/>
            <w:r>
              <w:rPr>
                <w:rFonts w:ascii="Verdana" w:hAnsi="Verdana"/>
                <w:sz w:val="16"/>
                <w:szCs w:val="16"/>
              </w:rPr>
              <w:t>10,00</w:t>
            </w:r>
          </w:p>
        </w:tc>
        <w:tc>
          <w:tcPr>
            <w:tcW w:w="1275" w:type="dxa"/>
            <w:vAlign w:val="center"/>
          </w:tcPr>
          <w:p w:rsidR="0098683B" w:rsidRPr="0039240A" w:rsidRDefault="00FB0CCE" w:rsidP="00082C3C">
            <w:pPr>
              <w:ind w:left="34"/>
              <w:jc w:val="center"/>
              <w:rPr>
                <w:rFonts w:ascii="Verdana" w:hAnsi="Verdana"/>
                <w:sz w:val="16"/>
                <w:szCs w:val="16"/>
              </w:rPr>
            </w:pPr>
            <w:bookmarkStart w:id="36" w:name="std00160_species_name_5"/>
            <w:bookmarkEnd w:id="36"/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8683B" w:rsidRPr="0039240A" w:rsidRDefault="00FB0CCE" w:rsidP="00082C3C">
            <w:pPr>
              <w:ind w:left="33"/>
              <w:jc w:val="center"/>
              <w:rPr>
                <w:rFonts w:ascii="Verdana" w:hAnsi="Verdana"/>
                <w:sz w:val="16"/>
                <w:szCs w:val="16"/>
              </w:rPr>
            </w:pPr>
            <w:bookmarkStart w:id="37" w:name="std00160_species_name_6"/>
            <w:bookmarkEnd w:id="37"/>
            <w:r>
              <w:rPr>
                <w:rFonts w:ascii="Verdana" w:hAnsi="Verdana"/>
                <w:sz w:val="16"/>
                <w:szCs w:val="16"/>
              </w:rPr>
              <w:t>200,58</w:t>
            </w:r>
          </w:p>
        </w:tc>
      </w:tr>
    </w:tbl>
    <w:p w:rsidR="00170B85" w:rsidRDefault="00170B85" w:rsidP="00170B85">
      <w:pPr>
        <w:pStyle w:val="Overskrift2"/>
        <w:ind w:left="0"/>
      </w:pPr>
      <w:r>
        <w:t>Jordforurening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170B85" w:rsidTr="00170B85">
        <w:tc>
          <w:tcPr>
            <w:tcW w:w="1809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 w:rsidRPr="00170B85"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ontrolpunkt</w:t>
            </w:r>
          </w:p>
        </w:tc>
        <w:tc>
          <w:tcPr>
            <w:tcW w:w="7797" w:type="dxa"/>
          </w:tcPr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170B85" w:rsidTr="00170B85">
        <w:tc>
          <w:tcPr>
            <w:tcW w:w="1809" w:type="dxa"/>
          </w:tcPr>
          <w:p w:rsidR="00170B85" w:rsidRPr="00170B85" w:rsidRDefault="00FB0CCE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8" w:name="ind_control_items_control_item_nameX29"/>
            <w:bookmarkEnd w:id="38"/>
            <w:r>
              <w:rPr>
                <w:rFonts w:ascii="Verdana" w:hAnsi="Verdana"/>
                <w:sz w:val="16"/>
                <w:szCs w:val="16"/>
              </w:rPr>
              <w:t>Jordforurening*</w:t>
            </w:r>
          </w:p>
        </w:tc>
        <w:tc>
          <w:tcPr>
            <w:tcW w:w="7797" w:type="dxa"/>
          </w:tcPr>
          <w:p w:rsidR="00170B85" w:rsidRDefault="00FB0CCE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  <w:bookmarkStart w:id="39" w:name="ind_control_items_control_item_nameX29_2"/>
            <w:r>
              <w:rPr>
                <w:rFonts w:ascii="Verdana" w:hAnsi="Verdana"/>
                <w:sz w:val="16"/>
                <w:szCs w:val="16"/>
              </w:rPr>
              <w:t>Der er ikke konstateret jordforurening ved tilsynet.</w:t>
            </w:r>
          </w:p>
          <w:bookmarkEnd w:id="39"/>
          <w:p w:rsidR="00170B85" w:rsidRPr="00170B85" w:rsidRDefault="00170B85" w:rsidP="00170B85">
            <w:pPr>
              <w:ind w:left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54AD" w:rsidRDefault="008654AD" w:rsidP="008654AD">
      <w:pPr>
        <w:rPr>
          <w:rFonts w:ascii="Verdana" w:hAnsi="Verdana"/>
          <w:sz w:val="18"/>
          <w:szCs w:val="18"/>
        </w:rPr>
      </w:pPr>
    </w:p>
    <w:p w:rsidR="00C36B41" w:rsidRPr="009B1EAB" w:rsidRDefault="009D70D0" w:rsidP="0063712D">
      <w:pPr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Parameter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5"/>
        <w:gridCol w:w="7938"/>
      </w:tblGrid>
      <w:tr w:rsidR="00C36B41" w:rsidRPr="003B4FB7" w:rsidTr="00170B85">
        <w:tc>
          <w:tcPr>
            <w:tcW w:w="1668" w:type="dxa"/>
          </w:tcPr>
          <w:p w:rsidR="00C36B41" w:rsidRPr="003B4FB7" w:rsidRDefault="009D70D0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 w:rsidRPr="003B4FB7">
              <w:rPr>
                <w:rFonts w:ascii="Verdana" w:hAnsi="Verdana"/>
                <w:sz w:val="16"/>
                <w:szCs w:val="16"/>
              </w:rPr>
              <w:t>Kontrolpunkt</w:t>
            </w:r>
          </w:p>
        </w:tc>
        <w:tc>
          <w:tcPr>
            <w:tcW w:w="7938" w:type="dxa"/>
          </w:tcPr>
          <w:p w:rsidR="00C36B41" w:rsidRPr="003B4FB7" w:rsidRDefault="004C4442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Tilsynskommentar</w:t>
            </w:r>
          </w:p>
        </w:tc>
      </w:tr>
      <w:tr w:rsidR="00C36B41" w:rsidRPr="003B4FB7" w:rsidTr="00170B85">
        <w:tc>
          <w:tcPr>
            <w:tcW w:w="1668" w:type="dxa"/>
          </w:tcPr>
          <w:p w:rsidR="00C36B41" w:rsidRPr="003B4FB7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0" w:name="ind_control_items_control_item_nameX38"/>
            <w:bookmarkEnd w:id="40"/>
            <w:r>
              <w:rPr>
                <w:rFonts w:ascii="Verdana" w:hAnsi="Verdana"/>
                <w:sz w:val="16"/>
                <w:szCs w:val="16"/>
              </w:rPr>
              <w:t>Miljøledelse</w:t>
            </w:r>
          </w:p>
        </w:tc>
        <w:tc>
          <w:tcPr>
            <w:tcW w:w="7938" w:type="dxa"/>
          </w:tcPr>
          <w:p w:rsidR="00C36B41" w:rsidRPr="003B4FB7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1" w:name="ind_control_items_control_item_nameX38_2"/>
            <w:bookmarkEnd w:id="41"/>
            <w:r>
              <w:rPr>
                <w:rFonts w:ascii="Verdana" w:hAnsi="Verdana"/>
                <w:sz w:val="16"/>
                <w:szCs w:val="16"/>
                <w:lang w:val="en-US"/>
              </w:rPr>
              <w:t>Der gives scoren 3, idet der er solceller.</w:t>
            </w:r>
          </w:p>
        </w:tc>
      </w:tr>
      <w:tr w:rsidR="00FB0CCE" w:rsidRPr="003B4FB7" w:rsidTr="00170B85">
        <w:tc>
          <w:tcPr>
            <w:tcW w:w="166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2" w:name="ind_control_items_control_item_nameX38_3"/>
            <w:bookmarkEnd w:id="42"/>
            <w:r>
              <w:rPr>
                <w:rFonts w:ascii="Verdana" w:hAnsi="Verdana"/>
                <w:sz w:val="16"/>
                <w:szCs w:val="16"/>
              </w:rPr>
              <w:t>Regelefterlevelse</w:t>
            </w:r>
          </w:p>
        </w:tc>
        <w:tc>
          <w:tcPr>
            <w:tcW w:w="793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3" w:name="ind_control_items_control_item_nameX38_4"/>
            <w:bookmarkEnd w:id="43"/>
            <w:r>
              <w:rPr>
                <w:rFonts w:ascii="Verdana" w:hAnsi="Verdana"/>
                <w:sz w:val="16"/>
                <w:szCs w:val="16"/>
                <w:lang w:val="en-US"/>
              </w:rPr>
              <w:t>Der gives scoren 1.</w:t>
            </w:r>
          </w:p>
        </w:tc>
      </w:tr>
      <w:tr w:rsidR="00FB0CCE" w:rsidRPr="003B4FB7" w:rsidTr="00170B85">
        <w:tc>
          <w:tcPr>
            <w:tcW w:w="166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4" w:name="ind_control_items_control_item_nameX38_5"/>
            <w:bookmarkEnd w:id="44"/>
            <w:r>
              <w:rPr>
                <w:rFonts w:ascii="Verdana" w:hAnsi="Verdana"/>
                <w:sz w:val="16"/>
                <w:szCs w:val="16"/>
              </w:rPr>
              <w:t>Opbevaring af husdyrgødning</w:t>
            </w:r>
          </w:p>
        </w:tc>
        <w:tc>
          <w:tcPr>
            <w:tcW w:w="793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5" w:name="ind_control_items_control_item_nameX38_6"/>
            <w:bookmarkEnd w:id="45"/>
            <w:r>
              <w:rPr>
                <w:rFonts w:ascii="Verdana" w:hAnsi="Verdana"/>
                <w:sz w:val="16"/>
                <w:szCs w:val="16"/>
                <w:lang w:val="en-US"/>
              </w:rPr>
              <w:t>Der gives scoren 3.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Hestemøget afhentes af vognmand Ole Bang Jensen. Indtil afhentning, er hestemøget i co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tainer i rum med port i.</w:t>
            </w:r>
          </w:p>
        </w:tc>
      </w:tr>
      <w:tr w:rsidR="00FB0CCE" w:rsidRPr="003B4FB7" w:rsidTr="00170B85">
        <w:tc>
          <w:tcPr>
            <w:tcW w:w="166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6" w:name="ind_control_items_control_item_nameX38_7"/>
            <w:bookmarkEnd w:id="46"/>
            <w:r>
              <w:rPr>
                <w:rFonts w:ascii="Verdana" w:hAnsi="Verdana"/>
                <w:sz w:val="16"/>
                <w:szCs w:val="16"/>
              </w:rPr>
              <w:t>Størrelse</w:t>
            </w:r>
          </w:p>
        </w:tc>
        <w:tc>
          <w:tcPr>
            <w:tcW w:w="793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7" w:name="ind_control_items_control_item_nameX38_8"/>
            <w:bookmarkEnd w:id="47"/>
            <w:r>
              <w:rPr>
                <w:rFonts w:ascii="Verdana" w:hAnsi="Verdana"/>
                <w:sz w:val="16"/>
                <w:szCs w:val="16"/>
                <w:lang w:val="en-US"/>
              </w:rPr>
              <w:t>Der gives scoren 1, idet der er tilladelse til under 75 DE.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er den 16-2-2010 givet landzonetilladelse til byggeri af ridebane, ridehus, stald og fode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lade samt hestehold.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 ridehuset er der plads til 20 stk. heste (500-700 kg), der er afløb i boksene og det ledes til ajlebeholder. I forbindelse med laden er der 7-8 stk. hestebokse uden afløb - dybstrøelses. Hesteboksene anvendes ikke pt. Der er planer om at have drægtige hopper og efterfølgende deres føl opstaldet her. I landzonetilladelsen fra den 16/2-2009 er der medtaget et løsdriftar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al. Så det er ok at have hopper med føl opstaldet i denne bygning.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Så der er samlet set på ejendommen tilladelse til 28 heste.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er ingen planer om at få flere heste på ejendommen, så alle hestebokse kommer i brug. Da det er et stutteri, så vil der i perioder være føl og ungheste på ejendommen og dermed kan antallet af heste overstige 20 stk.  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Der er den 16/2-2009 givet landzonetilladelse til løsdriftsstalden og dermed må dette aresl også anvendes til heste. Der er plads til 7-8 heste.  </w:t>
            </w:r>
          </w:p>
        </w:tc>
      </w:tr>
      <w:tr w:rsidR="00FB0CCE" w:rsidRPr="003B4FB7" w:rsidTr="00170B85">
        <w:tc>
          <w:tcPr>
            <w:tcW w:w="166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bookmarkStart w:id="48" w:name="ind_control_items_control_item_nameX38_9"/>
            <w:bookmarkEnd w:id="48"/>
            <w:r>
              <w:rPr>
                <w:rFonts w:ascii="Verdana" w:hAnsi="Verdana"/>
                <w:sz w:val="16"/>
                <w:szCs w:val="16"/>
              </w:rPr>
              <w:t>Sårbarhed</w:t>
            </w:r>
          </w:p>
        </w:tc>
        <w:tc>
          <w:tcPr>
            <w:tcW w:w="793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gives scoren 5, idet ejendommen er beliggende i nitratfølsomt indvindingsområde.</w:t>
            </w:r>
          </w:p>
        </w:tc>
      </w:tr>
      <w:tr w:rsidR="00FB0CCE" w:rsidRPr="003B4FB7" w:rsidTr="00170B85">
        <w:tc>
          <w:tcPr>
            <w:tcW w:w="166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Miljørisikovurdering</w:t>
            </w:r>
          </w:p>
        </w:tc>
        <w:tc>
          <w:tcPr>
            <w:tcW w:w="793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2,41.</w:t>
            </w:r>
          </w:p>
        </w:tc>
      </w:tr>
      <w:tr w:rsidR="00FB0CCE" w:rsidRPr="003B4FB7" w:rsidTr="00170B85">
        <w:tc>
          <w:tcPr>
            <w:tcW w:w="166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Samlet vurdering</w:t>
            </w:r>
          </w:p>
        </w:tc>
        <w:tc>
          <w:tcPr>
            <w:tcW w:w="7938" w:type="dxa"/>
          </w:tcPr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bookmarkStart w:id="49" w:name="ind_control_items_control_item_nameX38_1"/>
            <w:bookmarkEnd w:id="49"/>
            <w:r>
              <w:rPr>
                <w:rFonts w:ascii="Verdana" w:hAnsi="Verdana"/>
                <w:sz w:val="16"/>
                <w:szCs w:val="16"/>
                <w:lang w:val="en-US"/>
              </w:rPr>
              <w:t>Opbevaring af døde heste: Daka afhenter og de er presenning over. Pladsen er med beton.</w:t>
            </w: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B0CCE" w:rsidRDefault="00FB0CCE" w:rsidP="0063712D">
            <w:pPr>
              <w:ind w:left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Der er ved tilsynet samlet 23 heste, hvoraf de 3 ikke kommer på stald til oktober/november. Der er 4 hopper, der skal fole til april 2018 og de kommer til at gå i dybstrøelsesstalden.</w:t>
            </w:r>
          </w:p>
        </w:tc>
      </w:tr>
    </w:tbl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Håndhævelse ved tilsyn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Til orientering skal det meddeles, at undladelse af at efterkomme en indskærpelse inden den given frist, er strafbart i henhold til Miljøbeskyttelseslovens § 110, stk. 1 nr. 2, og at næste skridt da vil være en politianmeldelse.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Offentliggørelse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Haderslev Kommune skal offentliggøre denne tilsynsrapport og evt. opfølgende tilsyn jf. §§ 8 og 9 i Miljøtilsynsbekend</w:t>
      </w:r>
      <w:r w:rsidRPr="0005378E">
        <w:rPr>
          <w:rFonts w:ascii="Verdana" w:hAnsi="Verdana"/>
          <w:sz w:val="16"/>
          <w:szCs w:val="16"/>
        </w:rPr>
        <w:t>t</w:t>
      </w:r>
      <w:r w:rsidRPr="0005378E">
        <w:rPr>
          <w:rFonts w:ascii="Verdana" w:hAnsi="Verdana"/>
          <w:sz w:val="16"/>
          <w:szCs w:val="16"/>
        </w:rPr>
        <w:t>gørelsen. Du har mulighed for at komme med bemærkninger til rapporten indenfor 14 dage. Hvis der ikke kommer b</w:t>
      </w:r>
      <w:r w:rsidRPr="0005378E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mærkninger </w:t>
      </w:r>
      <w:r w:rsidR="00397738">
        <w:rPr>
          <w:rFonts w:ascii="Verdana" w:hAnsi="Verdana"/>
          <w:b/>
          <w:sz w:val="16"/>
          <w:szCs w:val="16"/>
        </w:rPr>
        <w:t xml:space="preserve">senest </w:t>
      </w:r>
      <w:r w:rsidR="003C085D">
        <w:rPr>
          <w:rFonts w:ascii="Verdana" w:hAnsi="Verdana"/>
          <w:b/>
          <w:sz w:val="16"/>
          <w:szCs w:val="16"/>
        </w:rPr>
        <w:t>den 6. september 2017</w:t>
      </w:r>
      <w:bookmarkStart w:id="50" w:name="_GoBack"/>
      <w:bookmarkEnd w:id="50"/>
      <w:r w:rsidRPr="0005378E">
        <w:rPr>
          <w:rFonts w:ascii="Verdana" w:hAnsi="Verdana"/>
          <w:sz w:val="16"/>
          <w:szCs w:val="16"/>
        </w:rPr>
        <w:t>, vil denne tilsynsrapport være endelig.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5322FF" w:rsidRDefault="005322FF" w:rsidP="005322FF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Offentliggørelsen sker på Miljøstyrelsens hjemmeside under den digitale miljø administrations portal (DMA).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Aktindsigt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I medfør af Offentlighedsloven § 7 stk. 2 har enhver ret til aktindsigt i de øvrige oplysninger, som tilsynsmyndigheden er i besiddelse af, med de begrænsninger, der følger offentlighedsloven, forvaltningsloven og lov om aktindsigt i miljøo</w:t>
      </w:r>
      <w:r w:rsidRPr="0005378E">
        <w:rPr>
          <w:rFonts w:ascii="Verdana" w:hAnsi="Verdana"/>
          <w:sz w:val="16"/>
          <w:szCs w:val="16"/>
        </w:rPr>
        <w:t>p</w:t>
      </w:r>
      <w:r w:rsidRPr="0005378E">
        <w:rPr>
          <w:rFonts w:ascii="Verdana" w:hAnsi="Verdana"/>
          <w:sz w:val="16"/>
          <w:szCs w:val="16"/>
        </w:rPr>
        <w:t>lysninger.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lastRenderedPageBreak/>
        <w:t>Brugerbetaling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Miljøtilsynet er omfattet af regler om brugerbetaling, og der afregnes efter det aktuelle timeforbrug fordelt på timer forbrugt på landbruget og timer forbrugt udenfor landbruget.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Timeprisen fastsættes årligt af Miljøstyrelsen. Betalingen opkræves samlet for perioden 1. november – 31. oktober, jf. brugerbetalingsbekendtgørelsen.</w:t>
      </w:r>
    </w:p>
    <w:p w:rsidR="0005378E" w:rsidRPr="0005378E" w:rsidRDefault="0005378E" w:rsidP="0005378E">
      <w:pPr>
        <w:keepNext/>
        <w:spacing w:before="360" w:after="60"/>
        <w:ind w:left="0"/>
        <w:outlineLvl w:val="1"/>
        <w:rPr>
          <w:rFonts w:ascii="Verdana" w:hAnsi="Verdana"/>
          <w:b/>
          <w:sz w:val="18"/>
          <w:szCs w:val="18"/>
        </w:rPr>
      </w:pPr>
      <w:r w:rsidRPr="0005378E">
        <w:rPr>
          <w:rFonts w:ascii="Verdana" w:hAnsi="Verdana"/>
          <w:b/>
          <w:sz w:val="18"/>
          <w:szCs w:val="18"/>
        </w:rPr>
        <w:t>Klagevejledning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Kommunalbestyrelsens offentliggørelse efter Miljøtilsynsbekendtgørelsens § 9 kan ikke påklages til Miljø</w:t>
      </w:r>
      <w:r w:rsidR="00D626D6">
        <w:rPr>
          <w:rFonts w:ascii="Verdana" w:hAnsi="Verdana"/>
          <w:sz w:val="16"/>
          <w:szCs w:val="16"/>
        </w:rPr>
        <w:t>- og Fødevar</w:t>
      </w:r>
      <w:r w:rsidR="00D626D6">
        <w:rPr>
          <w:rFonts w:ascii="Verdana" w:hAnsi="Verdana"/>
          <w:sz w:val="16"/>
          <w:szCs w:val="16"/>
        </w:rPr>
        <w:t>e</w:t>
      </w:r>
      <w:r w:rsidRPr="0005378E">
        <w:rPr>
          <w:rFonts w:ascii="Verdana" w:hAnsi="Verdana"/>
          <w:sz w:val="16"/>
          <w:szCs w:val="16"/>
        </w:rPr>
        <w:t xml:space="preserve">klagenævnet. </w:t>
      </w: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</w:p>
    <w:p w:rsidR="0005378E" w:rsidRPr="0005378E" w:rsidRDefault="0005378E" w:rsidP="0005378E">
      <w:pPr>
        <w:ind w:left="0"/>
        <w:rPr>
          <w:rFonts w:ascii="Verdana" w:hAnsi="Verdana"/>
          <w:sz w:val="16"/>
          <w:szCs w:val="16"/>
        </w:rPr>
      </w:pPr>
      <w:r w:rsidRPr="0005378E">
        <w:rPr>
          <w:rFonts w:ascii="Verdana" w:hAnsi="Verdana"/>
          <w:sz w:val="16"/>
          <w:szCs w:val="16"/>
        </w:rPr>
        <w:t>Søgsmål til prøvelse af afgørelsen skal være anlagt inden 6 måneder efter afgørelsen er meddelt eller hvis sagen påkl</w:t>
      </w:r>
      <w:r w:rsidRPr="0005378E">
        <w:rPr>
          <w:rFonts w:ascii="Verdana" w:hAnsi="Verdana"/>
          <w:sz w:val="16"/>
          <w:szCs w:val="16"/>
        </w:rPr>
        <w:t>a</w:t>
      </w:r>
      <w:r w:rsidRPr="0005378E">
        <w:rPr>
          <w:rFonts w:ascii="Verdana" w:hAnsi="Verdana"/>
          <w:sz w:val="16"/>
          <w:szCs w:val="16"/>
        </w:rPr>
        <w:t>ges inden 6 måneder efter den endelige administrative afgørelse foreligger.</w:t>
      </w:r>
    </w:p>
    <w:p w:rsidR="00EF0A54" w:rsidRPr="003411F5" w:rsidRDefault="00EF0A54" w:rsidP="00EF0A54">
      <w:pPr>
        <w:ind w:left="0"/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397738" w:rsidRDefault="00397738">
      <w:pPr>
        <w:rPr>
          <w:rFonts w:ascii="Verdana" w:hAnsi="Verdana"/>
          <w:sz w:val="16"/>
          <w:szCs w:val="16"/>
        </w:rPr>
      </w:pPr>
    </w:p>
    <w:p w:rsidR="00525A69" w:rsidRPr="003411F5" w:rsidRDefault="00525A69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Udført af:</w:t>
      </w:r>
      <w:r w:rsidRPr="003411F5">
        <w:rPr>
          <w:rFonts w:ascii="Verdana" w:hAnsi="Verdana"/>
          <w:sz w:val="16"/>
          <w:szCs w:val="16"/>
        </w:rPr>
        <w:tab/>
      </w:r>
      <w:bookmarkStart w:id="51" w:name="case_officer_long_nameX2"/>
      <w:bookmarkEnd w:id="51"/>
      <w:r w:rsidR="00FB0CCE">
        <w:rPr>
          <w:rFonts w:ascii="Verdana" w:hAnsi="Verdana"/>
          <w:sz w:val="16"/>
          <w:szCs w:val="16"/>
        </w:rPr>
        <w:t>Astrid Kjærulff Jepsen</w:t>
      </w:r>
    </w:p>
    <w:p w:rsidR="00317FA6" w:rsidRPr="003411F5" w:rsidRDefault="00024131" w:rsidP="00024131">
      <w:pPr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ab/>
      </w:r>
      <w:r w:rsidRPr="003411F5">
        <w:rPr>
          <w:rFonts w:ascii="Verdana" w:hAnsi="Verdana"/>
          <w:sz w:val="16"/>
          <w:szCs w:val="16"/>
        </w:rPr>
        <w:tab/>
      </w:r>
      <w:bookmarkStart w:id="52" w:name="case_officer_title"/>
      <w:bookmarkEnd w:id="52"/>
      <w:r w:rsidR="00FB0CCE">
        <w:rPr>
          <w:rFonts w:ascii="Verdana" w:hAnsi="Verdana"/>
          <w:sz w:val="16"/>
          <w:szCs w:val="16"/>
        </w:rPr>
        <w:t>Miljømedarbejder</w:t>
      </w:r>
    </w:p>
    <w:p w:rsidR="00024131" w:rsidRPr="003411F5" w:rsidRDefault="00024131" w:rsidP="00024131">
      <w:pPr>
        <w:rPr>
          <w:rFonts w:ascii="Verdana" w:hAnsi="Verdana"/>
          <w:sz w:val="16"/>
          <w:szCs w:val="16"/>
        </w:rPr>
      </w:pPr>
    </w:p>
    <w:p w:rsidR="00317FA6" w:rsidRPr="003411F5" w:rsidRDefault="0004797C" w:rsidP="00317FA6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T</w:t>
      </w:r>
      <w:r w:rsidR="00024131" w:rsidRPr="003411F5">
        <w:rPr>
          <w:rFonts w:ascii="Verdana" w:hAnsi="Verdana"/>
          <w:sz w:val="16"/>
          <w:szCs w:val="16"/>
        </w:rPr>
        <w:t>el</w:t>
      </w:r>
      <w:r w:rsidR="00317FA6" w:rsidRPr="003411F5">
        <w:rPr>
          <w:rFonts w:ascii="Verdana" w:hAnsi="Verdana"/>
          <w:sz w:val="16"/>
          <w:szCs w:val="16"/>
        </w:rPr>
        <w:t>:</w:t>
      </w:r>
      <w:r w:rsidR="00443C7A" w:rsidRPr="003411F5">
        <w:rPr>
          <w:rFonts w:ascii="Verdana" w:hAnsi="Verdana"/>
          <w:sz w:val="16"/>
          <w:szCs w:val="16"/>
        </w:rPr>
        <w:t xml:space="preserve"> </w:t>
      </w:r>
      <w:r w:rsidR="00317FA6" w:rsidRPr="003411F5">
        <w:rPr>
          <w:rFonts w:ascii="Verdana" w:hAnsi="Verdana"/>
          <w:sz w:val="16"/>
          <w:szCs w:val="16"/>
        </w:rPr>
        <w:t xml:space="preserve"> </w:t>
      </w:r>
      <w:bookmarkStart w:id="53" w:name="case_officer_telephone"/>
      <w:bookmarkEnd w:id="53"/>
      <w:r w:rsidR="00FB0CCE">
        <w:rPr>
          <w:rFonts w:ascii="Verdana" w:hAnsi="Verdana"/>
          <w:sz w:val="16"/>
          <w:szCs w:val="16"/>
        </w:rPr>
        <w:t>74 34 21 56</w:t>
      </w:r>
    </w:p>
    <w:p w:rsidR="00317FA6" w:rsidRPr="003411F5" w:rsidRDefault="0004797C" w:rsidP="0004797C">
      <w:pPr>
        <w:ind w:left="1871" w:firstLine="681"/>
        <w:rPr>
          <w:rFonts w:ascii="Verdana" w:hAnsi="Verdana"/>
          <w:sz w:val="16"/>
          <w:szCs w:val="16"/>
        </w:rPr>
      </w:pPr>
      <w:r w:rsidRPr="003411F5">
        <w:rPr>
          <w:rFonts w:ascii="Verdana" w:hAnsi="Verdana"/>
          <w:sz w:val="16"/>
          <w:szCs w:val="16"/>
        </w:rPr>
        <w:t>E</w:t>
      </w:r>
      <w:r w:rsidR="00317FA6" w:rsidRPr="003411F5">
        <w:rPr>
          <w:rFonts w:ascii="Verdana" w:hAnsi="Verdana"/>
          <w:sz w:val="16"/>
          <w:szCs w:val="16"/>
        </w:rPr>
        <w:t xml:space="preserve">-mail: </w:t>
      </w:r>
      <w:bookmarkStart w:id="54" w:name="case_officer_email"/>
      <w:bookmarkEnd w:id="54"/>
      <w:r w:rsidR="00FB0CCE">
        <w:rPr>
          <w:rFonts w:ascii="Verdana" w:hAnsi="Verdana"/>
          <w:sz w:val="16"/>
          <w:szCs w:val="16"/>
        </w:rPr>
        <w:t>akjj@haderslev.dk</w:t>
      </w:r>
    </w:p>
    <w:sectPr w:rsidR="00317FA6" w:rsidRPr="003411F5" w:rsidSect="009F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426" w:left="1134" w:header="708" w:footer="403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A2" w:rsidRDefault="00D039A2">
      <w:r>
        <w:separator/>
      </w:r>
    </w:p>
  </w:endnote>
  <w:endnote w:type="continuationSeparator" w:id="0">
    <w:p w:rsidR="00D039A2" w:rsidRDefault="00D0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3C6CD8" w:rsidRDefault="003C6CD8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3" w:rsidRPr="009F5C93" w:rsidRDefault="00C35DA1" w:rsidP="005B6EC2">
    <w:pPr>
      <w:pStyle w:val="Sidefod"/>
      <w:tabs>
        <w:tab w:val="clear" w:pos="4819"/>
        <w:tab w:val="clear" w:pos="9638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Prioriteret tilsyn</w:t>
    </w:r>
    <w:r w:rsidR="005B6EC2">
      <w:rPr>
        <w:rFonts w:ascii="Verdana" w:hAnsi="Verdana"/>
        <w:sz w:val="16"/>
        <w:szCs w:val="16"/>
      </w:rPr>
      <w:t xml:space="preserve"> </w:t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5B6EC2">
      <w:rPr>
        <w:rFonts w:ascii="Verdana" w:hAnsi="Verdana"/>
        <w:sz w:val="16"/>
        <w:szCs w:val="16"/>
      </w:rPr>
      <w:tab/>
    </w:r>
    <w:r w:rsidR="009F5C93" w:rsidRPr="009F5C93">
      <w:rPr>
        <w:rFonts w:ascii="Verdana" w:hAnsi="Verdana"/>
        <w:sz w:val="16"/>
        <w:szCs w:val="16"/>
      </w:rPr>
      <w:t>[</w:t>
    </w:r>
    <w:r w:rsidR="009F5C93" w:rsidRPr="009F5C93">
      <w:rPr>
        <w:rFonts w:ascii="Verdana" w:hAnsi="Verdana"/>
        <w:sz w:val="16"/>
        <w:szCs w:val="16"/>
      </w:rPr>
      <w:fldChar w:fldCharType="begin"/>
    </w:r>
    <w:r w:rsidR="009F5C93" w:rsidRPr="009F5C93">
      <w:rPr>
        <w:rFonts w:ascii="Verdana" w:hAnsi="Verdana"/>
        <w:sz w:val="16"/>
        <w:szCs w:val="16"/>
      </w:rPr>
      <w:instrText xml:space="preserve"> PAGE   \* MERGEFORMAT </w:instrText>
    </w:r>
    <w:r w:rsidR="009F5C93" w:rsidRPr="009F5C93">
      <w:rPr>
        <w:rFonts w:ascii="Verdana" w:hAnsi="Verdana"/>
        <w:sz w:val="16"/>
        <w:szCs w:val="16"/>
      </w:rPr>
      <w:fldChar w:fldCharType="separate"/>
    </w:r>
    <w:r w:rsidR="002D24E1">
      <w:rPr>
        <w:rFonts w:ascii="Verdana" w:hAnsi="Verdana"/>
        <w:noProof/>
        <w:sz w:val="16"/>
        <w:szCs w:val="16"/>
      </w:rPr>
      <w:t>3</w:t>
    </w:r>
    <w:r w:rsidR="009F5C93" w:rsidRPr="009F5C93">
      <w:rPr>
        <w:rFonts w:ascii="Verdana" w:hAnsi="Verdana"/>
        <w:sz w:val="16"/>
        <w:szCs w:val="16"/>
      </w:rPr>
      <w:fldChar w:fldCharType="end"/>
    </w:r>
    <w:r w:rsidR="009F5C93" w:rsidRPr="009F5C93">
      <w:rPr>
        <w:rFonts w:ascii="Verdana" w:hAnsi="Verdana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A2" w:rsidRDefault="00D039A2">
      <w:r>
        <w:separator/>
      </w:r>
    </w:p>
  </w:footnote>
  <w:footnote w:type="continuationSeparator" w:id="0">
    <w:p w:rsidR="00D039A2" w:rsidRDefault="00D0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A1" w:rsidRDefault="00C35DA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D8" w:rsidRDefault="003C6CD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A" w:rsidRDefault="0033597B" w:rsidP="0039240A">
    <w:pPr>
      <w:ind w:left="0"/>
      <w:rPr>
        <w:rFonts w:ascii="Verdana" w:hAnsi="Verdana"/>
        <w:b/>
        <w:sz w:val="20"/>
      </w:rPr>
    </w:pPr>
    <w:r>
      <w:rPr>
        <w:rFonts w:ascii="Verdana" w:hAnsi="Verdana"/>
        <w:b/>
        <w:noProof/>
        <w:sz w:val="20"/>
        <w:lang w:eastAsia="da-DK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3975100</wp:posOffset>
          </wp:positionH>
          <wp:positionV relativeFrom="page">
            <wp:posOffset>450215</wp:posOffset>
          </wp:positionV>
          <wp:extent cx="2162175" cy="581025"/>
          <wp:effectExtent l="0" t="0" r="0" b="0"/>
          <wp:wrapNone/>
          <wp:docPr id="3" name="Billede 3" descr="Haderslev brev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derslev brev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75pt" o:bullet="t">
        <v:imagedata r:id="rId1" o:title=""/>
      </v:shape>
    </w:pict>
  </w:numPicBullet>
  <w:abstractNum w:abstractNumId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7B0160"/>
    <w:multiLevelType w:val="hybridMultilevel"/>
    <w:tmpl w:val="EB747A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5A03BE3D-7E4C-43AF-AA60-8B485FFF6052}"/>
  </w:docVars>
  <w:rsids>
    <w:rsidRoot w:val="005C698E"/>
    <w:rsid w:val="00004D45"/>
    <w:rsid w:val="00024131"/>
    <w:rsid w:val="000263E3"/>
    <w:rsid w:val="00042A49"/>
    <w:rsid w:val="0004797C"/>
    <w:rsid w:val="000504AD"/>
    <w:rsid w:val="0005378E"/>
    <w:rsid w:val="00061DC5"/>
    <w:rsid w:val="00073D38"/>
    <w:rsid w:val="00082C3C"/>
    <w:rsid w:val="0008459F"/>
    <w:rsid w:val="000A39EB"/>
    <w:rsid w:val="000B37A9"/>
    <w:rsid w:val="000D7C9E"/>
    <w:rsid w:val="000F4E09"/>
    <w:rsid w:val="00100F01"/>
    <w:rsid w:val="00102BA9"/>
    <w:rsid w:val="00105BD5"/>
    <w:rsid w:val="00107ED6"/>
    <w:rsid w:val="00112A92"/>
    <w:rsid w:val="001232D3"/>
    <w:rsid w:val="00130436"/>
    <w:rsid w:val="001332A6"/>
    <w:rsid w:val="00147082"/>
    <w:rsid w:val="00151C03"/>
    <w:rsid w:val="00170093"/>
    <w:rsid w:val="00170773"/>
    <w:rsid w:val="00170B85"/>
    <w:rsid w:val="00176DA7"/>
    <w:rsid w:val="0018362A"/>
    <w:rsid w:val="0018620C"/>
    <w:rsid w:val="00193604"/>
    <w:rsid w:val="00197FF2"/>
    <w:rsid w:val="001A2BA6"/>
    <w:rsid w:val="001A6B3B"/>
    <w:rsid w:val="001B6697"/>
    <w:rsid w:val="001C24DD"/>
    <w:rsid w:val="001E02FD"/>
    <w:rsid w:val="001F2A4A"/>
    <w:rsid w:val="001F5128"/>
    <w:rsid w:val="001F72EB"/>
    <w:rsid w:val="002052FC"/>
    <w:rsid w:val="00205583"/>
    <w:rsid w:val="00220988"/>
    <w:rsid w:val="00230161"/>
    <w:rsid w:val="00233391"/>
    <w:rsid w:val="00242521"/>
    <w:rsid w:val="00242ADD"/>
    <w:rsid w:val="00243EA7"/>
    <w:rsid w:val="00245772"/>
    <w:rsid w:val="00257183"/>
    <w:rsid w:val="002819CF"/>
    <w:rsid w:val="00297C42"/>
    <w:rsid w:val="00297E41"/>
    <w:rsid w:val="002A267E"/>
    <w:rsid w:val="002A304A"/>
    <w:rsid w:val="002B02C8"/>
    <w:rsid w:val="002B40EA"/>
    <w:rsid w:val="002C7BB6"/>
    <w:rsid w:val="002D24E1"/>
    <w:rsid w:val="002D486F"/>
    <w:rsid w:val="002D6FC8"/>
    <w:rsid w:val="002E53A1"/>
    <w:rsid w:val="002E6DD7"/>
    <w:rsid w:val="002F6674"/>
    <w:rsid w:val="003078BB"/>
    <w:rsid w:val="00317FA6"/>
    <w:rsid w:val="0032031A"/>
    <w:rsid w:val="00325152"/>
    <w:rsid w:val="00332B79"/>
    <w:rsid w:val="0033597B"/>
    <w:rsid w:val="003411F5"/>
    <w:rsid w:val="00342F22"/>
    <w:rsid w:val="00351346"/>
    <w:rsid w:val="00371446"/>
    <w:rsid w:val="00372B65"/>
    <w:rsid w:val="0038164A"/>
    <w:rsid w:val="003830D2"/>
    <w:rsid w:val="0039240A"/>
    <w:rsid w:val="003948F4"/>
    <w:rsid w:val="00394D69"/>
    <w:rsid w:val="003964FB"/>
    <w:rsid w:val="00397738"/>
    <w:rsid w:val="003A1C6D"/>
    <w:rsid w:val="003A4C67"/>
    <w:rsid w:val="003B4FB7"/>
    <w:rsid w:val="003C085D"/>
    <w:rsid w:val="003C25A5"/>
    <w:rsid w:val="003C4687"/>
    <w:rsid w:val="003C6CD8"/>
    <w:rsid w:val="003E68A7"/>
    <w:rsid w:val="003F1243"/>
    <w:rsid w:val="00400B85"/>
    <w:rsid w:val="004046FB"/>
    <w:rsid w:val="00411F40"/>
    <w:rsid w:val="004152AD"/>
    <w:rsid w:val="00416D8E"/>
    <w:rsid w:val="00422990"/>
    <w:rsid w:val="00423ADB"/>
    <w:rsid w:val="004254C9"/>
    <w:rsid w:val="00436F9A"/>
    <w:rsid w:val="004423F2"/>
    <w:rsid w:val="00443C7A"/>
    <w:rsid w:val="0045442D"/>
    <w:rsid w:val="0048059F"/>
    <w:rsid w:val="0048293A"/>
    <w:rsid w:val="00483B29"/>
    <w:rsid w:val="00486213"/>
    <w:rsid w:val="00486B50"/>
    <w:rsid w:val="0049010F"/>
    <w:rsid w:val="00492B06"/>
    <w:rsid w:val="00492C10"/>
    <w:rsid w:val="004A6EE3"/>
    <w:rsid w:val="004A7A1A"/>
    <w:rsid w:val="004C4442"/>
    <w:rsid w:val="004D03CB"/>
    <w:rsid w:val="004D5E26"/>
    <w:rsid w:val="004E158F"/>
    <w:rsid w:val="004E2D6E"/>
    <w:rsid w:val="004F5B7B"/>
    <w:rsid w:val="00502A2D"/>
    <w:rsid w:val="00512DEE"/>
    <w:rsid w:val="00515CC5"/>
    <w:rsid w:val="00520220"/>
    <w:rsid w:val="00522460"/>
    <w:rsid w:val="00525A69"/>
    <w:rsid w:val="00531226"/>
    <w:rsid w:val="005322FF"/>
    <w:rsid w:val="005367FF"/>
    <w:rsid w:val="00547ED6"/>
    <w:rsid w:val="0055629D"/>
    <w:rsid w:val="00560F93"/>
    <w:rsid w:val="00561420"/>
    <w:rsid w:val="0056168A"/>
    <w:rsid w:val="00562619"/>
    <w:rsid w:val="00575C23"/>
    <w:rsid w:val="005A5268"/>
    <w:rsid w:val="005B36D4"/>
    <w:rsid w:val="005B6EC2"/>
    <w:rsid w:val="005C698E"/>
    <w:rsid w:val="005D7055"/>
    <w:rsid w:val="005D784E"/>
    <w:rsid w:val="005E297C"/>
    <w:rsid w:val="00620BCB"/>
    <w:rsid w:val="00623E3C"/>
    <w:rsid w:val="006326CC"/>
    <w:rsid w:val="006346C4"/>
    <w:rsid w:val="0063712D"/>
    <w:rsid w:val="0064732F"/>
    <w:rsid w:val="00653D88"/>
    <w:rsid w:val="00661494"/>
    <w:rsid w:val="00663957"/>
    <w:rsid w:val="0066651B"/>
    <w:rsid w:val="00693D71"/>
    <w:rsid w:val="00695C38"/>
    <w:rsid w:val="006A0EA8"/>
    <w:rsid w:val="006A24D8"/>
    <w:rsid w:val="006A50F9"/>
    <w:rsid w:val="006C6563"/>
    <w:rsid w:val="006C7E84"/>
    <w:rsid w:val="006D357C"/>
    <w:rsid w:val="006D3810"/>
    <w:rsid w:val="006E15F6"/>
    <w:rsid w:val="006F2990"/>
    <w:rsid w:val="006F733E"/>
    <w:rsid w:val="00710B4B"/>
    <w:rsid w:val="00720565"/>
    <w:rsid w:val="007213A3"/>
    <w:rsid w:val="00740DC5"/>
    <w:rsid w:val="0074348F"/>
    <w:rsid w:val="00755B75"/>
    <w:rsid w:val="00757D11"/>
    <w:rsid w:val="00760FB4"/>
    <w:rsid w:val="00774361"/>
    <w:rsid w:val="00777D77"/>
    <w:rsid w:val="00785381"/>
    <w:rsid w:val="0078788C"/>
    <w:rsid w:val="007B6072"/>
    <w:rsid w:val="007C749A"/>
    <w:rsid w:val="007D3D9A"/>
    <w:rsid w:val="007E5757"/>
    <w:rsid w:val="007F57C8"/>
    <w:rsid w:val="008203C2"/>
    <w:rsid w:val="00823AD3"/>
    <w:rsid w:val="008267E5"/>
    <w:rsid w:val="00833211"/>
    <w:rsid w:val="00833D87"/>
    <w:rsid w:val="00853DE1"/>
    <w:rsid w:val="008654AD"/>
    <w:rsid w:val="00867772"/>
    <w:rsid w:val="00875250"/>
    <w:rsid w:val="00876973"/>
    <w:rsid w:val="0088694B"/>
    <w:rsid w:val="008B432A"/>
    <w:rsid w:val="008B7999"/>
    <w:rsid w:val="008C3EF6"/>
    <w:rsid w:val="008C5A43"/>
    <w:rsid w:val="008D74E7"/>
    <w:rsid w:val="008E14B3"/>
    <w:rsid w:val="008E353A"/>
    <w:rsid w:val="009102A1"/>
    <w:rsid w:val="00913357"/>
    <w:rsid w:val="00913AE3"/>
    <w:rsid w:val="00916836"/>
    <w:rsid w:val="0092660C"/>
    <w:rsid w:val="00931F09"/>
    <w:rsid w:val="00951021"/>
    <w:rsid w:val="00973C14"/>
    <w:rsid w:val="0098219A"/>
    <w:rsid w:val="0098683B"/>
    <w:rsid w:val="009A3865"/>
    <w:rsid w:val="009A7667"/>
    <w:rsid w:val="009B1EAB"/>
    <w:rsid w:val="009D1726"/>
    <w:rsid w:val="009D48AA"/>
    <w:rsid w:val="009D681A"/>
    <w:rsid w:val="009D70D0"/>
    <w:rsid w:val="009E1161"/>
    <w:rsid w:val="009E3FBA"/>
    <w:rsid w:val="009F5C93"/>
    <w:rsid w:val="009F7EC9"/>
    <w:rsid w:val="00A106FF"/>
    <w:rsid w:val="00A41C45"/>
    <w:rsid w:val="00A450C6"/>
    <w:rsid w:val="00A45906"/>
    <w:rsid w:val="00A465D2"/>
    <w:rsid w:val="00A51491"/>
    <w:rsid w:val="00A640A2"/>
    <w:rsid w:val="00A77916"/>
    <w:rsid w:val="00A845CA"/>
    <w:rsid w:val="00A84B13"/>
    <w:rsid w:val="00A95A93"/>
    <w:rsid w:val="00AA388C"/>
    <w:rsid w:val="00AA3DEE"/>
    <w:rsid w:val="00AB32B8"/>
    <w:rsid w:val="00AE0507"/>
    <w:rsid w:val="00AF3F09"/>
    <w:rsid w:val="00AF4296"/>
    <w:rsid w:val="00B10187"/>
    <w:rsid w:val="00B24B11"/>
    <w:rsid w:val="00B4293D"/>
    <w:rsid w:val="00B476BE"/>
    <w:rsid w:val="00B47967"/>
    <w:rsid w:val="00B5122B"/>
    <w:rsid w:val="00B556A9"/>
    <w:rsid w:val="00B67258"/>
    <w:rsid w:val="00B72571"/>
    <w:rsid w:val="00B753D1"/>
    <w:rsid w:val="00B768CE"/>
    <w:rsid w:val="00B938ED"/>
    <w:rsid w:val="00BB7EA6"/>
    <w:rsid w:val="00BC306A"/>
    <w:rsid w:val="00BF331C"/>
    <w:rsid w:val="00C03E26"/>
    <w:rsid w:val="00C11BEF"/>
    <w:rsid w:val="00C307BF"/>
    <w:rsid w:val="00C35DA1"/>
    <w:rsid w:val="00C36B41"/>
    <w:rsid w:val="00C37C19"/>
    <w:rsid w:val="00C54722"/>
    <w:rsid w:val="00C62228"/>
    <w:rsid w:val="00C63C72"/>
    <w:rsid w:val="00C736C3"/>
    <w:rsid w:val="00C7466A"/>
    <w:rsid w:val="00C80311"/>
    <w:rsid w:val="00C83DE2"/>
    <w:rsid w:val="00C85DC2"/>
    <w:rsid w:val="00CA08C9"/>
    <w:rsid w:val="00CA2D53"/>
    <w:rsid w:val="00CC0504"/>
    <w:rsid w:val="00CD4128"/>
    <w:rsid w:val="00CD681C"/>
    <w:rsid w:val="00CE52CB"/>
    <w:rsid w:val="00CE614F"/>
    <w:rsid w:val="00CF3305"/>
    <w:rsid w:val="00CF34C8"/>
    <w:rsid w:val="00D02360"/>
    <w:rsid w:val="00D039A2"/>
    <w:rsid w:val="00D2391A"/>
    <w:rsid w:val="00D266D8"/>
    <w:rsid w:val="00D33FBC"/>
    <w:rsid w:val="00D34AA6"/>
    <w:rsid w:val="00D41C83"/>
    <w:rsid w:val="00D543F8"/>
    <w:rsid w:val="00D55C30"/>
    <w:rsid w:val="00D5673C"/>
    <w:rsid w:val="00D626D6"/>
    <w:rsid w:val="00D64192"/>
    <w:rsid w:val="00D74DDA"/>
    <w:rsid w:val="00D77B71"/>
    <w:rsid w:val="00D87245"/>
    <w:rsid w:val="00D91829"/>
    <w:rsid w:val="00DA096C"/>
    <w:rsid w:val="00DA0997"/>
    <w:rsid w:val="00DA3DA0"/>
    <w:rsid w:val="00DA6F7C"/>
    <w:rsid w:val="00DC309E"/>
    <w:rsid w:val="00DC7A9F"/>
    <w:rsid w:val="00DD7710"/>
    <w:rsid w:val="00DE2D7A"/>
    <w:rsid w:val="00DE59B0"/>
    <w:rsid w:val="00DE5F9E"/>
    <w:rsid w:val="00DF4468"/>
    <w:rsid w:val="00E22D7B"/>
    <w:rsid w:val="00E41C7D"/>
    <w:rsid w:val="00E50922"/>
    <w:rsid w:val="00E5126F"/>
    <w:rsid w:val="00E65A0E"/>
    <w:rsid w:val="00E71718"/>
    <w:rsid w:val="00E719F4"/>
    <w:rsid w:val="00E83C85"/>
    <w:rsid w:val="00E856AD"/>
    <w:rsid w:val="00E93870"/>
    <w:rsid w:val="00EA04D3"/>
    <w:rsid w:val="00EA14FD"/>
    <w:rsid w:val="00EB5113"/>
    <w:rsid w:val="00EC3A0B"/>
    <w:rsid w:val="00ED13D5"/>
    <w:rsid w:val="00ED1DA4"/>
    <w:rsid w:val="00ED22EF"/>
    <w:rsid w:val="00ED60DC"/>
    <w:rsid w:val="00EE0C92"/>
    <w:rsid w:val="00EE4AB8"/>
    <w:rsid w:val="00EF0A54"/>
    <w:rsid w:val="00EF560E"/>
    <w:rsid w:val="00F02E33"/>
    <w:rsid w:val="00F137F7"/>
    <w:rsid w:val="00F27DD0"/>
    <w:rsid w:val="00F343A7"/>
    <w:rsid w:val="00F3608F"/>
    <w:rsid w:val="00F462A7"/>
    <w:rsid w:val="00F46E40"/>
    <w:rsid w:val="00F56E37"/>
    <w:rsid w:val="00F86EC9"/>
    <w:rsid w:val="00FA5F2A"/>
    <w:rsid w:val="00FB0CCE"/>
    <w:rsid w:val="00FC18F7"/>
    <w:rsid w:val="00FD0B6C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170B85"/>
    <w:pPr>
      <w:keepNext/>
      <w:spacing w:before="360" w:after="60"/>
      <w:outlineLvl w:val="1"/>
    </w:pPr>
    <w:rPr>
      <w:rFonts w:ascii="Verdana" w:hAnsi="Verdana"/>
      <w:b/>
      <w:sz w:val="1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9F5C93"/>
    <w:rPr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7B60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2C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2C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12FD-2F1B-4935-B452-24A12FCF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1</TotalTime>
  <Pages>3</Pages>
  <Words>729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Astrid Kjærulff Jepsen</cp:lastModifiedBy>
  <cp:revision>2</cp:revision>
  <cp:lastPrinted>2005-05-04T10:21:00Z</cp:lastPrinted>
  <dcterms:created xsi:type="dcterms:W3CDTF">2017-08-23T15:10:00Z</dcterms:created>
  <dcterms:modified xsi:type="dcterms:W3CDTF">2017-08-23T15:10:00Z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-1182562552</vt:i4>
  </property>
  <property fmtid="{D5CDD505-2E9C-101B-9397-08002B2CF9AE}" pid="3" name="_EmailSubject">
    <vt:lpwstr> Levering af tillægsaftale nr. 6 - Tilsynsrapport - Landbrug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  <property fmtid="{D5CDD505-2E9C-101B-9397-08002B2CF9AE}" pid="7" name="OfficeInstanceGUID">
    <vt:lpwstr>{BF61CCFE-4ED9-436D-B2D4-3550C1B0D540}</vt:lpwstr>
  </property>
</Properties>
</file>