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6F" w:rsidRPr="003A6A52" w:rsidRDefault="0068666F" w:rsidP="006866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-146685</wp:posOffset>
                </wp:positionV>
                <wp:extent cx="2752725" cy="827405"/>
                <wp:effectExtent l="0" t="1905" r="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6F" w:rsidRDefault="0068666F" w:rsidP="0068666F">
                            <w:r w:rsidRPr="00185878">
                              <w:rPr>
                                <w:noProof/>
                              </w:rPr>
                              <w:drawing>
                                <wp:inline distT="0" distB="0" distL="0" distR="0" wp14:anchorId="1DD1B0BC" wp14:editId="1075D446">
                                  <wp:extent cx="2636875" cy="755650"/>
                                  <wp:effectExtent l="0" t="0" r="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0340" cy="756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2.05pt;margin-top:-11.55pt;width:216.7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8hAIAABAFAAAOAAAAZHJzL2Uyb0RvYy54bWysVNuO2yAQfa/Uf0C8Z32Rs4mtOKu9NFWl&#10;7UXa7QcQwDFaDBRI7G3Vf++Ak6x7eaiq+gEzMBxm5pxhdTV0Eh24dUKrGmcXKUZcUc2E2tX48+Nm&#10;tsTIeaIYkVrxGj9zh6/Wr1+telPxXLdaMm4RgChX9abGrfemShJHW94Rd6ENV7DZaNsRD6bdJcyS&#10;HtA7meRpepn02jJjNeXOwerduInXEb9pOPUfm8Zxj2SNITYfRxvHbRiT9YpUO0tMK+gxDPIPUXRE&#10;KLj0DHVHPEF7K36D6gS12unGX1DdJbppBOUxB8gmS3/J5qElhsdcoDjOnMvk/h8s/XD4ZJFgwB1G&#10;inRA0SN/cr7h0qMslKc3rgKvBwN+frjRQ3ANqTpzr+mTQ0rftkTt+LW1um85YRBePJlMjo44LoBs&#10;+/eawT1k73UEGhrbBUCoBgJ0oOn5TA0fPKKwmC/m+SKfY0Rhb5kvinQegktIdTptrPNvue5QmNTY&#10;AvURnRzunR9dTy4xei0F2wgpo2F321tp0YGATDbxO6K7qZtUwVnpcGxEHFcgSLgj7IVwI+3fyiwv&#10;0pu8nG0ul4tZsSnms3KRLmdpVt6Ul2lRFneb7yHArKhawRhX90LxkwSz4u8oPjbDKJ4oQtTXuJxD&#10;pWJe0+jdNMk0fn9KshMeOlKKDup8diJVIPaNYpA2qTwRcpwnP4cfCYEanP6xKlEGgflRA37YDoAS&#10;tLHV7BkEYTXwBazDMwKTVtuvGPXQkjV2X/bEcozkOwWiKrOiCD0cjWK+yMGw053tdIcoClA19hiN&#10;01s/9v3eWLFr4aZRxkpfgxAbETXyEhWkEAxou5jM8YkIfT21o9fLQ7b+AQAA//8DAFBLAwQUAAYA&#10;CAAAACEAj3rZA98AAAALAQAADwAAAGRycy9kb3ducmV2LnhtbEyPwU6DQBCG7ya+w2ZMvJh2KbYg&#10;lKVRE43X1j7AwE6BlN0l7LbQt3c86W0m8+Wf7y92s+nFlUbfOatgtYxAkK2d7myj4Pj9sXgB4QNa&#10;jb2zpOBGHnbl/V2BuXaT3dP1EBrBIdbnqKANYcil9HVLBv3SDWT5dnKjwcDr2Eg94sThppdxFCXS&#10;YGf5Q4sDvbdUnw8Xo+D0NT1tsqn6DMd0v07esEsrd1Pq8WF+3YIINIc/GH71WR1KdqrcxWovegWb&#10;ZL1iVMEifuaBiSxLExAVo1EagywL+b9D+QMAAP//AwBQSwECLQAUAAYACAAAACEAtoM4kv4AAADh&#10;AQAAEwAAAAAAAAAAAAAAAAAAAAAAW0NvbnRlbnRfVHlwZXNdLnhtbFBLAQItABQABgAIAAAAIQA4&#10;/SH/1gAAAJQBAAALAAAAAAAAAAAAAAAAAC8BAABfcmVscy8ucmVsc1BLAQItABQABgAIAAAAIQBg&#10;qEB8hAIAABAFAAAOAAAAAAAAAAAAAAAAAC4CAABkcnMvZTJvRG9jLnhtbFBLAQItABQABgAIAAAA&#10;IQCPetkD3wAAAAsBAAAPAAAAAAAAAAAAAAAAAN4EAABkcnMvZG93bnJldi54bWxQSwUGAAAAAAQA&#10;BADzAAAA6gUAAAAA&#10;" stroked="f">
                <v:textbox>
                  <w:txbxContent>
                    <w:p w:rsidR="0068666F" w:rsidRDefault="0068666F" w:rsidP="0068666F">
                      <w:r w:rsidRPr="00185878">
                        <w:rPr>
                          <w:noProof/>
                        </w:rPr>
                        <w:drawing>
                          <wp:inline distT="0" distB="0" distL="0" distR="0" wp14:anchorId="1DD1B0BC" wp14:editId="1075D446">
                            <wp:extent cx="2636875" cy="755650"/>
                            <wp:effectExtent l="0" t="0" r="0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0340" cy="756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331AE" w:rsidRPr="00EE0541" w:rsidRDefault="00B331AE" w:rsidP="00B92C67">
      <w:pPr>
        <w:pStyle w:val="Sidehoved"/>
        <w:rPr>
          <w:rFonts w:cs="Arial"/>
        </w:rPr>
      </w:pPr>
      <w:r w:rsidRPr="00BD63C1">
        <w:rPr>
          <w:rFonts w:cs="Arial"/>
        </w:rPr>
        <w:fldChar w:fldCharType="begin"/>
      </w:r>
      <w:r w:rsidRPr="00BD63C1">
        <w:rPr>
          <w:rFonts w:cs="Arial"/>
        </w:rPr>
        <w:instrText xml:space="preserve"> PRINT %%d2m*DOKSTART</w:instrText>
      </w:r>
      <w:r>
        <w:rPr>
          <w:rFonts w:cs="Arial"/>
        </w:rPr>
        <w:br/>
      </w:r>
      <w:r w:rsidRPr="00BD63C1">
        <w:rPr>
          <w:rFonts w:cs="Arial"/>
        </w:rPr>
        <w:instrText>|d2m*DESTINATION:EBOKSKMDPRINT|</w:instrText>
      </w:r>
      <w:r>
        <w:rPr>
          <w:rFonts w:cs="Arial"/>
        </w:rPr>
        <w:br/>
        <w:instrText>d2m*IDENT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585E35">
        <w:rPr>
          <w:rFonts w:cs="Arial"/>
        </w:rPr>
        <w:instrText xml:space="preserve"> </w:instrText>
      </w:r>
      <w:r w:rsidRPr="00BD63C1">
        <w:rPr>
          <w:rFonts w:cs="Arial"/>
        </w:rPr>
        <w:instrText>|</w:instrText>
      </w:r>
      <w:r>
        <w:rPr>
          <w:rFonts w:cs="Arial"/>
        </w:rPr>
        <w:instrText>d2m*ATTPNO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300D00">
        <w:rPr>
          <w:rFonts w:cs="Arial"/>
        </w:rPr>
        <w:instrText>|d2m*</w:instrText>
      </w:r>
      <w:r>
        <w:rPr>
          <w:rFonts w:cs="Arial"/>
        </w:rPr>
        <w:instrText>IDENT</w:instrText>
      </w:r>
      <w:r w:rsidRPr="00300D00">
        <w:rPr>
          <w:rFonts w:cs="Arial"/>
        </w:rPr>
        <w:instrText>:"</w:instrText>
      </w:r>
      <w:r>
        <w:instrText xml:space="preserve"> </w:instrText>
      </w:r>
      <w:r w:rsidRPr="00300D00">
        <w:rPr>
          <w:rFonts w:cs="Arial"/>
        </w:rPr>
        <w:instrText>"</w:instrText>
      </w:r>
      <w:r w:rsidRPr="005B2FA3">
        <w:rPr>
          <w:rFonts w:cs="Arial"/>
        </w:rPr>
        <w:instrText xml:space="preserve"> </w:instrText>
      </w:r>
      <w:r>
        <w:rPr>
          <w:rFonts w:cs="Arial"/>
        </w:rPr>
        <w:instrText>|d2m*OVERSKRIFT: "Brev fra Frederiksberg Kommune"</w:instrText>
      </w:r>
      <w:r>
        <w:rPr>
          <w:rFonts w:cs="Arial"/>
        </w:rPr>
        <w:br/>
      </w:r>
      <w:r w:rsidRPr="00BD63C1">
        <w:rPr>
          <w:rFonts w:cs="Arial"/>
        </w:rPr>
        <w:instrText xml:space="preserve">|d2m*ACCEPT:1|d2m*SHOWRECEIPT:1|d2m*RESPONSETYPE:3|d2m*"RESPONSEADDRESS:"" MERGEFORMAT </w:instrText>
      </w:r>
      <w:r w:rsidRPr="00BD63C1">
        <w:rPr>
          <w:rFonts w:cs="Arial"/>
        </w:rPr>
        <w:fldChar w:fldCharType="end"/>
      </w:r>
      <w:r>
        <w:tab/>
      </w:r>
    </w:p>
    <w:p w:rsidR="00B331AE" w:rsidRPr="007F7D26" w:rsidRDefault="00B331AE" w:rsidP="00E84F30">
      <w:pPr>
        <w:spacing w:before="600" w:after="0"/>
      </w:pPr>
    </w:p>
    <w:p w:rsidR="00B331AE" w:rsidRPr="007F7D26" w:rsidRDefault="00B331AE" w:rsidP="005D49D1">
      <w:pPr>
        <w:spacing w:after="0"/>
      </w:pPr>
    </w:p>
    <w:p w:rsidR="00B331AE" w:rsidRPr="007F7D26" w:rsidRDefault="00B331AE" w:rsidP="005D49D1">
      <w:pPr>
        <w:spacing w:after="0"/>
      </w:pPr>
    </w:p>
    <w:p w:rsidR="00B331AE" w:rsidRDefault="00B331AE" w:rsidP="005D49D1">
      <w:pPr>
        <w:spacing w:after="0"/>
        <w:jc w:val="right"/>
      </w:pPr>
      <w:r>
        <w:t xml:space="preserve"> </w:t>
      </w:r>
      <w:r w:rsidRPr="008A34B5">
        <w:rPr>
          <w:b/>
        </w:rPr>
        <w:t>Dato:</w:t>
      </w:r>
      <w:r>
        <w:t xml:space="preserve"> </w:t>
      </w:r>
      <w:r w:rsidRPr="008A34B5">
        <w:t>13-06-2022</w:t>
      </w:r>
    </w:p>
    <w:p w:rsidR="00B331AE" w:rsidRPr="007F7D26" w:rsidRDefault="00B331AE" w:rsidP="005D49D1">
      <w:pPr>
        <w:spacing w:after="0"/>
        <w:jc w:val="right"/>
      </w:pPr>
      <w:proofErr w:type="spellStart"/>
      <w:r>
        <w:rPr>
          <w:b/>
        </w:rPr>
        <w:t>Sagsn</w:t>
      </w:r>
      <w:r w:rsidRPr="008A34B5">
        <w:rPr>
          <w:b/>
        </w:rPr>
        <w:t>r</w:t>
      </w:r>
      <w:proofErr w:type="spellEnd"/>
      <w:r w:rsidRPr="008A34B5">
        <w:rPr>
          <w:b/>
        </w:rPr>
        <w:t>:</w:t>
      </w:r>
      <w:r>
        <w:t xml:space="preserve"> </w:t>
      </w:r>
      <w:r w:rsidRPr="008A34B5">
        <w:t>09.00.00-K08-17-22</w:t>
      </w:r>
    </w:p>
    <w:p w:rsidR="00B331AE" w:rsidRPr="003A6A52" w:rsidRDefault="00B331AE" w:rsidP="00F84D46">
      <w:pPr>
        <w:pStyle w:val="Overskrift1"/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32"/>
          <w:szCs w:val="32"/>
          <w:lang w:eastAsia="en-US"/>
        </w:rPr>
      </w:pPr>
      <w:r w:rsidRPr="005114B1">
        <w:rPr>
          <w:rFonts w:ascii="Calibri" w:eastAsia="Calibri" w:hAnsi="Calibri"/>
          <w:b/>
          <w:sz w:val="32"/>
          <w:szCs w:val="32"/>
          <w:lang w:eastAsia="en-US"/>
        </w:rPr>
        <w:t>Miljøtilsyn d.17. maj 2022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Cs w:val="22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4681"/>
        <w:gridCol w:w="312"/>
        <w:gridCol w:w="1135"/>
        <w:gridCol w:w="3517"/>
      </w:tblGrid>
      <w:tr w:rsidR="005114B1" w:rsidRPr="005114B1" w:rsidTr="005114B1">
        <w:trPr>
          <w:cantSplit/>
          <w:trHeight w:val="362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Virksomhed: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Cirkel 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Tilsynsdato: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17. maj</w:t>
            </w: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2022</w:t>
            </w:r>
          </w:p>
        </w:tc>
      </w:tr>
      <w:tr w:rsidR="005114B1" w:rsidRPr="005114B1" w:rsidTr="005114B1">
        <w:trPr>
          <w:cantSplit/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Adresse: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Godthåbsvej 144, 2000 Frederiksberg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CVR-nr.: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FA5F38" w:rsidRPr="00FA5F38">
              <w:rPr>
                <w:rFonts w:ascii="Calibri" w:eastAsia="Calibri" w:hAnsi="Calibri"/>
                <w:szCs w:val="22"/>
                <w:lang w:eastAsia="en-US"/>
              </w:rPr>
              <w:t>28142412</w:t>
            </w:r>
          </w:p>
        </w:tc>
      </w:tr>
      <w:tr w:rsidR="005114B1" w:rsidRPr="005114B1" w:rsidTr="005114B1">
        <w:trPr>
          <w:cantSplit/>
          <w:trHeight w:val="344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Kontaktperson: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 xml:space="preserve">Hans Bonde Christoffersen                  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P-nr.: </w:t>
            </w:r>
            <w:r w:rsidR="00612E98" w:rsidRPr="00612E98">
              <w:rPr>
                <w:rFonts w:ascii="Calibri" w:eastAsia="Calibri" w:hAnsi="Calibri"/>
                <w:szCs w:val="22"/>
                <w:lang w:eastAsia="en-US"/>
              </w:rPr>
              <w:t>1008488424</w:t>
            </w:r>
          </w:p>
        </w:tc>
      </w:tr>
      <w:tr w:rsidR="005114B1" w:rsidRPr="005114B1" w:rsidTr="005114B1">
        <w:trPr>
          <w:cantSplit/>
          <w:trHeight w:val="341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Tlf.: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40 44 36 09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color w:val="FF0000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 xml:space="preserve">Journal nr.: </w:t>
            </w:r>
            <w:r w:rsidRPr="005114B1">
              <w:rPr>
                <w:rFonts w:ascii="Calibri" w:eastAsia="Calibri" w:hAnsi="Calibri"/>
                <w:szCs w:val="22"/>
                <w:lang w:eastAsia="en-US"/>
              </w:rPr>
              <w:t>09.00.00-K08-17-22</w:t>
            </w: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Servicestation - vaskehal</w:t>
            </w:r>
          </w:p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Virksomhedens vaskehal er omfattet af ”Autoværkstedsbekendtgørelsen”</w:t>
            </w: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 xml:space="preserve">Basistilsyn </w:t>
            </w:r>
          </w:p>
          <w:p w:rsidR="005114B1" w:rsidRPr="005114B1" w:rsidRDefault="005114B1" w:rsidP="005114B1">
            <w:pPr>
              <w:numPr>
                <w:ilvl w:val="0"/>
                <w:numId w:val="13"/>
              </w:numPr>
              <w:spacing w:after="160" w:line="256" w:lineRule="auto"/>
              <w:contextualSpacing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Gennemgang af virksomhedens miljøforhold, herunder kontrol af vilkår i spildevandstilladelsen</w:t>
            </w:r>
          </w:p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Opfølgning på klage over støj</w:t>
            </w:r>
          </w:p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Varslet tilsyn</w:t>
            </w: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Jordforurening</w:t>
            </w:r>
          </w:p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Der er ikke konstateret synlig jordforurening ved tilsynet.</w:t>
            </w: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Henstilling vedr. opbevaring af farligt affald/kemikalier</w:t>
            </w:r>
          </w:p>
        </w:tc>
      </w:tr>
      <w:tr w:rsidR="005114B1" w:rsidRPr="005114B1" w:rsidTr="005114B1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b/>
                <w:szCs w:val="22"/>
                <w:lang w:eastAsia="en-US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14B1" w:rsidRPr="005114B1" w:rsidRDefault="005114B1" w:rsidP="005114B1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5114B1">
              <w:rPr>
                <w:rFonts w:ascii="Calibri" w:eastAsia="Calibri" w:hAnsi="Calibri"/>
                <w:szCs w:val="22"/>
                <w:lang w:eastAsia="en-US"/>
              </w:rPr>
              <w:t>Ok - ingen bemærkninger</w:t>
            </w:r>
          </w:p>
        </w:tc>
      </w:tr>
    </w:tbl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  <w:r w:rsidRPr="005114B1">
        <w:rPr>
          <w:rFonts w:ascii="Calibri" w:eastAsia="Calibri" w:hAnsi="Calibri"/>
          <w:b/>
          <w:sz w:val="28"/>
          <w:szCs w:val="28"/>
          <w:lang w:eastAsia="en-US"/>
        </w:rPr>
        <w:t>Tilsynsrapport for tilsyn den 17. maj 2022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5114B1">
        <w:rPr>
          <w:rFonts w:ascii="Calibri" w:eastAsia="Calibri" w:hAnsi="Calibri"/>
          <w:szCs w:val="22"/>
          <w:lang w:eastAsia="en-US"/>
        </w:rPr>
        <w:t>Klima- og Miljøenheden foretog den 17. maj 2022 et miljøtilsyn på Cirkel K, beliggende på adressen Godthåbsvej 144, 2000 Frederiksberg. Ved tilsynet var virksomheden repræsenteret af Hans Bonde Christoffersen</w:t>
      </w:r>
      <w:bookmarkStart w:id="0" w:name="_GoBack"/>
      <w:bookmarkEnd w:id="0"/>
      <w:r w:rsidRPr="005114B1">
        <w:rPr>
          <w:rFonts w:ascii="Calibri" w:eastAsia="Calibri" w:hAnsi="Calibri"/>
          <w:szCs w:val="22"/>
          <w:lang w:eastAsia="en-US"/>
        </w:rPr>
        <w:t>.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5114B1">
        <w:rPr>
          <w:rFonts w:ascii="Calibri" w:eastAsia="Calibri" w:hAnsi="Calibri"/>
          <w:szCs w:val="22"/>
          <w:lang w:eastAsia="en-US"/>
        </w:rPr>
        <w:t>Formålet med miljøtilsynet var at udføre et basistilsyn og kontrollere, hvorvidt virksomheden overholder vilkår i virksomhedens spildevandstilladelse.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5114B1">
        <w:rPr>
          <w:rFonts w:ascii="Calibri" w:eastAsia="Calibri" w:hAnsi="Calibri"/>
          <w:noProof/>
          <w:szCs w:val="22"/>
          <w:lang w:eastAsia="en-US"/>
        </w:rPr>
        <w:drawing>
          <wp:inline distT="0" distB="0" distL="0" distR="0" wp14:anchorId="51C1C61A" wp14:editId="48AB979A">
            <wp:extent cx="6115050" cy="285750"/>
            <wp:effectExtent l="0" t="0" r="0" b="0"/>
            <wp:docPr id="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B1" w:rsidRPr="005114B1" w:rsidRDefault="005114B1" w:rsidP="005114B1">
      <w:pPr>
        <w:numPr>
          <w:ilvl w:val="0"/>
          <w:numId w:val="14"/>
        </w:numPr>
        <w:spacing w:after="160" w:line="256" w:lineRule="auto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5114B1">
        <w:rPr>
          <w:rFonts w:ascii="Calibri" w:eastAsia="Calibri" w:hAnsi="Calibri"/>
          <w:b/>
          <w:bCs/>
          <w:i/>
          <w:iCs/>
          <w:szCs w:val="22"/>
          <w:lang w:eastAsia="en-US"/>
        </w:rPr>
        <w:t>Det blev konstateret, at der i et af rummene på pladsen bliver der opbevaret gamle kemikalier/farligt affald på en hylde. Disse kemikalier skal enten bortskaffes på korrekt vis eller opbevares på en måde, så der ikke vil være risiko for, at kemikalierne løber ud i jorden eller kloak. Forholdet skal bringes i orden hurtigst muligt og senest d. 30. juni 2022.</w:t>
      </w:r>
    </w:p>
    <w:p w:rsidR="005114B1" w:rsidRPr="005114B1" w:rsidRDefault="005114B1" w:rsidP="005114B1">
      <w:pPr>
        <w:spacing w:after="160" w:line="256" w:lineRule="auto"/>
        <w:ind w:left="720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</w:p>
    <w:p w:rsidR="005114B1" w:rsidRPr="005114B1" w:rsidRDefault="005114B1" w:rsidP="005114B1">
      <w:pPr>
        <w:numPr>
          <w:ilvl w:val="0"/>
          <w:numId w:val="14"/>
        </w:numPr>
        <w:spacing w:after="160" w:line="256" w:lineRule="auto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5114B1">
        <w:rPr>
          <w:rFonts w:ascii="Calibri" w:eastAsia="Calibri" w:hAnsi="Calibri"/>
          <w:b/>
          <w:bCs/>
          <w:i/>
          <w:iCs/>
          <w:szCs w:val="22"/>
          <w:lang w:eastAsia="en-US"/>
        </w:rPr>
        <w:t>Alle dokumenter, som virksomheden jf. spildevandstilladelsen skal kunne fremvise miljømyndigheden blev fremvist på virksomhedens elektroniske dokument registreringssystem.</w:t>
      </w:r>
    </w:p>
    <w:p w:rsidR="005114B1" w:rsidRPr="005114B1" w:rsidRDefault="005114B1" w:rsidP="005114B1">
      <w:pPr>
        <w:spacing w:after="160" w:line="256" w:lineRule="auto"/>
        <w:ind w:left="720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</w:p>
    <w:p w:rsidR="005114B1" w:rsidRPr="005114B1" w:rsidRDefault="005114B1" w:rsidP="005114B1">
      <w:pPr>
        <w:numPr>
          <w:ilvl w:val="0"/>
          <w:numId w:val="14"/>
        </w:numPr>
        <w:spacing w:after="160" w:line="256" w:lineRule="auto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5114B1">
        <w:rPr>
          <w:rFonts w:ascii="Calibri" w:eastAsia="Calibri" w:hAnsi="Calibri"/>
          <w:b/>
          <w:bCs/>
          <w:i/>
          <w:iCs/>
          <w:szCs w:val="22"/>
          <w:lang w:eastAsia="en-US"/>
        </w:rPr>
        <w:t>Der i 2021 er etableret ny belægning på pladsen ved påfyldningsstandere og tankpåfyldning – en blanding af asfalt og beton.</w:t>
      </w:r>
    </w:p>
    <w:p w:rsidR="005114B1" w:rsidRPr="005114B1" w:rsidRDefault="005114B1" w:rsidP="005114B1">
      <w:pPr>
        <w:spacing w:after="160" w:line="256" w:lineRule="auto"/>
        <w:ind w:left="720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</w:p>
    <w:p w:rsidR="005114B1" w:rsidRPr="005114B1" w:rsidRDefault="005114B1" w:rsidP="005114B1">
      <w:pPr>
        <w:numPr>
          <w:ilvl w:val="0"/>
          <w:numId w:val="14"/>
        </w:numPr>
        <w:spacing w:after="160" w:line="256" w:lineRule="auto"/>
        <w:contextualSpacing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5114B1">
        <w:rPr>
          <w:rFonts w:ascii="Calibri" w:eastAsia="Calibri" w:hAnsi="Calibri"/>
          <w:b/>
          <w:bCs/>
          <w:i/>
          <w:iCs/>
          <w:szCs w:val="22"/>
          <w:lang w:eastAsia="en-US"/>
        </w:rPr>
        <w:t>Dækslerne på pladsen giver igen anledning til støjgener – dette blev konstateret ved tilsynet. Det blev aftalt, at virksomheden hurtigst muligt kontakter en rådgiver med henblik på en mere holdbar løsning.</w:t>
      </w:r>
    </w:p>
    <w:p w:rsidR="005114B1" w:rsidRPr="005114B1" w:rsidRDefault="005114B1" w:rsidP="005114B1">
      <w:pPr>
        <w:spacing w:after="160" w:line="256" w:lineRule="auto"/>
        <w:ind w:left="720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5114B1">
        <w:rPr>
          <w:rFonts w:ascii="Calibri" w:eastAsia="Calibri" w:hAnsi="Calibri"/>
          <w:b/>
          <w:i/>
          <w:szCs w:val="22"/>
          <w:lang w:eastAsia="en-US"/>
        </w:rPr>
        <w:t xml:space="preserve">Tilsynet gav ikke anledning til yderligere bemærkninger. 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5114B1">
        <w:rPr>
          <w:rFonts w:ascii="Calibri" w:eastAsia="Calibri" w:hAnsi="Calibri"/>
          <w:b/>
          <w:i/>
          <w:szCs w:val="22"/>
          <w:lang w:eastAsia="en-US"/>
        </w:rPr>
        <w:t>Aktindsigt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5114B1">
        <w:rPr>
          <w:rFonts w:ascii="Calibri" w:eastAsia="Calibri" w:hAnsi="Calibri"/>
          <w:szCs w:val="22"/>
          <w:lang w:eastAsia="en-US"/>
        </w:rPr>
        <w:t>Jeg skal gøre opmærksom på jeres ret til aktindsigt i de miljøoplysninger Frederiksberg Kommune har registreret om jeres virksomhed, jf. Miljøoplysningsloven (lovbekendtgørelse nr. 980 af 16/08/2017).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5114B1">
        <w:rPr>
          <w:rFonts w:ascii="Calibri" w:eastAsia="Calibri" w:hAnsi="Calibri"/>
          <w:b/>
          <w:i/>
          <w:szCs w:val="22"/>
          <w:lang w:eastAsia="en-US"/>
        </w:rPr>
        <w:t>Brugerbetaling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5114B1">
        <w:rPr>
          <w:rFonts w:ascii="Calibri" w:eastAsia="Calibri" w:hAnsi="Calibri"/>
          <w:szCs w:val="22"/>
          <w:lang w:eastAsia="en-US"/>
        </w:rPr>
        <w:t xml:space="preserve">Dette tilsyn er omfattet af reglerne om brugerbetaling. Det betyder at virksomheden jf. bekendtgørelse nr. 1519 af 29/06/2021, skal betale for det udførte tilsyn og sagsbehandling. Timetaksten er fastsat af Miljøstyrelsen og ligger for 2022 på 440,78 kr. pr. time. 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5114B1">
        <w:rPr>
          <w:rFonts w:ascii="Calibri" w:eastAsia="Calibri" w:hAnsi="Calibri"/>
          <w:b/>
          <w:i/>
          <w:szCs w:val="22"/>
          <w:lang w:eastAsia="en-US"/>
        </w:rPr>
        <w:t>Kommentarer eller spørgsmål</w:t>
      </w:r>
    </w:p>
    <w:p w:rsidR="005114B1" w:rsidRPr="005114B1" w:rsidRDefault="005114B1" w:rsidP="005114B1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5114B1">
        <w:rPr>
          <w:rFonts w:ascii="Calibri" w:eastAsia="Calibri" w:hAnsi="Calibri"/>
          <w:szCs w:val="22"/>
          <w:lang w:eastAsia="en-US"/>
        </w:rPr>
        <w:t xml:space="preserve">Hvis du har spørgsmål eller kommentarer kan jeg kontaktes på tlf. 28 98 41 07 eller på e-mail </w:t>
      </w:r>
      <w:hyperlink r:id="rId12" w:history="1">
        <w:r w:rsidRPr="005114B1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ahho01@frederiksberg.dk</w:t>
        </w:r>
      </w:hyperlink>
      <w:r w:rsidRPr="005114B1">
        <w:rPr>
          <w:rFonts w:ascii="Calibri" w:eastAsia="Calibri" w:hAnsi="Calibri"/>
          <w:szCs w:val="22"/>
          <w:lang w:eastAsia="en-US"/>
        </w:rPr>
        <w:t xml:space="preserve">. </w:t>
      </w:r>
    </w:p>
    <w:p w:rsidR="00B331AE" w:rsidRPr="004A77CD" w:rsidRDefault="00B331AE" w:rsidP="004A77CD"/>
    <w:p w:rsidR="00B331AE" w:rsidRDefault="00B331AE" w:rsidP="00466C82">
      <w:pPr>
        <w:rPr>
          <w:rFonts w:cs="Arial"/>
        </w:rPr>
      </w:pPr>
    </w:p>
    <w:p w:rsidR="00B331AE" w:rsidRPr="006C6F6F" w:rsidRDefault="00B331AE" w:rsidP="00466C82">
      <w:pPr>
        <w:spacing w:after="0"/>
      </w:pPr>
      <w:r w:rsidRPr="006C6F6F">
        <w:t>Venlig hilsen</w:t>
      </w:r>
    </w:p>
    <w:p w:rsidR="00B331AE" w:rsidRPr="006C6F6F" w:rsidRDefault="00B331AE" w:rsidP="00466C82">
      <w:pPr>
        <w:spacing w:after="0"/>
      </w:pPr>
    </w:p>
    <w:p w:rsidR="00B331AE" w:rsidRPr="00E3127D" w:rsidRDefault="00B331AE" w:rsidP="00466C82">
      <w:r w:rsidRPr="00E3127D">
        <w:t xml:space="preserve">Reza Hosainzadeh </w:t>
      </w:r>
    </w:p>
    <w:p w:rsidR="00B331AE" w:rsidRPr="00E3127D" w:rsidRDefault="00B331AE" w:rsidP="00466C82">
      <w:pPr>
        <w:spacing w:after="0"/>
      </w:pPr>
      <w:r w:rsidRPr="00E3127D">
        <w:t>Vicekontorchef</w:t>
      </w:r>
    </w:p>
    <w:p w:rsidR="00B331AE" w:rsidRPr="00E3127D" w:rsidRDefault="00B331AE" w:rsidP="00466C82">
      <w:pPr>
        <w:spacing w:after="0"/>
      </w:pPr>
      <w:r w:rsidRPr="00E3127D">
        <w:t>Vej Park og Miljø</w:t>
      </w:r>
    </w:p>
    <w:p w:rsidR="00B331AE" w:rsidRPr="00466C82" w:rsidRDefault="00B331AE" w:rsidP="00466C82">
      <w:pPr>
        <w:spacing w:after="0"/>
        <w:rPr>
          <w:rStyle w:val="Hyperlink"/>
          <w:color w:val="0070C0"/>
        </w:rPr>
      </w:pPr>
      <w:r>
        <w:fldChar w:fldCharType="begin"/>
      </w:r>
      <w:r>
        <w:instrText xml:space="preserve"> HYPERLINK "http://www.frederiksberg.dk/kontakt" \hich</w:instrText>
      </w:r>
      <w:r>
        <w:rPr>
          <w:b/>
          <w:snapToGrid w:val="0"/>
        </w:rPr>
        <w:instrText xml:space="preserve">o "Link til kontaktside på kommunens hjemmeside med oplysning om telefonnummer, eventuelle åbningstider og link til at sende sikker digital post." </w:instrText>
      </w:r>
      <w:r>
        <w:fldChar w:fldCharType="separate"/>
      </w:r>
      <w:r w:rsidRPr="00466C82">
        <w:rPr>
          <w:rStyle w:val="Hyperlink"/>
          <w:color w:val="0070C0"/>
        </w:rPr>
        <w:t>www.frederiksberg.dk/kontakt</w:t>
      </w:r>
    </w:p>
    <w:p w:rsidR="00B331AE" w:rsidRPr="004A77CD" w:rsidRDefault="00B331AE" w:rsidP="00466C82">
      <w:pPr>
        <w:spacing w:after="0"/>
      </w:pPr>
      <w:r>
        <w:fldChar w:fldCharType="end"/>
      </w:r>
    </w:p>
    <w:p w:rsidR="00810BE1" w:rsidRPr="004A77CD" w:rsidRDefault="00810BE1" w:rsidP="004A77CD"/>
    <w:sectPr w:rsidR="00810BE1" w:rsidRPr="004A77CD" w:rsidSect="0080560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30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DFE" w:rsidRDefault="00AD2DFE">
      <w:pPr>
        <w:spacing w:line="240" w:lineRule="auto"/>
      </w:pPr>
      <w:r>
        <w:separator/>
      </w:r>
    </w:p>
  </w:endnote>
  <w:endnote w:type="continuationSeparator" w:id="0">
    <w:p w:rsidR="00AD2DFE" w:rsidRDefault="00AD2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810BE1">
    <w:pPr>
      <w:pStyle w:val="Sidefod"/>
      <w:spacing w:after="240" w:line="3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fod"/>
      <w:spacing w:after="240" w:line="3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DFE" w:rsidRDefault="00AD2DFE">
      <w:pPr>
        <w:spacing w:line="240" w:lineRule="auto"/>
      </w:pPr>
      <w:r>
        <w:separator/>
      </w:r>
    </w:p>
  </w:footnote>
  <w:footnote w:type="continuationSeparator" w:id="0">
    <w:p w:rsidR="00AD2DFE" w:rsidRDefault="00AD2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17" w:rsidRDefault="00A72717" w:rsidP="00810BE1">
    <w:pPr>
      <w:pStyle w:val="Sidehoved"/>
      <w:spacing w:after="240" w:line="3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hoved"/>
      <w:spacing w:after="240"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6EEE"/>
    <w:multiLevelType w:val="multilevel"/>
    <w:tmpl w:val="51C68760"/>
    <w:lvl w:ilvl="0">
      <w:start w:val="1"/>
      <w:numFmt w:val="decimal"/>
      <w:pStyle w:val="Paragraf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6A4703"/>
    <w:multiLevelType w:val="hybridMultilevel"/>
    <w:tmpl w:val="AF20E89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8207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C44A8C"/>
    <w:multiLevelType w:val="hybridMultilevel"/>
    <w:tmpl w:val="A0ECEBAC"/>
    <w:lvl w:ilvl="0" w:tplc="D18213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0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AE"/>
    <w:rsid w:val="000034BC"/>
    <w:rsid w:val="0006521D"/>
    <w:rsid w:val="000724A6"/>
    <w:rsid w:val="000958AF"/>
    <w:rsid w:val="000C162E"/>
    <w:rsid w:val="001747D8"/>
    <w:rsid w:val="001C68B3"/>
    <w:rsid w:val="001F3C2D"/>
    <w:rsid w:val="00253CDD"/>
    <w:rsid w:val="00263F62"/>
    <w:rsid w:val="002A010C"/>
    <w:rsid w:val="002A2B49"/>
    <w:rsid w:val="002C6CDE"/>
    <w:rsid w:val="00321BE3"/>
    <w:rsid w:val="0036599A"/>
    <w:rsid w:val="003A3C68"/>
    <w:rsid w:val="003C7ED4"/>
    <w:rsid w:val="003E0D74"/>
    <w:rsid w:val="00416361"/>
    <w:rsid w:val="00447467"/>
    <w:rsid w:val="004A0C70"/>
    <w:rsid w:val="004A77CD"/>
    <w:rsid w:val="004C6CC9"/>
    <w:rsid w:val="005114B1"/>
    <w:rsid w:val="00585B4C"/>
    <w:rsid w:val="005A728C"/>
    <w:rsid w:val="005B7D4D"/>
    <w:rsid w:val="005F5050"/>
    <w:rsid w:val="00612E98"/>
    <w:rsid w:val="00637144"/>
    <w:rsid w:val="006474E0"/>
    <w:rsid w:val="00652052"/>
    <w:rsid w:val="0068666F"/>
    <w:rsid w:val="006937DB"/>
    <w:rsid w:val="006C6D82"/>
    <w:rsid w:val="007025E5"/>
    <w:rsid w:val="007037F2"/>
    <w:rsid w:val="00716652"/>
    <w:rsid w:val="00717A21"/>
    <w:rsid w:val="007201AE"/>
    <w:rsid w:val="00726B79"/>
    <w:rsid w:val="00743499"/>
    <w:rsid w:val="007750EB"/>
    <w:rsid w:val="007B1AB0"/>
    <w:rsid w:val="007F3D36"/>
    <w:rsid w:val="0080560A"/>
    <w:rsid w:val="00810BE1"/>
    <w:rsid w:val="0088426F"/>
    <w:rsid w:val="008F08E4"/>
    <w:rsid w:val="00966F17"/>
    <w:rsid w:val="009E4990"/>
    <w:rsid w:val="00A21137"/>
    <w:rsid w:val="00A35B46"/>
    <w:rsid w:val="00A50AC4"/>
    <w:rsid w:val="00A72717"/>
    <w:rsid w:val="00AD2DFE"/>
    <w:rsid w:val="00B04FFB"/>
    <w:rsid w:val="00B05D02"/>
    <w:rsid w:val="00B116FB"/>
    <w:rsid w:val="00B331AE"/>
    <w:rsid w:val="00B34904"/>
    <w:rsid w:val="00B34EDE"/>
    <w:rsid w:val="00B428BA"/>
    <w:rsid w:val="00B751D1"/>
    <w:rsid w:val="00C33260"/>
    <w:rsid w:val="00C379B3"/>
    <w:rsid w:val="00C66ECC"/>
    <w:rsid w:val="00C74D69"/>
    <w:rsid w:val="00C9787E"/>
    <w:rsid w:val="00CE2816"/>
    <w:rsid w:val="00D10119"/>
    <w:rsid w:val="00D33239"/>
    <w:rsid w:val="00D96364"/>
    <w:rsid w:val="00DA47E7"/>
    <w:rsid w:val="00DC0A10"/>
    <w:rsid w:val="00DC18ED"/>
    <w:rsid w:val="00DE1EE4"/>
    <w:rsid w:val="00DE3243"/>
    <w:rsid w:val="00DE43D3"/>
    <w:rsid w:val="00E30FCB"/>
    <w:rsid w:val="00E75DF5"/>
    <w:rsid w:val="00F059A2"/>
    <w:rsid w:val="00F64A6F"/>
    <w:rsid w:val="00F71BF3"/>
    <w:rsid w:val="00FA5F38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F333D"/>
  <w15:chartTrackingRefBased/>
  <w15:docId w15:val="{FB9A2F08-B0B9-4972-A7F7-5E271C51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66F"/>
    <w:pPr>
      <w:widowControl/>
      <w:spacing w:after="240" w:line="312" w:lineRule="auto"/>
      <w:jc w:val="both"/>
    </w:pPr>
    <w:rPr>
      <w:rFonts w:ascii="Arial" w:eastAsia="Times New Roman" w:hAnsi="Arial" w:cs="Times New Roman"/>
      <w:szCs w:val="20"/>
      <w:lang w:val="da-DK" w:eastAsia="da-DK"/>
    </w:rPr>
  </w:style>
  <w:style w:type="paragraph" w:styleId="Overskrift1">
    <w:name w:val="heading 1"/>
    <w:aliases w:val="H1"/>
    <w:basedOn w:val="Normal"/>
    <w:next w:val="Normal"/>
    <w:link w:val="Overskrift1Tegn"/>
    <w:uiPriority w:val="9"/>
    <w:qFormat/>
    <w:rsid w:val="00B34EDE"/>
    <w:pPr>
      <w:keepNext/>
      <w:spacing w:before="240"/>
      <w:outlineLvl w:val="0"/>
    </w:pPr>
    <w:rPr>
      <w:rFonts w:eastAsia="Verdana" w:cs="Verdana"/>
      <w:b/>
      <w:szCs w:val="19"/>
      <w:u w:color="000000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B34EDE"/>
    <w:pPr>
      <w:keepNext/>
      <w:spacing w:after="0"/>
      <w:outlineLvl w:val="1"/>
    </w:pPr>
    <w:rPr>
      <w:rFonts w:eastAsia="Verdana" w:cs="Verdana"/>
      <w:b/>
      <w:bCs/>
      <w:szCs w:val="19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B34EDE"/>
    <w:pPr>
      <w:spacing w:after="0"/>
      <w:outlineLvl w:val="2"/>
    </w:pPr>
    <w:rPr>
      <w:rFonts w:eastAsia="Verdana" w:cs="Verdana"/>
      <w:bCs/>
      <w:i/>
      <w:szCs w:val="19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E43D3"/>
    <w:rPr>
      <w:rFonts w:ascii="Arial" w:hAnsi="Arial"/>
      <w:lang w:val="da-DK"/>
    </w:rPr>
  </w:style>
  <w:style w:type="paragraph" w:styleId="Sidefod">
    <w:name w:val="footer"/>
    <w:basedOn w:val="Normal"/>
    <w:link w:val="Sidefo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DE43D3"/>
    <w:rPr>
      <w:rFonts w:ascii="Arial" w:hAnsi="Arial"/>
      <w:lang w:val="da-DK"/>
    </w:rPr>
  </w:style>
  <w:style w:type="character" w:customStyle="1" w:styleId="Overskrift1Tegn">
    <w:name w:val="Overskrift 1 Tegn"/>
    <w:aliases w:val="H1 Tegn"/>
    <w:basedOn w:val="Standardskrifttypeiafsnit"/>
    <w:link w:val="Overskrift1"/>
    <w:uiPriority w:val="9"/>
    <w:rsid w:val="00B34EDE"/>
    <w:rPr>
      <w:rFonts w:ascii="Arial" w:eastAsia="Verdana" w:hAnsi="Arial" w:cs="Verdana"/>
      <w:b/>
      <w:szCs w:val="19"/>
      <w:u w:color="000000"/>
      <w:lang w:val="da-DK"/>
    </w:rPr>
  </w:style>
  <w:style w:type="paragraph" w:customStyle="1" w:styleId="Paragraf">
    <w:name w:val="Paragraf"/>
    <w:basedOn w:val="Listeafsnit"/>
    <w:next w:val="Stktekst"/>
    <w:rsid w:val="00B05D02"/>
    <w:pPr>
      <w:numPr>
        <w:numId w:val="2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semiHidden/>
    <w:qFormat/>
    <w:rsid w:val="00B05D02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Stktekst">
    <w:name w:val="Stk tekst"/>
    <w:basedOn w:val="Normal"/>
    <w:rsid w:val="00B05D02"/>
    <w:pPr>
      <w:numPr>
        <w:ilvl w:val="1"/>
        <w:numId w:val="2"/>
      </w:numPr>
      <w:spacing w:after="200"/>
    </w:pPr>
    <w:rPr>
      <w:rFonts w:eastAsiaTheme="minorHAnsi" w:cstheme="minorBidi"/>
      <w:szCs w:val="2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B34EDE"/>
    <w:rPr>
      <w:rFonts w:ascii="Arial" w:eastAsia="Verdana" w:hAnsi="Arial" w:cs="Verdana"/>
      <w:b/>
      <w:bCs/>
      <w:szCs w:val="19"/>
      <w:lang w:val="da-DK"/>
    </w:rPr>
  </w:style>
  <w:style w:type="paragraph" w:customStyle="1" w:styleId="Punktliste">
    <w:name w:val="Punktliste"/>
    <w:basedOn w:val="Normal"/>
    <w:uiPriority w:val="3"/>
    <w:qFormat/>
    <w:rsid w:val="00B34EDE"/>
    <w:pPr>
      <w:numPr>
        <w:numId w:val="3"/>
      </w:numPr>
      <w:spacing w:after="0"/>
    </w:pPr>
    <w:rPr>
      <w:rFonts w:eastAsia="Verdana" w:cs="Verdana"/>
      <w:szCs w:val="19"/>
      <w:lang w:eastAsia="en-US"/>
    </w:rPr>
  </w:style>
  <w:style w:type="paragraph" w:customStyle="1" w:styleId="Talliste">
    <w:name w:val="Talliste"/>
    <w:basedOn w:val="Stktekst"/>
    <w:uiPriority w:val="6"/>
    <w:qFormat/>
    <w:rsid w:val="00B34EDE"/>
    <w:pPr>
      <w:numPr>
        <w:ilvl w:val="0"/>
        <w:numId w:val="12"/>
      </w:numPr>
      <w:spacing w:after="0"/>
    </w:pPr>
  </w:style>
  <w:style w:type="paragraph" w:customStyle="1" w:styleId="Bilagsoverskrift1">
    <w:name w:val="Bilagsoverskrift 1"/>
    <w:basedOn w:val="Normal"/>
    <w:next w:val="Normal"/>
    <w:uiPriority w:val="11"/>
    <w:qFormat/>
    <w:rsid w:val="00B34EDE"/>
    <w:pPr>
      <w:keepNext/>
      <w:pageBreakBefore/>
      <w:numPr>
        <w:numId w:val="5"/>
      </w:numPr>
      <w:outlineLvl w:val="0"/>
    </w:pPr>
    <w:rPr>
      <w:rFonts w:eastAsia="Verdana" w:cs="Verdana"/>
      <w:b/>
      <w:bCs/>
      <w:szCs w:val="24"/>
      <w:lang w:eastAsia="en-US"/>
    </w:rPr>
  </w:style>
  <w:style w:type="paragraph" w:customStyle="1" w:styleId="Bilagsoverskrift2">
    <w:name w:val="Bilagsoverskrift 2"/>
    <w:basedOn w:val="Normal"/>
    <w:next w:val="Normal"/>
    <w:uiPriority w:val="11"/>
    <w:rsid w:val="00DE43D3"/>
    <w:pPr>
      <w:keepNext/>
      <w:spacing w:after="0"/>
      <w:jc w:val="left"/>
      <w:outlineLvl w:val="1"/>
    </w:pPr>
    <w:rPr>
      <w:rFonts w:eastAsia="Verdana" w:cs="Verdana"/>
      <w:b/>
      <w:bCs/>
      <w:szCs w:val="19"/>
      <w:lang w:eastAsia="en-US"/>
    </w:rPr>
  </w:style>
  <w:style w:type="paragraph" w:customStyle="1" w:styleId="Kursivlovtekst">
    <w:name w:val="Kursiv lovtekst"/>
    <w:basedOn w:val="Normal"/>
    <w:uiPriority w:val="9"/>
    <w:rsid w:val="00DE43D3"/>
    <w:rPr>
      <w:rFonts w:eastAsia="Verdana" w:cs="Verdana"/>
      <w:i/>
      <w:szCs w:val="19"/>
      <w:lang w:eastAsia="en-US"/>
    </w:rPr>
  </w:style>
  <w:style w:type="paragraph" w:customStyle="1" w:styleId="Indrykkettekstpunktliste">
    <w:name w:val="Indrykket tekst punktliste"/>
    <w:basedOn w:val="Normal"/>
    <w:uiPriority w:val="5"/>
    <w:rsid w:val="00B05D02"/>
    <w:pPr>
      <w:ind w:left="624"/>
    </w:pPr>
    <w:rPr>
      <w:rFonts w:eastAsia="Verdana" w:cs="Verdana"/>
      <w:szCs w:val="19"/>
      <w:lang w:eastAsia="en-US"/>
    </w:rPr>
  </w:style>
  <w:style w:type="paragraph" w:customStyle="1" w:styleId="Indrykketpunktliste">
    <w:name w:val="Indrykket punktliste"/>
    <w:basedOn w:val="Talliste"/>
    <w:uiPriority w:val="4"/>
    <w:rsid w:val="00DA47E7"/>
    <w:pPr>
      <w:numPr>
        <w:numId w:val="8"/>
      </w:numPr>
    </w:pPr>
  </w:style>
  <w:style w:type="table" w:styleId="Tabel-Gitter">
    <w:name w:val="Table Grid"/>
    <w:basedOn w:val="Tabel-Normal"/>
    <w:uiPriority w:val="39"/>
    <w:rsid w:val="0077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b/>
      <w:szCs w:val="22"/>
      <w:lang w:eastAsia="en-US"/>
    </w:rPr>
  </w:style>
  <w:style w:type="paragraph" w:customStyle="1" w:styleId="Tabelrkkeoverskrift">
    <w:name w:val="Tabel rækk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2A010C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B34EDE"/>
    <w:rPr>
      <w:rFonts w:ascii="Arial" w:eastAsia="Verdana" w:hAnsi="Arial" w:cs="Verdana"/>
      <w:bCs/>
      <w:i/>
      <w:szCs w:val="19"/>
      <w:lang w:val="da-DK"/>
    </w:rPr>
  </w:style>
  <w:style w:type="paragraph" w:customStyle="1" w:styleId="Indrykkettalliste">
    <w:name w:val="Indrykket talliste"/>
    <w:basedOn w:val="Normal"/>
    <w:uiPriority w:val="7"/>
    <w:rsid w:val="00DE43D3"/>
    <w:pPr>
      <w:numPr>
        <w:ilvl w:val="1"/>
        <w:numId w:val="12"/>
      </w:numPr>
      <w:spacing w:before="160" w:after="160"/>
      <w:jc w:val="left"/>
    </w:pPr>
    <w:rPr>
      <w:rFonts w:eastAsiaTheme="minorHAnsi" w:cstheme="minorBidi"/>
      <w:szCs w:val="22"/>
      <w:lang w:eastAsia="en-US"/>
    </w:rPr>
  </w:style>
  <w:style w:type="paragraph" w:customStyle="1" w:styleId="Normaludenafstand">
    <w:name w:val="Normal uden afstand"/>
    <w:basedOn w:val="Normal"/>
    <w:uiPriority w:val="2"/>
    <w:rsid w:val="00DE43D3"/>
    <w:pPr>
      <w:spacing w:after="0"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Standardskrifttypeiafsnit"/>
    <w:uiPriority w:val="99"/>
    <w:semiHidden/>
    <w:rsid w:val="008F08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hho01@frederiksberg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BF75-264A-476B-8E46-DC8A0A60DE6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F90ABE9-B849-4909-80E1-4B9F4A6F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Tilgængelighedsdokument</vt:lpstr>
    </vt:vector>
  </TitlesOfParts>
  <Company>Frederiksberg Kommune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Tilgængelighedsdokument</dc:title>
  <dc:subject/>
  <dc:creator>Reza Hosainzadeh</dc:creator>
  <cp:keywords/>
  <dc:description/>
  <cp:lastModifiedBy>Reza Hosainzadeh</cp:lastModifiedBy>
  <cp:revision>3</cp:revision>
  <dcterms:created xsi:type="dcterms:W3CDTF">2022-06-13T10:16:00Z</dcterms:created>
  <dcterms:modified xsi:type="dcterms:W3CDTF">2024-07-08T13:19:00Z</dcterms:modified>
</cp:coreProperties>
</file>