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11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125"/>
        <w:gridCol w:w="2712"/>
        <w:gridCol w:w="2106"/>
        <w:gridCol w:w="2689"/>
      </w:tblGrid>
      <w:tr w:rsidR="00D11A7B" w:rsidRPr="00954549" w:rsidTr="00711DE0">
        <w:tc>
          <w:tcPr>
            <w:tcW w:w="5000" w:type="pct"/>
            <w:gridSpan w:val="4"/>
            <w:shd w:val="clear" w:color="auto" w:fill="92D050"/>
          </w:tcPr>
          <w:p w:rsidR="00D11A7B" w:rsidRPr="00E84A35" w:rsidRDefault="00D11A7B" w:rsidP="00711DE0">
            <w:pPr>
              <w:jc w:val="center"/>
              <w:rPr>
                <w:rFonts w:eastAsia="Calibri"/>
                <w:b/>
                <w:sz w:val="28"/>
                <w:szCs w:val="22"/>
                <w:lang w:eastAsia="en-US"/>
              </w:rPr>
            </w:pPr>
            <w:r w:rsidRPr="00E84A35">
              <w:rPr>
                <w:rFonts w:eastAsia="Calibri"/>
                <w:b/>
                <w:sz w:val="28"/>
                <w:szCs w:val="22"/>
                <w:lang w:eastAsia="en-US"/>
              </w:rPr>
              <w:t>Tilsynsnotat - Virksomheder</w:t>
            </w:r>
          </w:p>
        </w:tc>
      </w:tr>
      <w:tr w:rsidR="00D11A7B" w:rsidRPr="00954549" w:rsidTr="00711DE0">
        <w:tc>
          <w:tcPr>
            <w:tcW w:w="1103" w:type="pct"/>
            <w:shd w:val="clear" w:color="auto" w:fill="auto"/>
          </w:tcPr>
          <w:p w:rsidR="00D11A7B" w:rsidRPr="00E84A35" w:rsidRDefault="00D11A7B" w:rsidP="00711DE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4A35">
              <w:rPr>
                <w:rFonts w:eastAsia="Calibri"/>
                <w:b/>
                <w:sz w:val="22"/>
                <w:szCs w:val="22"/>
                <w:lang w:eastAsia="en-US"/>
              </w:rPr>
              <w:t>Virksomhed</w:t>
            </w:r>
          </w:p>
        </w:tc>
        <w:tc>
          <w:tcPr>
            <w:tcW w:w="1408" w:type="pct"/>
            <w:shd w:val="clear" w:color="auto" w:fill="auto"/>
          </w:tcPr>
          <w:p w:rsidR="00D11A7B" w:rsidRPr="006A3199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A3199">
              <w:rPr>
                <w:rFonts w:eastAsia="Calibri"/>
                <w:sz w:val="22"/>
                <w:szCs w:val="22"/>
                <w:lang w:eastAsia="en-US"/>
              </w:rPr>
              <w:t>Circle K (Statoil)</w:t>
            </w:r>
          </w:p>
        </w:tc>
        <w:tc>
          <w:tcPr>
            <w:tcW w:w="1093" w:type="pct"/>
            <w:shd w:val="clear" w:color="auto" w:fill="auto"/>
          </w:tcPr>
          <w:p w:rsidR="00D11A7B" w:rsidRPr="00E84A35" w:rsidRDefault="00D11A7B" w:rsidP="00711DE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4A35">
              <w:rPr>
                <w:rFonts w:eastAsia="Calibri"/>
                <w:b/>
                <w:sz w:val="22"/>
                <w:szCs w:val="22"/>
                <w:lang w:eastAsia="en-US"/>
              </w:rPr>
              <w:t xml:space="preserve">Sags nr. </w:t>
            </w:r>
          </w:p>
        </w:tc>
        <w:tc>
          <w:tcPr>
            <w:tcW w:w="1396" w:type="pct"/>
            <w:shd w:val="clear" w:color="auto" w:fill="auto"/>
          </w:tcPr>
          <w:p w:rsidR="00D11A7B" w:rsidRPr="00E84A35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GEO-2016-00685</w:t>
            </w:r>
          </w:p>
        </w:tc>
      </w:tr>
      <w:tr w:rsidR="00D11A7B" w:rsidRPr="00954549" w:rsidTr="00711DE0">
        <w:tc>
          <w:tcPr>
            <w:tcW w:w="1103" w:type="pct"/>
            <w:shd w:val="clear" w:color="auto" w:fill="auto"/>
          </w:tcPr>
          <w:p w:rsidR="00D11A7B" w:rsidRPr="00E84A35" w:rsidRDefault="00D11A7B" w:rsidP="00711DE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4A35">
              <w:rPr>
                <w:rFonts w:eastAsia="Calibri"/>
                <w:b/>
                <w:sz w:val="22"/>
                <w:szCs w:val="22"/>
                <w:lang w:eastAsia="en-US"/>
              </w:rPr>
              <w:t>Adresse</w:t>
            </w:r>
          </w:p>
        </w:tc>
        <w:tc>
          <w:tcPr>
            <w:tcW w:w="1408" w:type="pct"/>
            <w:shd w:val="clear" w:color="auto" w:fill="auto"/>
          </w:tcPr>
          <w:p w:rsidR="00D11A7B" w:rsidRPr="006A3199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6A3199">
              <w:rPr>
                <w:rFonts w:eastAsia="Calibri"/>
                <w:sz w:val="22"/>
                <w:szCs w:val="22"/>
                <w:lang w:eastAsia="en-US"/>
              </w:rPr>
              <w:t>Kildegårds Plads 4</w:t>
            </w:r>
          </w:p>
        </w:tc>
        <w:tc>
          <w:tcPr>
            <w:tcW w:w="1093" w:type="pct"/>
            <w:shd w:val="clear" w:color="auto" w:fill="auto"/>
          </w:tcPr>
          <w:p w:rsidR="00D11A7B" w:rsidRPr="00E84A35" w:rsidRDefault="00D11A7B" w:rsidP="00711DE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4A35">
              <w:rPr>
                <w:rFonts w:eastAsia="Calibri"/>
                <w:b/>
                <w:sz w:val="22"/>
                <w:szCs w:val="22"/>
                <w:lang w:eastAsia="en-US"/>
              </w:rPr>
              <w:t>Virksomhedstype</w:t>
            </w:r>
          </w:p>
        </w:tc>
        <w:tc>
          <w:tcPr>
            <w:tcW w:w="1396" w:type="pct"/>
            <w:shd w:val="clear" w:color="auto" w:fill="auto"/>
          </w:tcPr>
          <w:p w:rsidR="00D11A7B" w:rsidRPr="00E84A35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Benzinstation med vaskehal</w:t>
            </w:r>
          </w:p>
        </w:tc>
      </w:tr>
      <w:tr w:rsidR="00D11A7B" w:rsidRPr="00954549" w:rsidTr="00711DE0">
        <w:tc>
          <w:tcPr>
            <w:tcW w:w="1103" w:type="pct"/>
            <w:shd w:val="clear" w:color="auto" w:fill="auto"/>
          </w:tcPr>
          <w:p w:rsidR="00D11A7B" w:rsidRPr="00E84A35" w:rsidRDefault="00D11A7B" w:rsidP="00711DE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4A35">
              <w:rPr>
                <w:rFonts w:eastAsia="Calibri"/>
                <w:b/>
                <w:sz w:val="22"/>
                <w:szCs w:val="22"/>
                <w:lang w:eastAsia="en-US"/>
              </w:rPr>
              <w:t>CVR-nr.</w:t>
            </w:r>
          </w:p>
        </w:tc>
        <w:tc>
          <w:tcPr>
            <w:tcW w:w="1408" w:type="pct"/>
            <w:shd w:val="clear" w:color="auto" w:fill="auto"/>
          </w:tcPr>
          <w:p w:rsidR="00D11A7B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CVR: 28142412</w:t>
            </w:r>
          </w:p>
          <w:p w:rsidR="00D11A7B" w:rsidRPr="00E84A35" w:rsidRDefault="00D11A7B" w:rsidP="00711DE0">
            <w:pPr>
              <w:rPr>
                <w:rFonts w:eastAsia="Calibri"/>
                <w:sz w:val="22"/>
                <w:szCs w:val="22"/>
                <w:highlight w:val="yellow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P-nr.: 1003420617</w:t>
            </w:r>
          </w:p>
        </w:tc>
        <w:tc>
          <w:tcPr>
            <w:tcW w:w="1093" w:type="pct"/>
            <w:shd w:val="clear" w:color="auto" w:fill="auto"/>
          </w:tcPr>
          <w:p w:rsidR="00D11A7B" w:rsidRPr="00E84A35" w:rsidRDefault="00D11A7B" w:rsidP="00711DE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4A35">
              <w:rPr>
                <w:rFonts w:eastAsia="Calibri"/>
                <w:b/>
                <w:sz w:val="22"/>
                <w:szCs w:val="22"/>
                <w:lang w:eastAsia="en-US"/>
              </w:rPr>
              <w:t>Tilsynsdato</w:t>
            </w:r>
          </w:p>
        </w:tc>
        <w:tc>
          <w:tcPr>
            <w:tcW w:w="1396" w:type="pct"/>
            <w:shd w:val="clear" w:color="auto" w:fill="auto"/>
          </w:tcPr>
          <w:p w:rsidR="00D11A7B" w:rsidRPr="00E84A35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31. august 2016</w:t>
            </w:r>
          </w:p>
        </w:tc>
      </w:tr>
      <w:tr w:rsidR="00D11A7B" w:rsidRPr="00954549" w:rsidTr="00711DE0">
        <w:tc>
          <w:tcPr>
            <w:tcW w:w="1103" w:type="pct"/>
            <w:shd w:val="clear" w:color="auto" w:fill="auto"/>
          </w:tcPr>
          <w:p w:rsidR="00D11A7B" w:rsidRPr="00E84A35" w:rsidRDefault="00D11A7B" w:rsidP="00711DE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4A35">
              <w:rPr>
                <w:rFonts w:eastAsia="Calibri"/>
                <w:b/>
                <w:sz w:val="22"/>
                <w:szCs w:val="22"/>
                <w:lang w:eastAsia="en-US"/>
              </w:rPr>
              <w:t>Kontaktperson</w:t>
            </w:r>
          </w:p>
          <w:p w:rsidR="00D11A7B" w:rsidRPr="00E84A35" w:rsidRDefault="00D11A7B" w:rsidP="00711DE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4A35">
              <w:rPr>
                <w:rFonts w:eastAsia="Calibri"/>
                <w:b/>
                <w:sz w:val="22"/>
                <w:szCs w:val="22"/>
                <w:lang w:eastAsia="en-US"/>
              </w:rPr>
              <w:t>(funktion)</w:t>
            </w:r>
          </w:p>
        </w:tc>
        <w:tc>
          <w:tcPr>
            <w:tcW w:w="1408" w:type="pct"/>
            <w:shd w:val="clear" w:color="auto" w:fill="auto"/>
          </w:tcPr>
          <w:p w:rsidR="00D11A7B" w:rsidRPr="00E84A35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Michael Skivild </w:t>
            </w:r>
          </w:p>
        </w:tc>
        <w:tc>
          <w:tcPr>
            <w:tcW w:w="1093" w:type="pct"/>
            <w:shd w:val="clear" w:color="auto" w:fill="auto"/>
          </w:tcPr>
          <w:p w:rsidR="00D11A7B" w:rsidRPr="00E84A35" w:rsidRDefault="00D11A7B" w:rsidP="00711DE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4A35">
              <w:rPr>
                <w:rFonts w:eastAsia="Calibri"/>
                <w:b/>
                <w:sz w:val="22"/>
                <w:szCs w:val="22"/>
                <w:lang w:eastAsia="en-US"/>
              </w:rPr>
              <w:t>Tilsynsførende</w:t>
            </w:r>
          </w:p>
        </w:tc>
        <w:tc>
          <w:tcPr>
            <w:tcW w:w="1396" w:type="pct"/>
            <w:shd w:val="clear" w:color="auto" w:fill="auto"/>
          </w:tcPr>
          <w:p w:rsidR="00D11A7B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Mette Henningsen</w:t>
            </w:r>
          </w:p>
          <w:p w:rsidR="00D11A7B" w:rsidRPr="00E84A35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Mette Christensen</w:t>
            </w:r>
          </w:p>
        </w:tc>
      </w:tr>
      <w:tr w:rsidR="00D11A7B" w:rsidRPr="00954549" w:rsidTr="00711DE0">
        <w:tc>
          <w:tcPr>
            <w:tcW w:w="1103" w:type="pct"/>
            <w:shd w:val="clear" w:color="auto" w:fill="auto"/>
          </w:tcPr>
          <w:p w:rsidR="00D11A7B" w:rsidRPr="00E84A35" w:rsidRDefault="00D11A7B" w:rsidP="00711DE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4A35">
              <w:rPr>
                <w:rFonts w:eastAsia="Calibri"/>
                <w:b/>
                <w:sz w:val="22"/>
                <w:szCs w:val="22"/>
                <w:lang w:eastAsia="en-US"/>
              </w:rPr>
              <w:t>Kontaktoplysninger</w:t>
            </w:r>
          </w:p>
        </w:tc>
        <w:tc>
          <w:tcPr>
            <w:tcW w:w="1408" w:type="pct"/>
            <w:shd w:val="clear" w:color="auto" w:fill="auto"/>
          </w:tcPr>
          <w:p w:rsidR="00D11A7B" w:rsidRPr="00E84A35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093" w:type="pct"/>
            <w:shd w:val="clear" w:color="auto" w:fill="auto"/>
          </w:tcPr>
          <w:p w:rsidR="00D11A7B" w:rsidRPr="00E84A35" w:rsidRDefault="00D11A7B" w:rsidP="00711DE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4A35">
              <w:rPr>
                <w:rFonts w:eastAsia="Calibri"/>
                <w:b/>
                <w:sz w:val="22"/>
                <w:szCs w:val="22"/>
                <w:lang w:eastAsia="en-US"/>
              </w:rPr>
              <w:t>Tilstede ved tilsynet fra virksomheden</w:t>
            </w:r>
          </w:p>
        </w:tc>
        <w:tc>
          <w:tcPr>
            <w:tcW w:w="1396" w:type="pct"/>
            <w:shd w:val="clear" w:color="auto" w:fill="auto"/>
          </w:tcPr>
          <w:p w:rsidR="00D11A7B" w:rsidRPr="00E84A35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Michael Skivild</w:t>
            </w:r>
          </w:p>
          <w:p w:rsidR="00D11A7B" w:rsidRPr="00E84A35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11A7B" w:rsidRPr="00954549" w:rsidTr="00711DE0">
        <w:tc>
          <w:tcPr>
            <w:tcW w:w="1103" w:type="pct"/>
            <w:shd w:val="clear" w:color="auto" w:fill="auto"/>
          </w:tcPr>
          <w:p w:rsidR="00D11A7B" w:rsidRPr="00E84A35" w:rsidRDefault="00D11A7B" w:rsidP="00711DE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4A35">
              <w:rPr>
                <w:rFonts w:eastAsia="Calibri"/>
                <w:b/>
                <w:sz w:val="22"/>
                <w:szCs w:val="22"/>
                <w:lang w:eastAsia="en-US"/>
              </w:rPr>
              <w:t xml:space="preserve">Formål med tilsynet </w:t>
            </w:r>
          </w:p>
        </w:tc>
        <w:tc>
          <w:tcPr>
            <w:tcW w:w="3897" w:type="pct"/>
            <w:gridSpan w:val="3"/>
            <w:shd w:val="clear" w:color="auto" w:fill="auto"/>
          </w:tcPr>
          <w:p w:rsidR="00D11A7B" w:rsidRPr="00E84A35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4A35">
              <w:rPr>
                <w:rFonts w:eastAsia="Calibri"/>
                <w:sz w:val="22"/>
                <w:szCs w:val="22"/>
                <w:lang w:eastAsia="en-US"/>
              </w:rPr>
              <w:t xml:space="preserve">Basistilsyn </w:t>
            </w:r>
            <w:r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Kontrol1"/>
            <w:r>
              <w:rPr>
                <w:rFonts w:eastAsia="Calibri"/>
                <w:sz w:val="22"/>
                <w:szCs w:val="22"/>
                <w:lang w:eastAsia="en-US"/>
              </w:rPr>
              <w:instrText xml:space="preserve"> FORMCHECKBOX </w:instrText>
            </w:r>
            <w:r w:rsidR="00112585">
              <w:rPr>
                <w:rFonts w:eastAsia="Calibri"/>
                <w:sz w:val="22"/>
                <w:szCs w:val="22"/>
                <w:lang w:eastAsia="en-US"/>
              </w:rPr>
            </w:r>
            <w:r w:rsidR="00112585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  <w:bookmarkEnd w:id="0"/>
            <w:r w:rsidRPr="00E84A35">
              <w:rPr>
                <w:rFonts w:eastAsia="Calibri"/>
                <w:sz w:val="22"/>
                <w:szCs w:val="22"/>
                <w:lang w:eastAsia="en-US"/>
              </w:rPr>
              <w:t xml:space="preserve">  Tilsynskampagne  </w:t>
            </w:r>
            <w:r w:rsidRPr="00E84A35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2"/>
            <w:r w:rsidRPr="00E84A35">
              <w:rPr>
                <w:rFonts w:eastAsia="Calibri"/>
                <w:sz w:val="22"/>
                <w:szCs w:val="22"/>
                <w:lang w:eastAsia="en-US"/>
              </w:rPr>
              <w:instrText xml:space="preserve"> FORMCHECKBOX </w:instrText>
            </w:r>
            <w:r w:rsidR="00112585">
              <w:rPr>
                <w:rFonts w:eastAsia="Calibri"/>
                <w:sz w:val="22"/>
                <w:szCs w:val="22"/>
                <w:lang w:eastAsia="en-US"/>
              </w:rPr>
            </w:r>
            <w:r w:rsidR="00112585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E84A35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  <w:bookmarkEnd w:id="1"/>
            <w:r w:rsidRPr="00E84A35">
              <w:rPr>
                <w:rFonts w:eastAsia="Calibri"/>
                <w:sz w:val="22"/>
                <w:szCs w:val="22"/>
                <w:lang w:eastAsia="en-US"/>
              </w:rPr>
              <w:t xml:space="preserve"> Opfølgende tilsyn </w:t>
            </w:r>
            <w:r w:rsidRPr="00E84A35">
              <w:rPr>
                <w:rFonts w:eastAsia="Calibri"/>
                <w:sz w:val="22"/>
                <w:szCs w:val="22"/>
                <w:lang w:eastAsia="en-US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3"/>
            <w:r w:rsidRPr="00E84A35">
              <w:rPr>
                <w:rFonts w:eastAsia="Calibri"/>
                <w:sz w:val="22"/>
                <w:szCs w:val="22"/>
                <w:lang w:eastAsia="en-US"/>
              </w:rPr>
              <w:instrText xml:space="preserve"> FORMCHECKBOX </w:instrText>
            </w:r>
            <w:r w:rsidR="00112585">
              <w:rPr>
                <w:rFonts w:eastAsia="Calibri"/>
                <w:sz w:val="22"/>
                <w:szCs w:val="22"/>
                <w:lang w:eastAsia="en-US"/>
              </w:rPr>
            </w:r>
            <w:r w:rsidR="00112585">
              <w:rPr>
                <w:rFonts w:eastAsia="Calibri"/>
                <w:sz w:val="22"/>
                <w:szCs w:val="22"/>
                <w:lang w:eastAsia="en-US"/>
              </w:rPr>
              <w:fldChar w:fldCharType="separate"/>
            </w:r>
            <w:r w:rsidRPr="00E84A35">
              <w:rPr>
                <w:rFonts w:eastAsia="Calibri"/>
                <w:sz w:val="22"/>
                <w:szCs w:val="22"/>
                <w:lang w:eastAsia="en-US"/>
              </w:rPr>
              <w:fldChar w:fldCharType="end"/>
            </w:r>
            <w:bookmarkEnd w:id="2"/>
          </w:p>
        </w:tc>
      </w:tr>
      <w:tr w:rsidR="00D11A7B" w:rsidRPr="00954549" w:rsidTr="00711DE0">
        <w:tc>
          <w:tcPr>
            <w:tcW w:w="5000" w:type="pct"/>
            <w:gridSpan w:val="4"/>
            <w:shd w:val="clear" w:color="auto" w:fill="92D050"/>
          </w:tcPr>
          <w:p w:rsidR="00D11A7B" w:rsidRPr="00E84A35" w:rsidRDefault="00D11A7B" w:rsidP="00711DE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4A35">
              <w:rPr>
                <w:rFonts w:eastAsia="Calibri"/>
                <w:b/>
                <w:sz w:val="22"/>
                <w:szCs w:val="22"/>
                <w:lang w:eastAsia="en-US"/>
              </w:rPr>
              <w:t>Beskrivelse af virksomheden</w:t>
            </w:r>
          </w:p>
        </w:tc>
      </w:tr>
      <w:tr w:rsidR="00D11A7B" w:rsidRPr="00954549" w:rsidTr="00711DE0">
        <w:tc>
          <w:tcPr>
            <w:tcW w:w="5000" w:type="pct"/>
            <w:gridSpan w:val="4"/>
            <w:shd w:val="clear" w:color="auto" w:fill="auto"/>
          </w:tcPr>
          <w:p w:rsidR="00D11A7B" w:rsidRPr="001E2331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E2331">
              <w:rPr>
                <w:rFonts w:eastAsia="Calibri"/>
                <w:sz w:val="22"/>
                <w:szCs w:val="22"/>
                <w:lang w:eastAsia="en-US"/>
              </w:rPr>
              <w:t>Virksomheden er omfattet af Benzinstationsbekendtgørelsen, Autoværkstedsbekendtgørelsen, Spildevandsbekendtgørelsen, Olietankbekendtgørelsen, Dampgenindvindingsbekendtgørelsen.</w:t>
            </w:r>
          </w:p>
          <w:p w:rsidR="00D11A7B" w:rsidRPr="001E2331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D11A7B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E2331">
              <w:rPr>
                <w:rFonts w:eastAsia="Calibri"/>
                <w:sz w:val="22"/>
                <w:szCs w:val="22"/>
                <w:lang w:eastAsia="en-US"/>
              </w:rPr>
              <w:t xml:space="preserve">Afstand til forureningsfølsomt område: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Under </w:t>
            </w:r>
            <w:r w:rsidRPr="001E2331">
              <w:rPr>
                <w:rFonts w:eastAsia="Calibri"/>
                <w:sz w:val="22"/>
                <w:szCs w:val="22"/>
                <w:lang w:eastAsia="en-US"/>
              </w:rPr>
              <w:t>20 meter</w:t>
            </w:r>
            <w:r>
              <w:rPr>
                <w:rFonts w:eastAsia="Calibri"/>
                <w:sz w:val="22"/>
                <w:szCs w:val="22"/>
                <w:lang w:eastAsia="en-US"/>
              </w:rPr>
              <w:t>.</w:t>
            </w:r>
            <w:r w:rsidRPr="001E2331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D11A7B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D11A7B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1E2331">
              <w:rPr>
                <w:rFonts w:eastAsia="Calibri"/>
                <w:sz w:val="22"/>
                <w:szCs w:val="22"/>
                <w:lang w:eastAsia="en-US"/>
              </w:rPr>
              <w:t>Aktiviteter på virksomheden: Benzinstation, vaskehal og servicestation med salg af diverse.</w:t>
            </w:r>
          </w:p>
          <w:p w:rsidR="00D11A7B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Åbningstiden er: Hverdag 5.30-23.00, weekend 6.30-23.00.</w:t>
            </w:r>
          </w:p>
          <w:p w:rsidR="00D11A7B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D11A7B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Der er</w:t>
            </w:r>
            <w:r w:rsidR="00112585">
              <w:rPr>
                <w:rFonts w:eastAsia="Calibri"/>
                <w:sz w:val="22"/>
                <w:szCs w:val="22"/>
                <w:lang w:eastAsia="en-US"/>
              </w:rPr>
              <w:t xml:space="preserve"> 5</w:t>
            </w:r>
            <w:bookmarkStart w:id="3" w:name="_GoBack"/>
            <w:bookmarkEnd w:id="3"/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112585">
              <w:rPr>
                <w:rFonts w:eastAsia="Calibri"/>
                <w:sz w:val="22"/>
                <w:szCs w:val="22"/>
                <w:lang w:eastAsia="en-US"/>
              </w:rPr>
              <w:t>underjordiske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tanke på ejendommen, 3 stk. på 16 m3 fra 1968, 1 stk. 16m3 fra 1970 og 1 stk. 30m3 fra 1987.</w:t>
            </w:r>
          </w:p>
          <w:p w:rsidR="00D11A7B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D11A7B" w:rsidRPr="009E6E21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Der sælges diesel, blyfri 92 og 95 fra 6 standere.</w:t>
            </w:r>
          </w:p>
        </w:tc>
      </w:tr>
      <w:tr w:rsidR="00D11A7B" w:rsidRPr="00954549" w:rsidTr="00711DE0">
        <w:tc>
          <w:tcPr>
            <w:tcW w:w="5000" w:type="pct"/>
            <w:gridSpan w:val="4"/>
            <w:shd w:val="clear" w:color="auto" w:fill="92D050"/>
          </w:tcPr>
          <w:p w:rsidR="00D11A7B" w:rsidRPr="00E84A35" w:rsidRDefault="00D11A7B" w:rsidP="00711DE0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E84A35">
              <w:rPr>
                <w:rFonts w:eastAsia="Calibri"/>
                <w:b/>
                <w:sz w:val="22"/>
                <w:szCs w:val="22"/>
                <w:lang w:eastAsia="en-US"/>
              </w:rPr>
              <w:t>Egenkontrol/Rapportering</w:t>
            </w:r>
          </w:p>
        </w:tc>
      </w:tr>
      <w:tr w:rsidR="00D11A7B" w:rsidRPr="00954549" w:rsidTr="00711DE0">
        <w:tc>
          <w:tcPr>
            <w:tcW w:w="5000" w:type="pct"/>
            <w:gridSpan w:val="4"/>
            <w:shd w:val="clear" w:color="auto" w:fill="auto"/>
          </w:tcPr>
          <w:p w:rsidR="00D11A7B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Aftale med Sydslam om tømning mm. af olieudskiller. Frekvensen for tømning mm. er 1 gang årlig.</w:t>
            </w:r>
          </w:p>
          <w:p w:rsidR="00D11A7B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  <w:p w:rsidR="00D11A7B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Der blev ikke fremvist udskrift af egenkontrol af brændstofsalg. Det blev under tilsynet henvist til Circle Ks hovedkontor. </w:t>
            </w:r>
          </w:p>
          <w:p w:rsidR="00D11A7B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Månedsoversigt ift. brændstofsalg indhentes derfor hos Circle K sammen med oplysning om tankalarmer, oplysning om dampgenindvinding og kvittering fra Sydslam.</w:t>
            </w:r>
          </w:p>
          <w:p w:rsidR="00D11A7B" w:rsidRPr="00E84A35" w:rsidRDefault="00D11A7B" w:rsidP="00711DE0">
            <w:pPr>
              <w:rPr>
                <w:rFonts w:eastAsia="Calibri"/>
                <w:b/>
                <w:color w:val="FF0000"/>
                <w:sz w:val="22"/>
                <w:szCs w:val="22"/>
                <w:lang w:eastAsia="en-US"/>
              </w:rPr>
            </w:pPr>
          </w:p>
        </w:tc>
      </w:tr>
      <w:tr w:rsidR="00D11A7B" w:rsidRPr="00954549" w:rsidTr="00711DE0">
        <w:tc>
          <w:tcPr>
            <w:tcW w:w="5000" w:type="pct"/>
            <w:gridSpan w:val="4"/>
            <w:shd w:val="clear" w:color="auto" w:fill="92D050"/>
          </w:tcPr>
          <w:p w:rsidR="00D11A7B" w:rsidRPr="00E84A35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4A35">
              <w:rPr>
                <w:rFonts w:eastAsia="Calibri"/>
                <w:b/>
                <w:sz w:val="22"/>
                <w:szCs w:val="22"/>
                <w:lang w:eastAsia="en-US"/>
              </w:rPr>
              <w:t>Jordforurening</w:t>
            </w:r>
          </w:p>
        </w:tc>
      </w:tr>
      <w:tr w:rsidR="00D11A7B" w:rsidRPr="00954549" w:rsidTr="00711DE0">
        <w:tc>
          <w:tcPr>
            <w:tcW w:w="5000" w:type="pct"/>
            <w:gridSpan w:val="4"/>
            <w:shd w:val="clear" w:color="auto" w:fill="auto"/>
          </w:tcPr>
          <w:p w:rsidR="00D11A7B" w:rsidRDefault="00D11A7B" w:rsidP="00711DE0">
            <w:pPr>
              <w:rPr>
                <w:rFonts w:eastAsia="Calibri"/>
                <w:color w:val="FF0000"/>
                <w:sz w:val="22"/>
                <w:szCs w:val="22"/>
                <w:lang w:eastAsia="en-US"/>
              </w:rPr>
            </w:pPr>
            <w:r w:rsidRPr="00E84A35">
              <w:rPr>
                <w:rFonts w:eastAsia="Calibri"/>
                <w:sz w:val="22"/>
                <w:szCs w:val="22"/>
                <w:lang w:eastAsia="en-US"/>
              </w:rPr>
              <w:t>Ejendommen er forureningskortlagt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på V2</w:t>
            </w:r>
            <w:r w:rsidRPr="00E84A35">
              <w:rPr>
                <w:rFonts w:eastAsia="Calibri"/>
                <w:sz w:val="22"/>
                <w:szCs w:val="22"/>
                <w:lang w:eastAsia="en-US"/>
              </w:rPr>
              <w:t xml:space="preserve"> af Region Hovedstaden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den 13. december 2010. </w:t>
            </w:r>
            <w:r w:rsidRPr="00E84A35">
              <w:rPr>
                <w:rFonts w:eastAsia="Calibri"/>
                <w:sz w:val="22"/>
                <w:szCs w:val="22"/>
                <w:lang w:eastAsia="en-US"/>
              </w:rPr>
              <w:t>Forureningstype:</w:t>
            </w:r>
          </w:p>
          <w:p w:rsidR="00D11A7B" w:rsidRPr="002256D4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Konstateret kraftig o</w:t>
            </w:r>
            <w:r w:rsidRPr="002256D4">
              <w:rPr>
                <w:rFonts w:eastAsia="Calibri"/>
                <w:sz w:val="22"/>
                <w:szCs w:val="22"/>
                <w:lang w:eastAsia="en-US"/>
              </w:rPr>
              <w:t>lieforur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ening samt </w:t>
            </w:r>
            <w:r w:rsidRPr="002256D4">
              <w:rPr>
                <w:rFonts w:eastAsia="Calibri"/>
                <w:sz w:val="22"/>
                <w:szCs w:val="22"/>
                <w:lang w:eastAsia="en-US"/>
              </w:rPr>
              <w:t>MTBE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i jord og grundvand.</w:t>
            </w:r>
          </w:p>
        </w:tc>
      </w:tr>
      <w:tr w:rsidR="00D11A7B" w:rsidRPr="00954549" w:rsidTr="00711DE0">
        <w:tc>
          <w:tcPr>
            <w:tcW w:w="5000" w:type="pct"/>
            <w:gridSpan w:val="4"/>
            <w:shd w:val="clear" w:color="auto" w:fill="92D050"/>
          </w:tcPr>
          <w:p w:rsidR="00D11A7B" w:rsidRPr="00E84A35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4A35">
              <w:rPr>
                <w:rFonts w:eastAsia="Calibri"/>
                <w:b/>
                <w:sz w:val="22"/>
                <w:szCs w:val="22"/>
                <w:lang w:eastAsia="en-US"/>
              </w:rPr>
              <w:t>Håndhævelser</w:t>
            </w:r>
          </w:p>
        </w:tc>
      </w:tr>
      <w:tr w:rsidR="00D11A7B" w:rsidRPr="00954549" w:rsidTr="00711DE0">
        <w:trPr>
          <w:trHeight w:val="296"/>
        </w:trPr>
        <w:tc>
          <w:tcPr>
            <w:tcW w:w="5000" w:type="pct"/>
            <w:gridSpan w:val="4"/>
            <w:shd w:val="clear" w:color="auto" w:fill="auto"/>
          </w:tcPr>
          <w:p w:rsidR="00D11A7B" w:rsidRPr="00E84A35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Ingen </w:t>
            </w:r>
          </w:p>
        </w:tc>
      </w:tr>
      <w:tr w:rsidR="00D11A7B" w:rsidRPr="00954549" w:rsidTr="00711DE0">
        <w:trPr>
          <w:trHeight w:val="144"/>
        </w:trPr>
        <w:tc>
          <w:tcPr>
            <w:tcW w:w="3604" w:type="pct"/>
            <w:gridSpan w:val="3"/>
            <w:shd w:val="clear" w:color="auto" w:fill="92D050"/>
          </w:tcPr>
          <w:p w:rsidR="00D11A7B" w:rsidRPr="00E84A35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4A3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Tilsynsnotat fremsendt til virksomheden</w:t>
            </w:r>
          </w:p>
        </w:tc>
        <w:tc>
          <w:tcPr>
            <w:tcW w:w="1396" w:type="pct"/>
            <w:shd w:val="clear" w:color="auto" w:fill="92D050"/>
          </w:tcPr>
          <w:p w:rsidR="00D11A7B" w:rsidRPr="00E84A35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4A35">
              <w:rPr>
                <w:rFonts w:eastAsia="Calibri"/>
                <w:b/>
                <w:color w:val="000000"/>
                <w:sz w:val="22"/>
                <w:szCs w:val="22"/>
                <w:lang w:eastAsia="en-US"/>
              </w:rPr>
              <w:t>Dato</w:t>
            </w:r>
          </w:p>
        </w:tc>
      </w:tr>
      <w:tr w:rsidR="00D11A7B" w:rsidRPr="00954549" w:rsidTr="00711DE0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:rsidR="00D11A7B" w:rsidRPr="00E84A35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4A35">
              <w:rPr>
                <w:rFonts w:eastAsia="Calibri"/>
                <w:sz w:val="22"/>
                <w:szCs w:val="22"/>
                <w:lang w:eastAsia="en-US"/>
              </w:rPr>
              <w:t xml:space="preserve">Notat fremsendt til kommentering hos virksomheden </w:t>
            </w:r>
          </w:p>
        </w:tc>
        <w:tc>
          <w:tcPr>
            <w:tcW w:w="1396" w:type="pct"/>
            <w:shd w:val="clear" w:color="auto" w:fill="auto"/>
          </w:tcPr>
          <w:p w:rsidR="00D11A7B" w:rsidRPr="00E84A35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17. februar 2017</w:t>
            </w:r>
          </w:p>
        </w:tc>
      </w:tr>
      <w:tr w:rsidR="00D11A7B" w:rsidRPr="00954549" w:rsidTr="00711DE0">
        <w:trPr>
          <w:trHeight w:val="144"/>
        </w:trPr>
        <w:tc>
          <w:tcPr>
            <w:tcW w:w="3604" w:type="pct"/>
            <w:gridSpan w:val="3"/>
            <w:shd w:val="clear" w:color="auto" w:fill="auto"/>
          </w:tcPr>
          <w:p w:rsidR="00D11A7B" w:rsidRPr="00E84A35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E84A35">
              <w:rPr>
                <w:rFonts w:eastAsia="Calibri"/>
                <w:sz w:val="22"/>
                <w:szCs w:val="22"/>
                <w:lang w:eastAsia="en-US"/>
              </w:rPr>
              <w:t>Offentliggjort tilsynsnotat</w:t>
            </w:r>
          </w:p>
        </w:tc>
        <w:tc>
          <w:tcPr>
            <w:tcW w:w="1396" w:type="pct"/>
            <w:shd w:val="clear" w:color="auto" w:fill="auto"/>
          </w:tcPr>
          <w:p w:rsidR="00D11A7B" w:rsidRPr="00E84A35" w:rsidRDefault="00D11A7B" w:rsidP="00711DE0">
            <w:pPr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30. mart</w:t>
            </w:r>
            <w:r w:rsidR="0038219C">
              <w:rPr>
                <w:rFonts w:eastAsia="Calibri"/>
                <w:sz w:val="22"/>
                <w:szCs w:val="22"/>
                <w:lang w:eastAsia="en-US"/>
              </w:rPr>
              <w:t>s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2017</w:t>
            </w:r>
          </w:p>
        </w:tc>
      </w:tr>
    </w:tbl>
    <w:p w:rsidR="00397D29" w:rsidRDefault="00397D29"/>
    <w:sectPr w:rsidR="00397D29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A7B"/>
    <w:rsid w:val="00112585"/>
    <w:rsid w:val="0038219C"/>
    <w:rsid w:val="00397D29"/>
    <w:rsid w:val="00D1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7B1C0C-A498-4ADD-B3AB-24452D04C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1A7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1617</Characters>
  <Application>Microsoft Office Word</Application>
  <DocSecurity>0</DocSecurity>
  <Lines>13</Lines>
  <Paragraphs>3</Paragraphs>
  <ScaleCrop>false</ScaleCrop>
  <Company>Gentofte Kommune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Jee Christensen (mejc)</dc:creator>
  <cp:keywords/>
  <dc:description/>
  <cp:lastModifiedBy>Mette Jee Christensen (mejc)</cp:lastModifiedBy>
  <cp:revision>3</cp:revision>
  <dcterms:created xsi:type="dcterms:W3CDTF">2017-03-30T10:58:00Z</dcterms:created>
  <dcterms:modified xsi:type="dcterms:W3CDTF">2017-03-30T14:02:00Z</dcterms:modified>
</cp:coreProperties>
</file>