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E260DF4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A4713">
        <w:rPr>
          <w:rFonts w:ascii="Verdana" w:hAnsi="Verdana" w:cs="Times New Roman"/>
          <w:sz w:val="18"/>
          <w:szCs w:val="18"/>
        </w:rPr>
        <w:t>21/17045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778A70" w14:textId="77777777" w:rsidR="00DA4713" w:rsidRDefault="00DA4713" w:rsidP="00DA4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Ledøje-Smørum Rideskole v/Lis Blom Jensen</w:t>
            </w:r>
          </w:p>
          <w:p w14:paraId="582D33BA" w14:textId="286FC785" w:rsidR="006D0B8E" w:rsidRPr="00DA4713" w:rsidRDefault="006D0B8E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60BE670" w14:textId="77777777" w:rsidR="00DA4713" w:rsidRDefault="00DA4713" w:rsidP="00DA4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Margrethelund 3 2765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6A8904D" w14:textId="77777777" w:rsidR="00DA4713" w:rsidRDefault="00DA4713" w:rsidP="00DA4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15861045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33BE98A" w14:textId="77777777" w:rsidR="00DA4713" w:rsidRDefault="00DA4713" w:rsidP="00DA4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10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113856C" w14:textId="77777777" w:rsidR="00DA4713" w:rsidRDefault="00DA4713" w:rsidP="00DA47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9B02D1D" w14:textId="77777777" w:rsidR="00DA4713" w:rsidRDefault="00DA4713" w:rsidP="00E44549">
                  <w:pPr>
                    <w:spacing w:line="276" w:lineRule="auto"/>
                    <w:rPr>
                      <w:bCs/>
                      <w:color w:val="000000"/>
                      <w:szCs w:val="20"/>
                    </w:rPr>
                  </w:pPr>
                  <w:r>
                    <w:rPr>
                      <w:bCs/>
                      <w:color w:val="000000"/>
                      <w:szCs w:val="20"/>
                    </w:rPr>
                    <w:t>Ja</w:t>
                  </w:r>
                </w:p>
                <w:p w14:paraId="4FCDD734" w14:textId="77777777" w:rsidR="0068777A" w:rsidRDefault="00DA4713" w:rsidP="00E44549">
                  <w:pPr>
                    <w:spacing w:line="276" w:lineRule="auto"/>
                    <w:rPr>
                      <w:bCs/>
                      <w:color w:val="000000"/>
                      <w:szCs w:val="20"/>
                    </w:rPr>
                  </w:pPr>
                  <w:r w:rsidRPr="00DA4713">
                    <w:rPr>
                      <w:bCs/>
                      <w:color w:val="000000"/>
                      <w:szCs w:val="20"/>
                    </w:rPr>
                    <w:t>Indskærpelse – manglende overdækning af fast husdyrgødning</w:t>
                  </w:r>
                </w:p>
                <w:p w14:paraId="60100B69" w14:textId="26C5BA57" w:rsidR="00DA4713" w:rsidRPr="00DA4713" w:rsidRDefault="00DA4713" w:rsidP="00E44549">
                  <w:pPr>
                    <w:spacing w:line="276" w:lineRule="auto"/>
                    <w:rPr>
                      <w:rFonts w:ascii="Verdana" w:hAnsi="Verdana" w:cs="Times New Roman"/>
                      <w:bCs/>
                      <w:sz w:val="18"/>
                      <w:szCs w:val="18"/>
                    </w:rPr>
                  </w:pPr>
                  <w:r w:rsidRPr="00DA4713">
                    <w:rPr>
                      <w:rFonts w:cs="Arial"/>
                      <w:bCs/>
                    </w:rPr>
                    <w:t>Indskærpelse - afledning af møddingsaft på møddingpladsen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DA4713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32A81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A0CA2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4713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678</Characters>
  <Application>Microsoft Office Word</Application>
  <DocSecurity>0</DocSecurity>
  <Lines>28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2025-04-01T12:09:00Z</dcterms:created>
  <dcterms:modified xsi:type="dcterms:W3CDTF">2025-04-01T12:14:00Z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