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2B6F39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25</w:t>
      </w:r>
      <w:r w:rsidR="00CE4F77" w:rsidRPr="00CE4F77">
        <w:rPr>
          <w:b/>
          <w:sz w:val="32"/>
          <w:szCs w:val="32"/>
        </w:rPr>
        <w:t>. september 2019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>
              <w:rPr>
                <w:b/>
              </w:rPr>
              <w:t xml:space="preserve">Virksomhed: </w:t>
            </w:r>
            <w:r w:rsidR="002B6F39">
              <w:t>Søndermark Krematorium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2B6F39">
              <w:t>25</w:t>
            </w:r>
            <w:r>
              <w:t>. september</w:t>
            </w:r>
            <w:r w:rsidRPr="00FF4940">
              <w:rPr>
                <w:b/>
              </w:rPr>
              <w:t xml:space="preserve"> </w:t>
            </w:r>
            <w:r w:rsidRPr="00FF4940">
              <w:t>2019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Adresse: </w:t>
            </w:r>
            <w:r w:rsidR="002B6F39">
              <w:t>Roskildevej 59</w:t>
            </w:r>
            <w:r>
              <w:t>, 2000 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CVR-nr.: </w:t>
            </w:r>
            <w:r w:rsidR="00A5546E" w:rsidRPr="00A5546E">
              <w:t>11259979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A5546E" w:rsidRPr="00A5546E">
              <w:t>Conny Olsen</w:t>
            </w:r>
            <w:r w:rsidR="00A5546E">
              <w:t>/Flemming Larsen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P-nr.: </w:t>
            </w:r>
            <w:r w:rsidR="00A5546E" w:rsidRPr="00A5546E">
              <w:t>1023946188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F41B4A" w:rsidRPr="00F41B4A">
              <w:t>38214220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717FB6" w:rsidRDefault="00CE4F77" w:rsidP="00575DCA">
            <w:r>
              <w:rPr>
                <w:b/>
              </w:rPr>
              <w:t xml:space="preserve">Journal nr.: </w:t>
            </w:r>
            <w:r w:rsidR="00BF2571" w:rsidRPr="00BF2571">
              <w:t>09.00.00-K08-33-19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Default="00A5546E" w:rsidP="00575DCA">
            <w:r>
              <w:t>Krematorium</w:t>
            </w:r>
          </w:p>
          <w:p w:rsidR="00F41B4A" w:rsidRPr="00FF4940" w:rsidRDefault="00F41B4A" w:rsidP="00575DCA">
            <w:r>
              <w:t>Virksomheden er omfattet af ”Godkendelsesbekendtgørelse nr. 669 af 18. 06. 2014, bilag 2, listepunkt J202”.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F41B4A" w:rsidP="00575DCA">
            <w:r>
              <w:t>Basis</w:t>
            </w:r>
            <w:r w:rsidR="00CE4F77">
              <w:t xml:space="preserve">tilsyn </w:t>
            </w:r>
          </w:p>
          <w:p w:rsidR="00CE4F77" w:rsidRDefault="00CE4F77" w:rsidP="00575DCA">
            <w:r w:rsidRPr="00FF4940">
              <w:t>Gennemgang af virksomhedens miljøforhold</w:t>
            </w:r>
            <w:r w:rsidR="00A5546E">
              <w:t>, herunder kontrol af vilkår i godkendelsen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6334F6" w:rsidP="006334F6">
            <w:r>
              <w:t>Ok - i</w:t>
            </w:r>
            <w:r w:rsidR="00CE4F77">
              <w:t>ngen bemærkninger</w:t>
            </w:r>
          </w:p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Tilsynsrapport</w:t>
      </w:r>
      <w:r w:rsidR="00A5546E">
        <w:rPr>
          <w:b/>
          <w:sz w:val="28"/>
          <w:szCs w:val="28"/>
        </w:rPr>
        <w:t xml:space="preserve"> for tilsyn den 25</w:t>
      </w:r>
      <w:r w:rsidR="00697C54">
        <w:rPr>
          <w:b/>
          <w:sz w:val="28"/>
          <w:szCs w:val="28"/>
        </w:rPr>
        <w:t>. september</w:t>
      </w:r>
      <w:r w:rsidR="0048153C">
        <w:rPr>
          <w:b/>
          <w:sz w:val="28"/>
          <w:szCs w:val="28"/>
        </w:rPr>
        <w:t xml:space="preserve"> </w:t>
      </w:r>
      <w:r w:rsidR="00F6024E" w:rsidRPr="00F6024E">
        <w:rPr>
          <w:b/>
          <w:sz w:val="28"/>
          <w:szCs w:val="28"/>
        </w:rPr>
        <w:t>2019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A5546E">
        <w:t>25</w:t>
      </w:r>
      <w:r w:rsidR="00697C54">
        <w:t>. september</w:t>
      </w:r>
      <w:r w:rsidR="002C1FED">
        <w:t xml:space="preserve"> </w:t>
      </w:r>
      <w:r>
        <w:t xml:space="preserve">2019 et miljøtilsyn </w:t>
      </w:r>
      <w:r w:rsidR="00A5546E">
        <w:t>på Søndermark Krematorium</w:t>
      </w:r>
      <w:r w:rsidR="00517D11">
        <w:t>,</w:t>
      </w:r>
      <w:r>
        <w:t xml:space="preserve"> beliggende på adressen </w:t>
      </w:r>
      <w:r w:rsidR="00A5546E">
        <w:t>Roskildevej 59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A5546E">
        <w:t>Conny Olsen og Flemming Larsen</w:t>
      </w:r>
      <w:r w:rsidR="00F41B4A">
        <w:t>.</w:t>
      </w:r>
      <w:r>
        <w:t xml:space="preserve"> </w:t>
      </w:r>
      <w:bookmarkStart w:id="0" w:name="_GoBack"/>
      <w:bookmarkEnd w:id="0"/>
    </w:p>
    <w:p w:rsidR="00483DA2" w:rsidRDefault="00F6024E" w:rsidP="00F6024E">
      <w:r>
        <w:t>Formålet med miljøtilsynet var</w:t>
      </w:r>
      <w:r w:rsidRPr="00F6024E">
        <w:t xml:space="preserve"> at </w:t>
      </w:r>
      <w:r w:rsidR="00F41B4A">
        <w:t>udføre et basistilsyn og kontrollere, hvorvidt virksomheden overholder vilkår i virksomhedens godkendelse.</w:t>
      </w:r>
    </w:p>
    <w:p w:rsidR="00F6024E" w:rsidRDefault="00697C54" w:rsidP="00F6024E">
      <w:r>
        <w:t xml:space="preserve"> 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877D35" w:rsidRDefault="00877D35" w:rsidP="005A4535">
      <w:pPr>
        <w:rPr>
          <w:b/>
          <w:bCs/>
          <w:i/>
          <w:iCs/>
        </w:rPr>
      </w:pPr>
    </w:p>
    <w:p w:rsidR="005A4535" w:rsidRDefault="005A4535" w:rsidP="005A4535">
      <w:pPr>
        <w:rPr>
          <w:b/>
          <w:bCs/>
          <w:i/>
          <w:iCs/>
        </w:rPr>
      </w:pPr>
      <w:r w:rsidRPr="005A4535">
        <w:rPr>
          <w:b/>
          <w:bCs/>
          <w:i/>
          <w:iCs/>
        </w:rPr>
        <w:t>Ved gennemgangen og besigtigelsen blev følgende noteret</w:t>
      </w:r>
      <w:r w:rsidR="00697C54">
        <w:rPr>
          <w:b/>
          <w:bCs/>
          <w:i/>
          <w:iCs/>
        </w:rPr>
        <w:t>:</w:t>
      </w:r>
      <w:r w:rsidRPr="005A4535">
        <w:rPr>
          <w:b/>
          <w:bCs/>
          <w:i/>
          <w:iCs/>
        </w:rPr>
        <w:t xml:space="preserve"> </w:t>
      </w:r>
    </w:p>
    <w:p w:rsidR="00465C6F" w:rsidRDefault="00C74D9B" w:rsidP="00A97C42">
      <w:pPr>
        <w:pStyle w:val="Listeafsnit"/>
        <w:numPr>
          <w:ilvl w:val="0"/>
          <w:numId w:val="2"/>
        </w:numPr>
        <w:rPr>
          <w:bCs/>
          <w:iCs/>
        </w:rPr>
      </w:pPr>
      <w:r w:rsidRPr="00C74D9B">
        <w:rPr>
          <w:bCs/>
          <w:iCs/>
        </w:rPr>
        <w:t>Ovnen er i august måned 201</w:t>
      </w:r>
      <w:r>
        <w:rPr>
          <w:bCs/>
          <w:iCs/>
        </w:rPr>
        <w:t>9</w:t>
      </w:r>
      <w:r w:rsidR="00A97C42">
        <w:rPr>
          <w:bCs/>
          <w:iCs/>
        </w:rPr>
        <w:t xml:space="preserve"> </w:t>
      </w:r>
      <w:proofErr w:type="spellStart"/>
      <w:r w:rsidR="00A97C42">
        <w:rPr>
          <w:bCs/>
          <w:iCs/>
        </w:rPr>
        <w:t>ommuret</w:t>
      </w:r>
      <w:proofErr w:type="spellEnd"/>
      <w:r w:rsidR="00A97C42">
        <w:rPr>
          <w:bCs/>
          <w:iCs/>
        </w:rPr>
        <w:t xml:space="preserve"> med nye ildfaste sten og er tilbageført</w:t>
      </w:r>
      <w:r w:rsidRPr="00C74D9B">
        <w:rPr>
          <w:bCs/>
          <w:iCs/>
        </w:rPr>
        <w:t xml:space="preserve"> til de</w:t>
      </w:r>
      <w:r w:rsidR="00A97C42">
        <w:rPr>
          <w:bCs/>
          <w:iCs/>
        </w:rPr>
        <w:t>n</w:t>
      </w:r>
      <w:r w:rsidRPr="00C74D9B">
        <w:rPr>
          <w:bCs/>
          <w:iCs/>
        </w:rPr>
        <w:t xml:space="preserve"> originale</w:t>
      </w:r>
      <w:r w:rsidR="00A97C42">
        <w:rPr>
          <w:bCs/>
          <w:iCs/>
        </w:rPr>
        <w:t xml:space="preserve"> form med de </w:t>
      </w:r>
      <w:r w:rsidRPr="00C74D9B">
        <w:rPr>
          <w:bCs/>
          <w:iCs/>
        </w:rPr>
        <w:t>oprindelige ingeniørtegninger</w:t>
      </w:r>
      <w:r w:rsidR="00DE6777">
        <w:rPr>
          <w:bCs/>
          <w:iCs/>
        </w:rPr>
        <w:t xml:space="preserve"> fra dengang ovnen</w:t>
      </w:r>
      <w:r w:rsidRPr="00C74D9B">
        <w:rPr>
          <w:bCs/>
          <w:iCs/>
        </w:rPr>
        <w:t xml:space="preserve"> blev leveret.  </w:t>
      </w:r>
      <w:r w:rsidR="00A97C42">
        <w:rPr>
          <w:bCs/>
          <w:iCs/>
        </w:rPr>
        <w:t xml:space="preserve">Disse tiltag har resulteret i, at forbrændingsprocessen er blevet optimeret </w:t>
      </w:r>
      <w:r w:rsidR="00DE6777">
        <w:rPr>
          <w:bCs/>
          <w:iCs/>
        </w:rPr>
        <w:t xml:space="preserve">og </w:t>
      </w:r>
      <w:r w:rsidRPr="00C74D9B">
        <w:rPr>
          <w:bCs/>
          <w:iCs/>
        </w:rPr>
        <w:t>emissioner</w:t>
      </w:r>
      <w:r w:rsidR="00DE6777">
        <w:rPr>
          <w:bCs/>
          <w:iCs/>
        </w:rPr>
        <w:t>ne</w:t>
      </w:r>
      <w:r w:rsidRPr="00C74D9B">
        <w:rPr>
          <w:bCs/>
          <w:iCs/>
        </w:rPr>
        <w:t xml:space="preserve"> er reduceret i forhold til tidligere. </w:t>
      </w:r>
    </w:p>
    <w:p w:rsidR="00A97C42" w:rsidRPr="00A97C42" w:rsidRDefault="00A97C42" w:rsidP="00A97C42">
      <w:pPr>
        <w:pStyle w:val="Listeafsnit"/>
        <w:numPr>
          <w:ilvl w:val="0"/>
          <w:numId w:val="2"/>
        </w:numPr>
        <w:rPr>
          <w:bCs/>
          <w:iCs/>
        </w:rPr>
      </w:pPr>
      <w:r w:rsidRPr="00A97C42">
        <w:rPr>
          <w:bCs/>
          <w:iCs/>
        </w:rPr>
        <w:t>Der er i efteråret 2018 fra FL Smidth leveret og opsat et nyt GAS-</w:t>
      </w:r>
      <w:proofErr w:type="spellStart"/>
      <w:r w:rsidRPr="00A97C42">
        <w:rPr>
          <w:bCs/>
          <w:iCs/>
        </w:rPr>
        <w:t>loq</w:t>
      </w:r>
      <w:proofErr w:type="spellEnd"/>
      <w:r w:rsidRPr="00A97C42">
        <w:rPr>
          <w:bCs/>
          <w:iCs/>
        </w:rPr>
        <w:t xml:space="preserve"> analysesystem for analyse af CO og O2</w:t>
      </w:r>
      <w:r w:rsidR="009465A6">
        <w:rPr>
          <w:bCs/>
          <w:iCs/>
        </w:rPr>
        <w:t>,</w:t>
      </w:r>
      <w:r w:rsidRPr="00A97C42">
        <w:rPr>
          <w:bCs/>
          <w:iCs/>
        </w:rPr>
        <w:t xml:space="preserve"> opbyg</w:t>
      </w:r>
      <w:r w:rsidR="009465A6">
        <w:rPr>
          <w:bCs/>
          <w:iCs/>
        </w:rPr>
        <w:t xml:space="preserve">get i et kabinet </w:t>
      </w:r>
      <w:r w:rsidRPr="00A97C42">
        <w:rPr>
          <w:bCs/>
          <w:iCs/>
        </w:rPr>
        <w:t xml:space="preserve">nærmest muligt på målesonden, der sidder i røgkanalen umiddelbart efter selve ovnen – en forbedring i forhold til tidligere hvor </w:t>
      </w:r>
      <w:r>
        <w:rPr>
          <w:bCs/>
          <w:iCs/>
        </w:rPr>
        <w:t>a</w:t>
      </w:r>
      <w:r w:rsidRPr="00A97C42">
        <w:rPr>
          <w:bCs/>
          <w:iCs/>
        </w:rPr>
        <w:t>nalysekabinettet sad på den modsatte væg fjernt fra sonden.</w:t>
      </w:r>
    </w:p>
    <w:p w:rsidR="00697C54" w:rsidRDefault="00211D56" w:rsidP="00697C54">
      <w:pPr>
        <w:pStyle w:val="Listeafsnit"/>
        <w:numPr>
          <w:ilvl w:val="0"/>
          <w:numId w:val="2"/>
        </w:numPr>
      </w:pPr>
      <w:r>
        <w:t xml:space="preserve">Derudover </w:t>
      </w:r>
      <w:r w:rsidR="00455085">
        <w:t>er d</w:t>
      </w:r>
      <w:r>
        <w:t xml:space="preserve">er </w:t>
      </w:r>
      <w:r w:rsidR="00697C54">
        <w:t>ikke ske</w:t>
      </w:r>
      <w:r w:rsidR="00050180">
        <w:t>t ændringer i</w:t>
      </w:r>
      <w:r w:rsidR="00697C54">
        <w:t xml:space="preserve"> driften af virksomheden i forhold </w:t>
      </w:r>
      <w:r w:rsidR="00647B2D">
        <w:t>til beskrivelsen ved sidste til</w:t>
      </w:r>
      <w:r w:rsidR="00455085">
        <w:t>syn i 2016</w:t>
      </w:r>
      <w:r w:rsidR="00697C54">
        <w:t xml:space="preserve">. </w:t>
      </w:r>
    </w:p>
    <w:p w:rsidR="00455085" w:rsidRPr="00455085" w:rsidRDefault="00483DA2" w:rsidP="008C64DD">
      <w:pPr>
        <w:pStyle w:val="Listeafsnit"/>
        <w:numPr>
          <w:ilvl w:val="0"/>
          <w:numId w:val="2"/>
        </w:numPr>
        <w:rPr>
          <w:b/>
        </w:rPr>
      </w:pPr>
      <w:r>
        <w:t>De</w:t>
      </w:r>
      <w:r w:rsidR="00455085">
        <w:t xml:space="preserve"> forskellige kontrol- og logsystemer </w:t>
      </w:r>
      <w:r w:rsidR="00A97C42">
        <w:t xml:space="preserve">samt en forbrænding </w:t>
      </w:r>
      <w:r w:rsidR="00455085">
        <w:t>blev demonstreret ved tilsynet.</w:t>
      </w:r>
    </w:p>
    <w:p w:rsidR="00DE73C8" w:rsidRPr="008F310B" w:rsidRDefault="00DE73C8" w:rsidP="00050180">
      <w:pPr>
        <w:pStyle w:val="Listeafsnit"/>
        <w:numPr>
          <w:ilvl w:val="0"/>
          <w:numId w:val="2"/>
        </w:numPr>
        <w:rPr>
          <w:b/>
        </w:rPr>
      </w:pPr>
      <w:r>
        <w:t>Opbevaring, håndtering og bortskaffelse af affald er i orden.</w:t>
      </w:r>
    </w:p>
    <w:p w:rsidR="008F310B" w:rsidRPr="008F310B" w:rsidRDefault="008F310B" w:rsidP="008F310B">
      <w:pPr>
        <w:pStyle w:val="Listeafsnit"/>
        <w:rPr>
          <w:b/>
        </w:rPr>
      </w:pPr>
    </w:p>
    <w:p w:rsidR="008F310B" w:rsidRDefault="008F310B" w:rsidP="008F310B">
      <w:pPr>
        <w:rPr>
          <w:b/>
        </w:rPr>
      </w:pPr>
      <w:r>
        <w:rPr>
          <w:b/>
        </w:rPr>
        <w:t>Bemærkninger vedr. tilsynet:</w:t>
      </w:r>
    </w:p>
    <w:p w:rsidR="00211D56" w:rsidRDefault="008F310B" w:rsidP="008F310B">
      <w:pPr>
        <w:numPr>
          <w:ilvl w:val="0"/>
          <w:numId w:val="2"/>
        </w:numPr>
        <w:rPr>
          <w:i/>
        </w:rPr>
      </w:pPr>
      <w:r w:rsidRPr="008F310B">
        <w:rPr>
          <w:i/>
        </w:rPr>
        <w:t xml:space="preserve">Virksomheden skal fremsende </w:t>
      </w:r>
      <w:r w:rsidR="00455085">
        <w:rPr>
          <w:i/>
        </w:rPr>
        <w:t>den seneste præstationsrapport</w:t>
      </w:r>
      <w:r w:rsidR="00BF2571">
        <w:rPr>
          <w:i/>
        </w:rPr>
        <w:t xml:space="preserve"> til Miljøenheden,</w:t>
      </w:r>
      <w:r w:rsidR="00455085">
        <w:rPr>
          <w:i/>
        </w:rPr>
        <w:t xml:space="preserve"> </w:t>
      </w:r>
      <w:r w:rsidR="00211D56">
        <w:rPr>
          <w:i/>
        </w:rPr>
        <w:t>jf. vilkår 29. i godkendelsen</w:t>
      </w:r>
      <w:r w:rsidR="00442182">
        <w:rPr>
          <w:i/>
        </w:rPr>
        <w:t xml:space="preserve"> (er sket efterfølgende)</w:t>
      </w:r>
      <w:r w:rsidR="00211D56">
        <w:rPr>
          <w:i/>
        </w:rPr>
        <w:t>.</w:t>
      </w:r>
    </w:p>
    <w:p w:rsidR="00211D56" w:rsidRDefault="00211D56" w:rsidP="00211D56">
      <w:pPr>
        <w:numPr>
          <w:ilvl w:val="0"/>
          <w:numId w:val="2"/>
        </w:numPr>
        <w:rPr>
          <w:i/>
        </w:rPr>
      </w:pPr>
      <w:r>
        <w:rPr>
          <w:i/>
        </w:rPr>
        <w:t>Virksomheden skal fremsende den seneste årsopgørelse af driftsjournal til Miljøenheden</w:t>
      </w:r>
      <w:r w:rsidR="00BF2571">
        <w:rPr>
          <w:i/>
        </w:rPr>
        <w:t>,</w:t>
      </w:r>
      <w:r>
        <w:rPr>
          <w:i/>
        </w:rPr>
        <w:t xml:space="preserve"> jf. vilkår 35.</w:t>
      </w:r>
      <w:r w:rsidR="00442182">
        <w:rPr>
          <w:i/>
        </w:rPr>
        <w:t xml:space="preserve"> i godkendelsen (er sket efterfølgende).</w:t>
      </w:r>
    </w:p>
    <w:p w:rsidR="008F310B" w:rsidRPr="00211D56" w:rsidRDefault="00211D56" w:rsidP="00211D56">
      <w:pPr>
        <w:rPr>
          <w:i/>
        </w:rPr>
      </w:pPr>
      <w:r>
        <w:rPr>
          <w:i/>
        </w:rPr>
        <w:t>Tilsynet gav ikke anledning til yderligere bemærkninger.</w:t>
      </w:r>
      <w:r w:rsidR="008F310B" w:rsidRPr="00211D56">
        <w:rPr>
          <w:i/>
        </w:rPr>
        <w:t xml:space="preserve"> </w:t>
      </w:r>
    </w:p>
    <w:p w:rsidR="007A6B5B" w:rsidRDefault="007A6B5B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:rsidR="00DE6777" w:rsidRDefault="00DE6777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lastRenderedPageBreak/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>
        <w:t>iljøstyrelsen og ligger for 2019</w:t>
      </w:r>
      <w:r w:rsidRPr="005A4535">
        <w:t xml:space="preserve"> på 328,62</w:t>
      </w:r>
      <w:r>
        <w:t xml:space="preserve"> </w:t>
      </w:r>
      <w:r w:rsidRPr="005A4535">
        <w:t>kr. pr. time</w:t>
      </w:r>
      <w:r w:rsidR="00BB38FC">
        <w:t>, som vil blive opkrævet i november måned</w:t>
      </w:r>
      <w:r w:rsidRPr="005A4535">
        <w:t xml:space="preserve">. </w:t>
      </w:r>
    </w:p>
    <w:p w:rsidR="009465A6" w:rsidRDefault="009465A6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Pr="00F6024E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6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sectPr w:rsidR="00FF4940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16564B"/>
    <w:rsid w:val="001B1DF4"/>
    <w:rsid w:val="001C2B4E"/>
    <w:rsid w:val="00211D56"/>
    <w:rsid w:val="00242E66"/>
    <w:rsid w:val="00252DF3"/>
    <w:rsid w:val="002B6F39"/>
    <w:rsid w:val="002C1C17"/>
    <w:rsid w:val="002C1FED"/>
    <w:rsid w:val="003167BC"/>
    <w:rsid w:val="0032673A"/>
    <w:rsid w:val="00351753"/>
    <w:rsid w:val="003806EE"/>
    <w:rsid w:val="00403E61"/>
    <w:rsid w:val="0040575D"/>
    <w:rsid w:val="00442182"/>
    <w:rsid w:val="00443F13"/>
    <w:rsid w:val="00455085"/>
    <w:rsid w:val="00465C6F"/>
    <w:rsid w:val="0048153C"/>
    <w:rsid w:val="00483DA2"/>
    <w:rsid w:val="00517D11"/>
    <w:rsid w:val="005A4535"/>
    <w:rsid w:val="005E69F8"/>
    <w:rsid w:val="006334F6"/>
    <w:rsid w:val="00647B2D"/>
    <w:rsid w:val="00697C54"/>
    <w:rsid w:val="00717FB6"/>
    <w:rsid w:val="00757FB2"/>
    <w:rsid w:val="007A6B5B"/>
    <w:rsid w:val="007C7F1F"/>
    <w:rsid w:val="00824709"/>
    <w:rsid w:val="0083769F"/>
    <w:rsid w:val="00877D35"/>
    <w:rsid w:val="008F310B"/>
    <w:rsid w:val="008F4A24"/>
    <w:rsid w:val="009465A6"/>
    <w:rsid w:val="00A102AF"/>
    <w:rsid w:val="00A5546E"/>
    <w:rsid w:val="00A97C42"/>
    <w:rsid w:val="00B539ED"/>
    <w:rsid w:val="00BB38FC"/>
    <w:rsid w:val="00BB57C0"/>
    <w:rsid w:val="00BC3454"/>
    <w:rsid w:val="00BF2571"/>
    <w:rsid w:val="00C74D9B"/>
    <w:rsid w:val="00C86216"/>
    <w:rsid w:val="00CE4F77"/>
    <w:rsid w:val="00D56EF4"/>
    <w:rsid w:val="00DE6777"/>
    <w:rsid w:val="00DE73C8"/>
    <w:rsid w:val="00E028A3"/>
    <w:rsid w:val="00E8645B"/>
    <w:rsid w:val="00F14E28"/>
    <w:rsid w:val="00F41B4A"/>
    <w:rsid w:val="00F6024E"/>
    <w:rsid w:val="00F761EB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CB1D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ho01@frederiksberg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5E1B-C6E5-49EF-AE7E-1A8A75AE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467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7</cp:revision>
  <dcterms:created xsi:type="dcterms:W3CDTF">2019-10-01T09:18:00Z</dcterms:created>
  <dcterms:modified xsi:type="dcterms:W3CDTF">2024-07-11T07:15:00Z</dcterms:modified>
</cp:coreProperties>
</file>