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B0AE7" w14:textId="77777777" w:rsidR="00391A52" w:rsidRPr="009226A3" w:rsidRDefault="0035735F" w:rsidP="0035735F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AF195BA" wp14:editId="7109BA56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797843" cy="1162050"/>
            <wp:effectExtent l="0" t="0" r="0" b="0"/>
            <wp:wrapTight wrapText="bothSides">
              <wp:wrapPolygon edited="0">
                <wp:start x="0" y="0"/>
                <wp:lineTo x="0" y="21246"/>
                <wp:lineTo x="21456" y="21246"/>
                <wp:lineTo x="21456" y="0"/>
                <wp:lineTo x="0" y="0"/>
              </wp:wrapPolygon>
            </wp:wrapTight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843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9E2C6B" w14:textId="77777777" w:rsidR="00391A52" w:rsidRPr="009226A3" w:rsidRDefault="00C808F5" w:rsidP="00C808F5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Lundbergsvej 2, 8400 Ebeltoft</w:t>
      </w:r>
    </w:p>
    <w:p w14:paraId="4F1AB8F2" w14:textId="77777777" w:rsidR="00C808F5" w:rsidRPr="009226A3" w:rsidRDefault="008374F8" w:rsidP="00C808F5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Miljø og Klima</w:t>
      </w:r>
    </w:p>
    <w:p w14:paraId="4F35FEF8" w14:textId="77777777" w:rsidR="00C808F5" w:rsidRPr="009226A3" w:rsidRDefault="00C808F5" w:rsidP="00C808F5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landbrug@syddjurs.dk</w:t>
      </w:r>
    </w:p>
    <w:p w14:paraId="65835A57" w14:textId="77777777" w:rsidR="00C808F5" w:rsidRPr="009226A3" w:rsidRDefault="00C808F5" w:rsidP="00C808F5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87536500</w:t>
      </w:r>
    </w:p>
    <w:p w14:paraId="7B2DAB2C" w14:textId="77777777" w:rsidR="0035735F" w:rsidRPr="009226A3" w:rsidRDefault="0035735F">
      <w:pPr>
        <w:rPr>
          <w:rFonts w:ascii="Arial" w:hAnsi="Arial" w:cs="Arial"/>
          <w:b/>
          <w:bCs/>
          <w:sz w:val="20"/>
          <w:szCs w:val="20"/>
        </w:rPr>
      </w:pPr>
    </w:p>
    <w:p w14:paraId="220CA295" w14:textId="77777777" w:rsidR="0035735F" w:rsidRPr="009226A3" w:rsidRDefault="0035735F">
      <w:pPr>
        <w:rPr>
          <w:rFonts w:ascii="Arial" w:hAnsi="Arial" w:cs="Arial"/>
          <w:b/>
          <w:bCs/>
          <w:sz w:val="20"/>
          <w:szCs w:val="20"/>
        </w:rPr>
      </w:pPr>
    </w:p>
    <w:p w14:paraId="59C601AC" w14:textId="77777777" w:rsidR="00C808F5" w:rsidRPr="009226A3" w:rsidRDefault="00750CCF">
      <w:pPr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TILSYNSRAPPORT</w:t>
      </w:r>
    </w:p>
    <w:p w14:paraId="1C3B11A2" w14:textId="77777777" w:rsidR="00750CCF" w:rsidRPr="009226A3" w:rsidRDefault="00391A52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 xml:space="preserve">Navn </w:t>
      </w:r>
      <w:r w:rsidR="00750CCF" w:rsidRPr="009226A3">
        <w:rPr>
          <w:rFonts w:ascii="Arial" w:hAnsi="Arial" w:cs="Arial"/>
          <w:b/>
          <w:bCs/>
          <w:sz w:val="20"/>
          <w:szCs w:val="20"/>
        </w:rPr>
        <w:t xml:space="preserve">og adresse </w:t>
      </w:r>
      <w:r w:rsidRPr="009226A3">
        <w:rPr>
          <w:rFonts w:ascii="Arial" w:hAnsi="Arial" w:cs="Arial"/>
          <w:b/>
          <w:bCs/>
          <w:sz w:val="20"/>
          <w:szCs w:val="20"/>
        </w:rPr>
        <w:t xml:space="preserve">på </w:t>
      </w:r>
      <w:r w:rsidR="00750CCF" w:rsidRPr="009226A3">
        <w:rPr>
          <w:rFonts w:ascii="Arial" w:hAnsi="Arial" w:cs="Arial"/>
          <w:b/>
          <w:bCs/>
          <w:sz w:val="20"/>
          <w:szCs w:val="20"/>
        </w:rPr>
        <w:t>tilsyns</w:t>
      </w:r>
      <w:r w:rsidRPr="009226A3">
        <w:rPr>
          <w:rFonts w:ascii="Arial" w:hAnsi="Arial" w:cs="Arial"/>
          <w:b/>
          <w:bCs/>
          <w:sz w:val="20"/>
          <w:szCs w:val="20"/>
        </w:rPr>
        <w:t xml:space="preserve">ejendom: </w:t>
      </w:r>
    </w:p>
    <w:p w14:paraId="212027C7" w14:textId="77777777" w:rsidR="00391A52" w:rsidRPr="009226A3" w:rsidRDefault="00FF6391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Navn: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="00391A52" w:rsidRPr="009226A3">
        <w:rPr>
          <w:rFonts w:ascii="Arial" w:hAnsi="Arial" w:cs="Arial"/>
          <w:sz w:val="20"/>
          <w:szCs w:val="20"/>
        </w:rPr>
        <w:t>Beate Regnery</w:t>
      </w:r>
    </w:p>
    <w:p w14:paraId="69A2D269" w14:textId="77777777" w:rsidR="00391A52" w:rsidRPr="009226A3" w:rsidRDefault="00FF6391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Adresse: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="00391A52" w:rsidRPr="009226A3">
        <w:rPr>
          <w:rFonts w:ascii="Arial" w:hAnsi="Arial" w:cs="Arial"/>
          <w:sz w:val="20"/>
          <w:szCs w:val="20"/>
        </w:rPr>
        <w:t>Dråby Strandvej 5, 8400 Ebeltoft</w:t>
      </w:r>
    </w:p>
    <w:p w14:paraId="266EED2C" w14:textId="77777777" w:rsidR="00C808F5" w:rsidRPr="009226A3" w:rsidRDefault="00C808F5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CVR-nr.: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34752362</w:t>
      </w:r>
    </w:p>
    <w:p w14:paraId="088D8176" w14:textId="77777777" w:rsidR="00C12385" w:rsidRPr="009226A3" w:rsidRDefault="00C12385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P-nr.: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</w:p>
    <w:p w14:paraId="37AC427E" w14:textId="77777777" w:rsidR="00C808F5" w:rsidRPr="009226A3" w:rsidRDefault="00703E1A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CHR-nr.: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</w:p>
    <w:p w14:paraId="667F9F35" w14:textId="77777777" w:rsidR="6EEA5D0D" w:rsidRPr="009226A3" w:rsidRDefault="6EEA5D0D" w:rsidP="6EEA5D0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90BA060" w14:textId="77777777" w:rsidR="785E8AF5" w:rsidRPr="009226A3" w:rsidRDefault="785E8AF5" w:rsidP="6EEA5D0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Type af husdyrbrug</w:t>
      </w:r>
      <w:r w:rsidR="00C12385" w:rsidRPr="009226A3">
        <w:rPr>
          <w:rFonts w:ascii="Arial" w:hAnsi="Arial" w:cs="Arial"/>
          <w:b/>
          <w:bCs/>
          <w:sz w:val="20"/>
          <w:szCs w:val="20"/>
        </w:rPr>
        <w:t>:</w:t>
      </w:r>
      <w:r w:rsidR="6721D691" w:rsidRPr="009226A3">
        <w:rPr>
          <w:rFonts w:ascii="Arial" w:hAnsi="Arial" w:cs="Arial"/>
          <w:sz w:val="20"/>
          <w:szCs w:val="20"/>
        </w:rPr>
        <w:t xml:space="preserve"> </w:t>
      </w:r>
      <w:r w:rsidR="00BD0D7C" w:rsidRPr="009226A3">
        <w:rPr>
          <w:rFonts w:ascii="Arial" w:hAnsi="Arial" w:cs="Arial"/>
          <w:sz w:val="20"/>
          <w:szCs w:val="20"/>
        </w:rPr>
        <w:tab/>
      </w:r>
      <w:r w:rsidR="00BD0D7C" w:rsidRPr="009226A3">
        <w:rPr>
          <w:rFonts w:ascii="Arial" w:hAnsi="Arial" w:cs="Arial"/>
          <w:sz w:val="20"/>
          <w:szCs w:val="20"/>
        </w:rPr>
        <w:tab/>
        <w:t>HG § 1 stk. 2: Ejendomme med erhvervsmæssigt dyrehold med et produktionsareal mindre end eller lig med 100 m2 som udgangspunkt</w:t>
      </w:r>
    </w:p>
    <w:p w14:paraId="5E1460D5" w14:textId="77777777" w:rsidR="006B771F" w:rsidRPr="009226A3" w:rsidRDefault="00B64A0D" w:rsidP="6EEA5D0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="006B771F" w:rsidRPr="009226A3">
        <w:rPr>
          <w:rFonts w:ascii="Arial" w:hAnsi="Arial" w:cs="Arial"/>
          <w:sz w:val="20"/>
          <w:szCs w:val="20"/>
        </w:rPr>
        <w:tab/>
      </w:r>
      <w:r w:rsidR="006B771F" w:rsidRPr="009226A3">
        <w:rPr>
          <w:rFonts w:ascii="Arial" w:hAnsi="Arial" w:cs="Arial"/>
          <w:sz w:val="20"/>
          <w:szCs w:val="20"/>
        </w:rPr>
        <w:tab/>
      </w:r>
      <w:r w:rsidR="006B771F" w:rsidRPr="009226A3">
        <w:rPr>
          <w:rFonts w:ascii="Arial" w:hAnsi="Arial" w:cs="Arial"/>
          <w:sz w:val="20"/>
          <w:szCs w:val="20"/>
        </w:rPr>
        <w:tab/>
      </w:r>
    </w:p>
    <w:p w14:paraId="4ED3C30A" w14:textId="77777777" w:rsidR="00240910" w:rsidRPr="009226A3" w:rsidRDefault="00B64A0D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</w:p>
    <w:p w14:paraId="2CEE338C" w14:textId="77777777" w:rsidR="005531D3" w:rsidRPr="009226A3" w:rsidRDefault="005531D3" w:rsidP="005531D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Tilsynskategori</w:t>
      </w:r>
      <w:r w:rsidRPr="009226A3">
        <w:rPr>
          <w:rStyle w:val="Fodnotehenvisning"/>
          <w:rFonts w:ascii="Arial" w:hAnsi="Arial" w:cs="Arial"/>
          <w:sz w:val="20"/>
          <w:szCs w:val="20"/>
        </w:rPr>
        <w:footnoteReference w:id="1"/>
      </w:r>
      <w:r w:rsidRPr="009226A3">
        <w:rPr>
          <w:rFonts w:ascii="Arial" w:hAnsi="Arial" w:cs="Arial"/>
          <w:b/>
          <w:bCs/>
          <w:sz w:val="20"/>
          <w:szCs w:val="20"/>
        </w:rPr>
        <w:t>: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  <w:t>Øvrige tilsyn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</w:p>
    <w:p w14:paraId="493C3E54" w14:textId="77777777" w:rsidR="005531D3" w:rsidRPr="009226A3" w:rsidRDefault="005531D3" w:rsidP="005531D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Baggrund for tilsynet</w:t>
      </w:r>
      <w:r w:rsidRPr="009226A3">
        <w:rPr>
          <w:rFonts w:ascii="Arial" w:hAnsi="Arial" w:cs="Arial"/>
          <w:sz w:val="20"/>
          <w:szCs w:val="20"/>
        </w:rPr>
        <w:t>: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  <w:t>Andet</w:t>
      </w:r>
    </w:p>
    <w:p w14:paraId="272FE666" w14:textId="77777777" w:rsidR="005531D3" w:rsidRPr="009226A3" w:rsidRDefault="005531D3" w:rsidP="0021418B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A68E46" w14:textId="77777777" w:rsidR="0021418B" w:rsidRPr="009226A3" w:rsidRDefault="00391A52" w:rsidP="0021418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 xml:space="preserve">Dato for </w:t>
      </w:r>
      <w:r w:rsidR="00750CCF" w:rsidRPr="009226A3">
        <w:rPr>
          <w:rFonts w:ascii="Arial" w:hAnsi="Arial" w:cs="Arial"/>
          <w:b/>
          <w:bCs/>
          <w:sz w:val="20"/>
          <w:szCs w:val="20"/>
        </w:rPr>
        <w:t>miljø</w:t>
      </w:r>
      <w:r w:rsidRPr="009226A3">
        <w:rPr>
          <w:rFonts w:ascii="Arial" w:hAnsi="Arial" w:cs="Arial"/>
          <w:b/>
          <w:bCs/>
          <w:sz w:val="20"/>
          <w:szCs w:val="20"/>
        </w:rPr>
        <w:t>tilsyn: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09-01-2023</w:t>
      </w:r>
      <w:r w:rsidR="0021418B" w:rsidRPr="009226A3">
        <w:rPr>
          <w:rFonts w:ascii="Arial" w:hAnsi="Arial" w:cs="Arial"/>
          <w:sz w:val="20"/>
          <w:szCs w:val="20"/>
        </w:rPr>
        <w:t xml:space="preserve"> </w:t>
      </w:r>
    </w:p>
    <w:p w14:paraId="57AD0E9C" w14:textId="6D336527" w:rsidR="0035735F" w:rsidRPr="009226A3" w:rsidRDefault="00CB7ED4" w:rsidP="0021418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Dato for forrige tilsyn:</w:t>
      </w:r>
      <w:r w:rsidRPr="009226A3">
        <w:rPr>
          <w:rFonts w:ascii="Arial" w:hAnsi="Arial" w:cs="Arial"/>
          <w:b/>
          <w:bCs/>
          <w:sz w:val="20"/>
          <w:szCs w:val="20"/>
        </w:rPr>
        <w:tab/>
      </w:r>
      <w:r w:rsidRPr="009226A3">
        <w:rPr>
          <w:rFonts w:ascii="Arial" w:hAnsi="Arial" w:cs="Arial"/>
          <w:b/>
          <w:bCs/>
          <w:sz w:val="20"/>
          <w:szCs w:val="20"/>
        </w:rPr>
        <w:tab/>
      </w:r>
      <w:r w:rsidR="001026B2">
        <w:rPr>
          <w:rFonts w:ascii="Arial" w:hAnsi="Arial" w:cs="Arial"/>
          <w:sz w:val="20"/>
          <w:szCs w:val="20"/>
        </w:rPr>
        <w:t>2017</w:t>
      </w:r>
    </w:p>
    <w:p w14:paraId="25166831" w14:textId="77777777" w:rsidR="00CB7ED4" w:rsidRPr="009226A3" w:rsidRDefault="00CB7ED4" w:rsidP="0021418B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6948B7" w14:textId="77777777" w:rsidR="07C3BF8C" w:rsidRPr="009226A3" w:rsidRDefault="07C3BF8C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 xml:space="preserve">Hvad er der ført tilsyn med: </w:t>
      </w:r>
      <w:r w:rsidR="00FF6391" w:rsidRPr="009226A3">
        <w:rPr>
          <w:rFonts w:ascii="Arial" w:hAnsi="Arial" w:cs="Arial"/>
          <w:b/>
          <w:bCs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Gødningstilsyn</w:t>
      </w:r>
    </w:p>
    <w:p w14:paraId="121785DA" w14:textId="77777777" w:rsidR="58E1338D" w:rsidRPr="009226A3" w:rsidRDefault="00E71C85" w:rsidP="58E1338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ab/>
      </w:r>
      <w:r w:rsidRPr="009226A3">
        <w:rPr>
          <w:rFonts w:ascii="Arial" w:hAnsi="Arial" w:cs="Arial"/>
          <w:b/>
          <w:bCs/>
          <w:sz w:val="20"/>
          <w:szCs w:val="20"/>
        </w:rPr>
        <w:tab/>
      </w:r>
      <w:r w:rsidRPr="009226A3">
        <w:rPr>
          <w:rFonts w:ascii="Arial" w:hAnsi="Arial" w:cs="Arial"/>
          <w:b/>
          <w:bCs/>
          <w:sz w:val="20"/>
          <w:szCs w:val="20"/>
        </w:rPr>
        <w:tab/>
      </w:r>
    </w:p>
    <w:p w14:paraId="2B76A8EE" w14:textId="5102B264" w:rsidR="00F835FE" w:rsidRPr="009226A3" w:rsidRDefault="00F835FE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Tidsforbrug på ejendommen:</w:t>
      </w:r>
      <w:r w:rsidR="00721D9A" w:rsidRPr="009226A3">
        <w:rPr>
          <w:rFonts w:ascii="Arial" w:hAnsi="Arial" w:cs="Arial"/>
          <w:b/>
          <w:bCs/>
          <w:sz w:val="20"/>
          <w:szCs w:val="20"/>
        </w:rPr>
        <w:t xml:space="preserve"> </w:t>
      </w:r>
      <w:r w:rsidR="00FF6391" w:rsidRPr="009226A3">
        <w:rPr>
          <w:rFonts w:ascii="Arial" w:hAnsi="Arial" w:cs="Arial"/>
          <w:b/>
          <w:bCs/>
          <w:sz w:val="20"/>
          <w:szCs w:val="20"/>
        </w:rPr>
        <w:tab/>
      </w:r>
      <w:r w:rsidR="001026B2" w:rsidRPr="001026B2">
        <w:rPr>
          <w:rFonts w:ascii="Arial" w:hAnsi="Arial" w:cs="Arial"/>
          <w:sz w:val="20"/>
          <w:szCs w:val="20"/>
        </w:rPr>
        <w:t>0</w:t>
      </w:r>
      <w:r w:rsidR="00721D9A" w:rsidRPr="001026B2">
        <w:rPr>
          <w:rFonts w:ascii="Arial" w:hAnsi="Arial" w:cs="Arial"/>
          <w:sz w:val="20"/>
          <w:szCs w:val="20"/>
        </w:rPr>
        <w:t xml:space="preserve"> timer</w:t>
      </w:r>
    </w:p>
    <w:p w14:paraId="023B76CD" w14:textId="77777777" w:rsidR="00F835FE" w:rsidRPr="009226A3" w:rsidRDefault="00F835FE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493CC3" w14:textId="77777777" w:rsidR="00392B53" w:rsidRPr="009226A3" w:rsidRDefault="00392B53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Miljørisikoscore</w:t>
      </w:r>
      <w:r w:rsidR="0021418B" w:rsidRPr="009226A3">
        <w:rPr>
          <w:rFonts w:ascii="Arial" w:hAnsi="Arial" w:cs="Arial"/>
          <w:b/>
          <w:bCs/>
          <w:sz w:val="20"/>
          <w:szCs w:val="20"/>
        </w:rPr>
        <w:t xml:space="preserve"> efter tilsynet</w:t>
      </w:r>
      <w:r w:rsidRPr="009226A3">
        <w:rPr>
          <w:rFonts w:ascii="Arial" w:hAnsi="Arial" w:cs="Arial"/>
          <w:b/>
          <w:bCs/>
          <w:sz w:val="20"/>
          <w:szCs w:val="20"/>
        </w:rPr>
        <w:t>:</w:t>
      </w:r>
      <w:r w:rsidRPr="009226A3">
        <w:rPr>
          <w:rFonts w:ascii="Arial" w:hAnsi="Arial" w:cs="Arial"/>
          <w:sz w:val="20"/>
          <w:szCs w:val="20"/>
        </w:rPr>
        <w:t xml:space="preserve"> 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3,1</w:t>
      </w:r>
    </w:p>
    <w:p w14:paraId="1AACD7B7" w14:textId="77777777" w:rsidR="58E1338D" w:rsidRPr="009226A3" w:rsidRDefault="58E1338D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DC4DE9" w14:textId="77777777" w:rsidR="14143301" w:rsidRPr="009226A3" w:rsidRDefault="14143301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Antal markstakke:</w:t>
      </w:r>
      <w:r w:rsidRPr="009226A3">
        <w:rPr>
          <w:rFonts w:ascii="Arial" w:hAnsi="Arial" w:cs="Arial"/>
          <w:sz w:val="20"/>
          <w:szCs w:val="20"/>
        </w:rPr>
        <w:t xml:space="preserve"> 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0</w:t>
      </w:r>
    </w:p>
    <w:p w14:paraId="65A5D9F4" w14:textId="77777777" w:rsidR="00BE067E" w:rsidRPr="009226A3" w:rsidRDefault="00BE067E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A75EA7" w14:textId="77777777" w:rsidR="00392B53" w:rsidRPr="009226A3" w:rsidRDefault="00392B53" w:rsidP="00471798">
      <w:pPr>
        <w:spacing w:after="0" w:line="288" w:lineRule="auto"/>
        <w:ind w:left="3912" w:hanging="3912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Konstateret jordforurening:</w:t>
      </w:r>
      <w:r w:rsidRPr="009226A3">
        <w:rPr>
          <w:rFonts w:ascii="Arial" w:hAnsi="Arial" w:cs="Arial"/>
          <w:sz w:val="20"/>
          <w:szCs w:val="20"/>
        </w:rPr>
        <w:t xml:space="preserve"> 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Ikke relevant</w:t>
      </w:r>
      <w:r w:rsidR="00471798" w:rsidRPr="009226A3">
        <w:rPr>
          <w:rFonts w:ascii="Arial" w:hAnsi="Arial" w:cs="Arial"/>
          <w:sz w:val="20"/>
          <w:szCs w:val="20"/>
        </w:rPr>
        <w:t xml:space="preserve">. </w:t>
      </w:r>
      <w:r w:rsidRPr="009226A3">
        <w:rPr>
          <w:rFonts w:ascii="Arial" w:hAnsi="Arial" w:cs="Arial"/>
          <w:sz w:val="20"/>
          <w:szCs w:val="20"/>
        </w:rPr>
        <w:t>Der er ikke under tilsynet konstateret forhold, der tyder på jordforurening</w:t>
      </w:r>
      <w:r w:rsidR="00C033BA" w:rsidRPr="009226A3">
        <w:rPr>
          <w:rFonts w:ascii="Arial" w:hAnsi="Arial" w:cs="Arial"/>
          <w:sz w:val="20"/>
          <w:szCs w:val="20"/>
        </w:rPr>
        <w:t>, der er dog</w:t>
      </w:r>
      <w:r w:rsidRPr="009226A3">
        <w:rPr>
          <w:rFonts w:ascii="Arial" w:hAnsi="Arial" w:cs="Arial"/>
          <w:sz w:val="20"/>
          <w:szCs w:val="20"/>
        </w:rPr>
        <w:t xml:space="preserve"> ikke foretaget særlige tiltag såsom jordbundsanalyser for at undersøge, om der rent faktisk er jordforurening på grunden.</w:t>
      </w:r>
    </w:p>
    <w:p w14:paraId="7DE6ED8D" w14:textId="77777777" w:rsidR="0021418B" w:rsidRPr="009226A3" w:rsidRDefault="0021418B" w:rsidP="0021418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F3445F7" w14:textId="42BC16F6" w:rsidR="00353F84" w:rsidRPr="009226A3" w:rsidRDefault="00353F84">
      <w:pPr>
        <w:rPr>
          <w:rFonts w:ascii="Arial" w:hAnsi="Arial" w:cs="Arial"/>
          <w:b/>
          <w:bCs/>
          <w:sz w:val="20"/>
          <w:szCs w:val="20"/>
        </w:rPr>
      </w:pPr>
    </w:p>
    <w:p w14:paraId="73AA787C" w14:textId="67BC8A44" w:rsidR="00667ABF" w:rsidRPr="009226A3" w:rsidRDefault="04D0B76B" w:rsidP="58E1338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Meddelte påbud, forbud eller indskærpelser:</w:t>
      </w:r>
      <w:r w:rsidR="00DC0669" w:rsidRPr="009226A3">
        <w:rPr>
          <w:rFonts w:ascii="Arial" w:hAnsi="Arial" w:cs="Arial"/>
          <w:b/>
          <w:bCs/>
          <w:sz w:val="20"/>
          <w:szCs w:val="20"/>
        </w:rPr>
        <w:tab/>
      </w:r>
    </w:p>
    <w:p w14:paraId="52C41DF9" w14:textId="471151B5" w:rsidR="005A2BD6" w:rsidRPr="009226A3" w:rsidRDefault="00DC0669" w:rsidP="001026B2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1026B2">
        <w:rPr>
          <w:rFonts w:ascii="Arial" w:hAnsi="Arial" w:cs="Arial"/>
          <w:sz w:val="20"/>
          <w:szCs w:val="20"/>
        </w:rPr>
        <w:t>Ingen</w:t>
      </w:r>
      <w:r w:rsidR="00667ABF" w:rsidRPr="001026B2">
        <w:rPr>
          <w:rFonts w:ascii="Arial" w:hAnsi="Arial" w:cs="Arial"/>
          <w:sz w:val="20"/>
          <w:szCs w:val="20"/>
        </w:rPr>
        <w:t xml:space="preserve"> </w:t>
      </w:r>
    </w:p>
    <w:sectPr w:rsidR="005A2BD6" w:rsidRPr="009226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57376" w14:textId="77777777" w:rsidR="004B77E7" w:rsidRDefault="004B77E7" w:rsidP="00B3129A">
      <w:pPr>
        <w:spacing w:after="0" w:line="240" w:lineRule="auto"/>
      </w:pPr>
      <w:r>
        <w:separator/>
      </w:r>
    </w:p>
  </w:endnote>
  <w:endnote w:type="continuationSeparator" w:id="0">
    <w:p w14:paraId="072E71AD" w14:textId="77777777" w:rsidR="004B77E7" w:rsidRDefault="004B77E7" w:rsidP="00B3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B309C" w14:textId="77777777" w:rsidR="004B77E7" w:rsidRDefault="004B77E7" w:rsidP="00B3129A">
      <w:pPr>
        <w:spacing w:after="0" w:line="240" w:lineRule="auto"/>
      </w:pPr>
      <w:r>
        <w:separator/>
      </w:r>
    </w:p>
  </w:footnote>
  <w:footnote w:type="continuationSeparator" w:id="0">
    <w:p w14:paraId="57DF1429" w14:textId="77777777" w:rsidR="004B77E7" w:rsidRDefault="004B77E7" w:rsidP="00B3129A">
      <w:pPr>
        <w:spacing w:after="0" w:line="240" w:lineRule="auto"/>
      </w:pPr>
      <w:r>
        <w:continuationSeparator/>
      </w:r>
    </w:p>
  </w:footnote>
  <w:footnote w:id="1">
    <w:p w14:paraId="49F29ADD" w14:textId="77777777" w:rsidR="005531D3" w:rsidRPr="0059356F" w:rsidRDefault="005531D3" w:rsidP="005531D3">
      <w:pPr>
        <w:pStyle w:val="Fodnotetekst"/>
        <w:rPr>
          <w:rFonts w:ascii="Arial" w:hAnsi="Arial" w:cs="Arial"/>
          <w:i/>
          <w:iCs/>
          <w:sz w:val="18"/>
          <w:szCs w:val="18"/>
        </w:rPr>
      </w:pPr>
      <w:r w:rsidRPr="0059356F">
        <w:rPr>
          <w:rStyle w:val="Fodnotehenvisning"/>
          <w:rFonts w:ascii="Arial" w:hAnsi="Arial" w:cs="Arial"/>
          <w:i/>
          <w:iCs/>
          <w:sz w:val="18"/>
          <w:szCs w:val="18"/>
        </w:rPr>
        <w:footnoteRef/>
      </w:r>
      <w:r w:rsidRPr="0059356F">
        <w:rPr>
          <w:rFonts w:ascii="Arial" w:hAnsi="Arial" w:cs="Arial"/>
          <w:i/>
          <w:iCs/>
          <w:sz w:val="18"/>
          <w:szCs w:val="18"/>
        </w:rPr>
        <w:t xml:space="preserve"> Bekendtgørelse nr. 1536 af 9. december 2019 om miljøtilsyn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D0475"/>
    <w:multiLevelType w:val="hybridMultilevel"/>
    <w:tmpl w:val="524CAAC0"/>
    <w:lvl w:ilvl="0" w:tplc="1C1EF578">
      <w:start w:val="1"/>
      <w:numFmt w:val="upperLetter"/>
      <w:lvlText w:val="%1."/>
      <w:lvlJc w:val="left"/>
      <w:pPr>
        <w:ind w:left="397" w:hanging="284"/>
      </w:pPr>
      <w:rPr>
        <w:rFonts w:hint="default"/>
        <w:sz w:val="18"/>
        <w:szCs w:val="18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1460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52"/>
    <w:rsid w:val="000075E1"/>
    <w:rsid w:val="0007348F"/>
    <w:rsid w:val="001026B2"/>
    <w:rsid w:val="001451C9"/>
    <w:rsid w:val="00210CA5"/>
    <w:rsid w:val="0021418B"/>
    <w:rsid w:val="00233AEA"/>
    <w:rsid w:val="00240910"/>
    <w:rsid w:val="00251CEB"/>
    <w:rsid w:val="002C40F4"/>
    <w:rsid w:val="002D029F"/>
    <w:rsid w:val="00333B21"/>
    <w:rsid w:val="00353F84"/>
    <w:rsid w:val="0035735F"/>
    <w:rsid w:val="00362847"/>
    <w:rsid w:val="00391A52"/>
    <w:rsid w:val="00392B53"/>
    <w:rsid w:val="004424F4"/>
    <w:rsid w:val="00471798"/>
    <w:rsid w:val="004B77E7"/>
    <w:rsid w:val="00506BB6"/>
    <w:rsid w:val="005531D3"/>
    <w:rsid w:val="005750CF"/>
    <w:rsid w:val="0059356F"/>
    <w:rsid w:val="005A2BD6"/>
    <w:rsid w:val="00667ABF"/>
    <w:rsid w:val="006B771F"/>
    <w:rsid w:val="00703E1A"/>
    <w:rsid w:val="00721D9A"/>
    <w:rsid w:val="00750CCF"/>
    <w:rsid w:val="00760B22"/>
    <w:rsid w:val="007A3C82"/>
    <w:rsid w:val="007A71C4"/>
    <w:rsid w:val="007B789F"/>
    <w:rsid w:val="008374F8"/>
    <w:rsid w:val="009226A3"/>
    <w:rsid w:val="009C5E24"/>
    <w:rsid w:val="009E0353"/>
    <w:rsid w:val="00A632BA"/>
    <w:rsid w:val="00B3129A"/>
    <w:rsid w:val="00B34894"/>
    <w:rsid w:val="00B64A0D"/>
    <w:rsid w:val="00BD0D7C"/>
    <w:rsid w:val="00BE067E"/>
    <w:rsid w:val="00C0160F"/>
    <w:rsid w:val="00C02EAC"/>
    <w:rsid w:val="00C033BA"/>
    <w:rsid w:val="00C12385"/>
    <w:rsid w:val="00C470FE"/>
    <w:rsid w:val="00C808F5"/>
    <w:rsid w:val="00C945E1"/>
    <w:rsid w:val="00CB7B7D"/>
    <w:rsid w:val="00CB7ED4"/>
    <w:rsid w:val="00DA770A"/>
    <w:rsid w:val="00DC0669"/>
    <w:rsid w:val="00E56348"/>
    <w:rsid w:val="00E60771"/>
    <w:rsid w:val="00E71C85"/>
    <w:rsid w:val="00F312FB"/>
    <w:rsid w:val="00F835FE"/>
    <w:rsid w:val="00FA5648"/>
    <w:rsid w:val="00FF6391"/>
    <w:rsid w:val="04D0B76B"/>
    <w:rsid w:val="07C3BF8C"/>
    <w:rsid w:val="080674E4"/>
    <w:rsid w:val="14143301"/>
    <w:rsid w:val="1AD05BC8"/>
    <w:rsid w:val="1DA4FCF3"/>
    <w:rsid w:val="27F5803E"/>
    <w:rsid w:val="2AAA80CC"/>
    <w:rsid w:val="2CCD775D"/>
    <w:rsid w:val="2D7E1659"/>
    <w:rsid w:val="32C44636"/>
    <w:rsid w:val="4570DB9E"/>
    <w:rsid w:val="46D4ABEB"/>
    <w:rsid w:val="477C8ABA"/>
    <w:rsid w:val="49AC5D5C"/>
    <w:rsid w:val="4C94EF95"/>
    <w:rsid w:val="4DC819D1"/>
    <w:rsid w:val="4F8FB8C4"/>
    <w:rsid w:val="5093879E"/>
    <w:rsid w:val="53721928"/>
    <w:rsid w:val="5616F3B5"/>
    <w:rsid w:val="573B3567"/>
    <w:rsid w:val="58E1338D"/>
    <w:rsid w:val="5A962FD4"/>
    <w:rsid w:val="5F270364"/>
    <w:rsid w:val="6721D691"/>
    <w:rsid w:val="6C89B1D3"/>
    <w:rsid w:val="6E8C9155"/>
    <w:rsid w:val="6EEA5D0D"/>
    <w:rsid w:val="721643FD"/>
    <w:rsid w:val="785E8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D64E"/>
  <w15:chartTrackingRefBased/>
  <w15:docId w15:val="{03871AFE-75C8-475B-A828-EBF502A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6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6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75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56348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56348"/>
    <w:rPr>
      <w:rFonts w:asciiTheme="majorHAnsi" w:eastAsiaTheme="majorEastAsia" w:hAnsiTheme="majorHAnsi" w:cstheme="majorBidi"/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E56348"/>
    <w:rPr>
      <w:i/>
      <w:iCs/>
      <w:color w:val="auto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3129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3129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3129A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75E1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-Gitter">
    <w:name w:val="Table Grid"/>
    <w:basedOn w:val="Tabel-Normal"/>
    <w:uiPriority w:val="39"/>
    <w:rsid w:val="0036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3672ED696024A9D81E92B4FD59646" ma:contentTypeVersion="20" ma:contentTypeDescription="Opret et nyt dokument." ma:contentTypeScope="" ma:versionID="419e95e7f7d5daf8f48ebedeb0ea48c4">
  <xsd:schema xmlns:xsd="http://www.w3.org/2001/XMLSchema" xmlns:xs="http://www.w3.org/2001/XMLSchema" xmlns:p="http://schemas.microsoft.com/office/2006/metadata/properties" xmlns:ns2="20fa01f6-032f-4637-94ee-1764371d5c5d" xmlns:ns3="98359941-588e-4d64-8360-b40f17d4006c" targetNamespace="http://schemas.microsoft.com/office/2006/metadata/properties" ma:root="true" ma:fieldsID="d2ab633f53307824352b20c6b27fe0d2" ns2:_="" ns3:_="">
    <xsd:import namespace="20fa01f6-032f-4637-94ee-1764371d5c5d"/>
    <xsd:import namespace="98359941-588e-4d64-8360-b40f17d40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Optagelsestidspunkt" minOccurs="0"/>
                <xsd:element ref="ns2:MediaServiceObjectDetectorVersions" minOccurs="0"/>
                <xsd:element ref="ns2:MediaServiceSearchProperties" minOccurs="0"/>
                <xsd:element ref="ns2:Datoogklokkesl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01f6-032f-4637-94ee-1764371d5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9dcec7f4-c634-4e38-849e-a430a1fed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ptagelsestidspunkt" ma:index="24" nillable="true" ma:displayName="Optagelsestidspunkt" ma:format="DateTime" ma:internalName="Optagelsestidspunkt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ogklokkeslet" ma:index="27" nillable="true" ma:displayName="Dato og klokkeslet" ma:format="DateOnly" ma:internalName="Datoogklokkesle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59941-588e-4d64-8360-b40f17d40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25934c-5b42-427e-8b5a-39307e68bc39}" ma:internalName="TaxCatchAll" ma:showField="CatchAllData" ma:web="98359941-588e-4d64-8360-b40f17d40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a01f6-032f-4637-94ee-1764371d5c5d">
      <Terms xmlns="http://schemas.microsoft.com/office/infopath/2007/PartnerControls"/>
    </lcf76f155ced4ddcb4097134ff3c332f>
    <TaxCatchAll xmlns="98359941-588e-4d64-8360-b40f17d4006c" xsi:nil="true"/>
    <SharedWithUsers xmlns="98359941-588e-4d64-8360-b40f17d4006c">
      <UserInfo>
        <DisplayName>Trine Jensen</DisplayName>
        <AccountId>45</AccountId>
        <AccountType/>
      </UserInfo>
      <UserInfo>
        <DisplayName>Marlene Brøgger</DisplayName>
        <AccountId>49</AccountId>
        <AccountType/>
      </UserInfo>
    </SharedWithUsers>
    <Optagelsestidspunkt xmlns="20fa01f6-032f-4637-94ee-1764371d5c5d" xsi:nil="true"/>
    <MediaLengthInSeconds xmlns="20fa01f6-032f-4637-94ee-1764371d5c5d" xsi:nil="true"/>
    <Datoogklokkeslet xmlns="20fa01f6-032f-4637-94ee-1764371d5c5d" xsi:nil="true"/>
  </documentManagement>
</p:properties>
</file>

<file path=customXml/itemProps1.xml><?xml version="1.0" encoding="utf-8"?>
<ds:datastoreItem xmlns:ds="http://schemas.openxmlformats.org/officeDocument/2006/customXml" ds:itemID="{1C666D19-7735-4859-A30D-A3BB6A793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D064D-58AD-46E8-8EBE-1067465D4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a01f6-032f-4637-94ee-1764371d5c5d"/>
    <ds:schemaRef ds:uri="98359941-588e-4d64-8360-b40f17d40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B8767-40F8-446B-9438-6136AF8AAA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D24E72-29DE-420F-AE26-0665D64B1D24}">
  <ds:schemaRefs>
    <ds:schemaRef ds:uri="http://schemas.microsoft.com/office/2006/metadata/properties"/>
    <ds:schemaRef ds:uri="http://schemas.microsoft.com/office/infopath/2007/PartnerControls"/>
    <ds:schemaRef ds:uri="ea602657-702b-4558-8ecb-f99e5b78db2e"/>
    <ds:schemaRef ds:uri="0e9799ed-4906-4233-8015-545d3d2a3e2e"/>
    <ds:schemaRef ds:uri="20fa01f6-032f-4637-94ee-1764371d5c5d"/>
    <ds:schemaRef ds:uri="98359941-588e-4d64-8360-b40f17d400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843</Characters>
  <Application>Microsoft Office Word</Application>
  <DocSecurity>0</DocSecurity>
  <Lines>76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Sidsel Sode</dc:creator>
  <cp:keywords/>
  <dc:description/>
  <cp:lastModifiedBy>Trine Jensen</cp:lastModifiedBy>
  <cp:revision>2</cp:revision>
  <dcterms:created xsi:type="dcterms:W3CDTF">2024-08-14T12:32:00Z</dcterms:created>
  <dcterms:modified xsi:type="dcterms:W3CDTF">2024-08-14T12:32:00Z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0x010100E0F3672ED696024A9D81E92B4FD59646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