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D3F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B46A6A5" wp14:editId="6073FAF4">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38B902C" w14:textId="77777777" w:rsidTr="00F0465B">
        <w:tc>
          <w:tcPr>
            <w:tcW w:w="1274" w:type="dxa"/>
            <w:tcBorders>
              <w:right w:val="nil"/>
            </w:tcBorders>
            <w:shd w:val="clear" w:color="auto" w:fill="auto"/>
          </w:tcPr>
          <w:p w14:paraId="61FC8132"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EF54CAF" w14:textId="77777777" w:rsidR="00514730" w:rsidRPr="00F0465B" w:rsidRDefault="00514730" w:rsidP="00F0465B">
            <w:pPr>
              <w:pStyle w:val="Skriftbrev"/>
              <w:shd w:val="solid" w:color="FFFFFF" w:fill="FFFFFF"/>
              <w:rPr>
                <w:bCs/>
                <w:szCs w:val="20"/>
              </w:rPr>
            </w:pPr>
            <w:r>
              <w:fldChar w:fldCharType="begin">
                <w:ffData>
                  <w:name w:val=""/>
                  <w:enabled/>
                  <w:calcOnExit w:val="0"/>
                  <w:exitMacro w:val="Afbesky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269D1B"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0660CB2" w14:textId="77777777" w:rsidR="00525A69" w:rsidRPr="00AF13E7" w:rsidRDefault="00525A69">
      <w:pPr>
        <w:ind w:left="851" w:hanging="851"/>
        <w:jc w:val="center"/>
        <w:rPr>
          <w:rFonts w:ascii="Tahoma" w:hAnsi="Tahoma" w:cs="Tahoma"/>
          <w:b/>
          <w:sz w:val="40"/>
          <w:szCs w:val="40"/>
        </w:rPr>
      </w:pPr>
    </w:p>
    <w:p w14:paraId="0601D41F" w14:textId="77777777" w:rsidR="00514730" w:rsidRDefault="00514730" w:rsidP="00521B4C">
      <w:pPr>
        <w:ind w:left="0"/>
        <w:rPr>
          <w:rFonts w:ascii="Tahoma" w:hAnsi="Tahoma" w:cs="Tahoma"/>
          <w:b/>
          <w:sz w:val="56"/>
          <w:szCs w:val="56"/>
        </w:rPr>
      </w:pPr>
    </w:p>
    <w:p w14:paraId="0F33595E" w14:textId="77777777" w:rsidR="00031909" w:rsidRDefault="00031909" w:rsidP="00F86EC9">
      <w:pPr>
        <w:ind w:left="360"/>
        <w:jc w:val="center"/>
        <w:rPr>
          <w:rFonts w:ascii="Tahoma" w:hAnsi="Tahoma" w:cs="Tahoma"/>
          <w:b/>
          <w:sz w:val="56"/>
          <w:szCs w:val="56"/>
        </w:rPr>
      </w:pPr>
    </w:p>
    <w:p w14:paraId="3FF83627" w14:textId="77777777" w:rsidR="00884F39" w:rsidRDefault="00884F39" w:rsidP="00884F39">
      <w:pPr>
        <w:ind w:left="0"/>
        <w:rPr>
          <w:rFonts w:ascii="Tahoma" w:hAnsi="Tahoma" w:cs="Tahoma"/>
          <w:b/>
          <w:sz w:val="56"/>
          <w:szCs w:val="56"/>
        </w:rPr>
      </w:pPr>
    </w:p>
    <w:p w14:paraId="30424931"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9FE9A2A"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30-06-2022</w:t>
      </w:r>
    </w:p>
    <w:p w14:paraId="376D3465" w14:textId="77777777" w:rsidR="00BF331C" w:rsidRPr="00326C4D" w:rsidRDefault="00BF331C" w:rsidP="00BF331C">
      <w:pPr>
        <w:rPr>
          <w:rFonts w:ascii="Tahoma" w:hAnsi="Tahoma" w:cs="Tahoma"/>
        </w:rPr>
      </w:pPr>
    </w:p>
    <w:p w14:paraId="737FD956"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Henrik Jakobsen</w:t>
      </w:r>
    </w:p>
    <w:p w14:paraId="0AC19F7F"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Askhøjvej 35, 8570 Trustrup</w:t>
      </w:r>
    </w:p>
    <w:p w14:paraId="41108A4D" w14:textId="77777777" w:rsidR="00B356B3" w:rsidRPr="00936AD1" w:rsidRDefault="00B356B3">
      <w:pPr>
        <w:ind w:left="851" w:hanging="851"/>
        <w:jc w:val="center"/>
        <w:rPr>
          <w:rFonts w:ascii="Tahoma" w:hAnsi="Tahoma" w:cs="Tahoma"/>
          <w:bCs/>
          <w:sz w:val="28"/>
          <w:szCs w:val="28"/>
        </w:rPr>
      </w:pPr>
    </w:p>
    <w:p w14:paraId="32968A89"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44D6616" w14:textId="77777777" w:rsidR="00326C4D" w:rsidRDefault="00326C4D" w:rsidP="000B1691">
      <w:pPr>
        <w:ind w:right="567"/>
        <w:rPr>
          <w:szCs w:val="24"/>
        </w:rPr>
      </w:pPr>
    </w:p>
    <w:p w14:paraId="45E01570" w14:textId="1A587A0D" w:rsidR="00936AD1" w:rsidRPr="003C3B8C" w:rsidRDefault="00936AD1" w:rsidP="00FC35B3">
      <w:pPr>
        <w:ind w:right="567"/>
        <w:rPr>
          <w:szCs w:val="24"/>
        </w:rPr>
      </w:pPr>
      <w:r w:rsidRPr="003C3B8C">
        <w:rPr>
          <w:szCs w:val="24"/>
        </w:rPr>
        <w:t>Til stede ved tilsyn:</w:t>
      </w:r>
      <w:r w:rsidRPr="003C3B8C">
        <w:rPr>
          <w:szCs w:val="24"/>
        </w:rPr>
        <w:tab/>
      </w:r>
      <w:r w:rsidR="000B1691" w:rsidRPr="003C3B8C">
        <w:rPr>
          <w:szCs w:val="24"/>
        </w:rPr>
        <w:tab/>
      </w:r>
      <w:r w:rsidR="00444F5E" w:rsidRPr="003C3B8C">
        <w:rPr>
          <w:szCs w:val="24"/>
        </w:rPr>
        <w:t>Jakob Sølvhøj Roelsgaard</w:t>
      </w:r>
      <w:r w:rsidRPr="003C3B8C">
        <w:rPr>
          <w:szCs w:val="24"/>
        </w:rPr>
        <w:t>, Norddjurs Kommune</w:t>
      </w:r>
    </w:p>
    <w:p w14:paraId="40A33DC2" w14:textId="77777777" w:rsidR="00936AD1" w:rsidRPr="003C3B8C" w:rsidRDefault="00936AD1" w:rsidP="000B1691">
      <w:pPr>
        <w:ind w:right="567"/>
        <w:rPr>
          <w:szCs w:val="24"/>
        </w:rPr>
      </w:pPr>
    </w:p>
    <w:p w14:paraId="51850DAC" w14:textId="77777777" w:rsidR="00936AD1" w:rsidRPr="003C3B8C" w:rsidRDefault="00936AD1" w:rsidP="000B1691">
      <w:pPr>
        <w:ind w:right="567"/>
        <w:rPr>
          <w:szCs w:val="24"/>
        </w:rPr>
      </w:pPr>
    </w:p>
    <w:p w14:paraId="786A6349" w14:textId="4F4EFC18" w:rsidR="00936AD1" w:rsidRPr="003C3B8C" w:rsidRDefault="00936AD1" w:rsidP="000B1691">
      <w:pPr>
        <w:ind w:right="567"/>
        <w:rPr>
          <w:color w:val="FF0000"/>
          <w:szCs w:val="24"/>
        </w:rPr>
      </w:pPr>
      <w:r w:rsidRPr="003C3B8C">
        <w:rPr>
          <w:szCs w:val="24"/>
        </w:rPr>
        <w:t>Tilsynstype:</w:t>
      </w:r>
      <w:r w:rsidRPr="003C3B8C">
        <w:rPr>
          <w:szCs w:val="24"/>
        </w:rPr>
        <w:tab/>
      </w:r>
      <w:r w:rsidRPr="003C3B8C">
        <w:rPr>
          <w:szCs w:val="24"/>
        </w:rPr>
        <w:tab/>
        <w:t>§9 tilsyn</w:t>
      </w:r>
      <w:r w:rsidR="00B356B3" w:rsidRPr="00FC35B3">
        <w:rPr>
          <w:szCs w:val="24"/>
        </w:rPr>
        <w:t xml:space="preserve">. Der er ført tilsyn med </w:t>
      </w:r>
      <w:proofErr w:type="spellStart"/>
      <w:r w:rsidR="00FC35B3" w:rsidRPr="00FC35B3">
        <w:rPr>
          <w:szCs w:val="24"/>
        </w:rPr>
        <w:t>u</w:t>
      </w:r>
      <w:r w:rsidR="00B356B3" w:rsidRPr="00FC35B3">
        <w:rPr>
          <w:szCs w:val="24"/>
        </w:rPr>
        <w:t>overdækket</w:t>
      </w:r>
      <w:proofErr w:type="spellEnd"/>
      <w:r w:rsidR="00B356B3" w:rsidRPr="00FC35B3">
        <w:rPr>
          <w:szCs w:val="24"/>
        </w:rPr>
        <w:t xml:space="preserve"> markstak</w:t>
      </w:r>
    </w:p>
    <w:p w14:paraId="246FE5A0"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Nej</w:t>
      </w:r>
    </w:p>
    <w:p w14:paraId="73C8F992" w14:textId="77777777" w:rsidR="00052446" w:rsidRPr="003C3B8C" w:rsidRDefault="00052446" w:rsidP="009338F0">
      <w:pPr>
        <w:ind w:right="567"/>
        <w:rPr>
          <w:szCs w:val="24"/>
        </w:rPr>
      </w:pPr>
      <w:r>
        <w:rPr>
          <w:szCs w:val="24"/>
        </w:rPr>
        <w:t>Baggrund for tilsynet:</w:t>
      </w:r>
      <w:r>
        <w:rPr>
          <w:szCs w:val="24"/>
        </w:rPr>
        <w:tab/>
        <w:t>Klage</w:t>
      </w:r>
    </w:p>
    <w:p w14:paraId="001B5D10" w14:textId="77777777" w:rsidR="00B356B3" w:rsidRPr="003C3B8C" w:rsidRDefault="00B356B3" w:rsidP="000B1691">
      <w:pPr>
        <w:ind w:right="567"/>
        <w:rPr>
          <w:szCs w:val="24"/>
        </w:rPr>
      </w:pPr>
    </w:p>
    <w:p w14:paraId="34CDEE94" w14:textId="77777777" w:rsidR="00B356B3" w:rsidRPr="003C3B8C" w:rsidRDefault="00B356B3" w:rsidP="000B1691">
      <w:pPr>
        <w:ind w:right="567"/>
        <w:rPr>
          <w:szCs w:val="24"/>
        </w:rPr>
      </w:pPr>
    </w:p>
    <w:p w14:paraId="5B466D58"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28210</w:t>
      </w:r>
    </w:p>
    <w:p w14:paraId="37DDBF6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31991358</w:t>
      </w:r>
    </w:p>
    <w:p w14:paraId="5105BF78"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648F36A2" w14:textId="77777777" w:rsidR="00B356B3" w:rsidRPr="003C3B8C" w:rsidRDefault="00B356B3" w:rsidP="00E531ED">
      <w:pPr>
        <w:spacing w:line="360" w:lineRule="auto"/>
        <w:ind w:left="0" w:right="567"/>
        <w:rPr>
          <w:szCs w:val="24"/>
        </w:rPr>
      </w:pPr>
    </w:p>
    <w:p w14:paraId="652FCF19"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628E1A6" w14:textId="77777777" w:rsidR="00B356B3" w:rsidRPr="003C3B8C" w:rsidRDefault="00B356B3" w:rsidP="00E531ED">
      <w:pPr>
        <w:spacing w:line="276" w:lineRule="auto"/>
        <w:ind w:right="567"/>
        <w:rPr>
          <w:szCs w:val="24"/>
        </w:rPr>
      </w:pPr>
      <w:r w:rsidRPr="003C3B8C">
        <w:rPr>
          <w:szCs w:val="24"/>
        </w:rPr>
        <w:t>H § 12, stk. 1: H § 12, stk. 1: Husdyrbrug, som er godkendt efter tidligere regler i husdyrbrugloven til husdyrbrug større end 250 DE</w:t>
      </w:r>
    </w:p>
    <w:p w14:paraId="196588E8"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6741D976"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3C0A7538"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783FA8DA"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D3DA649" w14:textId="77777777" w:rsidR="0096245B" w:rsidRPr="003C3B8C" w:rsidRDefault="0096245B" w:rsidP="0096245B">
      <w:pPr>
        <w:ind w:right="142"/>
        <w:rPr>
          <w:szCs w:val="24"/>
        </w:rPr>
      </w:pPr>
    </w:p>
    <w:p w14:paraId="0121185D" w14:textId="77777777" w:rsidR="0096245B" w:rsidRPr="00965FCF" w:rsidRDefault="0096245B" w:rsidP="00884F39">
      <w:pPr>
        <w:pStyle w:val="Overskrift2"/>
        <w:ind w:left="426" w:firstLine="141"/>
        <w:rPr>
          <w:szCs w:val="32"/>
        </w:rPr>
      </w:pPr>
      <w:r w:rsidRPr="00965FCF">
        <w:rPr>
          <w:szCs w:val="32"/>
        </w:rPr>
        <w:t>Vil du vide mere</w:t>
      </w:r>
    </w:p>
    <w:p w14:paraId="6DB05317"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070991D"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AAEA103"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863C1C3"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60D2F3A"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2D9B8A9" w14:textId="77777777" w:rsidR="0096245B" w:rsidRDefault="0096245B" w:rsidP="000B1691">
      <w:pPr>
        <w:spacing w:line="360" w:lineRule="auto"/>
        <w:ind w:right="567"/>
        <w:rPr>
          <w:rFonts w:ascii="Tahoma" w:hAnsi="Tahoma" w:cs="Tahoma"/>
          <w:color w:val="FF0000"/>
          <w:sz w:val="20"/>
        </w:rPr>
      </w:pPr>
    </w:p>
    <w:p w14:paraId="158DF726" w14:textId="77777777" w:rsidR="0096245B" w:rsidRDefault="0096245B" w:rsidP="000B1691">
      <w:pPr>
        <w:spacing w:line="360" w:lineRule="auto"/>
        <w:ind w:right="567"/>
        <w:rPr>
          <w:rFonts w:ascii="Tahoma" w:hAnsi="Tahoma" w:cs="Tahoma"/>
          <w:color w:val="FF0000"/>
          <w:sz w:val="20"/>
        </w:rPr>
      </w:pPr>
    </w:p>
    <w:p w14:paraId="024F38C9"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0E522A81" w14:textId="77777777" w:rsidTr="00C14FB9">
        <w:tc>
          <w:tcPr>
            <w:tcW w:w="1088" w:type="pct"/>
          </w:tcPr>
          <w:p w14:paraId="3442318A"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6A734FA7" w14:textId="77777777" w:rsidR="00444F5E" w:rsidRDefault="00444F5E" w:rsidP="0063632A">
            <w:pPr>
              <w:ind w:left="0"/>
              <w:jc w:val="left"/>
            </w:pPr>
            <w:r>
              <w:t>Type</w:t>
            </w:r>
          </w:p>
        </w:tc>
        <w:tc>
          <w:tcPr>
            <w:tcW w:w="2246" w:type="pct"/>
          </w:tcPr>
          <w:p w14:paraId="64C3A650" w14:textId="77777777" w:rsidR="00444F5E" w:rsidRDefault="00444F5E" w:rsidP="0063632A">
            <w:pPr>
              <w:ind w:left="0"/>
              <w:jc w:val="left"/>
            </w:pPr>
            <w:r>
              <w:t>Kommentar</w:t>
            </w:r>
          </w:p>
        </w:tc>
        <w:tc>
          <w:tcPr>
            <w:tcW w:w="869" w:type="pct"/>
          </w:tcPr>
          <w:p w14:paraId="40D03370" w14:textId="77777777" w:rsidR="00444F5E" w:rsidRDefault="00444F5E" w:rsidP="0063632A">
            <w:pPr>
              <w:ind w:left="0"/>
              <w:jc w:val="left"/>
            </w:pPr>
            <w:r>
              <w:t xml:space="preserve">Status </w:t>
            </w:r>
          </w:p>
        </w:tc>
      </w:tr>
      <w:tr w:rsidR="00444F5E" w14:paraId="12FE95EA" w14:textId="77777777" w:rsidTr="00C14FB9">
        <w:tc>
          <w:tcPr>
            <w:tcW w:w="1088" w:type="pct"/>
          </w:tcPr>
          <w:p w14:paraId="0135500A" w14:textId="288914C8" w:rsidR="00444F5E" w:rsidRDefault="00FC35B3" w:rsidP="00444F5E">
            <w:pPr>
              <w:ind w:hanging="533"/>
            </w:pPr>
            <w:r>
              <w:t>30-06-2022</w:t>
            </w:r>
          </w:p>
        </w:tc>
        <w:tc>
          <w:tcPr>
            <w:tcW w:w="797" w:type="pct"/>
          </w:tcPr>
          <w:p w14:paraId="075E95E1" w14:textId="190260CD" w:rsidR="00444F5E" w:rsidRPr="00444F5E" w:rsidRDefault="00444F5E" w:rsidP="00FC35B3">
            <w:pPr>
              <w:ind w:left="40" w:hanging="40"/>
              <w:rPr>
                <w:color w:val="FF0000"/>
              </w:rPr>
            </w:pPr>
            <w:r w:rsidRPr="00444F5E">
              <w:rPr>
                <w:color w:val="FF0000"/>
              </w:rPr>
              <w:t>Indskærpelse</w:t>
            </w:r>
          </w:p>
        </w:tc>
        <w:tc>
          <w:tcPr>
            <w:tcW w:w="2246" w:type="pct"/>
          </w:tcPr>
          <w:p w14:paraId="52A88253" w14:textId="4F180127" w:rsidR="00444F5E" w:rsidRDefault="00FC35B3" w:rsidP="00444F5E">
            <w:pPr>
              <w:ind w:hanging="567"/>
              <w:jc w:val="left"/>
            </w:pPr>
            <w:r>
              <w:t>Manglende overdækning markstak</w:t>
            </w:r>
          </w:p>
        </w:tc>
        <w:tc>
          <w:tcPr>
            <w:tcW w:w="869" w:type="pct"/>
          </w:tcPr>
          <w:p w14:paraId="7F69A57D" w14:textId="2CFC8064" w:rsidR="00444F5E" w:rsidRPr="00FC35B3" w:rsidRDefault="00216161" w:rsidP="00FC35B3">
            <w:pPr>
              <w:ind w:left="0" w:firstLine="10"/>
              <w:jc w:val="left"/>
              <w:rPr>
                <w:color w:val="FF0000"/>
              </w:rPr>
            </w:pPr>
            <w:r w:rsidRPr="00216161">
              <w:rPr>
                <w:color w:val="FF0000"/>
              </w:rPr>
              <w:t>Meddelt</w:t>
            </w:r>
          </w:p>
        </w:tc>
      </w:tr>
    </w:tbl>
    <w:p w14:paraId="71808E29" w14:textId="77777777" w:rsidR="00D7653F" w:rsidRDefault="00D7653F" w:rsidP="000B1691">
      <w:pPr>
        <w:spacing w:line="360" w:lineRule="auto"/>
        <w:ind w:right="567"/>
        <w:rPr>
          <w:rFonts w:ascii="Tahoma" w:hAnsi="Tahoma" w:cs="Tahoma"/>
          <w:b/>
          <w:bCs/>
          <w:sz w:val="22"/>
          <w:szCs w:val="22"/>
        </w:rPr>
      </w:pPr>
    </w:p>
    <w:p w14:paraId="6BDAA511"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p w14:paraId="3DFB65DA" w14:textId="77777777" w:rsidR="00E31694" w:rsidRDefault="00E31694" w:rsidP="00C52022">
      <w:pPr>
        <w:spacing w:line="360" w:lineRule="auto"/>
        <w:ind w:right="567"/>
        <w:rPr>
          <w:szCs w:val="24"/>
        </w:rPr>
      </w:pPr>
    </w:p>
    <w:p w14:paraId="707F2C97" w14:textId="77777777" w:rsidR="00D474A1" w:rsidRPr="00D474A1" w:rsidRDefault="00D474A1" w:rsidP="000B1691">
      <w:pPr>
        <w:spacing w:line="360" w:lineRule="auto"/>
        <w:ind w:right="567"/>
        <w:rPr>
          <w:sz w:val="32"/>
          <w:szCs w:val="32"/>
        </w:rPr>
      </w:pPr>
      <w:r w:rsidRPr="00D474A1">
        <w:rPr>
          <w:sz w:val="32"/>
          <w:szCs w:val="32"/>
        </w:rPr>
        <w:t>Registreret produktion</w:t>
      </w:r>
    </w:p>
    <w:p w14:paraId="59DE993C" w14:textId="77777777" w:rsidR="00320745" w:rsidRPr="00C52022" w:rsidRDefault="00320745" w:rsidP="00C52022">
      <w:pPr>
        <w:spacing w:line="360" w:lineRule="auto"/>
        <w:ind w:right="567"/>
        <w:rPr>
          <w:szCs w:val="24"/>
        </w:rPr>
      </w:pPr>
    </w:p>
    <w:p w14:paraId="4BA980B7" w14:textId="77777777" w:rsidR="00320745" w:rsidRPr="00965FCF" w:rsidRDefault="00320745" w:rsidP="000B1691">
      <w:pPr>
        <w:spacing w:line="360" w:lineRule="auto"/>
        <w:ind w:right="567"/>
        <w:rPr>
          <w:sz w:val="28"/>
          <w:szCs w:val="28"/>
        </w:rPr>
      </w:pPr>
      <w:r w:rsidRPr="00965FCF">
        <w:rPr>
          <w:sz w:val="32"/>
          <w:szCs w:val="32"/>
        </w:rPr>
        <w:t>Kontrolpunkter</w:t>
      </w:r>
    </w:p>
    <w:p w14:paraId="40BBD83A" w14:textId="15BFA807" w:rsidR="00E531ED" w:rsidRPr="00F10F04" w:rsidRDefault="00E531ED" w:rsidP="000B1691">
      <w:pPr>
        <w:spacing w:line="360" w:lineRule="auto"/>
        <w:ind w:right="567"/>
        <w:rPr>
          <w:szCs w:val="24"/>
        </w:rPr>
      </w:pPr>
      <w:r w:rsidRPr="00F10F04">
        <w:rPr>
          <w:szCs w:val="24"/>
        </w:rPr>
        <w:t xml:space="preserve">Der er ført tilsyn med </w:t>
      </w:r>
      <w:r w:rsidR="00FC35B3">
        <w:rPr>
          <w:szCs w:val="24"/>
        </w:rPr>
        <w:t>en markstak uden overdækning, som der var blevet klaget over. Ved tilsynet blev det konstateret at der ikke var korrekt overdækket.</w:t>
      </w:r>
    </w:p>
    <w:p w14:paraId="59D5524C" w14:textId="77777777" w:rsidR="00E531ED" w:rsidRPr="00E531ED" w:rsidRDefault="00E531ED" w:rsidP="000B1691">
      <w:pPr>
        <w:spacing w:line="360" w:lineRule="auto"/>
        <w:ind w:right="567"/>
        <w:rPr>
          <w:szCs w:val="24"/>
        </w:rPr>
      </w:pPr>
    </w:p>
    <w:p w14:paraId="67C309C5"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1</w:t>
      </w:r>
    </w:p>
    <w:p w14:paraId="405AB471"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bookmarkEnd w:id="5"/>
    <w:p w14:paraId="28D4EF22"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0BE6BD1A"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DF14871" w14:textId="77777777" w:rsidR="004E25A1" w:rsidRPr="00326C4D" w:rsidRDefault="004E25A1" w:rsidP="0096245B">
      <w:pPr>
        <w:rPr>
          <w:sz w:val="20"/>
        </w:rPr>
      </w:pPr>
      <w:r w:rsidRPr="00326C4D">
        <w:rPr>
          <w:sz w:val="20"/>
        </w:rPr>
        <w:t>De 5 delparametre er:</w:t>
      </w:r>
    </w:p>
    <w:p w14:paraId="1C74E128"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AEE87A8"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BD726DA"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7FA4579"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67480959" w14:textId="77777777" w:rsidR="004E25A1" w:rsidRPr="00326C4D" w:rsidRDefault="004E25A1" w:rsidP="004E25A1">
      <w:pPr>
        <w:pStyle w:val="Listeafsnit"/>
        <w:numPr>
          <w:ilvl w:val="0"/>
          <w:numId w:val="5"/>
        </w:numPr>
        <w:rPr>
          <w:sz w:val="20"/>
        </w:rPr>
      </w:pPr>
      <w:r w:rsidRPr="00326C4D">
        <w:rPr>
          <w:sz w:val="20"/>
        </w:rPr>
        <w:t>Sårbarhed (konsekvens 34 %)</w:t>
      </w:r>
    </w:p>
    <w:p w14:paraId="519B85BB" w14:textId="749DDAE6"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3,7</w:t>
      </w:r>
      <w:r w:rsidR="00FC35B3">
        <w:rPr>
          <w:szCs w:val="24"/>
        </w:rPr>
        <w:t>5</w:t>
      </w:r>
    </w:p>
    <w:p w14:paraId="56662E13" w14:textId="77777777" w:rsidR="0096245B" w:rsidRPr="003C3B8C" w:rsidRDefault="0096245B">
      <w:pPr>
        <w:rPr>
          <w:szCs w:val="24"/>
        </w:rPr>
      </w:pPr>
    </w:p>
    <w:p w14:paraId="29027242" w14:textId="77777777" w:rsidR="0096245B" w:rsidRPr="003C3B8C" w:rsidRDefault="0096245B">
      <w:pPr>
        <w:rPr>
          <w:szCs w:val="24"/>
        </w:rPr>
      </w:pPr>
    </w:p>
    <w:p w14:paraId="5DE62245" w14:textId="77777777" w:rsidR="0096245B" w:rsidRPr="003C3B8C" w:rsidRDefault="0096245B">
      <w:pPr>
        <w:rPr>
          <w:szCs w:val="24"/>
        </w:rPr>
      </w:pPr>
    </w:p>
    <w:p w14:paraId="60BD982B"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6483810F" w14:textId="77777777" w:rsidR="00AA13E9" w:rsidRPr="003C3B8C" w:rsidRDefault="00AA13E9">
      <w:pPr>
        <w:rPr>
          <w:szCs w:val="24"/>
        </w:rPr>
      </w:pPr>
      <w:r>
        <w:rPr>
          <w:szCs w:val="24"/>
        </w:rPr>
        <w:tab/>
      </w:r>
      <w:r>
        <w:rPr>
          <w:szCs w:val="24"/>
        </w:rPr>
        <w:tab/>
        <w:t>Miljøsagsbehandler</w:t>
      </w:r>
    </w:p>
    <w:p w14:paraId="23FB1BAE"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7361A605" w14:textId="5F55DF40" w:rsidR="00317FA6" w:rsidRPr="00FC35B3"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FC35B3">
        <w:rPr>
          <w:szCs w:val="24"/>
        </w:rPr>
        <w:t xml:space="preserve">8959 </w:t>
      </w:r>
      <w:r w:rsidR="00FC35B3" w:rsidRPr="00FC35B3">
        <w:rPr>
          <w:szCs w:val="24"/>
        </w:rPr>
        <w:t>4016</w:t>
      </w:r>
    </w:p>
    <w:p w14:paraId="042AF66C" w14:textId="0DED9C05" w:rsidR="00837C2B" w:rsidRPr="00FC35B3" w:rsidRDefault="0004797C" w:rsidP="00884F39">
      <w:pPr>
        <w:ind w:left="1871" w:firstLine="681"/>
        <w:rPr>
          <w:szCs w:val="24"/>
        </w:rPr>
      </w:pPr>
      <w:r w:rsidRPr="00FC35B3">
        <w:rPr>
          <w:szCs w:val="24"/>
        </w:rPr>
        <w:t>E</w:t>
      </w:r>
      <w:r w:rsidR="00317FA6" w:rsidRPr="00FC35B3">
        <w:rPr>
          <w:szCs w:val="24"/>
        </w:rPr>
        <w:t xml:space="preserve">-mail: </w:t>
      </w:r>
      <w:bookmarkStart w:id="9" w:name="case_officer_email"/>
      <w:bookmarkEnd w:id="9"/>
      <w:r w:rsidR="00FC35B3" w:rsidRPr="00FC35B3">
        <w:rPr>
          <w:szCs w:val="24"/>
        </w:rPr>
        <w:t>jasr</w:t>
      </w:r>
      <w:r w:rsidR="00FB1693" w:rsidRPr="00FC35B3">
        <w:rPr>
          <w:szCs w:val="24"/>
        </w:rPr>
        <w:t>@norddjurs.dk</w:t>
      </w:r>
    </w:p>
    <w:p w14:paraId="7F3C3039" w14:textId="77777777" w:rsidR="00FB1693" w:rsidRDefault="00FB1693" w:rsidP="00884F39">
      <w:pPr>
        <w:ind w:left="1871" w:firstLine="681"/>
        <w:rPr>
          <w:szCs w:val="24"/>
        </w:rPr>
      </w:pPr>
    </w:p>
    <w:p w14:paraId="4312F43E" w14:textId="77777777" w:rsidR="00FB1693" w:rsidRDefault="00FB1693" w:rsidP="00884F39">
      <w:pPr>
        <w:ind w:left="1871" w:firstLine="681"/>
        <w:rPr>
          <w:szCs w:val="24"/>
        </w:rPr>
      </w:pPr>
    </w:p>
    <w:p w14:paraId="4930B9FA" w14:textId="77777777" w:rsidR="00FB1693" w:rsidRDefault="00FB1693" w:rsidP="00884F39">
      <w:pPr>
        <w:ind w:left="1871" w:firstLine="681"/>
        <w:rPr>
          <w:szCs w:val="24"/>
        </w:rPr>
      </w:pPr>
    </w:p>
    <w:p w14:paraId="6D5B8249" w14:textId="77777777" w:rsidR="00FB1693" w:rsidRDefault="00FB1693" w:rsidP="00884F39">
      <w:pPr>
        <w:ind w:left="1871" w:firstLine="681"/>
        <w:rPr>
          <w:szCs w:val="24"/>
        </w:rPr>
      </w:pPr>
    </w:p>
    <w:p w14:paraId="6AA21BE2" w14:textId="77777777" w:rsidR="00FB1693" w:rsidRDefault="00FB1693" w:rsidP="00884F39">
      <w:pPr>
        <w:ind w:left="1871" w:firstLine="681"/>
        <w:rPr>
          <w:szCs w:val="24"/>
        </w:rPr>
      </w:pPr>
    </w:p>
    <w:p w14:paraId="6814A68F"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8319" w14:textId="77777777" w:rsidR="004303FA" w:rsidRDefault="004303FA">
      <w:r>
        <w:separator/>
      </w:r>
    </w:p>
  </w:endnote>
  <w:endnote w:type="continuationSeparator" w:id="0">
    <w:p w14:paraId="71C62120"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E0DF"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44C6B62"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C2E7"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55F2F0A2"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5BF3" w14:textId="77777777" w:rsidR="004303FA" w:rsidRDefault="004303FA">
      <w:r>
        <w:separator/>
      </w:r>
    </w:p>
  </w:footnote>
  <w:footnote w:type="continuationSeparator" w:id="0">
    <w:p w14:paraId="7B1C9286"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98DE"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106534776">
    <w:abstractNumId w:val="1"/>
  </w:num>
  <w:num w:numId="2" w16cid:durableId="2059666871">
    <w:abstractNumId w:val="0"/>
  </w:num>
  <w:num w:numId="3" w16cid:durableId="1327900115">
    <w:abstractNumId w:val="4"/>
  </w:num>
  <w:num w:numId="4" w16cid:durableId="1733309533">
    <w:abstractNumId w:val="3"/>
  </w:num>
  <w:num w:numId="5" w16cid:durableId="1866939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B7240"/>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E3FFF"/>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35B3"/>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0C41D8B"/>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3</Pages>
  <Words>298</Words>
  <Characters>2268</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2561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2023-01-10T09:32:00Z</dcterms:created>
  <dcterms:modified xsi:type="dcterms:W3CDTF">2023-01-10T09:32:00Z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{03236AA5-2D50-481A-8E8D-7E07D250509F}</vt:lpwstr>
  </property>
</Properties>
</file>