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5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5"/>
      </w:tblGrid>
      <w:tr w:rsidR="00FF3A04" w:rsidRPr="00566C21" w14:paraId="17181D83" w14:textId="77777777" w:rsidTr="00FF3A04">
        <w:trPr>
          <w:trHeight w:hRule="exact" w:val="1985"/>
        </w:trPr>
        <w:tc>
          <w:tcPr>
            <w:tcW w:w="5205" w:type="dxa"/>
          </w:tcPr>
          <w:sdt>
            <w:sdtPr>
              <w:alias w:val="Modtager"/>
              <w:tag w:val="Modtager"/>
              <w:id w:val="1146918442"/>
              <w:lock w:val="sdtLocked"/>
              <w:placeholder>
                <w:docPart w:val="0791CBEE0AD744D8803B6BF7A24857B4"/>
              </w:placeholder>
            </w:sdtPr>
            <w:sdtEndPr/>
            <w:sdtContent>
              <w:bookmarkStart w:id="0" w:name="navn" w:displacedByCustomXml="prev"/>
              <w:bookmarkEnd w:id="0" w:displacedByCustomXml="prev"/>
              <w:p w14:paraId="54C0F335" w14:textId="77777777" w:rsidR="00357B78" w:rsidRDefault="00357B78" w:rsidP="00357B78">
                <w:pPr>
                  <w:pStyle w:val="Modtagere"/>
                </w:pPr>
              </w:p>
              <w:p w14:paraId="093F0C41" w14:textId="77777777" w:rsidR="00357B78" w:rsidRDefault="00357B78" w:rsidP="00357B78">
                <w:pPr>
                  <w:pStyle w:val="Modtagere"/>
                </w:pPr>
                <w:bookmarkStart w:id="1" w:name="adresse"/>
                <w:bookmarkEnd w:id="1"/>
              </w:p>
              <w:p w14:paraId="52C5BE7A" w14:textId="77777777" w:rsidR="00357B78" w:rsidRDefault="00357B78" w:rsidP="00357B78">
                <w:pPr>
                  <w:pStyle w:val="Modtagere"/>
                </w:pPr>
                <w:bookmarkStart w:id="2" w:name="postnr"/>
                <w:bookmarkEnd w:id="2"/>
                <w:r>
                  <w:t xml:space="preserve"> </w:t>
                </w:r>
                <w:bookmarkStart w:id="3" w:name="postdist"/>
                <w:bookmarkEnd w:id="3"/>
              </w:p>
              <w:p w14:paraId="07293640" w14:textId="77777777" w:rsidR="003F6236" w:rsidRPr="00566C21" w:rsidRDefault="007F4AF4" w:rsidP="003F6236">
                <w:pPr>
                  <w:pStyle w:val="Modtagere"/>
                </w:pPr>
              </w:p>
            </w:sdtContent>
          </w:sdt>
          <w:p w14:paraId="5312E641" w14:textId="77777777" w:rsidR="003F6236" w:rsidRPr="00566C21" w:rsidRDefault="003F6236" w:rsidP="003F6236">
            <w:pPr>
              <w:pStyle w:val="Modtagere"/>
            </w:pPr>
            <w:r w:rsidRPr="00566C21">
              <w:t xml:space="preserve"> </w:t>
            </w:r>
          </w:p>
        </w:tc>
      </w:tr>
    </w:tbl>
    <w:sdt>
      <w:sdtPr>
        <w:tag w:val="Brevdato"/>
        <w:id w:val="611608306"/>
        <w:placeholder>
          <w:docPart w:val="44721008ABD3422BA041106E47C8CC74"/>
        </w:placeholder>
      </w:sdtPr>
      <w:sdtEndPr/>
      <w:sdtContent>
        <w:p w14:paraId="1330F286" w14:textId="2EAEB5D7" w:rsidR="00841FAB" w:rsidRPr="00F30D73" w:rsidRDefault="00194268" w:rsidP="009455BB">
          <w:pPr>
            <w:spacing w:before="120"/>
          </w:pPr>
          <w:r w:rsidRPr="007F4AF4">
            <w:t>12. juli</w:t>
          </w:r>
          <w:r w:rsidR="00740F0C">
            <w:t xml:space="preserve"> 202</w:t>
          </w:r>
          <w:r w:rsidR="00F0397D">
            <w:rPr>
              <w:b/>
              <w:noProof/>
              <w:sz w:val="16"/>
              <w:lang w:eastAsia="da-DK" w:bidi="ar-SA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795F893" wp14:editId="6F6DE575">
                    <wp:simplePos x="0" y="0"/>
                    <wp:positionH relativeFrom="page">
                      <wp:posOffset>5760720</wp:posOffset>
                    </wp:positionH>
                    <wp:positionV relativeFrom="page">
                      <wp:posOffset>2772410</wp:posOffset>
                    </wp:positionV>
                    <wp:extent cx="1497330" cy="6206490"/>
                    <wp:effectExtent l="0" t="635" r="0" b="3175"/>
                    <wp:wrapNone/>
                    <wp:docPr id="8" name="Text Box 2" descr="HqjreSid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97330" cy="6206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811423" w14:textId="434F31E7" w:rsidR="006E3003" w:rsidRPr="009C3941" w:rsidRDefault="007F4AF4" w:rsidP="009455BB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afdeling"/>
                                    <w:id w:val="611608304"/>
                                    <w:lock w:val="sdtLocked"/>
                                    <w:placeholder>
                                      <w:docPart w:val="D4FBFE79063348D6B6FF173F3030B297"/>
                                    </w:placeholder>
                                  </w:sdtPr>
                                  <w:sdtEndPr/>
                                  <w:sdtContent>
                                    <w:r w:rsidR="00B23BD2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KM</w:t>
                                    </w:r>
                                    <w:r w:rsidR="00441B38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 xml:space="preserve"> Virksomhedsmiljø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="00714158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Klima og Miljø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Stigsborg Brygge 5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9400 Nørresundby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miljoe</w:t>
                                    </w:r>
                                    <w:r w:rsidR="00145118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plan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@aalborg.dk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www.aalborg.dk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</w:sdtContent>
                                </w:sdt>
                                <w:r w:rsidR="006E3003" w:rsidRPr="003561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Sagsnr"/>
                                    <w:id w:val="4612334"/>
                                    <w:lock w:val="sdtLocked"/>
                                    <w:placeholder>
                                      <w:docPart w:val="642F54D89AB64CE1BDD24F4412433187"/>
                                    </w:placeholder>
                                  </w:sdtPr>
                                  <w:sdtEndPr/>
                                  <w:sdtContent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Sagsnr.:</w:t>
                                    </w:r>
                                    <w:r w:rsidR="006E3003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  <w:r w:rsidR="006E3003" w:rsidRPr="009455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r w:rsidR="00E90FE9" w:rsidRPr="00E90FE9">
                                  <w:rPr>
                                    <w:rFonts w:ascii="Arial" w:hAnsi="Arial" w:cs="Arial"/>
                                    <w:sz w:val="16"/>
                                  </w:rPr>
                                  <w:t>202</w:t>
                                </w:r>
                                <w:r w:rsidR="00D4621E">
                                  <w:rPr>
                                    <w:rFonts w:ascii="Arial" w:hAnsi="Arial" w:cs="Arial"/>
                                    <w:sz w:val="16"/>
                                  </w:rPr>
                                  <w:t>2</w:t>
                                </w:r>
                                <w:r w:rsidR="00E90FE9" w:rsidRPr="00E90FE9">
                                  <w:rPr>
                                    <w:rFonts w:ascii="Arial" w:hAnsi="Arial" w:cs="Arial"/>
                                    <w:sz w:val="16"/>
                                  </w:rPr>
                                  <w:t>-0</w:t>
                                </w:r>
                                <w:r w:rsidR="007E4770">
                                  <w:rPr>
                                    <w:rFonts w:ascii="Arial" w:hAnsi="Arial" w:cs="Arial"/>
                                    <w:sz w:val="16"/>
                                  </w:rPr>
                                  <w:t>51017</w:t>
                                </w:r>
                                <w:r w:rsidR="006E3003" w:rsidRPr="009455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Doknr"/>
                                    <w:id w:val="4612335"/>
                                    <w:lock w:val="sdtLocked"/>
                                    <w:placeholder>
                                      <w:docPart w:val="7804AA2139654274890D3F1E50330854"/>
                                    </w:placeholder>
                                    <w:showingPlcHdr/>
                                  </w:sdtPr>
                                  <w:sdtEndPr/>
                                  <w:sdtContent/>
                                </w:sdt>
                              </w:p>
                              <w:sdt>
                                <w:sdtPr>
                                  <w:rPr>
                                    <w:rFonts w:ascii="Arial" w:hAnsi="Arial" w:cs="Arial"/>
                                    <w:sz w:val="16"/>
                                  </w:rPr>
                                  <w:tag w:val="qvrigthqjreside"/>
                                  <w:id w:val="4612336"/>
                                  <w:lock w:val="sdtLocked"/>
                                  <w:placeholder>
                                    <w:docPart w:val="7D807BF54F4143A5A13B769D33B7D131"/>
                                  </w:placeholder>
                                </w:sdtPr>
                                <w:sdtEndPr/>
                                <w:sdtContent>
                                  <w:p w14:paraId="24EE59DC" w14:textId="07F89A73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 xml:space="preserve">Init.: </w:t>
                                    </w:r>
                                    <w:r w:rsidR="00BB37AF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JUV</w:t>
                                    </w:r>
                                    <w:r w:rsidR="00E90FE9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  <w:r w:rsidR="0064643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/ STS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EAN nr.: </w:t>
                                    </w:r>
                                    <w:r w:rsidR="00B077CC" w:rsidRPr="00B077CC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5798003752150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Åbningstider: 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Mandag - onsdag </w:t>
                                    </w:r>
                                  </w:p>
                                  <w:p w14:paraId="66FA09E9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09.00 - 15.00</w:t>
                                    </w:r>
                                  </w:p>
                                  <w:p w14:paraId="215B2A4E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Torsdag</w:t>
                                    </w:r>
                                  </w:p>
                                  <w:p w14:paraId="4172B313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09.00 - 17.00</w:t>
                                    </w:r>
                                  </w:p>
                                  <w:p w14:paraId="684CB757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Fredag</w:t>
                                    </w:r>
                                  </w:p>
                                  <w:p w14:paraId="622283D5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09.00 - 14.00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Send så vidt muligt elektronisk post til Aalborg Kommune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95F89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HqjreSide" style="position:absolute;margin-left:453.6pt;margin-top:218.3pt;width:117.9pt;height:488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" filled="f" stroked="f">
                    <v:textbox inset="0,0,0,0">
                      <w:txbxContent>
                        <w:p w14:paraId="5A811423" w14:textId="434F31E7" w:rsidR="006E3003" w:rsidRPr="009C3941" w:rsidRDefault="00C36DD2" w:rsidP="009455BB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afdeling"/>
                              <w:id w:val="611608304"/>
                              <w:lock w:val="sdtLocked"/>
                              <w:placeholder>
                                <w:docPart w:val="D4FBFE79063348D6B6FF173F3030B297"/>
                              </w:placeholder>
                            </w:sdtPr>
                            <w:sdtEndPr/>
                            <w:sdtContent>
                              <w:r w:rsidR="00B23BD2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KM</w:t>
                              </w:r>
                              <w:r w:rsidR="00441B38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 xml:space="preserve"> Virksomhedsmiljø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="00714158">
                                <w:rPr>
                                  <w:rFonts w:ascii="Arial" w:hAnsi="Arial" w:cs="Arial"/>
                                  <w:sz w:val="16"/>
                                </w:rPr>
                                <w:t>Klima og Miljø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Stigsborg Brygge 5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9400 Nørresundby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miljoe</w:t>
                              </w:r>
                              <w:r w:rsidR="00145118">
                                <w:rPr>
                                  <w:rFonts w:ascii="Arial" w:hAnsi="Arial" w:cs="Arial"/>
                                  <w:sz w:val="16"/>
                                </w:rPr>
                                <w:t>plan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@aalborg.dk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www.aalborg.dk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</w:sdtContent>
                          </w:sdt>
                          <w:r w:rsidR="006E3003" w:rsidRPr="003561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Sagsnr"/>
                              <w:id w:val="4612334"/>
                              <w:lock w:val="sdtLocked"/>
                              <w:placeholder>
                                <w:docPart w:val="642F54D89AB64CE1BDD24F4412433187"/>
                              </w:placeholder>
                            </w:sdtPr>
                            <w:sdtEndPr/>
                            <w:sdtContent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Sagsnr.:</w:t>
                              </w:r>
                              <w:r w:rsidR="006E3003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</w:t>
                              </w:r>
                            </w:sdtContent>
                          </w:sdt>
                          <w:r w:rsidR="006E3003" w:rsidRPr="009455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r w:rsidR="00E90FE9" w:rsidRPr="00E90FE9">
                            <w:rPr>
                              <w:rFonts w:ascii="Arial" w:hAnsi="Arial" w:cs="Arial"/>
                              <w:sz w:val="16"/>
                            </w:rPr>
                            <w:t>202</w:t>
                          </w:r>
                          <w:r w:rsidR="00D4621E">
                            <w:rPr>
                              <w:rFonts w:ascii="Arial" w:hAnsi="Arial" w:cs="Arial"/>
                              <w:sz w:val="16"/>
                            </w:rPr>
                            <w:t>2</w:t>
                          </w:r>
                          <w:r w:rsidR="00E90FE9" w:rsidRPr="00E90FE9">
                            <w:rPr>
                              <w:rFonts w:ascii="Arial" w:hAnsi="Arial" w:cs="Arial"/>
                              <w:sz w:val="16"/>
                            </w:rPr>
                            <w:t>-0</w:t>
                          </w:r>
                          <w:r w:rsidR="007E4770">
                            <w:rPr>
                              <w:rFonts w:ascii="Arial" w:hAnsi="Arial" w:cs="Arial"/>
                              <w:sz w:val="16"/>
                            </w:rPr>
                            <w:t>51017</w:t>
                          </w:r>
                          <w:r w:rsidR="006E3003" w:rsidRPr="009455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Doknr"/>
                              <w:id w:val="4612335"/>
                              <w:lock w:val="sdtLocked"/>
                              <w:placeholder>
                                <w:docPart w:val="7804AA2139654274890D3F1E50330854"/>
                              </w:placeholder>
                              <w:showingPlcHdr/>
                            </w:sdtPr>
                            <w:sdtEndPr/>
                            <w:sdtContent/>
                          </w:sdt>
                        </w:p>
                        <w:sdt>
                          <w:sdtPr>
                            <w:rPr>
                              <w:rFonts w:ascii="Arial" w:hAnsi="Arial" w:cs="Arial"/>
                              <w:sz w:val="16"/>
                            </w:rPr>
                            <w:tag w:val="qvrigthqjreside"/>
                            <w:id w:val="4612336"/>
                            <w:lock w:val="sdtLocked"/>
                            <w:placeholder>
                              <w:docPart w:val="7D807BF54F4143A5A13B769D33B7D131"/>
                            </w:placeholder>
                          </w:sdtPr>
                          <w:sdtEndPr/>
                          <w:sdtContent>
                            <w:p w14:paraId="24EE59DC" w14:textId="07F89A73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Init.: </w:t>
                              </w:r>
                              <w:r w:rsidR="00BB37AF">
                                <w:rPr>
                                  <w:rFonts w:ascii="Arial" w:hAnsi="Arial" w:cs="Arial"/>
                                  <w:sz w:val="16"/>
                                </w:rPr>
                                <w:t>JUV</w:t>
                              </w:r>
                              <w:r w:rsidR="00E90FE9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</w:t>
                              </w:r>
                              <w:r w:rsidR="0064643B">
                                <w:rPr>
                                  <w:rFonts w:ascii="Arial" w:hAnsi="Arial" w:cs="Arial"/>
                                  <w:sz w:val="16"/>
                                </w:rPr>
                                <w:t>/ STS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EAN nr.: </w:t>
                              </w:r>
                              <w:r w:rsidR="00B077CC" w:rsidRPr="00B077CC">
                                <w:rPr>
                                  <w:rFonts w:ascii="Arial" w:hAnsi="Arial" w:cs="Arial"/>
                                  <w:sz w:val="16"/>
                                </w:rPr>
                                <w:t>5798003752150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Åbningstider: 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Mandag - onsdag </w:t>
                              </w:r>
                            </w:p>
                            <w:p w14:paraId="66FA09E9" w14:textId="77777777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09.00 - 15.00</w:t>
                              </w:r>
                            </w:p>
                            <w:p w14:paraId="215B2A4E" w14:textId="77777777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Torsdag</w:t>
                              </w:r>
                            </w:p>
                            <w:p w14:paraId="4172B313" w14:textId="77777777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09.00 - 17.00</w:t>
                              </w:r>
                            </w:p>
                            <w:p w14:paraId="684CB757" w14:textId="77777777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Fredag</w:t>
                              </w:r>
                            </w:p>
                            <w:p w14:paraId="622283D5" w14:textId="77777777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09.00 - 14.00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Send så vidt muligt elektronisk post til Aalborg Kommune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bookmarkStart w:id="4" w:name="regdato"/>
          <w:bookmarkEnd w:id="4"/>
          <w:r w:rsidR="00DC613B">
            <w:t>2</w:t>
          </w:r>
        </w:p>
      </w:sdtContent>
    </w:sdt>
    <w:p w14:paraId="57D4C08A" w14:textId="37ABE970" w:rsidR="005F1826" w:rsidRPr="00566C21" w:rsidRDefault="007F4AF4" w:rsidP="004B2A14">
      <w:pPr>
        <w:pStyle w:val="Skabelonoverskrift"/>
        <w:spacing w:before="280"/>
      </w:pPr>
      <w:sdt>
        <w:sdtPr>
          <w:alias w:val="Overskrift"/>
          <w:tag w:val="Overskrift"/>
          <w:id w:val="1207236719"/>
          <w:lock w:val="sdtLocked"/>
          <w:placeholder>
            <w:docPart w:val="3C7112443DEB43008804ACA0A91B7AB5"/>
          </w:placeholder>
        </w:sdtPr>
        <w:sdtEndPr/>
        <w:sdtContent>
          <w:bookmarkStart w:id="5" w:name="kommentar"/>
          <w:bookmarkEnd w:id="5"/>
          <w:r w:rsidR="00DC613B">
            <w:t>Forudgående annoncering ved revurdering</w:t>
          </w:r>
          <w:r w:rsidR="00D17EC3">
            <w:t xml:space="preserve"> </w:t>
          </w:r>
          <w:r w:rsidR="00DC613B">
            <w:t xml:space="preserve">af </w:t>
          </w:r>
          <w:r w:rsidR="00D17EC3">
            <w:t xml:space="preserve">samt </w:t>
          </w:r>
          <w:r w:rsidR="00DA35C8">
            <w:t>ansøgning om e</w:t>
          </w:r>
          <w:r w:rsidR="00D17EC3">
            <w:t xml:space="preserve">n </w:t>
          </w:r>
          <w:r w:rsidR="00DC613B">
            <w:t xml:space="preserve">miljøgodkendelse for </w:t>
          </w:r>
          <w:r w:rsidR="005A2276">
            <w:t>Meldgaard Miljø A/S</w:t>
          </w:r>
          <w:r w:rsidR="00D17EC3">
            <w:t xml:space="preserve">, Rørdalsvej </w:t>
          </w:r>
          <w:r w:rsidR="005A2276">
            <w:t>224</w:t>
          </w:r>
          <w:r w:rsidR="00DA35C8">
            <w:t>, 9220 Aalborg Øst</w:t>
          </w:r>
        </w:sdtContent>
      </w:sdt>
    </w:p>
    <w:p w14:paraId="17EB6160" w14:textId="61432916" w:rsidR="00BC4621" w:rsidRDefault="00A06896" w:rsidP="003578D6">
      <w:r>
        <w:t>Aalborg Kommune har indledt revurdering af miljøgodkendelse</w:t>
      </w:r>
      <w:r w:rsidR="006F5732">
        <w:t>r</w:t>
      </w:r>
      <w:r>
        <w:t xml:space="preserve"> af </w:t>
      </w:r>
      <w:r w:rsidR="00D4621E">
        <w:t>Meldgaard Miljø A/S</w:t>
      </w:r>
      <w:r>
        <w:t xml:space="preserve">, Rørdalsvej </w:t>
      </w:r>
      <w:r w:rsidR="007E4770">
        <w:t>224</w:t>
      </w:r>
      <w:r>
        <w:t xml:space="preserve">, 9220 Aalborg Øst. </w:t>
      </w:r>
    </w:p>
    <w:p w14:paraId="1CDECADD" w14:textId="68A878B7" w:rsidR="00BC28A8" w:rsidRDefault="00BC28A8" w:rsidP="003578D6">
      <w:r>
        <w:t xml:space="preserve">Baggrunden for revurdering af miljøgodkendelsen er, at </w:t>
      </w:r>
      <w:r w:rsidR="00EA7097">
        <w:t xml:space="preserve">der den </w:t>
      </w:r>
      <w:r w:rsidR="00EB5A31">
        <w:t>3</w:t>
      </w:r>
      <w:r w:rsidR="00EA7097">
        <w:t xml:space="preserve">. </w:t>
      </w:r>
      <w:r w:rsidR="00EB5A31">
        <w:t>december</w:t>
      </w:r>
      <w:r w:rsidR="00EA7097">
        <w:t xml:space="preserve"> 201</w:t>
      </w:r>
      <w:r w:rsidR="00EB5A31">
        <w:t>9</w:t>
      </w:r>
      <w:r w:rsidR="00EA7097">
        <w:t xml:space="preserve"> er offentliggjort BAT</w:t>
      </w:r>
      <w:r w:rsidR="00EA7097">
        <w:rPr>
          <w:rStyle w:val="Fodnotehenvisning"/>
        </w:rPr>
        <w:footnoteReference w:id="1"/>
      </w:r>
      <w:r w:rsidR="00EA7097">
        <w:t>-konklusioner for affalds</w:t>
      </w:r>
      <w:r w:rsidR="00EB5A31">
        <w:t>forbrænding</w:t>
      </w:r>
      <w:r w:rsidR="00EA7097">
        <w:t xml:space="preserve">. Det er et fælleseuropæisk dokument vedtaget af EU-kommissionen med det formål at sikre, at alle virksomheder med </w:t>
      </w:r>
      <w:r w:rsidR="00E15780">
        <w:t>affaldsforbrænding</w:t>
      </w:r>
      <w:r w:rsidR="00EA7097">
        <w:t xml:space="preserve"> på listepunkt 5.1, 5.</w:t>
      </w:r>
      <w:r w:rsidR="00E15780">
        <w:t>2</w:t>
      </w:r>
      <w:r w:rsidR="00EA7097">
        <w:t xml:space="preserve"> og 5.</w:t>
      </w:r>
      <w:r w:rsidR="00E15780">
        <w:t>3</w:t>
      </w:r>
      <w:r w:rsidR="00EA7097">
        <w:t xml:space="preserve">. på bilag 1 </w:t>
      </w:r>
      <w:r w:rsidR="00AA7E18">
        <w:t xml:space="preserve">i godkendelsesbekendtgørelsen lever op til samme tekniske standard senest 4 år efter, dvs. senest </w:t>
      </w:r>
      <w:r w:rsidR="00E15780">
        <w:t>3</w:t>
      </w:r>
      <w:r w:rsidR="00AA7E18">
        <w:t xml:space="preserve">. </w:t>
      </w:r>
      <w:r w:rsidR="00E15780">
        <w:t>december</w:t>
      </w:r>
      <w:r w:rsidR="00AA7E18">
        <w:t xml:space="preserve"> 202</w:t>
      </w:r>
      <w:r w:rsidR="00E15780">
        <w:t>3</w:t>
      </w:r>
      <w:r w:rsidR="00AA7E18">
        <w:t xml:space="preserve">. </w:t>
      </w:r>
      <w:r w:rsidR="002F7499">
        <w:t>Meldgaard Miljø A/S</w:t>
      </w:r>
      <w:r w:rsidR="003B7CAD">
        <w:t xml:space="preserve"> er omfattet af</w:t>
      </w:r>
      <w:r w:rsidR="00AA3A40">
        <w:t xml:space="preserve"> </w:t>
      </w:r>
      <w:r w:rsidR="004D1518" w:rsidRPr="00187FF0">
        <w:rPr>
          <w:i/>
          <w:iCs/>
        </w:rPr>
        <w:t xml:space="preserve">bilag </w:t>
      </w:r>
      <w:r w:rsidR="00DE4338" w:rsidRPr="00187FF0">
        <w:rPr>
          <w:i/>
          <w:iCs/>
        </w:rPr>
        <w:t>1</w:t>
      </w:r>
      <w:r w:rsidR="00DE4338">
        <w:rPr>
          <w:rStyle w:val="Fodnotehenvisning"/>
        </w:rPr>
        <w:footnoteReference w:id="2"/>
      </w:r>
      <w:r w:rsidR="00DE4338">
        <w:t xml:space="preserve"> i godkendelsesbekendtgørelsen, pkt. </w:t>
      </w:r>
      <w:r w:rsidR="00E74084">
        <w:t>5.</w:t>
      </w:r>
      <w:r w:rsidR="00A051FF">
        <w:t>3</w:t>
      </w:r>
      <w:r w:rsidR="00B24562">
        <w:t xml:space="preserve"> b (iii)</w:t>
      </w:r>
      <w:r w:rsidR="00E74084">
        <w:t>.</w:t>
      </w:r>
    </w:p>
    <w:p w14:paraId="3C03614A" w14:textId="2B93512A" w:rsidR="00E90FE9" w:rsidRDefault="00022EAE" w:rsidP="003578D6">
      <w:r>
        <w:t>I sager om revurdering af virksomheder, der er bilag 1-virksomheder efter godkendelses</w:t>
      </w:r>
      <w:r w:rsidR="00187FF0">
        <w:t xml:space="preserve">bekendtgørelsen, må der ikke træffes afgørelse, før offentligheden har haft lejlighed til at udtale sig om godkendelsesmyndighedens udkast til afgørelse. </w:t>
      </w:r>
    </w:p>
    <w:p w14:paraId="4D9D891B" w14:textId="4E7CE1C0" w:rsidR="00187FF0" w:rsidRDefault="005E3545" w:rsidP="003578D6">
      <w:r>
        <w:t>Enhver har ret til at se o</w:t>
      </w:r>
      <w:r w:rsidR="00B662BB">
        <w:t>g</w:t>
      </w:r>
      <w:r>
        <w:t xml:space="preserve"> kommentere sagens akter frem til den </w:t>
      </w:r>
      <w:r w:rsidR="00F91133">
        <w:t>12</w:t>
      </w:r>
      <w:r>
        <w:t xml:space="preserve">. </w:t>
      </w:r>
      <w:r w:rsidR="00F91133">
        <w:t>august 2022</w:t>
      </w:r>
      <w:r>
        <w:t xml:space="preserve"> og kan inden for den samme tidsfrist anmode om at få tilsendt et udkast til afgørelse, når dette udkast foreligger. </w:t>
      </w:r>
    </w:p>
    <w:p w14:paraId="6B9B7A02" w14:textId="04D197D9" w:rsidR="00553F85" w:rsidRDefault="00553F85" w:rsidP="003578D6">
      <w:r>
        <w:t xml:space="preserve">Interesserede kan herefter kommentere udkastet inden for en frist på 2 uger fra modtagelsen af udkastet til afgørelse. </w:t>
      </w:r>
    </w:p>
    <w:p w14:paraId="276AFA42" w14:textId="751EADA8" w:rsidR="00F30D73" w:rsidRPr="00166715" w:rsidRDefault="00553F85" w:rsidP="003578D6">
      <w:pPr>
        <w:rPr>
          <w:color w:val="0000FF"/>
        </w:rPr>
      </w:pPr>
      <w:r>
        <w:t xml:space="preserve">Anmodningen om at få tilsendt udkastet til afgørelse skal rettes til Klima og Miljø, </w:t>
      </w:r>
      <w:r w:rsidRPr="00F30D73">
        <w:t xml:space="preserve">Virksomhedsmiljø, Stigsborg Brygge 5, 9400 Nørresundby, e-mail: </w:t>
      </w:r>
      <w:r w:rsidR="00F30D73" w:rsidRPr="00F30D73">
        <w:rPr>
          <w:color w:val="0000FF"/>
        </w:rPr>
        <w:br/>
      </w:r>
      <w:hyperlink r:id="rId8" w:history="1">
        <w:r w:rsidR="00F30D73" w:rsidRPr="00F30D73">
          <w:rPr>
            <w:rStyle w:val="Hyperlink"/>
            <w:color w:val="0000FF"/>
          </w:rPr>
          <w:t>virksomhedsmiljoe@aalborg.dk</w:t>
        </w:r>
      </w:hyperlink>
      <w:r w:rsidR="00F30D73" w:rsidRPr="00F30D73">
        <w:rPr>
          <w:color w:val="0000FF"/>
        </w:rPr>
        <w:t xml:space="preserve"> </w:t>
      </w:r>
    </w:p>
    <w:p w14:paraId="7A496033" w14:textId="5954986D" w:rsidR="00E90FE9" w:rsidRPr="00557518" w:rsidRDefault="00E90FE9" w:rsidP="003578D6"/>
    <w:sdt>
      <w:sdtPr>
        <w:tag w:val="VenligHilsenParent"/>
        <w:id w:val="1205127375"/>
        <w:lock w:val="sdtLocked"/>
        <w:placeholder>
          <w:docPart w:val="44721008ABD3422BA041106E47C8CC74"/>
        </w:placeholder>
      </w:sdtPr>
      <w:sdtEndPr>
        <w:rPr>
          <w:rFonts w:ascii="Times New Roman" w:hAnsi="Times New Roman" w:cs="Times New Roman"/>
          <w:color w:val="808080"/>
          <w:sz w:val="2"/>
          <w:szCs w:val="2"/>
        </w:rPr>
      </w:sdtEndPr>
      <w:sdtContent>
        <w:tbl>
          <w:tblPr>
            <w:tblStyle w:val="Tabel-Gitter"/>
            <w:tblW w:w="0" w:type="auto"/>
            <w:tblLook w:val="04A0" w:firstRow="1" w:lastRow="0" w:firstColumn="1" w:lastColumn="0" w:noHBand="0" w:noVBand="1"/>
          </w:tblPr>
          <w:tblGrid>
            <w:gridCol w:w="3647"/>
            <w:gridCol w:w="3893"/>
          </w:tblGrid>
          <w:tr w:rsidR="00855B33" w:rsidRPr="00557518" w14:paraId="792493BC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FC7212" w14:textId="77777777" w:rsidR="00855B33" w:rsidRPr="00557518" w:rsidRDefault="00855B33">
                <w:pPr>
                  <w:rPr>
                    <w:lang w:val="en-US"/>
                  </w:rPr>
                </w:pPr>
                <w:r w:rsidRPr="00557518">
                  <w:t>Venlig hilsen</w:t>
                </w: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B10BF5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14:paraId="1ED2D51B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449C6B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3177EE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14:paraId="1DF54B1D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463903" w14:textId="0B6E7D45" w:rsidR="00855B33" w:rsidRPr="00557518" w:rsidRDefault="00166715">
                <w:pPr>
                  <w:rPr>
                    <w:lang w:val="en-US"/>
                  </w:rPr>
                </w:pPr>
                <w:bookmarkStart w:id="6" w:name="sagsbeh_navn"/>
                <w:bookmarkEnd w:id="6"/>
                <w:r>
                  <w:rPr>
                    <w:lang w:val="en-US"/>
                  </w:rPr>
                  <w:t>Julie Vester</w:t>
                </w: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05F784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14:paraId="116DB3B7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3823CAA" w14:textId="77777777" w:rsidR="00855B33" w:rsidRPr="00DA35C8" w:rsidRDefault="00DA35C8">
                <w:bookmarkStart w:id="7" w:name="titel"/>
                <w:bookmarkEnd w:id="7"/>
                <w:r w:rsidRPr="00DA35C8">
                  <w:t>M</w:t>
                </w:r>
                <w:r w:rsidR="00740F0C" w:rsidRPr="00DA35C8">
                  <w:t>iljøsagsbehandler</w:t>
                </w:r>
              </w:p>
              <w:p w14:paraId="61C4A3F1" w14:textId="12A6B693" w:rsidR="00166715" w:rsidRPr="004951CE" w:rsidRDefault="007F4AF4">
                <w:hyperlink r:id="rId9" w:history="1">
                  <w:r w:rsidR="00915471" w:rsidRPr="00A674B5">
                    <w:rPr>
                      <w:rStyle w:val="Hyperlink"/>
                    </w:rPr>
                    <w:t>julie.vester@aalborg.dk</w:t>
                  </w:r>
                </w:hyperlink>
                <w:r w:rsidR="00166715" w:rsidRPr="004951CE">
                  <w:t xml:space="preserve"> </w:t>
                </w:r>
              </w:p>
              <w:p w14:paraId="664F47F0" w14:textId="10F16FCC" w:rsidR="00DA35C8" w:rsidRPr="00DA35C8" w:rsidRDefault="00166715">
                <w:r w:rsidRPr="00166715">
                  <w:t>2520 0415</w:t>
                </w:r>
                <w:r w:rsidR="00DA35C8" w:rsidRPr="00166715">
                  <w:t xml:space="preserve"> </w:t>
                </w: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87A911" w14:textId="77777777" w:rsidR="00855B33" w:rsidRPr="00DA35C8" w:rsidRDefault="00855B33"/>
            </w:tc>
          </w:tr>
          <w:tr w:rsidR="00855B33" w:rsidRPr="00166715" w14:paraId="7683E39D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943259" w14:textId="77777777" w:rsidR="00855B33" w:rsidRPr="00166715" w:rsidRDefault="00855B33">
                <w:pPr>
                  <w:rPr>
                    <w:sz w:val="2"/>
                    <w:szCs w:val="2"/>
                  </w:rPr>
                </w:pP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5C4305" w14:textId="77777777" w:rsidR="00855B33" w:rsidRPr="00166715" w:rsidRDefault="00855B33">
                <w:pPr>
                  <w:rPr>
                    <w:sz w:val="2"/>
                    <w:szCs w:val="2"/>
                  </w:rPr>
                </w:pPr>
              </w:p>
            </w:tc>
          </w:tr>
          <w:tr w:rsidR="00FF3A04" w:rsidRPr="00166715" w14:paraId="2F8805E1" w14:textId="77777777" w:rsidTr="00855B33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510" w:type="dxa"/>
              </w:tcPr>
              <w:bookmarkStart w:id="8" w:name="tlf" w:displacedByCustomXml="next"/>
              <w:bookmarkEnd w:id="8" w:displacedByCustomXml="next"/>
              <w:sdt>
                <w:sdtPr>
                  <w:rPr>
                    <w:sz w:val="2"/>
                    <w:szCs w:val="2"/>
                  </w:rPr>
                  <w:tag w:val="VenligHilsen"/>
                  <w:id w:val="200955269"/>
                  <w:lock w:val="sdtLocked"/>
                  <w:placeholder>
                    <w:docPart w:val="B67DC9900D99475CB7CA385B6E08C744"/>
                  </w:placeholder>
                  <w:showingPlcHdr/>
                </w:sdtPr>
                <w:sdtEndPr/>
                <w:sdtContent>
                  <w:p w14:paraId="015F3AA5" w14:textId="77777777" w:rsidR="00FF3A04" w:rsidRPr="00166715" w:rsidRDefault="007F4AF4" w:rsidP="009455BB">
                    <w:pPr>
                      <w:rPr>
                        <w:sz w:val="2"/>
                        <w:szCs w:val="2"/>
                      </w:rPr>
                    </w:pPr>
                  </w:p>
                </w:sdtContent>
              </w:sdt>
            </w:tc>
            <w:tc>
              <w:tcPr>
                <w:tcW w:w="4170" w:type="dxa"/>
              </w:tcPr>
              <w:p w14:paraId="3D598D21" w14:textId="77777777" w:rsidR="00FF3A04" w:rsidRPr="00166715" w:rsidRDefault="00FF3A04" w:rsidP="009455BB">
                <w:pPr>
                  <w:rPr>
                    <w:rFonts w:ascii="Times New Roman" w:hAnsi="Times New Roman" w:cs="Times New Roman"/>
                    <w:sz w:val="2"/>
                    <w:szCs w:val="2"/>
                  </w:rPr>
                </w:pPr>
              </w:p>
            </w:tc>
          </w:tr>
          <w:tr w:rsidR="00FF3A04" w:rsidRPr="00166715" w14:paraId="08989FDB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510" w:type="dxa"/>
              </w:tcPr>
              <w:p w14:paraId="10565458" w14:textId="77777777" w:rsidR="00CB133F" w:rsidRPr="00166715" w:rsidRDefault="00CB133F" w:rsidP="009455BB">
                <w:pPr>
                  <w:rPr>
                    <w:sz w:val="2"/>
                    <w:szCs w:val="2"/>
                  </w:rPr>
                </w:pPr>
              </w:p>
            </w:tc>
            <w:tc>
              <w:tcPr>
                <w:tcW w:w="4170" w:type="dxa"/>
              </w:tcPr>
              <w:p w14:paraId="5AEE7202" w14:textId="77777777" w:rsidR="00FF3A04" w:rsidRPr="00166715" w:rsidRDefault="00FF3A04" w:rsidP="009455BB">
                <w:pPr>
                  <w:rPr>
                    <w:rFonts w:ascii="Times New Roman" w:hAnsi="Times New Roman" w:cs="Times New Roman"/>
                    <w:sz w:val="2"/>
                    <w:szCs w:val="2"/>
                  </w:rPr>
                </w:pPr>
              </w:p>
            </w:tc>
          </w:tr>
          <w:tr w:rsidR="00FF3A04" w:rsidRPr="00166715" w14:paraId="466C3FCC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rPr>
                  <w:sz w:val="2"/>
                  <w:szCs w:val="2"/>
                </w:rPr>
                <w:tag w:val="Afsender1Navn"/>
                <w:id w:val="200955272"/>
                <w:lock w:val="sdtLocked"/>
                <w:placeholder>
                  <w:docPart w:val="801F68B2255E41F2A3E35618EE1C420E"/>
                </w:placeholder>
                <w:showingPlcHdr/>
              </w:sdtPr>
              <w:sdtEndPr/>
              <w:sdtContent>
                <w:tc>
                  <w:tcPr>
                    <w:tcW w:w="3510" w:type="dxa"/>
                  </w:tcPr>
                  <w:p w14:paraId="623941F7" w14:textId="77777777" w:rsidR="00FF3A04" w:rsidRPr="00166715" w:rsidRDefault="00FF3A04" w:rsidP="009455BB">
                    <w:pPr>
                      <w:rPr>
                        <w:sz w:val="2"/>
                        <w:szCs w:val="2"/>
                      </w:rPr>
                    </w:pPr>
                  </w:p>
                </w:tc>
              </w:sdtContent>
            </w:sdt>
            <w:sdt>
              <w:sdtPr>
                <w:rPr>
                  <w:sz w:val="2"/>
                  <w:szCs w:val="2"/>
                </w:rPr>
                <w:tag w:val="Afsender2Navn"/>
                <w:id w:val="201928955"/>
                <w:lock w:val="sdtLocked"/>
                <w:placeholder>
                  <w:docPart w:val="23230AFEFFF14FE69CAA0FE2B5B3C208"/>
                </w:placeholder>
                <w:showingPlcHdr/>
              </w:sdtPr>
              <w:sdtEndPr/>
              <w:sdtContent>
                <w:tc>
                  <w:tcPr>
                    <w:tcW w:w="4170" w:type="dxa"/>
                  </w:tcPr>
                  <w:p w14:paraId="49A47D6B" w14:textId="77777777" w:rsidR="00FF3A04" w:rsidRPr="00166715" w:rsidRDefault="00FF3A04" w:rsidP="009455BB">
                    <w:pPr>
                      <w:rPr>
                        <w:sz w:val="2"/>
                        <w:szCs w:val="2"/>
                      </w:rPr>
                    </w:pPr>
                  </w:p>
                </w:tc>
              </w:sdtContent>
            </w:sdt>
          </w:tr>
          <w:tr w:rsidR="00FF3A04" w:rsidRPr="00166715" w14:paraId="340D15EB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rPr>
                  <w:sz w:val="2"/>
                  <w:szCs w:val="2"/>
                </w:rPr>
                <w:tag w:val="Afsender1Sub1"/>
                <w:id w:val="200955276"/>
                <w:lock w:val="sdtLocked"/>
                <w:placeholder>
                  <w:docPart w:val="0EF40F26965C46E3B0D25DDA32D4F053"/>
                </w:placeholder>
                <w:showingPlcHdr/>
              </w:sdtPr>
              <w:sdtEndPr/>
              <w:sdtContent>
                <w:tc>
                  <w:tcPr>
                    <w:tcW w:w="3510" w:type="dxa"/>
                  </w:tcPr>
                  <w:p w14:paraId="41D84B5A" w14:textId="77777777" w:rsidR="00FF3A04" w:rsidRPr="00166715" w:rsidRDefault="00FF3A04" w:rsidP="009455BB">
                    <w:pPr>
                      <w:rPr>
                        <w:sz w:val="2"/>
                        <w:szCs w:val="2"/>
                      </w:rPr>
                    </w:pPr>
                  </w:p>
                </w:tc>
              </w:sdtContent>
            </w:sdt>
            <w:sdt>
              <w:sdtPr>
                <w:rPr>
                  <w:sz w:val="2"/>
                  <w:szCs w:val="2"/>
                </w:rPr>
                <w:tag w:val="Afsender2Sub1"/>
                <w:id w:val="201928970"/>
                <w:lock w:val="sdtLocked"/>
                <w:placeholder>
                  <w:docPart w:val="13203BB2D7D548A09C07EC545E7E13C7"/>
                </w:placeholder>
                <w:showingPlcHdr/>
              </w:sdtPr>
              <w:sdtEndPr/>
              <w:sdtContent>
                <w:tc>
                  <w:tcPr>
                    <w:tcW w:w="4170" w:type="dxa"/>
                  </w:tcPr>
                  <w:p w14:paraId="21CF9829" w14:textId="77777777" w:rsidR="00FF3A04" w:rsidRPr="00166715" w:rsidRDefault="00FF3A04" w:rsidP="009455BB">
                    <w:pPr>
                      <w:rPr>
                        <w:sz w:val="2"/>
                        <w:szCs w:val="2"/>
                      </w:rPr>
                    </w:pPr>
                  </w:p>
                </w:tc>
              </w:sdtContent>
            </w:sdt>
          </w:tr>
          <w:tr w:rsidR="00FF3A04" w:rsidRPr="00166715" w14:paraId="7594F488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510" w:type="dxa"/>
              </w:tcPr>
              <w:p w14:paraId="750E949C" w14:textId="77777777" w:rsidR="00FF3A04" w:rsidRPr="00166715" w:rsidRDefault="00FF3A04" w:rsidP="009455BB">
                <w:pPr>
                  <w:rPr>
                    <w:sz w:val="2"/>
                    <w:szCs w:val="2"/>
                  </w:rPr>
                </w:pPr>
              </w:p>
            </w:tc>
            <w:tc>
              <w:tcPr>
                <w:tcW w:w="4170" w:type="dxa"/>
              </w:tcPr>
              <w:p w14:paraId="4B68265F" w14:textId="77777777" w:rsidR="00FF3A04" w:rsidRPr="00166715" w:rsidRDefault="00FF3A04" w:rsidP="009455BB">
                <w:pPr>
                  <w:rPr>
                    <w:rFonts w:ascii="Times New Roman" w:hAnsi="Times New Roman" w:cs="Times New Roman"/>
                    <w:sz w:val="2"/>
                    <w:szCs w:val="2"/>
                    <w:lang w:val="en-US"/>
                  </w:rPr>
                </w:pPr>
              </w:p>
            </w:tc>
          </w:tr>
          <w:tr w:rsidR="00FF3A04" w:rsidRPr="00166715" w14:paraId="2B136CF9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rPr>
                  <w:sz w:val="2"/>
                  <w:szCs w:val="2"/>
                </w:rPr>
                <w:tag w:val="Afsender1Sub3"/>
                <w:id w:val="200955281"/>
                <w:lock w:val="sdtLocked"/>
                <w:placeholder>
                  <w:docPart w:val="D2574B0824AF4A91A3EF882CBCAB178F"/>
                </w:placeholder>
                <w:showingPlcHdr/>
              </w:sdtPr>
              <w:sdtEndPr/>
              <w:sdtContent>
                <w:tc>
                  <w:tcPr>
                    <w:tcW w:w="3510" w:type="dxa"/>
                  </w:tcPr>
                  <w:p w14:paraId="6E76066E" w14:textId="77777777" w:rsidR="00FF3A04" w:rsidRPr="00166715" w:rsidRDefault="00FF3A04" w:rsidP="009455BB">
                    <w:pPr>
                      <w:rPr>
                        <w:sz w:val="2"/>
                        <w:szCs w:val="2"/>
                      </w:rPr>
                    </w:pPr>
                  </w:p>
                </w:tc>
              </w:sdtContent>
            </w:sdt>
            <w:sdt>
              <w:sdtPr>
                <w:rPr>
                  <w:sz w:val="2"/>
                  <w:szCs w:val="2"/>
                </w:rPr>
                <w:tag w:val="Afsender2Sub3"/>
                <w:id w:val="201928987"/>
                <w:lock w:val="sdtLocked"/>
                <w:placeholder>
                  <w:docPart w:val="3A07B539FD6342518D3856CE32B53EC0"/>
                </w:placeholder>
                <w:showingPlcHdr/>
              </w:sdtPr>
              <w:sdtEndPr/>
              <w:sdtContent>
                <w:tc>
                  <w:tcPr>
                    <w:tcW w:w="4170" w:type="dxa"/>
                  </w:tcPr>
                  <w:p w14:paraId="40E1A212" w14:textId="77777777" w:rsidR="00FF3A04" w:rsidRPr="00166715" w:rsidRDefault="00FF3A04" w:rsidP="009455BB">
                    <w:pPr>
                      <w:rPr>
                        <w:sz w:val="2"/>
                        <w:szCs w:val="2"/>
                      </w:rPr>
                    </w:pPr>
                  </w:p>
                </w:tc>
              </w:sdtContent>
            </w:sdt>
          </w:tr>
          <w:tr w:rsidR="00FF3A04" w:rsidRPr="00166715" w14:paraId="65B89556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rPr>
                  <w:sz w:val="2"/>
                  <w:szCs w:val="2"/>
                </w:rPr>
                <w:tag w:val="Afsender1Sub4"/>
                <w:id w:val="200955287"/>
                <w:lock w:val="sdtLocked"/>
                <w:placeholder>
                  <w:docPart w:val="27366A59DFBF4D4E8E95128634D32B58"/>
                </w:placeholder>
                <w:showingPlcHdr/>
              </w:sdtPr>
              <w:sdtEndPr/>
              <w:sdtContent>
                <w:tc>
                  <w:tcPr>
                    <w:tcW w:w="3510" w:type="dxa"/>
                  </w:tcPr>
                  <w:p w14:paraId="23485D88" w14:textId="77777777" w:rsidR="00FF3A04" w:rsidRPr="00166715" w:rsidRDefault="00FF3A04" w:rsidP="009455BB">
                    <w:pPr>
                      <w:rPr>
                        <w:sz w:val="2"/>
                        <w:szCs w:val="2"/>
                      </w:rPr>
                    </w:pPr>
                  </w:p>
                </w:tc>
              </w:sdtContent>
            </w:sdt>
            <w:sdt>
              <w:sdtPr>
                <w:rPr>
                  <w:sz w:val="2"/>
                  <w:szCs w:val="2"/>
                </w:rPr>
                <w:tag w:val="Afsender2Sub4"/>
                <w:id w:val="201929006"/>
                <w:lock w:val="sdtLocked"/>
                <w:placeholder>
                  <w:docPart w:val="1EC3096001314FE6B8AD8943F44C0543"/>
                </w:placeholder>
                <w:showingPlcHdr/>
              </w:sdtPr>
              <w:sdtEndPr/>
              <w:sdtContent>
                <w:tc>
                  <w:tcPr>
                    <w:tcW w:w="4170" w:type="dxa"/>
                  </w:tcPr>
                  <w:p w14:paraId="2A38F26A" w14:textId="77777777" w:rsidR="00FF3A04" w:rsidRPr="00166715" w:rsidRDefault="007F4AF4" w:rsidP="009455BB">
                    <w:pPr>
                      <w:rPr>
                        <w:sz w:val="2"/>
                        <w:szCs w:val="2"/>
                      </w:rPr>
                    </w:pPr>
                  </w:p>
                </w:tc>
              </w:sdtContent>
            </w:sdt>
          </w:tr>
        </w:tbl>
      </w:sdtContent>
    </w:sdt>
    <w:p w14:paraId="7545F35C" w14:textId="77777777" w:rsidR="00CA2538" w:rsidRPr="00166715" w:rsidRDefault="00CA2538" w:rsidP="00E90FE9">
      <w:pPr>
        <w:spacing w:after="0"/>
        <w:rPr>
          <w:sz w:val="2"/>
          <w:szCs w:val="2"/>
        </w:rPr>
      </w:pPr>
    </w:p>
    <w:sectPr w:rsidR="00CA2538" w:rsidRPr="00166715" w:rsidSect="00627FE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40" w:right="2948" w:bottom="964" w:left="1418" w:header="567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998AA" w14:textId="77777777" w:rsidR="00C36DD2" w:rsidRDefault="00C36DD2" w:rsidP="00EB6F10">
      <w:pPr>
        <w:spacing w:after="0"/>
      </w:pPr>
      <w:r>
        <w:separator/>
      </w:r>
    </w:p>
  </w:endnote>
  <w:endnote w:type="continuationSeparator" w:id="0">
    <w:p w14:paraId="403E6BC7" w14:textId="77777777" w:rsidR="00C36DD2" w:rsidRDefault="00C36DD2" w:rsidP="00EB6F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9CA67" w14:textId="77777777" w:rsidR="006E3003" w:rsidRDefault="00F0397D" w:rsidP="002759BD">
    <w:pPr>
      <w:pStyle w:val="Sidefod"/>
      <w:spacing w:before="120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1DBAD79" wp14:editId="339AC79C">
              <wp:simplePos x="0" y="0"/>
              <wp:positionH relativeFrom="column">
                <wp:posOffset>2776220</wp:posOffset>
              </wp:positionH>
              <wp:positionV relativeFrom="paragraph">
                <wp:posOffset>101600</wp:posOffset>
              </wp:positionV>
              <wp:extent cx="2409825" cy="621030"/>
              <wp:effectExtent l="4445" t="6350" r="5080" b="1270"/>
              <wp:wrapNone/>
              <wp:docPr id="7" name="Text Box 4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87902" w14:textId="77777777" w:rsidR="006E3003" w:rsidRPr="00080AA0" w:rsidRDefault="006E3003" w:rsidP="00D67E20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7F9E7DA1" wp14:editId="7E46839E">
                                <wp:extent cx="1277620" cy="389890"/>
                                <wp:effectExtent l="19050" t="0" r="0" b="0"/>
                                <wp:docPr id="20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DBAD7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extboxGrafikBundSide2" style="position:absolute;margin-left:218.6pt;margin-top:8pt;width:189.75pt;height:4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" stroked="f">
              <v:fill opacity="0"/>
              <v:textbox>
                <w:txbxContent>
                  <w:p w14:paraId="38587902" w14:textId="77777777" w:rsidR="006E3003" w:rsidRPr="00080AA0" w:rsidRDefault="006E3003" w:rsidP="00D67E20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7F9E7DA1" wp14:editId="7E46839E">
                          <wp:extent cx="1277620" cy="389890"/>
                          <wp:effectExtent l="19050" t="0" r="0" b="0"/>
                          <wp:docPr id="20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E3003">
      <w:tab/>
    </w:r>
    <w:r w:rsidR="006E3003">
      <w:tab/>
    </w:r>
    <w:r w:rsidR="00832908">
      <w:rPr>
        <w:rStyle w:val="Sidetal"/>
      </w:rPr>
      <w:fldChar w:fldCharType="begin"/>
    </w:r>
    <w:r w:rsidR="006E3003">
      <w:rPr>
        <w:rStyle w:val="Sidetal"/>
      </w:rPr>
      <w:instrText xml:space="preserve"> PAGE </w:instrText>
    </w:r>
    <w:r w:rsidR="00832908">
      <w:rPr>
        <w:rStyle w:val="Sidetal"/>
      </w:rPr>
      <w:fldChar w:fldCharType="separate"/>
    </w:r>
    <w:r w:rsidR="006E3003">
      <w:rPr>
        <w:rStyle w:val="Sidetal"/>
        <w:noProof/>
      </w:rPr>
      <w:t>2</w:t>
    </w:r>
    <w:r w:rsidR="00832908">
      <w:rPr>
        <w:rStyle w:val="Sidetal"/>
      </w:rPr>
      <w:fldChar w:fldCharType="end"/>
    </w:r>
    <w:r w:rsidR="006E3003">
      <w:rPr>
        <w:rStyle w:val="Sidetal"/>
      </w:rPr>
      <w:t>/</w:t>
    </w:r>
    <w:r w:rsidR="00832908">
      <w:rPr>
        <w:rStyle w:val="Sidetal"/>
      </w:rPr>
      <w:fldChar w:fldCharType="begin"/>
    </w:r>
    <w:r w:rsidR="006E3003">
      <w:rPr>
        <w:rStyle w:val="Sidetal"/>
      </w:rPr>
      <w:instrText xml:space="preserve"> NUMPAGES </w:instrText>
    </w:r>
    <w:r w:rsidR="00832908">
      <w:rPr>
        <w:rStyle w:val="Sidetal"/>
      </w:rPr>
      <w:fldChar w:fldCharType="separate"/>
    </w:r>
    <w:r w:rsidR="006E3003">
      <w:rPr>
        <w:rStyle w:val="Sidetal"/>
        <w:noProof/>
      </w:rPr>
      <w:t>2</w:t>
    </w:r>
    <w:r w:rsidR="00832908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69B5C" w14:textId="77777777" w:rsidR="006E3003" w:rsidRDefault="006E3003" w:rsidP="00D67E20">
    <w:pPr>
      <w:pStyle w:val="Sidefod"/>
      <w:ind w:left="-284" w:right="-1815"/>
      <w:rPr>
        <w:i/>
        <w:noProof/>
        <w:sz w:val="16"/>
        <w:szCs w:val="16"/>
      </w:rPr>
    </w:pPr>
  </w:p>
  <w:p w14:paraId="7202E5F8" w14:textId="77777777" w:rsidR="006E3003" w:rsidRPr="00415412" w:rsidRDefault="00F0397D" w:rsidP="00D67E20">
    <w:pPr>
      <w:pStyle w:val="Sidefod"/>
      <w:ind w:left="-284" w:right="-1815"/>
      <w:rPr>
        <w:b/>
        <w:sz w:val="16"/>
        <w:szCs w:val="16"/>
      </w:rPr>
    </w:pPr>
    <w:r>
      <w:rPr>
        <w:b/>
        <w:noProof/>
        <w:sz w:val="16"/>
        <w:szCs w:val="16"/>
        <w:lang w:eastAsia="da-DK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CE1D91" wp14:editId="78511AE1">
              <wp:simplePos x="0" y="0"/>
              <wp:positionH relativeFrom="page">
                <wp:posOffset>3708400</wp:posOffset>
              </wp:positionH>
              <wp:positionV relativeFrom="page">
                <wp:posOffset>9792970</wp:posOffset>
              </wp:positionV>
              <wp:extent cx="2409825" cy="621030"/>
              <wp:effectExtent l="3175" t="1270" r="6350" b="6350"/>
              <wp:wrapNone/>
              <wp:docPr id="3" name="Text Box 3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CFBF09" w14:textId="77777777" w:rsidR="006E3003" w:rsidRPr="00080AA0" w:rsidRDefault="006E3003" w:rsidP="00D67E20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036D875D" wp14:editId="1BEEB47C">
                                <wp:extent cx="847346" cy="286513"/>
                                <wp:effectExtent l="19050" t="0" r="0" b="0"/>
                                <wp:docPr id="2" name="Billed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7346" cy="28651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E1D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textboxGrafikBund" style="position:absolute;left:0;text-align:left;margin-left:292pt;margin-top:771.1pt;width:189.75pt;height:48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" stroked="f">
              <v:fill opacity="0"/>
              <v:textbox>
                <w:txbxContent>
                  <w:p w14:paraId="2CCFBF09" w14:textId="77777777" w:rsidR="006E3003" w:rsidRPr="00080AA0" w:rsidRDefault="006E3003" w:rsidP="00D67E20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036D875D" wp14:editId="1BEEB47C">
                          <wp:extent cx="847346" cy="286513"/>
                          <wp:effectExtent l="19050" t="0" r="0" b="0"/>
                          <wp:docPr id="2" name="Billed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7346" cy="2865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2908">
      <w:rPr>
        <w:i/>
        <w:noProof/>
        <w:sz w:val="16"/>
        <w:szCs w:val="16"/>
      </w:rPr>
      <w:fldChar w:fldCharType="begin"/>
    </w:r>
    <w:r w:rsidR="006E3003">
      <w:rPr>
        <w:i/>
        <w:noProof/>
        <w:sz w:val="16"/>
        <w:szCs w:val="16"/>
      </w:rPr>
      <w:instrText xml:space="preserve"> PRINT </w:instrText>
    </w:r>
    <w:sdt>
      <w:sdtPr>
        <w:rPr>
          <w:i/>
          <w:noProof/>
          <w:sz w:val="16"/>
          <w:szCs w:val="16"/>
        </w:rPr>
        <w:tag w:val="Doc2MailStart"/>
        <w:id w:val="129887377"/>
        <w:placeholder>
          <w:docPart w:val="DC4F893AFDD34D5D880A35C94217F245"/>
        </w:placeholder>
      </w:sdtPr>
      <w:sdtEndPr/>
      <w:sdtContent>
        <w:r w:rsidR="006E3003" w:rsidRPr="002E7258">
          <w:rPr>
            <w:i/>
            <w:noProof/>
            <w:sz w:val="16"/>
            <w:szCs w:val="16"/>
          </w:rPr>
          <w:instrText>%%d2m*DOKSTART |d2m*ACCEPT:1</w:instrText>
        </w:r>
        <w:r w:rsidR="006E3003">
          <w:rPr>
            <w:i/>
            <w:noProof/>
            <w:sz w:val="16"/>
            <w:szCs w:val="16"/>
          </w:rPr>
          <w:instrText xml:space="preserve"> </w:instrText>
        </w:r>
        <w:r w:rsidR="006E3003" w:rsidRPr="00945277">
          <w:rPr>
            <w:i/>
            <w:noProof/>
            <w:sz w:val="16"/>
            <w:szCs w:val="16"/>
          </w:rPr>
          <w:instrText>|d2m*ADDRETURNADDRESS:False</w:instrText>
        </w:r>
        <w:r w:rsidR="006E3003">
          <w:rPr>
            <w:i/>
            <w:noProof/>
            <w:sz w:val="16"/>
            <w:szCs w:val="16"/>
          </w:rPr>
          <w:instrText xml:space="preserve"> </w:instrText>
        </w:r>
        <w:r w:rsidR="006E3003" w:rsidRPr="00415412">
          <w:rPr>
            <w:rFonts w:ascii="Arial" w:hAnsi="Arial" w:cs="Arial"/>
            <w:i/>
            <w:noProof/>
            <w:sz w:val="16"/>
            <w:szCs w:val="16"/>
          </w:rPr>
          <w:instrText xml:space="preserve"> |d2m*RESPONSETYPE:</w:instrText>
        </w:r>
      </w:sdtContent>
    </w:sdt>
    <w:r w:rsidR="006E3003">
      <w:rPr>
        <w:i/>
        <w:noProof/>
        <w:sz w:val="16"/>
        <w:szCs w:val="16"/>
      </w:rPr>
      <w:instrText>1</w:instrText>
    </w:r>
    <w:sdt>
      <w:sdtPr>
        <w:rPr>
          <w:i/>
          <w:noProof/>
          <w:color w:val="808080"/>
          <w:sz w:val="16"/>
          <w:szCs w:val="16"/>
        </w:rPr>
        <w:tag w:val="Doc2MailCprnr"/>
        <w:id w:val="3311458"/>
        <w:placeholder>
          <w:docPart w:val="909F8245B5564C4AAD5937F3C09C5038"/>
        </w:placeholder>
      </w:sdtPr>
      <w:sdtEndPr/>
      <w:sdtContent>
        <w:r w:rsidR="006E3003" w:rsidRPr="002E7258">
          <w:rPr>
            <w:i/>
            <w:noProof/>
            <w:color w:val="808080"/>
            <w:sz w:val="16"/>
            <w:szCs w:val="16"/>
          </w:rPr>
          <w:instrText>|d2m*</w:instrText>
        </w:r>
        <w:r w:rsidR="006E3003">
          <w:rPr>
            <w:i/>
            <w:noProof/>
            <w:color w:val="808080"/>
            <w:sz w:val="16"/>
            <w:szCs w:val="16"/>
          </w:rPr>
          <w:instrText>IDENT</w:instrText>
        </w:r>
        <w:r w:rsidR="006E3003" w:rsidRPr="002E7258">
          <w:rPr>
            <w:i/>
            <w:noProof/>
            <w:color w:val="808080"/>
            <w:sz w:val="16"/>
            <w:szCs w:val="16"/>
          </w:rPr>
          <w:instrText>:</w:instrText>
        </w:r>
        <w:r w:rsidR="006E3003">
          <w:rPr>
            <w:i/>
            <w:noProof/>
            <w:color w:val="808080"/>
            <w:sz w:val="16"/>
            <w:szCs w:val="16"/>
          </w:rPr>
          <w:instrText>"</w:instrText>
        </w:r>
        <w:r w:rsidR="00832908">
          <w:rPr>
            <w:i/>
            <w:noProof/>
            <w:color w:val="808080"/>
            <w:sz w:val="16"/>
            <w:szCs w:val="16"/>
          </w:rPr>
          <w:fldChar w:fldCharType="begin"/>
        </w:r>
        <w:r w:rsidR="006E3003">
          <w:rPr>
            <w:i/>
            <w:noProof/>
            <w:color w:val="808080"/>
            <w:sz w:val="16"/>
            <w:szCs w:val="16"/>
          </w:rPr>
          <w:instrText xml:space="preserve"> MERGEFIELD eDocAddressCivilCode \* CharFormat </w:instrText>
        </w:r>
        <w:r w:rsidR="00832908">
          <w:rPr>
            <w:i/>
            <w:noProof/>
            <w:color w:val="808080"/>
            <w:sz w:val="16"/>
            <w:szCs w:val="16"/>
          </w:rPr>
          <w:fldChar w:fldCharType="separate"/>
        </w:r>
        <w:r w:rsidR="006E3003">
          <w:rPr>
            <w:i/>
            <w:noProof/>
            <w:color w:val="808080"/>
            <w:sz w:val="16"/>
            <w:szCs w:val="16"/>
          </w:rPr>
          <w:instrText>«eDocAddressCivilCode»</w:instrText>
        </w:r>
        <w:r w:rsidR="00832908">
          <w:rPr>
            <w:i/>
            <w:noProof/>
            <w:color w:val="808080"/>
            <w:sz w:val="16"/>
            <w:szCs w:val="16"/>
          </w:rPr>
          <w:fldChar w:fldCharType="end"/>
        </w:r>
        <w:r w:rsidR="006E3003">
          <w:rPr>
            <w:i/>
            <w:noProof/>
            <w:color w:val="808080"/>
            <w:sz w:val="16"/>
            <w:szCs w:val="16"/>
          </w:rPr>
          <w:instrText xml:space="preserve"> "</w:instrText>
        </w:r>
      </w:sdtContent>
    </w:sdt>
    <w:sdt>
      <w:sdtPr>
        <w:rPr>
          <w:i/>
          <w:noProof/>
          <w:color w:val="808080"/>
          <w:sz w:val="16"/>
          <w:szCs w:val="16"/>
        </w:rPr>
        <w:tag w:val="Doc2MailOverskrift"/>
        <w:id w:val="5208844"/>
        <w:placeholder>
          <w:docPart w:val="909F8245B5564C4AAD5937F3C09C5038"/>
        </w:placeholder>
      </w:sdtPr>
      <w:sdtEndPr/>
      <w:sdtContent>
        <w:r w:rsidR="006E3003">
          <w:rPr>
            <w:i/>
            <w:noProof/>
            <w:color w:val="808080"/>
            <w:sz w:val="16"/>
            <w:szCs w:val="16"/>
          </w:rPr>
          <w:instrText>|d2m*OVERSKRIFT:"prøve"</w:instrText>
        </w:r>
      </w:sdtContent>
    </w:sdt>
    <w:r w:rsidR="006E3003">
      <w:rPr>
        <w:i/>
        <w:noProof/>
        <w:sz w:val="16"/>
        <w:szCs w:val="16"/>
      </w:rPr>
      <w:instrText xml:space="preserve"> \* MERGEFORMAT </w:instrText>
    </w:r>
    <w:r w:rsidR="00832908">
      <w:rPr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D3BE5" w14:textId="77777777" w:rsidR="00C36DD2" w:rsidRDefault="00C36DD2" w:rsidP="00EB6F10">
      <w:pPr>
        <w:spacing w:after="0"/>
      </w:pPr>
      <w:r>
        <w:separator/>
      </w:r>
    </w:p>
  </w:footnote>
  <w:footnote w:type="continuationSeparator" w:id="0">
    <w:p w14:paraId="47E8EE7D" w14:textId="77777777" w:rsidR="00C36DD2" w:rsidRDefault="00C36DD2" w:rsidP="00EB6F10">
      <w:pPr>
        <w:spacing w:after="0"/>
      </w:pPr>
      <w:r>
        <w:continuationSeparator/>
      </w:r>
    </w:p>
  </w:footnote>
  <w:footnote w:id="1">
    <w:p w14:paraId="75FE0AE0" w14:textId="16574D86" w:rsidR="00EA7097" w:rsidRPr="00AA3A40" w:rsidRDefault="00EA7097">
      <w:pPr>
        <w:pStyle w:val="Fodnotetekst"/>
        <w:rPr>
          <w:sz w:val="16"/>
          <w:szCs w:val="16"/>
        </w:rPr>
      </w:pPr>
      <w:r>
        <w:rPr>
          <w:rStyle w:val="Fodnotehenvisning"/>
        </w:rPr>
        <w:footnoteRef/>
      </w:r>
      <w:r>
        <w:t xml:space="preserve"> </w:t>
      </w:r>
      <w:r w:rsidR="00AA3A40">
        <w:rPr>
          <w:sz w:val="16"/>
          <w:szCs w:val="16"/>
        </w:rPr>
        <w:t>Bedste tilgængeligt teknik</w:t>
      </w:r>
    </w:p>
  </w:footnote>
  <w:footnote w:id="2">
    <w:p w14:paraId="50125F1F" w14:textId="693CD0DB" w:rsidR="00DE4338" w:rsidRDefault="00DE4338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5E3545">
        <w:rPr>
          <w:sz w:val="16"/>
          <w:szCs w:val="16"/>
        </w:rPr>
        <w:t xml:space="preserve">Bekendtgørelse om godkendelse af listevirksomhed </w:t>
      </w:r>
      <w:r w:rsidR="004D1518">
        <w:t>(</w:t>
      </w:r>
      <w:r w:rsidR="004D1518" w:rsidRPr="004D1518">
        <w:rPr>
          <w:sz w:val="16"/>
          <w:szCs w:val="16"/>
        </w:rPr>
        <w:t>BEK nr</w:t>
      </w:r>
      <w:r w:rsidR="004D1518">
        <w:rPr>
          <w:sz w:val="16"/>
          <w:szCs w:val="16"/>
        </w:rPr>
        <w:t>.</w:t>
      </w:r>
      <w:r w:rsidR="004D1518" w:rsidRPr="004D1518">
        <w:rPr>
          <w:sz w:val="16"/>
          <w:szCs w:val="16"/>
        </w:rPr>
        <w:t xml:space="preserve"> 2080 af 15/11/2021</w:t>
      </w:r>
      <w:r w:rsidR="004D1518">
        <w:rPr>
          <w:sz w:val="16"/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pPr w:leftFromText="141" w:rightFromText="141" w:vertAnchor="text" w:horzAnchor="page" w:tblpX="621" w:tblpY="1"/>
      <w:tblOverlap w:val="never"/>
      <w:tblW w:w="10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794"/>
    </w:tblGrid>
    <w:tr w:rsidR="006E3003" w:rsidRPr="00020EDB" w14:paraId="0F8D302A" w14:textId="77777777" w:rsidTr="00416948">
      <w:trPr>
        <w:trHeight w:hRule="exact" w:val="1119"/>
      </w:trPr>
      <w:tc>
        <w:tcPr>
          <w:tcW w:w="10794" w:type="dxa"/>
        </w:tcPr>
        <w:p w14:paraId="0A55904A" w14:textId="77777777" w:rsidR="006E3003" w:rsidRPr="00020EDB" w:rsidRDefault="006E3003" w:rsidP="00020EDB">
          <w:pP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</w:rPr>
          </w:pPr>
        </w:p>
      </w:tc>
    </w:tr>
  </w:tbl>
  <w:p w14:paraId="367D8776" w14:textId="77777777" w:rsidR="006E3003" w:rsidRDefault="006E300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EF9F3" w14:textId="77777777" w:rsidR="006E3003" w:rsidRPr="00946215" w:rsidRDefault="00F0397D">
    <w:pPr>
      <w:pStyle w:val="Sidehoved"/>
      <w:rPr>
        <w:color w:val="FFFFFF" w:themeColor="background1"/>
        <w:lang w:val="en-US"/>
      </w:rPr>
    </w:pPr>
    <w:r>
      <w:rPr>
        <w:noProof/>
        <w:color w:val="FFFFFF" w:themeColor="background1"/>
        <w:lang w:eastAsia="da-DK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3E87E8B" wp14:editId="194B704B">
              <wp:simplePos x="0" y="0"/>
              <wp:positionH relativeFrom="page">
                <wp:posOffset>3384550</wp:posOffset>
              </wp:positionH>
              <wp:positionV relativeFrom="page">
                <wp:posOffset>648335</wp:posOffset>
              </wp:positionV>
              <wp:extent cx="1385570" cy="871220"/>
              <wp:effectExtent l="3175" t="635" r="1905" b="4445"/>
              <wp:wrapNone/>
              <wp:docPr id="6" name="Text Box 5" descr="textboxTop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5570" cy="871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986DC" w14:textId="77777777" w:rsidR="006E3003" w:rsidRPr="00080AA0" w:rsidRDefault="006E3003" w:rsidP="00946215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72344798" wp14:editId="5AAB9485">
                                <wp:extent cx="649225" cy="649225"/>
                                <wp:effectExtent l="19050" t="0" r="0" b="0"/>
                                <wp:docPr id="1" name="Billed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9225" cy="6492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E87E8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textboxTop" style="position:absolute;margin-left:266.5pt;margin-top:51.05pt;width:109.1pt;height:68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" stroked="f">
              <v:fill opacity="0"/>
              <v:textbox>
                <w:txbxContent>
                  <w:p w14:paraId="375986DC" w14:textId="77777777" w:rsidR="006E3003" w:rsidRPr="00080AA0" w:rsidRDefault="006E3003" w:rsidP="00946215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72344798" wp14:editId="5AAB9485">
                          <wp:extent cx="649225" cy="649225"/>
                          <wp:effectExtent l="19050" t="0" r="0" b="0"/>
                          <wp:docPr id="1" name="Billed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9225" cy="649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FFFFFF" w:themeColor="background1"/>
        <w:lang w:eastAsia="da-DK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1F9FE5" wp14:editId="1E460C4E">
              <wp:simplePos x="0" y="0"/>
              <wp:positionH relativeFrom="column">
                <wp:posOffset>-52705</wp:posOffset>
              </wp:positionH>
              <wp:positionV relativeFrom="paragraph">
                <wp:posOffset>124460</wp:posOffset>
              </wp:positionV>
              <wp:extent cx="2706370" cy="756285"/>
              <wp:effectExtent l="0" t="0" r="0" b="0"/>
              <wp:wrapNone/>
              <wp:docPr id="5" name="Text Box 2" descr="Returbox2Linj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6370" cy="756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752B63" w14:textId="77777777" w:rsidR="006E3003" w:rsidRPr="008C2EC1" w:rsidRDefault="006E3003" w:rsidP="00B00F3F">
                          <w:pPr>
                            <w:rPr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sz w:val="16"/>
                              <w:szCs w:val="16"/>
                            </w:rPr>
                            <w:t xml:space="preserve">Aalborg Kommune, </w:t>
                          </w:r>
                          <w:r w:rsidR="00441B38">
                            <w:rPr>
                              <w:i/>
                              <w:sz w:val="16"/>
                              <w:szCs w:val="16"/>
                            </w:rPr>
                            <w:t>MP Virksomhedsmiljø</w:t>
                          </w:r>
                          <w:r>
                            <w:rPr>
                              <w:i/>
                              <w:sz w:val="16"/>
                              <w:szCs w:val="16"/>
                            </w:rPr>
                            <w:br/>
                            <w:t>Stigsborg Brygge 5, 9400 Nørresundby</w:t>
                          </w:r>
                        </w:p>
                      </w:txbxContent>
                    </wps:txbx>
                    <wps:bodyPr rot="0" vert="horz" wrap="square" lIns="91440" tIns="10800" rIns="91440" bIns="108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1F9FE5" id="_x0000_s1029" type="#_x0000_t202" alt="Returbox2Linjer" style="position:absolute;margin-left:-4.15pt;margin-top:9.8pt;width:213.1pt;height:5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" filled="f" fillcolor="#f2f2f2 [3052]" stroked="f" strokecolor="black [3213]">
              <v:textbox inset=",.3mm,,.3mm">
                <w:txbxContent>
                  <w:p w14:paraId="4C752B63" w14:textId="77777777" w:rsidR="006E3003" w:rsidRPr="008C2EC1" w:rsidRDefault="006E3003" w:rsidP="00B00F3F">
                    <w:pPr>
                      <w:rPr>
                        <w:i/>
                        <w:sz w:val="16"/>
                        <w:szCs w:val="16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 xml:space="preserve">Aalborg Kommune, </w:t>
                    </w:r>
                    <w:r w:rsidR="00441B38">
                      <w:rPr>
                        <w:i/>
                        <w:sz w:val="16"/>
                        <w:szCs w:val="16"/>
                      </w:rPr>
                      <w:t>MP Virksomhedsmiljø</w:t>
                    </w:r>
                    <w:r>
                      <w:rPr>
                        <w:i/>
                        <w:sz w:val="16"/>
                        <w:szCs w:val="16"/>
                      </w:rPr>
                      <w:br/>
                      <w:t>Stigsborg Brygge 5, 9400 Nørresundby</w:t>
                    </w:r>
                  </w:p>
                </w:txbxContent>
              </v:textbox>
            </v:shape>
          </w:pict>
        </mc:Fallback>
      </mc:AlternateContent>
    </w:r>
    <w:r w:rsidR="006E3003" w:rsidRPr="00946215">
      <w:rPr>
        <w:color w:val="FFFFFF" w:themeColor="background1"/>
        <w:lang w:val="en-US"/>
      </w:rPr>
      <w:t xml:space="preserve">#BREVFLET# </w:t>
    </w:r>
  </w:p>
  <w:sdt>
    <w:sdtPr>
      <w:rPr>
        <w:color w:val="FFFFFF" w:themeColor="background1"/>
      </w:rPr>
      <w:id w:val="1227142516"/>
      <w:lock w:val="sdtLocked"/>
      <w:placeholder>
        <w:docPart w:val="3BD4A656BB8D4B1C9118274067ED900E"/>
      </w:placeholder>
      <w:showingPlcHdr/>
    </w:sdtPr>
    <w:sdtEndPr/>
    <w:sdtContent>
      <w:p w14:paraId="4067C82D" w14:textId="77777777" w:rsidR="006E3003" w:rsidRPr="00946215" w:rsidRDefault="006E3003">
        <w:pPr>
          <w:pStyle w:val="Sidehoved"/>
          <w:rPr>
            <w:color w:val="FFFFFF" w:themeColor="background1"/>
            <w:lang w:val="en-US"/>
          </w:rPr>
        </w:pPr>
        <w:r w:rsidRPr="00946215">
          <w:rPr>
            <w:rStyle w:val="Pladsholdertekst"/>
            <w:color w:val="FFFFFF" w:themeColor="background1"/>
            <w:lang w:val="en-US"/>
          </w:rPr>
          <w:t>Click here to enter text.</w:t>
        </w:r>
      </w:p>
    </w:sdtContent>
  </w:sdt>
  <w:sdt>
    <w:sdtPr>
      <w:rPr>
        <w:color w:val="FFFFFF" w:themeColor="background1"/>
      </w:rPr>
      <w:tag w:val="AakeDocNeutralTitel"/>
      <w:id w:val="1239586321"/>
      <w:lock w:val="sdtLocked"/>
      <w:placeholder>
        <w:docPart w:val="44721008ABD3422BA041106E47C8CC74"/>
      </w:placeholder>
    </w:sdtPr>
    <w:sdtEndPr/>
    <w:sdtContent>
      <w:p w14:paraId="68774B93" w14:textId="77777777" w:rsidR="006E3003" w:rsidRPr="00946215" w:rsidRDefault="006E3003">
        <w:pPr>
          <w:pStyle w:val="Sidehoved"/>
          <w:rPr>
            <w:color w:val="FFFFFF" w:themeColor="background1"/>
          </w:rPr>
        </w:pPr>
        <w:r>
          <w:rPr>
            <w:color w:val="FFFFFF" w:themeColor="background1"/>
          </w:rPr>
          <w:t>prøve</w:t>
        </w:r>
      </w:p>
    </w:sdtContent>
  </w:sdt>
  <w:p w14:paraId="439B2F74" w14:textId="77777777" w:rsidR="006E3003" w:rsidRDefault="00F0397D">
    <w:pPr>
      <w:pStyle w:val="Sidehove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052C669" wp14:editId="029254DC">
              <wp:simplePos x="0" y="0"/>
              <wp:positionH relativeFrom="column">
                <wp:posOffset>-52705</wp:posOffset>
              </wp:positionH>
              <wp:positionV relativeFrom="paragraph">
                <wp:posOffset>426085</wp:posOffset>
              </wp:positionV>
              <wp:extent cx="2924175" cy="0"/>
              <wp:effectExtent l="9525" t="5080" r="9525" b="1397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24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B200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15pt;margin-top:33.55pt;width:230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96F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2614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E0F6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D6E8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4AF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2AC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265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58B7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8464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C26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125984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Hg5xAK5xNlkjilcBgPtBw4zmAajvEyStO5RooDPrj8GwignKB6BFcQngupOCi1FC"/>
  </w:docVars>
  <w:rsids>
    <w:rsidRoot w:val="004C52D3"/>
    <w:rsid w:val="00017BEE"/>
    <w:rsid w:val="00020EDB"/>
    <w:rsid w:val="00022EAE"/>
    <w:rsid w:val="00025613"/>
    <w:rsid w:val="000401E3"/>
    <w:rsid w:val="00063BCD"/>
    <w:rsid w:val="000A30B3"/>
    <w:rsid w:val="000A7333"/>
    <w:rsid w:val="000C2B19"/>
    <w:rsid w:val="000D221E"/>
    <w:rsid w:val="000D5070"/>
    <w:rsid w:val="000E239A"/>
    <w:rsid w:val="000F06F7"/>
    <w:rsid w:val="000F0EC7"/>
    <w:rsid w:val="001025C3"/>
    <w:rsid w:val="00111747"/>
    <w:rsid w:val="00145118"/>
    <w:rsid w:val="00153384"/>
    <w:rsid w:val="00157556"/>
    <w:rsid w:val="00165495"/>
    <w:rsid w:val="00166715"/>
    <w:rsid w:val="00182467"/>
    <w:rsid w:val="00187FF0"/>
    <w:rsid w:val="001917E7"/>
    <w:rsid w:val="00194268"/>
    <w:rsid w:val="00197965"/>
    <w:rsid w:val="001A0E93"/>
    <w:rsid w:val="001A420B"/>
    <w:rsid w:val="001A5D36"/>
    <w:rsid w:val="001B7977"/>
    <w:rsid w:val="001C04BC"/>
    <w:rsid w:val="001D17DE"/>
    <w:rsid w:val="001E119E"/>
    <w:rsid w:val="001F0826"/>
    <w:rsid w:val="001F22A0"/>
    <w:rsid w:val="002136C9"/>
    <w:rsid w:val="002203E7"/>
    <w:rsid w:val="00223B64"/>
    <w:rsid w:val="002338F8"/>
    <w:rsid w:val="0023542B"/>
    <w:rsid w:val="00255457"/>
    <w:rsid w:val="0026760A"/>
    <w:rsid w:val="00275122"/>
    <w:rsid w:val="002759BD"/>
    <w:rsid w:val="00275A66"/>
    <w:rsid w:val="00284E60"/>
    <w:rsid w:val="00290F38"/>
    <w:rsid w:val="002A3890"/>
    <w:rsid w:val="002A3C3E"/>
    <w:rsid w:val="002C1F1F"/>
    <w:rsid w:val="002C4721"/>
    <w:rsid w:val="002C64F7"/>
    <w:rsid w:val="002E6252"/>
    <w:rsid w:val="002F7499"/>
    <w:rsid w:val="00300282"/>
    <w:rsid w:val="00302082"/>
    <w:rsid w:val="00305FBA"/>
    <w:rsid w:val="0030657F"/>
    <w:rsid w:val="00312F2A"/>
    <w:rsid w:val="00317E75"/>
    <w:rsid w:val="00342DD4"/>
    <w:rsid w:val="00346A7B"/>
    <w:rsid w:val="003526E4"/>
    <w:rsid w:val="003561BB"/>
    <w:rsid w:val="003578D6"/>
    <w:rsid w:val="00357B78"/>
    <w:rsid w:val="003621EC"/>
    <w:rsid w:val="0036331B"/>
    <w:rsid w:val="0036563E"/>
    <w:rsid w:val="00372505"/>
    <w:rsid w:val="00373C3A"/>
    <w:rsid w:val="00375C78"/>
    <w:rsid w:val="00382159"/>
    <w:rsid w:val="003B09F1"/>
    <w:rsid w:val="003B7CAD"/>
    <w:rsid w:val="003C1273"/>
    <w:rsid w:val="003D003B"/>
    <w:rsid w:val="003D22CF"/>
    <w:rsid w:val="003D6FE1"/>
    <w:rsid w:val="003E051E"/>
    <w:rsid w:val="003F6236"/>
    <w:rsid w:val="003F6D9D"/>
    <w:rsid w:val="00411FEC"/>
    <w:rsid w:val="0041403C"/>
    <w:rsid w:val="00416107"/>
    <w:rsid w:val="00416948"/>
    <w:rsid w:val="00423502"/>
    <w:rsid w:val="00430725"/>
    <w:rsid w:val="00431ACB"/>
    <w:rsid w:val="004376E2"/>
    <w:rsid w:val="00441B38"/>
    <w:rsid w:val="00446BEC"/>
    <w:rsid w:val="0046458D"/>
    <w:rsid w:val="004730CB"/>
    <w:rsid w:val="00475885"/>
    <w:rsid w:val="00476EC3"/>
    <w:rsid w:val="00477905"/>
    <w:rsid w:val="004941D3"/>
    <w:rsid w:val="004951CE"/>
    <w:rsid w:val="00497B1A"/>
    <w:rsid w:val="004B1E02"/>
    <w:rsid w:val="004B2A14"/>
    <w:rsid w:val="004C1119"/>
    <w:rsid w:val="004C174C"/>
    <w:rsid w:val="004C21B7"/>
    <w:rsid w:val="004C52D3"/>
    <w:rsid w:val="004D1518"/>
    <w:rsid w:val="004E02A5"/>
    <w:rsid w:val="004E5F87"/>
    <w:rsid w:val="004E6ADC"/>
    <w:rsid w:val="004E7F18"/>
    <w:rsid w:val="004F0674"/>
    <w:rsid w:val="00516ED2"/>
    <w:rsid w:val="00530C76"/>
    <w:rsid w:val="00544889"/>
    <w:rsid w:val="00553F85"/>
    <w:rsid w:val="00557518"/>
    <w:rsid w:val="00566C21"/>
    <w:rsid w:val="005901CF"/>
    <w:rsid w:val="005A2276"/>
    <w:rsid w:val="005A2573"/>
    <w:rsid w:val="005A489F"/>
    <w:rsid w:val="005C496A"/>
    <w:rsid w:val="005C67BD"/>
    <w:rsid w:val="005E3545"/>
    <w:rsid w:val="005F1826"/>
    <w:rsid w:val="005F350E"/>
    <w:rsid w:val="005F3DB2"/>
    <w:rsid w:val="006036BB"/>
    <w:rsid w:val="0061600A"/>
    <w:rsid w:val="006213EE"/>
    <w:rsid w:val="00627FE5"/>
    <w:rsid w:val="00634A99"/>
    <w:rsid w:val="0064643B"/>
    <w:rsid w:val="0064736E"/>
    <w:rsid w:val="00654DD0"/>
    <w:rsid w:val="00675C2F"/>
    <w:rsid w:val="00675DB4"/>
    <w:rsid w:val="00676311"/>
    <w:rsid w:val="00680151"/>
    <w:rsid w:val="0068290C"/>
    <w:rsid w:val="00694EFB"/>
    <w:rsid w:val="0069743E"/>
    <w:rsid w:val="006B488C"/>
    <w:rsid w:val="006B7A43"/>
    <w:rsid w:val="006E0308"/>
    <w:rsid w:val="006E3003"/>
    <w:rsid w:val="006F5732"/>
    <w:rsid w:val="00706034"/>
    <w:rsid w:val="00706208"/>
    <w:rsid w:val="00714158"/>
    <w:rsid w:val="007342D4"/>
    <w:rsid w:val="00736D15"/>
    <w:rsid w:val="00740F0C"/>
    <w:rsid w:val="00766059"/>
    <w:rsid w:val="00767655"/>
    <w:rsid w:val="00776377"/>
    <w:rsid w:val="00784CEC"/>
    <w:rsid w:val="00786915"/>
    <w:rsid w:val="00791C6C"/>
    <w:rsid w:val="007A4FA6"/>
    <w:rsid w:val="007B2A02"/>
    <w:rsid w:val="007D03F1"/>
    <w:rsid w:val="007D6DCB"/>
    <w:rsid w:val="007E4770"/>
    <w:rsid w:val="007F13B2"/>
    <w:rsid w:val="007F4AF4"/>
    <w:rsid w:val="00806C34"/>
    <w:rsid w:val="0081273C"/>
    <w:rsid w:val="00822AB6"/>
    <w:rsid w:val="008261E9"/>
    <w:rsid w:val="00832908"/>
    <w:rsid w:val="00841FAB"/>
    <w:rsid w:val="00842256"/>
    <w:rsid w:val="00853AC3"/>
    <w:rsid w:val="00855B33"/>
    <w:rsid w:val="00863A01"/>
    <w:rsid w:val="00890E59"/>
    <w:rsid w:val="00894DB5"/>
    <w:rsid w:val="008A5E79"/>
    <w:rsid w:val="008B1885"/>
    <w:rsid w:val="008B6558"/>
    <w:rsid w:val="008C134C"/>
    <w:rsid w:val="008C2EC1"/>
    <w:rsid w:val="008D5020"/>
    <w:rsid w:val="008E175D"/>
    <w:rsid w:val="008F1603"/>
    <w:rsid w:val="008F1D0E"/>
    <w:rsid w:val="0090192B"/>
    <w:rsid w:val="0090576F"/>
    <w:rsid w:val="00905A34"/>
    <w:rsid w:val="00915471"/>
    <w:rsid w:val="00926961"/>
    <w:rsid w:val="009271A7"/>
    <w:rsid w:val="00932726"/>
    <w:rsid w:val="009412C5"/>
    <w:rsid w:val="00945277"/>
    <w:rsid w:val="009455BB"/>
    <w:rsid w:val="00945AA5"/>
    <w:rsid w:val="00946215"/>
    <w:rsid w:val="00947338"/>
    <w:rsid w:val="00950DE6"/>
    <w:rsid w:val="009526F9"/>
    <w:rsid w:val="00983AEE"/>
    <w:rsid w:val="0098410C"/>
    <w:rsid w:val="00993A57"/>
    <w:rsid w:val="009A11A2"/>
    <w:rsid w:val="009A41AC"/>
    <w:rsid w:val="009B7FFE"/>
    <w:rsid w:val="009C0334"/>
    <w:rsid w:val="009C3941"/>
    <w:rsid w:val="009C5F91"/>
    <w:rsid w:val="00A051FF"/>
    <w:rsid w:val="00A06896"/>
    <w:rsid w:val="00A32BA3"/>
    <w:rsid w:val="00A3719D"/>
    <w:rsid w:val="00A63C65"/>
    <w:rsid w:val="00A714CD"/>
    <w:rsid w:val="00A76E09"/>
    <w:rsid w:val="00A8284B"/>
    <w:rsid w:val="00A85F2B"/>
    <w:rsid w:val="00AA3A40"/>
    <w:rsid w:val="00AA7E18"/>
    <w:rsid w:val="00AB5340"/>
    <w:rsid w:val="00AB7289"/>
    <w:rsid w:val="00AC15B1"/>
    <w:rsid w:val="00AE1254"/>
    <w:rsid w:val="00AE1276"/>
    <w:rsid w:val="00AE43DD"/>
    <w:rsid w:val="00B00F3F"/>
    <w:rsid w:val="00B06656"/>
    <w:rsid w:val="00B077CC"/>
    <w:rsid w:val="00B15592"/>
    <w:rsid w:val="00B22171"/>
    <w:rsid w:val="00B23BD2"/>
    <w:rsid w:val="00B24562"/>
    <w:rsid w:val="00B415B2"/>
    <w:rsid w:val="00B46C14"/>
    <w:rsid w:val="00B662BB"/>
    <w:rsid w:val="00B777FA"/>
    <w:rsid w:val="00B87FE1"/>
    <w:rsid w:val="00BB37AF"/>
    <w:rsid w:val="00BC28A8"/>
    <w:rsid w:val="00BC3B7A"/>
    <w:rsid w:val="00BC426B"/>
    <w:rsid w:val="00BC4621"/>
    <w:rsid w:val="00BC4CEE"/>
    <w:rsid w:val="00BC5C61"/>
    <w:rsid w:val="00BD0713"/>
    <w:rsid w:val="00BD1F27"/>
    <w:rsid w:val="00BD7A0F"/>
    <w:rsid w:val="00C01624"/>
    <w:rsid w:val="00C02FFB"/>
    <w:rsid w:val="00C064F9"/>
    <w:rsid w:val="00C06F2E"/>
    <w:rsid w:val="00C17A2A"/>
    <w:rsid w:val="00C36DD2"/>
    <w:rsid w:val="00C449F1"/>
    <w:rsid w:val="00C53E9D"/>
    <w:rsid w:val="00C9293C"/>
    <w:rsid w:val="00C94EFA"/>
    <w:rsid w:val="00C95A99"/>
    <w:rsid w:val="00CA2538"/>
    <w:rsid w:val="00CB133F"/>
    <w:rsid w:val="00CB63E9"/>
    <w:rsid w:val="00CC0F2C"/>
    <w:rsid w:val="00CC2B77"/>
    <w:rsid w:val="00CD1F6F"/>
    <w:rsid w:val="00CD6401"/>
    <w:rsid w:val="00CF4412"/>
    <w:rsid w:val="00D14BF9"/>
    <w:rsid w:val="00D1639F"/>
    <w:rsid w:val="00D17C91"/>
    <w:rsid w:val="00D17EC3"/>
    <w:rsid w:val="00D20780"/>
    <w:rsid w:val="00D32477"/>
    <w:rsid w:val="00D4621E"/>
    <w:rsid w:val="00D51792"/>
    <w:rsid w:val="00D52295"/>
    <w:rsid w:val="00D63402"/>
    <w:rsid w:val="00D67E20"/>
    <w:rsid w:val="00D83B17"/>
    <w:rsid w:val="00D84625"/>
    <w:rsid w:val="00D878EC"/>
    <w:rsid w:val="00D915C9"/>
    <w:rsid w:val="00D97287"/>
    <w:rsid w:val="00DA35C8"/>
    <w:rsid w:val="00DB05E7"/>
    <w:rsid w:val="00DC613B"/>
    <w:rsid w:val="00DD04A5"/>
    <w:rsid w:val="00DD551C"/>
    <w:rsid w:val="00DD6A5D"/>
    <w:rsid w:val="00DE4338"/>
    <w:rsid w:val="00DE47B4"/>
    <w:rsid w:val="00DF0FFA"/>
    <w:rsid w:val="00E15780"/>
    <w:rsid w:val="00E20687"/>
    <w:rsid w:val="00E20C3D"/>
    <w:rsid w:val="00E74084"/>
    <w:rsid w:val="00E74240"/>
    <w:rsid w:val="00E86334"/>
    <w:rsid w:val="00E87999"/>
    <w:rsid w:val="00E90FE9"/>
    <w:rsid w:val="00EA7097"/>
    <w:rsid w:val="00EB5A31"/>
    <w:rsid w:val="00EB6F10"/>
    <w:rsid w:val="00EC078D"/>
    <w:rsid w:val="00EE7E2A"/>
    <w:rsid w:val="00EF74C4"/>
    <w:rsid w:val="00F0397D"/>
    <w:rsid w:val="00F152F2"/>
    <w:rsid w:val="00F30D73"/>
    <w:rsid w:val="00F568F7"/>
    <w:rsid w:val="00F56FAF"/>
    <w:rsid w:val="00F61B24"/>
    <w:rsid w:val="00F65A00"/>
    <w:rsid w:val="00F72262"/>
    <w:rsid w:val="00F76685"/>
    <w:rsid w:val="00F83755"/>
    <w:rsid w:val="00F90E30"/>
    <w:rsid w:val="00F91133"/>
    <w:rsid w:val="00F93B9B"/>
    <w:rsid w:val="00FA2A78"/>
    <w:rsid w:val="00FB4A14"/>
    <w:rsid w:val="00FD59AE"/>
    <w:rsid w:val="00FE15A6"/>
    <w:rsid w:val="00FF1D92"/>
    <w:rsid w:val="00FF3A04"/>
    <w:rsid w:val="00FF57FF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B42B68"/>
  <w15:docId w15:val="{8DD75746-7C64-40C9-86A6-BC1EB8BE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5BB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455BB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455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55BB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55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55B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55B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55B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55BB"/>
    <w:pPr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55B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EB6F10"/>
  </w:style>
  <w:style w:type="paragraph" w:styleId="Sidefod">
    <w:name w:val="footer"/>
    <w:basedOn w:val="Normal"/>
    <w:link w:val="SidefodTegn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EB6F1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6F10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6F1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FF3A0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dsholdertekst">
    <w:name w:val="Placeholder Text"/>
    <w:basedOn w:val="Standardskrifttypeiafsnit"/>
    <w:uiPriority w:val="99"/>
    <w:semiHidden/>
    <w:rsid w:val="00FF3A04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455BB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455BB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55BB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55BB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55BB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55BB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55BB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55BB"/>
    <w:rPr>
      <w:rFonts w:asciiTheme="majorHAnsi" w:eastAsiaTheme="majorEastAsia" w:hAnsiTheme="majorHAnsi" w:cstheme="majorBidi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55BB"/>
    <w:rPr>
      <w:rFonts w:asciiTheme="majorHAnsi" w:eastAsiaTheme="majorEastAsia" w:hAnsiTheme="majorHAnsi" w:cstheme="majorBidi"/>
      <w:i/>
      <w:iCs/>
      <w:spacing w:val="5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9455BB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9455BB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9455BB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9455BB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9455BB"/>
    <w:rPr>
      <w:b/>
      <w:bCs/>
    </w:rPr>
  </w:style>
  <w:style w:type="character" w:styleId="Fremhv">
    <w:name w:val="Emphasis"/>
    <w:uiPriority w:val="20"/>
    <w:qFormat/>
    <w:rsid w:val="009455B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nafstand">
    <w:name w:val="No Spacing"/>
    <w:basedOn w:val="Normal"/>
    <w:uiPriority w:val="1"/>
    <w:qFormat/>
    <w:rsid w:val="009455BB"/>
    <w:pPr>
      <w:spacing w:after="0"/>
    </w:pPr>
  </w:style>
  <w:style w:type="paragraph" w:styleId="Listeafsnit">
    <w:name w:val="List Paragraph"/>
    <w:basedOn w:val="Normal"/>
    <w:uiPriority w:val="34"/>
    <w:qFormat/>
    <w:rsid w:val="009455BB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9455BB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9455BB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55B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55BB"/>
    <w:rPr>
      <w:b/>
      <w:bCs/>
      <w:i/>
      <w:iCs/>
    </w:rPr>
  </w:style>
  <w:style w:type="character" w:styleId="Svagfremhvning">
    <w:name w:val="Subtle Emphasis"/>
    <w:uiPriority w:val="19"/>
    <w:qFormat/>
    <w:rsid w:val="009455BB"/>
    <w:rPr>
      <w:i/>
      <w:iCs/>
    </w:rPr>
  </w:style>
  <w:style w:type="character" w:styleId="Kraftigfremhvning">
    <w:name w:val="Intense Emphasis"/>
    <w:uiPriority w:val="21"/>
    <w:qFormat/>
    <w:rsid w:val="009455BB"/>
    <w:rPr>
      <w:b/>
      <w:bCs/>
    </w:rPr>
  </w:style>
  <w:style w:type="character" w:styleId="Svaghenvisning">
    <w:name w:val="Subtle Reference"/>
    <w:uiPriority w:val="31"/>
    <w:qFormat/>
    <w:rsid w:val="009455BB"/>
    <w:rPr>
      <w:smallCaps/>
    </w:rPr>
  </w:style>
  <w:style w:type="character" w:styleId="Kraftighenvisning">
    <w:name w:val="Intense Reference"/>
    <w:uiPriority w:val="32"/>
    <w:qFormat/>
    <w:rsid w:val="009455BB"/>
    <w:rPr>
      <w:smallCaps/>
      <w:spacing w:val="5"/>
      <w:u w:val="single"/>
    </w:rPr>
  </w:style>
  <w:style w:type="character" w:styleId="Bogenstitel">
    <w:name w:val="Book Title"/>
    <w:uiPriority w:val="33"/>
    <w:qFormat/>
    <w:rsid w:val="009455BB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455BB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9455BB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9455BB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9455BB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9455BB"/>
    <w:rPr>
      <w:lang w:val="da-DK"/>
    </w:rPr>
  </w:style>
  <w:style w:type="paragraph" w:customStyle="1" w:styleId="DagsordenReferat-Opstilling">
    <w:name w:val="DagsordenReferat - Opstilling"/>
    <w:basedOn w:val="Opstilling-talellerbogst"/>
    <w:uiPriority w:val="8"/>
    <w:qFormat/>
    <w:rsid w:val="009455BB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uiPriority w:val="99"/>
    <w:semiHidden/>
    <w:unhideWhenUsed/>
    <w:rsid w:val="003578D6"/>
    <w:pPr>
      <w:numPr>
        <w:numId w:val="1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9455BB"/>
    <w:pPr>
      <w:spacing w:after="0"/>
      <w:contextualSpacing/>
    </w:pPr>
  </w:style>
  <w:style w:type="table" w:customStyle="1" w:styleId="TableGrid1">
    <w:name w:val="Table Grid1"/>
    <w:basedOn w:val="Tabel-Normal"/>
    <w:next w:val="Tabel-Gitter"/>
    <w:rsid w:val="00D5179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-Normal"/>
    <w:next w:val="Tabel-Gitter"/>
    <w:rsid w:val="00020EDB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020EDB"/>
  </w:style>
  <w:style w:type="character" w:styleId="Hyperlink">
    <w:name w:val="Hyperlink"/>
    <w:basedOn w:val="Standardskrifttypeiafsnit"/>
    <w:uiPriority w:val="99"/>
    <w:unhideWhenUsed/>
    <w:rsid w:val="00DA35C8"/>
    <w:rPr>
      <w:color w:val="009999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A35C8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EA7097"/>
    <w:pPr>
      <w:spacing w:after="0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EA7097"/>
    <w:rPr>
      <w:lang w:val="da-DK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A7097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22EA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22EAE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22EAE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22EA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22EAE"/>
    <w:rPr>
      <w:b/>
      <w:bCs/>
      <w:lang w:val="da-DK"/>
    </w:rPr>
  </w:style>
  <w:style w:type="paragraph" w:styleId="Korrektur">
    <w:name w:val="Revision"/>
    <w:hidden/>
    <w:uiPriority w:val="99"/>
    <w:semiHidden/>
    <w:rsid w:val="00022EAE"/>
    <w:pPr>
      <w:spacing w:after="0"/>
    </w:pPr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ksomhedsmiljoe@aalborg.d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ulie.vester@aalborg.d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cra\AppData\Local\Temp\13\eDoc%20Temporary%20Files\_WordTemplate\e1bf6436-2d28-4a87-99fc-99c685405b39\8be9082d-ad63-4c60-9a27-5c171e2bd78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91CBEE0AD744D8803B6BF7A24857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8DE1CC-C29F-4603-BDA9-EE806A438C12}"/>
      </w:docPartPr>
      <w:docPartBody>
        <w:p w:rsidR="004B6587" w:rsidRDefault="0052189F">
          <w:pPr>
            <w:pStyle w:val="0791CBEE0AD744D8803B6BF7A24857B4"/>
          </w:pPr>
          <w:r w:rsidRPr="003578D6">
            <w:t>Modtager</w:t>
          </w:r>
        </w:p>
      </w:docPartBody>
    </w:docPart>
    <w:docPart>
      <w:docPartPr>
        <w:name w:val="44721008ABD3422BA041106E47C8CC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BC4E58-B7D9-4187-B4EB-0EB3B16DA391}"/>
      </w:docPartPr>
      <w:docPartBody>
        <w:p w:rsidR="004B6587" w:rsidRDefault="0052189F">
          <w:pPr>
            <w:pStyle w:val="44721008ABD3422BA041106E47C8CC74"/>
          </w:pPr>
          <w:r w:rsidRPr="00FC4BEF">
            <w:rPr>
              <w:rStyle w:val="Pladsholdertekst"/>
            </w:rPr>
            <w:t>Click here to enter text.</w:t>
          </w:r>
        </w:p>
      </w:docPartBody>
    </w:docPart>
    <w:docPart>
      <w:docPartPr>
        <w:name w:val="3C7112443DEB43008804ACA0A91B7A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F3B73E-0EFE-412C-A3DF-98FDAFA56FF4}"/>
      </w:docPartPr>
      <w:docPartBody>
        <w:p w:rsidR="004B6587" w:rsidRDefault="0052189F">
          <w:pPr>
            <w:pStyle w:val="3C7112443DEB43008804ACA0A91B7AB5"/>
          </w:pPr>
          <w:r>
            <w:rPr>
              <w:lang w:val="en-US"/>
            </w:rPr>
            <w:t>Overskrift</w:t>
          </w:r>
        </w:p>
      </w:docPartBody>
    </w:docPart>
    <w:docPart>
      <w:docPartPr>
        <w:name w:val="3BD4A656BB8D4B1C9118274067ED90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BDD926-1F5E-4919-AC8E-7FBFB8793755}"/>
      </w:docPartPr>
      <w:docPartBody>
        <w:p w:rsidR="004B6587" w:rsidRDefault="0052189F">
          <w:pPr>
            <w:pStyle w:val="3BD4A656BB8D4B1C9118274067ED900E"/>
          </w:pPr>
          <w:bookmarkStart w:id="0" w:name="AakBrev"/>
          <w:bookmarkStart w:id="1" w:name="DetteErEnAakSkabelon"/>
          <w:bookmarkStart w:id="2" w:name="AakEdocSkabelon"/>
          <w:r w:rsidRPr="00416107">
            <w:rPr>
              <w:rStyle w:val="Pladsholdertekst"/>
              <w:lang w:val="en-US"/>
            </w:rPr>
            <w:t>Click here to enter text.</w:t>
          </w:r>
          <w:bookmarkEnd w:id="0"/>
          <w:bookmarkEnd w:id="1"/>
          <w:bookmarkEnd w:id="2"/>
        </w:p>
      </w:docPartBody>
    </w:docPart>
    <w:docPart>
      <w:docPartPr>
        <w:name w:val="DC4F893AFDD34D5D880A35C94217F2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F6B8D4-E14A-414F-A1E0-AD3DAF6FAA8A}"/>
      </w:docPartPr>
      <w:docPartBody>
        <w:p w:rsidR="004B6587" w:rsidRDefault="0052189F">
          <w:pPr>
            <w:pStyle w:val="DC4F893AFDD34D5D880A35C94217F245"/>
          </w:pPr>
          <w:r w:rsidRPr="00DC398F">
            <w:rPr>
              <w:rStyle w:val="Pladsholdertekst"/>
            </w:rPr>
            <w:t>Klik her for at angive tekst.</w:t>
          </w:r>
        </w:p>
      </w:docPartBody>
    </w:docPart>
    <w:docPart>
      <w:docPartPr>
        <w:name w:val="909F8245B5564C4AAD5937F3C09C5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8E2F3B-D964-470F-9303-F7BC70442434}"/>
      </w:docPartPr>
      <w:docPartBody>
        <w:p w:rsidR="004B6587" w:rsidRDefault="0052189F">
          <w:pPr>
            <w:pStyle w:val="909F8245B5564C4AAD5937F3C09C5038"/>
          </w:pPr>
          <w:r w:rsidRPr="00DC398F">
            <w:rPr>
              <w:rStyle w:val="Pladsholdertekst"/>
            </w:rPr>
            <w:t>Klik her for at angive tekst.</w:t>
          </w:r>
        </w:p>
      </w:docPartBody>
    </w:docPart>
    <w:docPart>
      <w:docPartPr>
        <w:name w:val="D4FBFE79063348D6B6FF173F3030B2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61A586-D3DC-4371-A166-4760495DAD0C}"/>
      </w:docPartPr>
      <w:docPartBody>
        <w:p w:rsidR="004B6587" w:rsidRDefault="004B6587"/>
      </w:docPartBody>
    </w:docPart>
    <w:docPart>
      <w:docPartPr>
        <w:name w:val="642F54D89AB64CE1BDD24F44124331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A0E63D-3352-4572-94DA-0824868AD1FE}"/>
      </w:docPartPr>
      <w:docPartBody>
        <w:p w:rsidR="004B6587" w:rsidRDefault="004B6587"/>
      </w:docPartBody>
    </w:docPart>
    <w:docPart>
      <w:docPartPr>
        <w:name w:val="7804AA2139654274890D3F1E503308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068D6C-C5C8-49FB-9481-76ADE5467D0E}"/>
      </w:docPartPr>
      <w:docPartBody>
        <w:p w:rsidR="004B6587" w:rsidRDefault="004B6587"/>
      </w:docPartBody>
    </w:docPart>
    <w:docPart>
      <w:docPartPr>
        <w:name w:val="7D807BF54F4143A5A13B769D33B7D1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428261-16FE-47AC-95B7-5822F5B2EEBB}"/>
      </w:docPartPr>
      <w:docPartBody>
        <w:p w:rsidR="004B6587" w:rsidRDefault="004B6587"/>
      </w:docPartBody>
    </w:docPart>
    <w:docPart>
      <w:docPartPr>
        <w:name w:val="B67DC9900D99475CB7CA385B6E08C7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678938-2FA3-4D02-A6A6-81D47469AF4C}"/>
      </w:docPartPr>
      <w:docPartBody>
        <w:p w:rsidR="004B6587" w:rsidRDefault="004B6587"/>
      </w:docPartBody>
    </w:docPart>
    <w:docPart>
      <w:docPartPr>
        <w:name w:val="801F68B2255E41F2A3E35618EE1C42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7718A7-B176-4F1D-B1F5-70AFF49AA872}"/>
      </w:docPartPr>
      <w:docPartBody>
        <w:p w:rsidR="004B6587" w:rsidRDefault="004B6587"/>
      </w:docPartBody>
    </w:docPart>
    <w:docPart>
      <w:docPartPr>
        <w:name w:val="23230AFEFFF14FE69CAA0FE2B5B3C2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F2BB3D-9CA6-4A22-9C2D-AC1B33C1778E}"/>
      </w:docPartPr>
      <w:docPartBody>
        <w:p w:rsidR="004B6587" w:rsidRDefault="004B6587"/>
      </w:docPartBody>
    </w:docPart>
    <w:docPart>
      <w:docPartPr>
        <w:name w:val="0EF40F26965C46E3B0D25DDA32D4F0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CCFD54-2ED8-44D9-876D-B00F1CBDAE33}"/>
      </w:docPartPr>
      <w:docPartBody>
        <w:p w:rsidR="004B6587" w:rsidRDefault="004B6587"/>
      </w:docPartBody>
    </w:docPart>
    <w:docPart>
      <w:docPartPr>
        <w:name w:val="13203BB2D7D548A09C07EC545E7E13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4CDC92-65B1-4A5E-A7DC-78C65A411C09}"/>
      </w:docPartPr>
      <w:docPartBody>
        <w:p w:rsidR="004B6587" w:rsidRDefault="004B6587"/>
      </w:docPartBody>
    </w:docPart>
    <w:docPart>
      <w:docPartPr>
        <w:name w:val="D2574B0824AF4A91A3EF882CBCAB17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DB1D6E-D23D-48F3-85DD-511818AEEFD3}"/>
      </w:docPartPr>
      <w:docPartBody>
        <w:p w:rsidR="004B6587" w:rsidRDefault="004B6587"/>
      </w:docPartBody>
    </w:docPart>
    <w:docPart>
      <w:docPartPr>
        <w:name w:val="3A07B539FD6342518D3856CE32B53E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740441-4FED-4F18-A82E-1FAD6D843C60}"/>
      </w:docPartPr>
      <w:docPartBody>
        <w:p w:rsidR="004B6587" w:rsidRDefault="004B6587"/>
      </w:docPartBody>
    </w:docPart>
    <w:docPart>
      <w:docPartPr>
        <w:name w:val="27366A59DFBF4D4E8E95128634D32B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6799B9-D587-4CC8-9782-BE25A5630A7B}"/>
      </w:docPartPr>
      <w:docPartBody>
        <w:p w:rsidR="004B6587" w:rsidRDefault="004B6587"/>
      </w:docPartBody>
    </w:docPart>
    <w:docPart>
      <w:docPartPr>
        <w:name w:val="1EC3096001314FE6B8AD8943F44C05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DB45F-66D1-4C44-9A02-E039F0177ADB}"/>
      </w:docPartPr>
      <w:docPartBody>
        <w:p w:rsidR="004B6587" w:rsidRDefault="004B658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89F"/>
    <w:rsid w:val="0005428C"/>
    <w:rsid w:val="000D3A35"/>
    <w:rsid w:val="001E638D"/>
    <w:rsid w:val="002236A1"/>
    <w:rsid w:val="00304023"/>
    <w:rsid w:val="00354778"/>
    <w:rsid w:val="004B6587"/>
    <w:rsid w:val="004E31D9"/>
    <w:rsid w:val="0052189F"/>
    <w:rsid w:val="0063590B"/>
    <w:rsid w:val="006B6173"/>
    <w:rsid w:val="007E2616"/>
    <w:rsid w:val="00913EDD"/>
    <w:rsid w:val="00A275FE"/>
    <w:rsid w:val="00AB2C24"/>
    <w:rsid w:val="00B46F29"/>
    <w:rsid w:val="00C45BC8"/>
    <w:rsid w:val="00C9213B"/>
    <w:rsid w:val="00CE281F"/>
    <w:rsid w:val="00D458C8"/>
    <w:rsid w:val="00D66EEF"/>
    <w:rsid w:val="00DE7178"/>
    <w:rsid w:val="00F11B21"/>
    <w:rsid w:val="00FB1194"/>
    <w:rsid w:val="00FE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58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0791CBEE0AD744D8803B6BF7A24857B4">
    <w:name w:val="0791CBEE0AD744D8803B6BF7A24857B4"/>
    <w:rsid w:val="004B6587"/>
  </w:style>
  <w:style w:type="character" w:styleId="Pladsholdertekst">
    <w:name w:val="Placeholder Text"/>
    <w:basedOn w:val="Standardskrifttypeiafsnit"/>
    <w:uiPriority w:val="99"/>
    <w:semiHidden/>
    <w:rsid w:val="004B6587"/>
    <w:rPr>
      <w:color w:val="808080"/>
    </w:rPr>
  </w:style>
  <w:style w:type="paragraph" w:customStyle="1" w:styleId="44721008ABD3422BA041106E47C8CC74">
    <w:name w:val="44721008ABD3422BA041106E47C8CC74"/>
    <w:rsid w:val="004B6587"/>
  </w:style>
  <w:style w:type="paragraph" w:customStyle="1" w:styleId="3C7112443DEB43008804ACA0A91B7AB5">
    <w:name w:val="3C7112443DEB43008804ACA0A91B7AB5"/>
    <w:rsid w:val="004B6587"/>
  </w:style>
  <w:style w:type="paragraph" w:customStyle="1" w:styleId="3BD4A656BB8D4B1C9118274067ED900E">
    <w:name w:val="3BD4A656BB8D4B1C9118274067ED900E"/>
    <w:rsid w:val="004B6587"/>
  </w:style>
  <w:style w:type="paragraph" w:customStyle="1" w:styleId="DC4F893AFDD34D5D880A35C94217F245">
    <w:name w:val="DC4F893AFDD34D5D880A35C94217F245"/>
    <w:rsid w:val="004B6587"/>
  </w:style>
  <w:style w:type="paragraph" w:customStyle="1" w:styleId="909F8245B5564C4AAD5937F3C09C5038">
    <w:name w:val="909F8245B5564C4AAD5937F3C09C5038"/>
    <w:rsid w:val="004B65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AakArial9">
  <a:themeElements>
    <a:clrScheme name="Standarddesign 1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BBE0E3"/>
      </a:accent1>
      <a:accent2>
        <a:srgbClr val="333399"/>
      </a:accent2>
      <a:accent3>
        <a:srgbClr val="FFFFFF"/>
      </a:accent3>
      <a:accent4>
        <a:srgbClr val="000000"/>
      </a:accent4>
      <a:accent5>
        <a:srgbClr val="DAEDEF"/>
      </a:accent5>
      <a:accent6>
        <a:srgbClr val="2D2D8A"/>
      </a:accent6>
      <a:hlink>
        <a:srgbClr val="009999"/>
      </a:hlink>
      <a:folHlink>
        <a:srgbClr val="99CC00"/>
      </a:folHlink>
    </a:clrScheme>
    <a:fontScheme name="AK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Standard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DFE3A-A0F4-4A02-A659-58CDA9673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8be9082d-ad63-4c60-9a27-5c171e2bd788</Template>
  <TotalTime>0</TotalTime>
  <Pages>1</Pages>
  <Words>254</Words>
  <Characters>1532</Characters>
  <Application>Microsoft Office Word</Application>
  <DocSecurity>0</DocSecurity>
  <Lines>63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Aalborg Kommune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Rasmussen</dc:creator>
  <cp:lastModifiedBy>Julie Vester</cp:lastModifiedBy>
  <cp:revision>2</cp:revision>
  <cp:lastPrinted>2013-12-11T13:26:00Z</cp:lastPrinted>
  <dcterms:created xsi:type="dcterms:W3CDTF">2022-07-12T11:00:00Z</dcterms:created>
  <dcterms:modified xsi:type="dcterms:W3CDTF">2022-07-12T11:00:00Z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CaseOtherId">
    <vt:lpwstr/>
  </property>
  <property fmtid="{D5CDD505-2E9C-101B-9397-08002B2CF9AE}" pid="3" name="eDocCaseOther">
    <vt:lpwstr/>
  </property>
  <property fmtid="{D5CDD505-2E9C-101B-9397-08002B2CF9AE}" pid="4" name="eDocCaseCaseCodeName">
    <vt:lpwstr>Godkendelsespligtige listevirksomheder i almindelighed;Tilsyn og håndhævelse, overholdelse af regler</vt:lpwstr>
  </property>
  <property fmtid="{D5CDD505-2E9C-101B-9397-08002B2CF9AE}" pid="5" name="eDocCaseGeography">
    <vt:lpwstr/>
  </property>
  <property fmtid="{D5CDD505-2E9C-101B-9397-08002B2CF9AE}" pid="6" name="eDocCaseFunctionCode">
    <vt:lpwstr>K08</vt:lpwstr>
  </property>
  <property fmtid="{D5CDD505-2E9C-101B-9397-08002B2CF9AE}" pid="7" name="eDocCaseCaseReference">
    <vt:lpwstr/>
  </property>
  <property fmtid="{D5CDD505-2E9C-101B-9397-08002B2CF9AE}" pid="8" name="eDocCaseRecordPeriodName">
    <vt:lpwstr>Journalperiode 2014-2017</vt:lpwstr>
  </property>
  <property fmtid="{D5CDD505-2E9C-101B-9397-08002B2CF9AE}" pid="9" name="eDocCaseDiscardCode">
    <vt:lpwstr>B</vt:lpwstr>
  </property>
  <property fmtid="{D5CDD505-2E9C-101B-9397-08002B2CF9AE}" pid="10" name="eDocCaseCategory">
    <vt:lpwstr>Administrativ</vt:lpwstr>
  </property>
  <property fmtid="{D5CDD505-2E9C-101B-9397-08002B2CF9AE}" pid="11" name="eDocCaseCreator">
    <vt:lpwstr>Christian Rasmussen</vt:lpwstr>
  </property>
  <property fmtid="{D5CDD505-2E9C-101B-9397-08002B2CF9AE}" pid="12" name="eDocCaseCreatedDate">
    <vt:filetime>2012-08-12T23:00:00Z</vt:filetime>
  </property>
  <property fmtid="{D5CDD505-2E9C-101B-9397-08002B2CF9AE}" pid="13" name="eDocCaseOrganisation">
    <vt:lpwstr>IndustriMiljø MEF</vt:lpwstr>
  </property>
  <property fmtid="{D5CDD505-2E9C-101B-9397-08002B2CF9AE}" pid="14" name="eDocCaseOrganisationCode">
    <vt:lpwstr/>
  </property>
  <property fmtid="{D5CDD505-2E9C-101B-9397-08002B2CF9AE}" pid="15" name="eDocCasePlace">
    <vt:lpwstr/>
  </property>
  <property fmtid="{D5CDD505-2E9C-101B-9397-08002B2CF9AE}" pid="16" name="eDocCaseProjectGroup">
    <vt:lpwstr/>
  </property>
  <property fmtid="{D5CDD505-2E9C-101B-9397-08002B2CF9AE}" pid="17" name="eDocCaseProcessDuration">
    <vt:lpwstr/>
  </property>
  <property fmtid="{D5CDD505-2E9C-101B-9397-08002B2CF9AE}" pid="18" name="eDocCaseLogicIdentifier">
    <vt:lpwstr>2012-34570</vt:lpwstr>
  </property>
  <property fmtid="{D5CDD505-2E9C-101B-9397-08002B2CF9AE}" pid="19" name="eDocCaseStatus">
    <vt:lpwstr>Åben</vt:lpwstr>
  </property>
  <property fmtid="{D5CDD505-2E9C-101B-9397-08002B2CF9AE}" pid="20" name="eDocCaseStateName">
    <vt:lpwstr/>
  </property>
  <property fmtid="{D5CDD505-2E9C-101B-9397-08002B2CF9AE}" pid="21" name="eDocCaseType">
    <vt:lpwstr>Miljøsag</vt:lpwstr>
  </property>
  <property fmtid="{D5CDD505-2E9C-101B-9397-08002B2CF9AE}" pid="22" name="eDocCaseSecurityCode">
    <vt:lpwstr/>
  </property>
  <property fmtid="{D5CDD505-2E9C-101B-9397-08002B2CF9AE}" pid="23" name="eDocCaseTime">
    <vt:lpwstr/>
  </property>
  <property fmtid="{D5CDD505-2E9C-101B-9397-08002B2CF9AE}" pid="24" name="eDocCaseLoanDate">
    <vt:lpwstr/>
  </property>
  <property fmtid="{D5CDD505-2E9C-101B-9397-08002B2CF9AE}" pid="25" name="eDocCaseLoanTo">
    <vt:lpwstr/>
  </property>
  <property fmtid="{D5CDD505-2E9C-101B-9397-08002B2CF9AE}" pid="26" name="eDocCaseCivilCode">
    <vt:lpwstr/>
  </property>
  <property fmtid="{D5CDD505-2E9C-101B-9397-08002B2CF9AE}" pid="27" name="eDocCaseCaseCode13CodeName">
    <vt:lpwstr>09.02.00</vt:lpwstr>
  </property>
  <property fmtid="{D5CDD505-2E9C-101B-9397-08002B2CF9AE}" pid="28" name="eDocCaseNeutralTitle">
    <vt:lpwstr>Regelmæssigt tilsyn Jørgen Rasmussen Gruppen A/S, Rørdalsvej 244</vt:lpwstr>
  </property>
  <property fmtid="{D5CDD505-2E9C-101B-9397-08002B2CF9AE}" pid="29" name="eDocCaseAbstract">
    <vt:lpwstr>Regelmæssigt tilsyn Jørgen Rasmussen Gruppen A/S, Rørdalsvej 244</vt:lpwstr>
  </property>
  <property fmtid="{D5CDD505-2E9C-101B-9397-08002B2CF9AE}" pid="30" name="eDocCaseCaseWorkerFullName">
    <vt:lpwstr>Christian Rasmussen</vt:lpwstr>
  </property>
  <property fmtid="{D5CDD505-2E9C-101B-9397-08002B2CF9AE}" pid="31" name="eDocCaseTitle">
    <vt:lpwstr>Regelmæssigt tilsyn Jørgen Rasmussen Gruppen A/S, Rørdalsvej 244</vt:lpwstr>
  </property>
  <property fmtid="{D5CDD505-2E9C-101B-9397-08002B2CF9AE}" pid="32" name="eDocDocumentLetterDate">
    <vt:filetime>2014-03-15T23:00:00Z</vt:filetime>
  </property>
  <property fmtid="{D5CDD505-2E9C-101B-9397-08002B2CF9AE}" pid="33" name="eDocDocumentLogicIdentifierPrefix">
    <vt:i4>2014</vt:i4>
  </property>
  <property fmtid="{D5CDD505-2E9C-101B-9397-08002B2CF9AE}" pid="34" name="eDocDocumentLogicIdentifierSuffix">
    <vt:i4>89196</vt:i4>
  </property>
  <property fmtid="{D5CDD505-2E9C-101B-9397-08002B2CF9AE}" pid="35" name="eDocDocumentCaseSerialNumber">
    <vt:i4>93</vt:i4>
  </property>
  <property fmtid="{D5CDD505-2E9C-101B-9397-08002B2CF9AE}" pid="36" name="eDocDocumentDocumentNumber">
    <vt:lpwstr>2014-89196</vt:lpwstr>
  </property>
  <property fmtid="{D5CDD505-2E9C-101B-9397-08002B2CF9AE}" pid="37" name="eDocDocumentDocumentType">
    <vt:lpwstr>Udgående dokument</vt:lpwstr>
  </property>
  <property fmtid="{D5CDD505-2E9C-101B-9397-08002B2CF9AE}" pid="38" name="eDocDocumentPrimaryCodeName">
    <vt:lpwstr>Godkendelsespligtige listevirksomheder i almindelighed;Tilsyn og håndhævelse, overholdelse af regler</vt:lpwstr>
  </property>
  <property fmtid="{D5CDD505-2E9C-101B-9397-08002B2CF9AE}" pid="39" name="eDocDocumentReminder">
    <vt:lpwstr/>
  </property>
  <property fmtid="{D5CDD505-2E9C-101B-9397-08002B2CF9AE}" pid="40" name="eDocDocumentPublicAccess">
    <vt:lpwstr>Åben postliste</vt:lpwstr>
  </property>
  <property fmtid="{D5CDD505-2E9C-101B-9397-08002B2CF9AE}" pid="41" name="eDocDocumentCategory">
    <vt:lpwstr>Udgående</vt:lpwstr>
  </property>
  <property fmtid="{D5CDD505-2E9C-101B-9397-08002B2CF9AE}" pid="42" name="eDocDocumentCopyTo">
    <vt:lpwstr/>
  </property>
  <property fmtid="{D5CDD505-2E9C-101B-9397-08002B2CF9AE}" pid="43" name="eDocDocumentDate">
    <vt:lpwstr/>
  </property>
  <property fmtid="{D5CDD505-2E9C-101B-9397-08002B2CF9AE}" pid="44" name="eDocDocumentCreatorFullName">
    <vt:lpwstr>Christian Rasmussen</vt:lpwstr>
  </property>
  <property fmtid="{D5CDD505-2E9C-101B-9397-08002B2CF9AE}" pid="45" name="eDocDocumentCreatorLastName">
    <vt:lpwstr>Rasmussen</vt:lpwstr>
  </property>
  <property fmtid="{D5CDD505-2E9C-101B-9397-08002B2CF9AE}" pid="46" name="eDocDocumentCreatorFirstName">
    <vt:lpwstr>Christian</vt:lpwstr>
  </property>
  <property fmtid="{D5CDD505-2E9C-101B-9397-08002B2CF9AE}" pid="47" name="eDocDocumentOrganisation">
    <vt:lpwstr>IndustriMiljø MEF</vt:lpwstr>
  </property>
  <property fmtid="{D5CDD505-2E9C-101B-9397-08002B2CF9AE}" pid="48" name="eDocDocumentProjectGroup">
    <vt:lpwstr/>
  </property>
  <property fmtid="{D5CDD505-2E9C-101B-9397-08002B2CF9AE}" pid="49" name="eDocDocumentPublishingType">
    <vt:lpwstr/>
  </property>
  <property fmtid="{D5CDD505-2E9C-101B-9397-08002B2CF9AE}" pid="50" name="eDocDocumentCaseWorker">
    <vt:lpwstr>Christian Rasmussen</vt:lpwstr>
  </property>
  <property fmtid="{D5CDD505-2E9C-101B-9397-08002B2CF9AE}" pid="51" name="eDocDocumentCaseNumber">
    <vt:lpwstr>2012-34570</vt:lpwstr>
  </property>
  <property fmtid="{D5CDD505-2E9C-101B-9397-08002B2CF9AE}" pid="52" name="eDocDocumentCheckCode01CodeName">
    <vt:lpwstr/>
  </property>
  <property fmtid="{D5CDD505-2E9C-101B-9397-08002B2CF9AE}" pid="53" name="eDocDocumentTemplate">
    <vt:lpwstr>AakBrev Doc2Mail</vt:lpwstr>
  </property>
  <property fmtid="{D5CDD505-2E9C-101B-9397-08002B2CF9AE}" pid="54" name="eDocDocumentState">
    <vt:lpwstr>Offentlig kladde</vt:lpwstr>
  </property>
  <property fmtid="{D5CDD505-2E9C-101B-9397-08002B2CF9AE}" pid="55" name="eDocDocumentVersionNumber">
    <vt:i4>1</vt:i4>
  </property>
  <property fmtid="{D5CDD505-2E9C-101B-9397-08002B2CF9AE}" pid="56" name="eDocDocumentVersionName">
    <vt:lpwstr>prøve</vt:lpwstr>
  </property>
  <property fmtid="{D5CDD505-2E9C-101B-9397-08002B2CF9AE}" pid="57" name="eDocCaseLogicIdentifierPrefix">
    <vt:i4>2012</vt:i4>
  </property>
  <property fmtid="{D5CDD505-2E9C-101B-9397-08002B2CF9AE}" pid="58" name="eDocCaseLogicIdentifierSuffix">
    <vt:i4>34570</vt:i4>
  </property>
  <property fmtid="{D5CDD505-2E9C-101B-9397-08002B2CF9AE}" pid="59" name="eDocDocumentCreatedDate">
    <vt:filetime>2014-03-15T23:00:00Z</vt:filetime>
  </property>
</Properties>
</file>