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EA126C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proofErr w:type="spellStart"/>
                                      <w:r w:rsidR="00D402CA">
                                        <w:rPr>
                                          <w:sz w:val="22"/>
                                          <w:szCs w:val="22"/>
                                        </w:rPr>
                                        <w:t>Kaahavegaard</w:t>
                                      </w:r>
                                      <w:proofErr w:type="spellEnd"/>
                                      <w:r w:rsidR="00D402CA">
                                        <w:rPr>
                                          <w:sz w:val="22"/>
                                          <w:szCs w:val="22"/>
                                        </w:rPr>
                                        <w:t xml:space="preserve"> v/Boye Tambour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EA126C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402C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Kåhavevej 8, 4920 </w:t>
                                      </w:r>
                                      <w:proofErr w:type="spellStart"/>
                                      <w:r w:rsidR="00D402C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Søllested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D402CA" w:rsidRPr="00D402C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10032830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D402CA" w:rsidRPr="00D402C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94850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09-30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D402CA">
                                        <w:t>30. september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EA126C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proofErr w:type="spellStart"/>
                                <w:r w:rsidR="00D402CA">
                                  <w:rPr>
                                    <w:sz w:val="22"/>
                                    <w:szCs w:val="22"/>
                                  </w:rPr>
                                  <w:t>Kaahavegaard</w:t>
                                </w:r>
                                <w:proofErr w:type="spellEnd"/>
                                <w:r w:rsidR="00D402CA">
                                  <w:rPr>
                                    <w:sz w:val="22"/>
                                    <w:szCs w:val="22"/>
                                  </w:rPr>
                                  <w:t xml:space="preserve"> v/Boye Tambour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EA126C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r w:rsidR="00D402C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Kåhavevej 8, 4920 </w:t>
                                </w:r>
                                <w:proofErr w:type="spellStart"/>
                                <w:r w:rsidR="00D402C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Søllested</w:t>
                                </w:r>
                                <w:proofErr w:type="spellEnd"/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D402CA" w:rsidRPr="00D402C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10032830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D402CA" w:rsidRPr="00D402C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94850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09-30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D402CA">
                                  <w:t>30. september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86161A" w:rsidRPr="00707B10" w:rsidRDefault="0086161A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86161A" w:rsidRPr="00707B10" w:rsidRDefault="0086161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86161A" w:rsidRPr="00707B10" w:rsidRDefault="0086161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86161A" w:rsidRPr="00861D44" w:rsidRDefault="0086161A" w:rsidP="0086161A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:rsidR="0086161A" w:rsidRPr="00861D44" w:rsidRDefault="00D402CA" w:rsidP="00216E04">
      <w:pPr>
        <w:spacing w:after="0"/>
      </w:pPr>
      <w:r>
        <w:t xml:space="preserve">Boye </w:t>
      </w:r>
      <w:r w:rsidR="00EA3D6C">
        <w:t>T</w:t>
      </w:r>
      <w:bookmarkStart w:id="4" w:name="_GoBack"/>
      <w:bookmarkEnd w:id="4"/>
      <w:r>
        <w:t>ambour</w:t>
      </w:r>
    </w:p>
    <w:p w:rsidR="0086161A" w:rsidRPr="00861D44" w:rsidRDefault="0086161A" w:rsidP="00216E04">
      <w:pPr>
        <w:spacing w:after="0"/>
      </w:pPr>
    </w:p>
    <w:p w:rsidR="00D402CA" w:rsidRPr="00D402CA" w:rsidRDefault="0086161A" w:rsidP="008616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5" w:name="_Toc473548796"/>
      <w:bookmarkStart w:id="6" w:name="_Toc473721911"/>
      <w:bookmarkStart w:id="7" w:name="_Toc473722271"/>
      <w:bookmarkStart w:id="8" w:name="_Toc473722986"/>
      <w:r w:rsidRPr="00861D44">
        <w:rPr>
          <w:color w:val="auto"/>
          <w:sz w:val="20"/>
          <w:szCs w:val="20"/>
        </w:rPr>
        <w:t>Type</w:t>
      </w:r>
      <w:bookmarkEnd w:id="5"/>
      <w:bookmarkEnd w:id="6"/>
      <w:bookmarkEnd w:id="7"/>
      <w:bookmarkEnd w:id="8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D402CA" w:rsidRDefault="00D402CA" w:rsidP="00D402CA">
      <w:pPr>
        <w:pStyle w:val="Overskrift1"/>
        <w:numPr>
          <w:ilvl w:val="0"/>
          <w:numId w:val="0"/>
        </w:numPr>
        <w:spacing w:before="0"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Smågrise og slagtesvin</w:t>
      </w:r>
    </w:p>
    <w:p w:rsidR="0086161A" w:rsidRPr="00861D44" w:rsidRDefault="0086161A" w:rsidP="00D402CA">
      <w:pPr>
        <w:pStyle w:val="Overskrift1"/>
        <w:numPr>
          <w:ilvl w:val="0"/>
          <w:numId w:val="0"/>
        </w:numPr>
        <w:spacing w:before="0" w:after="0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 xml:space="preserve"> </w:t>
      </w:r>
    </w:p>
    <w:p w:rsidR="0086161A" w:rsidRPr="00861D44" w:rsidRDefault="0086161A" w:rsidP="008616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9" w:name="_Toc473548797"/>
      <w:bookmarkStart w:id="10" w:name="_Toc473721912"/>
      <w:bookmarkStart w:id="11" w:name="_Toc473722272"/>
      <w:bookmarkStart w:id="12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9"/>
      <w:bookmarkEnd w:id="10"/>
      <w:bookmarkEnd w:id="11"/>
      <w:bookmarkEnd w:id="12"/>
      <w:r w:rsidRPr="00861D44">
        <w:rPr>
          <w:color w:val="auto"/>
          <w:sz w:val="20"/>
          <w:szCs w:val="20"/>
        </w:rPr>
        <w:t xml:space="preserve">: </w:t>
      </w:r>
    </w:p>
    <w:p w:rsidR="0086161A" w:rsidRPr="00861D44" w:rsidRDefault="00D402CA" w:rsidP="00216E04">
      <w:pPr>
        <w:spacing w:after="0"/>
      </w:pPr>
      <w:r>
        <w:t>Produktionsareal</w:t>
      </w:r>
    </w:p>
    <w:p w:rsidR="0086161A" w:rsidRPr="00861D44" w:rsidRDefault="0086161A" w:rsidP="00216E04">
      <w:pPr>
        <w:spacing w:after="0"/>
      </w:pPr>
    </w:p>
    <w:p w:rsidR="0086161A" w:rsidRPr="00861D44" w:rsidRDefault="0086161A" w:rsidP="008616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:rsidR="0086161A" w:rsidRPr="00861D44" w:rsidRDefault="00D402CA" w:rsidP="00216E04">
      <w:pPr>
        <w:spacing w:after="0"/>
      </w:pPr>
      <w:r w:rsidRPr="00D402CA">
        <w:t>Rutinemæssigt basistilsyn</w:t>
      </w:r>
    </w:p>
    <w:p w:rsidR="0086161A" w:rsidRPr="00861D44" w:rsidRDefault="0086161A" w:rsidP="00216E04">
      <w:pPr>
        <w:spacing w:after="0"/>
      </w:pPr>
    </w:p>
    <w:p w:rsidR="0086161A" w:rsidRPr="00861D44" w:rsidRDefault="0086161A" w:rsidP="008616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3" w:name="_Toc473548798"/>
      <w:bookmarkStart w:id="14" w:name="_Toc473721913"/>
      <w:bookmarkStart w:id="15" w:name="_Toc473722273"/>
      <w:bookmarkStart w:id="16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3"/>
      <w:bookmarkEnd w:id="14"/>
      <w:bookmarkEnd w:id="15"/>
      <w:bookmarkEnd w:id="16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86161A" w:rsidRPr="00861D44" w:rsidRDefault="00D402CA" w:rsidP="00AC6C17">
      <w:pPr>
        <w:spacing w:after="0"/>
      </w:pPr>
      <w:r>
        <w:t>Besætnings størrelse, opbevaring af husdyrgødning, olie, affald, kadaver samt bekæmpelse af rotter og fluer, samt de særlige krav til IE-husdyrbrug</w:t>
      </w:r>
    </w:p>
    <w:p w:rsidR="0086161A" w:rsidRPr="00861D44" w:rsidRDefault="0086161A" w:rsidP="00AC6C17">
      <w:pPr>
        <w:spacing w:after="0"/>
      </w:pPr>
    </w:p>
    <w:p w:rsidR="0086161A" w:rsidRPr="00861D44" w:rsidRDefault="0086161A" w:rsidP="0086161A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7" w:name="_Toc473548799"/>
      <w:bookmarkStart w:id="18" w:name="_Toc473721914"/>
      <w:bookmarkStart w:id="19" w:name="_Toc473722274"/>
      <w:bookmarkStart w:id="20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7"/>
      <w:bookmarkEnd w:id="18"/>
      <w:bookmarkEnd w:id="19"/>
      <w:bookmarkEnd w:id="20"/>
      <w:r w:rsidRPr="00861D44">
        <w:rPr>
          <w:color w:val="auto"/>
          <w:sz w:val="20"/>
          <w:szCs w:val="20"/>
        </w:rPr>
        <w:t>:</w:t>
      </w:r>
    </w:p>
    <w:p w:rsidR="0086161A" w:rsidRPr="00861D44" w:rsidRDefault="00D402CA" w:rsidP="00861D44">
      <w:r>
        <w:t>Nej</w:t>
      </w:r>
    </w:p>
    <w:p w:rsidR="0086161A" w:rsidRPr="00861D44" w:rsidRDefault="0086161A" w:rsidP="008616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1" w:name="_Toc473548801"/>
      <w:bookmarkStart w:id="22" w:name="_Toc473721916"/>
      <w:bookmarkStart w:id="23" w:name="_Toc473722276"/>
      <w:bookmarkStart w:id="24" w:name="_Toc473722991"/>
      <w:r w:rsidRPr="00861D44">
        <w:rPr>
          <w:color w:val="auto"/>
          <w:sz w:val="20"/>
          <w:szCs w:val="20"/>
        </w:rPr>
        <w:t>Håndhævelser medført af tilsynet:</w:t>
      </w:r>
    </w:p>
    <w:p w:rsidR="0086161A" w:rsidRPr="00861D44" w:rsidRDefault="00D402CA" w:rsidP="00073A35">
      <w:r>
        <w:t>Indskærpelse beholderkontroller</w:t>
      </w:r>
    </w:p>
    <w:p w:rsidR="0086161A" w:rsidRPr="00861D44" w:rsidRDefault="0086161A" w:rsidP="008616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1"/>
      <w:bookmarkEnd w:id="22"/>
      <w:bookmarkEnd w:id="23"/>
      <w:bookmarkEnd w:id="24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86161A" w:rsidRPr="00861D44" w:rsidRDefault="00D402CA" w:rsidP="00AC6C17">
      <w:pPr>
        <w:spacing w:after="0"/>
      </w:pPr>
      <w:r>
        <w:t>OK</w:t>
      </w:r>
    </w:p>
    <w:p w:rsidR="0086161A" w:rsidRPr="00861D44" w:rsidRDefault="0086161A" w:rsidP="00AC6C17">
      <w:pPr>
        <w:spacing w:after="0"/>
      </w:pPr>
    </w:p>
    <w:p w:rsidR="0086161A" w:rsidRPr="00861D44" w:rsidRDefault="0086161A" w:rsidP="0086161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86161A" w:rsidRPr="00861D44" w:rsidRDefault="0086161A" w:rsidP="00216E04">
      <w:pPr>
        <w:spacing w:after="0"/>
      </w:pPr>
    </w:p>
    <w:p w:rsidR="0086161A" w:rsidRPr="00861D44" w:rsidRDefault="0086161A" w:rsidP="00216E04">
      <w:pPr>
        <w:spacing w:after="0"/>
      </w:pPr>
      <w:r w:rsidRPr="00861D44">
        <w:t>Catarina Brændstrup Jensen</w:t>
      </w:r>
    </w:p>
    <w:p w:rsidR="0086161A" w:rsidRPr="00861D44" w:rsidRDefault="0086161A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86161A" w:rsidRPr="00707B10" w:rsidRDefault="0086161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26C" w:rsidRDefault="00EA126C" w:rsidP="009E4B94">
      <w:r>
        <w:separator/>
      </w:r>
    </w:p>
  </w:endnote>
  <w:endnote w:type="continuationSeparator" w:id="0">
    <w:p w:rsidR="00EA126C" w:rsidRDefault="00EA126C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A3D6C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DF9AB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EA3D6C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26C" w:rsidRDefault="00EA126C" w:rsidP="009E4B94">
      <w:r>
        <w:separator/>
      </w:r>
    </w:p>
  </w:footnote>
  <w:footnote w:type="continuationSeparator" w:id="0">
    <w:p w:rsidR="00EA126C" w:rsidRDefault="00EA126C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F3DD5A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A13224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D70268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A35841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C517D6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6161A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402CA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22AC0"/>
    <w:rsid w:val="00E45318"/>
    <w:rsid w:val="00E53EE9"/>
    <w:rsid w:val="00E66428"/>
    <w:rsid w:val="00E75AA7"/>
    <w:rsid w:val="00E772D1"/>
    <w:rsid w:val="00E822A5"/>
    <w:rsid w:val="00E850F7"/>
    <w:rsid w:val="00E87296"/>
    <w:rsid w:val="00EA126C"/>
    <w:rsid w:val="00EA3D6C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B1C7A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6D5F34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6D5F34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6D5F34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E3743"/>
    <w:rsid w:val="006D5F34"/>
    <w:rsid w:val="00BC53DE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7522C-464E-480D-BA07-6DBD2A26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2021-10-05T13:13:00Z</dcterms:created>
  <dcterms:modified xsi:type="dcterms:W3CDTF">2021-10-05T13:13:00Z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