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FA8F9DC">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589ACBB" w:rsidR="009C5469" w:rsidRDefault="006F0A65" w:rsidP="004F368E">
            <w:bookmarkStart w:id="0" w:name="site_site_name"/>
            <w:bookmarkEnd w:id="0"/>
            <w:r>
              <w:t>Martin Meier</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DB45879" w:rsidR="00AE6DFA" w:rsidRDefault="006F0A65" w:rsidP="009B63AC">
            <w:pPr>
              <w:rPr>
                <w:rFonts w:cs="Calibri"/>
              </w:rPr>
            </w:pPr>
            <w:bookmarkStart w:id="1" w:name="site_site_address"/>
            <w:bookmarkEnd w:id="1"/>
            <w:proofErr w:type="spellStart"/>
            <w:r>
              <w:rPr>
                <w:rFonts w:cs="Calibri"/>
              </w:rPr>
              <w:t>Nysum</w:t>
            </w:r>
            <w:proofErr w:type="spellEnd"/>
            <w:r>
              <w:rPr>
                <w:rFonts w:cs="Calibri"/>
              </w:rPr>
              <w:t xml:space="preserve"> Byvej 4, Ravnkilde</w:t>
            </w:r>
          </w:p>
          <w:p w14:paraId="2834F3EF" w14:textId="7627B4E4" w:rsidR="00A47D54" w:rsidRDefault="006F0A65"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2D1964C" w:rsidR="002D1AC4" w:rsidRDefault="006F0A65" w:rsidP="009B63AC">
            <w:pPr>
              <w:rPr>
                <w:rFonts w:cs="Calibri"/>
              </w:rPr>
            </w:pPr>
            <w:bookmarkStart w:id="4" w:name="ind_industry_central_company_no"/>
            <w:bookmarkEnd w:id="4"/>
            <w:r>
              <w:rPr>
                <w:rFonts w:cs="Calibri"/>
              </w:rPr>
              <w:t>32594433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442E64C" w:rsidR="009B63AC" w:rsidRDefault="006F0A65" w:rsidP="009B63AC">
            <w:bookmarkStart w:id="5" w:name="ind_indtypes_ind_type_name"/>
            <w:bookmarkEnd w:id="5"/>
            <w:r>
              <w:t>Husdyrbrug med §12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D7FAD4A" w:rsidR="009B63AC" w:rsidRDefault="006F0A65" w:rsidP="002D1AC4">
            <w:pPr>
              <w:autoSpaceDE w:val="0"/>
              <w:autoSpaceDN w:val="0"/>
              <w:adjustRightInd w:val="0"/>
            </w:pPr>
            <w:bookmarkStart w:id="6" w:name="ind_inspec_real_act_date"/>
            <w:bookmarkEnd w:id="6"/>
            <w:r>
              <w:t>03-06-2026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2FFA3FE" w:rsidR="005A44C5" w:rsidRDefault="006F0A65" w:rsidP="009B63AC">
            <w:bookmarkStart w:id="7" w:name="ind_inspec_types_inspec_type_name"/>
            <w:bookmarkEnd w:id="7"/>
            <w:r>
              <w:t>Basistilsyn</w:t>
            </w:r>
          </w:p>
        </w:tc>
      </w:tr>
    </w:tbl>
    <w:p w14:paraId="7DE2D0F9" w14:textId="77777777" w:rsidR="009B63AC" w:rsidRDefault="009B63AC" w:rsidP="009B63AC"/>
    <w:p w14:paraId="0177D247" w14:textId="4F3AE610" w:rsidR="00AE6DFA" w:rsidRDefault="00E65B41" w:rsidP="00AE6DFA">
      <w:r>
        <w:t>Tilsynet var e</w:t>
      </w:r>
      <w:r w:rsidRPr="00D670CF">
        <w:t>t</w:t>
      </w:r>
      <w:r w:rsidR="007F6AA7" w:rsidRPr="00D670CF">
        <w:t xml:space="preserve"> </w:t>
      </w:r>
      <w:r w:rsidR="00835415" w:rsidRPr="00D670CF">
        <w:t>basis</w:t>
      </w:r>
      <w:r w:rsidRPr="00D670CF">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11AF7D86" w:rsidR="00E65B41" w:rsidRPr="00D670CF" w:rsidRDefault="00FF48FB" w:rsidP="00D670CF">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D670CF" w:rsidRDefault="00835415" w:rsidP="000A44D3">
      <w:r w:rsidRPr="00D670CF">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50"/>
        <w:gridCol w:w="4518"/>
        <w:gridCol w:w="2425"/>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D670CF">
        <w:tc>
          <w:tcPr>
            <w:tcW w:w="1166" w:type="dxa"/>
            <w:tcBorders>
              <w:top w:val="single" w:sz="4" w:space="0" w:color="000000"/>
              <w:left w:val="single" w:sz="4" w:space="0" w:color="000000"/>
              <w:bottom w:val="single" w:sz="4" w:space="0" w:color="000000"/>
              <w:right w:val="single" w:sz="4" w:space="0" w:color="000000"/>
            </w:tcBorders>
          </w:tcPr>
          <w:p w14:paraId="5C5F0855" w14:textId="6C5373D4" w:rsidR="00720011" w:rsidRPr="00384AC8" w:rsidRDefault="006F0A65">
            <w:pPr>
              <w:rPr>
                <w:rFonts w:ascii="Garamond" w:hAnsi="Garamond"/>
              </w:rPr>
            </w:pPr>
            <w:bookmarkStart w:id="8" w:name="ind_enforce_enforce_date"/>
            <w:bookmarkEnd w:id="8"/>
            <w:r>
              <w:rPr>
                <w:rFonts w:ascii="Garamond" w:hAnsi="Garamond"/>
              </w:rPr>
              <w:t>04-06-2026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588F8686" w:rsidR="00720011" w:rsidRPr="00384AC8" w:rsidRDefault="006F0A65">
            <w:pPr>
              <w:rPr>
                <w:rFonts w:ascii="Garamond" w:hAnsi="Garamond"/>
              </w:rPr>
            </w:pPr>
            <w:bookmarkStart w:id="9" w:name="ind_enforce_enforce_date_2"/>
            <w:bookmarkEnd w:id="9"/>
            <w:r>
              <w:rPr>
                <w:rFonts w:ascii="Garamond" w:hAnsi="Garamond"/>
              </w:rPr>
              <w:t>Indskærpelse</w:t>
            </w:r>
          </w:p>
        </w:tc>
        <w:tc>
          <w:tcPr>
            <w:tcW w:w="4609" w:type="dxa"/>
            <w:tcBorders>
              <w:top w:val="single" w:sz="4" w:space="0" w:color="000000"/>
              <w:left w:val="single" w:sz="4" w:space="0" w:color="000000"/>
              <w:bottom w:val="single" w:sz="4" w:space="0" w:color="000000"/>
              <w:right w:val="single" w:sz="4" w:space="0" w:color="000000"/>
            </w:tcBorders>
          </w:tcPr>
          <w:p w14:paraId="667F730D" w14:textId="15289BEC" w:rsidR="00720011" w:rsidRPr="00384AC8" w:rsidRDefault="006F0A65">
            <w:pPr>
              <w:rPr>
                <w:rFonts w:ascii="Garamond" w:hAnsi="Garamond"/>
              </w:rPr>
            </w:pPr>
            <w:bookmarkStart w:id="10" w:name="ind_enforce_enforce_date_3"/>
            <w:bookmarkEnd w:id="10"/>
            <w:r>
              <w:rPr>
                <w:rFonts w:ascii="Garamond" w:hAnsi="Garamond"/>
              </w:rPr>
              <w:t xml:space="preserve">Rebild Kommune indskærper, at maskinhuset skal lovliggøres jf. § 46 i </w:t>
            </w:r>
            <w:proofErr w:type="gramStart"/>
            <w:r>
              <w:rPr>
                <w:rFonts w:ascii="Garamond" w:hAnsi="Garamond"/>
              </w:rPr>
              <w:t>Husdyrbrugloven .</w:t>
            </w:r>
            <w:proofErr w:type="gramEnd"/>
            <w:r>
              <w:rPr>
                <w:rFonts w:ascii="Garamond" w:hAnsi="Garamond"/>
              </w:rPr>
              <w:t xml:space="preserve"> </w:t>
            </w:r>
          </w:p>
        </w:tc>
        <w:tc>
          <w:tcPr>
            <w:tcW w:w="2516" w:type="dxa"/>
            <w:tcBorders>
              <w:top w:val="single" w:sz="4" w:space="0" w:color="000000"/>
              <w:left w:val="single" w:sz="4" w:space="0" w:color="000000"/>
              <w:bottom w:val="single" w:sz="4" w:space="0" w:color="000000"/>
              <w:right w:val="single" w:sz="4" w:space="0" w:color="000000"/>
            </w:tcBorders>
          </w:tcPr>
          <w:p w14:paraId="426D968F" w14:textId="51F26D06" w:rsidR="00720011" w:rsidRPr="00384AC8" w:rsidRDefault="006F0A65">
            <w:pPr>
              <w:rPr>
                <w:rFonts w:ascii="Garamond" w:hAnsi="Garamond"/>
              </w:rPr>
            </w:pPr>
            <w:bookmarkStart w:id="11" w:name="ind_enforce_enforce_date_4"/>
            <w:bookmarkEnd w:id="11"/>
            <w:r>
              <w:rPr>
                <w:rFonts w:ascii="Garamond" w:hAnsi="Garamond"/>
              </w:rPr>
              <w:t>Meddelt</w:t>
            </w:r>
          </w:p>
        </w:tc>
      </w:tr>
      <w:tr w:rsidR="00720011" w14:paraId="74B1F5B3" w14:textId="77777777" w:rsidTr="00D670CF">
        <w:tc>
          <w:tcPr>
            <w:tcW w:w="1166" w:type="dxa"/>
            <w:tcBorders>
              <w:top w:val="single" w:sz="4" w:space="0" w:color="000000"/>
              <w:left w:val="single" w:sz="4" w:space="0" w:color="000000"/>
              <w:bottom w:val="single" w:sz="4" w:space="0" w:color="000000"/>
              <w:right w:val="single" w:sz="4" w:space="0" w:color="000000"/>
            </w:tcBorders>
          </w:tcPr>
          <w:p w14:paraId="073F4491" w14:textId="5C4D532C" w:rsidR="00720011" w:rsidRPr="00384AC8" w:rsidRDefault="006F0A65">
            <w:pPr>
              <w:rPr>
                <w:rFonts w:ascii="Garamond" w:hAnsi="Garamond"/>
              </w:rPr>
            </w:pPr>
            <w:bookmarkStart w:id="12" w:name="ind_enforce_enforce_date_5"/>
            <w:bookmarkEnd w:id="12"/>
            <w:r>
              <w:rPr>
                <w:rFonts w:ascii="Garamond" w:hAnsi="Garamond"/>
              </w:rPr>
              <w:t>04-06-2026</w:t>
            </w:r>
          </w:p>
        </w:tc>
        <w:tc>
          <w:tcPr>
            <w:tcW w:w="1563" w:type="dxa"/>
            <w:tcBorders>
              <w:top w:val="single" w:sz="4" w:space="0" w:color="000000"/>
              <w:left w:val="single" w:sz="4" w:space="0" w:color="000000"/>
              <w:bottom w:val="single" w:sz="4" w:space="0" w:color="000000"/>
              <w:right w:val="single" w:sz="4" w:space="0" w:color="000000"/>
            </w:tcBorders>
          </w:tcPr>
          <w:p w14:paraId="21362587" w14:textId="1D7CB094" w:rsidR="00720011" w:rsidRPr="00384AC8" w:rsidRDefault="006F0A65">
            <w:pPr>
              <w:rPr>
                <w:rFonts w:ascii="Garamond" w:hAnsi="Garamond"/>
              </w:rPr>
            </w:pPr>
            <w:bookmarkStart w:id="13" w:name="ind_enforce_enforce_date_6"/>
            <w:bookmarkEnd w:id="13"/>
            <w:r>
              <w:rPr>
                <w:rFonts w:ascii="Garamond" w:hAnsi="Garamond"/>
              </w:rPr>
              <w:t>Indskærpelse</w:t>
            </w:r>
          </w:p>
        </w:tc>
        <w:tc>
          <w:tcPr>
            <w:tcW w:w="4609" w:type="dxa"/>
            <w:tcBorders>
              <w:top w:val="single" w:sz="4" w:space="0" w:color="000000"/>
              <w:left w:val="single" w:sz="4" w:space="0" w:color="000000"/>
              <w:bottom w:val="single" w:sz="4" w:space="0" w:color="000000"/>
              <w:right w:val="single" w:sz="4" w:space="0" w:color="000000"/>
            </w:tcBorders>
          </w:tcPr>
          <w:p w14:paraId="354A6986" w14:textId="538EDF54" w:rsidR="00720011" w:rsidRPr="00384AC8" w:rsidRDefault="006F0A65">
            <w:pPr>
              <w:rPr>
                <w:rFonts w:ascii="Garamond" w:hAnsi="Garamond"/>
              </w:rPr>
            </w:pPr>
            <w:bookmarkStart w:id="14" w:name="ind_enforce_enforce_date_7"/>
            <w:bookmarkEnd w:id="14"/>
            <w:r>
              <w:rPr>
                <w:rFonts w:ascii="Garamond" w:hAnsi="Garamond"/>
              </w:rPr>
              <w:t xml:space="preserve">Rebild kommune fastholder derfor indskærpelsen givet i tilsynsbrev af 6. marts 2023, jf. § 22 i </w:t>
            </w:r>
            <w:proofErr w:type="gramStart"/>
            <w:r>
              <w:rPr>
                <w:rFonts w:ascii="Garamond" w:hAnsi="Garamond"/>
              </w:rPr>
              <w:t>Husdyrgødningsbekendtgørelsen ,</w:t>
            </w:r>
            <w:proofErr w:type="gramEnd"/>
            <w:r>
              <w:rPr>
                <w:rFonts w:ascii="Garamond" w:hAnsi="Garamond"/>
              </w:rPr>
              <w:t xml:space="preserve"> at beholderen skal være forsynet med dykket indløb, der er </w:t>
            </w:r>
            <w:proofErr w:type="spellStart"/>
            <w:r>
              <w:rPr>
                <w:rFonts w:ascii="Garamond" w:hAnsi="Garamond"/>
              </w:rPr>
              <w:t>sik-ret</w:t>
            </w:r>
            <w:proofErr w:type="spellEnd"/>
            <w:r>
              <w:rPr>
                <w:rFonts w:ascii="Garamond" w:hAnsi="Garamond"/>
              </w:rPr>
              <w:t xml:space="preserve"> mod tilbageløb. </w:t>
            </w:r>
          </w:p>
        </w:tc>
        <w:tc>
          <w:tcPr>
            <w:tcW w:w="2516" w:type="dxa"/>
            <w:tcBorders>
              <w:top w:val="single" w:sz="4" w:space="0" w:color="000000"/>
              <w:left w:val="single" w:sz="4" w:space="0" w:color="000000"/>
              <w:bottom w:val="single" w:sz="4" w:space="0" w:color="000000"/>
              <w:right w:val="single" w:sz="4" w:space="0" w:color="000000"/>
            </w:tcBorders>
          </w:tcPr>
          <w:p w14:paraId="02BF01BA" w14:textId="2B1A70E2" w:rsidR="00720011" w:rsidRPr="00384AC8" w:rsidRDefault="006F0A65">
            <w:pPr>
              <w:rPr>
                <w:rFonts w:ascii="Garamond" w:hAnsi="Garamond"/>
              </w:rPr>
            </w:pPr>
            <w:bookmarkStart w:id="15" w:name="ind_enforce_enforce_date_8"/>
            <w:bookmarkEnd w:id="15"/>
            <w:r>
              <w:rPr>
                <w:rFonts w:ascii="Garamond" w:hAnsi="Garamond"/>
              </w:rPr>
              <w:t>Meddelt</w:t>
            </w:r>
          </w:p>
        </w:tc>
      </w:tr>
      <w:tr w:rsidR="00720011" w14:paraId="5A27621A" w14:textId="77777777" w:rsidTr="00D670CF">
        <w:tc>
          <w:tcPr>
            <w:tcW w:w="1166" w:type="dxa"/>
            <w:tcBorders>
              <w:top w:val="single" w:sz="4" w:space="0" w:color="000000"/>
              <w:left w:val="single" w:sz="4" w:space="0" w:color="000000"/>
              <w:bottom w:val="single" w:sz="4" w:space="0" w:color="000000"/>
              <w:right w:val="single" w:sz="4" w:space="0" w:color="000000"/>
            </w:tcBorders>
          </w:tcPr>
          <w:p w14:paraId="6A2BD444" w14:textId="30696000" w:rsidR="00720011" w:rsidRPr="00384AC8" w:rsidRDefault="006F0A65">
            <w:pPr>
              <w:rPr>
                <w:rFonts w:ascii="Garamond" w:hAnsi="Garamond"/>
              </w:rPr>
            </w:pPr>
            <w:bookmarkStart w:id="16" w:name="ind_enforce_enforce_date_9"/>
            <w:bookmarkEnd w:id="16"/>
            <w:r>
              <w:rPr>
                <w:rFonts w:ascii="Garamond" w:hAnsi="Garamond"/>
              </w:rPr>
              <w:t>04-06-2026</w:t>
            </w:r>
          </w:p>
        </w:tc>
        <w:tc>
          <w:tcPr>
            <w:tcW w:w="1563" w:type="dxa"/>
            <w:tcBorders>
              <w:top w:val="single" w:sz="4" w:space="0" w:color="000000"/>
              <w:left w:val="single" w:sz="4" w:space="0" w:color="000000"/>
              <w:bottom w:val="single" w:sz="4" w:space="0" w:color="000000"/>
              <w:right w:val="single" w:sz="4" w:space="0" w:color="000000"/>
            </w:tcBorders>
          </w:tcPr>
          <w:p w14:paraId="2E7B3428" w14:textId="5594A7EE" w:rsidR="00720011" w:rsidRPr="00384AC8" w:rsidRDefault="006F0A65">
            <w:pPr>
              <w:rPr>
                <w:rFonts w:ascii="Garamond" w:hAnsi="Garamond"/>
              </w:rPr>
            </w:pPr>
            <w:bookmarkStart w:id="17" w:name="ind_enforce_enforce_date_10"/>
            <w:bookmarkEnd w:id="17"/>
            <w:r>
              <w:rPr>
                <w:rFonts w:ascii="Garamond" w:hAnsi="Garamond"/>
              </w:rPr>
              <w:t>Indskærpelse</w:t>
            </w:r>
          </w:p>
        </w:tc>
        <w:tc>
          <w:tcPr>
            <w:tcW w:w="4609" w:type="dxa"/>
            <w:tcBorders>
              <w:top w:val="single" w:sz="4" w:space="0" w:color="000000"/>
              <w:left w:val="single" w:sz="4" w:space="0" w:color="000000"/>
              <w:bottom w:val="single" w:sz="4" w:space="0" w:color="000000"/>
              <w:right w:val="single" w:sz="4" w:space="0" w:color="000000"/>
            </w:tcBorders>
          </w:tcPr>
          <w:p w14:paraId="478CBB3F" w14:textId="3B7A55D1" w:rsidR="00720011" w:rsidRPr="00384AC8" w:rsidRDefault="006F0A65">
            <w:pPr>
              <w:rPr>
                <w:rFonts w:ascii="Garamond" w:hAnsi="Garamond"/>
              </w:rPr>
            </w:pPr>
            <w:bookmarkStart w:id="18" w:name="ind_enforce_enforce_date_11"/>
            <w:bookmarkEnd w:id="18"/>
            <w:r>
              <w:rPr>
                <w:rFonts w:ascii="Garamond" w:hAnsi="Garamond"/>
              </w:rPr>
              <w:t xml:space="preserve">Rebild kommune indskærper derfor jf. § 1 i </w:t>
            </w:r>
            <w:proofErr w:type="gramStart"/>
            <w:r>
              <w:rPr>
                <w:rFonts w:ascii="Garamond" w:hAnsi="Garamond"/>
              </w:rPr>
              <w:t>Beholderkontrolbekendtgørelsen ,</w:t>
            </w:r>
            <w:proofErr w:type="gramEnd"/>
            <w:r>
              <w:rPr>
                <w:rFonts w:ascii="Garamond" w:hAnsi="Garamond"/>
              </w:rPr>
              <w:t xml:space="preserve"> at brugeren af en åben eller lukket beholder til opbevaring af flydende husdyrgødning med en kapacitet på 100 m3 </w:t>
            </w:r>
            <w:proofErr w:type="spellStart"/>
            <w:r>
              <w:rPr>
                <w:rFonts w:ascii="Garamond" w:hAnsi="Garamond"/>
              </w:rPr>
              <w:t>el-ler</w:t>
            </w:r>
            <w:proofErr w:type="spellEnd"/>
            <w:r>
              <w:rPr>
                <w:rFonts w:ascii="Garamond" w:hAnsi="Garamond"/>
              </w:rPr>
              <w:t xml:space="preserve"> derover skal mindst hvert 10. år (5 år), for egen regning lade beholderen kontrollere for styrke og tæthed af et inspektionsorgan. </w:t>
            </w:r>
          </w:p>
        </w:tc>
        <w:tc>
          <w:tcPr>
            <w:tcW w:w="2516" w:type="dxa"/>
            <w:tcBorders>
              <w:top w:val="single" w:sz="4" w:space="0" w:color="000000"/>
              <w:left w:val="single" w:sz="4" w:space="0" w:color="000000"/>
              <w:bottom w:val="single" w:sz="4" w:space="0" w:color="000000"/>
              <w:right w:val="single" w:sz="4" w:space="0" w:color="000000"/>
            </w:tcBorders>
          </w:tcPr>
          <w:p w14:paraId="7CF83C1F" w14:textId="5F3AF456" w:rsidR="00720011" w:rsidRPr="00384AC8" w:rsidRDefault="006F0A65">
            <w:pPr>
              <w:rPr>
                <w:rFonts w:ascii="Garamond" w:hAnsi="Garamond"/>
              </w:rPr>
            </w:pPr>
            <w:bookmarkStart w:id="19" w:name="ind_enforce_enforce_date_12"/>
            <w:bookmarkEnd w:id="19"/>
            <w:r>
              <w:rPr>
                <w:rFonts w:ascii="Garamond" w:hAnsi="Garamond"/>
              </w:rPr>
              <w:t>Meddelt</w:t>
            </w: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9AF2C" w14:textId="77777777" w:rsidR="00826A32" w:rsidRDefault="00826A32" w:rsidP="00583403">
      <w:r>
        <w:separator/>
      </w:r>
    </w:p>
  </w:endnote>
  <w:endnote w:type="continuationSeparator" w:id="0">
    <w:p w14:paraId="4CC10897" w14:textId="77777777" w:rsidR="00826A32" w:rsidRDefault="00826A32"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5BC43" w14:textId="77777777" w:rsidR="00826A32" w:rsidRDefault="00826A32" w:rsidP="00583403">
      <w:r>
        <w:separator/>
      </w:r>
    </w:p>
  </w:footnote>
  <w:footnote w:type="continuationSeparator" w:id="0">
    <w:p w14:paraId="1734B045" w14:textId="77777777" w:rsidR="00826A32" w:rsidRDefault="00826A32"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749C2"/>
    <w:rsid w:val="00583403"/>
    <w:rsid w:val="005A44C5"/>
    <w:rsid w:val="005A79E7"/>
    <w:rsid w:val="005B5F12"/>
    <w:rsid w:val="005D6933"/>
    <w:rsid w:val="005F6DB7"/>
    <w:rsid w:val="0068243A"/>
    <w:rsid w:val="006841FC"/>
    <w:rsid w:val="006B25DC"/>
    <w:rsid w:val="006D340A"/>
    <w:rsid w:val="006D454F"/>
    <w:rsid w:val="006F0A65"/>
    <w:rsid w:val="0071401E"/>
    <w:rsid w:val="00720011"/>
    <w:rsid w:val="007275DB"/>
    <w:rsid w:val="00734D83"/>
    <w:rsid w:val="007C1FB6"/>
    <w:rsid w:val="007D152F"/>
    <w:rsid w:val="007E5E23"/>
    <w:rsid w:val="007F6AA7"/>
    <w:rsid w:val="00826A32"/>
    <w:rsid w:val="00835415"/>
    <w:rsid w:val="00886A98"/>
    <w:rsid w:val="008D5C1D"/>
    <w:rsid w:val="00942BC4"/>
    <w:rsid w:val="009479BF"/>
    <w:rsid w:val="00956F80"/>
    <w:rsid w:val="0099144D"/>
    <w:rsid w:val="0099196B"/>
    <w:rsid w:val="009B63AC"/>
    <w:rsid w:val="009C5469"/>
    <w:rsid w:val="009F6E55"/>
    <w:rsid w:val="00A47D54"/>
    <w:rsid w:val="00AC10A4"/>
    <w:rsid w:val="00AD7E73"/>
    <w:rsid w:val="00AE6DFA"/>
    <w:rsid w:val="00B62727"/>
    <w:rsid w:val="00BA04C9"/>
    <w:rsid w:val="00C16583"/>
    <w:rsid w:val="00C87ABC"/>
    <w:rsid w:val="00D114B9"/>
    <w:rsid w:val="00D670CF"/>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1538</Characters>
  <Application>Microsoft Office Word</Application>
  <DocSecurity>0</DocSecurity>
  <Lines>118</Lines>
  <Paragraphs>47</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2026-06-04T10:30:00Z</cp:lastPrinted>
  <dcterms:created xsi:type="dcterms:W3CDTF">2026-06-04T10:32:00Z</dcterms:created>
  <dcterms:modified xsi:type="dcterms:W3CDTF">2026-06-04T10:32:00Z</dcterms:modified>
</cp:coreProperties>
</file>