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F4C" w:rsidRDefault="00E15E1E" w:rsidP="005845F5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8.05pt;margin-top:95.55pt;width:156.8pt;height:134.7pt;z-index:251661312;mso-position-horizontal-relative:page;mso-position-vertical-relative:page;mso-width-relative:margin;mso-height-relative:margin" stroked="f">
            <v:textbox>
              <w:txbxContent>
                <w:p w:rsidR="00E80F4C" w:rsidRDefault="00E80F4C" w:rsidP="001D7CBD">
                  <w:pPr>
                    <w:rPr>
                      <w:rFonts w:cs="Arial"/>
                      <w:b/>
                      <w:sz w:val="15"/>
                      <w:szCs w:val="15"/>
                    </w:rPr>
                  </w:pPr>
                </w:p>
                <w:p w:rsidR="00E80F4C" w:rsidRPr="009673B8" w:rsidRDefault="00E80F4C" w:rsidP="001D7CBD">
                  <w:pPr>
                    <w:rPr>
                      <w:rFonts w:cs="Arial"/>
                      <w:b/>
                      <w:sz w:val="15"/>
                      <w:szCs w:val="15"/>
                    </w:rPr>
                  </w:pPr>
                  <w:r w:rsidRPr="009673B8">
                    <w:rPr>
                      <w:rFonts w:cs="Arial"/>
                      <w:b/>
                      <w:sz w:val="15"/>
                      <w:szCs w:val="15"/>
                    </w:rPr>
                    <w:t>Vækst og Udvikling</w:t>
                  </w:r>
                </w:p>
                <w:p w:rsidR="00E80F4C" w:rsidRDefault="00E80F4C" w:rsidP="001D7CBD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DF3882">
                    <w:rPr>
                      <w:rFonts w:cs="Arial"/>
                      <w:sz w:val="15"/>
                      <w:szCs w:val="15"/>
                    </w:rPr>
                    <w:t>Landbrug</w:t>
                  </w:r>
                </w:p>
                <w:p w:rsidR="00E80F4C" w:rsidRPr="0048074C" w:rsidRDefault="00E80F4C" w:rsidP="00A20259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48074C">
                    <w:rPr>
                      <w:rFonts w:cs="Arial"/>
                      <w:sz w:val="15"/>
                      <w:szCs w:val="15"/>
                    </w:rPr>
                    <w:t>Toftevej 43, 9440 Aabybro</w:t>
                  </w:r>
                </w:p>
                <w:p w:rsidR="00E80F4C" w:rsidRPr="0048074C" w:rsidRDefault="00E80F4C" w:rsidP="00A20259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48074C">
                    <w:rPr>
                      <w:rFonts w:cs="Arial"/>
                      <w:sz w:val="15"/>
                      <w:szCs w:val="15"/>
                    </w:rPr>
                    <w:t>Tlf.: 7257 7777 Fax: 7257 8888</w:t>
                  </w:r>
                </w:p>
                <w:p w:rsidR="00E80F4C" w:rsidRDefault="00E80F4C" w:rsidP="001D7CBD">
                  <w:pPr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>raadhus@jammer</w:t>
                  </w:r>
                  <w:r w:rsidRPr="0048074C">
                    <w:rPr>
                      <w:rFonts w:cs="Arial"/>
                      <w:sz w:val="15"/>
                      <w:szCs w:val="15"/>
                    </w:rPr>
                    <w:t xml:space="preserve">bugt.dk </w:t>
                  </w:r>
                </w:p>
                <w:p w:rsidR="00E80F4C" w:rsidRDefault="00E80F4C" w:rsidP="00A20259">
                  <w:pPr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>www.jammerbugt.dk</w:t>
                  </w:r>
                </w:p>
                <w:p w:rsidR="00E80F4C" w:rsidRDefault="00E80F4C" w:rsidP="009673B8">
                  <w:pPr>
                    <w:rPr>
                      <w:rFonts w:cs="Arial"/>
                      <w:sz w:val="15"/>
                      <w:szCs w:val="15"/>
                    </w:rPr>
                  </w:pPr>
                </w:p>
                <w:p w:rsidR="00E80F4C" w:rsidRPr="00864F1C" w:rsidRDefault="00E80F4C" w:rsidP="009673B8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0606D3">
                    <w:rPr>
                      <w:rFonts w:cs="Arial"/>
                      <w:sz w:val="15"/>
                      <w:szCs w:val="15"/>
                    </w:rPr>
                    <w:t>Jesper Hansen</w:t>
                  </w:r>
                </w:p>
                <w:p w:rsidR="00E80F4C" w:rsidRDefault="00E80F4C" w:rsidP="00A20259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864F1C">
                    <w:rPr>
                      <w:rFonts w:cs="Arial"/>
                      <w:sz w:val="15"/>
                      <w:szCs w:val="15"/>
                    </w:rPr>
                    <w:t xml:space="preserve">Direkte </w:t>
                  </w:r>
                  <w:r w:rsidRPr="005626FD">
                    <w:rPr>
                      <w:rFonts w:cs="Arial"/>
                      <w:sz w:val="15"/>
                      <w:szCs w:val="15"/>
                    </w:rPr>
                    <w:t>7257 7391</w:t>
                  </w:r>
                </w:p>
                <w:p w:rsidR="00E80F4C" w:rsidRDefault="00E80F4C" w:rsidP="00A20259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0D6A96">
                    <w:rPr>
                      <w:rFonts w:cs="Arial"/>
                      <w:sz w:val="15"/>
                      <w:szCs w:val="15"/>
                    </w:rPr>
                    <w:t>jph@jammerbugt.dk</w:t>
                  </w:r>
                </w:p>
                <w:p w:rsidR="00E80F4C" w:rsidRDefault="00E80F4C" w:rsidP="00A20259">
                  <w:pPr>
                    <w:rPr>
                      <w:rFonts w:cs="Arial"/>
                      <w:sz w:val="15"/>
                      <w:szCs w:val="15"/>
                    </w:rPr>
                  </w:pPr>
                </w:p>
                <w:p w:rsidR="00E80F4C" w:rsidRDefault="00E80F4C" w:rsidP="00A20259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DF3882">
                    <w:rPr>
                      <w:rFonts w:cs="Arial"/>
                      <w:sz w:val="15"/>
                      <w:szCs w:val="15"/>
                    </w:rPr>
                    <w:t>12-06-2018</w:t>
                  </w:r>
                </w:p>
                <w:p w:rsidR="00E80F4C" w:rsidRDefault="00E80F4C" w:rsidP="00A20259">
                  <w:pPr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 xml:space="preserve">Sagsnr.: </w:t>
                  </w:r>
                  <w:r w:rsidRPr="00DD1875">
                    <w:rPr>
                      <w:rFonts w:cs="Arial"/>
                      <w:sz w:val="15"/>
                      <w:szCs w:val="15"/>
                    </w:rPr>
                    <w:t>09.17.19-P19-3-18</w:t>
                  </w:r>
                </w:p>
                <w:p w:rsidR="00E80F4C" w:rsidRPr="004F57DD" w:rsidRDefault="00E80F4C" w:rsidP="00654812">
                  <w:pPr>
                    <w:rPr>
                      <w:rFonts w:cs="Arial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</w:p>
    <w:p w:rsidR="00E80F4C" w:rsidRPr="00B3700D" w:rsidRDefault="00E80F4C" w:rsidP="005845F5">
      <w:pPr>
        <w:rPr>
          <w:rFonts w:cs="Arial"/>
        </w:rPr>
      </w:pPr>
      <w:r>
        <w:rPr>
          <w:noProof/>
        </w:rPr>
        <w:pict>
          <v:shape id="_x0000_s1026" type="#_x0000_t202" style="position:absolute;margin-left:-3.7pt;margin-top:-4.55pt;width:255.95pt;height:92.55pt;z-index:-251657216;mso-width-relative:margin;mso-height-relative:margin" stroked="f">
            <v:textbox style="mso-next-textbox:#_x0000_s1026">
              <w:txbxContent>
                <w:p w:rsidR="00E80F4C" w:rsidRPr="008630F7" w:rsidRDefault="00E15E1E" w:rsidP="008630F7">
                  <w:r>
                    <w:t>Tekst til idefase – til DMA</w:t>
                  </w:r>
                </w:p>
              </w:txbxContent>
            </v:textbox>
          </v:shape>
        </w:pict>
      </w:r>
    </w:p>
    <w:p w:rsidR="00E80F4C" w:rsidRDefault="00E80F4C" w:rsidP="005845F5"/>
    <w:p w:rsidR="00E80F4C" w:rsidRDefault="00E80F4C" w:rsidP="005845F5">
      <w:pPr>
        <w:rPr>
          <w:rFonts w:cs="Arial"/>
        </w:rPr>
      </w:pPr>
    </w:p>
    <w:p w:rsidR="00E80F4C" w:rsidRDefault="00E80F4C" w:rsidP="005845F5">
      <w:pPr>
        <w:rPr>
          <w:rFonts w:cs="Arial"/>
        </w:rPr>
      </w:pPr>
    </w:p>
    <w:p w:rsidR="00E80F4C" w:rsidRDefault="00E80F4C" w:rsidP="005845F5">
      <w:pPr>
        <w:rPr>
          <w:rFonts w:cs="Arial"/>
        </w:rPr>
      </w:pPr>
    </w:p>
    <w:p w:rsidR="00E80F4C" w:rsidRDefault="00E80F4C" w:rsidP="005845F5">
      <w:pPr>
        <w:rPr>
          <w:rFonts w:cs="Arial"/>
        </w:rPr>
      </w:pPr>
    </w:p>
    <w:p w:rsidR="00E80F4C" w:rsidRPr="009741A4" w:rsidRDefault="00E80F4C" w:rsidP="0002524C">
      <w:r w:rsidRPr="009741A4">
        <w:fldChar w:fldCharType="begin"/>
      </w:r>
      <w:r w:rsidRPr="009741A4">
        <w:instrText xml:space="preserve"> PRINT %%d2m*DOKSTART|</w:instrText>
      </w:r>
    </w:p>
    <w:p w:rsidR="00E80F4C" w:rsidRDefault="00E80F4C" w:rsidP="0002524C">
      <w:r w:rsidRPr="009741A4">
        <w:instrText>d2m*DESTINATION:EBOKSKMDPRINT|</w:instrText>
      </w:r>
    </w:p>
    <w:p w:rsidR="00E80F4C" w:rsidRPr="00DA641E" w:rsidRDefault="00E80F4C" w:rsidP="0002524C">
      <w:pPr>
        <w:pStyle w:val="Brdtekst"/>
        <w:rPr>
          <w:color w:val="000000"/>
          <w:szCs w:val="22"/>
        </w:rPr>
      </w:pPr>
      <w:r>
        <w:rPr>
          <w:color w:val="000000"/>
          <w:szCs w:val="22"/>
        </w:rPr>
        <w:instrText>d2m*IDENT:[[Firma.CvrNummer]]</w:instrText>
      </w:r>
      <w:r w:rsidRPr="004828E0">
        <w:rPr>
          <w:color w:val="000000"/>
          <w:szCs w:val="22"/>
        </w:rPr>
        <w:instrText>|</w:instrText>
      </w:r>
    </w:p>
    <w:p w:rsidR="00E80F4C" w:rsidRDefault="00E80F4C" w:rsidP="0002524C">
      <w:r>
        <w:instrText>d2m*ATTPNUMMER:|</w:instrText>
      </w:r>
    </w:p>
    <w:p w:rsidR="00E80F4C" w:rsidRPr="00B835DF" w:rsidRDefault="00E80F4C" w:rsidP="0002524C">
      <w:pPr>
        <w:pStyle w:val="Brdtekst"/>
        <w:rPr>
          <w:color w:val="000000"/>
        </w:rPr>
      </w:pPr>
      <w:r w:rsidRPr="00B835DF">
        <w:rPr>
          <w:color w:val="000000"/>
        </w:rPr>
        <w:instrText>d2m*OVERSKRIFT:</w:instrText>
      </w:r>
      <w:r>
        <w:rPr>
          <w:color w:val="000000"/>
        </w:rPr>
        <w:instrText>"Tekst til foroffentlighed - idefase på DMA"|</w:instrText>
      </w:r>
    </w:p>
    <w:p w:rsidR="00E80F4C" w:rsidRPr="009741A4" w:rsidRDefault="00E80F4C" w:rsidP="0002524C">
      <w:r w:rsidRPr="009741A4">
        <w:instrText xml:space="preserve">d2m*ACCEPT:1| </w:instrText>
      </w:r>
    </w:p>
    <w:p w:rsidR="00E80F4C" w:rsidRPr="00B3700D" w:rsidRDefault="00E80F4C" w:rsidP="0002524C">
      <w:pPr>
        <w:rPr>
          <w:rFonts w:cs="Arial"/>
        </w:rPr>
      </w:pPr>
      <w:r>
        <w:instrText>\hich</w:instrText>
      </w:r>
      <w:r>
        <w:rPr>
          <w:b/>
          <w:snapToGrid w:val="0"/>
        </w:rPr>
        <w:instrText>*</w:instrText>
      </w:r>
      <w:r w:rsidRPr="009741A4">
        <w:instrText xml:space="preserve"> MERGEFORMAT </w:instrText>
      </w:r>
      <w:r w:rsidRPr="009741A4">
        <w:fldChar w:fldCharType="end"/>
      </w:r>
    </w:p>
    <w:p w:rsidR="00E80F4C" w:rsidRPr="00D05E29" w:rsidRDefault="00E80F4C" w:rsidP="00A20259">
      <w:pPr>
        <w:jc w:val="right"/>
        <w:rPr>
          <w:rFonts w:cs="Arial"/>
        </w:rPr>
      </w:pPr>
    </w:p>
    <w:p w:rsidR="00E80F4C" w:rsidRPr="00D05E29" w:rsidRDefault="00E80F4C" w:rsidP="00A20259">
      <w:pPr>
        <w:jc w:val="right"/>
        <w:rPr>
          <w:rFonts w:cs="Arial"/>
        </w:rPr>
      </w:pPr>
    </w:p>
    <w:p w:rsidR="00E15E1E" w:rsidRDefault="00E15E1E" w:rsidP="00E15E1E">
      <w:pPr>
        <w:rPr>
          <w:b/>
          <w:sz w:val="28"/>
          <w:szCs w:val="28"/>
        </w:rPr>
      </w:pPr>
      <w:proofErr w:type="spellStart"/>
      <w:r w:rsidRPr="00E15E1E">
        <w:rPr>
          <w:b/>
          <w:sz w:val="28"/>
          <w:szCs w:val="28"/>
        </w:rPr>
        <w:t>Foroffentlighed</w:t>
      </w:r>
      <w:proofErr w:type="spellEnd"/>
      <w:r w:rsidRPr="00E15E1E">
        <w:rPr>
          <w:b/>
          <w:sz w:val="28"/>
          <w:szCs w:val="28"/>
        </w:rPr>
        <w:t xml:space="preserve"> – Ansøgning om § 16a miljøgodkendelse, Holmsøvej 78, 9690 Fjerritslev</w:t>
      </w:r>
    </w:p>
    <w:p w:rsidR="00E15E1E" w:rsidRDefault="00E15E1E" w:rsidP="00E15E1E">
      <w:pPr>
        <w:rPr>
          <w:b/>
          <w:sz w:val="28"/>
          <w:szCs w:val="28"/>
        </w:rPr>
      </w:pPr>
    </w:p>
    <w:p w:rsidR="00E15E1E" w:rsidRDefault="00E15E1E" w:rsidP="00E15E1E">
      <w:r>
        <w:t xml:space="preserve">I/S </w:t>
      </w:r>
      <w:proofErr w:type="spellStart"/>
      <w:r>
        <w:t>Jansma</w:t>
      </w:r>
      <w:proofErr w:type="spellEnd"/>
      <w:r>
        <w:t xml:space="preserve">, Holmsøvej 78, 9690 Fjerritslev har ansøgt om miljøgodkendelse til udvidelse af husdyrproduktionen. </w:t>
      </w:r>
      <w:r w:rsidR="009C3D24">
        <w:t>Ansøgning indeholder en udvidelse af husdyrbrugets produktionsarealer samt bygning af en ny stald til køer.</w:t>
      </w:r>
    </w:p>
    <w:p w:rsidR="009C3D24" w:rsidRDefault="009C3D24" w:rsidP="00E15E1E"/>
    <w:p w:rsidR="009C3D24" w:rsidRDefault="009C3D24" w:rsidP="00E15E1E">
      <w:r>
        <w:t>Det samlede produktionsareal bliver 7.247 m</w:t>
      </w:r>
      <w:r>
        <w:rPr>
          <w:vertAlign w:val="superscript"/>
        </w:rPr>
        <w:t>2</w:t>
      </w:r>
      <w:r>
        <w:t xml:space="preserve"> til køer på spalter i sengebåse og 290 m</w:t>
      </w:r>
      <w:r>
        <w:rPr>
          <w:vertAlign w:val="superscript"/>
        </w:rPr>
        <w:t>2</w:t>
      </w:r>
      <w:r>
        <w:t xml:space="preserve"> til køer på dybstrøelse. Den nye stald vil få et produktionsareal på 1.725 m</w:t>
      </w:r>
      <w:r>
        <w:rPr>
          <w:vertAlign w:val="superscript"/>
        </w:rPr>
        <w:t>2</w:t>
      </w:r>
      <w:r>
        <w:t>. Situationsplan fremgår af figur nedenfor.</w:t>
      </w:r>
    </w:p>
    <w:p w:rsidR="009C3D24" w:rsidRDefault="009C3D24" w:rsidP="00E15E1E"/>
    <w:p w:rsidR="009C3D24" w:rsidRDefault="009C3D24" w:rsidP="00E15E1E">
      <w:r>
        <w:t>Projektet skal vurderes i forhold til virkninger på miljøet og offentligheden skal inddrages tidligt i beslutningsprocessen.</w:t>
      </w:r>
    </w:p>
    <w:p w:rsidR="009C3D24" w:rsidRDefault="009C3D24" w:rsidP="00E15E1E"/>
    <w:p w:rsidR="009C3D24" w:rsidRDefault="009C3D24" w:rsidP="00E15E1E">
      <w:r>
        <w:t>Alle interesserede</w:t>
      </w:r>
      <w:r w:rsidR="002D26E0">
        <w:t xml:space="preserve">, herunder foreninger og organisationer, </w:t>
      </w:r>
      <w:r>
        <w:t>opfordres derfor til at indsende forslag, ideer og bemærkninger til projektet. Der kan anmodes om at få tilsendt en kopi af kommunens udkast til miljøgodkendelse, når dette foreligger.</w:t>
      </w:r>
    </w:p>
    <w:p w:rsidR="009C3D24" w:rsidRDefault="009C3D24" w:rsidP="00E15E1E"/>
    <w:p w:rsidR="009C3D24" w:rsidRDefault="009C3D24" w:rsidP="00E15E1E">
      <w:r>
        <w:t xml:space="preserve">Bemærkninger til projektet og anmodning om modtagelse af kopi af udkast til miljøgodkendelse sendes inden </w:t>
      </w:r>
      <w:r w:rsidR="00571725">
        <w:t>den 3. juli 2018</w:t>
      </w:r>
      <w:r w:rsidR="002D26E0">
        <w:t xml:space="preserve"> til Jammerbugt Kommune på </w:t>
      </w:r>
      <w:hyperlink r:id="rId6" w:history="1">
        <w:r w:rsidR="002D26E0" w:rsidRPr="00220B17">
          <w:rPr>
            <w:rStyle w:val="Hyperlink"/>
          </w:rPr>
          <w:t>landbrug@jammerbugt.dk</w:t>
        </w:r>
      </w:hyperlink>
      <w:r w:rsidR="002D26E0">
        <w:t xml:space="preserve"> eller Toftevej 43, 9440 Aabybro.</w:t>
      </w:r>
    </w:p>
    <w:p w:rsidR="002D26E0" w:rsidRDefault="002D26E0" w:rsidP="00E15E1E"/>
    <w:p w:rsidR="002D26E0" w:rsidRDefault="002D26E0" w:rsidP="00E15E1E">
      <w:r>
        <w:t>Offentlighedsperiode: 12-06-2018 til 03-07-2018.</w:t>
      </w:r>
    </w:p>
    <w:p w:rsidR="002D26E0" w:rsidRDefault="002D26E0" w:rsidP="00E15E1E"/>
    <w:p w:rsidR="002D26E0" w:rsidRDefault="002D26E0" w:rsidP="00E15E1E">
      <w:r>
        <w:t>Frist for kommentering: 03-07-2018</w:t>
      </w:r>
    </w:p>
    <w:p w:rsidR="002D26E0" w:rsidRDefault="002D26E0" w:rsidP="00E15E1E"/>
    <w:p w:rsidR="002D26E0" w:rsidRDefault="002D26E0" w:rsidP="00E15E1E"/>
    <w:p w:rsidR="002D26E0" w:rsidRPr="009C3D24" w:rsidRDefault="002D26E0" w:rsidP="00E15E1E">
      <w:r>
        <w:rPr>
          <w:noProof/>
        </w:rPr>
        <w:lastRenderedPageBreak/>
        <w:drawing>
          <wp:inline distT="0" distB="0" distL="0" distR="0" wp14:anchorId="01176272" wp14:editId="2DBCBA28">
            <wp:extent cx="5602605" cy="378142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0F4C" w:rsidRDefault="00E80F4C"/>
    <w:p w:rsidR="00E15E1E" w:rsidRDefault="00E15E1E">
      <w:pPr>
        <w:rPr>
          <w:noProof/>
        </w:rPr>
      </w:pPr>
    </w:p>
    <w:p w:rsidR="00E80F4C" w:rsidRDefault="00E80F4C" w:rsidP="000A332B"/>
    <w:p w:rsidR="00047835" w:rsidRDefault="00047835" w:rsidP="005F4EAD"/>
    <w:sectPr w:rsidR="00047835" w:rsidSect="00047835">
      <w:headerReference w:type="default" r:id="rId8"/>
      <w:footerReference w:type="default" r:id="rId9"/>
      <w:pgSz w:w="11907" w:h="16840" w:code="9"/>
      <w:pgMar w:top="2285" w:right="1644" w:bottom="1440" w:left="1440" w:header="53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F4C" w:rsidRDefault="00E80F4C">
      <w:r>
        <w:separator/>
      </w:r>
    </w:p>
  </w:endnote>
  <w:endnote w:type="continuationSeparator" w:id="0">
    <w:p w:rsidR="00E80F4C" w:rsidRDefault="00E8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7D1" w:rsidRPr="00C66EDC" w:rsidRDefault="00047835" w:rsidP="00047835">
    <w:pPr>
      <w:pStyle w:val="Sidefod"/>
      <w:jc w:val="center"/>
      <w:rPr>
        <w:sz w:val="15"/>
        <w:szCs w:val="15"/>
      </w:rPr>
    </w:pPr>
    <w:r>
      <w:rPr>
        <w:sz w:val="15"/>
        <w:szCs w:val="15"/>
      </w:rPr>
      <w:t>Adresse ved personlig henvendelse: Lundbakvej 5, Pandrup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F4C" w:rsidRDefault="00E80F4C">
      <w:r>
        <w:separator/>
      </w:r>
    </w:p>
  </w:footnote>
  <w:footnote w:type="continuationSeparator" w:id="0">
    <w:p w:rsidR="00E80F4C" w:rsidRDefault="00E80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7D1" w:rsidRDefault="00ED77D1" w:rsidP="003A3233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4635500</wp:posOffset>
          </wp:positionH>
          <wp:positionV relativeFrom="paragraph">
            <wp:posOffset>635</wp:posOffset>
          </wp:positionV>
          <wp:extent cx="965376" cy="826983"/>
          <wp:effectExtent l="0" t="0" r="6350" b="0"/>
          <wp:wrapNone/>
          <wp:docPr id="3" name="Billede 3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965" cy="8283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4C"/>
    <w:rsid w:val="000253F0"/>
    <w:rsid w:val="00047835"/>
    <w:rsid w:val="000D6BDB"/>
    <w:rsid w:val="00153C08"/>
    <w:rsid w:val="001B1F55"/>
    <w:rsid w:val="001B308D"/>
    <w:rsid w:val="00283A57"/>
    <w:rsid w:val="00296DA5"/>
    <w:rsid w:val="002D26E0"/>
    <w:rsid w:val="003A3233"/>
    <w:rsid w:val="003B40F1"/>
    <w:rsid w:val="00435F96"/>
    <w:rsid w:val="00563B1B"/>
    <w:rsid w:val="00571725"/>
    <w:rsid w:val="005C623F"/>
    <w:rsid w:val="005F4EAD"/>
    <w:rsid w:val="00636BEA"/>
    <w:rsid w:val="00672760"/>
    <w:rsid w:val="00684374"/>
    <w:rsid w:val="00720094"/>
    <w:rsid w:val="007B77CA"/>
    <w:rsid w:val="0097405B"/>
    <w:rsid w:val="009C3D24"/>
    <w:rsid w:val="00A57DC2"/>
    <w:rsid w:val="00AA0450"/>
    <w:rsid w:val="00AB47E4"/>
    <w:rsid w:val="00C80588"/>
    <w:rsid w:val="00CB7D59"/>
    <w:rsid w:val="00D90E60"/>
    <w:rsid w:val="00DC22EC"/>
    <w:rsid w:val="00E15E1E"/>
    <w:rsid w:val="00E80F4C"/>
    <w:rsid w:val="00ED77D1"/>
    <w:rsid w:val="00F40DBE"/>
    <w:rsid w:val="00FA54FB"/>
    <w:rsid w:val="00FA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CCAD59"/>
  <w15:docId w15:val="{995E238D-826B-417A-8569-22B93B01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233"/>
    <w:rPr>
      <w:rFonts w:ascii="Arial" w:hAnsi="Arial"/>
      <w:sz w:val="24"/>
      <w:szCs w:val="24"/>
    </w:rPr>
  </w:style>
  <w:style w:type="paragraph" w:styleId="Overskrift1">
    <w:name w:val="heading 1"/>
    <w:basedOn w:val="Normal"/>
    <w:next w:val="Normal"/>
    <w:qFormat/>
    <w:rsid w:val="003A32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A3233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Tabel-Gitter">
    <w:name w:val="Table Grid"/>
    <w:basedOn w:val="Tabel-Normal"/>
    <w:rsid w:val="003A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rsid w:val="003A3233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6BD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6BDB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77D1"/>
    <w:rPr>
      <w:rFonts w:ascii="Arial" w:hAnsi="Arial"/>
      <w:sz w:val="24"/>
      <w:szCs w:val="24"/>
    </w:rPr>
  </w:style>
  <w:style w:type="paragraph" w:styleId="Brdtekst">
    <w:name w:val="Body Text"/>
    <w:basedOn w:val="Normal"/>
    <w:link w:val="BrdtekstTegn"/>
    <w:uiPriority w:val="99"/>
    <w:rsid w:val="00E80F4C"/>
    <w:pPr>
      <w:jc w:val="both"/>
    </w:pPr>
    <w:rPr>
      <w:rFonts w:eastAsiaTheme="minorEastAsia"/>
      <w:sz w:val="22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E80F4C"/>
    <w:rPr>
      <w:rFonts w:ascii="Arial" w:eastAsiaTheme="minorEastAsia" w:hAnsi="Arial"/>
      <w:sz w:val="22"/>
    </w:rPr>
  </w:style>
  <w:style w:type="character" w:styleId="Hyperlink">
    <w:name w:val="Hyperlink"/>
    <w:basedOn w:val="Standardskrifttypeiafsnit"/>
    <w:uiPriority w:val="99"/>
    <w:unhideWhenUsed/>
    <w:rsid w:val="002D26E0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D26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dbrug@jammerbugt.d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161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J TF standard m logo</vt:lpstr>
    </vt:vector>
  </TitlesOfParts>
  <Company>Jammerbugt kommune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J TF standard m logo</dc:title>
  <dc:subject/>
  <dc:creator>Jesper Hansen</dc:creator>
  <cp:keywords/>
  <dc:description/>
  <cp:lastModifiedBy>Jesper Hansen</cp:lastModifiedBy>
  <cp:revision>3</cp:revision>
  <dcterms:created xsi:type="dcterms:W3CDTF">2018-06-12T12:17:00Z</dcterms:created>
  <dcterms:modified xsi:type="dcterms:W3CDTF">2018-06-12T12:43:00Z</dcterms:modified>
</cp:coreProperties>
</file>