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2F058B" w14:textId="77777777" w:rsidR="00921E59" w:rsidRDefault="00921E59">
      <w:bookmarkStart w:id="0" w:name="_Hlk62545906"/>
      <w:bookmarkEnd w:id="0"/>
    </w:p>
    <w:p w14:paraId="6EF49510" w14:textId="77777777" w:rsidR="00B76094" w:rsidRPr="00A53E60" w:rsidRDefault="00B76094" w:rsidP="00B76094">
      <w:pPr>
        <w:pStyle w:val="Default"/>
        <w:rPr>
          <w:rFonts w:ascii="Arial" w:hAnsi="Arial" w:cs="Arial"/>
          <w:sz w:val="22"/>
          <w:szCs w:val="22"/>
        </w:rPr>
      </w:pPr>
    </w:p>
    <w:sdt>
      <w:sdtPr>
        <w:rPr>
          <w:rFonts w:ascii="Arial" w:eastAsia="Calibri" w:hAnsi="Arial" w:cs="Times New Roman"/>
          <w:b w:val="0"/>
          <w:bCs w:val="0"/>
          <w:color w:val="auto"/>
          <w:sz w:val="22"/>
          <w:szCs w:val="22"/>
        </w:rPr>
        <w:id w:val="6808633"/>
        <w:docPartObj>
          <w:docPartGallery w:val="Table of Contents"/>
          <w:docPartUnique/>
        </w:docPartObj>
      </w:sdtPr>
      <w:sdtContent>
        <w:p w14:paraId="38077269" w14:textId="77777777" w:rsidR="00A53E60" w:rsidRDefault="00A53E60">
          <w:pPr>
            <w:pStyle w:val="Overskrift"/>
          </w:pPr>
          <w:r>
            <w:t>Indhold</w:t>
          </w:r>
        </w:p>
        <w:p w14:paraId="3BC024F7" w14:textId="527EFCFE" w:rsidR="003660BC" w:rsidRDefault="0085119F">
          <w:pPr>
            <w:pStyle w:val="Indholdsfortegnelse1"/>
            <w:tabs>
              <w:tab w:val="right" w:leader="dot" w:pos="13192"/>
            </w:tabs>
            <w:rPr>
              <w:rFonts w:asciiTheme="minorHAnsi" w:eastAsiaTheme="minorEastAsia" w:hAnsiTheme="minorHAnsi" w:cstheme="minorBidi"/>
              <w:noProof/>
              <w:kern w:val="2"/>
              <w:sz w:val="24"/>
              <w:szCs w:val="24"/>
              <w:lang w:eastAsia="da-DK"/>
              <w14:ligatures w14:val="standardContextual"/>
            </w:rPr>
          </w:pPr>
          <w:r>
            <w:fldChar w:fldCharType="begin"/>
          </w:r>
          <w:r w:rsidR="00A53E60">
            <w:instrText xml:space="preserve"> TOC \o "1-3" \h \z \u </w:instrText>
          </w:r>
          <w:r>
            <w:fldChar w:fldCharType="separate"/>
          </w:r>
          <w:hyperlink w:anchor="_Toc196829598" w:history="1">
            <w:r w:rsidR="003660BC" w:rsidRPr="006C63A4">
              <w:rPr>
                <w:rStyle w:val="Hyperlink"/>
                <w:noProof/>
              </w:rPr>
              <w:t>2 INDLEDNING TIL OG FORMÅL MED BEREDSKABSPLANEN</w:t>
            </w:r>
            <w:r w:rsidR="003660BC">
              <w:rPr>
                <w:noProof/>
                <w:webHidden/>
              </w:rPr>
              <w:tab/>
            </w:r>
            <w:r w:rsidR="003660BC">
              <w:rPr>
                <w:noProof/>
                <w:webHidden/>
              </w:rPr>
              <w:fldChar w:fldCharType="begin"/>
            </w:r>
            <w:r w:rsidR="003660BC">
              <w:rPr>
                <w:noProof/>
                <w:webHidden/>
              </w:rPr>
              <w:instrText xml:space="preserve"> PAGEREF _Toc196829598 \h </w:instrText>
            </w:r>
            <w:r w:rsidR="003660BC">
              <w:rPr>
                <w:noProof/>
                <w:webHidden/>
              </w:rPr>
            </w:r>
            <w:r w:rsidR="003660BC">
              <w:rPr>
                <w:noProof/>
                <w:webHidden/>
              </w:rPr>
              <w:fldChar w:fldCharType="separate"/>
            </w:r>
            <w:r w:rsidR="003660BC">
              <w:rPr>
                <w:noProof/>
                <w:webHidden/>
              </w:rPr>
              <w:t>2</w:t>
            </w:r>
            <w:r w:rsidR="003660BC">
              <w:rPr>
                <w:noProof/>
                <w:webHidden/>
              </w:rPr>
              <w:fldChar w:fldCharType="end"/>
            </w:r>
          </w:hyperlink>
        </w:p>
        <w:p w14:paraId="5556E6C7" w14:textId="15897F9B" w:rsidR="003660BC" w:rsidRDefault="003660BC">
          <w:pPr>
            <w:pStyle w:val="Indholdsfortegnelse1"/>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599" w:history="1">
            <w:r w:rsidRPr="006C63A4">
              <w:rPr>
                <w:rStyle w:val="Hyperlink"/>
                <w:noProof/>
              </w:rPr>
              <w:t>3 SELVE BEREDSKABSPLANEN</w:t>
            </w:r>
            <w:r>
              <w:rPr>
                <w:noProof/>
                <w:webHidden/>
              </w:rPr>
              <w:tab/>
            </w:r>
            <w:r>
              <w:rPr>
                <w:noProof/>
                <w:webHidden/>
              </w:rPr>
              <w:fldChar w:fldCharType="begin"/>
            </w:r>
            <w:r>
              <w:rPr>
                <w:noProof/>
                <w:webHidden/>
              </w:rPr>
              <w:instrText xml:space="preserve"> PAGEREF _Toc196829599 \h </w:instrText>
            </w:r>
            <w:r>
              <w:rPr>
                <w:noProof/>
                <w:webHidden/>
              </w:rPr>
            </w:r>
            <w:r>
              <w:rPr>
                <w:noProof/>
                <w:webHidden/>
              </w:rPr>
              <w:fldChar w:fldCharType="separate"/>
            </w:r>
            <w:r>
              <w:rPr>
                <w:noProof/>
                <w:webHidden/>
              </w:rPr>
              <w:t>2</w:t>
            </w:r>
            <w:r>
              <w:rPr>
                <w:noProof/>
                <w:webHidden/>
              </w:rPr>
              <w:fldChar w:fldCharType="end"/>
            </w:r>
          </w:hyperlink>
        </w:p>
        <w:p w14:paraId="01E05257" w14:textId="284DBA60"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0" w:history="1">
            <w:r w:rsidRPr="006C63A4">
              <w:rPr>
                <w:rStyle w:val="Hyperlink"/>
                <w:noProof/>
              </w:rPr>
              <w:t>3.1 KORTMATERIALE</w:t>
            </w:r>
            <w:r>
              <w:rPr>
                <w:noProof/>
                <w:webHidden/>
              </w:rPr>
              <w:tab/>
            </w:r>
            <w:r>
              <w:rPr>
                <w:noProof/>
                <w:webHidden/>
              </w:rPr>
              <w:fldChar w:fldCharType="begin"/>
            </w:r>
            <w:r>
              <w:rPr>
                <w:noProof/>
                <w:webHidden/>
              </w:rPr>
              <w:instrText xml:space="preserve"> PAGEREF _Toc196829600 \h </w:instrText>
            </w:r>
            <w:r>
              <w:rPr>
                <w:noProof/>
                <w:webHidden/>
              </w:rPr>
            </w:r>
            <w:r>
              <w:rPr>
                <w:noProof/>
                <w:webHidden/>
              </w:rPr>
              <w:fldChar w:fldCharType="separate"/>
            </w:r>
            <w:r>
              <w:rPr>
                <w:noProof/>
                <w:webHidden/>
              </w:rPr>
              <w:t>2</w:t>
            </w:r>
            <w:r>
              <w:rPr>
                <w:noProof/>
                <w:webHidden/>
              </w:rPr>
              <w:fldChar w:fldCharType="end"/>
            </w:r>
          </w:hyperlink>
        </w:p>
        <w:p w14:paraId="15C37241" w14:textId="2D8085DE"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1" w:history="1">
            <w:r w:rsidRPr="006C63A4">
              <w:rPr>
                <w:rStyle w:val="Hyperlink"/>
                <w:noProof/>
              </w:rPr>
              <w:t>3.2 TELEFONNUMRE</w:t>
            </w:r>
            <w:r>
              <w:rPr>
                <w:noProof/>
                <w:webHidden/>
              </w:rPr>
              <w:tab/>
            </w:r>
            <w:r>
              <w:rPr>
                <w:noProof/>
                <w:webHidden/>
              </w:rPr>
              <w:fldChar w:fldCharType="begin"/>
            </w:r>
            <w:r>
              <w:rPr>
                <w:noProof/>
                <w:webHidden/>
              </w:rPr>
              <w:instrText xml:space="preserve"> PAGEREF _Toc196829601 \h </w:instrText>
            </w:r>
            <w:r>
              <w:rPr>
                <w:noProof/>
                <w:webHidden/>
              </w:rPr>
            </w:r>
            <w:r>
              <w:rPr>
                <w:noProof/>
                <w:webHidden/>
              </w:rPr>
              <w:fldChar w:fldCharType="separate"/>
            </w:r>
            <w:r>
              <w:rPr>
                <w:noProof/>
                <w:webHidden/>
              </w:rPr>
              <w:t>2</w:t>
            </w:r>
            <w:r>
              <w:rPr>
                <w:noProof/>
                <w:webHidden/>
              </w:rPr>
              <w:fldChar w:fldCharType="end"/>
            </w:r>
          </w:hyperlink>
        </w:p>
        <w:p w14:paraId="0602E642" w14:textId="6BE6DB88"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2" w:history="1">
            <w:r w:rsidRPr="006C63A4">
              <w:rPr>
                <w:rStyle w:val="Hyperlink"/>
                <w:noProof/>
              </w:rPr>
              <w:t>3.3 BRAND- OG EVAKUERINGSINSTRUKS</w:t>
            </w:r>
            <w:r>
              <w:rPr>
                <w:noProof/>
                <w:webHidden/>
              </w:rPr>
              <w:tab/>
            </w:r>
            <w:r>
              <w:rPr>
                <w:noProof/>
                <w:webHidden/>
              </w:rPr>
              <w:fldChar w:fldCharType="begin"/>
            </w:r>
            <w:r>
              <w:rPr>
                <w:noProof/>
                <w:webHidden/>
              </w:rPr>
              <w:instrText xml:space="preserve"> PAGEREF _Toc196829602 \h </w:instrText>
            </w:r>
            <w:r>
              <w:rPr>
                <w:noProof/>
                <w:webHidden/>
              </w:rPr>
            </w:r>
            <w:r>
              <w:rPr>
                <w:noProof/>
                <w:webHidden/>
              </w:rPr>
              <w:fldChar w:fldCharType="separate"/>
            </w:r>
            <w:r>
              <w:rPr>
                <w:noProof/>
                <w:webHidden/>
              </w:rPr>
              <w:t>3</w:t>
            </w:r>
            <w:r>
              <w:rPr>
                <w:noProof/>
                <w:webHidden/>
              </w:rPr>
              <w:fldChar w:fldCharType="end"/>
            </w:r>
          </w:hyperlink>
        </w:p>
        <w:p w14:paraId="384836C3" w14:textId="50D7D4C0"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3" w:history="1">
            <w:r w:rsidRPr="006C63A4">
              <w:rPr>
                <w:rStyle w:val="Hyperlink"/>
                <w:noProof/>
              </w:rPr>
              <w:t>3.4 INSTRUKS VED SPLID AF GØDNING</w:t>
            </w:r>
            <w:r>
              <w:rPr>
                <w:noProof/>
                <w:webHidden/>
              </w:rPr>
              <w:tab/>
            </w:r>
            <w:r>
              <w:rPr>
                <w:noProof/>
                <w:webHidden/>
              </w:rPr>
              <w:fldChar w:fldCharType="begin"/>
            </w:r>
            <w:r>
              <w:rPr>
                <w:noProof/>
                <w:webHidden/>
              </w:rPr>
              <w:instrText xml:space="preserve"> PAGEREF _Toc196829603 \h </w:instrText>
            </w:r>
            <w:r>
              <w:rPr>
                <w:noProof/>
                <w:webHidden/>
              </w:rPr>
            </w:r>
            <w:r>
              <w:rPr>
                <w:noProof/>
                <w:webHidden/>
              </w:rPr>
              <w:fldChar w:fldCharType="separate"/>
            </w:r>
            <w:r>
              <w:rPr>
                <w:noProof/>
                <w:webHidden/>
              </w:rPr>
              <w:t>4</w:t>
            </w:r>
            <w:r>
              <w:rPr>
                <w:noProof/>
                <w:webHidden/>
              </w:rPr>
              <w:fldChar w:fldCharType="end"/>
            </w:r>
          </w:hyperlink>
        </w:p>
        <w:p w14:paraId="4569A6F0" w14:textId="003B8C10"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4" w:history="1">
            <w:r w:rsidRPr="006C63A4">
              <w:rPr>
                <w:rStyle w:val="Hyperlink"/>
                <w:noProof/>
              </w:rPr>
              <w:t>3.5 INSTRUKS VED BRUD PÅ TANK TIL VASKEVAND</w:t>
            </w:r>
            <w:r>
              <w:rPr>
                <w:noProof/>
                <w:webHidden/>
              </w:rPr>
              <w:tab/>
            </w:r>
            <w:r>
              <w:rPr>
                <w:noProof/>
                <w:webHidden/>
              </w:rPr>
              <w:fldChar w:fldCharType="begin"/>
            </w:r>
            <w:r>
              <w:rPr>
                <w:noProof/>
                <w:webHidden/>
              </w:rPr>
              <w:instrText xml:space="preserve"> PAGEREF _Toc196829604 \h </w:instrText>
            </w:r>
            <w:r>
              <w:rPr>
                <w:noProof/>
                <w:webHidden/>
              </w:rPr>
            </w:r>
            <w:r>
              <w:rPr>
                <w:noProof/>
                <w:webHidden/>
              </w:rPr>
              <w:fldChar w:fldCharType="separate"/>
            </w:r>
            <w:r>
              <w:rPr>
                <w:noProof/>
                <w:webHidden/>
              </w:rPr>
              <w:t>4</w:t>
            </w:r>
            <w:r>
              <w:rPr>
                <w:noProof/>
                <w:webHidden/>
              </w:rPr>
              <w:fldChar w:fldCharType="end"/>
            </w:r>
          </w:hyperlink>
        </w:p>
        <w:p w14:paraId="013625B3" w14:textId="3DE810DB"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5" w:history="1">
            <w:r w:rsidRPr="006C63A4">
              <w:rPr>
                <w:rStyle w:val="Hyperlink"/>
                <w:noProof/>
              </w:rPr>
              <w:t>3.6 INSTRUKS VED KEMIKALIE- ELLER OLIESPILD</w:t>
            </w:r>
            <w:r>
              <w:rPr>
                <w:noProof/>
                <w:webHidden/>
              </w:rPr>
              <w:tab/>
            </w:r>
            <w:r>
              <w:rPr>
                <w:noProof/>
                <w:webHidden/>
              </w:rPr>
              <w:fldChar w:fldCharType="begin"/>
            </w:r>
            <w:r>
              <w:rPr>
                <w:noProof/>
                <w:webHidden/>
              </w:rPr>
              <w:instrText xml:space="preserve"> PAGEREF _Toc196829605 \h </w:instrText>
            </w:r>
            <w:r>
              <w:rPr>
                <w:noProof/>
                <w:webHidden/>
              </w:rPr>
            </w:r>
            <w:r>
              <w:rPr>
                <w:noProof/>
                <w:webHidden/>
              </w:rPr>
              <w:fldChar w:fldCharType="separate"/>
            </w:r>
            <w:r>
              <w:rPr>
                <w:noProof/>
                <w:webHidden/>
              </w:rPr>
              <w:t>5</w:t>
            </w:r>
            <w:r>
              <w:rPr>
                <w:noProof/>
                <w:webHidden/>
              </w:rPr>
              <w:fldChar w:fldCharType="end"/>
            </w:r>
          </w:hyperlink>
        </w:p>
        <w:p w14:paraId="1550F5B5" w14:textId="2B05F4B8"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6" w:history="1">
            <w:r w:rsidRPr="006C63A4">
              <w:rPr>
                <w:rStyle w:val="Hyperlink"/>
                <w:noProof/>
              </w:rPr>
              <w:t>3.7 STOPHANER OG HOVEDAFBRYDERE</w:t>
            </w:r>
            <w:r>
              <w:rPr>
                <w:noProof/>
                <w:webHidden/>
              </w:rPr>
              <w:tab/>
            </w:r>
            <w:r>
              <w:rPr>
                <w:noProof/>
                <w:webHidden/>
              </w:rPr>
              <w:fldChar w:fldCharType="begin"/>
            </w:r>
            <w:r>
              <w:rPr>
                <w:noProof/>
                <w:webHidden/>
              </w:rPr>
              <w:instrText xml:space="preserve"> PAGEREF _Toc196829606 \h </w:instrText>
            </w:r>
            <w:r>
              <w:rPr>
                <w:noProof/>
                <w:webHidden/>
              </w:rPr>
            </w:r>
            <w:r>
              <w:rPr>
                <w:noProof/>
                <w:webHidden/>
              </w:rPr>
              <w:fldChar w:fldCharType="separate"/>
            </w:r>
            <w:r>
              <w:rPr>
                <w:noProof/>
                <w:webHidden/>
              </w:rPr>
              <w:t>6</w:t>
            </w:r>
            <w:r>
              <w:rPr>
                <w:noProof/>
                <w:webHidden/>
              </w:rPr>
              <w:fldChar w:fldCharType="end"/>
            </w:r>
          </w:hyperlink>
        </w:p>
        <w:p w14:paraId="5DEEE4A3" w14:textId="7D715E09"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7" w:history="1">
            <w:r w:rsidRPr="006C63A4">
              <w:rPr>
                <w:rStyle w:val="Hyperlink"/>
                <w:noProof/>
              </w:rPr>
              <w:t>3.8 INSTRUKS VED STRØMSVIGT</w:t>
            </w:r>
            <w:r>
              <w:rPr>
                <w:noProof/>
                <w:webHidden/>
              </w:rPr>
              <w:tab/>
            </w:r>
            <w:r>
              <w:rPr>
                <w:noProof/>
                <w:webHidden/>
              </w:rPr>
              <w:fldChar w:fldCharType="begin"/>
            </w:r>
            <w:r>
              <w:rPr>
                <w:noProof/>
                <w:webHidden/>
              </w:rPr>
              <w:instrText xml:space="preserve"> PAGEREF _Toc196829607 \h </w:instrText>
            </w:r>
            <w:r>
              <w:rPr>
                <w:noProof/>
                <w:webHidden/>
              </w:rPr>
            </w:r>
            <w:r>
              <w:rPr>
                <w:noProof/>
                <w:webHidden/>
              </w:rPr>
              <w:fldChar w:fldCharType="separate"/>
            </w:r>
            <w:r>
              <w:rPr>
                <w:noProof/>
                <w:webHidden/>
              </w:rPr>
              <w:t>6</w:t>
            </w:r>
            <w:r>
              <w:rPr>
                <w:noProof/>
                <w:webHidden/>
              </w:rPr>
              <w:fldChar w:fldCharType="end"/>
            </w:r>
          </w:hyperlink>
        </w:p>
        <w:p w14:paraId="30C63C49" w14:textId="2B3D1A7D"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8" w:history="1">
            <w:r w:rsidRPr="006C63A4">
              <w:rPr>
                <w:rStyle w:val="Hyperlink"/>
                <w:noProof/>
              </w:rPr>
              <w:t>3.9 BILAG A. ”KORT OVER EJENDOMMEN”</w:t>
            </w:r>
            <w:r>
              <w:rPr>
                <w:noProof/>
                <w:webHidden/>
              </w:rPr>
              <w:tab/>
            </w:r>
            <w:r>
              <w:rPr>
                <w:noProof/>
                <w:webHidden/>
              </w:rPr>
              <w:fldChar w:fldCharType="begin"/>
            </w:r>
            <w:r>
              <w:rPr>
                <w:noProof/>
                <w:webHidden/>
              </w:rPr>
              <w:instrText xml:space="preserve"> PAGEREF _Toc196829608 \h </w:instrText>
            </w:r>
            <w:r>
              <w:rPr>
                <w:noProof/>
                <w:webHidden/>
              </w:rPr>
            </w:r>
            <w:r>
              <w:rPr>
                <w:noProof/>
                <w:webHidden/>
              </w:rPr>
              <w:fldChar w:fldCharType="separate"/>
            </w:r>
            <w:r>
              <w:rPr>
                <w:noProof/>
                <w:webHidden/>
              </w:rPr>
              <w:t>7</w:t>
            </w:r>
            <w:r>
              <w:rPr>
                <w:noProof/>
                <w:webHidden/>
              </w:rPr>
              <w:fldChar w:fldCharType="end"/>
            </w:r>
          </w:hyperlink>
        </w:p>
        <w:p w14:paraId="40039071" w14:textId="224888AA" w:rsidR="003660BC" w:rsidRDefault="003660BC">
          <w:pPr>
            <w:pStyle w:val="Indholdsfortegnelse2"/>
            <w:tabs>
              <w:tab w:val="right" w:leader="dot" w:pos="13192"/>
            </w:tabs>
            <w:rPr>
              <w:rFonts w:asciiTheme="minorHAnsi" w:eastAsiaTheme="minorEastAsia" w:hAnsiTheme="minorHAnsi" w:cstheme="minorBidi"/>
              <w:noProof/>
              <w:kern w:val="2"/>
              <w:sz w:val="24"/>
              <w:szCs w:val="24"/>
              <w:lang w:eastAsia="da-DK"/>
              <w14:ligatures w14:val="standardContextual"/>
            </w:rPr>
          </w:pPr>
          <w:hyperlink w:anchor="_Toc196829609" w:history="1">
            <w:r w:rsidRPr="006C63A4">
              <w:rPr>
                <w:rStyle w:val="Hyperlink"/>
                <w:noProof/>
              </w:rPr>
              <w:t>4.0 BILAG B. AFLØBSPLAN</w:t>
            </w:r>
            <w:r>
              <w:rPr>
                <w:noProof/>
                <w:webHidden/>
              </w:rPr>
              <w:tab/>
            </w:r>
            <w:r>
              <w:rPr>
                <w:noProof/>
                <w:webHidden/>
              </w:rPr>
              <w:fldChar w:fldCharType="begin"/>
            </w:r>
            <w:r>
              <w:rPr>
                <w:noProof/>
                <w:webHidden/>
              </w:rPr>
              <w:instrText xml:space="preserve"> PAGEREF _Toc196829609 \h </w:instrText>
            </w:r>
            <w:r>
              <w:rPr>
                <w:noProof/>
                <w:webHidden/>
              </w:rPr>
            </w:r>
            <w:r>
              <w:rPr>
                <w:noProof/>
                <w:webHidden/>
              </w:rPr>
              <w:fldChar w:fldCharType="separate"/>
            </w:r>
            <w:r>
              <w:rPr>
                <w:noProof/>
                <w:webHidden/>
              </w:rPr>
              <w:t>8</w:t>
            </w:r>
            <w:r>
              <w:rPr>
                <w:noProof/>
                <w:webHidden/>
              </w:rPr>
              <w:fldChar w:fldCharType="end"/>
            </w:r>
          </w:hyperlink>
        </w:p>
        <w:p w14:paraId="65EB48D4" w14:textId="63C9034F" w:rsidR="00A53E60" w:rsidRDefault="0085119F">
          <w:r>
            <w:fldChar w:fldCharType="end"/>
          </w:r>
        </w:p>
      </w:sdtContent>
    </w:sdt>
    <w:p w14:paraId="0E55D7DE" w14:textId="77777777" w:rsidR="00B76094" w:rsidRPr="00A53E60" w:rsidRDefault="00B76094" w:rsidP="00B76094">
      <w:pPr>
        <w:pStyle w:val="Default"/>
        <w:rPr>
          <w:rFonts w:ascii="Arial" w:hAnsi="Arial" w:cs="Arial"/>
          <w:sz w:val="22"/>
          <w:szCs w:val="22"/>
        </w:rPr>
      </w:pPr>
    </w:p>
    <w:p w14:paraId="0E4713E0" w14:textId="77777777" w:rsidR="00B76094" w:rsidRPr="00A53E60" w:rsidRDefault="00B76094" w:rsidP="00B76094">
      <w:pPr>
        <w:pStyle w:val="Default"/>
        <w:rPr>
          <w:rFonts w:ascii="Arial" w:hAnsi="Arial" w:cs="Arial"/>
          <w:sz w:val="22"/>
          <w:szCs w:val="22"/>
        </w:rPr>
      </w:pPr>
    </w:p>
    <w:p w14:paraId="57D24301" w14:textId="77777777" w:rsidR="00B76094" w:rsidRPr="00A53E60" w:rsidRDefault="00B76094" w:rsidP="00B76094">
      <w:pPr>
        <w:pStyle w:val="Default"/>
        <w:rPr>
          <w:rFonts w:ascii="Arial" w:hAnsi="Arial" w:cs="Arial"/>
          <w:sz w:val="22"/>
          <w:szCs w:val="22"/>
        </w:rPr>
      </w:pPr>
    </w:p>
    <w:p w14:paraId="386153E8" w14:textId="77777777" w:rsidR="00B76094" w:rsidRPr="00A53E60" w:rsidRDefault="00B76094" w:rsidP="00B76094">
      <w:pPr>
        <w:pStyle w:val="Default"/>
        <w:rPr>
          <w:rFonts w:ascii="Arial" w:hAnsi="Arial" w:cs="Arial"/>
          <w:sz w:val="22"/>
          <w:szCs w:val="22"/>
        </w:rPr>
      </w:pPr>
    </w:p>
    <w:p w14:paraId="7515CC73" w14:textId="77777777" w:rsidR="00B76094" w:rsidRPr="00A53E60" w:rsidRDefault="00B76094" w:rsidP="00B76094">
      <w:pPr>
        <w:pStyle w:val="Default"/>
        <w:rPr>
          <w:rFonts w:ascii="Arial" w:hAnsi="Arial" w:cs="Arial"/>
          <w:sz w:val="22"/>
          <w:szCs w:val="22"/>
        </w:rPr>
      </w:pPr>
    </w:p>
    <w:p w14:paraId="60515595" w14:textId="77777777" w:rsidR="00B76094" w:rsidRPr="00A53E60" w:rsidRDefault="00B76094" w:rsidP="00B76094">
      <w:pPr>
        <w:pStyle w:val="Default"/>
        <w:rPr>
          <w:rFonts w:ascii="Arial" w:hAnsi="Arial" w:cs="Arial"/>
          <w:sz w:val="22"/>
          <w:szCs w:val="22"/>
        </w:rPr>
      </w:pPr>
    </w:p>
    <w:p w14:paraId="2B4D0E12" w14:textId="77777777" w:rsidR="00B76094" w:rsidRPr="00A53E60" w:rsidRDefault="00B76094" w:rsidP="00B76094">
      <w:pPr>
        <w:pStyle w:val="Default"/>
        <w:rPr>
          <w:rFonts w:ascii="Arial" w:hAnsi="Arial" w:cs="Arial"/>
          <w:sz w:val="22"/>
          <w:szCs w:val="22"/>
        </w:rPr>
      </w:pPr>
    </w:p>
    <w:p w14:paraId="46219351" w14:textId="77777777" w:rsidR="00B76094" w:rsidRDefault="00B76094" w:rsidP="00B76094">
      <w:pPr>
        <w:pStyle w:val="Default"/>
        <w:rPr>
          <w:sz w:val="16"/>
          <w:szCs w:val="16"/>
        </w:rPr>
      </w:pPr>
      <w:r>
        <w:rPr>
          <w:sz w:val="36"/>
          <w:szCs w:val="36"/>
        </w:rPr>
        <w:t xml:space="preserve">Ved store uheld ring altid 1-1-2! Ved mindre uheld ring til miljømyndighederne. </w:t>
      </w:r>
      <w:r>
        <w:rPr>
          <w:b/>
          <w:bCs/>
          <w:sz w:val="36"/>
          <w:szCs w:val="36"/>
        </w:rPr>
        <w:t xml:space="preserve">Er du i tvivl ring 1-1-2. </w:t>
      </w:r>
      <w:r>
        <w:rPr>
          <w:sz w:val="21"/>
          <w:szCs w:val="21"/>
        </w:rPr>
        <w:t xml:space="preserve">Efter brand mm. tag kontakt med miljømyndighederne med hensyn til genopbygning af stald mm. </w:t>
      </w:r>
    </w:p>
    <w:p w14:paraId="31348403" w14:textId="77777777" w:rsidR="00A53E60" w:rsidRDefault="00A53E60">
      <w:pPr>
        <w:rPr>
          <w:rFonts w:asciiTheme="majorHAnsi" w:eastAsiaTheme="majorEastAsia" w:hAnsiTheme="majorHAnsi" w:cstheme="majorBidi"/>
          <w:b/>
          <w:bCs/>
          <w:color w:val="365F91" w:themeColor="accent1" w:themeShade="BF"/>
          <w:sz w:val="28"/>
          <w:szCs w:val="28"/>
        </w:rPr>
      </w:pPr>
      <w:r>
        <w:br w:type="page"/>
      </w:r>
    </w:p>
    <w:p w14:paraId="46B936BD" w14:textId="77777777" w:rsidR="00B76094" w:rsidRDefault="00B76094" w:rsidP="00B76094">
      <w:pPr>
        <w:pStyle w:val="Overskrift1"/>
      </w:pPr>
      <w:bookmarkStart w:id="1" w:name="_Toc196829598"/>
      <w:r>
        <w:lastRenderedPageBreak/>
        <w:t>2 INDLEDNING TIL OG FORMÅL MED BEREDSKABSPLANEN</w:t>
      </w:r>
      <w:bookmarkEnd w:id="1"/>
      <w:r>
        <w:t xml:space="preserve"> </w:t>
      </w:r>
    </w:p>
    <w:p w14:paraId="4A75CDB9" w14:textId="77777777" w:rsidR="00B76094" w:rsidRDefault="00B76094" w:rsidP="00B76094">
      <w:pPr>
        <w:pStyle w:val="Default"/>
        <w:rPr>
          <w:sz w:val="21"/>
          <w:szCs w:val="21"/>
        </w:rPr>
      </w:pPr>
    </w:p>
    <w:p w14:paraId="2461FC9D" w14:textId="77777777" w:rsidR="00B76094" w:rsidRDefault="00B76094" w:rsidP="00B76094">
      <w:pPr>
        <w:pStyle w:val="Default"/>
        <w:rPr>
          <w:sz w:val="16"/>
          <w:szCs w:val="16"/>
        </w:rPr>
      </w:pPr>
      <w:r w:rsidRPr="00B76094">
        <w:rPr>
          <w:rFonts w:ascii="Arial" w:hAnsi="Arial" w:cs="Arial"/>
          <w:sz w:val="22"/>
          <w:szCs w:val="22"/>
        </w:rPr>
        <w:t xml:space="preserve">Beredskabsplan er udarbejdet som en del af ejendommens miljøgodkendelse med det formål at håndtere pludseligt opståede situationer og uheld, der kan få konsekvenser for det omgivne miljø. Beredskabsplanen skal være kendt af gårdens ansatte og bør udleveres til indsatsleder og miljømyndighed i forbindelse med uheld, forureninger, brand, mm. Beredskabsplanen skal revideres og kontrolleres mindst én gang om året og skal være let tilgængelig og synlig. Beredskabsplanen findes skal være tilgængelig i teknikrummet i stalden. Kopi af beredskabsplanen skal yderligere være tilgængelig på kontoret. Beredskabsplanen er udarbejdet af </w:t>
      </w:r>
      <w:r>
        <w:rPr>
          <w:rFonts w:ascii="Arial" w:hAnsi="Arial" w:cs="Arial"/>
          <w:sz w:val="22"/>
          <w:szCs w:val="22"/>
        </w:rPr>
        <w:t>Miljø &amp; Natur</w:t>
      </w:r>
      <w:r w:rsidRPr="00B76094">
        <w:rPr>
          <w:rFonts w:ascii="Arial" w:hAnsi="Arial" w:cs="Arial"/>
          <w:sz w:val="22"/>
          <w:szCs w:val="22"/>
        </w:rPr>
        <w:t xml:space="preserve"> ud fra de angivne retningslinjer, der er angivet i forbindelse med miljøgodkendelse af husdyrbrug</w:t>
      </w:r>
      <w:r>
        <w:rPr>
          <w:sz w:val="22"/>
          <w:szCs w:val="22"/>
        </w:rPr>
        <w:t xml:space="preserve">. </w:t>
      </w:r>
    </w:p>
    <w:p w14:paraId="7BFC4E10" w14:textId="77777777" w:rsidR="00B76094" w:rsidRDefault="00B76094" w:rsidP="00B76094">
      <w:pPr>
        <w:pStyle w:val="Overskrift1"/>
      </w:pPr>
      <w:bookmarkStart w:id="2" w:name="_Toc196829599"/>
      <w:r>
        <w:t>3 SELVE BEREDSKABSPLANEN</w:t>
      </w:r>
      <w:bookmarkEnd w:id="2"/>
      <w:r>
        <w:t xml:space="preserve"> </w:t>
      </w:r>
    </w:p>
    <w:p w14:paraId="194BAA7C" w14:textId="77777777" w:rsidR="00B76094" w:rsidRDefault="00B76094" w:rsidP="00EB5652">
      <w:pPr>
        <w:pStyle w:val="Overskrift2"/>
      </w:pPr>
      <w:bookmarkStart w:id="3" w:name="_Toc196829600"/>
      <w:r>
        <w:t>3.1 KORTMATERIALE</w:t>
      </w:r>
      <w:bookmarkEnd w:id="3"/>
      <w:r>
        <w:t xml:space="preserve"> </w:t>
      </w:r>
    </w:p>
    <w:p w14:paraId="06D81577" w14:textId="77777777" w:rsidR="00B76094" w:rsidRPr="00EB5652" w:rsidRDefault="00B76094" w:rsidP="00B76094">
      <w:pPr>
        <w:pStyle w:val="Default"/>
        <w:rPr>
          <w:rFonts w:ascii="Arial" w:hAnsi="Arial" w:cs="Arial"/>
          <w:sz w:val="22"/>
          <w:szCs w:val="22"/>
        </w:rPr>
      </w:pPr>
      <w:r w:rsidRPr="00EB5652">
        <w:rPr>
          <w:rFonts w:ascii="Arial" w:hAnsi="Arial" w:cs="Arial"/>
          <w:sz w:val="22"/>
          <w:szCs w:val="22"/>
        </w:rPr>
        <w:t xml:space="preserve">Bagerst er der et oversigtskort over ejendommen, der angiver: </w:t>
      </w:r>
    </w:p>
    <w:p w14:paraId="2ABC3579" w14:textId="77777777" w:rsidR="00B76094" w:rsidRPr="00EB5652" w:rsidRDefault="00B76094" w:rsidP="00E67E26">
      <w:pPr>
        <w:pStyle w:val="Default"/>
        <w:numPr>
          <w:ilvl w:val="0"/>
          <w:numId w:val="9"/>
        </w:numPr>
        <w:spacing w:after="27"/>
        <w:rPr>
          <w:rFonts w:ascii="Arial" w:hAnsi="Arial" w:cs="Arial"/>
          <w:sz w:val="22"/>
          <w:szCs w:val="22"/>
        </w:rPr>
      </w:pPr>
      <w:r w:rsidRPr="00EB5652">
        <w:rPr>
          <w:rFonts w:ascii="Arial" w:hAnsi="Arial" w:cs="Arial"/>
          <w:sz w:val="22"/>
          <w:szCs w:val="22"/>
        </w:rPr>
        <w:t xml:space="preserve">Drænbrønde / regnvandsbrønd / afløb </w:t>
      </w:r>
    </w:p>
    <w:p w14:paraId="115C2220" w14:textId="77777777" w:rsidR="00B76094" w:rsidRPr="00EB5652" w:rsidRDefault="00B76094" w:rsidP="00E67E26">
      <w:pPr>
        <w:pStyle w:val="Default"/>
        <w:numPr>
          <w:ilvl w:val="0"/>
          <w:numId w:val="9"/>
        </w:numPr>
        <w:rPr>
          <w:rFonts w:ascii="Arial" w:hAnsi="Arial" w:cs="Arial"/>
          <w:sz w:val="22"/>
          <w:szCs w:val="22"/>
        </w:rPr>
      </w:pPr>
      <w:r w:rsidRPr="00EB5652">
        <w:rPr>
          <w:rFonts w:ascii="Arial" w:hAnsi="Arial" w:cs="Arial"/>
          <w:sz w:val="22"/>
          <w:szCs w:val="22"/>
        </w:rPr>
        <w:t xml:space="preserve">Afbrydere til diverse pumper, anlæg, strømafbryder m.v. </w:t>
      </w:r>
    </w:p>
    <w:p w14:paraId="1695DDD3" w14:textId="77777777" w:rsidR="00B76094" w:rsidRDefault="00B76094" w:rsidP="00B76094">
      <w:pPr>
        <w:pStyle w:val="Default"/>
        <w:rPr>
          <w:rFonts w:cs="Times New Roman"/>
          <w:color w:val="auto"/>
        </w:rPr>
      </w:pPr>
    </w:p>
    <w:tbl>
      <w:tblPr>
        <w:tblW w:w="0" w:type="auto"/>
        <w:tblBorders>
          <w:top w:val="nil"/>
          <w:left w:val="nil"/>
          <w:bottom w:val="nil"/>
          <w:right w:val="nil"/>
        </w:tblBorders>
        <w:tblLayout w:type="fixed"/>
        <w:tblLook w:val="0000" w:firstRow="0" w:lastRow="0" w:firstColumn="0" w:lastColumn="0" w:noHBand="0" w:noVBand="0"/>
      </w:tblPr>
      <w:tblGrid>
        <w:gridCol w:w="4928"/>
        <w:gridCol w:w="3897"/>
      </w:tblGrid>
      <w:tr w:rsidR="00EB5652" w14:paraId="6E8655C7" w14:textId="77777777" w:rsidTr="00E67E26">
        <w:trPr>
          <w:trHeight w:val="105"/>
        </w:trPr>
        <w:tc>
          <w:tcPr>
            <w:tcW w:w="4928" w:type="dxa"/>
          </w:tcPr>
          <w:p w14:paraId="527E4366" w14:textId="77777777" w:rsidR="00EB5652" w:rsidRDefault="00EB5652" w:rsidP="006E7BC2">
            <w:pPr>
              <w:pStyle w:val="Overskrift2"/>
            </w:pPr>
            <w:bookmarkStart w:id="4" w:name="_Toc196829601"/>
            <w:r>
              <w:t>3.2 TELEFONNUMRE</w:t>
            </w:r>
            <w:bookmarkEnd w:id="4"/>
            <w:r>
              <w:t xml:space="preserve"> </w:t>
            </w:r>
          </w:p>
          <w:p w14:paraId="50EC85E2" w14:textId="77777777" w:rsidR="00E67E26" w:rsidRDefault="00E67E26" w:rsidP="006E7BC2">
            <w:pPr>
              <w:pStyle w:val="Default"/>
              <w:rPr>
                <w:b/>
                <w:bCs/>
                <w:sz w:val="21"/>
                <w:szCs w:val="21"/>
              </w:rPr>
            </w:pPr>
          </w:p>
          <w:p w14:paraId="1CD9032C" w14:textId="77777777" w:rsidR="00EB5652" w:rsidRDefault="00E67E26" w:rsidP="006E7BC2">
            <w:pPr>
              <w:pStyle w:val="Default"/>
              <w:rPr>
                <w:rFonts w:cs="Times New Roman"/>
                <w:color w:val="auto"/>
                <w:sz w:val="22"/>
                <w:szCs w:val="22"/>
              </w:rPr>
            </w:pPr>
            <w:r>
              <w:rPr>
                <w:b/>
                <w:bCs/>
                <w:sz w:val="21"/>
                <w:szCs w:val="21"/>
              </w:rPr>
              <w:t>Kontakt</w:t>
            </w:r>
          </w:p>
          <w:p w14:paraId="4C5B812E" w14:textId="77777777" w:rsidR="00EB5652" w:rsidRDefault="00EB5652" w:rsidP="006E7BC2">
            <w:pPr>
              <w:pStyle w:val="Default"/>
              <w:rPr>
                <w:sz w:val="21"/>
                <w:szCs w:val="21"/>
              </w:rPr>
            </w:pPr>
          </w:p>
        </w:tc>
        <w:tc>
          <w:tcPr>
            <w:tcW w:w="3897" w:type="dxa"/>
          </w:tcPr>
          <w:p w14:paraId="6D77A583" w14:textId="77777777" w:rsidR="00EB5652" w:rsidRDefault="00EB5652" w:rsidP="006E7BC2">
            <w:pPr>
              <w:pStyle w:val="Default"/>
              <w:rPr>
                <w:b/>
                <w:bCs/>
                <w:sz w:val="21"/>
                <w:szCs w:val="21"/>
              </w:rPr>
            </w:pPr>
          </w:p>
          <w:p w14:paraId="221590B2" w14:textId="77777777" w:rsidR="00EB5652" w:rsidRDefault="00EB5652" w:rsidP="006E7BC2">
            <w:pPr>
              <w:pStyle w:val="Default"/>
              <w:rPr>
                <w:b/>
                <w:bCs/>
                <w:sz w:val="21"/>
                <w:szCs w:val="21"/>
              </w:rPr>
            </w:pPr>
          </w:p>
          <w:p w14:paraId="305CCB1E" w14:textId="77777777" w:rsidR="00E67E26" w:rsidRDefault="00E67E26" w:rsidP="006E7BC2">
            <w:pPr>
              <w:pStyle w:val="Default"/>
              <w:rPr>
                <w:b/>
                <w:bCs/>
                <w:sz w:val="21"/>
                <w:szCs w:val="21"/>
              </w:rPr>
            </w:pPr>
          </w:p>
          <w:p w14:paraId="72E8F831" w14:textId="77777777" w:rsidR="00EB5652" w:rsidRDefault="00EB5652" w:rsidP="00E67E26">
            <w:pPr>
              <w:pStyle w:val="Default"/>
              <w:ind w:left="1206" w:hanging="1206"/>
              <w:rPr>
                <w:sz w:val="21"/>
                <w:szCs w:val="21"/>
              </w:rPr>
            </w:pPr>
            <w:r>
              <w:rPr>
                <w:b/>
                <w:bCs/>
                <w:sz w:val="21"/>
                <w:szCs w:val="21"/>
              </w:rPr>
              <w:t xml:space="preserve">Telefonnummer </w:t>
            </w:r>
          </w:p>
        </w:tc>
      </w:tr>
      <w:tr w:rsidR="00EB5652" w14:paraId="4F14D66A" w14:textId="77777777" w:rsidTr="00E67E26">
        <w:trPr>
          <w:trHeight w:val="149"/>
        </w:trPr>
        <w:tc>
          <w:tcPr>
            <w:tcW w:w="4928" w:type="dxa"/>
          </w:tcPr>
          <w:p w14:paraId="32959560" w14:textId="77777777" w:rsidR="00EB5652" w:rsidRPr="00E67E26" w:rsidRDefault="00EB5652" w:rsidP="00DB2A56">
            <w:pPr>
              <w:pStyle w:val="Default"/>
              <w:rPr>
                <w:rFonts w:ascii="Arial" w:hAnsi="Arial" w:cs="Arial"/>
                <w:sz w:val="22"/>
                <w:szCs w:val="22"/>
              </w:rPr>
            </w:pPr>
          </w:p>
        </w:tc>
        <w:tc>
          <w:tcPr>
            <w:tcW w:w="3897" w:type="dxa"/>
          </w:tcPr>
          <w:p w14:paraId="2F9054E0" w14:textId="77777777" w:rsidR="00EB5652" w:rsidRDefault="00EB5652" w:rsidP="00713B88">
            <w:pPr>
              <w:pStyle w:val="Default"/>
              <w:rPr>
                <w:sz w:val="28"/>
                <w:szCs w:val="28"/>
              </w:rPr>
            </w:pPr>
          </w:p>
        </w:tc>
      </w:tr>
      <w:tr w:rsidR="00EB5652" w14:paraId="37222CB6" w14:textId="77777777" w:rsidTr="00E67E26">
        <w:trPr>
          <w:trHeight w:val="149"/>
        </w:trPr>
        <w:tc>
          <w:tcPr>
            <w:tcW w:w="4928" w:type="dxa"/>
          </w:tcPr>
          <w:p w14:paraId="6D726D75" w14:textId="0D49E791" w:rsidR="00EB5652" w:rsidRPr="00E67E26" w:rsidRDefault="00C056E3" w:rsidP="00D1113A">
            <w:pPr>
              <w:pStyle w:val="Default"/>
              <w:rPr>
                <w:rFonts w:ascii="Arial" w:hAnsi="Arial" w:cs="Arial"/>
                <w:sz w:val="22"/>
                <w:szCs w:val="22"/>
              </w:rPr>
            </w:pPr>
            <w:r>
              <w:rPr>
                <w:rFonts w:ascii="Arial" w:hAnsi="Arial" w:cs="Arial"/>
                <w:sz w:val="22"/>
                <w:szCs w:val="22"/>
              </w:rPr>
              <w:t>William</w:t>
            </w:r>
            <w:r w:rsidR="001B1988">
              <w:rPr>
                <w:rFonts w:ascii="Arial" w:hAnsi="Arial" w:cs="Arial"/>
                <w:sz w:val="22"/>
                <w:szCs w:val="22"/>
              </w:rPr>
              <w:t xml:space="preserve"> </w:t>
            </w:r>
            <w:r w:rsidR="00A53E60" w:rsidRPr="00E67E26">
              <w:rPr>
                <w:rFonts w:ascii="Arial" w:hAnsi="Arial" w:cs="Arial"/>
                <w:sz w:val="22"/>
                <w:szCs w:val="22"/>
              </w:rPr>
              <w:t>m</w:t>
            </w:r>
            <w:r w:rsidR="00EB5652" w:rsidRPr="00E67E26">
              <w:rPr>
                <w:rFonts w:ascii="Arial" w:hAnsi="Arial" w:cs="Arial"/>
                <w:sz w:val="22"/>
                <w:szCs w:val="22"/>
              </w:rPr>
              <w:t xml:space="preserve">obil </w:t>
            </w:r>
          </w:p>
        </w:tc>
        <w:tc>
          <w:tcPr>
            <w:tcW w:w="3897" w:type="dxa"/>
          </w:tcPr>
          <w:p w14:paraId="59DE103F" w14:textId="5FF63DBD" w:rsidR="00EB5652" w:rsidRPr="00C056E3" w:rsidRDefault="00C056E3" w:rsidP="00713B88">
            <w:pPr>
              <w:pStyle w:val="Default"/>
              <w:rPr>
                <w:b/>
                <w:bCs/>
                <w:sz w:val="28"/>
                <w:szCs w:val="28"/>
              </w:rPr>
            </w:pPr>
            <w:r>
              <w:rPr>
                <w:b/>
                <w:bCs/>
                <w:sz w:val="28"/>
                <w:szCs w:val="28"/>
              </w:rPr>
              <w:t>30 42 41 93</w:t>
            </w:r>
            <w:r w:rsidR="00EB5652">
              <w:rPr>
                <w:b/>
                <w:bCs/>
                <w:sz w:val="28"/>
                <w:szCs w:val="28"/>
              </w:rPr>
              <w:t xml:space="preserve"> </w:t>
            </w:r>
          </w:p>
        </w:tc>
      </w:tr>
      <w:tr w:rsidR="00EB5652" w14:paraId="659241E5" w14:textId="77777777" w:rsidTr="00E67E26">
        <w:trPr>
          <w:trHeight w:val="149"/>
        </w:trPr>
        <w:tc>
          <w:tcPr>
            <w:tcW w:w="4928" w:type="dxa"/>
          </w:tcPr>
          <w:p w14:paraId="351A0434" w14:textId="77777777" w:rsidR="00EB5652" w:rsidRPr="00E67E26" w:rsidRDefault="00EB5652" w:rsidP="00A53E60">
            <w:pPr>
              <w:pStyle w:val="Default"/>
              <w:rPr>
                <w:rFonts w:ascii="Arial" w:hAnsi="Arial" w:cs="Arial"/>
                <w:sz w:val="22"/>
                <w:szCs w:val="22"/>
              </w:rPr>
            </w:pPr>
            <w:r w:rsidRPr="00E67E26">
              <w:rPr>
                <w:rFonts w:ascii="Arial" w:hAnsi="Arial" w:cs="Arial"/>
                <w:sz w:val="22"/>
                <w:szCs w:val="22"/>
              </w:rPr>
              <w:t>Miljømyndighed ko</w:t>
            </w:r>
            <w:r w:rsidR="00A53E60" w:rsidRPr="00E67E26">
              <w:rPr>
                <w:rFonts w:ascii="Arial" w:hAnsi="Arial" w:cs="Arial"/>
                <w:sz w:val="22"/>
                <w:szCs w:val="22"/>
              </w:rPr>
              <w:t>ntaktes på telefon dag</w:t>
            </w:r>
            <w:r w:rsidRPr="00E67E26">
              <w:rPr>
                <w:rFonts w:ascii="Arial" w:hAnsi="Arial" w:cs="Arial"/>
                <w:sz w:val="22"/>
                <w:szCs w:val="22"/>
              </w:rPr>
              <w:t xml:space="preserve"> </w:t>
            </w:r>
          </w:p>
        </w:tc>
        <w:tc>
          <w:tcPr>
            <w:tcW w:w="3897" w:type="dxa"/>
          </w:tcPr>
          <w:p w14:paraId="422020AC" w14:textId="194352D1" w:rsidR="00EB5652" w:rsidRPr="00081691" w:rsidRDefault="00081691" w:rsidP="001B1988">
            <w:pPr>
              <w:pStyle w:val="Default"/>
              <w:rPr>
                <w:rFonts w:asciiTheme="minorHAnsi" w:hAnsiTheme="minorHAnsi" w:cstheme="minorHAnsi"/>
                <w:b/>
                <w:bCs/>
                <w:sz w:val="28"/>
                <w:szCs w:val="28"/>
              </w:rPr>
            </w:pPr>
            <w:r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tc>
      </w:tr>
      <w:tr w:rsidR="00EB5652" w14:paraId="41F4E97B" w14:textId="77777777" w:rsidTr="00E67E26">
        <w:trPr>
          <w:trHeight w:val="149"/>
        </w:trPr>
        <w:tc>
          <w:tcPr>
            <w:tcW w:w="4928" w:type="dxa"/>
          </w:tcPr>
          <w:p w14:paraId="36F6DF1C"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Falck kontaktes på telefon dag eller nat </w:t>
            </w:r>
          </w:p>
        </w:tc>
        <w:tc>
          <w:tcPr>
            <w:tcW w:w="3897" w:type="dxa"/>
          </w:tcPr>
          <w:p w14:paraId="37DA04BF" w14:textId="77777777" w:rsidR="00EB5652" w:rsidRDefault="00EB5652" w:rsidP="006E7BC2">
            <w:pPr>
              <w:pStyle w:val="Default"/>
              <w:rPr>
                <w:sz w:val="28"/>
                <w:szCs w:val="28"/>
              </w:rPr>
            </w:pPr>
            <w:r>
              <w:rPr>
                <w:b/>
                <w:bCs/>
                <w:sz w:val="28"/>
                <w:szCs w:val="28"/>
              </w:rPr>
              <w:t xml:space="preserve">112 </w:t>
            </w:r>
          </w:p>
        </w:tc>
      </w:tr>
      <w:tr w:rsidR="00EB5652" w14:paraId="133183AC" w14:textId="77777777" w:rsidTr="00E67E26">
        <w:trPr>
          <w:trHeight w:val="149"/>
        </w:trPr>
        <w:tc>
          <w:tcPr>
            <w:tcW w:w="4928" w:type="dxa"/>
          </w:tcPr>
          <w:p w14:paraId="6BADE235"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Brandvæsen kontaktes på telefon dag og nat </w:t>
            </w:r>
          </w:p>
        </w:tc>
        <w:tc>
          <w:tcPr>
            <w:tcW w:w="3897" w:type="dxa"/>
          </w:tcPr>
          <w:p w14:paraId="08CBF2E2" w14:textId="77777777" w:rsidR="00EB5652" w:rsidRDefault="00EB5652" w:rsidP="006E7BC2">
            <w:pPr>
              <w:pStyle w:val="Default"/>
              <w:rPr>
                <w:sz w:val="28"/>
                <w:szCs w:val="28"/>
              </w:rPr>
            </w:pPr>
            <w:r>
              <w:rPr>
                <w:b/>
                <w:bCs/>
                <w:sz w:val="28"/>
                <w:szCs w:val="28"/>
              </w:rPr>
              <w:t xml:space="preserve">112 </w:t>
            </w:r>
          </w:p>
        </w:tc>
      </w:tr>
      <w:tr w:rsidR="00EB5652" w14:paraId="0DDE1B78" w14:textId="77777777" w:rsidTr="00E67E26">
        <w:trPr>
          <w:trHeight w:val="149"/>
        </w:trPr>
        <w:tc>
          <w:tcPr>
            <w:tcW w:w="4928" w:type="dxa"/>
          </w:tcPr>
          <w:p w14:paraId="6D952078"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Lægevagt kontaktes på telefon dag eller nat </w:t>
            </w:r>
          </w:p>
        </w:tc>
        <w:tc>
          <w:tcPr>
            <w:tcW w:w="3897" w:type="dxa"/>
          </w:tcPr>
          <w:p w14:paraId="0D0B8446" w14:textId="1F1DDE94" w:rsidR="00EB5652" w:rsidRDefault="00A36B99" w:rsidP="00D1113A">
            <w:pPr>
              <w:pStyle w:val="Default"/>
              <w:rPr>
                <w:sz w:val="28"/>
                <w:szCs w:val="28"/>
              </w:rPr>
            </w:pPr>
            <w:r>
              <w:rPr>
                <w:b/>
                <w:bCs/>
                <w:sz w:val="28"/>
                <w:szCs w:val="28"/>
              </w:rPr>
              <w:t xml:space="preserve">70 </w:t>
            </w:r>
            <w:r w:rsidR="00081691">
              <w:rPr>
                <w:b/>
                <w:bCs/>
                <w:sz w:val="28"/>
                <w:szCs w:val="28"/>
              </w:rPr>
              <w:t>15 03 00</w:t>
            </w:r>
          </w:p>
        </w:tc>
      </w:tr>
      <w:tr w:rsidR="00EB5652" w14:paraId="5401BA95" w14:textId="77777777" w:rsidTr="00E67E26">
        <w:trPr>
          <w:trHeight w:val="149"/>
        </w:trPr>
        <w:tc>
          <w:tcPr>
            <w:tcW w:w="4928" w:type="dxa"/>
          </w:tcPr>
          <w:p w14:paraId="1CD07A40" w14:textId="77777777" w:rsidR="00EB5652" w:rsidRPr="00E67E26" w:rsidRDefault="00EB5652" w:rsidP="006E7BC2">
            <w:pPr>
              <w:pStyle w:val="Default"/>
              <w:rPr>
                <w:rFonts w:ascii="Arial" w:hAnsi="Arial" w:cs="Arial"/>
                <w:sz w:val="22"/>
                <w:szCs w:val="22"/>
              </w:rPr>
            </w:pPr>
            <w:r w:rsidRPr="00E67E26">
              <w:rPr>
                <w:rFonts w:ascii="Arial" w:hAnsi="Arial" w:cs="Arial"/>
                <w:sz w:val="22"/>
                <w:szCs w:val="22"/>
              </w:rPr>
              <w:t xml:space="preserve">Dyrlæge kontaktes på telefon dag eller nat </w:t>
            </w:r>
          </w:p>
        </w:tc>
        <w:tc>
          <w:tcPr>
            <w:tcW w:w="3897" w:type="dxa"/>
          </w:tcPr>
          <w:p w14:paraId="04EEB0CF" w14:textId="4FC5B7AB" w:rsidR="00EB5652" w:rsidRPr="00577D92" w:rsidRDefault="00DE6285" w:rsidP="006E7BC2">
            <w:pPr>
              <w:pStyle w:val="Default"/>
              <w:rPr>
                <w:b/>
                <w:sz w:val="28"/>
                <w:szCs w:val="28"/>
              </w:rPr>
            </w:pPr>
            <w:r>
              <w:rPr>
                <w:b/>
                <w:sz w:val="28"/>
                <w:szCs w:val="28"/>
              </w:rPr>
              <w:t>62 62 30 74</w:t>
            </w:r>
          </w:p>
        </w:tc>
      </w:tr>
      <w:tr w:rsidR="00704A0F" w14:paraId="7CD28F70" w14:textId="77777777" w:rsidTr="00E67E26">
        <w:trPr>
          <w:trHeight w:val="149"/>
        </w:trPr>
        <w:tc>
          <w:tcPr>
            <w:tcW w:w="4928" w:type="dxa"/>
          </w:tcPr>
          <w:p w14:paraId="615FC79C" w14:textId="77777777" w:rsidR="00704A0F" w:rsidRPr="00E67E26" w:rsidRDefault="00704A0F" w:rsidP="006E7BC2">
            <w:pPr>
              <w:pStyle w:val="Default"/>
              <w:rPr>
                <w:rFonts w:ascii="Arial" w:hAnsi="Arial" w:cs="Arial"/>
                <w:sz w:val="22"/>
                <w:szCs w:val="22"/>
              </w:rPr>
            </w:pPr>
            <w:r w:rsidRPr="00E67E26">
              <w:rPr>
                <w:rFonts w:ascii="Arial" w:hAnsi="Arial" w:cs="Arial"/>
                <w:sz w:val="22"/>
                <w:szCs w:val="22"/>
              </w:rPr>
              <w:t xml:space="preserve">Elektriker kontaktes på telefon dag eller nat </w:t>
            </w:r>
          </w:p>
        </w:tc>
        <w:tc>
          <w:tcPr>
            <w:tcW w:w="3897" w:type="dxa"/>
          </w:tcPr>
          <w:p w14:paraId="32799193" w14:textId="237CF60C" w:rsidR="00704A0F" w:rsidRPr="00577D92" w:rsidRDefault="00A05071" w:rsidP="00292F02">
            <w:pPr>
              <w:pStyle w:val="Default"/>
              <w:rPr>
                <w:b/>
                <w:sz w:val="28"/>
                <w:szCs w:val="28"/>
              </w:rPr>
            </w:pPr>
            <w:r>
              <w:rPr>
                <w:b/>
                <w:sz w:val="28"/>
                <w:szCs w:val="28"/>
              </w:rPr>
              <w:t>98 98 10 52</w:t>
            </w:r>
          </w:p>
        </w:tc>
      </w:tr>
      <w:tr w:rsidR="00704A0F" w14:paraId="1F4F35CD" w14:textId="77777777" w:rsidTr="00E67E26">
        <w:trPr>
          <w:trHeight w:val="149"/>
        </w:trPr>
        <w:tc>
          <w:tcPr>
            <w:tcW w:w="4928" w:type="dxa"/>
          </w:tcPr>
          <w:p w14:paraId="34D5B021" w14:textId="77777777" w:rsidR="00704A0F" w:rsidRPr="00E67E26" w:rsidRDefault="00704A0F" w:rsidP="006E7BC2">
            <w:pPr>
              <w:pStyle w:val="Default"/>
              <w:rPr>
                <w:rFonts w:ascii="Arial" w:hAnsi="Arial" w:cs="Arial"/>
                <w:sz w:val="22"/>
                <w:szCs w:val="22"/>
              </w:rPr>
            </w:pPr>
            <w:r w:rsidRPr="00E67E26">
              <w:rPr>
                <w:rFonts w:ascii="Arial" w:hAnsi="Arial" w:cs="Arial"/>
                <w:sz w:val="22"/>
                <w:szCs w:val="22"/>
              </w:rPr>
              <w:t xml:space="preserve">VVS kontaktes på telefon dag eller nat </w:t>
            </w:r>
          </w:p>
        </w:tc>
        <w:tc>
          <w:tcPr>
            <w:tcW w:w="3897" w:type="dxa"/>
          </w:tcPr>
          <w:p w14:paraId="04D29FF5" w14:textId="0ECE713C" w:rsidR="002C5F0F" w:rsidRPr="00577D92" w:rsidRDefault="00A05071" w:rsidP="00292F02">
            <w:pPr>
              <w:pStyle w:val="Default"/>
              <w:rPr>
                <w:b/>
                <w:sz w:val="28"/>
                <w:szCs w:val="28"/>
              </w:rPr>
            </w:pPr>
            <w:r>
              <w:rPr>
                <w:b/>
                <w:sz w:val="28"/>
                <w:szCs w:val="28"/>
              </w:rPr>
              <w:t>98 25 90 50</w:t>
            </w:r>
          </w:p>
        </w:tc>
      </w:tr>
      <w:tr w:rsidR="00704A0F" w14:paraId="7CB8FD82" w14:textId="77777777" w:rsidTr="00E67E26">
        <w:trPr>
          <w:trHeight w:val="147"/>
        </w:trPr>
        <w:tc>
          <w:tcPr>
            <w:tcW w:w="4928" w:type="dxa"/>
          </w:tcPr>
          <w:p w14:paraId="3CCFAB00" w14:textId="77777777" w:rsidR="00704A0F" w:rsidRPr="00E67E26" w:rsidRDefault="00704A0F" w:rsidP="006E7BC2">
            <w:pPr>
              <w:pStyle w:val="Default"/>
              <w:rPr>
                <w:rFonts w:ascii="Arial" w:hAnsi="Arial" w:cs="Arial"/>
                <w:sz w:val="22"/>
                <w:szCs w:val="22"/>
              </w:rPr>
            </w:pPr>
          </w:p>
        </w:tc>
        <w:tc>
          <w:tcPr>
            <w:tcW w:w="3897" w:type="dxa"/>
          </w:tcPr>
          <w:p w14:paraId="05DFFB51" w14:textId="77777777" w:rsidR="00704A0F" w:rsidRDefault="00704A0F" w:rsidP="00FD3C77">
            <w:pPr>
              <w:pStyle w:val="Default"/>
              <w:rPr>
                <w:sz w:val="28"/>
                <w:szCs w:val="28"/>
              </w:rPr>
            </w:pPr>
          </w:p>
        </w:tc>
      </w:tr>
    </w:tbl>
    <w:p w14:paraId="5FE24F13" w14:textId="77777777" w:rsidR="00EB5652" w:rsidRDefault="00EB5652" w:rsidP="00B76094">
      <w:pPr>
        <w:pStyle w:val="Default"/>
        <w:rPr>
          <w:rFonts w:cs="Times New Roman"/>
          <w:color w:val="auto"/>
        </w:rPr>
      </w:pPr>
    </w:p>
    <w:p w14:paraId="080066A5" w14:textId="77777777" w:rsidR="00EB5652" w:rsidRDefault="00EB5652" w:rsidP="00B76094">
      <w:pPr>
        <w:pStyle w:val="Default"/>
        <w:rPr>
          <w:rFonts w:cs="Times New Roman"/>
          <w:color w:val="auto"/>
        </w:rPr>
      </w:pPr>
    </w:p>
    <w:p w14:paraId="3350ABBE" w14:textId="77777777" w:rsidR="00EB5652" w:rsidRDefault="00EB5652" w:rsidP="00EB5652">
      <w:pPr>
        <w:pStyle w:val="Overskrift2"/>
      </w:pPr>
      <w:bookmarkStart w:id="5" w:name="_Toc196829602"/>
      <w:r>
        <w:t>3.3 BRAND- OG EVAKUERINGSINSTRUKS</w:t>
      </w:r>
      <w:bookmarkEnd w:id="5"/>
      <w:r>
        <w:t xml:space="preserve"> </w:t>
      </w:r>
    </w:p>
    <w:p w14:paraId="38D96ABF" w14:textId="77777777" w:rsidR="00EB5652" w:rsidRPr="00EB5652" w:rsidRDefault="00EB5652" w:rsidP="00EB5652">
      <w:pPr>
        <w:pStyle w:val="Default"/>
        <w:rPr>
          <w:rFonts w:ascii="Arial" w:hAnsi="Arial" w:cs="Arial"/>
          <w:sz w:val="22"/>
          <w:szCs w:val="22"/>
        </w:rPr>
      </w:pPr>
      <w:r w:rsidRPr="00EB5652">
        <w:rPr>
          <w:rFonts w:ascii="Arial" w:hAnsi="Arial" w:cs="Arial"/>
          <w:sz w:val="22"/>
          <w:szCs w:val="22"/>
        </w:rPr>
        <w:t xml:space="preserve">Ved brand der ikke kan slukkes ved egen hjælp tilkald brandvæsenet - RING 112 – oplys: </w:t>
      </w:r>
    </w:p>
    <w:p w14:paraId="07E0E93F" w14:textId="77777777" w:rsidR="00EB5652" w:rsidRPr="00EB5652" w:rsidRDefault="00EB5652" w:rsidP="00EB5652">
      <w:pPr>
        <w:pStyle w:val="Default"/>
        <w:numPr>
          <w:ilvl w:val="0"/>
          <w:numId w:val="1"/>
        </w:numPr>
        <w:spacing w:after="25"/>
        <w:rPr>
          <w:rFonts w:ascii="Arial" w:hAnsi="Arial" w:cs="Arial"/>
          <w:sz w:val="22"/>
          <w:szCs w:val="22"/>
        </w:rPr>
      </w:pPr>
      <w:r w:rsidRPr="00EB5652">
        <w:rPr>
          <w:rFonts w:ascii="Arial" w:hAnsi="Arial" w:cs="Arial"/>
          <w:sz w:val="22"/>
          <w:szCs w:val="22"/>
        </w:rPr>
        <w:t xml:space="preserve">Navn, adresse og telefonnummer der ringes fra </w:t>
      </w:r>
    </w:p>
    <w:p w14:paraId="5A60D0C7" w14:textId="77777777" w:rsidR="00EB5652" w:rsidRPr="00EB5652" w:rsidRDefault="00EB5652" w:rsidP="00EB5652">
      <w:pPr>
        <w:pStyle w:val="Default"/>
        <w:numPr>
          <w:ilvl w:val="0"/>
          <w:numId w:val="1"/>
        </w:numPr>
        <w:spacing w:after="25"/>
        <w:rPr>
          <w:rFonts w:ascii="Arial" w:hAnsi="Arial" w:cs="Arial"/>
          <w:sz w:val="22"/>
          <w:szCs w:val="22"/>
        </w:rPr>
      </w:pPr>
      <w:r w:rsidRPr="00EB5652">
        <w:rPr>
          <w:rFonts w:ascii="Arial" w:hAnsi="Arial" w:cs="Arial"/>
          <w:sz w:val="22"/>
          <w:szCs w:val="22"/>
        </w:rPr>
        <w:t xml:space="preserve">Hvad er der sket og at det er en gårdbrand </w:t>
      </w:r>
    </w:p>
    <w:p w14:paraId="4F3659A7" w14:textId="77777777" w:rsidR="00EB5652" w:rsidRPr="00EB5652" w:rsidRDefault="00EB5652" w:rsidP="00EB5652">
      <w:pPr>
        <w:pStyle w:val="Default"/>
        <w:numPr>
          <w:ilvl w:val="0"/>
          <w:numId w:val="1"/>
        </w:numPr>
        <w:spacing w:after="25"/>
        <w:rPr>
          <w:rFonts w:ascii="Arial" w:hAnsi="Arial" w:cs="Arial"/>
          <w:sz w:val="22"/>
          <w:szCs w:val="22"/>
        </w:rPr>
      </w:pPr>
      <w:r w:rsidRPr="00EB5652">
        <w:rPr>
          <w:rFonts w:ascii="Arial" w:hAnsi="Arial" w:cs="Arial"/>
          <w:sz w:val="22"/>
          <w:szCs w:val="22"/>
        </w:rPr>
        <w:t xml:space="preserve">Er der tilskadekomne? I givet fald hvor mange? </w:t>
      </w:r>
    </w:p>
    <w:p w14:paraId="731A4311" w14:textId="77777777" w:rsidR="00EB5652" w:rsidRPr="00EB5652" w:rsidRDefault="00EB5652" w:rsidP="00EB5652">
      <w:pPr>
        <w:pStyle w:val="Default"/>
        <w:numPr>
          <w:ilvl w:val="0"/>
          <w:numId w:val="1"/>
        </w:numPr>
        <w:rPr>
          <w:rFonts w:ascii="Arial" w:hAnsi="Arial" w:cs="Arial"/>
          <w:sz w:val="22"/>
          <w:szCs w:val="22"/>
        </w:rPr>
      </w:pPr>
      <w:r w:rsidRPr="00EB5652">
        <w:rPr>
          <w:rFonts w:ascii="Arial" w:hAnsi="Arial" w:cs="Arial"/>
          <w:sz w:val="22"/>
          <w:szCs w:val="22"/>
        </w:rPr>
        <w:t xml:space="preserve">Er dyrene kommet ud? I givet fald dyreart og antal der evt. er fanget </w:t>
      </w:r>
    </w:p>
    <w:p w14:paraId="518BD67D" w14:textId="77777777" w:rsidR="00EB5652" w:rsidRDefault="00EB5652" w:rsidP="00EB5652">
      <w:pPr>
        <w:pStyle w:val="Default"/>
        <w:rPr>
          <w:sz w:val="21"/>
          <w:szCs w:val="21"/>
        </w:rPr>
      </w:pPr>
    </w:p>
    <w:p w14:paraId="7CB0683A" w14:textId="27FA8501" w:rsidR="00EB5652" w:rsidRPr="00EB5652" w:rsidRDefault="00EB5652" w:rsidP="00EB5652">
      <w:pPr>
        <w:pStyle w:val="Default"/>
        <w:rPr>
          <w:rFonts w:ascii="Arial" w:hAnsi="Arial" w:cs="Arial"/>
          <w:b/>
          <w:bCs/>
          <w:sz w:val="22"/>
          <w:szCs w:val="22"/>
        </w:rPr>
      </w:pPr>
      <w:r w:rsidRPr="00EB5652">
        <w:rPr>
          <w:rFonts w:ascii="Arial" w:hAnsi="Arial" w:cs="Arial"/>
          <w:sz w:val="22"/>
          <w:szCs w:val="22"/>
        </w:rPr>
        <w:t xml:space="preserve">Kontakt herefter ejer på tlf. </w:t>
      </w:r>
      <w:r w:rsidR="00C056E3">
        <w:rPr>
          <w:b/>
          <w:bCs/>
          <w:sz w:val="28"/>
          <w:szCs w:val="28"/>
        </w:rPr>
        <w:t>30 42 41 93</w:t>
      </w:r>
    </w:p>
    <w:p w14:paraId="169B6BB7" w14:textId="77777777" w:rsidR="00EB5652" w:rsidRDefault="00EB5652" w:rsidP="00EB5652">
      <w:pPr>
        <w:pStyle w:val="Default"/>
        <w:rPr>
          <w:b/>
          <w:bCs/>
          <w:sz w:val="21"/>
          <w:szCs w:val="21"/>
        </w:rPr>
      </w:pPr>
    </w:p>
    <w:p w14:paraId="637FFBA8" w14:textId="77777777" w:rsidR="00EB5652" w:rsidRDefault="00EB5652" w:rsidP="00EB5652">
      <w:pPr>
        <w:pStyle w:val="Default"/>
        <w:rPr>
          <w:rFonts w:ascii="Arial" w:hAnsi="Arial" w:cs="Arial"/>
          <w:sz w:val="22"/>
          <w:szCs w:val="22"/>
        </w:rPr>
      </w:pPr>
      <w:r w:rsidRPr="00EB5652">
        <w:rPr>
          <w:rFonts w:ascii="Arial" w:hAnsi="Arial" w:cs="Arial"/>
          <w:sz w:val="22"/>
          <w:szCs w:val="22"/>
        </w:rPr>
        <w:t xml:space="preserve">Iværksæt rednings- og slukningsarbejde hvis det er muligt og forsvarligt, herunder i særdeleshed fjernelse og evakuering af dyr, olie, trykflasker, gødning og kemikalier. </w:t>
      </w:r>
    </w:p>
    <w:p w14:paraId="3FE6545E" w14:textId="77777777" w:rsidR="00EB5652" w:rsidRDefault="00EB5652" w:rsidP="00EB5652">
      <w:pPr>
        <w:pStyle w:val="Default"/>
        <w:rPr>
          <w:rFonts w:ascii="Arial" w:hAnsi="Arial" w:cs="Arial"/>
          <w:sz w:val="22"/>
          <w:szCs w:val="22"/>
        </w:rPr>
      </w:pPr>
    </w:p>
    <w:p w14:paraId="023F690D" w14:textId="77777777" w:rsidR="00EB5652" w:rsidRDefault="00B75E9B" w:rsidP="00EB5652">
      <w:pPr>
        <w:pStyle w:val="Default"/>
        <w:rPr>
          <w:rFonts w:ascii="Arial" w:hAnsi="Arial" w:cs="Arial"/>
          <w:sz w:val="22"/>
          <w:szCs w:val="22"/>
        </w:rPr>
      </w:pPr>
      <w:r>
        <w:rPr>
          <w:rFonts w:ascii="Arial" w:hAnsi="Arial" w:cs="Arial"/>
          <w:sz w:val="22"/>
          <w:szCs w:val="22"/>
        </w:rPr>
        <w:t>Slukningsmateriel er placeret i alle driftsbygninger</w:t>
      </w:r>
      <w:r w:rsidR="00EB5652" w:rsidRPr="00EB5652">
        <w:rPr>
          <w:rFonts w:ascii="Arial" w:hAnsi="Arial" w:cs="Arial"/>
          <w:sz w:val="22"/>
          <w:szCs w:val="22"/>
        </w:rPr>
        <w:t xml:space="preserve">. </w:t>
      </w:r>
    </w:p>
    <w:p w14:paraId="55ADD576" w14:textId="77777777" w:rsidR="00EB5652" w:rsidRDefault="00EB5652" w:rsidP="00EB5652">
      <w:pPr>
        <w:pStyle w:val="Default"/>
        <w:rPr>
          <w:rFonts w:ascii="Arial" w:hAnsi="Arial" w:cs="Arial"/>
          <w:sz w:val="22"/>
          <w:szCs w:val="22"/>
        </w:rPr>
      </w:pPr>
    </w:p>
    <w:p w14:paraId="08E3037D" w14:textId="77777777" w:rsidR="00EB5652" w:rsidRDefault="00EB5652" w:rsidP="00EB5652">
      <w:pPr>
        <w:pStyle w:val="Default"/>
        <w:rPr>
          <w:rFonts w:ascii="Arial" w:hAnsi="Arial" w:cs="Arial"/>
          <w:sz w:val="22"/>
          <w:szCs w:val="22"/>
        </w:rPr>
      </w:pPr>
      <w:r w:rsidRPr="00EB5652">
        <w:rPr>
          <w:rFonts w:ascii="Arial" w:hAnsi="Arial" w:cs="Arial"/>
          <w:sz w:val="22"/>
          <w:szCs w:val="22"/>
        </w:rPr>
        <w:t xml:space="preserve">Hvis det ikke er muligt at slukke branden – forsøg at begrænse branden den ved lukning af døre og vinduer. </w:t>
      </w:r>
    </w:p>
    <w:p w14:paraId="080980F2" w14:textId="77777777" w:rsidR="00EB5652" w:rsidRDefault="00EB5652" w:rsidP="00EB5652">
      <w:pPr>
        <w:pStyle w:val="Default"/>
        <w:rPr>
          <w:rFonts w:ascii="Arial" w:hAnsi="Arial" w:cs="Arial"/>
          <w:sz w:val="22"/>
          <w:szCs w:val="22"/>
        </w:rPr>
      </w:pPr>
    </w:p>
    <w:p w14:paraId="6FA46FAB" w14:textId="77777777" w:rsidR="00EB5652" w:rsidRDefault="00EB5652" w:rsidP="00EB5652">
      <w:pPr>
        <w:pStyle w:val="Default"/>
        <w:rPr>
          <w:rFonts w:ascii="Arial" w:hAnsi="Arial" w:cs="Arial"/>
          <w:sz w:val="22"/>
          <w:szCs w:val="22"/>
        </w:rPr>
      </w:pPr>
      <w:r w:rsidRPr="00EB5652">
        <w:rPr>
          <w:rFonts w:ascii="Arial" w:hAnsi="Arial" w:cs="Arial"/>
          <w:sz w:val="22"/>
          <w:szCs w:val="22"/>
        </w:rPr>
        <w:t xml:space="preserve">Modtag brandvæsenet og udlever denne mappe sammen med kortmaterialet. </w:t>
      </w:r>
    </w:p>
    <w:p w14:paraId="125CF653" w14:textId="77777777" w:rsidR="00EB5652" w:rsidRDefault="00EB5652" w:rsidP="00EB5652">
      <w:pPr>
        <w:pStyle w:val="Default"/>
        <w:rPr>
          <w:rFonts w:ascii="Arial" w:hAnsi="Arial" w:cs="Arial"/>
          <w:sz w:val="22"/>
          <w:szCs w:val="22"/>
        </w:rPr>
      </w:pPr>
    </w:p>
    <w:p w14:paraId="136283BB" w14:textId="77777777" w:rsidR="00EB5652" w:rsidRPr="00EB5652" w:rsidRDefault="00EB5652" w:rsidP="00EB5652">
      <w:pPr>
        <w:pStyle w:val="Default"/>
        <w:rPr>
          <w:rFonts w:ascii="Arial" w:hAnsi="Arial" w:cs="Arial"/>
          <w:sz w:val="22"/>
          <w:szCs w:val="22"/>
        </w:rPr>
      </w:pPr>
      <w:r>
        <w:rPr>
          <w:rFonts w:ascii="Arial" w:hAnsi="Arial" w:cs="Arial"/>
          <w:sz w:val="22"/>
          <w:szCs w:val="22"/>
        </w:rPr>
        <w:t>O</w:t>
      </w:r>
      <w:r w:rsidRPr="00EB5652">
        <w:rPr>
          <w:rFonts w:ascii="Arial" w:hAnsi="Arial" w:cs="Arial"/>
          <w:sz w:val="22"/>
          <w:szCs w:val="22"/>
        </w:rPr>
        <w:t xml:space="preserve">plys endvidere: </w:t>
      </w:r>
    </w:p>
    <w:p w14:paraId="45644B8A"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Evt. tilskadekomne eller dyr der ikke er reddet i sikkerhed </w:t>
      </w:r>
    </w:p>
    <w:p w14:paraId="33B2C639"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Hvor det brænder </w:t>
      </w:r>
    </w:p>
    <w:p w14:paraId="6C6B516B"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Brandens omfang </w:t>
      </w:r>
    </w:p>
    <w:p w14:paraId="6C1F7878" w14:textId="77777777" w:rsidR="00EB5652" w:rsidRPr="00EB5652" w:rsidRDefault="00EB5652" w:rsidP="00EB5652">
      <w:pPr>
        <w:pStyle w:val="Default"/>
        <w:numPr>
          <w:ilvl w:val="0"/>
          <w:numId w:val="2"/>
        </w:numPr>
        <w:spacing w:after="25"/>
        <w:rPr>
          <w:rFonts w:ascii="Arial" w:hAnsi="Arial" w:cs="Arial"/>
          <w:sz w:val="22"/>
          <w:szCs w:val="22"/>
        </w:rPr>
      </w:pPr>
      <w:r w:rsidRPr="00EB5652">
        <w:rPr>
          <w:rFonts w:ascii="Arial" w:hAnsi="Arial" w:cs="Arial"/>
          <w:sz w:val="22"/>
          <w:szCs w:val="22"/>
        </w:rPr>
        <w:t xml:space="preserve">Hvor der er adgangsveje </w:t>
      </w:r>
    </w:p>
    <w:p w14:paraId="0E5D8484" w14:textId="77777777" w:rsidR="00EB5652" w:rsidRPr="00EB5652" w:rsidRDefault="00EB5652" w:rsidP="00EB5652">
      <w:pPr>
        <w:pStyle w:val="Default"/>
        <w:numPr>
          <w:ilvl w:val="0"/>
          <w:numId w:val="2"/>
        </w:numPr>
        <w:rPr>
          <w:rFonts w:ascii="Arial" w:hAnsi="Arial" w:cs="Arial"/>
          <w:sz w:val="22"/>
          <w:szCs w:val="22"/>
        </w:rPr>
      </w:pPr>
      <w:r w:rsidRPr="00EB5652">
        <w:rPr>
          <w:rFonts w:ascii="Arial" w:hAnsi="Arial" w:cs="Arial"/>
          <w:sz w:val="22"/>
          <w:szCs w:val="22"/>
        </w:rPr>
        <w:t xml:space="preserve">På ejendommen findes der følgende materiel, som evt. kan anvendes for at afhjælpe situationen: </w:t>
      </w:r>
    </w:p>
    <w:p w14:paraId="34B1653D" w14:textId="77777777" w:rsidR="00EB5652" w:rsidRPr="00EB5652" w:rsidRDefault="00EB5652" w:rsidP="00EB5652">
      <w:pPr>
        <w:pStyle w:val="Default"/>
        <w:numPr>
          <w:ilvl w:val="1"/>
          <w:numId w:val="2"/>
        </w:numPr>
        <w:rPr>
          <w:rFonts w:ascii="Arial" w:hAnsi="Arial" w:cs="Arial"/>
          <w:sz w:val="22"/>
          <w:szCs w:val="22"/>
        </w:rPr>
      </w:pPr>
      <w:r w:rsidRPr="00EB5652">
        <w:rPr>
          <w:rFonts w:ascii="Arial" w:hAnsi="Arial" w:cs="Arial"/>
          <w:sz w:val="22"/>
          <w:szCs w:val="22"/>
        </w:rPr>
        <w:t xml:space="preserve">Brandslukkere i alle bygningsafsnit </w:t>
      </w:r>
    </w:p>
    <w:p w14:paraId="1485B239" w14:textId="77777777" w:rsidR="00EB5652" w:rsidRDefault="00EB5652" w:rsidP="00B76094">
      <w:pPr>
        <w:pStyle w:val="Default"/>
        <w:rPr>
          <w:rFonts w:ascii="Arial" w:hAnsi="Arial" w:cs="Arial"/>
          <w:color w:val="auto"/>
          <w:sz w:val="22"/>
          <w:szCs w:val="22"/>
        </w:rPr>
      </w:pPr>
    </w:p>
    <w:p w14:paraId="6812FF1C" w14:textId="77777777" w:rsidR="00EB5652" w:rsidRDefault="00EB5652" w:rsidP="00B76094">
      <w:pPr>
        <w:pStyle w:val="Default"/>
        <w:rPr>
          <w:rFonts w:ascii="Arial" w:hAnsi="Arial" w:cs="Arial"/>
          <w:color w:val="auto"/>
          <w:sz w:val="22"/>
          <w:szCs w:val="22"/>
        </w:rPr>
      </w:pPr>
    </w:p>
    <w:p w14:paraId="3BD1BD2C" w14:textId="77777777" w:rsidR="00B76094" w:rsidRDefault="00B76094"/>
    <w:p w14:paraId="78531F51" w14:textId="77777777" w:rsidR="00EB5652" w:rsidRDefault="00EB5652"/>
    <w:p w14:paraId="27E55A91" w14:textId="77777777" w:rsidR="00EB5652" w:rsidRDefault="00EB5652">
      <w:r>
        <w:br w:type="page"/>
      </w:r>
    </w:p>
    <w:p w14:paraId="24D03522" w14:textId="6C410F54" w:rsidR="00EB5652" w:rsidRDefault="00EB5652" w:rsidP="00EB5652">
      <w:pPr>
        <w:pStyle w:val="Overskrift2"/>
      </w:pPr>
      <w:bookmarkStart w:id="6" w:name="_Toc196829603"/>
      <w:r>
        <w:lastRenderedPageBreak/>
        <w:t xml:space="preserve">3.4 INSTRUKS VED </w:t>
      </w:r>
      <w:r w:rsidR="00C056E3">
        <w:t>SPLID AF GØDNING</w:t>
      </w:r>
      <w:bookmarkEnd w:id="6"/>
      <w:r>
        <w:t xml:space="preserve"> </w:t>
      </w:r>
    </w:p>
    <w:p w14:paraId="629325A0" w14:textId="77777777" w:rsidR="00EB5652" w:rsidRDefault="00EB5652" w:rsidP="00EB5652">
      <w:pPr>
        <w:pStyle w:val="Default"/>
        <w:rPr>
          <w:rFonts w:ascii="Arial" w:hAnsi="Arial" w:cs="Arial"/>
          <w:sz w:val="22"/>
          <w:szCs w:val="22"/>
        </w:rPr>
      </w:pPr>
    </w:p>
    <w:p w14:paraId="421767E1" w14:textId="593023FD" w:rsidR="00EB5652" w:rsidRPr="00EB5652" w:rsidRDefault="00EB5652" w:rsidP="00EB5652">
      <w:pPr>
        <w:pStyle w:val="Default"/>
        <w:rPr>
          <w:rFonts w:ascii="Arial" w:hAnsi="Arial" w:cs="Arial"/>
          <w:sz w:val="22"/>
          <w:szCs w:val="22"/>
        </w:rPr>
      </w:pPr>
      <w:r w:rsidRPr="00EB5652">
        <w:rPr>
          <w:rFonts w:ascii="Arial" w:hAnsi="Arial" w:cs="Arial"/>
          <w:sz w:val="22"/>
          <w:szCs w:val="22"/>
        </w:rPr>
        <w:t xml:space="preserve">Ved større overløb af gylle - RING 112 og oplys: </w:t>
      </w:r>
    </w:p>
    <w:p w14:paraId="16F90D24"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Navn, adressen og telefonnummer der ringes fra </w:t>
      </w:r>
    </w:p>
    <w:p w14:paraId="6B79CEDB"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Hvad der er sket og hvor meget der er løbet ud </w:t>
      </w:r>
    </w:p>
    <w:p w14:paraId="3B018AEA"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Om der er risiko for forurening af vandløb, eller drikkevandsboring </w:t>
      </w:r>
    </w:p>
    <w:p w14:paraId="453B0774" w14:textId="77777777"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Ved mindre spild kontaktes kun miljømyndighederne </w:t>
      </w:r>
    </w:p>
    <w:p w14:paraId="0499BBD2" w14:textId="6A1D6723" w:rsidR="00EB5652" w:rsidRPr="00EB5652" w:rsidRDefault="00EB5652" w:rsidP="00EB5652">
      <w:pPr>
        <w:pStyle w:val="Default"/>
        <w:numPr>
          <w:ilvl w:val="0"/>
          <w:numId w:val="3"/>
        </w:numPr>
        <w:spacing w:after="25"/>
        <w:rPr>
          <w:rFonts w:ascii="Arial" w:hAnsi="Arial" w:cs="Arial"/>
          <w:sz w:val="22"/>
          <w:szCs w:val="22"/>
        </w:rPr>
      </w:pPr>
      <w:r w:rsidRPr="00EB5652">
        <w:rPr>
          <w:rFonts w:ascii="Arial" w:hAnsi="Arial" w:cs="Arial"/>
          <w:sz w:val="22"/>
          <w:szCs w:val="22"/>
        </w:rPr>
        <w:t xml:space="preserve">Kontakt ejeren, på tlf. </w:t>
      </w:r>
      <w:r w:rsidR="00C056E3">
        <w:rPr>
          <w:b/>
          <w:bCs/>
          <w:sz w:val="28"/>
          <w:szCs w:val="28"/>
        </w:rPr>
        <w:t>30 42 41 93</w:t>
      </w:r>
    </w:p>
    <w:p w14:paraId="18C71021" w14:textId="049F2F6D" w:rsidR="00EB5652" w:rsidRPr="00EB5652" w:rsidRDefault="00EB5652" w:rsidP="00EB5652">
      <w:pPr>
        <w:pStyle w:val="Default"/>
        <w:numPr>
          <w:ilvl w:val="0"/>
          <w:numId w:val="3"/>
        </w:numPr>
        <w:rPr>
          <w:rFonts w:ascii="Arial" w:hAnsi="Arial" w:cs="Arial"/>
          <w:sz w:val="22"/>
          <w:szCs w:val="22"/>
        </w:rPr>
      </w:pPr>
      <w:r w:rsidRPr="00EB5652">
        <w:rPr>
          <w:rFonts w:ascii="Arial" w:hAnsi="Arial" w:cs="Arial"/>
          <w:sz w:val="22"/>
          <w:szCs w:val="22"/>
        </w:rPr>
        <w:t xml:space="preserve">Kontakt miljømyndighederne ved tlf. </w:t>
      </w:r>
      <w:r w:rsidR="00081691"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00081691"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p w14:paraId="27C2753E" w14:textId="77777777" w:rsidR="00EB5652" w:rsidRDefault="002C203E" w:rsidP="00A260B9">
      <w:pPr>
        <w:pStyle w:val="Default"/>
        <w:numPr>
          <w:ilvl w:val="0"/>
          <w:numId w:val="4"/>
        </w:numPr>
        <w:spacing w:after="27"/>
        <w:rPr>
          <w:rFonts w:ascii="Arial" w:hAnsi="Arial" w:cs="Arial"/>
          <w:sz w:val="22"/>
          <w:szCs w:val="22"/>
        </w:rPr>
      </w:pPr>
      <w:r>
        <w:rPr>
          <w:rFonts w:ascii="Arial" w:hAnsi="Arial" w:cs="Arial"/>
          <w:sz w:val="22"/>
          <w:szCs w:val="22"/>
        </w:rPr>
        <w:t>M</w:t>
      </w:r>
      <w:r w:rsidR="00EB5652" w:rsidRPr="00EB5652">
        <w:rPr>
          <w:rFonts w:ascii="Arial" w:hAnsi="Arial" w:cs="Arial"/>
          <w:sz w:val="22"/>
          <w:szCs w:val="22"/>
        </w:rPr>
        <w:t xml:space="preserve">odtag brandvæsenet/miljømyndighederne og udlever denne mappe med sammen med kortmaterialet </w:t>
      </w:r>
    </w:p>
    <w:p w14:paraId="6A18884A" w14:textId="77777777" w:rsidR="00EB5652" w:rsidRPr="00EB5652" w:rsidRDefault="00EB5652" w:rsidP="00A260B9">
      <w:pPr>
        <w:pStyle w:val="Default"/>
        <w:numPr>
          <w:ilvl w:val="0"/>
          <w:numId w:val="4"/>
        </w:numPr>
        <w:rPr>
          <w:rFonts w:ascii="Arial" w:hAnsi="Arial" w:cs="Arial"/>
          <w:sz w:val="22"/>
          <w:szCs w:val="22"/>
        </w:rPr>
      </w:pPr>
      <w:r w:rsidRPr="00EB5652">
        <w:rPr>
          <w:rFonts w:ascii="Arial" w:hAnsi="Arial" w:cs="Arial"/>
          <w:sz w:val="22"/>
          <w:szCs w:val="22"/>
        </w:rPr>
        <w:t xml:space="preserve">På ejendommen findes der følgende materiel, som evt. kan anvendes for at afhjælpe situationen: </w:t>
      </w:r>
    </w:p>
    <w:p w14:paraId="4A3164A3" w14:textId="6A93A376" w:rsidR="00DD0462" w:rsidRDefault="00553C1B" w:rsidP="00DD0462">
      <w:pPr>
        <w:pStyle w:val="Default"/>
        <w:ind w:left="1440"/>
        <w:rPr>
          <w:rFonts w:ascii="Arial" w:hAnsi="Arial" w:cs="Arial"/>
          <w:sz w:val="22"/>
          <w:szCs w:val="22"/>
        </w:rPr>
      </w:pPr>
      <w:r>
        <w:rPr>
          <w:rFonts w:ascii="Arial" w:hAnsi="Arial" w:cs="Arial"/>
          <w:sz w:val="22"/>
          <w:szCs w:val="22"/>
        </w:rPr>
        <w:t xml:space="preserve">- </w:t>
      </w:r>
      <w:r w:rsidR="00D1113A">
        <w:rPr>
          <w:rFonts w:ascii="Arial" w:hAnsi="Arial" w:cs="Arial"/>
          <w:sz w:val="22"/>
          <w:szCs w:val="22"/>
        </w:rPr>
        <w:t xml:space="preserve">Der er traktor </w:t>
      </w:r>
      <w:r w:rsidR="00172EC6">
        <w:rPr>
          <w:rFonts w:ascii="Arial" w:hAnsi="Arial" w:cs="Arial"/>
          <w:sz w:val="22"/>
          <w:szCs w:val="22"/>
        </w:rPr>
        <w:t>kan rekvireres gennem ejer</w:t>
      </w:r>
    </w:p>
    <w:p w14:paraId="3CF2C51A" w14:textId="691E7220" w:rsidR="00BF1A0A" w:rsidRPr="00DD0462" w:rsidRDefault="00BF1A0A" w:rsidP="00047810">
      <w:pPr>
        <w:pStyle w:val="Default"/>
        <w:ind w:left="720"/>
        <w:rPr>
          <w:rFonts w:ascii="Arial" w:hAnsi="Arial" w:cs="Arial"/>
          <w:sz w:val="22"/>
          <w:szCs w:val="22"/>
        </w:rPr>
      </w:pPr>
      <w:r>
        <w:rPr>
          <w:rFonts w:ascii="Arial" w:hAnsi="Arial" w:cs="Arial"/>
          <w:sz w:val="22"/>
          <w:szCs w:val="22"/>
        </w:rPr>
        <w:t xml:space="preserve"> </w:t>
      </w:r>
    </w:p>
    <w:p w14:paraId="63EE8E50" w14:textId="77777777" w:rsidR="00EB5652" w:rsidRDefault="00EB5652"/>
    <w:p w14:paraId="51D68FBE" w14:textId="77777777" w:rsidR="00EB5652" w:rsidRDefault="00EB5652"/>
    <w:p w14:paraId="2F554F74" w14:textId="77777777" w:rsidR="00EB5652" w:rsidRDefault="00EB5652"/>
    <w:p w14:paraId="52314D96" w14:textId="08003AD9" w:rsidR="00047810" w:rsidRDefault="00047810" w:rsidP="00047810">
      <w:pPr>
        <w:pStyle w:val="Overskrift2"/>
      </w:pPr>
      <w:bookmarkStart w:id="7" w:name="_Toc62133528"/>
      <w:bookmarkStart w:id="8" w:name="_Toc196829604"/>
      <w:r>
        <w:t xml:space="preserve">3.5 </w:t>
      </w:r>
      <w:bookmarkEnd w:id="7"/>
      <w:r w:rsidR="0063302E">
        <w:t>INSTRUKS VED BRUD PÅ TANK</w:t>
      </w:r>
      <w:r w:rsidR="00C056E3">
        <w:t xml:space="preserve"> TIL VASKEVAND</w:t>
      </w:r>
      <w:bookmarkEnd w:id="8"/>
    </w:p>
    <w:p w14:paraId="487A45B0" w14:textId="77777777" w:rsidR="00047810" w:rsidRPr="00836E6A" w:rsidRDefault="00047810" w:rsidP="00047810"/>
    <w:p w14:paraId="15D054BF" w14:textId="16905137" w:rsidR="00047810" w:rsidRPr="00EB5652" w:rsidRDefault="00047810" w:rsidP="00047810">
      <w:pPr>
        <w:pStyle w:val="Default"/>
        <w:rPr>
          <w:rFonts w:ascii="Arial" w:hAnsi="Arial" w:cs="Arial"/>
          <w:sz w:val="22"/>
          <w:szCs w:val="22"/>
        </w:rPr>
      </w:pPr>
      <w:r w:rsidRPr="00EB5652">
        <w:rPr>
          <w:rFonts w:ascii="Arial" w:hAnsi="Arial" w:cs="Arial"/>
          <w:sz w:val="22"/>
          <w:szCs w:val="22"/>
        </w:rPr>
        <w:t xml:space="preserve">Ved brud på gylletanken - RING 112 og oplys: </w:t>
      </w:r>
    </w:p>
    <w:p w14:paraId="744FD4C3"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Navn, adressen og telefonnummer der ringes fra </w:t>
      </w:r>
    </w:p>
    <w:p w14:paraId="35A23194"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Hvad der er sket og hvor meget der er løbet ud </w:t>
      </w:r>
    </w:p>
    <w:p w14:paraId="2A54D49B"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Om der er risiko for forurening af vandløb, eller drikkevandsboring </w:t>
      </w:r>
    </w:p>
    <w:p w14:paraId="136D0FFC" w14:textId="7777777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Ved mindre spild kontaktes kun miljømyndighederne </w:t>
      </w:r>
    </w:p>
    <w:p w14:paraId="5A0AE992" w14:textId="01233C37" w:rsidR="00047810" w:rsidRPr="00EB5652" w:rsidRDefault="00047810" w:rsidP="00047810">
      <w:pPr>
        <w:pStyle w:val="Default"/>
        <w:numPr>
          <w:ilvl w:val="0"/>
          <w:numId w:val="3"/>
        </w:numPr>
        <w:spacing w:after="25"/>
        <w:rPr>
          <w:rFonts w:ascii="Arial" w:hAnsi="Arial" w:cs="Arial"/>
          <w:sz w:val="22"/>
          <w:szCs w:val="22"/>
        </w:rPr>
      </w:pPr>
      <w:r w:rsidRPr="00EB5652">
        <w:rPr>
          <w:rFonts w:ascii="Arial" w:hAnsi="Arial" w:cs="Arial"/>
          <w:sz w:val="22"/>
          <w:szCs w:val="22"/>
        </w:rPr>
        <w:t xml:space="preserve">Kontakt ejeren, på tlf. </w:t>
      </w:r>
      <w:r w:rsidR="00C056E3">
        <w:rPr>
          <w:b/>
          <w:bCs/>
          <w:sz w:val="28"/>
          <w:szCs w:val="28"/>
        </w:rPr>
        <w:t>30 42 41 93</w:t>
      </w:r>
    </w:p>
    <w:p w14:paraId="6FAF7AA0" w14:textId="7C5BB8E1" w:rsidR="00047810" w:rsidRPr="00EB5652" w:rsidRDefault="00047810" w:rsidP="00047810">
      <w:pPr>
        <w:pStyle w:val="Default"/>
        <w:numPr>
          <w:ilvl w:val="0"/>
          <w:numId w:val="3"/>
        </w:numPr>
        <w:rPr>
          <w:rFonts w:ascii="Arial" w:hAnsi="Arial" w:cs="Arial"/>
          <w:sz w:val="22"/>
          <w:szCs w:val="22"/>
        </w:rPr>
      </w:pPr>
      <w:r w:rsidRPr="00EB5652">
        <w:rPr>
          <w:rFonts w:ascii="Arial" w:hAnsi="Arial" w:cs="Arial"/>
          <w:sz w:val="22"/>
          <w:szCs w:val="22"/>
        </w:rPr>
        <w:t xml:space="preserve">Kontakt miljømyndighederne ved tlf. </w:t>
      </w:r>
      <w:r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p w14:paraId="3A003E3E" w14:textId="77777777" w:rsidR="00047810" w:rsidRDefault="00047810" w:rsidP="00047810">
      <w:pPr>
        <w:pStyle w:val="Default"/>
        <w:numPr>
          <w:ilvl w:val="0"/>
          <w:numId w:val="4"/>
        </w:numPr>
        <w:spacing w:after="27"/>
        <w:rPr>
          <w:rFonts w:ascii="Arial" w:hAnsi="Arial" w:cs="Arial"/>
          <w:sz w:val="22"/>
          <w:szCs w:val="22"/>
        </w:rPr>
      </w:pPr>
      <w:r>
        <w:rPr>
          <w:rFonts w:ascii="Arial" w:hAnsi="Arial" w:cs="Arial"/>
          <w:sz w:val="22"/>
          <w:szCs w:val="22"/>
        </w:rPr>
        <w:t>M</w:t>
      </w:r>
      <w:r w:rsidRPr="00EB5652">
        <w:rPr>
          <w:rFonts w:ascii="Arial" w:hAnsi="Arial" w:cs="Arial"/>
          <w:sz w:val="22"/>
          <w:szCs w:val="22"/>
        </w:rPr>
        <w:t xml:space="preserve">odtag brandvæsenet/miljømyndighederne og udlever denne mappe med sammen med kortmaterialet </w:t>
      </w:r>
    </w:p>
    <w:p w14:paraId="36609C94" w14:textId="3B674CCE" w:rsidR="00047810" w:rsidRDefault="00047810" w:rsidP="00047810">
      <w:pPr>
        <w:pStyle w:val="Default"/>
        <w:numPr>
          <w:ilvl w:val="0"/>
          <w:numId w:val="4"/>
        </w:numPr>
        <w:spacing w:after="27"/>
      </w:pPr>
      <w:r w:rsidRPr="00836E6A">
        <w:rPr>
          <w:rFonts w:ascii="Arial" w:hAnsi="Arial" w:cs="Arial"/>
          <w:sz w:val="22"/>
          <w:szCs w:val="22"/>
        </w:rPr>
        <w:t>Rekvirer rendegraver på</w:t>
      </w:r>
      <w:r w:rsidRPr="00EB5652">
        <w:rPr>
          <w:rFonts w:ascii="Arial" w:hAnsi="Arial" w:cs="Arial"/>
          <w:sz w:val="22"/>
          <w:szCs w:val="22"/>
        </w:rPr>
        <w:t xml:space="preserve"> </w:t>
      </w:r>
      <w:r w:rsidR="00C056E3">
        <w:rPr>
          <w:b/>
          <w:bCs/>
          <w:sz w:val="28"/>
          <w:szCs w:val="28"/>
        </w:rPr>
        <w:t>30 42 41 93</w:t>
      </w:r>
    </w:p>
    <w:p w14:paraId="33639B41" w14:textId="064CC877" w:rsidR="00047810" w:rsidRPr="00836E6A" w:rsidRDefault="00047810" w:rsidP="00047810">
      <w:pPr>
        <w:pStyle w:val="Default"/>
        <w:numPr>
          <w:ilvl w:val="0"/>
          <w:numId w:val="4"/>
        </w:numPr>
        <w:spacing w:after="27"/>
        <w:rPr>
          <w:rFonts w:ascii="Arial" w:hAnsi="Arial" w:cs="Arial"/>
          <w:sz w:val="22"/>
          <w:szCs w:val="22"/>
        </w:rPr>
      </w:pPr>
      <w:r>
        <w:rPr>
          <w:rFonts w:ascii="Arial" w:hAnsi="Arial" w:cs="Arial"/>
          <w:sz w:val="22"/>
          <w:szCs w:val="22"/>
        </w:rPr>
        <w:t xml:space="preserve">Ejendommen er beliggende i et område </w:t>
      </w:r>
      <w:r w:rsidR="00DE6285">
        <w:rPr>
          <w:rFonts w:ascii="Arial" w:hAnsi="Arial" w:cs="Arial"/>
          <w:sz w:val="22"/>
          <w:szCs w:val="22"/>
        </w:rPr>
        <w:t>med</w:t>
      </w:r>
      <w:r>
        <w:rPr>
          <w:rFonts w:ascii="Arial" w:hAnsi="Arial" w:cs="Arial"/>
          <w:sz w:val="22"/>
          <w:szCs w:val="22"/>
        </w:rPr>
        <w:t xml:space="preserve"> risiko for afstrømning af </w:t>
      </w:r>
      <w:r w:rsidR="00C056E3">
        <w:rPr>
          <w:rFonts w:ascii="Arial" w:hAnsi="Arial" w:cs="Arial"/>
          <w:sz w:val="22"/>
          <w:szCs w:val="22"/>
        </w:rPr>
        <w:t>vaskevand</w:t>
      </w:r>
      <w:r>
        <w:rPr>
          <w:rFonts w:ascii="Arial" w:hAnsi="Arial" w:cs="Arial"/>
          <w:sz w:val="22"/>
          <w:szCs w:val="22"/>
        </w:rPr>
        <w:t xml:space="preserve"> til vandløb </w:t>
      </w:r>
      <w:r w:rsidR="00C056E3">
        <w:rPr>
          <w:rFonts w:ascii="Arial" w:hAnsi="Arial" w:cs="Arial"/>
          <w:sz w:val="22"/>
          <w:szCs w:val="22"/>
        </w:rPr>
        <w:t xml:space="preserve">syd, og der </w:t>
      </w:r>
      <w:r w:rsidR="00DE6285">
        <w:rPr>
          <w:rFonts w:ascii="Arial" w:hAnsi="Arial" w:cs="Arial"/>
          <w:sz w:val="22"/>
          <w:szCs w:val="22"/>
        </w:rPr>
        <w:t xml:space="preserve">skal være særlig opmærksom på evt. afstrømning af </w:t>
      </w:r>
      <w:r w:rsidR="00C056E3">
        <w:rPr>
          <w:rFonts w:ascii="Arial" w:hAnsi="Arial" w:cs="Arial"/>
          <w:sz w:val="22"/>
          <w:szCs w:val="22"/>
        </w:rPr>
        <w:t>vand</w:t>
      </w:r>
      <w:r w:rsidR="00DE6285">
        <w:rPr>
          <w:rFonts w:ascii="Arial" w:hAnsi="Arial" w:cs="Arial"/>
          <w:sz w:val="22"/>
          <w:szCs w:val="22"/>
        </w:rPr>
        <w:t xml:space="preserve"> mod vandløbet.</w:t>
      </w:r>
    </w:p>
    <w:p w14:paraId="76D5F066" w14:textId="77777777" w:rsidR="00A260B9" w:rsidRDefault="00A260B9">
      <w:r>
        <w:br w:type="page"/>
      </w:r>
    </w:p>
    <w:p w14:paraId="08748267" w14:textId="0010F92B" w:rsidR="00A260B9" w:rsidRDefault="00A260B9" w:rsidP="00A260B9">
      <w:pPr>
        <w:pStyle w:val="Overskrift2"/>
      </w:pPr>
      <w:bookmarkStart w:id="9" w:name="_Toc196829605"/>
      <w:r>
        <w:lastRenderedPageBreak/>
        <w:t>3.</w:t>
      </w:r>
      <w:r w:rsidR="00047810">
        <w:t>6</w:t>
      </w:r>
      <w:r>
        <w:t xml:space="preserve"> INSTRUKS VED KEMIKALIE- ELLER OLIESPILD</w:t>
      </w:r>
      <w:bookmarkEnd w:id="9"/>
      <w:r>
        <w:t xml:space="preserve"> </w:t>
      </w:r>
    </w:p>
    <w:p w14:paraId="78BB5AF1" w14:textId="77777777" w:rsidR="00E67E26" w:rsidRDefault="00E67E26" w:rsidP="00A260B9">
      <w:pPr>
        <w:pStyle w:val="Default"/>
        <w:rPr>
          <w:rFonts w:ascii="Arial" w:hAnsi="Arial" w:cs="Arial"/>
          <w:sz w:val="22"/>
          <w:szCs w:val="22"/>
        </w:rPr>
      </w:pPr>
    </w:p>
    <w:p w14:paraId="469CD23A" w14:textId="77777777" w:rsidR="00A260B9" w:rsidRPr="00A260B9" w:rsidRDefault="00A260B9" w:rsidP="00A260B9">
      <w:pPr>
        <w:pStyle w:val="Default"/>
        <w:rPr>
          <w:rFonts w:ascii="Arial" w:hAnsi="Arial" w:cs="Arial"/>
          <w:sz w:val="22"/>
          <w:szCs w:val="22"/>
        </w:rPr>
      </w:pPr>
      <w:r w:rsidRPr="00A260B9">
        <w:rPr>
          <w:rFonts w:ascii="Arial" w:hAnsi="Arial" w:cs="Arial"/>
          <w:sz w:val="22"/>
          <w:szCs w:val="22"/>
        </w:rPr>
        <w:t xml:space="preserve">Ved større overløb af kemikalier og olie - RING 112 og oplys: </w:t>
      </w:r>
    </w:p>
    <w:p w14:paraId="0939CC85" w14:textId="77777777" w:rsidR="00A260B9" w:rsidRPr="00A260B9" w:rsidRDefault="00A260B9" w:rsidP="00A260B9">
      <w:pPr>
        <w:pStyle w:val="Default"/>
        <w:numPr>
          <w:ilvl w:val="0"/>
          <w:numId w:val="5"/>
        </w:numPr>
        <w:spacing w:after="25"/>
        <w:rPr>
          <w:rFonts w:ascii="Arial" w:hAnsi="Arial" w:cs="Arial"/>
          <w:sz w:val="22"/>
          <w:szCs w:val="22"/>
        </w:rPr>
      </w:pPr>
      <w:r w:rsidRPr="00A260B9">
        <w:rPr>
          <w:rFonts w:ascii="Arial" w:hAnsi="Arial" w:cs="Arial"/>
          <w:sz w:val="22"/>
          <w:szCs w:val="22"/>
        </w:rPr>
        <w:t xml:space="preserve">Navn, adressen og telefonnummer der ringes fra </w:t>
      </w:r>
    </w:p>
    <w:p w14:paraId="0967CECE" w14:textId="77777777" w:rsidR="00A260B9" w:rsidRPr="00A260B9" w:rsidRDefault="00A260B9" w:rsidP="00A260B9">
      <w:pPr>
        <w:pStyle w:val="Default"/>
        <w:numPr>
          <w:ilvl w:val="0"/>
          <w:numId w:val="5"/>
        </w:numPr>
        <w:spacing w:after="25"/>
        <w:rPr>
          <w:rFonts w:ascii="Arial" w:hAnsi="Arial" w:cs="Arial"/>
          <w:sz w:val="22"/>
          <w:szCs w:val="22"/>
        </w:rPr>
      </w:pPr>
      <w:r w:rsidRPr="00A260B9">
        <w:rPr>
          <w:rFonts w:ascii="Arial" w:hAnsi="Arial" w:cs="Arial"/>
          <w:sz w:val="22"/>
          <w:szCs w:val="22"/>
        </w:rPr>
        <w:t xml:space="preserve">Hvad der er sket, hvad og hvor meget der er løbet ud </w:t>
      </w:r>
    </w:p>
    <w:p w14:paraId="6E75690F" w14:textId="77777777" w:rsidR="00A260B9" w:rsidRPr="00A260B9" w:rsidRDefault="00A260B9" w:rsidP="00A260B9">
      <w:pPr>
        <w:pStyle w:val="Default"/>
        <w:numPr>
          <w:ilvl w:val="0"/>
          <w:numId w:val="5"/>
        </w:numPr>
        <w:spacing w:after="25"/>
        <w:rPr>
          <w:rFonts w:ascii="Arial" w:hAnsi="Arial" w:cs="Arial"/>
          <w:sz w:val="22"/>
          <w:szCs w:val="22"/>
        </w:rPr>
      </w:pPr>
      <w:r w:rsidRPr="00A260B9">
        <w:rPr>
          <w:rFonts w:ascii="Arial" w:hAnsi="Arial" w:cs="Arial"/>
          <w:sz w:val="22"/>
          <w:szCs w:val="22"/>
        </w:rPr>
        <w:t xml:space="preserve">Om der er risiko for forurening af vandløb eller drikkevand </w:t>
      </w:r>
    </w:p>
    <w:p w14:paraId="294C5571" w14:textId="77777777" w:rsidR="00A260B9" w:rsidRPr="00074B05" w:rsidRDefault="00A260B9" w:rsidP="00074B05">
      <w:pPr>
        <w:pStyle w:val="Default"/>
        <w:numPr>
          <w:ilvl w:val="0"/>
          <w:numId w:val="5"/>
        </w:numPr>
        <w:spacing w:after="25"/>
        <w:rPr>
          <w:rFonts w:ascii="Arial" w:hAnsi="Arial" w:cs="Arial"/>
          <w:sz w:val="22"/>
          <w:szCs w:val="22"/>
        </w:rPr>
      </w:pPr>
      <w:r w:rsidRPr="00A260B9">
        <w:rPr>
          <w:rFonts w:ascii="Arial" w:hAnsi="Arial" w:cs="Arial"/>
          <w:sz w:val="22"/>
          <w:szCs w:val="22"/>
        </w:rPr>
        <w:t>Ved mindre spild kontaktes kun miljømyn</w:t>
      </w:r>
      <w:r w:rsidRPr="00074B05">
        <w:rPr>
          <w:rFonts w:ascii="Arial" w:hAnsi="Arial" w:cs="Arial"/>
          <w:sz w:val="22"/>
          <w:szCs w:val="22"/>
        </w:rPr>
        <w:t xml:space="preserve">dighederne </w:t>
      </w:r>
    </w:p>
    <w:p w14:paraId="7BB1BC34" w14:textId="5893F396" w:rsidR="00081691" w:rsidRPr="00081691" w:rsidRDefault="00A260B9" w:rsidP="00A260B9">
      <w:pPr>
        <w:pStyle w:val="Default"/>
        <w:numPr>
          <w:ilvl w:val="0"/>
          <w:numId w:val="5"/>
        </w:numPr>
        <w:spacing w:after="25"/>
        <w:rPr>
          <w:rFonts w:ascii="Arial" w:hAnsi="Arial" w:cs="Arial"/>
          <w:sz w:val="22"/>
          <w:szCs w:val="22"/>
        </w:rPr>
      </w:pPr>
      <w:r w:rsidRPr="00081691">
        <w:rPr>
          <w:rFonts w:ascii="Arial" w:hAnsi="Arial" w:cs="Arial"/>
          <w:sz w:val="22"/>
          <w:szCs w:val="22"/>
        </w:rPr>
        <w:t xml:space="preserve">Kontakt ejeren på tlf. </w:t>
      </w:r>
      <w:r w:rsidR="00C056E3">
        <w:rPr>
          <w:b/>
          <w:bCs/>
          <w:sz w:val="28"/>
          <w:szCs w:val="28"/>
        </w:rPr>
        <w:t>30 42 41 93</w:t>
      </w:r>
    </w:p>
    <w:p w14:paraId="12E1E732" w14:textId="362989CD" w:rsidR="00A260B9" w:rsidRPr="00081691" w:rsidRDefault="00A260B9" w:rsidP="00A260B9">
      <w:pPr>
        <w:pStyle w:val="Default"/>
        <w:numPr>
          <w:ilvl w:val="0"/>
          <w:numId w:val="5"/>
        </w:numPr>
        <w:spacing w:after="25"/>
        <w:rPr>
          <w:rFonts w:ascii="Arial" w:hAnsi="Arial" w:cs="Arial"/>
          <w:sz w:val="22"/>
          <w:szCs w:val="22"/>
        </w:rPr>
      </w:pPr>
      <w:r w:rsidRPr="00081691">
        <w:rPr>
          <w:rFonts w:ascii="Arial" w:hAnsi="Arial" w:cs="Arial"/>
          <w:sz w:val="22"/>
          <w:szCs w:val="22"/>
        </w:rPr>
        <w:t>Kontakt miljømyndighederne ved tlf.</w:t>
      </w:r>
      <w:r w:rsidR="002A4325" w:rsidRPr="00081691">
        <w:rPr>
          <w:rFonts w:ascii="Arial" w:hAnsi="Arial" w:cs="Arial"/>
          <w:sz w:val="22"/>
          <w:szCs w:val="22"/>
        </w:rPr>
        <w:t xml:space="preserve"> </w:t>
      </w:r>
      <w:r w:rsidR="00081691" w:rsidRPr="00081691">
        <w:rPr>
          <w:rFonts w:asciiTheme="minorHAnsi" w:hAnsiTheme="minorHAnsi" w:cstheme="minorHAnsi"/>
          <w:b/>
          <w:bCs/>
          <w:sz w:val="28"/>
          <w:szCs w:val="28"/>
        </w:rPr>
        <w:t xml:space="preserve">99 31 </w:t>
      </w:r>
      <w:r w:rsidR="00DE6285">
        <w:rPr>
          <w:rFonts w:asciiTheme="minorHAnsi" w:hAnsiTheme="minorHAnsi" w:cstheme="minorHAnsi"/>
          <w:b/>
          <w:bCs/>
          <w:sz w:val="28"/>
          <w:szCs w:val="28"/>
        </w:rPr>
        <w:t>31</w:t>
      </w:r>
      <w:r w:rsidR="00081691" w:rsidRPr="00081691">
        <w:rPr>
          <w:rFonts w:asciiTheme="minorHAnsi" w:hAnsiTheme="minorHAnsi" w:cstheme="minorHAnsi"/>
          <w:b/>
          <w:bCs/>
          <w:sz w:val="28"/>
          <w:szCs w:val="28"/>
        </w:rPr>
        <w:t xml:space="preserve"> </w:t>
      </w:r>
      <w:r w:rsidR="00DE6285">
        <w:rPr>
          <w:rFonts w:asciiTheme="minorHAnsi" w:hAnsiTheme="minorHAnsi" w:cstheme="minorHAnsi"/>
          <w:b/>
          <w:bCs/>
          <w:sz w:val="28"/>
          <w:szCs w:val="28"/>
        </w:rPr>
        <w:t>31</w:t>
      </w:r>
    </w:p>
    <w:p w14:paraId="7F6F11D9" w14:textId="77777777" w:rsidR="00A260B9" w:rsidRDefault="00A260B9" w:rsidP="00A260B9">
      <w:pPr>
        <w:pStyle w:val="Default"/>
        <w:rPr>
          <w:sz w:val="21"/>
          <w:szCs w:val="21"/>
        </w:rPr>
      </w:pPr>
    </w:p>
    <w:p w14:paraId="630CA3DF" w14:textId="77777777" w:rsidR="00A53E60" w:rsidRDefault="00A53E60">
      <w:pPr>
        <w:rPr>
          <w:rFonts w:asciiTheme="majorHAnsi" w:eastAsiaTheme="majorEastAsia" w:hAnsiTheme="majorHAnsi" w:cstheme="majorBidi"/>
          <w:b/>
          <w:bCs/>
          <w:color w:val="4F81BD" w:themeColor="accent1"/>
          <w:sz w:val="26"/>
          <w:szCs w:val="26"/>
        </w:rPr>
      </w:pPr>
      <w:r>
        <w:br w:type="page"/>
      </w:r>
    </w:p>
    <w:p w14:paraId="76F78D88" w14:textId="3D2E1B40" w:rsidR="00A260B9" w:rsidRDefault="00A260B9" w:rsidP="00A260B9">
      <w:pPr>
        <w:pStyle w:val="Overskrift2"/>
      </w:pPr>
      <w:bookmarkStart w:id="10" w:name="_Toc196829606"/>
      <w:r>
        <w:lastRenderedPageBreak/>
        <w:t>3.</w:t>
      </w:r>
      <w:r w:rsidR="00047810">
        <w:t>7</w:t>
      </w:r>
      <w:r>
        <w:t xml:space="preserve"> STOPHANER OG HOVEDAFBRYDERE</w:t>
      </w:r>
      <w:bookmarkEnd w:id="10"/>
      <w:r>
        <w:t xml:space="preserve"> </w:t>
      </w:r>
    </w:p>
    <w:p w14:paraId="11FD8D59" w14:textId="77777777" w:rsidR="00E67E26" w:rsidRDefault="00E67E26" w:rsidP="00A260B9">
      <w:pPr>
        <w:pStyle w:val="Default"/>
        <w:rPr>
          <w:rFonts w:ascii="Arial" w:hAnsi="Arial" w:cs="Arial"/>
          <w:sz w:val="22"/>
          <w:szCs w:val="22"/>
        </w:rPr>
      </w:pPr>
    </w:p>
    <w:p w14:paraId="47245B62" w14:textId="77777777" w:rsidR="00A260B9" w:rsidRPr="00A260B9" w:rsidRDefault="00A260B9" w:rsidP="00A260B9">
      <w:pPr>
        <w:pStyle w:val="Default"/>
        <w:rPr>
          <w:rFonts w:ascii="Arial" w:hAnsi="Arial" w:cs="Arial"/>
          <w:sz w:val="22"/>
          <w:szCs w:val="22"/>
        </w:rPr>
      </w:pPr>
      <w:r w:rsidRPr="00A260B9">
        <w:rPr>
          <w:rFonts w:ascii="Arial" w:hAnsi="Arial" w:cs="Arial"/>
          <w:sz w:val="22"/>
          <w:szCs w:val="22"/>
        </w:rPr>
        <w:t xml:space="preserve">Afbrydere til diverse pumper, anlæg, strømafbryder m.v. </w:t>
      </w:r>
      <w:r w:rsidR="00E67E26">
        <w:rPr>
          <w:rFonts w:ascii="Arial" w:hAnsi="Arial" w:cs="Arial"/>
          <w:sz w:val="22"/>
          <w:szCs w:val="22"/>
        </w:rPr>
        <w:t>er noteret</w:t>
      </w:r>
      <w:r w:rsidR="00E67E26">
        <w:rPr>
          <w:rFonts w:ascii="Arial" w:hAnsi="Arial" w:cs="Arial"/>
          <w:sz w:val="22"/>
          <w:szCs w:val="22"/>
        </w:rPr>
        <w:tab/>
      </w:r>
      <w:r w:rsidRPr="00A260B9">
        <w:rPr>
          <w:rFonts w:ascii="Arial" w:hAnsi="Arial" w:cs="Arial"/>
          <w:sz w:val="22"/>
          <w:szCs w:val="22"/>
        </w:rPr>
        <w:t xml:space="preserve"> på kortet over ejendommen. </w:t>
      </w:r>
      <w:r w:rsidR="008559BF">
        <w:rPr>
          <w:rFonts w:ascii="Arial" w:hAnsi="Arial" w:cs="Arial"/>
          <w:sz w:val="22"/>
          <w:szCs w:val="22"/>
        </w:rPr>
        <w:t xml:space="preserve"> </w:t>
      </w:r>
    </w:p>
    <w:p w14:paraId="58D2A673" w14:textId="66768FA1" w:rsidR="00A260B9" w:rsidRPr="00A260B9" w:rsidRDefault="00A260B9" w:rsidP="00A53E60">
      <w:pPr>
        <w:pStyle w:val="Default"/>
        <w:numPr>
          <w:ilvl w:val="0"/>
          <w:numId w:val="7"/>
        </w:numPr>
        <w:spacing w:after="27"/>
        <w:rPr>
          <w:rFonts w:ascii="Arial" w:hAnsi="Arial" w:cs="Arial"/>
          <w:sz w:val="22"/>
          <w:szCs w:val="22"/>
        </w:rPr>
      </w:pPr>
      <w:r w:rsidRPr="00A260B9">
        <w:rPr>
          <w:rFonts w:ascii="Arial" w:hAnsi="Arial" w:cs="Arial"/>
          <w:sz w:val="22"/>
          <w:szCs w:val="22"/>
        </w:rPr>
        <w:t xml:space="preserve">Hovedhane til vand </w:t>
      </w:r>
      <w:r w:rsidR="00081691">
        <w:rPr>
          <w:rFonts w:ascii="Arial" w:hAnsi="Arial" w:cs="Arial"/>
          <w:sz w:val="22"/>
          <w:szCs w:val="22"/>
        </w:rPr>
        <w:t xml:space="preserve">sidder </w:t>
      </w:r>
      <w:r w:rsidR="00C056E3">
        <w:rPr>
          <w:rFonts w:ascii="Arial" w:hAnsi="Arial" w:cs="Arial"/>
          <w:sz w:val="22"/>
          <w:szCs w:val="22"/>
        </w:rPr>
        <w:t>ved vandboring</w:t>
      </w:r>
      <w:r w:rsidR="00172EC6">
        <w:rPr>
          <w:rFonts w:ascii="Arial" w:hAnsi="Arial" w:cs="Arial"/>
          <w:sz w:val="22"/>
          <w:szCs w:val="22"/>
        </w:rPr>
        <w:t>.</w:t>
      </w:r>
    </w:p>
    <w:p w14:paraId="2448808A" w14:textId="2C987CDD" w:rsidR="00A260B9" w:rsidRPr="00A260B9" w:rsidRDefault="00A260B9" w:rsidP="00A53E60">
      <w:pPr>
        <w:pStyle w:val="Default"/>
        <w:numPr>
          <w:ilvl w:val="0"/>
          <w:numId w:val="7"/>
        </w:numPr>
        <w:spacing w:after="27"/>
        <w:rPr>
          <w:rFonts w:ascii="Arial" w:hAnsi="Arial" w:cs="Arial"/>
          <w:sz w:val="22"/>
          <w:szCs w:val="22"/>
        </w:rPr>
      </w:pPr>
      <w:r w:rsidRPr="00A260B9">
        <w:rPr>
          <w:rFonts w:ascii="Arial" w:hAnsi="Arial" w:cs="Arial"/>
          <w:sz w:val="22"/>
          <w:szCs w:val="22"/>
        </w:rPr>
        <w:t>Hovedafbryder</w:t>
      </w:r>
      <w:r w:rsidR="00B436EB">
        <w:rPr>
          <w:rFonts w:ascii="Arial" w:hAnsi="Arial" w:cs="Arial"/>
          <w:sz w:val="22"/>
          <w:szCs w:val="22"/>
        </w:rPr>
        <w:t xml:space="preserve"> el</w:t>
      </w:r>
      <w:r w:rsidRPr="00A260B9">
        <w:rPr>
          <w:rFonts w:ascii="Arial" w:hAnsi="Arial" w:cs="Arial"/>
          <w:sz w:val="22"/>
          <w:szCs w:val="22"/>
        </w:rPr>
        <w:t xml:space="preserve"> </w:t>
      </w:r>
      <w:r w:rsidR="00A36B99">
        <w:rPr>
          <w:rFonts w:ascii="Arial" w:hAnsi="Arial" w:cs="Arial"/>
          <w:sz w:val="22"/>
          <w:szCs w:val="22"/>
        </w:rPr>
        <w:t xml:space="preserve">sidder </w:t>
      </w:r>
      <w:r w:rsidR="00C056E3">
        <w:rPr>
          <w:rFonts w:ascii="Arial" w:hAnsi="Arial" w:cs="Arial"/>
          <w:sz w:val="22"/>
          <w:szCs w:val="22"/>
        </w:rPr>
        <w:t>xx</w:t>
      </w:r>
    </w:p>
    <w:p w14:paraId="0C780427" w14:textId="77777777" w:rsidR="00A260B9" w:rsidRPr="00A260B9" w:rsidRDefault="00A260B9" w:rsidP="00A53E60">
      <w:pPr>
        <w:pStyle w:val="Default"/>
        <w:numPr>
          <w:ilvl w:val="0"/>
          <w:numId w:val="7"/>
        </w:numPr>
        <w:rPr>
          <w:rFonts w:ascii="Arial" w:hAnsi="Arial" w:cs="Arial"/>
          <w:sz w:val="22"/>
          <w:szCs w:val="22"/>
        </w:rPr>
      </w:pPr>
      <w:r w:rsidRPr="00A260B9">
        <w:rPr>
          <w:rFonts w:ascii="Arial" w:hAnsi="Arial" w:cs="Arial"/>
          <w:sz w:val="22"/>
          <w:szCs w:val="22"/>
        </w:rPr>
        <w:t xml:space="preserve">Nye amperesikringer opbevares </w:t>
      </w:r>
      <w:r w:rsidR="00CC421D">
        <w:rPr>
          <w:rFonts w:ascii="Arial" w:hAnsi="Arial" w:cs="Arial"/>
          <w:sz w:val="22"/>
          <w:szCs w:val="22"/>
        </w:rPr>
        <w:t>ved eltavlen</w:t>
      </w:r>
    </w:p>
    <w:p w14:paraId="734413B9" w14:textId="77777777" w:rsidR="00CF2013" w:rsidRDefault="00CF2013"/>
    <w:p w14:paraId="15B58BF5" w14:textId="77777777" w:rsidR="00A53E60" w:rsidRDefault="00A53E60"/>
    <w:p w14:paraId="70C6F145" w14:textId="4345DCC2" w:rsidR="00A53E60" w:rsidRDefault="00A53E60" w:rsidP="00A53E60">
      <w:pPr>
        <w:pStyle w:val="Overskrift2"/>
      </w:pPr>
      <w:bookmarkStart w:id="11" w:name="_Toc196829607"/>
      <w:r>
        <w:t>3.</w:t>
      </w:r>
      <w:r w:rsidR="00047810">
        <w:t>8</w:t>
      </w:r>
      <w:r>
        <w:t xml:space="preserve"> INSTRUKS VED STRØMSVIGT</w:t>
      </w:r>
      <w:bookmarkEnd w:id="11"/>
      <w:r>
        <w:t xml:space="preserve"> </w:t>
      </w:r>
    </w:p>
    <w:p w14:paraId="1B22D7E8" w14:textId="77777777" w:rsidR="00E67E26" w:rsidRDefault="00E67E26" w:rsidP="00E67E26">
      <w:pPr>
        <w:pStyle w:val="Default"/>
        <w:spacing w:after="27"/>
        <w:ind w:left="720"/>
        <w:rPr>
          <w:rFonts w:ascii="Arial" w:hAnsi="Arial" w:cs="Arial"/>
          <w:sz w:val="22"/>
          <w:szCs w:val="22"/>
        </w:rPr>
      </w:pPr>
    </w:p>
    <w:p w14:paraId="22C1B23B" w14:textId="77777777" w:rsidR="00A53E60" w:rsidRPr="00A53E60" w:rsidRDefault="00A53E60" w:rsidP="00A53E60">
      <w:pPr>
        <w:pStyle w:val="Default"/>
        <w:numPr>
          <w:ilvl w:val="0"/>
          <w:numId w:val="8"/>
        </w:numPr>
        <w:spacing w:after="27"/>
        <w:rPr>
          <w:rFonts w:ascii="Arial" w:hAnsi="Arial" w:cs="Arial"/>
          <w:sz w:val="22"/>
          <w:szCs w:val="22"/>
        </w:rPr>
      </w:pPr>
      <w:r w:rsidRPr="00A53E60">
        <w:rPr>
          <w:rFonts w:ascii="Arial" w:hAnsi="Arial" w:cs="Arial"/>
          <w:sz w:val="22"/>
          <w:szCs w:val="22"/>
        </w:rPr>
        <w:t xml:space="preserve">Vurder om dyr vil lide under træk fra nødopluk eller varme. </w:t>
      </w:r>
    </w:p>
    <w:p w14:paraId="7BDF37D4" w14:textId="77777777" w:rsidR="00A53E60" w:rsidRPr="00A53E60" w:rsidRDefault="00A53E60" w:rsidP="00A53E60">
      <w:pPr>
        <w:pStyle w:val="Default"/>
        <w:numPr>
          <w:ilvl w:val="0"/>
          <w:numId w:val="8"/>
        </w:numPr>
        <w:spacing w:after="27"/>
        <w:rPr>
          <w:rFonts w:ascii="Arial" w:hAnsi="Arial" w:cs="Arial"/>
          <w:sz w:val="22"/>
          <w:szCs w:val="22"/>
        </w:rPr>
      </w:pPr>
      <w:r w:rsidRPr="00A53E60">
        <w:rPr>
          <w:rFonts w:ascii="Arial" w:hAnsi="Arial" w:cs="Arial"/>
          <w:sz w:val="22"/>
          <w:szCs w:val="22"/>
        </w:rPr>
        <w:t xml:space="preserve">Tjek alle stalde og se, om nødoplukket er åben. </w:t>
      </w:r>
    </w:p>
    <w:p w14:paraId="3D6DBB46" w14:textId="77777777" w:rsidR="00A53E60" w:rsidRPr="00A53E60" w:rsidRDefault="00A53E60" w:rsidP="00A53E60">
      <w:pPr>
        <w:pStyle w:val="Default"/>
        <w:numPr>
          <w:ilvl w:val="0"/>
          <w:numId w:val="8"/>
        </w:numPr>
        <w:spacing w:after="27"/>
        <w:rPr>
          <w:rFonts w:ascii="Arial" w:hAnsi="Arial" w:cs="Arial"/>
          <w:sz w:val="22"/>
          <w:szCs w:val="22"/>
        </w:rPr>
      </w:pPr>
      <w:r w:rsidRPr="00A53E60">
        <w:rPr>
          <w:rFonts w:ascii="Arial" w:hAnsi="Arial" w:cs="Arial"/>
          <w:sz w:val="22"/>
          <w:szCs w:val="22"/>
        </w:rPr>
        <w:t xml:space="preserve">Kontroller at der ikke sker forurening som følge af manglende strøm til pumper ol. </w:t>
      </w:r>
    </w:p>
    <w:p w14:paraId="35B63EA1" w14:textId="77777777" w:rsidR="00A53E60" w:rsidRPr="00A53E60" w:rsidRDefault="00A53E60" w:rsidP="00A53E60">
      <w:pPr>
        <w:pStyle w:val="Default"/>
        <w:numPr>
          <w:ilvl w:val="0"/>
          <w:numId w:val="8"/>
        </w:numPr>
        <w:rPr>
          <w:rFonts w:ascii="Arial" w:hAnsi="Arial" w:cs="Arial"/>
          <w:sz w:val="22"/>
          <w:szCs w:val="22"/>
        </w:rPr>
      </w:pPr>
      <w:r w:rsidRPr="00A53E60">
        <w:rPr>
          <w:rFonts w:ascii="Arial" w:hAnsi="Arial" w:cs="Arial"/>
          <w:sz w:val="22"/>
          <w:szCs w:val="22"/>
        </w:rPr>
        <w:t>Ved strømsvigt på over ca. 2 timer, anvendes nødstrøms generatoren og der ringes og forh</w:t>
      </w:r>
      <w:r>
        <w:rPr>
          <w:rFonts w:ascii="Arial" w:hAnsi="Arial" w:cs="Arial"/>
          <w:sz w:val="22"/>
          <w:szCs w:val="22"/>
        </w:rPr>
        <w:t>øres om varigheden af udfaldet</w:t>
      </w:r>
      <w:r w:rsidR="002C203E">
        <w:rPr>
          <w:rFonts w:ascii="Arial" w:hAnsi="Arial" w:cs="Arial"/>
          <w:sz w:val="22"/>
          <w:szCs w:val="22"/>
        </w:rPr>
        <w:t>.</w:t>
      </w:r>
    </w:p>
    <w:p w14:paraId="2B8D63EE" w14:textId="77777777" w:rsidR="00A53E60" w:rsidRDefault="00A53E60" w:rsidP="00A53E60">
      <w:pPr>
        <w:pStyle w:val="Default"/>
        <w:spacing w:after="27"/>
        <w:rPr>
          <w:rFonts w:ascii="Arial" w:hAnsi="Arial" w:cs="Arial"/>
          <w:sz w:val="22"/>
          <w:szCs w:val="22"/>
        </w:rPr>
      </w:pPr>
    </w:p>
    <w:p w14:paraId="6A3F7933" w14:textId="77777777" w:rsidR="00A53E60" w:rsidRDefault="00A53E60" w:rsidP="00A53E60">
      <w:pPr>
        <w:pStyle w:val="Default"/>
        <w:spacing w:after="27"/>
        <w:rPr>
          <w:rFonts w:ascii="Arial" w:hAnsi="Arial" w:cs="Arial"/>
          <w:sz w:val="22"/>
          <w:szCs w:val="22"/>
        </w:rPr>
      </w:pPr>
    </w:p>
    <w:p w14:paraId="20198E45" w14:textId="77777777" w:rsidR="00A53E60" w:rsidRDefault="00A53E60">
      <w:pPr>
        <w:rPr>
          <w:rFonts w:asciiTheme="majorHAnsi" w:eastAsiaTheme="majorEastAsia" w:hAnsiTheme="majorHAnsi" w:cstheme="majorBidi"/>
          <w:b/>
          <w:bCs/>
          <w:color w:val="4F81BD" w:themeColor="accent1"/>
          <w:sz w:val="26"/>
          <w:szCs w:val="26"/>
        </w:rPr>
      </w:pPr>
      <w:r>
        <w:br w:type="page"/>
      </w:r>
    </w:p>
    <w:p w14:paraId="0F73A065" w14:textId="65180225" w:rsidR="00A53E60" w:rsidRPr="00A53E60" w:rsidRDefault="00A53E60" w:rsidP="00A53E60">
      <w:pPr>
        <w:pStyle w:val="Overskrift2"/>
        <w:rPr>
          <w:rFonts w:ascii="Arial" w:hAnsi="Arial" w:cs="Arial"/>
        </w:rPr>
      </w:pPr>
      <w:bookmarkStart w:id="12" w:name="_Toc196829608"/>
      <w:r>
        <w:lastRenderedPageBreak/>
        <w:t>3.</w:t>
      </w:r>
      <w:r w:rsidR="00047810">
        <w:t>9</w:t>
      </w:r>
      <w:r>
        <w:t xml:space="preserve"> BILAG A. ”KORT OVER EJENDOMMEN”</w:t>
      </w:r>
      <w:bookmarkEnd w:id="12"/>
    </w:p>
    <w:p w14:paraId="61DD066D" w14:textId="0C504EF3" w:rsidR="00A53E60" w:rsidRDefault="00C056E3">
      <w:r w:rsidRPr="00C056E3">
        <w:rPr>
          <w:noProof/>
        </w:rPr>
        <w:drawing>
          <wp:inline distT="0" distB="0" distL="0" distR="0" wp14:anchorId="7FF188CE" wp14:editId="6AABB574">
            <wp:extent cx="7315200" cy="5616051"/>
            <wp:effectExtent l="0" t="0" r="0" b="3810"/>
            <wp:docPr id="1373459043" name="Billede 1" descr="Et billede, der indeholder kort, Luftfotografering, Fugleperspektiv, luf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459043" name="Billede 1" descr="Et billede, der indeholder kort, Luftfotografering, Fugleperspektiv, luft&#10;&#10;Indhold genereret af kunstig intelligens kan være forkert."/>
                    <pic:cNvPicPr/>
                  </pic:nvPicPr>
                  <pic:blipFill>
                    <a:blip r:embed="rId8"/>
                    <a:stretch>
                      <a:fillRect/>
                    </a:stretch>
                  </pic:blipFill>
                  <pic:spPr>
                    <a:xfrm>
                      <a:off x="0" y="0"/>
                      <a:ext cx="7322462" cy="5621626"/>
                    </a:xfrm>
                    <a:prstGeom prst="rect">
                      <a:avLst/>
                    </a:prstGeom>
                  </pic:spPr>
                </pic:pic>
              </a:graphicData>
            </a:graphic>
          </wp:inline>
        </w:drawing>
      </w:r>
    </w:p>
    <w:p w14:paraId="4251ECA4" w14:textId="70FAF044" w:rsidR="00047810" w:rsidRDefault="00047810"/>
    <w:p w14:paraId="21D09B1C" w14:textId="36210A81" w:rsidR="00047810" w:rsidRPr="00A53E60" w:rsidRDefault="00C056E3" w:rsidP="00047810">
      <w:pPr>
        <w:pStyle w:val="Overskrift2"/>
        <w:rPr>
          <w:rFonts w:ascii="Arial" w:hAnsi="Arial" w:cs="Arial"/>
        </w:rPr>
      </w:pPr>
      <w:bookmarkStart w:id="13" w:name="_Toc196829609"/>
      <w:r w:rsidRPr="00E94FD4">
        <w:rPr>
          <w:noProof/>
          <w:sz w:val="20"/>
          <w:szCs w:val="20"/>
        </w:rPr>
        <w:lastRenderedPageBreak/>
        <w:drawing>
          <wp:anchor distT="0" distB="0" distL="114300" distR="114300" simplePos="0" relativeHeight="251659264" behindDoc="0" locked="0" layoutInCell="1" allowOverlap="1" wp14:anchorId="4D5D0490" wp14:editId="329009A0">
            <wp:simplePos x="0" y="0"/>
            <wp:positionH relativeFrom="column">
              <wp:posOffset>-1905</wp:posOffset>
            </wp:positionH>
            <wp:positionV relativeFrom="paragraph">
              <wp:posOffset>349250</wp:posOffset>
            </wp:positionV>
            <wp:extent cx="7919085" cy="5509260"/>
            <wp:effectExtent l="0" t="0" r="5715" b="0"/>
            <wp:wrapTopAndBottom/>
            <wp:docPr id="1292370284" name="Billede 1" descr="Et billede, der indeholder kort, Luftfotografering, luft&#10;&#10;Indhold genereret af kunstig intelligens kan være forke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2370284" name="Billede 1" descr="Et billede, der indeholder kort, Luftfotografering, luft&#10;&#10;Indhold genereret af kunstig intelligens kan være forkert."/>
                    <pic:cNvPicPr/>
                  </pic:nvPicPr>
                  <pic:blipFill>
                    <a:blip r:embed="rId9">
                      <a:extLst>
                        <a:ext uri="{28A0092B-C50C-407E-A947-70E740481C1C}">
                          <a14:useLocalDpi xmlns:a14="http://schemas.microsoft.com/office/drawing/2010/main" val="0"/>
                        </a:ext>
                      </a:extLst>
                    </a:blip>
                    <a:stretch>
                      <a:fillRect/>
                    </a:stretch>
                  </pic:blipFill>
                  <pic:spPr>
                    <a:xfrm>
                      <a:off x="0" y="0"/>
                      <a:ext cx="7919085" cy="5509260"/>
                    </a:xfrm>
                    <a:prstGeom prst="rect">
                      <a:avLst/>
                    </a:prstGeom>
                  </pic:spPr>
                </pic:pic>
              </a:graphicData>
            </a:graphic>
            <wp14:sizeRelH relativeFrom="page">
              <wp14:pctWidth>0</wp14:pctWidth>
            </wp14:sizeRelH>
            <wp14:sizeRelV relativeFrom="page">
              <wp14:pctHeight>0</wp14:pctHeight>
            </wp14:sizeRelV>
          </wp:anchor>
        </w:drawing>
      </w:r>
      <w:r w:rsidR="00047810">
        <w:t xml:space="preserve">4.0 BILAG B. </w:t>
      </w:r>
      <w:r w:rsidR="00F93E09">
        <w:t>AFLØBSPLAN</w:t>
      </w:r>
      <w:bookmarkEnd w:id="13"/>
    </w:p>
    <w:p w14:paraId="774C653A" w14:textId="5212CBCB" w:rsidR="0022124E" w:rsidRDefault="0022124E"/>
    <w:p w14:paraId="2DC98DA6" w14:textId="65E05391" w:rsidR="00F93E09" w:rsidRDefault="00F93E09"/>
    <w:sectPr w:rsidR="00F93E09" w:rsidSect="00C056E3">
      <w:headerReference w:type="default" r:id="rId10"/>
      <w:headerReference w:type="first" r:id="rId11"/>
      <w:pgSz w:w="16838" w:h="11906" w:orient="landscape"/>
      <w:pgMar w:top="1134" w:right="1701" w:bottom="1134" w:left="1935"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A2E00ED" w14:textId="77777777" w:rsidR="00297AA9" w:rsidRDefault="00297AA9" w:rsidP="00DA6BCD">
      <w:r>
        <w:separator/>
      </w:r>
    </w:p>
  </w:endnote>
  <w:endnote w:type="continuationSeparator" w:id="0">
    <w:p w14:paraId="28678EA5" w14:textId="77777777" w:rsidR="00297AA9" w:rsidRDefault="00297AA9" w:rsidP="00DA6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6037C" w14:textId="77777777" w:rsidR="00297AA9" w:rsidRDefault="00297AA9" w:rsidP="00DA6BCD">
      <w:r>
        <w:separator/>
      </w:r>
    </w:p>
  </w:footnote>
  <w:footnote w:type="continuationSeparator" w:id="0">
    <w:p w14:paraId="2716C5A9" w14:textId="77777777" w:rsidR="00297AA9" w:rsidRDefault="00297AA9" w:rsidP="00DA6B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4C06A4" w14:textId="285C64A0" w:rsidR="009E2CE1" w:rsidRDefault="0037708F" w:rsidP="00A53E60">
    <w:pPr>
      <w:pStyle w:val="Sidehoved"/>
      <w:jc w:val="center"/>
    </w:pPr>
    <w:r>
      <w:t>Beredskabsplan for</w:t>
    </w:r>
    <w:r w:rsidR="001B1988">
      <w:t xml:space="preserve"> </w:t>
    </w:r>
    <w:r w:rsidR="00C056E3">
      <w:t xml:space="preserve">Gammel </w:t>
    </w:r>
    <w:proofErr w:type="spellStart"/>
    <w:r w:rsidR="00C056E3">
      <w:t>Lyngdrupvej</w:t>
    </w:r>
    <w:proofErr w:type="spellEnd"/>
    <w:r w:rsidR="00C056E3">
      <w:t xml:space="preserve"> 9</w:t>
    </w:r>
  </w:p>
  <w:p w14:paraId="7AA78F0D" w14:textId="77777777" w:rsidR="00DA6BCD" w:rsidRDefault="00DA6BCD">
    <w:pPr>
      <w:pStyle w:val="Sidehove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9E5300" w14:textId="77777777" w:rsidR="007E676D" w:rsidRDefault="00EB5652" w:rsidP="007E676D">
    <w:pPr>
      <w:pStyle w:val="Sidehoved"/>
      <w:jc w:val="right"/>
    </w:pPr>
    <w:r>
      <w:t>BEREDSKABSPLAN FOR JENS-HENRIK LIBERGREEN, VESTERTVEDENSVEJ 72</w:t>
    </w:r>
    <w:r w:rsidR="00DA6BCD">
      <w:t xml:space="preserve">                                                       </w:t>
    </w:r>
    <w:r w:rsidR="00DA6BCD">
      <w:tab/>
      <w:t xml:space="preserve">                                                           </w:t>
    </w:r>
  </w:p>
  <w:p w14:paraId="29E30B1B" w14:textId="77777777" w:rsidR="00DA6BCD" w:rsidRDefault="00DA6BCD" w:rsidP="007E676D">
    <w:pPr>
      <w:pStyle w:val="Sidehoved"/>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553400"/>
    <w:multiLevelType w:val="hybridMultilevel"/>
    <w:tmpl w:val="5B509C5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 w15:restartNumberingAfterBreak="0">
    <w:nsid w:val="242B45DB"/>
    <w:multiLevelType w:val="hybridMultilevel"/>
    <w:tmpl w:val="33FCADA2"/>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 w15:restartNumberingAfterBreak="0">
    <w:nsid w:val="392928FD"/>
    <w:multiLevelType w:val="hybridMultilevel"/>
    <w:tmpl w:val="5D06188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3" w15:restartNumberingAfterBreak="0">
    <w:nsid w:val="3C316019"/>
    <w:multiLevelType w:val="hybridMultilevel"/>
    <w:tmpl w:val="CAFCD5B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4" w15:restartNumberingAfterBreak="0">
    <w:nsid w:val="3E6F57D6"/>
    <w:multiLevelType w:val="hybridMultilevel"/>
    <w:tmpl w:val="F20696E2"/>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5" w15:restartNumberingAfterBreak="0">
    <w:nsid w:val="47C91E01"/>
    <w:multiLevelType w:val="hybridMultilevel"/>
    <w:tmpl w:val="A578A02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6" w15:restartNumberingAfterBreak="0">
    <w:nsid w:val="57116758"/>
    <w:multiLevelType w:val="hybridMultilevel"/>
    <w:tmpl w:val="B6BA8250"/>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7" w15:restartNumberingAfterBreak="0">
    <w:nsid w:val="6C3B72C8"/>
    <w:multiLevelType w:val="hybridMultilevel"/>
    <w:tmpl w:val="7D024D4A"/>
    <w:lvl w:ilvl="0" w:tplc="04060001">
      <w:start w:val="1"/>
      <w:numFmt w:val="bullet"/>
      <w:lvlText w:val=""/>
      <w:lvlJc w:val="left"/>
      <w:pPr>
        <w:ind w:left="720" w:hanging="360"/>
      </w:pPr>
      <w:rPr>
        <w:rFonts w:ascii="Symbol" w:hAnsi="Symbol" w:hint="default"/>
      </w:rPr>
    </w:lvl>
    <w:lvl w:ilvl="1" w:tplc="04060003">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8" w15:restartNumberingAfterBreak="0">
    <w:nsid w:val="7A670A3D"/>
    <w:multiLevelType w:val="hybridMultilevel"/>
    <w:tmpl w:val="E84E99C4"/>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9" w15:restartNumberingAfterBreak="0">
    <w:nsid w:val="7AF56CB2"/>
    <w:multiLevelType w:val="hybridMultilevel"/>
    <w:tmpl w:val="8EBE720C"/>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365594037">
    <w:abstractNumId w:val="9"/>
  </w:num>
  <w:num w:numId="2" w16cid:durableId="4015626">
    <w:abstractNumId w:val="7"/>
  </w:num>
  <w:num w:numId="3" w16cid:durableId="1124739675">
    <w:abstractNumId w:val="2"/>
  </w:num>
  <w:num w:numId="4" w16cid:durableId="1959602668">
    <w:abstractNumId w:val="6"/>
  </w:num>
  <w:num w:numId="5" w16cid:durableId="1540776180">
    <w:abstractNumId w:val="1"/>
  </w:num>
  <w:num w:numId="6" w16cid:durableId="2004161818">
    <w:abstractNumId w:val="4"/>
  </w:num>
  <w:num w:numId="7" w16cid:durableId="424499890">
    <w:abstractNumId w:val="8"/>
  </w:num>
  <w:num w:numId="8" w16cid:durableId="1581717893">
    <w:abstractNumId w:val="3"/>
  </w:num>
  <w:num w:numId="9" w16cid:durableId="810632113">
    <w:abstractNumId w:val="5"/>
  </w:num>
  <w:num w:numId="10" w16cid:durableId="16378334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1304"/>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5652"/>
    <w:rsid w:val="000148C3"/>
    <w:rsid w:val="000428BD"/>
    <w:rsid w:val="00047810"/>
    <w:rsid w:val="00074B05"/>
    <w:rsid w:val="00081691"/>
    <w:rsid w:val="000A535B"/>
    <w:rsid w:val="000B08D2"/>
    <w:rsid w:val="000F1753"/>
    <w:rsid w:val="000F324B"/>
    <w:rsid w:val="00116CB8"/>
    <w:rsid w:val="00123B80"/>
    <w:rsid w:val="001340D0"/>
    <w:rsid w:val="00163CAE"/>
    <w:rsid w:val="00172EC6"/>
    <w:rsid w:val="001A4AE4"/>
    <w:rsid w:val="001B0B92"/>
    <w:rsid w:val="001B1988"/>
    <w:rsid w:val="001C7963"/>
    <w:rsid w:val="001E7FF8"/>
    <w:rsid w:val="0022124E"/>
    <w:rsid w:val="0023041A"/>
    <w:rsid w:val="00297AA9"/>
    <w:rsid w:val="002A4325"/>
    <w:rsid w:val="002B7801"/>
    <w:rsid w:val="002C203E"/>
    <w:rsid w:val="002C5F0F"/>
    <w:rsid w:val="002F1E5A"/>
    <w:rsid w:val="00302745"/>
    <w:rsid w:val="00317070"/>
    <w:rsid w:val="00317286"/>
    <w:rsid w:val="003513B0"/>
    <w:rsid w:val="00361E46"/>
    <w:rsid w:val="003660BC"/>
    <w:rsid w:val="0037708F"/>
    <w:rsid w:val="00391A1B"/>
    <w:rsid w:val="00394CA1"/>
    <w:rsid w:val="00395DDF"/>
    <w:rsid w:val="003A21CF"/>
    <w:rsid w:val="003C0E07"/>
    <w:rsid w:val="003C7FB8"/>
    <w:rsid w:val="003D134F"/>
    <w:rsid w:val="00402D28"/>
    <w:rsid w:val="00405FF2"/>
    <w:rsid w:val="00430DDC"/>
    <w:rsid w:val="00457131"/>
    <w:rsid w:val="00461B60"/>
    <w:rsid w:val="00470919"/>
    <w:rsid w:val="004C1677"/>
    <w:rsid w:val="004E4DE4"/>
    <w:rsid w:val="00520BA0"/>
    <w:rsid w:val="00540506"/>
    <w:rsid w:val="00545FE6"/>
    <w:rsid w:val="00553C1B"/>
    <w:rsid w:val="0055477C"/>
    <w:rsid w:val="005713C7"/>
    <w:rsid w:val="00577D92"/>
    <w:rsid w:val="005C3A5E"/>
    <w:rsid w:val="005D21C8"/>
    <w:rsid w:val="005E250C"/>
    <w:rsid w:val="006058ED"/>
    <w:rsid w:val="0063302E"/>
    <w:rsid w:val="00686131"/>
    <w:rsid w:val="00687D23"/>
    <w:rsid w:val="006A0B92"/>
    <w:rsid w:val="006B64FF"/>
    <w:rsid w:val="006D4437"/>
    <w:rsid w:val="007020B9"/>
    <w:rsid w:val="00702CE1"/>
    <w:rsid w:val="00704A0F"/>
    <w:rsid w:val="00705C18"/>
    <w:rsid w:val="00713B88"/>
    <w:rsid w:val="0072072B"/>
    <w:rsid w:val="00752C82"/>
    <w:rsid w:val="00762807"/>
    <w:rsid w:val="00763030"/>
    <w:rsid w:val="0077208C"/>
    <w:rsid w:val="00776928"/>
    <w:rsid w:val="007A7F3A"/>
    <w:rsid w:val="007E676D"/>
    <w:rsid w:val="007F7FEB"/>
    <w:rsid w:val="00814036"/>
    <w:rsid w:val="00823EA8"/>
    <w:rsid w:val="00825166"/>
    <w:rsid w:val="00845B9D"/>
    <w:rsid w:val="0085119F"/>
    <w:rsid w:val="008559BF"/>
    <w:rsid w:val="00883E74"/>
    <w:rsid w:val="00895B83"/>
    <w:rsid w:val="008A1099"/>
    <w:rsid w:val="008B42BF"/>
    <w:rsid w:val="008E0DA5"/>
    <w:rsid w:val="008F48EF"/>
    <w:rsid w:val="00921E59"/>
    <w:rsid w:val="00961954"/>
    <w:rsid w:val="009645C6"/>
    <w:rsid w:val="00987087"/>
    <w:rsid w:val="009A18C4"/>
    <w:rsid w:val="009A59CC"/>
    <w:rsid w:val="009B3E88"/>
    <w:rsid w:val="009C000A"/>
    <w:rsid w:val="009C326B"/>
    <w:rsid w:val="009D3DB1"/>
    <w:rsid w:val="009E0605"/>
    <w:rsid w:val="009E2CE1"/>
    <w:rsid w:val="009E5080"/>
    <w:rsid w:val="00A05071"/>
    <w:rsid w:val="00A260B9"/>
    <w:rsid w:val="00A36B99"/>
    <w:rsid w:val="00A40052"/>
    <w:rsid w:val="00A470E5"/>
    <w:rsid w:val="00A53E60"/>
    <w:rsid w:val="00A54152"/>
    <w:rsid w:val="00A774FC"/>
    <w:rsid w:val="00A8597A"/>
    <w:rsid w:val="00A90092"/>
    <w:rsid w:val="00AA029F"/>
    <w:rsid w:val="00AA4A97"/>
    <w:rsid w:val="00AC0494"/>
    <w:rsid w:val="00AC5489"/>
    <w:rsid w:val="00B15363"/>
    <w:rsid w:val="00B30B7D"/>
    <w:rsid w:val="00B436EB"/>
    <w:rsid w:val="00B43D7B"/>
    <w:rsid w:val="00B50F38"/>
    <w:rsid w:val="00B512C4"/>
    <w:rsid w:val="00B61D6F"/>
    <w:rsid w:val="00B75E9B"/>
    <w:rsid w:val="00B76094"/>
    <w:rsid w:val="00BA2335"/>
    <w:rsid w:val="00BD1186"/>
    <w:rsid w:val="00BF1A0A"/>
    <w:rsid w:val="00C056E3"/>
    <w:rsid w:val="00C24715"/>
    <w:rsid w:val="00C24DE2"/>
    <w:rsid w:val="00C31CB1"/>
    <w:rsid w:val="00C43CFA"/>
    <w:rsid w:val="00C50E4A"/>
    <w:rsid w:val="00C77639"/>
    <w:rsid w:val="00C84869"/>
    <w:rsid w:val="00CB1224"/>
    <w:rsid w:val="00CB5A02"/>
    <w:rsid w:val="00CC421D"/>
    <w:rsid w:val="00CC7F46"/>
    <w:rsid w:val="00CF2013"/>
    <w:rsid w:val="00D1113A"/>
    <w:rsid w:val="00D243A6"/>
    <w:rsid w:val="00D40A31"/>
    <w:rsid w:val="00D42FD3"/>
    <w:rsid w:val="00D463BA"/>
    <w:rsid w:val="00D53246"/>
    <w:rsid w:val="00D56131"/>
    <w:rsid w:val="00D6396E"/>
    <w:rsid w:val="00D72F8F"/>
    <w:rsid w:val="00D813C9"/>
    <w:rsid w:val="00D90AA2"/>
    <w:rsid w:val="00D94314"/>
    <w:rsid w:val="00DA6BCD"/>
    <w:rsid w:val="00DB2A56"/>
    <w:rsid w:val="00DB3B7C"/>
    <w:rsid w:val="00DD0462"/>
    <w:rsid w:val="00DE6285"/>
    <w:rsid w:val="00DF1511"/>
    <w:rsid w:val="00E25AB2"/>
    <w:rsid w:val="00E26049"/>
    <w:rsid w:val="00E3076A"/>
    <w:rsid w:val="00E60BE6"/>
    <w:rsid w:val="00E67E26"/>
    <w:rsid w:val="00E87152"/>
    <w:rsid w:val="00E933BB"/>
    <w:rsid w:val="00EB5652"/>
    <w:rsid w:val="00ED0444"/>
    <w:rsid w:val="00ED21FA"/>
    <w:rsid w:val="00ED226A"/>
    <w:rsid w:val="00EE055B"/>
    <w:rsid w:val="00F31F5E"/>
    <w:rsid w:val="00F32F78"/>
    <w:rsid w:val="00F8298A"/>
    <w:rsid w:val="00F90552"/>
    <w:rsid w:val="00F93E09"/>
    <w:rsid w:val="00FB01B9"/>
    <w:rsid w:val="00FD3C77"/>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71C0C7"/>
  <w15:docId w15:val="{4701DB94-98B0-4667-8629-448A33DD42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21E59"/>
    <w:rPr>
      <w:sz w:val="22"/>
      <w:szCs w:val="22"/>
      <w:lang w:eastAsia="en-US"/>
    </w:rPr>
  </w:style>
  <w:style w:type="paragraph" w:styleId="Overskrift1">
    <w:name w:val="heading 1"/>
    <w:basedOn w:val="Normal"/>
    <w:next w:val="Normal"/>
    <w:link w:val="Overskrift1Tegn"/>
    <w:uiPriority w:val="9"/>
    <w:qFormat/>
    <w:rsid w:val="00B76094"/>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EB5652"/>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Markeringsbobletekst">
    <w:name w:val="Balloon Text"/>
    <w:basedOn w:val="Normal"/>
    <w:link w:val="MarkeringsbobletekstTegn"/>
    <w:uiPriority w:val="99"/>
    <w:semiHidden/>
    <w:unhideWhenUsed/>
    <w:rsid w:val="00DA6BCD"/>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DA6BCD"/>
    <w:rPr>
      <w:rFonts w:ascii="Tahoma" w:hAnsi="Tahoma" w:cs="Tahoma"/>
      <w:sz w:val="16"/>
      <w:szCs w:val="16"/>
    </w:rPr>
  </w:style>
  <w:style w:type="paragraph" w:styleId="Sidehoved">
    <w:name w:val="header"/>
    <w:basedOn w:val="Normal"/>
    <w:link w:val="SidehovedTegn"/>
    <w:uiPriority w:val="99"/>
    <w:unhideWhenUsed/>
    <w:rsid w:val="00DA6BCD"/>
    <w:pPr>
      <w:tabs>
        <w:tab w:val="center" w:pos="4819"/>
        <w:tab w:val="right" w:pos="9638"/>
      </w:tabs>
    </w:pPr>
  </w:style>
  <w:style w:type="character" w:customStyle="1" w:styleId="SidehovedTegn">
    <w:name w:val="Sidehoved Tegn"/>
    <w:basedOn w:val="Standardskrifttypeiafsnit"/>
    <w:link w:val="Sidehoved"/>
    <w:uiPriority w:val="99"/>
    <w:rsid w:val="00DA6BCD"/>
  </w:style>
  <w:style w:type="paragraph" w:styleId="Sidefod">
    <w:name w:val="footer"/>
    <w:basedOn w:val="Normal"/>
    <w:link w:val="SidefodTegn"/>
    <w:uiPriority w:val="99"/>
    <w:unhideWhenUsed/>
    <w:rsid w:val="00DA6BCD"/>
    <w:pPr>
      <w:tabs>
        <w:tab w:val="center" w:pos="4819"/>
        <w:tab w:val="right" w:pos="9638"/>
      </w:tabs>
    </w:pPr>
  </w:style>
  <w:style w:type="character" w:customStyle="1" w:styleId="SidefodTegn">
    <w:name w:val="Sidefod Tegn"/>
    <w:basedOn w:val="Standardskrifttypeiafsnit"/>
    <w:link w:val="Sidefod"/>
    <w:uiPriority w:val="99"/>
    <w:rsid w:val="00DA6BCD"/>
  </w:style>
  <w:style w:type="character" w:styleId="Hyperlink">
    <w:name w:val="Hyperlink"/>
    <w:basedOn w:val="Standardskrifttypeiafsnit"/>
    <w:uiPriority w:val="99"/>
    <w:unhideWhenUsed/>
    <w:rsid w:val="00DA6BCD"/>
    <w:rPr>
      <w:color w:val="0000FF"/>
      <w:u w:val="single"/>
    </w:rPr>
  </w:style>
  <w:style w:type="table" w:styleId="Tabel-Gitter">
    <w:name w:val="Table Grid"/>
    <w:basedOn w:val="Tabel-Normal"/>
    <w:uiPriority w:val="59"/>
    <w:rsid w:val="00CF201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ysskygge1">
    <w:name w:val="Lys skygge1"/>
    <w:basedOn w:val="Tabel-Normal"/>
    <w:uiPriority w:val="60"/>
    <w:rsid w:val="00CF2013"/>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Default">
    <w:name w:val="Default"/>
    <w:rsid w:val="00B76094"/>
    <w:pPr>
      <w:autoSpaceDE w:val="0"/>
      <w:autoSpaceDN w:val="0"/>
      <w:adjustRightInd w:val="0"/>
    </w:pPr>
    <w:rPr>
      <w:rFonts w:ascii="Calibri" w:hAnsi="Calibri" w:cs="Calibri"/>
      <w:color w:val="000000"/>
      <w:sz w:val="24"/>
      <w:szCs w:val="24"/>
    </w:rPr>
  </w:style>
  <w:style w:type="character" w:customStyle="1" w:styleId="Overskrift1Tegn">
    <w:name w:val="Overskrift 1 Tegn"/>
    <w:basedOn w:val="Standardskrifttypeiafsnit"/>
    <w:link w:val="Overskrift1"/>
    <w:uiPriority w:val="9"/>
    <w:rsid w:val="00B76094"/>
    <w:rPr>
      <w:rFonts w:asciiTheme="majorHAnsi" w:eastAsiaTheme="majorEastAsia" w:hAnsiTheme="majorHAnsi" w:cstheme="majorBidi"/>
      <w:b/>
      <w:bCs/>
      <w:color w:val="365F91" w:themeColor="accent1" w:themeShade="BF"/>
      <w:sz w:val="28"/>
      <w:szCs w:val="28"/>
      <w:lang w:eastAsia="en-US"/>
    </w:rPr>
  </w:style>
  <w:style w:type="character" w:customStyle="1" w:styleId="Overskrift2Tegn">
    <w:name w:val="Overskrift 2 Tegn"/>
    <w:basedOn w:val="Standardskrifttypeiafsnit"/>
    <w:link w:val="Overskrift2"/>
    <w:uiPriority w:val="9"/>
    <w:rsid w:val="00EB5652"/>
    <w:rPr>
      <w:rFonts w:asciiTheme="majorHAnsi" w:eastAsiaTheme="majorEastAsia" w:hAnsiTheme="majorHAnsi" w:cstheme="majorBidi"/>
      <w:b/>
      <w:bCs/>
      <w:color w:val="4F81BD" w:themeColor="accent1"/>
      <w:sz w:val="26"/>
      <w:szCs w:val="26"/>
      <w:lang w:eastAsia="en-US"/>
    </w:rPr>
  </w:style>
  <w:style w:type="paragraph" w:styleId="Ingenafstand">
    <w:name w:val="No Spacing"/>
    <w:uiPriority w:val="1"/>
    <w:qFormat/>
    <w:rsid w:val="00A260B9"/>
    <w:rPr>
      <w:sz w:val="22"/>
      <w:szCs w:val="22"/>
      <w:lang w:eastAsia="en-US"/>
    </w:rPr>
  </w:style>
  <w:style w:type="paragraph" w:styleId="Overskrift">
    <w:name w:val="TOC Heading"/>
    <w:basedOn w:val="Overskrift1"/>
    <w:next w:val="Normal"/>
    <w:uiPriority w:val="39"/>
    <w:semiHidden/>
    <w:unhideWhenUsed/>
    <w:qFormat/>
    <w:rsid w:val="00A53E60"/>
    <w:pPr>
      <w:spacing w:line="276" w:lineRule="auto"/>
      <w:outlineLvl w:val="9"/>
    </w:pPr>
  </w:style>
  <w:style w:type="paragraph" w:styleId="Indholdsfortegnelse1">
    <w:name w:val="toc 1"/>
    <w:basedOn w:val="Normal"/>
    <w:next w:val="Normal"/>
    <w:autoRedefine/>
    <w:uiPriority w:val="39"/>
    <w:unhideWhenUsed/>
    <w:rsid w:val="00A53E60"/>
    <w:pPr>
      <w:spacing w:after="100"/>
    </w:pPr>
  </w:style>
  <w:style w:type="paragraph" w:styleId="Indholdsfortegnelse2">
    <w:name w:val="toc 2"/>
    <w:basedOn w:val="Normal"/>
    <w:next w:val="Normal"/>
    <w:autoRedefine/>
    <w:uiPriority w:val="39"/>
    <w:unhideWhenUsed/>
    <w:rsid w:val="00A53E60"/>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kob\AppData\Roaming\Microsoft\Skabeloner\Brev.dotx" TargetMode="Externa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21C910-68B3-42B6-A9A0-54F69C0F5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9</Pages>
  <Words>999</Words>
  <Characters>5335</Characters>
  <Application>Microsoft Office Word</Application>
  <DocSecurity>0</DocSecurity>
  <Lines>190</Lines>
  <Paragraphs>134</Paragraphs>
  <ScaleCrop>false</ScaleCrop>
  <HeadingPairs>
    <vt:vector size="2" baseType="variant">
      <vt:variant>
        <vt:lpstr>Titel</vt:lpstr>
      </vt:variant>
      <vt:variant>
        <vt:i4>1</vt:i4>
      </vt:variant>
    </vt:vector>
  </HeadingPairs>
  <TitlesOfParts>
    <vt:vector size="1" baseType="lpstr">
      <vt:lpstr/>
    </vt:vector>
  </TitlesOfParts>
  <Company>Hewlett-Packard</Company>
  <LinksUpToDate>false</LinksUpToDate>
  <CharactersWithSpaces>6200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Jakob</dc:creator>
  <cp:lastModifiedBy>Jakob Altenborg</cp:lastModifiedBy>
  <cp:revision>2</cp:revision>
  <cp:lastPrinted>2011-11-22T09:32:00Z</cp:lastPrinted>
  <dcterms:created xsi:type="dcterms:W3CDTF">2025-04-29T12:33:00Z</dcterms:created>
  <dcterms:modified xsi:type="dcterms:W3CDTF">2025-04-29T12:33:00Z</dcterms:modified>
</cp:coreProperties>
</file>