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182A5D" w:rsidRPr="00365AB9" w14:paraId="5DAFBBDD" w14:textId="77777777">
        <w:trPr>
          <w:trHeight w:val="675"/>
        </w:trPr>
        <w:tc>
          <w:tcPr>
            <w:tcW w:w="3629" w:type="dxa"/>
            <w:tcMar>
              <w:left w:w="0" w:type="dxa"/>
              <w:right w:w="0" w:type="dxa"/>
            </w:tcMar>
          </w:tcPr>
          <w:p w14:paraId="1806F347" w14:textId="77777777" w:rsidR="00182A5D" w:rsidRPr="00365AB9" w:rsidRDefault="00182A5D" w:rsidP="007F6CBD">
            <w:pPr>
              <w:pStyle w:val="SidefodSidehoved"/>
              <w:framePr w:wrap="auto" w:vAnchor="margin" w:hAnchor="text" w:xAlign="left" w:yAlign="inline"/>
            </w:pPr>
          </w:p>
        </w:tc>
      </w:tr>
      <w:tr w:rsidR="00182A5D" w:rsidRPr="00365AB9" w14:paraId="5EDB62ED" w14:textId="77777777">
        <w:trPr>
          <w:trHeight w:val="1533"/>
        </w:trPr>
        <w:tc>
          <w:tcPr>
            <w:tcW w:w="3629" w:type="dxa"/>
            <w:tcMar>
              <w:left w:w="0" w:type="dxa"/>
              <w:right w:w="0" w:type="dxa"/>
            </w:tcMar>
          </w:tcPr>
          <w:p w14:paraId="39C6FBA8" w14:textId="77777777" w:rsidR="00182A5D" w:rsidRPr="00365AB9" w:rsidRDefault="00182A5D" w:rsidP="007F6CBD">
            <w:pPr>
              <w:rPr>
                <w:szCs w:val="20"/>
              </w:rPr>
            </w:pPr>
            <w:bookmarkStart w:id="0" w:name="Modtagerblok"/>
            <w:bookmarkEnd w:id="0"/>
            <w:r w:rsidRPr="00365AB9">
              <w:rPr>
                <w:szCs w:val="20"/>
              </w:rPr>
              <w:t>Frank Nielsen</w:t>
            </w:r>
          </w:p>
          <w:p w14:paraId="21B124DD" w14:textId="77777777" w:rsidR="00182A5D" w:rsidRPr="00365AB9" w:rsidRDefault="00182A5D" w:rsidP="007F6CBD">
            <w:pPr>
              <w:rPr>
                <w:szCs w:val="20"/>
              </w:rPr>
            </w:pPr>
            <w:r w:rsidRPr="00365AB9">
              <w:rPr>
                <w:szCs w:val="20"/>
              </w:rPr>
              <w:t>Vindingvej 3</w:t>
            </w:r>
          </w:p>
          <w:p w14:paraId="23DFFB0B" w14:textId="77777777" w:rsidR="00182A5D" w:rsidRPr="00365AB9" w:rsidRDefault="00182A5D" w:rsidP="007F6CBD">
            <w:pPr>
              <w:rPr>
                <w:szCs w:val="20"/>
              </w:rPr>
            </w:pPr>
            <w:r w:rsidRPr="00365AB9">
              <w:rPr>
                <w:szCs w:val="20"/>
              </w:rPr>
              <w:t>Burgårde</w:t>
            </w:r>
          </w:p>
          <w:p w14:paraId="62AE96C8" w14:textId="77777777" w:rsidR="00182A5D" w:rsidRPr="00365AB9" w:rsidRDefault="00182A5D" w:rsidP="007F6CBD">
            <w:pPr>
              <w:rPr>
                <w:sz w:val="20"/>
                <w:szCs w:val="20"/>
              </w:rPr>
            </w:pPr>
            <w:r w:rsidRPr="00365AB9">
              <w:rPr>
                <w:szCs w:val="20"/>
              </w:rPr>
              <w:t>8740 Brædstrup</w:t>
            </w:r>
          </w:p>
        </w:tc>
      </w:tr>
    </w:tbl>
    <w:p w14:paraId="216F09FF" w14:textId="77777777" w:rsidR="00182A5D" w:rsidRPr="00365AB9" w:rsidRDefault="00182A5D" w:rsidP="007F6CBD">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182A5D" w:rsidRPr="00365AB9" w14:paraId="7F5B17F5" w14:textId="77777777">
        <w:trPr>
          <w:trHeight w:val="567"/>
        </w:trPr>
        <w:tc>
          <w:tcPr>
            <w:tcW w:w="2098" w:type="dxa"/>
          </w:tcPr>
          <w:p w14:paraId="3BDF44B1" w14:textId="77777777" w:rsidR="00182A5D" w:rsidRPr="00365AB9" w:rsidRDefault="00182A5D" w:rsidP="007F6CBD">
            <w:pPr>
              <w:rPr>
                <w:sz w:val="20"/>
                <w:szCs w:val="20"/>
              </w:rPr>
            </w:pPr>
            <w:bookmarkStart w:id="1" w:name="Dato"/>
            <w:bookmarkEnd w:id="1"/>
            <w:r w:rsidRPr="00365AB9">
              <w:rPr>
                <w:szCs w:val="20"/>
              </w:rPr>
              <w:t>9. maj 2016</w:t>
            </w:r>
          </w:p>
        </w:tc>
      </w:tr>
    </w:tbl>
    <w:p w14:paraId="64B31427" w14:textId="77777777" w:rsidR="00182A5D" w:rsidRPr="00365AB9" w:rsidRDefault="00182A5D" w:rsidP="007F6CBD">
      <w:pPr>
        <w:rPr>
          <w:b/>
          <w:bCs/>
          <w:sz w:val="22"/>
          <w:szCs w:val="22"/>
        </w:rPr>
      </w:pPr>
      <w:bookmarkStart w:id="2" w:name="Overskrift"/>
      <w:bookmarkEnd w:id="2"/>
    </w:p>
    <w:p w14:paraId="451909A3" w14:textId="77777777" w:rsidR="00182A5D" w:rsidRPr="00365AB9" w:rsidRDefault="00182A5D" w:rsidP="007F6CBD">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3476"/>
        <w:gridCol w:w="236"/>
      </w:tblGrid>
      <w:tr w:rsidR="00182A5D" w:rsidRPr="004D72FD" w14:paraId="759B8DCC" w14:textId="77777777" w:rsidTr="007F6CBD">
        <w:tc>
          <w:tcPr>
            <w:tcW w:w="9362" w:type="dxa"/>
            <w:gridSpan w:val="6"/>
            <w:tcBorders>
              <w:bottom w:val="single" w:sz="4" w:space="0" w:color="auto"/>
            </w:tcBorders>
            <w:shd w:val="clear" w:color="auto" w:fill="auto"/>
          </w:tcPr>
          <w:p w14:paraId="6C939A83" w14:textId="2332B4DE" w:rsidR="00182A5D" w:rsidRPr="004D72FD" w:rsidRDefault="00182A5D" w:rsidP="007F6CBD">
            <w:pPr>
              <w:rPr>
                <w:b/>
                <w:szCs w:val="20"/>
              </w:rPr>
            </w:pPr>
            <w:r>
              <w:rPr>
                <w:b/>
                <w:szCs w:val="20"/>
              </w:rPr>
              <w:t>Prioriteret m</w:t>
            </w:r>
            <w:r w:rsidRPr="004D72FD">
              <w:rPr>
                <w:b/>
                <w:szCs w:val="20"/>
              </w:rPr>
              <w:t xml:space="preserve">iljøtilsyn          </w:t>
            </w:r>
          </w:p>
        </w:tc>
      </w:tr>
      <w:tr w:rsidR="00182A5D" w:rsidRPr="00F045E4" w14:paraId="562584E2" w14:textId="77777777" w:rsidTr="00182A5D">
        <w:tc>
          <w:tcPr>
            <w:tcW w:w="1323" w:type="dxa"/>
            <w:shd w:val="clear" w:color="auto" w:fill="auto"/>
          </w:tcPr>
          <w:p w14:paraId="6B9BAED6" w14:textId="77777777" w:rsidR="00182A5D" w:rsidRPr="004D72FD" w:rsidRDefault="00182A5D" w:rsidP="007F6CBD">
            <w:pPr>
              <w:rPr>
                <w:b/>
                <w:szCs w:val="20"/>
              </w:rPr>
            </w:pPr>
            <w:r w:rsidRPr="004D72FD">
              <w:rPr>
                <w:b/>
                <w:szCs w:val="20"/>
              </w:rPr>
              <w:t>Adresse:</w:t>
            </w:r>
          </w:p>
        </w:tc>
        <w:tc>
          <w:tcPr>
            <w:tcW w:w="4327" w:type="dxa"/>
            <w:gridSpan w:val="3"/>
            <w:shd w:val="clear" w:color="auto" w:fill="auto"/>
          </w:tcPr>
          <w:p w14:paraId="4E8F3EF4" w14:textId="77777777" w:rsidR="00182A5D" w:rsidRPr="00BB5E3B" w:rsidRDefault="00182A5D" w:rsidP="007F6CBD">
            <w:pPr>
              <w:rPr>
                <w:color w:val="000000"/>
                <w:szCs w:val="20"/>
              </w:rPr>
            </w:pPr>
            <w:proofErr w:type="spellStart"/>
            <w:r>
              <w:rPr>
                <w:color w:val="000000"/>
                <w:szCs w:val="20"/>
              </w:rPr>
              <w:t>Ryvej</w:t>
            </w:r>
            <w:proofErr w:type="spellEnd"/>
            <w:r>
              <w:rPr>
                <w:color w:val="000000"/>
                <w:szCs w:val="20"/>
              </w:rPr>
              <w:t xml:space="preserve"> 9</w:t>
            </w:r>
          </w:p>
        </w:tc>
        <w:tc>
          <w:tcPr>
            <w:tcW w:w="3476" w:type="dxa"/>
            <w:shd w:val="clear" w:color="auto" w:fill="auto"/>
          </w:tcPr>
          <w:p w14:paraId="686EF02E" w14:textId="140C37A7" w:rsidR="00182A5D" w:rsidRPr="001C5380" w:rsidRDefault="00182A5D" w:rsidP="007F6CBD">
            <w:pPr>
              <w:rPr>
                <w:b/>
                <w:lang w:val="en-US"/>
              </w:rPr>
            </w:pPr>
            <w:r w:rsidRPr="007842C0">
              <w:rPr>
                <w:b/>
                <w:lang w:val="en-US"/>
              </w:rPr>
              <w:t>E-mail:</w:t>
            </w:r>
            <w:r w:rsidRPr="001C5380">
              <w:rPr>
                <w:lang w:val="en-US"/>
              </w:rPr>
              <w:t xml:space="preserve"> frankrohdenilsen@hotmail.com</w:t>
            </w:r>
          </w:p>
        </w:tc>
        <w:tc>
          <w:tcPr>
            <w:tcW w:w="236" w:type="dxa"/>
            <w:shd w:val="clear" w:color="auto" w:fill="auto"/>
          </w:tcPr>
          <w:p w14:paraId="0300F0E0" w14:textId="77777777" w:rsidR="00182A5D" w:rsidRPr="001C5380" w:rsidRDefault="00182A5D" w:rsidP="007F6CBD">
            <w:pPr>
              <w:rPr>
                <w:color w:val="000000"/>
                <w:lang w:val="en-US"/>
              </w:rPr>
            </w:pPr>
          </w:p>
        </w:tc>
      </w:tr>
      <w:tr w:rsidR="00182A5D" w:rsidRPr="004D72FD" w14:paraId="62CED31C" w14:textId="77777777" w:rsidTr="00182A5D">
        <w:tc>
          <w:tcPr>
            <w:tcW w:w="1323" w:type="dxa"/>
            <w:shd w:val="clear" w:color="auto" w:fill="auto"/>
          </w:tcPr>
          <w:p w14:paraId="7867C531" w14:textId="77777777" w:rsidR="00182A5D" w:rsidRPr="004D72FD" w:rsidRDefault="00182A5D" w:rsidP="007F6CBD">
            <w:pPr>
              <w:rPr>
                <w:b/>
                <w:szCs w:val="20"/>
              </w:rPr>
            </w:pPr>
            <w:r w:rsidRPr="004D72FD">
              <w:rPr>
                <w:b/>
                <w:szCs w:val="20"/>
              </w:rPr>
              <w:t xml:space="preserve">CVR-nr.: </w:t>
            </w:r>
          </w:p>
        </w:tc>
        <w:tc>
          <w:tcPr>
            <w:tcW w:w="1720" w:type="dxa"/>
            <w:shd w:val="clear" w:color="auto" w:fill="auto"/>
          </w:tcPr>
          <w:p w14:paraId="4004D9A5" w14:textId="77777777" w:rsidR="00182A5D" w:rsidRPr="00025CDE" w:rsidRDefault="00182A5D" w:rsidP="007F6CBD">
            <w:pPr>
              <w:rPr>
                <w:rFonts w:cs="Arial"/>
                <w:color w:val="000000"/>
                <w:szCs w:val="20"/>
              </w:rPr>
            </w:pPr>
            <w:r>
              <w:rPr>
                <w:rFonts w:cs="Arial"/>
                <w:color w:val="000000"/>
                <w:szCs w:val="20"/>
              </w:rPr>
              <w:t>34472130</w:t>
            </w:r>
          </w:p>
        </w:tc>
        <w:tc>
          <w:tcPr>
            <w:tcW w:w="1236" w:type="dxa"/>
            <w:shd w:val="clear" w:color="auto" w:fill="auto"/>
          </w:tcPr>
          <w:p w14:paraId="151E578D" w14:textId="6B517CF1" w:rsidR="00182A5D" w:rsidRPr="004D72FD" w:rsidRDefault="00182A5D" w:rsidP="007F6CBD">
            <w:pPr>
              <w:rPr>
                <w:b/>
                <w:szCs w:val="20"/>
              </w:rPr>
            </w:pPr>
            <w:r w:rsidRPr="004D72FD">
              <w:rPr>
                <w:b/>
                <w:szCs w:val="20"/>
              </w:rPr>
              <w:t>CHR-nr.:</w:t>
            </w:r>
            <w:r w:rsidRPr="001C5380">
              <w:rPr>
                <w:szCs w:val="20"/>
              </w:rPr>
              <w:t>25155</w:t>
            </w:r>
          </w:p>
        </w:tc>
        <w:tc>
          <w:tcPr>
            <w:tcW w:w="1371" w:type="dxa"/>
            <w:shd w:val="clear" w:color="auto" w:fill="auto"/>
          </w:tcPr>
          <w:p w14:paraId="48117013" w14:textId="77777777" w:rsidR="00182A5D" w:rsidRPr="003817B5" w:rsidRDefault="00182A5D" w:rsidP="007F6CBD">
            <w:pPr>
              <w:rPr>
                <w:rFonts w:cs="Arial"/>
                <w:color w:val="000000"/>
                <w:szCs w:val="20"/>
              </w:rPr>
            </w:pPr>
          </w:p>
        </w:tc>
        <w:tc>
          <w:tcPr>
            <w:tcW w:w="3476" w:type="dxa"/>
            <w:shd w:val="clear" w:color="auto" w:fill="auto"/>
          </w:tcPr>
          <w:p w14:paraId="4F78F7DB" w14:textId="14D4BC10" w:rsidR="001C5380" w:rsidRDefault="00182A5D" w:rsidP="001C5380">
            <w:pPr>
              <w:rPr>
                <w:b/>
                <w:szCs w:val="20"/>
              </w:rPr>
            </w:pPr>
            <w:r w:rsidRPr="004D72FD">
              <w:rPr>
                <w:b/>
                <w:szCs w:val="20"/>
              </w:rPr>
              <w:t>Telefonnr</w:t>
            </w:r>
            <w:r w:rsidR="001C5380" w:rsidRPr="004D72FD">
              <w:rPr>
                <w:b/>
                <w:szCs w:val="20"/>
              </w:rPr>
              <w:t>.</w:t>
            </w:r>
          </w:p>
          <w:p w14:paraId="6005570D" w14:textId="6EC95ADB" w:rsidR="00182A5D" w:rsidRPr="004D72FD" w:rsidRDefault="00182A5D" w:rsidP="001C5380">
            <w:pPr>
              <w:rPr>
                <w:b/>
                <w:szCs w:val="20"/>
              </w:rPr>
            </w:pPr>
            <w:r w:rsidRPr="00E77430">
              <w:rPr>
                <w:szCs w:val="20"/>
              </w:rPr>
              <w:t>21 26 81 10</w:t>
            </w:r>
          </w:p>
        </w:tc>
        <w:tc>
          <w:tcPr>
            <w:tcW w:w="236" w:type="dxa"/>
            <w:shd w:val="clear" w:color="auto" w:fill="auto"/>
          </w:tcPr>
          <w:p w14:paraId="47E978DF" w14:textId="77777777" w:rsidR="00182A5D" w:rsidRPr="00BB5E3B" w:rsidRDefault="00182A5D" w:rsidP="007F6CBD">
            <w:pPr>
              <w:rPr>
                <w:rFonts w:cs="Arial"/>
                <w:color w:val="000000"/>
                <w:szCs w:val="20"/>
              </w:rPr>
            </w:pPr>
          </w:p>
        </w:tc>
      </w:tr>
    </w:tbl>
    <w:p w14:paraId="3385B9AE" w14:textId="47F93D21" w:rsidR="00182A5D" w:rsidRPr="004D72FD" w:rsidRDefault="00182A5D" w:rsidP="007F6CBD">
      <w:pPr>
        <w:spacing w:before="240" w:after="240"/>
        <w:rPr>
          <w:szCs w:val="20"/>
        </w:rPr>
      </w:pPr>
      <w:r w:rsidRPr="004D72FD">
        <w:rPr>
          <w:szCs w:val="20"/>
        </w:rPr>
        <w:t xml:space="preserve">Silkeborg Kommune udførte </w:t>
      </w:r>
      <w:r>
        <w:rPr>
          <w:szCs w:val="20"/>
        </w:rPr>
        <w:t xml:space="preserve">den </w:t>
      </w:r>
      <w:sdt>
        <w:sdtPr>
          <w:rPr>
            <w:szCs w:val="20"/>
          </w:rPr>
          <w:id w:val="2080547177"/>
          <w:placeholder>
            <w:docPart w:val="848D86F1D26A4F729A29CE98CA26D468"/>
          </w:placeholder>
          <w:date w:fullDate="2016-05-04T00:00:00Z">
            <w:dateFormat w:val="dd-MM-yyyy"/>
            <w:lid w:val="da-DK"/>
            <w:storeMappedDataAs w:val="dateTime"/>
            <w:calendar w:val="gregorian"/>
          </w:date>
        </w:sdtPr>
        <w:sdtEndPr/>
        <w:sdtContent>
          <w:r>
            <w:rPr>
              <w:szCs w:val="20"/>
            </w:rPr>
            <w:t>04-05-2016</w:t>
          </w:r>
        </w:sdtContent>
      </w:sdt>
      <w:r w:rsidRPr="004D72FD">
        <w:rPr>
          <w:szCs w:val="20"/>
        </w:rPr>
        <w:t xml:space="preserve"> miljøtilsyn på din ejendom</w:t>
      </w:r>
      <w:r w:rsidRPr="0003752D">
        <w:rPr>
          <w:szCs w:val="20"/>
        </w:rPr>
        <w:t>.</w:t>
      </w:r>
      <w:r w:rsidRPr="004D72FD">
        <w:rPr>
          <w:szCs w:val="20"/>
        </w:rPr>
        <w:t xml:space="preserve"> Ved besøget blev husdyrbruget kontrolleret i henhold til bekendtgørelse nr. 1318 af 26. november 2015 om erhvervsmæssigt dyrehold, husdyrgødning, ensilage m.v. (husdyrgødningsbekendtgørelsen).</w:t>
      </w:r>
    </w:p>
    <w:p w14:paraId="3FAAF14E" w14:textId="4BBE04AB" w:rsidR="00182A5D" w:rsidRDefault="00182A5D" w:rsidP="007F6CBD">
      <w:pPr>
        <w:rPr>
          <w:szCs w:val="20"/>
          <w:u w:val="single"/>
        </w:rPr>
      </w:pPr>
      <w:r>
        <w:rPr>
          <w:szCs w:val="20"/>
          <w:u w:val="single"/>
        </w:rPr>
        <w:t>Ved tilsynet blev følgende forhold gennemgået:</w:t>
      </w:r>
    </w:p>
    <w:p w14:paraId="105FF170" w14:textId="2C9981CA" w:rsidR="00182A5D" w:rsidRPr="00182A5D" w:rsidRDefault="00182A5D" w:rsidP="00182A5D">
      <w:pPr>
        <w:pStyle w:val="Listeafsnit"/>
        <w:numPr>
          <w:ilvl w:val="0"/>
          <w:numId w:val="16"/>
        </w:numPr>
        <w:rPr>
          <w:szCs w:val="20"/>
        </w:rPr>
      </w:pPr>
      <w:r>
        <w:rPr>
          <w:szCs w:val="20"/>
        </w:rPr>
        <w:t>Brug</w:t>
      </w:r>
      <w:r w:rsidRPr="00182A5D">
        <w:rPr>
          <w:szCs w:val="20"/>
        </w:rPr>
        <w:t xml:space="preserve"> af det befæstede areal</w:t>
      </w:r>
    </w:p>
    <w:p w14:paraId="198C47D6" w14:textId="77777777" w:rsidR="00C06012" w:rsidRDefault="00C06012" w:rsidP="007F6CBD">
      <w:pPr>
        <w:rPr>
          <w:szCs w:val="20"/>
          <w:u w:val="single"/>
        </w:rPr>
      </w:pPr>
    </w:p>
    <w:p w14:paraId="20A4F4B5" w14:textId="77777777" w:rsidR="00182A5D" w:rsidRPr="004D72FD" w:rsidRDefault="00182A5D" w:rsidP="007F6CBD">
      <w:pPr>
        <w:rPr>
          <w:szCs w:val="20"/>
          <w:u w:val="single"/>
        </w:rPr>
      </w:pPr>
      <w:r w:rsidRPr="004D72FD">
        <w:rPr>
          <w:szCs w:val="20"/>
          <w:u w:val="single"/>
        </w:rPr>
        <w:t>Håndhæves</w:t>
      </w:r>
    </w:p>
    <w:p w14:paraId="734C890F" w14:textId="43802A06" w:rsidR="00182A5D" w:rsidRPr="00C06012" w:rsidRDefault="00182A5D" w:rsidP="007F6CBD">
      <w:pPr>
        <w:rPr>
          <w:szCs w:val="20"/>
        </w:rPr>
      </w:pPr>
      <w:r w:rsidRPr="004D72FD">
        <w:rPr>
          <w:szCs w:val="20"/>
        </w:rPr>
        <w:t xml:space="preserve">Miljøforholdene blev gennemgået jf. vedlagte tilsynsrapport, og gav anledning til følgende </w:t>
      </w:r>
      <w:r w:rsidRPr="00C06012">
        <w:rPr>
          <w:szCs w:val="20"/>
        </w:rPr>
        <w:t>bemærkninger:</w:t>
      </w:r>
    </w:p>
    <w:p w14:paraId="30F16006" w14:textId="12AFE2AC" w:rsidR="00182A5D" w:rsidRPr="00C06012" w:rsidRDefault="00E77430" w:rsidP="00182A5D">
      <w:pPr>
        <w:numPr>
          <w:ilvl w:val="0"/>
          <w:numId w:val="5"/>
        </w:numPr>
        <w:spacing w:line="300" w:lineRule="auto"/>
        <w:rPr>
          <w:szCs w:val="20"/>
        </w:rPr>
      </w:pPr>
      <w:r w:rsidRPr="00C06012">
        <w:rPr>
          <w:szCs w:val="20"/>
        </w:rPr>
        <w:t>G</w:t>
      </w:r>
      <w:r w:rsidR="00182A5D" w:rsidRPr="00C06012">
        <w:rPr>
          <w:szCs w:val="20"/>
        </w:rPr>
        <w:t>ylle</w:t>
      </w:r>
      <w:r w:rsidRPr="00C06012">
        <w:rPr>
          <w:szCs w:val="20"/>
        </w:rPr>
        <w:t>spild</w:t>
      </w:r>
      <w:r w:rsidR="00182A5D" w:rsidRPr="00C06012">
        <w:rPr>
          <w:szCs w:val="20"/>
        </w:rPr>
        <w:t xml:space="preserve"> på jorden i forbindelse med drift af skrabeanlæg ved kostalden skal løbende opsamles </w:t>
      </w:r>
    </w:p>
    <w:p w14:paraId="6D0464DF" w14:textId="77777777" w:rsidR="00182A5D" w:rsidRDefault="00182A5D" w:rsidP="007F6CBD">
      <w:pPr>
        <w:rPr>
          <w:szCs w:val="20"/>
        </w:rPr>
      </w:pPr>
      <w:r w:rsidRPr="004D72FD">
        <w:rPr>
          <w:szCs w:val="20"/>
        </w:rPr>
        <w:t>I det følgende vil de ovenstående punkter blive omtalt og uddybet. Der vil derudover blive fastlagt en frist for hvornår de enkelte forhold skal være bragt i orden.</w:t>
      </w:r>
    </w:p>
    <w:p w14:paraId="70073668" w14:textId="77777777" w:rsidR="00182A5D" w:rsidRDefault="00182A5D" w:rsidP="007F6CBD">
      <w:pPr>
        <w:rPr>
          <w:szCs w:val="20"/>
        </w:rPr>
      </w:pPr>
    </w:p>
    <w:p w14:paraId="5C9E9F4B" w14:textId="3791D0E2" w:rsidR="00182A5D" w:rsidRPr="001C0925" w:rsidRDefault="00182A5D" w:rsidP="007F6CBD">
      <w:pPr>
        <w:rPr>
          <w:b/>
        </w:rPr>
      </w:pPr>
      <w:r w:rsidRPr="001C0925">
        <w:rPr>
          <w:b/>
        </w:rPr>
        <w:t>Det befæstede areal</w:t>
      </w:r>
    </w:p>
    <w:p w14:paraId="778B56E7" w14:textId="00979889" w:rsidR="00182A5D" w:rsidRDefault="00E77430" w:rsidP="007F6CBD">
      <w:pPr>
        <w:rPr>
          <w:szCs w:val="20"/>
        </w:rPr>
      </w:pPr>
      <w:r>
        <w:rPr>
          <w:szCs w:val="20"/>
        </w:rPr>
        <w:t xml:space="preserve">Ved tilsynet blev det befæstede areal nord for ejendommen besigtiget. </w:t>
      </w:r>
    </w:p>
    <w:p w14:paraId="52C36E26" w14:textId="09AC773E" w:rsidR="00E77430" w:rsidRDefault="00E77430" w:rsidP="007F6CBD">
      <w:pPr>
        <w:rPr>
          <w:szCs w:val="20"/>
        </w:rPr>
      </w:pPr>
      <w:r>
        <w:rPr>
          <w:szCs w:val="20"/>
        </w:rPr>
        <w:t xml:space="preserve">På en del af arealet lå der en ensilagestak. </w:t>
      </w:r>
    </w:p>
    <w:p w14:paraId="2E65925B" w14:textId="4AD0B409" w:rsidR="00E77430" w:rsidRDefault="00E77430" w:rsidP="007F6CBD">
      <w:pPr>
        <w:rPr>
          <w:szCs w:val="20"/>
        </w:rPr>
      </w:pPr>
      <w:r>
        <w:rPr>
          <w:szCs w:val="20"/>
        </w:rPr>
        <w:t xml:space="preserve">Kanten langs hele det befæstede areal fungerede fint. </w:t>
      </w:r>
    </w:p>
    <w:p w14:paraId="62FD930E" w14:textId="77777777" w:rsidR="00E77430" w:rsidRDefault="00E77430" w:rsidP="007F6CBD">
      <w:pPr>
        <w:rPr>
          <w:szCs w:val="20"/>
        </w:rPr>
      </w:pPr>
      <w:r>
        <w:rPr>
          <w:szCs w:val="20"/>
        </w:rPr>
        <w:t xml:space="preserve">Den bløde kant på kørearealet ved drivegangen, hvor køerne flyttes frem og tilbage i forbindelse med den daglige malkning var gået i stykker. Du skal sørge for, at det beskidte overfladevand i nedbørsdage ikke ledes ned på jorden. Forholdet er blevet indskærpet tidligere. </w:t>
      </w:r>
    </w:p>
    <w:p w14:paraId="45D00C40" w14:textId="77777777" w:rsidR="00E77430" w:rsidRDefault="00E77430" w:rsidP="007F6CBD">
      <w:pPr>
        <w:rPr>
          <w:szCs w:val="20"/>
        </w:rPr>
      </w:pPr>
    </w:p>
    <w:p w14:paraId="35AC89A0" w14:textId="77777777" w:rsidR="00C06012" w:rsidRDefault="00C06012" w:rsidP="007F6CBD">
      <w:pPr>
        <w:rPr>
          <w:b/>
        </w:rPr>
      </w:pPr>
    </w:p>
    <w:p w14:paraId="37289166" w14:textId="77777777" w:rsidR="00C06012" w:rsidRDefault="00C06012" w:rsidP="007F6CBD">
      <w:pPr>
        <w:rPr>
          <w:b/>
        </w:rPr>
      </w:pPr>
    </w:p>
    <w:p w14:paraId="5972BF27" w14:textId="77777777" w:rsidR="00E77430" w:rsidRPr="001C0925" w:rsidRDefault="00E77430" w:rsidP="007F6CBD">
      <w:pPr>
        <w:rPr>
          <w:b/>
        </w:rPr>
      </w:pPr>
      <w:proofErr w:type="spellStart"/>
      <w:r w:rsidRPr="001C0925">
        <w:rPr>
          <w:b/>
        </w:rPr>
        <w:t>Skabeanlæg</w:t>
      </w:r>
      <w:proofErr w:type="spellEnd"/>
      <w:r w:rsidRPr="001C0925">
        <w:rPr>
          <w:b/>
        </w:rPr>
        <w:t xml:space="preserve"> ved kostalden</w:t>
      </w:r>
    </w:p>
    <w:p w14:paraId="38673242" w14:textId="7E6CFF06" w:rsidR="00E77430" w:rsidRDefault="00E77430" w:rsidP="007F6CBD">
      <w:pPr>
        <w:rPr>
          <w:szCs w:val="20"/>
        </w:rPr>
      </w:pPr>
      <w:r>
        <w:rPr>
          <w:szCs w:val="20"/>
        </w:rPr>
        <w:t xml:space="preserve">For et par år siden blev </w:t>
      </w:r>
      <w:r w:rsidR="001C0925">
        <w:rPr>
          <w:szCs w:val="20"/>
        </w:rPr>
        <w:t>det gamle skrabeanlæg renoveret. I forbindelse med det blev skrabeudstyr</w:t>
      </w:r>
      <w:r w:rsidR="00C06012">
        <w:rPr>
          <w:szCs w:val="20"/>
        </w:rPr>
        <w:t>et</w:t>
      </w:r>
      <w:r w:rsidR="001C0925">
        <w:rPr>
          <w:szCs w:val="20"/>
        </w:rPr>
        <w:t xml:space="preserve"> udskiftet. I dag sidder trækkesystemet i 2 kasser udenfor stalden. Ved kasserne bl</w:t>
      </w:r>
      <w:r w:rsidR="00F5677C">
        <w:rPr>
          <w:szCs w:val="20"/>
        </w:rPr>
        <w:t>ev</w:t>
      </w:r>
      <w:r w:rsidR="001C0925">
        <w:rPr>
          <w:szCs w:val="20"/>
        </w:rPr>
        <w:t xml:space="preserve"> der </w:t>
      </w:r>
      <w:r w:rsidR="00C06012">
        <w:rPr>
          <w:szCs w:val="20"/>
        </w:rPr>
        <w:t>konstateret</w:t>
      </w:r>
      <w:r w:rsidR="001C0925">
        <w:rPr>
          <w:szCs w:val="20"/>
        </w:rPr>
        <w:t xml:space="preserve"> en smule flydende gødning på jorden. </w:t>
      </w:r>
    </w:p>
    <w:p w14:paraId="15AEECD0" w14:textId="28B0A5A1" w:rsidR="001C0925" w:rsidRDefault="00C06012" w:rsidP="007F6CBD">
      <w:pPr>
        <w:rPr>
          <w:szCs w:val="20"/>
        </w:rPr>
      </w:pPr>
      <w:r>
        <w:rPr>
          <w:szCs w:val="20"/>
        </w:rPr>
        <w:t>Ved</w:t>
      </w:r>
      <w:r w:rsidR="001C0925">
        <w:rPr>
          <w:szCs w:val="20"/>
        </w:rPr>
        <w:t xml:space="preserve"> den staldgavl, hvor kasserne </w:t>
      </w:r>
      <w:proofErr w:type="gramStart"/>
      <w:r w:rsidR="001C0925">
        <w:rPr>
          <w:szCs w:val="20"/>
        </w:rPr>
        <w:t>s</w:t>
      </w:r>
      <w:r w:rsidR="00F5677C">
        <w:rPr>
          <w:szCs w:val="20"/>
        </w:rPr>
        <w:t>ad</w:t>
      </w:r>
      <w:r>
        <w:rPr>
          <w:szCs w:val="20"/>
        </w:rPr>
        <w:t xml:space="preserve"> </w:t>
      </w:r>
      <w:r w:rsidR="001C0925">
        <w:rPr>
          <w:szCs w:val="20"/>
        </w:rPr>
        <w:t xml:space="preserve"> var</w:t>
      </w:r>
      <w:proofErr w:type="gramEnd"/>
      <w:r w:rsidR="001C0925">
        <w:rPr>
          <w:szCs w:val="20"/>
        </w:rPr>
        <w:t xml:space="preserve"> </w:t>
      </w:r>
      <w:r>
        <w:rPr>
          <w:szCs w:val="20"/>
        </w:rPr>
        <w:t xml:space="preserve">jorden </w:t>
      </w:r>
      <w:r w:rsidR="001C0925">
        <w:rPr>
          <w:szCs w:val="20"/>
        </w:rPr>
        <w:t>meget fug</w:t>
      </w:r>
      <w:r>
        <w:rPr>
          <w:szCs w:val="20"/>
        </w:rPr>
        <w:t>tigt</w:t>
      </w:r>
      <w:r w:rsidR="001C0925">
        <w:rPr>
          <w:szCs w:val="20"/>
        </w:rPr>
        <w:t xml:space="preserve">. </w:t>
      </w:r>
      <w:r>
        <w:rPr>
          <w:szCs w:val="20"/>
        </w:rPr>
        <w:t>Dette skyldes, at gavlen v</w:t>
      </w:r>
      <w:r w:rsidR="00F5677C">
        <w:rPr>
          <w:szCs w:val="20"/>
        </w:rPr>
        <w:t>e</w:t>
      </w:r>
      <w:r>
        <w:rPr>
          <w:szCs w:val="20"/>
        </w:rPr>
        <w:t xml:space="preserve">nder mod nord, hvilket gør at jorden </w:t>
      </w:r>
      <w:r w:rsidR="00F5677C">
        <w:rPr>
          <w:szCs w:val="20"/>
        </w:rPr>
        <w:t xml:space="preserve">ikke </w:t>
      </w:r>
      <w:r>
        <w:rPr>
          <w:szCs w:val="20"/>
        </w:rPr>
        <w:t xml:space="preserve">bliver tør </w:t>
      </w:r>
      <w:r w:rsidR="00F5677C">
        <w:rPr>
          <w:szCs w:val="20"/>
        </w:rPr>
        <w:t xml:space="preserve">i løbet af dagen </w:t>
      </w:r>
      <w:r>
        <w:rPr>
          <w:szCs w:val="20"/>
        </w:rPr>
        <w:t xml:space="preserve">og at der løbende tilføres en lille smule flydende gødning. </w:t>
      </w:r>
    </w:p>
    <w:p w14:paraId="5418E247" w14:textId="3CA322E1" w:rsidR="001C0925" w:rsidRDefault="001C0925" w:rsidP="007F6CBD">
      <w:pPr>
        <w:rPr>
          <w:szCs w:val="20"/>
        </w:rPr>
      </w:pPr>
      <w:r>
        <w:rPr>
          <w:szCs w:val="20"/>
        </w:rPr>
        <w:t xml:space="preserve">Spild af husdyrgødning under kasserne skal løbende opsamles. </w:t>
      </w:r>
    </w:p>
    <w:p w14:paraId="4C51E9D2" w14:textId="77777777" w:rsidR="00182A5D" w:rsidRDefault="00182A5D" w:rsidP="007F6CBD"/>
    <w:p w14:paraId="7D83F481" w14:textId="77777777" w:rsidR="00182A5D" w:rsidRPr="001C0925" w:rsidRDefault="00182A5D" w:rsidP="007F6CBD">
      <w:pPr>
        <w:rPr>
          <w:b/>
        </w:rPr>
      </w:pPr>
      <w:r w:rsidRPr="001C0925">
        <w:rPr>
          <w:b/>
        </w:rPr>
        <w:t>Vildtfodringspladser</w:t>
      </w:r>
    </w:p>
    <w:p w14:paraId="4A47E330" w14:textId="77777777" w:rsidR="00182A5D" w:rsidRPr="001C0925" w:rsidRDefault="00182A5D" w:rsidP="007F6CBD">
      <w:pPr>
        <w:spacing w:after="240"/>
      </w:pPr>
      <w:r w:rsidRPr="001C0925">
        <w:t xml:space="preserve">På grund af det stigende problem med rotteforekomster i det åbne land i Danmark vil Silkeborg Kommune øge særlig fokus på vildfodringspladser og hermed forebyggelse af rotteforekomster omkring disse pladser i den kommende tid.  </w:t>
      </w:r>
    </w:p>
    <w:p w14:paraId="42E378B0" w14:textId="77777777" w:rsidR="00182A5D" w:rsidRPr="001C0925" w:rsidRDefault="00182A5D" w:rsidP="007F6CBD">
      <w:pPr>
        <w:spacing w:after="240"/>
        <w:rPr>
          <w:u w:val="single"/>
        </w:rPr>
      </w:pPr>
      <w:r w:rsidRPr="001C0925">
        <w:rPr>
          <w:u w:val="single"/>
        </w:rPr>
        <w:t>Gode råd til at undgå rotter ved fodring af vildt:</w:t>
      </w:r>
    </w:p>
    <w:p w14:paraId="2B99C005" w14:textId="77777777" w:rsidR="00182A5D" w:rsidRPr="001C0925" w:rsidRDefault="00182A5D" w:rsidP="007F6CBD">
      <w:pPr>
        <w:pStyle w:val="Listeafsnit"/>
        <w:numPr>
          <w:ilvl w:val="0"/>
          <w:numId w:val="6"/>
        </w:numPr>
      </w:pPr>
      <w:r w:rsidRPr="001C0925">
        <w:t>Opbevar foderet i en tæt, rottesikret beholder, så rotterne ikke kan komme til det.</w:t>
      </w:r>
    </w:p>
    <w:p w14:paraId="44684F9D" w14:textId="77777777" w:rsidR="00182A5D" w:rsidRPr="001C0925" w:rsidRDefault="00182A5D" w:rsidP="007F6CBD">
      <w:pPr>
        <w:pStyle w:val="Listeafsnit"/>
        <w:numPr>
          <w:ilvl w:val="0"/>
          <w:numId w:val="6"/>
        </w:numPr>
      </w:pPr>
      <w:r w:rsidRPr="001C0925">
        <w:t>Tilpas fodermængden til det, dyrene æder på en dag, så der ikke ligger overskydende korn, der er tilgængeligt for rotter på jorden.</w:t>
      </w:r>
    </w:p>
    <w:p w14:paraId="70C32508" w14:textId="77777777" w:rsidR="00182A5D" w:rsidRPr="001C0925" w:rsidRDefault="00182A5D" w:rsidP="007F6CBD">
      <w:pPr>
        <w:pStyle w:val="Listeafsnit"/>
        <w:numPr>
          <w:ilvl w:val="0"/>
          <w:numId w:val="6"/>
        </w:numPr>
      </w:pPr>
      <w:r w:rsidRPr="001C0925">
        <w:t>Anvend foderautomater eller lignende.</w:t>
      </w:r>
    </w:p>
    <w:p w14:paraId="09708C6F" w14:textId="77777777" w:rsidR="00182A5D" w:rsidRPr="001C0925" w:rsidRDefault="00182A5D" w:rsidP="007F6CBD">
      <w:pPr>
        <w:pStyle w:val="Listeafsnit"/>
        <w:numPr>
          <w:ilvl w:val="0"/>
          <w:numId w:val="6"/>
        </w:numPr>
      </w:pPr>
      <w:r w:rsidRPr="001C0925">
        <w:t>Sørg for et åbent areal omkring foderautomaten, så rotterne ikke kan skjule sig og kravle op af beplantningen.</w:t>
      </w:r>
    </w:p>
    <w:p w14:paraId="3DC840C9" w14:textId="77777777" w:rsidR="00182A5D" w:rsidRPr="001C0925" w:rsidRDefault="00182A5D" w:rsidP="007F6CBD">
      <w:pPr>
        <w:pStyle w:val="Listeafsnit"/>
        <w:numPr>
          <w:ilvl w:val="0"/>
          <w:numId w:val="6"/>
        </w:numPr>
        <w:spacing w:after="240"/>
      </w:pPr>
      <w:r w:rsidRPr="001C0925">
        <w:t>Undgå ligeledes at der ligger bunker af sten, træ og lignende i nærheden af foderpladsen hvor rotterne har mulighed for at skjule sig for rovdyr samt skabe optimale yngleskjul.</w:t>
      </w:r>
    </w:p>
    <w:p w14:paraId="466A3D47" w14:textId="77777777" w:rsidR="00182A5D" w:rsidRPr="001C0925" w:rsidRDefault="00182A5D" w:rsidP="007F6CBD">
      <w:pPr>
        <w:spacing w:after="240"/>
      </w:pPr>
      <w:r w:rsidRPr="001C0925">
        <w:t xml:space="preserve">Silkeborg Kommune ønsker at danne et større overblik over placeringen af vildfodringspladser og vil derfor løbende indsamle data herom.   </w:t>
      </w:r>
    </w:p>
    <w:p w14:paraId="2296B3DD" w14:textId="77777777" w:rsidR="00182A5D" w:rsidRPr="001C0925" w:rsidRDefault="00182A5D" w:rsidP="007F6CBD">
      <w:pPr>
        <w:spacing w:after="240"/>
      </w:pPr>
      <w:r w:rsidRPr="001C0925">
        <w:t xml:space="preserve">Du har pligt til at anmelde rotter jf. rottebekendtgørelse. </w:t>
      </w:r>
    </w:p>
    <w:p w14:paraId="0A7EE115" w14:textId="77777777" w:rsidR="00182A5D" w:rsidRDefault="00182A5D" w:rsidP="007F6CBD">
      <w:pPr>
        <w:rPr>
          <w:sz w:val="20"/>
          <w:szCs w:val="20"/>
        </w:rPr>
      </w:pPr>
      <w:r w:rsidRPr="001C0925">
        <w:t xml:space="preserve">Du kan anmelde rotter på </w:t>
      </w:r>
      <w:hyperlink r:id="rId11" w:history="1">
        <w:r w:rsidRPr="001C0925">
          <w:rPr>
            <w:rStyle w:val="Hyperlink"/>
          </w:rPr>
          <w:t>www.silkeborgkommune.dk</w:t>
        </w:r>
      </w:hyperlink>
      <w:r w:rsidRPr="001C0925">
        <w:t xml:space="preserve"> eller ved at kontakte</w:t>
      </w:r>
      <w:r w:rsidRPr="004D72FD">
        <w:rPr>
          <w:sz w:val="20"/>
          <w:szCs w:val="20"/>
        </w:rPr>
        <w:t xml:space="preserve"> entreprenørgården </w:t>
      </w:r>
      <w:r w:rsidRPr="001C0925">
        <w:t>mandag – fredag fra kl. 07:00 - 09:00 på telefon 61 14 24 67.</w:t>
      </w:r>
    </w:p>
    <w:p w14:paraId="408D9428" w14:textId="77777777" w:rsidR="00182A5D" w:rsidRPr="00430225" w:rsidRDefault="00182A5D" w:rsidP="007F6CBD">
      <w:pPr>
        <w:rPr>
          <w:sz w:val="20"/>
          <w:szCs w:val="20"/>
        </w:rPr>
      </w:pPr>
    </w:p>
    <w:p w14:paraId="12799ED9" w14:textId="77777777" w:rsidR="00182A5D" w:rsidRPr="001C0925" w:rsidRDefault="00182A5D" w:rsidP="007F6CBD">
      <w:pPr>
        <w:rPr>
          <w:b/>
        </w:rPr>
      </w:pPr>
      <w:r w:rsidRPr="001C0925">
        <w:rPr>
          <w:b/>
        </w:rPr>
        <w:t>Offentliggørelse af uddrag af tilsynsrapport</w:t>
      </w:r>
    </w:p>
    <w:p w14:paraId="5ECF95EA" w14:textId="77777777" w:rsidR="00182A5D" w:rsidRPr="001C0925" w:rsidRDefault="00182A5D" w:rsidP="007F6CBD">
      <w:r w:rsidRPr="001C0925">
        <w:t xml:space="preserve">Til orientering kan det oplyses at Silkeborg Kommune offentliggør en kort opsummering af miljøtilsynet på Silkeborg Kommunes hjemmeside. Offentliggørelsen foretages på baggrund af lovmæssige bestemmelser. De oplysninger som </w:t>
      </w:r>
      <w:proofErr w:type="spellStart"/>
      <w:r w:rsidRPr="001C0925">
        <w:t>offentligøres</w:t>
      </w:r>
      <w:proofErr w:type="spellEnd"/>
      <w:r w:rsidRPr="001C0925">
        <w:t xml:space="preserve"> fremgår af bilaget, ”Offentliggørelse”.</w:t>
      </w:r>
    </w:p>
    <w:p w14:paraId="5CB71CDB" w14:textId="77777777" w:rsidR="00182A5D" w:rsidRPr="001C0925" w:rsidRDefault="00182A5D"/>
    <w:p w14:paraId="77DAD825" w14:textId="77777777" w:rsidR="00182A5D" w:rsidRPr="001C0925" w:rsidRDefault="00182A5D" w:rsidP="007F6CBD">
      <w:pPr>
        <w:rPr>
          <w:b/>
        </w:rPr>
      </w:pPr>
      <w:r w:rsidRPr="001C0925">
        <w:rPr>
          <w:b/>
        </w:rPr>
        <w:t>Brugerbetaling</w:t>
      </w:r>
    </w:p>
    <w:p w14:paraId="21A2F46F" w14:textId="77777777" w:rsidR="00182A5D" w:rsidRPr="001C0925" w:rsidRDefault="00182A5D" w:rsidP="007F6CBD">
      <w:r w:rsidRPr="001C0925">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1C0925">
        <w:rPr>
          <w:b/>
          <w:bCs/>
        </w:rPr>
        <w:t xml:space="preserve"> </w:t>
      </w:r>
      <w:r w:rsidRPr="001C0925">
        <w:t>Timeprisen er i 2016 på 311,80 kr./time. Det samlede beløb vil blive opkrævet sidst på året.</w:t>
      </w:r>
    </w:p>
    <w:p w14:paraId="1DCF6F87" w14:textId="77777777" w:rsidR="00C06012" w:rsidRDefault="00C06012" w:rsidP="007F6CBD">
      <w:pPr>
        <w:spacing w:before="240"/>
        <w:rPr>
          <w:b/>
        </w:rPr>
      </w:pPr>
    </w:p>
    <w:p w14:paraId="03881CDF" w14:textId="77777777" w:rsidR="00182A5D" w:rsidRPr="001C0925" w:rsidRDefault="00182A5D" w:rsidP="007F6CBD">
      <w:pPr>
        <w:spacing w:before="240"/>
        <w:rPr>
          <w:b/>
        </w:rPr>
      </w:pPr>
      <w:r w:rsidRPr="001C0925">
        <w:rPr>
          <w:b/>
        </w:rPr>
        <w:t>Godkendelse af rapport</w:t>
      </w:r>
    </w:p>
    <w:p w14:paraId="17C8429F" w14:textId="77777777" w:rsidR="00182A5D" w:rsidRPr="001C0925" w:rsidRDefault="00182A5D" w:rsidP="007F6CBD">
      <w:r w:rsidRPr="001C0925">
        <w:t xml:space="preserve">Silkeborg Kommune gør opmærksom på, at det altid er ejerens </w:t>
      </w:r>
      <w:proofErr w:type="gramStart"/>
      <w:r w:rsidRPr="001C0925">
        <w:t>ansvar,</w:t>
      </w:r>
      <w:proofErr w:type="gramEnd"/>
      <w:r w:rsidRPr="001C0925">
        <w:t xml:space="preserve"> at leve op til bestemmelserne i husdyrgødningsbekendtgørelsen, ligesom du skal huske at enhver udvidelse eller ændring af dyreholdet skal anmeldes til kommunen.</w:t>
      </w:r>
    </w:p>
    <w:p w14:paraId="78B09CA8" w14:textId="77777777" w:rsidR="00182A5D" w:rsidRPr="001C0925" w:rsidRDefault="00182A5D" w:rsidP="007F6CBD">
      <w:r w:rsidRPr="001C0925">
        <w:t>Såfremt eventuelle bemærkninger/rettelser til tilsynsrapporten ikke er meddelt til Silkeborg Kommune inden 14 dage fra d.d., betragtes rapporten som godkendt af dig.</w:t>
      </w:r>
    </w:p>
    <w:p w14:paraId="2A76E380" w14:textId="77777777" w:rsidR="00182A5D" w:rsidRPr="001C0925" w:rsidRDefault="00182A5D" w:rsidP="007F6CBD"/>
    <w:p w14:paraId="2E0272C1" w14:textId="77777777" w:rsidR="00182A5D" w:rsidRPr="001C0925" w:rsidRDefault="00182A5D" w:rsidP="007F6CBD">
      <w:pPr>
        <w:rPr>
          <w:b/>
        </w:rPr>
      </w:pPr>
      <w:r w:rsidRPr="001C0925">
        <w:rPr>
          <w:b/>
        </w:rPr>
        <w:t xml:space="preserve">Ved besøget var følgende personer </w:t>
      </w:r>
      <w:proofErr w:type="gramStart"/>
      <w:r w:rsidRPr="001C0925">
        <w:rPr>
          <w:b/>
        </w:rPr>
        <w:t>tilstede</w:t>
      </w:r>
      <w:proofErr w:type="gramEnd"/>
      <w:r w:rsidRPr="001C0925">
        <w:rPr>
          <w:b/>
        </w:rPr>
        <w:t>:</w:t>
      </w:r>
    </w:p>
    <w:p w14:paraId="2EF91401" w14:textId="6600AEB1" w:rsidR="00182A5D" w:rsidRDefault="00182A5D" w:rsidP="007F6CBD">
      <w:pPr>
        <w:numPr>
          <w:ilvl w:val="0"/>
          <w:numId w:val="7"/>
        </w:numPr>
        <w:spacing w:after="200" w:line="276" w:lineRule="auto"/>
      </w:pPr>
      <w:r w:rsidRPr="001C0925">
        <w:t>Ejer</w:t>
      </w:r>
      <w:r w:rsidR="00C06012">
        <w:t>, Frank Nielsen</w:t>
      </w:r>
    </w:p>
    <w:p w14:paraId="700AB64E" w14:textId="3F50E78A" w:rsidR="00C06012" w:rsidRPr="001C0925" w:rsidRDefault="00C06012" w:rsidP="007F6CBD">
      <w:pPr>
        <w:numPr>
          <w:ilvl w:val="0"/>
          <w:numId w:val="7"/>
        </w:numPr>
        <w:spacing w:after="200" w:line="276" w:lineRule="auto"/>
      </w:pPr>
      <w:r>
        <w:t xml:space="preserve">Driftsleder, Gunner </w:t>
      </w:r>
    </w:p>
    <w:p w14:paraId="2481458E" w14:textId="43FA2FDB" w:rsidR="00182A5D" w:rsidRPr="001C0925" w:rsidRDefault="00C06012" w:rsidP="007F6CBD">
      <w:pPr>
        <w:numPr>
          <w:ilvl w:val="0"/>
          <w:numId w:val="7"/>
        </w:numPr>
        <w:spacing w:after="200" w:line="276" w:lineRule="auto"/>
      </w:pPr>
      <w:proofErr w:type="spellStart"/>
      <w:r>
        <w:t>Baiba</w:t>
      </w:r>
      <w:proofErr w:type="spellEnd"/>
      <w:r>
        <w:t xml:space="preserve"> Vestergaard, </w:t>
      </w:r>
      <w:r w:rsidR="00182A5D" w:rsidRPr="001C0925">
        <w:t>Silkeborg Kommune</w:t>
      </w:r>
    </w:p>
    <w:p w14:paraId="0E560E3D" w14:textId="77777777" w:rsidR="00182A5D" w:rsidRPr="001C0925" w:rsidRDefault="00182A5D"/>
    <w:p w14:paraId="166CEFBD" w14:textId="77777777" w:rsidR="00182A5D" w:rsidRPr="001C0925" w:rsidRDefault="00182A5D" w:rsidP="007F6CBD">
      <w:pPr>
        <w:rPr>
          <w:b/>
        </w:rPr>
      </w:pPr>
      <w:r w:rsidRPr="001C0925">
        <w:rPr>
          <w:b/>
        </w:rPr>
        <w:t>Vi har brug for jeres mening</w:t>
      </w:r>
    </w:p>
    <w:p w14:paraId="6C35D443" w14:textId="77777777" w:rsidR="00182A5D" w:rsidRPr="001C0925" w:rsidRDefault="00182A5D" w:rsidP="007F6CBD">
      <w:r w:rsidRPr="001C0925">
        <w:t>Teknik og Miljø vil gerne blive bedre. Vi vil derfor gerne høre om din oplevelse med os. Da du ved tilsynet gav udtryk for at kommunen kan kontakte dig pr. E-mail, vil du modtage en E-mail med et link til et spørgeskema, som udfyldes elektronisk.</w:t>
      </w:r>
    </w:p>
    <w:p w14:paraId="681D0DCA" w14:textId="77777777" w:rsidR="00182A5D" w:rsidRPr="001C0925" w:rsidRDefault="00182A5D" w:rsidP="007F6CBD">
      <w:r w:rsidRPr="001C0925">
        <w:t>Har du spørgsmål eller bemærkninger til ovenstående eller til andre forhold på dit landbrug, er du meget velkommen til at kontakte mig eller en anden fra landbrugsteamet.</w:t>
      </w:r>
    </w:p>
    <w:p w14:paraId="3DA6FD89" w14:textId="77777777" w:rsidR="00182A5D" w:rsidRPr="001C0925" w:rsidRDefault="00182A5D"/>
    <w:p w14:paraId="4A5953F9" w14:textId="77777777" w:rsidR="00182A5D" w:rsidRPr="001C0925" w:rsidRDefault="00182A5D" w:rsidP="007F6CBD">
      <w:pPr>
        <w:pStyle w:val="Underskrifter"/>
        <w:rPr>
          <w:sz w:val="18"/>
          <w:szCs w:val="18"/>
        </w:rPr>
      </w:pPr>
    </w:p>
    <w:p w14:paraId="5FF7642D" w14:textId="77777777" w:rsidR="00182A5D" w:rsidRPr="001C0925" w:rsidRDefault="00182A5D" w:rsidP="007F6CBD"/>
    <w:p w14:paraId="30CB01B1" w14:textId="77777777" w:rsidR="00182A5D" w:rsidRPr="001C0925" w:rsidRDefault="00182A5D" w:rsidP="007F6CBD"/>
    <w:p w14:paraId="770CB9FD" w14:textId="77777777" w:rsidR="00182A5D" w:rsidRPr="001C0925" w:rsidRDefault="00182A5D" w:rsidP="007F6CBD"/>
    <w:tbl>
      <w:tblPr>
        <w:tblW w:w="0" w:type="auto"/>
        <w:tblCellMar>
          <w:left w:w="0" w:type="dxa"/>
          <w:right w:w="0" w:type="dxa"/>
        </w:tblCellMar>
        <w:tblLook w:val="01E0" w:firstRow="1" w:lastRow="1" w:firstColumn="1" w:lastColumn="1" w:noHBand="0" w:noVBand="0"/>
      </w:tblPr>
      <w:tblGrid>
        <w:gridCol w:w="3630"/>
        <w:gridCol w:w="5554"/>
      </w:tblGrid>
      <w:tr w:rsidR="00182A5D" w:rsidRPr="001C0925" w14:paraId="2AEA648F" w14:textId="77777777" w:rsidTr="007F6CBD">
        <w:tc>
          <w:tcPr>
            <w:tcW w:w="3630" w:type="dxa"/>
          </w:tcPr>
          <w:p w14:paraId="3E48252F" w14:textId="77777777" w:rsidR="00182A5D" w:rsidRPr="001C0925" w:rsidRDefault="00182A5D" w:rsidP="007F6CBD">
            <w:r w:rsidRPr="001C0925">
              <w:t>Venlig hilsen</w:t>
            </w:r>
          </w:p>
          <w:p w14:paraId="70C742BB" w14:textId="77777777" w:rsidR="00182A5D" w:rsidRPr="001C0925" w:rsidRDefault="00182A5D" w:rsidP="007F6CBD"/>
          <w:p w14:paraId="2757E4CA" w14:textId="0D4A9767" w:rsidR="00182A5D" w:rsidRPr="001C0925" w:rsidRDefault="00182A5D" w:rsidP="007F6CBD">
            <w:bookmarkStart w:id="3" w:name="underskriftsbillede"/>
            <w:bookmarkEnd w:id="3"/>
            <w:proofErr w:type="spellStart"/>
            <w:r w:rsidRPr="001C0925">
              <w:t>Baiba</w:t>
            </w:r>
            <w:proofErr w:type="spellEnd"/>
            <w:r w:rsidRPr="001C0925">
              <w:t xml:space="preserve"> Vestergaard </w:t>
            </w:r>
          </w:p>
          <w:p w14:paraId="71F0DF97" w14:textId="77777777" w:rsidR="00182A5D" w:rsidRPr="001C0925" w:rsidRDefault="00182A5D" w:rsidP="007F6CBD">
            <w:r w:rsidRPr="001C0925">
              <w:t>Jordbrugsteknolog</w:t>
            </w:r>
          </w:p>
        </w:tc>
        <w:tc>
          <w:tcPr>
            <w:tcW w:w="5554" w:type="dxa"/>
          </w:tcPr>
          <w:p w14:paraId="40BE8543" w14:textId="77777777" w:rsidR="00182A5D" w:rsidRPr="001C0925" w:rsidRDefault="00182A5D" w:rsidP="007F6CBD"/>
          <w:p w14:paraId="680B3A46" w14:textId="77777777" w:rsidR="00182A5D" w:rsidRPr="001C0925" w:rsidRDefault="00182A5D" w:rsidP="007F6CBD"/>
          <w:p w14:paraId="11C76E97" w14:textId="77777777" w:rsidR="00182A5D" w:rsidRPr="001C0925" w:rsidRDefault="00182A5D" w:rsidP="007F6CBD">
            <w:bookmarkStart w:id="4" w:name="underskriftsbillede2"/>
            <w:bookmarkEnd w:id="4"/>
          </w:p>
        </w:tc>
      </w:tr>
    </w:tbl>
    <w:p w14:paraId="7D208349" w14:textId="77777777" w:rsidR="00182A5D" w:rsidRPr="001C0925" w:rsidRDefault="00182A5D" w:rsidP="007F6CBD"/>
    <w:p w14:paraId="63597058" w14:textId="77777777" w:rsidR="00182A5D" w:rsidRPr="001C0925" w:rsidRDefault="00182A5D" w:rsidP="007F6CBD">
      <w:pPr>
        <w:sectPr w:rsidR="00182A5D" w:rsidRPr="001C0925" w:rsidSect="00182A5D">
          <w:headerReference w:type="default" r:id="rId12"/>
          <w:footerReference w:type="default" r:id="rId13"/>
          <w:headerReference w:type="first" r:id="rId14"/>
          <w:footerReference w:type="first" r:id="rId15"/>
          <w:pgSz w:w="11907" w:h="16839"/>
          <w:pgMar w:top="2268" w:right="1134" w:bottom="2098" w:left="1588" w:header="896" w:footer="828" w:gutter="0"/>
          <w:cols w:space="720"/>
          <w:titlePg/>
          <w:docGrid w:linePitch="360"/>
        </w:sectPr>
      </w:pPr>
    </w:p>
    <w:p w14:paraId="7937BE4D" w14:textId="77777777" w:rsidR="00182A5D" w:rsidRPr="001C0925" w:rsidRDefault="00182A5D" w:rsidP="007F6CBD">
      <w:pPr>
        <w:spacing w:line="276" w:lineRule="auto"/>
        <w:rPr>
          <w:rFonts w:eastAsia="Verdana"/>
          <w:b/>
        </w:rPr>
      </w:pPr>
      <w:r w:rsidRPr="001C0925">
        <w:rPr>
          <w:rFonts w:eastAsia="Verdana"/>
          <w:b/>
        </w:rPr>
        <w:lastRenderedPageBreak/>
        <w:t>Bilag - Offentliggørelse af uddrag af tilsynsrapport</w:t>
      </w:r>
    </w:p>
    <w:p w14:paraId="6A8C841C" w14:textId="77777777" w:rsidR="00182A5D" w:rsidRPr="001C0925" w:rsidRDefault="00182A5D" w:rsidP="007F6CBD">
      <w:pPr>
        <w:spacing w:after="200" w:line="276" w:lineRule="auto"/>
        <w:rPr>
          <w:rFonts w:eastAsia="Verdana"/>
          <w:u w:val="single"/>
        </w:rPr>
      </w:pPr>
      <w:r w:rsidRPr="001C0925">
        <w:rPr>
          <w:rFonts w:eastAsia="Verdana"/>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9"/>
      </w:tblGrid>
      <w:tr w:rsidR="00182A5D" w:rsidRPr="001C0925" w14:paraId="516DCCC6" w14:textId="77777777" w:rsidTr="007F6CBD">
        <w:tc>
          <w:tcPr>
            <w:tcW w:w="4889" w:type="dxa"/>
            <w:tcBorders>
              <w:top w:val="single" w:sz="4" w:space="0" w:color="auto"/>
              <w:left w:val="single" w:sz="4" w:space="0" w:color="auto"/>
              <w:bottom w:val="single" w:sz="4" w:space="0" w:color="auto"/>
              <w:right w:val="single" w:sz="4" w:space="0" w:color="auto"/>
            </w:tcBorders>
            <w:hideMark/>
          </w:tcPr>
          <w:p w14:paraId="2BB514D8" w14:textId="77777777" w:rsidR="00182A5D" w:rsidRPr="001C0925" w:rsidRDefault="00182A5D" w:rsidP="007F6CBD">
            <w:pPr>
              <w:spacing w:after="200" w:line="276" w:lineRule="auto"/>
              <w:rPr>
                <w:rFonts w:eastAsia="Verdana"/>
              </w:rPr>
            </w:pPr>
            <w:r w:rsidRPr="001C0925">
              <w:rPr>
                <w:rFonts w:eastAsia="Verdana"/>
              </w:rPr>
              <w:t>Baggrund for tilsynet</w:t>
            </w:r>
          </w:p>
          <w:p w14:paraId="5CED60CF" w14:textId="77777777" w:rsidR="00182A5D" w:rsidRPr="001C0925" w:rsidRDefault="00182A5D" w:rsidP="007F6CBD">
            <w:pPr>
              <w:spacing w:after="200" w:line="276" w:lineRule="auto"/>
              <w:rPr>
                <w:rFonts w:eastAsia="Verdana"/>
              </w:rPr>
            </w:pPr>
            <w:r w:rsidRPr="001C0925">
              <w:rPr>
                <w:rFonts w:eastAsia="Verdana"/>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19A7C3D6" w14:textId="77777777" w:rsidR="00182A5D" w:rsidRPr="001C0925" w:rsidRDefault="00182A5D" w:rsidP="007F6CBD">
            <w:pPr>
              <w:spacing w:after="200" w:line="276" w:lineRule="auto"/>
              <w:rPr>
                <w:rFonts w:eastAsia="Verdana"/>
              </w:rPr>
            </w:pPr>
            <w:r w:rsidRPr="001C0925">
              <w:rPr>
                <w:rFonts w:eastAsia="Verdana"/>
              </w:rPr>
              <w:t>Rutinetilsyn på husdyrbruget</w:t>
            </w:r>
          </w:p>
          <w:p w14:paraId="4A4FE346" w14:textId="77777777" w:rsidR="00182A5D" w:rsidRPr="001C0925" w:rsidRDefault="00182A5D" w:rsidP="007F6CBD">
            <w:pPr>
              <w:spacing w:line="276" w:lineRule="auto"/>
              <w:rPr>
                <w:rFonts w:eastAsia="Verdana"/>
              </w:rPr>
            </w:pPr>
            <w:r w:rsidRPr="001C0925">
              <w:rPr>
                <w:rFonts w:eastAsia="Verdana"/>
              </w:rPr>
              <w:t>Type: Prioriteret tilsyn</w:t>
            </w:r>
          </w:p>
          <w:p w14:paraId="1B922A4F" w14:textId="53030B31" w:rsidR="00182A5D" w:rsidRPr="001C0925" w:rsidRDefault="00182A5D" w:rsidP="007F6CBD">
            <w:pPr>
              <w:spacing w:line="276" w:lineRule="auto"/>
              <w:rPr>
                <w:rFonts w:eastAsia="Verdana"/>
              </w:rPr>
            </w:pPr>
          </w:p>
        </w:tc>
      </w:tr>
      <w:tr w:rsidR="00182A5D" w:rsidRPr="001C0925" w14:paraId="17DE5F0E" w14:textId="77777777" w:rsidTr="007F6CBD">
        <w:tc>
          <w:tcPr>
            <w:tcW w:w="4889" w:type="dxa"/>
            <w:tcBorders>
              <w:top w:val="single" w:sz="4" w:space="0" w:color="auto"/>
              <w:left w:val="single" w:sz="4" w:space="0" w:color="auto"/>
              <w:bottom w:val="single" w:sz="4" w:space="0" w:color="auto"/>
              <w:right w:val="single" w:sz="4" w:space="0" w:color="auto"/>
            </w:tcBorders>
          </w:tcPr>
          <w:p w14:paraId="7C55AAFB" w14:textId="77777777" w:rsidR="00182A5D" w:rsidRPr="001C0925" w:rsidRDefault="00182A5D" w:rsidP="007F6CBD">
            <w:pPr>
              <w:spacing w:after="200" w:line="276" w:lineRule="auto"/>
              <w:rPr>
                <w:rFonts w:eastAsia="Verdana"/>
              </w:rPr>
            </w:pPr>
            <w:r w:rsidRPr="001C0925">
              <w:rPr>
                <w:rFonts w:eastAsia="Verdana"/>
              </w:rPr>
              <w:t>Der er ført tilsyn med</w:t>
            </w:r>
          </w:p>
          <w:p w14:paraId="7D8D6454" w14:textId="77777777" w:rsidR="00182A5D" w:rsidRPr="001C0925" w:rsidRDefault="00182A5D" w:rsidP="007F6CBD">
            <w:pPr>
              <w:spacing w:after="200" w:line="276" w:lineRule="auto"/>
              <w:rPr>
                <w:rFonts w:eastAsia="Verdana"/>
              </w:rPr>
            </w:pPr>
          </w:p>
        </w:tc>
        <w:tc>
          <w:tcPr>
            <w:tcW w:w="4889" w:type="dxa"/>
            <w:tcBorders>
              <w:top w:val="single" w:sz="4" w:space="0" w:color="auto"/>
              <w:left w:val="single" w:sz="4" w:space="0" w:color="auto"/>
              <w:bottom w:val="single" w:sz="4" w:space="0" w:color="auto"/>
              <w:right w:val="single" w:sz="4" w:space="0" w:color="auto"/>
            </w:tcBorders>
            <w:hideMark/>
          </w:tcPr>
          <w:p w14:paraId="470467AD" w14:textId="77777777" w:rsidR="00182A5D" w:rsidRPr="001C0925" w:rsidRDefault="00182A5D" w:rsidP="007F6CBD">
            <w:pPr>
              <w:spacing w:line="276" w:lineRule="auto"/>
              <w:rPr>
                <w:rFonts w:eastAsia="Verdana"/>
              </w:rPr>
            </w:pPr>
            <w:r w:rsidRPr="001C0925">
              <w:rPr>
                <w:rFonts w:eastAsia="Verdana"/>
              </w:rPr>
              <w:t>Ved prioriteret eller opfølgende tilsyn:</w:t>
            </w:r>
          </w:p>
          <w:p w14:paraId="0F0A43F9" w14:textId="16671544" w:rsidR="00182A5D" w:rsidRPr="00C06012" w:rsidRDefault="00C06012" w:rsidP="00C06012">
            <w:pPr>
              <w:pStyle w:val="Listeafsnit"/>
              <w:numPr>
                <w:ilvl w:val="0"/>
                <w:numId w:val="16"/>
              </w:numPr>
              <w:spacing w:line="276" w:lineRule="auto"/>
              <w:rPr>
                <w:rFonts w:eastAsia="Verdana"/>
              </w:rPr>
            </w:pPr>
            <w:r>
              <w:rPr>
                <w:rFonts w:eastAsia="Verdana"/>
              </w:rPr>
              <w:t>Brug af det befæstede areal</w:t>
            </w:r>
          </w:p>
        </w:tc>
      </w:tr>
      <w:tr w:rsidR="00182A5D" w:rsidRPr="001C0925" w14:paraId="60F1F56B" w14:textId="77777777" w:rsidTr="007F6CBD">
        <w:tc>
          <w:tcPr>
            <w:tcW w:w="4889" w:type="dxa"/>
            <w:tcBorders>
              <w:top w:val="single" w:sz="4" w:space="0" w:color="auto"/>
              <w:left w:val="single" w:sz="4" w:space="0" w:color="auto"/>
              <w:bottom w:val="single" w:sz="4" w:space="0" w:color="auto"/>
              <w:right w:val="single" w:sz="4" w:space="0" w:color="auto"/>
            </w:tcBorders>
            <w:hideMark/>
          </w:tcPr>
          <w:p w14:paraId="48F16D62" w14:textId="77777777" w:rsidR="00182A5D" w:rsidRPr="001C0925" w:rsidRDefault="00182A5D" w:rsidP="007F6CBD">
            <w:pPr>
              <w:spacing w:after="200" w:line="276" w:lineRule="auto"/>
              <w:rPr>
                <w:rFonts w:eastAsia="Verdana"/>
              </w:rPr>
            </w:pPr>
            <w:r w:rsidRPr="001C0925">
              <w:rPr>
                <w:rFonts w:eastAsia="Verdana"/>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70FE2583" w14:textId="77777777" w:rsidR="00182A5D" w:rsidRPr="001C0925" w:rsidRDefault="00182A5D" w:rsidP="007F6CBD">
            <w:pPr>
              <w:spacing w:after="200" w:line="276" w:lineRule="auto"/>
              <w:rPr>
                <w:rFonts w:eastAsia="Verdana"/>
              </w:rPr>
            </w:pPr>
            <w:r w:rsidRPr="001C0925">
              <w:rPr>
                <w:rFonts w:eastAsia="Verdana"/>
              </w:rPr>
              <w:t>Der er ikke konstateret nogen synlig jordforurening på tilsynet</w:t>
            </w:r>
          </w:p>
        </w:tc>
      </w:tr>
      <w:tr w:rsidR="00182A5D" w:rsidRPr="001C0925" w14:paraId="2AD2D46E" w14:textId="77777777" w:rsidTr="007F6CBD">
        <w:tc>
          <w:tcPr>
            <w:tcW w:w="4889" w:type="dxa"/>
            <w:tcBorders>
              <w:top w:val="single" w:sz="4" w:space="0" w:color="auto"/>
              <w:left w:val="single" w:sz="4" w:space="0" w:color="auto"/>
              <w:bottom w:val="single" w:sz="4" w:space="0" w:color="auto"/>
              <w:right w:val="single" w:sz="4" w:space="0" w:color="auto"/>
            </w:tcBorders>
          </w:tcPr>
          <w:p w14:paraId="3D60FA30" w14:textId="77777777" w:rsidR="00182A5D" w:rsidRPr="001C0925" w:rsidRDefault="00182A5D" w:rsidP="007F6CBD">
            <w:pPr>
              <w:spacing w:after="200" w:line="276" w:lineRule="auto"/>
              <w:rPr>
                <w:rFonts w:eastAsia="Verdana"/>
              </w:rPr>
            </w:pPr>
            <w:r w:rsidRPr="001C0925">
              <w:rPr>
                <w:rFonts w:eastAsia="Verdana"/>
              </w:rPr>
              <w:t>Forbud, påbud eller indskærpelser</w:t>
            </w:r>
          </w:p>
          <w:p w14:paraId="4C6AE7FE" w14:textId="77777777" w:rsidR="00182A5D" w:rsidRPr="001C0925" w:rsidRDefault="00182A5D" w:rsidP="007F6CBD">
            <w:pPr>
              <w:spacing w:after="200" w:line="276" w:lineRule="auto"/>
              <w:rPr>
                <w:rFonts w:eastAsia="Verdana"/>
              </w:rPr>
            </w:pPr>
          </w:p>
        </w:tc>
        <w:tc>
          <w:tcPr>
            <w:tcW w:w="4889" w:type="dxa"/>
            <w:tcBorders>
              <w:top w:val="single" w:sz="4" w:space="0" w:color="auto"/>
              <w:left w:val="single" w:sz="4" w:space="0" w:color="auto"/>
              <w:bottom w:val="single" w:sz="4" w:space="0" w:color="auto"/>
              <w:right w:val="single" w:sz="4" w:space="0" w:color="auto"/>
            </w:tcBorders>
            <w:hideMark/>
          </w:tcPr>
          <w:p w14:paraId="3C52CBF9" w14:textId="77777777" w:rsidR="00182A5D" w:rsidRPr="001C0925" w:rsidRDefault="00182A5D" w:rsidP="007F6CBD">
            <w:pPr>
              <w:spacing w:line="276" w:lineRule="auto"/>
              <w:rPr>
                <w:rFonts w:eastAsia="Verdana"/>
              </w:rPr>
            </w:pPr>
            <w:r w:rsidRPr="001C0925">
              <w:rPr>
                <w:rFonts w:eastAsia="Verdana"/>
              </w:rPr>
              <w:t>Der er ikke meddelt forbud, påbud eller indskærpelser</w:t>
            </w:r>
          </w:p>
          <w:p w14:paraId="5E48D2FB" w14:textId="0BA79D89" w:rsidR="00182A5D" w:rsidRPr="001C0925" w:rsidRDefault="00182A5D" w:rsidP="007F6CBD">
            <w:pPr>
              <w:spacing w:line="276" w:lineRule="auto"/>
              <w:rPr>
                <w:rFonts w:eastAsia="Verdana"/>
              </w:rPr>
            </w:pPr>
          </w:p>
        </w:tc>
      </w:tr>
      <w:tr w:rsidR="00182A5D" w:rsidRPr="001C0925" w14:paraId="4A87332A" w14:textId="77777777" w:rsidTr="007F6CBD">
        <w:tc>
          <w:tcPr>
            <w:tcW w:w="4889" w:type="dxa"/>
            <w:tcBorders>
              <w:top w:val="single" w:sz="4" w:space="0" w:color="auto"/>
              <w:left w:val="single" w:sz="4" w:space="0" w:color="auto"/>
              <w:bottom w:val="single" w:sz="4" w:space="0" w:color="auto"/>
              <w:right w:val="single" w:sz="4" w:space="0" w:color="auto"/>
            </w:tcBorders>
            <w:hideMark/>
          </w:tcPr>
          <w:p w14:paraId="752C535A" w14:textId="77777777" w:rsidR="00182A5D" w:rsidRPr="001C0925" w:rsidRDefault="00182A5D" w:rsidP="007F6CBD">
            <w:pPr>
              <w:spacing w:after="200" w:line="276" w:lineRule="auto"/>
              <w:rPr>
                <w:rFonts w:eastAsia="Verdana"/>
              </w:rPr>
            </w:pPr>
            <w:r w:rsidRPr="001C0925">
              <w:rPr>
                <w:rFonts w:eastAsia="Verdana"/>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4086AA44" w14:textId="77777777" w:rsidR="00182A5D" w:rsidRPr="001C0925" w:rsidRDefault="00182A5D" w:rsidP="007F6CBD">
            <w:pPr>
              <w:spacing w:after="200" w:line="276" w:lineRule="auto"/>
              <w:rPr>
                <w:rFonts w:eastAsia="Verdana"/>
              </w:rPr>
            </w:pPr>
            <w:r w:rsidRPr="001C0925">
              <w:rPr>
                <w:rFonts w:eastAsia="Verdana"/>
              </w:rPr>
              <w:t>Virksomhedens egenkontrol har ikke medført forbud, påbud eller indskærpelser.</w:t>
            </w:r>
          </w:p>
          <w:p w14:paraId="093ED53D" w14:textId="38533D5A" w:rsidR="00182A5D" w:rsidRPr="001C0925" w:rsidRDefault="00182A5D" w:rsidP="007F6CBD">
            <w:pPr>
              <w:spacing w:after="200" w:line="276" w:lineRule="auto"/>
              <w:rPr>
                <w:rFonts w:eastAsia="Verdana"/>
              </w:rPr>
            </w:pPr>
          </w:p>
        </w:tc>
      </w:tr>
      <w:tr w:rsidR="00182A5D" w:rsidRPr="001C0925" w14:paraId="40FFDD3E" w14:textId="77777777" w:rsidTr="007F6CBD">
        <w:tc>
          <w:tcPr>
            <w:tcW w:w="4889" w:type="dxa"/>
            <w:tcBorders>
              <w:top w:val="single" w:sz="4" w:space="0" w:color="auto"/>
              <w:left w:val="single" w:sz="4" w:space="0" w:color="auto"/>
              <w:bottom w:val="single" w:sz="4" w:space="0" w:color="auto"/>
              <w:right w:val="single" w:sz="4" w:space="0" w:color="auto"/>
            </w:tcBorders>
            <w:hideMark/>
          </w:tcPr>
          <w:p w14:paraId="3FC2C054" w14:textId="77777777" w:rsidR="00182A5D" w:rsidRPr="001C0925" w:rsidRDefault="00182A5D" w:rsidP="007F6CBD">
            <w:pPr>
              <w:spacing w:after="200" w:line="276" w:lineRule="auto"/>
              <w:rPr>
                <w:rFonts w:eastAsia="Verdana"/>
              </w:rPr>
            </w:pPr>
            <w:r w:rsidRPr="001C0925">
              <w:rPr>
                <w:rFonts w:eastAsia="Verdana"/>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2D5929D6" w14:textId="77777777" w:rsidR="00182A5D" w:rsidRPr="001C0925" w:rsidRDefault="00182A5D" w:rsidP="007F6CBD">
            <w:pPr>
              <w:spacing w:line="276" w:lineRule="auto"/>
              <w:rPr>
                <w:rFonts w:eastAsia="Verdana"/>
              </w:rPr>
            </w:pPr>
            <w:r w:rsidRPr="001C0925">
              <w:rPr>
                <w:rFonts w:eastAsia="Verdana"/>
              </w:rPr>
              <w:t>Tilsynet har ikke givet anledning til opfølgning.</w:t>
            </w:r>
          </w:p>
          <w:p w14:paraId="5659758F" w14:textId="6C658274" w:rsidR="00182A5D" w:rsidRPr="001C0925" w:rsidRDefault="00182A5D" w:rsidP="007F6CBD">
            <w:pPr>
              <w:spacing w:line="276" w:lineRule="auto"/>
              <w:rPr>
                <w:rFonts w:eastAsia="Verdana"/>
              </w:rPr>
            </w:pPr>
            <w:r w:rsidRPr="001C0925">
              <w:rPr>
                <w:rFonts w:eastAsia="Verdana"/>
              </w:rPr>
              <w:t xml:space="preserve"> </w:t>
            </w:r>
          </w:p>
        </w:tc>
      </w:tr>
    </w:tbl>
    <w:p w14:paraId="39CE5D19" w14:textId="77777777" w:rsidR="00182A5D" w:rsidRPr="001C0925" w:rsidRDefault="00182A5D" w:rsidP="00F5677C"/>
    <w:sectPr w:rsidR="00182A5D" w:rsidRPr="001C0925" w:rsidSect="00182A5D">
      <w:headerReference w:type="default" r:id="rId16"/>
      <w:footerReference w:type="default" r:id="rId17"/>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3AA5" w14:textId="77777777" w:rsidR="007F6CBD" w:rsidRDefault="007F6CBD">
      <w:pPr>
        <w:spacing w:line="240" w:lineRule="auto"/>
      </w:pPr>
      <w:r>
        <w:separator/>
      </w:r>
    </w:p>
  </w:endnote>
  <w:endnote w:type="continuationSeparator" w:id="0">
    <w:p w14:paraId="249B6355" w14:textId="77777777" w:rsidR="007F6CBD" w:rsidRDefault="007F6CBD">
      <w:pPr>
        <w:spacing w:line="240" w:lineRule="auto"/>
      </w:pPr>
      <w:r>
        <w:continuationSeparator/>
      </w:r>
    </w:p>
  </w:endnote>
  <w:endnote w:type="continuationNotice" w:id="1">
    <w:p w14:paraId="2EA67923" w14:textId="77777777" w:rsidR="007842C0" w:rsidRDefault="007842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7F6CBD" w:rsidRPr="00365AB9" w14:paraId="5BD3309D" w14:textId="77777777">
      <w:trPr>
        <w:trHeight w:val="357"/>
      </w:trPr>
      <w:tc>
        <w:tcPr>
          <w:tcW w:w="772" w:type="dxa"/>
          <w:tcMar>
            <w:left w:w="0" w:type="dxa"/>
            <w:right w:w="0" w:type="dxa"/>
          </w:tcMar>
        </w:tcPr>
        <w:p w14:paraId="3AC2BCD6" w14:textId="77777777" w:rsidR="007F6CBD" w:rsidRPr="00365AB9" w:rsidRDefault="007F6CBD" w:rsidP="007F6CBD">
          <w:pPr>
            <w:pStyle w:val="Sidefod"/>
            <w:rPr>
              <w:sz w:val="14"/>
              <w:szCs w:val="14"/>
            </w:rPr>
          </w:pPr>
          <w:r w:rsidRPr="00365AB9">
            <w:rPr>
              <w:sz w:val="14"/>
              <w:szCs w:val="14"/>
            </w:rPr>
            <w:t xml:space="preserve">Side </w:t>
          </w:r>
          <w:r w:rsidRPr="00365AB9">
            <w:rPr>
              <w:sz w:val="14"/>
              <w:szCs w:val="14"/>
            </w:rPr>
            <w:fldChar w:fldCharType="begin"/>
          </w:r>
          <w:r w:rsidRPr="00365AB9">
            <w:rPr>
              <w:sz w:val="14"/>
              <w:szCs w:val="14"/>
            </w:rPr>
            <w:instrText xml:space="preserve"> PAGE </w:instrText>
          </w:r>
          <w:r w:rsidRPr="00365AB9">
            <w:rPr>
              <w:sz w:val="14"/>
              <w:szCs w:val="14"/>
            </w:rPr>
            <w:fldChar w:fldCharType="separate"/>
          </w:r>
          <w:r w:rsidR="001C5380">
            <w:rPr>
              <w:noProof/>
              <w:sz w:val="14"/>
              <w:szCs w:val="14"/>
            </w:rPr>
            <w:t>3</w:t>
          </w:r>
          <w:r w:rsidRPr="00365AB9">
            <w:rPr>
              <w:sz w:val="14"/>
              <w:szCs w:val="14"/>
            </w:rPr>
            <w:fldChar w:fldCharType="end"/>
          </w:r>
        </w:p>
      </w:tc>
    </w:tr>
  </w:tbl>
  <w:p w14:paraId="4FFCCCD4" w14:textId="77777777" w:rsidR="007F6CBD" w:rsidRPr="00365AB9" w:rsidRDefault="007F6CBD" w:rsidP="007F6CBD">
    <w:pPr>
      <w:pStyle w:val="Sidefod"/>
      <w:rPr>
        <w:sz w:val="14"/>
        <w:szCs w:val="14"/>
      </w:rPr>
    </w:pPr>
    <w:r w:rsidRPr="00365AB9">
      <w:rPr>
        <w:noProof/>
        <w:sz w:val="14"/>
        <w:szCs w:val="14"/>
        <w:lang w:eastAsia="da-DK"/>
      </w:rPr>
      <mc:AlternateContent>
        <mc:Choice Requires="wps">
          <w:drawing>
            <wp:anchor distT="0" distB="0" distL="114300" distR="114300" simplePos="0" relativeHeight="251658240" behindDoc="0" locked="0" layoutInCell="1" allowOverlap="1" wp14:anchorId="1B8BC9FD" wp14:editId="5CD0B1BF">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824EAD"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7F6CBD" w:rsidRPr="00365AB9" w14:paraId="5900E444" w14:textId="77777777" w:rsidTr="007F6CBD">
      <w:trPr>
        <w:trHeight w:val="1134"/>
      </w:trPr>
      <w:tc>
        <w:tcPr>
          <w:tcW w:w="3629" w:type="dxa"/>
        </w:tcPr>
        <w:p w14:paraId="26808454" w14:textId="77777777" w:rsidR="007F6CBD" w:rsidRPr="00365AB9" w:rsidRDefault="007F6CBD" w:rsidP="007F6CBD">
          <w:pPr>
            <w:pStyle w:val="Sidefod"/>
            <w:rPr>
              <w:szCs w:val="14"/>
            </w:rPr>
          </w:pPr>
          <w:bookmarkStart w:id="5" w:name="AfsenderblokVenstre"/>
          <w:bookmarkEnd w:id="5"/>
          <w:proofErr w:type="spellStart"/>
          <w:r w:rsidRPr="00365AB9">
            <w:rPr>
              <w:sz w:val="14"/>
              <w:szCs w:val="14"/>
            </w:rPr>
            <w:t>Baiba</w:t>
          </w:r>
          <w:proofErr w:type="spellEnd"/>
          <w:r w:rsidRPr="00365AB9">
            <w:rPr>
              <w:sz w:val="14"/>
              <w:szCs w:val="14"/>
            </w:rPr>
            <w:t xml:space="preserve"> Vestergaard (24352)</w:t>
          </w:r>
        </w:p>
        <w:p w14:paraId="2B6155D3" w14:textId="77777777" w:rsidR="007F6CBD" w:rsidRPr="00365AB9" w:rsidRDefault="007F6CBD" w:rsidP="007F6CBD">
          <w:pPr>
            <w:pStyle w:val="Sidefod"/>
            <w:rPr>
              <w:szCs w:val="14"/>
            </w:rPr>
          </w:pPr>
          <w:r w:rsidRPr="00365AB9">
            <w:rPr>
              <w:sz w:val="14"/>
              <w:szCs w:val="14"/>
            </w:rPr>
            <w:t>Direkte telefon: 89702099</w:t>
          </w:r>
        </w:p>
        <w:p w14:paraId="502638D2" w14:textId="77777777" w:rsidR="007F6CBD" w:rsidRPr="00365AB9" w:rsidRDefault="007F6CBD" w:rsidP="007F6CBD">
          <w:pPr>
            <w:pStyle w:val="Sidefod"/>
            <w:tabs>
              <w:tab w:val="clear" w:pos="4819"/>
              <w:tab w:val="clear" w:pos="9638"/>
            </w:tabs>
            <w:spacing w:line="200" w:lineRule="atLeast"/>
            <w:rPr>
              <w:sz w:val="14"/>
              <w:szCs w:val="14"/>
            </w:rPr>
          </w:pPr>
          <w:r w:rsidRPr="00365AB9">
            <w:rPr>
              <w:sz w:val="14"/>
              <w:szCs w:val="14"/>
            </w:rPr>
            <w:t>Baiba.Vestergaard@silkeborg.dk</w:t>
          </w:r>
        </w:p>
      </w:tc>
      <w:tc>
        <w:tcPr>
          <w:tcW w:w="3459" w:type="dxa"/>
        </w:tcPr>
        <w:p w14:paraId="655EC0D4" w14:textId="77777777" w:rsidR="007F6CBD" w:rsidRPr="00365AB9" w:rsidRDefault="007F6CBD" w:rsidP="007F6CBD">
          <w:pPr>
            <w:pStyle w:val="Sidefod"/>
            <w:rPr>
              <w:szCs w:val="14"/>
            </w:rPr>
          </w:pPr>
          <w:bookmarkStart w:id="6" w:name="AfsenderblokCenter"/>
          <w:bookmarkEnd w:id="6"/>
          <w:r w:rsidRPr="00365AB9">
            <w:rPr>
              <w:sz w:val="14"/>
              <w:szCs w:val="14"/>
            </w:rPr>
            <w:t>Teknisk afdeling</w:t>
          </w:r>
        </w:p>
        <w:p w14:paraId="7F187E79" w14:textId="77777777" w:rsidR="007F6CBD" w:rsidRPr="00365AB9" w:rsidRDefault="007F6CBD" w:rsidP="007F6CBD">
          <w:pPr>
            <w:pStyle w:val="Sidefod"/>
            <w:tabs>
              <w:tab w:val="clear" w:pos="4819"/>
              <w:tab w:val="clear" w:pos="9638"/>
            </w:tabs>
            <w:spacing w:line="200" w:lineRule="atLeast"/>
            <w:rPr>
              <w:sz w:val="14"/>
              <w:szCs w:val="14"/>
            </w:rPr>
          </w:pPr>
          <w:r w:rsidRPr="00365AB9">
            <w:rPr>
              <w:sz w:val="14"/>
              <w:szCs w:val="14"/>
            </w:rPr>
            <w:t>Søvej 1 - 3</w:t>
          </w:r>
        </w:p>
      </w:tc>
      <w:tc>
        <w:tcPr>
          <w:tcW w:w="2098" w:type="dxa"/>
        </w:tcPr>
        <w:p w14:paraId="69B8D2A7" w14:textId="77777777" w:rsidR="007F6CBD" w:rsidRPr="00365AB9" w:rsidRDefault="007F6CBD" w:rsidP="007F6CBD">
          <w:pPr>
            <w:pStyle w:val="Sidefod"/>
            <w:spacing w:line="200" w:lineRule="atLeast"/>
            <w:rPr>
              <w:sz w:val="14"/>
              <w:szCs w:val="14"/>
            </w:rPr>
          </w:pPr>
          <w:r w:rsidRPr="00365AB9">
            <w:rPr>
              <w:noProof/>
              <w:sz w:val="14"/>
              <w:szCs w:val="14"/>
              <w:lang w:eastAsia="da-DK"/>
            </w:rPr>
            <w:drawing>
              <wp:inline distT="0" distB="0" distL="0" distR="0" wp14:anchorId="44D2F91A" wp14:editId="6CAB2D2A">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727643AE" w14:textId="77777777" w:rsidR="007F6CBD" w:rsidRPr="00365AB9" w:rsidRDefault="007F6CBD" w:rsidP="007F6CBD">
          <w:pPr>
            <w:pStyle w:val="Sidefod"/>
            <w:spacing w:line="200" w:lineRule="atLeast"/>
            <w:rPr>
              <w:sz w:val="14"/>
              <w:szCs w:val="14"/>
            </w:rPr>
          </w:pPr>
          <w:r w:rsidRPr="00365AB9">
            <w:rPr>
              <w:sz w:val="14"/>
              <w:szCs w:val="14"/>
            </w:rPr>
            <w:t>Søvej 1 · 8600 Silkeborg</w:t>
          </w:r>
        </w:p>
        <w:p w14:paraId="3E0F6372" w14:textId="77777777" w:rsidR="007F6CBD" w:rsidRPr="00365AB9" w:rsidRDefault="007F6CBD" w:rsidP="007F6CBD">
          <w:pPr>
            <w:pStyle w:val="Sidefod"/>
            <w:spacing w:line="200" w:lineRule="atLeast"/>
            <w:rPr>
              <w:sz w:val="14"/>
              <w:szCs w:val="14"/>
            </w:rPr>
          </w:pPr>
          <w:r w:rsidRPr="00365AB9">
            <w:rPr>
              <w:sz w:val="14"/>
              <w:szCs w:val="14"/>
            </w:rPr>
            <w:t>Tlf.: 8970 1000</w:t>
          </w:r>
        </w:p>
        <w:p w14:paraId="6F66E234" w14:textId="77777777" w:rsidR="007F6CBD" w:rsidRPr="00365AB9" w:rsidRDefault="007F6CBD" w:rsidP="007F6CBD">
          <w:pPr>
            <w:pStyle w:val="Sidefod"/>
            <w:spacing w:line="200" w:lineRule="atLeast"/>
            <w:rPr>
              <w:sz w:val="14"/>
              <w:szCs w:val="14"/>
            </w:rPr>
          </w:pPr>
          <w:r w:rsidRPr="00365AB9">
            <w:rPr>
              <w:sz w:val="14"/>
              <w:szCs w:val="14"/>
            </w:rPr>
            <w:t>www.silkeborgkommune.dk</w:t>
          </w:r>
        </w:p>
      </w:tc>
    </w:tr>
  </w:tbl>
  <w:p w14:paraId="1241FCD1" w14:textId="77777777" w:rsidR="007F6CBD" w:rsidRPr="00365AB9" w:rsidRDefault="007F6CBD" w:rsidP="007F6CBD">
    <w:pPr>
      <w:pStyle w:val="Sidefod"/>
      <w:tabs>
        <w:tab w:val="clear" w:pos="4819"/>
        <w:tab w:val="clear" w:pos="9638"/>
      </w:tabs>
      <w:spacing w:line="200" w:lineRule="atLeast"/>
      <w:rPr>
        <w:szCs w:val="14"/>
      </w:rPr>
    </w:pPr>
    <w:r w:rsidRPr="00365AB9">
      <w:rPr>
        <w:noProof/>
        <w:lang w:eastAsia="da-DK"/>
      </w:rPr>
      <mc:AlternateContent>
        <mc:Choice Requires="wps">
          <w:drawing>
            <wp:anchor distT="0" distB="0" distL="114300" distR="114300" simplePos="0" relativeHeight="251658241" behindDoc="0" locked="0" layoutInCell="1" allowOverlap="1" wp14:anchorId="7DF09279" wp14:editId="113033A8">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70701"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088C97ED" w14:textId="77777777" w:rsidR="007F6CBD" w:rsidRPr="00365AB9" w:rsidRDefault="007F6CBD" w:rsidP="007F6CBD">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DE91" w14:textId="77777777" w:rsidR="007F6CBD" w:rsidRPr="00365AB9" w:rsidRDefault="007F6CBD" w:rsidP="007F6CB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BC52" w14:textId="77777777" w:rsidR="007F6CBD" w:rsidRDefault="007F6CBD">
      <w:pPr>
        <w:spacing w:line="240" w:lineRule="auto"/>
      </w:pPr>
      <w:r>
        <w:separator/>
      </w:r>
    </w:p>
  </w:footnote>
  <w:footnote w:type="continuationSeparator" w:id="0">
    <w:p w14:paraId="14DDA9B1" w14:textId="77777777" w:rsidR="007F6CBD" w:rsidRDefault="007F6CBD">
      <w:pPr>
        <w:spacing w:line="240" w:lineRule="auto"/>
      </w:pPr>
      <w:r>
        <w:continuationSeparator/>
      </w:r>
    </w:p>
  </w:footnote>
  <w:footnote w:type="continuationNotice" w:id="1">
    <w:p w14:paraId="005543D0" w14:textId="77777777" w:rsidR="007842C0" w:rsidRDefault="007842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C049" w14:textId="77777777" w:rsidR="007F6CBD" w:rsidRPr="00365AB9" w:rsidRDefault="007F6CBD" w:rsidP="007F6CBD">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96A7" w14:textId="77777777" w:rsidR="007F6CBD" w:rsidRPr="00365AB9" w:rsidRDefault="007F6CBD" w:rsidP="007F6CBD">
    <w:pPr>
      <w:pStyle w:val="Sidehoved"/>
      <w:tabs>
        <w:tab w:val="clear" w:pos="4819"/>
        <w:tab w:val="clear" w:pos="9638"/>
      </w:tabs>
      <w:spacing w:line="280" w:lineRule="atLeast"/>
      <w:jc w:val="right"/>
    </w:pPr>
    <w:r>
      <w:rPr>
        <w:noProof/>
        <w:lang w:eastAsia="da-DK"/>
      </w:rPr>
      <w:drawing>
        <wp:inline distT="0" distB="0" distL="0" distR="0" wp14:anchorId="4D3FC720" wp14:editId="22C6EF31">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5FD36506" w14:textId="77777777" w:rsidR="007F6CBD" w:rsidRPr="00365AB9" w:rsidRDefault="007F6CBD" w:rsidP="007F6CBD">
    <w:pPr>
      <w:pStyle w:val="Sidehoved"/>
      <w:spacing w:line="280" w:lineRule="atLeast"/>
    </w:pPr>
  </w:p>
  <w:p w14:paraId="4BD787A6" w14:textId="77777777" w:rsidR="007F6CBD" w:rsidRPr="00365AB9" w:rsidRDefault="007F6CBD" w:rsidP="007F6CBD">
    <w:pPr>
      <w:pStyle w:val="Sidehoved"/>
      <w:spacing w:line="280" w:lineRule="atLeast"/>
    </w:pPr>
  </w:p>
  <w:p w14:paraId="267BB76F" w14:textId="77777777" w:rsidR="007F6CBD" w:rsidRPr="00365AB9" w:rsidRDefault="007F6CBD" w:rsidP="007F6CBD">
    <w:pPr>
      <w:pStyle w:val="Sidehoved"/>
      <w:spacing w:line="280" w:lineRule="atLeast"/>
    </w:pPr>
  </w:p>
  <w:p w14:paraId="7338E5C7" w14:textId="77777777" w:rsidR="007F6CBD" w:rsidRPr="00365AB9" w:rsidRDefault="007F6CBD" w:rsidP="007F6CBD">
    <w:pPr>
      <w:pStyle w:val="Sidehoved"/>
      <w:spacing w:line="280" w:lineRule="atLeast"/>
    </w:pPr>
  </w:p>
  <w:p w14:paraId="68D3F5EE" w14:textId="77777777" w:rsidR="007F6CBD" w:rsidRPr="00365AB9" w:rsidRDefault="007F6CBD" w:rsidP="007F6CBD">
    <w:pPr>
      <w:pStyle w:val="Sidehoved"/>
      <w:spacing w:line="280" w:lineRule="atLeast"/>
    </w:pPr>
  </w:p>
  <w:p w14:paraId="268EA838" w14:textId="77777777" w:rsidR="007F6CBD" w:rsidRPr="00365AB9" w:rsidRDefault="007F6CBD" w:rsidP="007F6CBD">
    <w:pPr>
      <w:pStyle w:val="Sidehoved"/>
      <w:spacing w:line="280" w:lineRule="atLeast"/>
    </w:pPr>
  </w:p>
  <w:p w14:paraId="49D83061" w14:textId="77777777" w:rsidR="007F6CBD" w:rsidRPr="00365AB9" w:rsidRDefault="007F6CBD" w:rsidP="007F6CBD">
    <w:pPr>
      <w:pStyle w:val="Sidehoved"/>
      <w:spacing w:line="280" w:lineRule="atLeast"/>
    </w:pPr>
  </w:p>
  <w:p w14:paraId="05C4D062" w14:textId="77777777" w:rsidR="007F6CBD" w:rsidRPr="00365AB9" w:rsidRDefault="007F6CBD" w:rsidP="007F6CBD">
    <w:pPr>
      <w:pStyle w:val="Sidehoved"/>
      <w:spacing w:line="280" w:lineRule="atLeast"/>
    </w:pPr>
  </w:p>
  <w:p w14:paraId="6A7AFC97" w14:textId="77777777" w:rsidR="007F6CBD" w:rsidRPr="00365AB9" w:rsidRDefault="007F6CBD" w:rsidP="007F6CBD">
    <w:pPr>
      <w:pStyle w:val="Sidehoved"/>
      <w:spacing w:line="280" w:lineRule="atLeast"/>
    </w:pPr>
  </w:p>
  <w:p w14:paraId="0B392784" w14:textId="77777777" w:rsidR="007F6CBD" w:rsidRPr="00365AB9" w:rsidRDefault="007F6CBD" w:rsidP="007F6CBD">
    <w:pPr>
      <w:pStyle w:val="Sidehoved"/>
      <w:spacing w:line="280" w:lineRule="atLeast"/>
    </w:pPr>
  </w:p>
  <w:p w14:paraId="2AADB3B1" w14:textId="77777777" w:rsidR="007F6CBD" w:rsidRPr="00365AB9" w:rsidRDefault="007F6CBD" w:rsidP="007F6CBD">
    <w:pPr>
      <w:pStyle w:val="Sidehoved"/>
      <w:spacing w:line="280" w:lineRule="atLeast"/>
    </w:pPr>
  </w:p>
  <w:p w14:paraId="64D364BD" w14:textId="77777777" w:rsidR="007F6CBD" w:rsidRPr="00365AB9" w:rsidRDefault="007F6CBD" w:rsidP="007F6CBD">
    <w:pPr>
      <w:pStyle w:val="Sidehoved"/>
      <w:spacing w:line="280" w:lineRule="atLeast"/>
    </w:pPr>
  </w:p>
  <w:p w14:paraId="1CCCA5E4" w14:textId="77777777" w:rsidR="007F6CBD" w:rsidRPr="00365AB9" w:rsidRDefault="007F6CBD" w:rsidP="007F6CBD">
    <w:pPr>
      <w:pStyle w:val="Sidehoved"/>
      <w:spacing w:line="280" w:lineRule="atLeast"/>
    </w:pPr>
  </w:p>
  <w:p w14:paraId="7204DFA3" w14:textId="77777777" w:rsidR="007F6CBD" w:rsidRPr="00365AB9" w:rsidRDefault="007F6CBD" w:rsidP="007F6CBD">
    <w:pPr>
      <w:pStyle w:val="Sidehoved"/>
      <w:spacing w:line="280" w:lineRule="atLeast"/>
    </w:pPr>
  </w:p>
  <w:p w14:paraId="400458D1" w14:textId="77777777" w:rsidR="007F6CBD" w:rsidRPr="00365AB9" w:rsidRDefault="007F6CBD" w:rsidP="007F6CBD">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65B6" w14:textId="77777777" w:rsidR="007F6CBD" w:rsidRPr="00365AB9" w:rsidRDefault="007F6CBD" w:rsidP="007F6CB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129ED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F4E126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1F65A4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8C4413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376D6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D265A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DC583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7C708B7"/>
    <w:multiLevelType w:val="hybridMultilevel"/>
    <w:tmpl w:val="48D234F6"/>
    <w:lvl w:ilvl="0" w:tplc="D95AF040">
      <w:start w:val="5"/>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164660255">
    <w:abstractNumId w:val="10"/>
  </w:num>
  <w:num w:numId="2" w16cid:durableId="2067339404">
    <w:abstractNumId w:val="9"/>
  </w:num>
  <w:num w:numId="3" w16cid:durableId="776144436">
    <w:abstractNumId w:val="7"/>
  </w:num>
  <w:num w:numId="4" w16cid:durableId="826552391">
    <w:abstractNumId w:val="8"/>
  </w:num>
  <w:num w:numId="5" w16cid:durableId="2134057060">
    <w:abstractNumId w:val="15"/>
  </w:num>
  <w:num w:numId="6" w16cid:durableId="1858082521">
    <w:abstractNumId w:val="12"/>
  </w:num>
  <w:num w:numId="7" w16cid:durableId="1389263861">
    <w:abstractNumId w:val="13"/>
  </w:num>
  <w:num w:numId="8" w16cid:durableId="394400121">
    <w:abstractNumId w:val="14"/>
  </w:num>
  <w:num w:numId="9" w16cid:durableId="1652101801">
    <w:abstractNumId w:val="6"/>
  </w:num>
  <w:num w:numId="10" w16cid:durableId="574635184">
    <w:abstractNumId w:val="5"/>
  </w:num>
  <w:num w:numId="11" w16cid:durableId="2044859110">
    <w:abstractNumId w:val="4"/>
  </w:num>
  <w:num w:numId="12" w16cid:durableId="1850411810">
    <w:abstractNumId w:val="3"/>
  </w:num>
  <w:num w:numId="13" w16cid:durableId="745806507">
    <w:abstractNumId w:val="2"/>
  </w:num>
  <w:num w:numId="14" w16cid:durableId="1821577015">
    <w:abstractNumId w:val="1"/>
  </w:num>
  <w:num w:numId="15" w16cid:durableId="1296066174">
    <w:abstractNumId w:val="0"/>
  </w:num>
  <w:num w:numId="16" w16cid:durableId="1402824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34472130"/>
    <w:docVar w:name="DocCVR_ColumnName" w:val="CprCvr"/>
    <w:docVar w:name="DocRecipientAddress" w:val="Vindingvej 3_x000d__x000a_Burgårde"/>
    <w:docVar w:name="DocRecipientAddress_ColumnName" w:val="Adresse"/>
    <w:docVar w:name="DocRecipientCity" w:val="Brædstrup"/>
    <w:docVar w:name="DocRecipientCity_ColumnName" w:val="By"/>
    <w:docVar w:name="DocRecipientName" w:val="Frank Nielsen"/>
    <w:docVar w:name="DocRecipientName_ColumnName" w:val="Navn"/>
    <w:docVar w:name="DocRecipientPostalCode" w:val="874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182A5D"/>
    <w:rsid w:val="00182A5D"/>
    <w:rsid w:val="001C0925"/>
    <w:rsid w:val="001C5380"/>
    <w:rsid w:val="007842C0"/>
    <w:rsid w:val="00796608"/>
    <w:rsid w:val="007F6CBD"/>
    <w:rsid w:val="00C06012"/>
    <w:rsid w:val="00CE7C1F"/>
    <w:rsid w:val="00E77430"/>
    <w:rsid w:val="00F045E4"/>
    <w:rsid w:val="00F5677C"/>
    <w:rsid w:val="00FD29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423B"/>
  <w15:docId w15:val="{29351ABD-3503-49D1-9E16-CF8ABFC1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5D"/>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182A5D"/>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182A5D"/>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182A5D"/>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182A5D"/>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182A5D"/>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182A5D"/>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182A5D"/>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182A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182A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182A5D"/>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182A5D"/>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182A5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182A5D"/>
    <w:rPr>
      <w:rFonts w:ascii="Verdana" w:eastAsia="Calibri" w:hAnsi="Verdana" w:cs="Times New Roman"/>
      <w:sz w:val="18"/>
      <w:szCs w:val="18"/>
    </w:rPr>
  </w:style>
  <w:style w:type="paragraph" w:styleId="Sidefod">
    <w:name w:val="footer"/>
    <w:basedOn w:val="Normal"/>
    <w:link w:val="SidefodTegn"/>
    <w:uiPriority w:val="99"/>
    <w:unhideWhenUsed/>
    <w:rsid w:val="00182A5D"/>
    <w:pPr>
      <w:tabs>
        <w:tab w:val="center" w:pos="4819"/>
        <w:tab w:val="right" w:pos="9638"/>
      </w:tabs>
      <w:spacing w:line="240" w:lineRule="auto"/>
    </w:pPr>
  </w:style>
  <w:style w:type="character" w:customStyle="1" w:styleId="SidefodTegn">
    <w:name w:val="Sidefod Tegn"/>
    <w:basedOn w:val="Standardskrifttypeiafsnit"/>
    <w:link w:val="Sidefod"/>
    <w:uiPriority w:val="99"/>
    <w:rsid w:val="00182A5D"/>
    <w:rPr>
      <w:rFonts w:ascii="Verdana" w:eastAsia="Calibri" w:hAnsi="Verdana" w:cs="Times New Roman"/>
      <w:sz w:val="18"/>
      <w:szCs w:val="18"/>
    </w:rPr>
  </w:style>
  <w:style w:type="paragraph" w:styleId="Listeafsnit">
    <w:name w:val="List Paragraph"/>
    <w:basedOn w:val="Normal"/>
    <w:uiPriority w:val="34"/>
    <w:rsid w:val="00182A5D"/>
    <w:pPr>
      <w:ind w:left="720"/>
      <w:contextualSpacing/>
    </w:pPr>
  </w:style>
  <w:style w:type="paragraph" w:styleId="Markeringsbobletekst">
    <w:name w:val="Balloon Text"/>
    <w:basedOn w:val="Normal"/>
    <w:link w:val="MarkeringsbobletekstTegn"/>
    <w:rsid w:val="00182A5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82A5D"/>
    <w:rPr>
      <w:rFonts w:ascii="Tahoma" w:eastAsia="Calibri" w:hAnsi="Tahoma" w:cs="Tahoma"/>
      <w:sz w:val="16"/>
      <w:szCs w:val="16"/>
    </w:rPr>
  </w:style>
  <w:style w:type="paragraph" w:customStyle="1" w:styleId="SidefodSidehoved">
    <w:name w:val="SidefodSidehoved"/>
    <w:basedOn w:val="Normal"/>
    <w:rsid w:val="00182A5D"/>
    <w:pPr>
      <w:framePr w:wrap="around" w:vAnchor="page" w:hAnchor="page" w:x="1589" w:y="1589"/>
      <w:spacing w:line="200" w:lineRule="atLeast"/>
    </w:pPr>
    <w:rPr>
      <w:sz w:val="14"/>
      <w:szCs w:val="20"/>
    </w:rPr>
  </w:style>
  <w:style w:type="paragraph" w:customStyle="1" w:styleId="Underskrifter">
    <w:name w:val="Underskrifter"/>
    <w:basedOn w:val="Normal"/>
    <w:rsid w:val="00182A5D"/>
    <w:rPr>
      <w:sz w:val="20"/>
      <w:szCs w:val="20"/>
    </w:rPr>
  </w:style>
  <w:style w:type="character" w:styleId="Pladsholdertekst">
    <w:name w:val="Placeholder Text"/>
    <w:basedOn w:val="Standardskrifttypeiafsnit"/>
    <w:uiPriority w:val="99"/>
    <w:semiHidden/>
    <w:rsid w:val="00182A5D"/>
    <w:rPr>
      <w:color w:val="808080"/>
    </w:rPr>
  </w:style>
  <w:style w:type="character" w:styleId="Hyperlink">
    <w:name w:val="Hyperlink"/>
    <w:rsid w:val="00182A5D"/>
    <w:rPr>
      <w:color w:val="0000FF"/>
      <w:u w:val="single"/>
    </w:rPr>
  </w:style>
  <w:style w:type="character" w:styleId="Kommentarhenvisning">
    <w:name w:val="annotation reference"/>
    <w:rsid w:val="00182A5D"/>
    <w:rPr>
      <w:sz w:val="16"/>
      <w:szCs w:val="16"/>
    </w:rPr>
  </w:style>
  <w:style w:type="paragraph" w:styleId="Kommentartekst">
    <w:name w:val="annotation text"/>
    <w:basedOn w:val="Normal"/>
    <w:link w:val="KommentartekstTegn"/>
    <w:rsid w:val="00182A5D"/>
    <w:pPr>
      <w:spacing w:line="300" w:lineRule="auto"/>
    </w:pPr>
    <w:rPr>
      <w:rFonts w:eastAsia="Times New Roman"/>
      <w:sz w:val="20"/>
      <w:szCs w:val="20"/>
      <w:lang w:eastAsia="da-DK"/>
    </w:rPr>
  </w:style>
  <w:style w:type="character" w:customStyle="1" w:styleId="KommentartekstTegn">
    <w:name w:val="Kommentartekst Tegn"/>
    <w:basedOn w:val="Standardskrifttypeiafsnit"/>
    <w:link w:val="Kommentartekst"/>
    <w:rsid w:val="00182A5D"/>
    <w:rPr>
      <w:rFonts w:ascii="Verdana" w:eastAsia="Times New Roman" w:hAnsi="Verdana" w:cs="Times New Roman"/>
      <w:sz w:val="20"/>
      <w:szCs w:val="20"/>
      <w:lang w:eastAsia="da-DK"/>
    </w:rPr>
  </w:style>
  <w:style w:type="paragraph" w:styleId="Afsenderadresse">
    <w:name w:val="envelope return"/>
    <w:basedOn w:val="Normal"/>
    <w:uiPriority w:val="99"/>
    <w:semiHidden/>
    <w:unhideWhenUsed/>
    <w:rsid w:val="00182A5D"/>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182A5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82A5D"/>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182A5D"/>
    <w:rPr>
      <w:color w:val="800080" w:themeColor="followedHyperlink"/>
      <w:u w:val="single"/>
    </w:rPr>
  </w:style>
  <w:style w:type="paragraph" w:styleId="Bibliografi">
    <w:name w:val="Bibliography"/>
    <w:basedOn w:val="Normal"/>
    <w:next w:val="Normal"/>
    <w:uiPriority w:val="37"/>
    <w:semiHidden/>
    <w:unhideWhenUsed/>
    <w:rsid w:val="00182A5D"/>
  </w:style>
  <w:style w:type="paragraph" w:styleId="Billedtekst">
    <w:name w:val="caption"/>
    <w:basedOn w:val="Normal"/>
    <w:next w:val="Normal"/>
    <w:uiPriority w:val="35"/>
    <w:semiHidden/>
    <w:unhideWhenUsed/>
    <w:rsid w:val="00182A5D"/>
    <w:pPr>
      <w:spacing w:after="200" w:line="240" w:lineRule="auto"/>
    </w:pPr>
    <w:rPr>
      <w:b/>
      <w:bCs/>
      <w:color w:val="000000" w:themeColor="accent1"/>
    </w:rPr>
  </w:style>
  <w:style w:type="paragraph" w:styleId="Bloktekst">
    <w:name w:val="Block Text"/>
    <w:basedOn w:val="Normal"/>
    <w:uiPriority w:val="99"/>
    <w:semiHidden/>
    <w:unhideWhenUsed/>
    <w:rsid w:val="00182A5D"/>
    <w:pPr>
      <w:pBdr>
        <w:top w:val="single" w:sz="2" w:space="10" w:color="000000" w:themeColor="accent1" w:shadow="1" w:frame="1"/>
        <w:left w:val="single" w:sz="2" w:space="10" w:color="000000" w:themeColor="accent1" w:shadow="1" w:frame="1"/>
        <w:bottom w:val="single" w:sz="2" w:space="10" w:color="000000" w:themeColor="accent1" w:shadow="1" w:frame="1"/>
        <w:right w:val="single" w:sz="2" w:space="10" w:color="000000" w:themeColor="accent1" w:shadow="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182A5D"/>
    <w:rPr>
      <w:b/>
      <w:bCs/>
      <w:smallCaps/>
      <w:spacing w:val="5"/>
    </w:rPr>
  </w:style>
  <w:style w:type="paragraph" w:styleId="Brevhoved">
    <w:name w:val="Message Header"/>
    <w:basedOn w:val="Normal"/>
    <w:link w:val="BrevhovedTegn"/>
    <w:uiPriority w:val="99"/>
    <w:semiHidden/>
    <w:unhideWhenUsed/>
    <w:rsid w:val="00182A5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182A5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182A5D"/>
    <w:pPr>
      <w:spacing w:after="120"/>
    </w:pPr>
  </w:style>
  <w:style w:type="character" w:customStyle="1" w:styleId="BrdtekstTegn">
    <w:name w:val="Brødtekst Tegn"/>
    <w:basedOn w:val="Standardskrifttypeiafsnit"/>
    <w:link w:val="Brdtekst"/>
    <w:uiPriority w:val="99"/>
    <w:semiHidden/>
    <w:rsid w:val="00182A5D"/>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182A5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82A5D"/>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182A5D"/>
    <w:pPr>
      <w:spacing w:after="120"/>
      <w:ind w:left="283"/>
    </w:pPr>
  </w:style>
  <w:style w:type="character" w:customStyle="1" w:styleId="BrdtekstindrykningTegn">
    <w:name w:val="Brødtekstindrykning Tegn"/>
    <w:basedOn w:val="Standardskrifttypeiafsnit"/>
    <w:link w:val="Brdtekstindrykning"/>
    <w:uiPriority w:val="99"/>
    <w:semiHidden/>
    <w:rsid w:val="00182A5D"/>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182A5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82A5D"/>
    <w:rPr>
      <w:rFonts w:ascii="Verdana" w:eastAsia="Calibri" w:hAnsi="Verdana" w:cs="Times New Roman"/>
      <w:sz w:val="18"/>
      <w:szCs w:val="18"/>
    </w:rPr>
  </w:style>
  <w:style w:type="paragraph" w:styleId="Brdtekst2">
    <w:name w:val="Body Text 2"/>
    <w:basedOn w:val="Normal"/>
    <w:link w:val="Brdtekst2Tegn"/>
    <w:uiPriority w:val="99"/>
    <w:semiHidden/>
    <w:unhideWhenUsed/>
    <w:rsid w:val="00182A5D"/>
    <w:pPr>
      <w:spacing w:after="120" w:line="480" w:lineRule="auto"/>
    </w:pPr>
  </w:style>
  <w:style w:type="character" w:customStyle="1" w:styleId="Brdtekst2Tegn">
    <w:name w:val="Brødtekst 2 Tegn"/>
    <w:basedOn w:val="Standardskrifttypeiafsnit"/>
    <w:link w:val="Brdtekst2"/>
    <w:uiPriority w:val="99"/>
    <w:semiHidden/>
    <w:rsid w:val="00182A5D"/>
    <w:rPr>
      <w:rFonts w:ascii="Verdana" w:eastAsia="Calibri" w:hAnsi="Verdana" w:cs="Times New Roman"/>
      <w:sz w:val="18"/>
      <w:szCs w:val="18"/>
    </w:rPr>
  </w:style>
  <w:style w:type="paragraph" w:styleId="Brdtekst3">
    <w:name w:val="Body Text 3"/>
    <w:basedOn w:val="Normal"/>
    <w:link w:val="Brdtekst3Tegn"/>
    <w:uiPriority w:val="99"/>
    <w:semiHidden/>
    <w:unhideWhenUsed/>
    <w:rsid w:val="00182A5D"/>
    <w:pPr>
      <w:spacing w:after="120"/>
    </w:pPr>
    <w:rPr>
      <w:sz w:val="16"/>
      <w:szCs w:val="16"/>
    </w:rPr>
  </w:style>
  <w:style w:type="character" w:customStyle="1" w:styleId="Brdtekst3Tegn">
    <w:name w:val="Brødtekst 3 Tegn"/>
    <w:basedOn w:val="Standardskrifttypeiafsnit"/>
    <w:link w:val="Brdtekst3"/>
    <w:uiPriority w:val="99"/>
    <w:semiHidden/>
    <w:rsid w:val="00182A5D"/>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182A5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82A5D"/>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182A5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82A5D"/>
    <w:rPr>
      <w:rFonts w:ascii="Verdana" w:eastAsia="Calibri" w:hAnsi="Verdana" w:cs="Times New Roman"/>
      <w:sz w:val="16"/>
      <w:szCs w:val="16"/>
    </w:rPr>
  </w:style>
  <w:style w:type="paragraph" w:styleId="Citat">
    <w:name w:val="Quote"/>
    <w:basedOn w:val="Normal"/>
    <w:next w:val="Normal"/>
    <w:link w:val="CitatTegn"/>
    <w:uiPriority w:val="29"/>
    <w:rsid w:val="00182A5D"/>
    <w:rPr>
      <w:i/>
      <w:iCs/>
      <w:color w:val="000000" w:themeColor="text1"/>
    </w:rPr>
  </w:style>
  <w:style w:type="character" w:customStyle="1" w:styleId="CitatTegn">
    <w:name w:val="Citat Tegn"/>
    <w:basedOn w:val="Standardskrifttypeiafsnit"/>
    <w:link w:val="Citat"/>
    <w:uiPriority w:val="29"/>
    <w:rsid w:val="00182A5D"/>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182A5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182A5D"/>
    <w:pPr>
      <w:ind w:left="180" w:hanging="180"/>
    </w:pPr>
  </w:style>
  <w:style w:type="paragraph" w:styleId="Dato">
    <w:name w:val="Date"/>
    <w:basedOn w:val="Normal"/>
    <w:next w:val="Normal"/>
    <w:link w:val="DatoTegn"/>
    <w:uiPriority w:val="99"/>
    <w:semiHidden/>
    <w:unhideWhenUsed/>
    <w:rsid w:val="00182A5D"/>
  </w:style>
  <w:style w:type="character" w:customStyle="1" w:styleId="DatoTegn">
    <w:name w:val="Dato Tegn"/>
    <w:basedOn w:val="Standardskrifttypeiafsnit"/>
    <w:link w:val="Dato"/>
    <w:uiPriority w:val="99"/>
    <w:semiHidden/>
    <w:rsid w:val="00182A5D"/>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182A5D"/>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182A5D"/>
    <w:rPr>
      <w:rFonts w:ascii="Tahoma" w:eastAsia="Calibri" w:hAnsi="Tahoma" w:cs="Tahoma"/>
      <w:sz w:val="16"/>
      <w:szCs w:val="16"/>
    </w:rPr>
  </w:style>
  <w:style w:type="paragraph" w:styleId="Mailsignatur">
    <w:name w:val="E-mail Signature"/>
    <w:basedOn w:val="Normal"/>
    <w:link w:val="MailsignaturTegn"/>
    <w:uiPriority w:val="99"/>
    <w:semiHidden/>
    <w:unhideWhenUsed/>
    <w:rsid w:val="00182A5D"/>
    <w:pPr>
      <w:spacing w:line="240" w:lineRule="auto"/>
    </w:pPr>
  </w:style>
  <w:style w:type="character" w:customStyle="1" w:styleId="MailsignaturTegn">
    <w:name w:val="Mailsignatur Tegn"/>
    <w:basedOn w:val="Standardskrifttypeiafsnit"/>
    <w:link w:val="Mailsignatur"/>
    <w:uiPriority w:val="99"/>
    <w:semiHidden/>
    <w:rsid w:val="00182A5D"/>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182A5D"/>
    <w:rPr>
      <w:vertAlign w:val="superscript"/>
    </w:rPr>
  </w:style>
  <w:style w:type="paragraph" w:styleId="Fodnotetekst">
    <w:name w:val="footnote text"/>
    <w:basedOn w:val="Normal"/>
    <w:link w:val="FodnotetekstTegn"/>
    <w:uiPriority w:val="99"/>
    <w:semiHidden/>
    <w:unhideWhenUsed/>
    <w:rsid w:val="00182A5D"/>
    <w:pPr>
      <w:spacing w:line="240" w:lineRule="auto"/>
    </w:pPr>
    <w:rPr>
      <w:sz w:val="20"/>
      <w:szCs w:val="20"/>
    </w:rPr>
  </w:style>
  <w:style w:type="character" w:customStyle="1" w:styleId="FodnotetekstTegn">
    <w:name w:val="Fodnotetekst Tegn"/>
    <w:basedOn w:val="Standardskrifttypeiafsnit"/>
    <w:link w:val="Fodnotetekst"/>
    <w:uiPriority w:val="99"/>
    <w:semiHidden/>
    <w:rsid w:val="00182A5D"/>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182A5D"/>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182A5D"/>
    <w:rPr>
      <w:rFonts w:ascii="Consolas" w:eastAsia="Calibri" w:hAnsi="Consolas" w:cs="Times New Roman"/>
      <w:sz w:val="20"/>
      <w:szCs w:val="20"/>
    </w:rPr>
  </w:style>
  <w:style w:type="character" w:styleId="Fremhv">
    <w:name w:val="Emphasis"/>
    <w:basedOn w:val="Standardskrifttypeiafsnit"/>
    <w:uiPriority w:val="20"/>
    <w:rsid w:val="00182A5D"/>
    <w:rPr>
      <w:i/>
      <w:iCs/>
    </w:rPr>
  </w:style>
  <w:style w:type="paragraph" w:styleId="HTML-adresse">
    <w:name w:val="HTML Address"/>
    <w:basedOn w:val="Normal"/>
    <w:link w:val="HTML-adresseTegn"/>
    <w:uiPriority w:val="99"/>
    <w:semiHidden/>
    <w:unhideWhenUsed/>
    <w:rsid w:val="00182A5D"/>
    <w:pPr>
      <w:spacing w:line="240" w:lineRule="auto"/>
    </w:pPr>
    <w:rPr>
      <w:i/>
      <w:iCs/>
    </w:rPr>
  </w:style>
  <w:style w:type="character" w:customStyle="1" w:styleId="HTML-adresseTegn">
    <w:name w:val="HTML-adresse Tegn"/>
    <w:basedOn w:val="Standardskrifttypeiafsnit"/>
    <w:link w:val="HTML-adresse"/>
    <w:uiPriority w:val="99"/>
    <w:semiHidden/>
    <w:rsid w:val="00182A5D"/>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182A5D"/>
  </w:style>
  <w:style w:type="character" w:styleId="HTML-citat">
    <w:name w:val="HTML Cite"/>
    <w:basedOn w:val="Standardskrifttypeiafsnit"/>
    <w:uiPriority w:val="99"/>
    <w:semiHidden/>
    <w:unhideWhenUsed/>
    <w:rsid w:val="00182A5D"/>
    <w:rPr>
      <w:i/>
      <w:iCs/>
    </w:rPr>
  </w:style>
  <w:style w:type="character" w:styleId="HTML-definition">
    <w:name w:val="HTML Definition"/>
    <w:basedOn w:val="Standardskrifttypeiafsnit"/>
    <w:uiPriority w:val="99"/>
    <w:semiHidden/>
    <w:unhideWhenUsed/>
    <w:rsid w:val="00182A5D"/>
    <w:rPr>
      <w:i/>
      <w:iCs/>
    </w:rPr>
  </w:style>
  <w:style w:type="character" w:styleId="HTML-eksempel">
    <w:name w:val="HTML Sample"/>
    <w:basedOn w:val="Standardskrifttypeiafsnit"/>
    <w:uiPriority w:val="99"/>
    <w:semiHidden/>
    <w:unhideWhenUsed/>
    <w:rsid w:val="00182A5D"/>
    <w:rPr>
      <w:rFonts w:ascii="Consolas" w:hAnsi="Consolas"/>
      <w:sz w:val="24"/>
      <w:szCs w:val="24"/>
    </w:rPr>
  </w:style>
  <w:style w:type="character" w:styleId="HTML-kode">
    <w:name w:val="HTML Code"/>
    <w:basedOn w:val="Standardskrifttypeiafsnit"/>
    <w:uiPriority w:val="99"/>
    <w:semiHidden/>
    <w:unhideWhenUsed/>
    <w:rsid w:val="00182A5D"/>
    <w:rPr>
      <w:rFonts w:ascii="Consolas" w:hAnsi="Consolas"/>
      <w:sz w:val="20"/>
      <w:szCs w:val="20"/>
    </w:rPr>
  </w:style>
  <w:style w:type="character" w:styleId="HTML-skrivemaskine">
    <w:name w:val="HTML Typewriter"/>
    <w:basedOn w:val="Standardskrifttypeiafsnit"/>
    <w:uiPriority w:val="99"/>
    <w:semiHidden/>
    <w:unhideWhenUsed/>
    <w:rsid w:val="00182A5D"/>
    <w:rPr>
      <w:rFonts w:ascii="Consolas" w:hAnsi="Consolas"/>
      <w:sz w:val="20"/>
      <w:szCs w:val="20"/>
    </w:rPr>
  </w:style>
  <w:style w:type="character" w:styleId="HTML-tastatur">
    <w:name w:val="HTML Keyboard"/>
    <w:basedOn w:val="Standardskrifttypeiafsnit"/>
    <w:uiPriority w:val="99"/>
    <w:semiHidden/>
    <w:unhideWhenUsed/>
    <w:rsid w:val="00182A5D"/>
    <w:rPr>
      <w:rFonts w:ascii="Consolas" w:hAnsi="Consolas"/>
      <w:sz w:val="20"/>
      <w:szCs w:val="20"/>
    </w:rPr>
  </w:style>
  <w:style w:type="character" w:styleId="HTML-variabel">
    <w:name w:val="HTML Variable"/>
    <w:basedOn w:val="Standardskrifttypeiafsnit"/>
    <w:uiPriority w:val="99"/>
    <w:semiHidden/>
    <w:unhideWhenUsed/>
    <w:rsid w:val="00182A5D"/>
    <w:rPr>
      <w:i/>
      <w:iCs/>
    </w:rPr>
  </w:style>
  <w:style w:type="paragraph" w:styleId="Indeks1">
    <w:name w:val="index 1"/>
    <w:basedOn w:val="Normal"/>
    <w:next w:val="Normal"/>
    <w:autoRedefine/>
    <w:uiPriority w:val="99"/>
    <w:semiHidden/>
    <w:unhideWhenUsed/>
    <w:rsid w:val="00182A5D"/>
    <w:pPr>
      <w:spacing w:line="240" w:lineRule="auto"/>
      <w:ind w:left="180" w:hanging="180"/>
    </w:pPr>
  </w:style>
  <w:style w:type="paragraph" w:styleId="Indeks2">
    <w:name w:val="index 2"/>
    <w:basedOn w:val="Normal"/>
    <w:next w:val="Normal"/>
    <w:autoRedefine/>
    <w:uiPriority w:val="99"/>
    <w:semiHidden/>
    <w:unhideWhenUsed/>
    <w:rsid w:val="00182A5D"/>
    <w:pPr>
      <w:spacing w:line="240" w:lineRule="auto"/>
      <w:ind w:left="360" w:hanging="180"/>
    </w:pPr>
  </w:style>
  <w:style w:type="paragraph" w:styleId="Indeks3">
    <w:name w:val="index 3"/>
    <w:basedOn w:val="Normal"/>
    <w:next w:val="Normal"/>
    <w:autoRedefine/>
    <w:uiPriority w:val="99"/>
    <w:semiHidden/>
    <w:unhideWhenUsed/>
    <w:rsid w:val="00182A5D"/>
    <w:pPr>
      <w:spacing w:line="240" w:lineRule="auto"/>
      <w:ind w:left="540" w:hanging="180"/>
    </w:pPr>
  </w:style>
  <w:style w:type="paragraph" w:styleId="Indeks4">
    <w:name w:val="index 4"/>
    <w:basedOn w:val="Normal"/>
    <w:next w:val="Normal"/>
    <w:autoRedefine/>
    <w:uiPriority w:val="99"/>
    <w:semiHidden/>
    <w:unhideWhenUsed/>
    <w:rsid w:val="00182A5D"/>
    <w:pPr>
      <w:spacing w:line="240" w:lineRule="auto"/>
      <w:ind w:left="720" w:hanging="180"/>
    </w:pPr>
  </w:style>
  <w:style w:type="paragraph" w:styleId="Indeks5">
    <w:name w:val="index 5"/>
    <w:basedOn w:val="Normal"/>
    <w:next w:val="Normal"/>
    <w:autoRedefine/>
    <w:uiPriority w:val="99"/>
    <w:semiHidden/>
    <w:unhideWhenUsed/>
    <w:rsid w:val="00182A5D"/>
    <w:pPr>
      <w:spacing w:line="240" w:lineRule="auto"/>
      <w:ind w:left="900" w:hanging="180"/>
    </w:pPr>
  </w:style>
  <w:style w:type="paragraph" w:styleId="Indeks6">
    <w:name w:val="index 6"/>
    <w:basedOn w:val="Normal"/>
    <w:next w:val="Normal"/>
    <w:autoRedefine/>
    <w:uiPriority w:val="99"/>
    <w:semiHidden/>
    <w:unhideWhenUsed/>
    <w:rsid w:val="00182A5D"/>
    <w:pPr>
      <w:spacing w:line="240" w:lineRule="auto"/>
      <w:ind w:left="1080" w:hanging="180"/>
    </w:pPr>
  </w:style>
  <w:style w:type="paragraph" w:styleId="Indeks7">
    <w:name w:val="index 7"/>
    <w:basedOn w:val="Normal"/>
    <w:next w:val="Normal"/>
    <w:autoRedefine/>
    <w:uiPriority w:val="99"/>
    <w:semiHidden/>
    <w:unhideWhenUsed/>
    <w:rsid w:val="00182A5D"/>
    <w:pPr>
      <w:spacing w:line="240" w:lineRule="auto"/>
      <w:ind w:left="1260" w:hanging="180"/>
    </w:pPr>
  </w:style>
  <w:style w:type="paragraph" w:styleId="Indeks8">
    <w:name w:val="index 8"/>
    <w:basedOn w:val="Normal"/>
    <w:next w:val="Normal"/>
    <w:autoRedefine/>
    <w:uiPriority w:val="99"/>
    <w:semiHidden/>
    <w:unhideWhenUsed/>
    <w:rsid w:val="00182A5D"/>
    <w:pPr>
      <w:spacing w:line="240" w:lineRule="auto"/>
      <w:ind w:left="1440" w:hanging="180"/>
    </w:pPr>
  </w:style>
  <w:style w:type="paragraph" w:styleId="Indeks9">
    <w:name w:val="index 9"/>
    <w:basedOn w:val="Normal"/>
    <w:next w:val="Normal"/>
    <w:autoRedefine/>
    <w:uiPriority w:val="99"/>
    <w:semiHidden/>
    <w:unhideWhenUsed/>
    <w:rsid w:val="00182A5D"/>
    <w:pPr>
      <w:spacing w:line="240" w:lineRule="auto"/>
      <w:ind w:left="1620" w:hanging="180"/>
    </w:pPr>
  </w:style>
  <w:style w:type="paragraph" w:styleId="Indeksoverskrift">
    <w:name w:val="index heading"/>
    <w:basedOn w:val="Normal"/>
    <w:next w:val="Indeks1"/>
    <w:uiPriority w:val="99"/>
    <w:semiHidden/>
    <w:unhideWhenUsed/>
    <w:rsid w:val="00182A5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182A5D"/>
    <w:pPr>
      <w:spacing w:after="100"/>
    </w:pPr>
  </w:style>
  <w:style w:type="paragraph" w:styleId="Indholdsfortegnelse2">
    <w:name w:val="toc 2"/>
    <w:basedOn w:val="Normal"/>
    <w:next w:val="Normal"/>
    <w:autoRedefine/>
    <w:uiPriority w:val="39"/>
    <w:semiHidden/>
    <w:unhideWhenUsed/>
    <w:rsid w:val="00182A5D"/>
    <w:pPr>
      <w:spacing w:after="100"/>
      <w:ind w:left="180"/>
    </w:pPr>
  </w:style>
  <w:style w:type="paragraph" w:styleId="Indholdsfortegnelse3">
    <w:name w:val="toc 3"/>
    <w:basedOn w:val="Normal"/>
    <w:next w:val="Normal"/>
    <w:autoRedefine/>
    <w:uiPriority w:val="39"/>
    <w:semiHidden/>
    <w:unhideWhenUsed/>
    <w:rsid w:val="00182A5D"/>
    <w:pPr>
      <w:spacing w:after="100"/>
      <w:ind w:left="360"/>
    </w:pPr>
  </w:style>
  <w:style w:type="paragraph" w:styleId="Indholdsfortegnelse4">
    <w:name w:val="toc 4"/>
    <w:basedOn w:val="Normal"/>
    <w:next w:val="Normal"/>
    <w:autoRedefine/>
    <w:uiPriority w:val="39"/>
    <w:semiHidden/>
    <w:unhideWhenUsed/>
    <w:rsid w:val="00182A5D"/>
    <w:pPr>
      <w:spacing w:after="100"/>
      <w:ind w:left="540"/>
    </w:pPr>
  </w:style>
  <w:style w:type="paragraph" w:styleId="Indholdsfortegnelse5">
    <w:name w:val="toc 5"/>
    <w:basedOn w:val="Normal"/>
    <w:next w:val="Normal"/>
    <w:autoRedefine/>
    <w:uiPriority w:val="39"/>
    <w:semiHidden/>
    <w:unhideWhenUsed/>
    <w:rsid w:val="00182A5D"/>
    <w:pPr>
      <w:spacing w:after="100"/>
      <w:ind w:left="720"/>
    </w:pPr>
  </w:style>
  <w:style w:type="paragraph" w:styleId="Indholdsfortegnelse6">
    <w:name w:val="toc 6"/>
    <w:basedOn w:val="Normal"/>
    <w:next w:val="Normal"/>
    <w:autoRedefine/>
    <w:uiPriority w:val="39"/>
    <w:semiHidden/>
    <w:unhideWhenUsed/>
    <w:rsid w:val="00182A5D"/>
    <w:pPr>
      <w:spacing w:after="100"/>
      <w:ind w:left="900"/>
    </w:pPr>
  </w:style>
  <w:style w:type="paragraph" w:styleId="Indholdsfortegnelse7">
    <w:name w:val="toc 7"/>
    <w:basedOn w:val="Normal"/>
    <w:next w:val="Normal"/>
    <w:autoRedefine/>
    <w:uiPriority w:val="39"/>
    <w:semiHidden/>
    <w:unhideWhenUsed/>
    <w:rsid w:val="00182A5D"/>
    <w:pPr>
      <w:spacing w:after="100"/>
      <w:ind w:left="1080"/>
    </w:pPr>
  </w:style>
  <w:style w:type="paragraph" w:styleId="Indholdsfortegnelse8">
    <w:name w:val="toc 8"/>
    <w:basedOn w:val="Normal"/>
    <w:next w:val="Normal"/>
    <w:autoRedefine/>
    <w:uiPriority w:val="39"/>
    <w:semiHidden/>
    <w:unhideWhenUsed/>
    <w:rsid w:val="00182A5D"/>
    <w:pPr>
      <w:spacing w:after="100"/>
      <w:ind w:left="1260"/>
    </w:pPr>
  </w:style>
  <w:style w:type="paragraph" w:styleId="Indholdsfortegnelse9">
    <w:name w:val="toc 9"/>
    <w:basedOn w:val="Normal"/>
    <w:next w:val="Normal"/>
    <w:autoRedefine/>
    <w:uiPriority w:val="39"/>
    <w:semiHidden/>
    <w:unhideWhenUsed/>
    <w:rsid w:val="00182A5D"/>
    <w:pPr>
      <w:spacing w:after="100"/>
      <w:ind w:left="1440"/>
    </w:pPr>
  </w:style>
  <w:style w:type="paragraph" w:styleId="Ingenafstand">
    <w:name w:val="No Spacing"/>
    <w:uiPriority w:val="1"/>
    <w:rsid w:val="00182A5D"/>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182A5D"/>
    <w:pPr>
      <w:spacing w:line="240" w:lineRule="auto"/>
    </w:pPr>
    <w:rPr>
      <w:rFonts w:eastAsia="Calibri"/>
      <w:b/>
      <w:bCs/>
      <w:lang w:eastAsia="en-US"/>
    </w:rPr>
  </w:style>
  <w:style w:type="character" w:customStyle="1" w:styleId="KommentaremneTegn">
    <w:name w:val="Kommentaremne Tegn"/>
    <w:basedOn w:val="KommentartekstTegn"/>
    <w:link w:val="Kommentaremne"/>
    <w:uiPriority w:val="99"/>
    <w:semiHidden/>
    <w:rsid w:val="00182A5D"/>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182A5D"/>
    <w:rPr>
      <w:b/>
      <w:bCs/>
      <w:i/>
      <w:iCs/>
      <w:color w:val="000000" w:themeColor="accent1"/>
    </w:rPr>
  </w:style>
  <w:style w:type="character" w:styleId="Kraftighenvisning">
    <w:name w:val="Intense Reference"/>
    <w:basedOn w:val="Standardskrifttypeiafsnit"/>
    <w:uiPriority w:val="32"/>
    <w:rsid w:val="00182A5D"/>
    <w:rPr>
      <w:b/>
      <w:bCs/>
      <w:smallCaps/>
      <w:color w:val="004B8D" w:themeColor="accent2"/>
      <w:spacing w:val="5"/>
      <w:u w:val="single"/>
    </w:rPr>
  </w:style>
  <w:style w:type="character" w:styleId="Linjenummer">
    <w:name w:val="line number"/>
    <w:basedOn w:val="Standardskrifttypeiafsnit"/>
    <w:uiPriority w:val="99"/>
    <w:semiHidden/>
    <w:unhideWhenUsed/>
    <w:rsid w:val="00182A5D"/>
  </w:style>
  <w:style w:type="paragraph" w:styleId="Listeoverfigurer">
    <w:name w:val="table of figures"/>
    <w:basedOn w:val="Normal"/>
    <w:next w:val="Normal"/>
    <w:uiPriority w:val="99"/>
    <w:semiHidden/>
    <w:unhideWhenUsed/>
    <w:rsid w:val="00182A5D"/>
  </w:style>
  <w:style w:type="paragraph" w:styleId="Makrotekst">
    <w:name w:val="macro"/>
    <w:link w:val="MakrotekstTegn"/>
    <w:uiPriority w:val="99"/>
    <w:semiHidden/>
    <w:unhideWhenUsed/>
    <w:rsid w:val="00182A5D"/>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182A5D"/>
    <w:rPr>
      <w:rFonts w:ascii="Consolas" w:eastAsia="Calibri" w:hAnsi="Consolas" w:cs="Times New Roman"/>
      <w:sz w:val="20"/>
      <w:szCs w:val="20"/>
    </w:rPr>
  </w:style>
  <w:style w:type="paragraph" w:styleId="Modtageradresse">
    <w:name w:val="envelope address"/>
    <w:basedOn w:val="Normal"/>
    <w:uiPriority w:val="99"/>
    <w:semiHidden/>
    <w:unhideWhenUsed/>
    <w:rsid w:val="00182A5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182A5D"/>
    <w:rPr>
      <w:rFonts w:ascii="Times New Roman" w:hAnsi="Times New Roman"/>
      <w:sz w:val="24"/>
      <w:szCs w:val="24"/>
    </w:rPr>
  </w:style>
  <w:style w:type="paragraph" w:styleId="Normalindrykning">
    <w:name w:val="Normal Indent"/>
    <w:basedOn w:val="Normal"/>
    <w:uiPriority w:val="99"/>
    <w:semiHidden/>
    <w:unhideWhenUsed/>
    <w:rsid w:val="00182A5D"/>
    <w:pPr>
      <w:ind w:left="1304"/>
    </w:pPr>
  </w:style>
  <w:style w:type="paragraph" w:styleId="Noteoverskrift">
    <w:name w:val="Note Heading"/>
    <w:basedOn w:val="Normal"/>
    <w:next w:val="Normal"/>
    <w:link w:val="NoteoverskriftTegn"/>
    <w:uiPriority w:val="99"/>
    <w:semiHidden/>
    <w:unhideWhenUsed/>
    <w:rsid w:val="00182A5D"/>
    <w:pPr>
      <w:spacing w:line="240" w:lineRule="auto"/>
    </w:pPr>
  </w:style>
  <w:style w:type="character" w:customStyle="1" w:styleId="NoteoverskriftTegn">
    <w:name w:val="Noteoverskrift Tegn"/>
    <w:basedOn w:val="Standardskrifttypeiafsnit"/>
    <w:link w:val="Noteoverskrift"/>
    <w:uiPriority w:val="99"/>
    <w:semiHidden/>
    <w:rsid w:val="00182A5D"/>
    <w:rPr>
      <w:rFonts w:ascii="Verdana" w:eastAsia="Calibri" w:hAnsi="Verdana" w:cs="Times New Roman"/>
      <w:sz w:val="18"/>
      <w:szCs w:val="18"/>
    </w:rPr>
  </w:style>
  <w:style w:type="paragraph" w:styleId="Liste">
    <w:name w:val="List"/>
    <w:basedOn w:val="Normal"/>
    <w:uiPriority w:val="99"/>
    <w:semiHidden/>
    <w:unhideWhenUsed/>
    <w:rsid w:val="00182A5D"/>
    <w:pPr>
      <w:ind w:left="283" w:hanging="283"/>
      <w:contextualSpacing/>
    </w:pPr>
  </w:style>
  <w:style w:type="paragraph" w:styleId="Opstilling-forts">
    <w:name w:val="List Continue"/>
    <w:basedOn w:val="Normal"/>
    <w:uiPriority w:val="99"/>
    <w:semiHidden/>
    <w:unhideWhenUsed/>
    <w:rsid w:val="00182A5D"/>
    <w:pPr>
      <w:spacing w:after="120"/>
      <w:ind w:left="283"/>
      <w:contextualSpacing/>
    </w:pPr>
  </w:style>
  <w:style w:type="paragraph" w:styleId="Opstilling-forts2">
    <w:name w:val="List Continue 2"/>
    <w:basedOn w:val="Normal"/>
    <w:uiPriority w:val="99"/>
    <w:semiHidden/>
    <w:unhideWhenUsed/>
    <w:rsid w:val="00182A5D"/>
    <w:pPr>
      <w:spacing w:after="120"/>
      <w:ind w:left="566"/>
      <w:contextualSpacing/>
    </w:pPr>
  </w:style>
  <w:style w:type="paragraph" w:styleId="Opstilling-forts3">
    <w:name w:val="List Continue 3"/>
    <w:basedOn w:val="Normal"/>
    <w:uiPriority w:val="99"/>
    <w:semiHidden/>
    <w:unhideWhenUsed/>
    <w:rsid w:val="00182A5D"/>
    <w:pPr>
      <w:spacing w:after="120"/>
      <w:ind w:left="849"/>
      <w:contextualSpacing/>
    </w:pPr>
  </w:style>
  <w:style w:type="paragraph" w:styleId="Opstilling-forts4">
    <w:name w:val="List Continue 4"/>
    <w:basedOn w:val="Normal"/>
    <w:uiPriority w:val="99"/>
    <w:semiHidden/>
    <w:unhideWhenUsed/>
    <w:rsid w:val="00182A5D"/>
    <w:pPr>
      <w:spacing w:after="120"/>
      <w:ind w:left="1132"/>
      <w:contextualSpacing/>
    </w:pPr>
  </w:style>
  <w:style w:type="paragraph" w:styleId="Opstilling-forts5">
    <w:name w:val="List Continue 5"/>
    <w:basedOn w:val="Normal"/>
    <w:uiPriority w:val="99"/>
    <w:semiHidden/>
    <w:unhideWhenUsed/>
    <w:rsid w:val="00182A5D"/>
    <w:pPr>
      <w:spacing w:after="120"/>
      <w:ind w:left="1415"/>
      <w:contextualSpacing/>
    </w:pPr>
  </w:style>
  <w:style w:type="paragraph" w:styleId="Opstilling-punkttegn">
    <w:name w:val="List Bullet"/>
    <w:basedOn w:val="Normal"/>
    <w:uiPriority w:val="99"/>
    <w:semiHidden/>
    <w:unhideWhenUsed/>
    <w:rsid w:val="00182A5D"/>
    <w:pPr>
      <w:numPr>
        <w:numId w:val="2"/>
      </w:numPr>
      <w:contextualSpacing/>
    </w:pPr>
  </w:style>
  <w:style w:type="paragraph" w:styleId="Opstilling-punkttegn2">
    <w:name w:val="List Bullet 2"/>
    <w:basedOn w:val="Normal"/>
    <w:uiPriority w:val="99"/>
    <w:semiHidden/>
    <w:unhideWhenUsed/>
    <w:rsid w:val="00182A5D"/>
    <w:pPr>
      <w:numPr>
        <w:numId w:val="3"/>
      </w:numPr>
      <w:contextualSpacing/>
    </w:pPr>
  </w:style>
  <w:style w:type="paragraph" w:styleId="Opstilling-punkttegn3">
    <w:name w:val="List Bullet 3"/>
    <w:basedOn w:val="Normal"/>
    <w:uiPriority w:val="99"/>
    <w:semiHidden/>
    <w:unhideWhenUsed/>
    <w:rsid w:val="00182A5D"/>
    <w:pPr>
      <w:numPr>
        <w:numId w:val="9"/>
      </w:numPr>
      <w:contextualSpacing/>
    </w:pPr>
  </w:style>
  <w:style w:type="paragraph" w:styleId="Opstilling-punkttegn4">
    <w:name w:val="List Bullet 4"/>
    <w:basedOn w:val="Normal"/>
    <w:uiPriority w:val="99"/>
    <w:semiHidden/>
    <w:unhideWhenUsed/>
    <w:rsid w:val="00182A5D"/>
    <w:pPr>
      <w:numPr>
        <w:numId w:val="10"/>
      </w:numPr>
      <w:contextualSpacing/>
    </w:pPr>
  </w:style>
  <w:style w:type="paragraph" w:styleId="Opstilling-punkttegn5">
    <w:name w:val="List Bullet 5"/>
    <w:basedOn w:val="Normal"/>
    <w:uiPriority w:val="99"/>
    <w:semiHidden/>
    <w:unhideWhenUsed/>
    <w:rsid w:val="00182A5D"/>
    <w:pPr>
      <w:numPr>
        <w:numId w:val="11"/>
      </w:numPr>
      <w:contextualSpacing/>
    </w:pPr>
  </w:style>
  <w:style w:type="paragraph" w:styleId="Opstilling-talellerbogst">
    <w:name w:val="List Number"/>
    <w:basedOn w:val="Normal"/>
    <w:uiPriority w:val="99"/>
    <w:semiHidden/>
    <w:unhideWhenUsed/>
    <w:rsid w:val="00182A5D"/>
    <w:pPr>
      <w:numPr>
        <w:numId w:val="4"/>
      </w:numPr>
      <w:contextualSpacing/>
    </w:pPr>
  </w:style>
  <w:style w:type="paragraph" w:styleId="Opstilling-talellerbogst2">
    <w:name w:val="List Number 2"/>
    <w:basedOn w:val="Normal"/>
    <w:uiPriority w:val="99"/>
    <w:semiHidden/>
    <w:unhideWhenUsed/>
    <w:rsid w:val="00182A5D"/>
    <w:pPr>
      <w:numPr>
        <w:numId w:val="12"/>
      </w:numPr>
      <w:contextualSpacing/>
    </w:pPr>
  </w:style>
  <w:style w:type="paragraph" w:styleId="Opstilling-talellerbogst3">
    <w:name w:val="List Number 3"/>
    <w:basedOn w:val="Normal"/>
    <w:uiPriority w:val="99"/>
    <w:semiHidden/>
    <w:unhideWhenUsed/>
    <w:rsid w:val="00182A5D"/>
    <w:pPr>
      <w:numPr>
        <w:numId w:val="13"/>
      </w:numPr>
      <w:contextualSpacing/>
    </w:pPr>
  </w:style>
  <w:style w:type="paragraph" w:styleId="Opstilling-talellerbogst4">
    <w:name w:val="List Number 4"/>
    <w:basedOn w:val="Normal"/>
    <w:uiPriority w:val="99"/>
    <w:semiHidden/>
    <w:unhideWhenUsed/>
    <w:rsid w:val="00182A5D"/>
    <w:pPr>
      <w:numPr>
        <w:numId w:val="14"/>
      </w:numPr>
      <w:contextualSpacing/>
    </w:pPr>
  </w:style>
  <w:style w:type="paragraph" w:styleId="Opstilling-talellerbogst5">
    <w:name w:val="List Number 5"/>
    <w:basedOn w:val="Normal"/>
    <w:uiPriority w:val="99"/>
    <w:semiHidden/>
    <w:unhideWhenUsed/>
    <w:rsid w:val="00182A5D"/>
    <w:pPr>
      <w:numPr>
        <w:numId w:val="15"/>
      </w:numPr>
      <w:contextualSpacing/>
    </w:pPr>
  </w:style>
  <w:style w:type="paragraph" w:styleId="Liste2">
    <w:name w:val="List 2"/>
    <w:basedOn w:val="Normal"/>
    <w:uiPriority w:val="99"/>
    <w:semiHidden/>
    <w:unhideWhenUsed/>
    <w:rsid w:val="00182A5D"/>
    <w:pPr>
      <w:ind w:left="566" w:hanging="283"/>
      <w:contextualSpacing/>
    </w:pPr>
  </w:style>
  <w:style w:type="paragraph" w:styleId="Liste3">
    <w:name w:val="List 3"/>
    <w:basedOn w:val="Normal"/>
    <w:uiPriority w:val="99"/>
    <w:semiHidden/>
    <w:unhideWhenUsed/>
    <w:rsid w:val="00182A5D"/>
    <w:pPr>
      <w:ind w:left="849" w:hanging="283"/>
      <w:contextualSpacing/>
    </w:pPr>
  </w:style>
  <w:style w:type="paragraph" w:styleId="Liste4">
    <w:name w:val="List 4"/>
    <w:basedOn w:val="Normal"/>
    <w:uiPriority w:val="99"/>
    <w:semiHidden/>
    <w:unhideWhenUsed/>
    <w:rsid w:val="00182A5D"/>
    <w:pPr>
      <w:ind w:left="1132" w:hanging="283"/>
      <w:contextualSpacing/>
    </w:pPr>
  </w:style>
  <w:style w:type="paragraph" w:styleId="Liste5">
    <w:name w:val="List 5"/>
    <w:basedOn w:val="Normal"/>
    <w:uiPriority w:val="99"/>
    <w:semiHidden/>
    <w:unhideWhenUsed/>
    <w:rsid w:val="00182A5D"/>
    <w:pPr>
      <w:ind w:left="1415" w:hanging="283"/>
      <w:contextualSpacing/>
    </w:pPr>
  </w:style>
  <w:style w:type="paragraph" w:styleId="Overskrift">
    <w:name w:val="TOC Heading"/>
    <w:basedOn w:val="Overskrift1"/>
    <w:next w:val="Normal"/>
    <w:uiPriority w:val="39"/>
    <w:semiHidden/>
    <w:unhideWhenUsed/>
    <w:rsid w:val="00182A5D"/>
    <w:pPr>
      <w:outlineLvl w:val="9"/>
    </w:pPr>
  </w:style>
  <w:style w:type="character" w:customStyle="1" w:styleId="Overskrift2Tegn">
    <w:name w:val="Overskrift 2 Tegn"/>
    <w:basedOn w:val="Standardskrifttypeiafsnit"/>
    <w:link w:val="Overskrift2"/>
    <w:uiPriority w:val="9"/>
    <w:semiHidden/>
    <w:rsid w:val="00182A5D"/>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182A5D"/>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182A5D"/>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182A5D"/>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182A5D"/>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182A5D"/>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182A5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182A5D"/>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182A5D"/>
  </w:style>
  <w:style w:type="paragraph" w:styleId="Sluthilsen">
    <w:name w:val="Closing"/>
    <w:basedOn w:val="Normal"/>
    <w:link w:val="SluthilsenTegn"/>
    <w:uiPriority w:val="99"/>
    <w:semiHidden/>
    <w:unhideWhenUsed/>
    <w:rsid w:val="00182A5D"/>
    <w:pPr>
      <w:spacing w:line="240" w:lineRule="auto"/>
      <w:ind w:left="4252"/>
    </w:pPr>
  </w:style>
  <w:style w:type="character" w:customStyle="1" w:styleId="SluthilsenTegn">
    <w:name w:val="Sluthilsen Tegn"/>
    <w:basedOn w:val="Standardskrifttypeiafsnit"/>
    <w:link w:val="Sluthilsen"/>
    <w:uiPriority w:val="99"/>
    <w:semiHidden/>
    <w:rsid w:val="00182A5D"/>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182A5D"/>
    <w:rPr>
      <w:vertAlign w:val="superscript"/>
    </w:rPr>
  </w:style>
  <w:style w:type="paragraph" w:styleId="Slutnotetekst">
    <w:name w:val="endnote text"/>
    <w:basedOn w:val="Normal"/>
    <w:link w:val="SlutnotetekstTegn"/>
    <w:uiPriority w:val="99"/>
    <w:semiHidden/>
    <w:unhideWhenUsed/>
    <w:rsid w:val="00182A5D"/>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182A5D"/>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182A5D"/>
  </w:style>
  <w:style w:type="character" w:customStyle="1" w:styleId="StarthilsenTegn">
    <w:name w:val="Starthilsen Tegn"/>
    <w:basedOn w:val="Standardskrifttypeiafsnit"/>
    <w:link w:val="Starthilsen"/>
    <w:uiPriority w:val="99"/>
    <w:semiHidden/>
    <w:rsid w:val="00182A5D"/>
    <w:rPr>
      <w:rFonts w:ascii="Verdana" w:eastAsia="Calibri" w:hAnsi="Verdana" w:cs="Times New Roman"/>
      <w:sz w:val="18"/>
      <w:szCs w:val="18"/>
    </w:rPr>
  </w:style>
  <w:style w:type="character" w:styleId="Strk">
    <w:name w:val="Strong"/>
    <w:basedOn w:val="Standardskrifttypeiafsnit"/>
    <w:uiPriority w:val="22"/>
    <w:rsid w:val="00182A5D"/>
    <w:rPr>
      <w:b/>
      <w:bCs/>
    </w:rPr>
  </w:style>
  <w:style w:type="paragraph" w:styleId="Strktcitat">
    <w:name w:val="Intense Quote"/>
    <w:basedOn w:val="Normal"/>
    <w:next w:val="Normal"/>
    <w:link w:val="StrktcitatTegn"/>
    <w:uiPriority w:val="30"/>
    <w:rsid w:val="00182A5D"/>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182A5D"/>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182A5D"/>
    <w:rPr>
      <w:i/>
      <w:iCs/>
      <w:color w:val="808080" w:themeColor="text1" w:themeTint="7F"/>
    </w:rPr>
  </w:style>
  <w:style w:type="character" w:styleId="Svaghenvisning">
    <w:name w:val="Subtle Reference"/>
    <w:basedOn w:val="Standardskrifttypeiafsnit"/>
    <w:uiPriority w:val="31"/>
    <w:rsid w:val="00182A5D"/>
    <w:rPr>
      <w:smallCaps/>
      <w:color w:val="004B8D" w:themeColor="accent2"/>
      <w:u w:val="single"/>
    </w:rPr>
  </w:style>
  <w:style w:type="paragraph" w:styleId="Titel">
    <w:name w:val="Title"/>
    <w:basedOn w:val="Normal"/>
    <w:next w:val="Normal"/>
    <w:link w:val="TitelTegn"/>
    <w:uiPriority w:val="10"/>
    <w:rsid w:val="00182A5D"/>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182A5D"/>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182A5D"/>
    <w:pPr>
      <w:spacing w:line="240" w:lineRule="auto"/>
      <w:ind w:left="4252"/>
    </w:pPr>
  </w:style>
  <w:style w:type="character" w:customStyle="1" w:styleId="UnderskriftTegn">
    <w:name w:val="Underskrift Tegn"/>
    <w:basedOn w:val="Standardskrifttypeiafsnit"/>
    <w:link w:val="Underskrift"/>
    <w:uiPriority w:val="99"/>
    <w:semiHidden/>
    <w:rsid w:val="00182A5D"/>
    <w:rPr>
      <w:rFonts w:ascii="Verdana" w:eastAsia="Calibri" w:hAnsi="Verdana" w:cs="Times New Roman"/>
      <w:sz w:val="18"/>
      <w:szCs w:val="18"/>
    </w:rPr>
  </w:style>
  <w:style w:type="paragraph" w:styleId="Undertitel">
    <w:name w:val="Subtitle"/>
    <w:basedOn w:val="Normal"/>
    <w:next w:val="Normal"/>
    <w:link w:val="UndertitelTegn"/>
    <w:uiPriority w:val="11"/>
    <w:rsid w:val="00182A5D"/>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182A5D"/>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F045E4"/>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lkeborgkommune.d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8D86F1D26A4F729A29CE98CA26D468"/>
        <w:category>
          <w:name w:val="Generelt"/>
          <w:gallery w:val="placeholder"/>
        </w:category>
        <w:types>
          <w:type w:val="bbPlcHdr"/>
        </w:types>
        <w:behaviors>
          <w:behavior w:val="content"/>
        </w:behaviors>
        <w:guid w:val="{F498C637-24B3-4F79-BFEC-1C68997A4A24}"/>
      </w:docPartPr>
      <w:docPartBody>
        <w:p w:rsidR="00CA5D34" w:rsidRDefault="00773654" w:rsidP="00773654">
          <w:pPr>
            <w:pStyle w:val="848D86F1D26A4F729A29CE98CA26D468"/>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654"/>
    <w:rsid w:val="00773654"/>
    <w:rsid w:val="008F4D39"/>
    <w:rsid w:val="00CA5D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2C215C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73654"/>
    <w:rPr>
      <w:color w:val="808080"/>
    </w:rPr>
  </w:style>
  <w:style w:type="paragraph" w:customStyle="1" w:styleId="848D86F1D26A4F729A29CE98CA26D468">
    <w:name w:val="848D86F1D26A4F729A29CE98CA26D468"/>
    <w:rsid w:val="00773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eb17fb74-565a-465c-b4d6-49caa8a751b0"/>
    <CCMAgendaDocumentStatus xmlns="8F220042-8537-4028-A487-C8EA2DDF5804" xsi:nil="true"/>
    <ha269fc39020493c99371b9d90245c7d xmlns="8F220042-8537-4028-A487-C8EA2DDF5804">
      <Terms xmlns="http://schemas.microsoft.com/office/infopath/2007/PartnerControls"/>
    </ha269fc39020493c99371b9d90245c7d>
    <Classification xmlns="8F220042-8537-4028-A487-C8EA2DDF5804" xsi:nil="true"/>
    <Korrespondance xmlns="5d101e91-6daa-4d36-bb28-aa85acad1d98">Intern</Korrespondance>
    <CCMAgendaStatus xmlns="8F220042-8537-4028-A487-C8EA2DDF5804" xsi:nil="true"/>
    <Preview xmlns="8F220042-8537-4028-A487-C8EA2DDF5804" xsi:nil="true"/>
    <CCMMeetingCaseId xmlns="8F220042-8537-4028-A487-C8EA2DDF5804" xsi:nil="true"/>
    <CCMMeetingCaseInstanceId xmlns="8F220042-8537-4028-A487-C8EA2DDF5804" xsi:nil="true"/>
    <CCMAgendaItemId xmlns="8F220042-8537-4028-A487-C8EA2DDF5804" xsi:nil="true"/>
    <IsEDeliveryNote xmlns="8F220042-8537-4028-A487-C8EA2DDF5804">false</IsEDeliveryNote>
    <ScannetAf xmlns="8F220042-8537-4028-A487-C8EA2DDF5804" xsi:nil="true"/>
    <Dato xmlns="5d101e91-6daa-4d36-bb28-aa85acad1d98">2016-05-08T22:00:00+00:00</Dato>
    <CaseOwner xmlns="http://schemas.microsoft.com/sharepoint/v3">
      <UserInfo>
        <DisplayName>Baiba Vestergaard (24352)</DisplayName>
        <AccountId>23</AccountId>
        <AccountType/>
      </UserInfo>
    </CaseOwner>
    <Afsender xmlns="8F220042-8537-4028-A487-C8EA2DDF5804" xsi:nil="true"/>
    <Registreringsdato xmlns="5d101e91-6daa-4d36-bb28-aa85acad1d98">2016-05-08T22:00:00+00:00</Registreringsdato>
    <CCMMeetingCaseLink xmlns="8F220042-8537-4028-A487-C8EA2DDF5804">
      <Url xsi:nil="true"/>
      <Description xsi:nil="true"/>
    </CCMMeetingCaseLink>
    <Modtager xmlns="8F220042-8537-4028-A487-C8EA2DDF5804"/>
    <Postliste xmlns="8F220042-8537-4028-A487-C8EA2DDF5804">false</Postlist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EJD-2016-02231</CCMVisualId>
    <DocID xmlns="http://schemas.microsoft.com/sharepoint/v3">5194631</DocID>
    <RegistrationDate xmlns="http://schemas.microsoft.com/sharepoint/v3">2018-01-12T18:03:15+00:00</RegistrationDate>
    <CaseRecordNumber xmlns="http://schemas.microsoft.com/sharepoint/v3">3</CaseRecordNumber>
    <CaseID xmlns="http://schemas.microsoft.com/sharepoint/v3">EJD-2016-02231</CaseID>
    <CCMTemplateID xmlns="http://schemas.microsoft.com/sharepoint/v3">0</CCMTemplateID>
    <CCMCognitiveType xmlns="http://schemas.microsoft.com/sharepoint/v3" xsi:nil="true"/>
    <SkannetAf xmlns="8f220042-8537-4028-a487-c8ea2ddf58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9CFE46366E7286449AAC3A106E1F594E" ma:contentTypeVersion="3" ma:contentTypeDescription="GetOrganized dokument" ma:contentTypeScope="" ma:versionID="6c7c7999e5d6c1d273c0a7b2d0e6de75">
  <xsd:schema xmlns:xsd="http://www.w3.org/2001/XMLSchema" xmlns:xs="http://www.w3.org/2001/XMLSchema" xmlns:p="http://schemas.microsoft.com/office/2006/metadata/properties" xmlns:ns1="http://schemas.microsoft.com/sharepoint/v3" xmlns:ns2="5d101e91-6daa-4d36-bb28-aa85acad1d98" xmlns:ns3="8F220042-8537-4028-A487-C8EA2DDF5804" xmlns:ns4="8f220042-8537-4028-a487-c8ea2ddf5804" xmlns:ns5="eb17fb74-565a-465c-b4d6-49caa8a751b0" targetNamespace="http://schemas.microsoft.com/office/2006/metadata/properties" ma:root="true" ma:fieldsID="136e4da0138271ac6640e7be2971d167" ns1:_="" ns2:_="" ns3:_="" ns4:_="" ns5:_="">
    <xsd:import namespace="http://schemas.microsoft.com/sharepoint/v3"/>
    <xsd:import namespace="5d101e91-6daa-4d36-bb28-aa85acad1d98"/>
    <xsd:import namespace="8F220042-8537-4028-A487-C8EA2DDF5804"/>
    <xsd:import namespace="8f220042-8537-4028-a487-c8ea2ddf5804"/>
    <xsd:import namespace="eb17fb74-565a-465c-b4d6-49caa8a751b0"/>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23;#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220042-8537-4028-A487-C8EA2DDF5804" elementFormDefault="qualified">
    <xsd:import namespace="http://schemas.microsoft.com/office/2006/documentManagement/types"/>
    <xsd:import namespace="http://schemas.microsoft.com/office/infopath/2007/PartnerControls"/>
    <xsd:element name="Modtager" ma:index="4" nillable="true" ma:displayName="Modtager" ma:list="{CA88C87E-7C69-4874-BAB0-AC5370B0DAD8}"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CA88C87E-7C69-4874-BAB0-AC5370B0DAD8}"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CA88C87E-7C69-4874-BAB0-AC5370B0DAD8}" ma:internalName="Afsender_x003a_Id" ma:readOnly="true" ma:showField="ID" ma:web="">
      <xsd:simpleType>
        <xsd:restriction base="dms:Lookup"/>
      </xsd:simpleType>
    </xsd:element>
    <xsd:element name="Modtager_x003a_Id" ma:index="40" nillable="true" ma:displayName="Modtager:Id" ma:list="{CA88C87E-7C69-4874-BAB0-AC5370B0DAD8}"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20042-8537-4028-a487-c8ea2ddf5804"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7fb74-565a-465c-b4d6-49caa8a751b0"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499062d7-2b7f-41c8-8506-fa0ee4d1424c}" ma:internalName="TaxCatchAll" ma:showField="CatchAllData" ma:web="eb17fb74-565a-465c-b4d6-49caa8a75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eb17fb74-565a-465c-b4d6-49caa8a751b0"/>
    <ds:schemaRef ds:uri="8F220042-8537-4028-A487-C8EA2DDF5804"/>
    <ds:schemaRef ds:uri="8f220042-8537-4028-a487-c8ea2ddf5804"/>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86D34EA0-ED7C-4B60-9C2B-B7E298BC2AE9}">
  <ds:schemaRefs>
    <ds:schemaRef ds:uri="http://schemas.openxmlformats.org/officeDocument/2006/bibliography"/>
  </ds:schemaRefs>
</ds:datastoreItem>
</file>

<file path=customXml/itemProps4.xml><?xml version="1.0" encoding="utf-8"?>
<ds:datastoreItem xmlns:ds="http://schemas.openxmlformats.org/officeDocument/2006/customXml" ds:itemID="{8D316B67-D2A7-4A8C-A391-FF9DF3F36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8F220042-8537-4028-A487-C8EA2DDF5804"/>
    <ds:schemaRef ds:uri="8f220042-8537-4028-a487-c8ea2ddf5804"/>
    <ds:schemaRef ds:uri="eb17fb74-565a-465c-b4d6-49caa8a75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835</Words>
  <Characters>4905</Characters>
  <Application>Microsoft Office Word</Application>
  <DocSecurity>4</DocSecurity>
  <Lines>148</Lines>
  <Paragraphs>88</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2024-06-25T12:28:00Z</dcterms:created>
  <dcterms:modified xsi:type="dcterms:W3CDTF">2024-06-25T12:28:00Z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ea092515-af83-4e21-8047-ec4cc0206f46</vt:lpwstr>
  </property>
  <property fmtid="{D5CDD505-2E9C-101B-9397-08002B2CF9AE}" pid="3" name="ContentTypeId">
    <vt:lpwstr>0x010100AC085CFC53BC46CEA2EADE194AD9D482009CFE46366E7286449AAC3A106E1F594E</vt:lpwstr>
  </property>
  <property fmtid="{D5CDD505-2E9C-101B-9397-08002B2CF9AE}" pid="4" name="Dokumentstatus">
    <vt:lpwstr/>
  </property>
  <property fmtid="{D5CDD505-2E9C-101B-9397-08002B2CF9AE}" pid="5" name="Sagstype">
    <vt:lpwstr>57;#Landbrugstilsyn|1b25a0a2-94dc-409e-a302-876685a6006a</vt:lpwstr>
  </property>
  <property fmtid="{D5CDD505-2E9C-101B-9397-08002B2CF9AE}" pid="6" name="Skabelon afdeling">
    <vt:lpwstr/>
  </property>
  <property fmtid="{D5CDD505-2E9C-101B-9397-08002B2CF9AE}" pid="7" name="SkabelonAfdeling">
    <vt:lpwstr>20;#Teknik og Miljø|385f01f5-fdfe-4e2e-919e-2d8cc88b6d44</vt:lpwstr>
  </property>
  <property fmtid="{D5CDD505-2E9C-101B-9397-08002B2CF9AE}" pid="8" name="Skabelonshierarki">
    <vt:lpwstr>1401;#Teknik og Miljø|3f8d2619-d661-49e9-9e20-3b484dacaeb8</vt:lpwstr>
  </property>
  <property fmtid="{D5CDD505-2E9C-101B-9397-08002B2CF9AE}" pid="9" name="Skabelon_x0020_afdeling">
    <vt:lpwstr/>
  </property>
  <property fmtid="{D5CDD505-2E9C-101B-9397-08002B2CF9AE}" pid="10" name="CCMSystem">
    <vt:lpwstr> </vt:lpwstr>
  </property>
  <property fmtid="{D5CDD505-2E9C-101B-9397-08002B2CF9AE}" pid="11" name="Microsoft Theme">
    <vt:lpwstr>C:\Users\mg\AppData\Roaming\Microsoft\Skabeloner\Document Themes\dynamicbranding.thmx 011</vt:lpwstr>
  </property>
  <property fmtid="{D5CDD505-2E9C-101B-9397-08002B2CF9AE}" pid="12" name="Dok ID">
    <vt:lpwstr>5194631</vt:lpwstr>
  </property>
  <property fmtid="{D5CDD505-2E9C-101B-9397-08002B2CF9AE}" pid="13" name="CCMEventContext">
    <vt:lpwstr>27d4fe41-9ad7-42f2-ab23-3697b3befe00</vt:lpwstr>
  </property>
  <property fmtid="{D5CDD505-2E9C-101B-9397-08002B2CF9AE}" pid="14" name="AktindsigtOffentlig">
    <vt:lpwstr>Ja</vt:lpwstr>
  </property>
  <property fmtid="{D5CDD505-2E9C-101B-9397-08002B2CF9AE}" pid="15" name="AcadreDocumentId">
    <vt:i4>1175663</vt:i4>
  </property>
  <property fmtid="{D5CDD505-2E9C-101B-9397-08002B2CF9AE}" pid="16" name="AcadreCaseId">
    <vt:i4>168087</vt:i4>
  </property>
</Properties>
</file>